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63FC00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985BE2">
        <w:rPr>
          <w:rFonts w:ascii="Times New Roman" w:hAnsi="Times New Roman" w:cs="Times New Roman"/>
          <w:b/>
          <w:i/>
          <w:sz w:val="24"/>
          <w:szCs w:val="24"/>
        </w:rPr>
        <w:t>3</w:t>
      </w:r>
      <w:r w:rsidR="00AC1ADF">
        <w:rPr>
          <w:rFonts w:ascii="Times New Roman" w:hAnsi="Times New Roman" w:cs="Times New Roman"/>
          <w:b/>
          <w:i/>
          <w:sz w:val="24"/>
          <w:szCs w:val="24"/>
        </w:rPr>
        <w:t>8</w:t>
      </w:r>
      <w:r w:rsidR="00985BE2">
        <w:rPr>
          <w:rFonts w:ascii="Times New Roman" w:hAnsi="Times New Roman" w:cs="Times New Roman"/>
          <w:b/>
          <w:i/>
          <w:sz w:val="24"/>
          <w:szCs w:val="24"/>
        </w:rPr>
        <w:t>1</w:t>
      </w:r>
      <w:r w:rsidR="009B31A6">
        <w:rPr>
          <w:rFonts w:ascii="Times New Roman" w:hAnsi="Times New Roman" w:cs="Times New Roman"/>
          <w:b/>
          <w:i/>
          <w:sz w:val="24"/>
          <w:szCs w:val="24"/>
        </w:rPr>
        <w:t xml:space="preserve"> - </w:t>
      </w:r>
      <w:r w:rsidR="00AC1ADF">
        <w:rPr>
          <w:rFonts w:ascii="Times New Roman" w:hAnsi="Times New Roman" w:cs="Times New Roman"/>
          <w:b/>
          <w:i/>
          <w:sz w:val="24"/>
          <w:szCs w:val="24"/>
        </w:rPr>
        <w:t>395</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2F166CD8" w:rsidR="00185EDF" w:rsidRDefault="00185EDF" w:rsidP="001E55BE">
      <w:pPr>
        <w:spacing w:after="0"/>
        <w:rPr>
          <w:rFonts w:ascii="Times New Roman" w:hAnsi="Times New Roman" w:cs="Times New Roman"/>
          <w:sz w:val="24"/>
          <w:szCs w:val="24"/>
        </w:rPr>
      </w:pPr>
    </w:p>
    <w:p w14:paraId="6A091AA1" w14:textId="77777777" w:rsidR="00AC1ADF" w:rsidRPr="00087B8C" w:rsidRDefault="00AC1ADF" w:rsidP="00AC1ADF">
      <w:pPr>
        <w:spacing w:after="0"/>
        <w:jc w:val="center"/>
        <w:outlineLvl w:val="0"/>
        <w:rPr>
          <w:rFonts w:ascii="Times New Roman" w:hAnsi="Times New Roman"/>
          <w:sz w:val="28"/>
          <w:szCs w:val="28"/>
          <w:lang w:eastAsia="ko-KR"/>
        </w:rPr>
      </w:pPr>
      <w:bookmarkStart w:id="0" w:name="_Hlk50668071"/>
      <w:r w:rsidRPr="00087B8C">
        <w:rPr>
          <w:rFonts w:ascii="Times New Roman" w:hAnsi="Times New Roman"/>
          <w:bCs/>
          <w:sz w:val="28"/>
          <w:szCs w:val="28"/>
          <w:lang w:val="en-MY"/>
        </w:rPr>
        <w:t>ADSORPTION OF METHYLENE BLUE FROM AQUEOUS SOLUTIONS BY ACTIVATED CARBON PREPARED FROM BANANA TRUNK USING ZINC CHLORIDE ACTIVATION</w:t>
      </w:r>
      <w:r w:rsidRPr="00087B8C">
        <w:rPr>
          <w:rFonts w:ascii="Times New Roman" w:hAnsi="Times New Roman"/>
          <w:sz w:val="28"/>
          <w:szCs w:val="28"/>
        </w:rPr>
        <w:t xml:space="preserve"> </w:t>
      </w:r>
    </w:p>
    <w:p w14:paraId="7A4F8C8B" w14:textId="77777777" w:rsidR="00AC1ADF" w:rsidRPr="00087B8C" w:rsidRDefault="00AC1ADF" w:rsidP="00AC1ADF">
      <w:pPr>
        <w:spacing w:after="0"/>
        <w:jc w:val="center"/>
        <w:outlineLvl w:val="0"/>
        <w:rPr>
          <w:rFonts w:ascii="Times New Roman" w:hAnsi="Times New Roman"/>
          <w:b/>
          <w:sz w:val="24"/>
          <w:szCs w:val="24"/>
        </w:rPr>
      </w:pPr>
    </w:p>
    <w:p w14:paraId="58CFAC93" w14:textId="77777777" w:rsidR="00AC1ADF" w:rsidRPr="00087B8C" w:rsidRDefault="00AC1ADF" w:rsidP="00AC1ADF">
      <w:pPr>
        <w:spacing w:after="0"/>
        <w:jc w:val="center"/>
        <w:outlineLvl w:val="0"/>
        <w:rPr>
          <w:rFonts w:ascii="Times New Roman" w:hAnsi="Times New Roman"/>
          <w:noProof/>
          <w:sz w:val="24"/>
          <w:szCs w:val="24"/>
        </w:rPr>
      </w:pPr>
      <w:r w:rsidRPr="00087B8C">
        <w:rPr>
          <w:rFonts w:ascii="Times New Roman" w:hAnsi="Times New Roman"/>
          <w:noProof/>
          <w:sz w:val="24"/>
          <w:szCs w:val="24"/>
        </w:rPr>
        <w:t>(Penjerapan Metilena Biru daripada Larutan Akueus oleh Karbon Teraktif yang Disediakan dari Batang Pisang secara Pengaktifan Zink Klorida)</w:t>
      </w:r>
    </w:p>
    <w:p w14:paraId="321C7BD0" w14:textId="77777777" w:rsidR="00AC1ADF" w:rsidRPr="00087B8C" w:rsidRDefault="00AC1ADF" w:rsidP="00AC1ADF">
      <w:pPr>
        <w:spacing w:after="0"/>
        <w:jc w:val="center"/>
        <w:outlineLvl w:val="0"/>
        <w:rPr>
          <w:rFonts w:ascii="Times New Roman" w:hAnsi="Times New Roman"/>
          <w:b/>
          <w:sz w:val="20"/>
          <w:szCs w:val="20"/>
        </w:rPr>
      </w:pPr>
    </w:p>
    <w:p w14:paraId="09C6B06F" w14:textId="77777777" w:rsidR="00AC1ADF" w:rsidRDefault="00AC1ADF" w:rsidP="00AC1ADF">
      <w:pPr>
        <w:spacing w:after="0"/>
        <w:jc w:val="center"/>
        <w:outlineLvl w:val="0"/>
        <w:rPr>
          <w:rFonts w:ascii="Times New Roman" w:hAnsi="Times New Roman"/>
          <w:noProof/>
          <w:sz w:val="20"/>
          <w:szCs w:val="20"/>
        </w:rPr>
      </w:pPr>
      <w:r w:rsidRPr="00087B8C">
        <w:rPr>
          <w:rFonts w:ascii="Times New Roman" w:hAnsi="Times New Roman"/>
          <w:noProof/>
          <w:sz w:val="20"/>
          <w:szCs w:val="20"/>
        </w:rPr>
        <w:t>Zaidi Ab Ghani</w:t>
      </w:r>
      <w:r w:rsidRPr="00087B8C">
        <w:rPr>
          <w:rFonts w:ascii="Times New Roman" w:hAnsi="Times New Roman"/>
          <w:noProof/>
          <w:sz w:val="20"/>
          <w:szCs w:val="20"/>
          <w:vertAlign w:val="superscript"/>
        </w:rPr>
        <w:t>1</w:t>
      </w:r>
      <w:r w:rsidRPr="00087B8C">
        <w:rPr>
          <w:rFonts w:ascii="Times New Roman" w:hAnsi="Times New Roman"/>
          <w:noProof/>
          <w:sz w:val="20"/>
          <w:szCs w:val="20"/>
        </w:rPr>
        <w:t>*, Muhammad Taufiq Hafizuddin R. Azemi</w:t>
      </w:r>
      <w:bookmarkStart w:id="1" w:name="_Hlk80606022"/>
      <w:r w:rsidRPr="00087B8C">
        <w:rPr>
          <w:rFonts w:ascii="Times New Roman" w:hAnsi="Times New Roman"/>
          <w:noProof/>
          <w:sz w:val="20"/>
          <w:szCs w:val="20"/>
          <w:vertAlign w:val="superscript"/>
        </w:rPr>
        <w:t>1</w:t>
      </w:r>
      <w:r w:rsidRPr="00087B8C">
        <w:rPr>
          <w:rFonts w:ascii="Times New Roman" w:hAnsi="Times New Roman"/>
          <w:noProof/>
          <w:sz w:val="20"/>
          <w:szCs w:val="20"/>
        </w:rPr>
        <w:t xml:space="preserve">, Mohd </w:t>
      </w:r>
      <w:bookmarkEnd w:id="1"/>
      <w:r w:rsidRPr="00087B8C">
        <w:rPr>
          <w:rFonts w:ascii="Times New Roman" w:hAnsi="Times New Roman"/>
          <w:noProof/>
          <w:sz w:val="20"/>
          <w:szCs w:val="20"/>
        </w:rPr>
        <w:t>Hafiz Yaacob</w:t>
      </w:r>
      <w:r w:rsidRPr="00087B8C">
        <w:rPr>
          <w:rFonts w:ascii="Times New Roman" w:hAnsi="Times New Roman"/>
          <w:noProof/>
          <w:sz w:val="20"/>
          <w:szCs w:val="20"/>
          <w:vertAlign w:val="superscript"/>
        </w:rPr>
        <w:t>1</w:t>
      </w:r>
      <w:r w:rsidRPr="00087B8C">
        <w:rPr>
          <w:rFonts w:ascii="Times New Roman" w:hAnsi="Times New Roman"/>
          <w:noProof/>
          <w:sz w:val="20"/>
          <w:szCs w:val="20"/>
        </w:rPr>
        <w:t>, Noor Hafizah Uyup</w:t>
      </w:r>
      <w:r w:rsidRPr="00087B8C">
        <w:rPr>
          <w:rFonts w:ascii="Times New Roman" w:hAnsi="Times New Roman"/>
          <w:noProof/>
          <w:sz w:val="20"/>
          <w:szCs w:val="20"/>
          <w:vertAlign w:val="superscript"/>
        </w:rPr>
        <w:t>1</w:t>
      </w:r>
      <w:r w:rsidRPr="00087B8C">
        <w:rPr>
          <w:rFonts w:ascii="Times New Roman" w:hAnsi="Times New Roman"/>
          <w:noProof/>
          <w:sz w:val="20"/>
          <w:szCs w:val="20"/>
        </w:rPr>
        <w:t xml:space="preserve">, </w:t>
      </w:r>
    </w:p>
    <w:p w14:paraId="266B4BF2" w14:textId="77777777" w:rsidR="00AC1ADF" w:rsidRPr="00087B8C" w:rsidRDefault="00AC1ADF" w:rsidP="00AC1ADF">
      <w:pPr>
        <w:spacing w:after="0"/>
        <w:jc w:val="center"/>
        <w:outlineLvl w:val="0"/>
        <w:rPr>
          <w:rFonts w:ascii="Times New Roman" w:hAnsi="Times New Roman"/>
          <w:noProof/>
          <w:sz w:val="20"/>
          <w:szCs w:val="20"/>
        </w:rPr>
      </w:pPr>
      <w:r w:rsidRPr="00087B8C">
        <w:rPr>
          <w:rFonts w:ascii="Times New Roman" w:hAnsi="Times New Roman"/>
          <w:noProof/>
          <w:sz w:val="20"/>
          <w:szCs w:val="20"/>
        </w:rPr>
        <w:t>Lee Sin Ang</w:t>
      </w:r>
      <w:r w:rsidRPr="00087B8C">
        <w:rPr>
          <w:rFonts w:ascii="Times New Roman" w:hAnsi="Times New Roman"/>
          <w:noProof/>
          <w:sz w:val="20"/>
          <w:szCs w:val="20"/>
          <w:vertAlign w:val="superscript"/>
        </w:rPr>
        <w:t>1</w:t>
      </w:r>
      <w:r w:rsidRPr="00087B8C">
        <w:rPr>
          <w:rFonts w:ascii="Times New Roman" w:hAnsi="Times New Roman"/>
          <w:noProof/>
          <w:sz w:val="20"/>
          <w:szCs w:val="20"/>
        </w:rPr>
        <w:t>, Nor Azliza Akbar</w:t>
      </w:r>
      <w:r w:rsidRPr="00087B8C">
        <w:rPr>
          <w:rFonts w:ascii="Times New Roman" w:hAnsi="Times New Roman"/>
          <w:noProof/>
          <w:sz w:val="20"/>
          <w:szCs w:val="20"/>
          <w:vertAlign w:val="superscript"/>
        </w:rPr>
        <w:t>2</w:t>
      </w:r>
    </w:p>
    <w:p w14:paraId="7D4D5089" w14:textId="77777777" w:rsidR="00AC1ADF" w:rsidRPr="00AC1ADF" w:rsidRDefault="00AC1ADF" w:rsidP="00AC1ADF">
      <w:pPr>
        <w:spacing w:after="0"/>
        <w:jc w:val="center"/>
        <w:outlineLvl w:val="0"/>
        <w:rPr>
          <w:rFonts w:ascii="Times New Roman" w:hAnsi="Times New Roman" w:cs="Times New Roman"/>
          <w:b/>
          <w:noProof/>
          <w:sz w:val="20"/>
          <w:szCs w:val="20"/>
        </w:rPr>
      </w:pPr>
    </w:p>
    <w:p w14:paraId="1A179EDE" w14:textId="77777777" w:rsidR="00AC1ADF" w:rsidRPr="00AC1ADF" w:rsidRDefault="00AC1ADF" w:rsidP="00AC1ADF">
      <w:pPr>
        <w:spacing w:after="0"/>
        <w:jc w:val="center"/>
        <w:outlineLvl w:val="0"/>
        <w:rPr>
          <w:rFonts w:ascii="Times New Roman" w:hAnsi="Times New Roman" w:cs="Times New Roman"/>
          <w:i/>
          <w:noProof/>
          <w:sz w:val="20"/>
          <w:szCs w:val="20"/>
        </w:rPr>
      </w:pPr>
      <w:r w:rsidRPr="00AC1ADF">
        <w:rPr>
          <w:rFonts w:ascii="Times New Roman" w:hAnsi="Times New Roman" w:cs="Times New Roman"/>
          <w:i/>
          <w:noProof/>
          <w:sz w:val="20"/>
          <w:szCs w:val="20"/>
          <w:vertAlign w:val="superscript"/>
        </w:rPr>
        <w:t>1</w:t>
      </w:r>
      <w:r w:rsidRPr="00AC1ADF">
        <w:rPr>
          <w:rFonts w:ascii="Times New Roman" w:hAnsi="Times New Roman" w:cs="Times New Roman"/>
          <w:i/>
          <w:noProof/>
          <w:sz w:val="20"/>
          <w:szCs w:val="20"/>
        </w:rPr>
        <w:t xml:space="preserve">Faculty of Applied Science, </w:t>
      </w:r>
    </w:p>
    <w:p w14:paraId="1736714F" w14:textId="77777777" w:rsidR="00AC1ADF" w:rsidRPr="00AC1ADF" w:rsidRDefault="00AC1ADF" w:rsidP="00AC1ADF">
      <w:pPr>
        <w:spacing w:after="0"/>
        <w:jc w:val="center"/>
        <w:outlineLvl w:val="0"/>
        <w:rPr>
          <w:rFonts w:ascii="Times New Roman" w:hAnsi="Times New Roman" w:cs="Times New Roman"/>
          <w:i/>
          <w:noProof/>
          <w:sz w:val="20"/>
          <w:szCs w:val="20"/>
        </w:rPr>
      </w:pPr>
      <w:r w:rsidRPr="00AC1ADF">
        <w:rPr>
          <w:rFonts w:ascii="Times New Roman" w:hAnsi="Times New Roman" w:cs="Times New Roman"/>
          <w:i/>
          <w:noProof/>
          <w:sz w:val="20"/>
          <w:szCs w:val="20"/>
        </w:rPr>
        <w:t>Universiti Teknologi MARA Cawangan Perlis, 02600 Arau Perlis, Malaysia.</w:t>
      </w:r>
    </w:p>
    <w:p w14:paraId="1EA5A231" w14:textId="77777777" w:rsidR="00AC1ADF" w:rsidRPr="00AC1ADF" w:rsidRDefault="00AC1ADF" w:rsidP="00AC1ADF">
      <w:pPr>
        <w:spacing w:after="0"/>
        <w:jc w:val="center"/>
        <w:outlineLvl w:val="0"/>
        <w:rPr>
          <w:rFonts w:ascii="Times New Roman" w:hAnsi="Times New Roman" w:cs="Times New Roman"/>
          <w:i/>
          <w:noProof/>
          <w:sz w:val="20"/>
          <w:szCs w:val="20"/>
        </w:rPr>
      </w:pPr>
      <w:r w:rsidRPr="00AC1ADF">
        <w:rPr>
          <w:rFonts w:ascii="Times New Roman" w:hAnsi="Times New Roman" w:cs="Times New Roman"/>
          <w:i/>
          <w:noProof/>
          <w:sz w:val="20"/>
          <w:szCs w:val="20"/>
          <w:vertAlign w:val="superscript"/>
        </w:rPr>
        <w:t>2</w:t>
      </w:r>
      <w:r w:rsidRPr="00AC1ADF">
        <w:rPr>
          <w:rFonts w:ascii="Times New Roman" w:hAnsi="Times New Roman" w:cs="Times New Roman"/>
          <w:i/>
          <w:noProof/>
          <w:sz w:val="20"/>
          <w:szCs w:val="20"/>
        </w:rPr>
        <w:t>School of Civil Engineering, College of Engineering,</w:t>
      </w:r>
    </w:p>
    <w:p w14:paraId="534BF802" w14:textId="77777777" w:rsidR="00AC1ADF" w:rsidRPr="00AC1ADF" w:rsidRDefault="00AC1ADF" w:rsidP="00AC1ADF">
      <w:pPr>
        <w:spacing w:after="0"/>
        <w:jc w:val="center"/>
        <w:outlineLvl w:val="0"/>
        <w:rPr>
          <w:rFonts w:ascii="Times New Roman" w:hAnsi="Times New Roman" w:cs="Times New Roman"/>
          <w:i/>
          <w:noProof/>
          <w:sz w:val="20"/>
          <w:szCs w:val="20"/>
        </w:rPr>
      </w:pPr>
      <w:r w:rsidRPr="00AC1ADF">
        <w:rPr>
          <w:rFonts w:ascii="Times New Roman" w:hAnsi="Times New Roman" w:cs="Times New Roman"/>
          <w:i/>
          <w:noProof/>
          <w:sz w:val="20"/>
          <w:szCs w:val="20"/>
        </w:rPr>
        <w:t>Universiti Teknologi MARA Cawangan Pulau Pinang, 13500 Permatang Pauh, Pulau Pinang, Malaysia</w:t>
      </w:r>
    </w:p>
    <w:p w14:paraId="24764623" w14:textId="77777777" w:rsidR="00AC1ADF" w:rsidRPr="00AC1ADF" w:rsidRDefault="00AC1ADF" w:rsidP="00AC1ADF">
      <w:pPr>
        <w:spacing w:after="0"/>
        <w:jc w:val="center"/>
        <w:outlineLvl w:val="0"/>
        <w:rPr>
          <w:rFonts w:ascii="Times New Roman" w:hAnsi="Times New Roman" w:cs="Times New Roman"/>
          <w:b/>
          <w:noProof/>
          <w:sz w:val="20"/>
          <w:szCs w:val="20"/>
        </w:rPr>
      </w:pPr>
    </w:p>
    <w:p w14:paraId="686D6549" w14:textId="77777777" w:rsidR="00AC1ADF" w:rsidRPr="00AC1ADF" w:rsidRDefault="00AC1ADF" w:rsidP="00AC1ADF">
      <w:pPr>
        <w:spacing w:after="0"/>
        <w:jc w:val="center"/>
        <w:outlineLvl w:val="0"/>
        <w:rPr>
          <w:rFonts w:ascii="Times New Roman" w:hAnsi="Times New Roman" w:cs="Times New Roman"/>
          <w:i/>
          <w:noProof/>
          <w:sz w:val="20"/>
          <w:szCs w:val="20"/>
        </w:rPr>
      </w:pPr>
      <w:r w:rsidRPr="00AC1ADF">
        <w:rPr>
          <w:rFonts w:ascii="Times New Roman" w:hAnsi="Times New Roman" w:cs="Times New Roman"/>
          <w:i/>
          <w:noProof/>
          <w:sz w:val="20"/>
          <w:szCs w:val="20"/>
        </w:rPr>
        <w:t>*Corresponding author:  zaidi433@uitm.edu.my</w:t>
      </w:r>
    </w:p>
    <w:p w14:paraId="47D380AE" w14:textId="77777777" w:rsidR="00AC1ADF" w:rsidRPr="00AC1ADF" w:rsidRDefault="00AC1ADF" w:rsidP="00AC1ADF">
      <w:pPr>
        <w:spacing w:after="0"/>
        <w:jc w:val="center"/>
        <w:rPr>
          <w:rFonts w:ascii="Times New Roman" w:hAnsi="Times New Roman" w:cs="Times New Roman"/>
          <w:noProof/>
          <w:sz w:val="20"/>
          <w:szCs w:val="20"/>
        </w:rPr>
      </w:pPr>
    </w:p>
    <w:p w14:paraId="17FC60EA" w14:textId="77777777" w:rsidR="00AC1ADF" w:rsidRPr="00AC1ADF" w:rsidRDefault="00AC1ADF" w:rsidP="00AC1ADF">
      <w:pPr>
        <w:spacing w:after="0"/>
        <w:jc w:val="center"/>
        <w:rPr>
          <w:rFonts w:ascii="Times New Roman" w:hAnsi="Times New Roman" w:cs="Times New Roman"/>
          <w:noProof/>
          <w:sz w:val="20"/>
          <w:szCs w:val="20"/>
        </w:rPr>
      </w:pPr>
    </w:p>
    <w:p w14:paraId="481EB258" w14:textId="77777777" w:rsidR="00AC1ADF" w:rsidRPr="00AC1ADF" w:rsidRDefault="00AC1ADF" w:rsidP="00AC1ADF">
      <w:pPr>
        <w:spacing w:after="0"/>
        <w:jc w:val="center"/>
        <w:rPr>
          <w:rFonts w:ascii="Times New Roman" w:hAnsi="Times New Roman" w:cs="Times New Roman"/>
          <w:noProof/>
          <w:sz w:val="20"/>
          <w:szCs w:val="20"/>
        </w:rPr>
      </w:pPr>
      <w:r w:rsidRPr="00AC1ADF">
        <w:rPr>
          <w:rFonts w:ascii="Times New Roman" w:hAnsi="Times New Roman" w:cs="Times New Roman"/>
          <w:noProof/>
          <w:sz w:val="20"/>
          <w:szCs w:val="20"/>
        </w:rPr>
        <w:t>Received: 10 September 2021; Accepted: 18 December 2021; Published:  xx April 2022</w:t>
      </w:r>
    </w:p>
    <w:bookmarkEnd w:id="0"/>
    <w:p w14:paraId="5CACC2CB" w14:textId="77777777" w:rsidR="00AC1ADF" w:rsidRPr="00AC1ADF" w:rsidRDefault="00AC1ADF" w:rsidP="00AC1ADF">
      <w:pPr>
        <w:spacing w:after="0"/>
        <w:jc w:val="center"/>
        <w:rPr>
          <w:rFonts w:ascii="Times New Roman" w:hAnsi="Times New Roman" w:cs="Times New Roman"/>
          <w:noProof/>
          <w:sz w:val="20"/>
          <w:szCs w:val="20"/>
        </w:rPr>
      </w:pPr>
    </w:p>
    <w:p w14:paraId="6AB9C401" w14:textId="77777777" w:rsidR="00AC1ADF" w:rsidRPr="00AC1ADF" w:rsidRDefault="00AC1ADF" w:rsidP="00AC1ADF">
      <w:pPr>
        <w:spacing w:after="0"/>
        <w:jc w:val="center"/>
        <w:rPr>
          <w:rFonts w:ascii="Times New Roman" w:hAnsi="Times New Roman" w:cs="Times New Roman"/>
          <w:noProof/>
          <w:sz w:val="20"/>
          <w:szCs w:val="20"/>
        </w:rPr>
      </w:pPr>
    </w:p>
    <w:p w14:paraId="73A14788" w14:textId="77777777" w:rsidR="00AC1ADF" w:rsidRPr="00AC1ADF" w:rsidRDefault="00AC1ADF" w:rsidP="00AC1ADF">
      <w:pPr>
        <w:spacing w:after="0"/>
        <w:jc w:val="center"/>
        <w:rPr>
          <w:rFonts w:ascii="Times New Roman" w:hAnsi="Times New Roman" w:cs="Times New Roman"/>
          <w:b/>
          <w:noProof/>
          <w:sz w:val="20"/>
          <w:szCs w:val="20"/>
        </w:rPr>
      </w:pPr>
      <w:r w:rsidRPr="00AC1ADF">
        <w:rPr>
          <w:rFonts w:ascii="Times New Roman" w:hAnsi="Times New Roman" w:cs="Times New Roman"/>
          <w:b/>
          <w:noProof/>
          <w:sz w:val="20"/>
          <w:szCs w:val="20"/>
        </w:rPr>
        <w:t>Abstract</w:t>
      </w:r>
    </w:p>
    <w:p w14:paraId="0D421F33" w14:textId="54E0558E" w:rsidR="00AC1ADF" w:rsidRPr="00AC1ADF" w:rsidRDefault="00AC1ADF" w:rsidP="00AC1ADF">
      <w:pPr>
        <w:spacing w:after="0"/>
        <w:jc w:val="both"/>
        <w:outlineLvl w:val="0"/>
        <w:rPr>
          <w:rFonts w:ascii="Times New Roman" w:hAnsi="Times New Roman" w:cs="Times New Roman"/>
          <w:sz w:val="20"/>
          <w:szCs w:val="20"/>
        </w:rPr>
      </w:pPr>
      <w:r w:rsidRPr="00AC1ADF">
        <w:rPr>
          <w:rFonts w:ascii="Times New Roman" w:hAnsi="Times New Roman" w:cs="Times New Roman"/>
          <w:sz w:val="20"/>
          <w:szCs w:val="20"/>
        </w:rPr>
        <w:t>In this study, the banana trunk-derived activated carbon (BTAC) used was prepared via zinc chloride (ZnCl</w:t>
      </w:r>
      <w:r w:rsidRPr="00AC1ADF">
        <w:rPr>
          <w:rFonts w:ascii="Times New Roman" w:hAnsi="Times New Roman" w:cs="Times New Roman"/>
          <w:sz w:val="20"/>
          <w:szCs w:val="20"/>
          <w:vertAlign w:val="subscript"/>
        </w:rPr>
        <w:t>2</w:t>
      </w:r>
      <w:r w:rsidRPr="00AC1ADF">
        <w:rPr>
          <w:rFonts w:ascii="Times New Roman" w:hAnsi="Times New Roman" w:cs="Times New Roman"/>
          <w:sz w:val="20"/>
          <w:szCs w:val="20"/>
        </w:rPr>
        <w:t>) activation. BTAC is used as an adsorbent to remove methylene blue (MB) from the aqueous solutions. The BET surface area, total pore volume and pore diameters of the BTAC were 1329.5 m</w:t>
      </w:r>
      <w:r w:rsidRPr="00AC1ADF">
        <w:rPr>
          <w:rFonts w:ascii="Times New Roman" w:hAnsi="Times New Roman" w:cs="Times New Roman"/>
          <w:sz w:val="20"/>
          <w:szCs w:val="20"/>
          <w:vertAlign w:val="superscript"/>
        </w:rPr>
        <w:t>2</w:t>
      </w:r>
      <w:r w:rsidRPr="00AC1ADF">
        <w:rPr>
          <w:rFonts w:ascii="Times New Roman" w:hAnsi="Times New Roman" w:cs="Times New Roman"/>
          <w:sz w:val="20"/>
          <w:szCs w:val="20"/>
        </w:rPr>
        <w:t>/g, 1.16 cm</w:t>
      </w:r>
      <w:r w:rsidRPr="00AC1ADF">
        <w:rPr>
          <w:rFonts w:ascii="Times New Roman" w:hAnsi="Times New Roman" w:cs="Times New Roman"/>
          <w:sz w:val="20"/>
          <w:szCs w:val="20"/>
          <w:vertAlign w:val="superscript"/>
        </w:rPr>
        <w:t>3</w:t>
      </w:r>
      <w:r w:rsidRPr="00AC1ADF">
        <w:rPr>
          <w:rFonts w:ascii="Times New Roman" w:hAnsi="Times New Roman" w:cs="Times New Roman"/>
          <w:sz w:val="20"/>
          <w:szCs w:val="20"/>
        </w:rPr>
        <w:t xml:space="preserve">/g and 3.8 nm, respectively. The effect of adsorbent dosage, initial concentration, contact time and solution pH were studied in batch experiments. The experimental data were analyzed by Langmuir, Freundlich, Temkin, and Dubinin-Radushkevich (D-R) adsorption isotherms model. Data analysis study via RMSE and </w:t>
      </w:r>
      <m:oMath>
        <m:r>
          <w:rPr>
            <w:rFonts w:ascii="Cambria Math" w:hAnsi="Cambria Math" w:cs="Times New Roman"/>
            <w:sz w:val="20"/>
            <w:szCs w:val="20"/>
          </w:rPr>
          <m:t>χ</m:t>
        </m:r>
      </m:oMath>
      <w:r w:rsidRPr="00AC1ADF">
        <w:rPr>
          <w:rFonts w:ascii="Times New Roman" w:hAnsi="Times New Roman" w:cs="Times New Roman"/>
          <w:sz w:val="20"/>
          <w:szCs w:val="20"/>
          <w:vertAlign w:val="superscript"/>
        </w:rPr>
        <w:t>2</w:t>
      </w:r>
      <w:r w:rsidRPr="00AC1ADF">
        <w:rPr>
          <w:rFonts w:ascii="Times New Roman" w:hAnsi="Times New Roman" w:cs="Times New Roman"/>
          <w:sz w:val="20"/>
          <w:szCs w:val="20"/>
        </w:rPr>
        <w:t xml:space="preserve"> analyses suggested that Temkin isotherm model was the best fitted with the adsorption of MB on BTAC. The maximum monolayer adsorption of MB onto BTAC was calculated to be 217 mg/g. Kinetic parameters were evaluated based on pseudo-first-order (PFO), pseudo-second-order (PSO) and Weber–Morris intraparticle diffusion (IPD) kinetic models. The regression results showed that a PSO model is more accurately representing the adsorption kinetics. While the plot of q</w:t>
      </w:r>
      <w:r w:rsidRPr="00AC1ADF">
        <w:rPr>
          <w:rFonts w:ascii="Times New Roman" w:hAnsi="Times New Roman" w:cs="Times New Roman"/>
          <w:sz w:val="20"/>
          <w:szCs w:val="20"/>
          <w:vertAlign w:val="subscript"/>
        </w:rPr>
        <w:t>t</w:t>
      </w:r>
      <w:r w:rsidRPr="00AC1ADF">
        <w:rPr>
          <w:rFonts w:ascii="Times New Roman" w:hAnsi="Times New Roman" w:cs="Times New Roman"/>
          <w:sz w:val="20"/>
          <w:szCs w:val="20"/>
        </w:rPr>
        <w:t xml:space="preserve"> versus t</w:t>
      </w:r>
      <w:r w:rsidRPr="00AC1ADF">
        <w:rPr>
          <w:rFonts w:ascii="Times New Roman" w:hAnsi="Times New Roman" w:cs="Times New Roman"/>
          <w:sz w:val="20"/>
          <w:szCs w:val="20"/>
          <w:vertAlign w:val="superscript"/>
        </w:rPr>
        <w:t xml:space="preserve">1/2 </w:t>
      </w:r>
      <w:r w:rsidRPr="00AC1ADF">
        <w:rPr>
          <w:rFonts w:ascii="Times New Roman" w:hAnsi="Times New Roman" w:cs="Times New Roman"/>
          <w:sz w:val="20"/>
          <w:szCs w:val="20"/>
        </w:rPr>
        <w:t>for the IPD model represented multi-linearity and proved that the adsorption processes occurred more than one step. Thermodynamics parameters were determined between temperatures of 25 to 40 °C. The ΔG° and ΔH° values were negative and the overall adsorption process was determined as spontaneous and exothermic. While the positive value of ΔS° proposed good affinity of the MB molecules toward the BTAC. The results from this study suggested that BTAC could be a viable adsorbent in managing higher concentrations of dyes from water and wastewater.</w:t>
      </w:r>
    </w:p>
    <w:p w14:paraId="3CB3A57E" w14:textId="77777777" w:rsidR="00AC1ADF" w:rsidRPr="00AC1ADF" w:rsidRDefault="00AC1ADF" w:rsidP="00AC1ADF">
      <w:pPr>
        <w:spacing w:after="0"/>
        <w:jc w:val="both"/>
        <w:outlineLvl w:val="0"/>
        <w:rPr>
          <w:rFonts w:ascii="Times New Roman" w:hAnsi="Times New Roman" w:cs="Times New Roman"/>
          <w:sz w:val="20"/>
          <w:szCs w:val="20"/>
        </w:rPr>
      </w:pPr>
    </w:p>
    <w:p w14:paraId="52E0B4EE" w14:textId="77777777" w:rsidR="00AC1ADF" w:rsidRPr="00AC1ADF" w:rsidRDefault="00AC1ADF" w:rsidP="00AC1ADF">
      <w:pPr>
        <w:spacing w:after="0"/>
        <w:jc w:val="both"/>
        <w:outlineLvl w:val="0"/>
        <w:rPr>
          <w:rFonts w:ascii="Times New Roman" w:hAnsi="Times New Roman" w:cs="Times New Roman"/>
          <w:sz w:val="20"/>
          <w:szCs w:val="20"/>
        </w:rPr>
      </w:pPr>
      <w:r w:rsidRPr="00AC1ADF">
        <w:rPr>
          <w:rFonts w:ascii="Times New Roman" w:hAnsi="Times New Roman" w:cs="Times New Roman"/>
          <w:b/>
          <w:sz w:val="20"/>
          <w:szCs w:val="20"/>
        </w:rPr>
        <w:t>Keywords</w:t>
      </w:r>
      <w:r w:rsidRPr="00AC1ADF">
        <w:rPr>
          <w:rFonts w:ascii="Times New Roman" w:hAnsi="Times New Roman" w:cs="Times New Roman"/>
          <w:b/>
          <w:bCs/>
          <w:sz w:val="20"/>
          <w:szCs w:val="20"/>
        </w:rPr>
        <w:t>:</w:t>
      </w:r>
      <w:r w:rsidRPr="00AC1ADF">
        <w:rPr>
          <w:rFonts w:ascii="Times New Roman" w:hAnsi="Times New Roman" w:cs="Times New Roman"/>
          <w:sz w:val="20"/>
          <w:szCs w:val="20"/>
        </w:rPr>
        <w:t xml:space="preserve">  adsorption, activated carbon, methylene blue, isotherm, kinetic</w:t>
      </w:r>
    </w:p>
    <w:p w14:paraId="1189E65B" w14:textId="77777777" w:rsidR="00AC1ADF" w:rsidRPr="00AC1ADF" w:rsidRDefault="00AC1ADF" w:rsidP="00AC1ADF">
      <w:pPr>
        <w:spacing w:after="0"/>
        <w:jc w:val="center"/>
        <w:outlineLvl w:val="0"/>
        <w:rPr>
          <w:rFonts w:ascii="Times New Roman" w:hAnsi="Times New Roman" w:cs="Times New Roman"/>
          <w:b/>
          <w:sz w:val="20"/>
          <w:szCs w:val="20"/>
        </w:rPr>
      </w:pPr>
    </w:p>
    <w:p w14:paraId="7256E701" w14:textId="77777777" w:rsidR="00AC1ADF" w:rsidRPr="00AC1ADF" w:rsidRDefault="00AC1ADF" w:rsidP="00AC1ADF">
      <w:pPr>
        <w:spacing w:after="0"/>
        <w:jc w:val="center"/>
        <w:outlineLvl w:val="0"/>
        <w:rPr>
          <w:rFonts w:ascii="Times New Roman" w:hAnsi="Times New Roman" w:cs="Times New Roman"/>
          <w:b/>
          <w:noProof/>
          <w:sz w:val="20"/>
          <w:szCs w:val="20"/>
          <w:lang w:val="ms-MY"/>
        </w:rPr>
      </w:pPr>
      <w:r w:rsidRPr="00AC1ADF">
        <w:rPr>
          <w:rFonts w:ascii="Times New Roman" w:hAnsi="Times New Roman" w:cs="Times New Roman"/>
          <w:b/>
          <w:noProof/>
          <w:sz w:val="20"/>
          <w:szCs w:val="20"/>
          <w:lang w:val="ms-MY"/>
        </w:rPr>
        <w:t>Abstrak</w:t>
      </w:r>
    </w:p>
    <w:p w14:paraId="0AE9092D" w14:textId="0DA4896D" w:rsidR="00AC1ADF" w:rsidRPr="00AC1ADF" w:rsidRDefault="00AC1ADF" w:rsidP="00AC1ADF">
      <w:pPr>
        <w:spacing w:after="0"/>
        <w:jc w:val="both"/>
        <w:outlineLvl w:val="0"/>
        <w:rPr>
          <w:rFonts w:ascii="Times New Roman" w:hAnsi="Times New Roman" w:cs="Times New Roman"/>
          <w:noProof/>
          <w:sz w:val="20"/>
          <w:szCs w:val="20"/>
          <w:lang w:val="ms-MY"/>
        </w:rPr>
      </w:pPr>
      <w:r w:rsidRPr="00AC1ADF">
        <w:rPr>
          <w:rFonts w:ascii="Times New Roman" w:hAnsi="Times New Roman" w:cs="Times New Roman"/>
          <w:noProof/>
          <w:sz w:val="20"/>
          <w:szCs w:val="20"/>
          <w:lang w:val="ms-MY"/>
        </w:rPr>
        <w:t>Dalam kajian ini, karbon teraktif daripada batang pisang (BTAC) yang digunakan telah disediakan melalui pengaktifan zink klorida (ZnCl</w:t>
      </w:r>
      <w:r w:rsidRPr="00AC1ADF">
        <w:rPr>
          <w:rFonts w:ascii="Times New Roman" w:hAnsi="Times New Roman" w:cs="Times New Roman"/>
          <w:noProof/>
          <w:sz w:val="20"/>
          <w:szCs w:val="20"/>
          <w:vertAlign w:val="subscript"/>
          <w:lang w:val="ms-MY"/>
        </w:rPr>
        <w:t>2</w:t>
      </w:r>
      <w:r w:rsidRPr="00AC1ADF">
        <w:rPr>
          <w:rFonts w:ascii="Times New Roman" w:hAnsi="Times New Roman" w:cs="Times New Roman"/>
          <w:noProof/>
          <w:sz w:val="20"/>
          <w:szCs w:val="20"/>
          <w:lang w:val="ms-MY"/>
        </w:rPr>
        <w:t>). BTAC telah digunakan sebagai penjerap untuk menyingkirkan metilena biru (MB) daripada larutan akueus. Keluasan permukakaan BET, jumlah isipadu dan diameter liang pori bagi BTAC masing-masing adalah 1329.5 m</w:t>
      </w:r>
      <w:r w:rsidRPr="00AC1ADF">
        <w:rPr>
          <w:rFonts w:ascii="Times New Roman" w:hAnsi="Times New Roman" w:cs="Times New Roman"/>
          <w:noProof/>
          <w:sz w:val="20"/>
          <w:szCs w:val="20"/>
          <w:vertAlign w:val="superscript"/>
          <w:lang w:val="ms-MY"/>
        </w:rPr>
        <w:t>2</w:t>
      </w:r>
      <w:r w:rsidRPr="00AC1ADF">
        <w:rPr>
          <w:rFonts w:ascii="Times New Roman" w:hAnsi="Times New Roman" w:cs="Times New Roman"/>
          <w:noProof/>
          <w:sz w:val="20"/>
          <w:szCs w:val="20"/>
          <w:lang w:val="ms-MY"/>
        </w:rPr>
        <w:t>/g, 1.16 cm</w:t>
      </w:r>
      <w:r w:rsidRPr="00AC1ADF">
        <w:rPr>
          <w:rFonts w:ascii="Times New Roman" w:hAnsi="Times New Roman" w:cs="Times New Roman"/>
          <w:noProof/>
          <w:sz w:val="20"/>
          <w:szCs w:val="20"/>
          <w:vertAlign w:val="superscript"/>
          <w:lang w:val="ms-MY"/>
        </w:rPr>
        <w:t>3</w:t>
      </w:r>
      <w:r w:rsidRPr="00AC1ADF">
        <w:rPr>
          <w:rFonts w:ascii="Times New Roman" w:hAnsi="Times New Roman" w:cs="Times New Roman"/>
          <w:noProof/>
          <w:sz w:val="20"/>
          <w:szCs w:val="20"/>
          <w:lang w:val="ms-MY"/>
        </w:rPr>
        <w:t xml:space="preserve">/g dan 3.8 nm. Kesan dos penjerap, kepekatan permulaan, masa kontak dan pH larutan dilakukan secara eksperimen kelompok. Data ekperimen telah dianalisa menggunakan model Langmuir, Freundlich, Temkin dan Dubinin–Radushkevich. Analisa data kajian melalui RMSE dan </w:t>
      </w:r>
      <m:oMath>
        <m:r>
          <w:rPr>
            <w:rFonts w:ascii="Cambria Math" w:hAnsi="Cambria Math" w:cs="Times New Roman"/>
            <w:noProof/>
            <w:sz w:val="20"/>
            <w:szCs w:val="20"/>
            <w:lang w:val="ms-MY"/>
          </w:rPr>
          <m:t>χ</m:t>
        </m:r>
      </m:oMath>
      <w:r w:rsidRPr="00AC1ADF">
        <w:rPr>
          <w:rFonts w:ascii="Times New Roman" w:hAnsi="Times New Roman" w:cs="Times New Roman"/>
          <w:noProof/>
          <w:sz w:val="20"/>
          <w:szCs w:val="20"/>
          <w:vertAlign w:val="superscript"/>
          <w:lang w:val="ms-MY"/>
        </w:rPr>
        <w:t>2</w:t>
      </w:r>
      <w:r w:rsidRPr="00AC1ADF">
        <w:rPr>
          <w:rFonts w:ascii="Times New Roman" w:hAnsi="Times New Roman" w:cs="Times New Roman"/>
          <w:noProof/>
          <w:sz w:val="20"/>
          <w:szCs w:val="20"/>
          <w:lang w:val="ms-MY"/>
        </w:rPr>
        <w:t xml:space="preserve"> mencadangkan bahawa model isoterma Temkin adalah yang paling sesuai dengan penjerapan MB pada BTAC. Penjerapan lapisan-mono maksima MB kepada BTAC dikira sebagai 217 mg/g. Parameter kinetik telah dinilai berdasarkan model kinetik pseudo-pertama (PFO), pseudo-kedua (PSO) dan resapan intrazarah (IPD) Weber–Morris. Hasil regresi menunjukkan bahawa model PSO lebih tepat mewakili kinetik penjerapan. Sementara plot q</w:t>
      </w:r>
      <w:r w:rsidRPr="00AC1ADF">
        <w:rPr>
          <w:rFonts w:ascii="Times New Roman" w:hAnsi="Times New Roman" w:cs="Times New Roman"/>
          <w:noProof/>
          <w:sz w:val="20"/>
          <w:szCs w:val="20"/>
          <w:vertAlign w:val="subscript"/>
          <w:lang w:val="ms-MY"/>
        </w:rPr>
        <w:t>t</w:t>
      </w:r>
      <w:r w:rsidRPr="00AC1ADF">
        <w:rPr>
          <w:rFonts w:ascii="Times New Roman" w:hAnsi="Times New Roman" w:cs="Times New Roman"/>
          <w:noProof/>
          <w:sz w:val="20"/>
          <w:szCs w:val="20"/>
          <w:lang w:val="ms-MY"/>
        </w:rPr>
        <w:t xml:space="preserve"> melawan t</w:t>
      </w:r>
      <w:r w:rsidRPr="00AC1ADF">
        <w:rPr>
          <w:rFonts w:ascii="Times New Roman" w:hAnsi="Times New Roman" w:cs="Times New Roman"/>
          <w:noProof/>
          <w:sz w:val="20"/>
          <w:szCs w:val="20"/>
          <w:vertAlign w:val="superscript"/>
          <w:lang w:val="ms-MY"/>
        </w:rPr>
        <w:t>1/2</w:t>
      </w:r>
      <w:r w:rsidRPr="00AC1ADF">
        <w:rPr>
          <w:rFonts w:ascii="Times New Roman" w:hAnsi="Times New Roman" w:cs="Times New Roman"/>
          <w:noProof/>
          <w:sz w:val="20"/>
          <w:szCs w:val="20"/>
          <w:lang w:val="ms-MY"/>
        </w:rPr>
        <w:t xml:space="preserve"> untuk model IPD menunjukkan garisan linear yang pelbagai dan membuktikan bahawa proses penjerapan berlaku lebih daripada satu langkah. Parameter termodinamik telah ditentukan di antara suhu 25 hingga 40 °C. Nilai ΔG° dan ΔH° adalah negatif, maka keseluruhan proses penjerapan telah ditentukan sebagai spontan dan eksotermik. Sementara itu, nilai positif bagi ΔS° mencadangkan bahawa pertalian yang baik diantara molekul MB terhadap BTAC. Keputusan dari kajian ini mencadangkan bahawa BTAC mampu menjadi penjerap yang berkesan dalam menguruskan kepekatan pewarna yang lebih tinggi dari air dan air sisa.</w:t>
      </w:r>
    </w:p>
    <w:p w14:paraId="2911C7E9" w14:textId="77777777" w:rsidR="00AC1ADF" w:rsidRPr="00AC1ADF" w:rsidRDefault="00AC1ADF" w:rsidP="00AC1ADF">
      <w:pPr>
        <w:spacing w:after="0"/>
        <w:jc w:val="both"/>
        <w:outlineLvl w:val="0"/>
        <w:rPr>
          <w:rFonts w:ascii="Times New Roman" w:hAnsi="Times New Roman" w:cs="Times New Roman"/>
          <w:noProof/>
          <w:sz w:val="20"/>
          <w:szCs w:val="20"/>
          <w:lang w:val="ms-MY"/>
        </w:rPr>
      </w:pPr>
    </w:p>
    <w:p w14:paraId="0A3F299A" w14:textId="1C3DBB0A" w:rsidR="00AC1ADF" w:rsidRDefault="00AC1ADF" w:rsidP="00AC1ADF">
      <w:pPr>
        <w:spacing w:after="0"/>
        <w:rPr>
          <w:rFonts w:ascii="Times New Roman" w:hAnsi="Times New Roman" w:cs="Times New Roman"/>
          <w:sz w:val="20"/>
          <w:szCs w:val="20"/>
        </w:rPr>
      </w:pPr>
      <w:r w:rsidRPr="00AC1ADF">
        <w:rPr>
          <w:rFonts w:ascii="Times New Roman" w:hAnsi="Times New Roman" w:cs="Times New Roman"/>
          <w:b/>
          <w:noProof/>
          <w:sz w:val="20"/>
          <w:szCs w:val="20"/>
          <w:lang w:val="ms-MY"/>
        </w:rPr>
        <w:t xml:space="preserve">Kata kunci:  </w:t>
      </w:r>
      <w:r w:rsidRPr="00AC1ADF">
        <w:rPr>
          <w:rFonts w:ascii="Times New Roman" w:hAnsi="Times New Roman" w:cs="Times New Roman"/>
          <w:bCs/>
          <w:noProof/>
          <w:sz w:val="20"/>
          <w:szCs w:val="20"/>
          <w:lang w:val="ms-MY"/>
        </w:rPr>
        <w:t>penjerapan, karbon teraktif, metilena biru, isoterma, kinetik</w:t>
      </w:r>
    </w:p>
    <w:p w14:paraId="08B3B1BB" w14:textId="77777777" w:rsidR="00AC1ADF" w:rsidRDefault="00AC1ADF" w:rsidP="00AC1ADF">
      <w:pPr>
        <w:spacing w:after="0"/>
        <w:rPr>
          <w:rFonts w:ascii="Times New Roman" w:hAnsi="Times New Roman" w:cs="Times New Roman"/>
          <w:sz w:val="20"/>
          <w:szCs w:val="20"/>
        </w:rPr>
      </w:pPr>
    </w:p>
    <w:p w14:paraId="0C2092BF" w14:textId="3AE6AB48" w:rsidR="00AC1ADF" w:rsidRPr="00F17001" w:rsidRDefault="00AC1ADF" w:rsidP="00F17001">
      <w:pPr>
        <w:spacing w:after="0"/>
        <w:jc w:val="center"/>
        <w:outlineLvl w:val="0"/>
        <w:rPr>
          <w:rFonts w:ascii="Times New Roman" w:hAnsi="Times New Roman" w:cs="Times New Roman"/>
          <w:b/>
          <w:sz w:val="20"/>
          <w:szCs w:val="20"/>
        </w:rPr>
      </w:pPr>
      <w:r w:rsidRPr="00F17001">
        <w:rPr>
          <w:rFonts w:ascii="Times New Roman" w:hAnsi="Times New Roman" w:cs="Times New Roman"/>
          <w:b/>
          <w:sz w:val="20"/>
          <w:szCs w:val="20"/>
        </w:rPr>
        <w:t>References</w:t>
      </w:r>
    </w:p>
    <w:p w14:paraId="407A858F"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eastAsiaTheme="minorEastAsia"/>
          <w:noProof/>
          <w:kern w:val="2"/>
          <w:lang w:eastAsia="ko-KR"/>
        </w:rPr>
        <w:fldChar w:fldCharType="begin"/>
      </w:r>
      <w:r w:rsidRPr="00E66F83">
        <w:instrText xml:space="preserve"> ADDIN EN.REFLIST </w:instrText>
      </w:r>
      <w:r w:rsidRPr="00E66F83">
        <w:rPr>
          <w:rFonts w:eastAsiaTheme="minorEastAsia"/>
          <w:noProof/>
          <w:kern w:val="2"/>
          <w:lang w:eastAsia="ko-KR"/>
        </w:rPr>
        <w:fldChar w:fldCharType="separate"/>
      </w:r>
      <w:r w:rsidRPr="00E66F83">
        <w:rPr>
          <w:rFonts w:ascii="Times New Roman" w:hAnsi="Times New Roman"/>
          <w:sz w:val="20"/>
          <w:szCs w:val="20"/>
          <w:shd w:val="clear" w:color="auto" w:fill="FFFFFF"/>
        </w:rPr>
        <w:t>Amran, F. and Zaini, M. A. A. (2021). Sodium hydroxide-activated Casuarina empty fruit: Isotherm, kinetics and thermodynamics of methylene blue and congo red adsorption. </w:t>
      </w:r>
      <w:r w:rsidRPr="00E66F83">
        <w:rPr>
          <w:rFonts w:ascii="Times New Roman" w:hAnsi="Times New Roman"/>
          <w:iCs/>
          <w:sz w:val="20"/>
          <w:szCs w:val="20"/>
          <w:shd w:val="clear" w:color="auto" w:fill="FFFFFF"/>
        </w:rPr>
        <w:t>Environmental Technology &amp; Innovation</w:t>
      </w:r>
      <w:r w:rsidRPr="00E66F83">
        <w:rPr>
          <w:rFonts w:ascii="Times New Roman" w:hAnsi="Times New Roman"/>
          <w:sz w:val="20"/>
          <w:szCs w:val="20"/>
          <w:shd w:val="clear" w:color="auto" w:fill="FFFFFF"/>
        </w:rPr>
        <w:t>, 23: 101727.</w:t>
      </w:r>
    </w:p>
    <w:p w14:paraId="0EA148CE"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sz w:val="20"/>
          <w:szCs w:val="20"/>
          <w:shd w:val="clear" w:color="auto" w:fill="FFFFFF"/>
        </w:rPr>
        <w:t>Misran, E., Bani, O., Situmeang, E. M. and Purba, A. S. (2022). Banana stem based activated carbon as a low-cost adsorbent for methylene blue removal: Isotherm, kinetics, and reusability. </w:t>
      </w:r>
      <w:r w:rsidRPr="00E66F83">
        <w:rPr>
          <w:rFonts w:ascii="Times New Roman" w:hAnsi="Times New Roman"/>
          <w:i/>
          <w:iCs/>
          <w:sz w:val="20"/>
          <w:szCs w:val="20"/>
          <w:shd w:val="clear" w:color="auto" w:fill="FFFFFF"/>
        </w:rPr>
        <w:t>Alexandria Engineering Journal</w:t>
      </w:r>
      <w:r w:rsidRPr="00E66F83">
        <w:rPr>
          <w:rFonts w:ascii="Times New Roman" w:hAnsi="Times New Roman"/>
          <w:sz w:val="20"/>
          <w:szCs w:val="20"/>
          <w:shd w:val="clear" w:color="auto" w:fill="FFFFFF"/>
        </w:rPr>
        <w:t>, 61(3): 1946-1955.</w:t>
      </w:r>
    </w:p>
    <w:p w14:paraId="302DBAEB"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Wu, J. and Upreti, S. R. (2015). Continuous ozonation of methylene blue in water. </w:t>
      </w:r>
      <w:r w:rsidRPr="00E66F83">
        <w:rPr>
          <w:rFonts w:ascii="Times New Roman" w:hAnsi="Times New Roman"/>
          <w:i/>
          <w:iCs/>
          <w:color w:val="222222"/>
          <w:sz w:val="20"/>
          <w:szCs w:val="20"/>
          <w:shd w:val="clear" w:color="auto" w:fill="FFFFFF"/>
        </w:rPr>
        <w:t>Journal of Water Process Engineering</w:t>
      </w:r>
      <w:r w:rsidRPr="00E66F83">
        <w:rPr>
          <w:rFonts w:ascii="Times New Roman" w:hAnsi="Times New Roman"/>
          <w:color w:val="222222"/>
          <w:sz w:val="20"/>
          <w:szCs w:val="20"/>
          <w:shd w:val="clear" w:color="auto" w:fill="FFFFFF"/>
        </w:rPr>
        <w:t>, 8: 142-150.</w:t>
      </w:r>
    </w:p>
    <w:p w14:paraId="6F15C463"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Hoang, N. T. T., Tran, A. T. K., Hoang, M. H., Nguyen, T. T. H. and Bui, X. T. (2021). Synergistic effect of TiO</w:t>
      </w:r>
      <w:r w:rsidRPr="00E66F83">
        <w:rPr>
          <w:rFonts w:ascii="Times New Roman" w:hAnsi="Times New Roman"/>
          <w:color w:val="222222"/>
          <w:sz w:val="20"/>
          <w:szCs w:val="20"/>
          <w:shd w:val="clear" w:color="auto" w:fill="FFFFFF"/>
          <w:vertAlign w:val="subscript"/>
        </w:rPr>
        <w:t>2</w:t>
      </w:r>
      <w:r w:rsidRPr="00E66F83">
        <w:rPr>
          <w:rFonts w:ascii="Times New Roman" w:hAnsi="Times New Roman"/>
          <w:color w:val="222222"/>
          <w:sz w:val="20"/>
          <w:szCs w:val="20"/>
          <w:shd w:val="clear" w:color="auto" w:fill="FFFFFF"/>
        </w:rPr>
        <w:t>/chitosan/glycerol photocatalyst on color and COD removal from a dyeing and textile secondary effluent. </w:t>
      </w:r>
      <w:r w:rsidRPr="00E66F83">
        <w:rPr>
          <w:rFonts w:ascii="Times New Roman" w:hAnsi="Times New Roman"/>
          <w:i/>
          <w:iCs/>
          <w:color w:val="222222"/>
          <w:sz w:val="20"/>
          <w:szCs w:val="20"/>
          <w:shd w:val="clear" w:color="auto" w:fill="FFFFFF"/>
        </w:rPr>
        <w:t>Environmental Technology &amp; Innovation</w:t>
      </w:r>
      <w:r w:rsidRPr="00E66F83">
        <w:rPr>
          <w:rFonts w:ascii="Times New Roman" w:hAnsi="Times New Roman"/>
          <w:color w:val="222222"/>
          <w:sz w:val="20"/>
          <w:szCs w:val="20"/>
          <w:shd w:val="clear" w:color="auto" w:fill="FFFFFF"/>
        </w:rPr>
        <w:t>, 21: 101255.</w:t>
      </w:r>
    </w:p>
    <w:p w14:paraId="5C461AE4"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Singh, J. and Dhaliwal, A. S. (2022). Electrochemical and photocatalytic degradation of methylene blue by using rGO/AgNWs nanocomposite synthesized by electroplating on stainless steel. </w:t>
      </w:r>
      <w:r w:rsidRPr="00E66F83">
        <w:rPr>
          <w:rFonts w:ascii="Times New Roman" w:hAnsi="Times New Roman"/>
          <w:i/>
          <w:iCs/>
          <w:color w:val="222222"/>
          <w:sz w:val="20"/>
          <w:szCs w:val="20"/>
          <w:shd w:val="clear" w:color="auto" w:fill="FFFFFF"/>
        </w:rPr>
        <w:t>Journal of Physics and Chemistry of Solids</w:t>
      </w:r>
      <w:r w:rsidRPr="00E66F83">
        <w:rPr>
          <w:rFonts w:ascii="Times New Roman" w:hAnsi="Times New Roman"/>
          <w:color w:val="222222"/>
          <w:sz w:val="20"/>
          <w:szCs w:val="20"/>
          <w:shd w:val="clear" w:color="auto" w:fill="FFFFFF"/>
        </w:rPr>
        <w:t>, 160: 110358.</w:t>
      </w:r>
    </w:p>
    <w:p w14:paraId="676BCD9A"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Sahinkaya, E., Sahin, A., Yurtsever, A. and Kitis, M. (2018). Concentrate minimization and water recovery enhancement using pellet precipitator in a reverse osmosis process treating textile wastewater. </w:t>
      </w:r>
      <w:r w:rsidRPr="00E66F83">
        <w:rPr>
          <w:rFonts w:ascii="Times New Roman" w:hAnsi="Times New Roman"/>
          <w:i/>
          <w:iCs/>
          <w:color w:val="222222"/>
          <w:sz w:val="20"/>
          <w:szCs w:val="20"/>
          <w:shd w:val="clear" w:color="auto" w:fill="FFFFFF"/>
        </w:rPr>
        <w:t>Journal of Environmental Management</w:t>
      </w:r>
      <w:r w:rsidRPr="00E66F83">
        <w:rPr>
          <w:rFonts w:ascii="Times New Roman" w:hAnsi="Times New Roman"/>
          <w:color w:val="222222"/>
          <w:sz w:val="20"/>
          <w:szCs w:val="20"/>
          <w:shd w:val="clear" w:color="auto" w:fill="FFFFFF"/>
        </w:rPr>
        <w:t>, 222: 420-427.</w:t>
      </w:r>
    </w:p>
    <w:p w14:paraId="44BA694C"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Dotto, J., Fagundes-Klen, M. R., Veit, M. T., Palacio, S. M. and Bergamasco, R. (2019). Performance of different coagulants in the coagulation/flocculation process of textile wastewater. </w:t>
      </w:r>
      <w:r w:rsidRPr="00E66F83">
        <w:rPr>
          <w:rFonts w:ascii="Times New Roman" w:hAnsi="Times New Roman"/>
          <w:i/>
          <w:iCs/>
          <w:color w:val="222222"/>
          <w:sz w:val="20"/>
          <w:szCs w:val="20"/>
          <w:shd w:val="clear" w:color="auto" w:fill="FFFFFF"/>
        </w:rPr>
        <w:t>Journal of Cleaner Production</w:t>
      </w:r>
      <w:r w:rsidRPr="00E66F83">
        <w:rPr>
          <w:rFonts w:ascii="Times New Roman" w:hAnsi="Times New Roman"/>
          <w:color w:val="222222"/>
          <w:sz w:val="20"/>
          <w:szCs w:val="20"/>
          <w:shd w:val="clear" w:color="auto" w:fill="FFFFFF"/>
        </w:rPr>
        <w:t>, 208: 656-665.</w:t>
      </w:r>
    </w:p>
    <w:p w14:paraId="3BD2865C"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Gnanasekaran, G., Sudhakaran, M. S. P., Kulmatova, D., Han, J., Arthanareeswaran, G., Jwa, E. and Mok, Y. S. (2021). Efficient removal of anionic, cationic textile dyes and salt mixture using a novel CS/MIL-100 (Fe) based nanofiltration membrane. </w:t>
      </w:r>
      <w:r w:rsidRPr="00E66F83">
        <w:rPr>
          <w:rFonts w:ascii="Times New Roman" w:hAnsi="Times New Roman"/>
          <w:i/>
          <w:iCs/>
          <w:color w:val="222222"/>
          <w:sz w:val="20"/>
          <w:szCs w:val="20"/>
          <w:shd w:val="clear" w:color="auto" w:fill="FFFFFF"/>
        </w:rPr>
        <w:t>Chemosphere</w:t>
      </w:r>
      <w:r w:rsidRPr="00E66F83">
        <w:rPr>
          <w:rFonts w:ascii="Times New Roman" w:hAnsi="Times New Roman"/>
          <w:color w:val="222222"/>
          <w:sz w:val="20"/>
          <w:szCs w:val="20"/>
          <w:shd w:val="clear" w:color="auto" w:fill="FFFFFF"/>
        </w:rPr>
        <w:t>, 284: 131244.</w:t>
      </w:r>
    </w:p>
    <w:p w14:paraId="7D6AE31F" w14:textId="6672ED48"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Sinha, A. K., Sasmal, A. K., Pal, A., Pal, D. and Pal, T. (2021). Ammonium phosphomolybdate [(NH</w:t>
      </w:r>
      <w:r w:rsidRPr="00E66F83">
        <w:rPr>
          <w:rFonts w:ascii="Times New Roman" w:hAnsi="Times New Roman"/>
          <w:color w:val="222222"/>
          <w:sz w:val="20"/>
          <w:szCs w:val="20"/>
          <w:shd w:val="clear" w:color="auto" w:fill="FFFFFF"/>
          <w:vertAlign w:val="subscript"/>
        </w:rPr>
        <w:t>4</w:t>
      </w:r>
      <w:r w:rsidRPr="00E66F83">
        <w:rPr>
          <w:rFonts w:ascii="Times New Roman" w:hAnsi="Times New Roman"/>
          <w:color w:val="222222"/>
          <w:sz w:val="20"/>
          <w:szCs w:val="20"/>
          <w:shd w:val="clear" w:color="auto" w:fill="FFFFFF"/>
        </w:rPr>
        <w:t>)</w:t>
      </w:r>
      <w:r w:rsidRPr="00E66F83">
        <w:rPr>
          <w:rFonts w:ascii="Times New Roman" w:hAnsi="Times New Roman"/>
          <w:color w:val="222222"/>
          <w:sz w:val="20"/>
          <w:szCs w:val="20"/>
          <w:shd w:val="clear" w:color="auto" w:fill="FFFFFF"/>
          <w:vertAlign w:val="subscript"/>
        </w:rPr>
        <w:t>3</w:t>
      </w:r>
      <w:r w:rsidRPr="00E66F83">
        <w:rPr>
          <w:rFonts w:ascii="Times New Roman" w:hAnsi="Times New Roman"/>
          <w:color w:val="222222"/>
          <w:sz w:val="20"/>
          <w:szCs w:val="20"/>
          <w:shd w:val="clear" w:color="auto" w:fill="FFFFFF"/>
        </w:rPr>
        <w:t>PMo</w:t>
      </w:r>
      <w:r w:rsidRPr="00E66F83">
        <w:rPr>
          <w:rFonts w:ascii="Times New Roman" w:hAnsi="Times New Roman"/>
          <w:color w:val="222222"/>
          <w:sz w:val="20"/>
          <w:szCs w:val="20"/>
          <w:shd w:val="clear" w:color="auto" w:fill="FFFFFF"/>
          <w:vertAlign w:val="subscript"/>
        </w:rPr>
        <w:t>12</w:t>
      </w:r>
      <w:r w:rsidRPr="00E66F83">
        <w:rPr>
          <w:rFonts w:ascii="Times New Roman" w:hAnsi="Times New Roman"/>
          <w:color w:val="222222"/>
          <w:sz w:val="20"/>
          <w:szCs w:val="20"/>
          <w:shd w:val="clear" w:color="auto" w:fill="FFFFFF"/>
        </w:rPr>
        <w:t>O</w:t>
      </w:r>
      <w:r w:rsidRPr="00E66F83">
        <w:rPr>
          <w:rFonts w:ascii="Times New Roman" w:hAnsi="Times New Roman"/>
          <w:color w:val="222222"/>
          <w:sz w:val="20"/>
          <w:szCs w:val="20"/>
          <w:shd w:val="clear" w:color="auto" w:fill="FFFFFF"/>
          <w:vertAlign w:val="subscript"/>
        </w:rPr>
        <w:t>40</w:t>
      </w:r>
      <w:r w:rsidRPr="00E66F83">
        <w:rPr>
          <w:rFonts w:ascii="Times New Roman" w:hAnsi="Times New Roman"/>
          <w:color w:val="222222"/>
          <w:sz w:val="20"/>
          <w:szCs w:val="20"/>
          <w:shd w:val="clear" w:color="auto" w:fill="FFFFFF"/>
        </w:rPr>
        <w:t>] an inorganic ion exchanger for environmental application for purification of dye contaminant wastewater. </w:t>
      </w:r>
      <w:r w:rsidRPr="00E66F83">
        <w:rPr>
          <w:rFonts w:ascii="Times New Roman" w:hAnsi="Times New Roman"/>
          <w:i/>
          <w:iCs/>
          <w:color w:val="222222"/>
          <w:sz w:val="20"/>
          <w:szCs w:val="20"/>
          <w:shd w:val="clear" w:color="auto" w:fill="FFFFFF"/>
        </w:rPr>
        <w:t>Journal of Photochemistry and Photobiology A: Chemistry</w:t>
      </w:r>
      <w:r w:rsidRPr="00E66F83">
        <w:rPr>
          <w:rFonts w:ascii="Times New Roman" w:hAnsi="Times New Roman"/>
          <w:color w:val="222222"/>
          <w:sz w:val="20"/>
          <w:szCs w:val="20"/>
          <w:shd w:val="clear" w:color="auto" w:fill="FFFFFF"/>
        </w:rPr>
        <w:t>, 418: 113427.</w:t>
      </w:r>
    </w:p>
    <w:p w14:paraId="2F1A0FE0"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Muniyandi, M. and Govindaraj, P. (2021). Potential removal of Methylene Blue dye from synthetic textile effluent using activated carbon derived from Palmyra (Palm) shell. </w:t>
      </w:r>
      <w:r w:rsidRPr="00E66F83">
        <w:rPr>
          <w:rFonts w:ascii="Times New Roman" w:hAnsi="Times New Roman"/>
          <w:i/>
          <w:iCs/>
          <w:color w:val="222222"/>
          <w:sz w:val="20"/>
          <w:szCs w:val="20"/>
          <w:shd w:val="clear" w:color="auto" w:fill="FFFFFF"/>
        </w:rPr>
        <w:t>Materials Today: Proceedings</w:t>
      </w:r>
      <w:r w:rsidRPr="00E66F83">
        <w:rPr>
          <w:rFonts w:ascii="Times New Roman" w:hAnsi="Times New Roman"/>
          <w:color w:val="222222"/>
          <w:sz w:val="20"/>
          <w:szCs w:val="20"/>
          <w:shd w:val="clear" w:color="auto" w:fill="FFFFFF"/>
        </w:rPr>
        <w:t>, 47: 299-311.</w:t>
      </w:r>
    </w:p>
    <w:p w14:paraId="10D867B8"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De Gisi, S., Lofrano, G., Grassi, M. and Notarnicola, M. (2016). Characteristics and adsorption capacities of low-cost sorbents for wastewater treatment: a review. </w:t>
      </w:r>
      <w:r w:rsidRPr="00E66F83">
        <w:rPr>
          <w:rFonts w:ascii="Times New Roman" w:hAnsi="Times New Roman"/>
          <w:i/>
          <w:iCs/>
          <w:color w:val="222222"/>
          <w:sz w:val="20"/>
          <w:szCs w:val="20"/>
          <w:shd w:val="clear" w:color="auto" w:fill="FFFFFF"/>
        </w:rPr>
        <w:t>Sustainable Materials and Technologies</w:t>
      </w:r>
      <w:r w:rsidRPr="00E66F83">
        <w:rPr>
          <w:rFonts w:ascii="Times New Roman" w:hAnsi="Times New Roman"/>
          <w:color w:val="222222"/>
          <w:sz w:val="20"/>
          <w:szCs w:val="20"/>
          <w:shd w:val="clear" w:color="auto" w:fill="FFFFFF"/>
        </w:rPr>
        <w:t>, 9: 10-40.</w:t>
      </w:r>
    </w:p>
    <w:p w14:paraId="098F4A0A" w14:textId="77777777" w:rsidR="00E66F83" w:rsidRPr="00E66F83"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Alver, E., Metin, A. Ü. and Brouers, F. (2020). Methylene blue adsorption on magnetic alginate/rice husk bio-composite. </w:t>
      </w:r>
      <w:r w:rsidRPr="00E66F83">
        <w:rPr>
          <w:rFonts w:ascii="Times New Roman" w:hAnsi="Times New Roman"/>
          <w:i/>
          <w:iCs/>
          <w:color w:val="222222"/>
          <w:sz w:val="20"/>
          <w:szCs w:val="20"/>
          <w:shd w:val="clear" w:color="auto" w:fill="FFFFFF"/>
        </w:rPr>
        <w:t>International Journal of Biological Macromolecules</w:t>
      </w:r>
      <w:r w:rsidRPr="00E66F83">
        <w:rPr>
          <w:rFonts w:ascii="Times New Roman" w:hAnsi="Times New Roman"/>
          <w:color w:val="222222"/>
          <w:sz w:val="20"/>
          <w:szCs w:val="20"/>
          <w:shd w:val="clear" w:color="auto" w:fill="FFFFFF"/>
        </w:rPr>
        <w:t>, 154: 104-113.</w:t>
      </w:r>
    </w:p>
    <w:p w14:paraId="21DF7810"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E66F83">
        <w:rPr>
          <w:rFonts w:ascii="Times New Roman" w:hAnsi="Times New Roman"/>
          <w:color w:val="222222"/>
          <w:sz w:val="20"/>
          <w:szCs w:val="20"/>
          <w:shd w:val="clear" w:color="auto" w:fill="FFFFFF"/>
        </w:rPr>
        <w:t xml:space="preserve">Rohaizad, A., Shahabuddin, S., Shahid, M. M., Rashid, N. M., Hir, Z. A. M., Ramly, M. M., ... and Aspanut, Z. (2020). Green synthesis of silver nanoparticles from </w:t>
      </w:r>
      <w:r w:rsidRPr="00E66F83">
        <w:rPr>
          <w:rFonts w:ascii="Times New Roman" w:hAnsi="Times New Roman"/>
          <w:i/>
          <w:iCs/>
          <w:color w:val="222222"/>
          <w:sz w:val="20"/>
          <w:szCs w:val="20"/>
          <w:shd w:val="clear" w:color="auto" w:fill="FFFFFF"/>
        </w:rPr>
        <w:t>Catharanthus roseus</w:t>
      </w:r>
      <w:r w:rsidRPr="00E66F83">
        <w:rPr>
          <w:rFonts w:ascii="Times New Roman" w:hAnsi="Times New Roman"/>
          <w:color w:val="222222"/>
          <w:sz w:val="20"/>
          <w:szCs w:val="20"/>
          <w:shd w:val="clear" w:color="auto" w:fill="FFFFFF"/>
        </w:rPr>
        <w:t xml:space="preserve"> dried bark extract deposited on graphene oxide for effective adsorption of methylene blue dye. </w:t>
      </w:r>
      <w:r w:rsidRPr="00E66F83">
        <w:rPr>
          <w:rFonts w:ascii="Times New Roman" w:hAnsi="Times New Roman"/>
          <w:i/>
          <w:iCs/>
          <w:color w:val="222222"/>
          <w:sz w:val="20"/>
          <w:szCs w:val="20"/>
          <w:shd w:val="clear" w:color="auto" w:fill="FFFFFF"/>
        </w:rPr>
        <w:t>Journal of Environmental Chemical Engineering</w:t>
      </w:r>
      <w:r w:rsidRPr="00E66F83">
        <w:rPr>
          <w:rFonts w:ascii="Times New Roman" w:hAnsi="Times New Roman"/>
          <w:color w:val="222222"/>
          <w:sz w:val="20"/>
          <w:szCs w:val="20"/>
          <w:shd w:val="clear" w:color="auto" w:fill="FFFFFF"/>
        </w:rPr>
        <w:t>, 8(4): 103955.</w:t>
      </w:r>
    </w:p>
    <w:p w14:paraId="33F5DD10"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Arabpour, A., Dan, S. and Hashemipour, H. (2021). Preparation and optimization of novel graphene oxide and adsorption isotherm study of methylene blue. </w:t>
      </w:r>
      <w:r w:rsidRPr="0067177E">
        <w:rPr>
          <w:rFonts w:ascii="Times New Roman" w:hAnsi="Times New Roman"/>
          <w:i/>
          <w:iCs/>
          <w:color w:val="222222"/>
          <w:sz w:val="20"/>
          <w:szCs w:val="20"/>
          <w:shd w:val="clear" w:color="auto" w:fill="FFFFFF"/>
        </w:rPr>
        <w:t>Arabian Journal of Chemistry</w:t>
      </w:r>
      <w:r w:rsidRPr="0067177E">
        <w:rPr>
          <w:rFonts w:ascii="Times New Roman" w:hAnsi="Times New Roman"/>
          <w:color w:val="222222"/>
          <w:sz w:val="20"/>
          <w:szCs w:val="20"/>
          <w:shd w:val="clear" w:color="auto" w:fill="FFFFFF"/>
        </w:rPr>
        <w:t>, 14(3): 103003.</w:t>
      </w:r>
    </w:p>
    <w:p w14:paraId="3F165B4F"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Gemici, B. T., Ozel, H. U. and Ozel, H. B. (2021). Removal of methylene blue onto forest wastes: Adsorption isotherms, kinetics and thermodynamic analysis. </w:t>
      </w:r>
      <w:r w:rsidRPr="0067177E">
        <w:rPr>
          <w:rFonts w:ascii="Times New Roman" w:hAnsi="Times New Roman"/>
          <w:i/>
          <w:iCs/>
          <w:color w:val="222222"/>
          <w:sz w:val="20"/>
          <w:szCs w:val="20"/>
          <w:shd w:val="clear" w:color="auto" w:fill="FFFFFF"/>
        </w:rPr>
        <w:t>Environmental Technology &amp; Innovation</w:t>
      </w:r>
      <w:r w:rsidRPr="0067177E">
        <w:rPr>
          <w:rFonts w:ascii="Times New Roman" w:hAnsi="Times New Roman"/>
          <w:color w:val="222222"/>
          <w:sz w:val="20"/>
          <w:szCs w:val="20"/>
          <w:shd w:val="clear" w:color="auto" w:fill="FFFFFF"/>
        </w:rPr>
        <w:t>, 22: 101501.</w:t>
      </w:r>
    </w:p>
    <w:p w14:paraId="1CFDB18F"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Li, W., Xie, Z., Xue, S., Ye, H., Liu, M., Shi, W. and Liu, Y. (2021). Studies on the adsorption of dyes, Methylene blue, Safranin T, and Malachite green onto Polystyrene foam. </w:t>
      </w:r>
      <w:r w:rsidRPr="0067177E">
        <w:rPr>
          <w:rFonts w:ascii="Times New Roman" w:hAnsi="Times New Roman"/>
          <w:i/>
          <w:iCs/>
          <w:color w:val="222222"/>
          <w:sz w:val="20"/>
          <w:szCs w:val="20"/>
          <w:shd w:val="clear" w:color="auto" w:fill="FFFFFF"/>
        </w:rPr>
        <w:t>Separation and Purification Technology</w:t>
      </w:r>
      <w:r w:rsidRPr="0067177E">
        <w:rPr>
          <w:rFonts w:ascii="Times New Roman" w:hAnsi="Times New Roman"/>
          <w:color w:val="222222"/>
          <w:sz w:val="20"/>
          <w:szCs w:val="20"/>
          <w:shd w:val="clear" w:color="auto" w:fill="FFFFFF"/>
        </w:rPr>
        <w:t>, 276: 119435.</w:t>
      </w:r>
    </w:p>
    <w:p w14:paraId="4467FBE4"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Meili, L., Lins, P. V. S., Costa, M. T., Almeida, R. L., Abud, A. K. S., Soletti, J. I., ... and Erto, A. (2019). Adsorption of methylene blue on agroindustrial wastes: experimental investigation and phenomenological modelling. </w:t>
      </w:r>
      <w:r w:rsidRPr="0067177E">
        <w:rPr>
          <w:rFonts w:ascii="Times New Roman" w:hAnsi="Times New Roman"/>
          <w:i/>
          <w:iCs/>
          <w:color w:val="222222"/>
          <w:sz w:val="20"/>
          <w:szCs w:val="20"/>
          <w:shd w:val="clear" w:color="auto" w:fill="FFFFFF"/>
        </w:rPr>
        <w:t>Progress in Biophysics and Molecular Biology</w:t>
      </w:r>
      <w:r w:rsidRPr="0067177E">
        <w:rPr>
          <w:rFonts w:ascii="Times New Roman" w:hAnsi="Times New Roman"/>
          <w:color w:val="222222"/>
          <w:sz w:val="20"/>
          <w:szCs w:val="20"/>
          <w:shd w:val="clear" w:color="auto" w:fill="FFFFFF"/>
        </w:rPr>
        <w:t>, 141: 60-71.</w:t>
      </w:r>
    </w:p>
    <w:p w14:paraId="6E1064B7"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Shamsabadi, A. S., Bazarganipour, M. and Tavanai, H. (2021). An investigation on the pore characteristics of dates stone based microwave activated carbon nanostructures. </w:t>
      </w:r>
      <w:r w:rsidRPr="0067177E">
        <w:rPr>
          <w:rFonts w:ascii="Times New Roman" w:hAnsi="Times New Roman"/>
          <w:i/>
          <w:iCs/>
          <w:color w:val="222222"/>
          <w:sz w:val="20"/>
          <w:szCs w:val="20"/>
          <w:shd w:val="clear" w:color="auto" w:fill="FFFFFF"/>
        </w:rPr>
        <w:t>Diamond and Related Materials</w:t>
      </w:r>
      <w:r w:rsidRPr="0067177E">
        <w:rPr>
          <w:rFonts w:ascii="Times New Roman" w:hAnsi="Times New Roman"/>
          <w:color w:val="222222"/>
          <w:sz w:val="20"/>
          <w:szCs w:val="20"/>
          <w:shd w:val="clear" w:color="auto" w:fill="FFFFFF"/>
        </w:rPr>
        <w:t>, 120: 108662.</w:t>
      </w:r>
    </w:p>
    <w:p w14:paraId="13DE7935"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Xue, H., Wang, X., Xu, Q., Dhaouadi, F., Sellaoui, L., Seliem, M. K., ... and Li, Q. (2022). Adsorption of methylene blue from aqueous solution on activated carbons and composite prepared from an agricultural waste biomass: A comparative study by experimental and advanced modeling analysis. </w:t>
      </w:r>
      <w:r w:rsidRPr="0067177E">
        <w:rPr>
          <w:rFonts w:ascii="Times New Roman" w:hAnsi="Times New Roman"/>
          <w:i/>
          <w:iCs/>
          <w:color w:val="222222"/>
          <w:sz w:val="20"/>
          <w:szCs w:val="20"/>
          <w:shd w:val="clear" w:color="auto" w:fill="FFFFFF"/>
        </w:rPr>
        <w:t>Chemical Engineering Journal</w:t>
      </w:r>
      <w:r w:rsidRPr="0067177E">
        <w:rPr>
          <w:rFonts w:ascii="Times New Roman" w:hAnsi="Times New Roman"/>
          <w:color w:val="222222"/>
          <w:sz w:val="20"/>
          <w:szCs w:val="20"/>
          <w:shd w:val="clear" w:color="auto" w:fill="FFFFFF"/>
        </w:rPr>
        <w:t>, 430: 132801.</w:t>
      </w:r>
    </w:p>
    <w:p w14:paraId="49BCCD73"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Khairiah, K., Frida, E., Sebayang, K., Sinuhaji, P. and Humaidi, S. (2021). Data on characterization, model, and adsorption rate of banana peel activated carbon (Musa Acuminata) for adsorbents of various heavy metals (Mn, Pb, Zn, Fe). </w:t>
      </w:r>
      <w:r w:rsidRPr="0067177E">
        <w:rPr>
          <w:rFonts w:ascii="Times New Roman" w:hAnsi="Times New Roman"/>
          <w:i/>
          <w:iCs/>
          <w:color w:val="222222"/>
          <w:sz w:val="20"/>
          <w:szCs w:val="20"/>
          <w:shd w:val="clear" w:color="auto" w:fill="FFFFFF"/>
        </w:rPr>
        <w:t>Data in Brief</w:t>
      </w:r>
      <w:r w:rsidRPr="0067177E">
        <w:rPr>
          <w:rFonts w:ascii="Times New Roman" w:hAnsi="Times New Roman"/>
          <w:color w:val="222222"/>
          <w:sz w:val="20"/>
          <w:szCs w:val="20"/>
          <w:shd w:val="clear" w:color="auto" w:fill="FFFFFF"/>
        </w:rPr>
        <w:t>, 39: 107611.</w:t>
      </w:r>
    </w:p>
    <w:p w14:paraId="556B3655"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Salem, S., Teimouri, Z. and Salem, A. (2020). Fabrication of magnetic activated carbon by carbothermal functionalization of agriculture waste via microwave-assisted technique for cationic dye adsorption. </w:t>
      </w:r>
      <w:r w:rsidRPr="0067177E">
        <w:rPr>
          <w:rFonts w:ascii="Times New Roman" w:hAnsi="Times New Roman"/>
          <w:i/>
          <w:iCs/>
          <w:color w:val="222222"/>
          <w:sz w:val="20"/>
          <w:szCs w:val="20"/>
          <w:shd w:val="clear" w:color="auto" w:fill="FFFFFF"/>
        </w:rPr>
        <w:t>Advanced Powder Technology</w:t>
      </w:r>
      <w:r w:rsidRPr="0067177E">
        <w:rPr>
          <w:rFonts w:ascii="Times New Roman" w:hAnsi="Times New Roman"/>
          <w:color w:val="222222"/>
          <w:sz w:val="20"/>
          <w:szCs w:val="20"/>
          <w:shd w:val="clear" w:color="auto" w:fill="FFFFFF"/>
        </w:rPr>
        <w:t>, 31(10): 4301-4309.</w:t>
      </w:r>
    </w:p>
    <w:p w14:paraId="2F5D9B95"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 xml:space="preserve">Mariana, M., Mistar, E. M., Alfatah, T. and Supardan, M. D. (2021). High-porous activated carbon derived from </w:t>
      </w:r>
      <w:r w:rsidRPr="0067177E">
        <w:rPr>
          <w:rFonts w:ascii="Times New Roman" w:hAnsi="Times New Roman"/>
          <w:i/>
          <w:iCs/>
          <w:color w:val="222222"/>
          <w:sz w:val="20"/>
          <w:szCs w:val="20"/>
          <w:shd w:val="clear" w:color="auto" w:fill="FFFFFF"/>
        </w:rPr>
        <w:t>Myristica fragrans</w:t>
      </w:r>
      <w:r w:rsidRPr="0067177E">
        <w:rPr>
          <w:rFonts w:ascii="Times New Roman" w:hAnsi="Times New Roman"/>
          <w:color w:val="222222"/>
          <w:sz w:val="20"/>
          <w:szCs w:val="20"/>
          <w:shd w:val="clear" w:color="auto" w:fill="FFFFFF"/>
        </w:rPr>
        <w:t xml:space="preserve"> shell using one-step KOH activation for methylene blue adsorption. </w:t>
      </w:r>
      <w:r w:rsidRPr="0067177E">
        <w:rPr>
          <w:rFonts w:ascii="Times New Roman" w:hAnsi="Times New Roman"/>
          <w:i/>
          <w:iCs/>
          <w:color w:val="222222"/>
          <w:sz w:val="20"/>
          <w:szCs w:val="20"/>
          <w:shd w:val="clear" w:color="auto" w:fill="FFFFFF"/>
        </w:rPr>
        <w:t>Bioresource Technology Reports</w:t>
      </w:r>
      <w:r w:rsidRPr="0067177E">
        <w:rPr>
          <w:rFonts w:ascii="Times New Roman" w:hAnsi="Times New Roman"/>
          <w:color w:val="222222"/>
          <w:sz w:val="20"/>
          <w:szCs w:val="20"/>
          <w:shd w:val="clear" w:color="auto" w:fill="FFFFFF"/>
        </w:rPr>
        <w:t>, 16: 100845.</w:t>
      </w:r>
    </w:p>
    <w:p w14:paraId="305EDE2D" w14:textId="77777777" w:rsid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sz w:val="20"/>
          <w:szCs w:val="20"/>
        </w:rPr>
        <w:t xml:space="preserve">Lewoyehu, M. (2021). Comprehensive review on synthesis and application of activated carbon from agricultural residues for the remediation of venomous pollutants in wastewater. </w:t>
      </w:r>
      <w:r w:rsidRPr="0067177E">
        <w:rPr>
          <w:rFonts w:ascii="Times New Roman" w:hAnsi="Times New Roman"/>
          <w:i/>
          <w:sz w:val="20"/>
          <w:szCs w:val="20"/>
        </w:rPr>
        <w:t xml:space="preserve">Journal of Analytical and Applied Pyrolysis, </w:t>
      </w:r>
      <w:r w:rsidRPr="0067177E">
        <w:rPr>
          <w:rFonts w:ascii="Times New Roman" w:hAnsi="Times New Roman"/>
          <w:iCs/>
          <w:sz w:val="20"/>
          <w:szCs w:val="20"/>
        </w:rPr>
        <w:t>159:</w:t>
      </w:r>
      <w:r w:rsidRPr="0067177E">
        <w:rPr>
          <w:rFonts w:ascii="Times New Roman" w:hAnsi="Times New Roman"/>
          <w:sz w:val="20"/>
          <w:szCs w:val="20"/>
        </w:rPr>
        <w:t xml:space="preserve"> 105279.</w:t>
      </w:r>
    </w:p>
    <w:p w14:paraId="4C1328B9"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Ab Ghani, Z., Yusoff, M. S., Zaman, N. Q., Zamri, M. F. M. A. and Andas, J. (2017). Optimization of preparation conditions for activated carbon from banana pseudo-stem using response surface methodology on removal of color and COD from landfill leachate. </w:t>
      </w:r>
      <w:r w:rsidRPr="0067177E">
        <w:rPr>
          <w:rFonts w:ascii="Times New Roman" w:hAnsi="Times New Roman"/>
          <w:i/>
          <w:iCs/>
          <w:color w:val="222222"/>
          <w:sz w:val="20"/>
          <w:szCs w:val="20"/>
          <w:shd w:val="clear" w:color="auto" w:fill="FFFFFF"/>
        </w:rPr>
        <w:t>Waste Management</w:t>
      </w:r>
      <w:r w:rsidRPr="0067177E">
        <w:rPr>
          <w:rFonts w:ascii="Times New Roman" w:hAnsi="Times New Roman"/>
          <w:color w:val="222222"/>
          <w:sz w:val="20"/>
          <w:szCs w:val="20"/>
          <w:shd w:val="clear" w:color="auto" w:fill="FFFFFF"/>
        </w:rPr>
        <w:t>, 62: 177-187.</w:t>
      </w:r>
    </w:p>
    <w:p w14:paraId="5761EC55"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Olu-Owolabi, B. I., Diagboya, P. N. and Ebaddan, W. C. (2012). Mechanism of Pb</w:t>
      </w:r>
      <w:r w:rsidRPr="0067177E">
        <w:rPr>
          <w:rFonts w:ascii="Times New Roman" w:hAnsi="Times New Roman"/>
          <w:color w:val="222222"/>
          <w:sz w:val="20"/>
          <w:szCs w:val="20"/>
          <w:shd w:val="clear" w:color="auto" w:fill="FFFFFF"/>
          <w:vertAlign w:val="superscript"/>
        </w:rPr>
        <w:t>2+</w:t>
      </w:r>
      <w:r w:rsidRPr="0067177E">
        <w:rPr>
          <w:rFonts w:ascii="Times New Roman" w:hAnsi="Times New Roman"/>
          <w:color w:val="222222"/>
          <w:sz w:val="20"/>
          <w:szCs w:val="20"/>
          <w:shd w:val="clear" w:color="auto" w:fill="FFFFFF"/>
        </w:rPr>
        <w:t xml:space="preserve"> removal from aqueous solution using a nonliving moss biomass. </w:t>
      </w:r>
      <w:r w:rsidRPr="0067177E">
        <w:rPr>
          <w:rFonts w:ascii="Times New Roman" w:hAnsi="Times New Roman"/>
          <w:i/>
          <w:iCs/>
          <w:color w:val="222222"/>
          <w:sz w:val="20"/>
          <w:szCs w:val="20"/>
          <w:shd w:val="clear" w:color="auto" w:fill="FFFFFF"/>
        </w:rPr>
        <w:t>Chemical Engineering Journal</w:t>
      </w:r>
      <w:r w:rsidRPr="0067177E">
        <w:rPr>
          <w:rFonts w:ascii="Times New Roman" w:hAnsi="Times New Roman"/>
          <w:color w:val="222222"/>
          <w:sz w:val="20"/>
          <w:szCs w:val="20"/>
          <w:shd w:val="clear" w:color="auto" w:fill="FFFFFF"/>
        </w:rPr>
        <w:t>, 195: 270-275.</w:t>
      </w:r>
    </w:p>
    <w:p w14:paraId="7A0C75AB"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Fan, S., Wang, Y., Wang, Z., Tang, J., Tang, J. and Li, X. (2017). Removal of methylene blue from aqueous solution by sewage sludge-derived biochar: Adsorption kinetics, equilibrium, thermodynamics and mechanism. </w:t>
      </w:r>
      <w:r w:rsidRPr="0067177E">
        <w:rPr>
          <w:rFonts w:ascii="Times New Roman" w:hAnsi="Times New Roman"/>
          <w:i/>
          <w:iCs/>
          <w:color w:val="222222"/>
          <w:sz w:val="20"/>
          <w:szCs w:val="20"/>
          <w:shd w:val="clear" w:color="auto" w:fill="FFFFFF"/>
        </w:rPr>
        <w:t>Journal of Environmental Chemical Engineering</w:t>
      </w:r>
      <w:r w:rsidRPr="0067177E">
        <w:rPr>
          <w:rFonts w:ascii="Times New Roman" w:hAnsi="Times New Roman"/>
          <w:color w:val="222222"/>
          <w:sz w:val="20"/>
          <w:szCs w:val="20"/>
          <w:shd w:val="clear" w:color="auto" w:fill="FFFFFF"/>
        </w:rPr>
        <w:t>, </w:t>
      </w:r>
      <w:r w:rsidRPr="0067177E">
        <w:rPr>
          <w:rFonts w:ascii="Times New Roman" w:hAnsi="Times New Roman"/>
          <w:i/>
          <w:iCs/>
          <w:color w:val="222222"/>
          <w:sz w:val="20"/>
          <w:szCs w:val="20"/>
          <w:shd w:val="clear" w:color="auto" w:fill="FFFFFF"/>
        </w:rPr>
        <w:t>5</w:t>
      </w:r>
      <w:r w:rsidRPr="0067177E">
        <w:rPr>
          <w:rFonts w:ascii="Times New Roman" w:hAnsi="Times New Roman"/>
          <w:color w:val="222222"/>
          <w:sz w:val="20"/>
          <w:szCs w:val="20"/>
          <w:shd w:val="clear" w:color="auto" w:fill="FFFFFF"/>
        </w:rPr>
        <w:t>(1): 601-611.</w:t>
      </w:r>
    </w:p>
    <w:p w14:paraId="31CF40F0"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Saif Ur Rehman, M., Kim, I., Rashid, N., Adeel Umer, M., Sajid, M. and Han, J. I. (2016). Adsorption of brilliant green dye on biochar prepared from lignocellulosic bioethanol plant waste. </w:t>
      </w:r>
      <w:r w:rsidRPr="0067177E">
        <w:rPr>
          <w:rFonts w:ascii="Times New Roman" w:hAnsi="Times New Roman"/>
          <w:i/>
          <w:iCs/>
          <w:color w:val="222222"/>
          <w:sz w:val="20"/>
          <w:szCs w:val="20"/>
          <w:shd w:val="clear" w:color="auto" w:fill="FFFFFF"/>
        </w:rPr>
        <w:t>CLEAN–Soil, Air, Water</w:t>
      </w:r>
      <w:r w:rsidRPr="0067177E">
        <w:rPr>
          <w:rFonts w:ascii="Times New Roman" w:hAnsi="Times New Roman"/>
          <w:color w:val="222222"/>
          <w:sz w:val="20"/>
          <w:szCs w:val="20"/>
          <w:shd w:val="clear" w:color="auto" w:fill="FFFFFF"/>
        </w:rPr>
        <w:t>, 44(1): 55-62.</w:t>
      </w:r>
    </w:p>
    <w:p w14:paraId="6AB7A740"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Manna, S., Roy, D., Saha, P., Gopakumar, D. and Thomas, S. (2017). Rapid methylene blue adsorption using modified lignocellulosic materials. </w:t>
      </w:r>
      <w:r w:rsidRPr="0067177E">
        <w:rPr>
          <w:rFonts w:ascii="Times New Roman" w:hAnsi="Times New Roman"/>
          <w:i/>
          <w:iCs/>
          <w:color w:val="222222"/>
          <w:sz w:val="20"/>
          <w:szCs w:val="20"/>
          <w:shd w:val="clear" w:color="auto" w:fill="FFFFFF"/>
        </w:rPr>
        <w:t>Process Safety and Environmental Protection</w:t>
      </w:r>
      <w:r w:rsidRPr="0067177E">
        <w:rPr>
          <w:rFonts w:ascii="Times New Roman" w:hAnsi="Times New Roman"/>
          <w:color w:val="222222"/>
          <w:sz w:val="20"/>
          <w:szCs w:val="20"/>
          <w:shd w:val="clear" w:color="auto" w:fill="FFFFFF"/>
        </w:rPr>
        <w:t>, </w:t>
      </w:r>
      <w:r w:rsidRPr="0067177E">
        <w:rPr>
          <w:rFonts w:ascii="Times New Roman" w:hAnsi="Times New Roman"/>
          <w:i/>
          <w:iCs/>
          <w:color w:val="222222"/>
          <w:sz w:val="20"/>
          <w:szCs w:val="20"/>
          <w:shd w:val="clear" w:color="auto" w:fill="FFFFFF"/>
        </w:rPr>
        <w:t>107</w:t>
      </w:r>
      <w:r w:rsidRPr="0067177E">
        <w:rPr>
          <w:rFonts w:ascii="Times New Roman" w:hAnsi="Times New Roman"/>
          <w:color w:val="222222"/>
          <w:sz w:val="20"/>
          <w:szCs w:val="20"/>
          <w:shd w:val="clear" w:color="auto" w:fill="FFFFFF"/>
        </w:rPr>
        <w:t>, 346-356.</w:t>
      </w:r>
    </w:p>
    <w:p w14:paraId="5497D106"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Benhouria, A., Islam, M. A., Zaghouane-Boudiaf, H., Boutahala, M. and Hameed, B. H. (2015). Calcium alginate–bentonite–activated carbon composite beads as highly effective adsorbent for methylene blue. </w:t>
      </w:r>
      <w:r w:rsidRPr="0067177E">
        <w:rPr>
          <w:rFonts w:ascii="Times New Roman" w:hAnsi="Times New Roman"/>
          <w:i/>
          <w:iCs/>
          <w:color w:val="222222"/>
          <w:sz w:val="20"/>
          <w:szCs w:val="20"/>
          <w:shd w:val="clear" w:color="auto" w:fill="FFFFFF"/>
        </w:rPr>
        <w:t>Chemical Engineering Journal</w:t>
      </w:r>
      <w:r w:rsidRPr="0067177E">
        <w:rPr>
          <w:rFonts w:ascii="Times New Roman" w:hAnsi="Times New Roman"/>
          <w:color w:val="222222"/>
          <w:sz w:val="20"/>
          <w:szCs w:val="20"/>
          <w:shd w:val="clear" w:color="auto" w:fill="FFFFFF"/>
        </w:rPr>
        <w:t>, 270: 621-630.</w:t>
      </w:r>
    </w:p>
    <w:p w14:paraId="7BACA295"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 xml:space="preserve">Pathania, D., Sharma, S. and Singh, P. (2017). Removal of methylene blue by adsorption onto activated carbon developed from </w:t>
      </w:r>
      <w:r w:rsidRPr="0067177E">
        <w:rPr>
          <w:rFonts w:ascii="Times New Roman" w:hAnsi="Times New Roman"/>
          <w:i/>
          <w:iCs/>
          <w:color w:val="222222"/>
          <w:sz w:val="20"/>
          <w:szCs w:val="20"/>
          <w:shd w:val="clear" w:color="auto" w:fill="FFFFFF"/>
        </w:rPr>
        <w:t xml:space="preserve">Ficus carica </w:t>
      </w:r>
      <w:r w:rsidRPr="0067177E">
        <w:rPr>
          <w:rFonts w:ascii="Times New Roman" w:hAnsi="Times New Roman"/>
          <w:color w:val="222222"/>
          <w:sz w:val="20"/>
          <w:szCs w:val="20"/>
          <w:shd w:val="clear" w:color="auto" w:fill="FFFFFF"/>
        </w:rPr>
        <w:t>bast. </w:t>
      </w:r>
      <w:r w:rsidRPr="0067177E">
        <w:rPr>
          <w:rFonts w:ascii="Times New Roman" w:hAnsi="Times New Roman"/>
          <w:i/>
          <w:iCs/>
          <w:color w:val="222222"/>
          <w:sz w:val="20"/>
          <w:szCs w:val="20"/>
          <w:shd w:val="clear" w:color="auto" w:fill="FFFFFF"/>
        </w:rPr>
        <w:t>Arabian Journal of Chemistry</w:t>
      </w:r>
      <w:r w:rsidRPr="0067177E">
        <w:rPr>
          <w:rFonts w:ascii="Times New Roman" w:hAnsi="Times New Roman"/>
          <w:color w:val="222222"/>
          <w:sz w:val="20"/>
          <w:szCs w:val="20"/>
          <w:shd w:val="clear" w:color="auto" w:fill="FFFFFF"/>
        </w:rPr>
        <w:t>, 10: S1445-S1451.</w:t>
      </w:r>
    </w:p>
    <w:p w14:paraId="460E7D64"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Li, Z., Wang, G., Zhai, K., He, C., Li, Q. and Guo, P. (2018). Methylene blue adsorption from aqueous solution by loofah sponge-based porous carbons. </w:t>
      </w:r>
      <w:r w:rsidRPr="0067177E">
        <w:rPr>
          <w:rFonts w:ascii="Times New Roman" w:hAnsi="Times New Roman"/>
          <w:i/>
          <w:iCs/>
          <w:color w:val="222222"/>
          <w:sz w:val="20"/>
          <w:szCs w:val="20"/>
          <w:shd w:val="clear" w:color="auto" w:fill="FFFFFF"/>
        </w:rPr>
        <w:t>Colloids and Surfaces A: Physicochemical and Engineering Aspects</w:t>
      </w:r>
      <w:r w:rsidRPr="0067177E">
        <w:rPr>
          <w:rFonts w:ascii="Times New Roman" w:hAnsi="Times New Roman"/>
          <w:color w:val="222222"/>
          <w:sz w:val="20"/>
          <w:szCs w:val="20"/>
          <w:shd w:val="clear" w:color="auto" w:fill="FFFFFF"/>
        </w:rPr>
        <w:t>, 538: 28-35.</w:t>
      </w:r>
    </w:p>
    <w:p w14:paraId="5E7B04B5"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Maneerung, T., Liew, J., Dai, Y., Kawi, S., Chong, C. and Wang, C. H. (2016). Activated carbon derived from carbon residue from biomass gasification and its application for dye adsorption: kinetics, isotherms and thermodynamic studies. </w:t>
      </w:r>
      <w:r w:rsidRPr="0067177E">
        <w:rPr>
          <w:rFonts w:ascii="Times New Roman" w:hAnsi="Times New Roman"/>
          <w:i/>
          <w:iCs/>
          <w:color w:val="222222"/>
          <w:sz w:val="20"/>
          <w:szCs w:val="20"/>
          <w:shd w:val="clear" w:color="auto" w:fill="FFFFFF"/>
        </w:rPr>
        <w:t>Bioresource technology</w:t>
      </w:r>
      <w:r w:rsidRPr="0067177E">
        <w:rPr>
          <w:rFonts w:ascii="Times New Roman" w:hAnsi="Times New Roman"/>
          <w:color w:val="222222"/>
          <w:sz w:val="20"/>
          <w:szCs w:val="20"/>
          <w:shd w:val="clear" w:color="auto" w:fill="FFFFFF"/>
        </w:rPr>
        <w:t>, 200: 350-359.</w:t>
      </w:r>
    </w:p>
    <w:p w14:paraId="2238D351"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Jawad, A. H., Abdulhameed, A. S., Bahrudin, N. N., Hum, N. N. M. F., Surip, S. N., Syed-Hassan, S. S. A., .. and Sabar, S. (2021). Microporous activated carbon developed from KOH activated biomass waste: surface mechanistic study of methylene blue dye adsorption. </w:t>
      </w:r>
      <w:r w:rsidRPr="0067177E">
        <w:rPr>
          <w:rFonts w:ascii="Times New Roman" w:hAnsi="Times New Roman"/>
          <w:i/>
          <w:iCs/>
          <w:color w:val="222222"/>
          <w:sz w:val="20"/>
          <w:szCs w:val="20"/>
          <w:shd w:val="clear" w:color="auto" w:fill="FFFFFF"/>
        </w:rPr>
        <w:t>Water Science and Technology</w:t>
      </w:r>
      <w:r w:rsidRPr="0067177E">
        <w:rPr>
          <w:rFonts w:ascii="Times New Roman" w:hAnsi="Times New Roman"/>
          <w:color w:val="222222"/>
          <w:sz w:val="20"/>
          <w:szCs w:val="20"/>
          <w:shd w:val="clear" w:color="auto" w:fill="FFFFFF"/>
        </w:rPr>
        <w:t>, 84(8): 1858-1872.</w:t>
      </w:r>
    </w:p>
    <w:p w14:paraId="75DB5A65"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Hassan, A. F. and Elhadidy, H. (2017). Production of activated carbons from waste carpets and its application in methylene blue adsorption: Kinetic and thermodynamic studies. </w:t>
      </w:r>
      <w:r w:rsidRPr="0067177E">
        <w:rPr>
          <w:rFonts w:ascii="Times New Roman" w:hAnsi="Times New Roman"/>
          <w:i/>
          <w:iCs/>
          <w:color w:val="222222"/>
          <w:sz w:val="20"/>
          <w:szCs w:val="20"/>
          <w:shd w:val="clear" w:color="auto" w:fill="FFFFFF"/>
        </w:rPr>
        <w:t>Journal of Environmental Chemical Engineering</w:t>
      </w:r>
      <w:r w:rsidRPr="0067177E">
        <w:rPr>
          <w:rFonts w:ascii="Times New Roman" w:hAnsi="Times New Roman"/>
          <w:color w:val="222222"/>
          <w:sz w:val="20"/>
          <w:szCs w:val="20"/>
          <w:shd w:val="clear" w:color="auto" w:fill="FFFFFF"/>
        </w:rPr>
        <w:t>, </w:t>
      </w:r>
      <w:r w:rsidRPr="0067177E">
        <w:rPr>
          <w:rFonts w:ascii="Times New Roman" w:hAnsi="Times New Roman"/>
          <w:i/>
          <w:iCs/>
          <w:color w:val="222222"/>
          <w:sz w:val="20"/>
          <w:szCs w:val="20"/>
          <w:shd w:val="clear" w:color="auto" w:fill="FFFFFF"/>
        </w:rPr>
        <w:t>5</w:t>
      </w:r>
      <w:r w:rsidRPr="0067177E">
        <w:rPr>
          <w:rFonts w:ascii="Times New Roman" w:hAnsi="Times New Roman"/>
          <w:color w:val="222222"/>
          <w:sz w:val="20"/>
          <w:szCs w:val="20"/>
          <w:shd w:val="clear" w:color="auto" w:fill="FFFFFF"/>
        </w:rPr>
        <w:t>(1): 955-963.</w:t>
      </w:r>
    </w:p>
    <w:p w14:paraId="4FB68F94"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Miraboutalebi, S. M., Nikouzad, S. K., Peydayesh, M., Allahgholi, N., Vafajoo, L. and McKay, G. (2017). Methylene blue adsorption via maize silk powder: Kinetic, equilibrium, thermodynamic studies and residual error analysis. </w:t>
      </w:r>
      <w:r w:rsidRPr="0067177E">
        <w:rPr>
          <w:rFonts w:ascii="Times New Roman" w:hAnsi="Times New Roman"/>
          <w:i/>
          <w:iCs/>
          <w:color w:val="222222"/>
          <w:sz w:val="20"/>
          <w:szCs w:val="20"/>
          <w:shd w:val="clear" w:color="auto" w:fill="FFFFFF"/>
        </w:rPr>
        <w:t>Process Safety and Environmental Protection</w:t>
      </w:r>
      <w:r w:rsidRPr="0067177E">
        <w:rPr>
          <w:rFonts w:ascii="Times New Roman" w:hAnsi="Times New Roman"/>
          <w:color w:val="222222"/>
          <w:sz w:val="20"/>
          <w:szCs w:val="20"/>
          <w:shd w:val="clear" w:color="auto" w:fill="FFFFFF"/>
        </w:rPr>
        <w:t>, 106: 191-202.</w:t>
      </w:r>
    </w:p>
    <w:p w14:paraId="1C861724"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Banerjee, S. and Chattopadhyaya, M. C. (2017). Adsorption characteristics for the removal of a toxic dye, tartrazine from aqueous solutions by a low cost agricultural by-product. </w:t>
      </w:r>
      <w:r w:rsidRPr="0067177E">
        <w:rPr>
          <w:rFonts w:ascii="Times New Roman" w:hAnsi="Times New Roman"/>
          <w:i/>
          <w:iCs/>
          <w:color w:val="222222"/>
          <w:sz w:val="20"/>
          <w:szCs w:val="20"/>
          <w:shd w:val="clear" w:color="auto" w:fill="FFFFFF"/>
        </w:rPr>
        <w:t>Arabian Journal of Chemistry</w:t>
      </w:r>
      <w:r w:rsidRPr="0067177E">
        <w:rPr>
          <w:rFonts w:ascii="Times New Roman" w:hAnsi="Times New Roman"/>
          <w:color w:val="222222"/>
          <w:sz w:val="20"/>
          <w:szCs w:val="20"/>
          <w:shd w:val="clear" w:color="auto" w:fill="FFFFFF"/>
        </w:rPr>
        <w:t>, 10: S1629-S1638.</w:t>
      </w:r>
    </w:p>
    <w:p w14:paraId="76801112"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Ezechi, E. H., bin Mohamed Kutty, S. R., Malakahmad, A. and Isa, M. H. (2015). Characterization and optimization of effluent dye removal using a new low cost adsorbent: Equilibrium, kinetics and thermodynamic study. </w:t>
      </w:r>
      <w:r w:rsidRPr="0067177E">
        <w:rPr>
          <w:rFonts w:ascii="Times New Roman" w:hAnsi="Times New Roman"/>
          <w:i/>
          <w:iCs/>
          <w:color w:val="222222"/>
          <w:sz w:val="20"/>
          <w:szCs w:val="20"/>
          <w:shd w:val="clear" w:color="auto" w:fill="FFFFFF"/>
        </w:rPr>
        <w:t>Process Safety and Environmental Protection</w:t>
      </w:r>
      <w:r w:rsidRPr="0067177E">
        <w:rPr>
          <w:rFonts w:ascii="Times New Roman" w:hAnsi="Times New Roman"/>
          <w:color w:val="222222"/>
          <w:sz w:val="20"/>
          <w:szCs w:val="20"/>
          <w:shd w:val="clear" w:color="auto" w:fill="FFFFFF"/>
        </w:rPr>
        <w:t>, 98: 16-32.</w:t>
      </w:r>
    </w:p>
    <w:p w14:paraId="186F4713"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Abbas, M. and Trari, M. (2015). Kinetic, equilibrium and thermodynamic study on the removal of Congo Red from aqueous solutions by adsorption onto apricot stone. </w:t>
      </w:r>
      <w:r w:rsidRPr="0067177E">
        <w:rPr>
          <w:rFonts w:ascii="Times New Roman" w:hAnsi="Times New Roman"/>
          <w:i/>
          <w:iCs/>
          <w:color w:val="222222"/>
          <w:sz w:val="20"/>
          <w:szCs w:val="20"/>
          <w:shd w:val="clear" w:color="auto" w:fill="FFFFFF"/>
        </w:rPr>
        <w:t>Process Safety and Environmental Protection</w:t>
      </w:r>
      <w:r w:rsidRPr="0067177E">
        <w:rPr>
          <w:rFonts w:ascii="Times New Roman" w:hAnsi="Times New Roman"/>
          <w:color w:val="222222"/>
          <w:sz w:val="20"/>
          <w:szCs w:val="20"/>
          <w:shd w:val="clear" w:color="auto" w:fill="FFFFFF"/>
        </w:rPr>
        <w:t>, 98: 424-436.</w:t>
      </w:r>
    </w:p>
    <w:p w14:paraId="6A97E04E"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Nnadozie, E. C. and Ajibade, P. A. (2020). Adsorption, kinetic and mechanistic studies of Pb (II) and Cr (VI) ions using APTES functionalized magnetic biochar. </w:t>
      </w:r>
      <w:r w:rsidRPr="0067177E">
        <w:rPr>
          <w:rFonts w:ascii="Times New Roman" w:hAnsi="Times New Roman"/>
          <w:i/>
          <w:iCs/>
          <w:color w:val="222222"/>
          <w:sz w:val="20"/>
          <w:szCs w:val="20"/>
          <w:shd w:val="clear" w:color="auto" w:fill="FFFFFF"/>
        </w:rPr>
        <w:t>Microporous and Mesoporous Materials</w:t>
      </w:r>
      <w:r w:rsidRPr="0067177E">
        <w:rPr>
          <w:rFonts w:ascii="Times New Roman" w:hAnsi="Times New Roman"/>
          <w:color w:val="222222"/>
          <w:sz w:val="20"/>
          <w:szCs w:val="20"/>
          <w:shd w:val="clear" w:color="auto" w:fill="FFFFFF"/>
        </w:rPr>
        <w:t>, 309: 110573.</w:t>
      </w:r>
    </w:p>
    <w:p w14:paraId="3A08B7BC" w14:textId="77777777" w:rsid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Ahmad, M. A., Puad, N. A. A. and Bello, O. S. (2014). Kinetic, equilibrium and thermodynamic studies of synthetic dye removal using pomegranate peel activated carbon prepared by microwave-induced KOH activation. </w:t>
      </w:r>
      <w:r w:rsidRPr="0067177E">
        <w:rPr>
          <w:rFonts w:ascii="Times New Roman" w:hAnsi="Times New Roman"/>
          <w:i/>
          <w:iCs/>
          <w:color w:val="222222"/>
          <w:sz w:val="20"/>
          <w:szCs w:val="20"/>
          <w:shd w:val="clear" w:color="auto" w:fill="FFFFFF"/>
        </w:rPr>
        <w:t>Water Resources and industry</w:t>
      </w:r>
      <w:r w:rsidRPr="0067177E">
        <w:rPr>
          <w:rFonts w:ascii="Times New Roman" w:hAnsi="Times New Roman"/>
          <w:color w:val="222222"/>
          <w:sz w:val="20"/>
          <w:szCs w:val="20"/>
          <w:shd w:val="clear" w:color="auto" w:fill="FFFFFF"/>
        </w:rPr>
        <w:t>, 6: 18-35</w:t>
      </w:r>
      <w:r w:rsidRPr="0067177E">
        <w:rPr>
          <w:rFonts w:ascii="Times New Roman" w:hAnsi="Times New Roman"/>
          <w:sz w:val="20"/>
          <w:szCs w:val="20"/>
        </w:rPr>
        <w:t>.</w:t>
      </w:r>
    </w:p>
    <w:p w14:paraId="52634A1F"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Zhang, Z., Xu, L., Liu, Y., Feng, R., Zou, T., Zhang, Y., ... and Zhou, P. (2021). Efficient removal of methylene blue using the mesoporous activated carbon obtained from mangosteen peel wastes: Kinetic, equilibrium, and thermodynamic studies. </w:t>
      </w:r>
      <w:r w:rsidRPr="0067177E">
        <w:rPr>
          <w:rFonts w:ascii="Times New Roman" w:hAnsi="Times New Roman"/>
          <w:i/>
          <w:iCs/>
          <w:color w:val="222222"/>
          <w:sz w:val="20"/>
          <w:szCs w:val="20"/>
          <w:shd w:val="clear" w:color="auto" w:fill="FFFFFF"/>
        </w:rPr>
        <w:t>Microporous and Mesoporous Materials</w:t>
      </w:r>
      <w:r w:rsidRPr="0067177E">
        <w:rPr>
          <w:rFonts w:ascii="Times New Roman" w:hAnsi="Times New Roman"/>
          <w:color w:val="222222"/>
          <w:sz w:val="20"/>
          <w:szCs w:val="20"/>
          <w:shd w:val="clear" w:color="auto" w:fill="FFFFFF"/>
        </w:rPr>
        <w:t>, 315: 110904.</w:t>
      </w:r>
    </w:p>
    <w:p w14:paraId="0D908532"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Kumar, A. and Jena, H. M. (2016). Removal of methylene blue and phenol onto prepared activated carbon from Fox nutshell by chemical activation in batch and fixed-bed column. </w:t>
      </w:r>
      <w:r w:rsidRPr="0067177E">
        <w:rPr>
          <w:rFonts w:ascii="Times New Roman" w:hAnsi="Times New Roman"/>
          <w:i/>
          <w:iCs/>
          <w:color w:val="222222"/>
          <w:sz w:val="20"/>
          <w:szCs w:val="20"/>
          <w:shd w:val="clear" w:color="auto" w:fill="FFFFFF"/>
        </w:rPr>
        <w:t>Journal of Cleaner Production</w:t>
      </w:r>
      <w:r w:rsidRPr="0067177E">
        <w:rPr>
          <w:rFonts w:ascii="Times New Roman" w:hAnsi="Times New Roman"/>
          <w:color w:val="222222"/>
          <w:sz w:val="20"/>
          <w:szCs w:val="20"/>
          <w:shd w:val="clear" w:color="auto" w:fill="FFFFFF"/>
        </w:rPr>
        <w:t>, 137: 1246-1259.</w:t>
      </w:r>
    </w:p>
    <w:p w14:paraId="3E0A6735"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Subbaiah, M. V. and Kim, D. S. (2016). Adsorption of methyl orange from aqueous solution by aminated pumpkin seed powder: Kinetics, isotherms, and thermodynamic studies. </w:t>
      </w:r>
      <w:r w:rsidRPr="0067177E">
        <w:rPr>
          <w:rFonts w:ascii="Times New Roman" w:hAnsi="Times New Roman"/>
          <w:i/>
          <w:iCs/>
          <w:color w:val="222222"/>
          <w:sz w:val="20"/>
          <w:szCs w:val="20"/>
          <w:shd w:val="clear" w:color="auto" w:fill="FFFFFF"/>
        </w:rPr>
        <w:t>Ecotoxicology and Environmental Safety</w:t>
      </w:r>
      <w:r w:rsidRPr="0067177E">
        <w:rPr>
          <w:rFonts w:ascii="Times New Roman" w:hAnsi="Times New Roman"/>
          <w:color w:val="222222"/>
          <w:sz w:val="20"/>
          <w:szCs w:val="20"/>
          <w:shd w:val="clear" w:color="auto" w:fill="FFFFFF"/>
        </w:rPr>
        <w:t>, 128: 109-117.</w:t>
      </w:r>
    </w:p>
    <w:p w14:paraId="73C33A7B"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Khosravi, M. and Azizian, S. (2014). Adsorption of anionic dyes from aqueous solution by iron oxide nanospheres. </w:t>
      </w:r>
      <w:r w:rsidRPr="0067177E">
        <w:rPr>
          <w:rFonts w:ascii="Times New Roman" w:hAnsi="Times New Roman"/>
          <w:i/>
          <w:iCs/>
          <w:color w:val="222222"/>
          <w:sz w:val="20"/>
          <w:szCs w:val="20"/>
          <w:shd w:val="clear" w:color="auto" w:fill="FFFFFF"/>
        </w:rPr>
        <w:t>Journal of Industrial and Engineering Chemistry</w:t>
      </w:r>
      <w:r w:rsidRPr="0067177E">
        <w:rPr>
          <w:rFonts w:ascii="Times New Roman" w:hAnsi="Times New Roman"/>
          <w:color w:val="222222"/>
          <w:sz w:val="20"/>
          <w:szCs w:val="20"/>
          <w:shd w:val="clear" w:color="auto" w:fill="FFFFFF"/>
        </w:rPr>
        <w:t>, 20(4): 2561-2567.</w:t>
      </w:r>
    </w:p>
    <w:p w14:paraId="35CF0DE7"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Zhu, C. S., Wang, L. P. and Chen, W. B. (2009). Removal of Cu (II) from aqueous solution by agricultural by-product: peanut hull. </w:t>
      </w:r>
      <w:r w:rsidRPr="0067177E">
        <w:rPr>
          <w:rFonts w:ascii="Times New Roman" w:hAnsi="Times New Roman"/>
          <w:i/>
          <w:iCs/>
          <w:color w:val="222222"/>
          <w:sz w:val="20"/>
          <w:szCs w:val="20"/>
          <w:shd w:val="clear" w:color="auto" w:fill="FFFFFF"/>
        </w:rPr>
        <w:t>Journal of Hazardous Materials</w:t>
      </w:r>
      <w:r w:rsidRPr="0067177E">
        <w:rPr>
          <w:rFonts w:ascii="Times New Roman" w:hAnsi="Times New Roman"/>
          <w:color w:val="222222"/>
          <w:sz w:val="20"/>
          <w:szCs w:val="20"/>
          <w:shd w:val="clear" w:color="auto" w:fill="FFFFFF"/>
        </w:rPr>
        <w:t>, 168(2-3): 739-746.</w:t>
      </w:r>
    </w:p>
    <w:p w14:paraId="1F0E093F"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Shin, H. S. and Kim, J. H. (2016). Isotherm, kinetic and thermodynamic characteristics of adsorption of paclitaxel onto Diaion HP-20. </w:t>
      </w:r>
      <w:r w:rsidRPr="0067177E">
        <w:rPr>
          <w:rFonts w:ascii="Times New Roman" w:hAnsi="Times New Roman"/>
          <w:i/>
          <w:iCs/>
          <w:color w:val="222222"/>
          <w:sz w:val="20"/>
          <w:szCs w:val="20"/>
          <w:shd w:val="clear" w:color="auto" w:fill="FFFFFF"/>
        </w:rPr>
        <w:t>Process Biochemistry</w:t>
      </w:r>
      <w:r w:rsidRPr="0067177E">
        <w:rPr>
          <w:rFonts w:ascii="Times New Roman" w:hAnsi="Times New Roman"/>
          <w:color w:val="222222"/>
          <w:sz w:val="20"/>
          <w:szCs w:val="20"/>
          <w:shd w:val="clear" w:color="auto" w:fill="FFFFFF"/>
        </w:rPr>
        <w:t>, 51(7): 917-924.</w:t>
      </w:r>
    </w:p>
    <w:p w14:paraId="0ABD0764" w14:textId="77777777" w:rsidR="0067177E"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Bedin, K. C., Martins, A. C., Cazetta, A. L., Pezoti, O. and Almeida, V. C. (2016). KOH-activated carbon prepared from sucrose spherical carbon: Adsorption equilibrium, kinetic and thermodynamic studies for Methylene Blue removal. </w:t>
      </w:r>
      <w:r w:rsidRPr="0067177E">
        <w:rPr>
          <w:rFonts w:ascii="Times New Roman" w:hAnsi="Times New Roman"/>
          <w:i/>
          <w:iCs/>
          <w:color w:val="222222"/>
          <w:sz w:val="20"/>
          <w:szCs w:val="20"/>
          <w:shd w:val="clear" w:color="auto" w:fill="FFFFFF"/>
        </w:rPr>
        <w:t>Chemical Engineering Journal</w:t>
      </w:r>
      <w:r w:rsidRPr="0067177E">
        <w:rPr>
          <w:rFonts w:ascii="Times New Roman" w:hAnsi="Times New Roman"/>
          <w:color w:val="222222"/>
          <w:sz w:val="20"/>
          <w:szCs w:val="20"/>
          <w:shd w:val="clear" w:color="auto" w:fill="FFFFFF"/>
        </w:rPr>
        <w:t>, 286: 476-484.</w:t>
      </w:r>
    </w:p>
    <w:p w14:paraId="64320950" w14:textId="7D644521" w:rsidR="00AC1ADF" w:rsidRPr="0067177E" w:rsidRDefault="00AC1ADF" w:rsidP="00E66F83">
      <w:pPr>
        <w:pStyle w:val="ListParagraph"/>
        <w:numPr>
          <w:ilvl w:val="0"/>
          <w:numId w:val="12"/>
        </w:numPr>
        <w:ind w:left="360"/>
        <w:jc w:val="both"/>
        <w:rPr>
          <w:rFonts w:ascii="Times New Roman" w:hAnsi="Times New Roman"/>
          <w:sz w:val="20"/>
          <w:szCs w:val="20"/>
        </w:rPr>
      </w:pPr>
      <w:r w:rsidRPr="0067177E">
        <w:rPr>
          <w:rFonts w:ascii="Times New Roman" w:hAnsi="Times New Roman"/>
          <w:color w:val="222222"/>
          <w:sz w:val="20"/>
          <w:szCs w:val="20"/>
          <w:shd w:val="clear" w:color="auto" w:fill="FFFFFF"/>
        </w:rPr>
        <w:t xml:space="preserve">Ghani, Z. A., Yusoff, M. S., Zaman, N. Q., Andas, J. and Aziz, H. A. (2017). Adsorptive removal of dissolved organic matter (DOM) in landfill leachate by iron oxide nanoparticles (FeONPs). </w:t>
      </w:r>
      <w:r w:rsidRPr="0067177E">
        <w:rPr>
          <w:rFonts w:ascii="Times New Roman" w:hAnsi="Times New Roman"/>
          <w:i/>
          <w:iCs/>
          <w:color w:val="222222"/>
          <w:sz w:val="20"/>
          <w:szCs w:val="20"/>
          <w:shd w:val="clear" w:color="auto" w:fill="FFFFFF"/>
        </w:rPr>
        <w:t>AIP Conference Proceedings</w:t>
      </w:r>
      <w:r w:rsidRPr="0067177E">
        <w:rPr>
          <w:rFonts w:ascii="Times New Roman" w:hAnsi="Times New Roman"/>
          <w:color w:val="222222"/>
          <w:sz w:val="20"/>
          <w:szCs w:val="20"/>
          <w:shd w:val="clear" w:color="auto" w:fill="FFFFFF"/>
        </w:rPr>
        <w:t>, 1892: 040016.</w:t>
      </w:r>
    </w:p>
    <w:p w14:paraId="6CED2528" w14:textId="6E9C2D0F" w:rsidR="00AC1ADF" w:rsidRPr="00E66F83" w:rsidRDefault="00AC1ADF" w:rsidP="00E66F83">
      <w:pPr>
        <w:jc w:val="both"/>
        <w:rPr>
          <w:rFonts w:ascii="Times New Roman" w:hAnsi="Times New Roman" w:cs="Times New Roman"/>
          <w:sz w:val="20"/>
          <w:szCs w:val="20"/>
        </w:rPr>
        <w:sectPr w:rsidR="00AC1ADF" w:rsidRPr="00E66F83"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E66F83">
        <w:rPr>
          <w:rFonts w:ascii="Times New Roman" w:hAnsi="Times New Roman" w:cs="Times New Roman"/>
          <w:b/>
          <w:sz w:val="20"/>
          <w:szCs w:val="20"/>
        </w:rPr>
        <w:fldChar w:fldCharType="end"/>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49E9" w14:textId="77777777" w:rsidR="000C33A1" w:rsidRDefault="000C33A1">
      <w:pPr>
        <w:spacing w:after="0" w:line="240" w:lineRule="auto"/>
      </w:pPr>
      <w:r>
        <w:separator/>
      </w:r>
    </w:p>
  </w:endnote>
  <w:endnote w:type="continuationSeparator" w:id="0">
    <w:p w14:paraId="2EBBCDCB" w14:textId="77777777" w:rsidR="000C33A1" w:rsidRDefault="000C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43338F67"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576D" w14:textId="77777777" w:rsidR="000C33A1" w:rsidRDefault="000C33A1">
      <w:pPr>
        <w:spacing w:after="0" w:line="240" w:lineRule="auto"/>
      </w:pPr>
      <w:r>
        <w:separator/>
      </w:r>
    </w:p>
  </w:footnote>
  <w:footnote w:type="continuationSeparator" w:id="0">
    <w:p w14:paraId="53FA7EFE" w14:textId="77777777" w:rsidR="000C33A1" w:rsidRDefault="000C3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C33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C3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F37AD8"/>
    <w:multiLevelType w:val="hybridMultilevel"/>
    <w:tmpl w:val="E70C47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4851B0C"/>
    <w:multiLevelType w:val="hybridMultilevel"/>
    <w:tmpl w:val="B99038F4"/>
    <w:lvl w:ilvl="0" w:tplc="44C23A1C">
      <w:start w:val="1"/>
      <w:numFmt w:val="decimal"/>
      <w:lvlText w:val="%1."/>
      <w:lvlJc w:val="left"/>
      <w:pPr>
        <w:ind w:left="720" w:hanging="360"/>
      </w:pPr>
      <w:rPr>
        <w:rFonts w:ascii="Times New Roman" w:eastAsiaTheme="minorEastAsia" w:hAnsi="Times New Roman" w:cs="Times New Roman"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012992839">
    <w:abstractNumId w:val="6"/>
  </w:num>
  <w:num w:numId="2" w16cid:durableId="757747823">
    <w:abstractNumId w:val="5"/>
  </w:num>
  <w:num w:numId="3" w16cid:durableId="1851866941">
    <w:abstractNumId w:val="11"/>
  </w:num>
  <w:num w:numId="4" w16cid:durableId="58869049">
    <w:abstractNumId w:val="4"/>
  </w:num>
  <w:num w:numId="5" w16cid:durableId="953362309">
    <w:abstractNumId w:val="7"/>
  </w:num>
  <w:num w:numId="6" w16cid:durableId="1877037443">
    <w:abstractNumId w:val="10"/>
  </w:num>
  <w:num w:numId="7" w16cid:durableId="331951856">
    <w:abstractNumId w:val="1"/>
  </w:num>
  <w:num w:numId="8" w16cid:durableId="262887127">
    <w:abstractNumId w:val="8"/>
  </w:num>
  <w:num w:numId="9" w16cid:durableId="1676374475">
    <w:abstractNumId w:val="9"/>
  </w:num>
  <w:num w:numId="10" w16cid:durableId="90979349">
    <w:abstractNumId w:val="0"/>
  </w:num>
  <w:num w:numId="11" w16cid:durableId="1495295530">
    <w:abstractNumId w:val="2"/>
  </w:num>
  <w:num w:numId="12" w16cid:durableId="813370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C33A1"/>
    <w:rsid w:val="000D2B53"/>
    <w:rsid w:val="00100CEF"/>
    <w:rsid w:val="001573E3"/>
    <w:rsid w:val="00184405"/>
    <w:rsid w:val="00185EDF"/>
    <w:rsid w:val="001E55BE"/>
    <w:rsid w:val="00226372"/>
    <w:rsid w:val="002971B6"/>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5012D"/>
    <w:rsid w:val="0067177E"/>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8346F"/>
    <w:rsid w:val="00AA706B"/>
    <w:rsid w:val="00AB4AE6"/>
    <w:rsid w:val="00AB5AEF"/>
    <w:rsid w:val="00AB5F93"/>
    <w:rsid w:val="00AC1ADF"/>
    <w:rsid w:val="00AC72D0"/>
    <w:rsid w:val="00AD4549"/>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66F83"/>
    <w:rsid w:val="00E67FF6"/>
    <w:rsid w:val="00EA6DE5"/>
    <w:rsid w:val="00EC5D90"/>
    <w:rsid w:val="00F10961"/>
    <w:rsid w:val="00F1700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EndNoteBibliography">
    <w:name w:val="EndNote Bibliography"/>
    <w:basedOn w:val="Normal"/>
    <w:link w:val="EndNoteBibliographyChar"/>
    <w:rsid w:val="00AC1ADF"/>
    <w:pPr>
      <w:widowControl w:val="0"/>
      <w:wordWrap w:val="0"/>
      <w:autoSpaceDE w:val="0"/>
      <w:autoSpaceDN w:val="0"/>
      <w:spacing w:after="0" w:line="240" w:lineRule="auto"/>
      <w:jc w:val="both"/>
    </w:pPr>
    <w:rPr>
      <w:rFonts w:ascii="Calibri" w:eastAsiaTheme="minorEastAsia" w:hAnsi="Calibri" w:cs="Calibri"/>
      <w:noProof/>
      <w:kern w:val="2"/>
      <w:sz w:val="20"/>
      <w:lang w:eastAsia="ko-KR"/>
    </w:rPr>
  </w:style>
  <w:style w:type="character" w:customStyle="1" w:styleId="EndNoteBibliographyChar">
    <w:name w:val="EndNote Bibliography Char"/>
    <w:basedOn w:val="DefaultParagraphFont"/>
    <w:link w:val="EndNoteBibliography"/>
    <w:rsid w:val="00AC1ADF"/>
    <w:rPr>
      <w:rFonts w:ascii="Calibri" w:eastAsiaTheme="minorEastAsia" w:hAnsi="Calibri" w:cs="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5</cp:revision>
  <cp:lastPrinted>2020-04-01T04:48:00Z</cp:lastPrinted>
  <dcterms:created xsi:type="dcterms:W3CDTF">2022-04-12T03:47:00Z</dcterms:created>
  <dcterms:modified xsi:type="dcterms:W3CDTF">2022-04-12T04:06:00Z</dcterms:modified>
</cp:coreProperties>
</file>