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6C23E3AE"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FE4E1D">
        <w:rPr>
          <w:rFonts w:ascii="Times New Roman" w:hAnsi="Times New Roman" w:cs="Times New Roman"/>
          <w:b/>
          <w:i/>
          <w:sz w:val="24"/>
          <w:szCs w:val="24"/>
        </w:rPr>
        <w:t>6</w:t>
      </w:r>
      <w:r w:rsidR="009A5A4D" w:rsidRPr="001E55BE">
        <w:rPr>
          <w:rFonts w:ascii="Times New Roman" w:hAnsi="Times New Roman" w:cs="Times New Roman"/>
          <w:b/>
          <w:i/>
          <w:sz w:val="24"/>
          <w:szCs w:val="24"/>
        </w:rPr>
        <w:t xml:space="preserve"> No </w:t>
      </w:r>
      <w:r w:rsidR="00F75758">
        <w:rPr>
          <w:rFonts w:ascii="Times New Roman" w:hAnsi="Times New Roman" w:cs="Times New Roman"/>
          <w:b/>
          <w:i/>
          <w:sz w:val="24"/>
          <w:szCs w:val="24"/>
        </w:rPr>
        <w:t>2</w:t>
      </w:r>
      <w:r w:rsidR="00C72F3E" w:rsidRPr="001E55BE">
        <w:rPr>
          <w:rFonts w:ascii="Times New Roman" w:hAnsi="Times New Roman" w:cs="Times New Roman"/>
          <w:b/>
          <w:i/>
          <w:sz w:val="24"/>
          <w:szCs w:val="24"/>
        </w:rPr>
        <w:t xml:space="preserve"> (202</w:t>
      </w:r>
      <w:r w:rsidR="00FE4E1D">
        <w:rPr>
          <w:rFonts w:ascii="Times New Roman" w:hAnsi="Times New Roman" w:cs="Times New Roman"/>
          <w:b/>
          <w:i/>
          <w:sz w:val="24"/>
          <w:szCs w:val="24"/>
        </w:rPr>
        <w:t>2</w:t>
      </w:r>
      <w:r w:rsidRPr="001E55BE">
        <w:rPr>
          <w:rFonts w:ascii="Times New Roman" w:hAnsi="Times New Roman" w:cs="Times New Roman"/>
          <w:b/>
          <w:i/>
          <w:sz w:val="24"/>
          <w:szCs w:val="24"/>
        </w:rPr>
        <w:t xml:space="preserve">): </w:t>
      </w:r>
      <w:r w:rsidR="00100CEF">
        <w:rPr>
          <w:rFonts w:ascii="Times New Roman" w:hAnsi="Times New Roman" w:cs="Times New Roman"/>
          <w:b/>
          <w:i/>
          <w:sz w:val="24"/>
          <w:szCs w:val="24"/>
        </w:rPr>
        <w:t>1</w:t>
      </w:r>
      <w:r w:rsidR="00F75758">
        <w:rPr>
          <w:rFonts w:ascii="Times New Roman" w:hAnsi="Times New Roman" w:cs="Times New Roman"/>
          <w:b/>
          <w:i/>
          <w:sz w:val="24"/>
          <w:szCs w:val="24"/>
        </w:rPr>
        <w:t>76</w:t>
      </w:r>
      <w:r w:rsidR="009B31A6">
        <w:rPr>
          <w:rFonts w:ascii="Times New Roman" w:hAnsi="Times New Roman" w:cs="Times New Roman"/>
          <w:b/>
          <w:i/>
          <w:sz w:val="24"/>
          <w:szCs w:val="24"/>
        </w:rPr>
        <w:t xml:space="preserve"> - </w:t>
      </w:r>
      <w:r w:rsidR="0012037E">
        <w:rPr>
          <w:rFonts w:ascii="Times New Roman" w:hAnsi="Times New Roman" w:cs="Times New Roman"/>
          <w:b/>
          <w:i/>
          <w:sz w:val="24"/>
          <w:szCs w:val="24"/>
        </w:rPr>
        <w:t>190</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10D78769" w:rsidR="00185EDF" w:rsidRDefault="00185EDF" w:rsidP="001E55BE">
      <w:pPr>
        <w:spacing w:after="0"/>
        <w:rPr>
          <w:rFonts w:ascii="Times New Roman" w:hAnsi="Times New Roman" w:cs="Times New Roman"/>
          <w:sz w:val="24"/>
          <w:szCs w:val="24"/>
        </w:rPr>
      </w:pPr>
    </w:p>
    <w:p w14:paraId="41AA67FC" w14:textId="77777777" w:rsidR="0012037E" w:rsidRPr="00EB1E77" w:rsidRDefault="0012037E" w:rsidP="0012037E">
      <w:pPr>
        <w:spacing w:after="0"/>
        <w:jc w:val="center"/>
        <w:outlineLvl w:val="0"/>
        <w:rPr>
          <w:rFonts w:ascii="Times New Roman" w:hAnsi="Times New Roman"/>
          <w:sz w:val="28"/>
        </w:rPr>
      </w:pPr>
      <w:bookmarkStart w:id="0" w:name="_Hlk93620542"/>
      <w:r w:rsidRPr="00EB1E77">
        <w:rPr>
          <w:rFonts w:ascii="Times New Roman" w:hAnsi="Times New Roman"/>
          <w:sz w:val="28"/>
        </w:rPr>
        <w:t>COMPARATIVE STUDY ON VISCOSITIES, STRESS RELAXATION, CURING AND MECHANICAL PROPERTIES OF SEPIOLITE AND SILICA FILLED NATURAL RUBBER COMPOSITES</w:t>
      </w:r>
    </w:p>
    <w:bookmarkEnd w:id="0"/>
    <w:p w14:paraId="4163F3B5" w14:textId="77777777" w:rsidR="0012037E" w:rsidRPr="00EB1E77" w:rsidRDefault="0012037E" w:rsidP="0012037E">
      <w:pPr>
        <w:spacing w:after="0"/>
        <w:jc w:val="center"/>
        <w:outlineLvl w:val="0"/>
        <w:rPr>
          <w:rFonts w:ascii="Times New Roman" w:hAnsi="Times New Roman"/>
          <w:b/>
          <w:sz w:val="24"/>
          <w:szCs w:val="24"/>
        </w:rPr>
      </w:pPr>
    </w:p>
    <w:p w14:paraId="32893355" w14:textId="77777777" w:rsidR="0012037E" w:rsidRPr="00EB1E77" w:rsidRDefault="0012037E" w:rsidP="0012037E">
      <w:pPr>
        <w:spacing w:after="0"/>
        <w:jc w:val="center"/>
        <w:outlineLvl w:val="0"/>
        <w:rPr>
          <w:rFonts w:ascii="Times New Roman" w:hAnsi="Times New Roman"/>
          <w:bCs/>
          <w:sz w:val="24"/>
          <w:szCs w:val="24"/>
          <w:lang w:val="ms-MY"/>
        </w:rPr>
      </w:pPr>
      <w:r w:rsidRPr="00EB1E77">
        <w:rPr>
          <w:rFonts w:ascii="Times New Roman" w:hAnsi="Times New Roman"/>
          <w:bCs/>
          <w:sz w:val="24"/>
          <w:szCs w:val="24"/>
          <w:lang w:val="ms-MY"/>
        </w:rPr>
        <w:t xml:space="preserve">(Kajian Perbandingan Mengenai Kelikatan, Kelonggaran Tekanan, Penyembuhan dan Sifat Mekanikal Komposit Getah Asli </w:t>
      </w:r>
      <w:r>
        <w:rPr>
          <w:rFonts w:ascii="Times New Roman" w:hAnsi="Times New Roman"/>
          <w:bCs/>
          <w:sz w:val="24"/>
          <w:szCs w:val="24"/>
          <w:lang w:val="ms-MY"/>
        </w:rPr>
        <w:t>d</w:t>
      </w:r>
      <w:r w:rsidRPr="00EB1E77">
        <w:rPr>
          <w:rFonts w:ascii="Times New Roman" w:hAnsi="Times New Roman"/>
          <w:bCs/>
          <w:sz w:val="24"/>
          <w:szCs w:val="24"/>
          <w:lang w:val="ms-MY"/>
        </w:rPr>
        <w:t>engan Sepiolit dan Silika)</w:t>
      </w:r>
    </w:p>
    <w:p w14:paraId="54830FC8" w14:textId="77777777" w:rsidR="0012037E" w:rsidRPr="00C42066" w:rsidRDefault="0012037E" w:rsidP="0012037E">
      <w:pPr>
        <w:spacing w:after="0"/>
        <w:jc w:val="center"/>
        <w:outlineLvl w:val="0"/>
        <w:rPr>
          <w:rFonts w:ascii="Times New Roman" w:hAnsi="Times New Roman"/>
          <w:bCs/>
          <w:sz w:val="20"/>
          <w:szCs w:val="20"/>
        </w:rPr>
      </w:pPr>
    </w:p>
    <w:p w14:paraId="43014592" w14:textId="77777777" w:rsidR="0012037E" w:rsidRPr="00C42066" w:rsidRDefault="0012037E" w:rsidP="0012037E">
      <w:pPr>
        <w:spacing w:after="0"/>
        <w:jc w:val="center"/>
        <w:outlineLvl w:val="0"/>
        <w:rPr>
          <w:rFonts w:ascii="Times New Roman" w:hAnsi="Times New Roman"/>
          <w:sz w:val="20"/>
          <w:szCs w:val="20"/>
          <w:vertAlign w:val="superscript"/>
        </w:rPr>
      </w:pPr>
      <w:bookmarkStart w:id="1" w:name="_Hlk93620573"/>
      <w:r w:rsidRPr="00C42066">
        <w:rPr>
          <w:rFonts w:ascii="Times New Roman" w:hAnsi="Times New Roman"/>
          <w:sz w:val="20"/>
          <w:szCs w:val="20"/>
        </w:rPr>
        <w:t>Nabil Hayeemasae</w:t>
      </w:r>
      <w:r w:rsidRPr="00C42066">
        <w:rPr>
          <w:rFonts w:ascii="Times New Roman" w:hAnsi="Times New Roman"/>
          <w:sz w:val="20"/>
          <w:szCs w:val="20"/>
          <w:vertAlign w:val="superscript"/>
        </w:rPr>
        <w:t>1,2</w:t>
      </w:r>
      <w:r w:rsidRPr="00C42066">
        <w:rPr>
          <w:rFonts w:ascii="Times New Roman" w:hAnsi="Times New Roman" w:cs="Angsana New"/>
          <w:sz w:val="20"/>
          <w:szCs w:val="20"/>
          <w:lang w:bidi="th-TH"/>
        </w:rPr>
        <w:t>,</w:t>
      </w:r>
      <w:r w:rsidRPr="00C42066">
        <w:rPr>
          <w:rFonts w:ascii="Times New Roman" w:hAnsi="Times New Roman"/>
          <w:sz w:val="20"/>
          <w:szCs w:val="20"/>
        </w:rPr>
        <w:t xml:space="preserve"> Ajaman Adair</w:t>
      </w:r>
      <w:r w:rsidRPr="00C42066">
        <w:rPr>
          <w:rFonts w:ascii="Times New Roman" w:hAnsi="Times New Roman"/>
          <w:sz w:val="20"/>
          <w:szCs w:val="20"/>
          <w:vertAlign w:val="superscript"/>
        </w:rPr>
        <w:t>3</w:t>
      </w:r>
      <w:r w:rsidRPr="00C42066">
        <w:rPr>
          <w:rFonts w:ascii="Times New Roman" w:hAnsi="Times New Roman"/>
          <w:sz w:val="20"/>
          <w:szCs w:val="20"/>
        </w:rPr>
        <w:t>, Abdulhakim Masa</w:t>
      </w:r>
      <w:r w:rsidRPr="00C42066">
        <w:rPr>
          <w:rFonts w:ascii="Times New Roman" w:hAnsi="Times New Roman"/>
          <w:sz w:val="20"/>
          <w:szCs w:val="20"/>
          <w:vertAlign w:val="superscript"/>
        </w:rPr>
        <w:t>2</w:t>
      </w:r>
      <w:bookmarkEnd w:id="1"/>
      <w:r w:rsidRPr="00C42066">
        <w:rPr>
          <w:rFonts w:ascii="Times New Roman" w:hAnsi="Times New Roman"/>
          <w:sz w:val="20"/>
          <w:szCs w:val="20"/>
          <w:vertAlign w:val="superscript"/>
        </w:rPr>
        <w:t>,4</w:t>
      </w:r>
      <w:r w:rsidRPr="00C42066">
        <w:rPr>
          <w:rFonts w:ascii="Times New Roman" w:hAnsi="Times New Roman"/>
          <w:sz w:val="20"/>
          <w:szCs w:val="20"/>
        </w:rPr>
        <w:t>*</w:t>
      </w:r>
    </w:p>
    <w:p w14:paraId="22D6CAAE" w14:textId="77777777" w:rsidR="0012037E" w:rsidRPr="0012037E" w:rsidRDefault="0012037E" w:rsidP="0012037E">
      <w:pPr>
        <w:spacing w:after="0"/>
        <w:jc w:val="center"/>
        <w:outlineLvl w:val="0"/>
        <w:rPr>
          <w:rFonts w:ascii="Times New Roman" w:hAnsi="Times New Roman"/>
          <w:b/>
          <w:sz w:val="20"/>
          <w:szCs w:val="20"/>
        </w:rPr>
      </w:pPr>
    </w:p>
    <w:p w14:paraId="252A4A7B" w14:textId="77777777" w:rsidR="0012037E" w:rsidRPr="0012037E" w:rsidRDefault="0012037E" w:rsidP="0012037E">
      <w:pPr>
        <w:spacing w:after="0"/>
        <w:jc w:val="center"/>
        <w:outlineLvl w:val="0"/>
        <w:rPr>
          <w:rFonts w:ascii="Times New Roman" w:hAnsi="Times New Roman"/>
          <w:i/>
          <w:sz w:val="20"/>
          <w:szCs w:val="20"/>
        </w:rPr>
      </w:pPr>
      <w:r w:rsidRPr="0012037E">
        <w:rPr>
          <w:rFonts w:ascii="Times New Roman" w:hAnsi="Times New Roman"/>
          <w:i/>
          <w:sz w:val="20"/>
          <w:szCs w:val="20"/>
          <w:vertAlign w:val="superscript"/>
        </w:rPr>
        <w:t>1</w:t>
      </w:r>
      <w:r w:rsidRPr="0012037E">
        <w:rPr>
          <w:rFonts w:ascii="Times New Roman" w:hAnsi="Times New Roman"/>
          <w:i/>
          <w:sz w:val="20"/>
          <w:szCs w:val="20"/>
        </w:rPr>
        <w:t>Department of Rubber Technology and Polymer Science, Faculty of Science and Technology</w:t>
      </w:r>
    </w:p>
    <w:p w14:paraId="62781F48" w14:textId="77777777" w:rsidR="0012037E" w:rsidRPr="0012037E" w:rsidRDefault="0012037E" w:rsidP="0012037E">
      <w:pPr>
        <w:spacing w:after="0"/>
        <w:jc w:val="center"/>
        <w:outlineLvl w:val="0"/>
        <w:rPr>
          <w:rFonts w:ascii="Times New Roman" w:hAnsi="Times New Roman"/>
          <w:i/>
          <w:sz w:val="20"/>
          <w:szCs w:val="20"/>
        </w:rPr>
      </w:pPr>
      <w:r w:rsidRPr="0012037E">
        <w:rPr>
          <w:rFonts w:ascii="Times New Roman" w:hAnsi="Times New Roman"/>
          <w:i/>
          <w:sz w:val="20"/>
          <w:szCs w:val="20"/>
          <w:vertAlign w:val="superscript"/>
        </w:rPr>
        <w:t>2</w:t>
      </w:r>
      <w:r w:rsidRPr="0012037E">
        <w:rPr>
          <w:rFonts w:ascii="Times New Roman" w:hAnsi="Times New Roman"/>
          <w:i/>
          <w:sz w:val="20"/>
          <w:szCs w:val="20"/>
        </w:rPr>
        <w:t xml:space="preserve">Research Unit of Advanced Elastomeric Materials for BCG Economy, Faculty of Science and Technology </w:t>
      </w:r>
      <w:r w:rsidRPr="0012037E">
        <w:rPr>
          <w:rFonts w:ascii="Times New Roman" w:hAnsi="Times New Roman"/>
          <w:i/>
          <w:sz w:val="20"/>
          <w:szCs w:val="20"/>
        </w:rPr>
        <w:br/>
        <w:t>Prince of Songkla University, Pattani Campus, 94000 Pattani, Thailand</w:t>
      </w:r>
    </w:p>
    <w:p w14:paraId="3554FBC0" w14:textId="77777777" w:rsidR="0012037E" w:rsidRPr="0012037E" w:rsidRDefault="0012037E" w:rsidP="0012037E">
      <w:pPr>
        <w:spacing w:after="0"/>
        <w:jc w:val="center"/>
        <w:outlineLvl w:val="0"/>
        <w:rPr>
          <w:rFonts w:ascii="Times New Roman" w:hAnsi="Times New Roman"/>
          <w:i/>
          <w:sz w:val="20"/>
          <w:szCs w:val="20"/>
        </w:rPr>
      </w:pPr>
      <w:r w:rsidRPr="0012037E">
        <w:rPr>
          <w:rFonts w:ascii="Times New Roman" w:hAnsi="Times New Roman"/>
          <w:i/>
          <w:sz w:val="20"/>
          <w:szCs w:val="20"/>
          <w:vertAlign w:val="superscript"/>
        </w:rPr>
        <w:t>3</w:t>
      </w:r>
      <w:r w:rsidRPr="0012037E">
        <w:rPr>
          <w:rFonts w:ascii="Times New Roman" w:hAnsi="Times New Roman"/>
          <w:i/>
          <w:sz w:val="20"/>
          <w:szCs w:val="20"/>
        </w:rPr>
        <w:t xml:space="preserve">Department of Cosmetic Science and Beauty, Faculty of Science Technology and Agriculture, </w:t>
      </w:r>
      <w:r w:rsidRPr="0012037E">
        <w:rPr>
          <w:rFonts w:ascii="Times New Roman" w:hAnsi="Times New Roman"/>
          <w:i/>
          <w:sz w:val="20"/>
          <w:szCs w:val="20"/>
        </w:rPr>
        <w:br/>
        <w:t>Yala Rajabhat University, 95000 Yala, Thailand</w:t>
      </w:r>
    </w:p>
    <w:p w14:paraId="184AD27D" w14:textId="77777777" w:rsidR="0012037E" w:rsidRPr="0012037E" w:rsidRDefault="0012037E" w:rsidP="0012037E">
      <w:pPr>
        <w:spacing w:after="0"/>
        <w:jc w:val="center"/>
        <w:outlineLvl w:val="0"/>
        <w:rPr>
          <w:rFonts w:ascii="Times New Roman" w:hAnsi="Times New Roman"/>
          <w:i/>
          <w:sz w:val="20"/>
          <w:szCs w:val="20"/>
        </w:rPr>
      </w:pPr>
      <w:r w:rsidRPr="0012037E">
        <w:rPr>
          <w:rFonts w:ascii="Times New Roman" w:hAnsi="Times New Roman"/>
          <w:i/>
          <w:sz w:val="20"/>
          <w:szCs w:val="20"/>
          <w:vertAlign w:val="superscript"/>
        </w:rPr>
        <w:t>4</w:t>
      </w:r>
      <w:r w:rsidRPr="0012037E">
        <w:rPr>
          <w:rFonts w:ascii="Times New Roman" w:hAnsi="Times New Roman"/>
          <w:i/>
          <w:sz w:val="20"/>
          <w:szCs w:val="20"/>
        </w:rPr>
        <w:t>Rubber Engineering &amp; Technology Program,</w:t>
      </w:r>
    </w:p>
    <w:p w14:paraId="0979C1CE" w14:textId="77777777" w:rsidR="0012037E" w:rsidRPr="0012037E" w:rsidRDefault="0012037E" w:rsidP="0012037E">
      <w:pPr>
        <w:spacing w:after="0"/>
        <w:jc w:val="center"/>
        <w:outlineLvl w:val="0"/>
        <w:rPr>
          <w:rFonts w:ascii="Times New Roman" w:hAnsi="Times New Roman"/>
          <w:i/>
          <w:sz w:val="20"/>
          <w:szCs w:val="20"/>
        </w:rPr>
      </w:pPr>
      <w:r w:rsidRPr="0012037E">
        <w:rPr>
          <w:rFonts w:ascii="Times New Roman" w:hAnsi="Times New Roman"/>
          <w:i/>
          <w:sz w:val="20"/>
          <w:szCs w:val="20"/>
        </w:rPr>
        <w:t xml:space="preserve"> International College, Prince of Songkla University, </w:t>
      </w:r>
      <w:r w:rsidRPr="0012037E">
        <w:rPr>
          <w:rFonts w:ascii="Times New Roman" w:hAnsi="Times New Roman"/>
          <w:i/>
          <w:sz w:val="20"/>
          <w:szCs w:val="20"/>
        </w:rPr>
        <w:br/>
        <w:t>90110 Hat Yai, Songkhla, Thailand</w:t>
      </w:r>
    </w:p>
    <w:p w14:paraId="1F0CBEC0" w14:textId="77777777" w:rsidR="0012037E" w:rsidRPr="0012037E" w:rsidRDefault="0012037E" w:rsidP="0012037E">
      <w:pPr>
        <w:spacing w:after="0"/>
        <w:jc w:val="center"/>
        <w:outlineLvl w:val="0"/>
        <w:rPr>
          <w:rFonts w:ascii="Times New Roman" w:hAnsi="Times New Roman"/>
          <w:b/>
          <w:sz w:val="20"/>
          <w:szCs w:val="20"/>
        </w:rPr>
      </w:pPr>
    </w:p>
    <w:p w14:paraId="46FE8718" w14:textId="77777777" w:rsidR="0012037E" w:rsidRPr="0012037E" w:rsidRDefault="0012037E" w:rsidP="0012037E">
      <w:pPr>
        <w:spacing w:after="0"/>
        <w:jc w:val="center"/>
        <w:outlineLvl w:val="0"/>
        <w:rPr>
          <w:rFonts w:ascii="Times New Roman" w:hAnsi="Times New Roman"/>
          <w:i/>
          <w:sz w:val="20"/>
          <w:szCs w:val="20"/>
        </w:rPr>
      </w:pPr>
      <w:r w:rsidRPr="0012037E">
        <w:rPr>
          <w:rFonts w:ascii="Times New Roman" w:hAnsi="Times New Roman"/>
          <w:i/>
          <w:sz w:val="20"/>
          <w:szCs w:val="20"/>
        </w:rPr>
        <w:t>*Corresponding author:  abdulhakim.m@psu.ac.th</w:t>
      </w:r>
    </w:p>
    <w:p w14:paraId="2D91782A" w14:textId="77777777" w:rsidR="0012037E" w:rsidRPr="0012037E" w:rsidRDefault="0012037E" w:rsidP="0012037E">
      <w:pPr>
        <w:spacing w:after="0"/>
        <w:jc w:val="center"/>
        <w:rPr>
          <w:rFonts w:ascii="Times New Roman" w:hAnsi="Times New Roman"/>
          <w:noProof/>
          <w:sz w:val="20"/>
          <w:szCs w:val="20"/>
        </w:rPr>
      </w:pPr>
    </w:p>
    <w:p w14:paraId="40BBB1EF" w14:textId="77777777" w:rsidR="0012037E" w:rsidRPr="0012037E" w:rsidRDefault="0012037E" w:rsidP="0012037E">
      <w:pPr>
        <w:spacing w:after="0"/>
        <w:jc w:val="center"/>
        <w:rPr>
          <w:rFonts w:ascii="Times New Roman" w:hAnsi="Times New Roman"/>
          <w:noProof/>
          <w:sz w:val="20"/>
          <w:szCs w:val="20"/>
        </w:rPr>
      </w:pPr>
    </w:p>
    <w:p w14:paraId="7BA5ED05" w14:textId="77777777" w:rsidR="0012037E" w:rsidRPr="0012037E" w:rsidRDefault="0012037E" w:rsidP="0012037E">
      <w:pPr>
        <w:spacing w:after="0"/>
        <w:jc w:val="center"/>
        <w:rPr>
          <w:rFonts w:ascii="Times New Roman" w:hAnsi="Times New Roman"/>
          <w:noProof/>
          <w:sz w:val="20"/>
          <w:szCs w:val="20"/>
        </w:rPr>
      </w:pPr>
      <w:r w:rsidRPr="0012037E">
        <w:rPr>
          <w:rFonts w:ascii="Times New Roman" w:hAnsi="Times New Roman"/>
          <w:noProof/>
          <w:sz w:val="20"/>
          <w:szCs w:val="20"/>
        </w:rPr>
        <w:t>Received:  1 November 2021; Accepted: 3 February 2022; Published:  xx April 2022</w:t>
      </w:r>
    </w:p>
    <w:p w14:paraId="2782D8CC" w14:textId="77777777" w:rsidR="0012037E" w:rsidRPr="0012037E" w:rsidRDefault="0012037E" w:rsidP="0012037E">
      <w:pPr>
        <w:spacing w:after="0"/>
        <w:jc w:val="center"/>
        <w:rPr>
          <w:rFonts w:ascii="Times New Roman" w:hAnsi="Times New Roman"/>
          <w:noProof/>
          <w:sz w:val="20"/>
          <w:szCs w:val="20"/>
        </w:rPr>
      </w:pPr>
    </w:p>
    <w:p w14:paraId="61C3C6E0" w14:textId="77777777" w:rsidR="0012037E" w:rsidRPr="0012037E" w:rsidRDefault="0012037E" w:rsidP="0012037E">
      <w:pPr>
        <w:spacing w:after="0"/>
        <w:jc w:val="center"/>
        <w:rPr>
          <w:rFonts w:ascii="Times New Roman" w:hAnsi="Times New Roman"/>
          <w:noProof/>
          <w:sz w:val="20"/>
          <w:szCs w:val="20"/>
        </w:rPr>
      </w:pPr>
    </w:p>
    <w:p w14:paraId="2EB16521" w14:textId="77777777" w:rsidR="0012037E" w:rsidRPr="0012037E" w:rsidRDefault="0012037E" w:rsidP="0012037E">
      <w:pPr>
        <w:spacing w:after="0"/>
        <w:jc w:val="center"/>
        <w:rPr>
          <w:rFonts w:ascii="Times New Roman" w:hAnsi="Times New Roman"/>
          <w:b/>
          <w:noProof/>
          <w:sz w:val="20"/>
          <w:szCs w:val="20"/>
        </w:rPr>
      </w:pPr>
      <w:r w:rsidRPr="0012037E">
        <w:rPr>
          <w:rFonts w:ascii="Times New Roman" w:hAnsi="Times New Roman"/>
          <w:b/>
          <w:noProof/>
          <w:sz w:val="20"/>
          <w:szCs w:val="20"/>
        </w:rPr>
        <w:t>Abstract</w:t>
      </w:r>
    </w:p>
    <w:p w14:paraId="66817016" w14:textId="77777777" w:rsidR="0012037E" w:rsidRPr="0012037E" w:rsidRDefault="0012037E" w:rsidP="0012037E">
      <w:pPr>
        <w:spacing w:after="0"/>
        <w:jc w:val="both"/>
        <w:outlineLvl w:val="0"/>
        <w:rPr>
          <w:rFonts w:ascii="Times New Roman" w:hAnsi="Times New Roman"/>
          <w:sz w:val="20"/>
          <w:szCs w:val="20"/>
        </w:rPr>
      </w:pPr>
      <w:r w:rsidRPr="0012037E">
        <w:rPr>
          <w:rFonts w:ascii="Times New Roman" w:hAnsi="Times New Roman"/>
          <w:sz w:val="20"/>
          <w:szCs w:val="20"/>
        </w:rPr>
        <w:t>In the present study, natural rubber composites filled with sepiolite and silica were prepared. The effects of the two fillers by loading (1–10 phr) on viscosities, stress relaxation, curing, and mechanical properties of the composites were investigated. Viscosity of rubber usually increased with filler loading about 7–22% with sepiolite and about 3–37% with silica, depending on filler content. Smaller rate of stress relaxation was found with sepiolite filler in comparison with silica filler. Furthermore, shorter curing cycle with greater crosslink density and hot temperature reversion resistance were achieved through the use of sepiolite filler in NR. Lorenz-Parks and Kraus models utilized for assessing rubber-filler interactions revealed stronger interactions of sepiolite filler with the rubber matrix. As a result of the good interactions between sepiolite filler and rubber matrix, larger reinforcement indexes and tensile strengths were achieved with sepiolite filler in comparison with silica filler. This was due to the higher aspect ratio of sepiolite (~5.32) compared to that of silica (~1.09) as demonstrated by SEM analysis. The highest tensile strength was achieved at 1 phr sepiolite loading which was about 17% improvement over unfilled sample.</w:t>
      </w:r>
    </w:p>
    <w:p w14:paraId="0EB5F8AD" w14:textId="77777777" w:rsidR="0012037E" w:rsidRPr="0012037E" w:rsidRDefault="0012037E" w:rsidP="0012037E">
      <w:pPr>
        <w:spacing w:after="0"/>
        <w:jc w:val="both"/>
        <w:outlineLvl w:val="0"/>
        <w:rPr>
          <w:rFonts w:ascii="Times New Roman" w:hAnsi="Times New Roman"/>
          <w:sz w:val="20"/>
          <w:szCs w:val="20"/>
        </w:rPr>
      </w:pPr>
    </w:p>
    <w:p w14:paraId="7611C1E9" w14:textId="77777777" w:rsidR="0012037E" w:rsidRPr="0012037E" w:rsidRDefault="0012037E" w:rsidP="0012037E">
      <w:pPr>
        <w:spacing w:after="0"/>
        <w:jc w:val="both"/>
        <w:outlineLvl w:val="0"/>
        <w:rPr>
          <w:rFonts w:ascii="Times New Roman" w:hAnsi="Times New Roman"/>
          <w:sz w:val="20"/>
          <w:szCs w:val="20"/>
        </w:rPr>
      </w:pPr>
      <w:r w:rsidRPr="0012037E">
        <w:rPr>
          <w:rFonts w:ascii="Times New Roman" w:hAnsi="Times New Roman"/>
          <w:b/>
          <w:sz w:val="20"/>
          <w:szCs w:val="20"/>
        </w:rPr>
        <w:lastRenderedPageBreak/>
        <w:t>Keywords</w:t>
      </w:r>
      <w:r w:rsidRPr="0012037E">
        <w:rPr>
          <w:rFonts w:ascii="Times New Roman" w:hAnsi="Times New Roman"/>
          <w:b/>
          <w:bCs/>
          <w:sz w:val="20"/>
          <w:szCs w:val="20"/>
        </w:rPr>
        <w:t xml:space="preserve">: </w:t>
      </w:r>
      <w:r w:rsidRPr="0012037E">
        <w:rPr>
          <w:rFonts w:ascii="Times New Roman" w:hAnsi="Times New Roman"/>
          <w:sz w:val="20"/>
          <w:szCs w:val="20"/>
        </w:rPr>
        <w:t xml:space="preserve"> composites, fillers, rubber, sepiolite, silica </w:t>
      </w:r>
    </w:p>
    <w:p w14:paraId="22490946" w14:textId="77777777" w:rsidR="0012037E" w:rsidRPr="0012037E" w:rsidRDefault="0012037E" w:rsidP="0012037E">
      <w:pPr>
        <w:spacing w:after="0"/>
        <w:jc w:val="center"/>
        <w:outlineLvl w:val="0"/>
        <w:rPr>
          <w:rFonts w:ascii="Times New Roman" w:hAnsi="Times New Roman"/>
          <w:sz w:val="20"/>
          <w:szCs w:val="20"/>
        </w:rPr>
      </w:pPr>
    </w:p>
    <w:p w14:paraId="66F57F32" w14:textId="77777777" w:rsidR="0012037E" w:rsidRPr="0012037E" w:rsidRDefault="0012037E" w:rsidP="0012037E">
      <w:pPr>
        <w:spacing w:after="0"/>
        <w:jc w:val="center"/>
        <w:outlineLvl w:val="0"/>
        <w:rPr>
          <w:rFonts w:ascii="Times New Roman" w:hAnsi="Times New Roman"/>
          <w:b/>
          <w:bCs/>
          <w:noProof/>
          <w:sz w:val="20"/>
          <w:szCs w:val="20"/>
          <w:lang w:val="ms-MY"/>
        </w:rPr>
      </w:pPr>
      <w:r w:rsidRPr="0012037E">
        <w:rPr>
          <w:rFonts w:ascii="Times New Roman" w:hAnsi="Times New Roman"/>
          <w:b/>
          <w:bCs/>
          <w:noProof/>
          <w:sz w:val="20"/>
          <w:szCs w:val="20"/>
          <w:lang w:val="ms-MY"/>
        </w:rPr>
        <w:t>Abstrak</w:t>
      </w:r>
    </w:p>
    <w:p w14:paraId="731D86EA" w14:textId="77777777" w:rsidR="0012037E" w:rsidRPr="0012037E" w:rsidRDefault="0012037E" w:rsidP="0012037E">
      <w:pPr>
        <w:spacing w:after="0"/>
        <w:jc w:val="both"/>
        <w:outlineLvl w:val="0"/>
        <w:rPr>
          <w:rFonts w:ascii="Times New Roman" w:hAnsi="Times New Roman"/>
          <w:noProof/>
          <w:sz w:val="20"/>
          <w:szCs w:val="20"/>
          <w:lang w:val="ms-MY"/>
        </w:rPr>
      </w:pPr>
      <w:r w:rsidRPr="0012037E">
        <w:rPr>
          <w:rFonts w:ascii="Times New Roman" w:hAnsi="Times New Roman"/>
          <w:noProof/>
          <w:sz w:val="20"/>
          <w:szCs w:val="20"/>
          <w:lang w:val="ms-MY"/>
        </w:rPr>
        <w:t xml:space="preserve">Komposit getah asli yang diisi dengan sepiolit dan silika telah disediakan dalam kajian ini. Kesan kedua-dua pengisi dengan memuatkan (1-10 phr) pada kelikatan, kelonggaran tekanan, tempoh pematangan dan sifat mekanikal komposit telah disiasat. Kelikatan getah biasanya meningkat dengan pengisi yang memuatkan dari 7-22% dengan sepiolite dan kira-kira 3-37% dengan silika, bergantung kepada kandungan pengisi. Kadar kelonggaran tekanan yang lebih kecil didapati dengan sepiolit berbanding dengan pengisi silika. Juga, tempoh pematangan yang lebih pendek dengan ketumpatan sambung silang yang lebih tinggi dan rintangan perkembalian suhu panas dicapai dengan menggunakan pengisi sepiolit dalam getah asli. Model Lorenz-Parks dan Kraus yang digunakan untuk menilai interaksi pengisi getah mendedahkan interaksi yang lebih kuat dari pengisi sepiolit dengan matriks getah. Indeks pengukuhan yang lebih tinggi dan kekuatan tegangan dicapai dengan pengisi sepiolit daripada pengisi silika. Ini disebabkan oleh interaksi pengisi getah yang lebih baik yang timbul daripada nisbah aspek sepiolit yang lebih tinggi (~ 5.32) daripada silika (~ 1.09) seperti yang kemudiannya didedahkan oleh analisis SEM. Kekuatan tegangan tertinggi dicapai pada 1 phr pemuatan sepiolite iaitu kira-kira 17% peningkatan berbanding sampel yang tidak diisi. </w:t>
      </w:r>
    </w:p>
    <w:p w14:paraId="4ECDB279" w14:textId="77777777" w:rsidR="0012037E" w:rsidRPr="0012037E" w:rsidRDefault="0012037E" w:rsidP="0012037E">
      <w:pPr>
        <w:spacing w:after="0"/>
        <w:jc w:val="both"/>
        <w:outlineLvl w:val="0"/>
        <w:rPr>
          <w:rFonts w:ascii="Times New Roman" w:hAnsi="Times New Roman"/>
          <w:noProof/>
          <w:sz w:val="20"/>
          <w:szCs w:val="20"/>
          <w:lang w:val="ms-MY"/>
        </w:rPr>
      </w:pPr>
    </w:p>
    <w:p w14:paraId="4444A259" w14:textId="66CD7542" w:rsidR="0012037E" w:rsidRDefault="0012037E" w:rsidP="0012037E">
      <w:pPr>
        <w:spacing w:after="0"/>
        <w:jc w:val="both"/>
        <w:outlineLvl w:val="0"/>
        <w:rPr>
          <w:rFonts w:ascii="Times New Roman" w:hAnsi="Times New Roman"/>
          <w:noProof/>
          <w:sz w:val="20"/>
          <w:szCs w:val="20"/>
          <w:lang w:val="ms-MY"/>
        </w:rPr>
      </w:pPr>
      <w:r w:rsidRPr="0012037E">
        <w:rPr>
          <w:rFonts w:ascii="Times New Roman" w:hAnsi="Times New Roman"/>
          <w:b/>
          <w:bCs/>
          <w:noProof/>
          <w:sz w:val="20"/>
          <w:szCs w:val="20"/>
          <w:lang w:val="ms-MY"/>
        </w:rPr>
        <w:t>Kata kunci:</w:t>
      </w:r>
      <w:r w:rsidRPr="0012037E">
        <w:rPr>
          <w:rFonts w:ascii="Times New Roman" w:hAnsi="Times New Roman"/>
          <w:noProof/>
          <w:sz w:val="20"/>
          <w:szCs w:val="20"/>
          <w:lang w:val="ms-MY"/>
        </w:rPr>
        <w:t xml:space="preserve">  komposit, pengisi, getah, sepiolit, silika</w:t>
      </w:r>
    </w:p>
    <w:p w14:paraId="73185897" w14:textId="080B7D1D" w:rsidR="0012037E" w:rsidRDefault="0012037E" w:rsidP="0012037E">
      <w:pPr>
        <w:spacing w:after="0"/>
        <w:jc w:val="both"/>
        <w:outlineLvl w:val="0"/>
        <w:rPr>
          <w:rFonts w:ascii="Times New Roman" w:hAnsi="Times New Roman"/>
          <w:noProof/>
          <w:sz w:val="20"/>
          <w:szCs w:val="20"/>
          <w:lang w:val="ms-MY"/>
        </w:rPr>
      </w:pPr>
    </w:p>
    <w:p w14:paraId="078E432E" w14:textId="77777777" w:rsidR="0012037E" w:rsidRPr="00383C16" w:rsidRDefault="0012037E" w:rsidP="0012037E">
      <w:pPr>
        <w:spacing w:after="0"/>
        <w:jc w:val="center"/>
        <w:rPr>
          <w:rFonts w:ascii="Times New Roman" w:hAnsi="Times New Roman"/>
          <w:b/>
          <w:noProof/>
          <w:sz w:val="20"/>
          <w:szCs w:val="20"/>
        </w:rPr>
      </w:pPr>
      <w:r w:rsidRPr="00383C16">
        <w:rPr>
          <w:rFonts w:ascii="Times New Roman" w:hAnsi="Times New Roman"/>
          <w:b/>
          <w:noProof/>
          <w:sz w:val="20"/>
          <w:szCs w:val="20"/>
        </w:rPr>
        <w:t>References</w:t>
      </w:r>
    </w:p>
    <w:p w14:paraId="77B3E90A" w14:textId="77777777" w:rsidR="0012037E" w:rsidRPr="000F0084" w:rsidRDefault="0012037E" w:rsidP="0012037E">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sz w:val="20"/>
          <w:szCs w:val="20"/>
        </w:rPr>
      </w:pPr>
      <w:r w:rsidRPr="000F0084">
        <w:rPr>
          <w:rFonts w:ascii="Times New Roman" w:hAnsi="Times New Roman"/>
          <w:sz w:val="20"/>
          <w:szCs w:val="20"/>
        </w:rPr>
        <w:t xml:space="preserve">Chang, B. P. P., Gupta, A., Muthuraj, R. and Mekonnen, T. (2021). Bioresourced fillers for rubber composites sustainability: current development and future opportunities. </w:t>
      </w:r>
      <w:r w:rsidRPr="000F0084">
        <w:rPr>
          <w:rFonts w:ascii="Times New Roman" w:hAnsi="Times New Roman"/>
          <w:i/>
          <w:iCs/>
          <w:sz w:val="20"/>
          <w:szCs w:val="20"/>
        </w:rPr>
        <w:t>Green Chemistry,</w:t>
      </w:r>
      <w:r w:rsidRPr="000F0084">
        <w:rPr>
          <w:rFonts w:ascii="Times New Roman" w:hAnsi="Times New Roman"/>
          <w:sz w:val="20"/>
          <w:szCs w:val="20"/>
        </w:rPr>
        <w:t xml:space="preserve"> 23: 5337-5378. </w:t>
      </w:r>
    </w:p>
    <w:p w14:paraId="4C0020B7" w14:textId="77777777" w:rsidR="0012037E" w:rsidRPr="000F0084" w:rsidRDefault="0012037E" w:rsidP="0012037E">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sz w:val="20"/>
          <w:szCs w:val="20"/>
        </w:rPr>
      </w:pPr>
      <w:r w:rsidRPr="000F0084">
        <w:rPr>
          <w:rFonts w:ascii="Times New Roman" w:hAnsi="Times New Roman"/>
          <w:sz w:val="20"/>
          <w:szCs w:val="20"/>
        </w:rPr>
        <w:t xml:space="preserve">Maslowski, M., Miedzianowska, J. and Strzelec, K. (2019). Natural rubber composites filled with crop residues as an alternative to vulcanizates with common fillers. </w:t>
      </w:r>
      <w:r w:rsidRPr="000F0084">
        <w:rPr>
          <w:rFonts w:ascii="Times New Roman" w:hAnsi="Times New Roman"/>
          <w:i/>
          <w:iCs/>
          <w:sz w:val="20"/>
          <w:szCs w:val="20"/>
        </w:rPr>
        <w:t>Polymers,</w:t>
      </w:r>
      <w:r w:rsidRPr="000F0084">
        <w:rPr>
          <w:rFonts w:ascii="Times New Roman" w:hAnsi="Times New Roman"/>
          <w:sz w:val="20"/>
          <w:szCs w:val="20"/>
        </w:rPr>
        <w:t xml:space="preserve"> 11(6): 972.</w:t>
      </w:r>
    </w:p>
    <w:p w14:paraId="3BF3DE87" w14:textId="77777777" w:rsidR="0012037E" w:rsidRPr="000F0084" w:rsidRDefault="0012037E" w:rsidP="0012037E">
      <w:pPr>
        <w:pStyle w:val="ListParagraph"/>
        <w:widowControl w:val="0"/>
        <w:numPr>
          <w:ilvl w:val="0"/>
          <w:numId w:val="3"/>
        </w:numPr>
        <w:wordWrap w:val="0"/>
        <w:autoSpaceDE w:val="0"/>
        <w:autoSpaceDN w:val="0"/>
        <w:spacing w:after="0"/>
        <w:ind w:left="360"/>
        <w:contextualSpacing w:val="0"/>
        <w:jc w:val="both"/>
        <w:rPr>
          <w:rFonts w:ascii="Times New Roman" w:hAnsi="Times New Roman"/>
          <w:sz w:val="20"/>
          <w:szCs w:val="20"/>
        </w:rPr>
      </w:pPr>
      <w:r w:rsidRPr="000F0084">
        <w:rPr>
          <w:rFonts w:ascii="Times New Roman" w:hAnsi="Times New Roman"/>
          <w:sz w:val="20"/>
          <w:szCs w:val="20"/>
        </w:rPr>
        <w:t xml:space="preserve">Bokobza, L. (2017). Mechanical and electrical properties of elastomer nanocomposites based on different carbon nanomaterials. </w:t>
      </w:r>
      <w:r w:rsidRPr="000F0084">
        <w:rPr>
          <w:rFonts w:ascii="Times New Roman" w:hAnsi="Times New Roman"/>
          <w:i/>
          <w:iCs/>
          <w:sz w:val="20"/>
          <w:szCs w:val="20"/>
        </w:rPr>
        <w:t>Journal of Carbon Research</w:t>
      </w:r>
      <w:r w:rsidRPr="000F0084">
        <w:rPr>
          <w:rFonts w:ascii="Times New Roman" w:hAnsi="Times New Roman"/>
          <w:sz w:val="20"/>
          <w:szCs w:val="20"/>
        </w:rPr>
        <w:t>, 3(2): 10.</w:t>
      </w:r>
    </w:p>
    <w:p w14:paraId="15ACB6EA" w14:textId="77777777" w:rsidR="0012037E" w:rsidRPr="000F0084" w:rsidRDefault="0012037E" w:rsidP="0012037E">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sz w:val="20"/>
          <w:szCs w:val="20"/>
        </w:rPr>
      </w:pPr>
      <w:r w:rsidRPr="000F0084">
        <w:rPr>
          <w:rFonts w:ascii="Times New Roman" w:hAnsi="Times New Roman"/>
          <w:sz w:val="20"/>
          <w:szCs w:val="20"/>
        </w:rPr>
        <w:t xml:space="preserve">Anand, A., Nussana, L., Sham Aan, M. P., Ekwipoo, K., Sangashetty, S. G. and Jobish, J. (2020). Synthesis and characterization of zno nanoparticles and their natural rubber composites. </w:t>
      </w:r>
      <w:r w:rsidRPr="000F0084">
        <w:rPr>
          <w:rFonts w:ascii="Times New Roman" w:hAnsi="Times New Roman"/>
          <w:i/>
          <w:iCs/>
          <w:sz w:val="20"/>
          <w:szCs w:val="20"/>
        </w:rPr>
        <w:t>Journal of Macromolecular Science, Part B,</w:t>
      </w:r>
      <w:r w:rsidRPr="000F0084">
        <w:rPr>
          <w:rFonts w:ascii="Times New Roman" w:hAnsi="Times New Roman"/>
          <w:sz w:val="20"/>
          <w:szCs w:val="20"/>
        </w:rPr>
        <w:t xml:space="preserve"> 59(11): 697-712. </w:t>
      </w:r>
    </w:p>
    <w:p w14:paraId="1DF1E8A1" w14:textId="77777777" w:rsidR="0012037E" w:rsidRPr="000F0084" w:rsidRDefault="0012037E" w:rsidP="0012037E">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sz w:val="20"/>
          <w:szCs w:val="20"/>
        </w:rPr>
      </w:pPr>
      <w:r w:rsidRPr="000F0084">
        <w:rPr>
          <w:rFonts w:ascii="Times New Roman" w:hAnsi="Times New Roman"/>
          <w:sz w:val="20"/>
          <w:szCs w:val="20"/>
        </w:rPr>
        <w:t xml:space="preserve">Bokobza, L. (2019). Natural rubber nanocomposites: a review. </w:t>
      </w:r>
      <w:r w:rsidRPr="000F0084">
        <w:rPr>
          <w:rFonts w:ascii="Times New Roman" w:hAnsi="Times New Roman"/>
          <w:i/>
          <w:iCs/>
          <w:sz w:val="20"/>
          <w:szCs w:val="20"/>
        </w:rPr>
        <w:t>Nanomaterials</w:t>
      </w:r>
      <w:r w:rsidRPr="000F0084">
        <w:rPr>
          <w:rFonts w:ascii="Times New Roman" w:hAnsi="Times New Roman"/>
          <w:sz w:val="20"/>
          <w:szCs w:val="20"/>
        </w:rPr>
        <w:t xml:space="preserve">, 9(1): 12.  </w:t>
      </w:r>
    </w:p>
    <w:p w14:paraId="6476361D" w14:textId="77777777" w:rsidR="0012037E" w:rsidRPr="000F0084" w:rsidRDefault="0012037E" w:rsidP="0012037E">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sz w:val="20"/>
          <w:szCs w:val="20"/>
        </w:rPr>
      </w:pPr>
      <w:r w:rsidRPr="000F0084">
        <w:rPr>
          <w:rFonts w:ascii="Times New Roman" w:hAnsi="Times New Roman"/>
          <w:sz w:val="20"/>
          <w:szCs w:val="20"/>
        </w:rPr>
        <w:t xml:space="preserve">Roy, K., Debnath, S. C. and Potiyaraj, P. (2020). A critical review on the utilization of various reinforcement modifiers in filled rubber composites. </w:t>
      </w:r>
      <w:r w:rsidRPr="000F0084">
        <w:rPr>
          <w:rFonts w:ascii="Times New Roman" w:hAnsi="Times New Roman"/>
          <w:i/>
          <w:iCs/>
          <w:sz w:val="20"/>
          <w:szCs w:val="20"/>
        </w:rPr>
        <w:t>Journal of Elastomers and Plastics,</w:t>
      </w:r>
      <w:r w:rsidRPr="000F0084">
        <w:rPr>
          <w:rFonts w:ascii="Times New Roman" w:hAnsi="Times New Roman"/>
          <w:sz w:val="20"/>
          <w:szCs w:val="20"/>
        </w:rPr>
        <w:t xml:space="preserve"> 52(2): 167-193.  </w:t>
      </w:r>
    </w:p>
    <w:p w14:paraId="2606D745" w14:textId="77777777" w:rsidR="0012037E" w:rsidRPr="000F0084" w:rsidRDefault="0012037E" w:rsidP="0012037E">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sz w:val="20"/>
          <w:szCs w:val="20"/>
        </w:rPr>
      </w:pPr>
      <w:r w:rsidRPr="000F0084">
        <w:rPr>
          <w:rFonts w:ascii="Times New Roman" w:hAnsi="Times New Roman"/>
          <w:sz w:val="20"/>
          <w:szCs w:val="20"/>
        </w:rPr>
        <w:t xml:space="preserve">Bokobza, L. and Chauvin, J. P. (2005). Reinforcement of natural rubber: use of in situ generated silicas and nanofibres of sepiolite. </w:t>
      </w:r>
      <w:r w:rsidRPr="000F0084">
        <w:rPr>
          <w:rFonts w:ascii="Times New Roman" w:hAnsi="Times New Roman"/>
          <w:i/>
          <w:iCs/>
          <w:sz w:val="20"/>
          <w:szCs w:val="20"/>
        </w:rPr>
        <w:t>Polymer,</w:t>
      </w:r>
      <w:r w:rsidRPr="000F0084">
        <w:rPr>
          <w:rFonts w:ascii="Times New Roman" w:hAnsi="Times New Roman"/>
          <w:sz w:val="20"/>
          <w:szCs w:val="20"/>
        </w:rPr>
        <w:t xml:space="preserve"> 46(12): 4144-4151.  </w:t>
      </w:r>
    </w:p>
    <w:p w14:paraId="6F7D38A5" w14:textId="77777777" w:rsidR="0012037E" w:rsidRPr="000F0084" w:rsidRDefault="0012037E" w:rsidP="0012037E">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sz w:val="20"/>
          <w:szCs w:val="20"/>
        </w:rPr>
      </w:pPr>
      <w:r w:rsidRPr="000F0084">
        <w:rPr>
          <w:rFonts w:ascii="Times New Roman" w:hAnsi="Times New Roman"/>
          <w:sz w:val="20"/>
          <w:szCs w:val="20"/>
        </w:rPr>
        <w:t xml:space="preserve">Chen, H., Zheng, M., Sun, H. and Jia, Q. (2007). Characterization and properties of sepiolite/polyurethane nanocomposites. </w:t>
      </w:r>
      <w:r w:rsidRPr="000F0084">
        <w:rPr>
          <w:rFonts w:ascii="Times New Roman" w:hAnsi="Times New Roman"/>
          <w:i/>
          <w:iCs/>
          <w:sz w:val="20"/>
          <w:szCs w:val="20"/>
        </w:rPr>
        <w:t>Materials Science and Engineering: A,</w:t>
      </w:r>
      <w:r w:rsidRPr="000F0084">
        <w:rPr>
          <w:rFonts w:ascii="Times New Roman" w:hAnsi="Times New Roman"/>
          <w:sz w:val="20"/>
          <w:szCs w:val="20"/>
        </w:rPr>
        <w:t xml:space="preserve"> 445-446: 725-730. </w:t>
      </w:r>
    </w:p>
    <w:p w14:paraId="31F31631" w14:textId="77777777" w:rsidR="0012037E" w:rsidRPr="000F0084" w:rsidRDefault="0012037E" w:rsidP="0012037E">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sz w:val="20"/>
          <w:szCs w:val="20"/>
        </w:rPr>
      </w:pPr>
      <w:r w:rsidRPr="000F0084">
        <w:rPr>
          <w:rFonts w:ascii="Times New Roman" w:hAnsi="Times New Roman"/>
          <w:sz w:val="20"/>
          <w:szCs w:val="20"/>
        </w:rPr>
        <w:t xml:space="preserve">Bokobza, L., Leroy, E. and Lalanne, V. (2009). Effect of filling mixtures of sepiolite and a surface modified fumed silica on the mechanical and swelling behavior of a styrene-butadiene rubber. </w:t>
      </w:r>
      <w:r w:rsidRPr="000F0084">
        <w:rPr>
          <w:rFonts w:ascii="Times New Roman" w:hAnsi="Times New Roman"/>
          <w:i/>
          <w:iCs/>
          <w:sz w:val="20"/>
          <w:szCs w:val="20"/>
        </w:rPr>
        <w:t xml:space="preserve">European Polymer Journal, </w:t>
      </w:r>
      <w:r w:rsidRPr="000F0084">
        <w:rPr>
          <w:rFonts w:ascii="Times New Roman" w:hAnsi="Times New Roman"/>
          <w:sz w:val="20"/>
          <w:szCs w:val="20"/>
        </w:rPr>
        <w:t xml:space="preserve">45(4): 996-1001. </w:t>
      </w:r>
    </w:p>
    <w:p w14:paraId="55A72034" w14:textId="77777777" w:rsidR="0012037E" w:rsidRPr="000F0084" w:rsidRDefault="0012037E" w:rsidP="0012037E">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sz w:val="20"/>
          <w:szCs w:val="20"/>
        </w:rPr>
      </w:pPr>
      <w:r w:rsidRPr="000F0084">
        <w:rPr>
          <w:rFonts w:ascii="Times New Roman" w:hAnsi="Times New Roman"/>
          <w:sz w:val="20"/>
          <w:szCs w:val="20"/>
        </w:rPr>
        <w:t xml:space="preserve">Zhan, Z., Xu, M. and Li, B. (2015). Synergistic effects of sepiolite on the flame retardant properties and thermal degradation behaviors of polyamide 66/aluminum diethylphosphinate composites. </w:t>
      </w:r>
      <w:r w:rsidRPr="000F0084">
        <w:rPr>
          <w:rFonts w:ascii="Times New Roman" w:hAnsi="Times New Roman"/>
          <w:i/>
          <w:iCs/>
          <w:sz w:val="20"/>
          <w:szCs w:val="20"/>
        </w:rPr>
        <w:t>Polymer Degradation and Stability,</w:t>
      </w:r>
      <w:r w:rsidRPr="000F0084">
        <w:rPr>
          <w:rFonts w:ascii="Times New Roman" w:hAnsi="Times New Roman"/>
          <w:sz w:val="20"/>
          <w:szCs w:val="20"/>
        </w:rPr>
        <w:t xml:space="preserve"> 117: 66-74.  </w:t>
      </w:r>
    </w:p>
    <w:p w14:paraId="078B52E5" w14:textId="77777777" w:rsidR="0012037E" w:rsidRPr="000F0084" w:rsidRDefault="0012037E" w:rsidP="0012037E">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sz w:val="20"/>
          <w:szCs w:val="20"/>
        </w:rPr>
      </w:pPr>
      <w:r w:rsidRPr="000F0084">
        <w:rPr>
          <w:rFonts w:ascii="Times New Roman" w:hAnsi="Times New Roman"/>
          <w:sz w:val="20"/>
          <w:szCs w:val="20"/>
        </w:rPr>
        <w:t xml:space="preserve">Zaini, N. A. M., Ismail, H. and Rusli, A. (2018). Thermal, flammability, and morphological properties of sepiolite filled ethylene propylene diene monomer composites. </w:t>
      </w:r>
      <w:r w:rsidRPr="000F0084">
        <w:rPr>
          <w:rFonts w:ascii="Times New Roman" w:hAnsi="Times New Roman"/>
          <w:i/>
          <w:iCs/>
          <w:sz w:val="20"/>
          <w:szCs w:val="20"/>
        </w:rPr>
        <w:t>Malaysian Journal of Analytical Sciences,</w:t>
      </w:r>
      <w:r w:rsidRPr="000F0084">
        <w:rPr>
          <w:rFonts w:ascii="Times New Roman" w:hAnsi="Times New Roman"/>
          <w:sz w:val="20"/>
          <w:szCs w:val="20"/>
        </w:rPr>
        <w:t xml:space="preserve"> 22(5): 899-905.</w:t>
      </w:r>
    </w:p>
    <w:p w14:paraId="06F7D32B" w14:textId="77777777" w:rsidR="0012037E" w:rsidRPr="000F0084" w:rsidRDefault="0012037E" w:rsidP="0012037E">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sz w:val="20"/>
          <w:szCs w:val="20"/>
        </w:rPr>
      </w:pPr>
      <w:r w:rsidRPr="000F0084">
        <w:rPr>
          <w:rFonts w:ascii="Times New Roman" w:hAnsi="Times New Roman"/>
          <w:sz w:val="20"/>
          <w:szCs w:val="20"/>
        </w:rPr>
        <w:t xml:space="preserve">Bhattacharya, M., Maiti, M. and Bhowmick, A. K. (2008). Influence of different nanofillers and their dispersion methods on the properties of natural rubber nanocomposites. </w:t>
      </w:r>
      <w:r w:rsidRPr="000F0084">
        <w:rPr>
          <w:rFonts w:ascii="Times New Roman" w:hAnsi="Times New Roman"/>
          <w:i/>
          <w:iCs/>
          <w:sz w:val="20"/>
          <w:szCs w:val="20"/>
        </w:rPr>
        <w:t>Rubber Chemistry and Technology,</w:t>
      </w:r>
      <w:r w:rsidRPr="000F0084">
        <w:rPr>
          <w:rFonts w:ascii="Times New Roman" w:hAnsi="Times New Roman"/>
          <w:sz w:val="20"/>
          <w:szCs w:val="20"/>
        </w:rPr>
        <w:t xml:space="preserve"> 81(5): 782-808</w:t>
      </w:r>
      <w:r w:rsidRPr="000F0084">
        <w:rPr>
          <w:rFonts w:ascii="Times New Roman" w:hAnsi="Times New Roman"/>
          <w:sz w:val="20"/>
          <w:szCs w:val="20"/>
        </w:rPr>
        <w:lastRenderedPageBreak/>
        <w:t xml:space="preserve">. </w:t>
      </w:r>
    </w:p>
    <w:p w14:paraId="6C6CC008" w14:textId="77777777" w:rsidR="0012037E" w:rsidRPr="000F0084" w:rsidRDefault="0012037E" w:rsidP="0012037E">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sz w:val="20"/>
          <w:szCs w:val="20"/>
        </w:rPr>
      </w:pPr>
      <w:r w:rsidRPr="000F0084">
        <w:rPr>
          <w:rFonts w:ascii="Times New Roman" w:hAnsi="Times New Roman"/>
          <w:sz w:val="20"/>
          <w:szCs w:val="20"/>
        </w:rPr>
        <w:t xml:space="preserve">Lowe, D. J., Chapman, A. V., Cook, S. and Busfield, J. J. C. (2011). Natural rubber nanocomposites by in situ modification of clay. </w:t>
      </w:r>
      <w:r w:rsidRPr="000F0084">
        <w:rPr>
          <w:rFonts w:ascii="Times New Roman" w:hAnsi="Times New Roman"/>
          <w:i/>
          <w:iCs/>
          <w:sz w:val="20"/>
          <w:szCs w:val="20"/>
        </w:rPr>
        <w:t>Macromolecular Materials and Engineering,</w:t>
      </w:r>
      <w:r w:rsidRPr="000F0084">
        <w:rPr>
          <w:rFonts w:ascii="Times New Roman" w:hAnsi="Times New Roman"/>
          <w:sz w:val="20"/>
          <w:szCs w:val="20"/>
        </w:rPr>
        <w:t xml:space="preserve"> 296(8): 693-702. </w:t>
      </w:r>
    </w:p>
    <w:p w14:paraId="230FE194" w14:textId="77777777" w:rsidR="0012037E" w:rsidRPr="000F0084" w:rsidRDefault="0012037E" w:rsidP="0012037E">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sz w:val="20"/>
          <w:szCs w:val="20"/>
        </w:rPr>
      </w:pPr>
      <w:r w:rsidRPr="000F0084">
        <w:rPr>
          <w:rFonts w:ascii="Times New Roman" w:hAnsi="Times New Roman"/>
          <w:sz w:val="20"/>
          <w:szCs w:val="20"/>
        </w:rPr>
        <w:t xml:space="preserve">Winya, N. and Hansupalak, N. (2016). A comparison between the effects of sepiolite and silica on mechanical properties and thermal stability of NR/EPDM blend. </w:t>
      </w:r>
      <w:r w:rsidRPr="000F0084">
        <w:rPr>
          <w:rFonts w:ascii="Times New Roman" w:hAnsi="Times New Roman"/>
          <w:i/>
          <w:iCs/>
          <w:sz w:val="20"/>
          <w:szCs w:val="20"/>
        </w:rPr>
        <w:t>MATEC Web of Conferences,</w:t>
      </w:r>
      <w:r w:rsidRPr="000F0084">
        <w:rPr>
          <w:rFonts w:ascii="Times New Roman" w:hAnsi="Times New Roman"/>
          <w:sz w:val="20"/>
          <w:szCs w:val="20"/>
        </w:rPr>
        <w:t xml:space="preserve"> 6: 04003.  </w:t>
      </w:r>
    </w:p>
    <w:p w14:paraId="334DA92F" w14:textId="77777777" w:rsidR="0012037E" w:rsidRPr="000F0084" w:rsidRDefault="0012037E" w:rsidP="0012037E">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sz w:val="20"/>
          <w:szCs w:val="20"/>
        </w:rPr>
      </w:pPr>
      <w:r w:rsidRPr="000F0084">
        <w:rPr>
          <w:rFonts w:ascii="Times New Roman" w:hAnsi="Times New Roman"/>
          <w:sz w:val="20"/>
          <w:szCs w:val="20"/>
        </w:rPr>
        <w:t xml:space="preserve">Khang, T. H. and Ariff, Z. M. (2012). Vulcanization kinetics study of natural rubber compounds having different formulation variables. </w:t>
      </w:r>
      <w:r w:rsidRPr="000F0084">
        <w:rPr>
          <w:rFonts w:ascii="Times New Roman" w:hAnsi="Times New Roman"/>
          <w:i/>
          <w:iCs/>
          <w:sz w:val="20"/>
          <w:szCs w:val="20"/>
        </w:rPr>
        <w:t>Journal of Thermal Analysis and Calorimetry,</w:t>
      </w:r>
      <w:r w:rsidRPr="000F0084">
        <w:rPr>
          <w:rFonts w:ascii="Times New Roman" w:hAnsi="Times New Roman"/>
          <w:sz w:val="20"/>
          <w:szCs w:val="20"/>
        </w:rPr>
        <w:t xml:space="preserve"> 109(3): 1545-1553.  </w:t>
      </w:r>
    </w:p>
    <w:p w14:paraId="45602F50" w14:textId="77777777" w:rsidR="0012037E" w:rsidRPr="000F0084" w:rsidRDefault="0012037E" w:rsidP="0012037E">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sz w:val="20"/>
          <w:szCs w:val="20"/>
        </w:rPr>
      </w:pPr>
      <w:r w:rsidRPr="000F0084">
        <w:rPr>
          <w:rFonts w:ascii="Times New Roman" w:hAnsi="Times New Roman"/>
          <w:sz w:val="20"/>
          <w:szCs w:val="20"/>
        </w:rPr>
        <w:t xml:space="preserve">Hayeemasae, N. and Masa, A. (2020). Relationship between stress relaxation behavior and thermal stability of natural rubber vulcanizates. </w:t>
      </w:r>
      <w:r w:rsidRPr="000F0084">
        <w:rPr>
          <w:rFonts w:ascii="Times New Roman" w:hAnsi="Times New Roman"/>
          <w:i/>
          <w:iCs/>
          <w:sz w:val="20"/>
          <w:szCs w:val="20"/>
        </w:rPr>
        <w:t>Polímeros,</w:t>
      </w:r>
      <w:r w:rsidRPr="000F0084">
        <w:rPr>
          <w:rFonts w:ascii="Times New Roman" w:hAnsi="Times New Roman"/>
          <w:sz w:val="20"/>
          <w:szCs w:val="20"/>
        </w:rPr>
        <w:t xml:space="preserve"> 30(2): e2020016.  </w:t>
      </w:r>
    </w:p>
    <w:p w14:paraId="1603F598" w14:textId="77777777" w:rsidR="0012037E" w:rsidRPr="000F0084" w:rsidRDefault="0012037E" w:rsidP="0012037E">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sz w:val="20"/>
          <w:szCs w:val="20"/>
        </w:rPr>
      </w:pPr>
      <w:r w:rsidRPr="000F0084">
        <w:rPr>
          <w:rFonts w:ascii="Times New Roman" w:hAnsi="Times New Roman"/>
          <w:sz w:val="20"/>
          <w:szCs w:val="20"/>
        </w:rPr>
        <w:t xml:space="preserve">Lorenz, O. and Parks, C. R. (1961). The crosslinking efficiency of some vulcanizing agents in natural rubber. </w:t>
      </w:r>
      <w:r w:rsidRPr="000F0084">
        <w:rPr>
          <w:rFonts w:ascii="Times New Roman" w:hAnsi="Times New Roman"/>
          <w:i/>
          <w:iCs/>
          <w:sz w:val="20"/>
          <w:szCs w:val="20"/>
        </w:rPr>
        <w:t>Journal of Polymer Science,</w:t>
      </w:r>
      <w:r w:rsidRPr="000F0084">
        <w:rPr>
          <w:rFonts w:ascii="Times New Roman" w:hAnsi="Times New Roman"/>
          <w:sz w:val="20"/>
          <w:szCs w:val="20"/>
        </w:rPr>
        <w:t xml:space="preserve"> 50(154): 299-312.  </w:t>
      </w:r>
    </w:p>
    <w:p w14:paraId="30F1806B" w14:textId="77777777" w:rsidR="0012037E" w:rsidRPr="000F0084" w:rsidRDefault="0012037E" w:rsidP="0012037E">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sz w:val="20"/>
          <w:szCs w:val="20"/>
        </w:rPr>
      </w:pPr>
      <w:r w:rsidRPr="000F0084">
        <w:rPr>
          <w:rFonts w:ascii="Times New Roman" w:hAnsi="Times New Roman"/>
          <w:sz w:val="20"/>
          <w:szCs w:val="20"/>
        </w:rPr>
        <w:t xml:space="preserve">Kraus, G. (1965). Interactions of elastomers and reinforcing fillers. </w:t>
      </w:r>
      <w:r w:rsidRPr="000F0084">
        <w:rPr>
          <w:rFonts w:ascii="Times New Roman" w:hAnsi="Times New Roman"/>
          <w:i/>
          <w:iCs/>
          <w:sz w:val="20"/>
          <w:szCs w:val="20"/>
        </w:rPr>
        <w:t>Rubber Chemistry and Technology,</w:t>
      </w:r>
      <w:r w:rsidRPr="000F0084">
        <w:rPr>
          <w:rFonts w:ascii="Times New Roman" w:hAnsi="Times New Roman"/>
          <w:sz w:val="20"/>
          <w:szCs w:val="20"/>
        </w:rPr>
        <w:t xml:space="preserve"> 38 (5): 1070-1114.  </w:t>
      </w:r>
    </w:p>
    <w:p w14:paraId="3BD84530" w14:textId="77777777" w:rsidR="0012037E" w:rsidRPr="000F0084" w:rsidRDefault="0012037E" w:rsidP="0012037E">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sz w:val="20"/>
          <w:szCs w:val="20"/>
        </w:rPr>
      </w:pPr>
      <w:r w:rsidRPr="000F0084">
        <w:rPr>
          <w:rFonts w:ascii="Times New Roman" w:hAnsi="Times New Roman"/>
          <w:sz w:val="20"/>
          <w:szCs w:val="20"/>
        </w:rPr>
        <w:t xml:space="preserve">Swapna, V. P., Stephen, R., Greeshma, T., Sharan, D. C. and Sreekala, M. S. (2016). Mechanical and swelling behavior of green nanocomposites of natural rubber latex and tubular shaped halloysite nano clay. </w:t>
      </w:r>
      <w:r w:rsidRPr="000F0084">
        <w:rPr>
          <w:rFonts w:ascii="Times New Roman" w:hAnsi="Times New Roman"/>
          <w:i/>
          <w:iCs/>
          <w:sz w:val="20"/>
          <w:szCs w:val="20"/>
        </w:rPr>
        <w:t>Polymer Composites,</w:t>
      </w:r>
      <w:r w:rsidRPr="000F0084">
        <w:rPr>
          <w:rFonts w:ascii="Times New Roman" w:hAnsi="Times New Roman"/>
          <w:sz w:val="20"/>
          <w:szCs w:val="20"/>
        </w:rPr>
        <w:t xml:space="preserve"> 37(2): 602-611.  </w:t>
      </w:r>
    </w:p>
    <w:p w14:paraId="72E324BE" w14:textId="77777777" w:rsidR="0012037E" w:rsidRPr="000F0084" w:rsidRDefault="0012037E" w:rsidP="0012037E">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sz w:val="20"/>
          <w:szCs w:val="20"/>
        </w:rPr>
      </w:pPr>
      <w:r w:rsidRPr="000F0084">
        <w:rPr>
          <w:rFonts w:ascii="Times New Roman" w:hAnsi="Times New Roman"/>
          <w:sz w:val="20"/>
          <w:szCs w:val="20"/>
        </w:rPr>
        <w:t>Ellis, B. and Welding, G. N. (1964). Techniques of polymer science. society of the chemical industry, London: pp. 46-46.</w:t>
      </w:r>
    </w:p>
    <w:p w14:paraId="0F0572DB" w14:textId="77777777" w:rsidR="0012037E" w:rsidRPr="000F0084" w:rsidRDefault="0012037E" w:rsidP="0012037E">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sz w:val="20"/>
          <w:szCs w:val="20"/>
        </w:rPr>
      </w:pPr>
      <w:r w:rsidRPr="000F0084">
        <w:rPr>
          <w:rFonts w:ascii="Times New Roman" w:hAnsi="Times New Roman"/>
          <w:sz w:val="20"/>
          <w:szCs w:val="20"/>
        </w:rPr>
        <w:t xml:space="preserve">Lee, J. Y., Kim, S. M. and Kim, K. J. (2015). Observation of interfacial adhesion in silica-nr compound by using bifunctional silane coupling agent. </w:t>
      </w:r>
      <w:r w:rsidRPr="000F0084">
        <w:rPr>
          <w:rFonts w:ascii="Times New Roman" w:hAnsi="Times New Roman"/>
          <w:i/>
          <w:iCs/>
          <w:sz w:val="20"/>
          <w:szCs w:val="20"/>
        </w:rPr>
        <w:t>Polymer Korea,</w:t>
      </w:r>
      <w:r w:rsidRPr="000F0084">
        <w:rPr>
          <w:rFonts w:ascii="Times New Roman" w:hAnsi="Times New Roman"/>
          <w:sz w:val="20"/>
          <w:szCs w:val="20"/>
        </w:rPr>
        <w:t xml:space="preserve"> 39(2): 240-246. </w:t>
      </w:r>
    </w:p>
    <w:p w14:paraId="5F13E957" w14:textId="77777777" w:rsidR="0012037E" w:rsidRPr="000F0084" w:rsidRDefault="0012037E" w:rsidP="0012037E">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sz w:val="20"/>
          <w:szCs w:val="20"/>
        </w:rPr>
      </w:pPr>
      <w:r w:rsidRPr="000F0084">
        <w:rPr>
          <w:rFonts w:ascii="Times New Roman" w:hAnsi="Times New Roman"/>
          <w:sz w:val="20"/>
          <w:szCs w:val="20"/>
        </w:rPr>
        <w:t xml:space="preserve">Saramolee, P., Sahakaro, K., Lopattananon, N., Dierkes, W. K. and Noordermeer, J. W. (2015). Compatibilization of silica-filled natural rubber compounds by combined effects of functionalized low molecular weight rubber and silane. </w:t>
      </w:r>
      <w:r w:rsidRPr="000F0084">
        <w:rPr>
          <w:rFonts w:ascii="Times New Roman" w:hAnsi="Times New Roman"/>
          <w:i/>
          <w:iCs/>
          <w:sz w:val="20"/>
          <w:szCs w:val="20"/>
        </w:rPr>
        <w:t>Journal of Elastomers and Plastics,</w:t>
      </w:r>
      <w:r w:rsidRPr="000F0084">
        <w:rPr>
          <w:rFonts w:ascii="Times New Roman" w:hAnsi="Times New Roman"/>
          <w:sz w:val="20"/>
          <w:szCs w:val="20"/>
        </w:rPr>
        <w:t xml:space="preserve"> 48(2): 145-163.  </w:t>
      </w:r>
    </w:p>
    <w:p w14:paraId="19EB87C6" w14:textId="77777777" w:rsidR="0012037E" w:rsidRPr="000F0084" w:rsidRDefault="0012037E" w:rsidP="0012037E">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sz w:val="20"/>
          <w:szCs w:val="20"/>
        </w:rPr>
      </w:pPr>
      <w:r w:rsidRPr="000F0084">
        <w:rPr>
          <w:rFonts w:ascii="Times New Roman" w:hAnsi="Times New Roman"/>
          <w:sz w:val="20"/>
          <w:szCs w:val="20"/>
        </w:rPr>
        <w:t xml:space="preserve">Mohamad Aini, N. A., Othman, N., Hussin, M. H., Sahakaro, K. and Hayeemasae, N. (2019). Hydroxymethylation-modified lignin and its effectiveness as a filler in rubber composites. </w:t>
      </w:r>
      <w:r w:rsidRPr="000F0084">
        <w:rPr>
          <w:rFonts w:ascii="Times New Roman" w:hAnsi="Times New Roman"/>
          <w:i/>
          <w:iCs/>
          <w:sz w:val="20"/>
          <w:szCs w:val="20"/>
        </w:rPr>
        <w:t>Processes,</w:t>
      </w:r>
      <w:r w:rsidRPr="000F0084">
        <w:rPr>
          <w:rFonts w:ascii="Times New Roman" w:hAnsi="Times New Roman"/>
          <w:sz w:val="20"/>
          <w:szCs w:val="20"/>
        </w:rPr>
        <w:t xml:space="preserve"> 7(5): 315.  </w:t>
      </w:r>
    </w:p>
    <w:p w14:paraId="7BC4703F" w14:textId="77777777" w:rsidR="0012037E" w:rsidRPr="000F0084" w:rsidRDefault="0012037E" w:rsidP="0012037E">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sz w:val="20"/>
          <w:szCs w:val="20"/>
        </w:rPr>
      </w:pPr>
      <w:r w:rsidRPr="000F0084">
        <w:rPr>
          <w:rFonts w:ascii="Times New Roman" w:hAnsi="Times New Roman"/>
          <w:sz w:val="20"/>
          <w:szCs w:val="20"/>
        </w:rPr>
        <w:t xml:space="preserve">Sajjayanukul, T., Saeoui, P. and Sirisinha, C. (2005). Experimental analysis of viscoelastic properties in carbon black-filled natural rubber compounds. </w:t>
      </w:r>
      <w:r w:rsidRPr="000F0084">
        <w:rPr>
          <w:rFonts w:ascii="Times New Roman" w:hAnsi="Times New Roman"/>
          <w:i/>
          <w:iCs/>
          <w:sz w:val="20"/>
          <w:szCs w:val="20"/>
        </w:rPr>
        <w:t>Journal of Applied Polymer Science,</w:t>
      </w:r>
      <w:r w:rsidRPr="000F0084">
        <w:rPr>
          <w:rFonts w:ascii="Times New Roman" w:hAnsi="Times New Roman"/>
          <w:sz w:val="20"/>
          <w:szCs w:val="20"/>
        </w:rPr>
        <w:t xml:space="preserve"> 97(6): 2197-2203.  </w:t>
      </w:r>
    </w:p>
    <w:p w14:paraId="491CFF72" w14:textId="6D95566F" w:rsidR="0012037E" w:rsidRPr="001E4BB0" w:rsidRDefault="0012037E" w:rsidP="0012037E">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sz w:val="20"/>
          <w:szCs w:val="20"/>
        </w:rPr>
      </w:pPr>
      <w:r w:rsidRPr="000F0084">
        <w:rPr>
          <w:rFonts w:ascii="Times New Roman" w:hAnsi="Times New Roman"/>
          <w:sz w:val="20"/>
          <w:szCs w:val="20"/>
        </w:rPr>
        <w:t xml:space="preserve">Maria, H. J., Lyczko, N., Nzihou, A., Joseph, K., Mathew, C. and Thomas, S. (2014). Stress relaxation behavior of organically modified montmorillonite filled natural rubber/nitrile rubber nanocomposites. </w:t>
      </w:r>
      <w:r w:rsidRPr="000F0084">
        <w:rPr>
          <w:rFonts w:ascii="Times New Roman" w:hAnsi="Times New Roman"/>
          <w:i/>
          <w:iCs/>
          <w:sz w:val="20"/>
          <w:szCs w:val="20"/>
        </w:rPr>
        <w:t>Applied Clay Science,</w:t>
      </w:r>
      <w:r w:rsidRPr="000F0084">
        <w:rPr>
          <w:rFonts w:ascii="Times New Roman" w:hAnsi="Times New Roman"/>
          <w:sz w:val="20"/>
          <w:szCs w:val="20"/>
        </w:rPr>
        <w:t xml:space="preserve"> 87: 120-128.  </w:t>
      </w:r>
    </w:p>
    <w:p w14:paraId="7880A462" w14:textId="77777777" w:rsidR="0012037E" w:rsidRPr="000F0084" w:rsidRDefault="0012037E" w:rsidP="0012037E">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sz w:val="20"/>
          <w:szCs w:val="20"/>
        </w:rPr>
      </w:pPr>
      <w:r w:rsidRPr="000F0084">
        <w:rPr>
          <w:rFonts w:ascii="Times New Roman" w:hAnsi="Times New Roman"/>
          <w:sz w:val="20"/>
          <w:szCs w:val="20"/>
        </w:rPr>
        <w:t xml:space="preserve">Gabriel, D., Karbach, A., Drechsler, D., Gutmann, J., Graf, K. and Kheirandish, S. (2016). Bound rubber morphology and loss tangent properties of carbon-black-filled rubber compounds. </w:t>
      </w:r>
      <w:r w:rsidRPr="000F0084">
        <w:rPr>
          <w:rFonts w:ascii="Times New Roman" w:hAnsi="Times New Roman"/>
          <w:i/>
          <w:iCs/>
          <w:sz w:val="20"/>
          <w:szCs w:val="20"/>
        </w:rPr>
        <w:t>Colloid and Polymer Science,</w:t>
      </w:r>
      <w:r w:rsidRPr="000F0084">
        <w:rPr>
          <w:rFonts w:ascii="Times New Roman" w:hAnsi="Times New Roman"/>
          <w:sz w:val="20"/>
          <w:szCs w:val="20"/>
        </w:rPr>
        <w:t xml:space="preserve"> 294: 501-511.  </w:t>
      </w:r>
    </w:p>
    <w:p w14:paraId="7A2F39FC" w14:textId="77777777" w:rsidR="0012037E" w:rsidRPr="000F0084" w:rsidRDefault="0012037E" w:rsidP="0012037E">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sz w:val="20"/>
          <w:szCs w:val="20"/>
        </w:rPr>
      </w:pPr>
      <w:r w:rsidRPr="000F0084">
        <w:rPr>
          <w:rFonts w:ascii="Times New Roman" w:hAnsi="Times New Roman"/>
          <w:sz w:val="20"/>
          <w:szCs w:val="20"/>
        </w:rPr>
        <w:t xml:space="preserve">Honorato, L., Dias, M. L., Azuma, C. and Nunes, R. C. R. (2016). Rheological properties and curing features of natural rubber compositions filled with Fluoromica ME 100. </w:t>
      </w:r>
      <w:r w:rsidRPr="000F0084">
        <w:rPr>
          <w:rFonts w:ascii="Times New Roman" w:hAnsi="Times New Roman"/>
          <w:i/>
          <w:iCs/>
          <w:sz w:val="20"/>
          <w:szCs w:val="20"/>
        </w:rPr>
        <w:t>Polimeros,</w:t>
      </w:r>
      <w:r w:rsidRPr="000F0084">
        <w:rPr>
          <w:rFonts w:ascii="Times New Roman" w:hAnsi="Times New Roman"/>
          <w:sz w:val="20"/>
          <w:szCs w:val="20"/>
        </w:rPr>
        <w:t xml:space="preserve"> 26(3): 249-253.  </w:t>
      </w:r>
    </w:p>
    <w:p w14:paraId="00D07874" w14:textId="77777777" w:rsidR="0012037E" w:rsidRPr="000F0084" w:rsidRDefault="0012037E" w:rsidP="0012037E">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sz w:val="20"/>
          <w:szCs w:val="20"/>
        </w:rPr>
      </w:pPr>
      <w:r w:rsidRPr="000F0084">
        <w:rPr>
          <w:rFonts w:ascii="Times New Roman" w:hAnsi="Times New Roman"/>
          <w:sz w:val="20"/>
          <w:szCs w:val="20"/>
        </w:rPr>
        <w:t xml:space="preserve">Mondal, D., Ghorai, S., Rana, D., De, D. and Chattopadhyay, D. (2019). The rubber-filler interaction and reinforcement in styrene butadiene rubber/devulcanize natural rubber composites with silica-graphene oxide. </w:t>
      </w:r>
      <w:r w:rsidRPr="000F0084">
        <w:rPr>
          <w:rFonts w:ascii="Times New Roman" w:hAnsi="Times New Roman"/>
          <w:i/>
          <w:iCs/>
          <w:sz w:val="20"/>
          <w:szCs w:val="20"/>
        </w:rPr>
        <w:t>Polymer Composites,</w:t>
      </w:r>
      <w:r w:rsidRPr="000F0084">
        <w:rPr>
          <w:rFonts w:ascii="Times New Roman" w:hAnsi="Times New Roman"/>
          <w:sz w:val="20"/>
          <w:szCs w:val="20"/>
        </w:rPr>
        <w:t xml:space="preserve"> 40(S2): E1559-E1572.  </w:t>
      </w:r>
    </w:p>
    <w:p w14:paraId="58A9B003" w14:textId="77777777" w:rsidR="0012037E" w:rsidRPr="000F0084" w:rsidRDefault="0012037E" w:rsidP="0012037E">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sz w:val="20"/>
          <w:szCs w:val="20"/>
        </w:rPr>
      </w:pPr>
      <w:r w:rsidRPr="000F0084">
        <w:rPr>
          <w:rFonts w:ascii="Times New Roman" w:hAnsi="Times New Roman" w:hint="eastAsia"/>
          <w:sz w:val="20"/>
          <w:szCs w:val="20"/>
        </w:rPr>
        <w:t>Lopez</w:t>
      </w:r>
      <w:r w:rsidRPr="000F0084">
        <w:rPr>
          <w:rFonts w:ascii="Times New Roman" w:hAnsi="Times New Roman"/>
          <w:sz w:val="20"/>
          <w:szCs w:val="20"/>
        </w:rPr>
        <w:t>-</w:t>
      </w:r>
      <w:r w:rsidRPr="000F0084">
        <w:rPr>
          <w:rFonts w:ascii="Times New Roman" w:hAnsi="Times New Roman" w:hint="eastAsia"/>
          <w:sz w:val="20"/>
          <w:szCs w:val="20"/>
        </w:rPr>
        <w:t xml:space="preserve">Manchado, M. A., Arroyo, M., Herrero, B. and Biagiotti, J. (2003). Vulcanization </w:t>
      </w:r>
      <w:r w:rsidRPr="000F0084">
        <w:rPr>
          <w:rFonts w:ascii="Times New Roman" w:hAnsi="Times New Roman"/>
          <w:sz w:val="20"/>
          <w:szCs w:val="20"/>
        </w:rPr>
        <w:t xml:space="preserve">kinetics of natural rubber-organoclay nanocomposites. </w:t>
      </w:r>
      <w:r w:rsidRPr="000F0084">
        <w:rPr>
          <w:rFonts w:ascii="Times New Roman" w:hAnsi="Times New Roman" w:hint="eastAsia"/>
          <w:i/>
          <w:iCs/>
          <w:sz w:val="20"/>
          <w:szCs w:val="20"/>
        </w:rPr>
        <w:t>Journal of Applied Polymer Science,</w:t>
      </w:r>
      <w:r w:rsidRPr="000F0084">
        <w:rPr>
          <w:rFonts w:ascii="Times New Roman" w:hAnsi="Times New Roman" w:hint="eastAsia"/>
          <w:sz w:val="20"/>
          <w:szCs w:val="20"/>
        </w:rPr>
        <w:t xml:space="preserve"> 89(1): 1-15. </w:t>
      </w:r>
    </w:p>
    <w:p w14:paraId="00D253F0" w14:textId="77777777" w:rsidR="0012037E" w:rsidRPr="000F0084" w:rsidRDefault="0012037E" w:rsidP="0012037E">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sz w:val="20"/>
          <w:szCs w:val="20"/>
        </w:rPr>
      </w:pPr>
      <w:r w:rsidRPr="000F0084">
        <w:rPr>
          <w:rFonts w:ascii="Times New Roman" w:hAnsi="Times New Roman"/>
          <w:sz w:val="20"/>
          <w:szCs w:val="20"/>
        </w:rPr>
        <w:t xml:space="preserve">Masa, A., Krem-ae, A., Ismail, H. and Hayeemasae, N. (2020). Possible use of sepiolite as alternative filler for natural rubber. </w:t>
      </w:r>
      <w:r w:rsidRPr="000F0084">
        <w:rPr>
          <w:rFonts w:ascii="Times New Roman" w:hAnsi="Times New Roman"/>
          <w:i/>
          <w:iCs/>
          <w:sz w:val="20"/>
          <w:szCs w:val="20"/>
        </w:rPr>
        <w:t>Materials Research,</w:t>
      </w:r>
      <w:r w:rsidRPr="000F0084">
        <w:rPr>
          <w:rFonts w:ascii="Times New Roman" w:hAnsi="Times New Roman"/>
          <w:sz w:val="20"/>
          <w:szCs w:val="20"/>
        </w:rPr>
        <w:t xml:space="preserve"> 23(4): e20200100.  </w:t>
      </w:r>
    </w:p>
    <w:p w14:paraId="1FEACBE5" w14:textId="77777777" w:rsidR="0012037E" w:rsidRPr="000F0084" w:rsidRDefault="0012037E" w:rsidP="0012037E">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sz w:val="20"/>
          <w:szCs w:val="20"/>
        </w:rPr>
      </w:pPr>
      <w:r w:rsidRPr="000F0084">
        <w:rPr>
          <w:rFonts w:ascii="Times New Roman" w:hAnsi="Times New Roman"/>
          <w:sz w:val="20"/>
          <w:szCs w:val="20"/>
        </w:rPr>
        <w:t>Sridharan, H., Guha, A., Bhattacharyya, S., Bhowmick, A. K. and Mukhopadhyay, R. (2019). Effect of silica loading and coupling agent on wear and fatigue properties of a tread compound.</w:t>
      </w:r>
      <w:r w:rsidRPr="000F0084">
        <w:rPr>
          <w:rFonts w:ascii="Times New Roman" w:hAnsi="Times New Roman"/>
          <w:i/>
          <w:iCs/>
          <w:sz w:val="20"/>
          <w:szCs w:val="20"/>
        </w:rPr>
        <w:t xml:space="preserve"> Rubber Chemistry and Technology</w:t>
      </w:r>
      <w:r w:rsidRPr="000F0084">
        <w:rPr>
          <w:rFonts w:ascii="Times New Roman" w:hAnsi="Times New Roman"/>
          <w:sz w:val="20"/>
          <w:szCs w:val="20"/>
        </w:rPr>
        <w:t xml:space="preserve">, 92(2): 326-349. </w:t>
      </w:r>
    </w:p>
    <w:p w14:paraId="0D9CE264" w14:textId="77777777" w:rsidR="0012037E" w:rsidRPr="000F0084" w:rsidRDefault="0012037E" w:rsidP="0012037E">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sz w:val="20"/>
          <w:szCs w:val="20"/>
        </w:rPr>
      </w:pPr>
      <w:r w:rsidRPr="000F0084">
        <w:rPr>
          <w:rFonts w:ascii="Times New Roman" w:hAnsi="Times New Roman"/>
          <w:sz w:val="20"/>
          <w:szCs w:val="20"/>
        </w:rPr>
        <w:t>Ansarifar, M. A., Chugh, J. P. and Haghighat, S. (2000). Effects of silica on the sure properties of some compou</w:t>
      </w:r>
      <w:r w:rsidRPr="000F0084">
        <w:rPr>
          <w:rFonts w:ascii="Times New Roman" w:hAnsi="Times New Roman"/>
          <w:sz w:val="20"/>
          <w:szCs w:val="20"/>
        </w:rPr>
        <w:lastRenderedPageBreak/>
        <w:t xml:space="preserve">nds of styrene-butadiene rubber. </w:t>
      </w:r>
      <w:r w:rsidRPr="000F0084">
        <w:rPr>
          <w:rFonts w:ascii="Times New Roman" w:hAnsi="Times New Roman"/>
          <w:i/>
          <w:iCs/>
          <w:sz w:val="20"/>
          <w:szCs w:val="20"/>
        </w:rPr>
        <w:t>Iranian Polymer Journal,</w:t>
      </w:r>
      <w:r w:rsidRPr="000F0084">
        <w:rPr>
          <w:rFonts w:ascii="Times New Roman" w:hAnsi="Times New Roman"/>
          <w:sz w:val="20"/>
          <w:szCs w:val="20"/>
        </w:rPr>
        <w:t xml:space="preserve"> 9(2): 81-87. </w:t>
      </w:r>
    </w:p>
    <w:p w14:paraId="56A5DF45" w14:textId="77777777" w:rsidR="0012037E" w:rsidRPr="000F0084" w:rsidRDefault="0012037E" w:rsidP="0012037E">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sz w:val="20"/>
          <w:szCs w:val="20"/>
        </w:rPr>
      </w:pPr>
      <w:r w:rsidRPr="000F0084">
        <w:rPr>
          <w:rFonts w:ascii="Times New Roman" w:hAnsi="Times New Roman"/>
          <w:sz w:val="20"/>
          <w:szCs w:val="20"/>
        </w:rPr>
        <w:t xml:space="preserve">Kok, C. M. (1987). The effects of compounding variables on the reversion process in the sulphur vulcanization of natural rubber. </w:t>
      </w:r>
      <w:r w:rsidRPr="000F0084">
        <w:rPr>
          <w:rFonts w:ascii="Times New Roman" w:hAnsi="Times New Roman"/>
          <w:i/>
          <w:iCs/>
          <w:sz w:val="20"/>
          <w:szCs w:val="20"/>
        </w:rPr>
        <w:t>European Polymer Journal,</w:t>
      </w:r>
      <w:r w:rsidRPr="000F0084">
        <w:rPr>
          <w:rFonts w:ascii="Times New Roman" w:hAnsi="Times New Roman"/>
          <w:sz w:val="20"/>
          <w:szCs w:val="20"/>
        </w:rPr>
        <w:t xml:space="preserve"> 23(8): 611-615. </w:t>
      </w:r>
    </w:p>
    <w:p w14:paraId="34734075" w14:textId="77777777" w:rsidR="0012037E" w:rsidRPr="000F0084" w:rsidRDefault="0012037E" w:rsidP="0012037E">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sz w:val="20"/>
          <w:szCs w:val="20"/>
        </w:rPr>
      </w:pPr>
      <w:r w:rsidRPr="000F0084">
        <w:rPr>
          <w:rFonts w:ascii="Times New Roman" w:hAnsi="Times New Roman"/>
          <w:sz w:val="20"/>
          <w:szCs w:val="20"/>
        </w:rPr>
        <w:t xml:space="preserve">Wu, X., Lin, T. F., Tang, Z. H., Guo, B. C. and Huang, G. S. (2015). Natural rubber/graphene oxide composites: effect of sheet size on mechanical properties and strain-induced crystallization behavior. </w:t>
      </w:r>
      <w:r w:rsidRPr="000F0084">
        <w:rPr>
          <w:rFonts w:ascii="Times New Roman" w:hAnsi="Times New Roman"/>
          <w:i/>
          <w:iCs/>
          <w:sz w:val="20"/>
          <w:szCs w:val="20"/>
        </w:rPr>
        <w:t>eXPRESS Polymer Letters,</w:t>
      </w:r>
      <w:r w:rsidRPr="000F0084">
        <w:rPr>
          <w:rFonts w:ascii="Times New Roman" w:hAnsi="Times New Roman"/>
          <w:sz w:val="20"/>
          <w:szCs w:val="20"/>
        </w:rPr>
        <w:t xml:space="preserve"> 9(8): 672-685. </w:t>
      </w:r>
    </w:p>
    <w:p w14:paraId="447C9754" w14:textId="77777777" w:rsidR="0012037E" w:rsidRPr="000F0084" w:rsidRDefault="0012037E" w:rsidP="0012037E">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sz w:val="20"/>
          <w:szCs w:val="20"/>
        </w:rPr>
      </w:pPr>
      <w:r w:rsidRPr="000F0084">
        <w:rPr>
          <w:rFonts w:ascii="Times New Roman" w:hAnsi="Times New Roman"/>
          <w:sz w:val="20"/>
          <w:szCs w:val="20"/>
        </w:rPr>
        <w:t xml:space="preserve">Ismail, H., Omar, N. F. and Othman, N. (2011). Effect of carbon black loading on curing characteristics and mechanical properties of waste tyre dust/carbon black hybrid filler filled natural rubber compounds. </w:t>
      </w:r>
      <w:r w:rsidRPr="000F0084">
        <w:rPr>
          <w:rFonts w:ascii="Times New Roman" w:hAnsi="Times New Roman"/>
          <w:i/>
          <w:iCs/>
          <w:sz w:val="20"/>
          <w:szCs w:val="20"/>
        </w:rPr>
        <w:t>Journal of Applied Polymer Science,</w:t>
      </w:r>
      <w:r w:rsidRPr="000F0084">
        <w:rPr>
          <w:rFonts w:ascii="Times New Roman" w:hAnsi="Times New Roman"/>
          <w:sz w:val="20"/>
          <w:szCs w:val="20"/>
        </w:rPr>
        <w:t xml:space="preserve"> 121(2): 1143-1150. </w:t>
      </w:r>
    </w:p>
    <w:p w14:paraId="7AC64EA6" w14:textId="77777777" w:rsidR="0012037E" w:rsidRPr="000F0084" w:rsidRDefault="0012037E" w:rsidP="0012037E">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sz w:val="20"/>
          <w:szCs w:val="20"/>
        </w:rPr>
      </w:pPr>
      <w:r w:rsidRPr="000F0084">
        <w:rPr>
          <w:rFonts w:ascii="Times New Roman" w:hAnsi="Times New Roman"/>
          <w:sz w:val="20"/>
          <w:szCs w:val="20"/>
        </w:rPr>
        <w:t xml:space="preserve">Bhattacharya, M. and Bhowmick, A. K. (2008). Polymer-filler interaction in nanocomposites: New interface area function to investigate swelling behavior and Young's modulus. </w:t>
      </w:r>
      <w:r w:rsidRPr="000F0084">
        <w:rPr>
          <w:rFonts w:ascii="Times New Roman" w:hAnsi="Times New Roman"/>
          <w:i/>
          <w:iCs/>
          <w:sz w:val="20"/>
          <w:szCs w:val="20"/>
        </w:rPr>
        <w:t>Polymer,</w:t>
      </w:r>
      <w:r w:rsidRPr="000F0084">
        <w:rPr>
          <w:rFonts w:ascii="Times New Roman" w:hAnsi="Times New Roman"/>
          <w:sz w:val="20"/>
          <w:szCs w:val="20"/>
        </w:rPr>
        <w:t xml:space="preserve"> 49(22): 4808-4818. </w:t>
      </w:r>
    </w:p>
    <w:p w14:paraId="24C42E0B" w14:textId="77777777" w:rsidR="0012037E" w:rsidRPr="000F0084" w:rsidRDefault="0012037E" w:rsidP="0012037E">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sz w:val="20"/>
          <w:szCs w:val="20"/>
        </w:rPr>
      </w:pPr>
      <w:r w:rsidRPr="000F0084">
        <w:rPr>
          <w:rFonts w:ascii="Times New Roman" w:hAnsi="Times New Roman"/>
          <w:sz w:val="20"/>
          <w:szCs w:val="20"/>
        </w:rPr>
        <w:t xml:space="preserve">Kaewsakul, W., Sahakaro, K., Dierkes, W. K. and Noordermeer, J. W. (2013). Optimization of rubber formulation for silica-reinforced natural rubber compounds. </w:t>
      </w:r>
      <w:r w:rsidRPr="000F0084">
        <w:rPr>
          <w:rFonts w:ascii="Times New Roman" w:hAnsi="Times New Roman"/>
          <w:i/>
          <w:iCs/>
          <w:sz w:val="20"/>
          <w:szCs w:val="20"/>
        </w:rPr>
        <w:t>Rubber Chemistry and Technology,</w:t>
      </w:r>
      <w:r w:rsidRPr="000F0084">
        <w:rPr>
          <w:rFonts w:ascii="Times New Roman" w:hAnsi="Times New Roman"/>
          <w:sz w:val="20"/>
          <w:szCs w:val="20"/>
        </w:rPr>
        <w:t xml:space="preserve"> 86(2): 313 - 329. </w:t>
      </w:r>
    </w:p>
    <w:p w14:paraId="152719AA" w14:textId="77777777" w:rsidR="0012037E" w:rsidRPr="000F0084" w:rsidRDefault="0012037E" w:rsidP="0012037E">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sz w:val="20"/>
          <w:szCs w:val="20"/>
        </w:rPr>
      </w:pPr>
      <w:r w:rsidRPr="000F0084">
        <w:rPr>
          <w:rFonts w:ascii="Times New Roman" w:hAnsi="Times New Roman"/>
          <w:sz w:val="20"/>
          <w:szCs w:val="20"/>
        </w:rPr>
        <w:t xml:space="preserve">Locatelli, D., Pavlovic, N., Barbera, V., Giannini, L. and Galimberti, M. (2020). Sepiolite as reinforcing filler for rubber composites: from the chemical compatibilization to the commercial exploitation. </w:t>
      </w:r>
      <w:r w:rsidRPr="000F0084">
        <w:rPr>
          <w:rFonts w:ascii="Times New Roman" w:hAnsi="Times New Roman"/>
          <w:i/>
          <w:iCs/>
          <w:sz w:val="20"/>
          <w:szCs w:val="20"/>
        </w:rPr>
        <w:t>KGK Kautschuk Gummi Kunststoffe,</w:t>
      </w:r>
      <w:r w:rsidRPr="000F0084">
        <w:rPr>
          <w:rFonts w:ascii="Times New Roman" w:hAnsi="Times New Roman"/>
          <w:sz w:val="20"/>
          <w:szCs w:val="20"/>
        </w:rPr>
        <w:t xml:space="preserve"> 73: 26-35.</w:t>
      </w:r>
    </w:p>
    <w:p w14:paraId="1810550B" w14:textId="77777777" w:rsidR="0012037E" w:rsidRPr="000F0084" w:rsidRDefault="0012037E" w:rsidP="0012037E">
      <w:pPr>
        <w:pStyle w:val="ListParagraph"/>
        <w:widowControl w:val="0"/>
        <w:numPr>
          <w:ilvl w:val="0"/>
          <w:numId w:val="3"/>
        </w:numPr>
        <w:wordWrap w:val="0"/>
        <w:autoSpaceDE w:val="0"/>
        <w:autoSpaceDN w:val="0"/>
        <w:spacing w:after="0"/>
        <w:ind w:left="360"/>
        <w:contextualSpacing w:val="0"/>
        <w:jc w:val="both"/>
        <w:outlineLvl w:val="0"/>
        <w:rPr>
          <w:rFonts w:ascii="Times New Roman" w:hAnsi="Times New Roman"/>
          <w:sz w:val="20"/>
          <w:szCs w:val="20"/>
        </w:rPr>
      </w:pPr>
      <w:r w:rsidRPr="000F0084">
        <w:rPr>
          <w:rFonts w:ascii="Times New Roman" w:hAnsi="Times New Roman"/>
          <w:sz w:val="20"/>
          <w:szCs w:val="20"/>
        </w:rPr>
        <w:t xml:space="preserve">Abdul Salim, Z. A. S., Hassan, A. and Ismail, H. (2018). A review on hybrid fillers in rubber composites. </w:t>
      </w:r>
      <w:r w:rsidRPr="000F0084">
        <w:rPr>
          <w:rFonts w:ascii="Times New Roman" w:hAnsi="Times New Roman"/>
          <w:i/>
          <w:iCs/>
          <w:sz w:val="20"/>
          <w:szCs w:val="20"/>
        </w:rPr>
        <w:t>Polymer-Plastics Technology and Engineering</w:t>
      </w:r>
      <w:r w:rsidRPr="000F0084">
        <w:rPr>
          <w:rFonts w:ascii="Times New Roman" w:hAnsi="Times New Roman"/>
          <w:sz w:val="20"/>
          <w:szCs w:val="20"/>
        </w:rPr>
        <w:t>, 57(6): 523-539.</w:t>
      </w:r>
    </w:p>
    <w:p w14:paraId="3BCB7683" w14:textId="77777777" w:rsidR="0012037E" w:rsidRPr="0012037E" w:rsidRDefault="0012037E" w:rsidP="0012037E">
      <w:pPr>
        <w:spacing w:after="0"/>
        <w:jc w:val="both"/>
        <w:outlineLvl w:val="0"/>
        <w:rPr>
          <w:rFonts w:ascii="Times New Roman" w:hAnsi="Times New Roman"/>
          <w:noProof/>
          <w:sz w:val="20"/>
          <w:szCs w:val="20"/>
          <w:lang w:val="ms-MY"/>
        </w:rPr>
      </w:pPr>
    </w:p>
    <w:p w14:paraId="4DE0EBCA" w14:textId="77777777" w:rsidR="007F08A2" w:rsidRDefault="007F08A2" w:rsidP="00F37874">
      <w:pPr>
        <w:spacing w:after="0"/>
        <w:outlineLvl w:val="0"/>
        <w:rPr>
          <w:rFonts w:ascii="Times New Roman" w:hAnsi="Times New Roman"/>
          <w:sz w:val="28"/>
          <w:szCs w:val="28"/>
          <w:lang w:val="en-GB"/>
        </w:rPr>
      </w:pPr>
    </w:p>
    <w:p w14:paraId="6CED2528" w14:textId="32F72205" w:rsidR="0012037E" w:rsidRDefault="0012037E" w:rsidP="00F37874">
      <w:pPr>
        <w:spacing w:after="0"/>
        <w:outlineLvl w:val="0"/>
        <w:rPr>
          <w:rFonts w:ascii="Times New Roman" w:hAnsi="Times New Roman"/>
          <w:sz w:val="28"/>
          <w:szCs w:val="28"/>
          <w:lang w:val="en-GB"/>
        </w:rPr>
        <w:sectPr w:rsidR="0012037E" w:rsidSect="007962C4">
          <w:footerReference w:type="even" r:id="rId12"/>
          <w:footerReference w:type="default" r:id="rId13"/>
          <w:type w:val="continuous"/>
          <w:pgSz w:w="12240" w:h="15840" w:code="1"/>
          <w:pgMar w:top="1800" w:right="1469" w:bottom="1699" w:left="1440" w:header="706" w:footer="706" w:gutter="0"/>
          <w:pgNumType w:start="0"/>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4"/>
      <w:headerReference w:type="default" r:id="rId15"/>
      <w:footerReference w:type="even" r:id="rId16"/>
      <w:headerReference w:type="first" r:id="rId17"/>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FA43E" w14:textId="77777777" w:rsidR="004821B6" w:rsidRDefault="004821B6">
      <w:pPr>
        <w:spacing w:after="0" w:line="240" w:lineRule="auto"/>
      </w:pPr>
      <w:r>
        <w:separator/>
      </w:r>
    </w:p>
  </w:endnote>
  <w:endnote w:type="continuationSeparator" w:id="0">
    <w:p w14:paraId="2F21E674" w14:textId="77777777" w:rsidR="004821B6" w:rsidRDefault="00482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77777777"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77777777" w:rsidR="007F08A2" w:rsidRPr="004B43FF" w:rsidRDefault="007F08A2">
    <w:pPr>
      <w:pStyle w:val="Footer"/>
      <w:rPr>
        <w:rFonts w:ascii="Times New Roman" w:hAnsi="Times New Roman"/>
        <w:lang w:val="en-US"/>
      </w:rPr>
    </w:pPr>
    <w:r>
      <w:rPr>
        <w:rFonts w:ascii="Times New Roman" w:hAnsi="Times New Roman"/>
        <w:noProof/>
        <w:lang w:val="en-US"/>
      </w:rPr>
      <w:t>975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6C6F8" w14:textId="77777777" w:rsidR="004821B6" w:rsidRDefault="004821B6">
      <w:pPr>
        <w:spacing w:after="0" w:line="240" w:lineRule="auto"/>
      </w:pPr>
      <w:r>
        <w:separator/>
      </w:r>
    </w:p>
  </w:footnote>
  <w:footnote w:type="continuationSeparator" w:id="0">
    <w:p w14:paraId="7267A9FE" w14:textId="77777777" w:rsidR="004821B6" w:rsidRDefault="00482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4821B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4821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4"/>
  </w:num>
  <w:num w:numId="2">
    <w:abstractNumId w:val="3"/>
  </w:num>
  <w:num w:numId="3">
    <w:abstractNumId w:val="9"/>
  </w:num>
  <w:num w:numId="4">
    <w:abstractNumId w:val="2"/>
  </w:num>
  <w:num w:numId="5">
    <w:abstractNumId w:val="5"/>
  </w:num>
  <w:num w:numId="6">
    <w:abstractNumId w:val="8"/>
  </w:num>
  <w:num w:numId="7">
    <w:abstractNumId w:val="1"/>
  </w:num>
  <w:num w:numId="8">
    <w:abstractNumId w:val="6"/>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77CE7"/>
    <w:rsid w:val="00095557"/>
    <w:rsid w:val="000D2B53"/>
    <w:rsid w:val="00100CEF"/>
    <w:rsid w:val="0012037E"/>
    <w:rsid w:val="001573E3"/>
    <w:rsid w:val="00184405"/>
    <w:rsid w:val="00185EDF"/>
    <w:rsid w:val="001E4BB0"/>
    <w:rsid w:val="001E55BE"/>
    <w:rsid w:val="00226372"/>
    <w:rsid w:val="002B425B"/>
    <w:rsid w:val="002D51DC"/>
    <w:rsid w:val="002F626B"/>
    <w:rsid w:val="00357881"/>
    <w:rsid w:val="00385369"/>
    <w:rsid w:val="003A165D"/>
    <w:rsid w:val="003A1F80"/>
    <w:rsid w:val="003F1CFF"/>
    <w:rsid w:val="0044292C"/>
    <w:rsid w:val="00460C95"/>
    <w:rsid w:val="00473CD4"/>
    <w:rsid w:val="004821B6"/>
    <w:rsid w:val="00487993"/>
    <w:rsid w:val="005119B4"/>
    <w:rsid w:val="005136AA"/>
    <w:rsid w:val="005644C8"/>
    <w:rsid w:val="005F401D"/>
    <w:rsid w:val="006149E4"/>
    <w:rsid w:val="00677937"/>
    <w:rsid w:val="006E79D9"/>
    <w:rsid w:val="006F3FC1"/>
    <w:rsid w:val="007761C2"/>
    <w:rsid w:val="007962C4"/>
    <w:rsid w:val="007D0E7F"/>
    <w:rsid w:val="007D191B"/>
    <w:rsid w:val="007F08A2"/>
    <w:rsid w:val="007F7EB3"/>
    <w:rsid w:val="00832F59"/>
    <w:rsid w:val="00834CDE"/>
    <w:rsid w:val="00863F22"/>
    <w:rsid w:val="00900BAC"/>
    <w:rsid w:val="00920B02"/>
    <w:rsid w:val="00950912"/>
    <w:rsid w:val="00975E1A"/>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E5F5F"/>
    <w:rsid w:val="00C24D5C"/>
    <w:rsid w:val="00C71438"/>
    <w:rsid w:val="00C72F3E"/>
    <w:rsid w:val="00C73A4A"/>
    <w:rsid w:val="00C91816"/>
    <w:rsid w:val="00CE6DF3"/>
    <w:rsid w:val="00D04BC8"/>
    <w:rsid w:val="00D0718B"/>
    <w:rsid w:val="00D40B1F"/>
    <w:rsid w:val="00D414B9"/>
    <w:rsid w:val="00DE20A8"/>
    <w:rsid w:val="00E67FF6"/>
    <w:rsid w:val="00EA6DE5"/>
    <w:rsid w:val="00EC5D90"/>
    <w:rsid w:val="00F10961"/>
    <w:rsid w:val="00F37874"/>
    <w:rsid w:val="00F437F2"/>
    <w:rsid w:val="00F75758"/>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1745</Words>
  <Characters>9948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Abstract &amp; References Vol 26 No 1 (2022)</vt:lpstr>
    </vt:vector>
  </TitlesOfParts>
  <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2 (2022)</dc:title>
  <dc:creator>Harun Hamzah</dc:creator>
  <cp:lastModifiedBy>Harun Hamzah</cp:lastModifiedBy>
  <cp:revision>3</cp:revision>
  <cp:lastPrinted>2020-04-01T04:48:00Z</cp:lastPrinted>
  <dcterms:created xsi:type="dcterms:W3CDTF">2022-03-11T10:49:00Z</dcterms:created>
  <dcterms:modified xsi:type="dcterms:W3CDTF">2022-03-12T00:56:00Z</dcterms:modified>
</cp:coreProperties>
</file>