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4241E1EF"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E4E1D">
        <w:rPr>
          <w:rFonts w:ascii="Times New Roman" w:hAnsi="Times New Roman" w:cs="Times New Roman"/>
          <w:b/>
          <w:i/>
          <w:sz w:val="24"/>
          <w:szCs w:val="24"/>
        </w:rPr>
        <w:t>1</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295E6F">
        <w:rPr>
          <w:rFonts w:ascii="Times New Roman" w:hAnsi="Times New Roman" w:cs="Times New Roman"/>
          <w:b/>
          <w:i/>
          <w:sz w:val="24"/>
          <w:szCs w:val="24"/>
        </w:rPr>
        <w:t>29</w:t>
      </w:r>
      <w:r w:rsidR="009B31A6">
        <w:rPr>
          <w:rFonts w:ascii="Times New Roman" w:hAnsi="Times New Roman" w:cs="Times New Roman"/>
          <w:b/>
          <w:i/>
          <w:sz w:val="24"/>
          <w:szCs w:val="24"/>
        </w:rPr>
        <w:t xml:space="preserve"> - </w:t>
      </w:r>
      <w:r w:rsidR="00295E6F">
        <w:rPr>
          <w:rFonts w:ascii="Times New Roman" w:hAnsi="Times New Roman" w:cs="Times New Roman"/>
          <w:b/>
          <w:i/>
          <w:sz w:val="24"/>
          <w:szCs w:val="24"/>
        </w:rPr>
        <w:t>38</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0FBDE15A" w14:textId="77777777" w:rsidR="00295E6F" w:rsidRPr="00295E6F" w:rsidRDefault="00295E6F" w:rsidP="00295E6F">
      <w:pPr>
        <w:spacing w:after="0"/>
        <w:jc w:val="center"/>
        <w:rPr>
          <w:rFonts w:ascii="Times New Roman" w:hAnsi="Times New Roman" w:cs="Times New Roman"/>
          <w:bCs/>
          <w:noProof/>
          <w:sz w:val="28"/>
          <w:szCs w:val="28"/>
        </w:rPr>
      </w:pPr>
      <w:bookmarkStart w:id="0" w:name="_Hlk93794408"/>
      <w:r w:rsidRPr="00295E6F">
        <w:rPr>
          <w:rFonts w:ascii="Times New Roman" w:hAnsi="Times New Roman" w:cs="Times New Roman"/>
          <w:bCs/>
          <w:noProof/>
          <w:sz w:val="28"/>
          <w:szCs w:val="28"/>
        </w:rPr>
        <w:t>BIOMIMETIC SYNTHESIS OF SILVER NANOPARTICLES USING</w:t>
      </w:r>
    </w:p>
    <w:p w14:paraId="027AFAF6" w14:textId="77777777" w:rsidR="00295E6F" w:rsidRPr="00295E6F" w:rsidRDefault="00295E6F" w:rsidP="00295E6F">
      <w:pPr>
        <w:spacing w:after="0"/>
        <w:jc w:val="center"/>
        <w:rPr>
          <w:rFonts w:ascii="Times New Roman" w:hAnsi="Times New Roman" w:cs="Times New Roman"/>
          <w:bCs/>
          <w:noProof/>
          <w:sz w:val="28"/>
          <w:szCs w:val="28"/>
        </w:rPr>
      </w:pPr>
      <w:r w:rsidRPr="00295E6F">
        <w:rPr>
          <w:rFonts w:ascii="Times New Roman" w:hAnsi="Times New Roman" w:cs="Times New Roman"/>
          <w:bCs/>
          <w:i/>
          <w:iCs/>
          <w:noProof/>
          <w:sz w:val="28"/>
          <w:szCs w:val="28"/>
        </w:rPr>
        <w:t>Eleusine indica</w:t>
      </w:r>
      <w:r w:rsidRPr="00295E6F">
        <w:rPr>
          <w:rFonts w:ascii="Times New Roman" w:hAnsi="Times New Roman" w:cs="Times New Roman"/>
          <w:bCs/>
          <w:noProof/>
          <w:sz w:val="28"/>
          <w:szCs w:val="28"/>
        </w:rPr>
        <w:t xml:space="preserve"> EXTRACT AND ITS ANTIBACTERIAL PROPERTIES</w:t>
      </w:r>
    </w:p>
    <w:bookmarkEnd w:id="0"/>
    <w:p w14:paraId="42FA6ADC" w14:textId="77777777" w:rsidR="00295E6F" w:rsidRPr="00295E6F" w:rsidRDefault="00295E6F" w:rsidP="00295E6F">
      <w:pPr>
        <w:spacing w:after="0"/>
        <w:jc w:val="center"/>
        <w:rPr>
          <w:rFonts w:ascii="Times New Roman" w:hAnsi="Times New Roman" w:cs="Times New Roman"/>
          <w:b/>
          <w:noProof/>
          <w:sz w:val="24"/>
          <w:szCs w:val="24"/>
        </w:rPr>
      </w:pPr>
    </w:p>
    <w:p w14:paraId="1BE25C4F" w14:textId="77777777" w:rsidR="00295E6F" w:rsidRPr="00295E6F" w:rsidRDefault="00295E6F" w:rsidP="00295E6F">
      <w:pPr>
        <w:spacing w:after="0"/>
        <w:jc w:val="center"/>
        <w:rPr>
          <w:rFonts w:ascii="Times New Roman" w:hAnsi="Times New Roman" w:cs="Times New Roman"/>
          <w:noProof/>
          <w:sz w:val="24"/>
          <w:szCs w:val="24"/>
        </w:rPr>
      </w:pPr>
      <w:r w:rsidRPr="00295E6F">
        <w:rPr>
          <w:rFonts w:ascii="Times New Roman" w:hAnsi="Times New Roman" w:cs="Times New Roman"/>
          <w:noProof/>
          <w:sz w:val="24"/>
          <w:szCs w:val="24"/>
        </w:rPr>
        <w:t xml:space="preserve">(Sintesis Biomimetik Nanopartikel Perak Menggunakan Ekstrak </w:t>
      </w:r>
      <w:r w:rsidRPr="00295E6F">
        <w:rPr>
          <w:rFonts w:ascii="Times New Roman" w:hAnsi="Times New Roman" w:cs="Times New Roman"/>
          <w:i/>
          <w:iCs/>
          <w:noProof/>
          <w:sz w:val="24"/>
          <w:szCs w:val="24"/>
        </w:rPr>
        <w:t>Eleusine indica</w:t>
      </w:r>
      <w:r w:rsidRPr="00295E6F">
        <w:rPr>
          <w:rFonts w:ascii="Times New Roman" w:hAnsi="Times New Roman" w:cs="Times New Roman"/>
          <w:noProof/>
          <w:sz w:val="24"/>
          <w:szCs w:val="24"/>
        </w:rPr>
        <w:t xml:space="preserve"> dan Ciri Antibakteria)</w:t>
      </w:r>
    </w:p>
    <w:p w14:paraId="55FBF9C5" w14:textId="77777777" w:rsidR="00295E6F" w:rsidRPr="00295E6F" w:rsidRDefault="00295E6F" w:rsidP="00295E6F">
      <w:pPr>
        <w:spacing w:after="0"/>
        <w:jc w:val="center"/>
        <w:rPr>
          <w:rFonts w:ascii="Times New Roman" w:hAnsi="Times New Roman" w:cs="Times New Roman"/>
          <w:noProof/>
          <w:szCs w:val="20"/>
        </w:rPr>
      </w:pPr>
    </w:p>
    <w:p w14:paraId="3EA9E7D0" w14:textId="77777777" w:rsidR="00295E6F" w:rsidRPr="00295E6F" w:rsidRDefault="00295E6F" w:rsidP="00295E6F">
      <w:pPr>
        <w:spacing w:after="0"/>
        <w:jc w:val="center"/>
        <w:rPr>
          <w:rFonts w:ascii="Times New Roman" w:hAnsi="Times New Roman" w:cs="Times New Roman"/>
          <w:noProof/>
          <w:sz w:val="20"/>
          <w:szCs w:val="20"/>
          <w:vertAlign w:val="superscript"/>
        </w:rPr>
      </w:pPr>
      <w:r w:rsidRPr="00295E6F">
        <w:rPr>
          <w:rFonts w:ascii="Times New Roman" w:hAnsi="Times New Roman" w:cs="Times New Roman"/>
          <w:noProof/>
          <w:sz w:val="20"/>
          <w:szCs w:val="20"/>
        </w:rPr>
        <w:t>Ropisah Me</w:t>
      </w:r>
      <w:r w:rsidRPr="00295E6F">
        <w:rPr>
          <w:rFonts w:ascii="Times New Roman" w:hAnsi="Times New Roman" w:cs="Times New Roman"/>
          <w:noProof/>
          <w:sz w:val="20"/>
          <w:szCs w:val="20"/>
          <w:vertAlign w:val="superscript"/>
        </w:rPr>
        <w:t>1*</w:t>
      </w:r>
      <w:r w:rsidRPr="00295E6F">
        <w:rPr>
          <w:rFonts w:ascii="Times New Roman" w:hAnsi="Times New Roman" w:cs="Times New Roman"/>
          <w:noProof/>
          <w:sz w:val="20"/>
          <w:szCs w:val="20"/>
        </w:rPr>
        <w:t>, Muhammad Hafiz Istamam</w:t>
      </w:r>
      <w:r w:rsidRPr="00295E6F">
        <w:rPr>
          <w:rFonts w:ascii="Times New Roman" w:hAnsi="Times New Roman" w:cs="Times New Roman"/>
          <w:noProof/>
          <w:sz w:val="20"/>
          <w:szCs w:val="20"/>
          <w:vertAlign w:val="superscript"/>
        </w:rPr>
        <w:t>1</w:t>
      </w:r>
      <w:r w:rsidRPr="00295E6F">
        <w:rPr>
          <w:rFonts w:ascii="Times New Roman" w:hAnsi="Times New Roman" w:cs="Times New Roman"/>
          <w:noProof/>
          <w:sz w:val="20"/>
          <w:szCs w:val="20"/>
        </w:rPr>
        <w:t>, Noor Hidayah Pungot</w:t>
      </w:r>
      <w:r w:rsidRPr="00295E6F">
        <w:rPr>
          <w:rFonts w:ascii="Times New Roman" w:hAnsi="Times New Roman" w:cs="Times New Roman"/>
          <w:noProof/>
          <w:sz w:val="20"/>
          <w:szCs w:val="20"/>
          <w:vertAlign w:val="superscript"/>
        </w:rPr>
        <w:t>2</w:t>
      </w:r>
      <w:r w:rsidRPr="00295E6F">
        <w:rPr>
          <w:rFonts w:ascii="Times New Roman" w:hAnsi="Times New Roman" w:cs="Times New Roman"/>
          <w:noProof/>
          <w:sz w:val="20"/>
          <w:szCs w:val="20"/>
        </w:rPr>
        <w:t>, Nazlina Ibrahim</w:t>
      </w:r>
      <w:r w:rsidRPr="00295E6F">
        <w:rPr>
          <w:rFonts w:ascii="Times New Roman" w:hAnsi="Times New Roman" w:cs="Times New Roman"/>
          <w:noProof/>
          <w:sz w:val="20"/>
          <w:szCs w:val="20"/>
          <w:vertAlign w:val="superscript"/>
        </w:rPr>
        <w:t>3</w:t>
      </w:r>
      <w:r w:rsidRPr="00295E6F">
        <w:rPr>
          <w:rFonts w:ascii="Times New Roman" w:hAnsi="Times New Roman" w:cs="Times New Roman"/>
          <w:noProof/>
          <w:sz w:val="20"/>
          <w:szCs w:val="20"/>
        </w:rPr>
        <w:t>, Alice Shanthi</w:t>
      </w:r>
      <w:r w:rsidRPr="00295E6F">
        <w:rPr>
          <w:rFonts w:ascii="Times New Roman" w:hAnsi="Times New Roman" w:cs="Times New Roman"/>
          <w:noProof/>
          <w:sz w:val="20"/>
          <w:szCs w:val="20"/>
          <w:vertAlign w:val="superscript"/>
        </w:rPr>
        <w:t>4</w:t>
      </w:r>
    </w:p>
    <w:p w14:paraId="172EE9F6" w14:textId="77777777" w:rsidR="00295E6F" w:rsidRPr="00295E6F" w:rsidRDefault="00295E6F" w:rsidP="00295E6F">
      <w:pPr>
        <w:spacing w:after="0"/>
        <w:jc w:val="center"/>
        <w:rPr>
          <w:rFonts w:ascii="Times New Roman" w:hAnsi="Times New Roman" w:cs="Times New Roman"/>
          <w:b/>
          <w:i/>
          <w:noProof/>
          <w:sz w:val="20"/>
          <w:szCs w:val="20"/>
        </w:rPr>
      </w:pPr>
    </w:p>
    <w:p w14:paraId="7DD23C35" w14:textId="77777777" w:rsidR="00295E6F" w:rsidRPr="00295E6F" w:rsidRDefault="00295E6F" w:rsidP="00295E6F">
      <w:pPr>
        <w:spacing w:after="0"/>
        <w:jc w:val="center"/>
        <w:rPr>
          <w:rFonts w:ascii="Times New Roman" w:hAnsi="Times New Roman" w:cs="Times New Roman"/>
          <w:i/>
          <w:iCs/>
          <w:noProof/>
          <w:sz w:val="20"/>
          <w:szCs w:val="20"/>
        </w:rPr>
      </w:pPr>
      <w:bookmarkStart w:id="1" w:name="_Hlk80613231"/>
      <w:r w:rsidRPr="00295E6F">
        <w:rPr>
          <w:rFonts w:ascii="Times New Roman" w:hAnsi="Times New Roman" w:cs="Times New Roman"/>
          <w:i/>
          <w:iCs/>
          <w:noProof/>
          <w:sz w:val="20"/>
          <w:szCs w:val="20"/>
          <w:vertAlign w:val="superscript"/>
        </w:rPr>
        <w:t>1</w:t>
      </w:r>
      <w:r w:rsidRPr="00295E6F">
        <w:rPr>
          <w:rFonts w:ascii="Times New Roman" w:hAnsi="Times New Roman" w:cs="Times New Roman"/>
          <w:i/>
          <w:iCs/>
          <w:noProof/>
          <w:sz w:val="20"/>
          <w:szCs w:val="20"/>
        </w:rPr>
        <w:t>Universiti Teknologi MARA, Cawangan Negeri Sembilan, Kampus Kuala Pilah,</w:t>
      </w:r>
    </w:p>
    <w:p w14:paraId="055CC627" w14:textId="77777777" w:rsidR="00295E6F" w:rsidRPr="00295E6F" w:rsidRDefault="00295E6F" w:rsidP="00295E6F">
      <w:pPr>
        <w:spacing w:after="0"/>
        <w:jc w:val="center"/>
        <w:rPr>
          <w:rFonts w:ascii="Times New Roman" w:hAnsi="Times New Roman" w:cs="Times New Roman"/>
          <w:i/>
          <w:iCs/>
          <w:noProof/>
          <w:sz w:val="20"/>
          <w:szCs w:val="20"/>
        </w:rPr>
      </w:pPr>
      <w:r w:rsidRPr="00295E6F">
        <w:rPr>
          <w:rFonts w:ascii="Times New Roman" w:hAnsi="Times New Roman" w:cs="Times New Roman"/>
          <w:i/>
          <w:iCs/>
          <w:noProof/>
          <w:sz w:val="20"/>
          <w:szCs w:val="20"/>
        </w:rPr>
        <w:t>72000 Kuala Pilah, Negeri Sembilan, Malaysia.</w:t>
      </w:r>
    </w:p>
    <w:p w14:paraId="532A743F" w14:textId="77777777" w:rsidR="00295E6F" w:rsidRPr="00295E6F" w:rsidRDefault="00295E6F" w:rsidP="00295E6F">
      <w:pPr>
        <w:spacing w:after="0"/>
        <w:jc w:val="center"/>
        <w:rPr>
          <w:rFonts w:ascii="Times New Roman" w:hAnsi="Times New Roman" w:cs="Times New Roman"/>
          <w:i/>
          <w:iCs/>
          <w:noProof/>
          <w:sz w:val="20"/>
          <w:szCs w:val="20"/>
        </w:rPr>
      </w:pPr>
      <w:r w:rsidRPr="00295E6F">
        <w:rPr>
          <w:rFonts w:ascii="Times New Roman" w:hAnsi="Times New Roman" w:cs="Times New Roman"/>
          <w:i/>
          <w:iCs/>
          <w:noProof/>
          <w:sz w:val="20"/>
          <w:szCs w:val="20"/>
          <w:vertAlign w:val="superscript"/>
        </w:rPr>
        <w:t>2</w:t>
      </w:r>
      <w:r w:rsidRPr="00295E6F">
        <w:rPr>
          <w:rFonts w:ascii="Times New Roman" w:hAnsi="Times New Roman" w:cs="Times New Roman"/>
          <w:i/>
          <w:iCs/>
          <w:noProof/>
          <w:sz w:val="20"/>
          <w:szCs w:val="20"/>
        </w:rPr>
        <w:t>Universiti Teknologi MARA, 40450 Shah Alam, Selangor, Malaysia</w:t>
      </w:r>
    </w:p>
    <w:p w14:paraId="1EBA89ED" w14:textId="77777777" w:rsidR="00295E6F" w:rsidRPr="00295E6F" w:rsidRDefault="00295E6F" w:rsidP="00295E6F">
      <w:pPr>
        <w:spacing w:after="0"/>
        <w:jc w:val="center"/>
        <w:rPr>
          <w:rFonts w:ascii="Times New Roman" w:hAnsi="Times New Roman" w:cs="Times New Roman"/>
          <w:i/>
          <w:iCs/>
          <w:noProof/>
          <w:sz w:val="20"/>
          <w:szCs w:val="20"/>
        </w:rPr>
      </w:pPr>
      <w:r w:rsidRPr="00295E6F">
        <w:rPr>
          <w:rFonts w:ascii="Times New Roman" w:hAnsi="Times New Roman" w:cs="Times New Roman"/>
          <w:i/>
          <w:iCs/>
          <w:noProof/>
          <w:sz w:val="20"/>
          <w:szCs w:val="20"/>
          <w:vertAlign w:val="superscript"/>
        </w:rPr>
        <w:t>3</w:t>
      </w:r>
      <w:r w:rsidRPr="00295E6F">
        <w:rPr>
          <w:rFonts w:ascii="Times New Roman" w:hAnsi="Times New Roman" w:cs="Times New Roman"/>
          <w:i/>
          <w:iCs/>
          <w:noProof/>
          <w:sz w:val="20"/>
          <w:szCs w:val="20"/>
        </w:rPr>
        <w:t>Universiti Kebangsaan Malaysia, 43600 UKM Bangi, Selangor, Malaysia</w:t>
      </w:r>
    </w:p>
    <w:p w14:paraId="754A184B" w14:textId="77777777" w:rsidR="00295E6F" w:rsidRPr="00295E6F" w:rsidRDefault="00295E6F" w:rsidP="00295E6F">
      <w:pPr>
        <w:spacing w:after="0"/>
        <w:jc w:val="center"/>
        <w:rPr>
          <w:rFonts w:ascii="Times New Roman" w:hAnsi="Times New Roman" w:cs="Times New Roman"/>
          <w:i/>
          <w:iCs/>
          <w:noProof/>
          <w:sz w:val="20"/>
          <w:szCs w:val="20"/>
        </w:rPr>
      </w:pPr>
      <w:r w:rsidRPr="00295E6F">
        <w:rPr>
          <w:rFonts w:ascii="Times New Roman" w:hAnsi="Times New Roman" w:cs="Times New Roman"/>
          <w:i/>
          <w:iCs/>
          <w:noProof/>
          <w:sz w:val="20"/>
          <w:szCs w:val="20"/>
          <w:vertAlign w:val="superscript"/>
        </w:rPr>
        <w:t>4</w:t>
      </w:r>
      <w:r w:rsidRPr="00295E6F">
        <w:rPr>
          <w:rFonts w:ascii="Times New Roman" w:hAnsi="Times New Roman" w:cs="Times New Roman"/>
          <w:i/>
          <w:iCs/>
          <w:noProof/>
          <w:sz w:val="20"/>
          <w:szCs w:val="20"/>
        </w:rPr>
        <w:t>Universiti Teknologi MARA, Cawangan Negeri Sembilan, Kampus Seremban,</w:t>
      </w:r>
    </w:p>
    <w:p w14:paraId="3692F539" w14:textId="77777777" w:rsidR="00295E6F" w:rsidRPr="00295E6F" w:rsidRDefault="00295E6F" w:rsidP="00295E6F">
      <w:pPr>
        <w:spacing w:after="0"/>
        <w:jc w:val="center"/>
        <w:rPr>
          <w:rFonts w:ascii="Times New Roman" w:hAnsi="Times New Roman" w:cs="Times New Roman"/>
          <w:i/>
          <w:iCs/>
          <w:noProof/>
          <w:sz w:val="20"/>
          <w:szCs w:val="20"/>
        </w:rPr>
      </w:pPr>
      <w:r w:rsidRPr="00295E6F">
        <w:rPr>
          <w:rFonts w:ascii="Times New Roman" w:hAnsi="Times New Roman" w:cs="Times New Roman"/>
          <w:i/>
          <w:iCs/>
          <w:noProof/>
          <w:sz w:val="20"/>
          <w:szCs w:val="20"/>
        </w:rPr>
        <w:t>70300 Seremban, Negeri Sembilan, Malaysia.</w:t>
      </w:r>
    </w:p>
    <w:bookmarkEnd w:id="1"/>
    <w:p w14:paraId="3ED66ED6" w14:textId="77777777" w:rsidR="00295E6F" w:rsidRPr="00295E6F" w:rsidRDefault="00295E6F" w:rsidP="00295E6F">
      <w:pPr>
        <w:spacing w:after="0"/>
        <w:jc w:val="center"/>
        <w:rPr>
          <w:rFonts w:ascii="Times New Roman" w:hAnsi="Times New Roman" w:cs="Times New Roman"/>
          <w:b/>
          <w:i/>
          <w:noProof/>
          <w:sz w:val="20"/>
          <w:szCs w:val="20"/>
        </w:rPr>
      </w:pPr>
    </w:p>
    <w:p w14:paraId="4366ED7F" w14:textId="77777777" w:rsidR="00295E6F" w:rsidRPr="00295E6F" w:rsidRDefault="00295E6F" w:rsidP="00295E6F">
      <w:pPr>
        <w:spacing w:after="0"/>
        <w:jc w:val="center"/>
        <w:rPr>
          <w:rFonts w:ascii="Times New Roman" w:hAnsi="Times New Roman" w:cs="Times New Roman"/>
          <w:i/>
          <w:noProof/>
          <w:sz w:val="20"/>
          <w:szCs w:val="20"/>
        </w:rPr>
      </w:pPr>
      <w:r w:rsidRPr="00295E6F">
        <w:rPr>
          <w:rFonts w:ascii="Times New Roman" w:hAnsi="Times New Roman" w:cs="Times New Roman"/>
          <w:i/>
          <w:noProof/>
          <w:sz w:val="20"/>
          <w:szCs w:val="20"/>
        </w:rPr>
        <w:t>*Corresponding author:  ropisah@uitm.edu.my</w:t>
      </w:r>
    </w:p>
    <w:p w14:paraId="5EB1EE3D" w14:textId="77777777" w:rsidR="00295E6F" w:rsidRPr="00295E6F" w:rsidRDefault="00295E6F" w:rsidP="00295E6F">
      <w:pPr>
        <w:spacing w:after="0"/>
        <w:jc w:val="center"/>
        <w:rPr>
          <w:rFonts w:ascii="Times New Roman" w:hAnsi="Times New Roman" w:cs="Times New Roman"/>
          <w:noProof/>
          <w:sz w:val="20"/>
          <w:szCs w:val="20"/>
          <w:lang w:val="en-MY"/>
        </w:rPr>
      </w:pPr>
    </w:p>
    <w:p w14:paraId="6B0D707A" w14:textId="77777777" w:rsidR="00295E6F" w:rsidRPr="00295E6F" w:rsidRDefault="00295E6F" w:rsidP="00295E6F">
      <w:pPr>
        <w:spacing w:after="0"/>
        <w:jc w:val="center"/>
        <w:rPr>
          <w:rFonts w:ascii="Times New Roman" w:hAnsi="Times New Roman" w:cs="Times New Roman"/>
          <w:noProof/>
          <w:sz w:val="20"/>
          <w:szCs w:val="20"/>
        </w:rPr>
      </w:pPr>
    </w:p>
    <w:p w14:paraId="7DA0DBBF" w14:textId="77777777" w:rsidR="00295E6F" w:rsidRPr="00295E6F" w:rsidRDefault="00295E6F" w:rsidP="00295E6F">
      <w:pPr>
        <w:spacing w:after="0"/>
        <w:jc w:val="center"/>
        <w:rPr>
          <w:rFonts w:ascii="Times New Roman" w:hAnsi="Times New Roman" w:cs="Times New Roman"/>
          <w:noProof/>
          <w:sz w:val="20"/>
          <w:szCs w:val="20"/>
        </w:rPr>
      </w:pPr>
      <w:r w:rsidRPr="00295E6F">
        <w:rPr>
          <w:rFonts w:ascii="Times New Roman" w:hAnsi="Times New Roman" w:cs="Times New Roman"/>
          <w:noProof/>
          <w:sz w:val="20"/>
          <w:szCs w:val="20"/>
        </w:rPr>
        <w:t>Received: 14 September 2021; Accepted: 18 December 2021; Published:  xx February 2022</w:t>
      </w:r>
    </w:p>
    <w:p w14:paraId="1F1B3017" w14:textId="77777777" w:rsidR="00295E6F" w:rsidRPr="00295E6F" w:rsidRDefault="00295E6F" w:rsidP="00295E6F">
      <w:pPr>
        <w:spacing w:after="0"/>
        <w:jc w:val="center"/>
        <w:rPr>
          <w:rFonts w:ascii="Times New Roman" w:hAnsi="Times New Roman" w:cs="Times New Roman"/>
          <w:noProof/>
          <w:sz w:val="20"/>
          <w:szCs w:val="20"/>
        </w:rPr>
      </w:pPr>
    </w:p>
    <w:p w14:paraId="7110A603" w14:textId="77777777" w:rsidR="00295E6F" w:rsidRPr="00295E6F" w:rsidRDefault="00295E6F" w:rsidP="00295E6F">
      <w:pPr>
        <w:spacing w:after="0"/>
        <w:jc w:val="center"/>
        <w:rPr>
          <w:rFonts w:ascii="Times New Roman" w:hAnsi="Times New Roman" w:cs="Times New Roman"/>
          <w:noProof/>
          <w:sz w:val="20"/>
          <w:szCs w:val="20"/>
        </w:rPr>
      </w:pPr>
    </w:p>
    <w:p w14:paraId="26BDC21E" w14:textId="77777777" w:rsidR="00295E6F" w:rsidRPr="00295E6F" w:rsidRDefault="00295E6F" w:rsidP="00295E6F">
      <w:pPr>
        <w:spacing w:after="0"/>
        <w:jc w:val="center"/>
        <w:rPr>
          <w:rFonts w:ascii="Times New Roman" w:hAnsi="Times New Roman" w:cs="Times New Roman"/>
          <w:b/>
          <w:noProof/>
          <w:sz w:val="20"/>
          <w:szCs w:val="20"/>
        </w:rPr>
      </w:pPr>
      <w:r w:rsidRPr="00295E6F">
        <w:rPr>
          <w:rFonts w:ascii="Times New Roman" w:hAnsi="Times New Roman" w:cs="Times New Roman"/>
          <w:b/>
          <w:noProof/>
          <w:sz w:val="20"/>
          <w:szCs w:val="20"/>
        </w:rPr>
        <w:t>Abstract</w:t>
      </w:r>
    </w:p>
    <w:p w14:paraId="58CCCAA5" w14:textId="77777777" w:rsidR="00295E6F" w:rsidRPr="00295E6F" w:rsidRDefault="00295E6F" w:rsidP="00295E6F">
      <w:pPr>
        <w:spacing w:after="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The biomimetic method, which relies on natural resources such as plant extracts, bacteria, and fungi, offers an alternative for synthesizing silver nanoparticles (AgNPs). The use of biomimetic method for synthesizing AgNPs have various benefits including cost effectiveness, low toxicity, and suitabiity for biomedical application. This study synthesizes plant mediated nanoparticle using </w:t>
      </w:r>
      <w:r w:rsidRPr="00295E6F">
        <w:rPr>
          <w:rFonts w:ascii="Times New Roman" w:hAnsi="Times New Roman" w:cs="Times New Roman"/>
          <w:i/>
          <w:iCs/>
          <w:noProof/>
          <w:sz w:val="20"/>
          <w:szCs w:val="20"/>
        </w:rPr>
        <w:t>Eleusine indica</w:t>
      </w:r>
      <w:r w:rsidRPr="00295E6F">
        <w:rPr>
          <w:rFonts w:ascii="Times New Roman" w:hAnsi="Times New Roman" w:cs="Times New Roman"/>
          <w:noProof/>
          <w:sz w:val="20"/>
          <w:szCs w:val="20"/>
        </w:rPr>
        <w:t xml:space="preserve"> to determine its antibacterial activity. </w:t>
      </w:r>
      <w:r w:rsidRPr="00295E6F">
        <w:rPr>
          <w:rFonts w:ascii="Times New Roman" w:hAnsi="Times New Roman" w:cs="Times New Roman"/>
          <w:i/>
          <w:iCs/>
          <w:noProof/>
          <w:sz w:val="20"/>
          <w:szCs w:val="20"/>
        </w:rPr>
        <w:t>Eleusine indica</w:t>
      </w:r>
      <w:r w:rsidRPr="00295E6F">
        <w:rPr>
          <w:rFonts w:ascii="Times New Roman" w:hAnsi="Times New Roman" w:cs="Times New Roman"/>
          <w:noProof/>
          <w:sz w:val="20"/>
          <w:szCs w:val="20"/>
        </w:rPr>
        <w:t xml:space="preserve"> methanol extract is treated with 1 mM of silver nitrate at room temperature (25-27 °C) for 24 hours. The resulting product is characterized using UV-Vis spectroscopy and transmission electron microscope (TEM). UV-Vis absorption spectroscopy displays a strong resonance centered on the surface of AgNPs at approximately 413 nm. Physical appearance of AgNPs as characterized by transmission electron microscopy (TEM) showed formation of AgNPs with average particle size of 20 nm. In the antibacterial activity of the synthesized AgNPs, minimum inhibitory concentration (MIC) and minimum bactericidal concentration (MBC) assays are performed. The plant mediated AgNPs has predicted bacteriocidal activity according to the ratio of MBC to MIC values against selected Gram-positive and Gram-negative bacteria. In this study, plant mediated AgNPs has been successfully synthesized by reduction of silver nitrate with </w:t>
      </w:r>
      <w:r w:rsidRPr="00295E6F">
        <w:rPr>
          <w:rFonts w:ascii="Times New Roman" w:hAnsi="Times New Roman" w:cs="Times New Roman"/>
          <w:i/>
          <w:iCs/>
          <w:noProof/>
          <w:sz w:val="20"/>
          <w:szCs w:val="20"/>
        </w:rPr>
        <w:t>Eleusine indica</w:t>
      </w:r>
      <w:r w:rsidRPr="00295E6F">
        <w:rPr>
          <w:rFonts w:ascii="Times New Roman" w:hAnsi="Times New Roman" w:cs="Times New Roman"/>
          <w:noProof/>
          <w:sz w:val="20"/>
          <w:szCs w:val="20"/>
        </w:rPr>
        <w:t xml:space="preserve"> leaves methanol extract.</w:t>
      </w:r>
    </w:p>
    <w:p w14:paraId="4386FC4D" w14:textId="77777777" w:rsidR="00295E6F" w:rsidRPr="00295E6F" w:rsidRDefault="00295E6F" w:rsidP="00295E6F">
      <w:pPr>
        <w:spacing w:after="0"/>
        <w:jc w:val="both"/>
        <w:rPr>
          <w:rFonts w:ascii="Times New Roman" w:hAnsi="Times New Roman" w:cs="Times New Roman"/>
          <w:noProof/>
          <w:sz w:val="20"/>
          <w:szCs w:val="20"/>
        </w:rPr>
      </w:pPr>
    </w:p>
    <w:p w14:paraId="40662B65" w14:textId="17BD177C" w:rsidR="00295E6F" w:rsidRDefault="00295E6F" w:rsidP="00295E6F">
      <w:pPr>
        <w:spacing w:after="0"/>
        <w:ind w:left="1080" w:hanging="1080"/>
        <w:rPr>
          <w:rFonts w:ascii="Times New Roman" w:hAnsi="Times New Roman" w:cs="Times New Roman"/>
          <w:bCs/>
          <w:noProof/>
          <w:sz w:val="20"/>
          <w:szCs w:val="20"/>
        </w:rPr>
      </w:pPr>
      <w:r w:rsidRPr="00295E6F">
        <w:rPr>
          <w:rFonts w:ascii="Times New Roman" w:hAnsi="Times New Roman" w:cs="Times New Roman"/>
          <w:b/>
          <w:noProof/>
          <w:sz w:val="20"/>
          <w:szCs w:val="20"/>
        </w:rPr>
        <w:t>Keywords</w:t>
      </w:r>
      <w:r w:rsidRPr="00295E6F">
        <w:rPr>
          <w:rFonts w:ascii="Times New Roman" w:hAnsi="Times New Roman" w:cs="Times New Roman"/>
          <w:noProof/>
          <w:sz w:val="20"/>
          <w:szCs w:val="20"/>
        </w:rPr>
        <w:t xml:space="preserve">:  </w:t>
      </w:r>
      <w:r w:rsidRPr="00295E6F">
        <w:rPr>
          <w:rFonts w:ascii="Times New Roman" w:hAnsi="Times New Roman" w:cs="Times New Roman"/>
          <w:noProof/>
          <w:sz w:val="20"/>
          <w:szCs w:val="20"/>
        </w:rPr>
        <w:tab/>
      </w:r>
      <w:r w:rsidRPr="00295E6F">
        <w:rPr>
          <w:rFonts w:ascii="Times New Roman" w:hAnsi="Times New Roman" w:cs="Times New Roman"/>
          <w:bCs/>
          <w:noProof/>
          <w:sz w:val="20"/>
          <w:szCs w:val="20"/>
        </w:rPr>
        <w:t xml:space="preserve">Plant-mediated silver nanoparticles, </w:t>
      </w:r>
      <w:bookmarkStart w:id="2" w:name="_Hlk81313152"/>
      <w:r w:rsidRPr="00295E6F">
        <w:rPr>
          <w:rFonts w:ascii="Times New Roman" w:hAnsi="Times New Roman" w:cs="Times New Roman"/>
          <w:bCs/>
          <w:i/>
          <w:iCs/>
          <w:noProof/>
          <w:sz w:val="20"/>
          <w:szCs w:val="20"/>
        </w:rPr>
        <w:t>Eleusine indica</w:t>
      </w:r>
      <w:bookmarkEnd w:id="2"/>
      <w:r w:rsidRPr="00295E6F">
        <w:rPr>
          <w:rFonts w:ascii="Times New Roman" w:hAnsi="Times New Roman" w:cs="Times New Roman"/>
          <w:bCs/>
          <w:noProof/>
          <w:sz w:val="20"/>
          <w:szCs w:val="20"/>
        </w:rPr>
        <w:t xml:space="preserve">, </w:t>
      </w:r>
      <w:bookmarkStart w:id="3" w:name="_Hlk81313186"/>
      <w:r w:rsidRPr="00295E6F">
        <w:rPr>
          <w:rFonts w:ascii="Times New Roman" w:hAnsi="Times New Roman" w:cs="Times New Roman"/>
          <w:bCs/>
          <w:noProof/>
          <w:sz w:val="20"/>
          <w:szCs w:val="20"/>
        </w:rPr>
        <w:t xml:space="preserve">UV-Vis </w:t>
      </w:r>
      <w:bookmarkEnd w:id="3"/>
      <w:r w:rsidRPr="00295E6F">
        <w:rPr>
          <w:rFonts w:ascii="Times New Roman" w:hAnsi="Times New Roman" w:cs="Times New Roman"/>
          <w:bCs/>
          <w:noProof/>
          <w:sz w:val="20"/>
          <w:szCs w:val="20"/>
        </w:rPr>
        <w:t xml:space="preserve">analysis, </w:t>
      </w:r>
      <w:r w:rsidRPr="00295E6F">
        <w:rPr>
          <w:rFonts w:ascii="Times New Roman" w:hAnsi="Times New Roman" w:cs="Times New Roman"/>
          <w:noProof/>
          <w:sz w:val="20"/>
          <w:szCs w:val="20"/>
        </w:rPr>
        <w:t>transmission electron microscope</w:t>
      </w:r>
      <w:r w:rsidRPr="00295E6F">
        <w:rPr>
          <w:rFonts w:ascii="Times New Roman" w:hAnsi="Times New Roman" w:cs="Times New Roman"/>
          <w:bCs/>
          <w:noProof/>
          <w:sz w:val="20"/>
          <w:szCs w:val="20"/>
        </w:rPr>
        <w:t>, antibacterial activity</w:t>
      </w:r>
    </w:p>
    <w:p w14:paraId="4C3AB5F4" w14:textId="77777777" w:rsidR="00295E6F" w:rsidRPr="00295E6F" w:rsidRDefault="00295E6F" w:rsidP="00295E6F">
      <w:pPr>
        <w:spacing w:after="0"/>
        <w:ind w:left="1080" w:hanging="1080"/>
        <w:jc w:val="center"/>
        <w:rPr>
          <w:rFonts w:ascii="Times New Roman" w:hAnsi="Times New Roman" w:cs="Times New Roman"/>
          <w:bCs/>
          <w:noProof/>
          <w:sz w:val="20"/>
          <w:szCs w:val="20"/>
        </w:rPr>
      </w:pPr>
    </w:p>
    <w:p w14:paraId="2A9B8A26" w14:textId="77777777" w:rsidR="00295E6F" w:rsidRPr="00295E6F" w:rsidRDefault="00295E6F" w:rsidP="00295E6F">
      <w:pPr>
        <w:spacing w:after="0"/>
        <w:jc w:val="center"/>
        <w:rPr>
          <w:rFonts w:ascii="Times New Roman" w:hAnsi="Times New Roman" w:cs="Times New Roman"/>
          <w:b/>
          <w:noProof/>
          <w:sz w:val="20"/>
          <w:szCs w:val="20"/>
        </w:rPr>
      </w:pPr>
      <w:r w:rsidRPr="00295E6F">
        <w:rPr>
          <w:rFonts w:ascii="Times New Roman" w:hAnsi="Times New Roman" w:cs="Times New Roman"/>
          <w:b/>
          <w:noProof/>
          <w:sz w:val="20"/>
          <w:szCs w:val="20"/>
        </w:rPr>
        <w:t>Abstrak</w:t>
      </w:r>
    </w:p>
    <w:p w14:paraId="2C0FA015" w14:textId="77777777" w:rsidR="00295E6F" w:rsidRPr="00295E6F" w:rsidRDefault="00295E6F" w:rsidP="00295E6F">
      <w:pPr>
        <w:spacing w:after="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Kaedah biomimetik yang bergantung kepada sumber alam seperti ekstrak tumbuhan, bakteria dan kulat, menawarkan alternatif dalam sintesis nanopartikel perak (AgNPs). Penggunaan kaedah biomimetik dalam sintesis AgNPs mempunyai pelbagai kelebihan termasuk keberkesanan kos, ketoksikan yang rendah, dan kesesuaian dalam kegunaan biomedik. Objektif kajian ini adalah untuk mensintesis nanopartikel perak diperantara tumbuhan menggunakan </w:t>
      </w:r>
      <w:r w:rsidRPr="00295E6F">
        <w:rPr>
          <w:rFonts w:ascii="Times New Roman" w:hAnsi="Times New Roman" w:cs="Times New Roman"/>
          <w:i/>
          <w:noProof/>
          <w:sz w:val="20"/>
          <w:szCs w:val="20"/>
        </w:rPr>
        <w:t>E</w:t>
      </w:r>
      <w:r w:rsidRPr="00295E6F">
        <w:rPr>
          <w:rFonts w:ascii="Times New Roman" w:hAnsi="Times New Roman" w:cs="Times New Roman"/>
          <w:i/>
          <w:iCs/>
          <w:noProof/>
          <w:sz w:val="20"/>
          <w:szCs w:val="20"/>
        </w:rPr>
        <w:t>leusine indica</w:t>
      </w:r>
      <w:r w:rsidRPr="00295E6F">
        <w:rPr>
          <w:rFonts w:ascii="Times New Roman" w:hAnsi="Times New Roman" w:cs="Times New Roman"/>
          <w:noProof/>
          <w:sz w:val="20"/>
          <w:szCs w:val="20"/>
        </w:rPr>
        <w:t xml:space="preserve"> dan menentukan aktiviti antibakteria. Ekstrak metanol </w:t>
      </w:r>
      <w:r w:rsidRPr="00295E6F">
        <w:rPr>
          <w:rFonts w:ascii="Times New Roman" w:hAnsi="Times New Roman" w:cs="Times New Roman"/>
          <w:i/>
          <w:noProof/>
          <w:sz w:val="20"/>
          <w:szCs w:val="20"/>
        </w:rPr>
        <w:t xml:space="preserve">Eleusine indica </w:t>
      </w:r>
      <w:r w:rsidRPr="00295E6F">
        <w:rPr>
          <w:rFonts w:ascii="Times New Roman" w:hAnsi="Times New Roman" w:cs="Times New Roman"/>
          <w:noProof/>
          <w:sz w:val="20"/>
          <w:szCs w:val="20"/>
        </w:rPr>
        <w:t xml:space="preserve">telah dirawat dengan 1 mM larutan perak nitrat pada suhu bilik (25 – 27 °C) selama 24 jam. Sampel telah dicirikan menggunakan spektroskopi UV-Vis dan </w:t>
      </w:r>
      <w:bookmarkStart w:id="4" w:name="_Hlk81312597"/>
      <w:r w:rsidRPr="00295E6F">
        <w:rPr>
          <w:rFonts w:ascii="Times New Roman" w:hAnsi="Times New Roman" w:cs="Times New Roman"/>
          <w:noProof/>
          <w:sz w:val="20"/>
          <w:szCs w:val="20"/>
        </w:rPr>
        <w:t>mikroskopi transmisi elektron (TEM)</w:t>
      </w:r>
      <w:bookmarkEnd w:id="4"/>
      <w:r w:rsidRPr="00295E6F">
        <w:rPr>
          <w:rFonts w:ascii="Times New Roman" w:hAnsi="Times New Roman" w:cs="Times New Roman"/>
          <w:noProof/>
          <w:sz w:val="20"/>
          <w:szCs w:val="20"/>
        </w:rPr>
        <w:t xml:space="preserve">. Spektroskopi penyerapan UV-Vis menunjukkan resonans berpusat yang kuat atas permukaan AgNPs pada kira-kira 413 nm. Rupabentuk fizikal AgNPs yang dicirikan melalui mikroskopi transmisi elektron (TEM) menunjukkan pembentukan AgNP dengan purata saiz partikel 20 nm. Aktiviti antibakteria </w:t>
      </w:r>
      <w:bookmarkStart w:id="5" w:name="_Hlk82163234"/>
      <w:r w:rsidRPr="00295E6F">
        <w:rPr>
          <w:rFonts w:ascii="Times New Roman" w:hAnsi="Times New Roman" w:cs="Times New Roman"/>
          <w:iCs/>
          <w:noProof/>
          <w:sz w:val="20"/>
          <w:szCs w:val="20"/>
        </w:rPr>
        <w:t>nanopartikel perak perantaraan-tumbuhan</w:t>
      </w:r>
      <w:r w:rsidRPr="00295E6F">
        <w:rPr>
          <w:rFonts w:ascii="Times New Roman" w:hAnsi="Times New Roman" w:cs="Times New Roman"/>
          <w:noProof/>
          <w:sz w:val="20"/>
          <w:szCs w:val="20"/>
        </w:rPr>
        <w:t xml:space="preserve"> </w:t>
      </w:r>
      <w:bookmarkEnd w:id="5"/>
      <w:r w:rsidRPr="00295E6F">
        <w:rPr>
          <w:rFonts w:ascii="Times New Roman" w:hAnsi="Times New Roman" w:cs="Times New Roman"/>
          <w:noProof/>
          <w:sz w:val="20"/>
          <w:szCs w:val="20"/>
        </w:rPr>
        <w:t>yang disintesis telah diasai melalui penentuan kepekatan perencatan minimum (</w:t>
      </w:r>
      <w:r w:rsidRPr="00295E6F">
        <w:rPr>
          <w:rFonts w:ascii="Times New Roman" w:hAnsi="Times New Roman" w:cs="Times New Roman"/>
          <w:bCs/>
          <w:noProof/>
          <w:sz w:val="20"/>
          <w:szCs w:val="20"/>
        </w:rPr>
        <w:t>MIC) dan kepekatan bakterisidal minimum (MBC).</w:t>
      </w:r>
      <w:r w:rsidRPr="00295E6F">
        <w:rPr>
          <w:rFonts w:ascii="Times New Roman" w:hAnsi="Times New Roman" w:cs="Times New Roman"/>
          <w:noProof/>
          <w:sz w:val="20"/>
          <w:szCs w:val="20"/>
        </w:rPr>
        <w:t xml:space="preserve"> Gabungan </w:t>
      </w:r>
      <w:r w:rsidRPr="00295E6F">
        <w:rPr>
          <w:rFonts w:ascii="Times New Roman" w:hAnsi="Times New Roman" w:cs="Times New Roman"/>
          <w:iCs/>
          <w:noProof/>
          <w:sz w:val="20"/>
          <w:szCs w:val="20"/>
        </w:rPr>
        <w:t>nanopartikel perak perantaraan-tumbuhan</w:t>
      </w:r>
      <w:r w:rsidRPr="00295E6F">
        <w:rPr>
          <w:rFonts w:ascii="Times New Roman" w:hAnsi="Times New Roman" w:cs="Times New Roman"/>
          <w:i/>
          <w:noProof/>
          <w:sz w:val="20"/>
          <w:szCs w:val="20"/>
        </w:rPr>
        <w:t xml:space="preserve"> </w:t>
      </w:r>
      <w:r w:rsidRPr="00295E6F">
        <w:rPr>
          <w:rFonts w:ascii="Times New Roman" w:hAnsi="Times New Roman" w:cs="Times New Roman"/>
          <w:noProof/>
          <w:sz w:val="20"/>
          <w:szCs w:val="20"/>
        </w:rPr>
        <w:t xml:space="preserve">diramal mempunyai aktiviti bacteriosidal berdasarkan nisbah nilai MBC kepada MIC terhadap bakteria Gram positif dan Gram negatif bakteria. Dalam kajian ini, AgNPs perantaraan-tumbuhan telah berjaya disintesis melalui penurunan perak nitrat dengan ekstrak metanol daun </w:t>
      </w:r>
      <w:r w:rsidRPr="00295E6F">
        <w:rPr>
          <w:rFonts w:ascii="Times New Roman" w:hAnsi="Times New Roman" w:cs="Times New Roman"/>
          <w:i/>
          <w:iCs/>
          <w:noProof/>
          <w:sz w:val="20"/>
          <w:szCs w:val="20"/>
        </w:rPr>
        <w:t>Eleusine indica</w:t>
      </w:r>
      <w:r w:rsidRPr="00295E6F">
        <w:rPr>
          <w:rFonts w:ascii="Times New Roman" w:hAnsi="Times New Roman" w:cs="Times New Roman"/>
          <w:noProof/>
          <w:sz w:val="20"/>
          <w:szCs w:val="20"/>
        </w:rPr>
        <w:t>.</w:t>
      </w:r>
    </w:p>
    <w:p w14:paraId="6E7D1C05" w14:textId="77777777" w:rsidR="00295E6F" w:rsidRPr="00295E6F" w:rsidRDefault="00295E6F" w:rsidP="00295E6F">
      <w:pPr>
        <w:spacing w:after="0"/>
        <w:jc w:val="both"/>
        <w:rPr>
          <w:rFonts w:ascii="Times New Roman" w:hAnsi="Times New Roman" w:cs="Times New Roman"/>
          <w:noProof/>
          <w:sz w:val="20"/>
          <w:szCs w:val="20"/>
        </w:rPr>
      </w:pPr>
    </w:p>
    <w:p w14:paraId="50A8D637" w14:textId="03633D8B" w:rsidR="00295E6F" w:rsidRDefault="00295E6F" w:rsidP="00295E6F">
      <w:pPr>
        <w:spacing w:after="0"/>
        <w:ind w:left="1170" w:hanging="1170"/>
        <w:rPr>
          <w:rFonts w:ascii="Times New Roman" w:hAnsi="Times New Roman" w:cs="Times New Roman"/>
          <w:bCs/>
          <w:noProof/>
          <w:sz w:val="20"/>
          <w:szCs w:val="20"/>
        </w:rPr>
      </w:pPr>
      <w:r w:rsidRPr="00295E6F">
        <w:rPr>
          <w:rFonts w:ascii="Times New Roman" w:hAnsi="Times New Roman" w:cs="Times New Roman"/>
          <w:b/>
          <w:noProof/>
          <w:sz w:val="20"/>
          <w:szCs w:val="20"/>
        </w:rPr>
        <w:t>Kata kunci</w:t>
      </w:r>
      <w:r w:rsidRPr="00295E6F">
        <w:rPr>
          <w:rFonts w:ascii="Times New Roman" w:hAnsi="Times New Roman" w:cs="Times New Roman"/>
          <w:noProof/>
          <w:sz w:val="20"/>
          <w:szCs w:val="20"/>
        </w:rPr>
        <w:t xml:space="preserve">: </w:t>
      </w:r>
      <w:r w:rsidRPr="00295E6F">
        <w:rPr>
          <w:rFonts w:ascii="Times New Roman" w:hAnsi="Times New Roman" w:cs="Times New Roman"/>
          <w:noProof/>
          <w:sz w:val="20"/>
          <w:szCs w:val="20"/>
        </w:rPr>
        <w:tab/>
      </w:r>
      <w:r w:rsidRPr="00295E6F">
        <w:rPr>
          <w:rFonts w:ascii="Times New Roman" w:hAnsi="Times New Roman" w:cs="Times New Roman"/>
          <w:bCs/>
          <w:noProof/>
          <w:sz w:val="20"/>
          <w:szCs w:val="20"/>
        </w:rPr>
        <w:t xml:space="preserve">nanopartikel perak perantaraan-tumbuhan, </w:t>
      </w:r>
      <w:bookmarkStart w:id="6" w:name="_Hlk87526542"/>
      <w:r w:rsidRPr="00295E6F">
        <w:rPr>
          <w:rFonts w:ascii="Times New Roman" w:hAnsi="Times New Roman" w:cs="Times New Roman"/>
          <w:bCs/>
          <w:i/>
          <w:iCs/>
          <w:noProof/>
          <w:sz w:val="20"/>
          <w:szCs w:val="20"/>
        </w:rPr>
        <w:t>Eleusine indica</w:t>
      </w:r>
      <w:bookmarkEnd w:id="6"/>
      <w:r w:rsidRPr="00295E6F">
        <w:rPr>
          <w:rFonts w:ascii="Times New Roman" w:hAnsi="Times New Roman" w:cs="Times New Roman"/>
          <w:bCs/>
          <w:noProof/>
          <w:sz w:val="20"/>
          <w:szCs w:val="20"/>
        </w:rPr>
        <w:t xml:space="preserve">, analisa UV-Vis, </w:t>
      </w:r>
      <w:r w:rsidRPr="00295E6F">
        <w:rPr>
          <w:rFonts w:ascii="Times New Roman" w:hAnsi="Times New Roman" w:cs="Times New Roman"/>
          <w:noProof/>
          <w:sz w:val="20"/>
          <w:szCs w:val="20"/>
        </w:rPr>
        <w:t>mikroskopi transmisi elektron</w:t>
      </w:r>
      <w:r w:rsidRPr="00295E6F">
        <w:rPr>
          <w:rFonts w:ascii="Times New Roman" w:hAnsi="Times New Roman" w:cs="Times New Roman"/>
          <w:bCs/>
          <w:noProof/>
          <w:sz w:val="20"/>
          <w:szCs w:val="20"/>
        </w:rPr>
        <w:t>, aktiviti antibakteria</w:t>
      </w:r>
    </w:p>
    <w:p w14:paraId="114DB7C1" w14:textId="77777777" w:rsidR="00295E6F" w:rsidRDefault="00295E6F" w:rsidP="00295E6F">
      <w:pPr>
        <w:spacing w:after="0"/>
        <w:ind w:left="1170" w:hanging="1170"/>
        <w:rPr>
          <w:rFonts w:ascii="Times New Roman" w:hAnsi="Times New Roman" w:cs="Times New Roman"/>
          <w:noProof/>
          <w:sz w:val="20"/>
          <w:szCs w:val="20"/>
        </w:rPr>
        <w:sectPr w:rsidR="00295E6F" w:rsidSect="00295E6F">
          <w:headerReference w:type="even" r:id="rId12"/>
          <w:headerReference w:type="default" r:id="rId13"/>
          <w:footerReference w:type="even" r:id="rId14"/>
          <w:footerReference w:type="default" r:id="rId15"/>
          <w:headerReference w:type="first" r:id="rId16"/>
          <w:type w:val="continuous"/>
          <w:pgSz w:w="12240" w:h="15840" w:code="1"/>
          <w:pgMar w:top="1800" w:right="1469" w:bottom="1699" w:left="1440" w:header="706" w:footer="706" w:gutter="0"/>
          <w:pgNumType w:start="7"/>
          <w:cols w:space="403"/>
          <w:docGrid w:linePitch="360"/>
        </w:sectPr>
      </w:pPr>
    </w:p>
    <w:p w14:paraId="113CA031" w14:textId="5DDA2F19" w:rsidR="00295E6F" w:rsidRDefault="00295E6F" w:rsidP="00295E6F">
      <w:pPr>
        <w:spacing w:after="0"/>
        <w:ind w:left="1170" w:hanging="1170"/>
        <w:rPr>
          <w:rFonts w:ascii="Times New Roman" w:hAnsi="Times New Roman" w:cs="Times New Roman"/>
          <w:noProof/>
          <w:sz w:val="20"/>
          <w:szCs w:val="20"/>
        </w:rPr>
      </w:pPr>
    </w:p>
    <w:p w14:paraId="68563441" w14:textId="77777777" w:rsidR="00295E6F" w:rsidRDefault="00295E6F" w:rsidP="00295E6F">
      <w:pPr>
        <w:spacing w:after="0"/>
        <w:jc w:val="center"/>
        <w:rPr>
          <w:rFonts w:ascii="Times New Roman" w:hAnsi="Times New Roman" w:cs="Times New Roman"/>
          <w:b/>
          <w:noProof/>
          <w:sz w:val="20"/>
          <w:szCs w:val="20"/>
        </w:rPr>
        <w:sectPr w:rsidR="00295E6F" w:rsidSect="00A067B4">
          <w:type w:val="continuous"/>
          <w:pgSz w:w="12240" w:h="15840" w:code="1"/>
          <w:pgMar w:top="1800" w:right="1469" w:bottom="1699" w:left="1440" w:header="706" w:footer="706" w:gutter="0"/>
          <w:pgNumType w:start="7"/>
          <w:cols w:num="2" w:space="403"/>
          <w:docGrid w:linePitch="360"/>
        </w:sectPr>
      </w:pPr>
    </w:p>
    <w:p w14:paraId="3D140B0B" w14:textId="77777777" w:rsidR="00295E6F" w:rsidRPr="00295E6F" w:rsidRDefault="00295E6F" w:rsidP="00295E6F">
      <w:pPr>
        <w:spacing w:after="0"/>
        <w:jc w:val="center"/>
        <w:rPr>
          <w:rFonts w:ascii="Times New Roman" w:hAnsi="Times New Roman" w:cs="Times New Roman"/>
          <w:b/>
          <w:noProof/>
          <w:sz w:val="20"/>
          <w:szCs w:val="20"/>
        </w:rPr>
      </w:pPr>
      <w:r w:rsidRPr="00295E6F">
        <w:rPr>
          <w:rFonts w:ascii="Times New Roman" w:hAnsi="Times New Roman" w:cs="Times New Roman"/>
          <w:b/>
          <w:noProof/>
          <w:sz w:val="20"/>
          <w:szCs w:val="20"/>
        </w:rPr>
        <w:t>References</w:t>
      </w:r>
    </w:p>
    <w:p w14:paraId="44F88654"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Logeswari, P., Silambarasan, S. and Abraham, J. (2015). Synthesis of silver nanoparticles using plants extract and analysis of their antimicrobial property. </w:t>
      </w:r>
      <w:r w:rsidRPr="00295E6F">
        <w:rPr>
          <w:rFonts w:ascii="Times New Roman" w:hAnsi="Times New Roman" w:cs="Times New Roman"/>
          <w:i/>
          <w:iCs/>
          <w:noProof/>
          <w:sz w:val="20"/>
          <w:szCs w:val="20"/>
        </w:rPr>
        <w:t>Journal of Saudi Chemical Society</w:t>
      </w:r>
      <w:r w:rsidRPr="00295E6F">
        <w:rPr>
          <w:rFonts w:ascii="Times New Roman" w:hAnsi="Times New Roman" w:cs="Times New Roman"/>
          <w:noProof/>
          <w:sz w:val="20"/>
          <w:szCs w:val="20"/>
        </w:rPr>
        <w:t xml:space="preserve">, 19(3): 311-317. </w:t>
      </w:r>
    </w:p>
    <w:p w14:paraId="0D461C7C"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Safari, J. and Zarnegar, Z. (2014). Advanced drug delivery systems: Nanotechnology of health design a review. </w:t>
      </w:r>
      <w:r w:rsidRPr="00295E6F">
        <w:rPr>
          <w:rFonts w:ascii="Times New Roman" w:hAnsi="Times New Roman" w:cs="Times New Roman"/>
          <w:i/>
          <w:iCs/>
          <w:noProof/>
          <w:sz w:val="20"/>
          <w:szCs w:val="20"/>
        </w:rPr>
        <w:t>Journal of Saudi Chemical Society</w:t>
      </w:r>
      <w:r w:rsidRPr="00295E6F">
        <w:rPr>
          <w:rFonts w:ascii="Times New Roman" w:hAnsi="Times New Roman" w:cs="Times New Roman"/>
          <w:noProof/>
          <w:sz w:val="20"/>
          <w:szCs w:val="20"/>
        </w:rPr>
        <w:t>, 18(2): 85-99.</w:t>
      </w:r>
    </w:p>
    <w:p w14:paraId="07F4ABC5" w14:textId="6308C522"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Rajeshkumar, S. and Bharath, L. V. (2017). Mechanism of plant-mediated synthesis of silver nanoparticles – A review on biomolecules involved, characterisation and antibacterial activity. </w:t>
      </w:r>
      <w:r w:rsidRPr="00295E6F">
        <w:rPr>
          <w:rFonts w:ascii="Times New Roman" w:hAnsi="Times New Roman" w:cs="Times New Roman"/>
          <w:i/>
          <w:iCs/>
          <w:noProof/>
          <w:sz w:val="20"/>
          <w:szCs w:val="20"/>
        </w:rPr>
        <w:t>Chemico-Biological Interactions</w:t>
      </w:r>
      <w:r w:rsidRPr="00295E6F">
        <w:rPr>
          <w:rFonts w:ascii="Times New Roman" w:hAnsi="Times New Roman" w:cs="Times New Roman"/>
          <w:noProof/>
          <w:sz w:val="20"/>
          <w:szCs w:val="20"/>
        </w:rPr>
        <w:t>, 273: 219-227.</w:t>
      </w:r>
    </w:p>
    <w:p w14:paraId="506E5A97"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Ahmed, S., Saifullah, Ahmad, M., Swami, B. L. and Ikram, S. (2016).  Green synthesis of silver nanoparticles using </w:t>
      </w:r>
      <w:r w:rsidRPr="00295E6F">
        <w:rPr>
          <w:rFonts w:ascii="Times New Roman" w:hAnsi="Times New Roman" w:cs="Times New Roman"/>
          <w:i/>
          <w:iCs/>
          <w:noProof/>
          <w:sz w:val="20"/>
          <w:szCs w:val="20"/>
        </w:rPr>
        <w:t>Azadirachta indica</w:t>
      </w:r>
      <w:r w:rsidRPr="00295E6F">
        <w:rPr>
          <w:rFonts w:ascii="Times New Roman" w:hAnsi="Times New Roman" w:cs="Times New Roman"/>
          <w:noProof/>
          <w:sz w:val="20"/>
          <w:szCs w:val="20"/>
        </w:rPr>
        <w:t xml:space="preserve"> aqueous leaf extract</w:t>
      </w:r>
      <w:r w:rsidRPr="00295E6F">
        <w:rPr>
          <w:rFonts w:ascii="Times New Roman" w:hAnsi="Times New Roman" w:cs="Times New Roman"/>
          <w:i/>
          <w:iCs/>
          <w:noProof/>
          <w:sz w:val="20"/>
          <w:szCs w:val="20"/>
        </w:rPr>
        <w:t>. Journal of Radiation Research and Applied Sciences</w:t>
      </w:r>
      <w:r w:rsidRPr="00295E6F">
        <w:rPr>
          <w:rFonts w:ascii="Times New Roman" w:hAnsi="Times New Roman" w:cs="Times New Roman"/>
          <w:noProof/>
          <w:sz w:val="20"/>
          <w:szCs w:val="20"/>
        </w:rPr>
        <w:t>, 9(1): 1-7.</w:t>
      </w:r>
    </w:p>
    <w:p w14:paraId="34962B46"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Poulose, S., Panda, T., Nair, P. P. and Théodore, T. (2014). Biosynthesis of silver nanoparticles. </w:t>
      </w:r>
      <w:r w:rsidRPr="00295E6F">
        <w:rPr>
          <w:rFonts w:ascii="Times New Roman" w:hAnsi="Times New Roman" w:cs="Times New Roman"/>
          <w:i/>
          <w:iCs/>
          <w:noProof/>
          <w:sz w:val="20"/>
          <w:szCs w:val="20"/>
        </w:rPr>
        <w:t>Journal of Nanoscience and Nanotechnology,</w:t>
      </w:r>
      <w:r w:rsidRPr="00295E6F">
        <w:rPr>
          <w:rFonts w:ascii="Times New Roman" w:hAnsi="Times New Roman" w:cs="Times New Roman"/>
          <w:noProof/>
          <w:sz w:val="20"/>
          <w:szCs w:val="20"/>
        </w:rPr>
        <w:t xml:space="preserve"> 14(2): 2038-2049.</w:t>
      </w:r>
    </w:p>
    <w:p w14:paraId="0006DCCC"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Mosaviniya, M., Kikhavani, T., Tanzifi, M., Tavakkoli Yaraki, M., Tajbakhsh, P. and Lajevardi, A. (2019). Facile green synthesis of silver nanoparticles using </w:t>
      </w:r>
      <w:r w:rsidRPr="00295E6F">
        <w:rPr>
          <w:rFonts w:ascii="Times New Roman" w:hAnsi="Times New Roman" w:cs="Times New Roman"/>
          <w:i/>
          <w:iCs/>
          <w:noProof/>
          <w:sz w:val="20"/>
          <w:szCs w:val="20"/>
        </w:rPr>
        <w:t>Crocus Haussknechtii Bois</w:t>
      </w:r>
      <w:r w:rsidRPr="00295E6F">
        <w:rPr>
          <w:rFonts w:ascii="Times New Roman" w:hAnsi="Times New Roman" w:cs="Times New Roman"/>
          <w:noProof/>
          <w:sz w:val="20"/>
          <w:szCs w:val="20"/>
        </w:rPr>
        <w:t xml:space="preserve"> bulb extract: Catalytic activity and antibacterial properties. </w:t>
      </w:r>
      <w:r w:rsidRPr="00295E6F">
        <w:rPr>
          <w:rFonts w:ascii="Times New Roman" w:hAnsi="Times New Roman" w:cs="Times New Roman"/>
          <w:i/>
          <w:iCs/>
          <w:noProof/>
          <w:sz w:val="20"/>
          <w:szCs w:val="20"/>
        </w:rPr>
        <w:t>Colloids and Interface Science Communications</w:t>
      </w:r>
      <w:r w:rsidRPr="00295E6F">
        <w:rPr>
          <w:rFonts w:ascii="Times New Roman" w:hAnsi="Times New Roman" w:cs="Times New Roman"/>
          <w:noProof/>
          <w:sz w:val="20"/>
          <w:szCs w:val="20"/>
        </w:rPr>
        <w:t>, 33(8): 100211.</w:t>
      </w:r>
    </w:p>
    <w:p w14:paraId="225132B6"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Zhao, X., Zhou, L., Riaz Rajoka, M. S., Yan, L., Jiang, C., Shao, D. and Jin, M. (2018). Fungal silver nanoparticles: Synthesis, application and challenges. </w:t>
      </w:r>
      <w:r w:rsidRPr="00295E6F">
        <w:rPr>
          <w:rFonts w:ascii="Times New Roman" w:hAnsi="Times New Roman" w:cs="Times New Roman"/>
          <w:i/>
          <w:iCs/>
          <w:noProof/>
          <w:sz w:val="20"/>
          <w:szCs w:val="20"/>
        </w:rPr>
        <w:t>Critical Reviews in Biotechnology</w:t>
      </w:r>
      <w:r w:rsidRPr="00295E6F">
        <w:rPr>
          <w:rFonts w:ascii="Times New Roman" w:hAnsi="Times New Roman" w:cs="Times New Roman"/>
          <w:noProof/>
          <w:sz w:val="20"/>
          <w:szCs w:val="20"/>
        </w:rPr>
        <w:t>, 38(6): 817-835.</w:t>
      </w:r>
    </w:p>
    <w:p w14:paraId="2013373A"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Larayetan, R., Ojemaye, M. O., Okoh, O. O. and Okoh, A. I. (2019). Silver nanoparticles mediated by </w:t>
      </w:r>
      <w:r w:rsidRPr="00295E6F">
        <w:rPr>
          <w:rFonts w:ascii="Times New Roman" w:hAnsi="Times New Roman" w:cs="Times New Roman"/>
          <w:i/>
          <w:iCs/>
          <w:noProof/>
          <w:sz w:val="20"/>
          <w:szCs w:val="20"/>
        </w:rPr>
        <w:t>Callistemon citrinus</w:t>
      </w:r>
      <w:r w:rsidRPr="00295E6F">
        <w:rPr>
          <w:rFonts w:ascii="Times New Roman" w:hAnsi="Times New Roman" w:cs="Times New Roman"/>
          <w:noProof/>
          <w:sz w:val="20"/>
          <w:szCs w:val="20"/>
        </w:rPr>
        <w:t xml:space="preserve"> extracts and their antimalaria, antitrypanosoma and antibacterial efficacy</w:t>
      </w:r>
      <w:r w:rsidRPr="00295E6F">
        <w:rPr>
          <w:rFonts w:ascii="Times New Roman" w:hAnsi="Times New Roman" w:cs="Times New Roman"/>
          <w:i/>
          <w:iCs/>
          <w:noProof/>
          <w:sz w:val="20"/>
          <w:szCs w:val="20"/>
        </w:rPr>
        <w:t>. Journal of Molecular Liquids</w:t>
      </w:r>
      <w:r w:rsidRPr="00295E6F">
        <w:rPr>
          <w:rFonts w:ascii="Times New Roman" w:hAnsi="Times New Roman" w:cs="Times New Roman"/>
          <w:noProof/>
          <w:sz w:val="20"/>
          <w:szCs w:val="20"/>
        </w:rPr>
        <w:t>, 273: 615-625.</w:t>
      </w:r>
    </w:p>
    <w:p w14:paraId="1C3A7BA6"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Roy, K., Sarkar, C. K. and Ghosh, C. K. (2015). Plant-mediated synthesis of silver nanoparticles using parsley (</w:t>
      </w:r>
      <w:r w:rsidRPr="00295E6F">
        <w:rPr>
          <w:rFonts w:ascii="Times New Roman" w:hAnsi="Times New Roman" w:cs="Times New Roman"/>
          <w:i/>
          <w:iCs/>
          <w:noProof/>
          <w:sz w:val="20"/>
          <w:szCs w:val="20"/>
        </w:rPr>
        <w:t>Petroselinum crispum</w:t>
      </w:r>
      <w:r w:rsidRPr="00295E6F">
        <w:rPr>
          <w:rFonts w:ascii="Times New Roman" w:hAnsi="Times New Roman" w:cs="Times New Roman"/>
          <w:noProof/>
          <w:sz w:val="20"/>
          <w:szCs w:val="20"/>
        </w:rPr>
        <w:t xml:space="preserve">) leaf extract: spectral analysis of the particles and antibacterial study. </w:t>
      </w:r>
      <w:r w:rsidRPr="00295E6F">
        <w:rPr>
          <w:rFonts w:ascii="Times New Roman" w:hAnsi="Times New Roman" w:cs="Times New Roman"/>
          <w:i/>
          <w:iCs/>
          <w:noProof/>
          <w:sz w:val="20"/>
          <w:szCs w:val="20"/>
        </w:rPr>
        <w:t>Applied Nanoscience (Switzerland)</w:t>
      </w:r>
      <w:r w:rsidRPr="00295E6F">
        <w:rPr>
          <w:rFonts w:ascii="Times New Roman" w:hAnsi="Times New Roman" w:cs="Times New Roman"/>
          <w:noProof/>
          <w:sz w:val="20"/>
          <w:szCs w:val="20"/>
        </w:rPr>
        <w:t>, 5(8): 945-951.</w:t>
      </w:r>
    </w:p>
    <w:p w14:paraId="0AA63F0A"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Shehzad, A., Qureshi, M., Jabeen, S., Ahmad, R., Alabdalall, A. H., Aljafary, M. A. and Al-Suhaimi, E. (2018). Synthesis, characterization and antibacterial activity of silver nanoparticles using </w:t>
      </w:r>
      <w:r w:rsidRPr="00295E6F">
        <w:rPr>
          <w:rFonts w:ascii="Times New Roman" w:hAnsi="Times New Roman" w:cs="Times New Roman"/>
          <w:i/>
          <w:iCs/>
          <w:noProof/>
          <w:sz w:val="20"/>
          <w:szCs w:val="20"/>
        </w:rPr>
        <w:t>Rhazya stricta</w:t>
      </w:r>
      <w:r w:rsidRPr="00295E6F">
        <w:rPr>
          <w:rFonts w:ascii="Times New Roman" w:hAnsi="Times New Roman" w:cs="Times New Roman"/>
          <w:noProof/>
          <w:sz w:val="20"/>
          <w:szCs w:val="20"/>
        </w:rPr>
        <w:t xml:space="preserve">. </w:t>
      </w:r>
      <w:r w:rsidRPr="00295E6F">
        <w:rPr>
          <w:rFonts w:ascii="Times New Roman" w:hAnsi="Times New Roman" w:cs="Times New Roman"/>
          <w:i/>
          <w:iCs/>
          <w:noProof/>
          <w:sz w:val="20"/>
          <w:szCs w:val="20"/>
        </w:rPr>
        <w:t>PeerJ,</w:t>
      </w:r>
      <w:r w:rsidRPr="00295E6F">
        <w:rPr>
          <w:rFonts w:ascii="Times New Roman" w:hAnsi="Times New Roman" w:cs="Times New Roman"/>
          <w:noProof/>
          <w:sz w:val="20"/>
          <w:szCs w:val="20"/>
        </w:rPr>
        <w:t xml:space="preserve"> 2018(12): 1-15.</w:t>
      </w:r>
    </w:p>
    <w:p w14:paraId="26CD0ACC"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lastRenderedPageBreak/>
        <w:t xml:space="preserve">Lalitha, A., Subbaiya, R. and Ponmurugan, P. (2013). Green synthesis of silver nanoparticles from leaf extract </w:t>
      </w:r>
      <w:r w:rsidRPr="00295E6F">
        <w:rPr>
          <w:rFonts w:ascii="Times New Roman" w:hAnsi="Times New Roman" w:cs="Times New Roman"/>
          <w:i/>
          <w:iCs/>
          <w:noProof/>
          <w:sz w:val="20"/>
          <w:szCs w:val="20"/>
        </w:rPr>
        <w:t>Azhadirachta indica</w:t>
      </w:r>
      <w:r w:rsidRPr="00295E6F">
        <w:rPr>
          <w:rFonts w:ascii="Times New Roman" w:hAnsi="Times New Roman" w:cs="Times New Roman"/>
          <w:noProof/>
          <w:sz w:val="20"/>
          <w:szCs w:val="20"/>
        </w:rPr>
        <w:t xml:space="preserve"> and to study its anti-bacterial and antioxidant property. </w:t>
      </w:r>
      <w:r w:rsidRPr="00295E6F">
        <w:rPr>
          <w:rFonts w:ascii="Times New Roman" w:hAnsi="Times New Roman" w:cs="Times New Roman"/>
          <w:i/>
          <w:iCs/>
          <w:noProof/>
          <w:sz w:val="20"/>
          <w:szCs w:val="20"/>
        </w:rPr>
        <w:t>International Journal of Current Microbiology and Applied Sciences</w:t>
      </w:r>
      <w:r w:rsidRPr="00295E6F">
        <w:rPr>
          <w:rFonts w:ascii="Times New Roman" w:hAnsi="Times New Roman" w:cs="Times New Roman"/>
          <w:noProof/>
          <w:sz w:val="20"/>
          <w:szCs w:val="20"/>
        </w:rPr>
        <w:t>, 2(6): 228-235.</w:t>
      </w:r>
    </w:p>
    <w:p w14:paraId="2323F560"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Abdul, A. B., Al-Zubairi, A. S., Abdelwahab, S. I., Peng, C. Y., Mohan, S. and Elhassan, M. M. (2011). </w:t>
      </w:r>
      <w:r w:rsidRPr="00295E6F">
        <w:rPr>
          <w:rFonts w:ascii="Times New Roman" w:hAnsi="Times New Roman" w:cs="Times New Roman"/>
          <w:i/>
          <w:iCs/>
          <w:noProof/>
          <w:sz w:val="20"/>
          <w:szCs w:val="20"/>
        </w:rPr>
        <w:t>Eleucine indica</w:t>
      </w:r>
      <w:r w:rsidRPr="00295E6F">
        <w:rPr>
          <w:rFonts w:ascii="Times New Roman" w:hAnsi="Times New Roman" w:cs="Times New Roman"/>
          <w:noProof/>
          <w:sz w:val="20"/>
          <w:szCs w:val="20"/>
        </w:rPr>
        <w:t xml:space="preserve"> possesses antioxidant, antibacterial and cytotoxic properties. </w:t>
      </w:r>
      <w:r w:rsidRPr="00295E6F">
        <w:rPr>
          <w:rFonts w:ascii="Times New Roman" w:hAnsi="Times New Roman" w:cs="Times New Roman"/>
          <w:i/>
          <w:iCs/>
          <w:noProof/>
          <w:sz w:val="20"/>
          <w:szCs w:val="20"/>
        </w:rPr>
        <w:t>Evidence-Based Complementary and Alternative Medicine</w:t>
      </w:r>
      <w:r w:rsidRPr="00295E6F">
        <w:rPr>
          <w:rFonts w:ascii="Times New Roman" w:hAnsi="Times New Roman" w:cs="Times New Roman"/>
          <w:noProof/>
          <w:sz w:val="20"/>
          <w:szCs w:val="20"/>
        </w:rPr>
        <w:t>, 2011: 965370.</w:t>
      </w:r>
    </w:p>
    <w:p w14:paraId="35891F5E"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Iberahim, R., Nor, N. S. M., Yaacob, W. A. and Ibrahim, N. (2018). </w:t>
      </w:r>
      <w:r w:rsidRPr="00295E6F">
        <w:rPr>
          <w:rFonts w:ascii="Times New Roman" w:hAnsi="Times New Roman" w:cs="Times New Roman"/>
          <w:i/>
          <w:iCs/>
          <w:noProof/>
          <w:sz w:val="20"/>
          <w:szCs w:val="20"/>
        </w:rPr>
        <w:t>Eleusine indica</w:t>
      </w:r>
      <w:r w:rsidRPr="00295E6F">
        <w:rPr>
          <w:rFonts w:ascii="Times New Roman" w:hAnsi="Times New Roman" w:cs="Times New Roman"/>
          <w:noProof/>
          <w:sz w:val="20"/>
          <w:szCs w:val="20"/>
        </w:rPr>
        <w:t xml:space="preserve"> inhibits early and late phases of herpes simplex virus type 1 replication cycle and reduces progeny infectivity. </w:t>
      </w:r>
      <w:r w:rsidRPr="00295E6F">
        <w:rPr>
          <w:rFonts w:ascii="Times New Roman" w:hAnsi="Times New Roman" w:cs="Times New Roman"/>
          <w:i/>
          <w:iCs/>
          <w:noProof/>
          <w:sz w:val="20"/>
          <w:szCs w:val="20"/>
        </w:rPr>
        <w:t>Sains Malaysiana</w:t>
      </w:r>
      <w:r w:rsidRPr="00295E6F">
        <w:rPr>
          <w:rFonts w:ascii="Times New Roman" w:hAnsi="Times New Roman" w:cs="Times New Roman"/>
          <w:noProof/>
          <w:sz w:val="20"/>
          <w:szCs w:val="20"/>
        </w:rPr>
        <w:t>, 47(7): 1431-1438.</w:t>
      </w:r>
    </w:p>
    <w:p w14:paraId="68853B87"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Devi, M., Devi, S., Sharma, V., Rana, N., Bhatia, R. K. and Bhatt, A. K. (2020). Green synthesis of silver nanoparticles using methanolic fruit extract of </w:t>
      </w:r>
      <w:r w:rsidRPr="00295E6F">
        <w:rPr>
          <w:rFonts w:ascii="Times New Roman" w:hAnsi="Times New Roman" w:cs="Times New Roman"/>
          <w:i/>
          <w:iCs/>
          <w:noProof/>
          <w:sz w:val="20"/>
          <w:szCs w:val="20"/>
        </w:rPr>
        <w:t>Aegle marmelos</w:t>
      </w:r>
      <w:r w:rsidRPr="00295E6F">
        <w:rPr>
          <w:rFonts w:ascii="Times New Roman" w:hAnsi="Times New Roman" w:cs="Times New Roman"/>
          <w:noProof/>
          <w:sz w:val="20"/>
          <w:szCs w:val="20"/>
        </w:rPr>
        <w:t xml:space="preserve"> and their antimicrobial potential against human bacterial pathogens</w:t>
      </w:r>
      <w:r w:rsidRPr="00295E6F">
        <w:rPr>
          <w:rFonts w:ascii="Times New Roman" w:hAnsi="Times New Roman" w:cs="Times New Roman"/>
          <w:i/>
          <w:iCs/>
          <w:noProof/>
          <w:sz w:val="20"/>
          <w:szCs w:val="20"/>
        </w:rPr>
        <w:t>. Journal of Traditional and Complementary Medicine</w:t>
      </w:r>
      <w:r w:rsidRPr="00295E6F">
        <w:rPr>
          <w:rFonts w:ascii="Times New Roman" w:hAnsi="Times New Roman" w:cs="Times New Roman"/>
          <w:noProof/>
          <w:sz w:val="20"/>
          <w:szCs w:val="20"/>
        </w:rPr>
        <w:t>, 10(2): 158-165.</w:t>
      </w:r>
    </w:p>
    <w:p w14:paraId="5A4996D6"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Lee, S. H. and Jun, B. H. (2019). Silver nanoparticles: Synthesis and application for nanomedicine. </w:t>
      </w:r>
      <w:r w:rsidRPr="00295E6F">
        <w:rPr>
          <w:rFonts w:ascii="Times New Roman" w:hAnsi="Times New Roman" w:cs="Times New Roman"/>
          <w:i/>
          <w:iCs/>
          <w:noProof/>
          <w:sz w:val="20"/>
          <w:szCs w:val="20"/>
        </w:rPr>
        <w:t>International Journal of Molecular Sciences</w:t>
      </w:r>
      <w:r w:rsidRPr="00295E6F">
        <w:rPr>
          <w:rFonts w:ascii="Times New Roman" w:hAnsi="Times New Roman" w:cs="Times New Roman"/>
          <w:noProof/>
          <w:sz w:val="20"/>
          <w:szCs w:val="20"/>
        </w:rPr>
        <w:t>, 20(4): 1-23.</w:t>
      </w:r>
    </w:p>
    <w:p w14:paraId="542C860E"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Din, L. B., Mie, R., Samsudin, M. W., Ahmad, A. and Ibrahim, N. (2015). Biomimetic synthesis of silver nanoparticles using the </w:t>
      </w:r>
      <w:r w:rsidRPr="00295E6F">
        <w:rPr>
          <w:rFonts w:ascii="Times New Roman" w:hAnsi="Times New Roman" w:cs="Times New Roman"/>
          <w:i/>
          <w:iCs/>
          <w:noProof/>
          <w:sz w:val="20"/>
          <w:szCs w:val="20"/>
        </w:rPr>
        <w:t>Lichen ramalina dumeticola</w:t>
      </w:r>
      <w:r w:rsidRPr="00295E6F">
        <w:rPr>
          <w:rFonts w:ascii="Times New Roman" w:hAnsi="Times New Roman" w:cs="Times New Roman"/>
          <w:noProof/>
          <w:sz w:val="20"/>
          <w:szCs w:val="20"/>
        </w:rPr>
        <w:t xml:space="preserve"> and the antibacterial activity. </w:t>
      </w:r>
      <w:r w:rsidRPr="00295E6F">
        <w:rPr>
          <w:rFonts w:ascii="Times New Roman" w:hAnsi="Times New Roman" w:cs="Times New Roman"/>
          <w:i/>
          <w:iCs/>
          <w:noProof/>
          <w:sz w:val="20"/>
          <w:szCs w:val="20"/>
        </w:rPr>
        <w:t>Malaysian Journal of Analytical Sciences</w:t>
      </w:r>
      <w:r w:rsidRPr="00295E6F">
        <w:rPr>
          <w:rFonts w:ascii="Times New Roman" w:hAnsi="Times New Roman" w:cs="Times New Roman"/>
          <w:noProof/>
          <w:sz w:val="20"/>
          <w:szCs w:val="20"/>
        </w:rPr>
        <w:t>, 19(2): 369-376.</w:t>
      </w:r>
    </w:p>
    <w:p w14:paraId="4B1F99A8"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Wang, W., Li, N., Luo, M., Zu, Y. and Efferth, T. (2012). Antibacterial activity and anticancer activity of </w:t>
      </w:r>
      <w:r w:rsidRPr="00295E6F">
        <w:rPr>
          <w:rFonts w:ascii="Times New Roman" w:hAnsi="Times New Roman" w:cs="Times New Roman"/>
          <w:i/>
          <w:iCs/>
          <w:noProof/>
          <w:sz w:val="20"/>
          <w:szCs w:val="20"/>
        </w:rPr>
        <w:t>Rosmarinus officinalis L</w:t>
      </w:r>
      <w:r w:rsidRPr="00295E6F">
        <w:rPr>
          <w:rFonts w:ascii="Times New Roman" w:hAnsi="Times New Roman" w:cs="Times New Roman"/>
          <w:noProof/>
          <w:sz w:val="20"/>
          <w:szCs w:val="20"/>
        </w:rPr>
        <w:t xml:space="preserve">. essential oil compared to that of its main components. </w:t>
      </w:r>
      <w:r w:rsidRPr="00295E6F">
        <w:rPr>
          <w:rFonts w:ascii="Times New Roman" w:hAnsi="Times New Roman" w:cs="Times New Roman"/>
          <w:i/>
          <w:iCs/>
          <w:noProof/>
          <w:sz w:val="20"/>
          <w:szCs w:val="20"/>
        </w:rPr>
        <w:t>Molecules</w:t>
      </w:r>
      <w:r w:rsidRPr="00295E6F">
        <w:rPr>
          <w:rFonts w:ascii="Times New Roman" w:hAnsi="Times New Roman" w:cs="Times New Roman"/>
          <w:noProof/>
          <w:sz w:val="20"/>
          <w:szCs w:val="20"/>
        </w:rPr>
        <w:t>, 17(3): 2704-2713.</w:t>
      </w:r>
    </w:p>
    <w:p w14:paraId="1656A251"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Zarai, Z., Kadri, A., Ben Chobba, I., Ben Mansour, R., Bekir, A., Mejdoub, H. and Gharsallah, N. (2011). The in-vitro evaluation of antibacterial, antifungal and cytotoxic properties of </w:t>
      </w:r>
      <w:r w:rsidRPr="00295E6F">
        <w:rPr>
          <w:rFonts w:ascii="Times New Roman" w:hAnsi="Times New Roman" w:cs="Times New Roman"/>
          <w:i/>
          <w:iCs/>
          <w:noProof/>
          <w:sz w:val="20"/>
          <w:szCs w:val="20"/>
        </w:rPr>
        <w:t>Marrubium vulgare L</w:t>
      </w:r>
      <w:r w:rsidRPr="00295E6F">
        <w:rPr>
          <w:rFonts w:ascii="Times New Roman" w:hAnsi="Times New Roman" w:cs="Times New Roman"/>
          <w:noProof/>
          <w:sz w:val="20"/>
          <w:szCs w:val="20"/>
        </w:rPr>
        <w:t xml:space="preserve">. essential oil grown in Tunisia. </w:t>
      </w:r>
      <w:r w:rsidRPr="00295E6F">
        <w:rPr>
          <w:rFonts w:ascii="Times New Roman" w:hAnsi="Times New Roman" w:cs="Times New Roman"/>
          <w:i/>
          <w:iCs/>
          <w:noProof/>
          <w:sz w:val="20"/>
          <w:szCs w:val="20"/>
        </w:rPr>
        <w:t>Lipids in Health and Disease</w:t>
      </w:r>
      <w:r w:rsidRPr="00295E6F">
        <w:rPr>
          <w:rFonts w:ascii="Times New Roman" w:hAnsi="Times New Roman" w:cs="Times New Roman"/>
          <w:noProof/>
          <w:sz w:val="20"/>
          <w:szCs w:val="20"/>
        </w:rPr>
        <w:t>, 10(1): 161.</w:t>
      </w:r>
    </w:p>
    <w:p w14:paraId="78147064" w14:textId="706936DA"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Ahmad, Aftab, Husain, A., Mujeeb, M., Khan, S. A., Alhadrami, H. A. A., &amp; Bhandari, A. (2015). Quantification of total phenol, flavonoid content and pharmacognostical evaluation including HPTLC fingerprinting for the standardization of </w:t>
      </w:r>
      <w:r w:rsidRPr="00295E6F">
        <w:rPr>
          <w:rFonts w:ascii="Times New Roman" w:hAnsi="Times New Roman" w:cs="Times New Roman"/>
          <w:i/>
          <w:iCs/>
          <w:noProof/>
          <w:sz w:val="20"/>
          <w:szCs w:val="20"/>
        </w:rPr>
        <w:t>Piper nigrum Linn</w:t>
      </w:r>
      <w:r w:rsidRPr="00295E6F">
        <w:rPr>
          <w:rFonts w:ascii="Times New Roman" w:hAnsi="Times New Roman" w:cs="Times New Roman"/>
          <w:noProof/>
          <w:sz w:val="20"/>
          <w:szCs w:val="20"/>
        </w:rPr>
        <w:t xml:space="preserve"> fruits. </w:t>
      </w:r>
      <w:r w:rsidRPr="00295E6F">
        <w:rPr>
          <w:rFonts w:ascii="Times New Roman" w:hAnsi="Times New Roman" w:cs="Times New Roman"/>
          <w:i/>
          <w:iCs/>
          <w:noProof/>
          <w:sz w:val="20"/>
          <w:szCs w:val="20"/>
        </w:rPr>
        <w:t>Asian Pacific Journal of Tropical Biomedicine</w:t>
      </w:r>
      <w:r w:rsidRPr="00295E6F">
        <w:rPr>
          <w:rFonts w:ascii="Times New Roman" w:hAnsi="Times New Roman" w:cs="Times New Roman"/>
          <w:noProof/>
          <w:sz w:val="20"/>
          <w:szCs w:val="20"/>
        </w:rPr>
        <w:t>, 5(2): 101-107.</w:t>
      </w:r>
    </w:p>
    <w:p w14:paraId="4328A27E"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Truong, D. H., Nguyen, D. H., Ta, N. T. A., Bui, A. V., Do, T. H. and Nguyen, H. C. (2019). Evaluation of the use of different solvents for phytochemical constituents, antioxidants, and in vitro anti-inflammatory activities of </w:t>
      </w:r>
      <w:r w:rsidRPr="00295E6F">
        <w:rPr>
          <w:rFonts w:ascii="Times New Roman" w:hAnsi="Times New Roman" w:cs="Times New Roman"/>
          <w:i/>
          <w:iCs/>
          <w:noProof/>
          <w:sz w:val="20"/>
          <w:szCs w:val="20"/>
        </w:rPr>
        <w:t>Severinia buxifolia</w:t>
      </w:r>
      <w:r w:rsidRPr="00295E6F">
        <w:rPr>
          <w:rFonts w:ascii="Times New Roman" w:hAnsi="Times New Roman" w:cs="Times New Roman"/>
          <w:noProof/>
          <w:sz w:val="20"/>
          <w:szCs w:val="20"/>
        </w:rPr>
        <w:t xml:space="preserve">. </w:t>
      </w:r>
      <w:r w:rsidRPr="00295E6F">
        <w:rPr>
          <w:rFonts w:ascii="Times New Roman" w:hAnsi="Times New Roman" w:cs="Times New Roman"/>
          <w:i/>
          <w:iCs/>
          <w:noProof/>
          <w:sz w:val="20"/>
          <w:szCs w:val="20"/>
        </w:rPr>
        <w:t>Journal of Food Quality</w:t>
      </w:r>
      <w:r w:rsidRPr="00295E6F">
        <w:rPr>
          <w:rFonts w:ascii="Times New Roman" w:hAnsi="Times New Roman" w:cs="Times New Roman"/>
          <w:noProof/>
          <w:sz w:val="20"/>
          <w:szCs w:val="20"/>
        </w:rPr>
        <w:t>, 2019: 8178294.</w:t>
      </w:r>
    </w:p>
    <w:p w14:paraId="08EE976A"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Gupta, M., Thakur, S., Sharma, A. and Gupta, S. (2013). Qualitative and quantitative analysis of phytochemicals and pharmacological value of some dye yielding medicinal plants. </w:t>
      </w:r>
      <w:r w:rsidRPr="00295E6F">
        <w:rPr>
          <w:rFonts w:ascii="Times New Roman" w:hAnsi="Times New Roman" w:cs="Times New Roman"/>
          <w:i/>
          <w:iCs/>
          <w:noProof/>
          <w:sz w:val="20"/>
          <w:szCs w:val="20"/>
        </w:rPr>
        <w:t>Oriental Journal of Chemistry</w:t>
      </w:r>
      <w:r w:rsidRPr="00295E6F">
        <w:rPr>
          <w:rFonts w:ascii="Times New Roman" w:hAnsi="Times New Roman" w:cs="Times New Roman"/>
          <w:noProof/>
          <w:sz w:val="20"/>
          <w:szCs w:val="20"/>
        </w:rPr>
        <w:t>, 29(2): 475-481.</w:t>
      </w:r>
    </w:p>
    <w:p w14:paraId="4433769A"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Sahu, N., Soni, D., Chandrashekhar, B., Satpute, D. B., Saravanadevi, S., Sarangi, B. K. and Pandey, R. A. (2016). Synthesis of silver nanoparticles using flavonoids: hesperidin, naringin and diosmin, and their antibacterial effects and cytotoxicity. </w:t>
      </w:r>
      <w:r w:rsidRPr="00295E6F">
        <w:rPr>
          <w:rFonts w:ascii="Times New Roman" w:hAnsi="Times New Roman" w:cs="Times New Roman"/>
          <w:i/>
          <w:iCs/>
          <w:noProof/>
          <w:sz w:val="20"/>
          <w:szCs w:val="20"/>
        </w:rPr>
        <w:t>International Nano Letters</w:t>
      </w:r>
      <w:r w:rsidRPr="00295E6F">
        <w:rPr>
          <w:rFonts w:ascii="Times New Roman" w:hAnsi="Times New Roman" w:cs="Times New Roman"/>
          <w:noProof/>
          <w:sz w:val="20"/>
          <w:szCs w:val="20"/>
        </w:rPr>
        <w:t>, 6(3): 173-181.</w:t>
      </w:r>
    </w:p>
    <w:p w14:paraId="0559DB86"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Iberahim, R., Yaacob, W. A. and Ibrahim, N. (2015). Phytochemistry, cytotoxicity and antiviral activity of </w:t>
      </w:r>
      <w:r w:rsidRPr="00295E6F">
        <w:rPr>
          <w:rFonts w:ascii="Times New Roman" w:hAnsi="Times New Roman" w:cs="Times New Roman"/>
          <w:i/>
          <w:iCs/>
          <w:noProof/>
          <w:sz w:val="20"/>
          <w:szCs w:val="20"/>
        </w:rPr>
        <w:t>Eleusine indica</w:t>
      </w:r>
      <w:r w:rsidRPr="00295E6F">
        <w:rPr>
          <w:rFonts w:ascii="Times New Roman" w:hAnsi="Times New Roman" w:cs="Times New Roman"/>
          <w:noProof/>
          <w:sz w:val="20"/>
          <w:szCs w:val="20"/>
        </w:rPr>
        <w:t xml:space="preserve"> (sambau). </w:t>
      </w:r>
      <w:r w:rsidRPr="00295E6F">
        <w:rPr>
          <w:rFonts w:ascii="Times New Roman" w:hAnsi="Times New Roman" w:cs="Times New Roman"/>
          <w:i/>
          <w:iCs/>
          <w:noProof/>
          <w:sz w:val="20"/>
          <w:szCs w:val="20"/>
        </w:rPr>
        <w:t>AIP Conference Proceedings</w:t>
      </w:r>
      <w:r w:rsidRPr="00295E6F">
        <w:rPr>
          <w:rFonts w:ascii="Times New Roman" w:hAnsi="Times New Roman" w:cs="Times New Roman"/>
          <w:noProof/>
          <w:sz w:val="20"/>
          <w:szCs w:val="20"/>
        </w:rPr>
        <w:t>, 1678: 1–5.</w:t>
      </w:r>
    </w:p>
    <w:p w14:paraId="63475488"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Shankar, S. S., Rai, A., Ankamwar, B., Singh, A., Ahmad, A. and Sastry, M. (2004). Biological synthesis of triangular gold nanoprisms. </w:t>
      </w:r>
      <w:r w:rsidRPr="00295E6F">
        <w:rPr>
          <w:rFonts w:ascii="Times New Roman" w:hAnsi="Times New Roman" w:cs="Times New Roman"/>
          <w:i/>
          <w:iCs/>
          <w:noProof/>
          <w:sz w:val="20"/>
          <w:szCs w:val="20"/>
        </w:rPr>
        <w:t>Nature Materials</w:t>
      </w:r>
      <w:r w:rsidRPr="00295E6F">
        <w:rPr>
          <w:rFonts w:ascii="Times New Roman" w:hAnsi="Times New Roman" w:cs="Times New Roman"/>
          <w:noProof/>
          <w:sz w:val="20"/>
          <w:szCs w:val="20"/>
        </w:rPr>
        <w:t>, 3(7): 482-488.</w:t>
      </w:r>
    </w:p>
    <w:p w14:paraId="4282CFBB"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Kumar R, Ghoshal G, J. A. and G. M. (2017). Rapid green synthesis of silver nanoparticles (AgNPs) using (</w:t>
      </w:r>
      <w:r w:rsidRPr="00295E6F">
        <w:rPr>
          <w:rFonts w:ascii="Times New Roman" w:hAnsi="Times New Roman" w:cs="Times New Roman"/>
          <w:i/>
          <w:iCs/>
          <w:noProof/>
          <w:sz w:val="20"/>
          <w:szCs w:val="20"/>
        </w:rPr>
        <w:t>Prunus persica</w:t>
      </w:r>
      <w:r w:rsidRPr="00295E6F">
        <w:rPr>
          <w:rFonts w:ascii="Times New Roman" w:hAnsi="Times New Roman" w:cs="Times New Roman"/>
          <w:noProof/>
          <w:sz w:val="20"/>
          <w:szCs w:val="20"/>
        </w:rPr>
        <w:t xml:space="preserve">) plants extract: Exploring its antimicrobial and catalytic activities. </w:t>
      </w:r>
      <w:r w:rsidRPr="00295E6F">
        <w:rPr>
          <w:rFonts w:ascii="Times New Roman" w:hAnsi="Times New Roman" w:cs="Times New Roman"/>
          <w:i/>
          <w:iCs/>
          <w:noProof/>
          <w:sz w:val="20"/>
          <w:szCs w:val="20"/>
        </w:rPr>
        <w:t>Journal of Nanomedicine &amp; Nanotechnology</w:t>
      </w:r>
      <w:r w:rsidRPr="00295E6F">
        <w:rPr>
          <w:rFonts w:ascii="Times New Roman" w:hAnsi="Times New Roman" w:cs="Times New Roman"/>
          <w:noProof/>
          <w:sz w:val="20"/>
          <w:szCs w:val="20"/>
        </w:rPr>
        <w:t>, 08(04): 2157-7439</w:t>
      </w:r>
    </w:p>
    <w:p w14:paraId="2F68091C"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Ashraf, J. M., Ansari, M. A., Khan, H. M., Alzohairy, M. A. and Choi, I. (2016). Green synthesis of silver nanoparticles and characterization of their inhibitory effects on AGEs formation using biophysical techniques. </w:t>
      </w:r>
      <w:r w:rsidRPr="00295E6F">
        <w:rPr>
          <w:rFonts w:ascii="Times New Roman" w:hAnsi="Times New Roman" w:cs="Times New Roman"/>
          <w:i/>
          <w:iCs/>
          <w:noProof/>
          <w:sz w:val="20"/>
          <w:szCs w:val="20"/>
        </w:rPr>
        <w:t>Scientific Reports</w:t>
      </w:r>
      <w:r w:rsidRPr="00295E6F">
        <w:rPr>
          <w:rFonts w:ascii="Times New Roman" w:hAnsi="Times New Roman" w:cs="Times New Roman"/>
          <w:noProof/>
          <w:sz w:val="20"/>
          <w:szCs w:val="20"/>
        </w:rPr>
        <w:t>, 2015(6): 1-10.</w:t>
      </w:r>
    </w:p>
    <w:p w14:paraId="45323849"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Zhang, X. F., Liu, Z. G., Shen, W. and Gurunathan, S. (2016). Silver nanoparticles: Synthesis, characterization, properties, applications, and therapeutic approaches. </w:t>
      </w:r>
      <w:r w:rsidRPr="00295E6F">
        <w:rPr>
          <w:rFonts w:ascii="Times New Roman" w:hAnsi="Times New Roman" w:cs="Times New Roman"/>
          <w:i/>
          <w:iCs/>
          <w:noProof/>
          <w:sz w:val="20"/>
          <w:szCs w:val="20"/>
        </w:rPr>
        <w:t>International</w:t>
      </w:r>
      <w:r w:rsidRPr="00295E6F">
        <w:rPr>
          <w:rFonts w:ascii="Times New Roman" w:hAnsi="Times New Roman" w:cs="Times New Roman"/>
          <w:noProof/>
          <w:sz w:val="20"/>
          <w:szCs w:val="20"/>
        </w:rPr>
        <w:t xml:space="preserve"> </w:t>
      </w:r>
      <w:r w:rsidRPr="00295E6F">
        <w:rPr>
          <w:rFonts w:ascii="Times New Roman" w:hAnsi="Times New Roman" w:cs="Times New Roman"/>
          <w:i/>
          <w:iCs/>
          <w:noProof/>
          <w:sz w:val="20"/>
          <w:szCs w:val="20"/>
        </w:rPr>
        <w:t>Journal of Molecular Sciences</w:t>
      </w:r>
      <w:r w:rsidRPr="00295E6F">
        <w:rPr>
          <w:rFonts w:ascii="Times New Roman" w:hAnsi="Times New Roman" w:cs="Times New Roman"/>
          <w:noProof/>
          <w:sz w:val="20"/>
          <w:szCs w:val="20"/>
        </w:rPr>
        <w:t>, 17(9): 1534.</w:t>
      </w:r>
    </w:p>
    <w:p w14:paraId="32A61C71"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lastRenderedPageBreak/>
        <w:t xml:space="preserve">Kerker, M. (1985). The optics of colloidal silver: something old and something new. </w:t>
      </w:r>
      <w:r w:rsidRPr="00295E6F">
        <w:rPr>
          <w:rFonts w:ascii="Times New Roman" w:hAnsi="Times New Roman" w:cs="Times New Roman"/>
          <w:i/>
          <w:iCs/>
          <w:noProof/>
          <w:sz w:val="20"/>
          <w:szCs w:val="20"/>
        </w:rPr>
        <w:t>Journal of Colloid and Interface Science</w:t>
      </w:r>
      <w:r w:rsidRPr="00295E6F">
        <w:rPr>
          <w:rFonts w:ascii="Times New Roman" w:hAnsi="Times New Roman" w:cs="Times New Roman"/>
          <w:noProof/>
          <w:sz w:val="20"/>
          <w:szCs w:val="20"/>
        </w:rPr>
        <w:t>, 105(2): 297-314.</w:t>
      </w:r>
    </w:p>
    <w:p w14:paraId="299DDF50"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Singh, K., Naidoo, Y., Mocktar, C. and Baijnath, H. (2018). Biosynthesis of silver nanoparticles using </w:t>
      </w:r>
      <w:r w:rsidRPr="00295E6F">
        <w:rPr>
          <w:rFonts w:ascii="Times New Roman" w:hAnsi="Times New Roman" w:cs="Times New Roman"/>
          <w:i/>
          <w:iCs/>
          <w:noProof/>
          <w:sz w:val="20"/>
          <w:szCs w:val="20"/>
        </w:rPr>
        <w:t>Plumbago auriculata</w:t>
      </w:r>
      <w:r w:rsidRPr="00295E6F">
        <w:rPr>
          <w:rFonts w:ascii="Times New Roman" w:hAnsi="Times New Roman" w:cs="Times New Roman"/>
          <w:noProof/>
          <w:sz w:val="20"/>
          <w:szCs w:val="20"/>
        </w:rPr>
        <w:t xml:space="preserve"> leaf and calyx extracts and evaluation of their antimicrobial activities. </w:t>
      </w:r>
      <w:r w:rsidRPr="00295E6F">
        <w:rPr>
          <w:rFonts w:ascii="Times New Roman" w:hAnsi="Times New Roman" w:cs="Times New Roman"/>
          <w:i/>
          <w:iCs/>
          <w:noProof/>
          <w:sz w:val="20"/>
          <w:szCs w:val="20"/>
        </w:rPr>
        <w:t>Advances in Natural Sciences: Nanoscience and Nanotechnology</w:t>
      </w:r>
      <w:r w:rsidRPr="00295E6F">
        <w:rPr>
          <w:rFonts w:ascii="Times New Roman" w:hAnsi="Times New Roman" w:cs="Times New Roman"/>
          <w:noProof/>
          <w:sz w:val="20"/>
          <w:szCs w:val="20"/>
        </w:rPr>
        <w:t>, 9(3): 035004.</w:t>
      </w:r>
    </w:p>
    <w:p w14:paraId="288CC5BF"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Gomathi, M., Rajkumar, P. V., Prakasam, A. and Ravichandran, K. (2017). Green synthesis of silver nanoparticles using </w:t>
      </w:r>
      <w:r w:rsidRPr="00295E6F">
        <w:rPr>
          <w:rFonts w:ascii="Times New Roman" w:hAnsi="Times New Roman" w:cs="Times New Roman"/>
          <w:i/>
          <w:iCs/>
          <w:noProof/>
          <w:sz w:val="20"/>
          <w:szCs w:val="20"/>
        </w:rPr>
        <w:t>Datura stramonium</w:t>
      </w:r>
      <w:r w:rsidRPr="00295E6F">
        <w:rPr>
          <w:rFonts w:ascii="Times New Roman" w:hAnsi="Times New Roman" w:cs="Times New Roman"/>
          <w:noProof/>
          <w:sz w:val="20"/>
          <w:szCs w:val="20"/>
        </w:rPr>
        <w:t xml:space="preserve"> leaf extract and assessment of their antibacterial activity. </w:t>
      </w:r>
      <w:r w:rsidRPr="00295E6F">
        <w:rPr>
          <w:rFonts w:ascii="Times New Roman" w:hAnsi="Times New Roman" w:cs="Times New Roman"/>
          <w:i/>
          <w:iCs/>
          <w:noProof/>
          <w:sz w:val="20"/>
          <w:szCs w:val="20"/>
        </w:rPr>
        <w:t>Resource-Efficient Technologies</w:t>
      </w:r>
      <w:r w:rsidRPr="00295E6F">
        <w:rPr>
          <w:rFonts w:ascii="Times New Roman" w:hAnsi="Times New Roman" w:cs="Times New Roman"/>
          <w:noProof/>
          <w:sz w:val="20"/>
          <w:szCs w:val="20"/>
        </w:rPr>
        <w:t>, 3(3): 280-284.</w:t>
      </w:r>
    </w:p>
    <w:p w14:paraId="3B8B0761"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Narchin, F., Larijani, K., Rustaiyan, A., Ebrahimi, S. N. and Tafvizi, F. (2018). Phytochemical synthesis of silver nanoparticles by two techniques using </w:t>
      </w:r>
      <w:r w:rsidRPr="00295E6F">
        <w:rPr>
          <w:rFonts w:ascii="Times New Roman" w:hAnsi="Times New Roman" w:cs="Times New Roman"/>
          <w:i/>
          <w:iCs/>
          <w:noProof/>
          <w:sz w:val="20"/>
          <w:szCs w:val="20"/>
        </w:rPr>
        <w:t>Saturaja rechengri Jamzad</w:t>
      </w:r>
      <w:r w:rsidRPr="00295E6F">
        <w:rPr>
          <w:rFonts w:ascii="Times New Roman" w:hAnsi="Times New Roman" w:cs="Times New Roman"/>
          <w:noProof/>
          <w:sz w:val="20"/>
          <w:szCs w:val="20"/>
        </w:rPr>
        <w:t xml:space="preserve"> extract: Identifying and comparing in vitro anti-proliferative activities. </w:t>
      </w:r>
      <w:r w:rsidRPr="00295E6F">
        <w:rPr>
          <w:rFonts w:ascii="Times New Roman" w:hAnsi="Times New Roman" w:cs="Times New Roman"/>
          <w:i/>
          <w:iCs/>
          <w:noProof/>
          <w:sz w:val="20"/>
          <w:szCs w:val="20"/>
        </w:rPr>
        <w:t>Advanced Pharmaceutical Bulletin</w:t>
      </w:r>
      <w:r w:rsidRPr="00295E6F">
        <w:rPr>
          <w:rFonts w:ascii="Times New Roman" w:hAnsi="Times New Roman" w:cs="Times New Roman"/>
          <w:noProof/>
          <w:sz w:val="20"/>
          <w:szCs w:val="20"/>
        </w:rPr>
        <w:t>, 8(2): 235-244.</w:t>
      </w:r>
    </w:p>
    <w:p w14:paraId="5FA6E9A8"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Ramesh, A. V., Devi, D. R., Battu, G. R. and Basavaiah, K. (2018). A Facile plant mediated synthesis of silver nanoparticles using an aqueous leaf extract of </w:t>
      </w:r>
      <w:r w:rsidRPr="00295E6F">
        <w:rPr>
          <w:rFonts w:ascii="Times New Roman" w:hAnsi="Times New Roman" w:cs="Times New Roman"/>
          <w:i/>
          <w:iCs/>
          <w:noProof/>
          <w:sz w:val="20"/>
          <w:szCs w:val="20"/>
        </w:rPr>
        <w:t>Ficus hispida Linn. f</w:t>
      </w:r>
      <w:r w:rsidRPr="00295E6F">
        <w:rPr>
          <w:rFonts w:ascii="Times New Roman" w:hAnsi="Times New Roman" w:cs="Times New Roman"/>
          <w:noProof/>
          <w:sz w:val="20"/>
          <w:szCs w:val="20"/>
        </w:rPr>
        <w:t xml:space="preserve">. for catalytic, antioxidant and antibacterial applications. </w:t>
      </w:r>
      <w:r w:rsidRPr="00295E6F">
        <w:rPr>
          <w:rFonts w:ascii="Times New Roman" w:hAnsi="Times New Roman" w:cs="Times New Roman"/>
          <w:i/>
          <w:iCs/>
          <w:noProof/>
          <w:sz w:val="20"/>
          <w:szCs w:val="20"/>
        </w:rPr>
        <w:t>South African Journal of Chemical Engineering</w:t>
      </w:r>
      <w:r w:rsidRPr="00295E6F">
        <w:rPr>
          <w:rFonts w:ascii="Times New Roman" w:hAnsi="Times New Roman" w:cs="Times New Roman"/>
          <w:noProof/>
          <w:sz w:val="20"/>
          <w:szCs w:val="20"/>
        </w:rPr>
        <w:t>, 26(7): 25-34.</w:t>
      </w:r>
    </w:p>
    <w:p w14:paraId="215EAE92"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Jain, S. and Mehata, M. S. (2017). Medicinal plant leaf extract and pure flavonoid mediated green synthesis of silver nanoparticles and their enhanced antibacterial property. </w:t>
      </w:r>
      <w:r w:rsidRPr="00295E6F">
        <w:rPr>
          <w:rFonts w:ascii="Times New Roman" w:hAnsi="Times New Roman" w:cs="Times New Roman"/>
          <w:i/>
          <w:iCs/>
          <w:noProof/>
          <w:sz w:val="20"/>
          <w:szCs w:val="20"/>
        </w:rPr>
        <w:t>Scientific Reports</w:t>
      </w:r>
      <w:r w:rsidRPr="00295E6F">
        <w:rPr>
          <w:rFonts w:ascii="Times New Roman" w:hAnsi="Times New Roman" w:cs="Times New Roman"/>
          <w:noProof/>
          <w:sz w:val="20"/>
          <w:szCs w:val="20"/>
        </w:rPr>
        <w:t>, 7(1): 1-13.</w:t>
      </w:r>
    </w:p>
    <w:p w14:paraId="485BD707"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Burdușel, A. C., Gherasim, O., Grumezescu, A. M., Mogoantă, L., Ficai, A. and Andronescu, E. (2018). Biomedical applications of silver nanoparticles: An up-to-date overview. </w:t>
      </w:r>
      <w:r w:rsidRPr="00295E6F">
        <w:rPr>
          <w:rFonts w:ascii="Times New Roman" w:hAnsi="Times New Roman" w:cs="Times New Roman"/>
          <w:i/>
          <w:iCs/>
          <w:noProof/>
          <w:sz w:val="20"/>
          <w:szCs w:val="20"/>
        </w:rPr>
        <w:t>Nanomaterials</w:t>
      </w:r>
      <w:r w:rsidRPr="00295E6F">
        <w:rPr>
          <w:rFonts w:ascii="Times New Roman" w:hAnsi="Times New Roman" w:cs="Times New Roman"/>
          <w:noProof/>
          <w:sz w:val="20"/>
          <w:szCs w:val="20"/>
        </w:rPr>
        <w:t>, 8(9): 1-25.</w:t>
      </w:r>
    </w:p>
    <w:p w14:paraId="06550608"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pPr>
      <w:r w:rsidRPr="00295E6F">
        <w:rPr>
          <w:rFonts w:ascii="Times New Roman" w:hAnsi="Times New Roman" w:cs="Times New Roman"/>
          <w:noProof/>
          <w:sz w:val="20"/>
          <w:szCs w:val="20"/>
        </w:rPr>
        <w:t xml:space="preserve">Mie, R., Samsudin, M. W., Din, L. B., Ahmad, A., Ibrahim, N. and Adnan, S. N. A. (2013). Synthesis of silver nanoparticles with antibacterial activity using the lichen </w:t>
      </w:r>
      <w:r w:rsidRPr="00295E6F">
        <w:rPr>
          <w:rFonts w:ascii="Times New Roman" w:hAnsi="Times New Roman" w:cs="Times New Roman"/>
          <w:i/>
          <w:iCs/>
          <w:noProof/>
          <w:sz w:val="20"/>
          <w:szCs w:val="20"/>
        </w:rPr>
        <w:t>Parmotrema praesorediosum</w:t>
      </w:r>
      <w:r w:rsidRPr="00295E6F">
        <w:rPr>
          <w:rFonts w:ascii="Times New Roman" w:hAnsi="Times New Roman" w:cs="Times New Roman"/>
          <w:noProof/>
          <w:sz w:val="20"/>
          <w:szCs w:val="20"/>
        </w:rPr>
        <w:t xml:space="preserve">. </w:t>
      </w:r>
      <w:r w:rsidRPr="00295E6F">
        <w:rPr>
          <w:rFonts w:ascii="Times New Roman" w:hAnsi="Times New Roman" w:cs="Times New Roman"/>
          <w:i/>
          <w:iCs/>
          <w:noProof/>
          <w:sz w:val="20"/>
          <w:szCs w:val="20"/>
        </w:rPr>
        <w:t>International Journal of Nanomedicine</w:t>
      </w:r>
      <w:r w:rsidRPr="00295E6F">
        <w:rPr>
          <w:rFonts w:ascii="Times New Roman" w:hAnsi="Times New Roman" w:cs="Times New Roman"/>
          <w:noProof/>
          <w:sz w:val="20"/>
          <w:szCs w:val="20"/>
        </w:rPr>
        <w:t>, 9(1): 121-127.</w:t>
      </w:r>
    </w:p>
    <w:p w14:paraId="06D51642" w14:textId="77777777" w:rsidR="00295E6F" w:rsidRPr="00295E6F" w:rsidRDefault="00295E6F" w:rsidP="00295E6F">
      <w:pPr>
        <w:numPr>
          <w:ilvl w:val="0"/>
          <w:numId w:val="3"/>
        </w:numPr>
        <w:spacing w:after="0"/>
        <w:ind w:left="360"/>
        <w:jc w:val="both"/>
        <w:rPr>
          <w:rFonts w:ascii="Times New Roman" w:hAnsi="Times New Roman" w:cs="Times New Roman"/>
          <w:noProof/>
          <w:sz w:val="20"/>
          <w:szCs w:val="20"/>
        </w:rPr>
        <w:sectPr w:rsidR="00295E6F" w:rsidRPr="00295E6F" w:rsidSect="00295E6F">
          <w:type w:val="continuous"/>
          <w:pgSz w:w="12240" w:h="15840" w:code="1"/>
          <w:pgMar w:top="1800" w:right="1469" w:bottom="1699" w:left="1440" w:header="706" w:footer="706" w:gutter="0"/>
          <w:pgNumType w:start="7"/>
          <w:cols w:space="403"/>
          <w:docGrid w:linePitch="360"/>
        </w:sectPr>
      </w:pPr>
      <w:r w:rsidRPr="00295E6F">
        <w:rPr>
          <w:rFonts w:ascii="Times New Roman" w:hAnsi="Times New Roman" w:cs="Times New Roman"/>
          <w:noProof/>
          <w:sz w:val="20"/>
          <w:szCs w:val="20"/>
        </w:rPr>
        <w:t xml:space="preserve">Kim, J. S., Kuk, E., Yu, K. N., Kim, J. H., Park, S. J., Lee, H. J. and Cho, M. H. (2007). Antimicrobial effects of silver nanoparticles. </w:t>
      </w:r>
      <w:r w:rsidRPr="00295E6F">
        <w:rPr>
          <w:rFonts w:ascii="Times New Roman" w:hAnsi="Times New Roman" w:cs="Times New Roman"/>
          <w:i/>
          <w:iCs/>
          <w:noProof/>
          <w:sz w:val="20"/>
          <w:szCs w:val="20"/>
        </w:rPr>
        <w:t>Nanomedicine: Nanotechnology, Biology, and Medicine</w:t>
      </w:r>
      <w:r w:rsidRPr="00295E6F">
        <w:rPr>
          <w:rFonts w:ascii="Times New Roman" w:hAnsi="Times New Roman" w:cs="Times New Roman"/>
          <w:noProof/>
          <w:sz w:val="20"/>
          <w:szCs w:val="20"/>
        </w:rPr>
        <w:t>, 3(1): 95-101</w:t>
      </w:r>
    </w:p>
    <w:p w14:paraId="37C3A20B" w14:textId="77777777" w:rsidR="00295E6F" w:rsidRPr="00295E6F" w:rsidRDefault="00295E6F" w:rsidP="00295E6F">
      <w:pPr>
        <w:pStyle w:val="ListParagraph"/>
        <w:numPr>
          <w:ilvl w:val="0"/>
          <w:numId w:val="3"/>
        </w:numPr>
        <w:spacing w:after="0"/>
        <w:ind w:left="360"/>
        <w:jc w:val="both"/>
        <w:rPr>
          <w:rFonts w:ascii="Times New Roman" w:hAnsi="Times New Roman"/>
          <w:noProof/>
          <w:sz w:val="20"/>
          <w:szCs w:val="20"/>
          <w:lang w:bidi="ar-SA"/>
        </w:rPr>
      </w:pPr>
      <w:r w:rsidRPr="00295E6F">
        <w:rPr>
          <w:rFonts w:ascii="Times New Roman" w:hAnsi="Times New Roman"/>
          <w:noProof/>
          <w:sz w:val="20"/>
          <w:szCs w:val="20"/>
          <w:lang w:bidi="ar-SA"/>
        </w:rPr>
        <w:t xml:space="preserve">Salomoni, R., Léo, P. and Rodrigues, M. F. A. (2015). Antibacterial activity of silver nanoparticles (agnps) in </w:t>
      </w:r>
      <w:r w:rsidRPr="00295E6F">
        <w:rPr>
          <w:rFonts w:ascii="Times New Roman" w:hAnsi="Times New Roman"/>
          <w:i/>
          <w:iCs/>
          <w:noProof/>
          <w:sz w:val="20"/>
          <w:szCs w:val="20"/>
          <w:lang w:bidi="ar-SA"/>
        </w:rPr>
        <w:t>staphylococcus aureus</w:t>
      </w:r>
      <w:r w:rsidRPr="00295E6F">
        <w:rPr>
          <w:rFonts w:ascii="Times New Roman" w:hAnsi="Times New Roman"/>
          <w:noProof/>
          <w:sz w:val="20"/>
          <w:szCs w:val="20"/>
          <w:lang w:bidi="ar-SA"/>
        </w:rPr>
        <w:t xml:space="preserve"> and cytotoxicity effect in mammalian cells. </w:t>
      </w:r>
      <w:r w:rsidRPr="00295E6F">
        <w:rPr>
          <w:rFonts w:ascii="Times New Roman" w:hAnsi="Times New Roman"/>
          <w:i/>
          <w:iCs/>
          <w:noProof/>
          <w:sz w:val="20"/>
          <w:szCs w:val="20"/>
          <w:lang w:bidi="ar-SA"/>
        </w:rPr>
        <w:t>The Battle Against Microbial Pathogens: Basic Science, Technological Advances and Educational Programs</w:t>
      </w:r>
      <w:r w:rsidRPr="00295E6F">
        <w:rPr>
          <w:rFonts w:ascii="Times New Roman" w:hAnsi="Times New Roman"/>
          <w:noProof/>
          <w:sz w:val="20"/>
          <w:szCs w:val="20"/>
          <w:lang w:bidi="ar-SA"/>
        </w:rPr>
        <w:t>, 2015: 851-857.</w:t>
      </w:r>
    </w:p>
    <w:p w14:paraId="4E1F8B1D" w14:textId="77777777" w:rsidR="00295E6F" w:rsidRDefault="00295E6F" w:rsidP="00295E6F">
      <w:pPr>
        <w:spacing w:after="0"/>
        <w:ind w:left="1170" w:hanging="1170"/>
        <w:rPr>
          <w:rFonts w:ascii="Times New Roman" w:hAnsi="Times New Roman" w:cs="Times New Roman"/>
          <w:noProof/>
          <w:sz w:val="20"/>
          <w:szCs w:val="20"/>
        </w:rPr>
        <w:sectPr w:rsidR="00295E6F" w:rsidSect="00295E6F">
          <w:footerReference w:type="even" r:id="rId17"/>
          <w:footerReference w:type="default" r:id="rId18"/>
          <w:type w:val="continuous"/>
          <w:pgSz w:w="12240" w:h="15840" w:code="1"/>
          <w:pgMar w:top="1800" w:right="1469" w:bottom="1699" w:left="1440" w:header="706" w:footer="706" w:gutter="0"/>
          <w:pgNumType w:start="0"/>
          <w:cols w:space="403"/>
          <w:docGrid w:linePitch="360"/>
        </w:sectPr>
      </w:pPr>
    </w:p>
    <w:p w14:paraId="164DADDF" w14:textId="77777777" w:rsidR="00295E6F" w:rsidRPr="00295E6F" w:rsidRDefault="00295E6F" w:rsidP="00295E6F">
      <w:pPr>
        <w:spacing w:after="0"/>
        <w:ind w:left="1170" w:hanging="1170"/>
        <w:rPr>
          <w:rFonts w:ascii="Times New Roman" w:hAnsi="Times New Roman" w:cs="Times New Roman"/>
          <w:noProof/>
          <w:sz w:val="20"/>
          <w:szCs w:val="20"/>
        </w:rPr>
      </w:pPr>
    </w:p>
    <w:p w14:paraId="37727035" w14:textId="77777777" w:rsidR="000D2B53" w:rsidRDefault="000D2B53"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9"/>
      <w:headerReference w:type="default" r:id="rId20"/>
      <w:footerReference w:type="even" r:id="rId21"/>
      <w:headerReference w:type="first" r:id="rId22"/>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1148" w14:textId="77777777" w:rsidR="00FB6E91" w:rsidRDefault="00FB6E91">
      <w:pPr>
        <w:spacing w:after="0" w:line="240" w:lineRule="auto"/>
      </w:pPr>
      <w:r>
        <w:separator/>
      </w:r>
    </w:p>
  </w:endnote>
  <w:endnote w:type="continuationSeparator" w:id="0">
    <w:p w14:paraId="0D685F69" w14:textId="77777777" w:rsidR="00FB6E91" w:rsidRDefault="00FB6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847004"/>
      <w:docPartObj>
        <w:docPartGallery w:val="Page Numbers (Bottom of Page)"/>
        <w:docPartUnique/>
      </w:docPartObj>
    </w:sdtPr>
    <w:sdtEndPr>
      <w:rPr>
        <w:noProof/>
      </w:rPr>
    </w:sdtEndPr>
    <w:sdtContent>
      <w:p w14:paraId="2B2269AE" w14:textId="77777777" w:rsidR="00295E6F" w:rsidRDefault="00295E6F">
        <w:pPr>
          <w:pStyle w:val="Footer"/>
        </w:pPr>
        <w:r>
          <w:rPr>
            <w:lang w:val="en-MY"/>
          </w:rPr>
          <w:t>36</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155857"/>
      <w:docPartObj>
        <w:docPartGallery w:val="Page Numbers (Bottom of Page)"/>
        <w:docPartUnique/>
      </w:docPartObj>
    </w:sdtPr>
    <w:sdtEndPr>
      <w:rPr>
        <w:noProof/>
      </w:rPr>
    </w:sdtEndPr>
    <w:sdtContent>
      <w:p w14:paraId="5BD90F2B" w14:textId="77777777" w:rsidR="00295E6F" w:rsidRPr="007D4BAB" w:rsidRDefault="00295E6F" w:rsidP="00925BCD">
        <w:pPr>
          <w:pStyle w:val="Footer"/>
          <w:jc w:val="right"/>
        </w:pPr>
        <w:r>
          <w:rPr>
            <w:lang w:val="en-MY"/>
          </w:rPr>
          <w:t>37</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2F14B" w14:textId="77777777" w:rsidR="00FB6E91" w:rsidRDefault="00FB6E91">
      <w:pPr>
        <w:spacing w:after="0" w:line="240" w:lineRule="auto"/>
      </w:pPr>
      <w:r>
        <w:separator/>
      </w:r>
    </w:p>
  </w:footnote>
  <w:footnote w:type="continuationSeparator" w:id="0">
    <w:p w14:paraId="030F0CB7" w14:textId="77777777" w:rsidR="00FB6E91" w:rsidRDefault="00FB6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3F15" w14:textId="77777777" w:rsidR="00295E6F" w:rsidRDefault="00295E6F" w:rsidP="00CB595A">
    <w:pPr>
      <w:pStyle w:val="Header"/>
      <w:ind w:left="1260" w:hanging="1260"/>
    </w:pPr>
    <w:r>
      <w:rPr>
        <w:lang w:val="en-US"/>
      </w:rPr>
      <w:t>Ropisah et al.</w:t>
    </w:r>
    <w:r w:rsidRPr="006B72B0">
      <w:rPr>
        <w:lang w:val="en-US"/>
      </w:rPr>
      <w:t xml:space="preserve">: </w:t>
    </w:r>
    <w:r>
      <w:rPr>
        <w:lang w:val="en-US"/>
      </w:rPr>
      <w:t xml:space="preserve"> </w:t>
    </w:r>
    <w:r w:rsidRPr="00064375">
      <w:rPr>
        <w:bCs/>
      </w:rPr>
      <w:t xml:space="preserve">BIOMIMETIC SYNTHESIS OF SILVER NANOPARTICLES USING </w:t>
    </w:r>
    <w:r w:rsidRPr="00064375">
      <w:rPr>
        <w:bCs/>
        <w:i/>
        <w:iCs/>
      </w:rPr>
      <w:t>Eleusine indica</w:t>
    </w:r>
    <w:r w:rsidRPr="00064375">
      <w:rPr>
        <w:bCs/>
      </w:rPr>
      <w:t xml:space="preserve"> EXTRACT AND ITS ANTIBACTERIAL PROPERTIES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68EF" w14:textId="77777777" w:rsidR="00295E6F" w:rsidRDefault="00295E6F" w:rsidP="00CB595A">
    <w:pPr>
      <w:pStyle w:val="Header"/>
      <w:jc w:val="right"/>
    </w:pPr>
    <w:r>
      <w:rPr>
        <w:i/>
        <w:lang w:val="en-MY"/>
      </w:rPr>
      <w:t>M</w:t>
    </w:r>
    <w:r w:rsidRPr="00D75B35">
      <w:rPr>
        <w:i/>
      </w:rPr>
      <w:t xml:space="preserve">alaysian Journal of </w:t>
    </w:r>
    <w:r>
      <w:rPr>
        <w:i/>
      </w:rPr>
      <w:t xml:space="preserve">Analytical Sciences, Vol </w:t>
    </w:r>
    <w:r>
      <w:rPr>
        <w:i/>
        <w:lang w:val="en-US"/>
      </w:rPr>
      <w:t>26</w:t>
    </w:r>
    <w:r>
      <w:rPr>
        <w:i/>
      </w:rPr>
      <w:t xml:space="preserve"> </w:t>
    </w:r>
    <w:r>
      <w:rPr>
        <w:i/>
        <w:lang w:val="en-US"/>
      </w:rPr>
      <w:t>No 1</w:t>
    </w:r>
    <w:r>
      <w:rPr>
        <w:i/>
      </w:rPr>
      <w:t xml:space="preserve"> (20</w:t>
    </w:r>
    <w:r>
      <w:rPr>
        <w:i/>
        <w:lang w:val="en-MY"/>
      </w:rPr>
      <w:t>22</w:t>
    </w:r>
    <w:r w:rsidRPr="00D75B35">
      <w:rPr>
        <w:i/>
      </w:rPr>
      <w:t xml:space="preserve">): </w:t>
    </w:r>
    <w:r>
      <w:rPr>
        <w:i/>
        <w:lang w:val="en-US"/>
      </w:rPr>
      <w:t>29 - 38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DCA3" w14:textId="77777777" w:rsidR="00295E6F" w:rsidRDefault="00295E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FB6E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FB6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9"/>
  </w:num>
  <w:num w:numId="4">
    <w:abstractNumId w:val="2"/>
  </w:num>
  <w:num w:numId="5">
    <w:abstractNumId w:val="5"/>
  </w:num>
  <w:num w:numId="6">
    <w:abstractNumId w:val="8"/>
  </w:num>
  <w:num w:numId="7">
    <w:abstractNumId w:val="1"/>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0D2B53"/>
    <w:rsid w:val="00100CEF"/>
    <w:rsid w:val="001573E3"/>
    <w:rsid w:val="00184405"/>
    <w:rsid w:val="00185EDF"/>
    <w:rsid w:val="001E55BE"/>
    <w:rsid w:val="00226372"/>
    <w:rsid w:val="00295E6F"/>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761C2"/>
    <w:rsid w:val="007962C4"/>
    <w:rsid w:val="007D0E7F"/>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37874"/>
    <w:rsid w:val="00F437F2"/>
    <w:rsid w:val="00FA1675"/>
    <w:rsid w:val="00FB6E91"/>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1928</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Abstract &amp; References Vol 25 No 6 (2021)</vt:lpstr>
    </vt:vector>
  </TitlesOfParts>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1 (2022)</dc:title>
  <dc:creator>Harun Hamzah</dc:creator>
  <cp:lastModifiedBy>Harun Hamzah</cp:lastModifiedBy>
  <cp:revision>2</cp:revision>
  <cp:lastPrinted>2020-04-01T04:48:00Z</cp:lastPrinted>
  <dcterms:created xsi:type="dcterms:W3CDTF">2022-02-16T01:22:00Z</dcterms:created>
  <dcterms:modified xsi:type="dcterms:W3CDTF">2022-02-16T01:22:00Z</dcterms:modified>
</cp:coreProperties>
</file>