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658E69F1"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DE20A8" w:rsidRPr="001E55BE">
        <w:rPr>
          <w:rFonts w:ascii="Times New Roman" w:hAnsi="Times New Roman" w:cs="Times New Roman"/>
          <w:b/>
          <w:i/>
          <w:sz w:val="24"/>
          <w:szCs w:val="24"/>
        </w:rPr>
        <w:t>5</w:t>
      </w:r>
      <w:r w:rsidR="009A5A4D" w:rsidRPr="001E55BE">
        <w:rPr>
          <w:rFonts w:ascii="Times New Roman" w:hAnsi="Times New Roman" w:cs="Times New Roman"/>
          <w:b/>
          <w:i/>
          <w:sz w:val="24"/>
          <w:szCs w:val="24"/>
        </w:rPr>
        <w:t xml:space="preserve"> No </w:t>
      </w:r>
      <w:r w:rsidR="00357881">
        <w:rPr>
          <w:rFonts w:ascii="Times New Roman" w:hAnsi="Times New Roman" w:cs="Times New Roman"/>
          <w:b/>
          <w:i/>
          <w:sz w:val="24"/>
          <w:szCs w:val="24"/>
        </w:rPr>
        <w:t>6</w:t>
      </w:r>
      <w:r w:rsidR="00C72F3E" w:rsidRPr="001E55BE">
        <w:rPr>
          <w:rFonts w:ascii="Times New Roman" w:hAnsi="Times New Roman" w:cs="Times New Roman"/>
          <w:b/>
          <w:i/>
          <w:sz w:val="24"/>
          <w:szCs w:val="24"/>
        </w:rPr>
        <w:t xml:space="preserve"> (202</w:t>
      </w:r>
      <w:r w:rsidR="00DE20A8" w:rsidRPr="001E55BE">
        <w:rPr>
          <w:rFonts w:ascii="Times New Roman" w:hAnsi="Times New Roman" w:cs="Times New Roman"/>
          <w:b/>
          <w:i/>
          <w:sz w:val="24"/>
          <w:szCs w:val="24"/>
        </w:rPr>
        <w:t>1</w:t>
      </w:r>
      <w:r w:rsidRPr="001E55BE">
        <w:rPr>
          <w:rFonts w:ascii="Times New Roman" w:hAnsi="Times New Roman" w:cs="Times New Roman"/>
          <w:b/>
          <w:i/>
          <w:sz w:val="24"/>
          <w:szCs w:val="24"/>
        </w:rPr>
        <w:t xml:space="preserve">): </w:t>
      </w:r>
      <w:r w:rsidR="007F08A2">
        <w:rPr>
          <w:rFonts w:ascii="Times New Roman" w:hAnsi="Times New Roman" w:cs="Times New Roman"/>
          <w:b/>
          <w:i/>
          <w:sz w:val="24"/>
          <w:szCs w:val="24"/>
        </w:rPr>
        <w:t>9</w:t>
      </w:r>
      <w:r w:rsidR="00B70552">
        <w:rPr>
          <w:rFonts w:ascii="Times New Roman" w:hAnsi="Times New Roman" w:cs="Times New Roman"/>
          <w:b/>
          <w:i/>
          <w:sz w:val="24"/>
          <w:szCs w:val="24"/>
        </w:rPr>
        <w:t>87</w:t>
      </w:r>
      <w:r w:rsidR="009B31A6">
        <w:rPr>
          <w:rFonts w:ascii="Times New Roman" w:hAnsi="Times New Roman" w:cs="Times New Roman"/>
          <w:b/>
          <w:i/>
          <w:sz w:val="24"/>
          <w:szCs w:val="24"/>
        </w:rPr>
        <w:t xml:space="preserve"> - </w:t>
      </w:r>
      <w:r w:rsidR="007F08A2">
        <w:rPr>
          <w:rFonts w:ascii="Times New Roman" w:hAnsi="Times New Roman" w:cs="Times New Roman"/>
          <w:b/>
          <w:i/>
          <w:sz w:val="24"/>
          <w:szCs w:val="24"/>
        </w:rPr>
        <w:t>9</w:t>
      </w:r>
      <w:r w:rsidR="00B70552">
        <w:rPr>
          <w:rFonts w:ascii="Times New Roman" w:hAnsi="Times New Roman" w:cs="Times New Roman"/>
          <w:b/>
          <w:i/>
          <w:sz w:val="24"/>
          <w:szCs w:val="24"/>
        </w:rPr>
        <w:t>97</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28FDE7B9" w:rsidR="00185EDF" w:rsidRDefault="00185EDF" w:rsidP="001E55BE">
      <w:pPr>
        <w:spacing w:after="0"/>
        <w:rPr>
          <w:rFonts w:ascii="Times New Roman" w:hAnsi="Times New Roman" w:cs="Times New Roman"/>
          <w:sz w:val="24"/>
          <w:szCs w:val="24"/>
        </w:rPr>
      </w:pPr>
    </w:p>
    <w:p w14:paraId="4AF0130C" w14:textId="77777777" w:rsidR="00B70552" w:rsidRPr="006266F9" w:rsidRDefault="00B70552" w:rsidP="00B70552">
      <w:pPr>
        <w:spacing w:after="0"/>
        <w:jc w:val="center"/>
        <w:outlineLvl w:val="0"/>
        <w:rPr>
          <w:rFonts w:ascii="Times New Roman" w:hAnsi="Times New Roman"/>
          <w:sz w:val="28"/>
          <w:szCs w:val="28"/>
        </w:rPr>
      </w:pPr>
      <w:r w:rsidRPr="006266F9">
        <w:rPr>
          <w:rFonts w:ascii="Times New Roman" w:hAnsi="Times New Roman"/>
          <w:sz w:val="28"/>
          <w:szCs w:val="28"/>
        </w:rPr>
        <w:t>CATALYTIC ACTIVITY STUDY OF SYNTHESISED POLYSTYRENE-SUPPORTED PALLADIUM(II)-HYDRAZONE (CH</w:t>
      </w:r>
      <w:r w:rsidRPr="006266F9">
        <w:rPr>
          <w:rFonts w:ascii="Times New Roman" w:hAnsi="Times New Roman"/>
          <w:sz w:val="28"/>
          <w:szCs w:val="28"/>
          <w:vertAlign w:val="subscript"/>
        </w:rPr>
        <w:t>3</w:t>
      </w:r>
      <w:r w:rsidRPr="006266F9">
        <w:rPr>
          <w:rFonts w:ascii="Times New Roman" w:hAnsi="Times New Roman"/>
          <w:sz w:val="28"/>
          <w:szCs w:val="28"/>
        </w:rPr>
        <w:t>) AS CATALYST IN HECK REACTION</w:t>
      </w:r>
    </w:p>
    <w:p w14:paraId="7717A240" w14:textId="77777777" w:rsidR="00B70552" w:rsidRPr="006266F9" w:rsidRDefault="00B70552" w:rsidP="00B70552">
      <w:pPr>
        <w:spacing w:after="0"/>
        <w:jc w:val="center"/>
        <w:outlineLvl w:val="0"/>
        <w:rPr>
          <w:rFonts w:ascii="Times New Roman" w:hAnsi="Times New Roman"/>
          <w:b/>
          <w:sz w:val="24"/>
          <w:szCs w:val="24"/>
        </w:rPr>
      </w:pPr>
    </w:p>
    <w:p w14:paraId="60B86ADB" w14:textId="77777777" w:rsidR="00B70552" w:rsidRPr="006266F9" w:rsidRDefault="00B70552" w:rsidP="00B70552">
      <w:pPr>
        <w:spacing w:after="0"/>
        <w:jc w:val="center"/>
        <w:outlineLvl w:val="0"/>
        <w:rPr>
          <w:rFonts w:ascii="Times New Roman" w:hAnsi="Times New Roman"/>
          <w:sz w:val="24"/>
          <w:szCs w:val="24"/>
        </w:rPr>
      </w:pPr>
      <w:r w:rsidRPr="006266F9">
        <w:rPr>
          <w:rFonts w:ascii="Times New Roman" w:hAnsi="Times New Roman"/>
          <w:sz w:val="24"/>
          <w:szCs w:val="24"/>
        </w:rPr>
        <w:t>(</w:t>
      </w:r>
      <w:r w:rsidRPr="006266F9">
        <w:rPr>
          <w:rFonts w:ascii="Times New Roman" w:hAnsi="Times New Roman"/>
          <w:noProof/>
          <w:sz w:val="24"/>
          <w:szCs w:val="24"/>
        </w:rPr>
        <w:t>Kajian Aktiviti Pemangkinan Paladium(II)-Hidrazon (CH</w:t>
      </w:r>
      <w:r w:rsidRPr="006266F9">
        <w:rPr>
          <w:rFonts w:ascii="Times New Roman" w:hAnsi="Times New Roman"/>
          <w:noProof/>
          <w:sz w:val="24"/>
          <w:szCs w:val="24"/>
          <w:vertAlign w:val="subscript"/>
        </w:rPr>
        <w:t>3</w:t>
      </w:r>
      <w:r w:rsidRPr="006266F9">
        <w:rPr>
          <w:rFonts w:ascii="Times New Roman" w:hAnsi="Times New Roman"/>
          <w:noProof/>
          <w:sz w:val="24"/>
          <w:szCs w:val="24"/>
        </w:rPr>
        <w:t>) dengan Sokongan Polistirena</w:t>
      </w:r>
      <w:r>
        <w:rPr>
          <w:rFonts w:ascii="Times New Roman" w:hAnsi="Times New Roman"/>
          <w:noProof/>
          <w:sz w:val="24"/>
          <w:szCs w:val="24"/>
        </w:rPr>
        <w:t xml:space="preserve"> </w:t>
      </w:r>
      <w:r w:rsidRPr="006266F9">
        <w:rPr>
          <w:rFonts w:ascii="Times New Roman" w:hAnsi="Times New Roman"/>
          <w:noProof/>
          <w:sz w:val="24"/>
          <w:szCs w:val="24"/>
        </w:rPr>
        <w:t>Sebagai Pemangkin dalam Tindak Balas Heck</w:t>
      </w:r>
      <w:r w:rsidRPr="006266F9">
        <w:rPr>
          <w:rFonts w:ascii="Times New Roman" w:hAnsi="Times New Roman"/>
          <w:sz w:val="24"/>
          <w:szCs w:val="24"/>
        </w:rPr>
        <w:t>)</w:t>
      </w:r>
    </w:p>
    <w:p w14:paraId="1DE84C45" w14:textId="77777777" w:rsidR="00B70552" w:rsidRPr="006266F9" w:rsidRDefault="00B70552" w:rsidP="00B70552">
      <w:pPr>
        <w:spacing w:after="0"/>
        <w:jc w:val="center"/>
        <w:outlineLvl w:val="0"/>
        <w:rPr>
          <w:rFonts w:ascii="Times New Roman" w:hAnsi="Times New Roman"/>
          <w:b/>
          <w:sz w:val="20"/>
          <w:szCs w:val="20"/>
        </w:rPr>
      </w:pPr>
    </w:p>
    <w:p w14:paraId="73C2BE71" w14:textId="77777777" w:rsidR="00B70552" w:rsidRPr="006266F9" w:rsidRDefault="00B70552" w:rsidP="00B70552">
      <w:pPr>
        <w:spacing w:after="0"/>
        <w:jc w:val="center"/>
        <w:outlineLvl w:val="0"/>
        <w:rPr>
          <w:rFonts w:ascii="Times New Roman" w:hAnsi="Times New Roman"/>
          <w:noProof/>
          <w:sz w:val="20"/>
          <w:szCs w:val="20"/>
          <w:lang w:val="ms-MY"/>
        </w:rPr>
      </w:pPr>
      <w:r w:rsidRPr="006266F9">
        <w:rPr>
          <w:rFonts w:ascii="Times New Roman" w:hAnsi="Times New Roman"/>
          <w:noProof/>
          <w:sz w:val="20"/>
          <w:szCs w:val="20"/>
          <w:lang w:val="ms-MY"/>
        </w:rPr>
        <w:t>Najwa Asilah M. Shamsuddin</w:t>
      </w:r>
      <w:r w:rsidRPr="006266F9">
        <w:rPr>
          <w:rFonts w:ascii="Times New Roman" w:hAnsi="Times New Roman"/>
          <w:noProof/>
          <w:sz w:val="20"/>
          <w:szCs w:val="20"/>
          <w:vertAlign w:val="superscript"/>
          <w:lang w:val="ms-MY"/>
        </w:rPr>
        <w:t>1</w:t>
      </w:r>
      <w:r w:rsidRPr="006266F9">
        <w:rPr>
          <w:rFonts w:ascii="Times New Roman" w:hAnsi="Times New Roman"/>
          <w:noProof/>
          <w:sz w:val="20"/>
          <w:szCs w:val="20"/>
          <w:lang w:val="ms-MY"/>
        </w:rPr>
        <w:t>, Norul Azilah Abdul Rahman</w:t>
      </w:r>
      <w:r w:rsidRPr="006266F9">
        <w:rPr>
          <w:rFonts w:ascii="Times New Roman" w:hAnsi="Times New Roman"/>
          <w:noProof/>
          <w:sz w:val="20"/>
          <w:szCs w:val="20"/>
          <w:vertAlign w:val="superscript"/>
          <w:lang w:val="ms-MY"/>
        </w:rPr>
        <w:t>1,2</w:t>
      </w:r>
      <w:r w:rsidRPr="006266F9">
        <w:rPr>
          <w:rFonts w:ascii="Times New Roman" w:hAnsi="Times New Roman"/>
          <w:noProof/>
          <w:sz w:val="20"/>
          <w:szCs w:val="20"/>
          <w:lang w:val="ms-MY"/>
        </w:rPr>
        <w:t>, Kumuthini Chandrasekaram</w:t>
      </w:r>
      <w:r w:rsidRPr="006266F9">
        <w:rPr>
          <w:rFonts w:ascii="Times New Roman" w:hAnsi="Times New Roman"/>
          <w:noProof/>
          <w:sz w:val="20"/>
          <w:szCs w:val="20"/>
          <w:vertAlign w:val="superscript"/>
          <w:lang w:val="ms-MY"/>
        </w:rPr>
        <w:t>3</w:t>
      </w:r>
      <w:r w:rsidRPr="006266F9">
        <w:rPr>
          <w:rFonts w:ascii="Times New Roman" w:hAnsi="Times New Roman"/>
          <w:noProof/>
          <w:sz w:val="20"/>
          <w:szCs w:val="20"/>
          <w:lang w:val="ms-MY"/>
        </w:rPr>
        <w:t xml:space="preserve">, </w:t>
      </w:r>
    </w:p>
    <w:p w14:paraId="1110EAEB" w14:textId="77777777" w:rsidR="00B70552" w:rsidRPr="006266F9" w:rsidRDefault="00B70552" w:rsidP="00B70552">
      <w:pPr>
        <w:spacing w:after="0"/>
        <w:jc w:val="center"/>
        <w:outlineLvl w:val="0"/>
        <w:rPr>
          <w:rFonts w:ascii="Times New Roman" w:hAnsi="Times New Roman"/>
          <w:noProof/>
          <w:sz w:val="20"/>
          <w:szCs w:val="20"/>
          <w:lang w:val="ms-MY"/>
        </w:rPr>
      </w:pPr>
      <w:r w:rsidRPr="006266F9">
        <w:rPr>
          <w:rFonts w:ascii="Times New Roman" w:hAnsi="Times New Roman"/>
          <w:noProof/>
          <w:sz w:val="20"/>
          <w:szCs w:val="20"/>
          <w:lang w:val="ms-MY"/>
        </w:rPr>
        <w:t>Yatimah Alias</w:t>
      </w:r>
      <w:r w:rsidRPr="006266F9">
        <w:rPr>
          <w:rFonts w:ascii="Times New Roman" w:hAnsi="Times New Roman"/>
          <w:noProof/>
          <w:sz w:val="20"/>
          <w:szCs w:val="20"/>
          <w:vertAlign w:val="superscript"/>
          <w:lang w:val="ms-MY"/>
        </w:rPr>
        <w:t>3</w:t>
      </w:r>
      <w:r w:rsidRPr="006266F9">
        <w:rPr>
          <w:rFonts w:ascii="Times New Roman" w:hAnsi="Times New Roman"/>
          <w:noProof/>
          <w:sz w:val="20"/>
          <w:szCs w:val="20"/>
          <w:lang w:val="ms-MY"/>
        </w:rPr>
        <w:t>, Nur Rahimah Said</w:t>
      </w:r>
      <w:r w:rsidRPr="006266F9">
        <w:rPr>
          <w:rFonts w:ascii="Times New Roman" w:hAnsi="Times New Roman"/>
          <w:noProof/>
          <w:sz w:val="20"/>
          <w:szCs w:val="20"/>
          <w:vertAlign w:val="superscript"/>
          <w:lang w:val="ms-MY"/>
        </w:rPr>
        <w:t>1</w:t>
      </w:r>
      <w:r w:rsidRPr="006266F9">
        <w:rPr>
          <w:rFonts w:ascii="Times New Roman" w:hAnsi="Times New Roman"/>
          <w:noProof/>
          <w:sz w:val="20"/>
          <w:szCs w:val="20"/>
          <w:lang w:val="ms-MY"/>
        </w:rPr>
        <w:t>*</w:t>
      </w:r>
    </w:p>
    <w:p w14:paraId="5110E235" w14:textId="77777777" w:rsidR="00B70552" w:rsidRPr="00B70552" w:rsidRDefault="00B70552" w:rsidP="00B70552">
      <w:pPr>
        <w:spacing w:after="0"/>
        <w:jc w:val="center"/>
        <w:outlineLvl w:val="0"/>
        <w:rPr>
          <w:rFonts w:ascii="Times New Roman" w:hAnsi="Times New Roman"/>
          <w:b/>
          <w:sz w:val="20"/>
          <w:szCs w:val="20"/>
        </w:rPr>
      </w:pPr>
    </w:p>
    <w:p w14:paraId="0FC2E4DF" w14:textId="77777777" w:rsidR="00B70552" w:rsidRPr="00B70552" w:rsidRDefault="00B70552" w:rsidP="00B70552">
      <w:pPr>
        <w:spacing w:after="0"/>
        <w:jc w:val="center"/>
        <w:outlineLvl w:val="0"/>
        <w:rPr>
          <w:rFonts w:ascii="Times New Roman" w:hAnsi="Times New Roman"/>
          <w:i/>
          <w:noProof/>
          <w:sz w:val="20"/>
          <w:szCs w:val="20"/>
          <w:lang w:val="ms-MY"/>
        </w:rPr>
      </w:pPr>
      <w:r w:rsidRPr="00B70552">
        <w:rPr>
          <w:rFonts w:ascii="Times New Roman" w:hAnsi="Times New Roman"/>
          <w:i/>
          <w:noProof/>
          <w:sz w:val="20"/>
          <w:szCs w:val="20"/>
          <w:vertAlign w:val="superscript"/>
          <w:lang w:val="ms-MY"/>
        </w:rPr>
        <w:t>1</w:t>
      </w:r>
      <w:r w:rsidRPr="00B70552">
        <w:rPr>
          <w:rFonts w:ascii="Times New Roman" w:hAnsi="Times New Roman"/>
          <w:i/>
          <w:noProof/>
          <w:sz w:val="20"/>
          <w:szCs w:val="20"/>
          <w:lang w:val="ms-MY"/>
        </w:rPr>
        <w:t>School of Chemistry and Environment, Faculty of Applied Sciences,</w:t>
      </w:r>
    </w:p>
    <w:p w14:paraId="42D2FBC7" w14:textId="77777777" w:rsidR="00B70552" w:rsidRPr="00B70552" w:rsidRDefault="00B70552" w:rsidP="00B70552">
      <w:pPr>
        <w:spacing w:after="0"/>
        <w:jc w:val="center"/>
        <w:outlineLvl w:val="0"/>
        <w:rPr>
          <w:rFonts w:ascii="Times New Roman" w:hAnsi="Times New Roman"/>
          <w:i/>
          <w:noProof/>
          <w:sz w:val="20"/>
          <w:szCs w:val="20"/>
          <w:lang w:val="ms-MY"/>
        </w:rPr>
      </w:pPr>
      <w:r w:rsidRPr="00B70552">
        <w:rPr>
          <w:rFonts w:ascii="Times New Roman" w:hAnsi="Times New Roman"/>
          <w:i/>
          <w:noProof/>
          <w:sz w:val="20"/>
          <w:szCs w:val="20"/>
          <w:lang w:val="ms-MY"/>
        </w:rPr>
        <w:t xml:space="preserve"> Universiti Teknologi MARA, Cawangan Negeri Sembilan, Kampus Kuala Pilah, 72000 Kuala Pilah, Negeri Sembilan, Malaysia</w:t>
      </w:r>
    </w:p>
    <w:p w14:paraId="3311E70C" w14:textId="77777777" w:rsidR="00B70552" w:rsidRPr="00B70552" w:rsidRDefault="00B70552" w:rsidP="00B70552">
      <w:pPr>
        <w:spacing w:after="0"/>
        <w:jc w:val="center"/>
        <w:outlineLvl w:val="0"/>
        <w:rPr>
          <w:rFonts w:ascii="Times New Roman" w:hAnsi="Times New Roman"/>
          <w:i/>
          <w:noProof/>
          <w:sz w:val="20"/>
          <w:szCs w:val="20"/>
          <w:lang w:val="ms-MY"/>
        </w:rPr>
      </w:pPr>
      <w:r w:rsidRPr="00B70552">
        <w:rPr>
          <w:rFonts w:ascii="Times New Roman" w:hAnsi="Times New Roman"/>
          <w:i/>
          <w:noProof/>
          <w:sz w:val="20"/>
          <w:szCs w:val="20"/>
          <w:vertAlign w:val="superscript"/>
          <w:lang w:val="ms-MY"/>
        </w:rPr>
        <w:t>2</w:t>
      </w:r>
      <w:r w:rsidRPr="00B70552">
        <w:rPr>
          <w:rFonts w:ascii="Times New Roman" w:hAnsi="Times New Roman"/>
          <w:i/>
          <w:noProof/>
          <w:sz w:val="20"/>
          <w:szCs w:val="20"/>
          <w:lang w:val="ms-MY"/>
        </w:rPr>
        <w:t xml:space="preserve">School of Chemistry and Environment, Faculty of Applied Sciences, </w:t>
      </w:r>
    </w:p>
    <w:p w14:paraId="50D98476" w14:textId="77777777" w:rsidR="00B70552" w:rsidRPr="00B70552" w:rsidRDefault="00B70552" w:rsidP="00B70552">
      <w:pPr>
        <w:spacing w:after="0"/>
        <w:jc w:val="center"/>
        <w:outlineLvl w:val="0"/>
        <w:rPr>
          <w:rFonts w:ascii="Times New Roman" w:hAnsi="Times New Roman"/>
          <w:i/>
          <w:noProof/>
          <w:sz w:val="20"/>
          <w:szCs w:val="20"/>
          <w:lang w:val="ms-MY"/>
        </w:rPr>
      </w:pPr>
      <w:r w:rsidRPr="00B70552">
        <w:rPr>
          <w:rFonts w:ascii="Times New Roman" w:hAnsi="Times New Roman"/>
          <w:i/>
          <w:noProof/>
          <w:sz w:val="20"/>
          <w:szCs w:val="20"/>
          <w:lang w:val="ms-MY"/>
        </w:rPr>
        <w:t>Universiti Teknologi MARA, 40450 Shah Alam, Selangor, Malaysia</w:t>
      </w:r>
    </w:p>
    <w:p w14:paraId="43BB792F" w14:textId="77777777" w:rsidR="00B70552" w:rsidRPr="00B70552" w:rsidRDefault="00B70552" w:rsidP="00B70552">
      <w:pPr>
        <w:spacing w:after="0"/>
        <w:jc w:val="center"/>
        <w:outlineLvl w:val="0"/>
        <w:rPr>
          <w:rFonts w:ascii="Times New Roman" w:hAnsi="Times New Roman"/>
          <w:i/>
          <w:noProof/>
          <w:sz w:val="20"/>
          <w:szCs w:val="20"/>
          <w:lang w:val="ms-MY"/>
        </w:rPr>
      </w:pPr>
      <w:r w:rsidRPr="00B70552">
        <w:rPr>
          <w:rFonts w:ascii="Times New Roman" w:hAnsi="Times New Roman"/>
          <w:i/>
          <w:noProof/>
          <w:sz w:val="20"/>
          <w:szCs w:val="20"/>
          <w:vertAlign w:val="superscript"/>
          <w:lang w:val="ms-MY"/>
        </w:rPr>
        <w:t>3</w:t>
      </w:r>
      <w:r w:rsidRPr="00B70552">
        <w:rPr>
          <w:rFonts w:ascii="Times New Roman" w:hAnsi="Times New Roman"/>
          <w:i/>
          <w:noProof/>
          <w:sz w:val="20"/>
          <w:szCs w:val="20"/>
          <w:lang w:val="ms-MY"/>
        </w:rPr>
        <w:t xml:space="preserve">Centre for Ionic Liquids (UMCiL), Department of Chemistry, Faculty of Science, </w:t>
      </w:r>
    </w:p>
    <w:p w14:paraId="0A24E382" w14:textId="77777777" w:rsidR="00B70552" w:rsidRPr="00B70552" w:rsidRDefault="00B70552" w:rsidP="00B70552">
      <w:pPr>
        <w:spacing w:after="0"/>
        <w:jc w:val="center"/>
        <w:outlineLvl w:val="0"/>
        <w:rPr>
          <w:rFonts w:ascii="Times New Roman" w:hAnsi="Times New Roman"/>
          <w:i/>
          <w:noProof/>
          <w:sz w:val="20"/>
          <w:szCs w:val="20"/>
          <w:lang w:val="ms-MY"/>
        </w:rPr>
      </w:pPr>
      <w:r w:rsidRPr="00B70552">
        <w:rPr>
          <w:rFonts w:ascii="Times New Roman" w:hAnsi="Times New Roman"/>
          <w:i/>
          <w:noProof/>
          <w:sz w:val="20"/>
          <w:szCs w:val="20"/>
          <w:lang w:val="ms-MY"/>
        </w:rPr>
        <w:t>University of Malaya, 50603 Kuala Lumpur, Malaysia</w:t>
      </w:r>
    </w:p>
    <w:p w14:paraId="4438A720" w14:textId="77777777" w:rsidR="00B70552" w:rsidRPr="00B70552" w:rsidRDefault="00B70552" w:rsidP="00B70552">
      <w:pPr>
        <w:spacing w:after="0"/>
        <w:jc w:val="center"/>
        <w:outlineLvl w:val="0"/>
        <w:rPr>
          <w:rFonts w:ascii="Times New Roman" w:hAnsi="Times New Roman"/>
          <w:b/>
          <w:i/>
          <w:sz w:val="20"/>
          <w:szCs w:val="20"/>
        </w:rPr>
      </w:pPr>
    </w:p>
    <w:p w14:paraId="4C70599B" w14:textId="77777777" w:rsidR="00B70552" w:rsidRPr="00B70552" w:rsidRDefault="00B70552" w:rsidP="00B70552">
      <w:pPr>
        <w:spacing w:after="0"/>
        <w:jc w:val="center"/>
        <w:outlineLvl w:val="0"/>
        <w:rPr>
          <w:rFonts w:ascii="Times New Roman" w:hAnsi="Times New Roman"/>
          <w:i/>
          <w:sz w:val="20"/>
          <w:szCs w:val="20"/>
        </w:rPr>
      </w:pPr>
      <w:r w:rsidRPr="00B70552">
        <w:rPr>
          <w:rFonts w:ascii="Times New Roman" w:hAnsi="Times New Roman"/>
          <w:i/>
          <w:sz w:val="20"/>
          <w:szCs w:val="20"/>
        </w:rPr>
        <w:t>*Corresponding author:  nurra1435@uitm.edu.my</w:t>
      </w:r>
    </w:p>
    <w:p w14:paraId="0D2A6721" w14:textId="77777777" w:rsidR="00B70552" w:rsidRPr="00B70552" w:rsidRDefault="00B70552" w:rsidP="00B70552">
      <w:pPr>
        <w:spacing w:after="0"/>
        <w:jc w:val="center"/>
        <w:rPr>
          <w:rFonts w:ascii="Times New Roman" w:hAnsi="Times New Roman"/>
          <w:noProof/>
          <w:sz w:val="20"/>
          <w:szCs w:val="20"/>
        </w:rPr>
      </w:pPr>
    </w:p>
    <w:p w14:paraId="2EC30BF8" w14:textId="77777777" w:rsidR="00B70552" w:rsidRPr="00B70552" w:rsidRDefault="00B70552" w:rsidP="00B70552">
      <w:pPr>
        <w:spacing w:after="0"/>
        <w:jc w:val="center"/>
        <w:rPr>
          <w:rFonts w:ascii="Times New Roman" w:hAnsi="Times New Roman"/>
          <w:noProof/>
          <w:sz w:val="20"/>
          <w:szCs w:val="20"/>
        </w:rPr>
      </w:pPr>
    </w:p>
    <w:p w14:paraId="0BAEFEAA" w14:textId="77777777" w:rsidR="00B70552" w:rsidRPr="00B70552" w:rsidRDefault="00B70552" w:rsidP="00B70552">
      <w:pPr>
        <w:spacing w:after="0"/>
        <w:jc w:val="center"/>
        <w:rPr>
          <w:rFonts w:ascii="Times New Roman" w:hAnsi="Times New Roman"/>
          <w:noProof/>
          <w:sz w:val="20"/>
          <w:szCs w:val="20"/>
        </w:rPr>
      </w:pPr>
      <w:r w:rsidRPr="00B70552">
        <w:rPr>
          <w:rFonts w:ascii="Times New Roman" w:hAnsi="Times New Roman"/>
          <w:noProof/>
          <w:sz w:val="20"/>
          <w:szCs w:val="20"/>
        </w:rPr>
        <w:t>Received: 13 September 2021; Accepted: 15 November 2021; Published:  xx December 2021</w:t>
      </w:r>
    </w:p>
    <w:p w14:paraId="536C83DE" w14:textId="77777777" w:rsidR="00B70552" w:rsidRPr="00B70552" w:rsidRDefault="00B70552" w:rsidP="00B70552">
      <w:pPr>
        <w:spacing w:after="0"/>
        <w:jc w:val="center"/>
        <w:rPr>
          <w:rFonts w:ascii="Times New Roman" w:hAnsi="Times New Roman"/>
          <w:noProof/>
          <w:sz w:val="20"/>
          <w:szCs w:val="20"/>
        </w:rPr>
      </w:pPr>
    </w:p>
    <w:p w14:paraId="050BB9C3" w14:textId="77777777" w:rsidR="00B70552" w:rsidRPr="00B70552" w:rsidRDefault="00B70552" w:rsidP="00B70552">
      <w:pPr>
        <w:spacing w:after="0"/>
        <w:jc w:val="center"/>
        <w:rPr>
          <w:rFonts w:ascii="Times New Roman" w:hAnsi="Times New Roman"/>
          <w:noProof/>
          <w:sz w:val="20"/>
          <w:szCs w:val="20"/>
        </w:rPr>
      </w:pPr>
    </w:p>
    <w:p w14:paraId="2DE226B6" w14:textId="77777777" w:rsidR="00B70552" w:rsidRPr="00B70552" w:rsidRDefault="00B70552" w:rsidP="00B70552">
      <w:pPr>
        <w:spacing w:after="0"/>
        <w:jc w:val="center"/>
        <w:rPr>
          <w:rFonts w:ascii="Times New Roman" w:hAnsi="Times New Roman"/>
          <w:b/>
          <w:noProof/>
          <w:sz w:val="20"/>
          <w:szCs w:val="20"/>
        </w:rPr>
      </w:pPr>
      <w:r w:rsidRPr="00B70552">
        <w:rPr>
          <w:rFonts w:ascii="Times New Roman" w:hAnsi="Times New Roman"/>
          <w:b/>
          <w:noProof/>
          <w:sz w:val="20"/>
          <w:szCs w:val="20"/>
        </w:rPr>
        <w:t>Abstract</w:t>
      </w:r>
    </w:p>
    <w:p w14:paraId="57F3E8C9" w14:textId="77777777" w:rsidR="00B70552" w:rsidRPr="00B70552" w:rsidRDefault="00B70552" w:rsidP="00B70552">
      <w:pPr>
        <w:spacing w:after="0"/>
        <w:jc w:val="both"/>
        <w:outlineLvl w:val="0"/>
        <w:rPr>
          <w:rFonts w:ascii="Times New Roman" w:hAnsi="Times New Roman"/>
          <w:sz w:val="20"/>
          <w:szCs w:val="20"/>
        </w:rPr>
      </w:pPr>
      <w:r w:rsidRPr="00B70552">
        <w:rPr>
          <w:rFonts w:ascii="Times New Roman" w:hAnsi="Times New Roman"/>
          <w:sz w:val="20"/>
          <w:szCs w:val="20"/>
        </w:rPr>
        <w:t>Polystyrene as polymer support has various requirements of catalysts for different chemical reactions due to its accessibility, mechanical robustness, product selectivity, chemical inertness, and facile functionalization. This study focuses on the synthesis of polystyrene-supported palladium(II)-hydrazone complex where the hydrazone ligand with an electron donating group (-CH</w:t>
      </w:r>
      <w:r w:rsidRPr="00B70552">
        <w:rPr>
          <w:rFonts w:ascii="Times New Roman" w:hAnsi="Times New Roman"/>
          <w:sz w:val="20"/>
          <w:szCs w:val="20"/>
          <w:vertAlign w:val="subscript"/>
        </w:rPr>
        <w:t>3</w:t>
      </w:r>
      <w:r w:rsidRPr="00B70552">
        <w:rPr>
          <w:rFonts w:ascii="Times New Roman" w:hAnsi="Times New Roman"/>
          <w:sz w:val="20"/>
          <w:szCs w:val="20"/>
        </w:rPr>
        <w:t>) acting as the catalyst in Heck reaction. The first step began with aldehyde functionalization of chloromethylated polystyrene to form PS-CHO. This was then followed by the reaction of PS-CHO with p-toluic hydrazide to form a polystyrene-supported hydrazone ligand (PS-H(CH</w:t>
      </w:r>
      <w:r w:rsidRPr="00B70552">
        <w:rPr>
          <w:rFonts w:ascii="Times New Roman" w:hAnsi="Times New Roman"/>
          <w:sz w:val="20"/>
          <w:szCs w:val="20"/>
          <w:vertAlign w:val="subscript"/>
        </w:rPr>
        <w:t>3</w:t>
      </w:r>
      <w:r w:rsidRPr="00B70552">
        <w:rPr>
          <w:rFonts w:ascii="Times New Roman" w:hAnsi="Times New Roman"/>
          <w:sz w:val="20"/>
          <w:szCs w:val="20"/>
        </w:rPr>
        <w:t>)), which was then reacted with palladium(II) chloride to form polystyrene-supported palladium(II) hydrazone catalyst, PS-Pd(CH</w:t>
      </w:r>
      <w:r w:rsidRPr="00B70552">
        <w:rPr>
          <w:rFonts w:ascii="Times New Roman" w:hAnsi="Times New Roman"/>
          <w:sz w:val="20"/>
          <w:szCs w:val="20"/>
          <w:vertAlign w:val="subscript"/>
        </w:rPr>
        <w:t>3</w:t>
      </w:r>
      <w:r w:rsidRPr="00B70552">
        <w:rPr>
          <w:rFonts w:ascii="Times New Roman" w:hAnsi="Times New Roman"/>
          <w:sz w:val="20"/>
          <w:szCs w:val="20"/>
        </w:rPr>
        <w:t>). The successfully synthesized PS-Pd(CH</w:t>
      </w:r>
      <w:r w:rsidRPr="00B70552">
        <w:rPr>
          <w:rFonts w:ascii="Times New Roman" w:hAnsi="Times New Roman"/>
          <w:sz w:val="20"/>
          <w:szCs w:val="20"/>
          <w:vertAlign w:val="subscript"/>
        </w:rPr>
        <w:t>3</w:t>
      </w:r>
      <w:r w:rsidRPr="00B70552">
        <w:rPr>
          <w:rFonts w:ascii="Times New Roman" w:hAnsi="Times New Roman"/>
          <w:sz w:val="20"/>
          <w:szCs w:val="20"/>
        </w:rPr>
        <w:t>) catalyst was characterized using FTIR, PXRD, FESEM-EDX and AAS. The catalytic performance of PS-Pd(CH3) was tested using Heck reaction between 1-bromo-4-nitrobenzene and methyl acrylate. The percent conversion of reactant to product was determined using GC-FID, where the optimum conversion rate was 99.84 % with 1.0 mmol% catalyst loading, K</w:t>
      </w:r>
      <w:r w:rsidRPr="00B70552">
        <w:rPr>
          <w:rFonts w:ascii="Times New Roman" w:hAnsi="Times New Roman"/>
          <w:sz w:val="20"/>
          <w:szCs w:val="20"/>
          <w:vertAlign w:val="subscript"/>
        </w:rPr>
        <w:t>2</w:t>
      </w:r>
      <w:r w:rsidRPr="00B70552">
        <w:rPr>
          <w:rFonts w:ascii="Times New Roman" w:hAnsi="Times New Roman"/>
          <w:sz w:val="20"/>
          <w:szCs w:val="20"/>
        </w:rPr>
        <w:t>CO</w:t>
      </w:r>
      <w:r w:rsidRPr="00B70552">
        <w:rPr>
          <w:rFonts w:ascii="Times New Roman" w:hAnsi="Times New Roman"/>
          <w:sz w:val="20"/>
          <w:szCs w:val="20"/>
          <w:vertAlign w:val="subscript"/>
        </w:rPr>
        <w:t>3</w:t>
      </w:r>
      <w:r w:rsidRPr="00B70552">
        <w:rPr>
          <w:rFonts w:ascii="Times New Roman" w:hAnsi="Times New Roman"/>
          <w:sz w:val="20"/>
          <w:szCs w:val="20"/>
        </w:rPr>
        <w:t xml:space="preserve"> as base and DMA as solvent at 165 °C within a 60-minute reaction time.</w:t>
      </w:r>
    </w:p>
    <w:p w14:paraId="43364A99" w14:textId="77777777" w:rsidR="00B70552" w:rsidRPr="00B70552" w:rsidRDefault="00B70552" w:rsidP="00B70552">
      <w:pPr>
        <w:spacing w:after="0"/>
        <w:jc w:val="both"/>
        <w:outlineLvl w:val="0"/>
        <w:rPr>
          <w:rFonts w:ascii="Times New Roman" w:hAnsi="Times New Roman"/>
          <w:sz w:val="20"/>
          <w:szCs w:val="20"/>
        </w:rPr>
      </w:pPr>
    </w:p>
    <w:p w14:paraId="14D8B8C9" w14:textId="77777777" w:rsidR="00B70552" w:rsidRPr="00B70552" w:rsidRDefault="00B70552" w:rsidP="00B70552">
      <w:pPr>
        <w:spacing w:after="0"/>
        <w:jc w:val="both"/>
        <w:outlineLvl w:val="0"/>
        <w:rPr>
          <w:rFonts w:ascii="Times New Roman" w:hAnsi="Times New Roman"/>
          <w:sz w:val="20"/>
          <w:szCs w:val="20"/>
        </w:rPr>
      </w:pPr>
      <w:r w:rsidRPr="00B70552">
        <w:rPr>
          <w:rFonts w:ascii="Times New Roman" w:hAnsi="Times New Roman"/>
          <w:b/>
          <w:sz w:val="20"/>
          <w:szCs w:val="20"/>
        </w:rPr>
        <w:t>Keywords</w:t>
      </w:r>
      <w:r w:rsidRPr="00B70552">
        <w:rPr>
          <w:rFonts w:ascii="Times New Roman" w:hAnsi="Times New Roman"/>
          <w:b/>
          <w:bCs/>
          <w:sz w:val="20"/>
          <w:szCs w:val="20"/>
        </w:rPr>
        <w:t>:</w:t>
      </w:r>
      <w:r w:rsidRPr="00B70552">
        <w:rPr>
          <w:rFonts w:ascii="Times New Roman" w:hAnsi="Times New Roman"/>
          <w:sz w:val="20"/>
          <w:szCs w:val="20"/>
        </w:rPr>
        <w:t xml:space="preserve">  Heck reaction, hydrazone ligand, polystyrene, polymer support, palladium(II)-hydrazone complex</w:t>
      </w:r>
    </w:p>
    <w:p w14:paraId="5935AB65" w14:textId="77777777" w:rsidR="00B70552" w:rsidRPr="00B70552" w:rsidRDefault="00B70552" w:rsidP="00B70552">
      <w:pPr>
        <w:spacing w:after="0"/>
        <w:jc w:val="center"/>
        <w:outlineLvl w:val="0"/>
        <w:rPr>
          <w:rFonts w:ascii="Times New Roman" w:hAnsi="Times New Roman"/>
          <w:b/>
          <w:sz w:val="20"/>
          <w:szCs w:val="20"/>
        </w:rPr>
      </w:pPr>
    </w:p>
    <w:p w14:paraId="7AFD1A41" w14:textId="77777777" w:rsidR="00B70552" w:rsidRPr="00B70552" w:rsidRDefault="00B70552" w:rsidP="00B70552">
      <w:pPr>
        <w:spacing w:after="0"/>
        <w:jc w:val="center"/>
        <w:outlineLvl w:val="0"/>
        <w:rPr>
          <w:rFonts w:ascii="Times New Roman" w:hAnsi="Times New Roman"/>
          <w:b/>
          <w:noProof/>
          <w:sz w:val="20"/>
          <w:szCs w:val="20"/>
          <w:lang w:val="ms-MY"/>
        </w:rPr>
      </w:pPr>
      <w:r w:rsidRPr="00B70552">
        <w:rPr>
          <w:rFonts w:ascii="Times New Roman" w:hAnsi="Times New Roman"/>
          <w:b/>
          <w:noProof/>
          <w:sz w:val="20"/>
          <w:szCs w:val="20"/>
          <w:lang w:val="ms-MY"/>
        </w:rPr>
        <w:t>Abstrak</w:t>
      </w:r>
    </w:p>
    <w:p w14:paraId="5AE52446" w14:textId="77777777" w:rsidR="00B70552" w:rsidRPr="00B70552" w:rsidRDefault="00B70552" w:rsidP="00B70552">
      <w:pPr>
        <w:spacing w:after="0"/>
        <w:jc w:val="both"/>
        <w:outlineLvl w:val="0"/>
        <w:rPr>
          <w:rFonts w:ascii="Times New Roman" w:hAnsi="Times New Roman"/>
          <w:noProof/>
          <w:sz w:val="20"/>
          <w:szCs w:val="20"/>
          <w:lang w:val="ms-MY"/>
        </w:rPr>
      </w:pPr>
      <w:r w:rsidRPr="00B70552">
        <w:rPr>
          <w:rFonts w:ascii="Times New Roman" w:hAnsi="Times New Roman"/>
          <w:noProof/>
          <w:sz w:val="20"/>
          <w:szCs w:val="20"/>
          <w:lang w:val="ms-MY"/>
        </w:rPr>
        <w:t>Polistirena sebagai sokongan polimer mempunyai pelbagai kegunaan sebagai pemangkin tindak balas kimia kerana kebolehdapatan, ketahanan mekanik, daya pemilihan produk, lengai secara kimia dan pengfungsian mudah. Kajian ini memberi tumpuan kepada sintesis kompleks paladium(II)-hidrazon dengan sokongan polistirena dengan ligan hidrazon yang mengandungi kumpulan elektron penderma (-CH</w:t>
      </w:r>
      <w:r w:rsidRPr="00B70552">
        <w:rPr>
          <w:rFonts w:ascii="Times New Roman" w:hAnsi="Times New Roman"/>
          <w:noProof/>
          <w:sz w:val="20"/>
          <w:szCs w:val="20"/>
          <w:vertAlign w:val="subscript"/>
          <w:lang w:val="ms-MY"/>
        </w:rPr>
        <w:t>3</w:t>
      </w:r>
      <w:r w:rsidRPr="00B70552">
        <w:rPr>
          <w:rFonts w:ascii="Times New Roman" w:hAnsi="Times New Roman"/>
          <w:noProof/>
          <w:sz w:val="20"/>
          <w:szCs w:val="20"/>
          <w:lang w:val="ms-MY"/>
        </w:rPr>
        <w:t>) sebagai pemangkin dalam tindak balas Heck. Sintesis dimulakan dengan pengubahsuaian polistirena klorometil dengan fungsian aldehid untuk membentuk PS-CHO. Kajian dilanjutkan dengan tindak balas PS-CHO dengan p-toluik hidrazida untuk membentuk ligan hidrazon dengan sokongan polistirena (PS-H(CH</w:t>
      </w:r>
      <w:r w:rsidRPr="00B70552">
        <w:rPr>
          <w:rFonts w:ascii="Times New Roman" w:hAnsi="Times New Roman"/>
          <w:noProof/>
          <w:sz w:val="20"/>
          <w:szCs w:val="20"/>
          <w:vertAlign w:val="subscript"/>
          <w:lang w:val="ms-MY"/>
        </w:rPr>
        <w:t>3</w:t>
      </w:r>
      <w:r w:rsidRPr="00B70552">
        <w:rPr>
          <w:rFonts w:ascii="Times New Roman" w:hAnsi="Times New Roman"/>
          <w:noProof/>
          <w:sz w:val="20"/>
          <w:szCs w:val="20"/>
          <w:lang w:val="ms-MY"/>
        </w:rPr>
        <w:t>)). Kemudian, PS-H(CH</w:t>
      </w:r>
      <w:r w:rsidRPr="00B70552">
        <w:rPr>
          <w:rFonts w:ascii="Times New Roman" w:hAnsi="Times New Roman"/>
          <w:noProof/>
          <w:sz w:val="20"/>
          <w:szCs w:val="20"/>
          <w:vertAlign w:val="subscript"/>
          <w:lang w:val="ms-MY"/>
        </w:rPr>
        <w:t>3</w:t>
      </w:r>
      <w:r w:rsidRPr="00B70552">
        <w:rPr>
          <w:rFonts w:ascii="Times New Roman" w:hAnsi="Times New Roman"/>
          <w:noProof/>
          <w:sz w:val="20"/>
          <w:szCs w:val="20"/>
          <w:lang w:val="ms-MY"/>
        </w:rPr>
        <w:t>) bertindak balas dengan paladium(II) klorida untuk membentuk pemangkin hidrazon paladium(II) dengan sokongan polistirena iaitu PS-Pd(CH</w:t>
      </w:r>
      <w:r w:rsidRPr="00B70552">
        <w:rPr>
          <w:rFonts w:ascii="Times New Roman" w:hAnsi="Times New Roman"/>
          <w:noProof/>
          <w:sz w:val="20"/>
          <w:szCs w:val="20"/>
          <w:vertAlign w:val="subscript"/>
          <w:lang w:val="ms-MY"/>
        </w:rPr>
        <w:t>3</w:t>
      </w:r>
      <w:r w:rsidRPr="00B70552">
        <w:rPr>
          <w:rFonts w:ascii="Times New Roman" w:hAnsi="Times New Roman"/>
          <w:noProof/>
          <w:sz w:val="20"/>
          <w:szCs w:val="20"/>
          <w:lang w:val="ms-MY"/>
        </w:rPr>
        <w:t>). Kejayaan sintesis pemangkin disahkan dengan menggunakan FTIR, PXRD, FESEM-EDX dan AAS. Keberkesanan pemangkinan PS-Pd(CH</w:t>
      </w:r>
      <w:r w:rsidRPr="00B70552">
        <w:rPr>
          <w:rFonts w:ascii="Times New Roman" w:hAnsi="Times New Roman"/>
          <w:noProof/>
          <w:sz w:val="20"/>
          <w:szCs w:val="20"/>
          <w:vertAlign w:val="subscript"/>
          <w:lang w:val="ms-MY"/>
        </w:rPr>
        <w:t>3</w:t>
      </w:r>
      <w:r w:rsidRPr="00B70552">
        <w:rPr>
          <w:rFonts w:ascii="Times New Roman" w:hAnsi="Times New Roman"/>
          <w:noProof/>
          <w:sz w:val="20"/>
          <w:szCs w:val="20"/>
          <w:lang w:val="ms-MY"/>
        </w:rPr>
        <w:t>) diuji dalam reaksi Heck antara 1-bromo-4-nitrobenzena dan metil akrilat. Peratus penukaran bahan tindak balas kepada produk ditentukan dengan menggunakan GC-FID, dimana penukaran optimum ialah 99.84% dengan pemangkin 1.0 mmol%, K</w:t>
      </w:r>
      <w:r w:rsidRPr="00B70552">
        <w:rPr>
          <w:rFonts w:ascii="Times New Roman" w:hAnsi="Times New Roman"/>
          <w:noProof/>
          <w:sz w:val="20"/>
          <w:szCs w:val="20"/>
          <w:vertAlign w:val="subscript"/>
          <w:lang w:val="ms-MY"/>
        </w:rPr>
        <w:t>2</w:t>
      </w:r>
      <w:r w:rsidRPr="00B70552">
        <w:rPr>
          <w:rFonts w:ascii="Times New Roman" w:hAnsi="Times New Roman"/>
          <w:noProof/>
          <w:sz w:val="20"/>
          <w:szCs w:val="20"/>
          <w:lang w:val="ms-MY"/>
        </w:rPr>
        <w:t>CO</w:t>
      </w:r>
      <w:r w:rsidRPr="00B70552">
        <w:rPr>
          <w:rFonts w:ascii="Times New Roman" w:hAnsi="Times New Roman"/>
          <w:noProof/>
          <w:sz w:val="20"/>
          <w:szCs w:val="20"/>
          <w:vertAlign w:val="subscript"/>
          <w:lang w:val="ms-MY"/>
        </w:rPr>
        <w:t>3</w:t>
      </w:r>
      <w:r w:rsidRPr="00B70552">
        <w:rPr>
          <w:rFonts w:ascii="Times New Roman" w:hAnsi="Times New Roman"/>
          <w:noProof/>
          <w:sz w:val="20"/>
          <w:szCs w:val="20"/>
          <w:lang w:val="ms-MY"/>
        </w:rPr>
        <w:t xml:space="preserve"> sebagai bes dan DMA sebagai pelarut pada suhu 165 ° C dalam masa tindak balas 60 min.</w:t>
      </w:r>
    </w:p>
    <w:p w14:paraId="23AD8A97" w14:textId="77777777" w:rsidR="00B70552" w:rsidRPr="00B70552" w:rsidRDefault="00B70552" w:rsidP="00B70552">
      <w:pPr>
        <w:spacing w:after="0"/>
        <w:jc w:val="both"/>
        <w:outlineLvl w:val="0"/>
        <w:rPr>
          <w:rFonts w:ascii="Times New Roman" w:hAnsi="Times New Roman"/>
          <w:noProof/>
          <w:sz w:val="20"/>
          <w:szCs w:val="20"/>
          <w:lang w:val="ms-MY"/>
        </w:rPr>
      </w:pPr>
    </w:p>
    <w:p w14:paraId="5914E060" w14:textId="77777777" w:rsidR="00B70552" w:rsidRDefault="00B70552" w:rsidP="00B70552">
      <w:pPr>
        <w:spacing w:after="0"/>
        <w:rPr>
          <w:rFonts w:ascii="Times New Roman" w:hAnsi="Times New Roman"/>
          <w:noProof/>
          <w:sz w:val="20"/>
          <w:szCs w:val="20"/>
          <w:lang w:val="ms-MY"/>
        </w:rPr>
      </w:pPr>
      <w:r w:rsidRPr="00B70552">
        <w:rPr>
          <w:rFonts w:ascii="Times New Roman" w:hAnsi="Times New Roman"/>
          <w:b/>
          <w:noProof/>
          <w:sz w:val="20"/>
          <w:szCs w:val="20"/>
          <w:lang w:val="ms-MY"/>
        </w:rPr>
        <w:t xml:space="preserve">Kata kunci:  </w:t>
      </w:r>
      <w:r w:rsidRPr="00B70552">
        <w:rPr>
          <w:rFonts w:ascii="Times New Roman" w:hAnsi="Times New Roman"/>
          <w:noProof/>
          <w:sz w:val="20"/>
          <w:szCs w:val="20"/>
          <w:lang w:val="ms-MY"/>
        </w:rPr>
        <w:t>tindak balas Heck, ligan hidrazon, polistirena, sokongan polimer, komplek paladium (II) - hidrazon</w:t>
      </w:r>
    </w:p>
    <w:p w14:paraId="7BB2D363" w14:textId="77777777" w:rsidR="00B70552" w:rsidRDefault="00B70552" w:rsidP="00B70552">
      <w:pPr>
        <w:spacing w:after="0"/>
        <w:rPr>
          <w:rFonts w:ascii="Times New Roman" w:hAnsi="Times New Roman"/>
          <w:noProof/>
          <w:sz w:val="20"/>
          <w:szCs w:val="20"/>
          <w:lang w:val="ms-MY"/>
        </w:rPr>
      </w:pPr>
    </w:p>
    <w:p w14:paraId="289B66F0" w14:textId="77777777" w:rsidR="00B70552" w:rsidRDefault="00B70552" w:rsidP="00B70552">
      <w:pPr>
        <w:spacing w:after="0"/>
        <w:rPr>
          <w:rFonts w:ascii="Times New Roman" w:hAnsi="Times New Roman"/>
          <w:noProof/>
          <w:sz w:val="20"/>
          <w:szCs w:val="20"/>
          <w:lang w:val="ms-MY"/>
        </w:rPr>
      </w:pPr>
    </w:p>
    <w:p w14:paraId="31CE27F7" w14:textId="77777777" w:rsidR="00B70552" w:rsidRPr="00F447A7" w:rsidRDefault="00B70552" w:rsidP="00B70552">
      <w:pPr>
        <w:spacing w:after="0"/>
        <w:jc w:val="center"/>
        <w:rPr>
          <w:rFonts w:ascii="Times New Roman" w:hAnsi="Times New Roman"/>
          <w:b/>
          <w:noProof/>
          <w:sz w:val="20"/>
          <w:szCs w:val="20"/>
        </w:rPr>
      </w:pPr>
      <w:r w:rsidRPr="00F447A7">
        <w:rPr>
          <w:rFonts w:ascii="Times New Roman" w:hAnsi="Times New Roman"/>
          <w:b/>
          <w:noProof/>
          <w:sz w:val="20"/>
          <w:szCs w:val="20"/>
        </w:rPr>
        <w:t>References</w:t>
      </w:r>
    </w:p>
    <w:p w14:paraId="4CE00AF7" w14:textId="77777777" w:rsidR="00B70552" w:rsidRDefault="00B70552" w:rsidP="00B70552">
      <w:pPr>
        <w:pStyle w:val="ListParagraph"/>
        <w:numPr>
          <w:ilvl w:val="0"/>
          <w:numId w:val="10"/>
        </w:numPr>
        <w:spacing w:after="0"/>
        <w:ind w:left="360"/>
        <w:contextualSpacing w:val="0"/>
        <w:jc w:val="both"/>
        <w:rPr>
          <w:rFonts w:ascii="Times New Roman" w:hAnsi="Times New Roman"/>
          <w:noProof/>
          <w:sz w:val="20"/>
          <w:szCs w:val="20"/>
        </w:rPr>
      </w:pPr>
      <w:r w:rsidRPr="00F626C6">
        <w:rPr>
          <w:rFonts w:ascii="Times New Roman" w:hAnsi="Times New Roman"/>
          <w:noProof/>
          <w:sz w:val="20"/>
          <w:szCs w:val="20"/>
        </w:rPr>
        <w:t xml:space="preserve">Ali, M., Rahman, M., Sarkar, S. M. and Hamid, S. B. A. (2014). Heterogeneous metal catalysts for oxidation reactions. </w:t>
      </w:r>
      <w:r w:rsidRPr="00F626C6">
        <w:rPr>
          <w:rFonts w:ascii="Times New Roman" w:hAnsi="Times New Roman"/>
          <w:i/>
          <w:noProof/>
          <w:sz w:val="20"/>
          <w:szCs w:val="20"/>
        </w:rPr>
        <w:t xml:space="preserve">Journal of Nanomaterials, </w:t>
      </w:r>
      <w:r w:rsidRPr="00F626C6">
        <w:rPr>
          <w:rFonts w:ascii="Times New Roman" w:hAnsi="Times New Roman"/>
          <w:noProof/>
          <w:sz w:val="20"/>
          <w:szCs w:val="20"/>
        </w:rPr>
        <w:t>1: 209.</w:t>
      </w:r>
    </w:p>
    <w:p w14:paraId="4A119692" w14:textId="77777777" w:rsidR="00B70552" w:rsidRDefault="00B70552" w:rsidP="00B70552">
      <w:pPr>
        <w:pStyle w:val="ListParagraph"/>
        <w:numPr>
          <w:ilvl w:val="0"/>
          <w:numId w:val="10"/>
        </w:numPr>
        <w:spacing w:after="0"/>
        <w:ind w:left="360"/>
        <w:contextualSpacing w:val="0"/>
        <w:jc w:val="both"/>
        <w:rPr>
          <w:rFonts w:ascii="Times New Roman" w:hAnsi="Times New Roman"/>
          <w:noProof/>
          <w:sz w:val="20"/>
          <w:szCs w:val="20"/>
        </w:rPr>
      </w:pPr>
      <w:r w:rsidRPr="00F626C6">
        <w:rPr>
          <w:rFonts w:ascii="Times New Roman" w:hAnsi="Times New Roman"/>
          <w:noProof/>
          <w:sz w:val="20"/>
          <w:szCs w:val="20"/>
        </w:rPr>
        <w:t xml:space="preserve">Czulak, J., Jakubiak-Marcinkowska, A. and Trochimczuk, A. (2013). Polymer catalysts imprinted with metal ions as biomimics of metalloenzymes. </w:t>
      </w:r>
      <w:r w:rsidRPr="00F626C6">
        <w:rPr>
          <w:rFonts w:ascii="Times New Roman" w:hAnsi="Times New Roman"/>
          <w:i/>
          <w:noProof/>
          <w:sz w:val="20"/>
          <w:szCs w:val="20"/>
        </w:rPr>
        <w:t xml:space="preserve">Advances in Materials Science and Engineering, </w:t>
      </w:r>
      <w:r w:rsidRPr="00F626C6">
        <w:rPr>
          <w:rFonts w:ascii="Times New Roman" w:hAnsi="Times New Roman"/>
          <w:noProof/>
          <w:sz w:val="20"/>
          <w:szCs w:val="20"/>
        </w:rPr>
        <w:t>9: 464265.</w:t>
      </w:r>
    </w:p>
    <w:p w14:paraId="1FCA4E03" w14:textId="77777777" w:rsidR="00B70552" w:rsidRDefault="00B70552" w:rsidP="00B70552">
      <w:pPr>
        <w:pStyle w:val="ListParagraph"/>
        <w:numPr>
          <w:ilvl w:val="0"/>
          <w:numId w:val="10"/>
        </w:numPr>
        <w:spacing w:after="0"/>
        <w:ind w:left="360"/>
        <w:contextualSpacing w:val="0"/>
        <w:jc w:val="both"/>
        <w:rPr>
          <w:rFonts w:ascii="Times New Roman" w:hAnsi="Times New Roman"/>
          <w:noProof/>
          <w:sz w:val="20"/>
          <w:szCs w:val="20"/>
        </w:rPr>
      </w:pPr>
      <w:r w:rsidRPr="00F626C6">
        <w:rPr>
          <w:rFonts w:ascii="Times New Roman" w:hAnsi="Times New Roman"/>
          <w:noProof/>
          <w:sz w:val="20"/>
          <w:szCs w:val="20"/>
        </w:rPr>
        <w:t xml:space="preserve">Miceli, M., Frontera, P., Macario, A. and Malara, A. (2021). Recovery/reuse of heterogeneous supported spent catalysts. </w:t>
      </w:r>
      <w:r w:rsidRPr="00F626C6">
        <w:rPr>
          <w:rFonts w:ascii="Times New Roman" w:hAnsi="Times New Roman"/>
          <w:i/>
          <w:noProof/>
          <w:sz w:val="20"/>
          <w:szCs w:val="20"/>
        </w:rPr>
        <w:t>Catalysts</w:t>
      </w:r>
      <w:r w:rsidRPr="00F626C6">
        <w:rPr>
          <w:rFonts w:ascii="Times New Roman" w:hAnsi="Times New Roman"/>
          <w:noProof/>
          <w:sz w:val="20"/>
          <w:szCs w:val="20"/>
        </w:rPr>
        <w:t>, 11(5): 591.</w:t>
      </w:r>
    </w:p>
    <w:p w14:paraId="2F1F7CF1" w14:textId="77777777" w:rsidR="00B70552" w:rsidRDefault="00B70552" w:rsidP="00B70552">
      <w:pPr>
        <w:pStyle w:val="ListParagraph"/>
        <w:numPr>
          <w:ilvl w:val="0"/>
          <w:numId w:val="10"/>
        </w:numPr>
        <w:spacing w:after="0"/>
        <w:ind w:left="360"/>
        <w:contextualSpacing w:val="0"/>
        <w:jc w:val="both"/>
        <w:rPr>
          <w:rFonts w:ascii="Times New Roman" w:hAnsi="Times New Roman"/>
          <w:noProof/>
          <w:sz w:val="20"/>
          <w:szCs w:val="20"/>
        </w:rPr>
      </w:pPr>
      <w:r w:rsidRPr="00F626C6">
        <w:rPr>
          <w:rFonts w:ascii="Times New Roman" w:hAnsi="Times New Roman"/>
          <w:noProof/>
          <w:sz w:val="20"/>
          <w:szCs w:val="20"/>
        </w:rPr>
        <w:t xml:space="preserve">Erkenez, T. and Tümer, M. (2019). Polymer-anchoring Schiff base ligands and their metal complexes: Investigation of their electrochemical, photoluminescence, thermal and catalytic properties. </w:t>
      </w:r>
      <w:r w:rsidRPr="00F626C6">
        <w:rPr>
          <w:rFonts w:ascii="Times New Roman" w:hAnsi="Times New Roman"/>
          <w:i/>
          <w:noProof/>
          <w:sz w:val="20"/>
          <w:szCs w:val="20"/>
        </w:rPr>
        <w:t>Arabian Journal of Chemistry</w:t>
      </w:r>
      <w:r w:rsidRPr="00F626C6">
        <w:rPr>
          <w:rFonts w:ascii="Times New Roman" w:hAnsi="Times New Roman"/>
          <w:noProof/>
          <w:sz w:val="20"/>
          <w:szCs w:val="20"/>
        </w:rPr>
        <w:t>, 12(8): 2618-2631.</w:t>
      </w:r>
    </w:p>
    <w:p w14:paraId="6608F7B3" w14:textId="77777777" w:rsidR="00B70552" w:rsidRDefault="00B70552" w:rsidP="00B70552">
      <w:pPr>
        <w:pStyle w:val="ListParagraph"/>
        <w:numPr>
          <w:ilvl w:val="0"/>
          <w:numId w:val="10"/>
        </w:numPr>
        <w:spacing w:after="0"/>
        <w:ind w:left="360"/>
        <w:contextualSpacing w:val="0"/>
        <w:jc w:val="both"/>
        <w:rPr>
          <w:rFonts w:ascii="Times New Roman" w:hAnsi="Times New Roman"/>
          <w:noProof/>
          <w:sz w:val="20"/>
          <w:szCs w:val="20"/>
        </w:rPr>
      </w:pPr>
      <w:r w:rsidRPr="00F626C6">
        <w:rPr>
          <w:rFonts w:ascii="Times New Roman" w:hAnsi="Times New Roman"/>
          <w:noProof/>
          <w:sz w:val="20"/>
          <w:szCs w:val="20"/>
        </w:rPr>
        <w:t xml:space="preserve">Itsuno, S. (2013). Polymer catalysts. </w:t>
      </w:r>
      <w:r w:rsidRPr="00F626C6">
        <w:rPr>
          <w:rFonts w:ascii="Times New Roman" w:hAnsi="Times New Roman"/>
          <w:i/>
          <w:noProof/>
          <w:sz w:val="20"/>
          <w:szCs w:val="20"/>
        </w:rPr>
        <w:t>Encyclopedia of Polymeric Nanomaterials</w:t>
      </w:r>
      <w:r w:rsidRPr="00F626C6">
        <w:rPr>
          <w:rFonts w:ascii="Times New Roman" w:hAnsi="Times New Roman"/>
          <w:noProof/>
          <w:sz w:val="20"/>
          <w:szCs w:val="20"/>
        </w:rPr>
        <w:t>, 2013: 1-9.</w:t>
      </w:r>
    </w:p>
    <w:p w14:paraId="0113792E" w14:textId="77777777" w:rsidR="00B70552" w:rsidRDefault="00B70552" w:rsidP="00B70552">
      <w:pPr>
        <w:pStyle w:val="ListParagraph"/>
        <w:numPr>
          <w:ilvl w:val="0"/>
          <w:numId w:val="10"/>
        </w:numPr>
        <w:spacing w:after="0"/>
        <w:ind w:left="360"/>
        <w:contextualSpacing w:val="0"/>
        <w:jc w:val="both"/>
        <w:rPr>
          <w:rFonts w:ascii="Times New Roman" w:hAnsi="Times New Roman"/>
          <w:noProof/>
          <w:sz w:val="20"/>
          <w:szCs w:val="20"/>
        </w:rPr>
      </w:pPr>
      <w:r w:rsidRPr="00F626C6">
        <w:rPr>
          <w:rFonts w:ascii="Times New Roman" w:hAnsi="Times New Roman"/>
          <w:noProof/>
          <w:sz w:val="20"/>
          <w:szCs w:val="20"/>
        </w:rPr>
        <w:t xml:space="preserve">Kann, N. (2010). Recent applications of polymer supported organometallic catalysts in organic synthesis. </w:t>
      </w:r>
      <w:r w:rsidRPr="00F626C6">
        <w:rPr>
          <w:rFonts w:ascii="Times New Roman" w:hAnsi="Times New Roman"/>
          <w:i/>
          <w:noProof/>
          <w:sz w:val="20"/>
          <w:szCs w:val="20"/>
        </w:rPr>
        <w:t>Molecules</w:t>
      </w:r>
      <w:r w:rsidRPr="00F626C6">
        <w:rPr>
          <w:rFonts w:ascii="Times New Roman" w:hAnsi="Times New Roman"/>
          <w:noProof/>
          <w:sz w:val="20"/>
          <w:szCs w:val="20"/>
        </w:rPr>
        <w:t xml:space="preserve">, 15(9): 6306-6331. </w:t>
      </w:r>
    </w:p>
    <w:p w14:paraId="631C8372" w14:textId="77777777" w:rsidR="00B70552" w:rsidRDefault="00B70552" w:rsidP="00B70552">
      <w:pPr>
        <w:pStyle w:val="ListParagraph"/>
        <w:numPr>
          <w:ilvl w:val="0"/>
          <w:numId w:val="10"/>
        </w:numPr>
        <w:spacing w:after="0"/>
        <w:ind w:left="360"/>
        <w:contextualSpacing w:val="0"/>
        <w:jc w:val="both"/>
        <w:rPr>
          <w:rFonts w:ascii="Times New Roman" w:hAnsi="Times New Roman"/>
          <w:noProof/>
          <w:sz w:val="20"/>
          <w:szCs w:val="20"/>
        </w:rPr>
      </w:pPr>
      <w:r w:rsidRPr="00F626C6">
        <w:rPr>
          <w:rFonts w:ascii="Times New Roman" w:hAnsi="Times New Roman"/>
          <w:noProof/>
          <w:sz w:val="20"/>
          <w:szCs w:val="20"/>
        </w:rPr>
        <w:t xml:space="preserve">Kamilah, S. C., Jusoh, S. A. and Shamsuddin, M. (2014). Synthesis and physicochemical analysis of Polystyrene-anchored Pd(II) metal complex. </w:t>
      </w:r>
      <w:r w:rsidRPr="00F626C6">
        <w:rPr>
          <w:rFonts w:ascii="Times New Roman" w:hAnsi="Times New Roman"/>
          <w:i/>
          <w:noProof/>
          <w:sz w:val="20"/>
          <w:szCs w:val="20"/>
        </w:rPr>
        <w:t>Scientific Research Journal</w:t>
      </w:r>
      <w:r w:rsidRPr="00F626C6">
        <w:rPr>
          <w:rFonts w:ascii="Times New Roman" w:hAnsi="Times New Roman"/>
          <w:noProof/>
          <w:sz w:val="20"/>
          <w:szCs w:val="20"/>
        </w:rPr>
        <w:t>, 11(2): 45-56.</w:t>
      </w:r>
    </w:p>
    <w:p w14:paraId="57EB8CEC" w14:textId="77777777" w:rsidR="00B70552" w:rsidRDefault="00B70552" w:rsidP="00B70552">
      <w:pPr>
        <w:pStyle w:val="ListParagraph"/>
        <w:numPr>
          <w:ilvl w:val="0"/>
          <w:numId w:val="10"/>
        </w:numPr>
        <w:spacing w:after="0"/>
        <w:ind w:left="360"/>
        <w:contextualSpacing w:val="0"/>
        <w:jc w:val="both"/>
        <w:rPr>
          <w:rFonts w:ascii="Times New Roman" w:hAnsi="Times New Roman"/>
          <w:noProof/>
          <w:sz w:val="20"/>
          <w:szCs w:val="20"/>
        </w:rPr>
      </w:pPr>
      <w:r w:rsidRPr="00F626C6">
        <w:rPr>
          <w:rFonts w:ascii="Times New Roman" w:hAnsi="Times New Roman"/>
          <w:noProof/>
          <w:sz w:val="20"/>
          <w:szCs w:val="20"/>
        </w:rPr>
        <w:t xml:space="preserve">Kantam, M. L., Reddy, P. V., Srinivas, P. and Bhargava, S. (2011). Ligand and base-free Heck reaction with heteroaryl halides. </w:t>
      </w:r>
      <w:r w:rsidRPr="00F626C6">
        <w:rPr>
          <w:rFonts w:ascii="Times New Roman" w:hAnsi="Times New Roman"/>
          <w:i/>
          <w:noProof/>
          <w:sz w:val="20"/>
          <w:szCs w:val="20"/>
        </w:rPr>
        <w:t>Tetrahedron Letters</w:t>
      </w:r>
      <w:r w:rsidRPr="00F626C6">
        <w:rPr>
          <w:rFonts w:ascii="Times New Roman" w:hAnsi="Times New Roman"/>
          <w:noProof/>
          <w:sz w:val="20"/>
          <w:szCs w:val="20"/>
        </w:rPr>
        <w:t>, 34: 4490-4493.</w:t>
      </w:r>
    </w:p>
    <w:p w14:paraId="028A1D3E" w14:textId="77777777" w:rsidR="00B70552" w:rsidRDefault="00B70552" w:rsidP="00B70552">
      <w:pPr>
        <w:pStyle w:val="ListParagraph"/>
        <w:numPr>
          <w:ilvl w:val="0"/>
          <w:numId w:val="10"/>
        </w:numPr>
        <w:spacing w:after="0"/>
        <w:ind w:left="360"/>
        <w:contextualSpacing w:val="0"/>
        <w:jc w:val="both"/>
        <w:rPr>
          <w:rFonts w:ascii="Times New Roman" w:hAnsi="Times New Roman"/>
          <w:noProof/>
          <w:sz w:val="20"/>
          <w:szCs w:val="20"/>
        </w:rPr>
      </w:pPr>
      <w:r w:rsidRPr="00F626C6">
        <w:rPr>
          <w:rFonts w:ascii="Times New Roman" w:hAnsi="Times New Roman"/>
          <w:noProof/>
          <w:sz w:val="20"/>
          <w:szCs w:val="20"/>
        </w:rPr>
        <w:t xml:space="preserve">Said, N. R., Mustakim, M. A., Sani, N. M. and Baharin, S. N. A. (2018). Heck reaction using palladium-benzimidazole catalyst: Synthesis, characterisation and catalytic activity. </w:t>
      </w:r>
      <w:r w:rsidRPr="00F626C6">
        <w:rPr>
          <w:rFonts w:ascii="Times New Roman" w:hAnsi="Times New Roman"/>
          <w:i/>
          <w:noProof/>
          <w:sz w:val="20"/>
          <w:szCs w:val="20"/>
        </w:rPr>
        <w:t>IOP Conference Series: Materials Science and Engineering</w:t>
      </w:r>
      <w:r w:rsidRPr="00F626C6">
        <w:rPr>
          <w:rFonts w:ascii="Times New Roman" w:hAnsi="Times New Roman"/>
          <w:noProof/>
          <w:sz w:val="20"/>
          <w:szCs w:val="20"/>
        </w:rPr>
        <w:t>, 458: 12-19.</w:t>
      </w:r>
    </w:p>
    <w:p w14:paraId="07908F65" w14:textId="77777777" w:rsidR="00B70552" w:rsidRDefault="00B70552" w:rsidP="00B70552">
      <w:pPr>
        <w:pStyle w:val="ListParagraph"/>
        <w:numPr>
          <w:ilvl w:val="0"/>
          <w:numId w:val="10"/>
        </w:numPr>
        <w:spacing w:after="0"/>
        <w:ind w:left="360"/>
        <w:contextualSpacing w:val="0"/>
        <w:jc w:val="both"/>
        <w:rPr>
          <w:rFonts w:ascii="Times New Roman" w:hAnsi="Times New Roman"/>
          <w:noProof/>
          <w:sz w:val="20"/>
          <w:szCs w:val="20"/>
        </w:rPr>
      </w:pPr>
      <w:r w:rsidRPr="00F626C6">
        <w:rPr>
          <w:rFonts w:ascii="Times New Roman" w:hAnsi="Times New Roman"/>
          <w:noProof/>
          <w:sz w:val="20"/>
          <w:szCs w:val="20"/>
        </w:rPr>
        <w:t xml:space="preserve">Sherwood, J., Clark, J. H., Fairlamb, I. J. and Slattery, J. M. (2019). Solvent effects in palladium catalysed cross-coupling reactions. </w:t>
      </w:r>
      <w:r w:rsidRPr="00F626C6">
        <w:rPr>
          <w:rFonts w:ascii="Times New Roman" w:hAnsi="Times New Roman"/>
          <w:i/>
          <w:noProof/>
          <w:sz w:val="20"/>
          <w:szCs w:val="20"/>
        </w:rPr>
        <w:t>Green Chemistry</w:t>
      </w:r>
      <w:r w:rsidRPr="00F626C6">
        <w:rPr>
          <w:rFonts w:ascii="Times New Roman" w:hAnsi="Times New Roman"/>
          <w:noProof/>
          <w:sz w:val="20"/>
          <w:szCs w:val="20"/>
        </w:rPr>
        <w:t>, 21(9): 2164-2213.</w:t>
      </w:r>
    </w:p>
    <w:p w14:paraId="4FD9CE30" w14:textId="77777777" w:rsidR="00B70552" w:rsidRDefault="00B70552" w:rsidP="00B70552">
      <w:pPr>
        <w:pStyle w:val="ListParagraph"/>
        <w:numPr>
          <w:ilvl w:val="0"/>
          <w:numId w:val="10"/>
        </w:numPr>
        <w:spacing w:after="0"/>
        <w:ind w:left="360"/>
        <w:contextualSpacing w:val="0"/>
        <w:jc w:val="both"/>
        <w:rPr>
          <w:rFonts w:ascii="Times New Roman" w:hAnsi="Times New Roman"/>
          <w:noProof/>
          <w:sz w:val="20"/>
          <w:szCs w:val="20"/>
        </w:rPr>
      </w:pPr>
      <w:r w:rsidRPr="00F626C6">
        <w:rPr>
          <w:rFonts w:ascii="Times New Roman" w:hAnsi="Times New Roman"/>
          <w:noProof/>
          <w:sz w:val="20"/>
          <w:szCs w:val="20"/>
        </w:rPr>
        <w:t>Umar, H. F. (2008). Synthesis and characterization of transition metal with hydrazoneicarbohydrazone ligand. Doctoral dissertation, Universiti Malaysia Sarawak.</w:t>
      </w:r>
    </w:p>
    <w:p w14:paraId="71C7F69E" w14:textId="77777777" w:rsidR="00B70552" w:rsidRDefault="00B70552" w:rsidP="00B70552">
      <w:pPr>
        <w:pStyle w:val="ListParagraph"/>
        <w:numPr>
          <w:ilvl w:val="0"/>
          <w:numId w:val="10"/>
        </w:numPr>
        <w:spacing w:after="0"/>
        <w:ind w:left="360"/>
        <w:contextualSpacing w:val="0"/>
        <w:jc w:val="both"/>
        <w:rPr>
          <w:rFonts w:ascii="Times New Roman" w:hAnsi="Times New Roman"/>
          <w:noProof/>
          <w:sz w:val="20"/>
          <w:szCs w:val="20"/>
        </w:rPr>
      </w:pPr>
      <w:r w:rsidRPr="00F626C6">
        <w:rPr>
          <w:rFonts w:ascii="Times New Roman" w:hAnsi="Times New Roman"/>
          <w:noProof/>
          <w:sz w:val="20"/>
          <w:szCs w:val="20"/>
        </w:rPr>
        <w:lastRenderedPageBreak/>
        <w:t>Gomez, I. J., Arnaiz, B., Cacioppo, M., Arcudi, F. and Prato, M. (2018). Nitrogen-doped carbon nanodots for bioimaging and delivery of paclitaxel. J</w:t>
      </w:r>
      <w:r w:rsidRPr="00F626C6">
        <w:rPr>
          <w:rFonts w:ascii="Times New Roman" w:hAnsi="Times New Roman"/>
          <w:i/>
          <w:noProof/>
          <w:sz w:val="20"/>
          <w:szCs w:val="20"/>
        </w:rPr>
        <w:t>ournal of Materials Chemistry</w:t>
      </w:r>
      <w:r w:rsidRPr="00F626C6">
        <w:rPr>
          <w:rFonts w:ascii="Times New Roman" w:hAnsi="Times New Roman"/>
          <w:noProof/>
          <w:sz w:val="20"/>
          <w:szCs w:val="20"/>
        </w:rPr>
        <w:t xml:space="preserve">, 6(35): 5540-5548. </w:t>
      </w:r>
    </w:p>
    <w:p w14:paraId="1F4D1199" w14:textId="77777777" w:rsidR="00B70552" w:rsidRDefault="00B70552" w:rsidP="00B70552">
      <w:pPr>
        <w:pStyle w:val="ListParagraph"/>
        <w:numPr>
          <w:ilvl w:val="0"/>
          <w:numId w:val="10"/>
        </w:numPr>
        <w:spacing w:after="0"/>
        <w:ind w:left="360"/>
        <w:contextualSpacing w:val="0"/>
        <w:jc w:val="both"/>
        <w:rPr>
          <w:rFonts w:ascii="Times New Roman" w:hAnsi="Times New Roman"/>
          <w:noProof/>
          <w:sz w:val="20"/>
          <w:szCs w:val="20"/>
        </w:rPr>
      </w:pPr>
      <w:r w:rsidRPr="009B666A">
        <w:rPr>
          <w:rFonts w:ascii="Times New Roman" w:hAnsi="Times New Roman"/>
          <w:noProof/>
          <w:sz w:val="20"/>
          <w:szCs w:val="20"/>
        </w:rPr>
        <w:t xml:space="preserve">Mandewale, M. C., Patil, U. C., Shedge, S. V., Dappadwad, U. R. and Yamgar, R. S. (2017). A review on quinoline hydrazone derivatives as a new class of potent antitubercular and anticancer agents. </w:t>
      </w:r>
      <w:r w:rsidRPr="009B666A">
        <w:rPr>
          <w:rFonts w:ascii="Times New Roman" w:hAnsi="Times New Roman"/>
          <w:i/>
          <w:noProof/>
          <w:sz w:val="20"/>
          <w:szCs w:val="20"/>
        </w:rPr>
        <w:t>Beni-Suef University Journal of Basic and Applied Sciences</w:t>
      </w:r>
      <w:r w:rsidRPr="009B666A">
        <w:rPr>
          <w:rFonts w:ascii="Times New Roman" w:hAnsi="Times New Roman"/>
          <w:noProof/>
          <w:sz w:val="20"/>
          <w:szCs w:val="20"/>
        </w:rPr>
        <w:t>, 6(4), 354-361.</w:t>
      </w:r>
    </w:p>
    <w:p w14:paraId="6AA8DA58" w14:textId="77777777" w:rsidR="00B70552" w:rsidRDefault="00B70552" w:rsidP="00B70552">
      <w:pPr>
        <w:pStyle w:val="ListParagraph"/>
        <w:numPr>
          <w:ilvl w:val="0"/>
          <w:numId w:val="10"/>
        </w:numPr>
        <w:spacing w:after="0"/>
        <w:ind w:left="360"/>
        <w:contextualSpacing w:val="0"/>
        <w:jc w:val="both"/>
        <w:rPr>
          <w:rFonts w:ascii="Times New Roman" w:hAnsi="Times New Roman"/>
          <w:noProof/>
          <w:sz w:val="20"/>
          <w:szCs w:val="20"/>
        </w:rPr>
      </w:pPr>
      <w:r w:rsidRPr="009B666A">
        <w:rPr>
          <w:rFonts w:ascii="Times New Roman" w:hAnsi="Times New Roman"/>
          <w:noProof/>
          <w:sz w:val="20"/>
          <w:szCs w:val="20"/>
        </w:rPr>
        <w:t xml:space="preserve">Watanabe, K., Mino, T., Abe, T., Kogure, T. and Sakamoto, M. (2014). Hydrazone–palladium-catalyzed allylic arylation of cinnamyloxyphenylboronic acid pinacol esters. </w:t>
      </w:r>
      <w:r w:rsidRPr="009B666A">
        <w:rPr>
          <w:rFonts w:ascii="Times New Roman" w:hAnsi="Times New Roman"/>
          <w:i/>
          <w:noProof/>
          <w:sz w:val="20"/>
          <w:szCs w:val="20"/>
        </w:rPr>
        <w:t>The Journal of Organic Chemistry</w:t>
      </w:r>
      <w:r w:rsidRPr="009B666A">
        <w:rPr>
          <w:rFonts w:ascii="Times New Roman" w:hAnsi="Times New Roman"/>
          <w:noProof/>
          <w:sz w:val="20"/>
          <w:szCs w:val="20"/>
        </w:rPr>
        <w:t>, 79: 6695-6702.</w:t>
      </w:r>
    </w:p>
    <w:p w14:paraId="6ACD51E9" w14:textId="77777777" w:rsidR="00B70552" w:rsidRDefault="00B70552" w:rsidP="00B70552">
      <w:pPr>
        <w:pStyle w:val="ListParagraph"/>
        <w:numPr>
          <w:ilvl w:val="0"/>
          <w:numId w:val="10"/>
        </w:numPr>
        <w:spacing w:after="0"/>
        <w:ind w:left="360"/>
        <w:contextualSpacing w:val="0"/>
        <w:jc w:val="both"/>
        <w:rPr>
          <w:rFonts w:ascii="Times New Roman" w:hAnsi="Times New Roman"/>
          <w:noProof/>
          <w:sz w:val="20"/>
          <w:szCs w:val="20"/>
        </w:rPr>
      </w:pPr>
      <w:r w:rsidRPr="009B666A">
        <w:rPr>
          <w:rFonts w:ascii="Times New Roman" w:hAnsi="Times New Roman"/>
          <w:noProof/>
          <w:sz w:val="20"/>
          <w:szCs w:val="20"/>
        </w:rPr>
        <w:t xml:space="preserve">Aly, S. A. and Fathalla, S. K. (2020). Preparation, characterization of some transition metal complexes of hydrazone derivatives and their antibacterial and antioxidant activities. </w:t>
      </w:r>
      <w:r w:rsidRPr="009B666A">
        <w:rPr>
          <w:rFonts w:ascii="Times New Roman" w:hAnsi="Times New Roman"/>
          <w:i/>
          <w:noProof/>
          <w:sz w:val="20"/>
          <w:szCs w:val="20"/>
        </w:rPr>
        <w:t>Arabian Journal of Chemistry</w:t>
      </w:r>
      <w:r w:rsidRPr="009B666A">
        <w:rPr>
          <w:rFonts w:ascii="Times New Roman" w:hAnsi="Times New Roman"/>
          <w:noProof/>
          <w:sz w:val="20"/>
          <w:szCs w:val="20"/>
        </w:rPr>
        <w:t xml:space="preserve">, 13(2): 3735-3750. </w:t>
      </w:r>
    </w:p>
    <w:p w14:paraId="61CC3FB8" w14:textId="77777777" w:rsidR="00B70552" w:rsidRDefault="00B70552" w:rsidP="00B70552">
      <w:pPr>
        <w:pStyle w:val="ListParagraph"/>
        <w:numPr>
          <w:ilvl w:val="0"/>
          <w:numId w:val="10"/>
        </w:numPr>
        <w:spacing w:after="0"/>
        <w:ind w:left="360"/>
        <w:contextualSpacing w:val="0"/>
        <w:jc w:val="both"/>
        <w:rPr>
          <w:rFonts w:ascii="Times New Roman" w:hAnsi="Times New Roman"/>
          <w:noProof/>
          <w:sz w:val="20"/>
          <w:szCs w:val="20"/>
        </w:rPr>
      </w:pPr>
      <w:r w:rsidRPr="009B666A">
        <w:rPr>
          <w:rFonts w:ascii="Times New Roman" w:hAnsi="Times New Roman"/>
          <w:noProof/>
          <w:sz w:val="20"/>
          <w:szCs w:val="20"/>
        </w:rPr>
        <w:t xml:space="preserve">Roy, S., Mondal, K. C. and Roesky, H. W. (2016). Cyclic alkyl (amino) carbene stabilized complexes with low coordinate metals of enduring nature. </w:t>
      </w:r>
      <w:r w:rsidRPr="009B666A">
        <w:rPr>
          <w:rFonts w:ascii="Times New Roman" w:hAnsi="Times New Roman"/>
          <w:i/>
          <w:noProof/>
          <w:sz w:val="20"/>
          <w:szCs w:val="20"/>
        </w:rPr>
        <w:t>Accounts of Chemical Research</w:t>
      </w:r>
      <w:r w:rsidRPr="009B666A">
        <w:rPr>
          <w:rFonts w:ascii="Times New Roman" w:hAnsi="Times New Roman"/>
          <w:noProof/>
          <w:sz w:val="20"/>
          <w:szCs w:val="20"/>
        </w:rPr>
        <w:t>, 49(3): 357-369.</w:t>
      </w:r>
    </w:p>
    <w:p w14:paraId="73B55B38" w14:textId="77777777" w:rsidR="00B70552" w:rsidRDefault="00B70552" w:rsidP="00B70552">
      <w:pPr>
        <w:pStyle w:val="ListParagraph"/>
        <w:numPr>
          <w:ilvl w:val="0"/>
          <w:numId w:val="10"/>
        </w:numPr>
        <w:spacing w:after="0"/>
        <w:ind w:left="360"/>
        <w:contextualSpacing w:val="0"/>
        <w:jc w:val="both"/>
        <w:rPr>
          <w:rFonts w:ascii="Times New Roman" w:hAnsi="Times New Roman"/>
          <w:noProof/>
          <w:sz w:val="20"/>
          <w:szCs w:val="20"/>
        </w:rPr>
      </w:pPr>
      <w:r w:rsidRPr="00491195">
        <w:rPr>
          <w:rFonts w:ascii="Times New Roman" w:hAnsi="Times New Roman"/>
          <w:noProof/>
          <w:sz w:val="20"/>
          <w:szCs w:val="20"/>
        </w:rPr>
        <w:t xml:space="preserve">Rosar, V., Dedeic, D., Nobile, T., Fini, F., Balducci, G., Alessio, E. and Milani, B. (2016). Palladium complexes with simple iminopyridines as catalysts for polyketone synthesis. </w:t>
      </w:r>
      <w:r w:rsidRPr="00491195">
        <w:rPr>
          <w:rFonts w:ascii="Times New Roman" w:hAnsi="Times New Roman"/>
          <w:i/>
          <w:noProof/>
          <w:sz w:val="20"/>
          <w:szCs w:val="20"/>
        </w:rPr>
        <w:t>Dalton Transactions</w:t>
      </w:r>
      <w:r w:rsidRPr="00491195">
        <w:rPr>
          <w:rFonts w:ascii="Times New Roman" w:hAnsi="Times New Roman"/>
          <w:noProof/>
          <w:sz w:val="20"/>
          <w:szCs w:val="20"/>
        </w:rPr>
        <w:t>, 45(37): 14609-14619.</w:t>
      </w:r>
    </w:p>
    <w:p w14:paraId="0F796A55" w14:textId="77777777" w:rsidR="00B70552" w:rsidRDefault="00B70552" w:rsidP="00B70552">
      <w:pPr>
        <w:pStyle w:val="ListParagraph"/>
        <w:numPr>
          <w:ilvl w:val="0"/>
          <w:numId w:val="10"/>
        </w:numPr>
        <w:spacing w:after="0"/>
        <w:ind w:left="360"/>
        <w:contextualSpacing w:val="0"/>
        <w:jc w:val="both"/>
        <w:rPr>
          <w:rFonts w:ascii="Times New Roman" w:hAnsi="Times New Roman"/>
          <w:noProof/>
          <w:sz w:val="20"/>
          <w:szCs w:val="20"/>
        </w:rPr>
      </w:pPr>
      <w:r w:rsidRPr="00491195">
        <w:rPr>
          <w:rFonts w:ascii="Times New Roman" w:hAnsi="Times New Roman"/>
          <w:noProof/>
          <w:sz w:val="20"/>
          <w:szCs w:val="20"/>
        </w:rPr>
        <w:t xml:space="preserve">Anitha, C., Sumathi, S., Tharmaraj, P. and Sheela, C. D. (2012). Synthesis, characterization, and biological activity of some transition metal complexes derived from novel hydrazone azo schiff base ligand. </w:t>
      </w:r>
      <w:r w:rsidRPr="00491195">
        <w:rPr>
          <w:rFonts w:ascii="Times New Roman" w:hAnsi="Times New Roman"/>
          <w:i/>
          <w:noProof/>
          <w:sz w:val="20"/>
          <w:szCs w:val="20"/>
        </w:rPr>
        <w:t>International Journal of Inorganic Chemistry</w:t>
      </w:r>
      <w:r w:rsidRPr="00491195">
        <w:rPr>
          <w:rFonts w:ascii="Times New Roman" w:hAnsi="Times New Roman"/>
          <w:noProof/>
          <w:sz w:val="20"/>
          <w:szCs w:val="20"/>
        </w:rPr>
        <w:t>, 8: 493942.</w:t>
      </w:r>
    </w:p>
    <w:p w14:paraId="3FF10370" w14:textId="77777777" w:rsidR="00B70552" w:rsidRDefault="00B70552" w:rsidP="00B70552">
      <w:pPr>
        <w:pStyle w:val="ListParagraph"/>
        <w:numPr>
          <w:ilvl w:val="0"/>
          <w:numId w:val="10"/>
        </w:numPr>
        <w:spacing w:after="0"/>
        <w:ind w:left="360"/>
        <w:contextualSpacing w:val="0"/>
        <w:jc w:val="both"/>
        <w:rPr>
          <w:rFonts w:ascii="Times New Roman" w:hAnsi="Times New Roman"/>
          <w:noProof/>
          <w:sz w:val="20"/>
          <w:szCs w:val="20"/>
        </w:rPr>
      </w:pPr>
      <w:r w:rsidRPr="00491195">
        <w:rPr>
          <w:rFonts w:ascii="Times New Roman" w:hAnsi="Times New Roman"/>
          <w:noProof/>
          <w:sz w:val="20"/>
          <w:szCs w:val="20"/>
        </w:rPr>
        <w:t xml:space="preserve">Chen, Q., Lin, B. L., Fu, Y., Liu, L. and Guo, Q. X. (2005). Ligand effects on migratory insertion by the Heck reaction. </w:t>
      </w:r>
      <w:r w:rsidRPr="00491195">
        <w:rPr>
          <w:rFonts w:ascii="Times New Roman" w:hAnsi="Times New Roman"/>
          <w:i/>
          <w:noProof/>
          <w:sz w:val="20"/>
          <w:szCs w:val="20"/>
        </w:rPr>
        <w:t>Research on Chemical Intermediates</w:t>
      </w:r>
      <w:r w:rsidRPr="00491195">
        <w:rPr>
          <w:rFonts w:ascii="Times New Roman" w:hAnsi="Times New Roman"/>
          <w:noProof/>
          <w:sz w:val="20"/>
          <w:szCs w:val="20"/>
        </w:rPr>
        <w:t xml:space="preserve">, 31(9): 759-767. </w:t>
      </w:r>
    </w:p>
    <w:p w14:paraId="3C8B5465" w14:textId="4775C061" w:rsidR="00B70552" w:rsidRPr="00B70552" w:rsidRDefault="00B70552" w:rsidP="00B70552">
      <w:pPr>
        <w:pStyle w:val="ListParagraph"/>
        <w:numPr>
          <w:ilvl w:val="0"/>
          <w:numId w:val="10"/>
        </w:numPr>
        <w:spacing w:after="0"/>
        <w:ind w:left="360"/>
        <w:contextualSpacing w:val="0"/>
        <w:jc w:val="both"/>
        <w:rPr>
          <w:rFonts w:ascii="Times New Roman" w:hAnsi="Times New Roman"/>
          <w:noProof/>
          <w:sz w:val="20"/>
          <w:szCs w:val="20"/>
        </w:rPr>
      </w:pPr>
      <w:r w:rsidRPr="00491195">
        <w:rPr>
          <w:rFonts w:ascii="Times New Roman" w:hAnsi="Times New Roman"/>
          <w:noProof/>
          <w:sz w:val="20"/>
          <w:szCs w:val="20"/>
        </w:rPr>
        <w:t xml:space="preserve">Xuemei, H. and Hao, Y. (2013). Fabrication of polystyrene/detonation nanographite composite microspheres with the core/shell structure via pickering emulsion polymerization. </w:t>
      </w:r>
      <w:r w:rsidRPr="00491195">
        <w:rPr>
          <w:rFonts w:ascii="Times New Roman" w:hAnsi="Times New Roman"/>
          <w:i/>
          <w:noProof/>
          <w:sz w:val="20"/>
          <w:szCs w:val="20"/>
        </w:rPr>
        <w:t>Journal of Nanomaterials</w:t>
      </w:r>
      <w:r w:rsidRPr="00491195">
        <w:rPr>
          <w:rFonts w:ascii="Times New Roman" w:hAnsi="Times New Roman"/>
          <w:noProof/>
          <w:sz w:val="20"/>
          <w:szCs w:val="20"/>
        </w:rPr>
        <w:t>, 8: 751497.</w:t>
      </w:r>
    </w:p>
    <w:p w14:paraId="48317D9C" w14:textId="77777777" w:rsidR="00B70552" w:rsidRPr="00491195" w:rsidRDefault="00B70552" w:rsidP="00B70552">
      <w:pPr>
        <w:pStyle w:val="ListParagraph"/>
        <w:numPr>
          <w:ilvl w:val="0"/>
          <w:numId w:val="10"/>
        </w:numPr>
        <w:spacing w:after="0"/>
        <w:ind w:left="360"/>
        <w:contextualSpacing w:val="0"/>
        <w:jc w:val="both"/>
        <w:rPr>
          <w:rFonts w:ascii="Times New Roman" w:hAnsi="Times New Roman"/>
          <w:noProof/>
          <w:sz w:val="20"/>
          <w:szCs w:val="20"/>
        </w:rPr>
      </w:pPr>
      <w:r w:rsidRPr="00491195">
        <w:rPr>
          <w:rFonts w:ascii="Times New Roman" w:hAnsi="Times New Roman"/>
          <w:noProof/>
          <w:sz w:val="20"/>
          <w:szCs w:val="20"/>
        </w:rPr>
        <w:t xml:space="preserve">Muthumari, S. and Ramesh, R. (2016). Highly efficient palladium (II) hydrazone based catalysts for the Suzuki coupling reaction in aqueous medium. </w:t>
      </w:r>
      <w:r w:rsidRPr="00491195">
        <w:rPr>
          <w:rFonts w:ascii="Times New Roman" w:hAnsi="Times New Roman"/>
          <w:i/>
          <w:noProof/>
          <w:sz w:val="20"/>
          <w:szCs w:val="20"/>
        </w:rPr>
        <w:t>RSC Advances</w:t>
      </w:r>
      <w:r w:rsidRPr="00491195">
        <w:rPr>
          <w:rFonts w:ascii="Times New Roman" w:hAnsi="Times New Roman"/>
          <w:noProof/>
          <w:sz w:val="20"/>
          <w:szCs w:val="20"/>
        </w:rPr>
        <w:t>, 6(57): 52101-52112.</w:t>
      </w:r>
    </w:p>
    <w:p w14:paraId="2DAC9820" w14:textId="77777777" w:rsidR="00B70552" w:rsidRDefault="00B70552" w:rsidP="00B70552">
      <w:pPr>
        <w:pStyle w:val="ListParagraph"/>
        <w:numPr>
          <w:ilvl w:val="0"/>
          <w:numId w:val="10"/>
        </w:numPr>
        <w:spacing w:after="0"/>
        <w:ind w:left="360"/>
        <w:contextualSpacing w:val="0"/>
        <w:jc w:val="both"/>
        <w:rPr>
          <w:rFonts w:ascii="Times New Roman" w:hAnsi="Times New Roman"/>
          <w:noProof/>
          <w:sz w:val="20"/>
          <w:szCs w:val="20"/>
        </w:rPr>
      </w:pPr>
      <w:r w:rsidRPr="00491195">
        <w:rPr>
          <w:rFonts w:ascii="Times New Roman" w:hAnsi="Times New Roman"/>
          <w:noProof/>
          <w:sz w:val="20"/>
          <w:szCs w:val="20"/>
        </w:rPr>
        <w:t xml:space="preserve">Jagtap, S. (2017). Heck reaction—State of the art. </w:t>
      </w:r>
      <w:r w:rsidRPr="00491195">
        <w:rPr>
          <w:rFonts w:ascii="Times New Roman" w:hAnsi="Times New Roman"/>
          <w:i/>
          <w:noProof/>
          <w:sz w:val="20"/>
          <w:szCs w:val="20"/>
        </w:rPr>
        <w:t>Catalysts</w:t>
      </w:r>
      <w:r w:rsidRPr="00491195">
        <w:rPr>
          <w:rFonts w:ascii="Times New Roman" w:hAnsi="Times New Roman"/>
          <w:noProof/>
          <w:sz w:val="20"/>
          <w:szCs w:val="20"/>
        </w:rPr>
        <w:t>, 7(9): 267.</w:t>
      </w:r>
    </w:p>
    <w:p w14:paraId="5154BDEB" w14:textId="77777777" w:rsidR="00B70552" w:rsidRDefault="00B70552" w:rsidP="00B70552">
      <w:pPr>
        <w:pStyle w:val="ListParagraph"/>
        <w:numPr>
          <w:ilvl w:val="0"/>
          <w:numId w:val="10"/>
        </w:numPr>
        <w:spacing w:after="0"/>
        <w:ind w:left="360"/>
        <w:contextualSpacing w:val="0"/>
        <w:jc w:val="both"/>
        <w:rPr>
          <w:rFonts w:ascii="Times New Roman" w:hAnsi="Times New Roman"/>
          <w:noProof/>
          <w:sz w:val="20"/>
          <w:szCs w:val="20"/>
        </w:rPr>
      </w:pPr>
      <w:r w:rsidRPr="00491195">
        <w:rPr>
          <w:rFonts w:ascii="Times New Roman" w:hAnsi="Times New Roman"/>
          <w:noProof/>
          <w:sz w:val="20"/>
          <w:szCs w:val="20"/>
        </w:rPr>
        <w:t xml:space="preserve">Alhazmi, H. A. (2019). FT-IR spectroscopy for the identification of binding sites and measurements of the binding interactions of important metal ions with bovine serum albumin. </w:t>
      </w:r>
      <w:r w:rsidRPr="00491195">
        <w:rPr>
          <w:rFonts w:ascii="Times New Roman" w:hAnsi="Times New Roman"/>
          <w:i/>
          <w:noProof/>
          <w:sz w:val="20"/>
          <w:szCs w:val="20"/>
        </w:rPr>
        <w:t>Scientia Pharmaceutica</w:t>
      </w:r>
      <w:r w:rsidRPr="00491195">
        <w:rPr>
          <w:rFonts w:ascii="Times New Roman" w:hAnsi="Times New Roman"/>
          <w:noProof/>
          <w:sz w:val="20"/>
          <w:szCs w:val="20"/>
        </w:rPr>
        <w:t>, 87(1): 5.</w:t>
      </w:r>
    </w:p>
    <w:p w14:paraId="3B06C659" w14:textId="77777777" w:rsidR="00B70552" w:rsidRDefault="00B70552" w:rsidP="00B70552">
      <w:pPr>
        <w:pStyle w:val="ListParagraph"/>
        <w:numPr>
          <w:ilvl w:val="0"/>
          <w:numId w:val="10"/>
        </w:numPr>
        <w:spacing w:after="0"/>
        <w:ind w:left="360"/>
        <w:contextualSpacing w:val="0"/>
        <w:jc w:val="both"/>
        <w:rPr>
          <w:rFonts w:ascii="Times New Roman" w:hAnsi="Times New Roman"/>
          <w:noProof/>
          <w:sz w:val="20"/>
          <w:szCs w:val="20"/>
        </w:rPr>
      </w:pPr>
      <w:r w:rsidRPr="00491195">
        <w:rPr>
          <w:rFonts w:ascii="Times New Roman" w:hAnsi="Times New Roman"/>
          <w:noProof/>
          <w:sz w:val="20"/>
          <w:szCs w:val="20"/>
        </w:rPr>
        <w:t xml:space="preserve">Ain, Q. U., Ashiq, U., Jamal, R. A. and Mahrooof-Tahir, M. (2013). Synthesis, spectroscopic and radical scavenging studies of palladium (II)-hydrazide complexes. </w:t>
      </w:r>
      <w:r w:rsidRPr="00491195">
        <w:rPr>
          <w:rFonts w:ascii="Times New Roman" w:hAnsi="Times New Roman"/>
          <w:i/>
          <w:noProof/>
          <w:sz w:val="20"/>
          <w:szCs w:val="20"/>
        </w:rPr>
        <w:t>Spectrochimica Acta Part A: Molecular and Biomolecular Spectroscopy</w:t>
      </w:r>
      <w:r w:rsidRPr="00491195">
        <w:rPr>
          <w:rFonts w:ascii="Times New Roman" w:hAnsi="Times New Roman"/>
          <w:noProof/>
          <w:sz w:val="20"/>
          <w:szCs w:val="20"/>
        </w:rPr>
        <w:t>, 115: 683-689.</w:t>
      </w:r>
    </w:p>
    <w:p w14:paraId="0DF42657" w14:textId="77777777" w:rsidR="00B70552" w:rsidRDefault="00B70552" w:rsidP="00B70552">
      <w:pPr>
        <w:pStyle w:val="ListParagraph"/>
        <w:numPr>
          <w:ilvl w:val="0"/>
          <w:numId w:val="10"/>
        </w:numPr>
        <w:spacing w:after="0"/>
        <w:ind w:left="360"/>
        <w:contextualSpacing w:val="0"/>
        <w:jc w:val="both"/>
        <w:rPr>
          <w:rFonts w:ascii="Times New Roman" w:hAnsi="Times New Roman"/>
          <w:noProof/>
          <w:sz w:val="20"/>
          <w:szCs w:val="20"/>
        </w:rPr>
      </w:pPr>
      <w:r w:rsidRPr="00491195">
        <w:rPr>
          <w:rFonts w:ascii="Times New Roman" w:hAnsi="Times New Roman"/>
          <w:noProof/>
          <w:sz w:val="20"/>
          <w:szCs w:val="20"/>
        </w:rPr>
        <w:t xml:space="preserve">El-Tabl, A. S., Mohamed Abd El-Waheed, M., Wahba, M. A. and Abou El-Fadl, A. E. H. (2015). Synthesis, characterization, and anticancer activity of new metal complexes derived from 2-hydroxy-3-(hydroxyimino)-4-oxopentan-2-ylidene) benzohydrazide. </w:t>
      </w:r>
      <w:r w:rsidRPr="00491195">
        <w:rPr>
          <w:rFonts w:ascii="Times New Roman" w:hAnsi="Times New Roman"/>
          <w:i/>
          <w:noProof/>
          <w:sz w:val="20"/>
          <w:szCs w:val="20"/>
        </w:rPr>
        <w:t>Bioinorganic Chemistry and Applications</w:t>
      </w:r>
      <w:r w:rsidRPr="00491195">
        <w:rPr>
          <w:rFonts w:ascii="Times New Roman" w:hAnsi="Times New Roman"/>
          <w:noProof/>
          <w:sz w:val="20"/>
          <w:szCs w:val="20"/>
        </w:rPr>
        <w:t>, 14: 126023.</w:t>
      </w:r>
    </w:p>
    <w:p w14:paraId="6A6FA18F" w14:textId="77777777" w:rsidR="00B70552" w:rsidRDefault="00B70552" w:rsidP="00B70552">
      <w:pPr>
        <w:pStyle w:val="ListParagraph"/>
        <w:numPr>
          <w:ilvl w:val="0"/>
          <w:numId w:val="10"/>
        </w:numPr>
        <w:spacing w:after="0"/>
        <w:ind w:left="360"/>
        <w:contextualSpacing w:val="0"/>
        <w:jc w:val="both"/>
        <w:rPr>
          <w:rFonts w:ascii="Times New Roman" w:hAnsi="Times New Roman"/>
          <w:noProof/>
          <w:sz w:val="20"/>
          <w:szCs w:val="20"/>
        </w:rPr>
      </w:pPr>
      <w:r w:rsidRPr="00734FE5">
        <w:rPr>
          <w:rFonts w:ascii="Times New Roman" w:hAnsi="Times New Roman"/>
          <w:noProof/>
          <w:sz w:val="20"/>
          <w:szCs w:val="20"/>
        </w:rPr>
        <w:t xml:space="preserve">Xie, J., Feng, N., Wang, R., Guo, Z., Dong, H., Cui, H. and Liu, X. (2020). A reusable biosorbent using Ca-alginate immobilized providencia vermicola for Pd (II) recovery from acidic solution. </w:t>
      </w:r>
      <w:r w:rsidRPr="00734FE5">
        <w:rPr>
          <w:rFonts w:ascii="Times New Roman" w:hAnsi="Times New Roman"/>
          <w:i/>
          <w:noProof/>
          <w:sz w:val="20"/>
          <w:szCs w:val="20"/>
        </w:rPr>
        <w:t>Water, Air and Soil Pollution</w:t>
      </w:r>
      <w:r w:rsidRPr="00734FE5">
        <w:rPr>
          <w:rFonts w:ascii="Times New Roman" w:hAnsi="Times New Roman"/>
          <w:noProof/>
          <w:sz w:val="20"/>
          <w:szCs w:val="20"/>
        </w:rPr>
        <w:t>, 231(2): 1-12.</w:t>
      </w:r>
    </w:p>
    <w:p w14:paraId="5795CF80" w14:textId="77777777" w:rsidR="00B70552" w:rsidRDefault="00B70552" w:rsidP="00B70552">
      <w:pPr>
        <w:pStyle w:val="ListParagraph"/>
        <w:numPr>
          <w:ilvl w:val="0"/>
          <w:numId w:val="10"/>
        </w:numPr>
        <w:spacing w:after="0"/>
        <w:ind w:left="360"/>
        <w:contextualSpacing w:val="0"/>
        <w:jc w:val="both"/>
        <w:rPr>
          <w:rFonts w:ascii="Times New Roman" w:hAnsi="Times New Roman"/>
          <w:noProof/>
          <w:sz w:val="20"/>
          <w:szCs w:val="20"/>
        </w:rPr>
      </w:pPr>
      <w:r w:rsidRPr="00734FE5">
        <w:rPr>
          <w:rFonts w:ascii="Times New Roman" w:hAnsi="Times New Roman"/>
          <w:noProof/>
          <w:sz w:val="20"/>
          <w:szCs w:val="20"/>
        </w:rPr>
        <w:t xml:space="preserve">Mondal, J., Gomes, R., Modak, A. and Bhaumik, A. (2013). Pd-anchored functionalized mesoporous materials as robust and recyclable heterogeneous catalysts for a series of C=C bond forming reactions. </w:t>
      </w:r>
      <w:r w:rsidRPr="00734FE5">
        <w:rPr>
          <w:rFonts w:ascii="Times New Roman" w:hAnsi="Times New Roman"/>
          <w:i/>
          <w:noProof/>
          <w:sz w:val="20"/>
          <w:szCs w:val="20"/>
        </w:rPr>
        <w:t>Recyclable Catalysis</w:t>
      </w:r>
      <w:r w:rsidRPr="00734FE5">
        <w:rPr>
          <w:rFonts w:ascii="Times New Roman" w:hAnsi="Times New Roman"/>
          <w:noProof/>
          <w:sz w:val="20"/>
          <w:szCs w:val="20"/>
        </w:rPr>
        <w:t>, 1: 10-33.</w:t>
      </w:r>
    </w:p>
    <w:p w14:paraId="29465890" w14:textId="77777777" w:rsidR="00B70552" w:rsidRDefault="00B70552" w:rsidP="00B70552">
      <w:pPr>
        <w:pStyle w:val="ListParagraph"/>
        <w:numPr>
          <w:ilvl w:val="0"/>
          <w:numId w:val="10"/>
        </w:numPr>
        <w:spacing w:after="0"/>
        <w:ind w:left="360"/>
        <w:contextualSpacing w:val="0"/>
        <w:jc w:val="both"/>
        <w:rPr>
          <w:rFonts w:ascii="Times New Roman" w:hAnsi="Times New Roman"/>
          <w:noProof/>
          <w:sz w:val="20"/>
          <w:szCs w:val="20"/>
        </w:rPr>
      </w:pPr>
      <w:r w:rsidRPr="00734FE5">
        <w:rPr>
          <w:rFonts w:ascii="Times New Roman" w:hAnsi="Times New Roman"/>
          <w:noProof/>
          <w:sz w:val="20"/>
          <w:szCs w:val="20"/>
        </w:rPr>
        <w:t xml:space="preserve">Walbrück, K., Kuellmer, F., Witzleben, S. and Guenther, K. (2019). Synthesis and characterization of PVP-stabilized palladium nanoparticles by XRD, SAXS, SP-ICP-MS, and SEM. </w:t>
      </w:r>
      <w:r w:rsidRPr="00734FE5">
        <w:rPr>
          <w:rFonts w:ascii="Times New Roman" w:hAnsi="Times New Roman"/>
          <w:i/>
          <w:noProof/>
          <w:sz w:val="20"/>
          <w:szCs w:val="20"/>
        </w:rPr>
        <w:t>Journal of Nanomaterials</w:t>
      </w:r>
      <w:r w:rsidRPr="00734FE5">
        <w:rPr>
          <w:rFonts w:ascii="Times New Roman" w:hAnsi="Times New Roman"/>
          <w:noProof/>
          <w:sz w:val="20"/>
          <w:szCs w:val="20"/>
        </w:rPr>
        <w:t>, 1: 4758108.</w:t>
      </w:r>
    </w:p>
    <w:p w14:paraId="0AC057D8" w14:textId="77777777" w:rsidR="00B70552" w:rsidRDefault="00B70552" w:rsidP="00B70552">
      <w:pPr>
        <w:pStyle w:val="ListParagraph"/>
        <w:numPr>
          <w:ilvl w:val="0"/>
          <w:numId w:val="10"/>
        </w:numPr>
        <w:spacing w:after="0"/>
        <w:ind w:left="360"/>
        <w:contextualSpacing w:val="0"/>
        <w:jc w:val="both"/>
        <w:rPr>
          <w:rFonts w:ascii="Times New Roman" w:hAnsi="Times New Roman"/>
          <w:noProof/>
          <w:sz w:val="20"/>
          <w:szCs w:val="20"/>
        </w:rPr>
      </w:pPr>
      <w:r w:rsidRPr="00734FE5">
        <w:rPr>
          <w:rFonts w:ascii="Times New Roman" w:hAnsi="Times New Roman"/>
          <w:noProof/>
          <w:sz w:val="20"/>
          <w:szCs w:val="20"/>
        </w:rPr>
        <w:t xml:space="preserve">Veisi, H., Mirshokraie, S. A. and Ahmadian, H. (2018). Synthesis of biaryls using palladium nanoparticles immobilized on metformine-functionalized polystyrene resin as a reusable and efficient nanocatalyst. </w:t>
      </w:r>
      <w:r w:rsidRPr="00734FE5">
        <w:rPr>
          <w:rFonts w:ascii="Times New Roman" w:hAnsi="Times New Roman"/>
          <w:i/>
          <w:noProof/>
          <w:sz w:val="20"/>
          <w:szCs w:val="20"/>
        </w:rPr>
        <w:t>International Journal of Biological Macromolecules</w:t>
      </w:r>
      <w:r w:rsidRPr="00734FE5">
        <w:rPr>
          <w:rFonts w:ascii="Times New Roman" w:hAnsi="Times New Roman"/>
          <w:noProof/>
          <w:sz w:val="20"/>
          <w:szCs w:val="20"/>
        </w:rPr>
        <w:t>, 108: 419-425.</w:t>
      </w:r>
    </w:p>
    <w:p w14:paraId="0FF6B08B" w14:textId="77777777" w:rsidR="00B70552" w:rsidRDefault="00B70552" w:rsidP="00B70552">
      <w:pPr>
        <w:pStyle w:val="ListParagraph"/>
        <w:numPr>
          <w:ilvl w:val="0"/>
          <w:numId w:val="10"/>
        </w:numPr>
        <w:spacing w:after="0"/>
        <w:ind w:left="360"/>
        <w:contextualSpacing w:val="0"/>
        <w:jc w:val="both"/>
        <w:rPr>
          <w:rFonts w:ascii="Times New Roman" w:hAnsi="Times New Roman"/>
          <w:noProof/>
          <w:sz w:val="20"/>
          <w:szCs w:val="20"/>
        </w:rPr>
      </w:pPr>
      <w:r w:rsidRPr="00734FE5">
        <w:rPr>
          <w:rFonts w:ascii="Times New Roman" w:hAnsi="Times New Roman"/>
          <w:noProof/>
          <w:sz w:val="20"/>
          <w:szCs w:val="20"/>
        </w:rPr>
        <w:lastRenderedPageBreak/>
        <w:t xml:space="preserve">Pérez-Zúñiga, C., Negrete-Vergara, C., Guerchais, V., Le Bozec, H., Moya, S. A. and Aguirre, P. (2019). Hydrogenation of N-benzylideneaniline by palladium (II) catalysts with phosphorus-nitrogen ligands using formic acid as a renewable hydrogen source. </w:t>
      </w:r>
      <w:r w:rsidRPr="00734FE5">
        <w:rPr>
          <w:rFonts w:ascii="Times New Roman" w:hAnsi="Times New Roman"/>
          <w:i/>
          <w:noProof/>
          <w:sz w:val="20"/>
          <w:szCs w:val="20"/>
        </w:rPr>
        <w:t>Molecular Catalysis</w:t>
      </w:r>
      <w:r w:rsidRPr="00734FE5">
        <w:rPr>
          <w:rFonts w:ascii="Times New Roman" w:hAnsi="Times New Roman"/>
          <w:noProof/>
          <w:sz w:val="20"/>
          <w:szCs w:val="20"/>
        </w:rPr>
        <w:t>, 462: 126-131.</w:t>
      </w:r>
    </w:p>
    <w:p w14:paraId="05DF8B62" w14:textId="77777777" w:rsidR="00B70552" w:rsidRDefault="00B70552" w:rsidP="00B70552">
      <w:pPr>
        <w:pStyle w:val="ListParagraph"/>
        <w:numPr>
          <w:ilvl w:val="0"/>
          <w:numId w:val="10"/>
        </w:numPr>
        <w:spacing w:after="0"/>
        <w:ind w:left="360"/>
        <w:contextualSpacing w:val="0"/>
        <w:jc w:val="both"/>
        <w:rPr>
          <w:rFonts w:ascii="Times New Roman" w:hAnsi="Times New Roman"/>
          <w:noProof/>
          <w:sz w:val="20"/>
          <w:szCs w:val="20"/>
        </w:rPr>
      </w:pPr>
      <w:r w:rsidRPr="00734FE5">
        <w:rPr>
          <w:rFonts w:ascii="Times New Roman" w:hAnsi="Times New Roman"/>
          <w:noProof/>
          <w:sz w:val="20"/>
          <w:szCs w:val="20"/>
        </w:rPr>
        <w:t xml:space="preserve">Kamilah, S.C., Jusoh, S. A., Sukeri, M., Yusof, M., Khairul, W. M. and Shamsuddin, M. (2018). The effect of bases, catalyst loading and reaction temperature on the the effect of bases, catalyst loading and reaction temperature on the catalytic evaluation of supported palladium (II) catalyst in the Mizoroki-Heck. </w:t>
      </w:r>
      <w:r w:rsidRPr="00734FE5">
        <w:rPr>
          <w:rFonts w:ascii="Times New Roman" w:hAnsi="Times New Roman"/>
          <w:i/>
          <w:noProof/>
          <w:sz w:val="20"/>
          <w:szCs w:val="20"/>
        </w:rPr>
        <w:t>International Journal of Engineering and Technology</w:t>
      </w:r>
      <w:r w:rsidRPr="00734FE5">
        <w:rPr>
          <w:rFonts w:ascii="Times New Roman" w:hAnsi="Times New Roman"/>
          <w:noProof/>
          <w:sz w:val="20"/>
          <w:szCs w:val="20"/>
        </w:rPr>
        <w:t>, 7(3): 467-469.</w:t>
      </w:r>
    </w:p>
    <w:p w14:paraId="6BF2DBA2" w14:textId="77777777" w:rsidR="00B70552" w:rsidRDefault="00B70552" w:rsidP="00B70552">
      <w:pPr>
        <w:pStyle w:val="ListParagraph"/>
        <w:numPr>
          <w:ilvl w:val="0"/>
          <w:numId w:val="10"/>
        </w:numPr>
        <w:spacing w:after="0"/>
        <w:ind w:left="360"/>
        <w:contextualSpacing w:val="0"/>
        <w:jc w:val="both"/>
        <w:rPr>
          <w:rFonts w:ascii="Times New Roman" w:hAnsi="Times New Roman"/>
          <w:noProof/>
          <w:sz w:val="20"/>
          <w:szCs w:val="20"/>
        </w:rPr>
      </w:pPr>
      <w:r w:rsidRPr="00734FE5">
        <w:rPr>
          <w:rFonts w:ascii="Times New Roman" w:hAnsi="Times New Roman"/>
          <w:noProof/>
          <w:sz w:val="20"/>
          <w:szCs w:val="20"/>
        </w:rPr>
        <w:t>Riapanitra, A. (2010). Catalytic studies of low valent palladium (N)-heterocyclic carbene complexes Doctoral dissertation, University of Tasmania.</w:t>
      </w:r>
    </w:p>
    <w:p w14:paraId="5EE0B60F" w14:textId="77777777" w:rsidR="00B70552" w:rsidRDefault="00B70552" w:rsidP="00B70552">
      <w:pPr>
        <w:pStyle w:val="ListParagraph"/>
        <w:numPr>
          <w:ilvl w:val="0"/>
          <w:numId w:val="10"/>
        </w:numPr>
        <w:spacing w:after="0"/>
        <w:ind w:left="360"/>
        <w:contextualSpacing w:val="0"/>
        <w:jc w:val="both"/>
        <w:rPr>
          <w:rFonts w:ascii="Times New Roman" w:hAnsi="Times New Roman"/>
          <w:noProof/>
          <w:sz w:val="20"/>
          <w:szCs w:val="20"/>
        </w:rPr>
      </w:pPr>
      <w:r w:rsidRPr="00734FE5">
        <w:rPr>
          <w:rFonts w:ascii="Times New Roman" w:hAnsi="Times New Roman"/>
          <w:noProof/>
          <w:sz w:val="20"/>
          <w:szCs w:val="20"/>
        </w:rPr>
        <w:t xml:space="preserve">Said, N. R., Adib, N. N. M., Roszaidi, R. M., Shamsuddin, N. A. M. and Badri, N. N. H. S. (2019). Catalytic activity study of synthesized palladium (ii)-hydrazone complexes in the Heck reaction: Optimization of the amount of catalyst loading and reaction time. </w:t>
      </w:r>
      <w:r w:rsidRPr="00734FE5">
        <w:rPr>
          <w:rFonts w:ascii="Times New Roman" w:hAnsi="Times New Roman"/>
          <w:i/>
          <w:noProof/>
          <w:sz w:val="20"/>
          <w:szCs w:val="20"/>
        </w:rPr>
        <w:t>International Conference in Organic Synthesis</w:t>
      </w:r>
      <w:r w:rsidRPr="00734FE5">
        <w:rPr>
          <w:rFonts w:ascii="Times New Roman" w:hAnsi="Times New Roman"/>
          <w:noProof/>
          <w:sz w:val="20"/>
          <w:szCs w:val="20"/>
        </w:rPr>
        <w:t>, 9: pp. 10.</w:t>
      </w:r>
    </w:p>
    <w:p w14:paraId="6DB53FFA" w14:textId="77777777" w:rsidR="00B70552" w:rsidRDefault="00B70552" w:rsidP="00B70552">
      <w:pPr>
        <w:pStyle w:val="ListParagraph"/>
        <w:numPr>
          <w:ilvl w:val="0"/>
          <w:numId w:val="10"/>
        </w:numPr>
        <w:spacing w:after="0"/>
        <w:ind w:left="360"/>
        <w:contextualSpacing w:val="0"/>
        <w:jc w:val="both"/>
        <w:rPr>
          <w:rFonts w:ascii="Times New Roman" w:hAnsi="Times New Roman"/>
          <w:noProof/>
          <w:sz w:val="20"/>
          <w:szCs w:val="20"/>
        </w:rPr>
      </w:pPr>
      <w:r w:rsidRPr="00734FE5">
        <w:rPr>
          <w:rFonts w:ascii="Times New Roman" w:hAnsi="Times New Roman"/>
          <w:noProof/>
          <w:sz w:val="20"/>
          <w:szCs w:val="20"/>
        </w:rPr>
        <w:t xml:space="preserve">Shamsuddin, N. A. M., Badri, N. N. H. S., Rahman, N. A. A. and Said, N. R. (2021). Examining the effect of base, solvent and temperature in Heck reaction with the presence of palladium (II)-hydrazone complexes. </w:t>
      </w:r>
      <w:r w:rsidRPr="00734FE5">
        <w:rPr>
          <w:rFonts w:ascii="Times New Roman" w:hAnsi="Times New Roman"/>
          <w:i/>
          <w:noProof/>
          <w:sz w:val="20"/>
          <w:szCs w:val="20"/>
        </w:rPr>
        <w:t>AIP Conference Proceedings</w:t>
      </w:r>
      <w:r w:rsidRPr="00734FE5">
        <w:rPr>
          <w:rFonts w:ascii="Times New Roman" w:hAnsi="Times New Roman"/>
          <w:noProof/>
          <w:sz w:val="20"/>
          <w:szCs w:val="20"/>
        </w:rPr>
        <w:t xml:space="preserve">, 2332: pp. 1. </w:t>
      </w:r>
    </w:p>
    <w:p w14:paraId="5D64548D" w14:textId="77777777" w:rsidR="00B70552" w:rsidRPr="00734FE5" w:rsidRDefault="00B70552" w:rsidP="00B70552">
      <w:pPr>
        <w:pStyle w:val="ListParagraph"/>
        <w:numPr>
          <w:ilvl w:val="0"/>
          <w:numId w:val="10"/>
        </w:numPr>
        <w:spacing w:after="0"/>
        <w:ind w:left="360"/>
        <w:contextualSpacing w:val="0"/>
        <w:jc w:val="both"/>
        <w:rPr>
          <w:rFonts w:ascii="Times New Roman" w:hAnsi="Times New Roman"/>
          <w:noProof/>
          <w:sz w:val="20"/>
          <w:szCs w:val="20"/>
        </w:rPr>
      </w:pPr>
      <w:r w:rsidRPr="00734FE5">
        <w:rPr>
          <w:rFonts w:ascii="Times New Roman" w:hAnsi="Times New Roman"/>
          <w:noProof/>
          <w:sz w:val="20"/>
          <w:szCs w:val="20"/>
        </w:rPr>
        <w:t xml:space="preserve">Yaşar, S., Özcan, E. Ö., Gürbüz, N., Çetinkaya, B. and Özdemir, İ. (2010). Palladium-catalyzed Heck coupling reaction of aryl bromides in aqueous media using tetrahydropyrimidinium salts as carbene ligands. </w:t>
      </w:r>
      <w:r w:rsidRPr="00734FE5">
        <w:rPr>
          <w:rFonts w:ascii="Times New Roman" w:hAnsi="Times New Roman"/>
          <w:i/>
          <w:noProof/>
          <w:sz w:val="20"/>
          <w:szCs w:val="20"/>
        </w:rPr>
        <w:t>Molecules</w:t>
      </w:r>
      <w:r w:rsidRPr="00734FE5">
        <w:rPr>
          <w:rFonts w:ascii="Times New Roman" w:hAnsi="Times New Roman"/>
          <w:noProof/>
          <w:sz w:val="20"/>
          <w:szCs w:val="20"/>
        </w:rPr>
        <w:t>, 15(2): 649-659.</w:t>
      </w:r>
    </w:p>
    <w:p w14:paraId="6CED2528" w14:textId="16648051" w:rsidR="00B70552" w:rsidRPr="00B70552" w:rsidRDefault="00B70552" w:rsidP="00B70552">
      <w:pPr>
        <w:spacing w:after="0"/>
        <w:rPr>
          <w:rFonts w:ascii="Times New Roman" w:hAnsi="Times New Roman" w:cs="Times New Roman"/>
          <w:sz w:val="20"/>
          <w:szCs w:val="20"/>
        </w:rPr>
        <w:sectPr w:rsidR="00B70552" w:rsidRPr="00B70552" w:rsidSect="007962C4">
          <w:footerReference w:type="even" r:id="rId12"/>
          <w:footerReference w:type="default" r:id="rId13"/>
          <w:type w:val="continuous"/>
          <w:pgSz w:w="12240" w:h="15840" w:code="1"/>
          <w:pgMar w:top="1800" w:right="1469" w:bottom="1699" w:left="1440" w:header="706" w:footer="706" w:gutter="0"/>
          <w:pgNumType w:start="0"/>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77777777" w:rsidR="007F08A2" w:rsidRPr="004B43FF" w:rsidRDefault="007F08A2">
    <w:pPr>
      <w:pStyle w:val="Footer"/>
      <w:rPr>
        <w:rFonts w:ascii="Times New Roman" w:hAnsi="Times New Roman"/>
        <w:lang w:val="en-US"/>
      </w:rPr>
    </w:pPr>
    <w:r>
      <w:rPr>
        <w:rFonts w:ascii="Times New Roman" w:hAnsi="Times New Roman"/>
        <w:noProof/>
        <w:lang w:val="en-US"/>
      </w:rPr>
      <w:t>975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B7055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B705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9A403A"/>
    <w:multiLevelType w:val="hybridMultilevel"/>
    <w:tmpl w:val="42D44E2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num>
  <w:num w:numId="2">
    <w:abstractNumId w:val="3"/>
  </w:num>
  <w:num w:numId="3">
    <w:abstractNumId w:val="9"/>
  </w:num>
  <w:num w:numId="4">
    <w:abstractNumId w:val="2"/>
  </w:num>
  <w:num w:numId="5">
    <w:abstractNumId w:val="5"/>
  </w:num>
  <w:num w:numId="6">
    <w:abstractNumId w:val="8"/>
  </w:num>
  <w:num w:numId="7">
    <w:abstractNumId w:val="0"/>
  </w:num>
  <w:num w:numId="8">
    <w:abstractNumId w:val="6"/>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184405"/>
    <w:rsid w:val="00185EDF"/>
    <w:rsid w:val="001E55BE"/>
    <w:rsid w:val="00226372"/>
    <w:rsid w:val="002B425B"/>
    <w:rsid w:val="002D51DC"/>
    <w:rsid w:val="002F626B"/>
    <w:rsid w:val="00357881"/>
    <w:rsid w:val="00385369"/>
    <w:rsid w:val="003A1F80"/>
    <w:rsid w:val="0044292C"/>
    <w:rsid w:val="00460C95"/>
    <w:rsid w:val="00473CD4"/>
    <w:rsid w:val="00487993"/>
    <w:rsid w:val="005119B4"/>
    <w:rsid w:val="005136AA"/>
    <w:rsid w:val="005644C8"/>
    <w:rsid w:val="005F401D"/>
    <w:rsid w:val="006149E4"/>
    <w:rsid w:val="006E79D9"/>
    <w:rsid w:val="006F3FC1"/>
    <w:rsid w:val="007761C2"/>
    <w:rsid w:val="007962C4"/>
    <w:rsid w:val="007D0E7F"/>
    <w:rsid w:val="007F08A2"/>
    <w:rsid w:val="007F7EB3"/>
    <w:rsid w:val="00832F59"/>
    <w:rsid w:val="00834CDE"/>
    <w:rsid w:val="00863F22"/>
    <w:rsid w:val="00900BAC"/>
    <w:rsid w:val="00950912"/>
    <w:rsid w:val="00975E1A"/>
    <w:rsid w:val="009A4A79"/>
    <w:rsid w:val="009A5A4D"/>
    <w:rsid w:val="009B31A6"/>
    <w:rsid w:val="009C3305"/>
    <w:rsid w:val="00A23F0F"/>
    <w:rsid w:val="00A52EFF"/>
    <w:rsid w:val="00AA706B"/>
    <w:rsid w:val="00AB4AE6"/>
    <w:rsid w:val="00AB5AEF"/>
    <w:rsid w:val="00AB5F93"/>
    <w:rsid w:val="00AC72D0"/>
    <w:rsid w:val="00AD4549"/>
    <w:rsid w:val="00B40E61"/>
    <w:rsid w:val="00B70552"/>
    <w:rsid w:val="00B9022C"/>
    <w:rsid w:val="00BE5F5F"/>
    <w:rsid w:val="00C71438"/>
    <w:rsid w:val="00C72F3E"/>
    <w:rsid w:val="00C73A4A"/>
    <w:rsid w:val="00CE6DF3"/>
    <w:rsid w:val="00D04BC8"/>
    <w:rsid w:val="00D0718B"/>
    <w:rsid w:val="00D40B1F"/>
    <w:rsid w:val="00D414B9"/>
    <w:rsid w:val="00DE20A8"/>
    <w:rsid w:val="00E67FF6"/>
    <w:rsid w:val="00EA6DE5"/>
    <w:rsid w:val="00EC5D90"/>
    <w:rsid w:val="00F10961"/>
    <w:rsid w:val="00F37874"/>
    <w:rsid w:val="00F437F2"/>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1682</Words>
  <Characters>9589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Abstract &amp; References Vol 25 No 6 (2021)</vt:lpstr>
    </vt:vector>
  </TitlesOfParts>
  <Company/>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6 (2021)</dc:title>
  <dc:creator>Harun Hamzah</dc:creator>
  <cp:lastModifiedBy>Harun Hamzah</cp:lastModifiedBy>
  <cp:revision>2</cp:revision>
  <cp:lastPrinted>2020-04-01T04:48:00Z</cp:lastPrinted>
  <dcterms:created xsi:type="dcterms:W3CDTF">2021-12-11T11:59:00Z</dcterms:created>
  <dcterms:modified xsi:type="dcterms:W3CDTF">2021-12-11T11:59:00Z</dcterms:modified>
</cp:coreProperties>
</file>