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footerReference w:type="even" r:id="rId8"/>
          <w:footerReference w:type="default" r:id="rId9"/>
          <w:pgSz w:w="12240" w:h="15840" w:code="1"/>
          <w:pgMar w:top="1800" w:right="1469" w:bottom="1699" w:left="1440" w:header="706" w:footer="706" w:gutter="0"/>
          <w:pgNumType w:start="1"/>
          <w:cols w:num="2" w:space="403"/>
          <w:docGrid w:linePitch="360"/>
        </w:sectPr>
      </w:pPr>
    </w:p>
    <w:p w14:paraId="30A75EE6" w14:textId="3B56960F"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DE20A8" w:rsidRPr="001E55BE">
        <w:rPr>
          <w:rFonts w:ascii="Times New Roman" w:hAnsi="Times New Roman" w:cs="Times New Roman"/>
          <w:b/>
          <w:i/>
          <w:sz w:val="24"/>
          <w:szCs w:val="24"/>
        </w:rPr>
        <w:t>5</w:t>
      </w:r>
      <w:r w:rsidR="009A5A4D" w:rsidRPr="001E55BE">
        <w:rPr>
          <w:rFonts w:ascii="Times New Roman" w:hAnsi="Times New Roman" w:cs="Times New Roman"/>
          <w:b/>
          <w:i/>
          <w:sz w:val="24"/>
          <w:szCs w:val="24"/>
        </w:rPr>
        <w:t xml:space="preserve"> No </w:t>
      </w:r>
      <w:r w:rsidR="00357881">
        <w:rPr>
          <w:rFonts w:ascii="Times New Roman" w:hAnsi="Times New Roman" w:cs="Times New Roman"/>
          <w:b/>
          <w:i/>
          <w:sz w:val="24"/>
          <w:szCs w:val="24"/>
        </w:rPr>
        <w:t>6</w:t>
      </w:r>
      <w:r w:rsidR="00C72F3E" w:rsidRPr="001E55BE">
        <w:rPr>
          <w:rFonts w:ascii="Times New Roman" w:hAnsi="Times New Roman" w:cs="Times New Roman"/>
          <w:b/>
          <w:i/>
          <w:sz w:val="24"/>
          <w:szCs w:val="24"/>
        </w:rPr>
        <w:t xml:space="preserve"> (202</w:t>
      </w:r>
      <w:r w:rsidR="00DE20A8" w:rsidRPr="001E55BE">
        <w:rPr>
          <w:rFonts w:ascii="Times New Roman" w:hAnsi="Times New Roman" w:cs="Times New Roman"/>
          <w:b/>
          <w:i/>
          <w:sz w:val="24"/>
          <w:szCs w:val="24"/>
        </w:rPr>
        <w:t>1</w:t>
      </w:r>
      <w:r w:rsidRPr="001E55BE">
        <w:rPr>
          <w:rFonts w:ascii="Times New Roman" w:hAnsi="Times New Roman" w:cs="Times New Roman"/>
          <w:b/>
          <w:i/>
          <w:sz w:val="24"/>
          <w:szCs w:val="24"/>
        </w:rPr>
        <w:t xml:space="preserve">): </w:t>
      </w:r>
      <w:r w:rsidR="00357881">
        <w:rPr>
          <w:rFonts w:ascii="Times New Roman" w:hAnsi="Times New Roman" w:cs="Times New Roman"/>
          <w:b/>
          <w:i/>
          <w:sz w:val="24"/>
          <w:szCs w:val="24"/>
        </w:rPr>
        <w:t>895</w:t>
      </w:r>
      <w:r w:rsidR="009B31A6">
        <w:rPr>
          <w:rFonts w:ascii="Times New Roman" w:hAnsi="Times New Roman" w:cs="Times New Roman"/>
          <w:b/>
          <w:i/>
          <w:sz w:val="24"/>
          <w:szCs w:val="24"/>
        </w:rPr>
        <w:t xml:space="preserve"> - </w:t>
      </w:r>
      <w:r w:rsidR="00741CE3">
        <w:rPr>
          <w:rFonts w:ascii="Times New Roman" w:hAnsi="Times New Roman" w:cs="Times New Roman"/>
          <w:b/>
          <w:i/>
          <w:sz w:val="24"/>
          <w:szCs w:val="24"/>
        </w:rPr>
        <w:t>910</w:t>
      </w:r>
    </w:p>
    <w:p w14:paraId="1FF05887" w14:textId="3C39B716" w:rsidR="00095557" w:rsidRDefault="00095557" w:rsidP="001E55BE">
      <w:pPr>
        <w:spacing w:after="0"/>
        <w:rPr>
          <w:rFonts w:ascii="Times New Roman" w:hAnsi="Times New Roman" w:cs="Times New Roman"/>
          <w:sz w:val="24"/>
          <w:szCs w:val="24"/>
        </w:rPr>
      </w:pPr>
    </w:p>
    <w:p w14:paraId="0D319752" w14:textId="4286CD7A" w:rsidR="00185EDF" w:rsidRDefault="00185EDF" w:rsidP="001E55BE">
      <w:pPr>
        <w:spacing w:after="0"/>
        <w:rPr>
          <w:rFonts w:ascii="Times New Roman" w:hAnsi="Times New Roman" w:cs="Times New Roman"/>
          <w:sz w:val="24"/>
          <w:szCs w:val="24"/>
        </w:rPr>
      </w:pPr>
    </w:p>
    <w:p w14:paraId="48858CFF" w14:textId="467EFE02" w:rsidR="00185EDF" w:rsidRDefault="00185EDF" w:rsidP="001E55BE">
      <w:pPr>
        <w:spacing w:after="0"/>
        <w:rPr>
          <w:rFonts w:ascii="Times New Roman" w:hAnsi="Times New Roman" w:cs="Times New Roman"/>
          <w:sz w:val="24"/>
          <w:szCs w:val="24"/>
        </w:rPr>
      </w:pPr>
    </w:p>
    <w:p w14:paraId="10E377BC" w14:textId="01751515" w:rsidR="00185EDF" w:rsidRDefault="00185EDF" w:rsidP="001E55BE">
      <w:pPr>
        <w:spacing w:after="0"/>
        <w:rPr>
          <w:rFonts w:ascii="Times New Roman" w:hAnsi="Times New Roman" w:cs="Times New Roman"/>
          <w:sz w:val="24"/>
          <w:szCs w:val="24"/>
        </w:rPr>
      </w:pPr>
    </w:p>
    <w:p w14:paraId="03C79CC3" w14:textId="77777777" w:rsidR="00741CE3" w:rsidRDefault="00741CE3" w:rsidP="00741CE3">
      <w:pPr>
        <w:spacing w:after="0"/>
        <w:jc w:val="center"/>
        <w:outlineLvl w:val="0"/>
        <w:rPr>
          <w:rFonts w:ascii="Times New Roman" w:hAnsi="Times New Roman"/>
          <w:sz w:val="28"/>
          <w:szCs w:val="28"/>
        </w:rPr>
      </w:pPr>
      <w:r w:rsidRPr="00333D48">
        <w:rPr>
          <w:rFonts w:ascii="Times New Roman" w:hAnsi="Times New Roman"/>
          <w:sz w:val="28"/>
          <w:szCs w:val="28"/>
        </w:rPr>
        <w:t>DETERMINATION OF SODIUM HYDROXIDE CONCENTRATION UNDER</w:t>
      </w:r>
      <w:r>
        <w:rPr>
          <w:rFonts w:ascii="Times New Roman" w:hAnsi="Times New Roman"/>
          <w:sz w:val="28"/>
          <w:szCs w:val="28"/>
        </w:rPr>
        <w:t xml:space="preserve"> </w:t>
      </w:r>
      <w:r w:rsidRPr="00333D48">
        <w:rPr>
          <w:rFonts w:ascii="Times New Roman" w:hAnsi="Times New Roman"/>
          <w:sz w:val="28"/>
          <w:szCs w:val="28"/>
        </w:rPr>
        <w:t>HETEROGENEOUS CONDITIONS FOR THE PREPARATION</w:t>
      </w:r>
      <w:r>
        <w:rPr>
          <w:rFonts w:ascii="Times New Roman" w:hAnsi="Times New Roman"/>
          <w:sz w:val="28"/>
          <w:szCs w:val="28"/>
        </w:rPr>
        <w:t xml:space="preserve"> </w:t>
      </w:r>
      <w:r w:rsidRPr="00333D48">
        <w:rPr>
          <w:rFonts w:ascii="Times New Roman" w:hAnsi="Times New Roman"/>
          <w:sz w:val="28"/>
          <w:szCs w:val="28"/>
        </w:rPr>
        <w:t xml:space="preserve">OF </w:t>
      </w:r>
    </w:p>
    <w:p w14:paraId="1BD59A1E" w14:textId="77777777" w:rsidR="00741CE3" w:rsidRPr="00333D48" w:rsidRDefault="00741CE3" w:rsidP="00741CE3">
      <w:pPr>
        <w:spacing w:after="0"/>
        <w:jc w:val="center"/>
        <w:outlineLvl w:val="0"/>
        <w:rPr>
          <w:rFonts w:ascii="Times New Roman" w:hAnsi="Times New Roman"/>
          <w:sz w:val="28"/>
          <w:szCs w:val="28"/>
        </w:rPr>
      </w:pPr>
      <w:r w:rsidRPr="00333D48">
        <w:rPr>
          <w:rFonts w:ascii="Times New Roman" w:hAnsi="Times New Roman"/>
          <w:sz w:val="28"/>
          <w:szCs w:val="28"/>
        </w:rPr>
        <w:t>N-CARBOXYMETHYL CHITOSAN</w:t>
      </w:r>
    </w:p>
    <w:p w14:paraId="6C8629FE" w14:textId="77777777" w:rsidR="00741CE3" w:rsidRPr="00333D48" w:rsidRDefault="00741CE3" w:rsidP="00741CE3">
      <w:pPr>
        <w:spacing w:after="0"/>
        <w:jc w:val="center"/>
        <w:outlineLvl w:val="0"/>
        <w:rPr>
          <w:rFonts w:ascii="Times New Roman" w:hAnsi="Times New Roman"/>
          <w:b/>
          <w:sz w:val="24"/>
          <w:szCs w:val="24"/>
        </w:rPr>
      </w:pPr>
    </w:p>
    <w:p w14:paraId="7205DED8" w14:textId="77777777" w:rsidR="00741CE3" w:rsidRDefault="00741CE3" w:rsidP="00741CE3">
      <w:pPr>
        <w:spacing w:after="0"/>
        <w:jc w:val="center"/>
        <w:outlineLvl w:val="0"/>
        <w:rPr>
          <w:rFonts w:ascii="Times New Roman" w:hAnsi="Times New Roman"/>
          <w:noProof/>
          <w:sz w:val="24"/>
          <w:szCs w:val="24"/>
          <w:lang w:val="ms-MY"/>
        </w:rPr>
      </w:pPr>
      <w:r w:rsidRPr="00333D48">
        <w:rPr>
          <w:rFonts w:ascii="Times New Roman" w:hAnsi="Times New Roman"/>
          <w:sz w:val="24"/>
          <w:szCs w:val="24"/>
        </w:rPr>
        <w:t>(</w:t>
      </w:r>
      <w:r w:rsidRPr="00333D48">
        <w:rPr>
          <w:rFonts w:ascii="Times New Roman" w:hAnsi="Times New Roman"/>
          <w:noProof/>
          <w:sz w:val="24"/>
          <w:szCs w:val="24"/>
          <w:lang w:val="ms-MY"/>
        </w:rPr>
        <w:t>Penentuan Kepekatan Natrium Hidroksida dalam Keadaan Heterogen bagi</w:t>
      </w:r>
      <w:r>
        <w:rPr>
          <w:rFonts w:ascii="Times New Roman" w:hAnsi="Times New Roman"/>
          <w:noProof/>
          <w:sz w:val="24"/>
          <w:szCs w:val="24"/>
          <w:lang w:val="ms-MY"/>
        </w:rPr>
        <w:t xml:space="preserve"> </w:t>
      </w:r>
      <w:r w:rsidRPr="00333D48">
        <w:rPr>
          <w:rFonts w:ascii="Times New Roman" w:hAnsi="Times New Roman"/>
          <w:noProof/>
          <w:sz w:val="24"/>
          <w:szCs w:val="24"/>
          <w:lang w:val="ms-MY"/>
        </w:rPr>
        <w:t xml:space="preserve">Penghasilan </w:t>
      </w:r>
    </w:p>
    <w:p w14:paraId="6643021F" w14:textId="77777777" w:rsidR="00741CE3" w:rsidRPr="00333D48" w:rsidRDefault="00741CE3" w:rsidP="00741CE3">
      <w:pPr>
        <w:spacing w:after="0"/>
        <w:jc w:val="center"/>
        <w:outlineLvl w:val="0"/>
        <w:rPr>
          <w:rFonts w:ascii="Times New Roman" w:hAnsi="Times New Roman"/>
          <w:noProof/>
          <w:sz w:val="24"/>
          <w:szCs w:val="24"/>
          <w:lang w:val="ms-MY"/>
        </w:rPr>
      </w:pPr>
      <w:r w:rsidRPr="00333D48">
        <w:rPr>
          <w:rFonts w:ascii="Times New Roman" w:hAnsi="Times New Roman"/>
          <w:noProof/>
          <w:sz w:val="24"/>
          <w:szCs w:val="24"/>
          <w:lang w:val="ms-MY"/>
        </w:rPr>
        <w:t>N-Karboksimetil Kitosan</w:t>
      </w:r>
      <w:r w:rsidRPr="00333D48">
        <w:rPr>
          <w:rFonts w:ascii="Times New Roman" w:hAnsi="Times New Roman"/>
          <w:sz w:val="24"/>
          <w:szCs w:val="24"/>
        </w:rPr>
        <w:t>)</w:t>
      </w:r>
    </w:p>
    <w:p w14:paraId="33B550A1" w14:textId="77777777" w:rsidR="00741CE3" w:rsidRPr="00333D48" w:rsidRDefault="00741CE3" w:rsidP="00741CE3">
      <w:pPr>
        <w:spacing w:after="0"/>
        <w:jc w:val="center"/>
        <w:outlineLvl w:val="0"/>
        <w:rPr>
          <w:rFonts w:ascii="Times New Roman" w:hAnsi="Times New Roman"/>
          <w:b/>
          <w:sz w:val="20"/>
          <w:szCs w:val="20"/>
        </w:rPr>
      </w:pPr>
    </w:p>
    <w:p w14:paraId="4DE30382" w14:textId="77777777" w:rsidR="00741CE3" w:rsidRPr="00333D48" w:rsidRDefault="00741CE3" w:rsidP="00741CE3">
      <w:pPr>
        <w:spacing w:after="0"/>
        <w:jc w:val="center"/>
        <w:outlineLvl w:val="0"/>
        <w:rPr>
          <w:rFonts w:ascii="Times New Roman" w:hAnsi="Times New Roman"/>
          <w:noProof/>
          <w:sz w:val="20"/>
          <w:szCs w:val="20"/>
          <w:vertAlign w:val="superscript"/>
        </w:rPr>
      </w:pPr>
      <w:r w:rsidRPr="00333D48">
        <w:rPr>
          <w:rFonts w:ascii="Times New Roman" w:hAnsi="Times New Roman"/>
          <w:noProof/>
          <w:sz w:val="20"/>
          <w:szCs w:val="20"/>
        </w:rPr>
        <w:t>Nurul Adilah Rodzali and Nadhratun Naiim Mobarak*</w:t>
      </w:r>
    </w:p>
    <w:p w14:paraId="190A75F5" w14:textId="77777777" w:rsidR="00741CE3" w:rsidRPr="00741CE3" w:rsidRDefault="00741CE3" w:rsidP="00741CE3">
      <w:pPr>
        <w:spacing w:after="0"/>
        <w:jc w:val="center"/>
        <w:outlineLvl w:val="0"/>
        <w:rPr>
          <w:rFonts w:ascii="Times New Roman" w:hAnsi="Times New Roman"/>
          <w:b/>
          <w:sz w:val="20"/>
          <w:szCs w:val="20"/>
        </w:rPr>
      </w:pPr>
    </w:p>
    <w:p w14:paraId="415C08C7" w14:textId="77777777" w:rsidR="00741CE3" w:rsidRPr="00741CE3" w:rsidRDefault="00741CE3" w:rsidP="00741CE3">
      <w:pPr>
        <w:spacing w:after="0"/>
        <w:jc w:val="center"/>
        <w:outlineLvl w:val="0"/>
        <w:rPr>
          <w:rFonts w:ascii="Times New Roman" w:hAnsi="Times New Roman"/>
          <w:i/>
          <w:noProof/>
          <w:sz w:val="20"/>
          <w:szCs w:val="20"/>
        </w:rPr>
      </w:pPr>
      <w:r w:rsidRPr="00741CE3">
        <w:rPr>
          <w:rFonts w:ascii="Times New Roman" w:hAnsi="Times New Roman"/>
          <w:i/>
          <w:iCs/>
          <w:noProof/>
          <w:sz w:val="20"/>
          <w:szCs w:val="20"/>
        </w:rPr>
        <w:t>Department of Chemical Sciences</w:t>
      </w:r>
      <w:r w:rsidRPr="00741CE3">
        <w:rPr>
          <w:rFonts w:ascii="Times New Roman" w:hAnsi="Times New Roman"/>
          <w:i/>
          <w:noProof/>
          <w:sz w:val="20"/>
          <w:szCs w:val="20"/>
        </w:rPr>
        <w:t>, Faculty of Science and Technology</w:t>
      </w:r>
    </w:p>
    <w:p w14:paraId="02C98CCB" w14:textId="77777777" w:rsidR="00741CE3" w:rsidRPr="00741CE3" w:rsidRDefault="00741CE3" w:rsidP="00741CE3">
      <w:pPr>
        <w:spacing w:after="0"/>
        <w:jc w:val="center"/>
        <w:outlineLvl w:val="0"/>
        <w:rPr>
          <w:rFonts w:ascii="Times New Roman" w:hAnsi="Times New Roman"/>
          <w:i/>
          <w:noProof/>
          <w:sz w:val="20"/>
          <w:szCs w:val="20"/>
        </w:rPr>
      </w:pPr>
      <w:r w:rsidRPr="00741CE3">
        <w:rPr>
          <w:rFonts w:ascii="Times New Roman" w:hAnsi="Times New Roman"/>
          <w:i/>
          <w:noProof/>
          <w:sz w:val="20"/>
          <w:szCs w:val="20"/>
        </w:rPr>
        <w:t>Universiti Kebangsaan Malaysia, 43600 UKM Bangi, Selangor, Malaysia</w:t>
      </w:r>
    </w:p>
    <w:p w14:paraId="092AFAB3" w14:textId="77777777" w:rsidR="00741CE3" w:rsidRPr="00741CE3" w:rsidRDefault="00741CE3" w:rsidP="00741CE3">
      <w:pPr>
        <w:spacing w:after="0"/>
        <w:jc w:val="center"/>
        <w:outlineLvl w:val="0"/>
        <w:rPr>
          <w:rFonts w:ascii="Times New Roman" w:hAnsi="Times New Roman"/>
          <w:b/>
          <w:noProof/>
          <w:sz w:val="20"/>
          <w:szCs w:val="20"/>
        </w:rPr>
      </w:pPr>
    </w:p>
    <w:p w14:paraId="50E06C49" w14:textId="77777777" w:rsidR="00741CE3" w:rsidRPr="00741CE3" w:rsidRDefault="00741CE3" w:rsidP="00741CE3">
      <w:pPr>
        <w:spacing w:after="0"/>
        <w:jc w:val="center"/>
        <w:outlineLvl w:val="0"/>
        <w:rPr>
          <w:rFonts w:ascii="Times New Roman" w:hAnsi="Times New Roman"/>
          <w:i/>
          <w:noProof/>
          <w:sz w:val="20"/>
          <w:szCs w:val="20"/>
        </w:rPr>
      </w:pPr>
      <w:r w:rsidRPr="00741CE3">
        <w:rPr>
          <w:rFonts w:ascii="Times New Roman" w:hAnsi="Times New Roman"/>
          <w:i/>
          <w:noProof/>
          <w:sz w:val="20"/>
          <w:szCs w:val="20"/>
        </w:rPr>
        <w:t xml:space="preserve">*Corresponding author:  </w:t>
      </w:r>
      <w:r w:rsidRPr="00741CE3">
        <w:rPr>
          <w:rFonts w:ascii="Times New Roman" w:hAnsi="Times New Roman"/>
          <w:i/>
          <w:iCs/>
          <w:noProof/>
          <w:sz w:val="20"/>
          <w:szCs w:val="20"/>
        </w:rPr>
        <w:t>nadhratunnaiim@ukm.edu.my</w:t>
      </w:r>
    </w:p>
    <w:p w14:paraId="4CA71363" w14:textId="77777777" w:rsidR="00741CE3" w:rsidRPr="00741CE3" w:rsidRDefault="00741CE3" w:rsidP="00741CE3">
      <w:pPr>
        <w:spacing w:after="0"/>
        <w:jc w:val="center"/>
        <w:rPr>
          <w:rFonts w:ascii="Times New Roman" w:hAnsi="Times New Roman"/>
          <w:noProof/>
          <w:sz w:val="20"/>
          <w:szCs w:val="20"/>
        </w:rPr>
      </w:pPr>
    </w:p>
    <w:p w14:paraId="409F9694" w14:textId="77777777" w:rsidR="00741CE3" w:rsidRPr="00741CE3" w:rsidRDefault="00741CE3" w:rsidP="00741CE3">
      <w:pPr>
        <w:spacing w:after="0"/>
        <w:jc w:val="center"/>
        <w:rPr>
          <w:rFonts w:ascii="Times New Roman" w:hAnsi="Times New Roman"/>
          <w:noProof/>
          <w:sz w:val="20"/>
          <w:szCs w:val="20"/>
        </w:rPr>
      </w:pPr>
    </w:p>
    <w:p w14:paraId="45608EE5" w14:textId="0BBC520D" w:rsidR="00741CE3" w:rsidRPr="00741CE3" w:rsidRDefault="00741CE3" w:rsidP="00741CE3">
      <w:pPr>
        <w:spacing w:after="0"/>
        <w:jc w:val="center"/>
        <w:rPr>
          <w:rFonts w:ascii="Times New Roman" w:hAnsi="Times New Roman"/>
          <w:noProof/>
          <w:sz w:val="20"/>
          <w:szCs w:val="20"/>
        </w:rPr>
      </w:pPr>
      <w:r w:rsidRPr="00741CE3">
        <w:rPr>
          <w:rFonts w:ascii="Times New Roman" w:hAnsi="Times New Roman"/>
          <w:noProof/>
          <w:sz w:val="20"/>
          <w:szCs w:val="20"/>
        </w:rPr>
        <w:t xml:space="preserve">Received: 3 September 2021; Accepted: </w:t>
      </w:r>
      <w:r w:rsidR="002201E1" w:rsidRPr="00741CE3">
        <w:rPr>
          <w:rFonts w:ascii="Times New Roman" w:hAnsi="Times New Roman"/>
          <w:noProof/>
          <w:sz w:val="20"/>
          <w:szCs w:val="20"/>
        </w:rPr>
        <w:t>27 October 2021</w:t>
      </w:r>
      <w:r w:rsidRPr="00741CE3">
        <w:rPr>
          <w:rFonts w:ascii="Times New Roman" w:hAnsi="Times New Roman"/>
          <w:noProof/>
          <w:sz w:val="20"/>
          <w:szCs w:val="20"/>
        </w:rPr>
        <w:t>; Published:  xx December 2021</w:t>
      </w:r>
    </w:p>
    <w:p w14:paraId="2456CCF2" w14:textId="77777777" w:rsidR="00741CE3" w:rsidRPr="00741CE3" w:rsidRDefault="00741CE3" w:rsidP="00741CE3">
      <w:pPr>
        <w:spacing w:after="0"/>
        <w:jc w:val="center"/>
        <w:rPr>
          <w:rFonts w:ascii="Times New Roman" w:hAnsi="Times New Roman"/>
          <w:noProof/>
          <w:sz w:val="20"/>
          <w:szCs w:val="20"/>
        </w:rPr>
      </w:pPr>
    </w:p>
    <w:p w14:paraId="31012D04" w14:textId="77777777" w:rsidR="00741CE3" w:rsidRPr="00741CE3" w:rsidRDefault="00741CE3" w:rsidP="00741CE3">
      <w:pPr>
        <w:spacing w:after="0"/>
        <w:jc w:val="center"/>
        <w:rPr>
          <w:rFonts w:ascii="Times New Roman" w:hAnsi="Times New Roman"/>
          <w:noProof/>
          <w:sz w:val="20"/>
          <w:szCs w:val="20"/>
        </w:rPr>
      </w:pPr>
    </w:p>
    <w:p w14:paraId="1528C8C6" w14:textId="77777777" w:rsidR="00741CE3" w:rsidRPr="00741CE3" w:rsidRDefault="00741CE3" w:rsidP="00741CE3">
      <w:pPr>
        <w:spacing w:after="0"/>
        <w:jc w:val="center"/>
        <w:rPr>
          <w:rFonts w:ascii="Times New Roman" w:hAnsi="Times New Roman"/>
          <w:b/>
          <w:noProof/>
          <w:sz w:val="20"/>
          <w:szCs w:val="20"/>
        </w:rPr>
      </w:pPr>
      <w:r w:rsidRPr="00741CE3">
        <w:rPr>
          <w:rFonts w:ascii="Times New Roman" w:hAnsi="Times New Roman"/>
          <w:b/>
          <w:noProof/>
          <w:sz w:val="20"/>
          <w:szCs w:val="20"/>
        </w:rPr>
        <w:t>Abstract</w:t>
      </w:r>
    </w:p>
    <w:p w14:paraId="58AB10FF" w14:textId="77777777" w:rsidR="00741CE3" w:rsidRPr="00741CE3" w:rsidRDefault="00741CE3" w:rsidP="00741CE3">
      <w:pPr>
        <w:spacing w:after="0"/>
        <w:jc w:val="both"/>
        <w:rPr>
          <w:rFonts w:asciiTheme="majorBidi" w:hAnsiTheme="majorBidi" w:cstheme="majorBidi"/>
          <w:sz w:val="20"/>
          <w:szCs w:val="20"/>
        </w:rPr>
      </w:pPr>
      <w:r w:rsidRPr="00741CE3">
        <w:rPr>
          <w:rFonts w:asciiTheme="majorBidi" w:hAnsiTheme="majorBidi" w:cstheme="majorBidi"/>
          <w:sz w:val="20"/>
          <w:szCs w:val="20"/>
        </w:rPr>
        <w:t xml:space="preserve">N-carboxymethyl chitosan (N-CMC) is one of the promising chitosan derivatives which has been used to improve the limitation of chitosan and can be synthesized </w:t>
      </w:r>
      <w:r w:rsidRPr="00741CE3">
        <w:rPr>
          <w:rFonts w:asciiTheme="majorBidi" w:hAnsiTheme="majorBidi" w:cstheme="majorBidi"/>
          <w:i/>
          <w:sz w:val="20"/>
          <w:szCs w:val="20"/>
        </w:rPr>
        <w:t xml:space="preserve">via </w:t>
      </w:r>
      <w:r w:rsidRPr="00741CE3">
        <w:rPr>
          <w:rFonts w:asciiTheme="majorBidi" w:hAnsiTheme="majorBidi" w:cstheme="majorBidi"/>
          <w:sz w:val="20"/>
          <w:szCs w:val="20"/>
        </w:rPr>
        <w:t>direct alkylation in the presence of base. In this work, the effect of sodium hydroxide concentration under heterogeneous conditions has been investigated to obtained N-CMC. The concentration of sodium hydroxide (NaOH) was varied from 1.5 M to 7.5 M. This research showed that the substitution site of chitosan is affected by the concentration of NaOH. The results revealed that N-CMC was successfully synthesized at higher NaOH concentration, 6.0 M, and 7.5 M under heterogeneous conditions. The presence of peak at 1321 cm</w:t>
      </w:r>
      <w:r w:rsidRPr="00741CE3">
        <w:rPr>
          <w:rFonts w:asciiTheme="majorBidi" w:hAnsiTheme="majorBidi" w:cstheme="majorBidi"/>
          <w:sz w:val="20"/>
          <w:szCs w:val="20"/>
          <w:vertAlign w:val="superscript"/>
        </w:rPr>
        <w:t>-1</w:t>
      </w:r>
      <w:r w:rsidRPr="00741CE3">
        <w:rPr>
          <w:rFonts w:asciiTheme="majorBidi" w:hAnsiTheme="majorBidi" w:cstheme="majorBidi"/>
          <w:sz w:val="20"/>
          <w:szCs w:val="20"/>
        </w:rPr>
        <w:t xml:space="preserve"> and 3.2 ppm from Fourier transform infrared (FTIR) and </w:t>
      </w:r>
      <w:r w:rsidRPr="00741CE3">
        <w:rPr>
          <w:rFonts w:asciiTheme="majorBidi" w:hAnsiTheme="majorBidi" w:cstheme="majorBidi"/>
          <w:sz w:val="20"/>
          <w:szCs w:val="20"/>
          <w:vertAlign w:val="superscript"/>
        </w:rPr>
        <w:t>1</w:t>
      </w:r>
      <w:r w:rsidRPr="00741CE3">
        <w:rPr>
          <w:rFonts w:asciiTheme="majorBidi" w:hAnsiTheme="majorBidi" w:cstheme="majorBidi"/>
          <w:sz w:val="20"/>
          <w:szCs w:val="20"/>
        </w:rPr>
        <w:t>H nuclear magnetic resonance (NMR) spectroscopy, respectively, proving the carboxymethyl group substitution occurred at amino (NH</w:t>
      </w:r>
      <w:r w:rsidRPr="00741CE3">
        <w:rPr>
          <w:rFonts w:asciiTheme="majorBidi" w:hAnsiTheme="majorBidi" w:cstheme="majorBidi"/>
          <w:sz w:val="20"/>
          <w:szCs w:val="20"/>
          <w:vertAlign w:val="subscript"/>
        </w:rPr>
        <w:t>2</w:t>
      </w:r>
      <w:r w:rsidRPr="00741CE3">
        <w:rPr>
          <w:rFonts w:asciiTheme="majorBidi" w:hAnsiTheme="majorBidi" w:cstheme="majorBidi"/>
          <w:sz w:val="20"/>
          <w:szCs w:val="20"/>
        </w:rPr>
        <w:t xml:space="preserve">) site. X-ray diffraction (XRD) analysis showed insignificant differences in degree of crystallinity of N-CMC at both NaOH concentrations. However, Thermogravimetry analysis (TGA) and differential scanning calorimetry (DSC) revealed that obtained N-CMC possessed distinct thermal properties as the glass transition temperature of 6.0 M was lower than 7.5 M NaOH. Therefore, the selection of NaOH concentration in N-CMC production must be determined according to the intended functional application. </w:t>
      </w:r>
    </w:p>
    <w:p w14:paraId="35B7E1E6" w14:textId="77777777" w:rsidR="00741CE3" w:rsidRPr="00741CE3" w:rsidRDefault="00741CE3" w:rsidP="00741CE3">
      <w:pPr>
        <w:spacing w:after="0"/>
        <w:jc w:val="both"/>
        <w:outlineLvl w:val="0"/>
        <w:rPr>
          <w:rFonts w:ascii="Times New Roman" w:hAnsi="Times New Roman"/>
          <w:sz w:val="20"/>
          <w:szCs w:val="20"/>
        </w:rPr>
      </w:pPr>
    </w:p>
    <w:p w14:paraId="6A621788" w14:textId="77777777" w:rsidR="00741CE3" w:rsidRPr="00741CE3" w:rsidRDefault="00741CE3" w:rsidP="00741CE3">
      <w:pPr>
        <w:spacing w:after="0"/>
        <w:jc w:val="both"/>
        <w:outlineLvl w:val="0"/>
        <w:rPr>
          <w:rFonts w:ascii="Times New Roman" w:hAnsi="Times New Roman"/>
          <w:sz w:val="20"/>
          <w:szCs w:val="20"/>
        </w:rPr>
      </w:pPr>
      <w:r w:rsidRPr="00741CE3">
        <w:rPr>
          <w:rFonts w:ascii="Times New Roman" w:hAnsi="Times New Roman"/>
          <w:b/>
          <w:sz w:val="20"/>
          <w:szCs w:val="20"/>
        </w:rPr>
        <w:t xml:space="preserve">Keywords:  </w:t>
      </w:r>
      <w:r w:rsidRPr="00741CE3">
        <w:rPr>
          <w:rFonts w:ascii="Times New Roman" w:hAnsi="Times New Roman"/>
          <w:sz w:val="20"/>
          <w:szCs w:val="20"/>
        </w:rPr>
        <w:t>N-carboxymethyl chitosan, N-substitution, heterogeneous conditions, NaOH concentration</w:t>
      </w:r>
      <w:r w:rsidRPr="00741CE3">
        <w:rPr>
          <w:rFonts w:ascii="Times New Roman" w:hAnsi="Times New Roman"/>
          <w:b/>
          <w:sz w:val="20"/>
          <w:szCs w:val="20"/>
        </w:rPr>
        <w:t xml:space="preserve"> </w:t>
      </w:r>
    </w:p>
    <w:p w14:paraId="502DBA96" w14:textId="77777777" w:rsidR="00741CE3" w:rsidRPr="00741CE3" w:rsidRDefault="00741CE3" w:rsidP="00741CE3">
      <w:pPr>
        <w:spacing w:after="0"/>
        <w:jc w:val="center"/>
        <w:outlineLvl w:val="0"/>
        <w:rPr>
          <w:rFonts w:ascii="Times New Roman" w:hAnsi="Times New Roman"/>
          <w:b/>
          <w:sz w:val="20"/>
          <w:szCs w:val="20"/>
        </w:rPr>
      </w:pPr>
    </w:p>
    <w:p w14:paraId="055BE1D7" w14:textId="77777777" w:rsidR="00741CE3" w:rsidRPr="00741CE3" w:rsidRDefault="00741CE3" w:rsidP="00741CE3">
      <w:pPr>
        <w:spacing w:after="0"/>
        <w:jc w:val="center"/>
        <w:outlineLvl w:val="0"/>
        <w:rPr>
          <w:rFonts w:ascii="Times New Roman" w:hAnsi="Times New Roman"/>
          <w:b/>
          <w:noProof/>
          <w:sz w:val="20"/>
          <w:szCs w:val="20"/>
        </w:rPr>
      </w:pPr>
      <w:r w:rsidRPr="00741CE3">
        <w:rPr>
          <w:rFonts w:ascii="Times New Roman" w:hAnsi="Times New Roman"/>
          <w:b/>
          <w:noProof/>
          <w:sz w:val="20"/>
          <w:szCs w:val="20"/>
        </w:rPr>
        <w:t>Abstrak</w:t>
      </w:r>
    </w:p>
    <w:p w14:paraId="30F3A450" w14:textId="77777777" w:rsidR="00741CE3" w:rsidRPr="00741CE3" w:rsidRDefault="00741CE3" w:rsidP="00741CE3">
      <w:pPr>
        <w:spacing w:after="0"/>
        <w:jc w:val="both"/>
        <w:rPr>
          <w:rFonts w:asciiTheme="majorBidi" w:hAnsiTheme="majorBidi" w:cstheme="majorBidi"/>
          <w:noProof/>
          <w:sz w:val="20"/>
          <w:szCs w:val="20"/>
        </w:rPr>
      </w:pPr>
      <w:r w:rsidRPr="00741CE3">
        <w:rPr>
          <w:rFonts w:asciiTheme="majorBidi" w:hAnsiTheme="majorBidi" w:cstheme="majorBidi"/>
          <w:noProof/>
          <w:sz w:val="20"/>
          <w:szCs w:val="20"/>
        </w:rPr>
        <w:lastRenderedPageBreak/>
        <w:t>N-karboksimetil kitosan (N-CMC) merupakan salah satu terbitan kitosan yang telah digunakan bagi menambahbaik kekurangan kitosan dan boleh disintesis melalui pengakilan secara terus dengan kehadiran bes. Dalam kajian ini, kesan kepekatan natrium hidroksida (NaOH) dalam keadaan heterogen telah dikaji untuk menghasilkan N-CMC. Kepekatan natrium hidroksida (NaOH) dibezakan daripada 1.5 M hingga 7.5 M. Kajian ini menunjukkan tapak penggantian pada kitosan dipengaruhi oleh kepekatan NaOH. Hasil kajian menunjukkan N-CMC telah berjaya disintesis pada kepekatan yang lebih tinggi, 6.0 M and 7.5 M dalam keadaan heterogen. Kehadiran puncak pada 1321 cm</w:t>
      </w:r>
      <w:r w:rsidRPr="00741CE3">
        <w:rPr>
          <w:rFonts w:asciiTheme="majorBidi" w:hAnsiTheme="majorBidi" w:cstheme="majorBidi"/>
          <w:noProof/>
          <w:sz w:val="20"/>
          <w:szCs w:val="20"/>
          <w:vertAlign w:val="superscript"/>
        </w:rPr>
        <w:t>-1</w:t>
      </w:r>
      <w:r w:rsidRPr="00741CE3">
        <w:rPr>
          <w:rFonts w:asciiTheme="majorBidi" w:hAnsiTheme="majorBidi" w:cstheme="majorBidi"/>
          <w:noProof/>
          <w:sz w:val="20"/>
          <w:szCs w:val="20"/>
        </w:rPr>
        <w:t xml:space="preserve"> dan 3.2 ppm masing-masing pada spektroskopi inframerah transformasi Fourier (FTIR) dan resonans magnet nukleus </w:t>
      </w:r>
      <w:r w:rsidRPr="00741CE3">
        <w:rPr>
          <w:rFonts w:asciiTheme="majorBidi" w:hAnsiTheme="majorBidi" w:cstheme="majorBidi"/>
          <w:noProof/>
          <w:sz w:val="20"/>
          <w:szCs w:val="20"/>
          <w:vertAlign w:val="superscript"/>
        </w:rPr>
        <w:t>1</w:t>
      </w:r>
      <w:r w:rsidRPr="00741CE3">
        <w:rPr>
          <w:rFonts w:asciiTheme="majorBidi" w:hAnsiTheme="majorBidi" w:cstheme="majorBidi"/>
          <w:noProof/>
          <w:sz w:val="20"/>
          <w:szCs w:val="20"/>
        </w:rPr>
        <w:t>H (NMR), membuktikan penukargantian kumpulan karboksimetil berlaku pada tapak amina (NH</w:t>
      </w:r>
      <w:r w:rsidRPr="00741CE3">
        <w:rPr>
          <w:rFonts w:asciiTheme="majorBidi" w:hAnsiTheme="majorBidi" w:cstheme="majorBidi"/>
          <w:noProof/>
          <w:sz w:val="20"/>
          <w:szCs w:val="20"/>
          <w:vertAlign w:val="subscript"/>
        </w:rPr>
        <w:t>2</w:t>
      </w:r>
      <w:r w:rsidRPr="00741CE3">
        <w:rPr>
          <w:rFonts w:asciiTheme="majorBidi" w:hAnsiTheme="majorBidi" w:cstheme="majorBidi"/>
          <w:noProof/>
          <w:sz w:val="20"/>
          <w:szCs w:val="20"/>
        </w:rPr>
        <w:t xml:space="preserve">). Analisis pembelauan sinar-X (XRD) menunjukkan perubahan yang tidak ketara bagi darjah kehabluran N-CMC pada kedua-dua kepekatan NaOH. Walau bagaimanapun, analisis termogravimetri (TGA) dan kalorimetri pengimbasan pembezaan (DSC) menunjukkan N-CMC yang dihasilkan mempunyai sifat terma yang berbeza dimana suhu peralihan kaca bagi 6.0 M lebih rendah berbanding 7.5 M NaOH. Oleh itu, pemilihan kepekatan NaOH dalam penghasilan N-CMC ditentukan berdasarkan aplikasi yang akan digunakan. </w:t>
      </w:r>
    </w:p>
    <w:p w14:paraId="0DF3552D" w14:textId="77777777" w:rsidR="00741CE3" w:rsidRPr="00741CE3" w:rsidRDefault="00741CE3" w:rsidP="00741CE3">
      <w:pPr>
        <w:spacing w:after="0"/>
        <w:jc w:val="both"/>
        <w:outlineLvl w:val="0"/>
        <w:rPr>
          <w:rFonts w:ascii="Times New Roman" w:hAnsi="Times New Roman"/>
          <w:noProof/>
          <w:sz w:val="20"/>
          <w:szCs w:val="20"/>
        </w:rPr>
      </w:pPr>
    </w:p>
    <w:p w14:paraId="4B175718" w14:textId="0CA02179" w:rsidR="00741CE3" w:rsidRDefault="00741CE3" w:rsidP="00741CE3">
      <w:pPr>
        <w:spacing w:after="0"/>
        <w:jc w:val="both"/>
        <w:outlineLvl w:val="0"/>
        <w:rPr>
          <w:rFonts w:ascii="Times New Roman" w:hAnsi="Times New Roman"/>
          <w:bCs/>
          <w:noProof/>
          <w:sz w:val="20"/>
          <w:szCs w:val="20"/>
        </w:rPr>
      </w:pPr>
      <w:r w:rsidRPr="00741CE3">
        <w:rPr>
          <w:rFonts w:ascii="Times New Roman" w:hAnsi="Times New Roman"/>
          <w:b/>
          <w:noProof/>
          <w:sz w:val="20"/>
          <w:szCs w:val="20"/>
        </w:rPr>
        <w:t xml:space="preserve">Kata kunci:  </w:t>
      </w:r>
      <w:r w:rsidRPr="00741CE3">
        <w:rPr>
          <w:rFonts w:ascii="Times New Roman" w:hAnsi="Times New Roman"/>
          <w:bCs/>
          <w:noProof/>
          <w:sz w:val="20"/>
          <w:szCs w:val="20"/>
        </w:rPr>
        <w:t xml:space="preserve">N-karboksimetil kitosan, penggantian-N, keadaan heterogen, kepekatan NaOH </w:t>
      </w:r>
    </w:p>
    <w:p w14:paraId="7630D7F9" w14:textId="4ADA746D" w:rsidR="00741CE3" w:rsidRDefault="00741CE3" w:rsidP="00741CE3">
      <w:pPr>
        <w:spacing w:after="0"/>
        <w:jc w:val="both"/>
        <w:outlineLvl w:val="0"/>
        <w:rPr>
          <w:rFonts w:ascii="Times New Roman" w:hAnsi="Times New Roman"/>
          <w:bCs/>
          <w:noProof/>
          <w:sz w:val="20"/>
          <w:szCs w:val="20"/>
        </w:rPr>
      </w:pPr>
    </w:p>
    <w:p w14:paraId="427C4503" w14:textId="77777777" w:rsidR="00741CE3" w:rsidRPr="00F447A7" w:rsidRDefault="00741CE3" w:rsidP="00741CE3">
      <w:pPr>
        <w:spacing w:after="0"/>
        <w:jc w:val="center"/>
        <w:rPr>
          <w:rFonts w:ascii="Times New Roman" w:hAnsi="Times New Roman"/>
          <w:b/>
          <w:noProof/>
          <w:sz w:val="20"/>
          <w:szCs w:val="20"/>
        </w:rPr>
      </w:pPr>
      <w:r w:rsidRPr="00F447A7">
        <w:rPr>
          <w:rFonts w:ascii="Times New Roman" w:hAnsi="Times New Roman"/>
          <w:b/>
          <w:noProof/>
          <w:sz w:val="20"/>
          <w:szCs w:val="20"/>
        </w:rPr>
        <w:t>References</w:t>
      </w:r>
    </w:p>
    <w:p w14:paraId="347069C5" w14:textId="77777777" w:rsidR="00741CE3" w:rsidRPr="00FC216E" w:rsidRDefault="00741CE3" w:rsidP="00741CE3">
      <w:pPr>
        <w:pStyle w:val="ListParagraph"/>
        <w:numPr>
          <w:ilvl w:val="0"/>
          <w:numId w:val="9"/>
        </w:numPr>
        <w:spacing w:after="0"/>
        <w:contextualSpacing w:val="0"/>
        <w:jc w:val="both"/>
        <w:rPr>
          <w:rFonts w:ascii="Times New Roman" w:hAnsi="Times New Roman"/>
          <w:sz w:val="20"/>
          <w:szCs w:val="20"/>
        </w:rPr>
      </w:pPr>
      <w:r w:rsidRPr="00FC216E">
        <w:rPr>
          <w:rFonts w:ascii="Times New Roman" w:hAnsi="Times New Roman"/>
          <w:sz w:val="20"/>
          <w:szCs w:val="20"/>
          <w:shd w:val="clear" w:color="auto" w:fill="FFFFFF"/>
        </w:rPr>
        <w:t>Alves, N. M. and Mano, J. F. (2008). Chitosan derivatives obtained by chemical modifications for biomedical and environmental applications. </w:t>
      </w:r>
      <w:r w:rsidRPr="00FC216E">
        <w:rPr>
          <w:rFonts w:ascii="Times New Roman" w:hAnsi="Times New Roman"/>
          <w:i/>
          <w:iCs/>
          <w:sz w:val="20"/>
          <w:szCs w:val="20"/>
          <w:shd w:val="clear" w:color="auto" w:fill="FFFFFF"/>
        </w:rPr>
        <w:t>International Journal of Biological Macromolecules</w:t>
      </w:r>
      <w:r w:rsidRPr="00FC216E">
        <w:rPr>
          <w:rFonts w:ascii="Times New Roman" w:hAnsi="Times New Roman"/>
          <w:sz w:val="20"/>
          <w:szCs w:val="20"/>
          <w:shd w:val="clear" w:color="auto" w:fill="FFFFFF"/>
        </w:rPr>
        <w:t>, 43(5): 401-414.</w:t>
      </w:r>
    </w:p>
    <w:p w14:paraId="579670B3" w14:textId="77777777" w:rsidR="00741CE3" w:rsidRPr="00FC216E" w:rsidRDefault="00741CE3" w:rsidP="00741CE3">
      <w:pPr>
        <w:pStyle w:val="ListParagraph"/>
        <w:numPr>
          <w:ilvl w:val="0"/>
          <w:numId w:val="9"/>
        </w:numPr>
        <w:spacing w:after="0"/>
        <w:contextualSpacing w:val="0"/>
        <w:jc w:val="both"/>
        <w:rPr>
          <w:rFonts w:ascii="Times New Roman" w:hAnsi="Times New Roman"/>
          <w:sz w:val="20"/>
          <w:szCs w:val="20"/>
        </w:rPr>
      </w:pPr>
      <w:r w:rsidRPr="00FC216E">
        <w:rPr>
          <w:rFonts w:ascii="Times New Roman" w:hAnsi="Times New Roman"/>
          <w:sz w:val="20"/>
          <w:szCs w:val="20"/>
          <w:shd w:val="clear" w:color="auto" w:fill="FFFFFF"/>
        </w:rPr>
        <w:t>Tzaneva, D., Simitchiev, A., Petkova, N., Nenov, V., Stoyanova, A. and Denev, P. (2017). Synthesis of carboxymethyl chitosan and its rheological behaviour in pharmaceutical and cosmetic emulsions. </w:t>
      </w:r>
      <w:r w:rsidRPr="00FC216E">
        <w:rPr>
          <w:rFonts w:ascii="Times New Roman" w:hAnsi="Times New Roman"/>
          <w:i/>
          <w:iCs/>
          <w:sz w:val="20"/>
          <w:szCs w:val="20"/>
          <w:shd w:val="clear" w:color="auto" w:fill="FFFFFF"/>
        </w:rPr>
        <w:t>Journal Applied Pharmaceutical Science</w:t>
      </w:r>
      <w:r w:rsidRPr="00FC216E">
        <w:rPr>
          <w:rFonts w:ascii="Times New Roman" w:hAnsi="Times New Roman"/>
          <w:sz w:val="20"/>
          <w:szCs w:val="20"/>
          <w:shd w:val="clear" w:color="auto" w:fill="FFFFFF"/>
        </w:rPr>
        <w:t>, 7(10): 70-78.</w:t>
      </w:r>
    </w:p>
    <w:p w14:paraId="3CD10DC8" w14:textId="7618CA60" w:rsidR="00741CE3" w:rsidRPr="00D655D9" w:rsidRDefault="00741CE3" w:rsidP="00741CE3">
      <w:pPr>
        <w:pStyle w:val="ListParagraph"/>
        <w:numPr>
          <w:ilvl w:val="0"/>
          <w:numId w:val="9"/>
        </w:numPr>
        <w:spacing w:after="0"/>
        <w:contextualSpacing w:val="0"/>
        <w:jc w:val="both"/>
        <w:rPr>
          <w:rFonts w:ascii="Times New Roman" w:hAnsi="Times New Roman"/>
          <w:sz w:val="20"/>
          <w:szCs w:val="20"/>
        </w:rPr>
      </w:pPr>
      <w:r w:rsidRPr="00FC216E">
        <w:rPr>
          <w:rFonts w:ascii="Times New Roman" w:hAnsi="Times New Roman"/>
          <w:sz w:val="20"/>
          <w:szCs w:val="20"/>
          <w:shd w:val="clear" w:color="auto" w:fill="FFFFFF"/>
        </w:rPr>
        <w:t>Madera-Santana, T. J., Herrera-Méndez, C. H. and Rodríguez-Núñez, J. R. (2018). An overview of the chemical modifications of chitosan and their advantages. </w:t>
      </w:r>
      <w:r w:rsidRPr="00FC216E">
        <w:rPr>
          <w:rFonts w:ascii="Times New Roman" w:hAnsi="Times New Roman"/>
          <w:i/>
          <w:iCs/>
          <w:sz w:val="20"/>
          <w:szCs w:val="20"/>
          <w:shd w:val="clear" w:color="auto" w:fill="FFFFFF"/>
        </w:rPr>
        <w:t>Green Materials</w:t>
      </w:r>
      <w:r w:rsidRPr="00FC216E">
        <w:rPr>
          <w:rFonts w:ascii="Times New Roman" w:hAnsi="Times New Roman"/>
          <w:sz w:val="20"/>
          <w:szCs w:val="20"/>
          <w:shd w:val="clear" w:color="auto" w:fill="FFFFFF"/>
        </w:rPr>
        <w:t>, 6(4): 131-142.</w:t>
      </w:r>
    </w:p>
    <w:p w14:paraId="3B0A7B2A" w14:textId="77777777" w:rsidR="00741CE3" w:rsidRPr="00FC216E" w:rsidRDefault="00741CE3" w:rsidP="00741CE3">
      <w:pPr>
        <w:pStyle w:val="ListParagraph"/>
        <w:numPr>
          <w:ilvl w:val="0"/>
          <w:numId w:val="9"/>
        </w:numPr>
        <w:spacing w:after="0"/>
        <w:contextualSpacing w:val="0"/>
        <w:jc w:val="both"/>
        <w:rPr>
          <w:rFonts w:ascii="Times New Roman" w:hAnsi="Times New Roman"/>
          <w:sz w:val="20"/>
          <w:szCs w:val="20"/>
        </w:rPr>
      </w:pPr>
      <w:r w:rsidRPr="00FC216E">
        <w:rPr>
          <w:rFonts w:ascii="Times New Roman" w:hAnsi="Times New Roman"/>
          <w:sz w:val="20"/>
          <w:szCs w:val="20"/>
          <w:shd w:val="clear" w:color="auto" w:fill="FFFFFF"/>
        </w:rPr>
        <w:t>Miranda, M. E. S., Marcolla, C., Rodrígues, C. A., Wilhelm, H. M., Sierakowski, M. R., Bresolin, T. M. B. and de Freitas, R. A. (2006). Chitosan and N‐carboxymethyl chitosan: I. The role of N‐carboxymethylation of chitosan in the thermal stability and dynamic mechanical properties of its films. </w:t>
      </w:r>
      <w:r w:rsidRPr="00FC216E">
        <w:rPr>
          <w:rFonts w:ascii="Times New Roman" w:hAnsi="Times New Roman"/>
          <w:i/>
          <w:iCs/>
          <w:sz w:val="20"/>
          <w:szCs w:val="20"/>
          <w:shd w:val="clear" w:color="auto" w:fill="FFFFFF"/>
        </w:rPr>
        <w:t>Polymer international</w:t>
      </w:r>
      <w:r w:rsidRPr="00FC216E">
        <w:rPr>
          <w:rFonts w:ascii="Times New Roman" w:hAnsi="Times New Roman"/>
          <w:sz w:val="20"/>
          <w:szCs w:val="20"/>
          <w:shd w:val="clear" w:color="auto" w:fill="FFFFFF"/>
        </w:rPr>
        <w:t>, 55(8): 961-969.</w:t>
      </w:r>
    </w:p>
    <w:p w14:paraId="1C23CC02" w14:textId="77777777" w:rsidR="00741CE3" w:rsidRPr="00FC216E" w:rsidRDefault="00741CE3" w:rsidP="00741CE3">
      <w:pPr>
        <w:pStyle w:val="ListParagraph"/>
        <w:numPr>
          <w:ilvl w:val="0"/>
          <w:numId w:val="9"/>
        </w:numPr>
        <w:spacing w:after="0"/>
        <w:contextualSpacing w:val="0"/>
        <w:jc w:val="both"/>
        <w:rPr>
          <w:rFonts w:ascii="Times New Roman" w:hAnsi="Times New Roman"/>
          <w:sz w:val="20"/>
          <w:szCs w:val="20"/>
        </w:rPr>
      </w:pPr>
      <w:r w:rsidRPr="00FC216E">
        <w:rPr>
          <w:rFonts w:ascii="Times New Roman" w:hAnsi="Times New Roman"/>
          <w:sz w:val="20"/>
          <w:szCs w:val="20"/>
          <w:shd w:val="clear" w:color="auto" w:fill="FFFFFF"/>
        </w:rPr>
        <w:t>Andreica, B. I., Cheng, X. and Marin, L. (2020). Quaternary ammonium salts of chitosan. A critical overview on the synthesis and properties generated by quaternization. </w:t>
      </w:r>
      <w:r w:rsidRPr="00FC216E">
        <w:rPr>
          <w:rFonts w:ascii="Times New Roman" w:hAnsi="Times New Roman"/>
          <w:i/>
          <w:iCs/>
          <w:sz w:val="20"/>
          <w:szCs w:val="20"/>
          <w:shd w:val="clear" w:color="auto" w:fill="FFFFFF"/>
        </w:rPr>
        <w:t xml:space="preserve">European Polymer Journal, </w:t>
      </w:r>
      <w:r w:rsidRPr="00FC216E">
        <w:rPr>
          <w:rFonts w:ascii="Times New Roman" w:hAnsi="Times New Roman"/>
          <w:iCs/>
          <w:sz w:val="20"/>
          <w:szCs w:val="20"/>
          <w:shd w:val="clear" w:color="auto" w:fill="FFFFFF"/>
        </w:rPr>
        <w:t>2020</w:t>
      </w:r>
      <w:r w:rsidRPr="00FC216E">
        <w:rPr>
          <w:rFonts w:ascii="Times New Roman" w:hAnsi="Times New Roman"/>
          <w:sz w:val="20"/>
          <w:szCs w:val="20"/>
          <w:shd w:val="clear" w:color="auto" w:fill="FFFFFF"/>
        </w:rPr>
        <w:t>: 110016.</w:t>
      </w:r>
    </w:p>
    <w:p w14:paraId="245622B9" w14:textId="77777777" w:rsidR="00741CE3" w:rsidRPr="00FC216E" w:rsidRDefault="00741CE3" w:rsidP="00741CE3">
      <w:pPr>
        <w:pStyle w:val="ListParagraph"/>
        <w:numPr>
          <w:ilvl w:val="0"/>
          <w:numId w:val="9"/>
        </w:numPr>
        <w:spacing w:after="0"/>
        <w:contextualSpacing w:val="0"/>
        <w:jc w:val="both"/>
        <w:rPr>
          <w:rFonts w:ascii="Times New Roman" w:hAnsi="Times New Roman"/>
          <w:sz w:val="20"/>
          <w:szCs w:val="20"/>
        </w:rPr>
      </w:pPr>
      <w:r w:rsidRPr="00FC216E">
        <w:rPr>
          <w:rFonts w:ascii="Times New Roman" w:hAnsi="Times New Roman"/>
          <w:sz w:val="20"/>
          <w:szCs w:val="20"/>
        </w:rPr>
        <w:t xml:space="preserve">Klinkesorn, U. (2013). The role of chitosan in emulsion formation and stabilization. </w:t>
      </w:r>
      <w:r w:rsidRPr="00FC216E">
        <w:rPr>
          <w:rFonts w:ascii="Times New Roman" w:hAnsi="Times New Roman"/>
          <w:i/>
          <w:iCs/>
          <w:sz w:val="20"/>
          <w:szCs w:val="20"/>
        </w:rPr>
        <w:t>Food Reviews International,</w:t>
      </w:r>
      <w:r w:rsidRPr="00FC216E">
        <w:rPr>
          <w:rFonts w:ascii="Times New Roman" w:hAnsi="Times New Roman"/>
          <w:sz w:val="20"/>
          <w:szCs w:val="20"/>
        </w:rPr>
        <w:t xml:space="preserve"> 29(4): 371-393.</w:t>
      </w:r>
    </w:p>
    <w:p w14:paraId="177EDD50" w14:textId="77777777" w:rsidR="00741CE3" w:rsidRPr="00FC216E" w:rsidRDefault="00741CE3" w:rsidP="00741CE3">
      <w:pPr>
        <w:pStyle w:val="ListParagraph"/>
        <w:numPr>
          <w:ilvl w:val="0"/>
          <w:numId w:val="9"/>
        </w:numPr>
        <w:spacing w:after="0"/>
        <w:contextualSpacing w:val="0"/>
        <w:jc w:val="both"/>
        <w:rPr>
          <w:rFonts w:ascii="Times New Roman" w:hAnsi="Times New Roman"/>
          <w:sz w:val="20"/>
          <w:szCs w:val="20"/>
        </w:rPr>
      </w:pPr>
      <w:r w:rsidRPr="00FC216E">
        <w:rPr>
          <w:rFonts w:ascii="Times New Roman" w:hAnsi="Times New Roman"/>
          <w:sz w:val="20"/>
          <w:szCs w:val="20"/>
          <w:shd w:val="clear" w:color="auto" w:fill="FFFFFF"/>
        </w:rPr>
        <w:t>An, N. T., Dong, N. T. and Le Dung, P. (2009). Water-soluble N-carboxymethylchitosan derivatives: Preparation, characteristics, and its application. </w:t>
      </w:r>
      <w:r w:rsidRPr="00FC216E">
        <w:rPr>
          <w:rFonts w:ascii="Times New Roman" w:hAnsi="Times New Roman"/>
          <w:i/>
          <w:iCs/>
          <w:sz w:val="20"/>
          <w:szCs w:val="20"/>
          <w:shd w:val="clear" w:color="auto" w:fill="FFFFFF"/>
        </w:rPr>
        <w:t>Carbohydrate Polymers</w:t>
      </w:r>
      <w:r w:rsidRPr="00FC216E">
        <w:rPr>
          <w:rFonts w:ascii="Times New Roman" w:hAnsi="Times New Roman"/>
          <w:sz w:val="20"/>
          <w:szCs w:val="20"/>
          <w:shd w:val="clear" w:color="auto" w:fill="FFFFFF"/>
        </w:rPr>
        <w:t>, 75(3): 489-497.</w:t>
      </w:r>
    </w:p>
    <w:p w14:paraId="78FD1230" w14:textId="77777777" w:rsidR="00741CE3" w:rsidRPr="00FC216E" w:rsidRDefault="00741CE3" w:rsidP="00741CE3">
      <w:pPr>
        <w:pStyle w:val="ListParagraph"/>
        <w:numPr>
          <w:ilvl w:val="0"/>
          <w:numId w:val="9"/>
        </w:numPr>
        <w:spacing w:after="0"/>
        <w:contextualSpacing w:val="0"/>
        <w:jc w:val="both"/>
        <w:rPr>
          <w:rFonts w:ascii="Times New Roman" w:hAnsi="Times New Roman"/>
          <w:sz w:val="20"/>
          <w:szCs w:val="20"/>
        </w:rPr>
      </w:pPr>
      <w:r w:rsidRPr="00FC216E">
        <w:rPr>
          <w:rFonts w:ascii="Times New Roman" w:hAnsi="Times New Roman"/>
          <w:sz w:val="20"/>
          <w:szCs w:val="20"/>
          <w:shd w:val="clear" w:color="auto" w:fill="FFFFFF"/>
        </w:rPr>
        <w:t>Skorik, Y. A., Gomes, C. A., Vasconcelos, M. T. S. and Yatluk, Y. G. (2003). N-(2-Carboxyethyl) chitosans: regioselective synthesis, characterisation and protolytic equilibria. </w:t>
      </w:r>
      <w:r w:rsidRPr="00FC216E">
        <w:rPr>
          <w:rFonts w:ascii="Times New Roman" w:hAnsi="Times New Roman"/>
          <w:i/>
          <w:iCs/>
          <w:sz w:val="20"/>
          <w:szCs w:val="20"/>
          <w:shd w:val="clear" w:color="auto" w:fill="FFFFFF"/>
        </w:rPr>
        <w:t>Carbohydrate research</w:t>
      </w:r>
      <w:r w:rsidRPr="00FC216E">
        <w:rPr>
          <w:rFonts w:ascii="Times New Roman" w:hAnsi="Times New Roman"/>
          <w:sz w:val="20"/>
          <w:szCs w:val="20"/>
          <w:shd w:val="clear" w:color="auto" w:fill="FFFFFF"/>
        </w:rPr>
        <w:t>, 338(3): 271- 276.</w:t>
      </w:r>
    </w:p>
    <w:p w14:paraId="1FAFAA42" w14:textId="77777777" w:rsidR="00741CE3" w:rsidRPr="00FC216E" w:rsidRDefault="00741CE3" w:rsidP="00741CE3">
      <w:pPr>
        <w:pStyle w:val="ListParagraph"/>
        <w:numPr>
          <w:ilvl w:val="0"/>
          <w:numId w:val="9"/>
        </w:numPr>
        <w:spacing w:after="0"/>
        <w:contextualSpacing w:val="0"/>
        <w:jc w:val="both"/>
        <w:rPr>
          <w:rFonts w:ascii="Times New Roman" w:hAnsi="Times New Roman"/>
          <w:sz w:val="20"/>
          <w:szCs w:val="20"/>
        </w:rPr>
      </w:pPr>
      <w:r w:rsidRPr="00FC216E">
        <w:rPr>
          <w:rFonts w:ascii="Times New Roman" w:hAnsi="Times New Roman"/>
          <w:sz w:val="20"/>
          <w:szCs w:val="20"/>
          <w:shd w:val="clear" w:color="auto" w:fill="FFFFFF"/>
        </w:rPr>
        <w:t>Sahariah, P., Árnadóttir, B. and Másson, M. (2016). Synthetic strategy for selective N-modified and O-modified PEGylated chitosan derivatives. </w:t>
      </w:r>
      <w:r w:rsidRPr="00FC216E">
        <w:rPr>
          <w:rFonts w:ascii="Times New Roman" w:hAnsi="Times New Roman"/>
          <w:i/>
          <w:iCs/>
          <w:sz w:val="20"/>
          <w:szCs w:val="20"/>
          <w:shd w:val="clear" w:color="auto" w:fill="FFFFFF"/>
        </w:rPr>
        <w:t>European Polymer Journal</w:t>
      </w:r>
      <w:r w:rsidRPr="00FC216E">
        <w:rPr>
          <w:rFonts w:ascii="Times New Roman" w:hAnsi="Times New Roman"/>
          <w:sz w:val="20"/>
          <w:szCs w:val="20"/>
          <w:shd w:val="clear" w:color="auto" w:fill="FFFFFF"/>
        </w:rPr>
        <w:t>, 81: 53-63.</w:t>
      </w:r>
    </w:p>
    <w:p w14:paraId="31237254" w14:textId="77777777" w:rsidR="00741CE3" w:rsidRPr="00FC216E" w:rsidRDefault="00741CE3" w:rsidP="00741CE3">
      <w:pPr>
        <w:pStyle w:val="ListParagraph"/>
        <w:numPr>
          <w:ilvl w:val="0"/>
          <w:numId w:val="9"/>
        </w:numPr>
        <w:spacing w:after="0"/>
        <w:contextualSpacing w:val="0"/>
        <w:jc w:val="both"/>
        <w:rPr>
          <w:rFonts w:ascii="Times New Roman" w:hAnsi="Times New Roman"/>
          <w:sz w:val="20"/>
          <w:szCs w:val="20"/>
        </w:rPr>
      </w:pPr>
      <w:r w:rsidRPr="00FC216E">
        <w:rPr>
          <w:rFonts w:ascii="Times New Roman" w:hAnsi="Times New Roman"/>
          <w:sz w:val="20"/>
          <w:szCs w:val="20"/>
          <w:shd w:val="clear" w:color="auto" w:fill="FFFFFF"/>
        </w:rPr>
        <w:t xml:space="preserve">Salehuddin, N. E. A., Rodzali, N. A., Ku Bulat, K. H. and Mobarak, N. N. (2021). Site-selective carboxymethylation of chitosan under heterogeneous conditions. </w:t>
      </w:r>
      <w:r w:rsidRPr="00FC216E">
        <w:rPr>
          <w:rFonts w:ascii="Times New Roman" w:hAnsi="Times New Roman"/>
          <w:i/>
          <w:iCs/>
          <w:sz w:val="20"/>
          <w:szCs w:val="20"/>
          <w:shd w:val="clear" w:color="auto" w:fill="FFFFFF"/>
        </w:rPr>
        <w:t>Malaysian Journal of Analytical Sciences,</w:t>
      </w:r>
      <w:r w:rsidRPr="00FC216E">
        <w:rPr>
          <w:rFonts w:ascii="Times New Roman" w:hAnsi="Times New Roman"/>
          <w:sz w:val="20"/>
          <w:szCs w:val="20"/>
          <w:shd w:val="clear" w:color="auto" w:fill="FFFFFF"/>
        </w:rPr>
        <w:t xml:space="preserve"> 25(3): 376-387.</w:t>
      </w:r>
    </w:p>
    <w:p w14:paraId="37E5DDE1" w14:textId="77777777" w:rsidR="00741CE3" w:rsidRPr="00FC216E" w:rsidRDefault="00741CE3" w:rsidP="00741CE3">
      <w:pPr>
        <w:pStyle w:val="ListParagraph"/>
        <w:numPr>
          <w:ilvl w:val="0"/>
          <w:numId w:val="9"/>
        </w:numPr>
        <w:spacing w:after="0"/>
        <w:contextualSpacing w:val="0"/>
        <w:jc w:val="both"/>
        <w:rPr>
          <w:rFonts w:ascii="Times New Roman" w:hAnsi="Times New Roman"/>
          <w:sz w:val="20"/>
          <w:szCs w:val="20"/>
        </w:rPr>
      </w:pPr>
      <w:r w:rsidRPr="00FC216E">
        <w:rPr>
          <w:rFonts w:ascii="Times New Roman" w:hAnsi="Times New Roman"/>
          <w:sz w:val="20"/>
          <w:szCs w:val="20"/>
          <w:shd w:val="clear" w:color="auto" w:fill="FFFFFF"/>
        </w:rPr>
        <w:t>Rahman, M., Hasan, M., Nitai, A. S., Nam, S., Karmakar, A. K., Ahsan, Shiddiky, M. J. A. and Ahmed, M. B. (2021). Recent developments of carboxymethyl cellulose. </w:t>
      </w:r>
      <w:r w:rsidRPr="00FC216E">
        <w:rPr>
          <w:rFonts w:ascii="Times New Roman" w:hAnsi="Times New Roman"/>
          <w:i/>
          <w:iCs/>
          <w:sz w:val="20"/>
          <w:szCs w:val="20"/>
          <w:shd w:val="clear" w:color="auto" w:fill="FFFFFF"/>
        </w:rPr>
        <w:t>Polymers</w:t>
      </w:r>
      <w:r w:rsidRPr="00FC216E">
        <w:rPr>
          <w:rFonts w:ascii="Times New Roman" w:hAnsi="Times New Roman"/>
          <w:sz w:val="20"/>
          <w:szCs w:val="20"/>
          <w:shd w:val="clear" w:color="auto" w:fill="FFFFFF"/>
        </w:rPr>
        <w:t>, </w:t>
      </w:r>
      <w:r w:rsidRPr="00FC216E">
        <w:rPr>
          <w:rFonts w:ascii="Times New Roman" w:hAnsi="Times New Roman"/>
          <w:iCs/>
          <w:sz w:val="20"/>
          <w:szCs w:val="20"/>
          <w:shd w:val="clear" w:color="auto" w:fill="FFFFFF"/>
        </w:rPr>
        <w:t>13</w:t>
      </w:r>
      <w:r w:rsidRPr="00FC216E">
        <w:rPr>
          <w:rFonts w:ascii="Times New Roman" w:hAnsi="Times New Roman"/>
          <w:sz w:val="20"/>
          <w:szCs w:val="20"/>
          <w:shd w:val="clear" w:color="auto" w:fill="FFFFFF"/>
        </w:rPr>
        <w:t>(8): 1345.</w:t>
      </w:r>
    </w:p>
    <w:p w14:paraId="087DC0A8" w14:textId="77777777" w:rsidR="00741CE3" w:rsidRPr="00FC216E" w:rsidRDefault="00741CE3" w:rsidP="00741CE3">
      <w:pPr>
        <w:pStyle w:val="ListParagraph"/>
        <w:numPr>
          <w:ilvl w:val="0"/>
          <w:numId w:val="9"/>
        </w:numPr>
        <w:spacing w:after="0"/>
        <w:contextualSpacing w:val="0"/>
        <w:jc w:val="both"/>
        <w:rPr>
          <w:rFonts w:ascii="Times New Roman" w:hAnsi="Times New Roman"/>
          <w:sz w:val="20"/>
          <w:szCs w:val="20"/>
        </w:rPr>
      </w:pPr>
      <w:r w:rsidRPr="00FC216E">
        <w:rPr>
          <w:rFonts w:ascii="Times New Roman" w:hAnsi="Times New Roman"/>
          <w:sz w:val="20"/>
          <w:szCs w:val="20"/>
          <w:shd w:val="clear" w:color="auto" w:fill="FFFFFF"/>
        </w:rPr>
        <w:t>Heinze, T. and Pfeiffer, K. (1999). Studies on the synthesis and characterization of carboxymethylcellulose. </w:t>
      </w:r>
      <w:r w:rsidRPr="00FC216E">
        <w:rPr>
          <w:rFonts w:ascii="Times New Roman" w:hAnsi="Times New Roman"/>
          <w:i/>
          <w:iCs/>
          <w:sz w:val="20"/>
          <w:szCs w:val="20"/>
          <w:shd w:val="clear" w:color="auto" w:fill="FFFFFF"/>
        </w:rPr>
        <w:t>Die Angewandte Makromolekulare Chemie</w:t>
      </w:r>
      <w:r w:rsidRPr="00FC216E">
        <w:rPr>
          <w:rFonts w:ascii="Times New Roman" w:hAnsi="Times New Roman"/>
          <w:sz w:val="20"/>
          <w:szCs w:val="20"/>
          <w:shd w:val="clear" w:color="auto" w:fill="FFFFFF"/>
        </w:rPr>
        <w:t>, </w:t>
      </w:r>
      <w:r w:rsidRPr="00FC216E">
        <w:rPr>
          <w:rFonts w:ascii="Times New Roman" w:hAnsi="Times New Roman"/>
          <w:iCs/>
          <w:sz w:val="20"/>
          <w:szCs w:val="20"/>
          <w:shd w:val="clear" w:color="auto" w:fill="FFFFFF"/>
        </w:rPr>
        <w:t>266</w:t>
      </w:r>
      <w:r w:rsidRPr="00FC216E">
        <w:rPr>
          <w:rFonts w:ascii="Times New Roman" w:hAnsi="Times New Roman"/>
          <w:sz w:val="20"/>
          <w:szCs w:val="20"/>
          <w:shd w:val="clear" w:color="auto" w:fill="FFFFFF"/>
        </w:rPr>
        <w:t>(1): 37-45.</w:t>
      </w:r>
    </w:p>
    <w:p w14:paraId="5B549E2F" w14:textId="77777777" w:rsidR="00741CE3" w:rsidRPr="00FC216E" w:rsidRDefault="00741CE3" w:rsidP="00741CE3">
      <w:pPr>
        <w:pStyle w:val="ListParagraph"/>
        <w:numPr>
          <w:ilvl w:val="0"/>
          <w:numId w:val="9"/>
        </w:numPr>
        <w:spacing w:after="0"/>
        <w:contextualSpacing w:val="0"/>
        <w:jc w:val="both"/>
        <w:rPr>
          <w:rFonts w:ascii="Times New Roman" w:hAnsi="Times New Roman"/>
          <w:sz w:val="20"/>
          <w:szCs w:val="20"/>
        </w:rPr>
      </w:pPr>
      <w:r w:rsidRPr="00FC216E">
        <w:rPr>
          <w:rFonts w:ascii="Times New Roman" w:hAnsi="Times New Roman"/>
          <w:sz w:val="20"/>
          <w:szCs w:val="20"/>
          <w:shd w:val="clear" w:color="auto" w:fill="FFFFFF"/>
        </w:rPr>
        <w:lastRenderedPageBreak/>
        <w:t>Chen, X. G. and Park, H. J. (2003). Chemical characteristics of O-carboxymethyl chitosan related to the preparation conditions. </w:t>
      </w:r>
      <w:r w:rsidRPr="00FC216E">
        <w:rPr>
          <w:rFonts w:ascii="Times New Roman" w:hAnsi="Times New Roman"/>
          <w:i/>
          <w:iCs/>
          <w:sz w:val="20"/>
          <w:szCs w:val="20"/>
          <w:shd w:val="clear" w:color="auto" w:fill="FFFFFF"/>
        </w:rPr>
        <w:t>Carbohydrate Polymers</w:t>
      </w:r>
      <w:r w:rsidRPr="00FC216E">
        <w:rPr>
          <w:rFonts w:ascii="Times New Roman" w:hAnsi="Times New Roman"/>
          <w:sz w:val="20"/>
          <w:szCs w:val="20"/>
          <w:shd w:val="clear" w:color="auto" w:fill="FFFFFF"/>
        </w:rPr>
        <w:t>, 53(4): 355-359.</w:t>
      </w:r>
    </w:p>
    <w:p w14:paraId="584550E8" w14:textId="77777777" w:rsidR="00741CE3" w:rsidRPr="00FC216E" w:rsidRDefault="00741CE3" w:rsidP="00741CE3">
      <w:pPr>
        <w:pStyle w:val="ListParagraph"/>
        <w:numPr>
          <w:ilvl w:val="0"/>
          <w:numId w:val="9"/>
        </w:numPr>
        <w:spacing w:after="0"/>
        <w:contextualSpacing w:val="0"/>
        <w:jc w:val="both"/>
        <w:rPr>
          <w:rFonts w:ascii="Times New Roman" w:hAnsi="Times New Roman"/>
          <w:sz w:val="20"/>
          <w:szCs w:val="20"/>
        </w:rPr>
      </w:pPr>
      <w:r w:rsidRPr="00FC216E">
        <w:rPr>
          <w:rFonts w:ascii="Times New Roman" w:hAnsi="Times New Roman"/>
          <w:sz w:val="20"/>
          <w:szCs w:val="20"/>
          <w:shd w:val="clear" w:color="auto" w:fill="FFFFFF"/>
        </w:rPr>
        <w:t xml:space="preserve">Elomaa, M., Asplund, T., Soininen, P., Laatikainen, R., Peltonen, S., Hyvärinen, S. and Urtti, A. (2004). Determination of the degree of substitution of acetylated starch by hydrolysis, </w:t>
      </w:r>
      <w:r w:rsidRPr="00FC216E">
        <w:rPr>
          <w:rFonts w:ascii="Times New Roman" w:hAnsi="Times New Roman"/>
          <w:sz w:val="20"/>
          <w:szCs w:val="20"/>
          <w:shd w:val="clear" w:color="auto" w:fill="FFFFFF"/>
          <w:vertAlign w:val="superscript"/>
        </w:rPr>
        <w:t>1</w:t>
      </w:r>
      <w:r w:rsidRPr="00FC216E">
        <w:rPr>
          <w:rFonts w:ascii="Times New Roman" w:hAnsi="Times New Roman"/>
          <w:sz w:val="20"/>
          <w:szCs w:val="20"/>
          <w:shd w:val="clear" w:color="auto" w:fill="FFFFFF"/>
        </w:rPr>
        <w:t>H NMR and TGA/IR. </w:t>
      </w:r>
      <w:r w:rsidRPr="00FC216E">
        <w:rPr>
          <w:rFonts w:ascii="Times New Roman" w:hAnsi="Times New Roman"/>
          <w:i/>
          <w:iCs/>
          <w:sz w:val="20"/>
          <w:szCs w:val="20"/>
          <w:shd w:val="clear" w:color="auto" w:fill="FFFFFF"/>
        </w:rPr>
        <w:t>Carbohydrate Polymers</w:t>
      </w:r>
      <w:r w:rsidRPr="00FC216E">
        <w:rPr>
          <w:rFonts w:ascii="Times New Roman" w:hAnsi="Times New Roman"/>
          <w:sz w:val="20"/>
          <w:szCs w:val="20"/>
          <w:shd w:val="clear" w:color="auto" w:fill="FFFFFF"/>
        </w:rPr>
        <w:t>, 57(3): 261-267.</w:t>
      </w:r>
    </w:p>
    <w:p w14:paraId="763DBA55" w14:textId="77777777" w:rsidR="00741CE3" w:rsidRPr="00FC216E" w:rsidRDefault="00741CE3" w:rsidP="00741CE3">
      <w:pPr>
        <w:pStyle w:val="ListParagraph"/>
        <w:numPr>
          <w:ilvl w:val="0"/>
          <w:numId w:val="9"/>
        </w:numPr>
        <w:spacing w:after="0"/>
        <w:contextualSpacing w:val="0"/>
        <w:jc w:val="both"/>
        <w:rPr>
          <w:rFonts w:ascii="Times New Roman" w:hAnsi="Times New Roman"/>
          <w:sz w:val="20"/>
          <w:szCs w:val="20"/>
        </w:rPr>
      </w:pPr>
      <w:r w:rsidRPr="00FC216E">
        <w:rPr>
          <w:rFonts w:ascii="Times New Roman" w:hAnsi="Times New Roman"/>
          <w:sz w:val="20"/>
          <w:szCs w:val="20"/>
        </w:rPr>
        <w:t xml:space="preserve">Pushpamalar, V., Langford, S. J., Ahmad, M. and Lim, Y. Y. (2006). Optimization of reaction conditions for preparing carboxymethyl cellulose from sago waste. </w:t>
      </w:r>
      <w:r w:rsidRPr="00FC216E">
        <w:rPr>
          <w:rFonts w:ascii="Times New Roman" w:hAnsi="Times New Roman"/>
          <w:i/>
          <w:iCs/>
          <w:sz w:val="20"/>
          <w:szCs w:val="20"/>
        </w:rPr>
        <w:t>Carbohydrate Polymers</w:t>
      </w:r>
      <w:r w:rsidRPr="00FC216E">
        <w:rPr>
          <w:rFonts w:ascii="Times New Roman" w:hAnsi="Times New Roman"/>
          <w:sz w:val="20"/>
          <w:szCs w:val="20"/>
        </w:rPr>
        <w:t xml:space="preserve"> 64(2): 312-318.</w:t>
      </w:r>
    </w:p>
    <w:p w14:paraId="392237DB" w14:textId="77777777" w:rsidR="00741CE3" w:rsidRPr="00FC216E" w:rsidRDefault="00741CE3" w:rsidP="00741CE3">
      <w:pPr>
        <w:pStyle w:val="ListParagraph"/>
        <w:numPr>
          <w:ilvl w:val="0"/>
          <w:numId w:val="9"/>
        </w:numPr>
        <w:spacing w:after="0"/>
        <w:contextualSpacing w:val="0"/>
        <w:jc w:val="both"/>
        <w:rPr>
          <w:rFonts w:ascii="Times New Roman" w:hAnsi="Times New Roman"/>
          <w:sz w:val="20"/>
          <w:szCs w:val="20"/>
        </w:rPr>
      </w:pPr>
      <w:r w:rsidRPr="00FC216E">
        <w:rPr>
          <w:rFonts w:ascii="Times New Roman" w:hAnsi="Times New Roman"/>
          <w:sz w:val="20"/>
          <w:szCs w:val="20"/>
          <w:shd w:val="clear" w:color="auto" w:fill="FFFFFF"/>
        </w:rPr>
        <w:t>Aggeryd, I. and Olin, Å. (1985). Determination of the degree of substitution of sodium carboxymethylcellulose by potentiometric titration and use of the extended henderson-hasselbalch equation and the simplex method for the evaluation. </w:t>
      </w:r>
      <w:r w:rsidRPr="00FC216E">
        <w:rPr>
          <w:rFonts w:ascii="Times New Roman" w:hAnsi="Times New Roman"/>
          <w:i/>
          <w:iCs/>
          <w:sz w:val="20"/>
          <w:szCs w:val="20"/>
          <w:shd w:val="clear" w:color="auto" w:fill="FFFFFF"/>
        </w:rPr>
        <w:t>Talanta</w:t>
      </w:r>
      <w:r w:rsidRPr="00FC216E">
        <w:rPr>
          <w:rFonts w:ascii="Times New Roman" w:hAnsi="Times New Roman"/>
          <w:sz w:val="20"/>
          <w:szCs w:val="20"/>
          <w:shd w:val="clear" w:color="auto" w:fill="FFFFFF"/>
        </w:rPr>
        <w:t>, 32(8): 645-649.</w:t>
      </w:r>
    </w:p>
    <w:p w14:paraId="70C59277" w14:textId="77777777" w:rsidR="00741CE3" w:rsidRPr="00FC216E" w:rsidRDefault="00741CE3" w:rsidP="00741CE3">
      <w:pPr>
        <w:pStyle w:val="ListParagraph"/>
        <w:numPr>
          <w:ilvl w:val="0"/>
          <w:numId w:val="9"/>
        </w:numPr>
        <w:spacing w:after="0"/>
        <w:contextualSpacing w:val="0"/>
        <w:jc w:val="both"/>
        <w:rPr>
          <w:rFonts w:ascii="Times New Roman" w:hAnsi="Times New Roman"/>
          <w:sz w:val="20"/>
          <w:szCs w:val="20"/>
        </w:rPr>
      </w:pPr>
      <w:r w:rsidRPr="00FC216E">
        <w:rPr>
          <w:rFonts w:ascii="Times New Roman" w:hAnsi="Times New Roman"/>
          <w:sz w:val="20"/>
          <w:szCs w:val="20"/>
          <w:shd w:val="clear" w:color="auto" w:fill="FFFFFF"/>
        </w:rPr>
        <w:t xml:space="preserve">Liu, J., Zhang, X., Kennedy, J. F., Jiang, M., Cai, Q. and Wu, X. (2019). Chitosan induces resistance to tuber rot in stored potato caused by </w:t>
      </w:r>
      <w:r w:rsidRPr="00FC216E">
        <w:rPr>
          <w:rFonts w:ascii="Times New Roman" w:hAnsi="Times New Roman"/>
          <w:i/>
          <w:sz w:val="20"/>
          <w:szCs w:val="20"/>
          <w:shd w:val="clear" w:color="auto" w:fill="FFFFFF"/>
        </w:rPr>
        <w:t>Alternaria tenuissima</w:t>
      </w:r>
      <w:r w:rsidRPr="00FC216E">
        <w:rPr>
          <w:rFonts w:ascii="Times New Roman" w:hAnsi="Times New Roman"/>
          <w:sz w:val="20"/>
          <w:szCs w:val="20"/>
          <w:shd w:val="clear" w:color="auto" w:fill="FFFFFF"/>
        </w:rPr>
        <w:t>. </w:t>
      </w:r>
      <w:r w:rsidRPr="00FC216E">
        <w:rPr>
          <w:rFonts w:ascii="Times New Roman" w:hAnsi="Times New Roman"/>
          <w:i/>
          <w:iCs/>
          <w:sz w:val="20"/>
          <w:szCs w:val="20"/>
          <w:shd w:val="clear" w:color="auto" w:fill="FFFFFF"/>
        </w:rPr>
        <w:t>International Journal of Biological Macromolecules</w:t>
      </w:r>
      <w:r w:rsidRPr="00FC216E">
        <w:rPr>
          <w:rFonts w:ascii="Times New Roman" w:hAnsi="Times New Roman"/>
          <w:sz w:val="20"/>
          <w:szCs w:val="20"/>
          <w:shd w:val="clear" w:color="auto" w:fill="FFFFFF"/>
        </w:rPr>
        <w:t>, 140: 851-857.</w:t>
      </w:r>
    </w:p>
    <w:p w14:paraId="6690CB20" w14:textId="77777777" w:rsidR="00741CE3" w:rsidRPr="00FC216E" w:rsidRDefault="00741CE3" w:rsidP="00741CE3">
      <w:pPr>
        <w:pStyle w:val="ListParagraph"/>
        <w:numPr>
          <w:ilvl w:val="0"/>
          <w:numId w:val="9"/>
        </w:numPr>
        <w:spacing w:after="0"/>
        <w:contextualSpacing w:val="0"/>
        <w:jc w:val="both"/>
        <w:rPr>
          <w:rFonts w:ascii="Times New Roman" w:hAnsi="Times New Roman"/>
          <w:sz w:val="20"/>
          <w:szCs w:val="20"/>
        </w:rPr>
      </w:pPr>
      <w:r w:rsidRPr="00FC216E">
        <w:rPr>
          <w:rFonts w:ascii="Times New Roman" w:hAnsi="Times New Roman"/>
          <w:sz w:val="20"/>
          <w:szCs w:val="20"/>
          <w:shd w:val="clear" w:color="auto" w:fill="FFFFFF"/>
        </w:rPr>
        <w:t>Mobarak, N. N., Ahmad, A., Abdullah, M. P., Ramli, N. and Rahman, M. Y. A. (2013). Conductivity enhancement via chemical modification of chitosan based green polymer electrolyte. </w:t>
      </w:r>
      <w:r w:rsidRPr="00FC216E">
        <w:rPr>
          <w:rFonts w:ascii="Times New Roman" w:hAnsi="Times New Roman"/>
          <w:i/>
          <w:iCs/>
          <w:sz w:val="20"/>
          <w:szCs w:val="20"/>
          <w:shd w:val="clear" w:color="auto" w:fill="FFFFFF"/>
        </w:rPr>
        <w:t>Electrochimica Acta</w:t>
      </w:r>
      <w:r w:rsidRPr="00FC216E">
        <w:rPr>
          <w:rFonts w:ascii="Times New Roman" w:hAnsi="Times New Roman"/>
          <w:sz w:val="20"/>
          <w:szCs w:val="20"/>
          <w:shd w:val="clear" w:color="auto" w:fill="FFFFFF"/>
        </w:rPr>
        <w:t>, 92:161-167.</w:t>
      </w:r>
    </w:p>
    <w:p w14:paraId="5BCD7A0B" w14:textId="77777777" w:rsidR="00741CE3" w:rsidRPr="00FC216E" w:rsidRDefault="00741CE3" w:rsidP="00741CE3">
      <w:pPr>
        <w:pStyle w:val="ListParagraph"/>
        <w:numPr>
          <w:ilvl w:val="0"/>
          <w:numId w:val="9"/>
        </w:numPr>
        <w:spacing w:after="0"/>
        <w:contextualSpacing w:val="0"/>
        <w:jc w:val="both"/>
        <w:rPr>
          <w:rFonts w:ascii="Times New Roman" w:hAnsi="Times New Roman"/>
          <w:sz w:val="20"/>
          <w:szCs w:val="20"/>
        </w:rPr>
      </w:pPr>
      <w:r w:rsidRPr="00FC216E">
        <w:rPr>
          <w:rFonts w:ascii="Times New Roman" w:hAnsi="Times New Roman"/>
          <w:sz w:val="20"/>
          <w:szCs w:val="20"/>
          <w:shd w:val="clear" w:color="auto" w:fill="FFFFFF"/>
        </w:rPr>
        <w:t xml:space="preserve">Liang, X., Wang, H., Tian, H., Luo, H. and Chang, J. (2008). Synthesis, structure and properties of novel quaternized carboxymethyl chitosan with drug loading capacity. </w:t>
      </w:r>
      <w:r w:rsidRPr="00FC216E">
        <w:rPr>
          <w:rFonts w:ascii="Times New Roman" w:hAnsi="Times New Roman"/>
          <w:i/>
          <w:sz w:val="20"/>
          <w:szCs w:val="20"/>
          <w:shd w:val="clear" w:color="auto" w:fill="FFFFFF"/>
        </w:rPr>
        <w:t>Acta Physico-Chimica Sinica,</w:t>
      </w:r>
      <w:r w:rsidRPr="00FC216E">
        <w:rPr>
          <w:rFonts w:ascii="Times New Roman" w:hAnsi="Times New Roman"/>
          <w:sz w:val="20"/>
          <w:szCs w:val="20"/>
          <w:shd w:val="clear" w:color="auto" w:fill="FFFFFF"/>
        </w:rPr>
        <w:t xml:space="preserve"> 24(2): 223-229.</w:t>
      </w:r>
    </w:p>
    <w:p w14:paraId="74CFD5A7" w14:textId="77777777" w:rsidR="00741CE3" w:rsidRPr="00FC216E" w:rsidRDefault="00741CE3" w:rsidP="00741CE3">
      <w:pPr>
        <w:pStyle w:val="ListParagraph"/>
        <w:numPr>
          <w:ilvl w:val="0"/>
          <w:numId w:val="9"/>
        </w:numPr>
        <w:spacing w:after="0"/>
        <w:contextualSpacing w:val="0"/>
        <w:jc w:val="both"/>
        <w:rPr>
          <w:rFonts w:ascii="Times New Roman" w:hAnsi="Times New Roman"/>
          <w:sz w:val="20"/>
          <w:szCs w:val="20"/>
        </w:rPr>
      </w:pPr>
      <w:r w:rsidRPr="00FC216E">
        <w:rPr>
          <w:rFonts w:ascii="Times New Roman" w:hAnsi="Times New Roman"/>
          <w:sz w:val="20"/>
          <w:szCs w:val="20"/>
          <w:shd w:val="clear" w:color="auto" w:fill="FFFFFF"/>
        </w:rPr>
        <w:t>Doshi, B., Repo, E., Heiskanen, J. P., Sirviö, J. A. and Sillanpää, M. (2017). Effectiveness of N, O-carboxymethyl chitosan on destabilization of marine diesel, diesel and marine-2t oil for oil spill treatment. </w:t>
      </w:r>
      <w:r w:rsidRPr="00FC216E">
        <w:rPr>
          <w:rFonts w:ascii="Times New Roman" w:hAnsi="Times New Roman"/>
          <w:i/>
          <w:iCs/>
          <w:sz w:val="20"/>
          <w:szCs w:val="20"/>
          <w:shd w:val="clear" w:color="auto" w:fill="FFFFFF"/>
        </w:rPr>
        <w:t>Carbohydrate Polymers</w:t>
      </w:r>
      <w:r w:rsidRPr="00FC216E">
        <w:rPr>
          <w:rFonts w:ascii="Times New Roman" w:hAnsi="Times New Roman"/>
          <w:sz w:val="20"/>
          <w:szCs w:val="20"/>
          <w:shd w:val="clear" w:color="auto" w:fill="FFFFFF"/>
        </w:rPr>
        <w:t>, 167: 326-336.</w:t>
      </w:r>
    </w:p>
    <w:p w14:paraId="644469D1" w14:textId="77777777" w:rsidR="00741CE3" w:rsidRPr="00FC216E" w:rsidRDefault="00741CE3" w:rsidP="00741CE3">
      <w:pPr>
        <w:pStyle w:val="ListParagraph"/>
        <w:numPr>
          <w:ilvl w:val="0"/>
          <w:numId w:val="9"/>
        </w:numPr>
        <w:spacing w:after="0"/>
        <w:contextualSpacing w:val="0"/>
        <w:jc w:val="both"/>
        <w:rPr>
          <w:rFonts w:ascii="Times New Roman" w:hAnsi="Times New Roman"/>
          <w:sz w:val="20"/>
          <w:szCs w:val="20"/>
        </w:rPr>
      </w:pPr>
      <w:r w:rsidRPr="00FC216E">
        <w:rPr>
          <w:rFonts w:ascii="Times New Roman" w:hAnsi="Times New Roman"/>
          <w:sz w:val="20"/>
          <w:szCs w:val="20"/>
          <w:shd w:val="clear" w:color="auto" w:fill="FFFFFF"/>
        </w:rPr>
        <w:t>Bukzem, A. L., Signini, R., Dos Santos, D. M., Lião, L. M. and Ascheri, D. P. R. (2016). Optimization of carboxymethyl chitosan synthesis using response surface methodology and desirability function. </w:t>
      </w:r>
      <w:r w:rsidRPr="00FC216E">
        <w:rPr>
          <w:rFonts w:ascii="Times New Roman" w:hAnsi="Times New Roman"/>
          <w:i/>
          <w:iCs/>
          <w:sz w:val="20"/>
          <w:szCs w:val="20"/>
          <w:shd w:val="clear" w:color="auto" w:fill="FFFFFF"/>
        </w:rPr>
        <w:t>International Journal of Biological Macromolecules</w:t>
      </w:r>
      <w:r w:rsidRPr="00FC216E">
        <w:rPr>
          <w:rFonts w:ascii="Times New Roman" w:hAnsi="Times New Roman"/>
          <w:sz w:val="20"/>
          <w:szCs w:val="20"/>
          <w:shd w:val="clear" w:color="auto" w:fill="FFFFFF"/>
        </w:rPr>
        <w:t>, 85: 615-624.</w:t>
      </w:r>
    </w:p>
    <w:p w14:paraId="2F9C6466" w14:textId="77777777" w:rsidR="00741CE3" w:rsidRPr="00FC216E" w:rsidRDefault="00741CE3" w:rsidP="00741CE3">
      <w:pPr>
        <w:pStyle w:val="ListParagraph"/>
        <w:numPr>
          <w:ilvl w:val="0"/>
          <w:numId w:val="9"/>
        </w:numPr>
        <w:spacing w:after="0"/>
        <w:contextualSpacing w:val="0"/>
        <w:jc w:val="both"/>
        <w:rPr>
          <w:rFonts w:ascii="Times New Roman" w:hAnsi="Times New Roman"/>
          <w:sz w:val="20"/>
          <w:szCs w:val="20"/>
        </w:rPr>
      </w:pPr>
      <w:r w:rsidRPr="00FC216E">
        <w:rPr>
          <w:rFonts w:ascii="Times New Roman" w:hAnsi="Times New Roman"/>
          <w:sz w:val="20"/>
          <w:szCs w:val="20"/>
          <w:shd w:val="clear" w:color="auto" w:fill="FFFFFF"/>
        </w:rPr>
        <w:t>Mourya, V. K., Inamdar, N. N. and Tiwari, A. (2010). Carboxymethyl chitosan and its applications. </w:t>
      </w:r>
      <w:r w:rsidRPr="00FC216E">
        <w:rPr>
          <w:rFonts w:ascii="Times New Roman" w:hAnsi="Times New Roman"/>
          <w:i/>
          <w:iCs/>
          <w:sz w:val="20"/>
          <w:szCs w:val="20"/>
          <w:shd w:val="clear" w:color="auto" w:fill="FFFFFF"/>
        </w:rPr>
        <w:t>Advanced Materials Letters</w:t>
      </w:r>
      <w:r w:rsidRPr="00FC216E">
        <w:rPr>
          <w:rFonts w:ascii="Times New Roman" w:hAnsi="Times New Roman"/>
          <w:sz w:val="20"/>
          <w:szCs w:val="20"/>
          <w:shd w:val="clear" w:color="auto" w:fill="FFFFFF"/>
        </w:rPr>
        <w:t>, 1 (1): 11 – 33.</w:t>
      </w:r>
    </w:p>
    <w:p w14:paraId="1DC45EFE" w14:textId="77777777" w:rsidR="00741CE3" w:rsidRPr="00FC216E" w:rsidRDefault="00741CE3" w:rsidP="00741CE3">
      <w:pPr>
        <w:pStyle w:val="ListParagraph"/>
        <w:numPr>
          <w:ilvl w:val="0"/>
          <w:numId w:val="9"/>
        </w:numPr>
        <w:spacing w:after="0"/>
        <w:contextualSpacing w:val="0"/>
        <w:jc w:val="both"/>
        <w:rPr>
          <w:rFonts w:ascii="Times New Roman" w:hAnsi="Times New Roman"/>
          <w:sz w:val="20"/>
          <w:szCs w:val="20"/>
        </w:rPr>
      </w:pPr>
      <w:r w:rsidRPr="00FC216E">
        <w:rPr>
          <w:rFonts w:ascii="Times New Roman" w:hAnsi="Times New Roman"/>
          <w:sz w:val="20"/>
          <w:szCs w:val="20"/>
          <w:shd w:val="clear" w:color="auto" w:fill="FFFFFF"/>
        </w:rPr>
        <w:t>Jimtaisong, A. and Saewan, N. (2014). Utilization of carboxymethyl chitosan in cosmetics. </w:t>
      </w:r>
      <w:r w:rsidRPr="00FC216E">
        <w:rPr>
          <w:rFonts w:ascii="Times New Roman" w:hAnsi="Times New Roman"/>
          <w:i/>
          <w:iCs/>
          <w:sz w:val="20"/>
          <w:szCs w:val="20"/>
          <w:shd w:val="clear" w:color="auto" w:fill="FFFFFF"/>
        </w:rPr>
        <w:t xml:space="preserve">International </w:t>
      </w:r>
      <w:r>
        <w:rPr>
          <w:rFonts w:ascii="Times New Roman" w:hAnsi="Times New Roman"/>
          <w:i/>
          <w:iCs/>
          <w:sz w:val="20"/>
          <w:szCs w:val="20"/>
          <w:shd w:val="clear" w:color="auto" w:fill="FFFFFF"/>
        </w:rPr>
        <w:t>J</w:t>
      </w:r>
      <w:r w:rsidRPr="00FC216E">
        <w:rPr>
          <w:rFonts w:ascii="Times New Roman" w:hAnsi="Times New Roman"/>
          <w:i/>
          <w:iCs/>
          <w:sz w:val="20"/>
          <w:szCs w:val="20"/>
          <w:shd w:val="clear" w:color="auto" w:fill="FFFFFF"/>
        </w:rPr>
        <w:t>ournal of Cosmetic Science</w:t>
      </w:r>
      <w:r w:rsidRPr="00FC216E">
        <w:rPr>
          <w:rFonts w:ascii="Times New Roman" w:hAnsi="Times New Roman"/>
          <w:sz w:val="20"/>
          <w:szCs w:val="20"/>
          <w:shd w:val="clear" w:color="auto" w:fill="FFFFFF"/>
        </w:rPr>
        <w:t>, 36(1): 12-21.</w:t>
      </w:r>
    </w:p>
    <w:p w14:paraId="117D0A1F" w14:textId="77777777" w:rsidR="00741CE3" w:rsidRPr="00FC216E" w:rsidRDefault="00741CE3" w:rsidP="00741CE3">
      <w:pPr>
        <w:pStyle w:val="ListParagraph"/>
        <w:numPr>
          <w:ilvl w:val="0"/>
          <w:numId w:val="9"/>
        </w:numPr>
        <w:spacing w:after="0"/>
        <w:contextualSpacing w:val="0"/>
        <w:jc w:val="both"/>
        <w:rPr>
          <w:rFonts w:ascii="Times New Roman" w:hAnsi="Times New Roman"/>
          <w:sz w:val="20"/>
          <w:szCs w:val="20"/>
        </w:rPr>
      </w:pPr>
      <w:r w:rsidRPr="00FC216E">
        <w:rPr>
          <w:rFonts w:ascii="Times New Roman" w:hAnsi="Times New Roman"/>
          <w:sz w:val="20"/>
          <w:szCs w:val="20"/>
          <w:shd w:val="clear" w:color="auto" w:fill="FFFFFF"/>
        </w:rPr>
        <w:t>Abreu, F. R. D. and Campana-Filho, S. P. (2005). Preparation and characterization of carboxymethylchitosan. </w:t>
      </w:r>
      <w:r w:rsidRPr="00FC216E">
        <w:rPr>
          <w:rFonts w:ascii="Times New Roman" w:hAnsi="Times New Roman"/>
          <w:i/>
          <w:iCs/>
          <w:sz w:val="20"/>
          <w:szCs w:val="20"/>
          <w:shd w:val="clear" w:color="auto" w:fill="FFFFFF"/>
        </w:rPr>
        <w:t>Polímeros</w:t>
      </w:r>
      <w:r w:rsidRPr="00FC216E">
        <w:rPr>
          <w:rFonts w:ascii="Times New Roman" w:hAnsi="Times New Roman"/>
          <w:sz w:val="20"/>
          <w:szCs w:val="20"/>
          <w:shd w:val="clear" w:color="auto" w:fill="FFFFFF"/>
        </w:rPr>
        <w:t xml:space="preserve">, 15(2): 79-83. </w:t>
      </w:r>
    </w:p>
    <w:p w14:paraId="04FA048F" w14:textId="77777777" w:rsidR="00741CE3" w:rsidRPr="00FC216E" w:rsidRDefault="00741CE3" w:rsidP="00741CE3">
      <w:pPr>
        <w:pStyle w:val="ListParagraph"/>
        <w:numPr>
          <w:ilvl w:val="0"/>
          <w:numId w:val="9"/>
        </w:numPr>
        <w:spacing w:after="0"/>
        <w:contextualSpacing w:val="0"/>
        <w:jc w:val="both"/>
        <w:rPr>
          <w:rFonts w:ascii="Times New Roman" w:hAnsi="Times New Roman"/>
          <w:sz w:val="20"/>
          <w:szCs w:val="20"/>
        </w:rPr>
      </w:pPr>
      <w:r w:rsidRPr="00FC216E">
        <w:rPr>
          <w:rFonts w:ascii="Times New Roman" w:hAnsi="Times New Roman"/>
          <w:sz w:val="20"/>
          <w:szCs w:val="20"/>
          <w:shd w:val="clear" w:color="auto" w:fill="FFFFFF"/>
        </w:rPr>
        <w:t>Hjerde, R. J. N., Vårum, K. M., Grasdalen, H., Tokura, S. and Smidsrød, O. (1997). Chemical composition of O-(carboxymethyl)-chitins in relation to lysozyme degradation rates. </w:t>
      </w:r>
      <w:r w:rsidRPr="00FC216E">
        <w:rPr>
          <w:rFonts w:ascii="Times New Roman" w:hAnsi="Times New Roman"/>
          <w:i/>
          <w:iCs/>
          <w:sz w:val="20"/>
          <w:szCs w:val="20"/>
          <w:shd w:val="clear" w:color="auto" w:fill="FFFFFF"/>
        </w:rPr>
        <w:t>Carbohydrate Polymers</w:t>
      </w:r>
      <w:r w:rsidRPr="00FC216E">
        <w:rPr>
          <w:rFonts w:ascii="Times New Roman" w:hAnsi="Times New Roman"/>
          <w:sz w:val="20"/>
          <w:szCs w:val="20"/>
          <w:shd w:val="clear" w:color="auto" w:fill="FFFFFF"/>
        </w:rPr>
        <w:t>, 34 (3):131-139.</w:t>
      </w:r>
    </w:p>
    <w:p w14:paraId="068D8565" w14:textId="77777777" w:rsidR="00741CE3" w:rsidRPr="00FC216E" w:rsidRDefault="00741CE3" w:rsidP="00741CE3">
      <w:pPr>
        <w:pStyle w:val="ListParagraph"/>
        <w:numPr>
          <w:ilvl w:val="0"/>
          <w:numId w:val="9"/>
        </w:numPr>
        <w:spacing w:after="0"/>
        <w:contextualSpacing w:val="0"/>
        <w:jc w:val="both"/>
        <w:rPr>
          <w:rFonts w:ascii="Times New Roman" w:hAnsi="Times New Roman"/>
          <w:sz w:val="20"/>
          <w:szCs w:val="20"/>
        </w:rPr>
      </w:pPr>
      <w:r w:rsidRPr="00FC216E">
        <w:rPr>
          <w:rFonts w:ascii="Times New Roman" w:hAnsi="Times New Roman"/>
          <w:sz w:val="20"/>
          <w:szCs w:val="20"/>
          <w:shd w:val="clear" w:color="auto" w:fill="FFFFFF"/>
        </w:rPr>
        <w:t>Muzzarelli, R. A., Ilari, P. and Petrarulo, M. (1994). Solubility and structure of N-carboxymethylchitosan. </w:t>
      </w:r>
      <w:r w:rsidRPr="00FC216E">
        <w:rPr>
          <w:rFonts w:ascii="Times New Roman" w:hAnsi="Times New Roman"/>
          <w:i/>
          <w:iCs/>
          <w:sz w:val="20"/>
          <w:szCs w:val="20"/>
          <w:shd w:val="clear" w:color="auto" w:fill="FFFFFF"/>
        </w:rPr>
        <w:t>International Journal of Biological Macromolecules</w:t>
      </w:r>
      <w:r w:rsidRPr="00FC216E">
        <w:rPr>
          <w:rFonts w:ascii="Times New Roman" w:hAnsi="Times New Roman"/>
          <w:sz w:val="20"/>
          <w:szCs w:val="20"/>
          <w:shd w:val="clear" w:color="auto" w:fill="FFFFFF"/>
        </w:rPr>
        <w:t>, 16(4): 177-180.</w:t>
      </w:r>
    </w:p>
    <w:p w14:paraId="7E4323F1" w14:textId="77777777" w:rsidR="00741CE3" w:rsidRPr="00FC216E" w:rsidRDefault="00741CE3" w:rsidP="00741CE3">
      <w:pPr>
        <w:pStyle w:val="ListParagraph"/>
        <w:numPr>
          <w:ilvl w:val="0"/>
          <w:numId w:val="9"/>
        </w:numPr>
        <w:spacing w:after="0"/>
        <w:contextualSpacing w:val="0"/>
        <w:jc w:val="both"/>
        <w:rPr>
          <w:rFonts w:ascii="Times New Roman" w:hAnsi="Times New Roman"/>
          <w:sz w:val="20"/>
          <w:szCs w:val="20"/>
        </w:rPr>
      </w:pPr>
      <w:r w:rsidRPr="00FC216E">
        <w:rPr>
          <w:rFonts w:ascii="Times New Roman" w:hAnsi="Times New Roman"/>
          <w:sz w:val="20"/>
          <w:szCs w:val="20"/>
        </w:rPr>
        <w:t xml:space="preserve">Klinkesorn, U. (2013). The role of chitosan in emulsion formation and stabilization. </w:t>
      </w:r>
      <w:r w:rsidRPr="00FC216E">
        <w:rPr>
          <w:rFonts w:ascii="Times New Roman" w:hAnsi="Times New Roman"/>
          <w:i/>
          <w:iCs/>
          <w:sz w:val="20"/>
          <w:szCs w:val="20"/>
        </w:rPr>
        <w:t>Food Reviews International,</w:t>
      </w:r>
      <w:r w:rsidRPr="00FC216E">
        <w:rPr>
          <w:rFonts w:ascii="Times New Roman" w:hAnsi="Times New Roman"/>
          <w:sz w:val="20"/>
          <w:szCs w:val="20"/>
        </w:rPr>
        <w:t xml:space="preserve"> 29(4): 371-393.</w:t>
      </w:r>
    </w:p>
    <w:p w14:paraId="70C6D3DA" w14:textId="77777777" w:rsidR="00741CE3" w:rsidRPr="00FC216E" w:rsidRDefault="00741CE3" w:rsidP="00741CE3">
      <w:pPr>
        <w:pStyle w:val="ListParagraph"/>
        <w:numPr>
          <w:ilvl w:val="0"/>
          <w:numId w:val="9"/>
        </w:numPr>
        <w:spacing w:after="0"/>
        <w:contextualSpacing w:val="0"/>
        <w:jc w:val="both"/>
        <w:rPr>
          <w:rFonts w:ascii="Times New Roman" w:hAnsi="Times New Roman"/>
          <w:sz w:val="20"/>
          <w:szCs w:val="20"/>
        </w:rPr>
      </w:pPr>
      <w:r w:rsidRPr="00FC216E">
        <w:rPr>
          <w:rFonts w:ascii="Times New Roman" w:hAnsi="Times New Roman"/>
          <w:sz w:val="20"/>
          <w:szCs w:val="20"/>
          <w:shd w:val="clear" w:color="auto" w:fill="FFFFFF"/>
        </w:rPr>
        <w:t xml:space="preserve">Jaidee, A., Rachtanapun, P. and Luangkamin, S. (2012). </w:t>
      </w:r>
      <w:r w:rsidRPr="00FC216E">
        <w:rPr>
          <w:rFonts w:ascii="Times New Roman" w:hAnsi="Times New Roman"/>
          <w:sz w:val="20"/>
          <w:szCs w:val="20"/>
          <w:shd w:val="clear" w:color="auto" w:fill="FFFFFF"/>
          <w:vertAlign w:val="superscript"/>
        </w:rPr>
        <w:t>1</w:t>
      </w:r>
      <w:r w:rsidRPr="00FC216E">
        <w:rPr>
          <w:rFonts w:ascii="Times New Roman" w:hAnsi="Times New Roman"/>
          <w:sz w:val="20"/>
          <w:szCs w:val="20"/>
          <w:shd w:val="clear" w:color="auto" w:fill="FFFFFF"/>
        </w:rPr>
        <w:t xml:space="preserve">H-NMR analysis of degree of substitution in N, O-carboxymethyl chitosan from various chitosan sources and types. </w:t>
      </w:r>
      <w:r w:rsidRPr="00FC216E">
        <w:rPr>
          <w:rFonts w:ascii="Times New Roman" w:hAnsi="Times New Roman"/>
          <w:i/>
          <w:iCs/>
          <w:sz w:val="20"/>
          <w:szCs w:val="20"/>
          <w:shd w:val="clear" w:color="auto" w:fill="FFFFFF"/>
        </w:rPr>
        <w:t>Advanced Materials Research,</w:t>
      </w:r>
      <w:r w:rsidRPr="00FC216E">
        <w:rPr>
          <w:rFonts w:ascii="Times New Roman" w:hAnsi="Times New Roman"/>
          <w:sz w:val="20"/>
          <w:szCs w:val="20"/>
          <w:shd w:val="clear" w:color="auto" w:fill="FFFFFF"/>
        </w:rPr>
        <w:t xml:space="preserve"> 506: 158 – 161. </w:t>
      </w:r>
    </w:p>
    <w:p w14:paraId="16BA436A" w14:textId="77777777" w:rsidR="00741CE3" w:rsidRPr="00FC216E" w:rsidRDefault="00741CE3" w:rsidP="00741CE3">
      <w:pPr>
        <w:pStyle w:val="ListParagraph"/>
        <w:numPr>
          <w:ilvl w:val="0"/>
          <w:numId w:val="9"/>
        </w:numPr>
        <w:spacing w:after="0"/>
        <w:contextualSpacing w:val="0"/>
        <w:jc w:val="both"/>
        <w:rPr>
          <w:rFonts w:ascii="Times New Roman" w:hAnsi="Times New Roman"/>
          <w:sz w:val="20"/>
          <w:szCs w:val="20"/>
        </w:rPr>
      </w:pPr>
      <w:r w:rsidRPr="00FC216E">
        <w:rPr>
          <w:rFonts w:ascii="Times New Roman" w:hAnsi="Times New Roman"/>
          <w:sz w:val="20"/>
          <w:szCs w:val="20"/>
          <w:shd w:val="clear" w:color="auto" w:fill="FFFFFF"/>
        </w:rPr>
        <w:t>Zong, Z., Kimura, Y., Takahashi, M. and Yamane, H. (2000). Characterization of chemical and solid-state structures of acylated chitosans. </w:t>
      </w:r>
      <w:r w:rsidRPr="00FC216E">
        <w:rPr>
          <w:rFonts w:ascii="Times New Roman" w:hAnsi="Times New Roman"/>
          <w:i/>
          <w:iCs/>
          <w:sz w:val="20"/>
          <w:szCs w:val="20"/>
          <w:shd w:val="clear" w:color="auto" w:fill="FFFFFF"/>
        </w:rPr>
        <w:t>Polymer</w:t>
      </w:r>
      <w:r w:rsidRPr="00FC216E">
        <w:rPr>
          <w:rFonts w:ascii="Times New Roman" w:hAnsi="Times New Roman"/>
          <w:sz w:val="20"/>
          <w:szCs w:val="20"/>
          <w:shd w:val="clear" w:color="auto" w:fill="FFFFFF"/>
        </w:rPr>
        <w:t>, 41(3): 899-906.</w:t>
      </w:r>
    </w:p>
    <w:p w14:paraId="02B8FEAC" w14:textId="77777777" w:rsidR="00741CE3" w:rsidRPr="00FC216E" w:rsidRDefault="00741CE3" w:rsidP="00741CE3">
      <w:pPr>
        <w:pStyle w:val="ListParagraph"/>
        <w:numPr>
          <w:ilvl w:val="0"/>
          <w:numId w:val="9"/>
        </w:numPr>
        <w:spacing w:after="0"/>
        <w:contextualSpacing w:val="0"/>
        <w:jc w:val="both"/>
        <w:rPr>
          <w:rFonts w:ascii="Times New Roman" w:hAnsi="Times New Roman"/>
          <w:sz w:val="20"/>
          <w:szCs w:val="20"/>
        </w:rPr>
      </w:pPr>
      <w:r w:rsidRPr="00FC216E">
        <w:rPr>
          <w:rFonts w:ascii="Times New Roman" w:hAnsi="Times New Roman"/>
          <w:sz w:val="20"/>
          <w:szCs w:val="20"/>
          <w:shd w:val="clear" w:color="auto" w:fill="FFFFFF"/>
        </w:rPr>
        <w:t>Bono, A., Ying, P. H., Yan, F. Y., Muei, C. L., Sarbatly, R. and Krishnaiah, D. (2009). Synthesis and characterization of carboxymethyl cellulose from palm kernel cake. </w:t>
      </w:r>
      <w:r w:rsidRPr="00FC216E">
        <w:rPr>
          <w:rFonts w:ascii="Times New Roman" w:hAnsi="Times New Roman"/>
          <w:i/>
          <w:iCs/>
          <w:sz w:val="20"/>
          <w:szCs w:val="20"/>
          <w:shd w:val="clear" w:color="auto" w:fill="FFFFFF"/>
        </w:rPr>
        <w:t>Advances in Natural and Applied Sciences</w:t>
      </w:r>
      <w:r w:rsidRPr="00FC216E">
        <w:rPr>
          <w:rFonts w:ascii="Times New Roman" w:hAnsi="Times New Roman"/>
          <w:sz w:val="20"/>
          <w:szCs w:val="20"/>
          <w:shd w:val="clear" w:color="auto" w:fill="FFFFFF"/>
        </w:rPr>
        <w:t>, 3(1): 5-12.</w:t>
      </w:r>
    </w:p>
    <w:p w14:paraId="0E0EB2B4" w14:textId="77777777" w:rsidR="00741CE3" w:rsidRPr="00FC216E" w:rsidRDefault="00741CE3" w:rsidP="00741CE3">
      <w:pPr>
        <w:pStyle w:val="ListParagraph"/>
        <w:numPr>
          <w:ilvl w:val="0"/>
          <w:numId w:val="9"/>
        </w:numPr>
        <w:spacing w:after="0"/>
        <w:contextualSpacing w:val="0"/>
        <w:jc w:val="both"/>
        <w:rPr>
          <w:rFonts w:ascii="Times New Roman" w:hAnsi="Times New Roman"/>
          <w:sz w:val="20"/>
          <w:szCs w:val="20"/>
        </w:rPr>
      </w:pPr>
      <w:r w:rsidRPr="00FC216E">
        <w:rPr>
          <w:rFonts w:ascii="Times New Roman" w:hAnsi="Times New Roman"/>
          <w:sz w:val="20"/>
          <w:szCs w:val="20"/>
          <w:shd w:val="clear" w:color="auto" w:fill="FFFFFF"/>
        </w:rPr>
        <w:t>Jiang, M., Wang, K., Kennedy, J. F., Nie, J., Yu, Q. and Ma, G. (2010). Preparation and characterization of water-soluble chitosan derivative by Michael addition reaction. </w:t>
      </w:r>
      <w:r w:rsidRPr="00FC216E">
        <w:rPr>
          <w:rFonts w:ascii="Times New Roman" w:hAnsi="Times New Roman"/>
          <w:i/>
          <w:iCs/>
          <w:sz w:val="20"/>
          <w:szCs w:val="20"/>
          <w:shd w:val="clear" w:color="auto" w:fill="FFFFFF"/>
        </w:rPr>
        <w:t>International Journal of Biological Macromolecules</w:t>
      </w:r>
      <w:r w:rsidRPr="00FC216E">
        <w:rPr>
          <w:rFonts w:ascii="Times New Roman" w:hAnsi="Times New Roman"/>
          <w:sz w:val="20"/>
          <w:szCs w:val="20"/>
          <w:shd w:val="clear" w:color="auto" w:fill="FFFFFF"/>
        </w:rPr>
        <w:t>, 47(5): 696-699.</w:t>
      </w:r>
    </w:p>
    <w:p w14:paraId="64EA48EE" w14:textId="77777777" w:rsidR="00741CE3" w:rsidRPr="00FC216E" w:rsidRDefault="00741CE3" w:rsidP="00741CE3">
      <w:pPr>
        <w:pStyle w:val="ListParagraph"/>
        <w:numPr>
          <w:ilvl w:val="0"/>
          <w:numId w:val="9"/>
        </w:numPr>
        <w:spacing w:after="0"/>
        <w:contextualSpacing w:val="0"/>
        <w:jc w:val="both"/>
        <w:rPr>
          <w:rFonts w:ascii="Times New Roman" w:hAnsi="Times New Roman"/>
          <w:sz w:val="20"/>
          <w:szCs w:val="20"/>
        </w:rPr>
      </w:pPr>
      <w:r w:rsidRPr="00FC216E">
        <w:rPr>
          <w:rFonts w:ascii="Times New Roman" w:hAnsi="Times New Roman"/>
          <w:sz w:val="20"/>
          <w:szCs w:val="20"/>
          <w:shd w:val="clear" w:color="auto" w:fill="FFFFFF"/>
        </w:rPr>
        <w:lastRenderedPageBreak/>
        <w:t>Kurniasih, M., Purwati, P., Hermawan, D. and Zaki, M. (2014). Optimum conditions for the synthesis of high solubility carboxymethyl chitosan. </w:t>
      </w:r>
      <w:r w:rsidRPr="00FC216E">
        <w:rPr>
          <w:rFonts w:ascii="Times New Roman" w:hAnsi="Times New Roman"/>
          <w:i/>
          <w:iCs/>
          <w:sz w:val="20"/>
          <w:szCs w:val="20"/>
          <w:shd w:val="clear" w:color="auto" w:fill="FFFFFF"/>
        </w:rPr>
        <w:t>Malaysian Journal of Fundamental and Applied Sciences</w:t>
      </w:r>
      <w:r w:rsidRPr="00FC216E">
        <w:rPr>
          <w:rFonts w:ascii="Times New Roman" w:hAnsi="Times New Roman"/>
          <w:sz w:val="20"/>
          <w:szCs w:val="20"/>
          <w:shd w:val="clear" w:color="auto" w:fill="FFFFFF"/>
        </w:rPr>
        <w:t>, 10(4): 189-194.</w:t>
      </w:r>
    </w:p>
    <w:p w14:paraId="0AFCC362" w14:textId="77777777" w:rsidR="00741CE3" w:rsidRPr="00FC216E" w:rsidRDefault="00741CE3" w:rsidP="00741CE3">
      <w:pPr>
        <w:pStyle w:val="ListParagraph"/>
        <w:numPr>
          <w:ilvl w:val="0"/>
          <w:numId w:val="9"/>
        </w:numPr>
        <w:spacing w:after="0"/>
        <w:contextualSpacing w:val="0"/>
        <w:jc w:val="both"/>
        <w:rPr>
          <w:rFonts w:ascii="Times New Roman" w:hAnsi="Times New Roman"/>
          <w:sz w:val="20"/>
          <w:szCs w:val="20"/>
        </w:rPr>
      </w:pPr>
      <w:r w:rsidRPr="00FC216E">
        <w:rPr>
          <w:rFonts w:ascii="Times New Roman" w:hAnsi="Times New Roman"/>
          <w:sz w:val="20"/>
          <w:szCs w:val="20"/>
        </w:rPr>
        <w:t xml:space="preserve">Pang, H. T., Chen, X. G., Park, H. J., Cha, D. S. and Kennedy, J. F. (2007). Preparation and rheological properties of deoxycholate-chitosan and carboxymethyl-chitosan in aqueous systems. </w:t>
      </w:r>
      <w:r w:rsidRPr="00FC216E">
        <w:rPr>
          <w:rFonts w:ascii="Times New Roman" w:hAnsi="Times New Roman"/>
          <w:i/>
          <w:iCs/>
          <w:sz w:val="20"/>
          <w:szCs w:val="20"/>
        </w:rPr>
        <w:t>Carbohydrate Polymers,</w:t>
      </w:r>
      <w:r w:rsidRPr="00FC216E">
        <w:rPr>
          <w:rFonts w:ascii="Times New Roman" w:hAnsi="Times New Roman"/>
          <w:sz w:val="20"/>
          <w:szCs w:val="20"/>
        </w:rPr>
        <w:t xml:space="preserve"> 69(3): 419-425.</w:t>
      </w:r>
    </w:p>
    <w:p w14:paraId="1DE02FD1" w14:textId="77777777" w:rsidR="00741CE3" w:rsidRPr="00FC216E" w:rsidRDefault="00741CE3" w:rsidP="00741CE3">
      <w:pPr>
        <w:pStyle w:val="ListParagraph"/>
        <w:numPr>
          <w:ilvl w:val="0"/>
          <w:numId w:val="9"/>
        </w:numPr>
        <w:spacing w:after="0"/>
        <w:contextualSpacing w:val="0"/>
        <w:jc w:val="both"/>
        <w:rPr>
          <w:rFonts w:ascii="Times New Roman" w:hAnsi="Times New Roman"/>
          <w:sz w:val="20"/>
          <w:szCs w:val="20"/>
        </w:rPr>
      </w:pPr>
      <w:r w:rsidRPr="00FC216E">
        <w:rPr>
          <w:rFonts w:ascii="Times New Roman" w:hAnsi="Times New Roman"/>
          <w:sz w:val="20"/>
          <w:szCs w:val="20"/>
          <w:shd w:val="clear" w:color="auto" w:fill="FFFFFF"/>
        </w:rPr>
        <w:t>Kittur, F. S., Prashanth, K. H., Sankar, K. U. and Tharanathan, R. N. (2002). Characterization of chitin, chitosan and their carboxymethyl derivatives by differential scanning calorimetry. </w:t>
      </w:r>
      <w:r w:rsidRPr="00FC216E">
        <w:rPr>
          <w:rFonts w:ascii="Times New Roman" w:hAnsi="Times New Roman"/>
          <w:i/>
          <w:iCs/>
          <w:sz w:val="20"/>
          <w:szCs w:val="20"/>
          <w:shd w:val="clear" w:color="auto" w:fill="FFFFFF"/>
        </w:rPr>
        <w:t>Carbohydrate polymers</w:t>
      </w:r>
      <w:r w:rsidRPr="00FC216E">
        <w:rPr>
          <w:rFonts w:ascii="Times New Roman" w:hAnsi="Times New Roman"/>
          <w:sz w:val="20"/>
          <w:szCs w:val="20"/>
          <w:shd w:val="clear" w:color="auto" w:fill="FFFFFF"/>
        </w:rPr>
        <w:t>, 49(2): 185-193.</w:t>
      </w:r>
    </w:p>
    <w:p w14:paraId="3C9714A8" w14:textId="77777777" w:rsidR="00741CE3" w:rsidRPr="00FC216E" w:rsidRDefault="00741CE3" w:rsidP="00741CE3">
      <w:pPr>
        <w:pStyle w:val="ListParagraph"/>
        <w:numPr>
          <w:ilvl w:val="0"/>
          <w:numId w:val="9"/>
        </w:numPr>
        <w:spacing w:after="0"/>
        <w:contextualSpacing w:val="0"/>
        <w:jc w:val="both"/>
        <w:rPr>
          <w:rFonts w:ascii="Times New Roman" w:hAnsi="Times New Roman"/>
          <w:sz w:val="20"/>
          <w:szCs w:val="20"/>
        </w:rPr>
      </w:pPr>
      <w:r w:rsidRPr="00FC216E">
        <w:rPr>
          <w:rFonts w:ascii="Times New Roman" w:hAnsi="Times New Roman"/>
          <w:sz w:val="20"/>
          <w:szCs w:val="20"/>
          <w:shd w:val="clear" w:color="auto" w:fill="FFFFFF"/>
        </w:rPr>
        <w:t>Shinde, U., Ahmed, M. H. and Singh, K. (2013). Development of dorzolamide loaded 6-o-carboxymethyl chitosan nanoparticles for open angle glaucoma. </w:t>
      </w:r>
      <w:r w:rsidRPr="00FC216E">
        <w:rPr>
          <w:rFonts w:ascii="Times New Roman" w:hAnsi="Times New Roman"/>
          <w:i/>
          <w:iCs/>
          <w:sz w:val="20"/>
          <w:szCs w:val="20"/>
          <w:shd w:val="clear" w:color="auto" w:fill="FFFFFF"/>
        </w:rPr>
        <w:t>Journal of Drug Delivery</w:t>
      </w:r>
      <w:r w:rsidRPr="00FC216E">
        <w:rPr>
          <w:rFonts w:ascii="Times New Roman" w:hAnsi="Times New Roman"/>
          <w:sz w:val="20"/>
          <w:szCs w:val="20"/>
          <w:shd w:val="clear" w:color="auto" w:fill="FFFFFF"/>
        </w:rPr>
        <w:t>, 2013: 562727.</w:t>
      </w:r>
    </w:p>
    <w:p w14:paraId="0B003F8F" w14:textId="77777777" w:rsidR="00741CE3" w:rsidRPr="00FC216E" w:rsidRDefault="00741CE3" w:rsidP="00741CE3">
      <w:pPr>
        <w:pStyle w:val="ListParagraph"/>
        <w:numPr>
          <w:ilvl w:val="0"/>
          <w:numId w:val="9"/>
        </w:numPr>
        <w:spacing w:after="0"/>
        <w:contextualSpacing w:val="0"/>
        <w:jc w:val="both"/>
        <w:rPr>
          <w:rFonts w:ascii="Times New Roman" w:hAnsi="Times New Roman"/>
          <w:sz w:val="20"/>
          <w:szCs w:val="20"/>
        </w:rPr>
      </w:pPr>
      <w:r w:rsidRPr="00FC216E">
        <w:rPr>
          <w:rFonts w:ascii="Times New Roman" w:hAnsi="Times New Roman"/>
          <w:sz w:val="20"/>
          <w:szCs w:val="20"/>
          <w:shd w:val="clear" w:color="auto" w:fill="FFFFFF"/>
        </w:rPr>
        <w:t>Acosta-Ferreira, S., Castillo, O. S., Madera-Santana, J. T., Mendoza-García, D. A., Núñez-Colín, C. A., Grijalva-Verdugo, C., Villa-Lerma. A. G., Morales-Vargas. A. T. and Rodríguez-Núñez, J. R. (2020). Production and physicochemical characterization of chitosan for the harvesting of wild microalgae consortia. </w:t>
      </w:r>
      <w:r w:rsidRPr="00FC216E">
        <w:rPr>
          <w:rFonts w:ascii="Times New Roman" w:hAnsi="Times New Roman"/>
          <w:i/>
          <w:iCs/>
          <w:sz w:val="20"/>
          <w:szCs w:val="20"/>
          <w:shd w:val="clear" w:color="auto" w:fill="FFFFFF"/>
        </w:rPr>
        <w:t>Biotechnology Reports</w:t>
      </w:r>
      <w:r w:rsidRPr="00FC216E">
        <w:rPr>
          <w:rFonts w:ascii="Times New Roman" w:hAnsi="Times New Roman"/>
          <w:sz w:val="20"/>
          <w:szCs w:val="20"/>
          <w:shd w:val="clear" w:color="auto" w:fill="FFFFFF"/>
        </w:rPr>
        <w:t>, 28: e00554.</w:t>
      </w:r>
    </w:p>
    <w:p w14:paraId="23931237" w14:textId="77777777" w:rsidR="00741CE3" w:rsidRPr="00FC216E" w:rsidRDefault="00741CE3" w:rsidP="00741CE3">
      <w:pPr>
        <w:pStyle w:val="ListParagraph"/>
        <w:numPr>
          <w:ilvl w:val="0"/>
          <w:numId w:val="9"/>
        </w:numPr>
        <w:spacing w:after="0"/>
        <w:contextualSpacing w:val="0"/>
        <w:jc w:val="both"/>
        <w:rPr>
          <w:rFonts w:ascii="Times New Roman" w:hAnsi="Times New Roman"/>
          <w:sz w:val="20"/>
          <w:szCs w:val="20"/>
        </w:rPr>
      </w:pPr>
      <w:r w:rsidRPr="00FC216E">
        <w:rPr>
          <w:rFonts w:ascii="Times New Roman" w:hAnsi="Times New Roman"/>
          <w:sz w:val="20"/>
          <w:szCs w:val="20"/>
          <w:shd w:val="clear" w:color="auto" w:fill="FFFFFF"/>
        </w:rPr>
        <w:t>Kamari, A. and Yusoff, S. N. M. (2019). N-octyl chitosan derivatives as amphiphilic carrier agents for herbicide formulations. </w:t>
      </w:r>
      <w:r w:rsidRPr="00FC216E">
        <w:rPr>
          <w:rFonts w:ascii="Times New Roman" w:hAnsi="Times New Roman"/>
          <w:i/>
          <w:iCs/>
          <w:sz w:val="20"/>
          <w:szCs w:val="20"/>
          <w:shd w:val="clear" w:color="auto" w:fill="FFFFFF"/>
        </w:rPr>
        <w:t>Open Chemistry</w:t>
      </w:r>
      <w:r w:rsidRPr="00FC216E">
        <w:rPr>
          <w:rFonts w:ascii="Times New Roman" w:hAnsi="Times New Roman"/>
          <w:sz w:val="20"/>
          <w:szCs w:val="20"/>
          <w:shd w:val="clear" w:color="auto" w:fill="FFFFFF"/>
        </w:rPr>
        <w:t>, 17(1): 365-380.</w:t>
      </w:r>
    </w:p>
    <w:p w14:paraId="5C2E8379" w14:textId="77777777" w:rsidR="00741CE3" w:rsidRPr="00FC216E" w:rsidRDefault="00741CE3" w:rsidP="00741CE3">
      <w:pPr>
        <w:pStyle w:val="ListParagraph"/>
        <w:numPr>
          <w:ilvl w:val="0"/>
          <w:numId w:val="9"/>
        </w:numPr>
        <w:spacing w:after="0"/>
        <w:contextualSpacing w:val="0"/>
        <w:jc w:val="both"/>
        <w:rPr>
          <w:rFonts w:ascii="Times New Roman" w:hAnsi="Times New Roman"/>
          <w:sz w:val="20"/>
          <w:szCs w:val="20"/>
        </w:rPr>
      </w:pPr>
      <w:r w:rsidRPr="00FC216E">
        <w:rPr>
          <w:rFonts w:ascii="Times New Roman" w:hAnsi="Times New Roman"/>
          <w:sz w:val="20"/>
          <w:szCs w:val="20"/>
          <w:shd w:val="clear" w:color="auto" w:fill="FFFFFF"/>
        </w:rPr>
        <w:t>Kasaai, M. R., Arul, J. and Charlet, G. (2013). Fragmentation of chitosan by acids. </w:t>
      </w:r>
      <w:r w:rsidRPr="00FC216E">
        <w:rPr>
          <w:rFonts w:ascii="Times New Roman" w:hAnsi="Times New Roman"/>
          <w:i/>
          <w:iCs/>
          <w:sz w:val="20"/>
          <w:szCs w:val="20"/>
          <w:shd w:val="clear" w:color="auto" w:fill="FFFFFF"/>
        </w:rPr>
        <w:t>The Scientific World Journal</w:t>
      </w:r>
      <w:r w:rsidRPr="00FC216E">
        <w:rPr>
          <w:rFonts w:ascii="Times New Roman" w:hAnsi="Times New Roman"/>
          <w:sz w:val="20"/>
          <w:szCs w:val="20"/>
          <w:shd w:val="clear" w:color="auto" w:fill="FFFFFF"/>
        </w:rPr>
        <w:t>, 2013: 508540.</w:t>
      </w:r>
    </w:p>
    <w:p w14:paraId="7F769B56" w14:textId="77777777" w:rsidR="00741CE3" w:rsidRPr="00FC216E" w:rsidRDefault="00741CE3" w:rsidP="00741CE3">
      <w:pPr>
        <w:pStyle w:val="ListParagraph"/>
        <w:numPr>
          <w:ilvl w:val="0"/>
          <w:numId w:val="9"/>
        </w:numPr>
        <w:spacing w:after="0"/>
        <w:contextualSpacing w:val="0"/>
        <w:jc w:val="both"/>
        <w:rPr>
          <w:rFonts w:ascii="Times New Roman" w:hAnsi="Times New Roman"/>
          <w:sz w:val="20"/>
          <w:szCs w:val="20"/>
        </w:rPr>
      </w:pPr>
      <w:r w:rsidRPr="00FC216E">
        <w:rPr>
          <w:rFonts w:ascii="Times New Roman" w:hAnsi="Times New Roman"/>
          <w:sz w:val="20"/>
          <w:szCs w:val="20"/>
          <w:shd w:val="clear" w:color="auto" w:fill="FFFFFF"/>
        </w:rPr>
        <w:t>Osorio-Madrazo, A., David, L., Trombotto, S., Lucas, J. M., Peniche-Covas, C. and Domard, A. (2010). Kinetics study of the solid-state acid hydrolysis of chitosan: Evolution of the crystallinity and macromolecular structure. </w:t>
      </w:r>
      <w:r w:rsidRPr="00FC216E">
        <w:rPr>
          <w:rFonts w:ascii="Times New Roman" w:hAnsi="Times New Roman"/>
          <w:i/>
          <w:iCs/>
          <w:sz w:val="20"/>
          <w:szCs w:val="20"/>
          <w:shd w:val="clear" w:color="auto" w:fill="FFFFFF"/>
        </w:rPr>
        <w:t>Biomacromolecules</w:t>
      </w:r>
      <w:r w:rsidRPr="00FC216E">
        <w:rPr>
          <w:rFonts w:ascii="Times New Roman" w:hAnsi="Times New Roman"/>
          <w:sz w:val="20"/>
          <w:szCs w:val="20"/>
          <w:shd w:val="clear" w:color="auto" w:fill="FFFFFF"/>
        </w:rPr>
        <w:t>, 11(5): 1376-1386.</w:t>
      </w:r>
    </w:p>
    <w:p w14:paraId="04321F0B" w14:textId="77777777" w:rsidR="00741CE3" w:rsidRPr="00FC216E" w:rsidRDefault="00741CE3" w:rsidP="00741CE3">
      <w:pPr>
        <w:pStyle w:val="ListParagraph"/>
        <w:numPr>
          <w:ilvl w:val="0"/>
          <w:numId w:val="9"/>
        </w:numPr>
        <w:spacing w:after="0"/>
        <w:contextualSpacing w:val="0"/>
        <w:jc w:val="both"/>
        <w:rPr>
          <w:rFonts w:ascii="Times New Roman" w:hAnsi="Times New Roman"/>
          <w:sz w:val="20"/>
          <w:szCs w:val="20"/>
        </w:rPr>
      </w:pPr>
      <w:r w:rsidRPr="00FC216E">
        <w:rPr>
          <w:rFonts w:ascii="Times New Roman" w:hAnsi="Times New Roman"/>
          <w:sz w:val="20"/>
          <w:szCs w:val="20"/>
        </w:rPr>
        <w:t xml:space="preserve">Franca, E. F., Lins, R. D., Freitas, L. C. and Straatsma, T. P. (2008). Characterization of chitin and chitosan molecular structure in aqueous solution. </w:t>
      </w:r>
      <w:r w:rsidRPr="00FC216E">
        <w:rPr>
          <w:rFonts w:ascii="Times New Roman" w:hAnsi="Times New Roman"/>
          <w:i/>
          <w:sz w:val="20"/>
          <w:szCs w:val="20"/>
        </w:rPr>
        <w:t>Journal of Chemical Theory and Computation</w:t>
      </w:r>
      <w:r w:rsidRPr="00FC216E">
        <w:rPr>
          <w:rFonts w:ascii="Times New Roman" w:hAnsi="Times New Roman"/>
          <w:sz w:val="20"/>
          <w:szCs w:val="20"/>
        </w:rPr>
        <w:t xml:space="preserve"> 4(12): 2141-2149.</w:t>
      </w:r>
    </w:p>
    <w:p w14:paraId="11DD9296" w14:textId="77777777" w:rsidR="00741CE3" w:rsidRDefault="00741CE3" w:rsidP="00741CE3">
      <w:pPr>
        <w:pStyle w:val="ListParagraph"/>
        <w:numPr>
          <w:ilvl w:val="0"/>
          <w:numId w:val="9"/>
        </w:numPr>
        <w:spacing w:after="0"/>
        <w:contextualSpacing w:val="0"/>
        <w:jc w:val="both"/>
        <w:rPr>
          <w:rFonts w:ascii="Times New Roman" w:hAnsi="Times New Roman"/>
          <w:sz w:val="20"/>
          <w:szCs w:val="20"/>
        </w:rPr>
        <w:sectPr w:rsidR="00741CE3" w:rsidSect="00741CE3">
          <w:footerReference w:type="even" r:id="rId10"/>
          <w:footerReference w:type="default" r:id="rId11"/>
          <w:type w:val="continuous"/>
          <w:pgSz w:w="12240" w:h="15840" w:code="1"/>
          <w:pgMar w:top="1800" w:right="1469" w:bottom="1699" w:left="1440" w:header="706" w:footer="706" w:gutter="0"/>
          <w:pgNumType w:start="895"/>
          <w:cols w:space="403"/>
          <w:docGrid w:linePitch="360"/>
        </w:sectPr>
      </w:pPr>
      <w:r w:rsidRPr="00FC216E">
        <w:rPr>
          <w:rFonts w:ascii="Times New Roman" w:hAnsi="Times New Roman"/>
          <w:sz w:val="20"/>
          <w:szCs w:val="20"/>
        </w:rPr>
        <w:t>Brza, M. A., Aziz, S. B., Nofal, M. M., Saeed, S. R., Al-Zangana, S., Karim, W. O., Hussen, S.  A., Abdulwahid, R.T. and Kadir, M. F. Z. (2020). Drawbacks of low lattice energy ammonium salts for ion-conducting polymer electrolyte preparation: structural, morphological, and electrical characteristics of CS:PEO:NH</w:t>
      </w:r>
      <w:r w:rsidRPr="00FC216E">
        <w:rPr>
          <w:rFonts w:ascii="Times New Roman" w:hAnsi="Times New Roman"/>
          <w:sz w:val="20"/>
          <w:szCs w:val="20"/>
          <w:vertAlign w:val="subscript"/>
        </w:rPr>
        <w:t>4</w:t>
      </w:r>
      <w:r w:rsidRPr="00FC216E">
        <w:rPr>
          <w:rFonts w:ascii="Times New Roman" w:hAnsi="Times New Roman"/>
          <w:sz w:val="20"/>
          <w:szCs w:val="20"/>
        </w:rPr>
        <w:t>BF</w:t>
      </w:r>
      <w:r w:rsidRPr="00FC216E">
        <w:rPr>
          <w:rFonts w:ascii="Times New Roman" w:hAnsi="Times New Roman"/>
          <w:sz w:val="20"/>
          <w:szCs w:val="20"/>
          <w:vertAlign w:val="subscript"/>
        </w:rPr>
        <w:t>4</w:t>
      </w:r>
      <w:r w:rsidRPr="00FC216E">
        <w:rPr>
          <w:rFonts w:ascii="Times New Roman" w:hAnsi="Times New Roman"/>
          <w:sz w:val="20"/>
          <w:szCs w:val="20"/>
        </w:rPr>
        <w:t xml:space="preserve">-based polymer blend electrolytes. </w:t>
      </w:r>
      <w:r w:rsidRPr="00FC216E">
        <w:rPr>
          <w:rFonts w:ascii="Times New Roman" w:hAnsi="Times New Roman"/>
          <w:i/>
          <w:iCs/>
          <w:sz w:val="20"/>
          <w:szCs w:val="20"/>
        </w:rPr>
        <w:t>Polymers</w:t>
      </w:r>
      <w:r w:rsidRPr="00FC216E">
        <w:rPr>
          <w:rFonts w:ascii="Times New Roman" w:hAnsi="Times New Roman"/>
          <w:sz w:val="20"/>
          <w:szCs w:val="20"/>
        </w:rPr>
        <w:t xml:space="preserve"> 12(9): 1885-1906.</w:t>
      </w:r>
    </w:p>
    <w:p w14:paraId="4BF406DE" w14:textId="2895BEA9" w:rsidR="00741CE3" w:rsidRPr="00741CE3" w:rsidRDefault="00741CE3" w:rsidP="00741CE3">
      <w:pPr>
        <w:pStyle w:val="ListParagraph"/>
        <w:numPr>
          <w:ilvl w:val="0"/>
          <w:numId w:val="9"/>
        </w:numPr>
        <w:spacing w:after="0"/>
        <w:contextualSpacing w:val="0"/>
        <w:jc w:val="both"/>
        <w:rPr>
          <w:rFonts w:ascii="Times New Roman" w:hAnsi="Times New Roman"/>
          <w:sz w:val="20"/>
          <w:szCs w:val="20"/>
        </w:rPr>
        <w:sectPr w:rsidR="00741CE3" w:rsidRPr="00741CE3" w:rsidSect="00741CE3">
          <w:footerReference w:type="even" r:id="rId12"/>
          <w:footerReference w:type="default" r:id="rId13"/>
          <w:type w:val="continuous"/>
          <w:pgSz w:w="12240" w:h="15840" w:code="1"/>
          <w:pgMar w:top="1800" w:right="1469" w:bottom="1699" w:left="1440" w:header="706" w:footer="706" w:gutter="0"/>
          <w:pgNumType w:start="1"/>
          <w:cols w:space="403"/>
          <w:docGrid w:linePitch="360"/>
        </w:sectPr>
      </w:pPr>
      <w:r w:rsidRPr="00E413AD">
        <w:rPr>
          <w:rFonts w:ascii="Times New Roman" w:hAnsi="Times New Roman"/>
          <w:sz w:val="20"/>
          <w:szCs w:val="20"/>
          <w:shd w:val="clear" w:color="auto" w:fill="FFFFFF"/>
        </w:rPr>
        <w:t>Katugampola, P., Winstead, C. and Adeleke, A. (2014). Thermal stability of carboxymethyl chitosan varying the degree of substitution. </w:t>
      </w:r>
      <w:r w:rsidRPr="00E413AD">
        <w:rPr>
          <w:rFonts w:ascii="Times New Roman" w:hAnsi="Times New Roman"/>
          <w:i/>
          <w:iCs/>
          <w:sz w:val="20"/>
          <w:szCs w:val="20"/>
          <w:shd w:val="clear" w:color="auto" w:fill="FFFFFF"/>
        </w:rPr>
        <w:t>International Journal of Pharmaceutical Science Invention</w:t>
      </w:r>
      <w:r w:rsidRPr="00E413AD">
        <w:rPr>
          <w:rFonts w:ascii="Times New Roman" w:hAnsi="Times New Roman"/>
          <w:sz w:val="20"/>
          <w:szCs w:val="20"/>
          <w:shd w:val="clear" w:color="auto" w:fill="FFFFFF"/>
        </w:rPr>
        <w:t>, 3(5): 42- 48</w:t>
      </w:r>
      <w:r>
        <w:rPr>
          <w:rFonts w:ascii="Times New Roman" w:hAnsi="Times New Roman"/>
          <w:sz w:val="20"/>
          <w:szCs w:val="20"/>
          <w:shd w:val="clear" w:color="auto" w:fill="FFFFFF"/>
        </w:rPr>
        <w:t>.</w:t>
      </w:r>
    </w:p>
    <w:p w14:paraId="06E1FE81" w14:textId="748A06AF" w:rsidR="00741CE3" w:rsidRPr="00741CE3" w:rsidRDefault="00741CE3" w:rsidP="00741CE3">
      <w:pPr>
        <w:pStyle w:val="ListParagraph"/>
        <w:numPr>
          <w:ilvl w:val="0"/>
          <w:numId w:val="9"/>
        </w:numPr>
        <w:spacing w:after="0"/>
        <w:jc w:val="both"/>
        <w:rPr>
          <w:rFonts w:ascii="Times New Roman" w:hAnsi="Times New Roman"/>
          <w:sz w:val="20"/>
          <w:szCs w:val="20"/>
        </w:rPr>
      </w:pPr>
      <w:r w:rsidRPr="00741CE3">
        <w:rPr>
          <w:rFonts w:ascii="Times New Roman" w:hAnsi="Times New Roman"/>
          <w:sz w:val="20"/>
          <w:szCs w:val="20"/>
        </w:rPr>
        <w:t xml:space="preserve">Samuels, R. J. (1981). Solid state characterization of the structure of chitosan films. </w:t>
      </w:r>
      <w:r w:rsidRPr="00741CE3">
        <w:rPr>
          <w:rFonts w:ascii="Times New Roman" w:hAnsi="Times New Roman"/>
          <w:i/>
          <w:sz w:val="20"/>
          <w:szCs w:val="20"/>
        </w:rPr>
        <w:t>Journal of Polymer Science: Polymer Physics Edition</w:t>
      </w:r>
      <w:r w:rsidRPr="00741CE3">
        <w:rPr>
          <w:rFonts w:ascii="Times New Roman" w:hAnsi="Times New Roman"/>
          <w:sz w:val="20"/>
          <w:szCs w:val="20"/>
        </w:rPr>
        <w:t xml:space="preserve"> 19(7): 1081-1105.</w:t>
      </w:r>
    </w:p>
    <w:p w14:paraId="39B154F0" w14:textId="77777777" w:rsidR="00741CE3" w:rsidRPr="00741CE3" w:rsidRDefault="00741CE3" w:rsidP="00741CE3">
      <w:pPr>
        <w:spacing w:after="0"/>
        <w:jc w:val="both"/>
        <w:outlineLvl w:val="0"/>
        <w:rPr>
          <w:rFonts w:ascii="Times New Roman" w:hAnsi="Times New Roman"/>
          <w:b/>
          <w:noProof/>
          <w:sz w:val="20"/>
          <w:szCs w:val="20"/>
        </w:rPr>
      </w:pPr>
    </w:p>
    <w:p w14:paraId="28AF9B97" w14:textId="65BCE6EA" w:rsidR="009C3305" w:rsidRDefault="009C3305" w:rsidP="00741CE3">
      <w:pPr>
        <w:tabs>
          <w:tab w:val="left" w:pos="5059"/>
        </w:tabs>
        <w:spacing w:after="0"/>
        <w:jc w:val="both"/>
        <w:rPr>
          <w:rFonts w:ascii="Times New Roman" w:hAnsi="Times New Roman"/>
          <w:noProof/>
          <w:sz w:val="20"/>
          <w:szCs w:val="20"/>
        </w:rPr>
        <w:sectPr w:rsidR="009C3305" w:rsidSect="001E55BE">
          <w:type w:val="continuous"/>
          <w:pgSz w:w="12240" w:h="15840" w:code="1"/>
          <w:pgMar w:top="1800" w:right="1469" w:bottom="1699" w:left="1440" w:header="706" w:footer="706" w:gutter="0"/>
          <w:pgNumType w:start="1"/>
          <w:cols w:space="403"/>
          <w:docGrid w:linePitch="360"/>
        </w:sectPr>
      </w:pPr>
    </w:p>
    <w:p w14:paraId="299D3E74" w14:textId="440A35BA" w:rsidR="00EC5D90" w:rsidRPr="00385369" w:rsidRDefault="00EC5D90" w:rsidP="001E55BE">
      <w:pPr>
        <w:tabs>
          <w:tab w:val="left" w:pos="5059"/>
        </w:tabs>
        <w:spacing w:after="0"/>
        <w:jc w:val="both"/>
        <w:rPr>
          <w:rFonts w:ascii="Times New Roman" w:hAnsi="Times New Roman"/>
          <w:sz w:val="20"/>
          <w:szCs w:val="20"/>
        </w:rPr>
        <w:sectPr w:rsidR="00EC5D90" w:rsidRPr="00385369" w:rsidSect="00385369">
          <w:type w:val="continuous"/>
          <w:pgSz w:w="12240" w:h="15840" w:code="1"/>
          <w:pgMar w:top="1800" w:right="1469" w:bottom="1699" w:left="1440" w:header="706" w:footer="706" w:gutter="0"/>
          <w:pgNumType w:start="1"/>
          <w:cols w:space="403"/>
          <w:docGrid w:linePitch="360"/>
        </w:sectPr>
      </w:pPr>
    </w:p>
    <w:p w14:paraId="7DE6ED8C" w14:textId="77777777" w:rsidR="00385369" w:rsidRPr="00385369" w:rsidRDefault="00385369" w:rsidP="00D655D9">
      <w:pPr>
        <w:spacing w:after="0"/>
        <w:jc w:val="both"/>
        <w:rPr>
          <w:rFonts w:ascii="Times New Roman" w:hAnsi="Times New Roman"/>
          <w:b/>
          <w:sz w:val="20"/>
          <w:szCs w:val="20"/>
          <w:lang w:val="ms-MY"/>
        </w:rPr>
      </w:pPr>
    </w:p>
    <w:sectPr w:rsidR="00385369" w:rsidRPr="00385369" w:rsidSect="006E79D9">
      <w:headerReference w:type="even" r:id="rId14"/>
      <w:headerReference w:type="default" r:id="rId15"/>
      <w:footerReference w:type="even" r:id="rId16"/>
      <w:footerReference w:type="default" r:id="rId17"/>
      <w:headerReference w:type="first" r:id="rId18"/>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D5F33" w14:textId="77777777" w:rsidR="00741CE3" w:rsidRDefault="00741CE3">
    <w:pPr>
      <w:pStyle w:val="Footer"/>
    </w:pPr>
    <w:r>
      <w:rPr>
        <w:rFonts w:ascii="Times New Roman" w:hAnsi="Times New Roman"/>
        <w:lang w:val="en-US"/>
      </w:rPr>
      <w:t>908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95B95" w14:textId="06253BAB" w:rsidR="00741CE3" w:rsidRPr="007D4BAB" w:rsidRDefault="00741CE3" w:rsidP="007D4BAB">
    <w:pPr>
      <w:pStyle w:val="Footer"/>
      <w:jc w:val="right"/>
    </w:pPr>
    <w:r w:rsidRPr="002F1D31">
      <w:rPr>
        <w:lang w:val="en-US"/>
      </w:rPr>
      <w:ptab w:relativeTo="margin" w:alignment="center" w:leader="none"/>
    </w:r>
    <w:r w:rsidRPr="002F1D31">
      <w:rPr>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7755F" w14:textId="77777777" w:rsidR="001E55BE" w:rsidRDefault="001E55BE">
    <w:pPr>
      <w:pStyle w:val="Footer"/>
    </w:pPr>
    <w:r>
      <w:rPr>
        <w:rFonts w:ascii="Times New Roman" w:hAnsi="Times New Roman"/>
        <w:lang w:val="en-US"/>
      </w:rPr>
      <w:t>266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07713" w14:textId="533E9CE9" w:rsidR="001E55BE" w:rsidRPr="007D4BAB" w:rsidRDefault="001E55BE" w:rsidP="007D4BAB">
    <w:pPr>
      <w:pStyle w:val="Footer"/>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6474E" w14:textId="77777777" w:rsidR="00741CE3" w:rsidRPr="007D4BAB" w:rsidRDefault="00741CE3" w:rsidP="007D4BA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2201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2201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A5500F"/>
    <w:multiLevelType w:val="hybridMultilevel"/>
    <w:tmpl w:val="CCFC7C0E"/>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4"/>
  </w:num>
  <w:num w:numId="2">
    <w:abstractNumId w:val="3"/>
  </w:num>
  <w:num w:numId="3">
    <w:abstractNumId w:val="8"/>
  </w:num>
  <w:num w:numId="4">
    <w:abstractNumId w:val="2"/>
  </w:num>
  <w:num w:numId="5">
    <w:abstractNumId w:val="5"/>
  </w:num>
  <w:num w:numId="6">
    <w:abstractNumId w:val="7"/>
  </w:num>
  <w:num w:numId="7">
    <w:abstractNumId w:val="0"/>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184405"/>
    <w:rsid w:val="00185EDF"/>
    <w:rsid w:val="001E55BE"/>
    <w:rsid w:val="002201E1"/>
    <w:rsid w:val="00226372"/>
    <w:rsid w:val="002B425B"/>
    <w:rsid w:val="002D51DC"/>
    <w:rsid w:val="002F626B"/>
    <w:rsid w:val="00357881"/>
    <w:rsid w:val="00385369"/>
    <w:rsid w:val="003A1F80"/>
    <w:rsid w:val="0044292C"/>
    <w:rsid w:val="00460C95"/>
    <w:rsid w:val="00473CD4"/>
    <w:rsid w:val="00487993"/>
    <w:rsid w:val="005136AA"/>
    <w:rsid w:val="005644C8"/>
    <w:rsid w:val="005F401D"/>
    <w:rsid w:val="006149E4"/>
    <w:rsid w:val="006E79D9"/>
    <w:rsid w:val="006F3FC1"/>
    <w:rsid w:val="00741CE3"/>
    <w:rsid w:val="007761C2"/>
    <w:rsid w:val="007D0E7F"/>
    <w:rsid w:val="007F7EB3"/>
    <w:rsid w:val="00832F59"/>
    <w:rsid w:val="00834CDE"/>
    <w:rsid w:val="00863F22"/>
    <w:rsid w:val="008854A2"/>
    <w:rsid w:val="00900BAC"/>
    <w:rsid w:val="00950912"/>
    <w:rsid w:val="00975E1A"/>
    <w:rsid w:val="009A4A79"/>
    <w:rsid w:val="009A5A4D"/>
    <w:rsid w:val="009B31A6"/>
    <w:rsid w:val="009C3305"/>
    <w:rsid w:val="00A23F0F"/>
    <w:rsid w:val="00A52EFF"/>
    <w:rsid w:val="00AA706B"/>
    <w:rsid w:val="00AB4AE6"/>
    <w:rsid w:val="00AB5AEF"/>
    <w:rsid w:val="00AB5F93"/>
    <w:rsid w:val="00AC72D0"/>
    <w:rsid w:val="00AD4549"/>
    <w:rsid w:val="00B40E61"/>
    <w:rsid w:val="00B9022C"/>
    <w:rsid w:val="00BE5F5F"/>
    <w:rsid w:val="00C71438"/>
    <w:rsid w:val="00C72F3E"/>
    <w:rsid w:val="00C73A4A"/>
    <w:rsid w:val="00CE6DF3"/>
    <w:rsid w:val="00D04BC8"/>
    <w:rsid w:val="00D0718B"/>
    <w:rsid w:val="00D40B1F"/>
    <w:rsid w:val="00D414B9"/>
    <w:rsid w:val="00D655D9"/>
    <w:rsid w:val="00DE20A8"/>
    <w:rsid w:val="00E67FF6"/>
    <w:rsid w:val="00EA6DE5"/>
    <w:rsid w:val="00EC5D90"/>
    <w:rsid w:val="00F10961"/>
    <w:rsid w:val="00F437F2"/>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1877</Words>
  <Characters>10703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Abstract &amp; References Vol 25 No 5 (2021)</vt:lpstr>
    </vt:vector>
  </TitlesOfParts>
  <Company/>
  <LinksUpToDate>false</LinksUpToDate>
  <CharactersWithSpaces>12555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25 No 6 (2021)</dc:title>
  <dc:creator>Harun Hamzah</dc:creator>
  <cp:lastModifiedBy>Harun Hamzah</cp:lastModifiedBy>
  <cp:revision>5</cp:revision>
  <cp:lastPrinted>2020-04-01T04:48:00Z</cp:lastPrinted>
  <dcterms:created xsi:type="dcterms:W3CDTF">2021-12-11T01:24:00Z</dcterms:created>
  <dcterms:modified xsi:type="dcterms:W3CDTF">2021-12-18T00:07:00Z</dcterms:modified>
</cp:coreProperties>
</file>