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A1F81" w14:textId="77777777" w:rsidR="00A23F0F" w:rsidRPr="006E79D9" w:rsidRDefault="00A23F0F" w:rsidP="006E79D9">
      <w:pPr>
        <w:spacing w:after="0"/>
        <w:rPr>
          <w:rFonts w:ascii="Times New Roman" w:hAnsi="Times New Roman" w:cs="Times New Roman"/>
          <w:b/>
          <w:sz w:val="24"/>
          <w:szCs w:val="24"/>
        </w:rPr>
      </w:pPr>
    </w:p>
    <w:p w14:paraId="7055F076" w14:textId="77777777" w:rsidR="00385369" w:rsidRDefault="00385369" w:rsidP="006E79D9">
      <w:pPr>
        <w:spacing w:after="0"/>
        <w:rPr>
          <w:rFonts w:ascii="Times New Roman" w:hAnsi="Times New Roman" w:cs="Times New Roman"/>
          <w:b/>
          <w:i/>
          <w:sz w:val="24"/>
          <w:szCs w:val="24"/>
        </w:rPr>
        <w:sectPr w:rsidR="00385369" w:rsidSect="00385369">
          <w:headerReference w:type="even" r:id="rId7"/>
          <w:headerReference w:type="default" r:id="rId8"/>
          <w:footerReference w:type="even" r:id="rId9"/>
          <w:footerReference w:type="default" r:id="rId10"/>
          <w:headerReference w:type="first" r:id="rId11"/>
          <w:pgSz w:w="12240" w:h="15840" w:code="1"/>
          <w:pgMar w:top="1800" w:right="1469" w:bottom="1699" w:left="1440" w:header="706" w:footer="706" w:gutter="0"/>
          <w:pgNumType w:start="1"/>
          <w:cols w:num="2" w:space="403"/>
          <w:docGrid w:linePitch="360"/>
        </w:sectPr>
      </w:pPr>
    </w:p>
    <w:p w14:paraId="30A75EE6" w14:textId="2C449051" w:rsidR="003A1F80" w:rsidRPr="001E55BE" w:rsidRDefault="001573E3" w:rsidP="001E55BE">
      <w:pPr>
        <w:spacing w:after="0"/>
        <w:rPr>
          <w:rFonts w:ascii="Times New Roman" w:hAnsi="Times New Roman" w:cs="Times New Roman"/>
          <w:b/>
          <w:i/>
          <w:sz w:val="24"/>
          <w:szCs w:val="24"/>
        </w:rPr>
      </w:pPr>
      <w:r w:rsidRPr="001E55BE">
        <w:rPr>
          <w:rFonts w:ascii="Times New Roman" w:hAnsi="Times New Roman" w:cs="Times New Roman"/>
          <w:b/>
          <w:i/>
          <w:sz w:val="24"/>
          <w:szCs w:val="24"/>
        </w:rPr>
        <w:t>Malaysian Journal of</w:t>
      </w:r>
      <w:r w:rsidR="009A5A4D" w:rsidRPr="001E55BE">
        <w:rPr>
          <w:rFonts w:ascii="Times New Roman" w:hAnsi="Times New Roman" w:cs="Times New Roman"/>
          <w:b/>
          <w:i/>
          <w:sz w:val="24"/>
          <w:szCs w:val="24"/>
        </w:rPr>
        <w:t xml:space="preserve"> Analytical Sciences</w:t>
      </w:r>
      <w:r w:rsidR="003A1F80" w:rsidRPr="001E55BE">
        <w:rPr>
          <w:rFonts w:ascii="Times New Roman" w:hAnsi="Times New Roman" w:cs="Times New Roman"/>
          <w:b/>
          <w:sz w:val="24"/>
          <w:szCs w:val="24"/>
        </w:rPr>
        <w:t xml:space="preserve"> </w:t>
      </w:r>
      <w:r w:rsidR="009A5A4D" w:rsidRPr="001E55BE">
        <w:rPr>
          <w:rFonts w:ascii="Times New Roman" w:hAnsi="Times New Roman" w:cs="Times New Roman"/>
          <w:b/>
          <w:i/>
          <w:sz w:val="24"/>
          <w:szCs w:val="24"/>
        </w:rPr>
        <w:t>Vol 2</w:t>
      </w:r>
      <w:r w:rsidR="00DE20A8" w:rsidRPr="001E55BE">
        <w:rPr>
          <w:rFonts w:ascii="Times New Roman" w:hAnsi="Times New Roman" w:cs="Times New Roman"/>
          <w:b/>
          <w:i/>
          <w:sz w:val="24"/>
          <w:szCs w:val="24"/>
        </w:rPr>
        <w:t>5</w:t>
      </w:r>
      <w:r w:rsidR="009A5A4D" w:rsidRPr="001E55BE">
        <w:rPr>
          <w:rFonts w:ascii="Times New Roman" w:hAnsi="Times New Roman" w:cs="Times New Roman"/>
          <w:b/>
          <w:i/>
          <w:sz w:val="24"/>
          <w:szCs w:val="24"/>
        </w:rPr>
        <w:t xml:space="preserve"> No </w:t>
      </w:r>
      <w:r w:rsidR="005136AA">
        <w:rPr>
          <w:rFonts w:ascii="Times New Roman" w:hAnsi="Times New Roman" w:cs="Times New Roman"/>
          <w:b/>
          <w:i/>
          <w:sz w:val="24"/>
          <w:szCs w:val="24"/>
        </w:rPr>
        <w:t>5</w:t>
      </w:r>
      <w:r w:rsidR="00C72F3E" w:rsidRPr="001E55BE">
        <w:rPr>
          <w:rFonts w:ascii="Times New Roman" w:hAnsi="Times New Roman" w:cs="Times New Roman"/>
          <w:b/>
          <w:i/>
          <w:sz w:val="24"/>
          <w:szCs w:val="24"/>
        </w:rPr>
        <w:t xml:space="preserve"> (202</w:t>
      </w:r>
      <w:r w:rsidR="00DE20A8" w:rsidRPr="001E55BE">
        <w:rPr>
          <w:rFonts w:ascii="Times New Roman" w:hAnsi="Times New Roman" w:cs="Times New Roman"/>
          <w:b/>
          <w:i/>
          <w:sz w:val="24"/>
          <w:szCs w:val="24"/>
        </w:rPr>
        <w:t>1</w:t>
      </w:r>
      <w:r w:rsidRPr="001E55BE">
        <w:rPr>
          <w:rFonts w:ascii="Times New Roman" w:hAnsi="Times New Roman" w:cs="Times New Roman"/>
          <w:b/>
          <w:i/>
          <w:sz w:val="24"/>
          <w:szCs w:val="24"/>
        </w:rPr>
        <w:t xml:space="preserve">): </w:t>
      </w:r>
      <w:r w:rsidR="00D73F23">
        <w:rPr>
          <w:rFonts w:ascii="Times New Roman" w:hAnsi="Times New Roman" w:cs="Times New Roman"/>
          <w:b/>
          <w:i/>
          <w:sz w:val="24"/>
          <w:szCs w:val="24"/>
        </w:rPr>
        <w:t>858</w:t>
      </w:r>
      <w:r w:rsidR="009B31A6">
        <w:rPr>
          <w:rFonts w:ascii="Times New Roman" w:hAnsi="Times New Roman" w:cs="Times New Roman"/>
          <w:b/>
          <w:i/>
          <w:sz w:val="24"/>
          <w:szCs w:val="24"/>
        </w:rPr>
        <w:t xml:space="preserve"> - </w:t>
      </w:r>
      <w:r w:rsidR="00D73F23">
        <w:rPr>
          <w:rFonts w:ascii="Times New Roman" w:hAnsi="Times New Roman" w:cs="Times New Roman"/>
          <w:b/>
          <w:i/>
          <w:sz w:val="24"/>
          <w:szCs w:val="24"/>
        </w:rPr>
        <w:t>866</w:t>
      </w:r>
    </w:p>
    <w:p w14:paraId="1FF05887" w14:textId="3C39B716" w:rsidR="00095557" w:rsidRDefault="00095557" w:rsidP="001E55BE">
      <w:pPr>
        <w:spacing w:after="0"/>
        <w:rPr>
          <w:rFonts w:ascii="Times New Roman" w:hAnsi="Times New Roman" w:cs="Times New Roman"/>
          <w:sz w:val="24"/>
          <w:szCs w:val="24"/>
        </w:rPr>
      </w:pPr>
    </w:p>
    <w:p w14:paraId="0D319752" w14:textId="4286CD7A" w:rsidR="00185EDF" w:rsidRDefault="00185EDF" w:rsidP="001E55BE">
      <w:pPr>
        <w:spacing w:after="0"/>
        <w:rPr>
          <w:rFonts w:ascii="Times New Roman" w:hAnsi="Times New Roman" w:cs="Times New Roman"/>
          <w:sz w:val="24"/>
          <w:szCs w:val="24"/>
        </w:rPr>
      </w:pPr>
    </w:p>
    <w:p w14:paraId="48858CFF" w14:textId="467EFE02" w:rsidR="00185EDF" w:rsidRDefault="00185EDF" w:rsidP="001E55BE">
      <w:pPr>
        <w:spacing w:after="0"/>
        <w:rPr>
          <w:rFonts w:ascii="Times New Roman" w:hAnsi="Times New Roman" w:cs="Times New Roman"/>
          <w:sz w:val="24"/>
          <w:szCs w:val="24"/>
        </w:rPr>
      </w:pPr>
    </w:p>
    <w:p w14:paraId="10E377BC" w14:textId="01751515" w:rsidR="00185EDF" w:rsidRDefault="00185EDF" w:rsidP="001E55BE">
      <w:pPr>
        <w:spacing w:after="0"/>
        <w:rPr>
          <w:rFonts w:ascii="Times New Roman" w:hAnsi="Times New Roman" w:cs="Times New Roman"/>
          <w:sz w:val="24"/>
          <w:szCs w:val="24"/>
        </w:rPr>
      </w:pPr>
    </w:p>
    <w:p w14:paraId="5D614240" w14:textId="77777777" w:rsidR="00D73F23" w:rsidRPr="007C38C1" w:rsidRDefault="00D73F23" w:rsidP="00D73F23">
      <w:pPr>
        <w:spacing w:after="0"/>
        <w:jc w:val="center"/>
        <w:outlineLvl w:val="0"/>
        <w:rPr>
          <w:rFonts w:ascii="Times New Roman" w:hAnsi="Times New Roman"/>
          <w:sz w:val="28"/>
        </w:rPr>
      </w:pPr>
      <w:r w:rsidRPr="007C38C1">
        <w:rPr>
          <w:rFonts w:ascii="Times New Roman" w:hAnsi="Times New Roman"/>
          <w:sz w:val="28"/>
        </w:rPr>
        <w:t>PHYSICOCHEMICAL AND DYEING CHARACTERISTICS OF COTTON</w:t>
      </w:r>
      <w:r>
        <w:rPr>
          <w:rFonts w:ascii="Times New Roman" w:hAnsi="Times New Roman"/>
          <w:sz w:val="28"/>
        </w:rPr>
        <w:t xml:space="preserve"> </w:t>
      </w:r>
      <w:r w:rsidRPr="007C38C1">
        <w:rPr>
          <w:rFonts w:ascii="Times New Roman" w:hAnsi="Times New Roman"/>
          <w:sz w:val="28"/>
        </w:rPr>
        <w:t>FABRIC DYEING FROM THE EXTRACT OF ANGSANA</w:t>
      </w:r>
      <w:r>
        <w:rPr>
          <w:rFonts w:ascii="Times New Roman" w:hAnsi="Times New Roman"/>
          <w:sz w:val="28"/>
        </w:rPr>
        <w:t xml:space="preserve"> </w:t>
      </w:r>
      <w:r w:rsidRPr="007C38C1">
        <w:rPr>
          <w:rFonts w:ascii="Times New Roman" w:hAnsi="Times New Roman"/>
          <w:sz w:val="28"/>
        </w:rPr>
        <w:t>(</w:t>
      </w:r>
      <w:r>
        <w:rPr>
          <w:rFonts w:ascii="Times New Roman" w:hAnsi="Times New Roman"/>
          <w:i/>
          <w:iCs/>
          <w:sz w:val="28"/>
        </w:rPr>
        <w:t>P</w:t>
      </w:r>
      <w:r w:rsidRPr="00166EB0">
        <w:rPr>
          <w:rFonts w:ascii="Times New Roman" w:hAnsi="Times New Roman"/>
          <w:i/>
          <w:iCs/>
          <w:sz w:val="28"/>
        </w:rPr>
        <w:t>terocarpus indicus</w:t>
      </w:r>
      <w:r w:rsidRPr="007C38C1">
        <w:rPr>
          <w:rFonts w:ascii="Times New Roman" w:hAnsi="Times New Roman"/>
          <w:sz w:val="28"/>
        </w:rPr>
        <w:t>) BARK</w:t>
      </w:r>
    </w:p>
    <w:p w14:paraId="77376E62" w14:textId="77777777" w:rsidR="00D73F23" w:rsidRPr="0018570A" w:rsidRDefault="00D73F23" w:rsidP="00D73F23">
      <w:pPr>
        <w:spacing w:after="0"/>
        <w:jc w:val="center"/>
        <w:outlineLvl w:val="0"/>
        <w:rPr>
          <w:rFonts w:ascii="Times New Roman" w:hAnsi="Times New Roman"/>
          <w:b/>
          <w:sz w:val="24"/>
          <w:szCs w:val="24"/>
        </w:rPr>
      </w:pPr>
    </w:p>
    <w:p w14:paraId="24929D57" w14:textId="77777777" w:rsidR="00D73F23" w:rsidRPr="0018570A" w:rsidRDefault="00D73F23" w:rsidP="00D73F23">
      <w:pPr>
        <w:spacing w:after="0"/>
        <w:jc w:val="center"/>
        <w:outlineLvl w:val="0"/>
        <w:rPr>
          <w:rFonts w:ascii="Times New Roman" w:hAnsi="Times New Roman"/>
          <w:sz w:val="24"/>
          <w:szCs w:val="24"/>
        </w:rPr>
      </w:pPr>
      <w:r w:rsidRPr="0018570A">
        <w:rPr>
          <w:rFonts w:ascii="Times New Roman" w:hAnsi="Times New Roman"/>
          <w:sz w:val="24"/>
          <w:szCs w:val="24"/>
        </w:rPr>
        <w:t>(</w:t>
      </w:r>
      <w:r w:rsidRPr="0018570A">
        <w:rPr>
          <w:rFonts w:ascii="Times New Roman" w:hAnsi="Times New Roman"/>
          <w:noProof/>
          <w:sz w:val="24"/>
          <w:szCs w:val="24"/>
          <w:lang w:val="ms-MY"/>
        </w:rPr>
        <w:t xml:space="preserve">Fiziko Kimia dan Ciri Pencelupan Pewarnaan Kain Kapas dengan Menggunakan Ekstrak dari Kulit Kayu Angsana </w:t>
      </w:r>
      <w:r w:rsidRPr="0018570A">
        <w:rPr>
          <w:rFonts w:ascii="Times New Roman" w:hAnsi="Times New Roman"/>
          <w:i/>
          <w:iCs/>
          <w:noProof/>
          <w:sz w:val="24"/>
          <w:szCs w:val="24"/>
          <w:lang w:val="ms-MY"/>
        </w:rPr>
        <w:t>(Pterocarpus indicus)</w:t>
      </w:r>
      <w:r w:rsidRPr="0018570A">
        <w:rPr>
          <w:rFonts w:ascii="Times New Roman" w:hAnsi="Times New Roman"/>
          <w:noProof/>
          <w:sz w:val="24"/>
          <w:szCs w:val="24"/>
          <w:lang w:val="ms-MY"/>
        </w:rPr>
        <w:t>)</w:t>
      </w:r>
    </w:p>
    <w:p w14:paraId="27AAD046" w14:textId="77777777" w:rsidR="00D73F23" w:rsidRPr="007C38C1" w:rsidRDefault="00D73F23" w:rsidP="00D73F23">
      <w:pPr>
        <w:spacing w:after="0"/>
        <w:jc w:val="center"/>
        <w:outlineLvl w:val="0"/>
        <w:rPr>
          <w:rFonts w:ascii="Times New Roman" w:hAnsi="Times New Roman"/>
          <w:b/>
          <w:szCs w:val="20"/>
        </w:rPr>
      </w:pPr>
    </w:p>
    <w:p w14:paraId="5F04D3B6" w14:textId="77777777" w:rsidR="00D73F23" w:rsidRPr="007C38C1" w:rsidRDefault="00D73F23" w:rsidP="00D73F23">
      <w:pPr>
        <w:spacing w:after="0"/>
        <w:jc w:val="center"/>
        <w:outlineLvl w:val="0"/>
        <w:rPr>
          <w:rFonts w:ascii="Times New Roman" w:hAnsi="Times New Roman"/>
          <w:szCs w:val="20"/>
          <w:vertAlign w:val="superscript"/>
        </w:rPr>
      </w:pPr>
      <w:r w:rsidRPr="007C38C1">
        <w:rPr>
          <w:rFonts w:ascii="Times New Roman" w:hAnsi="Times New Roman"/>
        </w:rPr>
        <w:t>Mukmin Sapto Pamungkas</w:t>
      </w:r>
      <w:r w:rsidRPr="007C38C1">
        <w:rPr>
          <w:rFonts w:ascii="Times New Roman" w:hAnsi="Times New Roman"/>
          <w:vertAlign w:val="superscript"/>
        </w:rPr>
        <w:t>1,2</w:t>
      </w:r>
      <w:r w:rsidRPr="007C38C1">
        <w:rPr>
          <w:rFonts w:ascii="Times New Roman" w:hAnsi="Times New Roman"/>
        </w:rPr>
        <w:t>, Edia Rahyuningsih</w:t>
      </w:r>
      <w:r w:rsidRPr="007C38C1">
        <w:rPr>
          <w:rFonts w:ascii="Times New Roman" w:hAnsi="Times New Roman"/>
          <w:vertAlign w:val="superscript"/>
        </w:rPr>
        <w:t>1,2</w:t>
      </w:r>
      <w:r w:rsidRPr="0018570A">
        <w:rPr>
          <w:rFonts w:ascii="Times New Roman" w:hAnsi="Times New Roman"/>
        </w:rPr>
        <w:t>*</w:t>
      </w:r>
      <w:r w:rsidRPr="007C38C1">
        <w:rPr>
          <w:rFonts w:ascii="Times New Roman" w:hAnsi="Times New Roman"/>
        </w:rPr>
        <w:t>, Taranipa Marfitania</w:t>
      </w:r>
      <w:r w:rsidRPr="007C38C1">
        <w:rPr>
          <w:rFonts w:ascii="Times New Roman" w:hAnsi="Times New Roman"/>
          <w:vertAlign w:val="superscript"/>
        </w:rPr>
        <w:t>2</w:t>
      </w:r>
      <w:r w:rsidRPr="007C38C1">
        <w:rPr>
          <w:rFonts w:ascii="Times New Roman" w:hAnsi="Times New Roman"/>
        </w:rPr>
        <w:t>, Wachid Siti Fatimah</w:t>
      </w:r>
      <w:r w:rsidRPr="007C38C1">
        <w:rPr>
          <w:rFonts w:ascii="Times New Roman" w:hAnsi="Times New Roman"/>
          <w:vertAlign w:val="superscript"/>
        </w:rPr>
        <w:t>2</w:t>
      </w:r>
    </w:p>
    <w:p w14:paraId="573AD57E" w14:textId="77777777" w:rsidR="00D73F23" w:rsidRPr="00D73F23" w:rsidRDefault="00D73F23" w:rsidP="00D73F23">
      <w:pPr>
        <w:spacing w:after="0"/>
        <w:jc w:val="center"/>
        <w:outlineLvl w:val="0"/>
        <w:rPr>
          <w:rFonts w:ascii="Times New Roman" w:hAnsi="Times New Roman"/>
          <w:b/>
          <w:sz w:val="20"/>
          <w:szCs w:val="20"/>
        </w:rPr>
      </w:pPr>
    </w:p>
    <w:p w14:paraId="071D1D97" w14:textId="77777777" w:rsidR="00D73F23" w:rsidRPr="00D73F23" w:rsidRDefault="00D73F23" w:rsidP="00D73F23">
      <w:pPr>
        <w:spacing w:after="0"/>
        <w:jc w:val="center"/>
        <w:rPr>
          <w:rFonts w:ascii="Times New Roman" w:hAnsi="Times New Roman"/>
          <w:i/>
          <w:iCs/>
          <w:sz w:val="20"/>
          <w:szCs w:val="20"/>
        </w:rPr>
      </w:pPr>
      <w:r w:rsidRPr="00D73F23">
        <w:rPr>
          <w:rFonts w:ascii="Times New Roman" w:hAnsi="Times New Roman"/>
          <w:i/>
          <w:iCs/>
          <w:sz w:val="20"/>
          <w:szCs w:val="20"/>
          <w:vertAlign w:val="superscript"/>
        </w:rPr>
        <w:t>1</w:t>
      </w:r>
      <w:r w:rsidRPr="00D73F23">
        <w:rPr>
          <w:rFonts w:ascii="Times New Roman" w:hAnsi="Times New Roman"/>
          <w:i/>
          <w:iCs/>
          <w:sz w:val="20"/>
          <w:szCs w:val="20"/>
        </w:rPr>
        <w:t>Department of Chemical Engineering, Faculty of Engineering</w:t>
      </w:r>
    </w:p>
    <w:p w14:paraId="0304E308" w14:textId="77777777" w:rsidR="00D73F23" w:rsidRPr="00D73F23" w:rsidRDefault="00D73F23" w:rsidP="00D73F23">
      <w:pPr>
        <w:spacing w:after="0"/>
        <w:jc w:val="center"/>
        <w:outlineLvl w:val="0"/>
        <w:rPr>
          <w:rFonts w:ascii="Times New Roman" w:hAnsi="Times New Roman"/>
          <w:i/>
          <w:iCs/>
          <w:sz w:val="20"/>
          <w:szCs w:val="20"/>
        </w:rPr>
      </w:pPr>
      <w:r w:rsidRPr="00D73F23">
        <w:rPr>
          <w:rFonts w:ascii="Times New Roman" w:hAnsi="Times New Roman"/>
          <w:i/>
          <w:iCs/>
          <w:sz w:val="20"/>
          <w:szCs w:val="20"/>
        </w:rPr>
        <w:t>Universitas Gadjah Mada, Sleman 565223, Daerah Istimewa Yogyakarta, Indonesia</w:t>
      </w:r>
    </w:p>
    <w:p w14:paraId="6D864DB8" w14:textId="77777777" w:rsidR="00D73F23" w:rsidRPr="00D73F23" w:rsidRDefault="00D73F23" w:rsidP="00D73F23">
      <w:pPr>
        <w:spacing w:after="0"/>
        <w:jc w:val="center"/>
        <w:outlineLvl w:val="0"/>
        <w:rPr>
          <w:rFonts w:ascii="Times New Roman" w:hAnsi="Times New Roman"/>
          <w:i/>
          <w:iCs/>
          <w:sz w:val="20"/>
          <w:szCs w:val="20"/>
        </w:rPr>
      </w:pPr>
      <w:r w:rsidRPr="00D73F23">
        <w:rPr>
          <w:rFonts w:ascii="Times New Roman" w:hAnsi="Times New Roman"/>
          <w:i/>
          <w:iCs/>
          <w:sz w:val="20"/>
          <w:szCs w:val="20"/>
          <w:vertAlign w:val="superscript"/>
        </w:rPr>
        <w:t>2</w:t>
      </w:r>
      <w:r w:rsidRPr="00D73F23">
        <w:rPr>
          <w:rFonts w:ascii="Times New Roman" w:hAnsi="Times New Roman"/>
          <w:i/>
          <w:iCs/>
          <w:sz w:val="20"/>
          <w:szCs w:val="20"/>
        </w:rPr>
        <w:t>Indonesia Natural Dye Institute, Integrated Research and Testing Laboratory</w:t>
      </w:r>
    </w:p>
    <w:p w14:paraId="5460854E" w14:textId="77777777" w:rsidR="00D73F23" w:rsidRPr="00D73F23" w:rsidRDefault="00D73F23" w:rsidP="00D73F23">
      <w:pPr>
        <w:spacing w:after="0"/>
        <w:jc w:val="center"/>
        <w:outlineLvl w:val="0"/>
        <w:rPr>
          <w:rFonts w:ascii="Times New Roman" w:hAnsi="Times New Roman"/>
          <w:i/>
          <w:iCs/>
          <w:sz w:val="20"/>
          <w:szCs w:val="20"/>
        </w:rPr>
      </w:pPr>
      <w:r w:rsidRPr="00D73F23">
        <w:rPr>
          <w:rFonts w:ascii="Times New Roman" w:hAnsi="Times New Roman"/>
          <w:i/>
          <w:iCs/>
          <w:sz w:val="20"/>
          <w:szCs w:val="20"/>
        </w:rPr>
        <w:t>Universitas Gadjah Mada, Sleman 565223, Daerah Istimewa Yogyakarta, Indonesia</w:t>
      </w:r>
    </w:p>
    <w:p w14:paraId="15E6DCAD" w14:textId="77777777" w:rsidR="00D73F23" w:rsidRPr="00D73F23" w:rsidRDefault="00D73F23" w:rsidP="00D73F23">
      <w:pPr>
        <w:spacing w:after="0"/>
        <w:jc w:val="center"/>
        <w:outlineLvl w:val="0"/>
        <w:rPr>
          <w:rFonts w:ascii="Times New Roman" w:hAnsi="Times New Roman"/>
          <w:i/>
          <w:sz w:val="20"/>
          <w:szCs w:val="20"/>
          <w:vertAlign w:val="superscript"/>
        </w:rPr>
      </w:pPr>
    </w:p>
    <w:p w14:paraId="54AC9C6F" w14:textId="77777777" w:rsidR="00D73F23" w:rsidRPr="00D73F23" w:rsidRDefault="00D73F23" w:rsidP="00D73F23">
      <w:pPr>
        <w:spacing w:after="0"/>
        <w:jc w:val="center"/>
        <w:outlineLvl w:val="0"/>
        <w:rPr>
          <w:rFonts w:ascii="Times New Roman" w:hAnsi="Times New Roman"/>
          <w:i/>
          <w:sz w:val="20"/>
          <w:szCs w:val="20"/>
        </w:rPr>
      </w:pPr>
      <w:r w:rsidRPr="00D73F23">
        <w:rPr>
          <w:rFonts w:ascii="Times New Roman" w:hAnsi="Times New Roman"/>
          <w:i/>
          <w:sz w:val="20"/>
          <w:szCs w:val="20"/>
        </w:rPr>
        <w:t>*Corresponding author:  edia_rahayu@ugm.ac.id</w:t>
      </w:r>
    </w:p>
    <w:p w14:paraId="7CFA2204" w14:textId="77777777" w:rsidR="00D73F23" w:rsidRPr="00D73F23" w:rsidRDefault="00D73F23" w:rsidP="00D73F23">
      <w:pPr>
        <w:spacing w:after="0"/>
        <w:jc w:val="center"/>
        <w:rPr>
          <w:rFonts w:ascii="Times New Roman" w:hAnsi="Times New Roman"/>
          <w:noProof/>
          <w:sz w:val="20"/>
          <w:szCs w:val="20"/>
        </w:rPr>
      </w:pPr>
    </w:p>
    <w:p w14:paraId="22F7EF89" w14:textId="77777777" w:rsidR="00D73F23" w:rsidRPr="00D73F23" w:rsidRDefault="00D73F23" w:rsidP="00D73F23">
      <w:pPr>
        <w:spacing w:after="0"/>
        <w:jc w:val="center"/>
        <w:rPr>
          <w:rFonts w:ascii="Times New Roman" w:hAnsi="Times New Roman"/>
          <w:noProof/>
          <w:sz w:val="20"/>
          <w:szCs w:val="20"/>
        </w:rPr>
      </w:pPr>
    </w:p>
    <w:p w14:paraId="1CAD2CD2" w14:textId="77777777" w:rsidR="00D73F23" w:rsidRPr="00D73F23" w:rsidRDefault="00D73F23" w:rsidP="00D73F23">
      <w:pPr>
        <w:spacing w:after="0"/>
        <w:jc w:val="center"/>
        <w:rPr>
          <w:rFonts w:ascii="Times New Roman" w:hAnsi="Times New Roman"/>
          <w:noProof/>
          <w:sz w:val="20"/>
          <w:szCs w:val="20"/>
        </w:rPr>
      </w:pPr>
      <w:r w:rsidRPr="00D73F23">
        <w:rPr>
          <w:rFonts w:ascii="Times New Roman" w:hAnsi="Times New Roman"/>
          <w:noProof/>
          <w:sz w:val="20"/>
          <w:szCs w:val="20"/>
        </w:rPr>
        <w:t>Received:  12 July 2021; Accepted: 7 October 2021; Published:  xx October 2021</w:t>
      </w:r>
    </w:p>
    <w:p w14:paraId="3A9D23CB" w14:textId="77777777" w:rsidR="00D73F23" w:rsidRPr="00D73F23" w:rsidRDefault="00D73F23" w:rsidP="00D73F23">
      <w:pPr>
        <w:spacing w:after="0"/>
        <w:jc w:val="center"/>
        <w:rPr>
          <w:rFonts w:ascii="Times New Roman" w:hAnsi="Times New Roman"/>
          <w:noProof/>
          <w:sz w:val="20"/>
          <w:szCs w:val="20"/>
        </w:rPr>
      </w:pPr>
    </w:p>
    <w:p w14:paraId="397302BB" w14:textId="77777777" w:rsidR="00D73F23" w:rsidRPr="00D73F23" w:rsidRDefault="00D73F23" w:rsidP="00D73F23">
      <w:pPr>
        <w:spacing w:after="0"/>
        <w:jc w:val="center"/>
        <w:rPr>
          <w:rFonts w:ascii="Times New Roman" w:hAnsi="Times New Roman"/>
          <w:noProof/>
          <w:sz w:val="20"/>
          <w:szCs w:val="20"/>
        </w:rPr>
      </w:pPr>
    </w:p>
    <w:p w14:paraId="0C3C8D90" w14:textId="77777777" w:rsidR="00D73F23" w:rsidRPr="00D73F23" w:rsidRDefault="00D73F23" w:rsidP="00D73F23">
      <w:pPr>
        <w:spacing w:after="0"/>
        <w:jc w:val="center"/>
        <w:rPr>
          <w:rFonts w:ascii="Times New Roman" w:hAnsi="Times New Roman"/>
          <w:b/>
          <w:noProof/>
          <w:sz w:val="20"/>
          <w:szCs w:val="20"/>
        </w:rPr>
      </w:pPr>
      <w:r w:rsidRPr="00D73F23">
        <w:rPr>
          <w:rFonts w:ascii="Times New Roman" w:hAnsi="Times New Roman"/>
          <w:b/>
          <w:noProof/>
          <w:sz w:val="20"/>
          <w:szCs w:val="20"/>
        </w:rPr>
        <w:t>Abstract</w:t>
      </w:r>
    </w:p>
    <w:p w14:paraId="0A0F87AF" w14:textId="77777777" w:rsidR="00D73F23" w:rsidRPr="00D73F23" w:rsidRDefault="00D73F23" w:rsidP="00D73F23">
      <w:pPr>
        <w:spacing w:after="0"/>
        <w:jc w:val="both"/>
        <w:outlineLvl w:val="0"/>
        <w:rPr>
          <w:rFonts w:ascii="Times New Roman" w:hAnsi="Times New Roman"/>
          <w:sz w:val="20"/>
          <w:szCs w:val="20"/>
        </w:rPr>
      </w:pPr>
      <w:r w:rsidRPr="00D73F23">
        <w:rPr>
          <w:rFonts w:ascii="Times New Roman" w:hAnsi="Times New Roman"/>
          <w:sz w:val="20"/>
          <w:szCs w:val="20"/>
          <w:lang w:val="en-MY"/>
        </w:rPr>
        <w:t>Herein, the Angsana bark (</w:t>
      </w:r>
      <w:r w:rsidRPr="00D73F23">
        <w:rPr>
          <w:rFonts w:ascii="Times New Roman" w:hAnsi="Times New Roman"/>
          <w:i/>
          <w:iCs/>
          <w:sz w:val="20"/>
          <w:szCs w:val="20"/>
          <w:lang w:val="en-MY"/>
        </w:rPr>
        <w:t>Pterocarpus indicus</w:t>
      </w:r>
      <w:r w:rsidRPr="00D73F23">
        <w:rPr>
          <w:rFonts w:ascii="Times New Roman" w:hAnsi="Times New Roman"/>
          <w:sz w:val="20"/>
          <w:szCs w:val="20"/>
          <w:lang w:val="en-MY"/>
        </w:rPr>
        <w:t>)</w:t>
      </w:r>
      <w:r w:rsidRPr="00D73F23">
        <w:rPr>
          <w:rFonts w:ascii="Times New Roman" w:hAnsi="Times New Roman"/>
          <w:i/>
          <w:iCs/>
          <w:sz w:val="20"/>
          <w:szCs w:val="20"/>
          <w:lang w:val="en-MY"/>
        </w:rPr>
        <w:t xml:space="preserve"> </w:t>
      </w:r>
      <w:r w:rsidRPr="00D73F23">
        <w:rPr>
          <w:rFonts w:ascii="Times New Roman" w:hAnsi="Times New Roman"/>
          <w:sz w:val="20"/>
          <w:szCs w:val="20"/>
          <w:lang w:val="en-MY"/>
        </w:rPr>
        <w:t xml:space="preserve">extract was studied for its potential as a natural dye for cotton fabrics. Angsana bark was extracted using water solvent at 70 °C with a ratio of solid-water of 70 g/L, for 1 hour, with a yield of 20.08% (w/w). </w:t>
      </w:r>
      <w:r w:rsidRPr="00D73F23">
        <w:rPr>
          <w:rFonts w:ascii="Times New Roman" w:hAnsi="Times New Roman"/>
          <w:sz w:val="20"/>
          <w:szCs w:val="20"/>
          <w:lang w:val="id-ID"/>
        </w:rPr>
        <w:t>The Angsana bark extract</w:t>
      </w:r>
      <w:r w:rsidRPr="00D73F23">
        <w:rPr>
          <w:rFonts w:ascii="Times New Roman" w:hAnsi="Times New Roman"/>
          <w:sz w:val="20"/>
          <w:szCs w:val="20"/>
          <w:lang w:val="en-MY"/>
        </w:rPr>
        <w:t xml:space="preserve"> has acidic pH, a tannin content of 11.90%, and a density of 1.015 g/mL. Visible spectrophotometry results showed the highest peak of 395 nm, which indicated a high tannin content. FTIR revealed </w:t>
      </w:r>
      <w:r w:rsidRPr="00D73F23">
        <w:rPr>
          <w:rFonts w:ascii="Times New Roman" w:hAnsi="Times New Roman"/>
          <w:sz w:val="20"/>
          <w:szCs w:val="20"/>
          <w:lang w:val="en-ID"/>
        </w:rPr>
        <w:t>the presence of hydroxyl (-OH) (indicating an auxochrome group), aromatic (C-H) (indicating an aromatic group), carbonyl (C=O), and ether (C-O-C) groups.</w:t>
      </w:r>
      <w:r w:rsidRPr="00D73F23">
        <w:rPr>
          <w:rFonts w:ascii="Times New Roman" w:hAnsi="Times New Roman"/>
          <w:sz w:val="20"/>
          <w:szCs w:val="20"/>
          <w:lang w:val="en-MY"/>
        </w:rPr>
        <w:t xml:space="preserve"> Cotton fabrics were premordanted using alum and soda ash prior to dyeing. Dyeing</w:t>
      </w:r>
      <w:r w:rsidRPr="00D73F23">
        <w:rPr>
          <w:rFonts w:ascii="Times New Roman" w:hAnsi="Times New Roman"/>
          <w:sz w:val="20"/>
          <w:szCs w:val="20"/>
          <w:lang w:val="id-ID"/>
        </w:rPr>
        <w:t xml:space="preserve"> </w:t>
      </w:r>
      <w:r w:rsidRPr="00D73F23">
        <w:rPr>
          <w:rFonts w:ascii="Times New Roman" w:hAnsi="Times New Roman"/>
          <w:sz w:val="20"/>
          <w:szCs w:val="20"/>
          <w:lang w:val="en-MY"/>
        </w:rPr>
        <w:t xml:space="preserve">of the cotton fabrics was done by immersion for 15 minutes in the Angsana extract repeatedly and postmordanted using alum, lime, and iron sulfate. </w:t>
      </w:r>
      <w:r w:rsidRPr="00D73F23">
        <w:rPr>
          <w:rFonts w:ascii="Times New Roman" w:hAnsi="Times New Roman"/>
          <w:sz w:val="20"/>
          <w:szCs w:val="20"/>
        </w:rPr>
        <w:t xml:space="preserve">The </w:t>
      </w:r>
      <w:r w:rsidRPr="00D73F23">
        <w:rPr>
          <w:rFonts w:ascii="Times New Roman" w:hAnsi="Times New Roman"/>
          <w:sz w:val="20"/>
          <w:szCs w:val="20"/>
          <w:lang w:val="id-ID"/>
        </w:rPr>
        <w:t>color</w:t>
      </w:r>
      <w:r w:rsidRPr="00D73F23">
        <w:rPr>
          <w:rFonts w:ascii="Times New Roman" w:hAnsi="Times New Roman"/>
          <w:sz w:val="20"/>
          <w:szCs w:val="20"/>
        </w:rPr>
        <w:t>s produced by the alum and lime fixatives were different variations of brown, whereas that for the iron sulfate fixative was dark green. The highest K/S value of 8.554 was</w:t>
      </w:r>
      <w:r w:rsidRPr="00D73F23">
        <w:rPr>
          <w:rFonts w:ascii="Times New Roman" w:hAnsi="Times New Roman"/>
          <w:sz w:val="20"/>
          <w:szCs w:val="20"/>
          <w:lang w:val="id-ID"/>
        </w:rPr>
        <w:t xml:space="preserve"> found</w:t>
      </w:r>
      <w:r w:rsidRPr="00D73F23">
        <w:rPr>
          <w:rFonts w:ascii="Times New Roman" w:hAnsi="Times New Roman"/>
          <w:sz w:val="20"/>
          <w:szCs w:val="20"/>
        </w:rPr>
        <w:t xml:space="preserve"> for the iron sulfate fixative. Overall wash and light fastness scores were presented on the scale of 4 (good) and 4/5 (excellent). Thus, Angsana bark in water can be used as a source of natural dye for cotton fabrics, showing</w:t>
      </w:r>
      <w:r w:rsidRPr="00D73F23">
        <w:rPr>
          <w:rFonts w:ascii="Times New Roman" w:hAnsi="Times New Roman"/>
          <w:sz w:val="20"/>
          <w:szCs w:val="20"/>
          <w:lang w:val="en-MY"/>
        </w:rPr>
        <w:t xml:space="preserve"> potential as a new material for application in cotton fabrics.</w:t>
      </w:r>
    </w:p>
    <w:p w14:paraId="10D50B29" w14:textId="77777777" w:rsidR="00D73F23" w:rsidRPr="00D73F23" w:rsidRDefault="00D73F23" w:rsidP="00D73F23">
      <w:pPr>
        <w:spacing w:after="0"/>
        <w:jc w:val="both"/>
        <w:outlineLvl w:val="0"/>
        <w:rPr>
          <w:rFonts w:ascii="Times New Roman" w:hAnsi="Times New Roman"/>
          <w:sz w:val="20"/>
          <w:szCs w:val="20"/>
        </w:rPr>
      </w:pPr>
    </w:p>
    <w:p w14:paraId="5819DB6A" w14:textId="77777777" w:rsidR="00D73F23" w:rsidRPr="00D73F23" w:rsidRDefault="00D73F23" w:rsidP="00D73F23">
      <w:pPr>
        <w:spacing w:after="0"/>
        <w:jc w:val="both"/>
        <w:outlineLvl w:val="0"/>
        <w:rPr>
          <w:rFonts w:ascii="Times New Roman" w:hAnsi="Times New Roman"/>
          <w:sz w:val="20"/>
          <w:szCs w:val="20"/>
        </w:rPr>
      </w:pPr>
      <w:r w:rsidRPr="00D73F23">
        <w:rPr>
          <w:rFonts w:ascii="Times New Roman" w:hAnsi="Times New Roman"/>
          <w:b/>
          <w:sz w:val="20"/>
          <w:szCs w:val="20"/>
        </w:rPr>
        <w:t>Keywords</w:t>
      </w:r>
      <w:r w:rsidRPr="00D73F23">
        <w:rPr>
          <w:rFonts w:ascii="Times New Roman" w:hAnsi="Times New Roman"/>
          <w:b/>
          <w:bCs/>
          <w:sz w:val="20"/>
          <w:szCs w:val="20"/>
        </w:rPr>
        <w:t>:</w:t>
      </w:r>
      <w:r w:rsidRPr="00D73F23">
        <w:rPr>
          <w:rFonts w:ascii="Times New Roman" w:hAnsi="Times New Roman"/>
          <w:sz w:val="20"/>
          <w:szCs w:val="20"/>
        </w:rPr>
        <w:t xml:space="preserve">  </w:t>
      </w:r>
      <w:r w:rsidRPr="00D73F23">
        <w:rPr>
          <w:rFonts w:ascii="Times New Roman" w:hAnsi="Times New Roman"/>
          <w:iCs/>
          <w:sz w:val="20"/>
          <w:szCs w:val="20"/>
        </w:rPr>
        <w:t xml:space="preserve">Angsana extract, cotton fabrics, natural dye, </w:t>
      </w:r>
      <w:r w:rsidRPr="00D73F23">
        <w:rPr>
          <w:rFonts w:ascii="Times New Roman" w:hAnsi="Times New Roman"/>
          <w:i/>
          <w:sz w:val="20"/>
          <w:szCs w:val="20"/>
        </w:rPr>
        <w:t>Pterocarpus indicus</w:t>
      </w:r>
    </w:p>
    <w:p w14:paraId="73036232" w14:textId="77777777" w:rsidR="00D73F23" w:rsidRPr="00D73F23" w:rsidRDefault="00D73F23" w:rsidP="00D73F23">
      <w:pPr>
        <w:spacing w:after="0"/>
        <w:jc w:val="center"/>
        <w:outlineLvl w:val="0"/>
        <w:rPr>
          <w:rFonts w:ascii="Times New Roman" w:hAnsi="Times New Roman"/>
          <w:b/>
          <w:sz w:val="20"/>
          <w:szCs w:val="20"/>
        </w:rPr>
      </w:pPr>
    </w:p>
    <w:p w14:paraId="63DB1F8F" w14:textId="77777777" w:rsidR="00D73F23" w:rsidRPr="00D73F23" w:rsidRDefault="00D73F23" w:rsidP="00D73F23">
      <w:pPr>
        <w:spacing w:after="0"/>
        <w:jc w:val="center"/>
        <w:outlineLvl w:val="0"/>
        <w:rPr>
          <w:rFonts w:ascii="Times New Roman" w:hAnsi="Times New Roman"/>
          <w:b/>
          <w:iCs/>
          <w:noProof/>
          <w:sz w:val="20"/>
          <w:szCs w:val="20"/>
          <w:lang w:val="ms-MY"/>
        </w:rPr>
      </w:pPr>
      <w:r w:rsidRPr="00D73F23">
        <w:rPr>
          <w:rFonts w:ascii="Times New Roman" w:hAnsi="Times New Roman"/>
          <w:b/>
          <w:iCs/>
          <w:noProof/>
          <w:sz w:val="20"/>
          <w:szCs w:val="20"/>
          <w:lang w:val="ms-MY"/>
        </w:rPr>
        <w:t>Abstrak</w:t>
      </w:r>
    </w:p>
    <w:p w14:paraId="6856937A" w14:textId="77777777" w:rsidR="00D73F23" w:rsidRPr="00D73F23" w:rsidRDefault="00D73F23" w:rsidP="00D73F23">
      <w:pPr>
        <w:spacing w:after="0"/>
        <w:jc w:val="both"/>
        <w:rPr>
          <w:rFonts w:ascii="Times New Roman" w:hAnsi="Times New Roman"/>
          <w:iCs/>
          <w:noProof/>
          <w:sz w:val="20"/>
          <w:szCs w:val="20"/>
          <w:lang w:val="ms-MY"/>
        </w:rPr>
      </w:pPr>
      <w:r w:rsidRPr="00D73F23">
        <w:rPr>
          <w:rFonts w:ascii="Times New Roman" w:hAnsi="Times New Roman"/>
          <w:iCs/>
          <w:noProof/>
          <w:sz w:val="20"/>
          <w:szCs w:val="20"/>
          <w:lang w:val="ms-MY"/>
        </w:rPr>
        <w:lastRenderedPageBreak/>
        <w:t>Di sini, potensi ekstrak kulit kayu Angsana (</w:t>
      </w:r>
      <w:r w:rsidRPr="00D73F23">
        <w:rPr>
          <w:rFonts w:ascii="Times New Roman" w:hAnsi="Times New Roman"/>
          <w:i/>
          <w:noProof/>
          <w:sz w:val="20"/>
          <w:szCs w:val="20"/>
          <w:lang w:val="ms-MY"/>
        </w:rPr>
        <w:t>Pterocarpus indicus</w:t>
      </w:r>
      <w:r w:rsidRPr="00D73F23">
        <w:rPr>
          <w:rFonts w:ascii="Times New Roman" w:hAnsi="Times New Roman"/>
          <w:iCs/>
          <w:noProof/>
          <w:sz w:val="20"/>
          <w:szCs w:val="20"/>
          <w:lang w:val="ms-MY"/>
        </w:rPr>
        <w:t>) sebagai pewarna semula jadi untuk kain kapas dikaji. Kulit kayu Angsana diekstrak menggunakan pelarut air pada suhu 70 °C dengan nisbah air pepejal sebanyak 70 g/L, selama 1 jam, dengan hasil sebanyak 20.08% (b/b). Ekstrak kulit kayu Angsana mempunyai pH berasid, kandungan tanin sebanyak 11.90%, dan ketumpatan 1.015 g/mL. Penelitian menggunakan spektrofotometri menunjukkan puncak tertinggi dicapai pada 395 nm, iaitu menunjukkan kandungan tanin yang tinggi. FTIR mendedahkan kehadiran hidroksil (-OH) (menunjukkan kumpulan auxochrome), aromatik (C-H) (menunjukkan kumpulan aromatik), karbonil (C=O), dan kumpulan eter (C-O-C). Sebelum pencelupan, kain kapas akan di pra-mordant menggunakan alum dan abu soda. Pencelupan kain kapas dilakukan dengan merendamkannya ke dalam ekstrak Angsana secara berulang kali dan di post-mordant menggunakan alum, kapur dan besi sulfat. Warna yang dihasilkan oleh fiksasi alum dan kapur adalah variasi warna coklat yang berbeza, manakala warna untuk fiksasi besi sulfat adalah hijau tua. Didapati fiksasi besi sulfat mempunyai nilai K/S tertinggi iaitu 8.554. Keseluruhan skor pencucian dan ketahanan cahaya ditunjukkan pada skala 4 (baik) dan 4-5 (cemerlang). Demikian, kulit kayu Angsana dapat digunakan sebagai sumber pewarna semula jadi untuk kain kapas, yang menunjukkan potensi sebagai bahan baru untuk aplikasi kain kapas.</w:t>
      </w:r>
    </w:p>
    <w:p w14:paraId="5C64AA0D" w14:textId="77777777" w:rsidR="00D73F23" w:rsidRPr="00D73F23" w:rsidRDefault="00D73F23" w:rsidP="00D73F23">
      <w:pPr>
        <w:spacing w:after="0"/>
        <w:jc w:val="both"/>
        <w:outlineLvl w:val="0"/>
        <w:rPr>
          <w:rFonts w:ascii="Times New Roman" w:hAnsi="Times New Roman"/>
          <w:iCs/>
          <w:noProof/>
          <w:sz w:val="20"/>
          <w:szCs w:val="20"/>
          <w:lang w:val="ms-MY"/>
        </w:rPr>
      </w:pPr>
    </w:p>
    <w:p w14:paraId="1CDCA2CB" w14:textId="5FF84121" w:rsidR="00D73F23" w:rsidRDefault="00D73F23" w:rsidP="00D73F23">
      <w:pPr>
        <w:spacing w:after="0"/>
        <w:jc w:val="both"/>
        <w:outlineLvl w:val="0"/>
        <w:rPr>
          <w:rFonts w:ascii="Times New Roman" w:hAnsi="Times New Roman"/>
          <w:bCs/>
          <w:i/>
          <w:noProof/>
          <w:sz w:val="20"/>
          <w:szCs w:val="20"/>
          <w:lang w:val="ms-MY"/>
        </w:rPr>
      </w:pPr>
      <w:r w:rsidRPr="00D73F23">
        <w:rPr>
          <w:rFonts w:ascii="Times New Roman" w:hAnsi="Times New Roman"/>
          <w:b/>
          <w:iCs/>
          <w:noProof/>
          <w:sz w:val="20"/>
          <w:szCs w:val="20"/>
          <w:lang w:val="ms-MY"/>
        </w:rPr>
        <w:t xml:space="preserve">Kata kunci:  </w:t>
      </w:r>
      <w:r w:rsidRPr="00D73F23">
        <w:rPr>
          <w:rFonts w:ascii="Times New Roman" w:hAnsi="Times New Roman"/>
          <w:bCs/>
          <w:iCs/>
          <w:noProof/>
          <w:sz w:val="20"/>
          <w:szCs w:val="20"/>
          <w:lang w:val="ms-MY"/>
        </w:rPr>
        <w:t xml:space="preserve">ekstrak Angsana, kain kapas, pewarna semula jadi, </w:t>
      </w:r>
      <w:r w:rsidRPr="00D73F23">
        <w:rPr>
          <w:rFonts w:ascii="Times New Roman" w:hAnsi="Times New Roman"/>
          <w:bCs/>
          <w:i/>
          <w:noProof/>
          <w:sz w:val="20"/>
          <w:szCs w:val="20"/>
          <w:lang w:val="ms-MY"/>
        </w:rPr>
        <w:t>Pterocarpus indicus</w:t>
      </w:r>
    </w:p>
    <w:p w14:paraId="51E77DE2" w14:textId="38D51A59" w:rsidR="00D73F23" w:rsidRDefault="00D73F23" w:rsidP="00D73F23">
      <w:pPr>
        <w:spacing w:after="0"/>
        <w:jc w:val="both"/>
        <w:outlineLvl w:val="0"/>
        <w:rPr>
          <w:rFonts w:ascii="Times New Roman" w:hAnsi="Times New Roman"/>
          <w:bCs/>
          <w:iCs/>
          <w:noProof/>
          <w:sz w:val="20"/>
          <w:szCs w:val="20"/>
          <w:lang w:val="ms-MY"/>
        </w:rPr>
      </w:pPr>
    </w:p>
    <w:p w14:paraId="2EA39CC0" w14:textId="77777777" w:rsidR="00D73F23" w:rsidRPr="00383C16" w:rsidRDefault="00D73F23" w:rsidP="00D73F23">
      <w:pPr>
        <w:spacing w:after="0"/>
        <w:jc w:val="center"/>
        <w:rPr>
          <w:rFonts w:ascii="Times New Roman" w:hAnsi="Times New Roman"/>
          <w:b/>
          <w:noProof/>
          <w:sz w:val="20"/>
          <w:szCs w:val="20"/>
        </w:rPr>
      </w:pPr>
      <w:r w:rsidRPr="00383C16">
        <w:rPr>
          <w:rFonts w:ascii="Times New Roman" w:hAnsi="Times New Roman"/>
          <w:b/>
          <w:noProof/>
          <w:sz w:val="20"/>
          <w:szCs w:val="20"/>
        </w:rPr>
        <w:t>References</w:t>
      </w:r>
    </w:p>
    <w:p w14:paraId="55C13615" w14:textId="77777777" w:rsidR="00D73F23" w:rsidRPr="005D238E" w:rsidRDefault="00D73F23" w:rsidP="00D73F23">
      <w:pPr>
        <w:pStyle w:val="ListParagraph"/>
        <w:widowControl w:val="0"/>
        <w:numPr>
          <w:ilvl w:val="0"/>
          <w:numId w:val="3"/>
        </w:numPr>
        <w:wordWrap w:val="0"/>
        <w:autoSpaceDE w:val="0"/>
        <w:autoSpaceDN w:val="0"/>
        <w:spacing w:after="0"/>
        <w:ind w:left="360"/>
        <w:contextualSpacing w:val="0"/>
        <w:jc w:val="both"/>
        <w:outlineLvl w:val="0"/>
        <w:rPr>
          <w:rFonts w:ascii="Times New Roman" w:hAnsi="Times New Roman"/>
          <w:bCs/>
          <w:noProof/>
          <w:sz w:val="20"/>
          <w:szCs w:val="20"/>
          <w:lang w:val="ms-MY"/>
        </w:rPr>
      </w:pPr>
      <w:r w:rsidRPr="005D238E">
        <w:rPr>
          <w:rFonts w:ascii="Times New Roman" w:hAnsi="Times New Roman"/>
          <w:noProof/>
          <w:sz w:val="20"/>
          <w:szCs w:val="20"/>
          <w:lang w:val="ms-MY"/>
        </w:rPr>
        <w:t>Booth</w:t>
      </w:r>
      <w:r w:rsidRPr="005D238E">
        <w:rPr>
          <w:rFonts w:ascii="Times New Roman" w:hAnsi="Times New Roman"/>
          <w:bCs/>
          <w:noProof/>
          <w:sz w:val="20"/>
          <w:szCs w:val="20"/>
          <w:lang w:val="ms-MY"/>
        </w:rPr>
        <w:t>, G. (2000). Dyes, general survey in Ullmann’s encyclopedia of industrial chemistry. Wiley-VCH Verlag GmbH &amp; Co. KGaA, Weinheim: pp. 676-678.</w:t>
      </w:r>
    </w:p>
    <w:p w14:paraId="7044B6A4" w14:textId="77777777" w:rsidR="00D73F23" w:rsidRPr="005D238E" w:rsidRDefault="00D73F23" w:rsidP="00D73F23">
      <w:pPr>
        <w:pStyle w:val="ListParagraph"/>
        <w:widowControl w:val="0"/>
        <w:numPr>
          <w:ilvl w:val="0"/>
          <w:numId w:val="3"/>
        </w:numPr>
        <w:wordWrap w:val="0"/>
        <w:autoSpaceDE w:val="0"/>
        <w:autoSpaceDN w:val="0"/>
        <w:spacing w:after="0"/>
        <w:ind w:left="360"/>
        <w:contextualSpacing w:val="0"/>
        <w:jc w:val="both"/>
        <w:outlineLvl w:val="0"/>
        <w:rPr>
          <w:rFonts w:ascii="Times New Roman" w:hAnsi="Times New Roman"/>
          <w:bCs/>
          <w:noProof/>
          <w:sz w:val="20"/>
          <w:szCs w:val="20"/>
          <w:lang w:val="ms-MY"/>
        </w:rPr>
      </w:pPr>
      <w:r w:rsidRPr="005D238E">
        <w:rPr>
          <w:rFonts w:ascii="Times New Roman" w:hAnsi="Times New Roman"/>
          <w:bCs/>
          <w:noProof/>
          <w:sz w:val="20"/>
          <w:szCs w:val="20"/>
          <w:lang w:val="ms-MY"/>
        </w:rPr>
        <w:t>Gulrajani, M. L. and Gupta, D. (1992). Natural dyes and their application to textiles. Department of Textile Technology, New Delhi: pp. 38–42.</w:t>
      </w:r>
    </w:p>
    <w:p w14:paraId="171FAAD1" w14:textId="77777777" w:rsidR="00D73F23" w:rsidRPr="005D238E" w:rsidRDefault="00D73F23" w:rsidP="00D73F23">
      <w:pPr>
        <w:pStyle w:val="ListParagraph"/>
        <w:widowControl w:val="0"/>
        <w:numPr>
          <w:ilvl w:val="0"/>
          <w:numId w:val="3"/>
        </w:numPr>
        <w:wordWrap w:val="0"/>
        <w:autoSpaceDE w:val="0"/>
        <w:autoSpaceDN w:val="0"/>
        <w:spacing w:after="0"/>
        <w:ind w:left="360"/>
        <w:contextualSpacing w:val="0"/>
        <w:jc w:val="both"/>
        <w:outlineLvl w:val="0"/>
        <w:rPr>
          <w:rFonts w:ascii="Times New Roman" w:hAnsi="Times New Roman"/>
          <w:bCs/>
          <w:noProof/>
          <w:sz w:val="20"/>
          <w:szCs w:val="20"/>
          <w:lang w:val="ms-MY"/>
        </w:rPr>
      </w:pPr>
      <w:r w:rsidRPr="005D238E">
        <w:rPr>
          <w:rFonts w:ascii="Times New Roman" w:hAnsi="Times New Roman"/>
          <w:bCs/>
          <w:noProof/>
          <w:sz w:val="20"/>
          <w:szCs w:val="20"/>
          <w:lang w:val="ms-MY"/>
        </w:rPr>
        <w:t>Krizova, H. (2013). Textile dyeing theory and application -chapter 2. Natural Dyes. Liberec TUL. Czechia: pp. 15-25.</w:t>
      </w:r>
    </w:p>
    <w:p w14:paraId="34E8C382" w14:textId="77777777" w:rsidR="00D73F23" w:rsidRPr="005D238E" w:rsidRDefault="00D73F23" w:rsidP="00D73F23">
      <w:pPr>
        <w:pStyle w:val="ListParagraph"/>
        <w:widowControl w:val="0"/>
        <w:numPr>
          <w:ilvl w:val="0"/>
          <w:numId w:val="3"/>
        </w:numPr>
        <w:wordWrap w:val="0"/>
        <w:autoSpaceDE w:val="0"/>
        <w:autoSpaceDN w:val="0"/>
        <w:spacing w:after="0"/>
        <w:ind w:left="360"/>
        <w:contextualSpacing w:val="0"/>
        <w:jc w:val="both"/>
        <w:outlineLvl w:val="0"/>
        <w:rPr>
          <w:rFonts w:ascii="Times New Roman" w:hAnsi="Times New Roman"/>
          <w:bCs/>
          <w:noProof/>
          <w:sz w:val="20"/>
          <w:szCs w:val="20"/>
          <w:lang w:val="ms-MY"/>
        </w:rPr>
      </w:pPr>
      <w:r w:rsidRPr="005D238E">
        <w:rPr>
          <w:rFonts w:ascii="Times New Roman" w:hAnsi="Times New Roman"/>
          <w:bCs/>
          <w:noProof/>
          <w:sz w:val="20"/>
          <w:szCs w:val="20"/>
          <w:lang w:val="ms-MY"/>
        </w:rPr>
        <w:t xml:space="preserve">Bruna, C. V. and Maria, A. M. M. (2013). Azo dyes: Characterization and toxicity – A review. </w:t>
      </w:r>
      <w:r w:rsidRPr="005D238E">
        <w:rPr>
          <w:rFonts w:ascii="Times New Roman" w:hAnsi="Times New Roman"/>
          <w:bCs/>
          <w:i/>
          <w:iCs/>
          <w:noProof/>
          <w:sz w:val="20"/>
          <w:szCs w:val="20"/>
          <w:lang w:val="ms-MY"/>
        </w:rPr>
        <w:t>Textiles and Light Industrial Science and Technology</w:t>
      </w:r>
      <w:r w:rsidRPr="005D238E">
        <w:rPr>
          <w:rFonts w:ascii="Times New Roman" w:hAnsi="Times New Roman"/>
          <w:noProof/>
          <w:sz w:val="20"/>
          <w:szCs w:val="20"/>
          <w:lang w:val="ms-MY"/>
        </w:rPr>
        <w:t xml:space="preserve">, </w:t>
      </w:r>
      <w:r w:rsidRPr="005D238E">
        <w:rPr>
          <w:rFonts w:ascii="Times New Roman" w:hAnsi="Times New Roman"/>
          <w:bCs/>
          <w:noProof/>
          <w:sz w:val="20"/>
          <w:szCs w:val="20"/>
          <w:lang w:val="ms-MY"/>
        </w:rPr>
        <w:t>2(2): 85-103.</w:t>
      </w:r>
    </w:p>
    <w:p w14:paraId="60A112D0" w14:textId="77777777" w:rsidR="00D73F23" w:rsidRPr="005D238E" w:rsidRDefault="00D73F23" w:rsidP="00D73F23">
      <w:pPr>
        <w:pStyle w:val="ListParagraph"/>
        <w:widowControl w:val="0"/>
        <w:numPr>
          <w:ilvl w:val="0"/>
          <w:numId w:val="3"/>
        </w:numPr>
        <w:wordWrap w:val="0"/>
        <w:autoSpaceDE w:val="0"/>
        <w:autoSpaceDN w:val="0"/>
        <w:spacing w:after="0"/>
        <w:ind w:left="360"/>
        <w:contextualSpacing w:val="0"/>
        <w:jc w:val="both"/>
        <w:outlineLvl w:val="0"/>
        <w:rPr>
          <w:rFonts w:ascii="Times New Roman" w:hAnsi="Times New Roman"/>
          <w:bCs/>
          <w:noProof/>
          <w:sz w:val="20"/>
          <w:szCs w:val="20"/>
          <w:lang w:val="ms-MY"/>
        </w:rPr>
      </w:pPr>
      <w:r w:rsidRPr="005D238E">
        <w:rPr>
          <w:rFonts w:ascii="Times New Roman" w:hAnsi="Times New Roman"/>
          <w:bCs/>
          <w:noProof/>
          <w:sz w:val="20"/>
          <w:szCs w:val="20"/>
          <w:lang w:val="ms-MY"/>
        </w:rPr>
        <w:t xml:space="preserve">Thomson, L. A. J. (2006). </w:t>
      </w:r>
      <w:r w:rsidRPr="005D238E">
        <w:rPr>
          <w:rFonts w:ascii="Times New Roman" w:hAnsi="Times New Roman"/>
          <w:noProof/>
          <w:sz w:val="20"/>
          <w:szCs w:val="20"/>
          <w:lang w:val="ms-MY"/>
        </w:rPr>
        <w:t xml:space="preserve">Specifies profiles for Pacific Island agroforestry: </w:t>
      </w:r>
      <w:r w:rsidRPr="005D238E">
        <w:rPr>
          <w:rFonts w:ascii="Times New Roman" w:hAnsi="Times New Roman"/>
          <w:i/>
          <w:iCs/>
          <w:noProof/>
          <w:sz w:val="20"/>
          <w:szCs w:val="20"/>
          <w:lang w:val="ms-MY"/>
        </w:rPr>
        <w:t xml:space="preserve">Pterocarpus </w:t>
      </w:r>
      <w:r w:rsidRPr="005D238E">
        <w:rPr>
          <w:rFonts w:ascii="Times New Roman" w:hAnsi="Times New Roman"/>
          <w:bCs/>
          <w:i/>
          <w:iCs/>
          <w:noProof/>
          <w:sz w:val="20"/>
          <w:szCs w:val="20"/>
          <w:lang w:val="ms-MY"/>
        </w:rPr>
        <w:t>indicus</w:t>
      </w:r>
      <w:r w:rsidRPr="005D238E">
        <w:rPr>
          <w:rFonts w:ascii="Times New Roman" w:hAnsi="Times New Roman"/>
          <w:noProof/>
          <w:sz w:val="20"/>
          <w:szCs w:val="20"/>
          <w:lang w:val="ms-MY"/>
        </w:rPr>
        <w:t xml:space="preserve"> (Narra). </w:t>
      </w:r>
      <w:r w:rsidRPr="005D238E">
        <w:rPr>
          <w:rFonts w:ascii="Times New Roman" w:hAnsi="Times New Roman"/>
          <w:i/>
          <w:noProof/>
          <w:sz w:val="20"/>
          <w:szCs w:val="20"/>
          <w:lang w:val="ms-MY"/>
        </w:rPr>
        <w:t>Permanent Agriculture Resources, Hawaii</w:t>
      </w:r>
      <w:r w:rsidRPr="005D238E">
        <w:rPr>
          <w:rFonts w:ascii="Times New Roman" w:hAnsi="Times New Roman"/>
          <w:bCs/>
          <w:noProof/>
          <w:sz w:val="20"/>
          <w:szCs w:val="20"/>
          <w:lang w:val="ms-MY"/>
        </w:rPr>
        <w:t xml:space="preserve">: pp. </w:t>
      </w:r>
      <w:r w:rsidRPr="005D238E">
        <w:rPr>
          <w:rFonts w:ascii="Times New Roman" w:hAnsi="Times New Roman"/>
          <w:noProof/>
          <w:sz w:val="20"/>
          <w:szCs w:val="20"/>
          <w:lang w:val="ms-MY"/>
        </w:rPr>
        <w:t>1</w:t>
      </w:r>
      <w:r w:rsidRPr="005D238E">
        <w:rPr>
          <w:rFonts w:ascii="Times New Roman" w:hAnsi="Times New Roman"/>
          <w:bCs/>
          <w:noProof/>
          <w:sz w:val="20"/>
          <w:szCs w:val="20"/>
          <w:lang w:val="ms-MY"/>
        </w:rPr>
        <w:t>-</w:t>
      </w:r>
      <w:r w:rsidRPr="005D238E">
        <w:rPr>
          <w:rFonts w:ascii="Times New Roman" w:hAnsi="Times New Roman"/>
          <w:noProof/>
          <w:sz w:val="20"/>
          <w:szCs w:val="20"/>
          <w:lang w:val="ms-MY"/>
        </w:rPr>
        <w:t>5.</w:t>
      </w:r>
    </w:p>
    <w:p w14:paraId="1E5BA56F" w14:textId="77777777" w:rsidR="00D73F23" w:rsidRPr="005D238E" w:rsidRDefault="00D73F23" w:rsidP="00D73F23">
      <w:pPr>
        <w:pStyle w:val="ListParagraph"/>
        <w:widowControl w:val="0"/>
        <w:numPr>
          <w:ilvl w:val="0"/>
          <w:numId w:val="3"/>
        </w:numPr>
        <w:wordWrap w:val="0"/>
        <w:autoSpaceDE w:val="0"/>
        <w:autoSpaceDN w:val="0"/>
        <w:spacing w:after="0"/>
        <w:ind w:left="360"/>
        <w:contextualSpacing w:val="0"/>
        <w:jc w:val="both"/>
        <w:outlineLvl w:val="0"/>
        <w:rPr>
          <w:rFonts w:ascii="Times New Roman" w:hAnsi="Times New Roman"/>
          <w:bCs/>
          <w:noProof/>
          <w:sz w:val="20"/>
          <w:szCs w:val="20"/>
          <w:lang w:val="ms-MY"/>
        </w:rPr>
      </w:pPr>
      <w:r w:rsidRPr="005D238E">
        <w:rPr>
          <w:rFonts w:ascii="Times New Roman" w:hAnsi="Times New Roman"/>
          <w:bCs/>
          <w:noProof/>
          <w:sz w:val="20"/>
          <w:szCs w:val="20"/>
          <w:lang w:val="ms-MY"/>
        </w:rPr>
        <w:t>Smith, B. and Swain (1962). Flavonoid compounds: Comparative biochemistry. III. Academic Press, New York: pp. 75-809.</w:t>
      </w:r>
    </w:p>
    <w:p w14:paraId="3CE64E12" w14:textId="77777777" w:rsidR="00D73F23" w:rsidRPr="005D238E" w:rsidRDefault="00D73F23" w:rsidP="00D73F23">
      <w:pPr>
        <w:pStyle w:val="ListParagraph"/>
        <w:widowControl w:val="0"/>
        <w:numPr>
          <w:ilvl w:val="0"/>
          <w:numId w:val="3"/>
        </w:numPr>
        <w:wordWrap w:val="0"/>
        <w:autoSpaceDE w:val="0"/>
        <w:autoSpaceDN w:val="0"/>
        <w:spacing w:after="0"/>
        <w:ind w:left="360"/>
        <w:contextualSpacing w:val="0"/>
        <w:jc w:val="both"/>
        <w:outlineLvl w:val="0"/>
        <w:rPr>
          <w:rFonts w:ascii="Times New Roman" w:hAnsi="Times New Roman"/>
          <w:bCs/>
          <w:noProof/>
          <w:sz w:val="20"/>
          <w:szCs w:val="20"/>
          <w:lang w:val="ms-MY"/>
        </w:rPr>
      </w:pPr>
      <w:r w:rsidRPr="005D238E">
        <w:rPr>
          <w:rFonts w:ascii="Times New Roman" w:hAnsi="Times New Roman"/>
          <w:bCs/>
          <w:noProof/>
          <w:sz w:val="20"/>
          <w:szCs w:val="20"/>
          <w:lang w:val="ms-MY"/>
        </w:rPr>
        <w:t>Sieniawska, E. and Baj, T. (2017). Pharmacognosy. Tannins. Elsevier, Amsterdam: pp. 199-232.</w:t>
      </w:r>
    </w:p>
    <w:p w14:paraId="6A4DCB99" w14:textId="77777777" w:rsidR="00D73F23" w:rsidRPr="005D238E" w:rsidRDefault="00D73F23" w:rsidP="00D73F23">
      <w:pPr>
        <w:pStyle w:val="ListParagraph"/>
        <w:widowControl w:val="0"/>
        <w:numPr>
          <w:ilvl w:val="0"/>
          <w:numId w:val="3"/>
        </w:numPr>
        <w:wordWrap w:val="0"/>
        <w:autoSpaceDE w:val="0"/>
        <w:autoSpaceDN w:val="0"/>
        <w:spacing w:after="0"/>
        <w:ind w:left="360"/>
        <w:contextualSpacing w:val="0"/>
        <w:jc w:val="both"/>
        <w:outlineLvl w:val="0"/>
        <w:rPr>
          <w:rFonts w:ascii="Times New Roman" w:hAnsi="Times New Roman"/>
          <w:bCs/>
          <w:noProof/>
          <w:sz w:val="20"/>
          <w:szCs w:val="20"/>
          <w:lang w:val="ms-MY"/>
        </w:rPr>
      </w:pPr>
      <w:r w:rsidRPr="005D238E">
        <w:rPr>
          <w:rFonts w:ascii="Times New Roman" w:hAnsi="Times New Roman"/>
          <w:bCs/>
          <w:noProof/>
          <w:sz w:val="20"/>
          <w:szCs w:val="20"/>
          <w:lang w:val="ms-MY"/>
        </w:rPr>
        <w:t xml:space="preserve">Prayanto, Nur, A. and Nurcahyanti, D (2018). Produksi dan aplikasi zat warna alami dari kulit kayu mahoni dan kulit kayu tingi untuk batik di desa Kuwiran, Kecematan Banyudono, Kabupaten Boyolali. </w:t>
      </w:r>
      <w:r w:rsidRPr="005D238E">
        <w:rPr>
          <w:rFonts w:ascii="Times New Roman" w:hAnsi="Times New Roman"/>
          <w:bCs/>
          <w:i/>
          <w:iCs/>
          <w:noProof/>
          <w:sz w:val="20"/>
          <w:szCs w:val="20"/>
          <w:lang w:val="ms-MY"/>
        </w:rPr>
        <w:t>Jurnal Ilmiah Momentum</w:t>
      </w:r>
      <w:r w:rsidRPr="005D238E">
        <w:rPr>
          <w:rFonts w:ascii="Times New Roman" w:hAnsi="Times New Roman"/>
          <w:noProof/>
          <w:sz w:val="20"/>
          <w:szCs w:val="20"/>
          <w:lang w:val="ms-MY"/>
        </w:rPr>
        <w:t xml:space="preserve">, </w:t>
      </w:r>
      <w:r w:rsidRPr="005D238E">
        <w:rPr>
          <w:rFonts w:ascii="Times New Roman" w:hAnsi="Times New Roman"/>
          <w:bCs/>
          <w:noProof/>
          <w:sz w:val="20"/>
          <w:szCs w:val="20"/>
          <w:lang w:val="ms-MY"/>
        </w:rPr>
        <w:t>14(2): 1-7.</w:t>
      </w:r>
    </w:p>
    <w:p w14:paraId="45889C3A" w14:textId="77777777" w:rsidR="00D73F23" w:rsidRPr="005D238E" w:rsidRDefault="00D73F23" w:rsidP="00D73F23">
      <w:pPr>
        <w:pStyle w:val="ListParagraph"/>
        <w:widowControl w:val="0"/>
        <w:numPr>
          <w:ilvl w:val="0"/>
          <w:numId w:val="3"/>
        </w:numPr>
        <w:wordWrap w:val="0"/>
        <w:autoSpaceDE w:val="0"/>
        <w:autoSpaceDN w:val="0"/>
        <w:spacing w:after="0"/>
        <w:ind w:left="360"/>
        <w:contextualSpacing w:val="0"/>
        <w:jc w:val="both"/>
        <w:outlineLvl w:val="0"/>
        <w:rPr>
          <w:rFonts w:ascii="Times New Roman" w:hAnsi="Times New Roman"/>
          <w:bCs/>
          <w:noProof/>
          <w:sz w:val="20"/>
          <w:szCs w:val="20"/>
          <w:lang w:val="ms-MY"/>
        </w:rPr>
      </w:pPr>
      <w:r w:rsidRPr="005D238E">
        <w:rPr>
          <w:rFonts w:ascii="Times New Roman" w:hAnsi="Times New Roman"/>
          <w:bCs/>
          <w:noProof/>
          <w:sz w:val="20"/>
          <w:szCs w:val="20"/>
          <w:lang w:val="ms-MY"/>
        </w:rPr>
        <w:t xml:space="preserve">Handayani, P. A. and Maulana, I. (2013). Pewarna alami batik dari kulit soga tingi </w:t>
      </w:r>
      <w:r w:rsidRPr="005D238E">
        <w:rPr>
          <w:rFonts w:ascii="Times New Roman" w:hAnsi="Times New Roman"/>
          <w:noProof/>
          <w:sz w:val="20"/>
          <w:szCs w:val="20"/>
          <w:lang w:val="ms-MY"/>
        </w:rPr>
        <w:t>(</w:t>
      </w:r>
      <w:r w:rsidRPr="005D238E">
        <w:rPr>
          <w:rFonts w:ascii="Times New Roman" w:hAnsi="Times New Roman"/>
          <w:bCs/>
          <w:i/>
          <w:iCs/>
          <w:noProof/>
          <w:sz w:val="20"/>
          <w:szCs w:val="20"/>
          <w:lang w:val="ms-MY"/>
        </w:rPr>
        <w:t>Ceriops tagal</w:t>
      </w:r>
      <w:r w:rsidRPr="005D238E">
        <w:rPr>
          <w:rFonts w:ascii="Times New Roman" w:hAnsi="Times New Roman"/>
          <w:noProof/>
          <w:sz w:val="20"/>
          <w:szCs w:val="20"/>
          <w:lang w:val="ms-MY"/>
        </w:rPr>
        <w:t xml:space="preserve">) </w:t>
      </w:r>
      <w:r w:rsidRPr="005D238E">
        <w:rPr>
          <w:rFonts w:ascii="Times New Roman" w:hAnsi="Times New Roman"/>
          <w:bCs/>
          <w:noProof/>
          <w:sz w:val="20"/>
          <w:szCs w:val="20"/>
          <w:lang w:val="ms-MY"/>
        </w:rPr>
        <w:t xml:space="preserve">dengan metode ekstraksi. </w:t>
      </w:r>
      <w:r w:rsidRPr="005D238E">
        <w:rPr>
          <w:rFonts w:ascii="Times New Roman" w:hAnsi="Times New Roman"/>
          <w:bCs/>
          <w:i/>
          <w:iCs/>
          <w:noProof/>
          <w:sz w:val="20"/>
          <w:szCs w:val="20"/>
          <w:lang w:val="ms-MY"/>
        </w:rPr>
        <w:t>Jurnal Bahan Alam Terbarukan</w:t>
      </w:r>
      <w:r w:rsidRPr="005D238E">
        <w:rPr>
          <w:rFonts w:ascii="Times New Roman" w:hAnsi="Times New Roman"/>
          <w:noProof/>
          <w:sz w:val="20"/>
          <w:szCs w:val="20"/>
          <w:lang w:val="ms-MY"/>
        </w:rPr>
        <w:t xml:space="preserve">, </w:t>
      </w:r>
      <w:r w:rsidRPr="005D238E">
        <w:rPr>
          <w:rFonts w:ascii="Times New Roman" w:hAnsi="Times New Roman"/>
          <w:bCs/>
          <w:noProof/>
          <w:sz w:val="20"/>
          <w:szCs w:val="20"/>
          <w:lang w:val="ms-MY"/>
        </w:rPr>
        <w:t>2(2): 1-6.</w:t>
      </w:r>
    </w:p>
    <w:p w14:paraId="24DE2946" w14:textId="77777777" w:rsidR="00D73F23" w:rsidRPr="005D238E" w:rsidRDefault="00D73F23" w:rsidP="00D73F23">
      <w:pPr>
        <w:pStyle w:val="ListParagraph"/>
        <w:widowControl w:val="0"/>
        <w:numPr>
          <w:ilvl w:val="0"/>
          <w:numId w:val="3"/>
        </w:numPr>
        <w:wordWrap w:val="0"/>
        <w:autoSpaceDE w:val="0"/>
        <w:autoSpaceDN w:val="0"/>
        <w:spacing w:after="0"/>
        <w:ind w:left="360"/>
        <w:contextualSpacing w:val="0"/>
        <w:jc w:val="both"/>
        <w:outlineLvl w:val="0"/>
        <w:rPr>
          <w:rFonts w:ascii="Times New Roman" w:hAnsi="Times New Roman"/>
          <w:bCs/>
          <w:noProof/>
          <w:sz w:val="20"/>
          <w:szCs w:val="20"/>
          <w:lang w:val="ms-MY"/>
        </w:rPr>
      </w:pPr>
      <w:r w:rsidRPr="005D238E">
        <w:rPr>
          <w:rFonts w:ascii="Times New Roman" w:hAnsi="Times New Roman"/>
          <w:bCs/>
          <w:noProof/>
          <w:sz w:val="20"/>
          <w:szCs w:val="20"/>
          <w:lang w:val="ms-MY"/>
        </w:rPr>
        <w:t xml:space="preserve">Win, Z. M. and Swe, M. M. (2008). purification of natural dyestuff extracted from mango bark for the application on protein fibres. </w:t>
      </w:r>
      <w:r w:rsidRPr="005D238E">
        <w:rPr>
          <w:rFonts w:ascii="Times New Roman" w:hAnsi="Times New Roman"/>
          <w:bCs/>
          <w:i/>
          <w:iCs/>
          <w:noProof/>
          <w:sz w:val="20"/>
          <w:szCs w:val="20"/>
          <w:lang w:val="ms-MY"/>
        </w:rPr>
        <w:t>World Academy of Science, Engineering and Technology</w:t>
      </w:r>
      <w:r w:rsidRPr="005D238E">
        <w:rPr>
          <w:rFonts w:ascii="Times New Roman" w:hAnsi="Times New Roman"/>
          <w:noProof/>
          <w:sz w:val="20"/>
          <w:szCs w:val="20"/>
          <w:lang w:val="ms-MY"/>
        </w:rPr>
        <w:t xml:space="preserve">, </w:t>
      </w:r>
      <w:r w:rsidRPr="005D238E">
        <w:rPr>
          <w:rFonts w:ascii="Times New Roman" w:hAnsi="Times New Roman"/>
          <w:bCs/>
          <w:noProof/>
          <w:sz w:val="20"/>
          <w:szCs w:val="20"/>
          <w:lang w:val="ms-MY"/>
        </w:rPr>
        <w:t>46: 536-540.</w:t>
      </w:r>
    </w:p>
    <w:p w14:paraId="79E231DA" w14:textId="77777777" w:rsidR="00D73F23" w:rsidRPr="005D238E" w:rsidRDefault="00D73F23" w:rsidP="00D73F23">
      <w:pPr>
        <w:pStyle w:val="ListParagraph"/>
        <w:widowControl w:val="0"/>
        <w:numPr>
          <w:ilvl w:val="0"/>
          <w:numId w:val="3"/>
        </w:numPr>
        <w:wordWrap w:val="0"/>
        <w:autoSpaceDE w:val="0"/>
        <w:autoSpaceDN w:val="0"/>
        <w:spacing w:after="0"/>
        <w:ind w:left="360"/>
        <w:contextualSpacing w:val="0"/>
        <w:jc w:val="both"/>
        <w:outlineLvl w:val="0"/>
        <w:rPr>
          <w:rFonts w:ascii="Times New Roman" w:hAnsi="Times New Roman"/>
          <w:bCs/>
          <w:noProof/>
          <w:sz w:val="20"/>
          <w:szCs w:val="20"/>
          <w:lang w:val="ms-MY"/>
        </w:rPr>
      </w:pPr>
      <w:r w:rsidRPr="005D238E">
        <w:rPr>
          <w:rFonts w:ascii="Times New Roman" w:hAnsi="Times New Roman"/>
          <w:bCs/>
          <w:noProof/>
          <w:sz w:val="20"/>
          <w:szCs w:val="20"/>
          <w:lang w:val="ms-MY"/>
        </w:rPr>
        <w:t xml:space="preserve">Dewi, L. F., Pringgenies, D., and Ridlo, A. (2018). Pemanfaatan mangrove </w:t>
      </w:r>
      <w:r w:rsidRPr="005D238E">
        <w:rPr>
          <w:rFonts w:ascii="Times New Roman" w:hAnsi="Times New Roman"/>
          <w:bCs/>
          <w:i/>
          <w:iCs/>
          <w:noProof/>
          <w:sz w:val="20"/>
          <w:szCs w:val="20"/>
          <w:lang w:val="ms-MY"/>
        </w:rPr>
        <w:t xml:space="preserve">Rhizophora mucronata </w:t>
      </w:r>
      <w:r w:rsidRPr="005D238E">
        <w:rPr>
          <w:rFonts w:ascii="Times New Roman" w:hAnsi="Times New Roman"/>
          <w:bCs/>
          <w:noProof/>
          <w:sz w:val="20"/>
          <w:szCs w:val="20"/>
          <w:lang w:val="ms-MY"/>
        </w:rPr>
        <w:t xml:space="preserve">sebagai pewarna alami katun. </w:t>
      </w:r>
      <w:r w:rsidRPr="005D238E">
        <w:rPr>
          <w:rFonts w:ascii="Times New Roman" w:hAnsi="Times New Roman"/>
          <w:bCs/>
          <w:i/>
          <w:iCs/>
          <w:noProof/>
          <w:sz w:val="20"/>
          <w:szCs w:val="20"/>
          <w:lang w:val="ms-MY"/>
        </w:rPr>
        <w:t>Journal of Marine Research</w:t>
      </w:r>
      <w:r w:rsidRPr="005D238E">
        <w:rPr>
          <w:rFonts w:ascii="Times New Roman" w:hAnsi="Times New Roman"/>
          <w:noProof/>
          <w:sz w:val="20"/>
          <w:szCs w:val="20"/>
          <w:lang w:val="ms-MY"/>
        </w:rPr>
        <w:t xml:space="preserve">, </w:t>
      </w:r>
      <w:r w:rsidRPr="005D238E">
        <w:rPr>
          <w:rFonts w:ascii="Times New Roman" w:hAnsi="Times New Roman"/>
          <w:bCs/>
          <w:noProof/>
          <w:sz w:val="20"/>
          <w:szCs w:val="20"/>
          <w:lang w:val="ms-MY"/>
        </w:rPr>
        <w:t>7(2): 79-98.</w:t>
      </w:r>
    </w:p>
    <w:p w14:paraId="759F66B6" w14:textId="77777777" w:rsidR="00D73F23" w:rsidRPr="005D238E" w:rsidRDefault="00D73F23" w:rsidP="00D73F23">
      <w:pPr>
        <w:pStyle w:val="ListParagraph"/>
        <w:widowControl w:val="0"/>
        <w:numPr>
          <w:ilvl w:val="0"/>
          <w:numId w:val="3"/>
        </w:numPr>
        <w:wordWrap w:val="0"/>
        <w:autoSpaceDE w:val="0"/>
        <w:autoSpaceDN w:val="0"/>
        <w:spacing w:after="0"/>
        <w:ind w:left="360"/>
        <w:contextualSpacing w:val="0"/>
        <w:jc w:val="both"/>
        <w:outlineLvl w:val="0"/>
        <w:rPr>
          <w:rFonts w:ascii="Times New Roman" w:hAnsi="Times New Roman"/>
          <w:bCs/>
          <w:noProof/>
          <w:sz w:val="20"/>
          <w:szCs w:val="20"/>
          <w:lang w:val="ms-MY"/>
        </w:rPr>
      </w:pPr>
      <w:r w:rsidRPr="005D238E">
        <w:rPr>
          <w:rFonts w:ascii="Times New Roman" w:hAnsi="Times New Roman"/>
          <w:bCs/>
          <w:noProof/>
          <w:sz w:val="20"/>
          <w:szCs w:val="20"/>
          <w:lang w:val="ms-MY"/>
        </w:rPr>
        <w:t xml:space="preserve">Lestari, D. W. and Satria, Y. (2017). Pemanfaatan kulit kayu Angsana </w:t>
      </w:r>
      <w:r w:rsidRPr="005D238E">
        <w:rPr>
          <w:rFonts w:ascii="Times New Roman" w:hAnsi="Times New Roman"/>
          <w:noProof/>
          <w:sz w:val="20"/>
          <w:szCs w:val="20"/>
          <w:lang w:val="ms-MY"/>
        </w:rPr>
        <w:t>(</w:t>
      </w:r>
      <w:r w:rsidRPr="005D238E">
        <w:rPr>
          <w:rFonts w:ascii="Times New Roman" w:hAnsi="Times New Roman"/>
          <w:bCs/>
          <w:i/>
          <w:iCs/>
          <w:noProof/>
          <w:sz w:val="20"/>
          <w:szCs w:val="20"/>
          <w:lang w:val="ms-MY"/>
        </w:rPr>
        <w:t>Pterocarpus indicus</w:t>
      </w:r>
      <w:r w:rsidRPr="005D238E">
        <w:rPr>
          <w:rFonts w:ascii="Times New Roman" w:hAnsi="Times New Roman"/>
          <w:noProof/>
          <w:sz w:val="20"/>
          <w:szCs w:val="20"/>
          <w:lang w:val="ms-MY"/>
        </w:rPr>
        <w:t xml:space="preserve">) </w:t>
      </w:r>
      <w:r w:rsidRPr="005D238E">
        <w:rPr>
          <w:rFonts w:ascii="Times New Roman" w:hAnsi="Times New Roman"/>
          <w:bCs/>
          <w:noProof/>
          <w:sz w:val="20"/>
          <w:szCs w:val="20"/>
          <w:lang w:val="ms-MY"/>
        </w:rPr>
        <w:t xml:space="preserve">sebagai sumber zat warna alami pada pewarnaan kain batik sutera. </w:t>
      </w:r>
      <w:r w:rsidRPr="005D238E">
        <w:rPr>
          <w:rFonts w:ascii="Times New Roman" w:hAnsi="Times New Roman"/>
          <w:bCs/>
          <w:i/>
          <w:iCs/>
          <w:noProof/>
          <w:sz w:val="20"/>
          <w:szCs w:val="20"/>
          <w:lang w:val="ms-MY"/>
        </w:rPr>
        <w:t>Dinamika Kerajinan Dan Batik</w:t>
      </w:r>
      <w:r w:rsidRPr="005D238E">
        <w:rPr>
          <w:rFonts w:ascii="Times New Roman" w:hAnsi="Times New Roman"/>
          <w:noProof/>
          <w:sz w:val="20"/>
          <w:szCs w:val="20"/>
          <w:lang w:val="ms-MY"/>
        </w:rPr>
        <w:t xml:space="preserve">, </w:t>
      </w:r>
      <w:r w:rsidRPr="005D238E">
        <w:rPr>
          <w:rFonts w:ascii="Times New Roman" w:hAnsi="Times New Roman"/>
          <w:bCs/>
          <w:noProof/>
          <w:sz w:val="20"/>
          <w:szCs w:val="20"/>
          <w:lang w:val="ms-MY"/>
        </w:rPr>
        <w:t>34(1): 35-42.</w:t>
      </w:r>
    </w:p>
    <w:p w14:paraId="7F345152" w14:textId="77777777" w:rsidR="00D73F23" w:rsidRPr="005D238E" w:rsidRDefault="00D73F23" w:rsidP="00D73F23">
      <w:pPr>
        <w:pStyle w:val="ListParagraph"/>
        <w:widowControl w:val="0"/>
        <w:numPr>
          <w:ilvl w:val="0"/>
          <w:numId w:val="3"/>
        </w:numPr>
        <w:wordWrap w:val="0"/>
        <w:autoSpaceDE w:val="0"/>
        <w:autoSpaceDN w:val="0"/>
        <w:spacing w:after="0"/>
        <w:ind w:left="360"/>
        <w:contextualSpacing w:val="0"/>
        <w:jc w:val="both"/>
        <w:outlineLvl w:val="0"/>
        <w:rPr>
          <w:rFonts w:ascii="Times New Roman" w:hAnsi="Times New Roman"/>
          <w:noProof/>
          <w:sz w:val="20"/>
          <w:szCs w:val="20"/>
          <w:lang w:val="ms-MY"/>
        </w:rPr>
      </w:pPr>
      <w:r w:rsidRPr="005D238E">
        <w:rPr>
          <w:rFonts w:ascii="Times New Roman" w:hAnsi="Times New Roman"/>
          <w:bCs/>
          <w:noProof/>
          <w:sz w:val="20"/>
          <w:szCs w:val="20"/>
          <w:lang w:val="ms-MY"/>
        </w:rPr>
        <w:t>Dochia</w:t>
      </w:r>
      <w:r w:rsidRPr="005D238E">
        <w:rPr>
          <w:rFonts w:ascii="Times New Roman" w:hAnsi="Times New Roman"/>
          <w:noProof/>
          <w:sz w:val="20"/>
          <w:szCs w:val="20"/>
          <w:lang w:val="ms-MY"/>
        </w:rPr>
        <w:t>, M., Sirghie, C., Kozłowski, R.M. and Roskwitalski, Z. (2012). Handbook of natural fibres: cotton fibres. Woodhead Publishing, Cambridge: pp. 11-23.</w:t>
      </w:r>
    </w:p>
    <w:p w14:paraId="1520A4B6" w14:textId="77777777" w:rsidR="00D73F23" w:rsidRPr="005D238E" w:rsidRDefault="00D73F23" w:rsidP="00D73F23">
      <w:pPr>
        <w:pStyle w:val="ListParagraph"/>
        <w:widowControl w:val="0"/>
        <w:numPr>
          <w:ilvl w:val="0"/>
          <w:numId w:val="3"/>
        </w:numPr>
        <w:wordWrap w:val="0"/>
        <w:autoSpaceDE w:val="0"/>
        <w:autoSpaceDN w:val="0"/>
        <w:spacing w:after="0"/>
        <w:ind w:left="360"/>
        <w:contextualSpacing w:val="0"/>
        <w:jc w:val="both"/>
        <w:outlineLvl w:val="0"/>
        <w:rPr>
          <w:rFonts w:ascii="Times New Roman" w:hAnsi="Times New Roman"/>
          <w:noProof/>
          <w:sz w:val="20"/>
          <w:szCs w:val="20"/>
          <w:lang w:val="ms-MY"/>
        </w:rPr>
      </w:pPr>
      <w:r w:rsidRPr="005D238E">
        <w:rPr>
          <w:rFonts w:ascii="Times New Roman" w:hAnsi="Times New Roman"/>
          <w:noProof/>
          <w:sz w:val="20"/>
          <w:szCs w:val="20"/>
          <w:lang w:val="ms-MY"/>
        </w:rPr>
        <w:t xml:space="preserve">Ismail, S. and Azha, S. F. (2018). Cotton cloth: Diversified applications beyond fashion and wearable cloth. </w:t>
      </w:r>
      <w:r w:rsidRPr="005D238E">
        <w:rPr>
          <w:rFonts w:ascii="Times New Roman" w:hAnsi="Times New Roman"/>
          <w:i/>
          <w:iCs/>
          <w:noProof/>
          <w:sz w:val="20"/>
          <w:szCs w:val="20"/>
          <w:lang w:val="ms-MY"/>
        </w:rPr>
        <w:t>Current Trend in Fashion Technology &amp; Textile Engineering</w:t>
      </w:r>
      <w:r w:rsidRPr="005D238E">
        <w:rPr>
          <w:rFonts w:ascii="Times New Roman" w:hAnsi="Times New Roman"/>
          <w:noProof/>
          <w:sz w:val="20"/>
          <w:szCs w:val="20"/>
          <w:lang w:val="ms-MY"/>
        </w:rPr>
        <w:t>, 2(3): 39-45.</w:t>
      </w:r>
    </w:p>
    <w:p w14:paraId="205B9F94" w14:textId="77777777" w:rsidR="00D73F23" w:rsidRPr="005D238E" w:rsidRDefault="00D73F23" w:rsidP="00D73F23">
      <w:pPr>
        <w:pStyle w:val="ListParagraph"/>
        <w:widowControl w:val="0"/>
        <w:numPr>
          <w:ilvl w:val="0"/>
          <w:numId w:val="3"/>
        </w:numPr>
        <w:wordWrap w:val="0"/>
        <w:autoSpaceDE w:val="0"/>
        <w:autoSpaceDN w:val="0"/>
        <w:spacing w:after="0"/>
        <w:ind w:left="360"/>
        <w:contextualSpacing w:val="0"/>
        <w:jc w:val="both"/>
        <w:outlineLvl w:val="0"/>
        <w:rPr>
          <w:rFonts w:ascii="Times New Roman" w:hAnsi="Times New Roman"/>
          <w:noProof/>
          <w:sz w:val="20"/>
          <w:szCs w:val="20"/>
          <w:lang w:val="ms-MY"/>
        </w:rPr>
      </w:pPr>
      <w:r w:rsidRPr="005D238E">
        <w:rPr>
          <w:rFonts w:ascii="Times New Roman" w:hAnsi="Times New Roman"/>
          <w:noProof/>
          <w:sz w:val="20"/>
          <w:szCs w:val="20"/>
          <w:lang w:val="ms-MY"/>
        </w:rPr>
        <w:lastRenderedPageBreak/>
        <w:t>IHS Markit (2019). Natural and man-made fibers overview. https://ihsmarkit.com/products/fibers-chemical-economics-handbook.html. [Access online 4 September 2021].</w:t>
      </w:r>
    </w:p>
    <w:p w14:paraId="7605B2D9" w14:textId="77777777" w:rsidR="00D73F23" w:rsidRPr="005D238E" w:rsidRDefault="00D73F23" w:rsidP="00D73F23">
      <w:pPr>
        <w:pStyle w:val="ListParagraph"/>
        <w:widowControl w:val="0"/>
        <w:numPr>
          <w:ilvl w:val="0"/>
          <w:numId w:val="3"/>
        </w:numPr>
        <w:wordWrap w:val="0"/>
        <w:autoSpaceDE w:val="0"/>
        <w:autoSpaceDN w:val="0"/>
        <w:spacing w:after="0"/>
        <w:ind w:left="360"/>
        <w:contextualSpacing w:val="0"/>
        <w:jc w:val="both"/>
        <w:outlineLvl w:val="0"/>
        <w:rPr>
          <w:rFonts w:ascii="Times New Roman" w:hAnsi="Times New Roman"/>
          <w:bCs/>
          <w:noProof/>
          <w:sz w:val="20"/>
          <w:szCs w:val="20"/>
          <w:lang w:val="ms-MY"/>
        </w:rPr>
      </w:pPr>
      <w:r w:rsidRPr="005D238E">
        <w:rPr>
          <w:rFonts w:ascii="Times New Roman" w:hAnsi="Times New Roman"/>
          <w:bCs/>
          <w:noProof/>
          <w:sz w:val="20"/>
          <w:szCs w:val="20"/>
          <w:lang w:val="ms-MY"/>
        </w:rPr>
        <w:t xml:space="preserve">Oliveira, R. N., Mancini, M. C., Oliveira, F. C. Sd, Passos, T. M., Quilty, B., Thiré, R. MdS. M., and McGuinness, G. B. (2016). FTIR analysis and quantification of phenols and flavonoids of five commercially available plants extracts used in wound healing. </w:t>
      </w:r>
      <w:r w:rsidRPr="005D238E">
        <w:rPr>
          <w:rFonts w:ascii="Times New Roman" w:hAnsi="Times New Roman"/>
          <w:bCs/>
          <w:i/>
          <w:iCs/>
          <w:noProof/>
          <w:sz w:val="20"/>
          <w:szCs w:val="20"/>
          <w:lang w:val="ms-MY"/>
        </w:rPr>
        <w:t>Matéria (Rio de Janeiro)</w:t>
      </w:r>
      <w:r w:rsidRPr="005D238E">
        <w:rPr>
          <w:rFonts w:ascii="Times New Roman" w:hAnsi="Times New Roman"/>
          <w:bCs/>
          <w:noProof/>
          <w:sz w:val="20"/>
          <w:szCs w:val="20"/>
          <w:lang w:val="ms-MY"/>
        </w:rPr>
        <w:t>, 21(3): 767–779.</w:t>
      </w:r>
    </w:p>
    <w:p w14:paraId="53AB36FA" w14:textId="77777777" w:rsidR="00D73F23" w:rsidRPr="005D238E" w:rsidRDefault="00D73F23" w:rsidP="00D73F23">
      <w:pPr>
        <w:pStyle w:val="ListParagraph"/>
        <w:widowControl w:val="0"/>
        <w:numPr>
          <w:ilvl w:val="0"/>
          <w:numId w:val="3"/>
        </w:numPr>
        <w:wordWrap w:val="0"/>
        <w:autoSpaceDE w:val="0"/>
        <w:autoSpaceDN w:val="0"/>
        <w:spacing w:after="0"/>
        <w:ind w:left="360"/>
        <w:contextualSpacing w:val="0"/>
        <w:jc w:val="both"/>
        <w:outlineLvl w:val="0"/>
        <w:rPr>
          <w:rFonts w:ascii="Times New Roman" w:hAnsi="Times New Roman"/>
          <w:bCs/>
          <w:noProof/>
          <w:sz w:val="20"/>
          <w:szCs w:val="20"/>
          <w:lang w:val="ms-MY"/>
        </w:rPr>
      </w:pPr>
      <w:r w:rsidRPr="005D238E">
        <w:rPr>
          <w:rFonts w:ascii="Times New Roman" w:hAnsi="Times New Roman"/>
          <w:bCs/>
          <w:noProof/>
          <w:sz w:val="20"/>
          <w:szCs w:val="20"/>
          <w:lang w:val="ms-MY"/>
        </w:rPr>
        <w:t xml:space="preserve">Okonkwo, S. N., Ohanuzua, C. B. C., Onuegbu, G. C., Obasi, H. C. and Nnorom, O. O. (2019). Extraction of natural dyes from </w:t>
      </w:r>
      <w:r w:rsidRPr="005D238E">
        <w:rPr>
          <w:rFonts w:ascii="Times New Roman" w:hAnsi="Times New Roman"/>
          <w:bCs/>
          <w:i/>
          <w:iCs/>
          <w:noProof/>
          <w:sz w:val="20"/>
          <w:szCs w:val="20"/>
          <w:lang w:val="ms-MY"/>
        </w:rPr>
        <w:t>Whitfieldia lateritia</w:t>
      </w:r>
      <w:r w:rsidRPr="005D238E">
        <w:rPr>
          <w:rFonts w:ascii="Times New Roman" w:hAnsi="Times New Roman"/>
          <w:bCs/>
          <w:noProof/>
          <w:sz w:val="20"/>
          <w:szCs w:val="20"/>
          <w:lang w:val="ms-MY"/>
        </w:rPr>
        <w:t xml:space="preserve"> plant and its application on cotton fabric. </w:t>
      </w:r>
      <w:r w:rsidRPr="005D238E">
        <w:rPr>
          <w:rFonts w:ascii="Times New Roman" w:hAnsi="Times New Roman"/>
          <w:bCs/>
          <w:i/>
          <w:iCs/>
          <w:noProof/>
          <w:sz w:val="20"/>
          <w:szCs w:val="20"/>
          <w:lang w:val="ms-MY"/>
        </w:rPr>
        <w:t>International Journal of Textile Science and Engineering</w:t>
      </w:r>
      <w:r w:rsidRPr="005D238E">
        <w:rPr>
          <w:rFonts w:ascii="Times New Roman" w:hAnsi="Times New Roman"/>
          <w:bCs/>
          <w:noProof/>
          <w:sz w:val="20"/>
          <w:szCs w:val="20"/>
          <w:lang w:val="ms-MY"/>
        </w:rPr>
        <w:t>, 9(1): 1-4.</w:t>
      </w:r>
    </w:p>
    <w:p w14:paraId="6A68F04E" w14:textId="77777777" w:rsidR="00D73F23" w:rsidRPr="005D238E" w:rsidRDefault="00D73F23" w:rsidP="00D73F23">
      <w:pPr>
        <w:pStyle w:val="ListParagraph"/>
        <w:widowControl w:val="0"/>
        <w:numPr>
          <w:ilvl w:val="0"/>
          <w:numId w:val="3"/>
        </w:numPr>
        <w:wordWrap w:val="0"/>
        <w:autoSpaceDE w:val="0"/>
        <w:autoSpaceDN w:val="0"/>
        <w:spacing w:after="0"/>
        <w:ind w:left="360"/>
        <w:contextualSpacing w:val="0"/>
        <w:jc w:val="both"/>
        <w:outlineLvl w:val="0"/>
        <w:rPr>
          <w:rFonts w:ascii="Times New Roman" w:hAnsi="Times New Roman"/>
          <w:noProof/>
          <w:sz w:val="20"/>
          <w:szCs w:val="20"/>
          <w:lang w:val="ms-MY"/>
        </w:rPr>
      </w:pPr>
      <w:r w:rsidRPr="005D238E">
        <w:rPr>
          <w:rFonts w:ascii="Times New Roman" w:hAnsi="Times New Roman"/>
          <w:bCs/>
          <w:noProof/>
          <w:sz w:val="20"/>
          <w:szCs w:val="20"/>
          <w:lang w:val="ms-MY"/>
        </w:rPr>
        <w:t xml:space="preserve">Anburaj, R. and Jothiprakasam, V. (2017). Bioassay of tannin rich fraction and identification of compounds using UV–Vis, FTIR, and RP-HPLC. </w:t>
      </w:r>
      <w:r w:rsidRPr="005D238E">
        <w:rPr>
          <w:rFonts w:ascii="Times New Roman" w:hAnsi="Times New Roman"/>
          <w:i/>
          <w:noProof/>
          <w:sz w:val="20"/>
          <w:szCs w:val="20"/>
          <w:lang w:val="ms-MY"/>
        </w:rPr>
        <w:t>Research Journal of Pharmaceutical, Biological and Chemical Sciences</w:t>
      </w:r>
      <w:r w:rsidRPr="005D238E">
        <w:rPr>
          <w:rFonts w:ascii="Times New Roman" w:hAnsi="Times New Roman"/>
          <w:bCs/>
          <w:noProof/>
          <w:sz w:val="20"/>
          <w:szCs w:val="20"/>
          <w:lang w:val="ms-MY"/>
        </w:rPr>
        <w:t>, 8(1): 432-445.</w:t>
      </w:r>
    </w:p>
    <w:p w14:paraId="56D7D838" w14:textId="77777777" w:rsidR="00D73F23" w:rsidRPr="005D238E" w:rsidRDefault="00D73F23" w:rsidP="00D73F23">
      <w:pPr>
        <w:pStyle w:val="ListParagraph"/>
        <w:widowControl w:val="0"/>
        <w:numPr>
          <w:ilvl w:val="0"/>
          <w:numId w:val="3"/>
        </w:numPr>
        <w:wordWrap w:val="0"/>
        <w:autoSpaceDE w:val="0"/>
        <w:autoSpaceDN w:val="0"/>
        <w:spacing w:after="0"/>
        <w:ind w:left="360"/>
        <w:contextualSpacing w:val="0"/>
        <w:jc w:val="both"/>
        <w:outlineLvl w:val="0"/>
        <w:rPr>
          <w:rFonts w:ascii="Times New Roman" w:hAnsi="Times New Roman"/>
          <w:bCs/>
          <w:noProof/>
          <w:sz w:val="20"/>
          <w:szCs w:val="20"/>
          <w:lang w:val="ms-MY"/>
        </w:rPr>
      </w:pPr>
      <w:r w:rsidRPr="005D238E">
        <w:rPr>
          <w:rFonts w:ascii="Times New Roman" w:hAnsi="Times New Roman"/>
          <w:bCs/>
          <w:noProof/>
          <w:sz w:val="20"/>
          <w:szCs w:val="20"/>
          <w:lang w:val="ms-MY"/>
        </w:rPr>
        <w:t xml:space="preserve">Pujilestari, T. (2014). Pengaruh ekstraksi zat warna alam dan fiskasi terhadap ketahanan luntur warna pada kain batik katun. </w:t>
      </w:r>
      <w:r w:rsidRPr="005D238E">
        <w:rPr>
          <w:rFonts w:ascii="Times New Roman" w:hAnsi="Times New Roman"/>
          <w:bCs/>
          <w:i/>
          <w:iCs/>
          <w:noProof/>
          <w:sz w:val="20"/>
          <w:szCs w:val="20"/>
          <w:lang w:val="ms-MY"/>
        </w:rPr>
        <w:t>Dinamika Kerajinan Dan Batik</w:t>
      </w:r>
      <w:r w:rsidRPr="005D238E">
        <w:rPr>
          <w:rFonts w:ascii="Times New Roman" w:hAnsi="Times New Roman"/>
          <w:noProof/>
          <w:sz w:val="20"/>
          <w:szCs w:val="20"/>
          <w:lang w:val="ms-MY"/>
        </w:rPr>
        <w:t xml:space="preserve">, </w:t>
      </w:r>
      <w:r w:rsidRPr="005D238E">
        <w:rPr>
          <w:rFonts w:ascii="Times New Roman" w:hAnsi="Times New Roman"/>
          <w:bCs/>
          <w:noProof/>
          <w:sz w:val="20"/>
          <w:szCs w:val="20"/>
          <w:lang w:val="ms-MY"/>
        </w:rPr>
        <w:t>31(1): 31-40.</w:t>
      </w:r>
    </w:p>
    <w:p w14:paraId="62609A9A" w14:textId="709626D4" w:rsidR="00D73F23" w:rsidRPr="00D73F23" w:rsidRDefault="00D73F23" w:rsidP="00D73F23">
      <w:pPr>
        <w:pStyle w:val="ListParagraph"/>
        <w:widowControl w:val="0"/>
        <w:numPr>
          <w:ilvl w:val="0"/>
          <w:numId w:val="3"/>
        </w:numPr>
        <w:wordWrap w:val="0"/>
        <w:autoSpaceDE w:val="0"/>
        <w:autoSpaceDN w:val="0"/>
        <w:spacing w:after="0"/>
        <w:ind w:left="360"/>
        <w:contextualSpacing w:val="0"/>
        <w:jc w:val="both"/>
        <w:outlineLvl w:val="0"/>
        <w:rPr>
          <w:rFonts w:ascii="Times New Roman" w:hAnsi="Times New Roman"/>
          <w:bCs/>
          <w:noProof/>
          <w:sz w:val="20"/>
          <w:szCs w:val="20"/>
          <w:lang w:val="ms-MY"/>
        </w:rPr>
      </w:pPr>
      <w:r w:rsidRPr="005D238E">
        <w:rPr>
          <w:rFonts w:ascii="Times New Roman" w:hAnsi="Times New Roman"/>
          <w:bCs/>
          <w:noProof/>
          <w:sz w:val="20"/>
          <w:szCs w:val="20"/>
          <w:lang w:val="ms-MY"/>
        </w:rPr>
        <w:t xml:space="preserve">Uddin, M. G. (2015). Extraction of eco-friendly natural dyes from mango leaves and their application on silk fabric. </w:t>
      </w:r>
      <w:r w:rsidRPr="005D238E">
        <w:rPr>
          <w:rFonts w:ascii="Times New Roman" w:hAnsi="Times New Roman"/>
          <w:bCs/>
          <w:i/>
          <w:iCs/>
          <w:noProof/>
          <w:sz w:val="20"/>
          <w:szCs w:val="20"/>
          <w:lang w:val="ms-MY"/>
        </w:rPr>
        <w:t>Textiles and Clothing Sustainability</w:t>
      </w:r>
      <w:r w:rsidRPr="005D238E">
        <w:rPr>
          <w:rFonts w:ascii="Times New Roman" w:hAnsi="Times New Roman"/>
          <w:noProof/>
          <w:sz w:val="20"/>
          <w:szCs w:val="20"/>
          <w:lang w:val="ms-MY"/>
        </w:rPr>
        <w:t xml:space="preserve">, </w:t>
      </w:r>
      <w:r w:rsidRPr="005D238E">
        <w:rPr>
          <w:rFonts w:ascii="Times New Roman" w:hAnsi="Times New Roman"/>
          <w:bCs/>
          <w:noProof/>
          <w:sz w:val="20"/>
          <w:szCs w:val="20"/>
          <w:lang w:val="ms-MY"/>
        </w:rPr>
        <w:t>1(1): 1-7.</w:t>
      </w:r>
    </w:p>
    <w:p w14:paraId="03B6796F" w14:textId="77777777" w:rsidR="00185EDF" w:rsidRPr="001E55BE" w:rsidRDefault="00185EDF" w:rsidP="001E55BE">
      <w:pPr>
        <w:spacing w:after="0"/>
        <w:rPr>
          <w:rFonts w:ascii="Times New Roman" w:hAnsi="Times New Roman" w:cs="Times New Roman"/>
          <w:sz w:val="24"/>
          <w:szCs w:val="24"/>
        </w:rPr>
      </w:pPr>
    </w:p>
    <w:p w14:paraId="6280E4A5" w14:textId="77777777" w:rsidR="003A1F80" w:rsidRPr="001E55BE" w:rsidRDefault="003A1F80" w:rsidP="001E55BE">
      <w:pPr>
        <w:spacing w:after="0"/>
        <w:rPr>
          <w:rFonts w:ascii="Times New Roman" w:hAnsi="Times New Roman" w:cs="Times New Roman"/>
          <w:sz w:val="24"/>
          <w:szCs w:val="24"/>
        </w:rPr>
      </w:pPr>
    </w:p>
    <w:p w14:paraId="05D0713A" w14:textId="77777777" w:rsidR="003A1F80" w:rsidRPr="001E55BE" w:rsidRDefault="003A1F80" w:rsidP="001E55BE">
      <w:pPr>
        <w:spacing w:after="0"/>
        <w:rPr>
          <w:rFonts w:ascii="Times New Roman" w:hAnsi="Times New Roman" w:cs="Times New Roman"/>
          <w:sz w:val="24"/>
          <w:szCs w:val="24"/>
        </w:rPr>
      </w:pPr>
    </w:p>
    <w:p w14:paraId="28946509" w14:textId="77777777" w:rsidR="00B40E61" w:rsidRPr="001E55BE" w:rsidRDefault="00B40E61" w:rsidP="001E55BE">
      <w:pPr>
        <w:spacing w:after="0"/>
        <w:rPr>
          <w:rFonts w:ascii="Times New Roman" w:hAnsi="Times New Roman" w:cs="Times New Roman"/>
          <w:sz w:val="24"/>
          <w:szCs w:val="24"/>
        </w:rPr>
      </w:pPr>
    </w:p>
    <w:p w14:paraId="28AF9B97" w14:textId="65BCE6EA" w:rsidR="009C3305" w:rsidRDefault="009C3305" w:rsidP="00950912">
      <w:pPr>
        <w:tabs>
          <w:tab w:val="left" w:pos="5059"/>
        </w:tabs>
        <w:spacing w:after="0"/>
        <w:ind w:left="1260" w:hanging="1260"/>
        <w:jc w:val="both"/>
        <w:rPr>
          <w:rFonts w:ascii="Times New Roman" w:hAnsi="Times New Roman"/>
          <w:noProof/>
          <w:sz w:val="20"/>
          <w:szCs w:val="20"/>
        </w:rPr>
        <w:sectPr w:rsidR="009C3305" w:rsidSect="001E55BE">
          <w:footerReference w:type="even" r:id="rId12"/>
          <w:footerReference w:type="default" r:id="rId13"/>
          <w:type w:val="continuous"/>
          <w:pgSz w:w="12240" w:h="15840" w:code="1"/>
          <w:pgMar w:top="1800" w:right="1469" w:bottom="1699" w:left="1440" w:header="706" w:footer="706" w:gutter="0"/>
          <w:pgNumType w:start="1"/>
          <w:cols w:space="403"/>
          <w:docGrid w:linePitch="360"/>
        </w:sectPr>
      </w:pPr>
    </w:p>
    <w:p w14:paraId="299D3E74" w14:textId="440A35BA" w:rsidR="00EC5D90" w:rsidRPr="00385369" w:rsidRDefault="00EC5D90" w:rsidP="001E55BE">
      <w:pPr>
        <w:tabs>
          <w:tab w:val="left" w:pos="5059"/>
        </w:tabs>
        <w:spacing w:after="0"/>
        <w:jc w:val="both"/>
        <w:rPr>
          <w:rFonts w:ascii="Times New Roman" w:hAnsi="Times New Roman"/>
          <w:sz w:val="20"/>
          <w:szCs w:val="20"/>
        </w:rPr>
        <w:sectPr w:rsidR="00EC5D90" w:rsidRPr="00385369" w:rsidSect="00385369">
          <w:type w:val="continuous"/>
          <w:pgSz w:w="12240" w:h="15840" w:code="1"/>
          <w:pgMar w:top="1800" w:right="1469" w:bottom="1699" w:left="1440" w:header="706" w:footer="706" w:gutter="0"/>
          <w:pgNumType w:start="1"/>
          <w:cols w:space="403"/>
          <w:docGrid w:linePitch="360"/>
        </w:sectPr>
      </w:pPr>
    </w:p>
    <w:p w14:paraId="7DE6ED8C" w14:textId="77777777" w:rsidR="00385369" w:rsidRPr="00385369" w:rsidRDefault="00385369" w:rsidP="00385369">
      <w:pPr>
        <w:spacing w:after="0"/>
        <w:jc w:val="both"/>
        <w:rPr>
          <w:rFonts w:ascii="Times New Roman" w:hAnsi="Times New Roman"/>
          <w:b/>
          <w:sz w:val="20"/>
          <w:szCs w:val="20"/>
          <w:lang w:val="ms-MY"/>
        </w:rPr>
      </w:pPr>
    </w:p>
    <w:sectPr w:rsidR="00385369" w:rsidRPr="00385369" w:rsidSect="006E79D9">
      <w:headerReference w:type="even" r:id="rId14"/>
      <w:headerReference w:type="default" r:id="rId15"/>
      <w:footerReference w:type="even" r:id="rId16"/>
      <w:headerReference w:type="first" r:id="rId17"/>
      <w:pgSz w:w="12240" w:h="15840"/>
      <w:pgMar w:top="1800" w:right="1469" w:bottom="169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C68521" w14:textId="77777777" w:rsidR="009A4A79" w:rsidRDefault="00E67FF6">
      <w:pPr>
        <w:spacing w:after="0" w:line="240" w:lineRule="auto"/>
      </w:pPr>
      <w:r>
        <w:separator/>
      </w:r>
    </w:p>
  </w:endnote>
  <w:endnote w:type="continuationSeparator" w:id="0">
    <w:p w14:paraId="3C4C24FA" w14:textId="77777777" w:rsidR="009A4A79" w:rsidRDefault="00E67F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9C4C3" w14:textId="77777777" w:rsidR="00385369" w:rsidRDefault="00385369">
    <w:pPr>
      <w:pStyle w:val="Footer"/>
    </w:pPr>
    <w:r w:rsidRPr="00CE203C">
      <w:rPr>
        <w:rFonts w:ascii="Times New Roman" w:hAnsi="Times New Roman"/>
        <w:lang w:val="en-US"/>
      </w:rPr>
      <w:t>1</w:t>
    </w:r>
    <w:r>
      <w:rPr>
        <w:rFonts w:ascii="Times New Roman" w:hAnsi="Times New Roman"/>
        <w:lang w:val="en-US"/>
      </w:rPr>
      <w:t>068</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0D138" w14:textId="7B91A84E" w:rsidR="00385369" w:rsidRPr="007D4BAB" w:rsidRDefault="00385369" w:rsidP="007D4BAB">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7755F" w14:textId="77777777" w:rsidR="001E55BE" w:rsidRDefault="001E55BE">
    <w:pPr>
      <w:pStyle w:val="Footer"/>
    </w:pPr>
    <w:r>
      <w:rPr>
        <w:rFonts w:ascii="Times New Roman" w:hAnsi="Times New Roman"/>
        <w:lang w:val="en-US"/>
      </w:rPr>
      <w:t>266</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07713" w14:textId="533E9CE9" w:rsidR="001E55BE" w:rsidRPr="007D4BAB" w:rsidRDefault="001E55BE" w:rsidP="007D4BAB">
    <w:pPr>
      <w:pStyle w:val="Footer"/>
      <w:jc w:val="righ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6D584" w14:textId="77777777" w:rsidR="008F627B" w:rsidRDefault="006E79D9">
    <w:pPr>
      <w:pStyle w:val="Footer"/>
    </w:pPr>
    <w:r w:rsidRPr="0087696D">
      <w:rPr>
        <w:rFonts w:ascii="Times New Roman" w:hAnsi="Times New Roman"/>
      </w:rPr>
      <w:ptab w:relativeTo="margin" w:alignment="center" w:leader="none"/>
    </w:r>
    <w:r w:rsidRPr="0087696D">
      <w:rPr>
        <w:rFonts w:ascii="Times New Roman" w:hAnsi="Times New Roman"/>
      </w:rPr>
      <w:ptab w:relativeTo="margin" w:alignment="right" w:leader="none"/>
    </w:r>
    <w:r>
      <w:rPr>
        <w:rFonts w:ascii="Times New Roman" w:hAnsi="Times New Roman"/>
        <w:lang w:val="en-US"/>
      </w:rPr>
      <w:t>328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BAFC0E" w14:textId="77777777" w:rsidR="009A4A79" w:rsidRDefault="00E67FF6">
      <w:pPr>
        <w:spacing w:after="0" w:line="240" w:lineRule="auto"/>
      </w:pPr>
      <w:r>
        <w:separator/>
      </w:r>
    </w:p>
  </w:footnote>
  <w:footnote w:type="continuationSeparator" w:id="0">
    <w:p w14:paraId="3FC7D75F" w14:textId="77777777" w:rsidR="009A4A79" w:rsidRDefault="00E67F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8F5C4" w14:textId="77777777" w:rsidR="00385369" w:rsidRPr="00CB635A" w:rsidRDefault="00385369" w:rsidP="00CB635A">
    <w:pPr>
      <w:spacing w:after="0"/>
      <w:ind w:left="900" w:hanging="900"/>
      <w:rPr>
        <w:rFonts w:ascii="Times New Roman" w:hAnsi="Times New Roman"/>
        <w:sz w:val="20"/>
        <w:szCs w:val="20"/>
        <w:lang w:val="en-GB"/>
      </w:rPr>
    </w:pPr>
    <w:r>
      <w:rPr>
        <w:rFonts w:ascii="Times New Roman" w:hAnsi="Times New Roman"/>
        <w:sz w:val="20"/>
        <w:szCs w:val="20"/>
      </w:rPr>
      <w:t>Koh et al</w:t>
    </w:r>
    <w:r w:rsidRPr="00AF7C55">
      <w:rPr>
        <w:rFonts w:ascii="Times New Roman" w:hAnsi="Times New Roman"/>
        <w:sz w:val="20"/>
        <w:szCs w:val="20"/>
      </w:rPr>
      <w:t xml:space="preserve">:  </w:t>
    </w:r>
    <w:r>
      <w:rPr>
        <w:rFonts w:ascii="Times New Roman" w:hAnsi="Times New Roman"/>
        <w:sz w:val="20"/>
        <w:szCs w:val="20"/>
      </w:rPr>
      <w:tab/>
    </w:r>
    <w:r w:rsidRPr="00AF7C55">
      <w:rPr>
        <w:rFonts w:ascii="Times New Roman" w:hAnsi="Times New Roman"/>
        <w:sz w:val="20"/>
        <w:szCs w:val="20"/>
        <w:lang w:val="en-GB"/>
      </w:rPr>
      <w:t>ROLE OF VANADIA AND TITANIA PHASES IN THE REMOVAL OF METHYLENE BLUE BY ADSORPTION AND PHOTOCATALYTIC DEGRADATION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0FC44" w14:textId="77777777" w:rsidR="00385369" w:rsidRDefault="003853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F577A" w14:textId="77777777" w:rsidR="00385369" w:rsidRDefault="0038536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9C9EF" w14:textId="77777777" w:rsidR="00487F62" w:rsidRDefault="006E79D9" w:rsidP="002C4D5D">
    <w:pPr>
      <w:pStyle w:val="Header"/>
      <w:jc w:val="right"/>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 xml:space="preserve">No 3 </w:t>
    </w:r>
    <w:r>
      <w:rPr>
        <w:rFonts w:ascii="Times New Roman" w:hAnsi="Times New Roman"/>
        <w:i/>
      </w:rPr>
      <w:t>(20</w:t>
    </w:r>
    <w:r>
      <w:rPr>
        <w:rFonts w:ascii="Times New Roman" w:hAnsi="Times New Roman"/>
        <w:i/>
        <w:lang w:val="en-MY"/>
      </w:rPr>
      <w:t>20</w:t>
    </w:r>
    <w:r w:rsidRPr="00D75B35">
      <w:rPr>
        <w:rFonts w:ascii="Times New Roman" w:hAnsi="Times New Roman"/>
        <w:i/>
      </w:rPr>
      <w:t xml:space="preserve">): </w:t>
    </w:r>
    <w:r>
      <w:rPr>
        <w:rFonts w:ascii="Times New Roman" w:hAnsi="Times New Roman"/>
        <w:i/>
        <w:lang w:val="en-US"/>
      </w:rPr>
      <w:t>320 - 329</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DE29F" w14:textId="77777777" w:rsidR="00487F62" w:rsidRDefault="00D73F2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19E45" w14:textId="77777777" w:rsidR="00487F62" w:rsidRDefault="00D73F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7A1B66"/>
    <w:multiLevelType w:val="hybridMultilevel"/>
    <w:tmpl w:val="83DAC48C"/>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2CA544A"/>
    <w:multiLevelType w:val="singleLevel"/>
    <w:tmpl w:val="DD2A490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 w15:restartNumberingAfterBreak="0">
    <w:nsid w:val="5ED14A96"/>
    <w:multiLevelType w:val="hybridMultilevel"/>
    <w:tmpl w:val="4386C3D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62936346"/>
    <w:multiLevelType w:val="hybridMultilevel"/>
    <w:tmpl w:val="FB628FC6"/>
    <w:lvl w:ilvl="0" w:tplc="5DB2ECDA">
      <w:start w:val="1"/>
      <w:numFmt w:val="decimal"/>
      <w:lvlText w:val="%1."/>
      <w:lvlJc w:val="left"/>
      <w:pPr>
        <w:ind w:left="720" w:hanging="360"/>
      </w:pPr>
      <w:rPr>
        <w:rFonts w:hint="default"/>
        <w:sz w:val="22"/>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69A05FBC"/>
    <w:multiLevelType w:val="hybridMultilevel"/>
    <w:tmpl w:val="FDBE229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6B01572F"/>
    <w:multiLevelType w:val="hybridMultilevel"/>
    <w:tmpl w:val="F14A6E6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15:restartNumberingAfterBreak="0">
    <w:nsid w:val="795E599D"/>
    <w:multiLevelType w:val="hybridMultilevel"/>
    <w:tmpl w:val="245A078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3"/>
  </w:num>
  <w:num w:numId="2">
    <w:abstractNumId w:val="2"/>
  </w:num>
  <w:num w:numId="3">
    <w:abstractNumId w:val="7"/>
  </w:num>
  <w:num w:numId="4">
    <w:abstractNumId w:val="1"/>
  </w:num>
  <w:num w:numId="5">
    <w:abstractNumId w:val="4"/>
  </w:num>
  <w:num w:numId="6">
    <w:abstractNumId w:val="6"/>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3E3"/>
    <w:rsid w:val="00095557"/>
    <w:rsid w:val="001573E3"/>
    <w:rsid w:val="00184405"/>
    <w:rsid w:val="00185EDF"/>
    <w:rsid w:val="001E55BE"/>
    <w:rsid w:val="00226372"/>
    <w:rsid w:val="002B425B"/>
    <w:rsid w:val="002D51DC"/>
    <w:rsid w:val="002F626B"/>
    <w:rsid w:val="00385369"/>
    <w:rsid w:val="003A1F80"/>
    <w:rsid w:val="0044292C"/>
    <w:rsid w:val="00460C95"/>
    <w:rsid w:val="00473CD4"/>
    <w:rsid w:val="00487993"/>
    <w:rsid w:val="005136AA"/>
    <w:rsid w:val="005644C8"/>
    <w:rsid w:val="005F401D"/>
    <w:rsid w:val="006149E4"/>
    <w:rsid w:val="006E79D9"/>
    <w:rsid w:val="006F3FC1"/>
    <w:rsid w:val="007761C2"/>
    <w:rsid w:val="007D0E7F"/>
    <w:rsid w:val="007F7EB3"/>
    <w:rsid w:val="00832F59"/>
    <w:rsid w:val="00834CDE"/>
    <w:rsid w:val="00863F22"/>
    <w:rsid w:val="00900BAC"/>
    <w:rsid w:val="00950912"/>
    <w:rsid w:val="00975E1A"/>
    <w:rsid w:val="009A4A79"/>
    <w:rsid w:val="009A5A4D"/>
    <w:rsid w:val="009B31A6"/>
    <w:rsid w:val="009C3305"/>
    <w:rsid w:val="00A23F0F"/>
    <w:rsid w:val="00A52EFF"/>
    <w:rsid w:val="00AA706B"/>
    <w:rsid w:val="00AB4AE6"/>
    <w:rsid w:val="00AB5AEF"/>
    <w:rsid w:val="00AB5F93"/>
    <w:rsid w:val="00AC72D0"/>
    <w:rsid w:val="00AD4549"/>
    <w:rsid w:val="00B40E61"/>
    <w:rsid w:val="00B9022C"/>
    <w:rsid w:val="00BE5F5F"/>
    <w:rsid w:val="00C71438"/>
    <w:rsid w:val="00C72F3E"/>
    <w:rsid w:val="00C73A4A"/>
    <w:rsid w:val="00CE6DF3"/>
    <w:rsid w:val="00D04BC8"/>
    <w:rsid w:val="00D0718B"/>
    <w:rsid w:val="00D40B1F"/>
    <w:rsid w:val="00D414B9"/>
    <w:rsid w:val="00D73F23"/>
    <w:rsid w:val="00DE20A8"/>
    <w:rsid w:val="00E67FF6"/>
    <w:rsid w:val="00EA6DE5"/>
    <w:rsid w:val="00EC5D90"/>
    <w:rsid w:val="00F10961"/>
    <w:rsid w:val="00F437F2"/>
    <w:rsid w:val="00FA1675"/>
    <w:rsid w:val="00FC0E69"/>
    <w:rsid w:val="00FF4B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676E7EFD"/>
  <w15:docId w15:val="{46CB7B12-DDB7-4680-8437-01E103194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ESTECTitle">
    <w:name w:val="JESTEC Title"/>
    <w:basedOn w:val="Normal"/>
    <w:rsid w:val="005F401D"/>
    <w:pPr>
      <w:spacing w:before="1200" w:after="300" w:line="240" w:lineRule="auto"/>
      <w:jc w:val="center"/>
    </w:pPr>
    <w:rPr>
      <w:rFonts w:ascii="Arial" w:eastAsia="SimSun" w:hAnsi="Arial" w:cs="Arial"/>
      <w:b/>
      <w:lang w:val="en-GB"/>
    </w:rPr>
  </w:style>
  <w:style w:type="paragraph" w:customStyle="1" w:styleId="JESTECAffiliation">
    <w:name w:val="JESTEC Affiliation"/>
    <w:basedOn w:val="Normal"/>
    <w:rsid w:val="005F401D"/>
    <w:pPr>
      <w:spacing w:after="0" w:line="240" w:lineRule="auto"/>
      <w:jc w:val="center"/>
    </w:pPr>
    <w:rPr>
      <w:rFonts w:ascii="Times New Roman" w:eastAsia="SimSun" w:hAnsi="Times New Roman" w:cs="Times New Roman"/>
      <w:sz w:val="18"/>
      <w:szCs w:val="18"/>
      <w:lang w:val="en-GB"/>
    </w:rPr>
  </w:style>
  <w:style w:type="paragraph" w:styleId="ListParagraph">
    <w:name w:val="List Paragraph"/>
    <w:basedOn w:val="Normal"/>
    <w:link w:val="ListParagraphChar"/>
    <w:uiPriority w:val="34"/>
    <w:qFormat/>
    <w:rsid w:val="005F401D"/>
    <w:pPr>
      <w:ind w:left="720"/>
      <w:contextualSpacing/>
    </w:pPr>
    <w:rPr>
      <w:rFonts w:ascii="Cambria" w:eastAsia="Times New Roman" w:hAnsi="Cambria" w:cs="Times New Roman"/>
      <w:lang w:bidi="en-US"/>
    </w:rPr>
  </w:style>
  <w:style w:type="paragraph" w:customStyle="1" w:styleId="references">
    <w:name w:val="references"/>
    <w:rsid w:val="00095557"/>
    <w:pPr>
      <w:numPr>
        <w:numId w:val="4"/>
      </w:numPr>
      <w:spacing w:after="50" w:line="180" w:lineRule="exact"/>
      <w:jc w:val="both"/>
    </w:pPr>
    <w:rPr>
      <w:rFonts w:ascii="Times New Roman" w:eastAsia="MS Mincho" w:hAnsi="Times New Roman" w:cs="Times New Roman"/>
      <w:noProof/>
      <w:sz w:val="16"/>
      <w:szCs w:val="16"/>
    </w:rPr>
  </w:style>
  <w:style w:type="paragraph" w:styleId="BalloonText">
    <w:name w:val="Balloon Text"/>
    <w:basedOn w:val="Normal"/>
    <w:link w:val="BalloonTextChar"/>
    <w:uiPriority w:val="99"/>
    <w:semiHidden/>
    <w:unhideWhenUsed/>
    <w:rsid w:val="00460C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0C95"/>
    <w:rPr>
      <w:rFonts w:ascii="Tahoma" w:hAnsi="Tahoma" w:cs="Tahoma"/>
      <w:sz w:val="16"/>
      <w:szCs w:val="16"/>
    </w:rPr>
  </w:style>
  <w:style w:type="paragraph" w:customStyle="1" w:styleId="msonospacing0">
    <w:name w:val="msonospacing"/>
    <w:rsid w:val="00473CD4"/>
    <w:pPr>
      <w:spacing w:after="160" w:line="256" w:lineRule="auto"/>
    </w:pPr>
    <w:rPr>
      <w:rFonts w:ascii="Calibri" w:eastAsia="Calibri" w:hAnsi="Calibri" w:cs="Times New Roman"/>
      <w:lang w:eastAsia="zh-CN"/>
    </w:rPr>
  </w:style>
  <w:style w:type="paragraph" w:styleId="Header">
    <w:name w:val="header"/>
    <w:basedOn w:val="Normal"/>
    <w:link w:val="HeaderChar"/>
    <w:uiPriority w:val="99"/>
    <w:unhideWhenUsed/>
    <w:rsid w:val="006E79D9"/>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HeaderChar">
    <w:name w:val="Header Char"/>
    <w:basedOn w:val="DefaultParagraphFont"/>
    <w:link w:val="Header"/>
    <w:uiPriority w:val="99"/>
    <w:rsid w:val="006E79D9"/>
    <w:rPr>
      <w:rFonts w:ascii="Cambria" w:eastAsia="Times New Roman" w:hAnsi="Cambria" w:cs="Times New Roman"/>
      <w:sz w:val="20"/>
      <w:szCs w:val="20"/>
      <w:lang w:val="x-none" w:eastAsia="x-none" w:bidi="en-US"/>
    </w:rPr>
  </w:style>
  <w:style w:type="paragraph" w:styleId="Footer">
    <w:name w:val="footer"/>
    <w:basedOn w:val="Normal"/>
    <w:link w:val="FooterChar"/>
    <w:uiPriority w:val="99"/>
    <w:unhideWhenUsed/>
    <w:rsid w:val="006E79D9"/>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FooterChar">
    <w:name w:val="Footer Char"/>
    <w:basedOn w:val="DefaultParagraphFont"/>
    <w:link w:val="Footer"/>
    <w:uiPriority w:val="99"/>
    <w:rsid w:val="006E79D9"/>
    <w:rPr>
      <w:rFonts w:ascii="Cambria" w:eastAsia="Times New Roman" w:hAnsi="Cambria" w:cs="Times New Roman"/>
      <w:sz w:val="20"/>
      <w:szCs w:val="20"/>
      <w:lang w:val="x-none" w:eastAsia="x-none" w:bidi="en-US"/>
    </w:rPr>
  </w:style>
  <w:style w:type="character" w:styleId="Hyperlink">
    <w:name w:val="Hyperlink"/>
    <w:basedOn w:val="DefaultParagraphFont"/>
    <w:uiPriority w:val="99"/>
    <w:unhideWhenUsed/>
    <w:rsid w:val="001E55BE"/>
    <w:rPr>
      <w:color w:val="0000FF" w:themeColor="hyperlink"/>
      <w:u w:val="single"/>
    </w:rPr>
  </w:style>
  <w:style w:type="character" w:customStyle="1" w:styleId="ListParagraphChar">
    <w:name w:val="List Paragraph Char"/>
    <w:link w:val="ListParagraph"/>
    <w:uiPriority w:val="34"/>
    <w:locked/>
    <w:rsid w:val="00D73F23"/>
    <w:rPr>
      <w:rFonts w:ascii="Cambria" w:eastAsia="Times New Roman" w:hAnsi="Cambria"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1093</Words>
  <Characters>6236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Abstract &amp; References Vol 25 No 3 (2021)</vt:lpstr>
    </vt:vector>
  </TitlesOfParts>
  <Company/>
  <LinksUpToDate>false</LinksUpToDate>
  <CharactersWithSpaces>7315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&amp; References Vol 25 No 5 (2021)</dc:title>
  <dc:creator>Harun Hamzah</dc:creator>
  <cp:lastModifiedBy>Harun Hamzah</cp:lastModifiedBy>
  <cp:revision>2</cp:revision>
  <cp:lastPrinted>2020-04-01T04:48:00Z</cp:lastPrinted>
  <dcterms:created xsi:type="dcterms:W3CDTF">2021-10-17T03:02:00Z</dcterms:created>
  <dcterms:modified xsi:type="dcterms:W3CDTF">2021-10-17T03:02:00Z</dcterms:modified>
</cp:coreProperties>
</file>