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75EE6" w14:textId="00E1A4F5" w:rsidR="003A1F80" w:rsidRPr="00A121CE" w:rsidRDefault="001573E3" w:rsidP="00A121CE">
      <w:pPr>
        <w:spacing w:after="0"/>
        <w:rPr>
          <w:rFonts w:ascii="Times New Roman" w:hAnsi="Times New Roman" w:cs="Times New Roman"/>
          <w:b/>
          <w:i/>
          <w:sz w:val="24"/>
          <w:szCs w:val="24"/>
        </w:rPr>
      </w:pPr>
      <w:r w:rsidRPr="00A121CE">
        <w:rPr>
          <w:rFonts w:ascii="Times New Roman" w:hAnsi="Times New Roman" w:cs="Times New Roman"/>
          <w:b/>
          <w:i/>
          <w:sz w:val="24"/>
          <w:szCs w:val="24"/>
        </w:rPr>
        <w:t>Malaysian Journal of</w:t>
      </w:r>
      <w:r w:rsidR="009A5A4D" w:rsidRPr="00A121CE">
        <w:rPr>
          <w:rFonts w:ascii="Times New Roman" w:hAnsi="Times New Roman" w:cs="Times New Roman"/>
          <w:b/>
          <w:i/>
          <w:sz w:val="24"/>
          <w:szCs w:val="24"/>
        </w:rPr>
        <w:t xml:space="preserve"> Analytical Sciences</w:t>
      </w:r>
      <w:r w:rsidR="003A1F80" w:rsidRPr="00A121CE">
        <w:rPr>
          <w:rFonts w:ascii="Times New Roman" w:hAnsi="Times New Roman" w:cs="Times New Roman"/>
          <w:b/>
          <w:sz w:val="24"/>
          <w:szCs w:val="24"/>
        </w:rPr>
        <w:t xml:space="preserve"> </w:t>
      </w:r>
      <w:r w:rsidR="009A5A4D" w:rsidRPr="00A121CE">
        <w:rPr>
          <w:rFonts w:ascii="Times New Roman" w:hAnsi="Times New Roman" w:cs="Times New Roman"/>
          <w:b/>
          <w:i/>
          <w:sz w:val="24"/>
          <w:szCs w:val="24"/>
        </w:rPr>
        <w:t>Vol 2</w:t>
      </w:r>
      <w:r w:rsidR="00DE20A8" w:rsidRPr="00A121CE">
        <w:rPr>
          <w:rFonts w:ascii="Times New Roman" w:hAnsi="Times New Roman" w:cs="Times New Roman"/>
          <w:b/>
          <w:i/>
          <w:sz w:val="24"/>
          <w:szCs w:val="24"/>
        </w:rPr>
        <w:t>5</w:t>
      </w:r>
      <w:r w:rsidR="009A5A4D" w:rsidRPr="00A121CE">
        <w:rPr>
          <w:rFonts w:ascii="Times New Roman" w:hAnsi="Times New Roman" w:cs="Times New Roman"/>
          <w:b/>
          <w:i/>
          <w:sz w:val="24"/>
          <w:szCs w:val="24"/>
        </w:rPr>
        <w:t xml:space="preserve"> No </w:t>
      </w:r>
      <w:r w:rsidR="00F94289" w:rsidRPr="00A121CE">
        <w:rPr>
          <w:rFonts w:ascii="Times New Roman" w:hAnsi="Times New Roman" w:cs="Times New Roman"/>
          <w:b/>
          <w:i/>
          <w:sz w:val="24"/>
          <w:szCs w:val="24"/>
        </w:rPr>
        <w:t>4</w:t>
      </w:r>
      <w:r w:rsidR="00C72F3E" w:rsidRPr="00A121CE">
        <w:rPr>
          <w:rFonts w:ascii="Times New Roman" w:hAnsi="Times New Roman" w:cs="Times New Roman"/>
          <w:b/>
          <w:i/>
          <w:sz w:val="24"/>
          <w:szCs w:val="24"/>
        </w:rPr>
        <w:t xml:space="preserve"> (202</w:t>
      </w:r>
      <w:r w:rsidR="00DE20A8" w:rsidRPr="00A121CE">
        <w:rPr>
          <w:rFonts w:ascii="Times New Roman" w:hAnsi="Times New Roman" w:cs="Times New Roman"/>
          <w:b/>
          <w:i/>
          <w:sz w:val="24"/>
          <w:szCs w:val="24"/>
        </w:rPr>
        <w:t>1</w:t>
      </w:r>
      <w:r w:rsidRPr="00A121CE">
        <w:rPr>
          <w:rFonts w:ascii="Times New Roman" w:hAnsi="Times New Roman" w:cs="Times New Roman"/>
          <w:b/>
          <w:i/>
          <w:sz w:val="24"/>
          <w:szCs w:val="24"/>
        </w:rPr>
        <w:t xml:space="preserve">): </w:t>
      </w:r>
      <w:r w:rsidR="00A121CE" w:rsidRPr="00A121CE">
        <w:rPr>
          <w:rFonts w:ascii="Times New Roman" w:hAnsi="Times New Roman" w:cs="Times New Roman"/>
          <w:b/>
          <w:i/>
          <w:sz w:val="24"/>
          <w:szCs w:val="24"/>
        </w:rPr>
        <w:t>605</w:t>
      </w:r>
      <w:r w:rsidR="00F94289" w:rsidRPr="00A121CE">
        <w:rPr>
          <w:rFonts w:ascii="Times New Roman" w:hAnsi="Times New Roman" w:cs="Times New Roman"/>
          <w:b/>
          <w:i/>
          <w:sz w:val="24"/>
          <w:szCs w:val="24"/>
        </w:rPr>
        <w:t xml:space="preserve"> - </w:t>
      </w:r>
      <w:r w:rsidR="00A121CE" w:rsidRPr="00A121CE">
        <w:rPr>
          <w:rFonts w:ascii="Times New Roman" w:hAnsi="Times New Roman" w:cs="Times New Roman"/>
          <w:b/>
          <w:i/>
          <w:sz w:val="24"/>
          <w:szCs w:val="24"/>
        </w:rPr>
        <w:t>621</w:t>
      </w:r>
    </w:p>
    <w:p w14:paraId="1FF05887" w14:textId="3C39B716" w:rsidR="00095557" w:rsidRPr="00A121CE" w:rsidRDefault="00095557" w:rsidP="00A121CE">
      <w:pPr>
        <w:spacing w:after="0"/>
        <w:rPr>
          <w:rFonts w:ascii="Times New Roman" w:hAnsi="Times New Roman" w:cs="Times New Roman"/>
          <w:sz w:val="24"/>
          <w:szCs w:val="24"/>
        </w:rPr>
      </w:pPr>
    </w:p>
    <w:p w14:paraId="0D319752" w14:textId="4286CD7A" w:rsidR="00185EDF" w:rsidRPr="00A121CE" w:rsidRDefault="00185EDF" w:rsidP="00A121CE">
      <w:pPr>
        <w:spacing w:after="0"/>
        <w:rPr>
          <w:rFonts w:ascii="Times New Roman" w:hAnsi="Times New Roman" w:cs="Times New Roman"/>
          <w:sz w:val="24"/>
          <w:szCs w:val="24"/>
        </w:rPr>
      </w:pPr>
    </w:p>
    <w:p w14:paraId="48858CFF" w14:textId="467EFE02" w:rsidR="00185EDF" w:rsidRPr="00A121CE" w:rsidRDefault="00185EDF" w:rsidP="00A121CE">
      <w:pPr>
        <w:spacing w:after="0"/>
        <w:rPr>
          <w:rFonts w:ascii="Times New Roman" w:hAnsi="Times New Roman" w:cs="Times New Roman"/>
          <w:sz w:val="24"/>
          <w:szCs w:val="24"/>
        </w:rPr>
      </w:pPr>
    </w:p>
    <w:p w14:paraId="10E377BC" w14:textId="01751515" w:rsidR="00185EDF" w:rsidRPr="00A121CE" w:rsidRDefault="00185EDF" w:rsidP="00A121CE">
      <w:pPr>
        <w:spacing w:after="0"/>
        <w:rPr>
          <w:rFonts w:ascii="Times New Roman" w:hAnsi="Times New Roman" w:cs="Times New Roman"/>
          <w:sz w:val="24"/>
          <w:szCs w:val="24"/>
        </w:rPr>
      </w:pPr>
    </w:p>
    <w:p w14:paraId="03B6796F" w14:textId="77777777" w:rsidR="00185EDF" w:rsidRPr="00A121CE" w:rsidRDefault="00185EDF" w:rsidP="00A121CE">
      <w:pPr>
        <w:spacing w:after="0"/>
        <w:rPr>
          <w:rFonts w:ascii="Times New Roman" w:hAnsi="Times New Roman" w:cs="Times New Roman"/>
          <w:sz w:val="24"/>
          <w:szCs w:val="24"/>
        </w:rPr>
      </w:pPr>
    </w:p>
    <w:p w14:paraId="3690F1CF" w14:textId="77777777" w:rsidR="00A121CE" w:rsidRPr="00A121CE" w:rsidRDefault="00A121CE" w:rsidP="00A121CE">
      <w:pPr>
        <w:pStyle w:val="Heading4"/>
        <w:spacing w:line="276" w:lineRule="auto"/>
        <w:jc w:val="center"/>
        <w:rPr>
          <w:rFonts w:ascii="Times New Roman" w:hAnsi="Times New Roman"/>
          <w:b w:val="0"/>
          <w:bCs w:val="0"/>
          <w:sz w:val="28"/>
          <w:szCs w:val="28"/>
        </w:rPr>
      </w:pPr>
      <w:r w:rsidRPr="00A121CE">
        <w:rPr>
          <w:rFonts w:ascii="Times New Roman" w:hAnsi="Times New Roman"/>
          <w:b w:val="0"/>
          <w:bCs w:val="0"/>
          <w:sz w:val="28"/>
          <w:szCs w:val="28"/>
        </w:rPr>
        <w:t>HARDNESS REMOVAL OF GROUNDWATER THROUGH SAND,</w:t>
      </w:r>
    </w:p>
    <w:p w14:paraId="71995735" w14:textId="77777777" w:rsidR="00A121CE" w:rsidRPr="00A121CE" w:rsidRDefault="00A121CE" w:rsidP="00A121CE">
      <w:pPr>
        <w:pStyle w:val="Heading4"/>
        <w:spacing w:line="276" w:lineRule="auto"/>
        <w:jc w:val="center"/>
        <w:rPr>
          <w:rFonts w:ascii="Times New Roman" w:hAnsi="Times New Roman"/>
          <w:b w:val="0"/>
          <w:bCs w:val="0"/>
          <w:sz w:val="28"/>
          <w:szCs w:val="28"/>
        </w:rPr>
      </w:pPr>
      <w:r w:rsidRPr="00A121CE">
        <w:rPr>
          <w:rFonts w:ascii="Times New Roman" w:hAnsi="Times New Roman"/>
          <w:b w:val="0"/>
          <w:bCs w:val="0"/>
          <w:sz w:val="28"/>
          <w:szCs w:val="28"/>
        </w:rPr>
        <w:t>ZEOLITE AND RICE HUSK ACTIVATED CARBON</w:t>
      </w:r>
    </w:p>
    <w:p w14:paraId="22B37142" w14:textId="77777777" w:rsidR="00A121CE" w:rsidRPr="00A121CE" w:rsidRDefault="00A121CE" w:rsidP="00A121CE">
      <w:pPr>
        <w:pStyle w:val="Heading4"/>
        <w:spacing w:line="276" w:lineRule="auto"/>
        <w:jc w:val="center"/>
        <w:rPr>
          <w:rFonts w:ascii="Times New Roman" w:hAnsi="Times New Roman"/>
        </w:rPr>
      </w:pPr>
    </w:p>
    <w:p w14:paraId="590CC51F" w14:textId="77777777" w:rsidR="00A121CE" w:rsidRPr="00A121CE" w:rsidRDefault="00A121CE" w:rsidP="00A121CE">
      <w:pPr>
        <w:spacing w:after="0"/>
        <w:jc w:val="center"/>
        <w:rPr>
          <w:rFonts w:ascii="Times New Roman" w:hAnsi="Times New Roman" w:cs="Times New Roman"/>
          <w:noProof/>
          <w:sz w:val="24"/>
          <w:szCs w:val="24"/>
        </w:rPr>
      </w:pPr>
      <w:r w:rsidRPr="00A121CE">
        <w:rPr>
          <w:rFonts w:ascii="Times New Roman" w:hAnsi="Times New Roman" w:cs="Times New Roman"/>
          <w:noProof/>
          <w:sz w:val="24"/>
          <w:szCs w:val="24"/>
        </w:rPr>
        <w:t>(Rawatan Air Bawah Tanah Menggunakan Pasir, Zeolit dan Karbon Reaktifdari Sekam Padi bagi Penyingkiran Keliatan Air)</w:t>
      </w:r>
    </w:p>
    <w:p w14:paraId="59F30F6D" w14:textId="77777777" w:rsidR="00A121CE" w:rsidRPr="00A121CE" w:rsidRDefault="00A121CE" w:rsidP="00A121CE">
      <w:pPr>
        <w:spacing w:after="0"/>
        <w:jc w:val="center"/>
        <w:rPr>
          <w:rFonts w:ascii="Times New Roman" w:hAnsi="Times New Roman" w:cs="Times New Roman"/>
          <w:noProof/>
          <w:sz w:val="20"/>
          <w:szCs w:val="20"/>
        </w:rPr>
      </w:pPr>
    </w:p>
    <w:p w14:paraId="5CA3A848" w14:textId="567FFD18" w:rsidR="00A121CE" w:rsidRPr="00A121CE" w:rsidRDefault="00A121CE" w:rsidP="00A121CE">
      <w:pPr>
        <w:spacing w:after="0"/>
        <w:jc w:val="center"/>
        <w:rPr>
          <w:rFonts w:ascii="Times New Roman" w:hAnsi="Times New Roman" w:cs="Times New Roman"/>
          <w:noProof/>
          <w:sz w:val="20"/>
          <w:szCs w:val="20"/>
          <w:lang w:val="ms-MY"/>
        </w:rPr>
      </w:pPr>
      <w:r w:rsidRPr="00A121CE">
        <w:rPr>
          <w:rFonts w:ascii="Times New Roman" w:hAnsi="Times New Roman" w:cs="Times New Roman"/>
          <w:noProof/>
          <w:sz w:val="20"/>
          <w:szCs w:val="20"/>
          <w:lang w:val="ms-MY"/>
        </w:rPr>
        <w:t>Nor Izzah Abdul Aziz</w:t>
      </w:r>
      <w:r w:rsidRPr="00A121CE">
        <w:rPr>
          <w:rFonts w:ascii="Times New Roman" w:hAnsi="Times New Roman" w:cs="Times New Roman"/>
          <w:noProof/>
          <w:sz w:val="20"/>
          <w:szCs w:val="20"/>
          <w:vertAlign w:val="superscript"/>
          <w:lang w:val="ms-MY"/>
        </w:rPr>
        <w:t>1</w:t>
      </w:r>
      <w:r w:rsidRPr="00A121CE">
        <w:rPr>
          <w:rFonts w:ascii="Times New Roman" w:hAnsi="Times New Roman" w:cs="Times New Roman"/>
          <w:noProof/>
          <w:sz w:val="20"/>
          <w:szCs w:val="20"/>
          <w:lang w:val="ms-MY"/>
        </w:rPr>
        <w:t>, Norzila Othman</w:t>
      </w:r>
      <w:r w:rsidRPr="00A121CE">
        <w:rPr>
          <w:rFonts w:ascii="Times New Roman" w:hAnsi="Times New Roman" w:cs="Times New Roman"/>
          <w:noProof/>
          <w:sz w:val="20"/>
          <w:szCs w:val="20"/>
          <w:vertAlign w:val="superscript"/>
          <w:lang w:val="ms-MY"/>
        </w:rPr>
        <w:t>1</w:t>
      </w:r>
      <w:r w:rsidR="00EC0B47" w:rsidRPr="00EC0B47">
        <w:rPr>
          <w:rFonts w:ascii="Times New Roman" w:hAnsi="Times New Roman" w:cs="Times New Roman"/>
          <w:noProof/>
          <w:sz w:val="20"/>
          <w:szCs w:val="20"/>
          <w:lang w:val="ms-MY"/>
        </w:rPr>
        <w:t>*</w:t>
      </w:r>
      <w:r w:rsidRPr="00A121CE">
        <w:rPr>
          <w:rFonts w:ascii="Times New Roman" w:hAnsi="Times New Roman" w:cs="Times New Roman"/>
          <w:noProof/>
          <w:sz w:val="20"/>
          <w:szCs w:val="20"/>
          <w:lang w:val="ms-MY"/>
        </w:rPr>
        <w:t>, Wahid Ali Hamood Altowayti</w:t>
      </w:r>
      <w:r w:rsidRPr="00A121CE">
        <w:rPr>
          <w:rFonts w:ascii="Times New Roman" w:hAnsi="Times New Roman" w:cs="Times New Roman"/>
          <w:noProof/>
          <w:sz w:val="20"/>
          <w:szCs w:val="20"/>
          <w:vertAlign w:val="superscript"/>
          <w:lang w:val="ms-MY"/>
        </w:rPr>
        <w:t>1</w:t>
      </w:r>
      <w:r w:rsidRPr="00A121CE">
        <w:rPr>
          <w:rFonts w:ascii="Times New Roman" w:hAnsi="Times New Roman" w:cs="Times New Roman"/>
          <w:noProof/>
          <w:sz w:val="20"/>
          <w:szCs w:val="20"/>
          <w:lang w:val="ms-MY"/>
        </w:rPr>
        <w:t>,  Zalilah Murni Yunus</w:t>
      </w:r>
      <w:r w:rsidRPr="00A121CE">
        <w:rPr>
          <w:rFonts w:ascii="Times New Roman" w:hAnsi="Times New Roman" w:cs="Times New Roman"/>
          <w:noProof/>
          <w:sz w:val="20"/>
          <w:szCs w:val="20"/>
          <w:vertAlign w:val="superscript"/>
          <w:lang w:val="ms-MY"/>
        </w:rPr>
        <w:t>2</w:t>
      </w:r>
      <w:r w:rsidRPr="00A121CE">
        <w:rPr>
          <w:rFonts w:ascii="Times New Roman" w:hAnsi="Times New Roman" w:cs="Times New Roman"/>
          <w:noProof/>
          <w:sz w:val="20"/>
          <w:szCs w:val="20"/>
          <w:lang w:val="ms-MY"/>
        </w:rPr>
        <w:t>,</w:t>
      </w:r>
    </w:p>
    <w:p w14:paraId="0D7BAA46" w14:textId="46991FDF" w:rsidR="00A121CE" w:rsidRPr="00A121CE" w:rsidRDefault="00A121CE" w:rsidP="00A121CE">
      <w:pPr>
        <w:spacing w:after="0"/>
        <w:jc w:val="center"/>
        <w:rPr>
          <w:rFonts w:ascii="Times New Roman" w:hAnsi="Times New Roman" w:cs="Times New Roman"/>
          <w:noProof/>
          <w:sz w:val="20"/>
          <w:szCs w:val="20"/>
          <w:lang w:val="ms-MY"/>
        </w:rPr>
      </w:pPr>
      <w:r w:rsidRPr="00A121CE">
        <w:rPr>
          <w:rFonts w:ascii="Times New Roman" w:hAnsi="Times New Roman" w:cs="Times New Roman"/>
          <w:noProof/>
          <w:sz w:val="20"/>
          <w:szCs w:val="20"/>
          <w:lang w:val="ms-MY"/>
        </w:rPr>
        <w:t>Nurina Fitriani</w:t>
      </w:r>
      <w:r w:rsidR="00EC0B47">
        <w:rPr>
          <w:rFonts w:ascii="Times New Roman" w:hAnsi="Times New Roman" w:cs="Times New Roman"/>
          <w:noProof/>
          <w:sz w:val="20"/>
          <w:szCs w:val="20"/>
          <w:vertAlign w:val="superscript"/>
          <w:lang w:val="ms-MY"/>
        </w:rPr>
        <w:t>3</w:t>
      </w:r>
      <w:r w:rsidRPr="00A121CE">
        <w:rPr>
          <w:rFonts w:ascii="Times New Roman" w:hAnsi="Times New Roman" w:cs="Times New Roman"/>
          <w:noProof/>
          <w:sz w:val="20"/>
          <w:szCs w:val="20"/>
          <w:lang w:val="ms-MY"/>
        </w:rPr>
        <w:t>, Muhammad Tahir</w:t>
      </w:r>
      <w:r w:rsidR="00EC0B47">
        <w:rPr>
          <w:rFonts w:ascii="Times New Roman" w:hAnsi="Times New Roman" w:cs="Times New Roman"/>
          <w:noProof/>
          <w:sz w:val="20"/>
          <w:szCs w:val="20"/>
          <w:vertAlign w:val="superscript"/>
          <w:lang w:val="ms-MY"/>
        </w:rPr>
        <w:t>4</w:t>
      </w:r>
      <w:r w:rsidRPr="00A121CE">
        <w:rPr>
          <w:rFonts w:ascii="Times New Roman" w:hAnsi="Times New Roman" w:cs="Times New Roman"/>
          <w:noProof/>
          <w:sz w:val="20"/>
          <w:szCs w:val="20"/>
          <w:lang w:val="ms-MY"/>
        </w:rPr>
        <w:t>, Firhat Muhammad Fikri</w:t>
      </w:r>
      <w:r w:rsidR="00EC0B47">
        <w:rPr>
          <w:rFonts w:ascii="Times New Roman" w:hAnsi="Times New Roman" w:cs="Times New Roman"/>
          <w:noProof/>
          <w:sz w:val="20"/>
          <w:szCs w:val="20"/>
          <w:vertAlign w:val="superscript"/>
          <w:lang w:val="ms-MY"/>
        </w:rPr>
        <w:t>5</w:t>
      </w:r>
    </w:p>
    <w:p w14:paraId="5C400A48" w14:textId="77777777" w:rsidR="00A121CE" w:rsidRPr="00A121CE" w:rsidRDefault="00A121CE" w:rsidP="00A121CE">
      <w:pPr>
        <w:spacing w:after="0"/>
        <w:jc w:val="center"/>
        <w:rPr>
          <w:rFonts w:ascii="Times New Roman" w:hAnsi="Times New Roman" w:cs="Times New Roman"/>
          <w:sz w:val="20"/>
          <w:szCs w:val="20"/>
        </w:rPr>
      </w:pPr>
    </w:p>
    <w:p w14:paraId="1FD7579B" w14:textId="77777777" w:rsidR="00A121CE" w:rsidRPr="00A121CE" w:rsidRDefault="00A121CE" w:rsidP="00A121CE">
      <w:pPr>
        <w:spacing w:after="0"/>
        <w:jc w:val="center"/>
        <w:rPr>
          <w:rFonts w:ascii="Times New Roman" w:hAnsi="Times New Roman" w:cs="Times New Roman"/>
          <w:i/>
          <w:iCs/>
          <w:noProof/>
          <w:sz w:val="20"/>
          <w:szCs w:val="20"/>
          <w:lang w:val="ms-MY"/>
        </w:rPr>
      </w:pPr>
      <w:r w:rsidRPr="00A121CE">
        <w:rPr>
          <w:rFonts w:ascii="Times New Roman" w:hAnsi="Times New Roman" w:cs="Times New Roman"/>
          <w:i/>
          <w:iCs/>
          <w:noProof/>
          <w:sz w:val="20"/>
          <w:szCs w:val="20"/>
          <w:vertAlign w:val="superscript"/>
          <w:lang w:val="ms-MY"/>
        </w:rPr>
        <w:t>1</w:t>
      </w:r>
      <w:r w:rsidRPr="00A121CE">
        <w:rPr>
          <w:rFonts w:ascii="Times New Roman" w:hAnsi="Times New Roman" w:cs="Times New Roman"/>
          <w:i/>
          <w:iCs/>
          <w:noProof/>
          <w:sz w:val="20"/>
          <w:szCs w:val="20"/>
          <w:lang w:val="ms-MY"/>
        </w:rPr>
        <w:t>Faculty of Civil Engineering and Built Environment</w:t>
      </w:r>
    </w:p>
    <w:p w14:paraId="23489AEB" w14:textId="77777777" w:rsidR="00A121CE" w:rsidRPr="00A121CE" w:rsidRDefault="00A121CE" w:rsidP="00A121CE">
      <w:pPr>
        <w:spacing w:after="0"/>
        <w:jc w:val="center"/>
        <w:rPr>
          <w:rFonts w:ascii="Times New Roman" w:hAnsi="Times New Roman" w:cs="Times New Roman"/>
          <w:i/>
          <w:iCs/>
          <w:noProof/>
          <w:sz w:val="20"/>
          <w:szCs w:val="20"/>
          <w:lang w:val="ms-MY"/>
        </w:rPr>
      </w:pPr>
      <w:r w:rsidRPr="00A121CE">
        <w:rPr>
          <w:rFonts w:ascii="Times New Roman" w:hAnsi="Times New Roman" w:cs="Times New Roman"/>
          <w:i/>
          <w:iCs/>
          <w:noProof/>
          <w:sz w:val="20"/>
          <w:szCs w:val="20"/>
          <w:vertAlign w:val="superscript"/>
          <w:lang w:val="ms-MY"/>
        </w:rPr>
        <w:t>2</w:t>
      </w:r>
      <w:r w:rsidRPr="00A121CE">
        <w:rPr>
          <w:rFonts w:ascii="Times New Roman" w:hAnsi="Times New Roman" w:cs="Times New Roman"/>
          <w:i/>
          <w:iCs/>
          <w:noProof/>
          <w:sz w:val="20"/>
          <w:szCs w:val="20"/>
          <w:lang w:val="ms-MY"/>
        </w:rPr>
        <w:t>Faculty of Science Technology &amp; Human Development</w:t>
      </w:r>
    </w:p>
    <w:p w14:paraId="336BF965" w14:textId="77777777" w:rsidR="00A121CE" w:rsidRPr="00A121CE" w:rsidRDefault="00A121CE" w:rsidP="00A121CE">
      <w:pPr>
        <w:spacing w:after="0"/>
        <w:jc w:val="center"/>
        <w:rPr>
          <w:rFonts w:ascii="Times New Roman" w:hAnsi="Times New Roman" w:cs="Times New Roman"/>
          <w:i/>
          <w:iCs/>
          <w:noProof/>
          <w:sz w:val="20"/>
          <w:szCs w:val="20"/>
          <w:lang w:val="ms-MY"/>
        </w:rPr>
      </w:pPr>
      <w:r w:rsidRPr="00A121CE">
        <w:rPr>
          <w:rFonts w:ascii="Times New Roman" w:hAnsi="Times New Roman" w:cs="Times New Roman"/>
          <w:i/>
          <w:iCs/>
          <w:noProof/>
          <w:sz w:val="20"/>
          <w:szCs w:val="20"/>
          <w:lang w:val="ms-MY"/>
        </w:rPr>
        <w:t>Universiti Tun Hussein Onn Malaysia, 86400, Batu Pahat Johor, Malaysia</w:t>
      </w:r>
    </w:p>
    <w:p w14:paraId="37407118" w14:textId="71BB0430" w:rsidR="00A121CE" w:rsidRPr="00A121CE" w:rsidRDefault="00EC0B47" w:rsidP="00A121CE">
      <w:pPr>
        <w:spacing w:after="0"/>
        <w:jc w:val="center"/>
        <w:rPr>
          <w:rFonts w:ascii="Times New Roman" w:hAnsi="Times New Roman" w:cs="Times New Roman"/>
          <w:i/>
          <w:iCs/>
          <w:noProof/>
          <w:sz w:val="20"/>
          <w:szCs w:val="20"/>
          <w:lang w:val="ms-MY"/>
        </w:rPr>
      </w:pPr>
      <w:r>
        <w:rPr>
          <w:rFonts w:ascii="Times New Roman" w:hAnsi="Times New Roman" w:cs="Times New Roman"/>
          <w:i/>
          <w:iCs/>
          <w:noProof/>
          <w:sz w:val="20"/>
          <w:szCs w:val="20"/>
          <w:lang w:val="ms-MY"/>
        </w:rPr>
        <w:t>3</w:t>
      </w:r>
      <w:r w:rsidR="00A121CE" w:rsidRPr="00A121CE">
        <w:rPr>
          <w:rFonts w:ascii="Times New Roman" w:hAnsi="Times New Roman" w:cs="Times New Roman"/>
          <w:i/>
          <w:iCs/>
          <w:noProof/>
          <w:sz w:val="20"/>
          <w:szCs w:val="20"/>
          <w:lang w:val="ms-MY"/>
        </w:rPr>
        <w:t>Faculty of Science and Technology,</w:t>
      </w:r>
    </w:p>
    <w:p w14:paraId="3E3F7285" w14:textId="77777777" w:rsidR="00A121CE" w:rsidRPr="00A121CE" w:rsidRDefault="00A121CE" w:rsidP="00A121CE">
      <w:pPr>
        <w:spacing w:after="0"/>
        <w:jc w:val="center"/>
        <w:rPr>
          <w:rFonts w:ascii="Times New Roman" w:hAnsi="Times New Roman" w:cs="Times New Roman"/>
          <w:i/>
          <w:iCs/>
          <w:noProof/>
          <w:sz w:val="20"/>
          <w:szCs w:val="20"/>
          <w:lang w:val="ms-MY"/>
        </w:rPr>
      </w:pPr>
      <w:r w:rsidRPr="00A121CE">
        <w:rPr>
          <w:rFonts w:ascii="Times New Roman" w:hAnsi="Times New Roman" w:cs="Times New Roman"/>
          <w:i/>
          <w:iCs/>
          <w:noProof/>
          <w:sz w:val="20"/>
          <w:szCs w:val="20"/>
          <w:lang w:val="ms-MY"/>
        </w:rPr>
        <w:t>Universitas Airlangga, Surabaya, Jawa Timur 60115, Indonesia</w:t>
      </w:r>
    </w:p>
    <w:p w14:paraId="23193920" w14:textId="13294F69" w:rsidR="00A121CE" w:rsidRPr="00A121CE" w:rsidRDefault="00EC0B47" w:rsidP="00A121CE">
      <w:pPr>
        <w:spacing w:after="0"/>
        <w:jc w:val="center"/>
        <w:rPr>
          <w:rFonts w:ascii="Times New Roman" w:hAnsi="Times New Roman" w:cs="Times New Roman"/>
          <w:i/>
          <w:iCs/>
          <w:noProof/>
          <w:sz w:val="20"/>
          <w:szCs w:val="20"/>
          <w:lang w:val="ms-MY"/>
        </w:rPr>
      </w:pPr>
      <w:r w:rsidRPr="00EC0B47">
        <w:rPr>
          <w:rFonts w:ascii="Times New Roman" w:hAnsi="Times New Roman" w:cs="Times New Roman"/>
          <w:i/>
          <w:iCs/>
          <w:noProof/>
          <w:sz w:val="20"/>
          <w:szCs w:val="20"/>
          <w:vertAlign w:val="superscript"/>
          <w:lang w:val="ms-MY"/>
        </w:rPr>
        <w:t>4</w:t>
      </w:r>
      <w:r w:rsidR="00A121CE" w:rsidRPr="00A121CE">
        <w:rPr>
          <w:rFonts w:ascii="Times New Roman" w:hAnsi="Times New Roman" w:cs="Times New Roman"/>
          <w:i/>
          <w:iCs/>
          <w:noProof/>
          <w:sz w:val="20"/>
          <w:szCs w:val="20"/>
          <w:lang w:val="ms-MY"/>
        </w:rPr>
        <w:t>Faculty of Engineering,</w:t>
      </w:r>
    </w:p>
    <w:p w14:paraId="19B14E2E" w14:textId="77777777" w:rsidR="00A121CE" w:rsidRPr="00A121CE" w:rsidRDefault="00A121CE" w:rsidP="00A121CE">
      <w:pPr>
        <w:spacing w:after="0"/>
        <w:jc w:val="center"/>
        <w:rPr>
          <w:rFonts w:ascii="Times New Roman" w:hAnsi="Times New Roman" w:cs="Times New Roman"/>
          <w:i/>
          <w:iCs/>
          <w:noProof/>
          <w:sz w:val="20"/>
          <w:szCs w:val="20"/>
          <w:lang w:val="ms-MY"/>
        </w:rPr>
      </w:pPr>
      <w:r w:rsidRPr="00A121CE">
        <w:rPr>
          <w:rFonts w:ascii="Times New Roman" w:hAnsi="Times New Roman" w:cs="Times New Roman"/>
          <w:i/>
          <w:iCs/>
          <w:noProof/>
          <w:sz w:val="20"/>
          <w:szCs w:val="20"/>
          <w:lang w:val="ms-MY"/>
        </w:rPr>
        <w:t>Universiti Teknologi Malaysia, 81310 Skudai, Johor, Malaysia</w:t>
      </w:r>
    </w:p>
    <w:p w14:paraId="4210EE1D" w14:textId="2B0DC468" w:rsidR="00A121CE" w:rsidRPr="00A121CE" w:rsidRDefault="00EC0B47" w:rsidP="00A121CE">
      <w:pPr>
        <w:spacing w:after="0"/>
        <w:jc w:val="center"/>
        <w:rPr>
          <w:rFonts w:ascii="Times New Roman" w:hAnsi="Times New Roman" w:cs="Times New Roman"/>
          <w:i/>
          <w:iCs/>
          <w:noProof/>
          <w:sz w:val="20"/>
          <w:szCs w:val="20"/>
          <w:lang w:val="ms-MY"/>
        </w:rPr>
      </w:pPr>
      <w:r w:rsidRPr="00EC0B47">
        <w:rPr>
          <w:rFonts w:ascii="Times New Roman" w:hAnsi="Times New Roman" w:cs="Times New Roman"/>
          <w:i/>
          <w:iCs/>
          <w:noProof/>
          <w:sz w:val="20"/>
          <w:szCs w:val="20"/>
          <w:vertAlign w:val="superscript"/>
          <w:lang w:val="ms-MY"/>
        </w:rPr>
        <w:t>5</w:t>
      </w:r>
      <w:r w:rsidR="00A121CE" w:rsidRPr="00A121CE">
        <w:rPr>
          <w:rFonts w:ascii="Times New Roman" w:hAnsi="Times New Roman" w:cs="Times New Roman"/>
          <w:i/>
          <w:iCs/>
          <w:noProof/>
          <w:sz w:val="20"/>
          <w:szCs w:val="20"/>
          <w:lang w:val="ms-MY"/>
        </w:rPr>
        <w:t>Bendang Afwa Enterprise Sdn Bhd</w:t>
      </w:r>
    </w:p>
    <w:p w14:paraId="1E8B993E" w14:textId="77777777" w:rsidR="00A121CE" w:rsidRPr="00A121CE" w:rsidRDefault="00A121CE" w:rsidP="00A121CE">
      <w:pPr>
        <w:spacing w:after="0"/>
        <w:jc w:val="center"/>
        <w:rPr>
          <w:rFonts w:ascii="Times New Roman" w:hAnsi="Times New Roman" w:cs="Times New Roman"/>
          <w:i/>
          <w:iCs/>
          <w:noProof/>
          <w:sz w:val="20"/>
          <w:szCs w:val="20"/>
          <w:lang w:val="ms-MY"/>
        </w:rPr>
      </w:pPr>
      <w:r w:rsidRPr="00A121CE">
        <w:rPr>
          <w:rFonts w:ascii="Times New Roman" w:hAnsi="Times New Roman" w:cs="Times New Roman"/>
          <w:i/>
          <w:iCs/>
          <w:noProof/>
          <w:sz w:val="20"/>
          <w:szCs w:val="20"/>
          <w:lang w:val="ms-MY"/>
        </w:rPr>
        <w:t>Bukit Tembaga, Kuala Nerang, Kedah, Malaysia</w:t>
      </w:r>
    </w:p>
    <w:p w14:paraId="6C8296AB" w14:textId="77777777" w:rsidR="00A121CE" w:rsidRPr="00A121CE" w:rsidRDefault="00A121CE" w:rsidP="00A121CE">
      <w:pPr>
        <w:spacing w:after="0"/>
        <w:jc w:val="center"/>
        <w:rPr>
          <w:rFonts w:ascii="Times New Roman" w:hAnsi="Times New Roman" w:cs="Times New Roman"/>
          <w:noProof/>
          <w:sz w:val="20"/>
          <w:szCs w:val="20"/>
          <w:lang w:val="ms-MY"/>
        </w:rPr>
      </w:pPr>
    </w:p>
    <w:p w14:paraId="68DB1255" w14:textId="70BBB4F0" w:rsidR="00A121CE" w:rsidRPr="00A121CE" w:rsidRDefault="00A121CE" w:rsidP="00A121CE">
      <w:pPr>
        <w:spacing w:after="0"/>
        <w:jc w:val="center"/>
        <w:rPr>
          <w:rFonts w:ascii="Times New Roman" w:hAnsi="Times New Roman" w:cs="Times New Roman"/>
          <w:noProof/>
          <w:sz w:val="20"/>
          <w:szCs w:val="20"/>
        </w:rPr>
      </w:pPr>
      <w:r w:rsidRPr="00A121CE">
        <w:rPr>
          <w:rFonts w:ascii="Times New Roman" w:hAnsi="Times New Roman" w:cs="Times New Roman"/>
          <w:i/>
          <w:iCs/>
          <w:noProof/>
          <w:sz w:val="20"/>
          <w:szCs w:val="20"/>
          <w:lang w:val="ms-MY"/>
        </w:rPr>
        <w:t xml:space="preserve">*Corresponding  authors:  </w:t>
      </w:r>
      <w:r w:rsidR="00EC0B47">
        <w:rPr>
          <w:rFonts w:ascii="Times New Roman" w:hAnsi="Times New Roman" w:cs="Times New Roman"/>
          <w:i/>
          <w:iCs/>
          <w:noProof/>
          <w:sz w:val="20"/>
          <w:szCs w:val="20"/>
          <w:lang w:val="ms-MY"/>
        </w:rPr>
        <w:t>norzila</w:t>
      </w:r>
      <w:r w:rsidRPr="00A121CE">
        <w:rPr>
          <w:rFonts w:ascii="Times New Roman" w:hAnsi="Times New Roman" w:cs="Times New Roman"/>
          <w:i/>
          <w:iCs/>
          <w:noProof/>
          <w:sz w:val="20"/>
          <w:szCs w:val="20"/>
          <w:lang w:val="ms-MY"/>
        </w:rPr>
        <w:t>@uthm.edu.my</w:t>
      </w:r>
    </w:p>
    <w:p w14:paraId="375B3C98" w14:textId="77777777" w:rsidR="00A121CE" w:rsidRPr="00A121CE" w:rsidRDefault="00A121CE" w:rsidP="00A121CE">
      <w:pPr>
        <w:spacing w:after="0"/>
        <w:jc w:val="center"/>
        <w:rPr>
          <w:rFonts w:ascii="Times New Roman" w:hAnsi="Times New Roman" w:cs="Times New Roman"/>
          <w:noProof/>
          <w:sz w:val="20"/>
          <w:szCs w:val="20"/>
        </w:rPr>
      </w:pPr>
    </w:p>
    <w:p w14:paraId="42305468" w14:textId="618775F2" w:rsidR="00A121CE" w:rsidRPr="00A121CE" w:rsidRDefault="00A121CE" w:rsidP="00A121CE">
      <w:pPr>
        <w:spacing w:after="0"/>
        <w:jc w:val="center"/>
        <w:rPr>
          <w:rFonts w:ascii="Times New Roman" w:hAnsi="Times New Roman" w:cs="Times New Roman"/>
          <w:noProof/>
          <w:sz w:val="20"/>
          <w:szCs w:val="20"/>
        </w:rPr>
      </w:pPr>
      <w:r w:rsidRPr="00A121CE">
        <w:rPr>
          <w:rFonts w:ascii="Times New Roman" w:hAnsi="Times New Roman" w:cs="Times New Roman"/>
          <w:noProof/>
          <w:sz w:val="20"/>
          <w:szCs w:val="20"/>
        </w:rPr>
        <w:t xml:space="preserve">Received: 10 June 2021; Accepted: 16 July 2021; Published:  </w:t>
      </w:r>
      <w:r w:rsidR="00830E4A">
        <w:rPr>
          <w:rFonts w:ascii="Times New Roman" w:hAnsi="Times New Roman" w:cs="Times New Roman"/>
          <w:noProof/>
          <w:sz w:val="20"/>
          <w:szCs w:val="20"/>
        </w:rPr>
        <w:t>29</w:t>
      </w:r>
      <w:r w:rsidRPr="00A121CE">
        <w:rPr>
          <w:rFonts w:ascii="Times New Roman" w:hAnsi="Times New Roman" w:cs="Times New Roman"/>
          <w:noProof/>
          <w:sz w:val="20"/>
          <w:szCs w:val="20"/>
        </w:rPr>
        <w:t xml:space="preserve"> August 2021</w:t>
      </w:r>
    </w:p>
    <w:p w14:paraId="5322F4AB" w14:textId="77777777" w:rsidR="00A121CE" w:rsidRPr="00A121CE" w:rsidRDefault="00A121CE" w:rsidP="00A121CE">
      <w:pPr>
        <w:spacing w:after="0"/>
        <w:jc w:val="center"/>
        <w:rPr>
          <w:rFonts w:ascii="Times New Roman" w:hAnsi="Times New Roman" w:cs="Times New Roman"/>
          <w:noProof/>
          <w:sz w:val="20"/>
          <w:szCs w:val="20"/>
        </w:rPr>
      </w:pPr>
    </w:p>
    <w:p w14:paraId="7F112A9F" w14:textId="77777777" w:rsidR="00A121CE" w:rsidRPr="00A121CE" w:rsidRDefault="00A121CE" w:rsidP="00A121CE">
      <w:pPr>
        <w:spacing w:after="0"/>
        <w:jc w:val="center"/>
        <w:rPr>
          <w:rFonts w:ascii="Times New Roman" w:hAnsi="Times New Roman" w:cs="Times New Roman"/>
          <w:noProof/>
          <w:sz w:val="20"/>
          <w:szCs w:val="20"/>
        </w:rPr>
      </w:pPr>
    </w:p>
    <w:p w14:paraId="509D022F" w14:textId="77777777" w:rsidR="00A121CE" w:rsidRPr="00A121CE" w:rsidRDefault="00A121CE" w:rsidP="00A121CE">
      <w:pPr>
        <w:spacing w:after="0"/>
        <w:jc w:val="center"/>
        <w:rPr>
          <w:rFonts w:ascii="Times New Roman" w:hAnsi="Times New Roman" w:cs="Times New Roman"/>
          <w:b/>
          <w:noProof/>
          <w:sz w:val="20"/>
          <w:szCs w:val="20"/>
        </w:rPr>
      </w:pPr>
      <w:r w:rsidRPr="00A121CE">
        <w:rPr>
          <w:rFonts w:ascii="Times New Roman" w:hAnsi="Times New Roman" w:cs="Times New Roman"/>
          <w:b/>
          <w:noProof/>
          <w:sz w:val="20"/>
          <w:szCs w:val="20"/>
        </w:rPr>
        <w:t>Abstract</w:t>
      </w:r>
    </w:p>
    <w:p w14:paraId="3269989F" w14:textId="77777777" w:rsidR="00A121CE" w:rsidRPr="00A121CE" w:rsidRDefault="00A121CE" w:rsidP="00A121CE">
      <w:pPr>
        <w:spacing w:after="0"/>
        <w:jc w:val="both"/>
        <w:rPr>
          <w:rFonts w:ascii="Times New Roman" w:hAnsi="Times New Roman" w:cs="Times New Roman"/>
          <w:sz w:val="20"/>
          <w:szCs w:val="20"/>
        </w:rPr>
      </w:pPr>
      <w:r w:rsidRPr="00A121CE">
        <w:rPr>
          <w:rFonts w:ascii="Times New Roman" w:hAnsi="Times New Roman" w:cs="Times New Roman"/>
          <w:sz w:val="20"/>
          <w:szCs w:val="20"/>
        </w:rPr>
        <w:t>Recently the treatment for hard water was by using a technique that will give an impact on the environment and consumer. Sand, zeolite and rice husk-activated carbon can be used as a media for water hardness treatment by adsorption process. Performance of sand, zeolite and rice husk activated carbon (RHAC) for removal of Ca</w:t>
      </w:r>
      <w:r w:rsidRPr="00A121CE">
        <w:rPr>
          <w:rFonts w:ascii="Times New Roman" w:hAnsi="Times New Roman" w:cs="Times New Roman"/>
          <w:sz w:val="20"/>
          <w:szCs w:val="20"/>
          <w:vertAlign w:val="superscript"/>
        </w:rPr>
        <w:t>2+</w:t>
      </w:r>
      <w:r w:rsidRPr="00A121CE">
        <w:rPr>
          <w:rFonts w:ascii="Times New Roman" w:hAnsi="Times New Roman" w:cs="Times New Roman"/>
          <w:sz w:val="20"/>
          <w:szCs w:val="20"/>
        </w:rPr>
        <w:t xml:space="preserve"> and Mg</w:t>
      </w:r>
      <w:r w:rsidRPr="00A121CE">
        <w:rPr>
          <w:rFonts w:ascii="Times New Roman" w:hAnsi="Times New Roman" w:cs="Times New Roman"/>
          <w:sz w:val="20"/>
          <w:szCs w:val="20"/>
          <w:vertAlign w:val="superscript"/>
        </w:rPr>
        <w:t xml:space="preserve">2+ </w:t>
      </w:r>
      <w:r w:rsidRPr="00A121CE">
        <w:rPr>
          <w:rFonts w:ascii="Times New Roman" w:hAnsi="Times New Roman" w:cs="Times New Roman"/>
          <w:sz w:val="20"/>
          <w:szCs w:val="20"/>
        </w:rPr>
        <w:t>in hard water was investigated by employing a batch experimental set-up. The study considered X-ray fluorescence (XRF) spectroscopy analysis for the evaluation of the chemical composition of the media and Fourier transform infrared (FTIR) spectroscopy for the surface functional group. Experimental adsorption data were modelled by Langmuir, Freundlich and BET. The adsorption process followed the Langmuir isotherm model with high coefficients of correlation R</w:t>
      </w:r>
      <w:r w:rsidRPr="00A121CE">
        <w:rPr>
          <w:rFonts w:ascii="Times New Roman" w:hAnsi="Times New Roman" w:cs="Times New Roman"/>
          <w:sz w:val="20"/>
          <w:szCs w:val="20"/>
          <w:vertAlign w:val="superscript"/>
        </w:rPr>
        <w:t>2</w:t>
      </w:r>
      <w:r w:rsidRPr="00A121CE">
        <w:rPr>
          <w:rFonts w:ascii="Times New Roman" w:hAnsi="Times New Roman" w:cs="Times New Roman"/>
          <w:sz w:val="20"/>
          <w:szCs w:val="20"/>
        </w:rPr>
        <w:t xml:space="preserve"> (0.9888) for Ca</w:t>
      </w:r>
      <w:r w:rsidRPr="00A121CE">
        <w:rPr>
          <w:rFonts w:ascii="Times New Roman" w:hAnsi="Times New Roman" w:cs="Times New Roman"/>
          <w:sz w:val="20"/>
          <w:szCs w:val="20"/>
          <w:vertAlign w:val="superscript"/>
        </w:rPr>
        <w:t>2+</w:t>
      </w:r>
      <w:r w:rsidRPr="00A121CE">
        <w:rPr>
          <w:rFonts w:ascii="Times New Roman" w:hAnsi="Times New Roman" w:cs="Times New Roman"/>
          <w:sz w:val="20"/>
          <w:szCs w:val="20"/>
        </w:rPr>
        <w:t xml:space="preserve"> and R</w:t>
      </w:r>
      <w:r w:rsidRPr="00A121CE">
        <w:rPr>
          <w:rFonts w:ascii="Times New Roman" w:hAnsi="Times New Roman" w:cs="Times New Roman"/>
          <w:sz w:val="20"/>
          <w:szCs w:val="20"/>
          <w:vertAlign w:val="superscript"/>
        </w:rPr>
        <w:t>2</w:t>
      </w:r>
      <w:r w:rsidRPr="00A121CE">
        <w:rPr>
          <w:rFonts w:ascii="Times New Roman" w:hAnsi="Times New Roman" w:cs="Times New Roman"/>
          <w:sz w:val="20"/>
          <w:szCs w:val="20"/>
        </w:rPr>
        <w:t xml:space="preserve"> (0.9662) for Mg</w:t>
      </w:r>
      <w:r w:rsidRPr="00A121CE">
        <w:rPr>
          <w:rFonts w:ascii="Times New Roman" w:hAnsi="Times New Roman" w:cs="Times New Roman"/>
          <w:sz w:val="20"/>
          <w:szCs w:val="20"/>
          <w:vertAlign w:val="superscript"/>
        </w:rPr>
        <w:t>2+</w:t>
      </w:r>
      <w:r w:rsidRPr="00A121CE">
        <w:rPr>
          <w:rFonts w:ascii="Times New Roman" w:hAnsi="Times New Roman" w:cs="Times New Roman"/>
          <w:sz w:val="20"/>
          <w:szCs w:val="20"/>
        </w:rPr>
        <w:t>. The R</w:t>
      </w:r>
      <w:r w:rsidRPr="00A121CE">
        <w:rPr>
          <w:rFonts w:ascii="Times New Roman" w:hAnsi="Times New Roman" w:cs="Times New Roman"/>
          <w:sz w:val="20"/>
          <w:szCs w:val="20"/>
          <w:vertAlign w:val="subscript"/>
        </w:rPr>
        <w:t>L</w:t>
      </w:r>
      <w:r w:rsidRPr="00A121CE">
        <w:rPr>
          <w:rFonts w:ascii="Times New Roman" w:hAnsi="Times New Roman" w:cs="Times New Roman"/>
          <w:sz w:val="20"/>
          <w:szCs w:val="20"/>
        </w:rPr>
        <w:t xml:space="preserve"> value in this study was less than one for both Ca</w:t>
      </w:r>
      <w:r w:rsidRPr="00A121CE">
        <w:rPr>
          <w:rFonts w:ascii="Times New Roman" w:hAnsi="Times New Roman" w:cs="Times New Roman"/>
          <w:sz w:val="20"/>
          <w:szCs w:val="20"/>
          <w:vertAlign w:val="superscript"/>
        </w:rPr>
        <w:t>2+</w:t>
      </w:r>
      <w:r w:rsidRPr="00A121CE">
        <w:rPr>
          <w:rFonts w:ascii="Times New Roman" w:hAnsi="Times New Roman" w:cs="Times New Roman"/>
          <w:sz w:val="20"/>
          <w:szCs w:val="20"/>
        </w:rPr>
        <w:t xml:space="preserve"> and Mg</w:t>
      </w:r>
      <w:r w:rsidRPr="00A121CE">
        <w:rPr>
          <w:rFonts w:ascii="Times New Roman" w:hAnsi="Times New Roman" w:cs="Times New Roman"/>
          <w:sz w:val="20"/>
          <w:szCs w:val="20"/>
          <w:vertAlign w:val="superscript"/>
        </w:rPr>
        <w:t>2+</w:t>
      </w:r>
      <w:r w:rsidRPr="00A121CE">
        <w:rPr>
          <w:rFonts w:ascii="Times New Roman" w:hAnsi="Times New Roman" w:cs="Times New Roman"/>
          <w:sz w:val="20"/>
          <w:szCs w:val="20"/>
        </w:rPr>
        <w:t>, indicating that the absorption of the metal ion onto all the media is favourable. The pseudo-second-order fitted well in correlation to the experiment results. The results indicate that sand, zeolite, and RHAC have chemisorption mechanisms and can be alternative media for hard water treatment using the adsorption process.  Furthermore, there will be an advantage in terms of economic and environment-friendly media.</w:t>
      </w:r>
    </w:p>
    <w:p w14:paraId="1810D38C" w14:textId="77777777" w:rsidR="00A121CE" w:rsidRPr="00A121CE" w:rsidRDefault="00A121CE" w:rsidP="00A121CE">
      <w:pPr>
        <w:spacing w:after="0"/>
        <w:jc w:val="both"/>
        <w:rPr>
          <w:rFonts w:ascii="Times New Roman" w:hAnsi="Times New Roman" w:cs="Times New Roman"/>
          <w:sz w:val="20"/>
          <w:szCs w:val="20"/>
        </w:rPr>
      </w:pPr>
    </w:p>
    <w:p w14:paraId="589055C9" w14:textId="6C194176" w:rsidR="00A121CE" w:rsidRPr="00A121CE" w:rsidRDefault="00A121CE" w:rsidP="00A121CE">
      <w:pPr>
        <w:spacing w:after="0"/>
        <w:jc w:val="both"/>
        <w:rPr>
          <w:rFonts w:ascii="Times New Roman" w:hAnsi="Times New Roman" w:cs="Times New Roman"/>
          <w:sz w:val="20"/>
          <w:szCs w:val="20"/>
        </w:rPr>
      </w:pPr>
      <w:r w:rsidRPr="00A121CE">
        <w:rPr>
          <w:rFonts w:ascii="Times New Roman" w:hAnsi="Times New Roman" w:cs="Times New Roman"/>
          <w:b/>
          <w:bCs/>
          <w:sz w:val="20"/>
          <w:szCs w:val="20"/>
        </w:rPr>
        <w:lastRenderedPageBreak/>
        <w:t>Keywords:</w:t>
      </w:r>
      <w:r w:rsidRPr="00A121CE">
        <w:rPr>
          <w:rFonts w:ascii="Times New Roman" w:hAnsi="Times New Roman" w:cs="Times New Roman"/>
          <w:sz w:val="20"/>
          <w:szCs w:val="20"/>
        </w:rPr>
        <w:t xml:space="preserve">  adsorption</w:t>
      </w:r>
      <w:r w:rsidR="00EC0B47">
        <w:rPr>
          <w:rFonts w:ascii="Times New Roman" w:hAnsi="Times New Roman" w:cs="Times New Roman"/>
          <w:sz w:val="20"/>
          <w:szCs w:val="20"/>
        </w:rPr>
        <w:t>,</w:t>
      </w:r>
      <w:r w:rsidRPr="00A121CE">
        <w:rPr>
          <w:rFonts w:ascii="Times New Roman" w:hAnsi="Times New Roman" w:cs="Times New Roman"/>
          <w:sz w:val="20"/>
          <w:szCs w:val="20"/>
        </w:rPr>
        <w:t xml:space="preserve"> kinetic study, filter media, groundwater treatment, hard water, isotherm study</w:t>
      </w:r>
    </w:p>
    <w:p w14:paraId="3437D524" w14:textId="77777777" w:rsidR="00A121CE" w:rsidRPr="00A121CE" w:rsidRDefault="00A121CE" w:rsidP="00A121CE">
      <w:pPr>
        <w:spacing w:after="0"/>
        <w:jc w:val="center"/>
        <w:rPr>
          <w:rFonts w:ascii="Times New Roman" w:hAnsi="Times New Roman" w:cs="Times New Roman"/>
          <w:b/>
          <w:noProof/>
          <w:sz w:val="20"/>
          <w:szCs w:val="20"/>
        </w:rPr>
      </w:pPr>
    </w:p>
    <w:p w14:paraId="5CF886BD" w14:textId="77777777" w:rsidR="00A121CE" w:rsidRPr="00A121CE" w:rsidRDefault="00A121CE" w:rsidP="00A121CE">
      <w:pPr>
        <w:spacing w:after="0"/>
        <w:jc w:val="center"/>
        <w:rPr>
          <w:rFonts w:ascii="Times New Roman" w:hAnsi="Times New Roman" w:cs="Times New Roman"/>
          <w:b/>
          <w:noProof/>
          <w:sz w:val="20"/>
          <w:szCs w:val="20"/>
        </w:rPr>
      </w:pPr>
      <w:r w:rsidRPr="00A121CE">
        <w:rPr>
          <w:rFonts w:ascii="Times New Roman" w:hAnsi="Times New Roman" w:cs="Times New Roman"/>
          <w:b/>
          <w:noProof/>
          <w:sz w:val="20"/>
          <w:szCs w:val="20"/>
        </w:rPr>
        <w:t>Abstrak</w:t>
      </w:r>
    </w:p>
    <w:p w14:paraId="4555F77F" w14:textId="77777777" w:rsidR="00A121CE" w:rsidRPr="00A121CE" w:rsidRDefault="00A121CE" w:rsidP="00A121CE">
      <w:pPr>
        <w:spacing w:after="0"/>
        <w:jc w:val="both"/>
        <w:rPr>
          <w:rFonts w:ascii="Times New Roman" w:hAnsi="Times New Roman" w:cs="Times New Roman"/>
          <w:noProof/>
          <w:sz w:val="20"/>
          <w:szCs w:val="20"/>
          <w:lang w:val="ms-MY"/>
        </w:rPr>
      </w:pPr>
      <w:r w:rsidRPr="00A121CE">
        <w:rPr>
          <w:rFonts w:ascii="Times New Roman" w:hAnsi="Times New Roman" w:cs="Times New Roman"/>
          <w:noProof/>
          <w:sz w:val="20"/>
          <w:szCs w:val="20"/>
          <w:lang w:val="ms-MY"/>
        </w:rPr>
        <w:t>Rawatan keliatan air yang sedia ada  memberi kesan  kepada pengguna dan alam sekitar.  Pasir, zeolit dan karbon teraktif dari sekam padi boleh digunakan sebagai media bagi rawatan air liat.  Semua media ini akan bertindak sebagai penyerap. Eksperimen kaedah kelompok digunakan bagi menyiasat keberkesanan pasir, zeolit dan karbon teraktif dari sekam padi dalam menyerap dan merendahkan nilai bagi ion Ca</w:t>
      </w:r>
      <w:r w:rsidRPr="00A121CE">
        <w:rPr>
          <w:rFonts w:ascii="Times New Roman" w:hAnsi="Times New Roman" w:cs="Times New Roman"/>
          <w:noProof/>
          <w:sz w:val="20"/>
          <w:szCs w:val="20"/>
          <w:vertAlign w:val="superscript"/>
          <w:lang w:val="ms-MY"/>
        </w:rPr>
        <w:t xml:space="preserve">2+ </w:t>
      </w:r>
      <w:r w:rsidRPr="00A121CE">
        <w:rPr>
          <w:rFonts w:ascii="Times New Roman" w:hAnsi="Times New Roman" w:cs="Times New Roman"/>
          <w:noProof/>
          <w:sz w:val="20"/>
          <w:szCs w:val="20"/>
          <w:lang w:val="ms-MY"/>
        </w:rPr>
        <w:t>dan Mg</w:t>
      </w:r>
      <w:r w:rsidRPr="00A121CE">
        <w:rPr>
          <w:rFonts w:ascii="Times New Roman" w:hAnsi="Times New Roman" w:cs="Times New Roman"/>
          <w:noProof/>
          <w:sz w:val="20"/>
          <w:szCs w:val="20"/>
          <w:vertAlign w:val="superscript"/>
          <w:lang w:val="ms-MY"/>
        </w:rPr>
        <w:t xml:space="preserve">2+ </w:t>
      </w:r>
      <w:r w:rsidRPr="00A121CE">
        <w:rPr>
          <w:rFonts w:ascii="Times New Roman" w:hAnsi="Times New Roman" w:cs="Times New Roman"/>
          <w:noProof/>
          <w:sz w:val="20"/>
          <w:szCs w:val="20"/>
          <w:lang w:val="ms-MY"/>
        </w:rPr>
        <w:t>di dalam air bawah tanah. Analisis spektroskopi pendaflour sinar-X (XRF) ke atas komposisi bahan kimia dan spektroskopi infra merah transformasi Fourier (FTIR) pada setiap media turut dijalankan. Hasil dapatan daripada ekperimen kaedah kelompok, keputusannya disuaipadan dengan kaedah permodelan Langmuir, Freundlich and BET bagi mengenalpasti sifat kebolehserapan semua media.  Proses penjerapan adalah memenuhi kriteria permodelan Langmuir dengan nilai pekali R</w:t>
      </w:r>
      <w:r w:rsidRPr="00A121CE">
        <w:rPr>
          <w:rFonts w:ascii="Times New Roman" w:hAnsi="Times New Roman" w:cs="Times New Roman"/>
          <w:noProof/>
          <w:sz w:val="20"/>
          <w:szCs w:val="20"/>
          <w:vertAlign w:val="superscript"/>
          <w:lang w:val="ms-MY"/>
        </w:rPr>
        <w:t>2</w:t>
      </w:r>
      <w:r w:rsidRPr="00A121CE">
        <w:rPr>
          <w:rFonts w:ascii="Times New Roman" w:hAnsi="Times New Roman" w:cs="Times New Roman"/>
          <w:noProof/>
          <w:sz w:val="20"/>
          <w:szCs w:val="20"/>
          <w:lang w:val="ms-MY"/>
        </w:rPr>
        <w:t xml:space="preserve"> (0.9888) untuk Ca</w:t>
      </w:r>
      <w:r w:rsidRPr="00A121CE">
        <w:rPr>
          <w:rFonts w:ascii="Times New Roman" w:hAnsi="Times New Roman" w:cs="Times New Roman"/>
          <w:noProof/>
          <w:sz w:val="20"/>
          <w:szCs w:val="20"/>
          <w:vertAlign w:val="superscript"/>
          <w:lang w:val="ms-MY"/>
        </w:rPr>
        <w:t>2+</w:t>
      </w:r>
      <w:r w:rsidRPr="00A121CE">
        <w:rPr>
          <w:rFonts w:ascii="Times New Roman" w:hAnsi="Times New Roman" w:cs="Times New Roman"/>
          <w:noProof/>
          <w:sz w:val="20"/>
          <w:szCs w:val="20"/>
          <w:lang w:val="ms-MY"/>
        </w:rPr>
        <w:t>, dan R</w:t>
      </w:r>
      <w:r w:rsidRPr="00A121CE">
        <w:rPr>
          <w:rFonts w:ascii="Times New Roman" w:hAnsi="Times New Roman" w:cs="Times New Roman"/>
          <w:noProof/>
          <w:sz w:val="20"/>
          <w:szCs w:val="20"/>
          <w:vertAlign w:val="superscript"/>
          <w:lang w:val="ms-MY"/>
        </w:rPr>
        <w:t>2</w:t>
      </w:r>
      <w:r w:rsidRPr="00A121CE">
        <w:rPr>
          <w:rFonts w:ascii="Times New Roman" w:hAnsi="Times New Roman" w:cs="Times New Roman"/>
          <w:noProof/>
          <w:sz w:val="20"/>
          <w:szCs w:val="20"/>
          <w:lang w:val="ms-MY"/>
        </w:rPr>
        <w:t xml:space="preserve"> (0.9662) untuk Mg</w:t>
      </w:r>
      <w:r w:rsidRPr="00A121CE">
        <w:rPr>
          <w:rFonts w:ascii="Times New Roman" w:hAnsi="Times New Roman" w:cs="Times New Roman"/>
          <w:noProof/>
          <w:sz w:val="20"/>
          <w:szCs w:val="20"/>
          <w:vertAlign w:val="superscript"/>
          <w:lang w:val="ms-MY"/>
        </w:rPr>
        <w:t>2+</w:t>
      </w:r>
      <w:r w:rsidRPr="00A121CE">
        <w:rPr>
          <w:rFonts w:ascii="Times New Roman" w:hAnsi="Times New Roman" w:cs="Times New Roman"/>
          <w:noProof/>
          <w:sz w:val="20"/>
          <w:szCs w:val="20"/>
          <w:lang w:val="ms-MY"/>
        </w:rPr>
        <w:t>. Nilai bagi R</w:t>
      </w:r>
      <w:r w:rsidRPr="00A121CE">
        <w:rPr>
          <w:rFonts w:ascii="Times New Roman" w:hAnsi="Times New Roman" w:cs="Times New Roman"/>
          <w:noProof/>
          <w:sz w:val="20"/>
          <w:szCs w:val="20"/>
          <w:vertAlign w:val="subscript"/>
          <w:lang w:val="ms-MY"/>
        </w:rPr>
        <w:t>L</w:t>
      </w:r>
      <w:r w:rsidRPr="00A121CE">
        <w:rPr>
          <w:rFonts w:ascii="Times New Roman" w:hAnsi="Times New Roman" w:cs="Times New Roman"/>
          <w:noProof/>
          <w:sz w:val="20"/>
          <w:szCs w:val="20"/>
          <w:lang w:val="ms-MY"/>
        </w:rPr>
        <w:t xml:space="preserve"> bagi kajian ini adalah adalah kurang dari nilai satu, maka  menunjukkan semua media berfungsi sebagai agen penjerap bagi ion Ca</w:t>
      </w:r>
      <w:r w:rsidRPr="00A121CE">
        <w:rPr>
          <w:rFonts w:ascii="Times New Roman" w:hAnsi="Times New Roman" w:cs="Times New Roman"/>
          <w:noProof/>
          <w:sz w:val="20"/>
          <w:szCs w:val="20"/>
          <w:vertAlign w:val="superscript"/>
          <w:lang w:val="ms-MY"/>
        </w:rPr>
        <w:t xml:space="preserve">2+ </w:t>
      </w:r>
      <w:r w:rsidRPr="00A121CE">
        <w:rPr>
          <w:rFonts w:ascii="Times New Roman" w:hAnsi="Times New Roman" w:cs="Times New Roman"/>
          <w:noProof/>
          <w:sz w:val="20"/>
          <w:szCs w:val="20"/>
          <w:lang w:val="ms-MY"/>
        </w:rPr>
        <w:t>dan  Mg</w:t>
      </w:r>
      <w:r w:rsidRPr="00A121CE">
        <w:rPr>
          <w:rFonts w:ascii="Times New Roman" w:hAnsi="Times New Roman" w:cs="Times New Roman"/>
          <w:noProof/>
          <w:sz w:val="20"/>
          <w:szCs w:val="20"/>
          <w:vertAlign w:val="superscript"/>
          <w:lang w:val="ms-MY"/>
        </w:rPr>
        <w:t>2+</w:t>
      </w:r>
      <w:r w:rsidRPr="00A121CE">
        <w:rPr>
          <w:rFonts w:ascii="Times New Roman" w:hAnsi="Times New Roman" w:cs="Times New Roman"/>
          <w:noProof/>
          <w:sz w:val="20"/>
          <w:szCs w:val="20"/>
          <w:lang w:val="ms-MY"/>
        </w:rPr>
        <w:t>.  Kajian kinetik mekanisme penjerapan dikategorikan sebagai tertib pseudo-kedua, ini membuktikan media pasir, zeolit dan karbon teraktif dari sekam padi mempunyai mekanisme penjerapan secara tindakbalas kimia. Maka dengan itu kaedah penjerapan dengan menggunakan media ini dapat digunakan sebagai rawatan kepada keliatan air. Media pasir, zeolit dan  karbon teraktif  dari sekam padi mudah didapati adalah merupakan kelebihan untuk dipilih sebagai media rawatan bagi keliatan air.</w:t>
      </w:r>
    </w:p>
    <w:p w14:paraId="0E04A020" w14:textId="77777777" w:rsidR="00A121CE" w:rsidRPr="00A121CE" w:rsidRDefault="00A121CE" w:rsidP="00A121CE">
      <w:pPr>
        <w:spacing w:after="0"/>
        <w:jc w:val="both"/>
        <w:rPr>
          <w:rFonts w:ascii="Times New Roman" w:hAnsi="Times New Roman" w:cs="Times New Roman"/>
          <w:noProof/>
          <w:sz w:val="20"/>
          <w:szCs w:val="20"/>
          <w:lang w:val="ms-MY"/>
        </w:rPr>
      </w:pPr>
    </w:p>
    <w:p w14:paraId="627FAF0F" w14:textId="1183D447" w:rsidR="00A121CE" w:rsidRDefault="00A121CE" w:rsidP="00A121CE">
      <w:pPr>
        <w:spacing w:after="0"/>
        <w:jc w:val="both"/>
        <w:rPr>
          <w:rFonts w:ascii="Times New Roman" w:hAnsi="Times New Roman" w:cs="Times New Roman"/>
          <w:noProof/>
          <w:sz w:val="20"/>
          <w:szCs w:val="20"/>
          <w:lang w:val="ms-MY"/>
        </w:rPr>
      </w:pPr>
      <w:r w:rsidRPr="00A121CE">
        <w:rPr>
          <w:rFonts w:ascii="Times New Roman" w:hAnsi="Times New Roman" w:cs="Times New Roman"/>
          <w:b/>
          <w:bCs/>
          <w:noProof/>
          <w:sz w:val="20"/>
          <w:szCs w:val="20"/>
          <w:lang w:val="ms-MY"/>
        </w:rPr>
        <w:t xml:space="preserve">Kata kunci:  </w:t>
      </w:r>
      <w:r w:rsidRPr="00A121CE">
        <w:rPr>
          <w:rFonts w:ascii="Times New Roman" w:hAnsi="Times New Roman" w:cs="Times New Roman"/>
          <w:noProof/>
          <w:sz w:val="20"/>
          <w:szCs w:val="20"/>
          <w:lang w:val="ms-MY"/>
        </w:rPr>
        <w:t>penjerapan</w:t>
      </w:r>
      <w:r w:rsidR="00EC0B47">
        <w:rPr>
          <w:rFonts w:ascii="Times New Roman" w:hAnsi="Times New Roman" w:cs="Times New Roman"/>
          <w:noProof/>
          <w:sz w:val="20"/>
          <w:szCs w:val="20"/>
          <w:lang w:val="ms-MY"/>
        </w:rPr>
        <w:t xml:space="preserve">, </w:t>
      </w:r>
      <w:r w:rsidR="00EC0B47" w:rsidRPr="00A121CE">
        <w:rPr>
          <w:rFonts w:ascii="Times New Roman" w:hAnsi="Times New Roman" w:cs="Times New Roman"/>
          <w:noProof/>
          <w:sz w:val="20"/>
          <w:szCs w:val="20"/>
          <w:lang w:val="ms-MY"/>
        </w:rPr>
        <w:t>kajian</w:t>
      </w:r>
      <w:r w:rsidRPr="00A121CE">
        <w:rPr>
          <w:rFonts w:ascii="Times New Roman" w:hAnsi="Times New Roman" w:cs="Times New Roman"/>
          <w:noProof/>
          <w:sz w:val="20"/>
          <w:szCs w:val="20"/>
          <w:lang w:val="ms-MY"/>
        </w:rPr>
        <w:t xml:space="preserve"> kinetik, media penapis, rawatan air bawah tanah, keliatan air, kajian isoterm</w:t>
      </w:r>
    </w:p>
    <w:p w14:paraId="03EC3357" w14:textId="177A3DA4" w:rsidR="00A121CE" w:rsidRDefault="00A121CE" w:rsidP="00A121CE">
      <w:pPr>
        <w:spacing w:after="0"/>
        <w:jc w:val="both"/>
        <w:rPr>
          <w:rFonts w:ascii="Times New Roman" w:hAnsi="Times New Roman" w:cs="Times New Roman"/>
          <w:noProof/>
          <w:sz w:val="20"/>
          <w:szCs w:val="20"/>
          <w:lang w:val="ms-MY"/>
        </w:rPr>
      </w:pPr>
    </w:p>
    <w:p w14:paraId="479B766C" w14:textId="4E6D0692" w:rsidR="00A121CE" w:rsidRPr="00A121CE" w:rsidRDefault="00A121CE" w:rsidP="00EC0B47">
      <w:pPr>
        <w:spacing w:after="0"/>
        <w:jc w:val="center"/>
        <w:rPr>
          <w:rFonts w:ascii="Times New Roman" w:hAnsi="Times New Roman" w:cs="Times New Roman"/>
          <w:b/>
          <w:noProof/>
          <w:sz w:val="20"/>
          <w:szCs w:val="20"/>
        </w:rPr>
      </w:pPr>
      <w:r w:rsidRPr="00A121CE">
        <w:rPr>
          <w:rFonts w:ascii="Times New Roman" w:hAnsi="Times New Roman" w:cs="Times New Roman"/>
          <w:b/>
          <w:noProof/>
          <w:sz w:val="20"/>
          <w:szCs w:val="20"/>
        </w:rPr>
        <w:t>References</w:t>
      </w:r>
    </w:p>
    <w:p w14:paraId="044E8788" w14:textId="50A13FEC"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caps/>
          <w:sz w:val="20"/>
          <w:szCs w:val="20"/>
        </w:rPr>
        <w:fldChar w:fldCharType="begin"/>
      </w:r>
      <w:r w:rsidRPr="00A121CE">
        <w:rPr>
          <w:rFonts w:ascii="Times New Roman" w:hAnsi="Times New Roman"/>
          <w:caps/>
          <w:sz w:val="20"/>
          <w:szCs w:val="20"/>
        </w:rPr>
        <w:instrText xml:space="preserve"> ADDIN EN.REFLIST </w:instrText>
      </w:r>
      <w:r w:rsidRPr="00A121CE">
        <w:rPr>
          <w:rFonts w:ascii="Times New Roman" w:hAnsi="Times New Roman"/>
          <w:caps/>
          <w:sz w:val="20"/>
          <w:szCs w:val="20"/>
        </w:rPr>
        <w:fldChar w:fldCharType="separate"/>
      </w:r>
      <w:r w:rsidRPr="00A121CE">
        <w:rPr>
          <w:rFonts w:ascii="Times New Roman" w:hAnsi="Times New Roman"/>
          <w:noProof/>
          <w:sz w:val="20"/>
          <w:szCs w:val="20"/>
        </w:rPr>
        <w:t xml:space="preserve">Ahmed, F., Siwar, C. and Begum, R. A. (2014). Water resources in Malaysia: Issues and challenges. </w:t>
      </w:r>
      <w:r w:rsidRPr="00A121CE">
        <w:rPr>
          <w:rFonts w:ascii="Times New Roman" w:hAnsi="Times New Roman"/>
          <w:i/>
          <w:iCs/>
          <w:noProof/>
          <w:sz w:val="20"/>
          <w:szCs w:val="20"/>
        </w:rPr>
        <w:t>Journal of Food Agriculture Environment,</w:t>
      </w:r>
      <w:r w:rsidRPr="00A121CE">
        <w:rPr>
          <w:rFonts w:ascii="Times New Roman" w:hAnsi="Times New Roman"/>
          <w:noProof/>
          <w:sz w:val="20"/>
          <w:szCs w:val="20"/>
        </w:rPr>
        <w:t xml:space="preserve"> 12(2): 1100-1104.</w:t>
      </w:r>
    </w:p>
    <w:p w14:paraId="71F1449E"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 xml:space="preserve">Ab Razak, N. H., Praveena, S. M., Aris, A. Z. and Hashim, Z. (2015). Drinking water studies: A review on heavy metal, application of biomarker and health risk assessment (a special focus in Malaysia). </w:t>
      </w:r>
      <w:r w:rsidRPr="00A121CE">
        <w:rPr>
          <w:rFonts w:ascii="Times New Roman" w:hAnsi="Times New Roman"/>
          <w:i/>
          <w:iCs/>
          <w:noProof/>
          <w:sz w:val="20"/>
          <w:szCs w:val="20"/>
        </w:rPr>
        <w:t>Journal of Epidemiology and Global Health</w:t>
      </w:r>
      <w:r w:rsidRPr="00A121CE">
        <w:rPr>
          <w:rFonts w:ascii="Times New Roman" w:hAnsi="Times New Roman"/>
          <w:noProof/>
          <w:sz w:val="20"/>
          <w:szCs w:val="20"/>
        </w:rPr>
        <w:t>, 5(4): 297-310.</w:t>
      </w:r>
    </w:p>
    <w:p w14:paraId="4FE25A68"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 xml:space="preserve">Aziz, N. I. A. and Othman, N. (2017). Groundwater quality and soil characterization: A case study at Bukit Tembaga, Kuala Nerang, Kedah. In </w:t>
      </w:r>
      <w:r w:rsidRPr="00A121CE">
        <w:rPr>
          <w:rFonts w:ascii="Times New Roman" w:hAnsi="Times New Roman"/>
          <w:i/>
          <w:iCs/>
          <w:noProof/>
          <w:sz w:val="20"/>
          <w:szCs w:val="20"/>
        </w:rPr>
        <w:t>MATEC Web of Conferences</w:t>
      </w:r>
      <w:r w:rsidRPr="00A121CE">
        <w:rPr>
          <w:rFonts w:ascii="Times New Roman" w:hAnsi="Times New Roman"/>
          <w:noProof/>
          <w:sz w:val="20"/>
          <w:szCs w:val="20"/>
        </w:rPr>
        <w:t>, 103, p. 05011.</w:t>
      </w:r>
    </w:p>
    <w:p w14:paraId="39B32F1C"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 xml:space="preserve">Mahasti, N. N., Shih, Y. J., Vu, X. T. and Huang, Y. H. (2017). Removal of calcium hardness from solution by fluidized-bed homogeneous crystallization (FBHC) process. </w:t>
      </w:r>
      <w:r w:rsidRPr="00A121CE">
        <w:rPr>
          <w:rFonts w:ascii="Times New Roman" w:hAnsi="Times New Roman"/>
          <w:i/>
          <w:iCs/>
          <w:noProof/>
          <w:sz w:val="20"/>
          <w:szCs w:val="20"/>
        </w:rPr>
        <w:t>Journal of the Taiwan Institute of Chemical Engineers</w:t>
      </w:r>
      <w:r w:rsidRPr="00A121CE">
        <w:rPr>
          <w:rFonts w:ascii="Times New Roman" w:hAnsi="Times New Roman"/>
          <w:noProof/>
          <w:sz w:val="20"/>
          <w:szCs w:val="20"/>
        </w:rPr>
        <w:t>, 78: 378-385.</w:t>
      </w:r>
    </w:p>
    <w:p w14:paraId="2A230B28"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 xml:space="preserve">Ojo, O. I., Otieno, F. A. and Ochieng, G. M. (2012). Groundwater: Characteristics, qualities, pollutions and treatments: An overview. </w:t>
      </w:r>
      <w:r w:rsidRPr="00A121CE">
        <w:rPr>
          <w:rFonts w:ascii="Times New Roman" w:hAnsi="Times New Roman"/>
          <w:i/>
          <w:iCs/>
          <w:noProof/>
          <w:sz w:val="20"/>
          <w:szCs w:val="20"/>
        </w:rPr>
        <w:t xml:space="preserve">International Journal of Water Resources and Environmental Engineering, </w:t>
      </w:r>
      <w:r w:rsidRPr="00A121CE">
        <w:rPr>
          <w:rFonts w:ascii="Times New Roman" w:hAnsi="Times New Roman"/>
          <w:noProof/>
          <w:sz w:val="20"/>
          <w:szCs w:val="20"/>
        </w:rPr>
        <w:t>4(6): 162-170.</w:t>
      </w:r>
    </w:p>
    <w:p w14:paraId="1D6FCA09"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 xml:space="preserve">Abdolahnejad, A., Ebrahimi, A. and Jafari, N. (2014). Application of Iranian natural zeolite and blast furnace slag as slow sand filters media for water softening. </w:t>
      </w:r>
      <w:r w:rsidRPr="00A121CE">
        <w:rPr>
          <w:rFonts w:ascii="Times New Roman" w:hAnsi="Times New Roman"/>
          <w:i/>
          <w:iCs/>
          <w:noProof/>
          <w:sz w:val="20"/>
          <w:szCs w:val="20"/>
        </w:rPr>
        <w:t>International Journal of Environmental Health Engineering,</w:t>
      </w:r>
      <w:r w:rsidRPr="00A121CE">
        <w:rPr>
          <w:rFonts w:ascii="Times New Roman" w:hAnsi="Times New Roman"/>
          <w:noProof/>
          <w:sz w:val="20"/>
          <w:szCs w:val="20"/>
        </w:rPr>
        <w:t xml:space="preserve"> 3(1): 26.</w:t>
      </w:r>
    </w:p>
    <w:p w14:paraId="64A68034"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 xml:space="preserve">Gomelya, M., et al., </w:t>
      </w:r>
      <w:r w:rsidRPr="00A121CE">
        <w:rPr>
          <w:rFonts w:ascii="Times New Roman" w:hAnsi="Times New Roman"/>
          <w:i/>
          <w:noProof/>
          <w:sz w:val="20"/>
          <w:szCs w:val="20"/>
        </w:rPr>
        <w:t>Research into ion exchange softening of highly mineralized waters.</w:t>
      </w:r>
      <w:r w:rsidRPr="00A121CE">
        <w:rPr>
          <w:rFonts w:ascii="Times New Roman" w:hAnsi="Times New Roman"/>
          <w:noProof/>
          <w:sz w:val="20"/>
          <w:szCs w:val="20"/>
        </w:rPr>
        <w:t xml:space="preserve"> 2016. Gomelya, M., Hrabitchenko, V., Trokhymenko, А., &amp; Shabliy, T. (2016). Research into ion exchange softening of highly mineralized waters. </w:t>
      </w:r>
      <w:r w:rsidRPr="00A121CE">
        <w:rPr>
          <w:rFonts w:ascii="Times New Roman" w:hAnsi="Times New Roman"/>
          <w:i/>
          <w:iCs/>
          <w:noProof/>
          <w:sz w:val="20"/>
          <w:szCs w:val="20"/>
        </w:rPr>
        <w:t xml:space="preserve">European of Enterprise Technologies, </w:t>
      </w:r>
      <w:r w:rsidRPr="00A121CE">
        <w:rPr>
          <w:rFonts w:ascii="Times New Roman" w:hAnsi="Times New Roman"/>
          <w:noProof/>
          <w:sz w:val="20"/>
          <w:szCs w:val="20"/>
        </w:rPr>
        <w:t>4(10): 4-9.</w:t>
      </w:r>
    </w:p>
    <w:p w14:paraId="629128ED"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 xml:space="preserve">Othman, N., Mohd-Asharuddin, S. and Azizul-Rahman, M. F. H. (2013). An overview of fruit waste as sustainable adsorbent for heavy metal removal. </w:t>
      </w:r>
      <w:r w:rsidRPr="00A121CE">
        <w:rPr>
          <w:rFonts w:ascii="Times New Roman" w:hAnsi="Times New Roman"/>
          <w:i/>
          <w:iCs/>
          <w:noProof/>
          <w:sz w:val="20"/>
          <w:szCs w:val="20"/>
        </w:rPr>
        <w:t>Applied Mechanics and Materials</w:t>
      </w:r>
      <w:r w:rsidRPr="00A121CE">
        <w:rPr>
          <w:rFonts w:ascii="Times New Roman" w:hAnsi="Times New Roman"/>
          <w:noProof/>
          <w:sz w:val="20"/>
          <w:szCs w:val="20"/>
        </w:rPr>
        <w:t xml:space="preserve">, 389: 29-35). </w:t>
      </w:r>
    </w:p>
    <w:p w14:paraId="75DBE45C"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 xml:space="preserve">Gando-Ferreira, L. M., Gaspar, C. S. S., Monteiro, M. and Moreira, M. J. A. (2017). Studies on integration of ion exchange and nanofiltration for water desalination. </w:t>
      </w:r>
      <w:r w:rsidRPr="00A121CE">
        <w:rPr>
          <w:rFonts w:ascii="Times New Roman" w:hAnsi="Times New Roman"/>
          <w:i/>
          <w:iCs/>
          <w:noProof/>
          <w:sz w:val="20"/>
          <w:szCs w:val="20"/>
        </w:rPr>
        <w:t xml:space="preserve">Separation Science and Technology, </w:t>
      </w:r>
      <w:r w:rsidRPr="00A121CE">
        <w:rPr>
          <w:rFonts w:ascii="Times New Roman" w:hAnsi="Times New Roman"/>
          <w:noProof/>
          <w:sz w:val="20"/>
          <w:szCs w:val="20"/>
        </w:rPr>
        <w:t>52(16): 2600-2610.</w:t>
      </w:r>
    </w:p>
    <w:p w14:paraId="0FD49C94"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 xml:space="preserve">Abdullahi, M. E., Folorunsho, A. D., Agaie, B. G. and Jibril, M. (2012). Predictive model for lime dosage in water treatment plant. </w:t>
      </w:r>
      <w:r w:rsidRPr="00A121CE">
        <w:rPr>
          <w:rFonts w:ascii="Times New Roman" w:hAnsi="Times New Roman"/>
          <w:i/>
          <w:iCs/>
          <w:noProof/>
          <w:sz w:val="20"/>
          <w:szCs w:val="20"/>
        </w:rPr>
        <w:t>International Journal of Scientific and Research Publications</w:t>
      </w:r>
      <w:r w:rsidRPr="00A121CE">
        <w:rPr>
          <w:rFonts w:ascii="Times New Roman" w:hAnsi="Times New Roman"/>
          <w:noProof/>
          <w:sz w:val="20"/>
          <w:szCs w:val="20"/>
        </w:rPr>
        <w:t>, 2(12): 1-5.</w:t>
      </w:r>
    </w:p>
    <w:p w14:paraId="6A8796AE"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lastRenderedPageBreak/>
        <w:t xml:space="preserve">Ayob, S., Othman, N., Altowayti, W. A. H., Khalid, F. S., Bakar, N. A., Tahir, M. and Soedjono, E. S. (2021). A review on adsorption of heavy metals from wood-industrial wastewater by oil palm waste. </w:t>
      </w:r>
      <w:r w:rsidRPr="00A121CE">
        <w:rPr>
          <w:rFonts w:ascii="Times New Roman" w:hAnsi="Times New Roman"/>
          <w:i/>
          <w:iCs/>
          <w:noProof/>
          <w:sz w:val="20"/>
          <w:szCs w:val="20"/>
        </w:rPr>
        <w:t xml:space="preserve">Journal of Ecological Engineering, </w:t>
      </w:r>
      <w:r w:rsidRPr="00A121CE">
        <w:rPr>
          <w:rFonts w:ascii="Times New Roman" w:hAnsi="Times New Roman"/>
          <w:noProof/>
          <w:sz w:val="20"/>
          <w:szCs w:val="20"/>
        </w:rPr>
        <w:t>22(3): 249-265.</w:t>
      </w:r>
    </w:p>
    <w:p w14:paraId="6EAC84E6"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Hess, A. F., Rachwa, A. and Chipps, M. J. (2002). Filter maintenance and operations guidance manual. American Water Works Association.</w:t>
      </w:r>
    </w:p>
    <w:p w14:paraId="6B7356C6"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Yongabi, K. A. (2013). A sustainable low-cost phytodisinfectant-sand filter alternative for water purification. Doctoral dissertation, University of Adelaide.</w:t>
      </w:r>
    </w:p>
    <w:p w14:paraId="42D4E76F"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 xml:space="preserve">Chowdhury, S., Chakraborty, S. and Saha, P. (2011). Biosorption of basic green 4 from aqueous solution by </w:t>
      </w:r>
      <w:r w:rsidRPr="00A121CE">
        <w:rPr>
          <w:rFonts w:ascii="Times New Roman" w:hAnsi="Times New Roman"/>
          <w:i/>
          <w:iCs/>
          <w:noProof/>
          <w:sz w:val="20"/>
          <w:szCs w:val="20"/>
        </w:rPr>
        <w:t>Ananas comosus</w:t>
      </w:r>
      <w:r w:rsidRPr="00A121CE">
        <w:rPr>
          <w:rFonts w:ascii="Times New Roman" w:hAnsi="Times New Roman"/>
          <w:noProof/>
          <w:sz w:val="20"/>
          <w:szCs w:val="20"/>
        </w:rPr>
        <w:t xml:space="preserve"> (pineapple) leaf powder. </w:t>
      </w:r>
      <w:r w:rsidRPr="00A121CE">
        <w:rPr>
          <w:rFonts w:ascii="Times New Roman" w:hAnsi="Times New Roman"/>
          <w:i/>
          <w:iCs/>
          <w:noProof/>
          <w:sz w:val="20"/>
          <w:szCs w:val="20"/>
        </w:rPr>
        <w:t>Colloids and surfaces B: Biointerfaces,</w:t>
      </w:r>
      <w:r w:rsidRPr="00A121CE">
        <w:rPr>
          <w:rFonts w:ascii="Times New Roman" w:hAnsi="Times New Roman"/>
          <w:noProof/>
          <w:sz w:val="20"/>
          <w:szCs w:val="20"/>
        </w:rPr>
        <w:t xml:space="preserve"> 84(2): 520-527.</w:t>
      </w:r>
    </w:p>
    <w:p w14:paraId="7CBF70C0"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 xml:space="preserve">Rahman, M. M., Awang, M. B. and Yusof, A. M. (2012). Preparation, characterization and application of zeolite-Y (Na-Y) for water filtration. </w:t>
      </w:r>
      <w:r w:rsidRPr="00A121CE">
        <w:rPr>
          <w:rFonts w:ascii="Times New Roman" w:hAnsi="Times New Roman"/>
          <w:i/>
          <w:iCs/>
          <w:noProof/>
          <w:sz w:val="20"/>
          <w:szCs w:val="20"/>
        </w:rPr>
        <w:t xml:space="preserve">Australian Journal of Basic and Applied Sciences, </w:t>
      </w:r>
      <w:r w:rsidRPr="00A121CE">
        <w:rPr>
          <w:rFonts w:ascii="Times New Roman" w:hAnsi="Times New Roman"/>
          <w:noProof/>
          <w:sz w:val="20"/>
          <w:szCs w:val="20"/>
        </w:rPr>
        <w:t>6(1): 50-54.</w:t>
      </w:r>
    </w:p>
    <w:p w14:paraId="57557760"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 xml:space="preserve">Allwar, A., Hartati, R. and Fatimah, I. (2017). Effect of nitric acid treatment on activated carbon derived from oil palm shell. In </w:t>
      </w:r>
      <w:r w:rsidRPr="00A121CE">
        <w:rPr>
          <w:rFonts w:ascii="Times New Roman" w:hAnsi="Times New Roman"/>
          <w:i/>
          <w:iCs/>
          <w:noProof/>
          <w:sz w:val="20"/>
          <w:szCs w:val="20"/>
        </w:rPr>
        <w:t>AIP Conference Proceedings</w:t>
      </w:r>
      <w:r w:rsidRPr="00A121CE">
        <w:rPr>
          <w:rFonts w:ascii="Times New Roman" w:hAnsi="Times New Roman"/>
          <w:noProof/>
          <w:sz w:val="20"/>
          <w:szCs w:val="20"/>
        </w:rPr>
        <w:t>, 1823(1): 020129.</w:t>
      </w:r>
    </w:p>
    <w:p w14:paraId="04D18102"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 xml:space="preserve">Nahil, M. A. and Williams, P. T. (2012). Pore characteristics of activated carbons from the phosphoric acid chemical activation of cotton stalks. </w:t>
      </w:r>
      <w:r w:rsidRPr="00A121CE">
        <w:rPr>
          <w:rFonts w:ascii="Times New Roman" w:hAnsi="Times New Roman"/>
          <w:i/>
          <w:iCs/>
          <w:noProof/>
          <w:sz w:val="20"/>
          <w:szCs w:val="20"/>
        </w:rPr>
        <w:t>Biomass and Bioenergy,</w:t>
      </w:r>
      <w:r w:rsidRPr="00A121CE">
        <w:rPr>
          <w:rFonts w:ascii="Times New Roman" w:hAnsi="Times New Roman"/>
          <w:noProof/>
          <w:sz w:val="20"/>
          <w:szCs w:val="20"/>
        </w:rPr>
        <w:t xml:space="preserve"> 37: 142-149.</w:t>
      </w:r>
    </w:p>
    <w:p w14:paraId="744EE91D"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 xml:space="preserve">Yunus, Z. M., Al-Gheethi, A., Othman, N., Hamdan, R. and Ruslan, N. N. (2020). Removal of heavy metals from mining effluents in tile and electroplating industries using honeydew peel activated carbon: A microstructure and techno-economic analysis. </w:t>
      </w:r>
      <w:r w:rsidRPr="00A121CE">
        <w:rPr>
          <w:rFonts w:ascii="Times New Roman" w:hAnsi="Times New Roman"/>
          <w:i/>
          <w:iCs/>
          <w:noProof/>
          <w:sz w:val="20"/>
          <w:szCs w:val="20"/>
        </w:rPr>
        <w:t>Journal of Cleaner Production,</w:t>
      </w:r>
      <w:r w:rsidRPr="00A121CE">
        <w:rPr>
          <w:rFonts w:ascii="Times New Roman" w:hAnsi="Times New Roman"/>
          <w:noProof/>
          <w:sz w:val="20"/>
          <w:szCs w:val="20"/>
        </w:rPr>
        <w:t xml:space="preserve"> 251: 119738.</w:t>
      </w:r>
    </w:p>
    <w:p w14:paraId="1251F101"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 xml:space="preserve">Xin-Hui, D., Srinivasakannan, C., Jin-Hui, P. E. N. G., Li-Bo, Z. and Zheng-Yong, Z. (2011). Preparation of activated carbon from Jatropha hull with microwave heating: optimization using response surface methodology. </w:t>
      </w:r>
      <w:r w:rsidRPr="00A121CE">
        <w:rPr>
          <w:rFonts w:ascii="Times New Roman" w:hAnsi="Times New Roman"/>
          <w:i/>
          <w:iCs/>
          <w:noProof/>
          <w:sz w:val="20"/>
          <w:szCs w:val="20"/>
        </w:rPr>
        <w:t>Fuel Processing Technology</w:t>
      </w:r>
      <w:r w:rsidRPr="00A121CE">
        <w:rPr>
          <w:rFonts w:ascii="Times New Roman" w:hAnsi="Times New Roman"/>
          <w:noProof/>
          <w:sz w:val="20"/>
          <w:szCs w:val="20"/>
        </w:rPr>
        <w:t>, 92(3): 394-400.</w:t>
      </w:r>
    </w:p>
    <w:p w14:paraId="6C976364"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bCs/>
          <w:noProof/>
          <w:sz w:val="20"/>
          <w:szCs w:val="20"/>
        </w:rPr>
        <w:t xml:space="preserve">Ayawei, N., Ebelegi, A. N. and Wankasi, D. (2017). Modelling and interpretation of adsorption isotherms. </w:t>
      </w:r>
      <w:r w:rsidRPr="00A121CE">
        <w:rPr>
          <w:rFonts w:ascii="Times New Roman" w:hAnsi="Times New Roman"/>
          <w:bCs/>
          <w:i/>
          <w:iCs/>
          <w:noProof/>
          <w:sz w:val="20"/>
          <w:szCs w:val="20"/>
        </w:rPr>
        <w:t>Journal of Chemistry</w:t>
      </w:r>
      <w:r w:rsidRPr="00A121CE">
        <w:rPr>
          <w:rFonts w:ascii="Times New Roman" w:hAnsi="Times New Roman"/>
          <w:bCs/>
          <w:noProof/>
          <w:sz w:val="20"/>
          <w:szCs w:val="20"/>
        </w:rPr>
        <w:t>, 201: 3039817.</w:t>
      </w:r>
    </w:p>
    <w:p w14:paraId="06CCDDBB"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Altowayti, W. A. H., Allozy, H. G. A., Shahir, S., Goh, P. S. and Yunus, M. A. M. (2019). A novel nanocomposite of aminated silica nanotube (MWCNT/Si/NH</w:t>
      </w:r>
      <w:r w:rsidRPr="00A121CE">
        <w:rPr>
          <w:rFonts w:ascii="Times New Roman" w:hAnsi="Times New Roman"/>
          <w:noProof/>
          <w:sz w:val="20"/>
          <w:szCs w:val="20"/>
          <w:vertAlign w:val="subscript"/>
        </w:rPr>
        <w:t>2</w:t>
      </w:r>
      <w:r w:rsidRPr="00A121CE">
        <w:rPr>
          <w:rFonts w:ascii="Times New Roman" w:hAnsi="Times New Roman"/>
          <w:noProof/>
          <w:sz w:val="20"/>
          <w:szCs w:val="20"/>
        </w:rPr>
        <w:t xml:space="preserve">) and its potential on adsorption of nitrite. </w:t>
      </w:r>
      <w:r w:rsidRPr="00A121CE">
        <w:rPr>
          <w:rFonts w:ascii="Times New Roman" w:hAnsi="Times New Roman"/>
          <w:i/>
          <w:iCs/>
          <w:noProof/>
          <w:sz w:val="20"/>
          <w:szCs w:val="20"/>
        </w:rPr>
        <w:t>Environmental Science and Pollution Research,</w:t>
      </w:r>
      <w:r w:rsidRPr="00A121CE">
        <w:rPr>
          <w:rFonts w:ascii="Times New Roman" w:hAnsi="Times New Roman"/>
          <w:noProof/>
          <w:sz w:val="20"/>
          <w:szCs w:val="20"/>
        </w:rPr>
        <w:t xml:space="preserve"> 26(28): 28737-28748.</w:t>
      </w:r>
    </w:p>
    <w:p w14:paraId="7C62FFB5"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 xml:space="preserve">Altowayti, W. A. H., Othman, N., Goh, P. S., Alshalif, A. F., Al-Gheethi, A. A. and Algaifi, H. A. (2021). Application of a novel nanocomposites carbon nanotubes functionalized with mesoporous silica-nitrenium ions (CNT-MS-N) in nitrate removal: Optimizations and nonlinear and linear regression analysis. </w:t>
      </w:r>
      <w:r w:rsidRPr="00A121CE">
        <w:rPr>
          <w:rFonts w:ascii="Times New Roman" w:hAnsi="Times New Roman"/>
          <w:i/>
          <w:iCs/>
          <w:noProof/>
          <w:sz w:val="20"/>
          <w:szCs w:val="20"/>
        </w:rPr>
        <w:t>Environmental Technology &amp; Innovation</w:t>
      </w:r>
      <w:r w:rsidRPr="00A121CE">
        <w:rPr>
          <w:rFonts w:ascii="Times New Roman" w:hAnsi="Times New Roman"/>
          <w:noProof/>
          <w:sz w:val="20"/>
          <w:szCs w:val="20"/>
        </w:rPr>
        <w:t>, 22: 101428.</w:t>
      </w:r>
    </w:p>
    <w:p w14:paraId="7CF8CC78"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 xml:space="preserve">Altowayti, W. A. H., Algaifi, H. A., Bakar, S. A. and Shahir, S. (2019). The adsorptive removal of As (III) using biomass of arsenic resistant </w:t>
      </w:r>
      <w:r w:rsidRPr="00A121CE">
        <w:rPr>
          <w:rFonts w:ascii="Times New Roman" w:hAnsi="Times New Roman"/>
          <w:i/>
          <w:iCs/>
          <w:noProof/>
          <w:sz w:val="20"/>
          <w:szCs w:val="20"/>
        </w:rPr>
        <w:t>Bacillus thuringiensis</w:t>
      </w:r>
      <w:r w:rsidRPr="00A121CE">
        <w:rPr>
          <w:rFonts w:ascii="Times New Roman" w:hAnsi="Times New Roman"/>
          <w:noProof/>
          <w:sz w:val="20"/>
          <w:szCs w:val="20"/>
        </w:rPr>
        <w:t xml:space="preserve"> strain WS3: Characteristics and modelling studies. </w:t>
      </w:r>
      <w:r w:rsidRPr="00A121CE">
        <w:rPr>
          <w:rFonts w:ascii="Times New Roman" w:hAnsi="Times New Roman"/>
          <w:i/>
          <w:iCs/>
          <w:noProof/>
          <w:sz w:val="20"/>
          <w:szCs w:val="20"/>
        </w:rPr>
        <w:t>Ecotoxicology and Environmental Safety</w:t>
      </w:r>
      <w:r w:rsidRPr="00A121CE">
        <w:rPr>
          <w:rFonts w:ascii="Times New Roman" w:hAnsi="Times New Roman"/>
          <w:noProof/>
          <w:sz w:val="20"/>
          <w:szCs w:val="20"/>
        </w:rPr>
        <w:t>, 172: 176-185.</w:t>
      </w:r>
    </w:p>
    <w:p w14:paraId="6FC91266"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 xml:space="preserve">Allozy, H. G. A. and Abd Karim, K. J. (2020). Removal of copper ions from aqueous solutions using poly (vinylbenzyl chloride). </w:t>
      </w:r>
      <w:r w:rsidRPr="00A121CE">
        <w:rPr>
          <w:rFonts w:ascii="Times New Roman" w:hAnsi="Times New Roman"/>
          <w:i/>
          <w:iCs/>
          <w:noProof/>
          <w:sz w:val="20"/>
          <w:szCs w:val="20"/>
        </w:rPr>
        <w:t xml:space="preserve">Malaysian Journal of Analytical Sciences, </w:t>
      </w:r>
      <w:r w:rsidRPr="00A121CE">
        <w:rPr>
          <w:rFonts w:ascii="Times New Roman" w:hAnsi="Times New Roman"/>
          <w:noProof/>
          <w:sz w:val="20"/>
          <w:szCs w:val="20"/>
        </w:rPr>
        <w:t>24(6): 978-991.</w:t>
      </w:r>
    </w:p>
    <w:p w14:paraId="0FD3C82C"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 xml:space="preserve">Altowayti, W. A. H., Haris, S. A., Almoalemi, H., Shahir, S., Zakaria, Z. and Ibrahim, S. (2020). The removal of arsenic species from aqueous solution by indigenous microbes: Batch bioadsorption and artificial neural network model. </w:t>
      </w:r>
      <w:r w:rsidRPr="00A121CE">
        <w:rPr>
          <w:rFonts w:ascii="Times New Roman" w:hAnsi="Times New Roman"/>
          <w:i/>
          <w:iCs/>
          <w:noProof/>
          <w:sz w:val="20"/>
          <w:szCs w:val="20"/>
        </w:rPr>
        <w:t>Environmental Technology &amp; Innovation</w:t>
      </w:r>
      <w:r w:rsidRPr="00A121CE">
        <w:rPr>
          <w:rFonts w:ascii="Times New Roman" w:hAnsi="Times New Roman"/>
          <w:noProof/>
          <w:sz w:val="20"/>
          <w:szCs w:val="20"/>
        </w:rPr>
        <w:t>, 19: 100830.</w:t>
      </w:r>
    </w:p>
    <w:p w14:paraId="4AB2EFDD"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 xml:space="preserve">Haris, S. A., Altowayti, W. A. H., Ibrahim, Z. and Shahir, S. (2018). Arsenic biosorption using pretreated biomass of psychrotolerant Yersinia sp. strain SOM-12D3 isolated from Svalbard, Arctic. </w:t>
      </w:r>
      <w:r w:rsidRPr="00A121CE">
        <w:rPr>
          <w:rFonts w:ascii="Times New Roman" w:hAnsi="Times New Roman"/>
          <w:i/>
          <w:iCs/>
          <w:noProof/>
          <w:sz w:val="20"/>
          <w:szCs w:val="20"/>
        </w:rPr>
        <w:t>Environmental Science and Pollution Research,</w:t>
      </w:r>
      <w:r w:rsidRPr="00A121CE">
        <w:rPr>
          <w:rFonts w:ascii="Times New Roman" w:hAnsi="Times New Roman"/>
          <w:noProof/>
          <w:sz w:val="20"/>
          <w:szCs w:val="20"/>
        </w:rPr>
        <w:t xml:space="preserve"> 25(28): 27959-27970.</w:t>
      </w:r>
    </w:p>
    <w:p w14:paraId="4DA8CDBF"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 xml:space="preserve">Liu, Q. S., Zheng, T., Wang, P., Jiang, J. P. and Li, N. (2010). Adsorption isotherm, kinetic and mechanism studies of some substituted phenols on activated carbon fibers. </w:t>
      </w:r>
      <w:r w:rsidRPr="00A121CE">
        <w:rPr>
          <w:rFonts w:ascii="Times New Roman" w:hAnsi="Times New Roman"/>
          <w:i/>
          <w:iCs/>
          <w:noProof/>
          <w:sz w:val="20"/>
          <w:szCs w:val="20"/>
        </w:rPr>
        <w:t>Chemical Engineering Journal,</w:t>
      </w:r>
      <w:r w:rsidRPr="00A121CE">
        <w:rPr>
          <w:rFonts w:ascii="Times New Roman" w:hAnsi="Times New Roman"/>
          <w:noProof/>
          <w:sz w:val="20"/>
          <w:szCs w:val="20"/>
        </w:rPr>
        <w:t xml:space="preserve"> 157(2-3): 348-356.</w:t>
      </w:r>
    </w:p>
    <w:p w14:paraId="5FE9F7C5"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 xml:space="preserve">Aljeboree, A. M., Alshirifi, A. N. and Alkaim, A. F. (2017). Kinetics and equilibrium study for the adsorption of textile dyes on coconut shell activated carbon. </w:t>
      </w:r>
      <w:r w:rsidRPr="00A121CE">
        <w:rPr>
          <w:rFonts w:ascii="Times New Roman" w:hAnsi="Times New Roman"/>
          <w:i/>
          <w:iCs/>
          <w:noProof/>
          <w:sz w:val="20"/>
          <w:szCs w:val="20"/>
        </w:rPr>
        <w:t>Arabian Journal of Chemistry</w:t>
      </w:r>
      <w:r w:rsidRPr="00A121CE">
        <w:rPr>
          <w:rFonts w:ascii="Times New Roman" w:hAnsi="Times New Roman"/>
          <w:noProof/>
          <w:sz w:val="20"/>
          <w:szCs w:val="20"/>
        </w:rPr>
        <w:t>, 10: S3381-S3393.</w:t>
      </w:r>
    </w:p>
    <w:p w14:paraId="2DD3232C"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lastRenderedPageBreak/>
        <w:t xml:space="preserve">Bahari, Z. M., Altowayti, W. A. H., Ibrahim, Z., Jaafar, J. and Shahir, S. (2013). Biosorption of As (III) by non-living biomass of an arsenic-hypertolerant Bacillus cereus strain SZ2 isolated from a gold mining environment: Equilibrium and kinetic study. </w:t>
      </w:r>
      <w:r w:rsidRPr="00A121CE">
        <w:rPr>
          <w:rFonts w:ascii="Times New Roman" w:hAnsi="Times New Roman"/>
          <w:i/>
          <w:iCs/>
          <w:noProof/>
          <w:sz w:val="20"/>
          <w:szCs w:val="20"/>
        </w:rPr>
        <w:t xml:space="preserve">Applied Biochemistry and Biotechnology, </w:t>
      </w:r>
      <w:r w:rsidRPr="00A121CE">
        <w:rPr>
          <w:rFonts w:ascii="Times New Roman" w:hAnsi="Times New Roman"/>
          <w:noProof/>
          <w:sz w:val="20"/>
          <w:szCs w:val="20"/>
        </w:rPr>
        <w:t>171(8): 2247-2261.</w:t>
      </w:r>
    </w:p>
    <w:p w14:paraId="17F92A53"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 xml:space="preserve">Jiang, C., Jia, L., Zhang, B., He, Y. and Kirumba, G. (2014). Comparison of quartz sand, anthracite, shale and biological ceramsite for adsorptive removal of phosphorus from aqueous solution. </w:t>
      </w:r>
      <w:r w:rsidRPr="00A121CE">
        <w:rPr>
          <w:rFonts w:ascii="Times New Roman" w:hAnsi="Times New Roman"/>
          <w:i/>
          <w:iCs/>
          <w:noProof/>
          <w:sz w:val="20"/>
          <w:szCs w:val="20"/>
        </w:rPr>
        <w:t>Journal of Environmental Sciences,</w:t>
      </w:r>
      <w:r w:rsidRPr="00A121CE">
        <w:rPr>
          <w:rFonts w:ascii="Times New Roman" w:hAnsi="Times New Roman"/>
          <w:noProof/>
          <w:sz w:val="20"/>
          <w:szCs w:val="20"/>
        </w:rPr>
        <w:t xml:space="preserve"> 26(2): 466-477.</w:t>
      </w:r>
    </w:p>
    <w:p w14:paraId="4CD975BD"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 xml:space="preserve">Ab Kadir, N. N., Shahadat, M. and Ismail, S. (2017). Formulation study for softening of hard water using surfactant modified bentonite adsorbent coating. </w:t>
      </w:r>
      <w:r w:rsidRPr="00A121CE">
        <w:rPr>
          <w:rFonts w:ascii="Times New Roman" w:hAnsi="Times New Roman"/>
          <w:i/>
          <w:iCs/>
          <w:noProof/>
          <w:sz w:val="20"/>
          <w:szCs w:val="20"/>
        </w:rPr>
        <w:t xml:space="preserve">Applied Clay Science, </w:t>
      </w:r>
      <w:r w:rsidRPr="00A121CE">
        <w:rPr>
          <w:rFonts w:ascii="Times New Roman" w:hAnsi="Times New Roman"/>
          <w:noProof/>
          <w:sz w:val="20"/>
          <w:szCs w:val="20"/>
        </w:rPr>
        <w:t>137: 168-175.</w:t>
      </w:r>
    </w:p>
    <w:p w14:paraId="4D86A75B"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 xml:space="preserve">Sepehr, M. N., Zarrabi, M., Kazemian, H., Amrane, A., Yaghmaian, K. and Ghaffari, H. R. (2013). Removal of hardness agents, calcium and magnesium, by natural and alkaline modified pumice stones in single and binary systems. </w:t>
      </w:r>
      <w:r w:rsidRPr="00A121CE">
        <w:rPr>
          <w:rFonts w:ascii="Times New Roman" w:hAnsi="Times New Roman"/>
          <w:i/>
          <w:iCs/>
          <w:noProof/>
          <w:sz w:val="20"/>
          <w:szCs w:val="20"/>
        </w:rPr>
        <w:t xml:space="preserve">Applied Surface Science, </w:t>
      </w:r>
      <w:r w:rsidRPr="00A121CE">
        <w:rPr>
          <w:rFonts w:ascii="Times New Roman" w:hAnsi="Times New Roman"/>
          <w:noProof/>
          <w:sz w:val="20"/>
          <w:szCs w:val="20"/>
        </w:rPr>
        <w:t>274: 295-305.</w:t>
      </w:r>
    </w:p>
    <w:p w14:paraId="41CF23C7"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 xml:space="preserve">Ghosh, R. and Bhattacherjee, S. (2013). A review study on precipitated silica and activated carbon from rice husk. </w:t>
      </w:r>
      <w:r w:rsidRPr="00A121CE">
        <w:rPr>
          <w:rFonts w:ascii="Times New Roman" w:hAnsi="Times New Roman"/>
          <w:i/>
          <w:iCs/>
          <w:noProof/>
          <w:sz w:val="20"/>
          <w:szCs w:val="20"/>
        </w:rPr>
        <w:t>Journal of Chemical Engineering Process Technology,</w:t>
      </w:r>
      <w:r w:rsidRPr="00A121CE">
        <w:rPr>
          <w:rFonts w:ascii="Times New Roman" w:hAnsi="Times New Roman"/>
          <w:noProof/>
          <w:sz w:val="20"/>
          <w:szCs w:val="20"/>
        </w:rPr>
        <w:t xml:space="preserve"> 4(4): 1-7.</w:t>
      </w:r>
    </w:p>
    <w:p w14:paraId="429C5B57"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Vargas, A. M., Cazetta, A. L., Garcia, C. A., Moraes, J. C., Nogami, E. M., Lenzi, E. and Almeida, V. C. (2011). Preparation and characterization of activated carbon from a new raw lignocellulosic material: Flamboyant (</w:t>
      </w:r>
      <w:r w:rsidRPr="00A121CE">
        <w:rPr>
          <w:rFonts w:ascii="Times New Roman" w:hAnsi="Times New Roman"/>
          <w:i/>
          <w:iCs/>
          <w:noProof/>
          <w:sz w:val="20"/>
          <w:szCs w:val="20"/>
        </w:rPr>
        <w:t>Delonix regia</w:t>
      </w:r>
      <w:r w:rsidRPr="00A121CE">
        <w:rPr>
          <w:rFonts w:ascii="Times New Roman" w:hAnsi="Times New Roman"/>
          <w:noProof/>
          <w:sz w:val="20"/>
          <w:szCs w:val="20"/>
        </w:rPr>
        <w:t xml:space="preserve">) pods. </w:t>
      </w:r>
      <w:r w:rsidRPr="00A121CE">
        <w:rPr>
          <w:rFonts w:ascii="Times New Roman" w:hAnsi="Times New Roman"/>
          <w:i/>
          <w:iCs/>
          <w:noProof/>
          <w:sz w:val="20"/>
          <w:szCs w:val="20"/>
        </w:rPr>
        <w:t>Journal of Environmental Management</w:t>
      </w:r>
      <w:r w:rsidRPr="00A121CE">
        <w:rPr>
          <w:rFonts w:ascii="Times New Roman" w:hAnsi="Times New Roman"/>
          <w:noProof/>
          <w:sz w:val="20"/>
          <w:szCs w:val="20"/>
        </w:rPr>
        <w:t>, 92(1): 178-184.</w:t>
      </w:r>
    </w:p>
    <w:p w14:paraId="0368EE7A" w14:textId="77777777" w:rsidR="00A121CE" w:rsidRPr="00A121CE" w:rsidRDefault="00A121CE" w:rsidP="00A121CE">
      <w:pPr>
        <w:pStyle w:val="ListParagraph"/>
        <w:numPr>
          <w:ilvl w:val="0"/>
          <w:numId w:val="9"/>
        </w:numPr>
        <w:spacing w:after="0"/>
        <w:ind w:left="360"/>
        <w:contextualSpacing w:val="0"/>
        <w:jc w:val="both"/>
        <w:rPr>
          <w:rFonts w:ascii="Times New Roman" w:hAnsi="Times New Roman"/>
          <w:noProof/>
          <w:sz w:val="20"/>
          <w:szCs w:val="20"/>
        </w:rPr>
      </w:pPr>
      <w:r w:rsidRPr="00A121CE">
        <w:rPr>
          <w:rFonts w:ascii="Times New Roman" w:hAnsi="Times New Roman"/>
          <w:noProof/>
          <w:sz w:val="20"/>
          <w:szCs w:val="20"/>
        </w:rPr>
        <w:t>Prahas, D., Kartika, Y., Indraswati, N. and Ismadji, S. J. C. E. J. (2008). Activated carbon from jackfruit peel waste by H</w:t>
      </w:r>
      <w:r w:rsidRPr="00A121CE">
        <w:rPr>
          <w:rFonts w:ascii="Times New Roman" w:hAnsi="Times New Roman"/>
          <w:noProof/>
          <w:sz w:val="20"/>
          <w:szCs w:val="20"/>
          <w:vertAlign w:val="subscript"/>
        </w:rPr>
        <w:t>3</w:t>
      </w:r>
      <w:r w:rsidRPr="00A121CE">
        <w:rPr>
          <w:rFonts w:ascii="Times New Roman" w:hAnsi="Times New Roman"/>
          <w:noProof/>
          <w:sz w:val="20"/>
          <w:szCs w:val="20"/>
        </w:rPr>
        <w:t>PO</w:t>
      </w:r>
      <w:r w:rsidRPr="00A121CE">
        <w:rPr>
          <w:rFonts w:ascii="Times New Roman" w:hAnsi="Times New Roman"/>
          <w:noProof/>
          <w:sz w:val="20"/>
          <w:szCs w:val="20"/>
          <w:vertAlign w:val="subscript"/>
        </w:rPr>
        <w:t>4</w:t>
      </w:r>
      <w:r w:rsidRPr="00A121CE">
        <w:rPr>
          <w:rFonts w:ascii="Times New Roman" w:hAnsi="Times New Roman"/>
          <w:noProof/>
          <w:sz w:val="20"/>
          <w:szCs w:val="20"/>
        </w:rPr>
        <w:t xml:space="preserve"> chemical activation: Pore structure and surface chemistry characterization. </w:t>
      </w:r>
      <w:r w:rsidRPr="00A121CE">
        <w:rPr>
          <w:rFonts w:ascii="Times New Roman" w:hAnsi="Times New Roman"/>
          <w:i/>
          <w:iCs/>
          <w:noProof/>
          <w:sz w:val="20"/>
          <w:szCs w:val="20"/>
        </w:rPr>
        <w:t xml:space="preserve">Chemical Engineering Journal, </w:t>
      </w:r>
      <w:r w:rsidRPr="00A121CE">
        <w:rPr>
          <w:rFonts w:ascii="Times New Roman" w:hAnsi="Times New Roman"/>
          <w:noProof/>
          <w:sz w:val="20"/>
          <w:szCs w:val="20"/>
        </w:rPr>
        <w:t>140(1-3): 32-42.</w:t>
      </w:r>
    </w:p>
    <w:p w14:paraId="46B3262D" w14:textId="77777777" w:rsidR="00A121CE" w:rsidRPr="00A121CE" w:rsidRDefault="00A121CE" w:rsidP="00A121CE">
      <w:pPr>
        <w:spacing w:after="0"/>
        <w:ind w:left="360" w:hanging="360"/>
        <w:jc w:val="both"/>
        <w:rPr>
          <w:rFonts w:ascii="Times New Roman" w:hAnsi="Times New Roman" w:cs="Times New Roman"/>
          <w:noProof/>
          <w:sz w:val="20"/>
          <w:szCs w:val="20"/>
        </w:rPr>
      </w:pPr>
      <w:r w:rsidRPr="00A121CE">
        <w:rPr>
          <w:rFonts w:ascii="Times New Roman" w:hAnsi="Times New Roman" w:cs="Times New Roman"/>
          <w:noProof/>
          <w:sz w:val="20"/>
          <w:szCs w:val="20"/>
        </w:rPr>
        <w:t>36.</w:t>
      </w:r>
      <w:r w:rsidRPr="00A121CE">
        <w:rPr>
          <w:rFonts w:ascii="Times New Roman" w:hAnsi="Times New Roman" w:cs="Times New Roman"/>
          <w:noProof/>
          <w:sz w:val="20"/>
          <w:szCs w:val="20"/>
        </w:rPr>
        <w:tab/>
        <w:t xml:space="preserve">Gopalakrishnan, Y., Al-Gheethi, A., Abdul Malek, M., Marisa Azlan, M., Al-Sahari, M., Radin Mohamed, R. M. S. and Noman, E. (2020). Removal of basic brown 16 from aqueous solution using durian shell adsorbent, optimisation and techno-economic analysis. </w:t>
      </w:r>
      <w:r w:rsidRPr="00A121CE">
        <w:rPr>
          <w:rFonts w:ascii="Times New Roman" w:hAnsi="Times New Roman" w:cs="Times New Roman"/>
          <w:i/>
          <w:iCs/>
          <w:noProof/>
          <w:sz w:val="20"/>
          <w:szCs w:val="20"/>
        </w:rPr>
        <w:t>Sustainability,</w:t>
      </w:r>
      <w:r w:rsidRPr="00A121CE">
        <w:rPr>
          <w:rFonts w:ascii="Times New Roman" w:hAnsi="Times New Roman" w:cs="Times New Roman"/>
          <w:noProof/>
          <w:sz w:val="20"/>
          <w:szCs w:val="20"/>
        </w:rPr>
        <w:t xml:space="preserve"> 12(21): 8928.</w:t>
      </w:r>
    </w:p>
    <w:p w14:paraId="61CC6D14" w14:textId="77777777" w:rsidR="00A121CE" w:rsidRPr="00A121CE" w:rsidRDefault="00A121CE" w:rsidP="00A121CE">
      <w:pPr>
        <w:spacing w:after="0"/>
        <w:ind w:left="360" w:hanging="360"/>
        <w:jc w:val="both"/>
        <w:rPr>
          <w:rFonts w:ascii="Times New Roman" w:hAnsi="Times New Roman" w:cs="Times New Roman"/>
          <w:noProof/>
          <w:sz w:val="20"/>
          <w:szCs w:val="20"/>
        </w:rPr>
      </w:pPr>
      <w:r w:rsidRPr="00A121CE">
        <w:rPr>
          <w:rFonts w:ascii="Times New Roman" w:hAnsi="Times New Roman" w:cs="Times New Roman"/>
          <w:noProof/>
          <w:sz w:val="20"/>
          <w:szCs w:val="20"/>
        </w:rPr>
        <w:t>37.</w:t>
      </w:r>
      <w:r w:rsidRPr="00A121CE">
        <w:rPr>
          <w:rFonts w:ascii="Times New Roman" w:hAnsi="Times New Roman" w:cs="Times New Roman"/>
          <w:noProof/>
          <w:sz w:val="20"/>
          <w:szCs w:val="20"/>
        </w:rPr>
        <w:tab/>
        <w:t xml:space="preserve">Yang, X., Wan, Y., Zheng, Y., He, F., Yu, Z., Huang, J. and Gao, B. (2019). Surface functional groups of carbon-based adsorbents and their roles in the removal of heavy metals from aqueous solutions: A critical review. </w:t>
      </w:r>
      <w:r w:rsidRPr="00A121CE">
        <w:rPr>
          <w:rFonts w:ascii="Times New Roman" w:hAnsi="Times New Roman" w:cs="Times New Roman"/>
          <w:i/>
          <w:iCs/>
          <w:noProof/>
          <w:sz w:val="20"/>
          <w:szCs w:val="20"/>
        </w:rPr>
        <w:t xml:space="preserve">Chemical Engineering Journal, </w:t>
      </w:r>
      <w:r w:rsidRPr="00A121CE">
        <w:rPr>
          <w:rFonts w:ascii="Times New Roman" w:hAnsi="Times New Roman" w:cs="Times New Roman"/>
          <w:noProof/>
          <w:sz w:val="20"/>
          <w:szCs w:val="20"/>
        </w:rPr>
        <w:t>366: 608-621.</w:t>
      </w:r>
    </w:p>
    <w:p w14:paraId="7A818535" w14:textId="77777777" w:rsidR="00A121CE" w:rsidRPr="00A121CE" w:rsidRDefault="00A121CE" w:rsidP="00A121CE">
      <w:pPr>
        <w:spacing w:after="0"/>
        <w:ind w:left="360" w:hanging="360"/>
        <w:jc w:val="both"/>
        <w:rPr>
          <w:rFonts w:ascii="Times New Roman" w:hAnsi="Times New Roman" w:cs="Times New Roman"/>
          <w:noProof/>
          <w:sz w:val="20"/>
          <w:szCs w:val="20"/>
        </w:rPr>
      </w:pPr>
      <w:r w:rsidRPr="00A121CE">
        <w:rPr>
          <w:rFonts w:ascii="Times New Roman" w:hAnsi="Times New Roman" w:cs="Times New Roman"/>
          <w:noProof/>
          <w:sz w:val="20"/>
          <w:szCs w:val="20"/>
        </w:rPr>
        <w:t>38.</w:t>
      </w:r>
      <w:r w:rsidRPr="00A121CE">
        <w:rPr>
          <w:rFonts w:ascii="Times New Roman" w:hAnsi="Times New Roman" w:cs="Times New Roman"/>
          <w:noProof/>
          <w:sz w:val="20"/>
          <w:szCs w:val="20"/>
        </w:rPr>
        <w:tab/>
        <w:t xml:space="preserve">Elhefnawy, O. A. and Elabd, A. A. (2017). Natural silica sand modified by calcium oxide as a new adsorbent for uranyl ions removal from aqueous solutions. </w:t>
      </w:r>
      <w:r w:rsidRPr="00A121CE">
        <w:rPr>
          <w:rFonts w:ascii="Times New Roman" w:hAnsi="Times New Roman" w:cs="Times New Roman"/>
          <w:i/>
          <w:iCs/>
          <w:noProof/>
          <w:sz w:val="20"/>
          <w:szCs w:val="20"/>
        </w:rPr>
        <w:t xml:space="preserve">Radiochimica Acta, </w:t>
      </w:r>
      <w:r w:rsidRPr="00A121CE">
        <w:rPr>
          <w:rFonts w:ascii="Times New Roman" w:hAnsi="Times New Roman" w:cs="Times New Roman"/>
          <w:noProof/>
          <w:sz w:val="20"/>
          <w:szCs w:val="20"/>
        </w:rPr>
        <w:t>105(10): 821-830.</w:t>
      </w:r>
    </w:p>
    <w:p w14:paraId="55E04680" w14:textId="77777777" w:rsidR="00A121CE" w:rsidRPr="00A121CE" w:rsidRDefault="00A121CE" w:rsidP="00A121CE">
      <w:pPr>
        <w:spacing w:after="0"/>
        <w:ind w:left="360" w:hanging="360"/>
        <w:jc w:val="both"/>
        <w:rPr>
          <w:rFonts w:ascii="Times New Roman" w:hAnsi="Times New Roman" w:cs="Times New Roman"/>
          <w:noProof/>
          <w:sz w:val="20"/>
          <w:szCs w:val="20"/>
        </w:rPr>
      </w:pPr>
      <w:r w:rsidRPr="00A121CE">
        <w:rPr>
          <w:rFonts w:ascii="Times New Roman" w:hAnsi="Times New Roman" w:cs="Times New Roman"/>
          <w:noProof/>
          <w:sz w:val="20"/>
          <w:szCs w:val="20"/>
        </w:rPr>
        <w:t>39.</w:t>
      </w:r>
      <w:r w:rsidRPr="00A121CE">
        <w:rPr>
          <w:rFonts w:ascii="Times New Roman" w:hAnsi="Times New Roman" w:cs="Times New Roman"/>
          <w:noProof/>
          <w:sz w:val="20"/>
          <w:szCs w:val="20"/>
        </w:rPr>
        <w:tab/>
        <w:t xml:space="preserve">Guchi, E. (2015). Review on slow sand filtration in removing microbial contamination and particles from drinking water. </w:t>
      </w:r>
      <w:r w:rsidRPr="00A121CE">
        <w:rPr>
          <w:rFonts w:ascii="Times New Roman" w:hAnsi="Times New Roman" w:cs="Times New Roman"/>
          <w:i/>
          <w:iCs/>
          <w:noProof/>
          <w:sz w:val="20"/>
          <w:szCs w:val="20"/>
        </w:rPr>
        <w:t>American Journal of Food and Nutrition,</w:t>
      </w:r>
      <w:r w:rsidRPr="00A121CE">
        <w:rPr>
          <w:rFonts w:ascii="Times New Roman" w:hAnsi="Times New Roman" w:cs="Times New Roman"/>
          <w:noProof/>
          <w:sz w:val="20"/>
          <w:szCs w:val="20"/>
        </w:rPr>
        <w:t xml:space="preserve"> 3(2): 47-55.</w:t>
      </w:r>
    </w:p>
    <w:p w14:paraId="17FD8D45" w14:textId="77777777" w:rsidR="00A121CE" w:rsidRPr="00A121CE" w:rsidRDefault="00A121CE" w:rsidP="00A121CE">
      <w:pPr>
        <w:pStyle w:val="ListParagraph"/>
        <w:spacing w:after="0"/>
        <w:ind w:left="360" w:hanging="360"/>
        <w:contextualSpacing w:val="0"/>
        <w:jc w:val="both"/>
        <w:rPr>
          <w:rFonts w:ascii="Times New Roman" w:hAnsi="Times New Roman"/>
          <w:noProof/>
          <w:sz w:val="20"/>
          <w:szCs w:val="20"/>
        </w:rPr>
      </w:pPr>
      <w:r w:rsidRPr="00A121CE">
        <w:rPr>
          <w:rFonts w:ascii="Times New Roman" w:hAnsi="Times New Roman"/>
          <w:noProof/>
          <w:sz w:val="20"/>
          <w:szCs w:val="20"/>
        </w:rPr>
        <w:t>40.</w:t>
      </w:r>
      <w:r w:rsidRPr="00A121CE">
        <w:rPr>
          <w:rFonts w:ascii="Times New Roman" w:hAnsi="Times New Roman"/>
          <w:noProof/>
          <w:sz w:val="20"/>
          <w:szCs w:val="20"/>
        </w:rPr>
        <w:tab/>
        <w:t>Selim, M. M., EL-Mekkawi, D. M., Aboelenin, R. M., Sayed Ahmed, S. A. and Mohamed, G. M. (2017). Preparation and characterization of Na-A zeolite from aluminum scrub and commercial sodium silicate for the removal of Cd</w:t>
      </w:r>
      <w:r w:rsidRPr="00A121CE">
        <w:rPr>
          <w:rFonts w:ascii="Times New Roman" w:hAnsi="Times New Roman"/>
          <w:noProof/>
          <w:sz w:val="20"/>
          <w:szCs w:val="20"/>
          <w:vertAlign w:val="superscript"/>
        </w:rPr>
        <w:t>2+</w:t>
      </w:r>
      <w:r w:rsidRPr="00A121CE">
        <w:rPr>
          <w:rFonts w:ascii="Times New Roman" w:hAnsi="Times New Roman"/>
          <w:noProof/>
          <w:sz w:val="20"/>
          <w:szCs w:val="20"/>
        </w:rPr>
        <w:t xml:space="preserve"> from water. </w:t>
      </w:r>
      <w:r w:rsidRPr="00A121CE">
        <w:rPr>
          <w:rFonts w:ascii="Times New Roman" w:hAnsi="Times New Roman"/>
          <w:i/>
          <w:iCs/>
          <w:noProof/>
          <w:sz w:val="20"/>
          <w:szCs w:val="20"/>
        </w:rPr>
        <w:t xml:space="preserve">Journal of the Association of Arab Universities for Basic and Applied Sciences, </w:t>
      </w:r>
      <w:r w:rsidRPr="00A121CE">
        <w:rPr>
          <w:rFonts w:ascii="Times New Roman" w:hAnsi="Times New Roman"/>
          <w:noProof/>
          <w:sz w:val="20"/>
          <w:szCs w:val="20"/>
        </w:rPr>
        <w:t>24(1), 19-25.</w:t>
      </w:r>
    </w:p>
    <w:p w14:paraId="752151B3" w14:textId="77777777" w:rsidR="00A121CE" w:rsidRPr="00A121CE" w:rsidRDefault="00A121CE" w:rsidP="00A121CE">
      <w:pPr>
        <w:pStyle w:val="ListParagraph"/>
        <w:spacing w:after="0"/>
        <w:ind w:left="360" w:hanging="360"/>
        <w:contextualSpacing w:val="0"/>
        <w:jc w:val="both"/>
        <w:rPr>
          <w:rFonts w:ascii="Times New Roman" w:hAnsi="Times New Roman"/>
          <w:noProof/>
          <w:sz w:val="20"/>
          <w:szCs w:val="20"/>
        </w:rPr>
      </w:pPr>
      <w:r w:rsidRPr="00A121CE">
        <w:rPr>
          <w:rFonts w:ascii="Times New Roman" w:hAnsi="Times New Roman"/>
          <w:noProof/>
          <w:sz w:val="20"/>
          <w:szCs w:val="20"/>
        </w:rPr>
        <w:t>41.</w:t>
      </w:r>
      <w:r w:rsidRPr="00A121CE">
        <w:rPr>
          <w:rFonts w:ascii="Times New Roman" w:hAnsi="Times New Roman"/>
          <w:noProof/>
          <w:sz w:val="20"/>
          <w:szCs w:val="20"/>
        </w:rPr>
        <w:tab/>
        <w:t xml:space="preserve">Lestari, A. Y. D., Malik, A., Ilmi, M. I. and Sidiq, M. (2018). Removal of calcium and magnesium ions from hard water using modified Amorphophallus campanulatus skin as a low cost adsorbent. In </w:t>
      </w:r>
      <w:r w:rsidRPr="00A121CE">
        <w:rPr>
          <w:rFonts w:ascii="Times New Roman" w:hAnsi="Times New Roman"/>
          <w:i/>
          <w:iCs/>
          <w:noProof/>
          <w:sz w:val="20"/>
          <w:szCs w:val="20"/>
        </w:rPr>
        <w:t>MATEC Web of Conferences</w:t>
      </w:r>
      <w:r w:rsidRPr="00A121CE">
        <w:rPr>
          <w:rFonts w:ascii="Times New Roman" w:hAnsi="Times New Roman"/>
          <w:noProof/>
          <w:sz w:val="20"/>
          <w:szCs w:val="20"/>
        </w:rPr>
        <w:t>, 154: 01020.</w:t>
      </w:r>
    </w:p>
    <w:p w14:paraId="1A4844BA" w14:textId="77777777" w:rsidR="00A121CE" w:rsidRPr="00A121CE" w:rsidRDefault="00A121CE" w:rsidP="00A121CE">
      <w:pPr>
        <w:pStyle w:val="ListParagraph"/>
        <w:spacing w:after="0"/>
        <w:ind w:left="360" w:hanging="360"/>
        <w:contextualSpacing w:val="0"/>
        <w:jc w:val="both"/>
        <w:rPr>
          <w:rFonts w:ascii="Times New Roman" w:hAnsi="Times New Roman"/>
          <w:noProof/>
          <w:sz w:val="20"/>
          <w:szCs w:val="20"/>
        </w:rPr>
      </w:pPr>
      <w:r w:rsidRPr="00A121CE">
        <w:rPr>
          <w:rFonts w:ascii="Times New Roman" w:hAnsi="Times New Roman"/>
          <w:noProof/>
          <w:sz w:val="20"/>
          <w:szCs w:val="20"/>
        </w:rPr>
        <w:t>42.</w:t>
      </w:r>
      <w:r w:rsidRPr="00A121CE">
        <w:rPr>
          <w:rFonts w:ascii="Times New Roman" w:hAnsi="Times New Roman"/>
          <w:noProof/>
          <w:sz w:val="20"/>
          <w:szCs w:val="20"/>
        </w:rPr>
        <w:tab/>
        <w:t>Xue, Z., Li, Z., Ma, J., Bai, X., Kang, Y., Hao, W. and Li, R. (2014). Effective removal of Mg</w:t>
      </w:r>
      <w:r w:rsidRPr="00A121CE">
        <w:rPr>
          <w:rFonts w:ascii="Times New Roman" w:hAnsi="Times New Roman"/>
          <w:noProof/>
          <w:sz w:val="20"/>
          <w:szCs w:val="20"/>
          <w:vertAlign w:val="superscript"/>
        </w:rPr>
        <w:t>2+</w:t>
      </w:r>
      <w:r w:rsidRPr="00A121CE">
        <w:rPr>
          <w:rFonts w:ascii="Times New Roman" w:hAnsi="Times New Roman"/>
          <w:noProof/>
          <w:sz w:val="20"/>
          <w:szCs w:val="20"/>
        </w:rPr>
        <w:t xml:space="preserve"> and Ca</w:t>
      </w:r>
      <w:r w:rsidRPr="00A121CE">
        <w:rPr>
          <w:rFonts w:ascii="Times New Roman" w:hAnsi="Times New Roman"/>
          <w:noProof/>
          <w:sz w:val="20"/>
          <w:szCs w:val="20"/>
          <w:vertAlign w:val="superscript"/>
        </w:rPr>
        <w:t>2+</w:t>
      </w:r>
      <w:r w:rsidRPr="00A121CE">
        <w:rPr>
          <w:rFonts w:ascii="Times New Roman" w:hAnsi="Times New Roman"/>
          <w:noProof/>
          <w:sz w:val="20"/>
          <w:szCs w:val="20"/>
        </w:rPr>
        <w:t xml:space="preserve"> ions by mesoporous LTA zeolite. </w:t>
      </w:r>
      <w:r w:rsidRPr="00A121CE">
        <w:rPr>
          <w:rFonts w:ascii="Times New Roman" w:hAnsi="Times New Roman"/>
          <w:i/>
          <w:iCs/>
          <w:noProof/>
          <w:sz w:val="20"/>
          <w:szCs w:val="20"/>
        </w:rPr>
        <w:t xml:space="preserve">Desalination, </w:t>
      </w:r>
      <w:r w:rsidRPr="00A121CE">
        <w:rPr>
          <w:rFonts w:ascii="Times New Roman" w:hAnsi="Times New Roman"/>
          <w:noProof/>
          <w:sz w:val="20"/>
          <w:szCs w:val="20"/>
        </w:rPr>
        <w:t>341: 10-18.</w:t>
      </w:r>
    </w:p>
    <w:p w14:paraId="6181616B" w14:textId="77777777" w:rsidR="00A121CE" w:rsidRPr="00A121CE" w:rsidRDefault="00A121CE" w:rsidP="00A121CE">
      <w:pPr>
        <w:spacing w:after="0"/>
        <w:ind w:left="360" w:hanging="360"/>
        <w:jc w:val="both"/>
        <w:rPr>
          <w:rFonts w:ascii="Times New Roman" w:hAnsi="Times New Roman" w:cs="Times New Roman"/>
          <w:noProof/>
          <w:sz w:val="20"/>
          <w:szCs w:val="20"/>
          <w:lang w:val="ms-MY"/>
        </w:rPr>
      </w:pPr>
      <w:r w:rsidRPr="00A121CE">
        <w:rPr>
          <w:rFonts w:ascii="Times New Roman" w:hAnsi="Times New Roman" w:cs="Times New Roman"/>
          <w:noProof/>
          <w:sz w:val="20"/>
          <w:szCs w:val="20"/>
        </w:rPr>
        <w:t>43.</w:t>
      </w:r>
      <w:r w:rsidRPr="00A121CE">
        <w:rPr>
          <w:rFonts w:ascii="Times New Roman" w:hAnsi="Times New Roman" w:cs="Times New Roman"/>
          <w:noProof/>
          <w:sz w:val="20"/>
          <w:szCs w:val="20"/>
        </w:rPr>
        <w:tab/>
        <w:t xml:space="preserve">Yao, S., Zhang, J., Shen, D., Xiao, R., Gu, S., Zhao, M. and Liang, J. (2016). Removal of Pb(II) from water by the activated carbon modified by nitric acid under microwave heating. </w:t>
      </w:r>
      <w:r w:rsidRPr="00A121CE">
        <w:rPr>
          <w:rFonts w:ascii="Times New Roman" w:hAnsi="Times New Roman" w:cs="Times New Roman"/>
          <w:i/>
          <w:iCs/>
          <w:noProof/>
          <w:sz w:val="20"/>
          <w:szCs w:val="20"/>
        </w:rPr>
        <w:t>Journal of Colloid and</w:t>
      </w:r>
      <w:r w:rsidRPr="00A121CE">
        <w:rPr>
          <w:rFonts w:ascii="Times New Roman" w:hAnsi="Times New Roman" w:cs="Times New Roman"/>
          <w:noProof/>
          <w:sz w:val="20"/>
          <w:szCs w:val="20"/>
        </w:rPr>
        <w:t xml:space="preserve"> </w:t>
      </w:r>
      <w:r w:rsidRPr="00A121CE">
        <w:rPr>
          <w:rFonts w:ascii="Times New Roman" w:hAnsi="Times New Roman" w:cs="Times New Roman"/>
          <w:i/>
          <w:iCs/>
          <w:noProof/>
          <w:sz w:val="20"/>
          <w:szCs w:val="20"/>
        </w:rPr>
        <w:t>Interface Science,</w:t>
      </w:r>
      <w:r w:rsidRPr="00A121CE">
        <w:rPr>
          <w:rFonts w:ascii="Times New Roman" w:hAnsi="Times New Roman" w:cs="Times New Roman"/>
          <w:noProof/>
          <w:sz w:val="20"/>
          <w:szCs w:val="20"/>
        </w:rPr>
        <w:t xml:space="preserve"> 463: 118-127.</w:t>
      </w:r>
      <w:r w:rsidRPr="00A121CE">
        <w:rPr>
          <w:rFonts w:ascii="Times New Roman" w:hAnsi="Times New Roman" w:cs="Times New Roman"/>
          <w:b/>
          <w:caps/>
          <w:sz w:val="20"/>
          <w:szCs w:val="20"/>
        </w:rPr>
        <w:fldChar w:fldCharType="end"/>
      </w:r>
    </w:p>
    <w:sectPr w:rsidR="00A121CE" w:rsidRPr="00A121CE"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EC0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EC0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1010D44"/>
    <w:multiLevelType w:val="hybridMultilevel"/>
    <w:tmpl w:val="26AE5088"/>
    <w:lvl w:ilvl="0" w:tplc="FB36DFB0">
      <w:start w:val="1"/>
      <w:numFmt w:val="decimal"/>
      <w:lvlText w:val="%1."/>
      <w:lvlJc w:val="left"/>
      <w:pPr>
        <w:ind w:left="720" w:hanging="360"/>
      </w:pPr>
      <w:rPr>
        <w:rFonts w:ascii="Times New Roman" w:hAnsi="Times New Roman" w:cs="Times New Roman" w:hint="default"/>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8"/>
  </w:num>
  <w:num w:numId="4">
    <w:abstractNumId w:val="1"/>
  </w:num>
  <w:num w:numId="5">
    <w:abstractNumId w:val="4"/>
  </w:num>
  <w:num w:numId="6">
    <w:abstractNumId w:val="7"/>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84405"/>
    <w:rsid w:val="00185EDF"/>
    <w:rsid w:val="001E55BE"/>
    <w:rsid w:val="00226372"/>
    <w:rsid w:val="002B425B"/>
    <w:rsid w:val="002F626B"/>
    <w:rsid w:val="00385369"/>
    <w:rsid w:val="003A1F80"/>
    <w:rsid w:val="0044292C"/>
    <w:rsid w:val="00460C95"/>
    <w:rsid w:val="00473CD4"/>
    <w:rsid w:val="00487993"/>
    <w:rsid w:val="004D46CA"/>
    <w:rsid w:val="005644C8"/>
    <w:rsid w:val="005F401D"/>
    <w:rsid w:val="006149E4"/>
    <w:rsid w:val="006E79D9"/>
    <w:rsid w:val="006F3FC1"/>
    <w:rsid w:val="007761C2"/>
    <w:rsid w:val="007D0E7F"/>
    <w:rsid w:val="007F7EB3"/>
    <w:rsid w:val="00830E4A"/>
    <w:rsid w:val="00832F59"/>
    <w:rsid w:val="00834CDE"/>
    <w:rsid w:val="00863F22"/>
    <w:rsid w:val="00900BAC"/>
    <w:rsid w:val="00950912"/>
    <w:rsid w:val="00975E1A"/>
    <w:rsid w:val="009A4A79"/>
    <w:rsid w:val="009A5A4D"/>
    <w:rsid w:val="009B31A6"/>
    <w:rsid w:val="009C3305"/>
    <w:rsid w:val="00A121CE"/>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0B47"/>
    <w:rsid w:val="00EC5D90"/>
    <w:rsid w:val="00F10961"/>
    <w:rsid w:val="00F437F2"/>
    <w:rsid w:val="00F94289"/>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A121CE"/>
    <w:pPr>
      <w:spacing w:after="0" w:line="271" w:lineRule="auto"/>
      <w:outlineLvl w:val="3"/>
    </w:pPr>
    <w:rPr>
      <w:rFonts w:ascii="Cambria" w:eastAsia="Times New Roman" w:hAnsi="Cambria" w:cs="Times New Roman"/>
      <w:b/>
      <w:bCs/>
      <w:spacing w:val="5"/>
      <w:sz w:val="24"/>
      <w:szCs w:val="24"/>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character" w:customStyle="1" w:styleId="Heading4Char">
    <w:name w:val="Heading 4 Char"/>
    <w:basedOn w:val="DefaultParagraphFont"/>
    <w:link w:val="Heading4"/>
    <w:uiPriority w:val="9"/>
    <w:semiHidden/>
    <w:rsid w:val="00A121CE"/>
    <w:rPr>
      <w:rFonts w:ascii="Cambria" w:eastAsia="Times New Roman" w:hAnsi="Cambria" w:cs="Times New Roman"/>
      <w:b/>
      <w:bCs/>
      <w:spacing w:val="5"/>
      <w:sz w:val="24"/>
      <w:szCs w:val="24"/>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2094</Words>
  <Characters>11937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4 (2021)</dc:title>
  <dc:creator>Harun Hamzah</dc:creator>
  <cp:lastModifiedBy>Harun Hamzah</cp:lastModifiedBy>
  <cp:revision>5</cp:revision>
  <cp:lastPrinted>2020-04-01T04:48:00Z</cp:lastPrinted>
  <dcterms:created xsi:type="dcterms:W3CDTF">2021-08-13T11:06:00Z</dcterms:created>
  <dcterms:modified xsi:type="dcterms:W3CDTF">2021-08-24T02:37:00Z</dcterms:modified>
</cp:coreProperties>
</file>