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C55B" w14:textId="14C36A1D" w:rsidR="002111D0" w:rsidRDefault="002111D0" w:rsidP="00E86851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  <w:sectPr w:rsidR="002111D0" w:rsidSect="002111D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800" w:right="1469" w:bottom="1699" w:left="1440" w:header="706" w:footer="706" w:gutter="0"/>
          <w:pgNumType w:start="0"/>
          <w:cols w:num="2" w:space="403"/>
          <w:docGrid w:linePitch="360"/>
        </w:sectPr>
      </w:pPr>
    </w:p>
    <w:p w14:paraId="33E2381F" w14:textId="77777777" w:rsidR="00E86851" w:rsidRPr="00E86851" w:rsidRDefault="00E86851" w:rsidP="00E86851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C5FDBFB" w14:textId="77777777" w:rsidR="00E86851" w:rsidRPr="00E86851" w:rsidRDefault="00E86851" w:rsidP="00E86851">
      <w:pPr>
        <w:pStyle w:val="ListParagraph"/>
        <w:spacing w:after="0"/>
        <w:ind w:left="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8FC345B" w14:textId="592BD954" w:rsidR="00E86851" w:rsidRPr="00E86851" w:rsidRDefault="00E86851" w:rsidP="008A6048">
      <w:pPr>
        <w:spacing w:after="120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E86851">
        <w:rPr>
          <w:rFonts w:ascii="Times New Roman" w:hAnsi="Times New Roman"/>
          <w:b/>
          <w:noProof/>
          <w:color w:val="000000" w:themeColor="text1"/>
          <w:sz w:val="20"/>
          <w:szCs w:val="20"/>
          <w:lang w:eastAsia="en-MY"/>
        </w:rPr>
        <w:drawing>
          <wp:inline distT="0" distB="0" distL="0" distR="0" wp14:anchorId="2CF4F3D9" wp14:editId="4C3BA346">
            <wp:extent cx="4810539" cy="6116824"/>
            <wp:effectExtent l="19050" t="19050" r="28575" b="1778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45" cy="61455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716158" w14:textId="488CB5EB" w:rsidR="00E86851" w:rsidRPr="00E86851" w:rsidRDefault="00E86851" w:rsidP="008A604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86851">
        <w:rPr>
          <w:rFonts w:ascii="Times New Roman" w:hAnsi="Times New Roman"/>
          <w:bCs/>
          <w:sz w:val="20"/>
          <w:szCs w:val="20"/>
        </w:rPr>
        <w:t>Figure 2.</w:t>
      </w:r>
      <w:r w:rsidRPr="00E86851">
        <w:rPr>
          <w:rFonts w:ascii="Times New Roman" w:hAnsi="Times New Roman"/>
          <w:b/>
          <w:sz w:val="20"/>
          <w:szCs w:val="20"/>
        </w:rPr>
        <w:t xml:space="preserve"> </w:t>
      </w:r>
      <w:r w:rsidR="008A6048">
        <w:rPr>
          <w:rFonts w:ascii="Times New Roman" w:hAnsi="Times New Roman"/>
          <w:b/>
          <w:sz w:val="20"/>
          <w:szCs w:val="20"/>
        </w:rPr>
        <w:t xml:space="preserve"> </w:t>
      </w:r>
      <w:r w:rsidRPr="00E86851">
        <w:rPr>
          <w:rFonts w:ascii="Times New Roman" w:hAnsi="Times New Roman"/>
          <w:sz w:val="20"/>
          <w:szCs w:val="20"/>
        </w:rPr>
        <w:t>SEM and EDX spectra images of (a) SBW, (b) SBB, and (c) TSB at 500x magnification</w:t>
      </w:r>
    </w:p>
    <w:p w14:paraId="174ED971" w14:textId="77777777" w:rsidR="008A6048" w:rsidRDefault="008A6048" w:rsidP="00E86851">
      <w:pPr>
        <w:spacing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46085C77" w14:textId="77777777" w:rsidR="008A6048" w:rsidRDefault="008A6048" w:rsidP="00E86851">
      <w:pPr>
        <w:spacing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4D9D4AE1" w14:textId="77777777" w:rsidR="008A6048" w:rsidRDefault="008A6048" w:rsidP="00E86851">
      <w:pPr>
        <w:spacing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5435235F" w14:textId="264E6604" w:rsidR="00E86851" w:rsidRDefault="00E86851" w:rsidP="008A604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8AC7DD9" w14:textId="7C64B1DD" w:rsidR="008A6048" w:rsidRDefault="008A6048" w:rsidP="008A604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A6048" w:rsidSect="00DA16CB">
      <w:headerReference w:type="even" r:id="rId13"/>
      <w:headerReference w:type="default" r:id="rId14"/>
      <w:footerReference w:type="even" r:id="rId15"/>
      <w:headerReference w:type="first" r:id="rId16"/>
      <w:type w:val="continuous"/>
      <w:pgSz w:w="12240" w:h="15840" w:code="1"/>
      <w:pgMar w:top="1800" w:right="1469" w:bottom="1699" w:left="1440" w:header="706" w:footer="706" w:gutter="0"/>
      <w:pgNumType w:start="0"/>
      <w:cols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9F6F" w14:textId="3B7BC35B" w:rsidR="005A389F" w:rsidRDefault="00936566" w:rsidP="00936566">
    <w:pPr>
      <w:pStyle w:val="Footer"/>
      <w:jc w:val="both"/>
    </w:pPr>
    <w:r>
      <w:rPr>
        <w:rFonts w:ascii="Times New Roman" w:hAnsi="Times New Roman"/>
        <w:lang w:val="en-US"/>
      </w:rPr>
      <w:t>627</w:t>
    </w:r>
    <w:r w:rsidR="005A389F" w:rsidRPr="0069547D">
      <w:rPr>
        <w:rFonts w:ascii="Times New Roman" w:hAnsi="Times New Roman"/>
      </w:rPr>
      <w:ptab w:relativeTo="margin" w:alignment="center" w:leader="none"/>
    </w:r>
    <w:r w:rsidR="005A389F" w:rsidRPr="0069547D">
      <w:rPr>
        <w:rFonts w:ascii="Times New Roman" w:hAnsi="Times New Roman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4585" w14:textId="3F418A99" w:rsidR="005A389F" w:rsidRPr="004B43FF" w:rsidRDefault="00902D78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625</w:t>
    </w:r>
    <w:r w:rsidR="005A389F" w:rsidRPr="0069547D">
      <w:rPr>
        <w:rFonts w:ascii="Times New Roman" w:hAnsi="Times New Roman"/>
        <w:noProof/>
        <w:lang w:val="en-US"/>
      </w:rPr>
      <w:ptab w:relativeTo="margin" w:alignment="center" w:leader="none"/>
    </w:r>
    <w:r w:rsidR="005A389F"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7E2A" w14:textId="395720AA" w:rsidR="00C83C5A" w:rsidRDefault="00C83C5A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 w:rsidR="00902D78">
      <w:rPr>
        <w:rFonts w:ascii="Times New Roman" w:hAnsi="Times New Roman"/>
        <w:lang w:val="en-US"/>
      </w:rPr>
      <w:t>636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C940" w14:textId="77777777" w:rsidR="00DA16CB" w:rsidRPr="00E86851" w:rsidRDefault="00DA16CB" w:rsidP="00DA16CB">
    <w:pPr>
      <w:spacing w:after="0"/>
      <w:ind w:left="1890" w:hanging="189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Nor Khairunnisa et al</w:t>
    </w:r>
    <w:r w:rsidRPr="00E86851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E86851">
      <w:rPr>
        <w:rFonts w:ascii="Times New Roman" w:hAnsi="Times New Roman"/>
        <w:sz w:val="20"/>
        <w:szCs w:val="20"/>
      </w:rPr>
      <w:t>PHYSICOCHEMICAL PROPERTIES OF SAGO BARK BIOCHAR AND ITS POTENTIAL AS PLANT GROWTH MEDIA</w:t>
    </w:r>
  </w:p>
  <w:p w14:paraId="143A08D7" w14:textId="324E847F" w:rsidR="00DB293D" w:rsidRDefault="00DB2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5431" w14:textId="20C8BF62" w:rsidR="00DB293D" w:rsidRPr="00E86851" w:rsidRDefault="00DB293D" w:rsidP="00DB293D">
    <w:pPr>
      <w:spacing w:after="0"/>
      <w:ind w:left="1890" w:hanging="189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Nor Khairunnisa et al</w:t>
    </w:r>
    <w:r w:rsidRPr="00E86851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E86851">
      <w:rPr>
        <w:rFonts w:ascii="Times New Roman" w:hAnsi="Times New Roman"/>
        <w:sz w:val="20"/>
        <w:szCs w:val="20"/>
      </w:rPr>
      <w:t>PHYSICOCHEMICAL PROPERTIES OF SAGO BARK BIOCHAR AND ITS POTENTIAL AS PLANT GROWTH MEDIA</w:t>
    </w:r>
  </w:p>
  <w:p w14:paraId="028D87FD" w14:textId="2D100869" w:rsidR="00DB293D" w:rsidRDefault="00DB2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2626" w14:textId="38EB9115" w:rsidR="00DB293D" w:rsidRDefault="00DB293D" w:rsidP="00DB293D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M</w:t>
    </w:r>
    <w:r w:rsidRPr="00D75B35">
      <w:rPr>
        <w:rFonts w:ascii="Times New Roman" w:hAnsi="Times New Roman"/>
        <w:i/>
      </w:rPr>
      <w:t xml:space="preserve">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25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4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21</w:t>
    </w:r>
    <w:r w:rsidRPr="00D75B35">
      <w:rPr>
        <w:rFonts w:ascii="Times New Roman" w:hAnsi="Times New Roman"/>
        <w:i/>
      </w:rPr>
      <w:t xml:space="preserve">): </w:t>
    </w:r>
    <w:r w:rsidR="00902D78">
      <w:rPr>
        <w:rFonts w:ascii="Times New Roman" w:hAnsi="Times New Roman"/>
        <w:i/>
        <w:lang w:val="en-US"/>
      </w:rPr>
      <w:t>622</w:t>
    </w:r>
    <w:r>
      <w:rPr>
        <w:rFonts w:ascii="Times New Roman" w:hAnsi="Times New Roman"/>
        <w:i/>
        <w:lang w:val="en-US"/>
      </w:rPr>
      <w:t xml:space="preserve"> - </w:t>
    </w:r>
    <w:r w:rsidR="00902D78">
      <w:rPr>
        <w:rFonts w:ascii="Times New Roman" w:hAnsi="Times New Roman"/>
        <w:i/>
        <w:lang w:val="en-US"/>
      </w:rPr>
      <w:t>636</w:t>
    </w:r>
  </w:p>
  <w:p w14:paraId="26CC6749" w14:textId="5470D7E9" w:rsidR="00DB293D" w:rsidRDefault="00DB29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625B" w14:textId="0817F9DD" w:rsidR="00DB293D" w:rsidRDefault="00DB29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3DF6" w14:textId="35608F93" w:rsidR="00DB293D" w:rsidRDefault="00DB2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29C2"/>
    <w:multiLevelType w:val="hybridMultilevel"/>
    <w:tmpl w:val="2C3C81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1256"/>
    <w:multiLevelType w:val="hybridMultilevel"/>
    <w:tmpl w:val="11E83390"/>
    <w:lvl w:ilvl="0" w:tplc="AC3C0124">
      <w:start w:val="1500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AFC76AF"/>
    <w:multiLevelType w:val="hybridMultilevel"/>
    <w:tmpl w:val="BEAA1B24"/>
    <w:lvl w:ilvl="0" w:tplc="AD786F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08D3"/>
    <w:multiLevelType w:val="hybridMultilevel"/>
    <w:tmpl w:val="6BE223B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1F64"/>
    <w:multiLevelType w:val="hybridMultilevel"/>
    <w:tmpl w:val="13F2A3A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833AF"/>
    <w:multiLevelType w:val="hybridMultilevel"/>
    <w:tmpl w:val="271261B0"/>
    <w:lvl w:ilvl="0" w:tplc="E13EC5C8">
      <w:start w:val="1500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114DD1"/>
    <w:multiLevelType w:val="multilevel"/>
    <w:tmpl w:val="B3C40A9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5837FB1"/>
    <w:multiLevelType w:val="hybridMultilevel"/>
    <w:tmpl w:val="7A709078"/>
    <w:lvl w:ilvl="0" w:tplc="5EAC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86052"/>
    <w:multiLevelType w:val="hybridMultilevel"/>
    <w:tmpl w:val="60D8CC98"/>
    <w:lvl w:ilvl="0" w:tplc="3CF6391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4DE91D7A"/>
    <w:multiLevelType w:val="hybridMultilevel"/>
    <w:tmpl w:val="DBF015CC"/>
    <w:lvl w:ilvl="0" w:tplc="5B345588">
      <w:start w:val="900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5EAF3CD6"/>
    <w:multiLevelType w:val="hybridMultilevel"/>
    <w:tmpl w:val="D89C7A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D23EC"/>
    <w:multiLevelType w:val="hybridMultilevel"/>
    <w:tmpl w:val="254051BA"/>
    <w:lvl w:ilvl="0" w:tplc="F7A413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C2577"/>
    <w:multiLevelType w:val="hybridMultilevel"/>
    <w:tmpl w:val="C204C82E"/>
    <w:lvl w:ilvl="0" w:tplc="8434682C">
      <w:start w:val="9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41D17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75ED2"/>
    <w:rsid w:val="001B0F9D"/>
    <w:rsid w:val="001D035A"/>
    <w:rsid w:val="001D3855"/>
    <w:rsid w:val="001D6F2C"/>
    <w:rsid w:val="001E0CD7"/>
    <w:rsid w:val="001F72B9"/>
    <w:rsid w:val="002004F5"/>
    <w:rsid w:val="002111D0"/>
    <w:rsid w:val="00221D39"/>
    <w:rsid w:val="00234AA7"/>
    <w:rsid w:val="002752F0"/>
    <w:rsid w:val="002867F0"/>
    <w:rsid w:val="0029079C"/>
    <w:rsid w:val="002B188F"/>
    <w:rsid w:val="002B3184"/>
    <w:rsid w:val="002B3BD8"/>
    <w:rsid w:val="002F3F91"/>
    <w:rsid w:val="00304767"/>
    <w:rsid w:val="00304B34"/>
    <w:rsid w:val="00312C0E"/>
    <w:rsid w:val="00345738"/>
    <w:rsid w:val="00361BAF"/>
    <w:rsid w:val="003674A4"/>
    <w:rsid w:val="00367D1F"/>
    <w:rsid w:val="00373A9B"/>
    <w:rsid w:val="00376244"/>
    <w:rsid w:val="0038323C"/>
    <w:rsid w:val="00383C16"/>
    <w:rsid w:val="00383F26"/>
    <w:rsid w:val="0039005B"/>
    <w:rsid w:val="003B0AC0"/>
    <w:rsid w:val="003C6F20"/>
    <w:rsid w:val="003D585B"/>
    <w:rsid w:val="003E7DA6"/>
    <w:rsid w:val="003F12FF"/>
    <w:rsid w:val="00420074"/>
    <w:rsid w:val="00452D71"/>
    <w:rsid w:val="004701B5"/>
    <w:rsid w:val="004760D4"/>
    <w:rsid w:val="00494C46"/>
    <w:rsid w:val="004A12DD"/>
    <w:rsid w:val="004B43FF"/>
    <w:rsid w:val="00502641"/>
    <w:rsid w:val="00510BA6"/>
    <w:rsid w:val="00534441"/>
    <w:rsid w:val="00542CFC"/>
    <w:rsid w:val="00545363"/>
    <w:rsid w:val="00567D9E"/>
    <w:rsid w:val="00583C85"/>
    <w:rsid w:val="00584156"/>
    <w:rsid w:val="005A389F"/>
    <w:rsid w:val="005C6768"/>
    <w:rsid w:val="00617787"/>
    <w:rsid w:val="00624C7C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D063F"/>
    <w:rsid w:val="007E25BD"/>
    <w:rsid w:val="007F4ECC"/>
    <w:rsid w:val="00801E18"/>
    <w:rsid w:val="00802C35"/>
    <w:rsid w:val="00816289"/>
    <w:rsid w:val="0082181A"/>
    <w:rsid w:val="0086622B"/>
    <w:rsid w:val="008A6048"/>
    <w:rsid w:val="008B02C7"/>
    <w:rsid w:val="008B470E"/>
    <w:rsid w:val="008C14D6"/>
    <w:rsid w:val="008E1211"/>
    <w:rsid w:val="008E5BBF"/>
    <w:rsid w:val="008E6968"/>
    <w:rsid w:val="008F2DC2"/>
    <w:rsid w:val="00900DED"/>
    <w:rsid w:val="00902D78"/>
    <w:rsid w:val="009110FB"/>
    <w:rsid w:val="00917637"/>
    <w:rsid w:val="00936566"/>
    <w:rsid w:val="00992776"/>
    <w:rsid w:val="00A14DB9"/>
    <w:rsid w:val="00A4762A"/>
    <w:rsid w:val="00A74A7E"/>
    <w:rsid w:val="00A87399"/>
    <w:rsid w:val="00AD1B8A"/>
    <w:rsid w:val="00AD6169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2226A"/>
    <w:rsid w:val="00C80273"/>
    <w:rsid w:val="00C83C5A"/>
    <w:rsid w:val="00C943DD"/>
    <w:rsid w:val="00C94D92"/>
    <w:rsid w:val="00C97340"/>
    <w:rsid w:val="00CA513F"/>
    <w:rsid w:val="00CC6D67"/>
    <w:rsid w:val="00CD41CA"/>
    <w:rsid w:val="00CF05FF"/>
    <w:rsid w:val="00D1192E"/>
    <w:rsid w:val="00D33D1A"/>
    <w:rsid w:val="00D340BB"/>
    <w:rsid w:val="00D505D5"/>
    <w:rsid w:val="00D63C28"/>
    <w:rsid w:val="00D75B35"/>
    <w:rsid w:val="00D76E09"/>
    <w:rsid w:val="00D950DF"/>
    <w:rsid w:val="00D9736F"/>
    <w:rsid w:val="00D97773"/>
    <w:rsid w:val="00D9792A"/>
    <w:rsid w:val="00DA16CB"/>
    <w:rsid w:val="00DB293D"/>
    <w:rsid w:val="00DD377F"/>
    <w:rsid w:val="00E07B9E"/>
    <w:rsid w:val="00E17493"/>
    <w:rsid w:val="00E229C4"/>
    <w:rsid w:val="00E25547"/>
    <w:rsid w:val="00E2773B"/>
    <w:rsid w:val="00E3287E"/>
    <w:rsid w:val="00E66197"/>
    <w:rsid w:val="00E86851"/>
    <w:rsid w:val="00EB5BA5"/>
    <w:rsid w:val="00EF4195"/>
    <w:rsid w:val="00F202C3"/>
    <w:rsid w:val="00F23D94"/>
    <w:rsid w:val="00F307D5"/>
    <w:rsid w:val="00F31093"/>
    <w:rsid w:val="00F412AF"/>
    <w:rsid w:val="00F415C3"/>
    <w:rsid w:val="00F43667"/>
    <w:rsid w:val="00F447A7"/>
    <w:rsid w:val="00F467A2"/>
    <w:rsid w:val="00F567E6"/>
    <w:rsid w:val="00FB4C59"/>
    <w:rsid w:val="00FB4F34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6177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778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17787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7787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17787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17787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7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87"/>
    <w:pPr>
      <w:spacing w:line="240" w:lineRule="auto"/>
      <w:jc w:val="both"/>
    </w:pPr>
    <w:rPr>
      <w:rFonts w:ascii="Times New Roman" w:eastAsia="Calibri" w:hAnsi="Times New Roman"/>
      <w:sz w:val="20"/>
      <w:szCs w:val="20"/>
      <w:lang w:val="en-MY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8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787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17787"/>
    <w:rPr>
      <w:rFonts w:ascii="Times New Roman" w:hAnsi="Times New Roman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17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MY" w:eastAsia="en-MY" w:bidi="ar-SA"/>
    </w:rPr>
  </w:style>
  <w:style w:type="character" w:customStyle="1" w:styleId="ff3">
    <w:name w:val="ff3"/>
    <w:basedOn w:val="DefaultParagraphFont"/>
    <w:rsid w:val="00617787"/>
  </w:style>
  <w:style w:type="character" w:customStyle="1" w:styleId="ff2">
    <w:name w:val="ff2"/>
    <w:basedOn w:val="DefaultParagraphFont"/>
    <w:rsid w:val="00617787"/>
  </w:style>
  <w:style w:type="character" w:styleId="LineNumber">
    <w:name w:val="line number"/>
    <w:basedOn w:val="DefaultParagraphFont"/>
    <w:uiPriority w:val="99"/>
    <w:semiHidden/>
    <w:unhideWhenUsed/>
    <w:rsid w:val="00617787"/>
  </w:style>
  <w:style w:type="character" w:styleId="Hyperlink">
    <w:name w:val="Hyperlink"/>
    <w:basedOn w:val="DefaultParagraphFont"/>
    <w:uiPriority w:val="99"/>
    <w:unhideWhenUsed/>
    <w:rsid w:val="006177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4 (2021)</vt:lpstr>
    </vt:vector>
  </TitlesOfParts>
  <Company>UKM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4 (2021)</dc:title>
  <dc:creator>Harun Hj Hamzah</dc:creator>
  <cp:lastModifiedBy>Harun Hamzah</cp:lastModifiedBy>
  <cp:revision>4</cp:revision>
  <cp:lastPrinted>2021-08-17T15:32:00Z</cp:lastPrinted>
  <dcterms:created xsi:type="dcterms:W3CDTF">2021-08-20T06:43:00Z</dcterms:created>
  <dcterms:modified xsi:type="dcterms:W3CDTF">2021-08-20T06:52:00Z</dcterms:modified>
</cp:coreProperties>
</file>