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A1F81" w14:textId="77777777" w:rsidR="00A23F0F" w:rsidRPr="006E79D9" w:rsidRDefault="00A23F0F" w:rsidP="006E79D9">
      <w:pPr>
        <w:spacing w:after="0"/>
        <w:rPr>
          <w:rFonts w:ascii="Times New Roman" w:hAnsi="Times New Roman" w:cs="Times New Roman"/>
          <w:b/>
          <w:sz w:val="24"/>
          <w:szCs w:val="24"/>
        </w:rPr>
      </w:pPr>
    </w:p>
    <w:p w14:paraId="30A75EE6" w14:textId="2EED6530" w:rsidR="003A1F80" w:rsidRPr="006E79D9" w:rsidRDefault="001573E3" w:rsidP="006E79D9">
      <w:pPr>
        <w:spacing w:after="0"/>
        <w:rPr>
          <w:rFonts w:ascii="Times New Roman" w:hAnsi="Times New Roman" w:cs="Times New Roman"/>
          <w:b/>
          <w:i/>
          <w:sz w:val="24"/>
          <w:szCs w:val="24"/>
        </w:rPr>
      </w:pPr>
      <w:r w:rsidRPr="006E79D9">
        <w:rPr>
          <w:rFonts w:ascii="Times New Roman" w:hAnsi="Times New Roman" w:cs="Times New Roman"/>
          <w:b/>
          <w:i/>
          <w:sz w:val="24"/>
          <w:szCs w:val="24"/>
        </w:rPr>
        <w:t>Malaysian Journal of</w:t>
      </w:r>
      <w:r w:rsidR="009A5A4D" w:rsidRPr="006E79D9">
        <w:rPr>
          <w:rFonts w:ascii="Times New Roman" w:hAnsi="Times New Roman" w:cs="Times New Roman"/>
          <w:b/>
          <w:i/>
          <w:sz w:val="24"/>
          <w:szCs w:val="24"/>
        </w:rPr>
        <w:t xml:space="preserve"> Analytical Sciences</w:t>
      </w:r>
      <w:r w:rsidR="003A1F80" w:rsidRPr="006E79D9">
        <w:rPr>
          <w:rFonts w:ascii="Times New Roman" w:hAnsi="Times New Roman" w:cs="Times New Roman"/>
          <w:b/>
          <w:sz w:val="24"/>
          <w:szCs w:val="24"/>
        </w:rPr>
        <w:t xml:space="preserve"> </w:t>
      </w:r>
      <w:r w:rsidR="009A5A4D" w:rsidRPr="006E79D9">
        <w:rPr>
          <w:rFonts w:ascii="Times New Roman" w:hAnsi="Times New Roman" w:cs="Times New Roman"/>
          <w:b/>
          <w:i/>
          <w:sz w:val="24"/>
          <w:szCs w:val="24"/>
        </w:rPr>
        <w:t xml:space="preserve">Vol 24 No </w:t>
      </w:r>
      <w:r w:rsidR="00CE6DF3">
        <w:rPr>
          <w:rFonts w:ascii="Times New Roman" w:hAnsi="Times New Roman" w:cs="Times New Roman"/>
          <w:b/>
          <w:i/>
          <w:sz w:val="24"/>
          <w:szCs w:val="24"/>
        </w:rPr>
        <w:t>6</w:t>
      </w:r>
      <w:r w:rsidR="00C72F3E" w:rsidRPr="006E79D9">
        <w:rPr>
          <w:rFonts w:ascii="Times New Roman" w:hAnsi="Times New Roman" w:cs="Times New Roman"/>
          <w:b/>
          <w:i/>
          <w:sz w:val="24"/>
          <w:szCs w:val="24"/>
        </w:rPr>
        <w:t xml:space="preserve"> (2020</w:t>
      </w:r>
      <w:r w:rsidRPr="006E79D9">
        <w:rPr>
          <w:rFonts w:ascii="Times New Roman" w:hAnsi="Times New Roman" w:cs="Times New Roman"/>
          <w:b/>
          <w:i/>
          <w:sz w:val="24"/>
          <w:szCs w:val="24"/>
        </w:rPr>
        <w:t xml:space="preserve">): </w:t>
      </w:r>
      <w:r w:rsidR="00CE6DF3">
        <w:rPr>
          <w:rFonts w:ascii="Times New Roman" w:hAnsi="Times New Roman" w:cs="Times New Roman"/>
          <w:b/>
          <w:i/>
          <w:sz w:val="24"/>
          <w:szCs w:val="24"/>
        </w:rPr>
        <w:t>8</w:t>
      </w:r>
      <w:r w:rsidR="00A74130">
        <w:rPr>
          <w:rFonts w:ascii="Times New Roman" w:hAnsi="Times New Roman" w:cs="Times New Roman"/>
          <w:b/>
          <w:i/>
          <w:sz w:val="24"/>
          <w:szCs w:val="24"/>
        </w:rPr>
        <w:t>48</w:t>
      </w:r>
      <w:r w:rsidR="003A1F80" w:rsidRPr="006E79D9">
        <w:rPr>
          <w:rFonts w:ascii="Times New Roman" w:hAnsi="Times New Roman" w:cs="Times New Roman"/>
          <w:b/>
          <w:i/>
          <w:sz w:val="24"/>
          <w:szCs w:val="24"/>
        </w:rPr>
        <w:t xml:space="preserve"> - </w:t>
      </w:r>
      <w:r w:rsidR="00A74130">
        <w:rPr>
          <w:rFonts w:ascii="Times New Roman" w:hAnsi="Times New Roman" w:cs="Times New Roman"/>
          <w:b/>
          <w:i/>
          <w:sz w:val="24"/>
          <w:szCs w:val="24"/>
        </w:rPr>
        <w:t>854</w:t>
      </w:r>
    </w:p>
    <w:p w14:paraId="1FF05887" w14:textId="77777777" w:rsidR="00095557" w:rsidRPr="006E79D9" w:rsidRDefault="00095557" w:rsidP="006E79D9">
      <w:pPr>
        <w:spacing w:after="0"/>
        <w:rPr>
          <w:rFonts w:ascii="Times New Roman" w:hAnsi="Times New Roman" w:cs="Times New Roman"/>
          <w:sz w:val="24"/>
          <w:szCs w:val="24"/>
        </w:rPr>
      </w:pPr>
    </w:p>
    <w:p w14:paraId="6280E4A5" w14:textId="77777777" w:rsidR="003A1F80" w:rsidRPr="006E79D9" w:rsidRDefault="003A1F80" w:rsidP="006E79D9">
      <w:pPr>
        <w:spacing w:after="0"/>
        <w:rPr>
          <w:rFonts w:ascii="Times New Roman" w:hAnsi="Times New Roman" w:cs="Times New Roman"/>
          <w:sz w:val="24"/>
          <w:szCs w:val="24"/>
        </w:rPr>
      </w:pPr>
    </w:p>
    <w:p w14:paraId="05D0713A" w14:textId="77777777" w:rsidR="003A1F80" w:rsidRDefault="003A1F80" w:rsidP="006E79D9">
      <w:pPr>
        <w:spacing w:after="0"/>
        <w:rPr>
          <w:rFonts w:ascii="Times New Roman" w:hAnsi="Times New Roman" w:cs="Times New Roman"/>
          <w:sz w:val="24"/>
          <w:szCs w:val="24"/>
        </w:rPr>
      </w:pPr>
    </w:p>
    <w:p w14:paraId="28946509" w14:textId="77777777" w:rsidR="00B40E61" w:rsidRPr="006E79D9" w:rsidRDefault="00B40E61" w:rsidP="006E79D9">
      <w:pPr>
        <w:spacing w:after="0"/>
        <w:rPr>
          <w:rFonts w:ascii="Times New Roman" w:hAnsi="Times New Roman" w:cs="Times New Roman"/>
          <w:sz w:val="24"/>
          <w:szCs w:val="24"/>
        </w:rPr>
      </w:pPr>
    </w:p>
    <w:p w14:paraId="01B913E4" w14:textId="77777777" w:rsidR="00A74130" w:rsidRPr="00284AB8" w:rsidRDefault="00A74130" w:rsidP="00A74130">
      <w:pPr>
        <w:autoSpaceDE w:val="0"/>
        <w:autoSpaceDN w:val="0"/>
        <w:adjustRightInd w:val="0"/>
        <w:spacing w:after="0"/>
        <w:jc w:val="center"/>
        <w:rPr>
          <w:rFonts w:ascii="Times New Roman" w:hAnsi="Times New Roman"/>
          <w:sz w:val="28"/>
          <w:szCs w:val="28"/>
        </w:rPr>
      </w:pPr>
      <w:r w:rsidRPr="00284AB8">
        <w:rPr>
          <w:rFonts w:ascii="Times New Roman" w:hAnsi="Times New Roman"/>
          <w:sz w:val="28"/>
          <w:szCs w:val="28"/>
        </w:rPr>
        <w:t>PHYSICOCHEMICAL COMPOSITION OF SPENT OYSTER MUSHROOM SUBSTRATE</w:t>
      </w:r>
    </w:p>
    <w:p w14:paraId="343CD182" w14:textId="77777777" w:rsidR="00A74130" w:rsidRPr="00284AB8" w:rsidRDefault="00A74130" w:rsidP="00A74130">
      <w:pPr>
        <w:autoSpaceDE w:val="0"/>
        <w:autoSpaceDN w:val="0"/>
        <w:adjustRightInd w:val="0"/>
        <w:spacing w:after="0"/>
        <w:jc w:val="center"/>
        <w:rPr>
          <w:rFonts w:ascii="Times New Roman" w:hAnsi="Times New Roman"/>
          <w:b/>
          <w:sz w:val="24"/>
          <w:szCs w:val="24"/>
        </w:rPr>
      </w:pPr>
    </w:p>
    <w:p w14:paraId="1C3E41F3" w14:textId="77777777" w:rsidR="00A74130" w:rsidRPr="00284AB8" w:rsidRDefault="00A74130" w:rsidP="00A74130">
      <w:pPr>
        <w:autoSpaceDE w:val="0"/>
        <w:autoSpaceDN w:val="0"/>
        <w:adjustRightInd w:val="0"/>
        <w:spacing w:after="0"/>
        <w:jc w:val="center"/>
        <w:rPr>
          <w:rFonts w:ascii="Times New Roman" w:hAnsi="Times New Roman"/>
          <w:bCs/>
          <w:sz w:val="24"/>
          <w:szCs w:val="24"/>
        </w:rPr>
      </w:pPr>
      <w:r w:rsidRPr="00284AB8">
        <w:rPr>
          <w:rFonts w:ascii="Times New Roman" w:hAnsi="Times New Roman"/>
          <w:sz w:val="24"/>
          <w:szCs w:val="24"/>
        </w:rPr>
        <w:t>(</w:t>
      </w:r>
      <w:r w:rsidRPr="00284AB8">
        <w:rPr>
          <w:rFonts w:ascii="Times New Roman" w:hAnsi="Times New Roman"/>
          <w:sz w:val="24"/>
          <w:szCs w:val="24"/>
          <w:lang w:val="ms-MY"/>
        </w:rPr>
        <w:t>Komposisi Fizikokimia bagi Sisa Substrat Cendawan Tiram</w:t>
      </w:r>
      <w:r w:rsidRPr="00284AB8">
        <w:rPr>
          <w:rFonts w:ascii="Times New Roman" w:hAnsi="Times New Roman"/>
          <w:sz w:val="24"/>
          <w:szCs w:val="24"/>
        </w:rPr>
        <w:t>)</w:t>
      </w:r>
    </w:p>
    <w:p w14:paraId="1B74C313" w14:textId="77777777" w:rsidR="00A74130" w:rsidRPr="00284AB8" w:rsidRDefault="00A74130" w:rsidP="00A74130">
      <w:pPr>
        <w:autoSpaceDE w:val="0"/>
        <w:autoSpaceDN w:val="0"/>
        <w:adjustRightInd w:val="0"/>
        <w:spacing w:after="0"/>
        <w:jc w:val="center"/>
        <w:rPr>
          <w:rFonts w:ascii="Times New Roman" w:hAnsi="Times New Roman"/>
          <w:b/>
          <w:bCs/>
          <w:sz w:val="20"/>
          <w:szCs w:val="20"/>
        </w:rPr>
      </w:pPr>
    </w:p>
    <w:p w14:paraId="696C616E" w14:textId="77777777" w:rsidR="00A74130" w:rsidRPr="00284AB8" w:rsidRDefault="00A74130" w:rsidP="00A74130">
      <w:pPr>
        <w:autoSpaceDE w:val="0"/>
        <w:autoSpaceDN w:val="0"/>
        <w:adjustRightInd w:val="0"/>
        <w:spacing w:after="0"/>
        <w:jc w:val="center"/>
        <w:rPr>
          <w:rFonts w:ascii="Times New Roman" w:hAnsi="Times New Roman"/>
          <w:bCs/>
          <w:sz w:val="20"/>
          <w:szCs w:val="20"/>
          <w:lang w:val="ms-MY"/>
        </w:rPr>
      </w:pPr>
      <w:r w:rsidRPr="00284AB8">
        <w:rPr>
          <w:rFonts w:ascii="Times New Roman" w:hAnsi="Times New Roman"/>
          <w:bCs/>
          <w:sz w:val="20"/>
          <w:szCs w:val="20"/>
          <w:lang w:val="ms-MY"/>
        </w:rPr>
        <w:t>Aina Nasuha Mortada, Mohamad Hasnul Bolhassan*, Rafeah Wahi</w:t>
      </w:r>
    </w:p>
    <w:p w14:paraId="7DE29545" w14:textId="77777777" w:rsidR="00A74130" w:rsidRPr="00A74130" w:rsidRDefault="00A74130" w:rsidP="00A74130">
      <w:pPr>
        <w:autoSpaceDE w:val="0"/>
        <w:autoSpaceDN w:val="0"/>
        <w:adjustRightInd w:val="0"/>
        <w:spacing w:after="0"/>
        <w:jc w:val="center"/>
        <w:rPr>
          <w:rFonts w:ascii="Times New Roman" w:hAnsi="Times New Roman"/>
          <w:bCs/>
          <w:sz w:val="20"/>
          <w:szCs w:val="20"/>
          <w:lang w:val="ms-MY"/>
        </w:rPr>
      </w:pPr>
    </w:p>
    <w:p w14:paraId="78856FE0" w14:textId="77777777" w:rsidR="00A74130" w:rsidRPr="00A74130" w:rsidRDefault="00A74130" w:rsidP="00A74130">
      <w:pPr>
        <w:pStyle w:val="Default"/>
        <w:spacing w:line="276" w:lineRule="auto"/>
        <w:jc w:val="center"/>
        <w:rPr>
          <w:i/>
          <w:color w:val="auto"/>
          <w:sz w:val="20"/>
          <w:szCs w:val="20"/>
          <w:lang w:val="ms-MY"/>
        </w:rPr>
      </w:pPr>
      <w:r w:rsidRPr="00A74130">
        <w:rPr>
          <w:i/>
          <w:color w:val="auto"/>
          <w:sz w:val="20"/>
          <w:szCs w:val="20"/>
          <w:lang w:val="ms-MY"/>
        </w:rPr>
        <w:t xml:space="preserve">Faculty of Resource Science and Technology, </w:t>
      </w:r>
    </w:p>
    <w:p w14:paraId="3221CF4D" w14:textId="77777777" w:rsidR="00A74130" w:rsidRPr="00A74130" w:rsidRDefault="00A74130" w:rsidP="00A74130">
      <w:pPr>
        <w:pStyle w:val="Default"/>
        <w:spacing w:line="276" w:lineRule="auto"/>
        <w:jc w:val="center"/>
        <w:rPr>
          <w:i/>
          <w:color w:val="auto"/>
          <w:sz w:val="20"/>
          <w:szCs w:val="20"/>
          <w:lang w:val="ms-MY"/>
        </w:rPr>
      </w:pPr>
      <w:r w:rsidRPr="00A74130">
        <w:rPr>
          <w:i/>
          <w:color w:val="auto"/>
          <w:sz w:val="20"/>
          <w:szCs w:val="20"/>
          <w:lang w:val="ms-MY"/>
        </w:rPr>
        <w:t>Universiti Malaysia Sarawak, 94300, Kota Samarahan, Sarawak, Malaysia</w:t>
      </w:r>
    </w:p>
    <w:p w14:paraId="561A783D" w14:textId="77777777" w:rsidR="00A74130" w:rsidRPr="00A74130" w:rsidRDefault="00A74130" w:rsidP="00A74130">
      <w:pPr>
        <w:pStyle w:val="Default"/>
        <w:spacing w:line="276" w:lineRule="auto"/>
        <w:jc w:val="center"/>
        <w:rPr>
          <w:color w:val="auto"/>
          <w:sz w:val="20"/>
          <w:szCs w:val="20"/>
          <w:lang w:val="ms-MY"/>
        </w:rPr>
      </w:pPr>
    </w:p>
    <w:p w14:paraId="5083B000" w14:textId="77777777" w:rsidR="00A74130" w:rsidRPr="00A74130" w:rsidRDefault="00A74130" w:rsidP="00A74130">
      <w:pPr>
        <w:autoSpaceDE w:val="0"/>
        <w:autoSpaceDN w:val="0"/>
        <w:adjustRightInd w:val="0"/>
        <w:spacing w:after="0"/>
        <w:jc w:val="center"/>
        <w:rPr>
          <w:rFonts w:ascii="Times New Roman" w:hAnsi="Times New Roman"/>
          <w:i/>
          <w:sz w:val="20"/>
          <w:szCs w:val="20"/>
        </w:rPr>
      </w:pPr>
      <w:r w:rsidRPr="00A74130">
        <w:rPr>
          <w:rFonts w:ascii="Times New Roman" w:hAnsi="Times New Roman"/>
          <w:i/>
          <w:sz w:val="20"/>
          <w:szCs w:val="20"/>
          <w:lang w:val="ms-MY"/>
        </w:rPr>
        <w:t>*Corresponding author:  bmhasnul@unimas.my</w:t>
      </w:r>
    </w:p>
    <w:p w14:paraId="6703C2CB" w14:textId="77777777" w:rsidR="00A74130" w:rsidRPr="00A74130" w:rsidRDefault="00A74130" w:rsidP="00A74130">
      <w:pPr>
        <w:spacing w:after="0"/>
        <w:jc w:val="center"/>
        <w:rPr>
          <w:rFonts w:ascii="Times New Roman" w:hAnsi="Times New Roman"/>
          <w:noProof/>
          <w:sz w:val="20"/>
          <w:szCs w:val="20"/>
        </w:rPr>
      </w:pPr>
    </w:p>
    <w:p w14:paraId="1654DAF0" w14:textId="77777777" w:rsidR="00A74130" w:rsidRPr="00A74130" w:rsidRDefault="00A74130" w:rsidP="00A74130">
      <w:pPr>
        <w:spacing w:after="0"/>
        <w:jc w:val="center"/>
        <w:rPr>
          <w:rFonts w:ascii="Times New Roman" w:hAnsi="Times New Roman"/>
          <w:noProof/>
          <w:sz w:val="20"/>
          <w:szCs w:val="20"/>
        </w:rPr>
      </w:pPr>
    </w:p>
    <w:p w14:paraId="505FDFF6" w14:textId="77777777" w:rsidR="00A74130" w:rsidRPr="00A74130" w:rsidRDefault="00A74130" w:rsidP="00A74130">
      <w:pPr>
        <w:spacing w:after="0"/>
        <w:jc w:val="center"/>
        <w:rPr>
          <w:rFonts w:ascii="Times New Roman" w:hAnsi="Times New Roman"/>
          <w:noProof/>
          <w:sz w:val="20"/>
          <w:szCs w:val="20"/>
        </w:rPr>
      </w:pPr>
      <w:r w:rsidRPr="00A74130">
        <w:rPr>
          <w:rFonts w:ascii="Times New Roman" w:hAnsi="Times New Roman"/>
          <w:noProof/>
          <w:sz w:val="20"/>
          <w:szCs w:val="20"/>
        </w:rPr>
        <w:t>Received: 8 July 2020; Accepted: 22 September 2020; Published:  xx December 2020</w:t>
      </w:r>
    </w:p>
    <w:p w14:paraId="091FB1BE" w14:textId="77777777" w:rsidR="00A74130" w:rsidRPr="00A74130" w:rsidRDefault="00A74130" w:rsidP="00A74130">
      <w:pPr>
        <w:spacing w:after="0"/>
        <w:jc w:val="center"/>
        <w:rPr>
          <w:rFonts w:ascii="Times New Roman" w:hAnsi="Times New Roman"/>
          <w:noProof/>
          <w:sz w:val="20"/>
          <w:szCs w:val="20"/>
        </w:rPr>
      </w:pPr>
    </w:p>
    <w:p w14:paraId="1FF2838B" w14:textId="77777777" w:rsidR="00A74130" w:rsidRPr="00A74130" w:rsidRDefault="00A74130" w:rsidP="00A74130">
      <w:pPr>
        <w:spacing w:after="0"/>
        <w:jc w:val="center"/>
        <w:rPr>
          <w:rFonts w:ascii="Times New Roman" w:hAnsi="Times New Roman"/>
          <w:noProof/>
          <w:sz w:val="20"/>
          <w:szCs w:val="20"/>
        </w:rPr>
      </w:pPr>
    </w:p>
    <w:p w14:paraId="35AD23D8" w14:textId="77777777" w:rsidR="00A74130" w:rsidRPr="00A74130" w:rsidRDefault="00A74130" w:rsidP="00A74130">
      <w:pPr>
        <w:spacing w:after="0"/>
        <w:jc w:val="center"/>
        <w:rPr>
          <w:rFonts w:ascii="Times New Roman" w:hAnsi="Times New Roman"/>
          <w:b/>
          <w:noProof/>
          <w:sz w:val="20"/>
          <w:szCs w:val="20"/>
        </w:rPr>
      </w:pPr>
      <w:r w:rsidRPr="00A74130">
        <w:rPr>
          <w:rFonts w:ascii="Times New Roman" w:hAnsi="Times New Roman"/>
          <w:b/>
          <w:noProof/>
          <w:sz w:val="20"/>
          <w:szCs w:val="20"/>
        </w:rPr>
        <w:t>Abstract</w:t>
      </w:r>
    </w:p>
    <w:p w14:paraId="4E44DFB9" w14:textId="77777777" w:rsidR="00A74130" w:rsidRPr="00A74130" w:rsidRDefault="00A74130" w:rsidP="00A74130">
      <w:pPr>
        <w:autoSpaceDE w:val="0"/>
        <w:autoSpaceDN w:val="0"/>
        <w:adjustRightInd w:val="0"/>
        <w:spacing w:after="0"/>
        <w:jc w:val="both"/>
        <w:rPr>
          <w:rFonts w:ascii="Times New Roman" w:hAnsi="Times New Roman"/>
          <w:sz w:val="20"/>
          <w:szCs w:val="20"/>
        </w:rPr>
      </w:pPr>
      <w:r w:rsidRPr="00A74130">
        <w:rPr>
          <w:rFonts w:ascii="Times New Roman" w:hAnsi="Times New Roman"/>
          <w:sz w:val="20"/>
          <w:szCs w:val="20"/>
        </w:rPr>
        <w:t>Mushroom substrate is a type of lignocellulosic material that helps promote the growth, production, and fruiting of mushrooms. The substrate contains components rich in organic matter due to the modification of the material after harvesting of mushrooms. This study analysed the physicochemical composition of spent oyster mushroom substrate (SOMS) by comparing with sterile fresh mushroom substrate (SFMS). The physicochemical analyses conducted were moisture content, ash content, pH, primary macronutrients (nitrogen, phosphorus, and potassium), secondary macronutrients (calcium and magnesium), micronutrients (iron, manganese, copper, and zinc), and carbon-to-nitrogen (C:N) ratio. The results obtained for moisture content, ash content, pH, and C:N ratio showed higher values for SOMS. The values of moisture, ash content, pH, and C:N ratio increased to 63.00%, 6.58%, 5.92, and 116.29, respectively. For the nutrients in the mushroom substrate, namely phosphorus, calcium, magnesium, iron, and copper, the values after cultivation</w:t>
      </w:r>
      <w:r w:rsidRPr="00A74130" w:rsidDel="008F7EFC">
        <w:rPr>
          <w:rFonts w:ascii="Times New Roman" w:hAnsi="Times New Roman"/>
          <w:sz w:val="20"/>
          <w:szCs w:val="20"/>
        </w:rPr>
        <w:t xml:space="preserve"> </w:t>
      </w:r>
      <w:r w:rsidRPr="00A74130">
        <w:rPr>
          <w:rFonts w:ascii="Times New Roman" w:hAnsi="Times New Roman"/>
          <w:sz w:val="20"/>
          <w:szCs w:val="20"/>
        </w:rPr>
        <w:t>increased to 57.14 ppm, 7366.67 ppm, 1230.83 ppm, 85.18 ppm, and 3.75 ppm, respectively. Meanwhile, the values of nitrogen, potassium, zinc, and manganese decreased to 0.38%, 706.67 ppm, 16.90 ppm, and 68.65 ppm, respectively. Sulphur content was detected in SFMS but absent in SOMS. In conclusion, mushroom cultivation changed the physicochemical composition of the mushroom substrate.</w:t>
      </w:r>
    </w:p>
    <w:p w14:paraId="43479645" w14:textId="77777777" w:rsidR="00A74130" w:rsidRPr="00A74130" w:rsidRDefault="00A74130" w:rsidP="00A74130">
      <w:pPr>
        <w:autoSpaceDE w:val="0"/>
        <w:autoSpaceDN w:val="0"/>
        <w:adjustRightInd w:val="0"/>
        <w:spacing w:after="0"/>
        <w:jc w:val="both"/>
        <w:rPr>
          <w:rFonts w:ascii="Times New Roman" w:hAnsi="Times New Roman"/>
          <w:sz w:val="20"/>
          <w:szCs w:val="20"/>
        </w:rPr>
      </w:pPr>
    </w:p>
    <w:p w14:paraId="2C5CBBA5" w14:textId="77777777" w:rsidR="00A74130" w:rsidRPr="00A74130" w:rsidRDefault="00A74130" w:rsidP="00A74130">
      <w:pPr>
        <w:autoSpaceDE w:val="0"/>
        <w:autoSpaceDN w:val="0"/>
        <w:adjustRightInd w:val="0"/>
        <w:spacing w:after="0"/>
        <w:jc w:val="both"/>
        <w:rPr>
          <w:rFonts w:ascii="Times New Roman" w:hAnsi="Times New Roman"/>
          <w:sz w:val="20"/>
          <w:szCs w:val="20"/>
        </w:rPr>
      </w:pPr>
      <w:r w:rsidRPr="00A74130">
        <w:rPr>
          <w:rFonts w:ascii="Times New Roman" w:hAnsi="Times New Roman"/>
          <w:b/>
          <w:sz w:val="20"/>
          <w:szCs w:val="20"/>
        </w:rPr>
        <w:t>Keywords:</w:t>
      </w:r>
      <w:r w:rsidRPr="00A74130">
        <w:rPr>
          <w:rFonts w:ascii="Times New Roman" w:hAnsi="Times New Roman"/>
          <w:sz w:val="20"/>
          <w:szCs w:val="20"/>
        </w:rPr>
        <w:t xml:space="preserve">  mushroom substrate, comparison, physicochemical analysis</w:t>
      </w:r>
    </w:p>
    <w:p w14:paraId="7C9775F7" w14:textId="77777777" w:rsidR="00A74130" w:rsidRPr="00A74130" w:rsidRDefault="00A74130" w:rsidP="00A74130">
      <w:pPr>
        <w:autoSpaceDE w:val="0"/>
        <w:autoSpaceDN w:val="0"/>
        <w:adjustRightInd w:val="0"/>
        <w:spacing w:after="0"/>
        <w:jc w:val="center"/>
        <w:rPr>
          <w:rFonts w:ascii="Times New Roman" w:hAnsi="Times New Roman"/>
          <w:sz w:val="20"/>
          <w:szCs w:val="20"/>
        </w:rPr>
      </w:pPr>
    </w:p>
    <w:p w14:paraId="59957A71" w14:textId="77777777" w:rsidR="00A74130" w:rsidRPr="00A74130" w:rsidRDefault="00A74130" w:rsidP="00A74130">
      <w:pPr>
        <w:autoSpaceDE w:val="0"/>
        <w:autoSpaceDN w:val="0"/>
        <w:adjustRightInd w:val="0"/>
        <w:spacing w:after="0"/>
        <w:jc w:val="center"/>
        <w:rPr>
          <w:rFonts w:ascii="Times New Roman" w:hAnsi="Times New Roman"/>
          <w:b/>
          <w:sz w:val="20"/>
          <w:szCs w:val="20"/>
          <w:lang w:val="ms-MY"/>
        </w:rPr>
      </w:pPr>
      <w:r w:rsidRPr="00A74130">
        <w:rPr>
          <w:rFonts w:ascii="Times New Roman" w:hAnsi="Times New Roman"/>
          <w:b/>
          <w:sz w:val="20"/>
          <w:szCs w:val="20"/>
          <w:lang w:val="ms-MY"/>
        </w:rPr>
        <w:t>Abstrak</w:t>
      </w:r>
    </w:p>
    <w:p w14:paraId="568728AD" w14:textId="77777777" w:rsidR="00A74130" w:rsidRPr="00A74130" w:rsidRDefault="00A74130" w:rsidP="00A74130">
      <w:pPr>
        <w:autoSpaceDE w:val="0"/>
        <w:autoSpaceDN w:val="0"/>
        <w:adjustRightInd w:val="0"/>
        <w:spacing w:after="0"/>
        <w:jc w:val="both"/>
        <w:rPr>
          <w:rFonts w:ascii="Times New Roman" w:hAnsi="Times New Roman"/>
          <w:sz w:val="20"/>
          <w:szCs w:val="20"/>
          <w:lang w:val="ms-MY"/>
        </w:rPr>
      </w:pPr>
      <w:r w:rsidRPr="00A74130">
        <w:rPr>
          <w:rFonts w:ascii="Times New Roman" w:hAnsi="Times New Roman"/>
          <w:sz w:val="20"/>
          <w:szCs w:val="20"/>
          <w:lang w:val="ms-MY"/>
        </w:rPr>
        <w:t xml:space="preserve">Substrat cendawan merupakan sejenis bahan yang membantu dalam menggalakkan pertumbuhan, pengeluaran dan penghasilan jana buah cendawan. Ia mengandungi komponen yang kaya dengan bahan organik hasil daripada pengubahsuaian kandungan bahan selepas penuaian cendawan. Kajian ini telah menganalisis komposisi fizikokimia sisa substrat cendawan tiram dibandingkan dengan substrat cendawan segar steril. Analisis fizikokimia seperti </w:t>
      </w:r>
      <w:r w:rsidRPr="00A74130">
        <w:rPr>
          <w:rFonts w:ascii="Times New Roman" w:hAnsi="Times New Roman"/>
          <w:sz w:val="20"/>
          <w:szCs w:val="20"/>
          <w:lang w:val="ms-MY"/>
        </w:rPr>
        <w:lastRenderedPageBreak/>
        <w:t xml:space="preserve">kelembapan, kandungan abu, pH, makronutrien primer (nitrogen, fosforus, dan kalium), makronutrien sekunder (kalsium dan magnesium), mikronutrien (besi, mangan, tembaga, dan zink), dan nisbah C:N. Keputusan yang diperolehi untuk kelembapan, kandungan abu, pH, dan nisbah C:N menunjukkan nilai yang lebih tinggi untuk sisa substrat cendawan tiram. Peratusan bagi kelembapan meningkat kepada 63.00%, kandungan abu kepada 6.58%, pH kepada 5.92, dan nisbah C:N kepada 116.29. Bagi nutrien dalam sisa substrat cendawan, iaitu fosforus, kalsium, magnesium, besi, dan tembaga, menunjukkan peningkatan selepas penanaman kepada 57.14 ppm, 7366.67 ppm, 1230.83 ppm, 85.18 ppm, dan 3.75 ppm. Bagi nitrogen, kalium, zink, dan mangan, telah menunjukkan penurunan peratusan kepada 0.38%, 706.67 ppm, 16.90 ppm, dan 68.65 ppm. Bagi substrat cendawan segar steril, kandungan sulfat telah dikesan tetapi tidak bagi sisa substrat cendawan. Proses penanaman cendawan telah merubah komposisi fizikokimia dalam substrat cendawan. </w:t>
      </w:r>
    </w:p>
    <w:p w14:paraId="1A3056B5" w14:textId="77777777" w:rsidR="00A74130" w:rsidRPr="00A74130" w:rsidRDefault="00A74130" w:rsidP="00A74130">
      <w:pPr>
        <w:autoSpaceDE w:val="0"/>
        <w:autoSpaceDN w:val="0"/>
        <w:adjustRightInd w:val="0"/>
        <w:spacing w:after="0"/>
        <w:jc w:val="both"/>
        <w:rPr>
          <w:rFonts w:ascii="Times New Roman" w:hAnsi="Times New Roman"/>
          <w:sz w:val="20"/>
          <w:szCs w:val="20"/>
          <w:lang w:val="ms-MY"/>
        </w:rPr>
      </w:pPr>
    </w:p>
    <w:p w14:paraId="5FF4CF21" w14:textId="2288C84C" w:rsidR="003A1F80" w:rsidRDefault="00A74130" w:rsidP="00A74130">
      <w:pPr>
        <w:autoSpaceDE w:val="0"/>
        <w:autoSpaceDN w:val="0"/>
        <w:adjustRightInd w:val="0"/>
        <w:spacing w:after="0"/>
        <w:jc w:val="both"/>
        <w:rPr>
          <w:rFonts w:ascii="Times New Roman" w:hAnsi="Times New Roman"/>
          <w:b/>
          <w:sz w:val="20"/>
          <w:szCs w:val="20"/>
          <w:lang w:val="ms-MY"/>
        </w:rPr>
      </w:pPr>
      <w:r w:rsidRPr="00A74130">
        <w:rPr>
          <w:rFonts w:ascii="Times New Roman" w:hAnsi="Times New Roman"/>
          <w:b/>
          <w:sz w:val="20"/>
          <w:szCs w:val="20"/>
          <w:lang w:val="ms-MY"/>
        </w:rPr>
        <w:t xml:space="preserve">Kata kunci:  </w:t>
      </w:r>
      <w:r w:rsidRPr="00A74130">
        <w:rPr>
          <w:rFonts w:ascii="Times New Roman" w:hAnsi="Times New Roman"/>
          <w:sz w:val="20"/>
          <w:szCs w:val="20"/>
          <w:lang w:val="ms-MY"/>
        </w:rPr>
        <w:t>substrat cendawan, perbandingan, analisis fizikokimia</w:t>
      </w:r>
      <w:r w:rsidRPr="00A74130">
        <w:rPr>
          <w:rFonts w:ascii="Times New Roman" w:hAnsi="Times New Roman"/>
          <w:b/>
          <w:sz w:val="20"/>
          <w:szCs w:val="20"/>
          <w:lang w:val="ms-MY"/>
        </w:rPr>
        <w:t xml:space="preserve"> </w:t>
      </w:r>
    </w:p>
    <w:p w14:paraId="7478CEE4" w14:textId="59A60560" w:rsidR="00A74130" w:rsidRDefault="00A74130" w:rsidP="00A74130">
      <w:pPr>
        <w:autoSpaceDE w:val="0"/>
        <w:autoSpaceDN w:val="0"/>
        <w:adjustRightInd w:val="0"/>
        <w:spacing w:after="0"/>
        <w:jc w:val="both"/>
        <w:rPr>
          <w:rFonts w:ascii="Times New Roman" w:hAnsi="Times New Roman"/>
          <w:b/>
          <w:sz w:val="20"/>
          <w:szCs w:val="20"/>
          <w:lang w:val="ms-MY"/>
        </w:rPr>
      </w:pPr>
    </w:p>
    <w:p w14:paraId="35343F22" w14:textId="77777777" w:rsidR="00A74130" w:rsidRPr="00140682" w:rsidRDefault="00A74130" w:rsidP="00A74130">
      <w:pPr>
        <w:autoSpaceDE w:val="0"/>
        <w:autoSpaceDN w:val="0"/>
        <w:adjustRightInd w:val="0"/>
        <w:spacing w:after="0"/>
        <w:jc w:val="center"/>
        <w:rPr>
          <w:rFonts w:ascii="Times New Roman" w:hAnsi="Times New Roman" w:cs="Times New Roman"/>
          <w:b/>
          <w:sz w:val="20"/>
          <w:szCs w:val="20"/>
        </w:rPr>
      </w:pPr>
      <w:r w:rsidRPr="00140682">
        <w:rPr>
          <w:rFonts w:ascii="Times New Roman" w:hAnsi="Times New Roman" w:cs="Times New Roman"/>
          <w:b/>
          <w:sz w:val="20"/>
          <w:szCs w:val="20"/>
        </w:rPr>
        <w:t>References</w:t>
      </w:r>
    </w:p>
    <w:p w14:paraId="3066D365" w14:textId="77777777" w:rsidR="00A74130" w:rsidRPr="009F2097" w:rsidRDefault="00A74130" w:rsidP="00A74130">
      <w:pPr>
        <w:pStyle w:val="ListParagraph"/>
        <w:numPr>
          <w:ilvl w:val="0"/>
          <w:numId w:val="6"/>
        </w:numPr>
        <w:spacing w:after="0"/>
        <w:ind w:left="360"/>
        <w:contextualSpacing w:val="0"/>
        <w:jc w:val="both"/>
        <w:rPr>
          <w:rFonts w:ascii="Times New Roman" w:hAnsi="Times New Roman"/>
          <w:sz w:val="20"/>
          <w:szCs w:val="20"/>
        </w:rPr>
      </w:pPr>
      <w:r w:rsidRPr="00140682">
        <w:rPr>
          <w:rFonts w:ascii="Times New Roman" w:hAnsi="Times New Roman"/>
          <w:sz w:val="20"/>
          <w:szCs w:val="20"/>
        </w:rPr>
        <w:t>Miles, P. G.</w:t>
      </w:r>
      <w:r>
        <w:rPr>
          <w:rFonts w:ascii="Times New Roman" w:hAnsi="Times New Roman"/>
          <w:sz w:val="20"/>
          <w:szCs w:val="20"/>
        </w:rPr>
        <w:t xml:space="preserve"> and </w:t>
      </w:r>
      <w:r w:rsidRPr="00140682">
        <w:rPr>
          <w:rFonts w:ascii="Times New Roman" w:hAnsi="Times New Roman"/>
          <w:sz w:val="20"/>
          <w:szCs w:val="20"/>
        </w:rPr>
        <w:t xml:space="preserve">Chang, S. T. (2004). </w:t>
      </w:r>
      <w:r w:rsidRPr="009F2097">
        <w:rPr>
          <w:rFonts w:ascii="Times New Roman" w:hAnsi="Times New Roman"/>
          <w:sz w:val="20"/>
          <w:szCs w:val="20"/>
        </w:rPr>
        <w:t>Mushrooms: cultivation, nutritional value, medicinal effect, and environmental impact. CRC press.</w:t>
      </w:r>
    </w:p>
    <w:p w14:paraId="73C88D93" w14:textId="77777777" w:rsidR="00A74130" w:rsidRPr="00140682" w:rsidRDefault="00A74130" w:rsidP="00A74130">
      <w:pPr>
        <w:pStyle w:val="ListParagraph"/>
        <w:numPr>
          <w:ilvl w:val="0"/>
          <w:numId w:val="6"/>
        </w:numPr>
        <w:spacing w:after="0"/>
        <w:ind w:left="360"/>
        <w:contextualSpacing w:val="0"/>
        <w:jc w:val="both"/>
        <w:rPr>
          <w:rFonts w:ascii="Times New Roman" w:hAnsi="Times New Roman"/>
          <w:sz w:val="20"/>
          <w:szCs w:val="20"/>
        </w:rPr>
      </w:pPr>
      <w:r w:rsidRPr="00140682">
        <w:rPr>
          <w:rFonts w:ascii="Times New Roman" w:hAnsi="Times New Roman"/>
          <w:sz w:val="20"/>
          <w:szCs w:val="20"/>
        </w:rPr>
        <w:t xml:space="preserve">Assan, N. </w:t>
      </w:r>
      <w:r>
        <w:rPr>
          <w:rFonts w:ascii="Times New Roman" w:hAnsi="Times New Roman"/>
          <w:sz w:val="20"/>
          <w:szCs w:val="20"/>
        </w:rPr>
        <w:t>and</w:t>
      </w:r>
      <w:r w:rsidRPr="00140682">
        <w:rPr>
          <w:rFonts w:ascii="Times New Roman" w:hAnsi="Times New Roman"/>
          <w:sz w:val="20"/>
          <w:szCs w:val="20"/>
        </w:rPr>
        <w:t xml:space="preserve"> Mpofu, T. (2014). The influence of substrate on mushroom productivity. </w:t>
      </w:r>
      <w:r w:rsidRPr="00140682">
        <w:rPr>
          <w:rFonts w:ascii="Times New Roman" w:hAnsi="Times New Roman"/>
          <w:i/>
          <w:iCs/>
          <w:sz w:val="20"/>
          <w:szCs w:val="20"/>
        </w:rPr>
        <w:t>Scientific Journal of Crop Science</w:t>
      </w:r>
      <w:r w:rsidRPr="00140682">
        <w:rPr>
          <w:rFonts w:ascii="Times New Roman" w:hAnsi="Times New Roman"/>
          <w:sz w:val="20"/>
          <w:szCs w:val="20"/>
        </w:rPr>
        <w:t xml:space="preserve">, </w:t>
      </w:r>
      <w:r w:rsidRPr="00140682">
        <w:rPr>
          <w:rFonts w:ascii="Times New Roman" w:hAnsi="Times New Roman"/>
          <w:i/>
          <w:iCs/>
          <w:sz w:val="20"/>
          <w:szCs w:val="20"/>
        </w:rPr>
        <w:t>3</w:t>
      </w:r>
      <w:r w:rsidRPr="00140682">
        <w:rPr>
          <w:rFonts w:ascii="Times New Roman" w:hAnsi="Times New Roman"/>
          <w:sz w:val="20"/>
          <w:szCs w:val="20"/>
        </w:rPr>
        <w:t>(7)</w:t>
      </w:r>
      <w:r>
        <w:rPr>
          <w:rFonts w:ascii="Times New Roman" w:hAnsi="Times New Roman"/>
          <w:sz w:val="20"/>
          <w:szCs w:val="20"/>
        </w:rPr>
        <w:t>:</w:t>
      </w:r>
      <w:r w:rsidRPr="00140682">
        <w:rPr>
          <w:rFonts w:ascii="Times New Roman" w:hAnsi="Times New Roman"/>
          <w:sz w:val="20"/>
          <w:szCs w:val="20"/>
        </w:rPr>
        <w:t xml:space="preserve"> 86-91.</w:t>
      </w:r>
    </w:p>
    <w:p w14:paraId="6FEC2FF8" w14:textId="77777777" w:rsidR="00A74130" w:rsidRPr="00140682" w:rsidRDefault="00A74130" w:rsidP="00A74130">
      <w:pPr>
        <w:pStyle w:val="ListParagraph"/>
        <w:numPr>
          <w:ilvl w:val="0"/>
          <w:numId w:val="6"/>
        </w:numPr>
        <w:spacing w:after="0"/>
        <w:ind w:left="360"/>
        <w:contextualSpacing w:val="0"/>
        <w:jc w:val="both"/>
        <w:rPr>
          <w:rFonts w:ascii="Times New Roman" w:hAnsi="Times New Roman"/>
          <w:sz w:val="20"/>
          <w:szCs w:val="20"/>
        </w:rPr>
      </w:pPr>
      <w:r w:rsidRPr="00140682">
        <w:rPr>
          <w:rFonts w:ascii="Times New Roman" w:hAnsi="Times New Roman"/>
          <w:sz w:val="20"/>
          <w:szCs w:val="20"/>
        </w:rPr>
        <w:t>Rasib, N. A. A., Zakaria, Z., Tompang, M. F., Rahman, R. A.</w:t>
      </w:r>
      <w:r>
        <w:rPr>
          <w:rFonts w:ascii="Times New Roman" w:hAnsi="Times New Roman"/>
          <w:sz w:val="20"/>
          <w:szCs w:val="20"/>
        </w:rPr>
        <w:t xml:space="preserve"> and </w:t>
      </w:r>
      <w:r w:rsidRPr="00140682">
        <w:rPr>
          <w:rFonts w:ascii="Times New Roman" w:hAnsi="Times New Roman"/>
          <w:sz w:val="20"/>
          <w:szCs w:val="20"/>
        </w:rPr>
        <w:t xml:space="preserve">Othman, H. (2015). Characterization of biochemical composition for different types of spent mushroom substrate in Malaysia. </w:t>
      </w:r>
      <w:r w:rsidRPr="00140682">
        <w:rPr>
          <w:rFonts w:ascii="Times New Roman" w:hAnsi="Times New Roman"/>
          <w:i/>
          <w:iCs/>
          <w:sz w:val="20"/>
          <w:szCs w:val="20"/>
        </w:rPr>
        <w:t>Malaysian Journal Analytical Sciences</w:t>
      </w:r>
      <w:r w:rsidRPr="00140682">
        <w:rPr>
          <w:rFonts w:ascii="Times New Roman" w:hAnsi="Times New Roman"/>
          <w:sz w:val="20"/>
          <w:szCs w:val="20"/>
        </w:rPr>
        <w:t xml:space="preserve">, </w:t>
      </w:r>
      <w:r w:rsidRPr="009F2097">
        <w:rPr>
          <w:rFonts w:ascii="Times New Roman" w:hAnsi="Times New Roman"/>
          <w:sz w:val="20"/>
          <w:szCs w:val="20"/>
        </w:rPr>
        <w:t>19</w:t>
      </w:r>
      <w:r w:rsidRPr="00140682">
        <w:rPr>
          <w:rFonts w:ascii="Times New Roman" w:hAnsi="Times New Roman"/>
          <w:iCs/>
          <w:sz w:val="20"/>
          <w:szCs w:val="20"/>
        </w:rPr>
        <w:t>(1)</w:t>
      </w:r>
      <w:r>
        <w:rPr>
          <w:rFonts w:ascii="Times New Roman" w:hAnsi="Times New Roman"/>
          <w:sz w:val="20"/>
          <w:szCs w:val="20"/>
        </w:rPr>
        <w:t>:</w:t>
      </w:r>
      <w:r w:rsidRPr="00140682">
        <w:rPr>
          <w:rFonts w:ascii="Times New Roman" w:hAnsi="Times New Roman"/>
          <w:sz w:val="20"/>
          <w:szCs w:val="20"/>
        </w:rPr>
        <w:t xml:space="preserve"> 41-45.</w:t>
      </w:r>
    </w:p>
    <w:p w14:paraId="52F928C4" w14:textId="77777777" w:rsidR="00A74130" w:rsidRPr="00140682" w:rsidRDefault="00A74130" w:rsidP="00A74130">
      <w:pPr>
        <w:pStyle w:val="ListParagraph"/>
        <w:numPr>
          <w:ilvl w:val="0"/>
          <w:numId w:val="6"/>
        </w:numPr>
        <w:spacing w:after="0"/>
        <w:ind w:left="360"/>
        <w:contextualSpacing w:val="0"/>
        <w:jc w:val="both"/>
        <w:rPr>
          <w:rFonts w:ascii="Times New Roman" w:hAnsi="Times New Roman"/>
          <w:sz w:val="20"/>
          <w:szCs w:val="20"/>
        </w:rPr>
      </w:pPr>
      <w:r w:rsidRPr="00140682">
        <w:rPr>
          <w:rFonts w:ascii="Times New Roman" w:hAnsi="Times New Roman"/>
          <w:sz w:val="20"/>
          <w:szCs w:val="20"/>
        </w:rPr>
        <w:t>Sidik, M. A. B., Buntat, Z., Razali, M. C., Buntat, Y., Nawawi, Z., Jambak, M. I.</w:t>
      </w:r>
      <w:r>
        <w:rPr>
          <w:rFonts w:ascii="Times New Roman" w:hAnsi="Times New Roman"/>
          <w:sz w:val="20"/>
          <w:szCs w:val="20"/>
        </w:rPr>
        <w:t xml:space="preserve"> and </w:t>
      </w:r>
      <w:r w:rsidRPr="00140682">
        <w:rPr>
          <w:rFonts w:ascii="Times New Roman" w:hAnsi="Times New Roman"/>
          <w:sz w:val="20"/>
          <w:szCs w:val="20"/>
        </w:rPr>
        <w:t xml:space="preserve">Smith, I. R. (2015). A new method to sterilise mushroom substrate for oyster mushroom cultivation. </w:t>
      </w:r>
      <w:r w:rsidRPr="00140682">
        <w:rPr>
          <w:rFonts w:ascii="Times New Roman" w:hAnsi="Times New Roman"/>
          <w:i/>
          <w:iCs/>
          <w:sz w:val="20"/>
          <w:szCs w:val="20"/>
        </w:rPr>
        <w:t>International Journal of Emerging Trends Sci</w:t>
      </w:r>
      <w:r>
        <w:rPr>
          <w:rFonts w:ascii="Times New Roman" w:hAnsi="Times New Roman"/>
          <w:i/>
          <w:iCs/>
          <w:sz w:val="20"/>
          <w:szCs w:val="20"/>
        </w:rPr>
        <w:t>ence</w:t>
      </w:r>
      <w:r w:rsidRPr="00140682">
        <w:rPr>
          <w:rFonts w:ascii="Times New Roman" w:hAnsi="Times New Roman"/>
          <w:i/>
          <w:iCs/>
          <w:sz w:val="20"/>
          <w:szCs w:val="20"/>
        </w:rPr>
        <w:t xml:space="preserve"> Technol</w:t>
      </w:r>
      <w:r>
        <w:rPr>
          <w:rFonts w:ascii="Times New Roman" w:hAnsi="Times New Roman"/>
          <w:i/>
          <w:iCs/>
          <w:sz w:val="20"/>
          <w:szCs w:val="20"/>
        </w:rPr>
        <w:t>ogy</w:t>
      </w:r>
      <w:r w:rsidRPr="00140682">
        <w:rPr>
          <w:rFonts w:ascii="Times New Roman" w:hAnsi="Times New Roman"/>
          <w:sz w:val="20"/>
          <w:szCs w:val="20"/>
        </w:rPr>
        <w:t xml:space="preserve">, </w:t>
      </w:r>
      <w:r w:rsidRPr="009F2097">
        <w:rPr>
          <w:rFonts w:ascii="Times New Roman" w:hAnsi="Times New Roman"/>
          <w:sz w:val="20"/>
          <w:szCs w:val="20"/>
        </w:rPr>
        <w:t>4:</w:t>
      </w:r>
      <w:r w:rsidRPr="00140682">
        <w:rPr>
          <w:rFonts w:ascii="Times New Roman" w:hAnsi="Times New Roman"/>
          <w:sz w:val="20"/>
          <w:szCs w:val="20"/>
        </w:rPr>
        <w:t xml:space="preserve"> 1-18.</w:t>
      </w:r>
    </w:p>
    <w:p w14:paraId="3B9DC1CB" w14:textId="77777777" w:rsidR="00A74130" w:rsidRPr="00140682" w:rsidRDefault="00A74130" w:rsidP="00A74130">
      <w:pPr>
        <w:pStyle w:val="ListParagraph"/>
        <w:numPr>
          <w:ilvl w:val="0"/>
          <w:numId w:val="6"/>
        </w:numPr>
        <w:spacing w:after="0"/>
        <w:ind w:left="360"/>
        <w:contextualSpacing w:val="0"/>
        <w:jc w:val="both"/>
        <w:rPr>
          <w:rFonts w:ascii="Times New Roman" w:hAnsi="Times New Roman"/>
          <w:sz w:val="20"/>
          <w:szCs w:val="20"/>
        </w:rPr>
      </w:pPr>
      <w:r w:rsidRPr="00140682">
        <w:rPr>
          <w:rFonts w:ascii="Times New Roman" w:hAnsi="Times New Roman"/>
          <w:sz w:val="20"/>
          <w:szCs w:val="20"/>
        </w:rPr>
        <w:t>Ficior, D., Indrea, D., Apahidean, A. S., Apahidean, M., Rodica, P. O. P., Moldovan, Z.</w:t>
      </w:r>
      <w:r>
        <w:rPr>
          <w:rFonts w:ascii="Times New Roman" w:hAnsi="Times New Roman"/>
          <w:sz w:val="20"/>
          <w:szCs w:val="20"/>
        </w:rPr>
        <w:t xml:space="preserve"> and </w:t>
      </w:r>
      <w:r w:rsidRPr="00140682">
        <w:rPr>
          <w:rFonts w:ascii="Times New Roman" w:hAnsi="Times New Roman"/>
          <w:sz w:val="20"/>
          <w:szCs w:val="20"/>
        </w:rPr>
        <w:t>Paven, I. (2006). Importance of substrate disinfection on Oyster mushroom (</w:t>
      </w:r>
      <w:r w:rsidRPr="009F2097">
        <w:rPr>
          <w:rFonts w:ascii="Times New Roman" w:hAnsi="Times New Roman"/>
          <w:i/>
          <w:iCs/>
          <w:sz w:val="20"/>
          <w:szCs w:val="20"/>
        </w:rPr>
        <w:t xml:space="preserve">Pleurotus </w:t>
      </w:r>
      <w:r w:rsidRPr="00140682">
        <w:rPr>
          <w:rFonts w:ascii="Times New Roman" w:hAnsi="Times New Roman"/>
          <w:sz w:val="20"/>
          <w:szCs w:val="20"/>
        </w:rPr>
        <w:t xml:space="preserve">sp.) culture. </w:t>
      </w:r>
      <w:r w:rsidRPr="00140682">
        <w:rPr>
          <w:rFonts w:ascii="Times New Roman" w:hAnsi="Times New Roman"/>
          <w:i/>
          <w:iCs/>
          <w:sz w:val="20"/>
          <w:szCs w:val="20"/>
        </w:rPr>
        <w:t>Notulae Botanicae Horti Agrobotanici Cluj-Napoca</w:t>
      </w:r>
      <w:r w:rsidRPr="00140682">
        <w:rPr>
          <w:rFonts w:ascii="Times New Roman" w:hAnsi="Times New Roman"/>
          <w:sz w:val="20"/>
          <w:szCs w:val="20"/>
        </w:rPr>
        <w:t xml:space="preserve">, </w:t>
      </w:r>
      <w:r w:rsidRPr="009F2097">
        <w:rPr>
          <w:rFonts w:ascii="Times New Roman" w:hAnsi="Times New Roman"/>
          <w:sz w:val="20"/>
          <w:szCs w:val="20"/>
        </w:rPr>
        <w:t>34</w:t>
      </w:r>
      <w:r>
        <w:rPr>
          <w:rFonts w:ascii="Times New Roman" w:hAnsi="Times New Roman"/>
          <w:sz w:val="20"/>
          <w:szCs w:val="20"/>
        </w:rPr>
        <w:t>:</w:t>
      </w:r>
      <w:r w:rsidRPr="00140682">
        <w:rPr>
          <w:rFonts w:ascii="Times New Roman" w:hAnsi="Times New Roman"/>
          <w:sz w:val="20"/>
          <w:szCs w:val="20"/>
        </w:rPr>
        <w:t xml:space="preserve"> 48.</w:t>
      </w:r>
    </w:p>
    <w:p w14:paraId="2E205360" w14:textId="77777777" w:rsidR="00A74130" w:rsidRPr="00140682" w:rsidRDefault="00A74130" w:rsidP="00A74130">
      <w:pPr>
        <w:pStyle w:val="ListParagraph"/>
        <w:numPr>
          <w:ilvl w:val="0"/>
          <w:numId w:val="6"/>
        </w:numPr>
        <w:spacing w:after="0"/>
        <w:ind w:left="360"/>
        <w:contextualSpacing w:val="0"/>
        <w:jc w:val="both"/>
        <w:rPr>
          <w:rFonts w:ascii="Times New Roman" w:hAnsi="Times New Roman"/>
          <w:sz w:val="20"/>
          <w:szCs w:val="20"/>
        </w:rPr>
      </w:pPr>
      <w:r w:rsidRPr="00140682">
        <w:rPr>
          <w:rFonts w:ascii="Times New Roman" w:hAnsi="Times New Roman"/>
          <w:sz w:val="20"/>
          <w:szCs w:val="20"/>
        </w:rPr>
        <w:t>Hoa, H. T., Wang, C. L.</w:t>
      </w:r>
      <w:r>
        <w:rPr>
          <w:rFonts w:ascii="Times New Roman" w:hAnsi="Times New Roman"/>
          <w:sz w:val="20"/>
          <w:szCs w:val="20"/>
        </w:rPr>
        <w:t xml:space="preserve"> and </w:t>
      </w:r>
      <w:r w:rsidRPr="00140682">
        <w:rPr>
          <w:rFonts w:ascii="Times New Roman" w:hAnsi="Times New Roman"/>
          <w:sz w:val="20"/>
          <w:szCs w:val="20"/>
        </w:rPr>
        <w:t>Wang, C. H. (2015). The effects of different substrates on the growth, yield, and nutritional composition of two oyster mushrooms (</w:t>
      </w:r>
      <w:r w:rsidRPr="0068033F">
        <w:rPr>
          <w:rFonts w:ascii="Times New Roman" w:hAnsi="Times New Roman"/>
          <w:i/>
          <w:iCs/>
          <w:sz w:val="20"/>
          <w:szCs w:val="20"/>
        </w:rPr>
        <w:t>Pleurotus ostreatus</w:t>
      </w:r>
      <w:r w:rsidRPr="00140682">
        <w:rPr>
          <w:rFonts w:ascii="Times New Roman" w:hAnsi="Times New Roman"/>
          <w:sz w:val="20"/>
          <w:szCs w:val="20"/>
        </w:rPr>
        <w:t xml:space="preserve"> and </w:t>
      </w:r>
      <w:r w:rsidRPr="0068033F">
        <w:rPr>
          <w:rFonts w:ascii="Times New Roman" w:hAnsi="Times New Roman"/>
          <w:i/>
          <w:iCs/>
          <w:sz w:val="20"/>
          <w:szCs w:val="20"/>
        </w:rPr>
        <w:t>Pleurotus cystidiosus</w:t>
      </w:r>
      <w:r w:rsidRPr="00140682">
        <w:rPr>
          <w:rFonts w:ascii="Times New Roman" w:hAnsi="Times New Roman"/>
          <w:sz w:val="20"/>
          <w:szCs w:val="20"/>
        </w:rPr>
        <w:t xml:space="preserve">). </w:t>
      </w:r>
      <w:r w:rsidRPr="00140682">
        <w:rPr>
          <w:rFonts w:ascii="Times New Roman" w:hAnsi="Times New Roman"/>
          <w:i/>
          <w:iCs/>
          <w:sz w:val="20"/>
          <w:szCs w:val="20"/>
        </w:rPr>
        <w:t>Mycobiology</w:t>
      </w:r>
      <w:r w:rsidRPr="00140682">
        <w:rPr>
          <w:rFonts w:ascii="Times New Roman" w:hAnsi="Times New Roman"/>
          <w:sz w:val="20"/>
          <w:szCs w:val="20"/>
        </w:rPr>
        <w:t xml:space="preserve">, </w:t>
      </w:r>
      <w:r w:rsidRPr="0068033F">
        <w:rPr>
          <w:rFonts w:ascii="Times New Roman" w:hAnsi="Times New Roman"/>
          <w:sz w:val="20"/>
          <w:szCs w:val="20"/>
        </w:rPr>
        <w:t>43</w:t>
      </w:r>
      <w:r w:rsidRPr="00140682">
        <w:rPr>
          <w:rFonts w:ascii="Times New Roman" w:hAnsi="Times New Roman"/>
          <w:sz w:val="20"/>
          <w:szCs w:val="20"/>
        </w:rPr>
        <w:t>(4)</w:t>
      </w:r>
      <w:r>
        <w:rPr>
          <w:rFonts w:ascii="Times New Roman" w:hAnsi="Times New Roman"/>
          <w:sz w:val="20"/>
          <w:szCs w:val="20"/>
        </w:rPr>
        <w:t>:</w:t>
      </w:r>
      <w:r w:rsidRPr="00140682">
        <w:rPr>
          <w:rFonts w:ascii="Times New Roman" w:hAnsi="Times New Roman"/>
          <w:sz w:val="20"/>
          <w:szCs w:val="20"/>
        </w:rPr>
        <w:t xml:space="preserve"> 423-434.</w:t>
      </w:r>
    </w:p>
    <w:p w14:paraId="292B606B" w14:textId="77777777" w:rsidR="00A74130" w:rsidRPr="00140682" w:rsidRDefault="00A74130" w:rsidP="00A74130">
      <w:pPr>
        <w:pStyle w:val="ListParagraph"/>
        <w:numPr>
          <w:ilvl w:val="0"/>
          <w:numId w:val="6"/>
        </w:numPr>
        <w:spacing w:after="0"/>
        <w:ind w:left="360"/>
        <w:contextualSpacing w:val="0"/>
        <w:jc w:val="both"/>
        <w:rPr>
          <w:rFonts w:ascii="Times New Roman" w:hAnsi="Times New Roman"/>
          <w:sz w:val="20"/>
          <w:szCs w:val="20"/>
        </w:rPr>
      </w:pPr>
      <w:r w:rsidRPr="00140682">
        <w:rPr>
          <w:rFonts w:ascii="Times New Roman" w:hAnsi="Times New Roman"/>
          <w:sz w:val="20"/>
          <w:szCs w:val="20"/>
        </w:rPr>
        <w:t>Bellettini, M. B., Fiorda, F. A., Maieves, H. A., Teixeira, G. L., Ávila, S., Hornung, P. S.</w:t>
      </w:r>
      <w:r>
        <w:rPr>
          <w:rFonts w:ascii="Times New Roman" w:hAnsi="Times New Roman"/>
          <w:sz w:val="20"/>
          <w:szCs w:val="20"/>
        </w:rPr>
        <w:t xml:space="preserve"> and </w:t>
      </w:r>
      <w:r w:rsidRPr="00140682">
        <w:rPr>
          <w:rFonts w:ascii="Times New Roman" w:hAnsi="Times New Roman"/>
          <w:sz w:val="20"/>
          <w:szCs w:val="20"/>
        </w:rPr>
        <w:t xml:space="preserve">Ribani, R. H. (2019). Factors affecting mushroom </w:t>
      </w:r>
      <w:r w:rsidRPr="0068033F">
        <w:rPr>
          <w:rFonts w:ascii="Times New Roman" w:hAnsi="Times New Roman"/>
          <w:i/>
          <w:iCs/>
          <w:sz w:val="20"/>
          <w:szCs w:val="20"/>
        </w:rPr>
        <w:t>Pleurotus</w:t>
      </w:r>
      <w:r w:rsidRPr="00140682">
        <w:rPr>
          <w:rFonts w:ascii="Times New Roman" w:hAnsi="Times New Roman"/>
          <w:sz w:val="20"/>
          <w:szCs w:val="20"/>
        </w:rPr>
        <w:t xml:space="preserve"> spp. </w:t>
      </w:r>
      <w:r w:rsidRPr="00140682">
        <w:rPr>
          <w:rFonts w:ascii="Times New Roman" w:hAnsi="Times New Roman"/>
          <w:i/>
          <w:iCs/>
          <w:sz w:val="20"/>
          <w:szCs w:val="20"/>
        </w:rPr>
        <w:t>Saudi Journal of Biological Sciences</w:t>
      </w:r>
      <w:r w:rsidRPr="00140682">
        <w:rPr>
          <w:rFonts w:ascii="Times New Roman" w:hAnsi="Times New Roman"/>
          <w:sz w:val="20"/>
          <w:szCs w:val="20"/>
        </w:rPr>
        <w:t xml:space="preserve">, </w:t>
      </w:r>
      <w:r w:rsidRPr="0068033F">
        <w:rPr>
          <w:rFonts w:ascii="Times New Roman" w:hAnsi="Times New Roman"/>
          <w:sz w:val="20"/>
          <w:szCs w:val="20"/>
        </w:rPr>
        <w:t>26</w:t>
      </w:r>
      <w:r w:rsidRPr="00140682">
        <w:rPr>
          <w:rFonts w:ascii="Times New Roman" w:hAnsi="Times New Roman"/>
          <w:sz w:val="20"/>
          <w:szCs w:val="20"/>
        </w:rPr>
        <w:t>(4)</w:t>
      </w:r>
      <w:r>
        <w:rPr>
          <w:rFonts w:ascii="Times New Roman" w:hAnsi="Times New Roman"/>
          <w:sz w:val="20"/>
          <w:szCs w:val="20"/>
        </w:rPr>
        <w:t>:</w:t>
      </w:r>
      <w:r w:rsidRPr="00140682">
        <w:rPr>
          <w:rFonts w:ascii="Times New Roman" w:hAnsi="Times New Roman"/>
          <w:sz w:val="20"/>
          <w:szCs w:val="20"/>
        </w:rPr>
        <w:t xml:space="preserve"> 633-646.</w:t>
      </w:r>
    </w:p>
    <w:p w14:paraId="001EBAD9" w14:textId="77777777" w:rsidR="00A74130" w:rsidRPr="00140682" w:rsidRDefault="00A74130" w:rsidP="00A74130">
      <w:pPr>
        <w:pStyle w:val="ListParagraph"/>
        <w:numPr>
          <w:ilvl w:val="0"/>
          <w:numId w:val="6"/>
        </w:numPr>
        <w:spacing w:after="0"/>
        <w:ind w:left="360"/>
        <w:contextualSpacing w:val="0"/>
        <w:jc w:val="both"/>
        <w:rPr>
          <w:rFonts w:ascii="Times New Roman" w:hAnsi="Times New Roman"/>
          <w:sz w:val="20"/>
          <w:szCs w:val="20"/>
        </w:rPr>
      </w:pPr>
      <w:r w:rsidRPr="00140682">
        <w:rPr>
          <w:rFonts w:ascii="Times New Roman" w:hAnsi="Times New Roman"/>
          <w:sz w:val="20"/>
          <w:szCs w:val="20"/>
        </w:rPr>
        <w:t>Carrasco, J., Zied, D. C., Pardo, J. E., Preston, G. M.</w:t>
      </w:r>
      <w:r>
        <w:rPr>
          <w:rFonts w:ascii="Times New Roman" w:hAnsi="Times New Roman"/>
          <w:sz w:val="20"/>
          <w:szCs w:val="20"/>
        </w:rPr>
        <w:t xml:space="preserve"> and </w:t>
      </w:r>
      <w:r w:rsidRPr="00140682">
        <w:rPr>
          <w:rFonts w:ascii="Times New Roman" w:hAnsi="Times New Roman"/>
          <w:sz w:val="20"/>
          <w:szCs w:val="20"/>
        </w:rPr>
        <w:t xml:space="preserve">Pardo-Giménez, A. (2018). Supplementation in mushroom crops and its impact on yield and quality. </w:t>
      </w:r>
      <w:r w:rsidRPr="00140682">
        <w:rPr>
          <w:rFonts w:ascii="Times New Roman" w:hAnsi="Times New Roman"/>
          <w:i/>
          <w:iCs/>
          <w:sz w:val="20"/>
          <w:szCs w:val="20"/>
        </w:rPr>
        <w:t>AMB Express</w:t>
      </w:r>
      <w:r w:rsidRPr="00140682">
        <w:rPr>
          <w:rFonts w:ascii="Times New Roman" w:hAnsi="Times New Roman"/>
          <w:sz w:val="20"/>
          <w:szCs w:val="20"/>
        </w:rPr>
        <w:t xml:space="preserve">, </w:t>
      </w:r>
      <w:r w:rsidRPr="0068033F">
        <w:rPr>
          <w:rFonts w:ascii="Times New Roman" w:hAnsi="Times New Roman"/>
          <w:sz w:val="20"/>
          <w:szCs w:val="20"/>
        </w:rPr>
        <w:t>8</w:t>
      </w:r>
      <w:r w:rsidRPr="00140682">
        <w:rPr>
          <w:rFonts w:ascii="Times New Roman" w:hAnsi="Times New Roman"/>
          <w:sz w:val="20"/>
          <w:szCs w:val="20"/>
        </w:rPr>
        <w:t>(1)</w:t>
      </w:r>
      <w:r>
        <w:rPr>
          <w:rFonts w:ascii="Times New Roman" w:hAnsi="Times New Roman"/>
          <w:sz w:val="20"/>
          <w:szCs w:val="20"/>
        </w:rPr>
        <w:t>:</w:t>
      </w:r>
      <w:r w:rsidRPr="00140682">
        <w:rPr>
          <w:rFonts w:ascii="Times New Roman" w:hAnsi="Times New Roman"/>
          <w:sz w:val="20"/>
          <w:szCs w:val="20"/>
        </w:rPr>
        <w:t xml:space="preserve"> 146.</w:t>
      </w:r>
    </w:p>
    <w:p w14:paraId="35F2BF5F" w14:textId="77777777" w:rsidR="00A74130" w:rsidRPr="00140682" w:rsidRDefault="00A74130" w:rsidP="00A74130">
      <w:pPr>
        <w:pStyle w:val="ListParagraph"/>
        <w:numPr>
          <w:ilvl w:val="0"/>
          <w:numId w:val="6"/>
        </w:numPr>
        <w:spacing w:after="0"/>
        <w:ind w:left="360"/>
        <w:contextualSpacing w:val="0"/>
        <w:jc w:val="both"/>
        <w:rPr>
          <w:rFonts w:ascii="Times New Roman" w:hAnsi="Times New Roman"/>
          <w:sz w:val="20"/>
          <w:szCs w:val="20"/>
          <w:lang w:eastAsia="en-GB"/>
        </w:rPr>
      </w:pPr>
      <w:r w:rsidRPr="00140682">
        <w:rPr>
          <w:rFonts w:ascii="Times New Roman" w:hAnsi="Times New Roman"/>
          <w:sz w:val="20"/>
          <w:szCs w:val="20"/>
          <w:lang w:eastAsia="en-GB"/>
        </w:rPr>
        <w:t>Moonmoon, M., Shelly, N. J., Khan, M. A., Uddin, M. N., Hossain, K., Tania, M.</w:t>
      </w:r>
      <w:r>
        <w:rPr>
          <w:rFonts w:ascii="Times New Roman" w:hAnsi="Times New Roman"/>
          <w:sz w:val="20"/>
          <w:szCs w:val="20"/>
          <w:lang w:eastAsia="en-GB"/>
        </w:rPr>
        <w:t xml:space="preserve"> and </w:t>
      </w:r>
      <w:r w:rsidRPr="00140682">
        <w:rPr>
          <w:rFonts w:ascii="Times New Roman" w:hAnsi="Times New Roman"/>
          <w:sz w:val="20"/>
          <w:szCs w:val="20"/>
          <w:lang w:eastAsia="en-GB"/>
        </w:rPr>
        <w:t>Ahmed, S. (2011). Effects of different levels of wheat bran, rice bran and maize powder supplementation with saw dust on the production of shiitake mushroom (</w:t>
      </w:r>
      <w:r w:rsidRPr="0068033F">
        <w:rPr>
          <w:rFonts w:ascii="Times New Roman" w:hAnsi="Times New Roman"/>
          <w:i/>
          <w:iCs/>
          <w:sz w:val="20"/>
          <w:szCs w:val="20"/>
          <w:lang w:eastAsia="en-GB"/>
        </w:rPr>
        <w:t>Lentinus edodes</w:t>
      </w:r>
      <w:r w:rsidRPr="00140682">
        <w:rPr>
          <w:rFonts w:ascii="Times New Roman" w:hAnsi="Times New Roman"/>
          <w:sz w:val="20"/>
          <w:szCs w:val="20"/>
          <w:lang w:eastAsia="en-GB"/>
        </w:rPr>
        <w:t xml:space="preserve"> (Berk.) Singer). </w:t>
      </w:r>
      <w:r w:rsidRPr="00140682">
        <w:rPr>
          <w:rFonts w:ascii="Times New Roman" w:hAnsi="Times New Roman"/>
          <w:i/>
          <w:iCs/>
          <w:sz w:val="20"/>
          <w:szCs w:val="20"/>
          <w:lang w:eastAsia="en-GB"/>
        </w:rPr>
        <w:t>Saudi Journal of Biological Sciences</w:t>
      </w:r>
      <w:r w:rsidRPr="00140682">
        <w:rPr>
          <w:rFonts w:ascii="Times New Roman" w:hAnsi="Times New Roman"/>
          <w:sz w:val="20"/>
          <w:szCs w:val="20"/>
          <w:lang w:eastAsia="en-GB"/>
        </w:rPr>
        <w:t xml:space="preserve">, </w:t>
      </w:r>
      <w:r w:rsidRPr="0068033F">
        <w:rPr>
          <w:rFonts w:ascii="Times New Roman" w:hAnsi="Times New Roman"/>
          <w:sz w:val="20"/>
          <w:szCs w:val="20"/>
          <w:lang w:eastAsia="en-GB"/>
        </w:rPr>
        <w:t>18</w:t>
      </w:r>
      <w:r w:rsidRPr="00140682">
        <w:rPr>
          <w:rFonts w:ascii="Times New Roman" w:hAnsi="Times New Roman"/>
          <w:sz w:val="20"/>
          <w:szCs w:val="20"/>
          <w:lang w:eastAsia="en-GB"/>
        </w:rPr>
        <w:t>(4)</w:t>
      </w:r>
      <w:r>
        <w:rPr>
          <w:rFonts w:ascii="Times New Roman" w:hAnsi="Times New Roman"/>
          <w:sz w:val="20"/>
          <w:szCs w:val="20"/>
          <w:lang w:eastAsia="en-GB"/>
        </w:rPr>
        <w:t xml:space="preserve">: </w:t>
      </w:r>
      <w:r w:rsidRPr="00140682">
        <w:rPr>
          <w:rFonts w:ascii="Times New Roman" w:hAnsi="Times New Roman"/>
          <w:sz w:val="20"/>
          <w:szCs w:val="20"/>
          <w:lang w:eastAsia="en-GB"/>
        </w:rPr>
        <w:t>323-328.</w:t>
      </w:r>
    </w:p>
    <w:p w14:paraId="3CA45D41" w14:textId="77777777" w:rsidR="00A74130" w:rsidRPr="00140682" w:rsidRDefault="00A74130" w:rsidP="00A74130">
      <w:pPr>
        <w:pStyle w:val="ListParagraph"/>
        <w:numPr>
          <w:ilvl w:val="0"/>
          <w:numId w:val="6"/>
        </w:numPr>
        <w:spacing w:after="0"/>
        <w:ind w:left="360"/>
        <w:contextualSpacing w:val="0"/>
        <w:jc w:val="both"/>
        <w:rPr>
          <w:rFonts w:ascii="Times New Roman" w:hAnsi="Times New Roman"/>
          <w:sz w:val="20"/>
          <w:szCs w:val="20"/>
        </w:rPr>
      </w:pPr>
      <w:r w:rsidRPr="00140682">
        <w:rPr>
          <w:rFonts w:ascii="Times New Roman" w:hAnsi="Times New Roman"/>
          <w:sz w:val="20"/>
          <w:szCs w:val="20"/>
          <w:lang w:eastAsia="en-GB"/>
        </w:rPr>
        <w:t>Jafarpour, M., Jalali, A., Dehdashtizadeh, B.</w:t>
      </w:r>
      <w:r>
        <w:rPr>
          <w:rFonts w:ascii="Times New Roman" w:hAnsi="Times New Roman"/>
          <w:sz w:val="20"/>
          <w:szCs w:val="20"/>
          <w:lang w:eastAsia="en-GB"/>
        </w:rPr>
        <w:t xml:space="preserve"> and </w:t>
      </w:r>
      <w:r w:rsidRPr="00140682">
        <w:rPr>
          <w:rFonts w:ascii="Times New Roman" w:hAnsi="Times New Roman"/>
          <w:sz w:val="20"/>
          <w:szCs w:val="20"/>
          <w:lang w:eastAsia="en-GB"/>
        </w:rPr>
        <w:t xml:space="preserve">Eghbalsaied, S. (2010). Evaluation of agricultural wastes and food supplements usage on growth characteristics of </w:t>
      </w:r>
      <w:r w:rsidRPr="0068033F">
        <w:rPr>
          <w:rFonts w:ascii="Times New Roman" w:hAnsi="Times New Roman"/>
          <w:i/>
          <w:iCs/>
          <w:sz w:val="20"/>
          <w:szCs w:val="20"/>
          <w:lang w:eastAsia="en-GB"/>
        </w:rPr>
        <w:t>Pleurotus ostreatus</w:t>
      </w:r>
      <w:r w:rsidRPr="00140682">
        <w:rPr>
          <w:rFonts w:ascii="Times New Roman" w:hAnsi="Times New Roman"/>
          <w:sz w:val="20"/>
          <w:szCs w:val="20"/>
          <w:lang w:eastAsia="en-GB"/>
        </w:rPr>
        <w:t xml:space="preserve">. </w:t>
      </w:r>
      <w:r w:rsidRPr="00140682">
        <w:rPr>
          <w:rFonts w:ascii="Times New Roman" w:hAnsi="Times New Roman"/>
          <w:i/>
          <w:iCs/>
          <w:sz w:val="20"/>
          <w:szCs w:val="20"/>
          <w:lang w:eastAsia="en-GB"/>
        </w:rPr>
        <w:t>African Journal of Agricultural Research</w:t>
      </w:r>
      <w:r w:rsidRPr="00140682">
        <w:rPr>
          <w:rFonts w:ascii="Times New Roman" w:hAnsi="Times New Roman"/>
          <w:sz w:val="20"/>
          <w:szCs w:val="20"/>
          <w:lang w:eastAsia="en-GB"/>
        </w:rPr>
        <w:t xml:space="preserve">, </w:t>
      </w:r>
      <w:r w:rsidRPr="0068033F">
        <w:rPr>
          <w:rFonts w:ascii="Times New Roman" w:hAnsi="Times New Roman"/>
          <w:sz w:val="20"/>
          <w:szCs w:val="20"/>
          <w:lang w:eastAsia="en-GB"/>
        </w:rPr>
        <w:t>5</w:t>
      </w:r>
      <w:r w:rsidRPr="00140682">
        <w:rPr>
          <w:rFonts w:ascii="Times New Roman" w:hAnsi="Times New Roman"/>
          <w:sz w:val="20"/>
          <w:szCs w:val="20"/>
          <w:lang w:eastAsia="en-GB"/>
        </w:rPr>
        <w:t>(23)</w:t>
      </w:r>
      <w:r>
        <w:rPr>
          <w:rFonts w:ascii="Times New Roman" w:hAnsi="Times New Roman"/>
          <w:sz w:val="20"/>
          <w:szCs w:val="20"/>
          <w:lang w:eastAsia="en-GB"/>
        </w:rPr>
        <w:t>:</w:t>
      </w:r>
      <w:r w:rsidRPr="00140682">
        <w:rPr>
          <w:rFonts w:ascii="Times New Roman" w:hAnsi="Times New Roman"/>
          <w:sz w:val="20"/>
          <w:szCs w:val="20"/>
          <w:lang w:eastAsia="en-GB"/>
        </w:rPr>
        <w:t xml:space="preserve"> 3291-3296.</w:t>
      </w:r>
    </w:p>
    <w:p w14:paraId="089A6241" w14:textId="77777777" w:rsidR="00A74130" w:rsidRPr="00140682" w:rsidRDefault="00A74130" w:rsidP="00A74130">
      <w:pPr>
        <w:pStyle w:val="ListParagraph"/>
        <w:numPr>
          <w:ilvl w:val="0"/>
          <w:numId w:val="6"/>
        </w:numPr>
        <w:spacing w:after="0"/>
        <w:ind w:left="360"/>
        <w:contextualSpacing w:val="0"/>
        <w:jc w:val="both"/>
        <w:rPr>
          <w:rFonts w:ascii="Times New Roman" w:hAnsi="Times New Roman"/>
          <w:sz w:val="20"/>
          <w:szCs w:val="20"/>
        </w:rPr>
      </w:pPr>
      <w:r w:rsidRPr="00140682">
        <w:rPr>
          <w:rFonts w:ascii="Times New Roman" w:hAnsi="Times New Roman"/>
          <w:sz w:val="20"/>
          <w:szCs w:val="20"/>
        </w:rPr>
        <w:t>Fidanza, M. A., Sanford, D. L., Beyer, D. M.</w:t>
      </w:r>
      <w:r>
        <w:rPr>
          <w:rFonts w:ascii="Times New Roman" w:hAnsi="Times New Roman"/>
          <w:sz w:val="20"/>
          <w:szCs w:val="20"/>
        </w:rPr>
        <w:t xml:space="preserve"> and </w:t>
      </w:r>
      <w:r w:rsidRPr="00140682">
        <w:rPr>
          <w:rFonts w:ascii="Times New Roman" w:hAnsi="Times New Roman"/>
          <w:sz w:val="20"/>
          <w:szCs w:val="20"/>
        </w:rPr>
        <w:t xml:space="preserve">Aurentz, D. J. (2010). Analysis of fresh mushroom compost. </w:t>
      </w:r>
      <w:r w:rsidRPr="00140682">
        <w:rPr>
          <w:rFonts w:ascii="Times New Roman" w:hAnsi="Times New Roman"/>
          <w:i/>
          <w:iCs/>
          <w:sz w:val="20"/>
          <w:szCs w:val="20"/>
        </w:rPr>
        <w:t>HortTechnology</w:t>
      </w:r>
      <w:r w:rsidRPr="00140682">
        <w:rPr>
          <w:rFonts w:ascii="Times New Roman" w:hAnsi="Times New Roman"/>
          <w:sz w:val="20"/>
          <w:szCs w:val="20"/>
        </w:rPr>
        <w:t xml:space="preserve">, </w:t>
      </w:r>
      <w:r w:rsidRPr="0068033F">
        <w:rPr>
          <w:rFonts w:ascii="Times New Roman" w:hAnsi="Times New Roman"/>
          <w:sz w:val="20"/>
          <w:szCs w:val="20"/>
        </w:rPr>
        <w:t>20(</w:t>
      </w:r>
      <w:r w:rsidRPr="00140682">
        <w:rPr>
          <w:rFonts w:ascii="Times New Roman" w:hAnsi="Times New Roman"/>
          <w:sz w:val="20"/>
          <w:szCs w:val="20"/>
        </w:rPr>
        <w:t>2)</w:t>
      </w:r>
      <w:r>
        <w:rPr>
          <w:rFonts w:ascii="Times New Roman" w:hAnsi="Times New Roman"/>
          <w:sz w:val="20"/>
          <w:szCs w:val="20"/>
        </w:rPr>
        <w:t xml:space="preserve">: </w:t>
      </w:r>
      <w:r w:rsidRPr="00140682">
        <w:rPr>
          <w:rFonts w:ascii="Times New Roman" w:hAnsi="Times New Roman"/>
          <w:sz w:val="20"/>
          <w:szCs w:val="20"/>
        </w:rPr>
        <w:t>449-453.</w:t>
      </w:r>
    </w:p>
    <w:p w14:paraId="25B810B6" w14:textId="77777777" w:rsidR="00A74130" w:rsidRPr="00140682" w:rsidRDefault="00A74130" w:rsidP="00A74130">
      <w:pPr>
        <w:pStyle w:val="ListParagraph"/>
        <w:numPr>
          <w:ilvl w:val="0"/>
          <w:numId w:val="6"/>
        </w:numPr>
        <w:spacing w:after="0"/>
        <w:ind w:left="360"/>
        <w:contextualSpacing w:val="0"/>
        <w:jc w:val="both"/>
        <w:rPr>
          <w:rFonts w:ascii="Times New Roman" w:hAnsi="Times New Roman"/>
          <w:sz w:val="20"/>
          <w:szCs w:val="20"/>
          <w:lang w:eastAsia="en-GB"/>
        </w:rPr>
      </w:pPr>
      <w:r w:rsidRPr="00140682">
        <w:rPr>
          <w:rFonts w:ascii="Times New Roman" w:hAnsi="Times New Roman"/>
          <w:sz w:val="20"/>
          <w:szCs w:val="20"/>
          <w:lang w:eastAsia="en-GB"/>
        </w:rPr>
        <w:t>Medina, E., Paredes, C., Bustamante, M. A., Moral, R.</w:t>
      </w:r>
      <w:r>
        <w:rPr>
          <w:rFonts w:ascii="Times New Roman" w:hAnsi="Times New Roman"/>
          <w:sz w:val="20"/>
          <w:szCs w:val="20"/>
          <w:lang w:eastAsia="en-GB"/>
        </w:rPr>
        <w:t xml:space="preserve"> and </w:t>
      </w:r>
      <w:r w:rsidRPr="00140682">
        <w:rPr>
          <w:rFonts w:ascii="Times New Roman" w:hAnsi="Times New Roman"/>
          <w:sz w:val="20"/>
          <w:szCs w:val="20"/>
          <w:lang w:eastAsia="en-GB"/>
        </w:rPr>
        <w:t xml:space="preserve">Moreno-Caselles, J. (2012). Relationships between soil physico-chemical, chemical and biological properties in a soil amended with spent mushroom substrate. </w:t>
      </w:r>
      <w:r w:rsidRPr="00140682">
        <w:rPr>
          <w:rFonts w:ascii="Times New Roman" w:hAnsi="Times New Roman"/>
          <w:i/>
          <w:iCs/>
          <w:sz w:val="20"/>
          <w:szCs w:val="20"/>
          <w:lang w:eastAsia="en-GB"/>
        </w:rPr>
        <w:t>Geoderma</w:t>
      </w:r>
      <w:r w:rsidRPr="00140682">
        <w:rPr>
          <w:rFonts w:ascii="Times New Roman" w:hAnsi="Times New Roman"/>
          <w:sz w:val="20"/>
          <w:szCs w:val="20"/>
          <w:lang w:eastAsia="en-GB"/>
        </w:rPr>
        <w:t xml:space="preserve">, </w:t>
      </w:r>
      <w:r w:rsidRPr="0068033F">
        <w:rPr>
          <w:rFonts w:ascii="Times New Roman" w:hAnsi="Times New Roman"/>
          <w:sz w:val="20"/>
          <w:szCs w:val="20"/>
          <w:lang w:eastAsia="en-GB"/>
        </w:rPr>
        <w:t>173</w:t>
      </w:r>
      <w:r>
        <w:rPr>
          <w:rFonts w:ascii="Times New Roman" w:hAnsi="Times New Roman"/>
          <w:sz w:val="20"/>
          <w:szCs w:val="20"/>
          <w:lang w:eastAsia="en-GB"/>
        </w:rPr>
        <w:t xml:space="preserve">: </w:t>
      </w:r>
      <w:r w:rsidRPr="00140682">
        <w:rPr>
          <w:rFonts w:ascii="Times New Roman" w:hAnsi="Times New Roman"/>
          <w:sz w:val="20"/>
          <w:szCs w:val="20"/>
          <w:lang w:eastAsia="en-GB"/>
        </w:rPr>
        <w:t>152-161.</w:t>
      </w:r>
    </w:p>
    <w:p w14:paraId="2165D954" w14:textId="77777777" w:rsidR="00A74130" w:rsidRPr="00140682" w:rsidRDefault="00A74130" w:rsidP="00A74130">
      <w:pPr>
        <w:pStyle w:val="ListParagraph"/>
        <w:numPr>
          <w:ilvl w:val="0"/>
          <w:numId w:val="6"/>
        </w:numPr>
        <w:spacing w:after="0"/>
        <w:ind w:left="360"/>
        <w:contextualSpacing w:val="0"/>
        <w:jc w:val="both"/>
        <w:rPr>
          <w:rFonts w:ascii="Times New Roman" w:hAnsi="Times New Roman"/>
          <w:sz w:val="20"/>
          <w:szCs w:val="20"/>
          <w:lang w:eastAsia="en-GB"/>
        </w:rPr>
      </w:pPr>
      <w:r w:rsidRPr="00140682">
        <w:rPr>
          <w:rFonts w:ascii="Times New Roman" w:hAnsi="Times New Roman"/>
          <w:sz w:val="20"/>
          <w:szCs w:val="20"/>
          <w:lang w:eastAsia="en-GB"/>
        </w:rPr>
        <w:lastRenderedPageBreak/>
        <w:t>Ashrafi, R., Rahman, M. M., Jahiruddin, M.</w:t>
      </w:r>
      <w:r>
        <w:rPr>
          <w:rFonts w:ascii="Times New Roman" w:hAnsi="Times New Roman"/>
          <w:sz w:val="20"/>
          <w:szCs w:val="20"/>
          <w:lang w:eastAsia="en-GB"/>
        </w:rPr>
        <w:t xml:space="preserve"> and </w:t>
      </w:r>
      <w:r w:rsidRPr="00140682">
        <w:rPr>
          <w:rFonts w:ascii="Times New Roman" w:hAnsi="Times New Roman"/>
          <w:sz w:val="20"/>
          <w:szCs w:val="20"/>
          <w:lang w:eastAsia="en-GB"/>
        </w:rPr>
        <w:t xml:space="preserve">Mian, M. H. (2014). Quality assessment of compost prepared from spent mushroom substrate. </w:t>
      </w:r>
      <w:r w:rsidRPr="00140682">
        <w:rPr>
          <w:rFonts w:ascii="Times New Roman" w:hAnsi="Times New Roman"/>
          <w:i/>
          <w:iCs/>
          <w:sz w:val="20"/>
          <w:szCs w:val="20"/>
          <w:lang w:eastAsia="en-GB"/>
        </w:rPr>
        <w:t>Progressive Agriculture</w:t>
      </w:r>
      <w:r w:rsidRPr="00140682">
        <w:rPr>
          <w:rFonts w:ascii="Times New Roman" w:hAnsi="Times New Roman"/>
          <w:sz w:val="20"/>
          <w:szCs w:val="20"/>
          <w:lang w:eastAsia="en-GB"/>
        </w:rPr>
        <w:t xml:space="preserve">, </w:t>
      </w:r>
      <w:r w:rsidRPr="0068033F">
        <w:rPr>
          <w:rFonts w:ascii="Times New Roman" w:hAnsi="Times New Roman"/>
          <w:sz w:val="20"/>
          <w:szCs w:val="20"/>
          <w:lang w:eastAsia="en-GB"/>
        </w:rPr>
        <w:t>25</w:t>
      </w:r>
      <w:r>
        <w:rPr>
          <w:rFonts w:ascii="Times New Roman" w:hAnsi="Times New Roman"/>
          <w:sz w:val="20"/>
          <w:szCs w:val="20"/>
          <w:lang w:eastAsia="en-GB"/>
        </w:rPr>
        <w:t xml:space="preserve">: </w:t>
      </w:r>
      <w:r w:rsidRPr="00140682">
        <w:rPr>
          <w:rFonts w:ascii="Times New Roman" w:hAnsi="Times New Roman"/>
          <w:sz w:val="20"/>
          <w:szCs w:val="20"/>
          <w:lang w:eastAsia="en-GB"/>
        </w:rPr>
        <w:t>1-8.</w:t>
      </w:r>
    </w:p>
    <w:p w14:paraId="5B4F42BB" w14:textId="77777777" w:rsidR="00A74130" w:rsidRPr="00140682" w:rsidRDefault="00A74130" w:rsidP="00A74130">
      <w:pPr>
        <w:pStyle w:val="ListParagraph"/>
        <w:numPr>
          <w:ilvl w:val="0"/>
          <w:numId w:val="6"/>
        </w:numPr>
        <w:spacing w:after="0"/>
        <w:ind w:left="360"/>
        <w:contextualSpacing w:val="0"/>
        <w:jc w:val="both"/>
        <w:rPr>
          <w:rFonts w:ascii="Times New Roman" w:hAnsi="Times New Roman"/>
          <w:sz w:val="20"/>
          <w:szCs w:val="20"/>
        </w:rPr>
      </w:pPr>
      <w:r w:rsidRPr="00140682">
        <w:rPr>
          <w:rFonts w:ascii="Times New Roman" w:hAnsi="Times New Roman"/>
          <w:sz w:val="20"/>
          <w:szCs w:val="20"/>
        </w:rPr>
        <w:t>Hui, Z., Jianhua, L., Dai Jianqing, C. M.</w:t>
      </w:r>
      <w:r>
        <w:rPr>
          <w:rFonts w:ascii="Times New Roman" w:hAnsi="Times New Roman"/>
          <w:sz w:val="20"/>
          <w:szCs w:val="20"/>
        </w:rPr>
        <w:t xml:space="preserve"> and </w:t>
      </w:r>
      <w:r w:rsidRPr="00140682">
        <w:rPr>
          <w:rFonts w:ascii="Times New Roman" w:hAnsi="Times New Roman"/>
          <w:sz w:val="20"/>
          <w:szCs w:val="20"/>
        </w:rPr>
        <w:t>Yi, C. (2007). The alternative uses of spent mushroom compost.</w:t>
      </w:r>
      <w:r>
        <w:rPr>
          <w:rFonts w:ascii="Times New Roman" w:hAnsi="Times New Roman"/>
          <w:sz w:val="20"/>
          <w:szCs w:val="20"/>
        </w:rPr>
        <w:t xml:space="preserve"> </w:t>
      </w:r>
      <w:r w:rsidRPr="0068033F">
        <w:rPr>
          <w:rFonts w:ascii="Times New Roman" w:hAnsi="Times New Roman"/>
          <w:i/>
          <w:iCs/>
          <w:sz w:val="20"/>
          <w:szCs w:val="20"/>
        </w:rPr>
        <w:t>Spore</w:t>
      </w:r>
      <w:r>
        <w:rPr>
          <w:rFonts w:ascii="Times New Roman" w:hAnsi="Times New Roman"/>
          <w:sz w:val="20"/>
          <w:szCs w:val="20"/>
        </w:rPr>
        <w:t>, 2007: pp. 1-22.</w:t>
      </w:r>
    </w:p>
    <w:p w14:paraId="0ABFEA43" w14:textId="77777777" w:rsidR="00A74130" w:rsidRPr="00140682" w:rsidRDefault="00A74130" w:rsidP="00A74130">
      <w:pPr>
        <w:pStyle w:val="ListParagraph"/>
        <w:numPr>
          <w:ilvl w:val="0"/>
          <w:numId w:val="6"/>
        </w:numPr>
        <w:spacing w:after="0"/>
        <w:ind w:left="360"/>
        <w:contextualSpacing w:val="0"/>
        <w:jc w:val="both"/>
        <w:rPr>
          <w:rFonts w:ascii="Times New Roman" w:hAnsi="Times New Roman"/>
          <w:sz w:val="20"/>
          <w:szCs w:val="20"/>
        </w:rPr>
      </w:pPr>
      <w:r w:rsidRPr="00140682">
        <w:rPr>
          <w:rFonts w:ascii="Times New Roman" w:hAnsi="Times New Roman"/>
          <w:sz w:val="20"/>
          <w:szCs w:val="20"/>
        </w:rPr>
        <w:t>Koshy, J.</w:t>
      </w:r>
      <w:r>
        <w:rPr>
          <w:rFonts w:ascii="Times New Roman" w:hAnsi="Times New Roman"/>
          <w:sz w:val="20"/>
          <w:szCs w:val="20"/>
        </w:rPr>
        <w:t xml:space="preserve"> and </w:t>
      </w:r>
      <w:r w:rsidRPr="00140682">
        <w:rPr>
          <w:rFonts w:ascii="Times New Roman" w:hAnsi="Times New Roman"/>
          <w:sz w:val="20"/>
          <w:szCs w:val="20"/>
        </w:rPr>
        <w:t xml:space="preserve">Nambisan, P. (2012). Ethanol production from spent substrate of </w:t>
      </w:r>
      <w:r w:rsidRPr="00140682">
        <w:rPr>
          <w:rFonts w:ascii="Times New Roman" w:hAnsi="Times New Roman"/>
          <w:i/>
          <w:sz w:val="20"/>
          <w:szCs w:val="20"/>
        </w:rPr>
        <w:t>Pleurotus eous</w:t>
      </w:r>
      <w:r w:rsidRPr="00140682">
        <w:rPr>
          <w:rFonts w:ascii="Times New Roman" w:hAnsi="Times New Roman"/>
          <w:sz w:val="20"/>
          <w:szCs w:val="20"/>
        </w:rPr>
        <w:t xml:space="preserve">. </w:t>
      </w:r>
      <w:r w:rsidRPr="00140682">
        <w:rPr>
          <w:rFonts w:ascii="Times New Roman" w:hAnsi="Times New Roman"/>
          <w:i/>
          <w:sz w:val="20"/>
          <w:szCs w:val="20"/>
        </w:rPr>
        <w:t xml:space="preserve">International Journal </w:t>
      </w:r>
      <w:r>
        <w:rPr>
          <w:rFonts w:ascii="Times New Roman" w:hAnsi="Times New Roman"/>
          <w:i/>
          <w:sz w:val="20"/>
          <w:szCs w:val="20"/>
        </w:rPr>
        <w:t>o</w:t>
      </w:r>
      <w:r w:rsidRPr="00140682">
        <w:rPr>
          <w:rFonts w:ascii="Times New Roman" w:hAnsi="Times New Roman"/>
          <w:i/>
          <w:sz w:val="20"/>
          <w:szCs w:val="20"/>
        </w:rPr>
        <w:t xml:space="preserve">f Applied Biology </w:t>
      </w:r>
      <w:r>
        <w:rPr>
          <w:rFonts w:ascii="Times New Roman" w:hAnsi="Times New Roman"/>
          <w:i/>
          <w:sz w:val="20"/>
          <w:szCs w:val="20"/>
        </w:rPr>
        <w:t>a</w:t>
      </w:r>
      <w:r w:rsidRPr="00140682">
        <w:rPr>
          <w:rFonts w:ascii="Times New Roman" w:hAnsi="Times New Roman"/>
          <w:i/>
          <w:sz w:val="20"/>
          <w:szCs w:val="20"/>
        </w:rPr>
        <w:t xml:space="preserve">nd Pharmaceutical Technology, </w:t>
      </w:r>
      <w:r w:rsidRPr="0068033F">
        <w:rPr>
          <w:rFonts w:ascii="Times New Roman" w:hAnsi="Times New Roman"/>
          <w:iCs/>
          <w:sz w:val="20"/>
          <w:szCs w:val="20"/>
        </w:rPr>
        <w:t>3(1)</w:t>
      </w:r>
      <w:r>
        <w:rPr>
          <w:rFonts w:ascii="Times New Roman" w:hAnsi="Times New Roman"/>
          <w:iCs/>
          <w:sz w:val="20"/>
          <w:szCs w:val="20"/>
        </w:rPr>
        <w:t xml:space="preserve">: </w:t>
      </w:r>
      <w:r w:rsidRPr="00140682">
        <w:rPr>
          <w:rFonts w:ascii="Times New Roman" w:hAnsi="Times New Roman"/>
          <w:sz w:val="20"/>
          <w:szCs w:val="20"/>
        </w:rPr>
        <w:t>280</w:t>
      </w:r>
      <w:r>
        <w:rPr>
          <w:rFonts w:ascii="Times New Roman" w:hAnsi="Times New Roman"/>
          <w:sz w:val="20"/>
          <w:szCs w:val="20"/>
        </w:rPr>
        <w:t>-</w:t>
      </w:r>
      <w:r w:rsidRPr="00140682">
        <w:rPr>
          <w:rFonts w:ascii="Times New Roman" w:hAnsi="Times New Roman"/>
          <w:sz w:val="20"/>
          <w:szCs w:val="20"/>
        </w:rPr>
        <w:t>286.</w:t>
      </w:r>
    </w:p>
    <w:p w14:paraId="7F8AB625" w14:textId="77777777" w:rsidR="00A74130" w:rsidRPr="0068033F" w:rsidRDefault="00A74130" w:rsidP="00A74130">
      <w:pPr>
        <w:pStyle w:val="ListParagraph"/>
        <w:numPr>
          <w:ilvl w:val="0"/>
          <w:numId w:val="6"/>
        </w:numPr>
        <w:spacing w:after="0"/>
        <w:ind w:left="360"/>
        <w:contextualSpacing w:val="0"/>
        <w:jc w:val="both"/>
        <w:rPr>
          <w:rFonts w:ascii="Times New Roman" w:hAnsi="Times New Roman"/>
          <w:iCs/>
          <w:sz w:val="20"/>
          <w:szCs w:val="20"/>
        </w:rPr>
      </w:pPr>
      <w:r w:rsidRPr="00140682">
        <w:rPr>
          <w:rFonts w:ascii="Times New Roman" w:hAnsi="Times New Roman"/>
          <w:sz w:val="20"/>
          <w:szCs w:val="20"/>
        </w:rPr>
        <w:t>Frank, K., Beegle, D.</w:t>
      </w:r>
      <w:r>
        <w:rPr>
          <w:rFonts w:ascii="Times New Roman" w:hAnsi="Times New Roman"/>
          <w:sz w:val="20"/>
          <w:szCs w:val="20"/>
        </w:rPr>
        <w:t xml:space="preserve"> and </w:t>
      </w:r>
      <w:r w:rsidRPr="00140682">
        <w:rPr>
          <w:rFonts w:ascii="Times New Roman" w:hAnsi="Times New Roman"/>
          <w:sz w:val="20"/>
          <w:szCs w:val="20"/>
        </w:rPr>
        <w:t xml:space="preserve">Denning, J. (2012). Phosphorus. In M.V. Nathan and R. Gelderman (Eds.), </w:t>
      </w:r>
      <w:r w:rsidRPr="0068033F">
        <w:rPr>
          <w:rFonts w:ascii="Times New Roman" w:hAnsi="Times New Roman"/>
          <w:iCs/>
          <w:sz w:val="20"/>
          <w:szCs w:val="20"/>
        </w:rPr>
        <w:t>Recommended chemical soil test procedures for the North Central Region (2012 Revision). Missouri, USA: Missouri Agricultural Experiment Station.</w:t>
      </w:r>
    </w:p>
    <w:p w14:paraId="077AB749" w14:textId="77777777" w:rsidR="00A74130" w:rsidRPr="0068033F" w:rsidRDefault="00A74130" w:rsidP="00A74130">
      <w:pPr>
        <w:pStyle w:val="ListParagraph"/>
        <w:numPr>
          <w:ilvl w:val="0"/>
          <w:numId w:val="6"/>
        </w:numPr>
        <w:spacing w:after="0"/>
        <w:ind w:left="360"/>
        <w:contextualSpacing w:val="0"/>
        <w:jc w:val="both"/>
        <w:rPr>
          <w:rFonts w:ascii="Times New Roman" w:hAnsi="Times New Roman"/>
          <w:iCs/>
          <w:sz w:val="20"/>
          <w:szCs w:val="20"/>
        </w:rPr>
      </w:pPr>
      <w:r w:rsidRPr="00140682">
        <w:rPr>
          <w:rFonts w:ascii="Times New Roman" w:hAnsi="Times New Roman"/>
          <w:sz w:val="20"/>
          <w:szCs w:val="20"/>
        </w:rPr>
        <w:t>Warncke, D.</w:t>
      </w:r>
      <w:r>
        <w:rPr>
          <w:rFonts w:ascii="Times New Roman" w:hAnsi="Times New Roman"/>
          <w:sz w:val="20"/>
          <w:szCs w:val="20"/>
        </w:rPr>
        <w:t xml:space="preserve"> and </w:t>
      </w:r>
      <w:r w:rsidRPr="00140682">
        <w:rPr>
          <w:rFonts w:ascii="Times New Roman" w:hAnsi="Times New Roman"/>
          <w:sz w:val="20"/>
          <w:szCs w:val="20"/>
        </w:rPr>
        <w:t>Brown, J.</w:t>
      </w:r>
      <w:r>
        <w:rPr>
          <w:rFonts w:ascii="Times New Roman" w:hAnsi="Times New Roman"/>
          <w:sz w:val="20"/>
          <w:szCs w:val="20"/>
        </w:rPr>
        <w:t xml:space="preserve"> </w:t>
      </w:r>
      <w:r w:rsidRPr="00140682">
        <w:rPr>
          <w:rFonts w:ascii="Times New Roman" w:hAnsi="Times New Roman"/>
          <w:sz w:val="20"/>
          <w:szCs w:val="20"/>
        </w:rPr>
        <w:t xml:space="preserve">R. (2012). Potassium and other basic cations. In M.V. Nathan and R. Gelderman (Eds.), </w:t>
      </w:r>
      <w:r w:rsidRPr="0068033F">
        <w:rPr>
          <w:rFonts w:ascii="Times New Roman" w:hAnsi="Times New Roman"/>
          <w:iCs/>
          <w:sz w:val="20"/>
          <w:szCs w:val="20"/>
        </w:rPr>
        <w:t>Recommended chemical soil test procedures for the North Central Region (2012 Revision). Missouri, USA: Missouri Agricultural Experiment Station.</w:t>
      </w:r>
    </w:p>
    <w:p w14:paraId="09D61928" w14:textId="77777777" w:rsidR="00A74130" w:rsidRPr="00140682" w:rsidRDefault="00A74130" w:rsidP="00A74130">
      <w:pPr>
        <w:pStyle w:val="ListParagraph"/>
        <w:numPr>
          <w:ilvl w:val="0"/>
          <w:numId w:val="6"/>
        </w:numPr>
        <w:spacing w:after="0"/>
        <w:ind w:left="360"/>
        <w:contextualSpacing w:val="0"/>
        <w:jc w:val="both"/>
        <w:rPr>
          <w:rFonts w:ascii="Times New Roman" w:hAnsi="Times New Roman"/>
          <w:sz w:val="20"/>
          <w:szCs w:val="20"/>
        </w:rPr>
      </w:pPr>
      <w:r w:rsidRPr="00140682">
        <w:rPr>
          <w:rFonts w:ascii="Times New Roman" w:hAnsi="Times New Roman"/>
          <w:sz w:val="20"/>
          <w:szCs w:val="20"/>
        </w:rPr>
        <w:t xml:space="preserve">Zbíral, J. (2016). Determination of plant-available micronutrients by the Mehlich 3 soil extractant–a proposal of critical values. </w:t>
      </w:r>
      <w:r w:rsidRPr="00140682">
        <w:rPr>
          <w:rFonts w:ascii="Times New Roman" w:hAnsi="Times New Roman"/>
          <w:i/>
          <w:iCs/>
          <w:sz w:val="20"/>
          <w:szCs w:val="20"/>
        </w:rPr>
        <w:t>Plant, Soil and Environment</w:t>
      </w:r>
      <w:r w:rsidRPr="00140682">
        <w:rPr>
          <w:rFonts w:ascii="Times New Roman" w:hAnsi="Times New Roman"/>
          <w:sz w:val="20"/>
          <w:szCs w:val="20"/>
        </w:rPr>
        <w:t xml:space="preserve">, </w:t>
      </w:r>
      <w:r w:rsidRPr="0068033F">
        <w:rPr>
          <w:rFonts w:ascii="Times New Roman" w:hAnsi="Times New Roman"/>
          <w:sz w:val="20"/>
          <w:szCs w:val="20"/>
        </w:rPr>
        <w:t>62</w:t>
      </w:r>
      <w:r w:rsidRPr="00140682">
        <w:rPr>
          <w:rFonts w:ascii="Times New Roman" w:hAnsi="Times New Roman"/>
          <w:sz w:val="20"/>
          <w:szCs w:val="20"/>
        </w:rPr>
        <w:t>(11)</w:t>
      </w:r>
      <w:r>
        <w:rPr>
          <w:rFonts w:ascii="Times New Roman" w:hAnsi="Times New Roman"/>
          <w:sz w:val="20"/>
          <w:szCs w:val="20"/>
        </w:rPr>
        <w:t>:</w:t>
      </w:r>
      <w:r w:rsidRPr="00140682">
        <w:rPr>
          <w:rFonts w:ascii="Times New Roman" w:hAnsi="Times New Roman"/>
          <w:sz w:val="20"/>
          <w:szCs w:val="20"/>
        </w:rPr>
        <w:t xml:space="preserve"> 527-531.</w:t>
      </w:r>
    </w:p>
    <w:p w14:paraId="758FB865" w14:textId="77777777" w:rsidR="00A74130" w:rsidRPr="00140682" w:rsidRDefault="00A74130" w:rsidP="00A74130">
      <w:pPr>
        <w:pStyle w:val="ListParagraph"/>
        <w:numPr>
          <w:ilvl w:val="0"/>
          <w:numId w:val="6"/>
        </w:numPr>
        <w:spacing w:after="0"/>
        <w:ind w:left="360"/>
        <w:contextualSpacing w:val="0"/>
        <w:jc w:val="both"/>
        <w:rPr>
          <w:rFonts w:ascii="Times New Roman" w:hAnsi="Times New Roman"/>
          <w:sz w:val="20"/>
          <w:szCs w:val="20"/>
        </w:rPr>
      </w:pPr>
      <w:r w:rsidRPr="00140682">
        <w:rPr>
          <w:rFonts w:ascii="Times New Roman" w:hAnsi="Times New Roman"/>
          <w:sz w:val="20"/>
          <w:szCs w:val="20"/>
        </w:rPr>
        <w:t>Lopez Castro, R.</w:t>
      </w:r>
      <w:r>
        <w:rPr>
          <w:rFonts w:ascii="Times New Roman" w:hAnsi="Times New Roman"/>
          <w:sz w:val="20"/>
          <w:szCs w:val="20"/>
        </w:rPr>
        <w:t xml:space="preserve"> </w:t>
      </w:r>
      <w:r w:rsidRPr="00140682">
        <w:rPr>
          <w:rFonts w:ascii="Times New Roman" w:hAnsi="Times New Roman"/>
          <w:sz w:val="20"/>
          <w:szCs w:val="20"/>
        </w:rPr>
        <w:t>I., Delmastro, S.</w:t>
      </w:r>
      <w:r>
        <w:rPr>
          <w:rFonts w:ascii="Times New Roman" w:hAnsi="Times New Roman"/>
          <w:sz w:val="20"/>
          <w:szCs w:val="20"/>
        </w:rPr>
        <w:t xml:space="preserve"> and </w:t>
      </w:r>
      <w:r w:rsidRPr="00140682">
        <w:rPr>
          <w:rFonts w:ascii="Times New Roman" w:hAnsi="Times New Roman"/>
          <w:sz w:val="20"/>
          <w:szCs w:val="20"/>
        </w:rPr>
        <w:t xml:space="preserve">Curvetto, N. R. (2008). Spent mushroom substrate in a mix with organic soil for plant pot cultivation. </w:t>
      </w:r>
      <w:r w:rsidRPr="00140682">
        <w:rPr>
          <w:rFonts w:ascii="Times New Roman" w:hAnsi="Times New Roman"/>
          <w:i/>
          <w:sz w:val="20"/>
          <w:szCs w:val="20"/>
        </w:rPr>
        <w:t xml:space="preserve">Micologia Aplicada International, </w:t>
      </w:r>
      <w:r w:rsidRPr="0068033F">
        <w:rPr>
          <w:rFonts w:ascii="Times New Roman" w:hAnsi="Times New Roman"/>
          <w:iCs/>
          <w:sz w:val="20"/>
          <w:szCs w:val="20"/>
        </w:rPr>
        <w:t>20</w:t>
      </w:r>
      <w:r w:rsidRPr="00140682">
        <w:rPr>
          <w:rFonts w:ascii="Times New Roman" w:hAnsi="Times New Roman"/>
          <w:sz w:val="20"/>
          <w:szCs w:val="20"/>
        </w:rPr>
        <w:t>(1)</w:t>
      </w:r>
      <w:r>
        <w:rPr>
          <w:rFonts w:ascii="Times New Roman" w:hAnsi="Times New Roman"/>
          <w:sz w:val="20"/>
          <w:szCs w:val="20"/>
        </w:rPr>
        <w:t>:</w:t>
      </w:r>
      <w:r w:rsidRPr="00140682">
        <w:rPr>
          <w:rFonts w:ascii="Times New Roman" w:hAnsi="Times New Roman"/>
          <w:sz w:val="20"/>
          <w:szCs w:val="20"/>
        </w:rPr>
        <w:t xml:space="preserve"> 17-26.</w:t>
      </w:r>
    </w:p>
    <w:p w14:paraId="25A1E29E" w14:textId="77777777" w:rsidR="00A74130" w:rsidRPr="00140682" w:rsidRDefault="00A74130" w:rsidP="00A74130">
      <w:pPr>
        <w:pStyle w:val="ListParagraph"/>
        <w:numPr>
          <w:ilvl w:val="0"/>
          <w:numId w:val="6"/>
        </w:numPr>
        <w:spacing w:after="0"/>
        <w:ind w:left="360"/>
        <w:contextualSpacing w:val="0"/>
        <w:jc w:val="both"/>
        <w:rPr>
          <w:rFonts w:ascii="Times New Roman" w:hAnsi="Times New Roman"/>
          <w:sz w:val="20"/>
          <w:szCs w:val="20"/>
          <w:lang w:eastAsia="en-GB"/>
        </w:rPr>
      </w:pPr>
      <w:r w:rsidRPr="00140682">
        <w:rPr>
          <w:rFonts w:ascii="Times New Roman" w:hAnsi="Times New Roman"/>
          <w:sz w:val="20"/>
          <w:szCs w:val="20"/>
          <w:lang w:eastAsia="en-GB"/>
        </w:rPr>
        <w:t>Sultana, R., Hossain, M. I., Amin, R.</w:t>
      </w:r>
      <w:r>
        <w:rPr>
          <w:rFonts w:ascii="Times New Roman" w:hAnsi="Times New Roman"/>
          <w:sz w:val="20"/>
          <w:szCs w:val="20"/>
          <w:lang w:eastAsia="en-GB"/>
        </w:rPr>
        <w:t xml:space="preserve"> and </w:t>
      </w:r>
      <w:r w:rsidRPr="00140682">
        <w:rPr>
          <w:rFonts w:ascii="Times New Roman" w:hAnsi="Times New Roman"/>
          <w:sz w:val="20"/>
          <w:szCs w:val="20"/>
          <w:lang w:eastAsia="en-GB"/>
        </w:rPr>
        <w:t xml:space="preserve">Chakraborty, R. (2018). Influence of </w:t>
      </w:r>
      <w:r>
        <w:rPr>
          <w:rFonts w:ascii="Times New Roman" w:hAnsi="Times New Roman"/>
          <w:sz w:val="20"/>
          <w:szCs w:val="20"/>
          <w:lang w:eastAsia="en-GB"/>
        </w:rPr>
        <w:t>s</w:t>
      </w:r>
      <w:r w:rsidRPr="00140682">
        <w:rPr>
          <w:rFonts w:ascii="Times New Roman" w:hAnsi="Times New Roman"/>
          <w:sz w:val="20"/>
          <w:szCs w:val="20"/>
          <w:lang w:eastAsia="en-GB"/>
        </w:rPr>
        <w:t xml:space="preserve">ubstrate pH and watering frequency on the growth of oyster mushroom. </w:t>
      </w:r>
      <w:r w:rsidRPr="00140682">
        <w:rPr>
          <w:rFonts w:ascii="Times New Roman" w:hAnsi="Times New Roman"/>
          <w:i/>
          <w:iCs/>
          <w:sz w:val="20"/>
          <w:szCs w:val="20"/>
          <w:lang w:eastAsia="en-GB"/>
        </w:rPr>
        <w:t>International Journal of Plant Biology &amp; Research</w:t>
      </w:r>
      <w:r w:rsidRPr="00140682">
        <w:rPr>
          <w:rFonts w:ascii="Times New Roman" w:hAnsi="Times New Roman"/>
          <w:sz w:val="20"/>
          <w:szCs w:val="20"/>
          <w:lang w:eastAsia="en-GB"/>
        </w:rPr>
        <w:t xml:space="preserve">, </w:t>
      </w:r>
      <w:r w:rsidRPr="0068033F">
        <w:rPr>
          <w:rFonts w:ascii="Times New Roman" w:hAnsi="Times New Roman"/>
          <w:sz w:val="20"/>
          <w:szCs w:val="20"/>
          <w:lang w:eastAsia="en-GB"/>
        </w:rPr>
        <w:t>6(4)</w:t>
      </w:r>
      <w:r>
        <w:rPr>
          <w:rFonts w:ascii="Times New Roman" w:hAnsi="Times New Roman"/>
          <w:sz w:val="20"/>
          <w:szCs w:val="20"/>
          <w:lang w:eastAsia="en-GB"/>
        </w:rPr>
        <w:t>:</w:t>
      </w:r>
      <w:r w:rsidRPr="00140682">
        <w:rPr>
          <w:rFonts w:ascii="Times New Roman" w:hAnsi="Times New Roman"/>
          <w:sz w:val="20"/>
          <w:szCs w:val="20"/>
          <w:lang w:eastAsia="en-GB"/>
        </w:rPr>
        <w:t xml:space="preserve"> 1097.</w:t>
      </w:r>
    </w:p>
    <w:p w14:paraId="4E7F9ED7" w14:textId="77777777" w:rsidR="00A74130" w:rsidRPr="00140682" w:rsidRDefault="00A74130" w:rsidP="00A74130">
      <w:pPr>
        <w:pStyle w:val="ListParagraph"/>
        <w:numPr>
          <w:ilvl w:val="0"/>
          <w:numId w:val="6"/>
        </w:numPr>
        <w:spacing w:after="0"/>
        <w:ind w:left="360"/>
        <w:contextualSpacing w:val="0"/>
        <w:jc w:val="both"/>
        <w:rPr>
          <w:rFonts w:ascii="Times New Roman" w:hAnsi="Times New Roman"/>
          <w:sz w:val="20"/>
          <w:szCs w:val="24"/>
          <w:lang w:eastAsia="en-GB"/>
        </w:rPr>
      </w:pPr>
      <w:r w:rsidRPr="00140682">
        <w:rPr>
          <w:rFonts w:ascii="Times New Roman" w:hAnsi="Times New Roman"/>
          <w:sz w:val="20"/>
          <w:szCs w:val="24"/>
          <w:lang w:eastAsia="en-GB"/>
        </w:rPr>
        <w:t>Paredes, C., Moral, R., Pérez-Murcia, M. D., Moreno-Caselles, J.</w:t>
      </w:r>
      <w:r>
        <w:rPr>
          <w:rFonts w:ascii="Times New Roman" w:hAnsi="Times New Roman"/>
          <w:sz w:val="20"/>
          <w:szCs w:val="24"/>
          <w:lang w:eastAsia="en-GB"/>
        </w:rPr>
        <w:t xml:space="preserve"> and </w:t>
      </w:r>
      <w:r w:rsidRPr="00140682">
        <w:rPr>
          <w:rFonts w:ascii="Times New Roman" w:hAnsi="Times New Roman"/>
          <w:sz w:val="20"/>
          <w:szCs w:val="24"/>
          <w:lang w:eastAsia="en-GB"/>
        </w:rPr>
        <w:t xml:space="preserve">Pérez-Espinosa, A. (2006). Agricultural value of the spent mushroom substrate. </w:t>
      </w:r>
      <w:r w:rsidRPr="0068033F">
        <w:rPr>
          <w:rFonts w:ascii="Times New Roman" w:hAnsi="Times New Roman"/>
          <w:sz w:val="20"/>
          <w:szCs w:val="24"/>
          <w:lang w:eastAsia="en-GB"/>
        </w:rPr>
        <w:t>Technology for recycling of manure and organic residues in a whole-farm perspective</w:t>
      </w:r>
      <w:r>
        <w:rPr>
          <w:rFonts w:ascii="Times New Roman" w:hAnsi="Times New Roman"/>
          <w:sz w:val="20"/>
          <w:szCs w:val="24"/>
          <w:lang w:eastAsia="en-GB"/>
        </w:rPr>
        <w:t xml:space="preserve">. </w:t>
      </w:r>
      <w:r w:rsidRPr="00A04E8D">
        <w:rPr>
          <w:rFonts w:ascii="Times New Roman" w:hAnsi="Times New Roman"/>
          <w:sz w:val="20"/>
          <w:szCs w:val="24"/>
          <w:lang w:eastAsia="en-GB"/>
        </w:rPr>
        <w:t>Danish Institute of Agricultural Sciences, Ministry of Food, Agricultural Sciences, Tjele</w:t>
      </w:r>
      <w:r>
        <w:rPr>
          <w:rFonts w:ascii="Times New Roman" w:hAnsi="Times New Roman"/>
          <w:sz w:val="20"/>
          <w:szCs w:val="24"/>
          <w:lang w:eastAsia="en-GB"/>
        </w:rPr>
        <w:t xml:space="preserve">: </w:t>
      </w:r>
      <w:r w:rsidRPr="00A04E8D">
        <w:rPr>
          <w:rFonts w:ascii="Times New Roman" w:hAnsi="Times New Roman"/>
          <w:sz w:val="20"/>
          <w:szCs w:val="24"/>
          <w:lang w:eastAsia="en-GB"/>
        </w:rPr>
        <w:t>pp. 301-304</w:t>
      </w:r>
    </w:p>
    <w:p w14:paraId="10FD76F9" w14:textId="77777777" w:rsidR="00A74130" w:rsidRPr="00140682" w:rsidRDefault="00A74130" w:rsidP="00A74130">
      <w:pPr>
        <w:pStyle w:val="ListParagraph"/>
        <w:numPr>
          <w:ilvl w:val="0"/>
          <w:numId w:val="6"/>
        </w:numPr>
        <w:spacing w:after="0"/>
        <w:ind w:left="360"/>
        <w:contextualSpacing w:val="0"/>
        <w:jc w:val="both"/>
        <w:rPr>
          <w:rFonts w:ascii="Times New Roman" w:hAnsi="Times New Roman"/>
          <w:sz w:val="20"/>
          <w:szCs w:val="20"/>
          <w:lang w:eastAsia="en-GB"/>
        </w:rPr>
      </w:pPr>
      <w:r w:rsidRPr="00140682">
        <w:rPr>
          <w:rFonts w:ascii="Times New Roman" w:hAnsi="Times New Roman"/>
          <w:sz w:val="20"/>
          <w:szCs w:val="20"/>
          <w:lang w:eastAsia="en-GB"/>
        </w:rPr>
        <w:t xml:space="preserve">Sendi, H., Mohamed, M. T. M., Anwar, M. P. </w:t>
      </w:r>
      <w:r>
        <w:rPr>
          <w:rFonts w:ascii="Times New Roman" w:hAnsi="Times New Roman"/>
          <w:sz w:val="20"/>
          <w:szCs w:val="20"/>
          <w:lang w:eastAsia="en-GB"/>
        </w:rPr>
        <w:t xml:space="preserve">and </w:t>
      </w:r>
      <w:r w:rsidRPr="00140682">
        <w:rPr>
          <w:rFonts w:ascii="Times New Roman" w:hAnsi="Times New Roman"/>
          <w:sz w:val="20"/>
          <w:szCs w:val="20"/>
          <w:lang w:eastAsia="en-GB"/>
        </w:rPr>
        <w:t>Saud, H. M. (2013). Spent mushroom waste as a media replacement for peat moss in Kai-Lan (</w:t>
      </w:r>
      <w:r w:rsidRPr="00A04E8D">
        <w:rPr>
          <w:rFonts w:ascii="Times New Roman" w:hAnsi="Times New Roman"/>
          <w:i/>
          <w:iCs/>
          <w:sz w:val="20"/>
          <w:szCs w:val="20"/>
          <w:lang w:eastAsia="en-GB"/>
        </w:rPr>
        <w:t>Brassica oleracea</w:t>
      </w:r>
      <w:r w:rsidRPr="00140682">
        <w:rPr>
          <w:rFonts w:ascii="Times New Roman" w:hAnsi="Times New Roman"/>
          <w:sz w:val="20"/>
          <w:szCs w:val="20"/>
          <w:lang w:eastAsia="en-GB"/>
        </w:rPr>
        <w:t xml:space="preserve"> var. Alboglabra) production. </w:t>
      </w:r>
      <w:r w:rsidRPr="00140682">
        <w:rPr>
          <w:rFonts w:ascii="Times New Roman" w:hAnsi="Times New Roman"/>
          <w:i/>
          <w:iCs/>
          <w:sz w:val="20"/>
          <w:szCs w:val="20"/>
          <w:lang w:eastAsia="en-GB"/>
        </w:rPr>
        <w:t>The Scientific World Journal</w:t>
      </w:r>
      <w:r w:rsidRPr="00140682">
        <w:rPr>
          <w:rFonts w:ascii="Times New Roman" w:hAnsi="Times New Roman"/>
          <w:sz w:val="20"/>
          <w:szCs w:val="20"/>
          <w:lang w:eastAsia="en-GB"/>
        </w:rPr>
        <w:t xml:space="preserve">, </w:t>
      </w:r>
      <w:r w:rsidRPr="00A04E8D">
        <w:rPr>
          <w:rFonts w:ascii="Times New Roman" w:hAnsi="Times New Roman"/>
          <w:sz w:val="20"/>
          <w:szCs w:val="20"/>
          <w:lang w:eastAsia="en-GB"/>
        </w:rPr>
        <w:t>2013</w:t>
      </w:r>
      <w:r>
        <w:rPr>
          <w:rFonts w:ascii="Times New Roman" w:hAnsi="Times New Roman"/>
          <w:sz w:val="20"/>
          <w:szCs w:val="20"/>
          <w:lang w:eastAsia="en-GB"/>
        </w:rPr>
        <w:t xml:space="preserve">: </w:t>
      </w:r>
      <w:r w:rsidRPr="00A04E8D">
        <w:rPr>
          <w:rFonts w:ascii="Times New Roman" w:hAnsi="Times New Roman"/>
          <w:sz w:val="20"/>
          <w:szCs w:val="20"/>
          <w:lang w:eastAsia="en-GB"/>
        </w:rPr>
        <w:t>258562</w:t>
      </w:r>
      <w:r>
        <w:rPr>
          <w:rFonts w:ascii="Times New Roman" w:hAnsi="Times New Roman"/>
          <w:sz w:val="20"/>
          <w:szCs w:val="20"/>
          <w:lang w:eastAsia="en-GB"/>
        </w:rPr>
        <w:t>.</w:t>
      </w:r>
    </w:p>
    <w:p w14:paraId="66C9F244" w14:textId="77777777" w:rsidR="00A74130" w:rsidRPr="00140682" w:rsidRDefault="00A74130" w:rsidP="00A74130">
      <w:pPr>
        <w:pStyle w:val="ListParagraph"/>
        <w:numPr>
          <w:ilvl w:val="0"/>
          <w:numId w:val="6"/>
        </w:numPr>
        <w:spacing w:after="0"/>
        <w:ind w:left="360"/>
        <w:contextualSpacing w:val="0"/>
        <w:jc w:val="both"/>
        <w:rPr>
          <w:rFonts w:ascii="Times New Roman" w:hAnsi="Times New Roman"/>
          <w:sz w:val="20"/>
          <w:szCs w:val="20"/>
          <w:lang w:eastAsia="en-GB"/>
        </w:rPr>
      </w:pPr>
      <w:r w:rsidRPr="00140682">
        <w:rPr>
          <w:rFonts w:ascii="Times New Roman" w:hAnsi="Times New Roman"/>
          <w:sz w:val="20"/>
          <w:szCs w:val="20"/>
          <w:lang w:eastAsia="en-GB"/>
        </w:rPr>
        <w:t>Owaid, M. N., Abed, I. A.</w:t>
      </w:r>
      <w:r>
        <w:rPr>
          <w:rFonts w:ascii="Times New Roman" w:hAnsi="Times New Roman"/>
          <w:sz w:val="20"/>
          <w:szCs w:val="20"/>
          <w:lang w:eastAsia="en-GB"/>
        </w:rPr>
        <w:t xml:space="preserve"> and </w:t>
      </w:r>
      <w:r w:rsidRPr="00140682">
        <w:rPr>
          <w:rFonts w:ascii="Times New Roman" w:hAnsi="Times New Roman"/>
          <w:sz w:val="20"/>
          <w:szCs w:val="20"/>
          <w:lang w:eastAsia="en-GB"/>
        </w:rPr>
        <w:t xml:space="preserve">Al-Saeedi, S. S. S. (2017). Applicable properties of the bio-fertilizer spent mushroom substrate in organic systems as a byproduct from the cultivation of </w:t>
      </w:r>
      <w:r w:rsidRPr="00A04E8D">
        <w:rPr>
          <w:rFonts w:ascii="Times New Roman" w:hAnsi="Times New Roman"/>
          <w:i/>
          <w:iCs/>
          <w:sz w:val="20"/>
          <w:szCs w:val="20"/>
          <w:lang w:eastAsia="en-GB"/>
        </w:rPr>
        <w:t xml:space="preserve">Pleurotus </w:t>
      </w:r>
      <w:r w:rsidRPr="00140682">
        <w:rPr>
          <w:rFonts w:ascii="Times New Roman" w:hAnsi="Times New Roman"/>
          <w:sz w:val="20"/>
          <w:szCs w:val="20"/>
          <w:lang w:eastAsia="en-GB"/>
        </w:rPr>
        <w:t xml:space="preserve">spp. </w:t>
      </w:r>
      <w:r w:rsidRPr="00140682">
        <w:rPr>
          <w:rFonts w:ascii="Times New Roman" w:hAnsi="Times New Roman"/>
          <w:i/>
          <w:iCs/>
          <w:sz w:val="20"/>
          <w:szCs w:val="20"/>
          <w:lang w:eastAsia="en-GB"/>
        </w:rPr>
        <w:t>Information Processing in Agriculture</w:t>
      </w:r>
      <w:r w:rsidRPr="00140682">
        <w:rPr>
          <w:rFonts w:ascii="Times New Roman" w:hAnsi="Times New Roman"/>
          <w:sz w:val="20"/>
          <w:szCs w:val="20"/>
          <w:lang w:eastAsia="en-GB"/>
        </w:rPr>
        <w:t xml:space="preserve">, </w:t>
      </w:r>
      <w:r w:rsidRPr="00A04E8D">
        <w:rPr>
          <w:rFonts w:ascii="Times New Roman" w:hAnsi="Times New Roman"/>
          <w:sz w:val="20"/>
          <w:szCs w:val="20"/>
          <w:lang w:eastAsia="en-GB"/>
        </w:rPr>
        <w:t>4(1)</w:t>
      </w:r>
      <w:r>
        <w:rPr>
          <w:rFonts w:ascii="Times New Roman" w:hAnsi="Times New Roman"/>
          <w:sz w:val="20"/>
          <w:szCs w:val="20"/>
          <w:lang w:eastAsia="en-GB"/>
        </w:rPr>
        <w:t xml:space="preserve">: </w:t>
      </w:r>
      <w:r w:rsidRPr="00140682">
        <w:rPr>
          <w:rFonts w:ascii="Times New Roman" w:hAnsi="Times New Roman"/>
          <w:sz w:val="20"/>
          <w:szCs w:val="20"/>
          <w:lang w:eastAsia="en-GB"/>
        </w:rPr>
        <w:t>78-82.</w:t>
      </w:r>
    </w:p>
    <w:p w14:paraId="6C60034D" w14:textId="77777777" w:rsidR="00A74130" w:rsidRPr="00140682" w:rsidRDefault="00A74130" w:rsidP="00A74130">
      <w:pPr>
        <w:pStyle w:val="ListParagraph"/>
        <w:numPr>
          <w:ilvl w:val="0"/>
          <w:numId w:val="6"/>
        </w:numPr>
        <w:spacing w:after="0"/>
        <w:ind w:left="360"/>
        <w:contextualSpacing w:val="0"/>
        <w:jc w:val="both"/>
        <w:rPr>
          <w:rFonts w:ascii="Times New Roman" w:hAnsi="Times New Roman"/>
          <w:sz w:val="20"/>
          <w:szCs w:val="20"/>
          <w:lang w:eastAsia="en-GB"/>
        </w:rPr>
      </w:pPr>
      <w:r w:rsidRPr="00140682">
        <w:rPr>
          <w:rFonts w:ascii="Times New Roman" w:hAnsi="Times New Roman"/>
          <w:sz w:val="20"/>
          <w:szCs w:val="20"/>
          <w:lang w:eastAsia="en-GB"/>
        </w:rPr>
        <w:t>Alananbeh, K. M., Bouqellah, N. A.</w:t>
      </w:r>
      <w:r>
        <w:rPr>
          <w:rFonts w:ascii="Times New Roman" w:hAnsi="Times New Roman"/>
          <w:sz w:val="20"/>
          <w:szCs w:val="20"/>
          <w:lang w:eastAsia="en-GB"/>
        </w:rPr>
        <w:t xml:space="preserve"> and </w:t>
      </w:r>
      <w:r w:rsidRPr="00140682">
        <w:rPr>
          <w:rFonts w:ascii="Times New Roman" w:hAnsi="Times New Roman"/>
          <w:sz w:val="20"/>
          <w:szCs w:val="20"/>
          <w:lang w:eastAsia="en-GB"/>
        </w:rPr>
        <w:t xml:space="preserve">Al Kaff, N. S. (2014). Cultivation of oyster mushroom </w:t>
      </w:r>
      <w:r w:rsidRPr="00A04E8D">
        <w:rPr>
          <w:rFonts w:ascii="Times New Roman" w:hAnsi="Times New Roman"/>
          <w:i/>
          <w:iCs/>
          <w:sz w:val="20"/>
          <w:szCs w:val="20"/>
          <w:lang w:eastAsia="en-GB"/>
        </w:rPr>
        <w:t>Pleurotus ostreatus</w:t>
      </w:r>
      <w:r w:rsidRPr="00140682">
        <w:rPr>
          <w:rFonts w:ascii="Times New Roman" w:hAnsi="Times New Roman"/>
          <w:sz w:val="20"/>
          <w:szCs w:val="20"/>
          <w:lang w:eastAsia="en-GB"/>
        </w:rPr>
        <w:t xml:space="preserve"> on date-palm leaves mixed with other agro-wastes in Saudi Arabia. </w:t>
      </w:r>
      <w:r w:rsidRPr="00140682">
        <w:rPr>
          <w:rFonts w:ascii="Times New Roman" w:hAnsi="Times New Roman"/>
          <w:i/>
          <w:iCs/>
          <w:sz w:val="20"/>
          <w:szCs w:val="20"/>
          <w:lang w:eastAsia="en-GB"/>
        </w:rPr>
        <w:t xml:space="preserve">Saudi journal of </w:t>
      </w:r>
      <w:r>
        <w:rPr>
          <w:rFonts w:ascii="Times New Roman" w:hAnsi="Times New Roman"/>
          <w:i/>
          <w:iCs/>
          <w:sz w:val="20"/>
          <w:szCs w:val="20"/>
          <w:lang w:eastAsia="en-GB"/>
        </w:rPr>
        <w:t>B</w:t>
      </w:r>
      <w:r w:rsidRPr="00140682">
        <w:rPr>
          <w:rFonts w:ascii="Times New Roman" w:hAnsi="Times New Roman"/>
          <w:i/>
          <w:iCs/>
          <w:sz w:val="20"/>
          <w:szCs w:val="20"/>
          <w:lang w:eastAsia="en-GB"/>
        </w:rPr>
        <w:t xml:space="preserve">iological </w:t>
      </w:r>
      <w:r>
        <w:rPr>
          <w:rFonts w:ascii="Times New Roman" w:hAnsi="Times New Roman"/>
          <w:i/>
          <w:iCs/>
          <w:sz w:val="20"/>
          <w:szCs w:val="20"/>
          <w:lang w:eastAsia="en-GB"/>
        </w:rPr>
        <w:t>S</w:t>
      </w:r>
      <w:r w:rsidRPr="00140682">
        <w:rPr>
          <w:rFonts w:ascii="Times New Roman" w:hAnsi="Times New Roman"/>
          <w:i/>
          <w:iCs/>
          <w:sz w:val="20"/>
          <w:szCs w:val="20"/>
          <w:lang w:eastAsia="en-GB"/>
        </w:rPr>
        <w:t>ciences</w:t>
      </w:r>
      <w:r w:rsidRPr="00140682">
        <w:rPr>
          <w:rFonts w:ascii="Times New Roman" w:hAnsi="Times New Roman"/>
          <w:sz w:val="20"/>
          <w:szCs w:val="20"/>
          <w:lang w:eastAsia="en-GB"/>
        </w:rPr>
        <w:t xml:space="preserve">, </w:t>
      </w:r>
      <w:r w:rsidRPr="00A04E8D">
        <w:rPr>
          <w:rFonts w:ascii="Times New Roman" w:hAnsi="Times New Roman"/>
          <w:sz w:val="20"/>
          <w:szCs w:val="20"/>
          <w:lang w:eastAsia="en-GB"/>
        </w:rPr>
        <w:t>21(6)</w:t>
      </w:r>
      <w:r>
        <w:rPr>
          <w:rFonts w:ascii="Times New Roman" w:hAnsi="Times New Roman"/>
          <w:sz w:val="20"/>
          <w:szCs w:val="20"/>
          <w:lang w:eastAsia="en-GB"/>
        </w:rPr>
        <w:t xml:space="preserve">: </w:t>
      </w:r>
      <w:r w:rsidRPr="00140682">
        <w:rPr>
          <w:rFonts w:ascii="Times New Roman" w:hAnsi="Times New Roman"/>
          <w:sz w:val="20"/>
          <w:szCs w:val="20"/>
          <w:lang w:eastAsia="en-GB"/>
        </w:rPr>
        <w:t>616-625.</w:t>
      </w:r>
    </w:p>
    <w:p w14:paraId="3A6B90B1" w14:textId="77777777" w:rsidR="00A74130" w:rsidRPr="00140682" w:rsidRDefault="00A74130" w:rsidP="00A74130">
      <w:pPr>
        <w:pStyle w:val="ListParagraph"/>
        <w:numPr>
          <w:ilvl w:val="0"/>
          <w:numId w:val="6"/>
        </w:numPr>
        <w:spacing w:after="0"/>
        <w:ind w:left="360"/>
        <w:contextualSpacing w:val="0"/>
        <w:jc w:val="both"/>
        <w:rPr>
          <w:rFonts w:ascii="Times New Roman" w:hAnsi="Times New Roman"/>
          <w:sz w:val="20"/>
          <w:szCs w:val="20"/>
          <w:lang w:eastAsia="en-GB"/>
        </w:rPr>
      </w:pPr>
      <w:r w:rsidRPr="00140682">
        <w:rPr>
          <w:rFonts w:ascii="Times New Roman" w:hAnsi="Times New Roman"/>
          <w:sz w:val="20"/>
          <w:szCs w:val="20"/>
          <w:lang w:eastAsia="en-GB"/>
        </w:rPr>
        <w:t>Hanafi, F. H. M., Rezania, S., Taib, S. M., Din, M. F. M., Yamauchi, M., Sakamoto, M.</w:t>
      </w:r>
      <w:r>
        <w:rPr>
          <w:rFonts w:ascii="Times New Roman" w:hAnsi="Times New Roman"/>
          <w:sz w:val="20"/>
          <w:szCs w:val="20"/>
          <w:lang w:eastAsia="en-GB"/>
        </w:rPr>
        <w:t xml:space="preserve"> and </w:t>
      </w:r>
      <w:r w:rsidRPr="00140682">
        <w:rPr>
          <w:rFonts w:ascii="Times New Roman" w:hAnsi="Times New Roman"/>
          <w:sz w:val="20"/>
          <w:szCs w:val="20"/>
          <w:lang w:eastAsia="en-GB"/>
        </w:rPr>
        <w:t xml:space="preserve">Ebrahimi, S. S. (2018). Environmentally sustainable applications of agro-based spent mushroom substrate (SMS): an overview. </w:t>
      </w:r>
      <w:r w:rsidRPr="00140682">
        <w:rPr>
          <w:rFonts w:ascii="Times New Roman" w:hAnsi="Times New Roman"/>
          <w:i/>
          <w:iCs/>
          <w:sz w:val="20"/>
          <w:szCs w:val="20"/>
          <w:lang w:eastAsia="en-GB"/>
        </w:rPr>
        <w:t>Journal of Material Cycles and Waste Management</w:t>
      </w:r>
      <w:r w:rsidRPr="00140682">
        <w:rPr>
          <w:rFonts w:ascii="Times New Roman" w:hAnsi="Times New Roman"/>
          <w:sz w:val="20"/>
          <w:szCs w:val="20"/>
          <w:lang w:eastAsia="en-GB"/>
        </w:rPr>
        <w:t xml:space="preserve">, </w:t>
      </w:r>
      <w:r w:rsidRPr="00BF41DA">
        <w:rPr>
          <w:rFonts w:ascii="Times New Roman" w:hAnsi="Times New Roman"/>
          <w:sz w:val="20"/>
          <w:szCs w:val="20"/>
          <w:lang w:eastAsia="en-GB"/>
        </w:rPr>
        <w:t>20</w:t>
      </w:r>
      <w:r w:rsidRPr="00140682">
        <w:rPr>
          <w:rFonts w:ascii="Times New Roman" w:hAnsi="Times New Roman"/>
          <w:sz w:val="20"/>
          <w:szCs w:val="20"/>
          <w:lang w:eastAsia="en-GB"/>
        </w:rPr>
        <w:t>(3)</w:t>
      </w:r>
      <w:r>
        <w:rPr>
          <w:rFonts w:ascii="Times New Roman" w:hAnsi="Times New Roman"/>
          <w:sz w:val="20"/>
          <w:szCs w:val="20"/>
          <w:lang w:eastAsia="en-GB"/>
        </w:rPr>
        <w:t>:</w:t>
      </w:r>
      <w:r w:rsidRPr="00140682">
        <w:rPr>
          <w:rFonts w:ascii="Times New Roman" w:hAnsi="Times New Roman"/>
          <w:sz w:val="20"/>
          <w:szCs w:val="20"/>
          <w:lang w:eastAsia="en-GB"/>
        </w:rPr>
        <w:t xml:space="preserve"> 1383-1396.</w:t>
      </w:r>
    </w:p>
    <w:p w14:paraId="4B9AA98C" w14:textId="77777777" w:rsidR="00A74130" w:rsidRPr="00140682" w:rsidRDefault="00A74130" w:rsidP="00A74130">
      <w:pPr>
        <w:pStyle w:val="ListParagraph"/>
        <w:numPr>
          <w:ilvl w:val="0"/>
          <w:numId w:val="6"/>
        </w:numPr>
        <w:spacing w:after="0"/>
        <w:ind w:left="360"/>
        <w:contextualSpacing w:val="0"/>
        <w:jc w:val="both"/>
        <w:rPr>
          <w:rFonts w:ascii="Times New Roman" w:hAnsi="Times New Roman"/>
          <w:sz w:val="20"/>
          <w:szCs w:val="20"/>
          <w:lang w:eastAsia="en-GB"/>
        </w:rPr>
      </w:pPr>
      <w:r w:rsidRPr="00140682">
        <w:rPr>
          <w:rFonts w:ascii="Times New Roman" w:hAnsi="Times New Roman"/>
          <w:sz w:val="20"/>
          <w:szCs w:val="20"/>
          <w:lang w:eastAsia="en-GB"/>
        </w:rPr>
        <w:t>Medina, E., Paredes, C., Pérez-Murcia, M. D., Bustamante, M. A.</w:t>
      </w:r>
      <w:r>
        <w:rPr>
          <w:rFonts w:ascii="Times New Roman" w:hAnsi="Times New Roman"/>
          <w:sz w:val="20"/>
          <w:szCs w:val="20"/>
          <w:lang w:eastAsia="en-GB"/>
        </w:rPr>
        <w:t xml:space="preserve"> and </w:t>
      </w:r>
      <w:r w:rsidRPr="00140682">
        <w:rPr>
          <w:rFonts w:ascii="Times New Roman" w:hAnsi="Times New Roman"/>
          <w:sz w:val="20"/>
          <w:szCs w:val="20"/>
          <w:lang w:eastAsia="en-GB"/>
        </w:rPr>
        <w:t xml:space="preserve">Moral, R. (2009). Spent mushroom substrates as component of growing media for germination and growth of horticultural plants. </w:t>
      </w:r>
      <w:r w:rsidRPr="00140682">
        <w:rPr>
          <w:rFonts w:ascii="Times New Roman" w:hAnsi="Times New Roman"/>
          <w:i/>
          <w:iCs/>
          <w:sz w:val="20"/>
          <w:szCs w:val="20"/>
          <w:lang w:eastAsia="en-GB"/>
        </w:rPr>
        <w:t xml:space="preserve">Bioresource </w:t>
      </w:r>
      <w:r>
        <w:rPr>
          <w:rFonts w:ascii="Times New Roman" w:hAnsi="Times New Roman"/>
          <w:i/>
          <w:iCs/>
          <w:sz w:val="20"/>
          <w:szCs w:val="20"/>
          <w:lang w:eastAsia="en-GB"/>
        </w:rPr>
        <w:t>T</w:t>
      </w:r>
      <w:r w:rsidRPr="00140682">
        <w:rPr>
          <w:rFonts w:ascii="Times New Roman" w:hAnsi="Times New Roman"/>
          <w:i/>
          <w:iCs/>
          <w:sz w:val="20"/>
          <w:szCs w:val="20"/>
          <w:lang w:eastAsia="en-GB"/>
        </w:rPr>
        <w:t>echnology</w:t>
      </w:r>
      <w:r w:rsidRPr="00140682">
        <w:rPr>
          <w:rFonts w:ascii="Times New Roman" w:hAnsi="Times New Roman"/>
          <w:sz w:val="20"/>
          <w:szCs w:val="20"/>
          <w:lang w:eastAsia="en-GB"/>
        </w:rPr>
        <w:t xml:space="preserve">, </w:t>
      </w:r>
      <w:r w:rsidRPr="00BF41DA">
        <w:rPr>
          <w:rFonts w:ascii="Times New Roman" w:hAnsi="Times New Roman"/>
          <w:sz w:val="20"/>
          <w:szCs w:val="20"/>
          <w:lang w:eastAsia="en-GB"/>
        </w:rPr>
        <w:t>100</w:t>
      </w:r>
      <w:r w:rsidRPr="00140682">
        <w:rPr>
          <w:rFonts w:ascii="Times New Roman" w:hAnsi="Times New Roman"/>
          <w:sz w:val="20"/>
          <w:szCs w:val="20"/>
          <w:lang w:eastAsia="en-GB"/>
        </w:rPr>
        <w:t>(18)</w:t>
      </w:r>
      <w:r>
        <w:rPr>
          <w:rFonts w:ascii="Times New Roman" w:hAnsi="Times New Roman"/>
          <w:sz w:val="20"/>
          <w:szCs w:val="20"/>
          <w:lang w:eastAsia="en-GB"/>
        </w:rPr>
        <w:t>:</w:t>
      </w:r>
      <w:r w:rsidRPr="00140682">
        <w:rPr>
          <w:rFonts w:ascii="Times New Roman" w:hAnsi="Times New Roman"/>
          <w:sz w:val="20"/>
          <w:szCs w:val="20"/>
          <w:lang w:eastAsia="en-GB"/>
        </w:rPr>
        <w:t xml:space="preserve"> 4227-4232.</w:t>
      </w:r>
    </w:p>
    <w:p w14:paraId="51291A27" w14:textId="77777777" w:rsidR="00A74130" w:rsidRPr="00A74130" w:rsidRDefault="00A74130" w:rsidP="00A74130">
      <w:pPr>
        <w:autoSpaceDE w:val="0"/>
        <w:autoSpaceDN w:val="0"/>
        <w:adjustRightInd w:val="0"/>
        <w:spacing w:after="0"/>
        <w:jc w:val="both"/>
        <w:rPr>
          <w:rFonts w:ascii="Times New Roman" w:hAnsi="Times New Roman"/>
          <w:b/>
          <w:sz w:val="20"/>
          <w:szCs w:val="20"/>
          <w:lang w:val="ms-MY"/>
        </w:rPr>
      </w:pPr>
    </w:p>
    <w:sectPr w:rsidR="00A74130" w:rsidRPr="00A74130" w:rsidSect="006E79D9">
      <w:headerReference w:type="even" r:id="rId7"/>
      <w:headerReference w:type="default" r:id="rId8"/>
      <w:footerReference w:type="even" r:id="rId9"/>
      <w:headerReference w:type="first" r:id="rId10"/>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E29F" w14:textId="77777777" w:rsidR="00487F62" w:rsidRDefault="00A741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9E45" w14:textId="77777777" w:rsidR="00487F62" w:rsidRDefault="00A74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 w15:restartNumberingAfterBreak="0">
    <w:nsid w:val="57EF3EF4"/>
    <w:multiLevelType w:val="hybridMultilevel"/>
    <w:tmpl w:val="074675B6"/>
    <w:lvl w:ilvl="0" w:tplc="D6A40D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226372"/>
    <w:rsid w:val="002B425B"/>
    <w:rsid w:val="002F626B"/>
    <w:rsid w:val="003A1F80"/>
    <w:rsid w:val="0044292C"/>
    <w:rsid w:val="00460C95"/>
    <w:rsid w:val="00473CD4"/>
    <w:rsid w:val="00487993"/>
    <w:rsid w:val="005644C8"/>
    <w:rsid w:val="005F401D"/>
    <w:rsid w:val="006E79D9"/>
    <w:rsid w:val="007D0E7F"/>
    <w:rsid w:val="007F7EB3"/>
    <w:rsid w:val="00832F59"/>
    <w:rsid w:val="00834CDE"/>
    <w:rsid w:val="00900BAC"/>
    <w:rsid w:val="00975E1A"/>
    <w:rsid w:val="009A4A79"/>
    <w:rsid w:val="009A5A4D"/>
    <w:rsid w:val="00A23F0F"/>
    <w:rsid w:val="00A74130"/>
    <w:rsid w:val="00AA706B"/>
    <w:rsid w:val="00AB4AE6"/>
    <w:rsid w:val="00AB5AEF"/>
    <w:rsid w:val="00AC72D0"/>
    <w:rsid w:val="00AD4549"/>
    <w:rsid w:val="00B40E61"/>
    <w:rsid w:val="00B9022C"/>
    <w:rsid w:val="00C71438"/>
    <w:rsid w:val="00C72F3E"/>
    <w:rsid w:val="00C73A4A"/>
    <w:rsid w:val="00CE6DF3"/>
    <w:rsid w:val="00D04BC8"/>
    <w:rsid w:val="00D0718B"/>
    <w:rsid w:val="00D40B1F"/>
    <w:rsid w:val="00D414B9"/>
    <w:rsid w:val="00E67FF6"/>
    <w:rsid w:val="00EA6DE5"/>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paragraph" w:customStyle="1" w:styleId="Default">
    <w:name w:val="Default"/>
    <w:rsid w:val="00A74130"/>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1382</Words>
  <Characters>7881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Abstract &amp; References Vol 24 No 5 (2020)</vt:lpstr>
    </vt:vector>
  </TitlesOfParts>
  <Company/>
  <LinksUpToDate>false</LinksUpToDate>
  <CharactersWithSpaces>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24 No 6 (2020)</dc:title>
  <dc:creator>Harun Hamzah</dc:creator>
  <cp:lastModifiedBy>Harun Hamzah</cp:lastModifiedBy>
  <cp:revision>2</cp:revision>
  <cp:lastPrinted>2020-04-01T04:48:00Z</cp:lastPrinted>
  <dcterms:created xsi:type="dcterms:W3CDTF">2020-10-19T09:54:00Z</dcterms:created>
  <dcterms:modified xsi:type="dcterms:W3CDTF">2020-10-19T09:54:00Z</dcterms:modified>
</cp:coreProperties>
</file>