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7803DB81"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B41E3">
        <w:rPr>
          <w:rFonts w:ascii="Times New Roman" w:hAnsi="Times New Roman" w:cs="Times New Roman"/>
          <w:b/>
          <w:i/>
          <w:sz w:val="24"/>
          <w:szCs w:val="24"/>
        </w:rPr>
        <w:t>94</w:t>
      </w:r>
      <w:r w:rsidR="00A10CC3">
        <w:rPr>
          <w:rFonts w:ascii="Times New Roman" w:hAnsi="Times New Roman" w:cs="Times New Roman"/>
          <w:b/>
          <w:i/>
          <w:sz w:val="24"/>
          <w:szCs w:val="24"/>
        </w:rPr>
        <w:t>0</w:t>
      </w:r>
      <w:r w:rsidR="003A1F80" w:rsidRPr="006E79D9">
        <w:rPr>
          <w:rFonts w:ascii="Times New Roman" w:hAnsi="Times New Roman" w:cs="Times New Roman"/>
          <w:b/>
          <w:i/>
          <w:sz w:val="24"/>
          <w:szCs w:val="24"/>
        </w:rPr>
        <w:t xml:space="preserve"> - </w:t>
      </w:r>
      <w:r w:rsidR="007B41E3">
        <w:rPr>
          <w:rFonts w:ascii="Times New Roman" w:hAnsi="Times New Roman" w:cs="Times New Roman"/>
          <w:b/>
          <w:i/>
          <w:sz w:val="24"/>
          <w:szCs w:val="24"/>
        </w:rPr>
        <w:t>95</w:t>
      </w:r>
      <w:r w:rsidR="00A10CC3">
        <w:rPr>
          <w:rFonts w:ascii="Times New Roman" w:hAnsi="Times New Roman" w:cs="Times New Roman"/>
          <w:b/>
          <w:i/>
          <w:sz w:val="24"/>
          <w:szCs w:val="24"/>
        </w:rPr>
        <w:t>3</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053B08EB" w14:textId="77777777" w:rsidR="00A10CC3" w:rsidRPr="00942730" w:rsidRDefault="00A10CC3" w:rsidP="00A10CC3">
      <w:pPr>
        <w:spacing w:after="0"/>
        <w:jc w:val="center"/>
        <w:outlineLvl w:val="0"/>
        <w:rPr>
          <w:rFonts w:ascii="Times New Roman" w:hAnsi="Times New Roman"/>
          <w:sz w:val="28"/>
        </w:rPr>
      </w:pPr>
      <w:r>
        <w:rPr>
          <w:rFonts w:ascii="Times New Roman" w:hAnsi="Times New Roman"/>
          <w:sz w:val="28"/>
        </w:rPr>
        <w:t xml:space="preserve">STABILITY AND ANTIBACTERIAL PROPERTIES OF GREEN </w:t>
      </w:r>
      <w:r w:rsidRPr="0047104C">
        <w:rPr>
          <w:rFonts w:ascii="Times New Roman" w:hAnsi="Times New Roman"/>
          <w:sz w:val="28"/>
        </w:rPr>
        <w:t xml:space="preserve">SYNTHESIS </w:t>
      </w:r>
      <w:r>
        <w:rPr>
          <w:rFonts w:ascii="Times New Roman" w:hAnsi="Times New Roman"/>
          <w:sz w:val="28"/>
        </w:rPr>
        <w:t xml:space="preserve">SILVER NANOPARTICLES USING </w:t>
      </w:r>
      <w:r w:rsidRPr="0038225B">
        <w:rPr>
          <w:rFonts w:ascii="Times New Roman" w:hAnsi="Times New Roman"/>
          <w:i/>
          <w:iCs/>
          <w:sz w:val="28"/>
        </w:rPr>
        <w:t>Nephelium lappaceum</w:t>
      </w:r>
      <w:r>
        <w:rPr>
          <w:rFonts w:ascii="Times New Roman" w:hAnsi="Times New Roman"/>
          <w:sz w:val="28"/>
        </w:rPr>
        <w:t xml:space="preserve"> PEEL EXTRACT</w:t>
      </w:r>
    </w:p>
    <w:p w14:paraId="44D1C369" w14:textId="77777777" w:rsidR="00A10CC3" w:rsidRPr="00001D81" w:rsidRDefault="00A10CC3" w:rsidP="00A10CC3">
      <w:pPr>
        <w:spacing w:after="0"/>
        <w:jc w:val="center"/>
        <w:outlineLvl w:val="0"/>
        <w:rPr>
          <w:rFonts w:ascii="Times New Roman" w:hAnsi="Times New Roman"/>
          <w:b/>
          <w:color w:val="548DD4" w:themeColor="text2" w:themeTint="99"/>
          <w:sz w:val="24"/>
        </w:rPr>
      </w:pPr>
    </w:p>
    <w:p w14:paraId="3E427B25" w14:textId="77777777" w:rsidR="00A10CC3" w:rsidRPr="00942730" w:rsidRDefault="00A10CC3" w:rsidP="00A10CC3">
      <w:pPr>
        <w:spacing w:after="0"/>
        <w:jc w:val="center"/>
        <w:outlineLvl w:val="0"/>
        <w:rPr>
          <w:rFonts w:ascii="Times New Roman" w:hAnsi="Times New Roman"/>
          <w:sz w:val="24"/>
          <w:lang w:val="ms-MY"/>
        </w:rPr>
      </w:pPr>
      <w:r>
        <w:rPr>
          <w:rFonts w:ascii="Times New Roman" w:hAnsi="Times New Roman"/>
          <w:sz w:val="24"/>
        </w:rPr>
        <w:t>(</w:t>
      </w:r>
      <w:r w:rsidRPr="00B228DA">
        <w:rPr>
          <w:rFonts w:ascii="Times New Roman" w:hAnsi="Times New Roman"/>
          <w:sz w:val="24"/>
          <w:lang w:val="ms-MY"/>
        </w:rPr>
        <w:t xml:space="preserve">Kestabilan dan Ciri Antibakteria bagi Sintesis Hijau Nanopartikel Perak Menggunakan Ekstrak Kulit </w:t>
      </w:r>
      <w:r w:rsidRPr="00B228DA">
        <w:rPr>
          <w:rFonts w:ascii="Times New Roman" w:hAnsi="Times New Roman"/>
          <w:i/>
          <w:iCs/>
          <w:sz w:val="24"/>
          <w:szCs w:val="24"/>
          <w:lang w:val="ms-MY"/>
        </w:rPr>
        <w:t>Nephelium lappaceum</w:t>
      </w:r>
      <w:r>
        <w:rPr>
          <w:rFonts w:ascii="Times New Roman" w:hAnsi="Times New Roman"/>
          <w:sz w:val="24"/>
        </w:rPr>
        <w:t>)</w:t>
      </w:r>
    </w:p>
    <w:p w14:paraId="177B18C7" w14:textId="77777777" w:rsidR="00A10CC3" w:rsidRPr="00942730" w:rsidRDefault="00A10CC3" w:rsidP="00A10CC3">
      <w:pPr>
        <w:spacing w:after="0"/>
        <w:jc w:val="center"/>
        <w:outlineLvl w:val="0"/>
        <w:rPr>
          <w:rFonts w:ascii="Times New Roman" w:hAnsi="Times New Roman"/>
          <w:b/>
          <w:color w:val="548DD4" w:themeColor="text2" w:themeTint="99"/>
          <w:sz w:val="20"/>
          <w:szCs w:val="20"/>
        </w:rPr>
      </w:pPr>
    </w:p>
    <w:p w14:paraId="68725811" w14:textId="07490A5B" w:rsidR="00A10CC3" w:rsidRPr="00942730" w:rsidRDefault="00A10CC3" w:rsidP="00A10CC3">
      <w:pPr>
        <w:spacing w:after="0"/>
        <w:jc w:val="center"/>
        <w:outlineLvl w:val="0"/>
        <w:rPr>
          <w:rFonts w:ascii="Times New Roman" w:hAnsi="Times New Roman"/>
          <w:sz w:val="20"/>
          <w:szCs w:val="20"/>
        </w:rPr>
      </w:pPr>
      <w:r w:rsidRPr="00942730">
        <w:rPr>
          <w:rFonts w:ascii="Times New Roman" w:hAnsi="Times New Roman"/>
          <w:sz w:val="20"/>
          <w:szCs w:val="20"/>
        </w:rPr>
        <w:t>N</w:t>
      </w:r>
      <w:r w:rsidR="00B73A7E">
        <w:rPr>
          <w:rFonts w:ascii="Times New Roman" w:hAnsi="Times New Roman"/>
          <w:sz w:val="20"/>
          <w:szCs w:val="20"/>
        </w:rPr>
        <w:t>o</w:t>
      </w:r>
      <w:r w:rsidRPr="00942730">
        <w:rPr>
          <w:rFonts w:ascii="Times New Roman" w:hAnsi="Times New Roman"/>
          <w:sz w:val="20"/>
          <w:szCs w:val="20"/>
        </w:rPr>
        <w:t>r Syazwanie Mohd Saidi</w:t>
      </w:r>
      <w:r w:rsidRPr="00942730">
        <w:rPr>
          <w:rFonts w:ascii="Times New Roman" w:hAnsi="Times New Roman"/>
          <w:sz w:val="20"/>
          <w:szCs w:val="20"/>
          <w:vertAlign w:val="superscript"/>
        </w:rPr>
        <w:t>1</w:t>
      </w:r>
      <w:r w:rsidRPr="00942730">
        <w:rPr>
          <w:rFonts w:ascii="Times New Roman" w:hAnsi="Times New Roman"/>
          <w:sz w:val="20"/>
          <w:szCs w:val="20"/>
        </w:rPr>
        <w:t>, Hanis Mohd Yusoff</w:t>
      </w:r>
      <w:r w:rsidRPr="00942730">
        <w:rPr>
          <w:rFonts w:ascii="Times New Roman" w:hAnsi="Times New Roman"/>
          <w:sz w:val="20"/>
          <w:szCs w:val="20"/>
          <w:vertAlign w:val="superscript"/>
        </w:rPr>
        <w:t>1,2</w:t>
      </w:r>
      <w:r w:rsidRPr="00942730">
        <w:rPr>
          <w:rFonts w:ascii="Times New Roman" w:hAnsi="Times New Roman"/>
          <w:sz w:val="20"/>
          <w:szCs w:val="20"/>
        </w:rPr>
        <w:t>*, Irshad Ul Haq Bhat</w:t>
      </w:r>
      <w:r w:rsidRPr="00942730">
        <w:rPr>
          <w:rFonts w:ascii="Times New Roman" w:hAnsi="Times New Roman"/>
          <w:sz w:val="20"/>
          <w:szCs w:val="20"/>
          <w:vertAlign w:val="superscript"/>
        </w:rPr>
        <w:t>1,2</w:t>
      </w:r>
      <w:r w:rsidRPr="00942730">
        <w:rPr>
          <w:rFonts w:ascii="Times New Roman" w:hAnsi="Times New Roman"/>
          <w:sz w:val="20"/>
          <w:szCs w:val="20"/>
        </w:rPr>
        <w:t>, Suganthi Appalasamy</w:t>
      </w:r>
      <w:r w:rsidRPr="00942730">
        <w:rPr>
          <w:rFonts w:ascii="Times New Roman" w:hAnsi="Times New Roman"/>
          <w:sz w:val="20"/>
          <w:szCs w:val="20"/>
          <w:vertAlign w:val="superscript"/>
        </w:rPr>
        <w:t>3,4</w:t>
      </w:r>
      <w:r w:rsidRPr="00942730">
        <w:rPr>
          <w:rFonts w:ascii="Times New Roman" w:hAnsi="Times New Roman"/>
          <w:sz w:val="20"/>
          <w:szCs w:val="20"/>
        </w:rPr>
        <w:t xml:space="preserve">, </w:t>
      </w:r>
    </w:p>
    <w:p w14:paraId="05A972D9" w14:textId="77777777" w:rsidR="00A10CC3" w:rsidRPr="00942730" w:rsidRDefault="00A10CC3" w:rsidP="00A10CC3">
      <w:pPr>
        <w:spacing w:after="0"/>
        <w:jc w:val="center"/>
        <w:outlineLvl w:val="0"/>
        <w:rPr>
          <w:rFonts w:ascii="Times New Roman" w:hAnsi="Times New Roman"/>
          <w:sz w:val="20"/>
          <w:szCs w:val="20"/>
        </w:rPr>
      </w:pPr>
      <w:r w:rsidRPr="00942730">
        <w:rPr>
          <w:rFonts w:ascii="Times New Roman" w:hAnsi="Times New Roman"/>
          <w:sz w:val="20"/>
          <w:szCs w:val="20"/>
        </w:rPr>
        <w:t>Alia Diyana Mohamed Hassim</w:t>
      </w:r>
      <w:r w:rsidRPr="00942730">
        <w:rPr>
          <w:rFonts w:ascii="Times New Roman" w:hAnsi="Times New Roman"/>
          <w:sz w:val="20"/>
          <w:szCs w:val="20"/>
          <w:vertAlign w:val="superscript"/>
        </w:rPr>
        <w:t>3</w:t>
      </w:r>
      <w:r w:rsidRPr="00942730">
        <w:rPr>
          <w:rFonts w:ascii="Times New Roman" w:hAnsi="Times New Roman"/>
          <w:sz w:val="20"/>
          <w:szCs w:val="20"/>
        </w:rPr>
        <w:t>, Farhanini Yusoff</w:t>
      </w:r>
      <w:r w:rsidRPr="00942730">
        <w:rPr>
          <w:rFonts w:ascii="Times New Roman" w:hAnsi="Times New Roman"/>
          <w:sz w:val="20"/>
          <w:szCs w:val="20"/>
          <w:vertAlign w:val="superscript"/>
        </w:rPr>
        <w:t>1</w:t>
      </w:r>
      <w:r w:rsidRPr="00942730">
        <w:rPr>
          <w:rFonts w:ascii="Times New Roman" w:hAnsi="Times New Roman"/>
          <w:sz w:val="20"/>
          <w:szCs w:val="20"/>
        </w:rPr>
        <w:t>, Asnuzilawati Asari</w:t>
      </w:r>
      <w:r w:rsidRPr="00942730">
        <w:rPr>
          <w:rFonts w:ascii="Times New Roman" w:hAnsi="Times New Roman"/>
          <w:sz w:val="20"/>
          <w:szCs w:val="20"/>
          <w:vertAlign w:val="superscript"/>
        </w:rPr>
        <w:t>1,2</w:t>
      </w:r>
      <w:r w:rsidRPr="00942730">
        <w:rPr>
          <w:rFonts w:ascii="Times New Roman" w:hAnsi="Times New Roman"/>
          <w:sz w:val="20"/>
          <w:szCs w:val="20"/>
        </w:rPr>
        <w:t>, Nurul Huda Abdul Wahab</w:t>
      </w:r>
      <w:r w:rsidRPr="00942730">
        <w:rPr>
          <w:rFonts w:ascii="Times New Roman" w:hAnsi="Times New Roman"/>
          <w:sz w:val="20"/>
          <w:szCs w:val="20"/>
          <w:vertAlign w:val="superscript"/>
        </w:rPr>
        <w:t>1,2</w:t>
      </w:r>
    </w:p>
    <w:p w14:paraId="50A7AD2C" w14:textId="77777777" w:rsidR="00A10CC3" w:rsidRPr="00A10CC3" w:rsidRDefault="00A10CC3" w:rsidP="00A10CC3">
      <w:pPr>
        <w:spacing w:after="0"/>
        <w:jc w:val="center"/>
        <w:outlineLvl w:val="0"/>
        <w:rPr>
          <w:rFonts w:ascii="Times New Roman" w:hAnsi="Times New Roman"/>
          <w:b/>
          <w:color w:val="FF0000"/>
          <w:sz w:val="20"/>
          <w:szCs w:val="20"/>
        </w:rPr>
      </w:pPr>
    </w:p>
    <w:p w14:paraId="4BAB4F9E" w14:textId="77777777" w:rsidR="00A10CC3" w:rsidRPr="00A10CC3" w:rsidRDefault="00A10CC3" w:rsidP="00A10CC3">
      <w:pPr>
        <w:spacing w:after="0"/>
        <w:jc w:val="center"/>
        <w:outlineLvl w:val="0"/>
        <w:rPr>
          <w:rFonts w:ascii="Times New Roman" w:hAnsi="Times New Roman"/>
          <w:i/>
          <w:sz w:val="20"/>
          <w:szCs w:val="20"/>
        </w:rPr>
      </w:pPr>
      <w:r w:rsidRPr="00A10CC3">
        <w:rPr>
          <w:rFonts w:ascii="Times New Roman" w:hAnsi="Times New Roman"/>
          <w:i/>
          <w:sz w:val="20"/>
          <w:szCs w:val="20"/>
          <w:vertAlign w:val="superscript"/>
        </w:rPr>
        <w:t>1</w:t>
      </w:r>
      <w:r w:rsidRPr="00A10CC3">
        <w:rPr>
          <w:rFonts w:ascii="Times New Roman" w:hAnsi="Times New Roman"/>
          <w:i/>
          <w:sz w:val="20"/>
          <w:szCs w:val="20"/>
        </w:rPr>
        <w:t>Faculty of Science and Marine Environment, Faculty of Science and Marine Environment</w:t>
      </w:r>
    </w:p>
    <w:p w14:paraId="061A4A0D" w14:textId="77777777" w:rsidR="00A10CC3" w:rsidRPr="00A10CC3" w:rsidRDefault="00A10CC3" w:rsidP="00A10CC3">
      <w:pPr>
        <w:spacing w:after="0"/>
        <w:jc w:val="center"/>
        <w:outlineLvl w:val="0"/>
        <w:rPr>
          <w:rFonts w:ascii="Times New Roman" w:hAnsi="Times New Roman"/>
          <w:i/>
          <w:sz w:val="20"/>
          <w:szCs w:val="20"/>
        </w:rPr>
      </w:pPr>
      <w:r w:rsidRPr="00A10CC3">
        <w:rPr>
          <w:rFonts w:ascii="Times New Roman" w:hAnsi="Times New Roman"/>
          <w:b/>
          <w:color w:val="548DD4" w:themeColor="text2" w:themeTint="99"/>
          <w:sz w:val="20"/>
          <w:szCs w:val="20"/>
        </w:rPr>
        <w:t xml:space="preserve"> </w:t>
      </w:r>
      <w:r w:rsidRPr="00A10CC3">
        <w:rPr>
          <w:rFonts w:ascii="Times New Roman" w:hAnsi="Times New Roman"/>
          <w:i/>
          <w:sz w:val="20"/>
          <w:szCs w:val="20"/>
          <w:vertAlign w:val="superscript"/>
        </w:rPr>
        <w:t>2</w:t>
      </w:r>
      <w:r w:rsidRPr="00A10CC3">
        <w:rPr>
          <w:rFonts w:ascii="Times New Roman" w:hAnsi="Times New Roman"/>
          <w:i/>
          <w:sz w:val="20"/>
          <w:szCs w:val="20"/>
        </w:rPr>
        <w:t>Advanced Nano Materials (ANoMa) Research Group, Faculty of Science and Marine Environment</w:t>
      </w:r>
    </w:p>
    <w:p w14:paraId="39978C8C" w14:textId="77777777" w:rsidR="00A10CC3" w:rsidRPr="00A10CC3" w:rsidRDefault="00A10CC3" w:rsidP="00A10CC3">
      <w:pPr>
        <w:spacing w:after="0"/>
        <w:jc w:val="center"/>
        <w:outlineLvl w:val="0"/>
        <w:rPr>
          <w:rFonts w:ascii="Times New Roman" w:hAnsi="Times New Roman"/>
          <w:i/>
          <w:sz w:val="20"/>
          <w:szCs w:val="20"/>
        </w:rPr>
      </w:pPr>
      <w:r w:rsidRPr="00A10CC3">
        <w:rPr>
          <w:rFonts w:ascii="Times New Roman" w:hAnsi="Times New Roman"/>
          <w:i/>
          <w:sz w:val="20"/>
          <w:szCs w:val="20"/>
        </w:rPr>
        <w:t xml:space="preserve"> Universiti Malaysia Terengganu, 21030 Kuala Nerus, Terengganu, Malaysia</w:t>
      </w:r>
    </w:p>
    <w:p w14:paraId="05F796B4" w14:textId="77777777" w:rsidR="00A10CC3" w:rsidRPr="00A10CC3" w:rsidRDefault="00A10CC3" w:rsidP="00A10CC3">
      <w:pPr>
        <w:spacing w:after="0"/>
        <w:jc w:val="center"/>
        <w:outlineLvl w:val="0"/>
        <w:rPr>
          <w:rFonts w:ascii="Times New Roman" w:hAnsi="Times New Roman"/>
          <w:i/>
          <w:sz w:val="20"/>
          <w:szCs w:val="20"/>
        </w:rPr>
      </w:pPr>
      <w:r w:rsidRPr="00A10CC3">
        <w:rPr>
          <w:rFonts w:ascii="Times New Roman" w:hAnsi="Times New Roman"/>
          <w:i/>
          <w:sz w:val="20"/>
          <w:szCs w:val="20"/>
          <w:vertAlign w:val="superscript"/>
        </w:rPr>
        <w:t>3</w:t>
      </w:r>
      <w:r w:rsidRPr="00A10CC3">
        <w:rPr>
          <w:rFonts w:ascii="Times New Roman" w:hAnsi="Times New Roman"/>
          <w:i/>
          <w:sz w:val="20"/>
          <w:szCs w:val="20"/>
        </w:rPr>
        <w:t xml:space="preserve">Institute of Food Security and sustainable Agriculture </w:t>
      </w:r>
    </w:p>
    <w:p w14:paraId="065D2194" w14:textId="77777777" w:rsidR="00A10CC3" w:rsidRPr="00A10CC3" w:rsidRDefault="00A10CC3" w:rsidP="00A10CC3">
      <w:pPr>
        <w:spacing w:after="0"/>
        <w:jc w:val="center"/>
        <w:outlineLvl w:val="0"/>
        <w:rPr>
          <w:rFonts w:ascii="Times New Roman" w:hAnsi="Times New Roman"/>
          <w:i/>
          <w:sz w:val="20"/>
          <w:szCs w:val="20"/>
        </w:rPr>
      </w:pPr>
      <w:r w:rsidRPr="00A10CC3">
        <w:rPr>
          <w:rFonts w:ascii="Times New Roman" w:hAnsi="Times New Roman"/>
          <w:i/>
          <w:sz w:val="20"/>
          <w:szCs w:val="20"/>
          <w:vertAlign w:val="superscript"/>
        </w:rPr>
        <w:t>4</w:t>
      </w:r>
      <w:r w:rsidRPr="00A10CC3">
        <w:rPr>
          <w:rFonts w:ascii="Times New Roman" w:hAnsi="Times New Roman"/>
          <w:i/>
          <w:sz w:val="20"/>
          <w:szCs w:val="20"/>
        </w:rPr>
        <w:t>Faculty of Earth Science</w:t>
      </w:r>
    </w:p>
    <w:p w14:paraId="3DDDE85B" w14:textId="77777777" w:rsidR="00A10CC3" w:rsidRPr="00A10CC3" w:rsidRDefault="00A10CC3" w:rsidP="00A10CC3">
      <w:pPr>
        <w:spacing w:after="0"/>
        <w:jc w:val="center"/>
        <w:outlineLvl w:val="0"/>
        <w:rPr>
          <w:rFonts w:ascii="Times New Roman" w:hAnsi="Times New Roman"/>
          <w:b/>
          <w:color w:val="548DD4" w:themeColor="text2" w:themeTint="99"/>
          <w:sz w:val="20"/>
          <w:szCs w:val="20"/>
        </w:rPr>
      </w:pPr>
      <w:r w:rsidRPr="00A10CC3">
        <w:rPr>
          <w:rFonts w:ascii="Times New Roman" w:hAnsi="Times New Roman"/>
          <w:i/>
          <w:sz w:val="20"/>
          <w:szCs w:val="20"/>
        </w:rPr>
        <w:t>Universiti Malaysia Kelantan, 17600 Jeli Campus, Kelantan, Malaysia</w:t>
      </w:r>
    </w:p>
    <w:p w14:paraId="0527D0BD" w14:textId="77777777" w:rsidR="00A10CC3" w:rsidRPr="00A10CC3" w:rsidRDefault="00A10CC3" w:rsidP="00A10CC3">
      <w:pPr>
        <w:spacing w:after="0"/>
        <w:jc w:val="center"/>
        <w:outlineLvl w:val="0"/>
        <w:rPr>
          <w:rFonts w:ascii="Times New Roman" w:hAnsi="Times New Roman"/>
          <w:b/>
          <w:color w:val="548DD4" w:themeColor="text2" w:themeTint="99"/>
          <w:sz w:val="20"/>
          <w:szCs w:val="20"/>
        </w:rPr>
      </w:pPr>
    </w:p>
    <w:p w14:paraId="637FA8CB" w14:textId="77777777" w:rsidR="00A10CC3" w:rsidRPr="00A10CC3" w:rsidRDefault="00A10CC3" w:rsidP="00A10CC3">
      <w:pPr>
        <w:spacing w:after="0"/>
        <w:jc w:val="center"/>
        <w:outlineLvl w:val="0"/>
        <w:rPr>
          <w:rFonts w:ascii="Times New Roman" w:hAnsi="Times New Roman"/>
          <w:i/>
          <w:color w:val="548DD4" w:themeColor="text2" w:themeTint="99"/>
          <w:sz w:val="20"/>
          <w:szCs w:val="20"/>
        </w:rPr>
      </w:pPr>
      <w:r w:rsidRPr="00A10CC3">
        <w:rPr>
          <w:rFonts w:ascii="Times New Roman" w:hAnsi="Times New Roman"/>
          <w:i/>
          <w:sz w:val="20"/>
          <w:szCs w:val="20"/>
        </w:rPr>
        <w:t xml:space="preserve">*Corresponding author:  hanismy@umt.edu.my </w:t>
      </w:r>
    </w:p>
    <w:p w14:paraId="337B4E30" w14:textId="77777777" w:rsidR="00A10CC3" w:rsidRPr="00A10CC3" w:rsidRDefault="00A10CC3" w:rsidP="00A10CC3">
      <w:pPr>
        <w:spacing w:after="0"/>
        <w:jc w:val="center"/>
        <w:rPr>
          <w:rFonts w:ascii="Times New Roman" w:hAnsi="Times New Roman"/>
          <w:noProof/>
          <w:sz w:val="20"/>
          <w:szCs w:val="20"/>
        </w:rPr>
      </w:pPr>
    </w:p>
    <w:p w14:paraId="1C734422" w14:textId="77777777" w:rsidR="00A10CC3" w:rsidRPr="00A10CC3" w:rsidRDefault="00A10CC3" w:rsidP="00A10CC3">
      <w:pPr>
        <w:spacing w:after="0"/>
        <w:jc w:val="center"/>
        <w:rPr>
          <w:rFonts w:ascii="Times New Roman" w:hAnsi="Times New Roman"/>
          <w:noProof/>
          <w:sz w:val="20"/>
          <w:szCs w:val="20"/>
        </w:rPr>
      </w:pPr>
    </w:p>
    <w:p w14:paraId="0D0984C7" w14:textId="77777777" w:rsidR="00A10CC3" w:rsidRPr="00A10CC3" w:rsidRDefault="00A10CC3" w:rsidP="00A10CC3">
      <w:pPr>
        <w:spacing w:after="0"/>
        <w:jc w:val="center"/>
        <w:rPr>
          <w:rFonts w:ascii="Times New Roman" w:hAnsi="Times New Roman"/>
          <w:noProof/>
          <w:sz w:val="20"/>
          <w:szCs w:val="20"/>
        </w:rPr>
      </w:pPr>
      <w:r w:rsidRPr="00A10CC3">
        <w:rPr>
          <w:rFonts w:ascii="Times New Roman" w:hAnsi="Times New Roman"/>
          <w:noProof/>
          <w:sz w:val="20"/>
          <w:szCs w:val="20"/>
        </w:rPr>
        <w:t>Received: 10 August 2020; Accepted: 9 October 2020; Published:  xx December 2020</w:t>
      </w:r>
    </w:p>
    <w:p w14:paraId="41377127" w14:textId="77777777" w:rsidR="00A10CC3" w:rsidRPr="00A10CC3" w:rsidRDefault="00A10CC3" w:rsidP="00A10CC3">
      <w:pPr>
        <w:spacing w:after="0"/>
        <w:jc w:val="center"/>
        <w:rPr>
          <w:rFonts w:ascii="Times New Roman" w:hAnsi="Times New Roman"/>
          <w:noProof/>
          <w:sz w:val="20"/>
          <w:szCs w:val="20"/>
        </w:rPr>
      </w:pPr>
    </w:p>
    <w:p w14:paraId="06FCBB1D" w14:textId="77777777" w:rsidR="00A10CC3" w:rsidRPr="00A10CC3" w:rsidRDefault="00A10CC3" w:rsidP="00A10CC3">
      <w:pPr>
        <w:spacing w:after="0"/>
        <w:jc w:val="center"/>
        <w:rPr>
          <w:rFonts w:ascii="Times New Roman" w:hAnsi="Times New Roman"/>
          <w:noProof/>
          <w:sz w:val="20"/>
          <w:szCs w:val="20"/>
        </w:rPr>
      </w:pPr>
    </w:p>
    <w:p w14:paraId="28A30820" w14:textId="77777777" w:rsidR="00A10CC3" w:rsidRPr="00A10CC3" w:rsidRDefault="00A10CC3" w:rsidP="00A10CC3">
      <w:pPr>
        <w:spacing w:after="0"/>
        <w:jc w:val="center"/>
        <w:rPr>
          <w:rFonts w:ascii="Times New Roman" w:hAnsi="Times New Roman"/>
          <w:b/>
          <w:noProof/>
          <w:sz w:val="20"/>
          <w:szCs w:val="20"/>
        </w:rPr>
      </w:pPr>
      <w:r w:rsidRPr="00A10CC3">
        <w:rPr>
          <w:rFonts w:ascii="Times New Roman" w:hAnsi="Times New Roman"/>
          <w:b/>
          <w:noProof/>
          <w:sz w:val="20"/>
          <w:szCs w:val="20"/>
        </w:rPr>
        <w:t>Abstract</w:t>
      </w:r>
    </w:p>
    <w:p w14:paraId="117B7D22" w14:textId="77777777" w:rsidR="00A10CC3" w:rsidRPr="00A10CC3" w:rsidRDefault="00A10CC3" w:rsidP="00A10CC3">
      <w:pPr>
        <w:spacing w:after="0"/>
        <w:jc w:val="both"/>
        <w:outlineLvl w:val="0"/>
        <w:rPr>
          <w:rFonts w:ascii="Times New Roman" w:hAnsi="Times New Roman"/>
          <w:sz w:val="20"/>
          <w:szCs w:val="20"/>
        </w:rPr>
      </w:pPr>
      <w:r w:rsidRPr="00A10CC3">
        <w:rPr>
          <w:rFonts w:ascii="Times New Roman" w:hAnsi="Times New Roman"/>
          <w:sz w:val="20"/>
          <w:szCs w:val="20"/>
        </w:rPr>
        <w:t xml:space="preserve">Silver nanoparticles (AgNPs) are known for its easy production with wide range of applications. The production can involve chemical, physical, biological and photochemical methods. For production of AgNPs using biological method, the synthesis normally involves plants, bacteria or other potential reducing agents that can control the size of AgNPs. In this study, </w:t>
      </w:r>
      <w:r w:rsidRPr="00A10CC3">
        <w:rPr>
          <w:rFonts w:ascii="Times New Roman" w:hAnsi="Times New Roman"/>
          <w:i/>
          <w:iCs/>
          <w:sz w:val="20"/>
          <w:szCs w:val="20"/>
        </w:rPr>
        <w:t>Nephelium lappaceum</w:t>
      </w:r>
      <w:r w:rsidRPr="00A10CC3">
        <w:rPr>
          <w:rFonts w:ascii="Times New Roman" w:hAnsi="Times New Roman"/>
          <w:sz w:val="20"/>
          <w:szCs w:val="20"/>
        </w:rPr>
        <w:t xml:space="preserve"> or also known as rambutan peel was used as a reducing agent. </w:t>
      </w:r>
      <w:r w:rsidRPr="00A10CC3">
        <w:rPr>
          <w:rFonts w:ascii="Times New Roman" w:hAnsi="Times New Roman"/>
          <w:i/>
          <w:iCs/>
          <w:sz w:val="20"/>
          <w:szCs w:val="20"/>
        </w:rPr>
        <w:t>Nephelium lappaceum</w:t>
      </w:r>
      <w:r w:rsidRPr="00A10CC3">
        <w:rPr>
          <w:rFonts w:ascii="Times New Roman" w:hAnsi="Times New Roman"/>
          <w:sz w:val="20"/>
          <w:szCs w:val="20"/>
        </w:rPr>
        <w:t xml:space="preserve"> extract was added to AgNO</w:t>
      </w:r>
      <w:r w:rsidRPr="00A10CC3">
        <w:rPr>
          <w:rFonts w:ascii="Times New Roman" w:hAnsi="Times New Roman"/>
          <w:sz w:val="20"/>
          <w:szCs w:val="20"/>
          <w:vertAlign w:val="subscript"/>
        </w:rPr>
        <w:t>3</w:t>
      </w:r>
      <w:r w:rsidRPr="00A10CC3">
        <w:rPr>
          <w:rFonts w:ascii="Times New Roman" w:hAnsi="Times New Roman"/>
          <w:sz w:val="20"/>
          <w:szCs w:val="20"/>
        </w:rPr>
        <w:t xml:space="preserve"> (1 mM) solution and stirred for 1 hour. Three sets of synthesis were carried out to see the reproducibility and stability of the AgNPs. The solution obtained was analyzed by using Fourier transform-infrared spectroscopy (FTIR), UV-Vis spectrophotometer and scanning electron microscope (SEM). The stability of the obtained AgNPs was observed and compared with AgNPs synthesized by using the chemical method. FTIR spectra showed O-H, C-H, C=O and C=C stretching at 3361 cm</w:t>
      </w:r>
      <w:r w:rsidRPr="00A10CC3">
        <w:rPr>
          <w:rFonts w:ascii="Times New Roman" w:hAnsi="Times New Roman"/>
          <w:sz w:val="20"/>
          <w:szCs w:val="20"/>
          <w:vertAlign w:val="superscript"/>
        </w:rPr>
        <w:t>-1</w:t>
      </w:r>
      <w:r w:rsidRPr="00A10CC3">
        <w:rPr>
          <w:rFonts w:ascii="Times New Roman" w:hAnsi="Times New Roman"/>
          <w:sz w:val="20"/>
          <w:szCs w:val="20"/>
        </w:rPr>
        <w:t>, 2090 cm</w:t>
      </w:r>
      <w:r w:rsidRPr="00A10CC3">
        <w:rPr>
          <w:rFonts w:ascii="Times New Roman" w:hAnsi="Times New Roman"/>
          <w:sz w:val="20"/>
          <w:szCs w:val="20"/>
          <w:vertAlign w:val="superscript"/>
        </w:rPr>
        <w:t>-1</w:t>
      </w:r>
      <w:r w:rsidRPr="00A10CC3">
        <w:rPr>
          <w:rFonts w:ascii="Times New Roman" w:hAnsi="Times New Roman"/>
          <w:sz w:val="20"/>
          <w:szCs w:val="20"/>
        </w:rPr>
        <w:t>, 1637 cm</w:t>
      </w:r>
      <w:r w:rsidRPr="00A10CC3">
        <w:rPr>
          <w:rFonts w:ascii="Times New Roman" w:hAnsi="Times New Roman"/>
          <w:sz w:val="20"/>
          <w:szCs w:val="20"/>
          <w:vertAlign w:val="superscript"/>
        </w:rPr>
        <w:t>-1</w:t>
      </w:r>
      <w:r w:rsidRPr="00A10CC3">
        <w:rPr>
          <w:rFonts w:ascii="Times New Roman" w:hAnsi="Times New Roman"/>
          <w:sz w:val="20"/>
          <w:szCs w:val="20"/>
        </w:rPr>
        <w:t xml:space="preserve"> and 1367 cm</w:t>
      </w:r>
      <w:r w:rsidRPr="00A10CC3">
        <w:rPr>
          <w:rFonts w:ascii="Times New Roman" w:hAnsi="Times New Roman"/>
          <w:sz w:val="20"/>
          <w:szCs w:val="20"/>
          <w:vertAlign w:val="superscript"/>
        </w:rPr>
        <w:t>-1</w:t>
      </w:r>
      <w:r w:rsidRPr="00A10CC3">
        <w:rPr>
          <w:rFonts w:ascii="Times New Roman" w:hAnsi="Times New Roman"/>
          <w:sz w:val="20"/>
          <w:szCs w:val="20"/>
        </w:rPr>
        <w:t xml:space="preserve">, respectively. The wavelength of UV-Vis obtained for the 3 sets of green synthesis is at 452 nm. The appearance of the peak around 452 nm due to the surface plasmon resonance band confirmed the formation of AgNPs. SEM images showed a mixture of spherical shapes that were agglomerated with size range of about 40 to 200 nm. The antibacterial study performed on </w:t>
      </w:r>
      <w:r w:rsidRPr="00A10CC3">
        <w:rPr>
          <w:rFonts w:ascii="Times New Roman" w:eastAsia="+mn-ea" w:hAnsi="Times New Roman"/>
          <w:iCs/>
          <w:color w:val="000000"/>
          <w:kern w:val="24"/>
          <w:sz w:val="20"/>
          <w:szCs w:val="20"/>
        </w:rPr>
        <w:t xml:space="preserve">AgNPs produced from </w:t>
      </w:r>
      <w:r w:rsidRPr="00A10CC3">
        <w:rPr>
          <w:rFonts w:ascii="Times New Roman" w:eastAsia="+mn-ea" w:hAnsi="Times New Roman"/>
          <w:i/>
          <w:iCs/>
          <w:color w:val="000000"/>
          <w:kern w:val="24"/>
          <w:sz w:val="20"/>
          <w:szCs w:val="20"/>
        </w:rPr>
        <w:t>Nephelium lappaceum</w:t>
      </w:r>
      <w:r w:rsidRPr="00A10CC3">
        <w:rPr>
          <w:rFonts w:ascii="Times New Roman" w:eastAsia="+mn-ea" w:hAnsi="Times New Roman"/>
          <w:iCs/>
          <w:color w:val="000000"/>
          <w:kern w:val="24"/>
          <w:sz w:val="20"/>
          <w:szCs w:val="20"/>
        </w:rPr>
        <w:t xml:space="preserve"> peel extract was found to exhibited antibacterial activity on both Gram-positive and Gram-negative bacteria.</w:t>
      </w:r>
      <w:r w:rsidRPr="00A10CC3">
        <w:rPr>
          <w:rFonts w:ascii="Times New Roman" w:hAnsi="Times New Roman"/>
          <w:sz w:val="20"/>
          <w:szCs w:val="20"/>
        </w:rPr>
        <w:t xml:space="preserve"> </w:t>
      </w:r>
    </w:p>
    <w:p w14:paraId="497C3C18" w14:textId="77777777" w:rsidR="00A10CC3" w:rsidRPr="00A10CC3" w:rsidRDefault="00A10CC3" w:rsidP="00A10CC3">
      <w:pPr>
        <w:spacing w:after="0"/>
        <w:jc w:val="both"/>
        <w:outlineLvl w:val="0"/>
        <w:rPr>
          <w:rFonts w:ascii="Times New Roman" w:hAnsi="Times New Roman"/>
          <w:sz w:val="20"/>
          <w:szCs w:val="20"/>
        </w:rPr>
      </w:pPr>
    </w:p>
    <w:p w14:paraId="3E1A4E25" w14:textId="77777777" w:rsidR="00A10CC3" w:rsidRPr="00A10CC3" w:rsidRDefault="00A10CC3" w:rsidP="00A10CC3">
      <w:pPr>
        <w:spacing w:after="0"/>
        <w:jc w:val="both"/>
        <w:outlineLvl w:val="0"/>
        <w:rPr>
          <w:rFonts w:ascii="Times New Roman" w:hAnsi="Times New Roman"/>
          <w:color w:val="548DD4" w:themeColor="text2" w:themeTint="99"/>
          <w:sz w:val="20"/>
          <w:szCs w:val="20"/>
        </w:rPr>
      </w:pPr>
      <w:r w:rsidRPr="00A10CC3">
        <w:rPr>
          <w:rFonts w:ascii="Times New Roman" w:hAnsi="Times New Roman"/>
          <w:b/>
          <w:sz w:val="20"/>
          <w:szCs w:val="20"/>
        </w:rPr>
        <w:lastRenderedPageBreak/>
        <w:t>Keywords</w:t>
      </w:r>
      <w:r w:rsidRPr="00A10CC3">
        <w:rPr>
          <w:rFonts w:ascii="Times New Roman" w:hAnsi="Times New Roman"/>
          <w:b/>
          <w:bCs/>
          <w:sz w:val="20"/>
          <w:szCs w:val="20"/>
        </w:rPr>
        <w:t xml:space="preserve">:  </w:t>
      </w:r>
      <w:r w:rsidRPr="00A10CC3">
        <w:rPr>
          <w:rFonts w:ascii="Times New Roman" w:hAnsi="Times New Roman"/>
          <w:sz w:val="20"/>
          <w:szCs w:val="20"/>
        </w:rPr>
        <w:t>green synthesis, reducing agent, green AgNPs, antibacterial, rambutan peel</w:t>
      </w:r>
    </w:p>
    <w:p w14:paraId="1234AAB9" w14:textId="77777777" w:rsidR="00A10CC3" w:rsidRPr="00A10CC3" w:rsidRDefault="00A10CC3" w:rsidP="00A10CC3">
      <w:pPr>
        <w:spacing w:after="0"/>
        <w:jc w:val="center"/>
        <w:outlineLvl w:val="0"/>
        <w:rPr>
          <w:rFonts w:ascii="Times New Roman" w:hAnsi="Times New Roman"/>
          <w:b/>
          <w:color w:val="548DD4" w:themeColor="text2" w:themeTint="99"/>
          <w:sz w:val="20"/>
          <w:szCs w:val="20"/>
        </w:rPr>
      </w:pPr>
    </w:p>
    <w:p w14:paraId="0986476A" w14:textId="77777777" w:rsidR="00A10CC3" w:rsidRPr="00A10CC3" w:rsidRDefault="00A10CC3" w:rsidP="00A10CC3">
      <w:pPr>
        <w:spacing w:after="0"/>
        <w:jc w:val="center"/>
        <w:outlineLvl w:val="0"/>
        <w:rPr>
          <w:rFonts w:ascii="Times New Roman" w:hAnsi="Times New Roman"/>
          <w:b/>
          <w:sz w:val="20"/>
          <w:szCs w:val="20"/>
        </w:rPr>
      </w:pPr>
      <w:r w:rsidRPr="00A10CC3">
        <w:rPr>
          <w:rFonts w:ascii="Times New Roman" w:hAnsi="Times New Roman"/>
          <w:b/>
          <w:sz w:val="20"/>
          <w:szCs w:val="20"/>
        </w:rPr>
        <w:t>Abstrak</w:t>
      </w:r>
    </w:p>
    <w:p w14:paraId="7F6E5691" w14:textId="77777777" w:rsidR="00A10CC3" w:rsidRPr="00A10CC3" w:rsidRDefault="00A10CC3" w:rsidP="00A10CC3">
      <w:pPr>
        <w:spacing w:after="0"/>
        <w:jc w:val="both"/>
        <w:outlineLvl w:val="0"/>
        <w:rPr>
          <w:rFonts w:ascii="Times New Roman" w:hAnsi="Times New Roman"/>
          <w:sz w:val="20"/>
          <w:szCs w:val="20"/>
          <w:lang w:val="ms-MY"/>
        </w:rPr>
      </w:pPr>
      <w:r w:rsidRPr="00A10CC3">
        <w:rPr>
          <w:rFonts w:ascii="Times New Roman" w:hAnsi="Times New Roman"/>
          <w:sz w:val="20"/>
          <w:szCs w:val="20"/>
          <w:lang w:val="ms-MY"/>
        </w:rPr>
        <w:t xml:space="preserve">Nanopartikel perak (AgNPs) dikenali dengan penghasilannya yang mudah dan aplikasi yang meluas. Kaedah penghasilan tersebut merangkumi kimia, fizikal, biologi dan fotokimia. Bagi penghasilan AgNPs menggunakan kaedah biologi, sintesis ini kebiasaannya melibatkan tumbuhan, bakteria atau agen penurunan lain yang berpotensi mengawal saiz AgNPs. Dalam kajian ini, </w:t>
      </w:r>
      <w:r w:rsidRPr="00A10CC3">
        <w:rPr>
          <w:rFonts w:ascii="Times New Roman" w:hAnsi="Times New Roman"/>
          <w:i/>
          <w:iCs/>
          <w:sz w:val="20"/>
          <w:szCs w:val="20"/>
          <w:lang w:val="ms-MY"/>
        </w:rPr>
        <w:t xml:space="preserve">Nephelium lappaceum </w:t>
      </w:r>
      <w:r w:rsidRPr="00A10CC3">
        <w:rPr>
          <w:rFonts w:ascii="Times New Roman" w:hAnsi="Times New Roman"/>
          <w:sz w:val="20"/>
          <w:szCs w:val="20"/>
          <w:lang w:val="ms-MY"/>
        </w:rPr>
        <w:t xml:space="preserve">atau dikenali juga sebagai kulit rambutan telah digunakan sebagai agen penurunan. Ekstrak </w:t>
      </w:r>
      <w:r w:rsidRPr="00A10CC3">
        <w:rPr>
          <w:rFonts w:ascii="Times New Roman" w:hAnsi="Times New Roman"/>
          <w:i/>
          <w:iCs/>
          <w:sz w:val="20"/>
          <w:szCs w:val="20"/>
          <w:lang w:val="ms-MY"/>
        </w:rPr>
        <w:t xml:space="preserve">Nephelium lappaceum </w:t>
      </w:r>
      <w:r w:rsidRPr="00A10CC3">
        <w:rPr>
          <w:rFonts w:ascii="Times New Roman" w:hAnsi="Times New Roman"/>
          <w:sz w:val="20"/>
          <w:szCs w:val="20"/>
          <w:lang w:val="ms-MY"/>
        </w:rPr>
        <w:t>telah ditambah kepada larutan AgNO</w:t>
      </w:r>
      <w:r w:rsidRPr="00A10CC3">
        <w:rPr>
          <w:rFonts w:ascii="Times New Roman" w:hAnsi="Times New Roman"/>
          <w:sz w:val="20"/>
          <w:szCs w:val="20"/>
          <w:vertAlign w:val="subscript"/>
          <w:lang w:val="ms-MY"/>
        </w:rPr>
        <w:t>3</w:t>
      </w:r>
      <w:r w:rsidRPr="00A10CC3">
        <w:rPr>
          <w:rFonts w:ascii="Times New Roman" w:hAnsi="Times New Roman"/>
          <w:sz w:val="20"/>
          <w:szCs w:val="20"/>
          <w:lang w:val="ms-MY"/>
        </w:rPr>
        <w:t xml:space="preserve"> (1 mM) dan dikacau selama 1 jam. Tiga set sintesis telah dijalankan untuk melihat kebolehterbitan dan kestabilan AgNPs. Larutan yang diperolehi telah dianalisa menggunakan spektrometer infra merah transformasi Fourier (FTIR), spektrofotometer tampak UV (UV-Vis) dan mikroskop imbasan elektron (SEM). Kestabilan larutan AgNPs yang diperolehi telah dikaji dan dibandingkan dengan AgNPs yang disintesis menggunakan teknik kimia. Spektra FTIR telah menunjukkan kewujudan regangan O-H, C-H, C=O dan C=C masing-masing adalah pada 3361 cm</w:t>
      </w:r>
      <w:r w:rsidRPr="00A10CC3">
        <w:rPr>
          <w:rFonts w:ascii="Times New Roman" w:hAnsi="Times New Roman"/>
          <w:sz w:val="20"/>
          <w:szCs w:val="20"/>
          <w:vertAlign w:val="superscript"/>
          <w:lang w:val="ms-MY"/>
        </w:rPr>
        <w:t>-1</w:t>
      </w:r>
      <w:r w:rsidRPr="00A10CC3">
        <w:rPr>
          <w:rFonts w:ascii="Times New Roman" w:hAnsi="Times New Roman"/>
          <w:sz w:val="20"/>
          <w:szCs w:val="20"/>
          <w:lang w:val="ms-MY"/>
        </w:rPr>
        <w:t>, 2090 cm</w:t>
      </w:r>
      <w:r w:rsidRPr="00A10CC3">
        <w:rPr>
          <w:rFonts w:ascii="Times New Roman" w:hAnsi="Times New Roman"/>
          <w:sz w:val="20"/>
          <w:szCs w:val="20"/>
          <w:vertAlign w:val="superscript"/>
          <w:lang w:val="ms-MY"/>
        </w:rPr>
        <w:t>-1</w:t>
      </w:r>
      <w:r w:rsidRPr="00A10CC3">
        <w:rPr>
          <w:rFonts w:ascii="Times New Roman" w:hAnsi="Times New Roman"/>
          <w:sz w:val="20"/>
          <w:szCs w:val="20"/>
          <w:lang w:val="ms-MY"/>
        </w:rPr>
        <w:t>, 1637 cm</w:t>
      </w:r>
      <w:r w:rsidRPr="00A10CC3">
        <w:rPr>
          <w:rFonts w:ascii="Times New Roman" w:hAnsi="Times New Roman"/>
          <w:sz w:val="20"/>
          <w:szCs w:val="20"/>
          <w:vertAlign w:val="superscript"/>
          <w:lang w:val="ms-MY"/>
        </w:rPr>
        <w:t>-1</w:t>
      </w:r>
      <w:r w:rsidRPr="00A10CC3">
        <w:rPr>
          <w:rFonts w:ascii="Times New Roman" w:hAnsi="Times New Roman"/>
          <w:sz w:val="20"/>
          <w:szCs w:val="20"/>
          <w:lang w:val="ms-MY"/>
        </w:rPr>
        <w:t xml:space="preserve"> dan 1367 cm</w:t>
      </w:r>
      <w:r w:rsidRPr="00A10CC3">
        <w:rPr>
          <w:rFonts w:ascii="Times New Roman" w:hAnsi="Times New Roman"/>
          <w:sz w:val="20"/>
          <w:szCs w:val="20"/>
          <w:vertAlign w:val="superscript"/>
          <w:lang w:val="ms-MY"/>
        </w:rPr>
        <w:t>-1</w:t>
      </w:r>
      <w:r w:rsidRPr="00A10CC3">
        <w:rPr>
          <w:rFonts w:ascii="Times New Roman" w:hAnsi="Times New Roman"/>
          <w:sz w:val="20"/>
          <w:szCs w:val="20"/>
          <w:lang w:val="ms-MY"/>
        </w:rPr>
        <w:t>. Panjang gelombang UV-Vis bagi ketiga-tiga set adalah pada 452 nm. Kewujudan puncak sekitar 452 nm adalah disebabkan oleh jalur resonansi plasmon permukaan yang membuktikan pembentukan AgNPs. Imej SEM menunjukkan campuran bentuk sfera dan aglomerasi dengan anggaran saiz sekitar 40 hingga 200 nm. Kajian antibakteria telah dilakukan terhadap AgNPs yang dihasilkan daripada ekstrak kulit</w:t>
      </w:r>
      <w:r w:rsidRPr="00A10CC3">
        <w:rPr>
          <w:rFonts w:ascii="Times New Roman" w:eastAsia="+mn-ea" w:hAnsi="Times New Roman"/>
          <w:i/>
          <w:iCs/>
          <w:color w:val="000000"/>
          <w:kern w:val="24"/>
          <w:sz w:val="20"/>
          <w:szCs w:val="20"/>
          <w:lang w:val="ms-MY"/>
        </w:rPr>
        <w:t xml:space="preserve"> Nephelium lappaceum</w:t>
      </w:r>
      <w:r w:rsidRPr="00A10CC3">
        <w:rPr>
          <w:rFonts w:ascii="Times New Roman" w:hAnsi="Times New Roman"/>
          <w:sz w:val="20"/>
          <w:szCs w:val="20"/>
          <w:lang w:val="ms-MY"/>
        </w:rPr>
        <w:t xml:space="preserve"> didapati menunjukkan aktiviti antibakteria pada kedua-dua bakteria Gram-positif dan Gram-negatif.</w:t>
      </w:r>
    </w:p>
    <w:p w14:paraId="46FBE732" w14:textId="77777777" w:rsidR="00A10CC3" w:rsidRPr="00A10CC3" w:rsidRDefault="00A10CC3" w:rsidP="00A10CC3">
      <w:pPr>
        <w:spacing w:after="0"/>
        <w:jc w:val="both"/>
        <w:outlineLvl w:val="0"/>
        <w:rPr>
          <w:rFonts w:ascii="Times New Roman" w:hAnsi="Times New Roman"/>
          <w:b/>
          <w:sz w:val="20"/>
          <w:szCs w:val="20"/>
          <w:lang w:val="ms-MY"/>
        </w:rPr>
      </w:pPr>
    </w:p>
    <w:p w14:paraId="5FF4CF21" w14:textId="2E4B1C3F" w:rsidR="003A1F80" w:rsidRDefault="00A10CC3" w:rsidP="00A10CC3">
      <w:pPr>
        <w:spacing w:after="0"/>
        <w:jc w:val="both"/>
        <w:outlineLvl w:val="0"/>
        <w:rPr>
          <w:rFonts w:ascii="Times New Roman" w:hAnsi="Times New Roman"/>
          <w:sz w:val="20"/>
          <w:szCs w:val="20"/>
          <w:lang w:val="ms-MY"/>
        </w:rPr>
      </w:pPr>
      <w:r w:rsidRPr="00A10CC3">
        <w:rPr>
          <w:rFonts w:ascii="Times New Roman" w:hAnsi="Times New Roman"/>
          <w:b/>
          <w:sz w:val="20"/>
          <w:szCs w:val="20"/>
          <w:lang w:val="ms-MY"/>
        </w:rPr>
        <w:t xml:space="preserve">Kata kunci:  </w:t>
      </w:r>
      <w:r w:rsidRPr="00A10CC3">
        <w:rPr>
          <w:rFonts w:ascii="Times New Roman" w:hAnsi="Times New Roman"/>
          <w:sz w:val="20"/>
          <w:szCs w:val="20"/>
          <w:lang w:val="ms-MY"/>
        </w:rPr>
        <w:t>sintesis hijau, agen penurun, AgNPs hijau, antibakteria, kulit rambutan</w:t>
      </w:r>
    </w:p>
    <w:p w14:paraId="12875AA1" w14:textId="6DAC9FBD" w:rsidR="00A10CC3" w:rsidRDefault="00A10CC3" w:rsidP="00A10CC3">
      <w:pPr>
        <w:spacing w:after="0"/>
        <w:jc w:val="center"/>
        <w:outlineLvl w:val="0"/>
        <w:rPr>
          <w:rFonts w:ascii="Times New Roman" w:hAnsi="Times New Roman"/>
          <w:sz w:val="20"/>
          <w:szCs w:val="20"/>
          <w:lang w:val="ms-MY"/>
        </w:rPr>
      </w:pPr>
    </w:p>
    <w:p w14:paraId="1F18D29F" w14:textId="77777777" w:rsidR="00A10CC3" w:rsidRPr="00D746B5" w:rsidRDefault="00A10CC3" w:rsidP="00A10CC3">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1654D4E9"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Buzea, C., Pacheco, I. I. and Robbie, K. (2007). Nanomaterials and nanoparticles. </w:t>
      </w:r>
      <w:r w:rsidRPr="00D746B5">
        <w:rPr>
          <w:rFonts w:ascii="Times New Roman" w:hAnsi="Times New Roman"/>
          <w:i/>
          <w:sz w:val="20"/>
          <w:szCs w:val="20"/>
        </w:rPr>
        <w:t>Biointerphases,</w:t>
      </w:r>
      <w:r w:rsidRPr="00D746B5">
        <w:rPr>
          <w:rFonts w:ascii="Times New Roman" w:hAnsi="Times New Roman"/>
          <w:sz w:val="20"/>
          <w:szCs w:val="20"/>
        </w:rPr>
        <w:t xml:space="preserve"> 2(4): MR17-71. </w:t>
      </w:r>
    </w:p>
    <w:p w14:paraId="4F78BC7F"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Solomon, S. D., Mulfinger, L., Bahadory, M., Jeyarajasingam, A. V., Rutkowsky, S. A. and Boritz, C. (2007). Synthesis and study of silver nanoparticles. </w:t>
      </w:r>
      <w:r w:rsidRPr="00D746B5">
        <w:rPr>
          <w:rFonts w:ascii="Times New Roman" w:hAnsi="Times New Roman"/>
          <w:i/>
          <w:sz w:val="20"/>
          <w:szCs w:val="20"/>
        </w:rPr>
        <w:t>Journal of Chemical Education</w:t>
      </w:r>
      <w:r w:rsidRPr="00D746B5">
        <w:rPr>
          <w:rFonts w:ascii="Times New Roman" w:hAnsi="Times New Roman"/>
          <w:sz w:val="20"/>
          <w:szCs w:val="20"/>
        </w:rPr>
        <w:t xml:space="preserve">, </w:t>
      </w:r>
      <w:r w:rsidRPr="00D746B5">
        <w:rPr>
          <w:rFonts w:ascii="Times New Roman" w:hAnsi="Times New Roman"/>
          <w:bCs/>
          <w:sz w:val="20"/>
          <w:szCs w:val="20"/>
        </w:rPr>
        <w:t>84(2):</w:t>
      </w:r>
      <w:r w:rsidRPr="00D746B5">
        <w:rPr>
          <w:rFonts w:ascii="Times New Roman" w:hAnsi="Times New Roman"/>
          <w:sz w:val="20"/>
          <w:szCs w:val="20"/>
        </w:rPr>
        <w:t xml:space="preserve"> 322-325. </w:t>
      </w:r>
    </w:p>
    <w:p w14:paraId="65E42369"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Yusoff, H. M., Hazwani, N. U., Hassan, N. and Izwani, F. (2015). Comparison of sol gel and dehydration magnesium oxide (MgO) as a catalyst in Michael addition reaction. </w:t>
      </w:r>
      <w:r w:rsidRPr="00D746B5">
        <w:rPr>
          <w:rFonts w:ascii="Times New Roman" w:hAnsi="Times New Roman"/>
          <w:i/>
          <w:iCs/>
          <w:sz w:val="20"/>
          <w:szCs w:val="20"/>
        </w:rPr>
        <w:t>International Journal of Integrated Engineering,</w:t>
      </w:r>
      <w:r w:rsidRPr="00D746B5">
        <w:rPr>
          <w:rFonts w:ascii="Times New Roman" w:hAnsi="Times New Roman"/>
          <w:sz w:val="20"/>
          <w:szCs w:val="20"/>
        </w:rPr>
        <w:t xml:space="preserve"> 7(3):43-50.</w:t>
      </w:r>
    </w:p>
    <w:p w14:paraId="7C2F53B9"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Yusoff, H. M., Idris, N. H., Hipul, N. F., Yusoff, N. F. M., Izham, N. Z. M. and Bhat, I. U. H. (2020). Green synthesis of zinc oxide nanoaparticles using black tea extract and its potential as anode material in sodium ion batteries. </w:t>
      </w:r>
      <w:r w:rsidRPr="00D746B5">
        <w:rPr>
          <w:rFonts w:ascii="Times New Roman" w:hAnsi="Times New Roman"/>
          <w:i/>
          <w:iCs/>
          <w:sz w:val="20"/>
          <w:szCs w:val="20"/>
        </w:rPr>
        <w:t>Malaysian Journal of Chemistry,</w:t>
      </w:r>
      <w:r w:rsidRPr="00D746B5">
        <w:rPr>
          <w:rFonts w:ascii="Times New Roman" w:hAnsi="Times New Roman"/>
          <w:sz w:val="20"/>
          <w:szCs w:val="20"/>
        </w:rPr>
        <w:t xml:space="preserve"> 22(2): 43-51. </w:t>
      </w:r>
    </w:p>
    <w:p w14:paraId="3EABE594"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Mazli, S. R. A., Yusoff, H. M. and Idris N. H. (2020). Synthesis of zinc oxide nanoparticles by using aloe vera leaf extract as potential anode material in lithium ion battery. </w:t>
      </w:r>
      <w:r w:rsidRPr="00D746B5">
        <w:rPr>
          <w:rFonts w:ascii="Times New Roman" w:hAnsi="Times New Roman"/>
          <w:i/>
          <w:iCs/>
          <w:sz w:val="20"/>
          <w:szCs w:val="20"/>
        </w:rPr>
        <w:t>Universiti Malaysia Terengganu Journal of Undergraduate Research,</w:t>
      </w:r>
      <w:r w:rsidRPr="00D746B5">
        <w:rPr>
          <w:rFonts w:ascii="Times New Roman" w:hAnsi="Times New Roman"/>
          <w:sz w:val="20"/>
          <w:szCs w:val="20"/>
        </w:rPr>
        <w:t xml:space="preserve"> 2(2): 1-8.</w:t>
      </w:r>
    </w:p>
    <w:p w14:paraId="639344E4"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Yusoff, H. M., Rafit, F. A., Mohamad, F. I., Hassan, N. and Daud, A. I. (2017). The effect of calcination temperatures in the synthesis of nanocrystalline magnesium oxide via sol-gel technique. </w:t>
      </w:r>
      <w:r w:rsidRPr="00D746B5">
        <w:rPr>
          <w:rFonts w:ascii="Times New Roman" w:hAnsi="Times New Roman"/>
          <w:i/>
          <w:iCs/>
          <w:sz w:val="20"/>
          <w:szCs w:val="20"/>
        </w:rPr>
        <w:t xml:space="preserve">Applied Mechanics and Materials, </w:t>
      </w:r>
      <w:r w:rsidRPr="00D746B5">
        <w:rPr>
          <w:rFonts w:ascii="Times New Roman" w:hAnsi="Times New Roman"/>
          <w:sz w:val="20"/>
          <w:szCs w:val="20"/>
        </w:rPr>
        <w:t>865: 36-42.</w:t>
      </w:r>
    </w:p>
    <w:p w14:paraId="23C6CEC6" w14:textId="77777777" w:rsidR="00A10CC3" w:rsidRPr="00D746B5"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Lestari, P., Pratiwi I. and Juliani A. (2018). Green synthesis of silver nanoparticles using rambutan (</w:t>
      </w:r>
      <w:r w:rsidRPr="00D746B5">
        <w:rPr>
          <w:rFonts w:ascii="Times New Roman" w:hAnsi="Times New Roman"/>
          <w:i/>
          <w:iCs/>
          <w:sz w:val="20"/>
          <w:szCs w:val="20"/>
        </w:rPr>
        <w:t>Nephelium lappaceum L.</w:t>
      </w:r>
      <w:r w:rsidRPr="00D746B5">
        <w:rPr>
          <w:rFonts w:ascii="Times New Roman" w:hAnsi="Times New Roman"/>
          <w:sz w:val="20"/>
          <w:szCs w:val="20"/>
        </w:rPr>
        <w:t xml:space="preserve">) peel extract and its antibacterial activity against </w:t>
      </w:r>
      <w:r w:rsidRPr="00D746B5">
        <w:rPr>
          <w:rFonts w:ascii="Times New Roman" w:hAnsi="Times New Roman"/>
          <w:i/>
          <w:iCs/>
          <w:sz w:val="20"/>
          <w:szCs w:val="20"/>
        </w:rPr>
        <w:t>Salmonella parathypi A</w:t>
      </w:r>
      <w:r w:rsidRPr="00D746B5">
        <w:rPr>
          <w:rFonts w:ascii="Times New Roman" w:hAnsi="Times New Roman"/>
          <w:sz w:val="20"/>
          <w:szCs w:val="20"/>
        </w:rPr>
        <w:t xml:space="preserve">. </w:t>
      </w:r>
      <w:r w:rsidRPr="00D746B5">
        <w:rPr>
          <w:rFonts w:ascii="Times New Roman" w:hAnsi="Times New Roman"/>
          <w:i/>
          <w:sz w:val="20"/>
          <w:szCs w:val="20"/>
        </w:rPr>
        <w:t>MATEC Web of Conferences</w:t>
      </w:r>
      <w:r w:rsidRPr="00D746B5">
        <w:rPr>
          <w:rFonts w:ascii="Times New Roman" w:hAnsi="Times New Roman"/>
          <w:sz w:val="20"/>
          <w:szCs w:val="20"/>
        </w:rPr>
        <w:t xml:space="preserve">, </w:t>
      </w:r>
      <w:r w:rsidRPr="00D746B5">
        <w:rPr>
          <w:rFonts w:ascii="Times New Roman" w:hAnsi="Times New Roman"/>
          <w:bCs/>
          <w:sz w:val="20"/>
          <w:szCs w:val="20"/>
        </w:rPr>
        <w:t xml:space="preserve">154: 1-4. </w:t>
      </w:r>
    </w:p>
    <w:p w14:paraId="1CF743A5"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bCs/>
          <w:sz w:val="20"/>
          <w:szCs w:val="20"/>
        </w:rPr>
        <w:t xml:space="preserve">Maribel, G., </w:t>
      </w:r>
      <w:r w:rsidRPr="00D746B5">
        <w:rPr>
          <w:rFonts w:ascii="Times New Roman" w:hAnsi="Times New Roman"/>
          <w:sz w:val="20"/>
          <w:szCs w:val="20"/>
        </w:rPr>
        <w:t xml:space="preserve">Guzmán, J. D. and Stephan, G. (2009). Synthesis of silver nanoparticles by chemical reduction and their antibacterial activity. </w:t>
      </w:r>
      <w:r w:rsidRPr="00D746B5">
        <w:rPr>
          <w:rFonts w:ascii="Times New Roman" w:hAnsi="Times New Roman"/>
          <w:i/>
          <w:sz w:val="20"/>
          <w:szCs w:val="20"/>
        </w:rPr>
        <w:t>International Journal of Chemical and Biomolecular Engineering</w:t>
      </w:r>
      <w:r w:rsidRPr="00D746B5">
        <w:rPr>
          <w:rFonts w:ascii="Times New Roman" w:hAnsi="Times New Roman"/>
          <w:sz w:val="20"/>
          <w:szCs w:val="20"/>
        </w:rPr>
        <w:t xml:space="preserve">, </w:t>
      </w:r>
      <w:r w:rsidRPr="00D746B5">
        <w:rPr>
          <w:rFonts w:ascii="Times New Roman" w:hAnsi="Times New Roman"/>
          <w:bCs/>
          <w:sz w:val="20"/>
          <w:szCs w:val="20"/>
        </w:rPr>
        <w:t>2</w:t>
      </w:r>
      <w:r w:rsidRPr="00D746B5">
        <w:rPr>
          <w:rFonts w:ascii="Times New Roman" w:hAnsi="Times New Roman"/>
          <w:sz w:val="20"/>
          <w:szCs w:val="20"/>
        </w:rPr>
        <w:t>(3): 104-111.</w:t>
      </w:r>
      <w:bookmarkStart w:id="0" w:name="_Hlk47613863"/>
      <w:r w:rsidRPr="00D746B5">
        <w:rPr>
          <w:rFonts w:ascii="Times New Roman" w:hAnsi="Times New Roman"/>
          <w:sz w:val="20"/>
          <w:szCs w:val="20"/>
        </w:rPr>
        <w:t xml:space="preserve"> </w:t>
      </w:r>
    </w:p>
    <w:p w14:paraId="54EACFE1"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Liu, H., Wang, D., Song, Z. and Shang S. (2011). Preparation of silver nanoparticles and the application in electrochemical detection of DNA hybridization. </w:t>
      </w:r>
      <w:r w:rsidRPr="00D746B5">
        <w:rPr>
          <w:rFonts w:ascii="Times New Roman" w:hAnsi="Times New Roman"/>
          <w:i/>
          <w:sz w:val="20"/>
          <w:szCs w:val="20"/>
        </w:rPr>
        <w:t>Cellulose,</w:t>
      </w:r>
      <w:r w:rsidRPr="00D746B5">
        <w:rPr>
          <w:rFonts w:ascii="Times New Roman" w:hAnsi="Times New Roman"/>
          <w:sz w:val="20"/>
          <w:szCs w:val="20"/>
        </w:rPr>
        <w:t xml:space="preserve"> </w:t>
      </w:r>
      <w:r w:rsidRPr="00D746B5">
        <w:rPr>
          <w:rFonts w:ascii="Times New Roman" w:hAnsi="Times New Roman"/>
          <w:bCs/>
          <w:sz w:val="20"/>
          <w:szCs w:val="20"/>
        </w:rPr>
        <w:t>18</w:t>
      </w:r>
      <w:r w:rsidRPr="00D746B5">
        <w:rPr>
          <w:rFonts w:ascii="Times New Roman" w:hAnsi="Times New Roman"/>
          <w:b/>
          <w:sz w:val="20"/>
          <w:szCs w:val="20"/>
        </w:rPr>
        <w:t xml:space="preserve">: </w:t>
      </w:r>
      <w:r w:rsidRPr="00D746B5">
        <w:rPr>
          <w:rFonts w:ascii="Times New Roman" w:hAnsi="Times New Roman"/>
          <w:sz w:val="20"/>
          <w:szCs w:val="20"/>
        </w:rPr>
        <w:t xml:space="preserve">67-74. </w:t>
      </w:r>
    </w:p>
    <w:p w14:paraId="4F35DAC1" w14:textId="77777777" w:rsidR="00A10CC3" w:rsidRPr="00D746B5" w:rsidRDefault="00A10CC3" w:rsidP="00A10CC3">
      <w:pPr>
        <w:pStyle w:val="ListParagraph"/>
        <w:numPr>
          <w:ilvl w:val="0"/>
          <w:numId w:val="6"/>
        </w:numPr>
        <w:spacing w:after="0"/>
        <w:ind w:left="360"/>
        <w:contextualSpacing w:val="0"/>
        <w:jc w:val="both"/>
        <w:rPr>
          <w:rStyle w:val="pagerange"/>
          <w:rFonts w:ascii="Times New Roman" w:hAnsi="Times New Roman"/>
          <w:sz w:val="20"/>
          <w:szCs w:val="20"/>
        </w:rPr>
      </w:pPr>
      <w:r w:rsidRPr="00D746B5">
        <w:rPr>
          <w:rStyle w:val="authors"/>
          <w:rFonts w:ascii="Times New Roman" w:hAnsi="Times New Roman"/>
          <w:sz w:val="20"/>
          <w:szCs w:val="20"/>
          <w:shd w:val="clear" w:color="auto" w:fill="FFFFFF"/>
        </w:rPr>
        <w:lastRenderedPageBreak/>
        <w:t>Gudikandula, K. and Maringanti, S., C.</w:t>
      </w:r>
      <w:r w:rsidRPr="00D746B5">
        <w:rPr>
          <w:rFonts w:ascii="Times New Roman" w:hAnsi="Times New Roman"/>
          <w:sz w:val="20"/>
          <w:szCs w:val="20"/>
          <w:shd w:val="clear" w:color="auto" w:fill="FFFFFF"/>
        </w:rPr>
        <w:t> (</w:t>
      </w:r>
      <w:r w:rsidRPr="00D746B5">
        <w:rPr>
          <w:rStyle w:val="Date1"/>
          <w:rFonts w:ascii="Times New Roman" w:hAnsi="Times New Roman"/>
          <w:sz w:val="20"/>
          <w:szCs w:val="20"/>
          <w:shd w:val="clear" w:color="auto" w:fill="FFFFFF"/>
        </w:rPr>
        <w:t>2016). Synthesis of silver nanoparticles by chemical and biological methods and their antimicrobial properties.</w:t>
      </w:r>
      <w:r w:rsidRPr="00D746B5">
        <w:rPr>
          <w:rStyle w:val="serialtitle"/>
          <w:rFonts w:ascii="Times New Roman" w:hAnsi="Times New Roman"/>
          <w:sz w:val="20"/>
          <w:szCs w:val="20"/>
          <w:shd w:val="clear" w:color="auto" w:fill="FFFFFF"/>
        </w:rPr>
        <w:t xml:space="preserve"> </w:t>
      </w:r>
      <w:r w:rsidRPr="00D746B5">
        <w:rPr>
          <w:rStyle w:val="serialtitle"/>
          <w:rFonts w:ascii="Times New Roman" w:hAnsi="Times New Roman"/>
          <w:i/>
          <w:sz w:val="20"/>
          <w:szCs w:val="20"/>
          <w:shd w:val="clear" w:color="auto" w:fill="FFFFFF"/>
        </w:rPr>
        <w:t>Journal of Experimental Nanoscience,</w:t>
      </w:r>
      <w:r w:rsidRPr="00D746B5">
        <w:rPr>
          <w:rFonts w:ascii="Times New Roman" w:hAnsi="Times New Roman"/>
          <w:sz w:val="20"/>
          <w:szCs w:val="20"/>
          <w:shd w:val="clear" w:color="auto" w:fill="FFFFFF"/>
        </w:rPr>
        <w:t> </w:t>
      </w:r>
      <w:r w:rsidRPr="00D746B5">
        <w:rPr>
          <w:rStyle w:val="volumeissue"/>
          <w:rFonts w:ascii="Times New Roman" w:hAnsi="Times New Roman"/>
          <w:bCs/>
          <w:sz w:val="20"/>
          <w:szCs w:val="20"/>
          <w:shd w:val="clear" w:color="auto" w:fill="FFFFFF"/>
        </w:rPr>
        <w:t>11(9):</w:t>
      </w:r>
      <w:r w:rsidRPr="00D746B5">
        <w:rPr>
          <w:rFonts w:ascii="Times New Roman" w:hAnsi="Times New Roman"/>
          <w:sz w:val="20"/>
          <w:szCs w:val="20"/>
          <w:shd w:val="clear" w:color="auto" w:fill="FFFFFF"/>
        </w:rPr>
        <w:t> </w:t>
      </w:r>
      <w:r w:rsidRPr="00D746B5">
        <w:rPr>
          <w:rStyle w:val="pagerange"/>
          <w:rFonts w:ascii="Times New Roman" w:hAnsi="Times New Roman"/>
          <w:sz w:val="20"/>
          <w:szCs w:val="20"/>
          <w:shd w:val="clear" w:color="auto" w:fill="FFFFFF"/>
        </w:rPr>
        <w:t xml:space="preserve">714-721.  </w:t>
      </w:r>
    </w:p>
    <w:p w14:paraId="60160D28" w14:textId="77777777" w:rsidR="00A10CC3" w:rsidRPr="00D746B5" w:rsidRDefault="00A10CC3" w:rsidP="00A10CC3">
      <w:pPr>
        <w:pStyle w:val="ListParagraph"/>
        <w:numPr>
          <w:ilvl w:val="0"/>
          <w:numId w:val="6"/>
        </w:numPr>
        <w:spacing w:after="0"/>
        <w:ind w:left="360"/>
        <w:contextualSpacing w:val="0"/>
        <w:jc w:val="both"/>
        <w:rPr>
          <w:rStyle w:val="pagerange"/>
          <w:rFonts w:ascii="Times New Roman" w:hAnsi="Times New Roman"/>
          <w:sz w:val="20"/>
          <w:szCs w:val="20"/>
        </w:rPr>
      </w:pPr>
      <w:r w:rsidRPr="00D746B5">
        <w:rPr>
          <w:rStyle w:val="pagerange"/>
          <w:rFonts w:ascii="Times New Roman" w:hAnsi="Times New Roman"/>
          <w:sz w:val="20"/>
          <w:szCs w:val="20"/>
          <w:shd w:val="clear" w:color="auto" w:fill="FFFFFF"/>
        </w:rPr>
        <w:t>Yusoff, H. M.,   Rzeznicka, I. I.,  Hoshi, H.,  Kajimoto, S.,  Horimoto, N. N.,  Sogawa, K.,  &amp;  Fukumura, H. (2013). Excitation energy migration in yellow fluorescent protein (Citrine) layers adsorbed on modified gold surfaces. Applied Surface Science, 280: 776-782.</w:t>
      </w:r>
    </w:p>
    <w:p w14:paraId="490398B7" w14:textId="77777777" w:rsidR="00A10CC3" w:rsidRPr="00D746B5" w:rsidRDefault="00A10CC3" w:rsidP="00A10CC3">
      <w:pPr>
        <w:pStyle w:val="ListParagraph"/>
        <w:numPr>
          <w:ilvl w:val="0"/>
          <w:numId w:val="6"/>
        </w:numPr>
        <w:spacing w:after="0"/>
        <w:ind w:left="360"/>
        <w:contextualSpacing w:val="0"/>
        <w:jc w:val="both"/>
        <w:rPr>
          <w:rStyle w:val="pagerange"/>
          <w:rFonts w:ascii="Times New Roman" w:hAnsi="Times New Roman"/>
          <w:sz w:val="20"/>
          <w:szCs w:val="20"/>
        </w:rPr>
      </w:pPr>
      <w:r w:rsidRPr="00D746B5">
        <w:rPr>
          <w:rStyle w:val="pagerange"/>
          <w:rFonts w:ascii="Times New Roman" w:hAnsi="Times New Roman"/>
          <w:sz w:val="20"/>
          <w:szCs w:val="20"/>
          <w:shd w:val="clear" w:color="auto" w:fill="FFFFFF"/>
        </w:rPr>
        <w:t>Zhu, X. and Gao, T. (2019). Nano-inspired biosensors for protein assay with clinical applications. Elsevier, Amsterdam: pp. 237-264.</w:t>
      </w:r>
    </w:p>
    <w:p w14:paraId="2A066E83"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Ahmed, S., Ahmad, M., Swami, B. L. and Ikram S. (2016). A review on plants extract mediated synthesis of silver nanoparticles for antimicrobial applications: A green expertise.  </w:t>
      </w:r>
      <w:r w:rsidRPr="00D746B5">
        <w:rPr>
          <w:rFonts w:ascii="Times New Roman" w:hAnsi="Times New Roman"/>
          <w:i/>
          <w:sz w:val="20"/>
          <w:szCs w:val="20"/>
        </w:rPr>
        <w:t>Journal of Advanced Research,</w:t>
      </w:r>
      <w:r w:rsidRPr="00D746B5">
        <w:rPr>
          <w:rFonts w:ascii="Times New Roman" w:hAnsi="Times New Roman"/>
          <w:sz w:val="20"/>
          <w:szCs w:val="20"/>
        </w:rPr>
        <w:t xml:space="preserve"> </w:t>
      </w:r>
      <w:r w:rsidRPr="00D746B5">
        <w:rPr>
          <w:rFonts w:ascii="Times New Roman" w:hAnsi="Times New Roman"/>
          <w:bCs/>
          <w:sz w:val="20"/>
          <w:szCs w:val="20"/>
        </w:rPr>
        <w:t>7</w:t>
      </w:r>
      <w:r w:rsidRPr="00D746B5">
        <w:rPr>
          <w:rFonts w:ascii="Times New Roman" w:hAnsi="Times New Roman"/>
          <w:sz w:val="20"/>
          <w:szCs w:val="20"/>
        </w:rPr>
        <w:t xml:space="preserve">: 17-28. </w:t>
      </w:r>
    </w:p>
    <w:p w14:paraId="53CA5CBF"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Awwad, A. M., Salem, N. M. and Abdeen, A. O. (2013). Green synthesis of silver nanoparticles using carob leaf extract and its antibacterial activity. </w:t>
      </w:r>
      <w:r w:rsidRPr="00D746B5">
        <w:rPr>
          <w:rFonts w:ascii="Times New Roman" w:hAnsi="Times New Roman"/>
          <w:i/>
          <w:sz w:val="20"/>
          <w:szCs w:val="20"/>
        </w:rPr>
        <w:t>International Journal of Industrial Chemistry,</w:t>
      </w:r>
      <w:r w:rsidRPr="00D746B5">
        <w:rPr>
          <w:rFonts w:ascii="Times New Roman" w:hAnsi="Times New Roman"/>
          <w:sz w:val="20"/>
          <w:szCs w:val="20"/>
        </w:rPr>
        <w:t xml:space="preserve"> </w:t>
      </w:r>
      <w:r w:rsidRPr="00D746B5">
        <w:rPr>
          <w:rFonts w:ascii="Times New Roman" w:hAnsi="Times New Roman"/>
          <w:bCs/>
          <w:sz w:val="20"/>
          <w:szCs w:val="20"/>
        </w:rPr>
        <w:t>4(29):</w:t>
      </w:r>
      <w:r w:rsidRPr="00D746B5">
        <w:rPr>
          <w:rFonts w:ascii="Times New Roman" w:hAnsi="Times New Roman"/>
          <w:sz w:val="20"/>
          <w:szCs w:val="20"/>
        </w:rPr>
        <w:t xml:space="preserve"> 1–6. </w:t>
      </w:r>
    </w:p>
    <w:p w14:paraId="1554FE54" w14:textId="77777777" w:rsidR="00A10CC3" w:rsidRPr="00D746B5"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Naganathan, S. and </w:t>
      </w:r>
      <w:r w:rsidRPr="00D746B5">
        <w:rPr>
          <w:rFonts w:ascii="Times New Roman" w:hAnsi="Times New Roman"/>
          <w:bCs/>
          <w:sz w:val="20"/>
          <w:szCs w:val="20"/>
        </w:rPr>
        <w:t xml:space="preserve">Thirunavukkarasu, S. (2017). green way genesis of silver nanoparticles using multiple fuit peels waste and its antimicrobial, antioxidant and anti-tumor cell line studies. </w:t>
      </w:r>
      <w:r w:rsidRPr="00D746B5">
        <w:rPr>
          <w:rFonts w:ascii="Times New Roman" w:eastAsiaTheme="minorHAnsi" w:hAnsi="Times New Roman"/>
          <w:i/>
          <w:sz w:val="20"/>
          <w:szCs w:val="20"/>
        </w:rPr>
        <w:t>2</w:t>
      </w:r>
      <w:r w:rsidRPr="00D746B5">
        <w:rPr>
          <w:rFonts w:ascii="Times New Roman" w:eastAsiaTheme="minorHAnsi" w:hAnsi="Times New Roman"/>
          <w:i/>
          <w:sz w:val="20"/>
          <w:szCs w:val="20"/>
          <w:vertAlign w:val="superscript"/>
        </w:rPr>
        <w:t>nd</w:t>
      </w:r>
      <w:r w:rsidRPr="00D746B5">
        <w:rPr>
          <w:rFonts w:ascii="Times New Roman" w:eastAsiaTheme="minorHAnsi" w:hAnsi="Times New Roman"/>
          <w:i/>
          <w:sz w:val="20"/>
          <w:szCs w:val="20"/>
        </w:rPr>
        <w:t xml:space="preserve"> International Conference on Mining, Material and Metallurgical Engineering, </w:t>
      </w:r>
      <w:r w:rsidRPr="00D746B5">
        <w:rPr>
          <w:rFonts w:ascii="Times New Roman" w:eastAsiaTheme="minorHAnsi" w:hAnsi="Times New Roman"/>
          <w:bCs/>
          <w:sz w:val="20"/>
          <w:szCs w:val="20"/>
        </w:rPr>
        <w:t xml:space="preserve">191: pp. 1-7. </w:t>
      </w:r>
    </w:p>
    <w:p w14:paraId="78ADA86A" w14:textId="77777777" w:rsidR="00A10CC3" w:rsidRPr="00D746B5"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eastAsiaTheme="minorHAnsi" w:hAnsi="Times New Roman"/>
          <w:bCs/>
          <w:sz w:val="20"/>
          <w:szCs w:val="20"/>
        </w:rPr>
        <w:t xml:space="preserve">Mousa A. A., Moosa, A. A. and Allawi, M. (2015). Green synthesis of silver nanoparticles using spent tea leaves extract with atomic force microscopy. </w:t>
      </w:r>
      <w:r w:rsidRPr="00D746B5">
        <w:rPr>
          <w:rFonts w:ascii="Times New Roman" w:eastAsiaTheme="minorHAnsi" w:hAnsi="Times New Roman"/>
          <w:bCs/>
          <w:i/>
          <w:iCs/>
          <w:sz w:val="20"/>
          <w:szCs w:val="20"/>
        </w:rPr>
        <w:t>International Journal of Current Engineering and Technology,</w:t>
      </w:r>
      <w:r w:rsidRPr="00D746B5">
        <w:rPr>
          <w:rFonts w:ascii="Times New Roman" w:eastAsiaTheme="minorHAnsi" w:hAnsi="Times New Roman"/>
          <w:bCs/>
          <w:sz w:val="20"/>
          <w:szCs w:val="20"/>
        </w:rPr>
        <w:t xml:space="preserve"> 5(5): 3233-3241.    </w:t>
      </w:r>
    </w:p>
    <w:p w14:paraId="0B95F9AA" w14:textId="6AE07EE0" w:rsidR="00A10CC3" w:rsidRP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Loo, Y. Y., Chieng, B. W., Nishibuchi, M. and Radu, S. (2012). Synthesis of silver nanoparticles by using tea leaf extract from </w:t>
      </w:r>
      <w:r w:rsidRPr="00D746B5">
        <w:rPr>
          <w:rFonts w:ascii="Times New Roman" w:hAnsi="Times New Roman"/>
          <w:i/>
          <w:iCs/>
          <w:sz w:val="20"/>
          <w:szCs w:val="20"/>
        </w:rPr>
        <w:t>Camellia sinesis</w:t>
      </w:r>
      <w:r w:rsidRPr="00D746B5">
        <w:rPr>
          <w:rFonts w:ascii="Times New Roman" w:hAnsi="Times New Roman"/>
          <w:sz w:val="20"/>
          <w:szCs w:val="20"/>
        </w:rPr>
        <w:t xml:space="preserve">. </w:t>
      </w:r>
      <w:r w:rsidRPr="00D746B5">
        <w:rPr>
          <w:rFonts w:ascii="Times New Roman" w:hAnsi="Times New Roman"/>
          <w:i/>
          <w:sz w:val="20"/>
          <w:szCs w:val="20"/>
        </w:rPr>
        <w:t xml:space="preserve">International Journal of Nanomedicine, </w:t>
      </w:r>
      <w:r w:rsidRPr="00D746B5">
        <w:rPr>
          <w:rFonts w:ascii="Times New Roman" w:hAnsi="Times New Roman"/>
          <w:bCs/>
          <w:sz w:val="20"/>
          <w:szCs w:val="20"/>
        </w:rPr>
        <w:t>7:</w:t>
      </w:r>
      <w:r w:rsidRPr="00D746B5">
        <w:rPr>
          <w:rFonts w:ascii="Times New Roman" w:hAnsi="Times New Roman"/>
          <w:b/>
          <w:sz w:val="20"/>
          <w:szCs w:val="20"/>
        </w:rPr>
        <w:t xml:space="preserve"> </w:t>
      </w:r>
      <w:r w:rsidRPr="00D746B5">
        <w:rPr>
          <w:rFonts w:ascii="Times New Roman" w:hAnsi="Times New Roman"/>
          <w:sz w:val="20"/>
          <w:szCs w:val="20"/>
        </w:rPr>
        <w:t xml:space="preserve">4263-4267. </w:t>
      </w:r>
    </w:p>
    <w:p w14:paraId="13979DAA"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Narayanamma, A. (2016). Natural synthesis of silver nanoparticles by banana peel extract and as antibacterial agent. </w:t>
      </w:r>
      <w:r w:rsidRPr="00D746B5">
        <w:rPr>
          <w:rFonts w:ascii="Times New Roman" w:hAnsi="Times New Roman"/>
          <w:i/>
          <w:iCs/>
          <w:sz w:val="20"/>
          <w:szCs w:val="20"/>
        </w:rPr>
        <w:t>IOSR</w:t>
      </w:r>
      <w:r w:rsidRPr="00D746B5">
        <w:rPr>
          <w:rFonts w:ascii="Times New Roman" w:hAnsi="Times New Roman"/>
          <w:sz w:val="20"/>
          <w:szCs w:val="20"/>
        </w:rPr>
        <w:t xml:space="preserve"> </w:t>
      </w:r>
      <w:r w:rsidRPr="00D746B5">
        <w:rPr>
          <w:rFonts w:ascii="Times New Roman" w:hAnsi="Times New Roman"/>
          <w:i/>
          <w:sz w:val="20"/>
          <w:szCs w:val="20"/>
        </w:rPr>
        <w:t>Journal of Polymer and Textile Engineering,</w:t>
      </w:r>
      <w:r w:rsidRPr="00D746B5">
        <w:rPr>
          <w:rFonts w:ascii="Times New Roman" w:hAnsi="Times New Roman"/>
          <w:b/>
          <w:sz w:val="20"/>
          <w:szCs w:val="20"/>
        </w:rPr>
        <w:t xml:space="preserve"> </w:t>
      </w:r>
      <w:r w:rsidRPr="00D746B5">
        <w:rPr>
          <w:rFonts w:ascii="Times New Roman" w:hAnsi="Times New Roman"/>
          <w:bCs/>
          <w:sz w:val="20"/>
          <w:szCs w:val="20"/>
        </w:rPr>
        <w:t>3</w:t>
      </w:r>
      <w:r w:rsidRPr="00D746B5">
        <w:rPr>
          <w:rFonts w:ascii="Times New Roman" w:hAnsi="Times New Roman"/>
          <w:sz w:val="20"/>
          <w:szCs w:val="20"/>
        </w:rPr>
        <w:t xml:space="preserve">(1): 17-25. </w:t>
      </w:r>
    </w:p>
    <w:p w14:paraId="3A88515C" w14:textId="77777777" w:rsidR="00A10CC3" w:rsidRPr="00D746B5"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Badi’ah, H. I., Seedeh, F., Supriyanto, G. and Zaidan A. H. (2019). Synthesis of silver nanoparticles and the development in analysis method.  </w:t>
      </w:r>
      <w:r w:rsidRPr="00D746B5">
        <w:rPr>
          <w:rFonts w:ascii="Times New Roman" w:eastAsiaTheme="minorHAnsi" w:hAnsi="Times New Roman"/>
          <w:i/>
          <w:sz w:val="20"/>
          <w:szCs w:val="20"/>
        </w:rPr>
        <w:t xml:space="preserve">IOP Conference Series: Earth and Environmental Science, </w:t>
      </w:r>
      <w:r w:rsidRPr="00D746B5">
        <w:rPr>
          <w:rFonts w:ascii="Times New Roman" w:eastAsiaTheme="minorHAnsi" w:hAnsi="Times New Roman"/>
          <w:bCs/>
          <w:sz w:val="20"/>
          <w:szCs w:val="20"/>
        </w:rPr>
        <w:t xml:space="preserve">217: 1-8. </w:t>
      </w:r>
    </w:p>
    <w:p w14:paraId="1AA5FEA8"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Kumar, B., Smita, K., Cymbal, L. and Angulo Y. (2020). Photosynthesis of silver nanoparticles using andean cabbage: Structural characterization and its application. </w:t>
      </w:r>
      <w:r w:rsidRPr="00D746B5">
        <w:rPr>
          <w:rFonts w:ascii="Times New Roman" w:hAnsi="Times New Roman"/>
          <w:i/>
          <w:sz w:val="20"/>
          <w:szCs w:val="20"/>
        </w:rPr>
        <w:t>Materials Today: Proceedings,</w:t>
      </w:r>
      <w:r w:rsidRPr="00D746B5">
        <w:rPr>
          <w:rFonts w:ascii="Times New Roman" w:hAnsi="Times New Roman"/>
          <w:sz w:val="20"/>
          <w:szCs w:val="20"/>
        </w:rPr>
        <w:t xml:space="preserve"> </w:t>
      </w:r>
      <w:r w:rsidRPr="00D746B5">
        <w:rPr>
          <w:rFonts w:ascii="Times New Roman" w:hAnsi="Times New Roman"/>
          <w:bCs/>
          <w:sz w:val="20"/>
          <w:szCs w:val="20"/>
        </w:rPr>
        <w:t>21:</w:t>
      </w:r>
      <w:r w:rsidRPr="00D746B5">
        <w:rPr>
          <w:rFonts w:ascii="Times New Roman" w:hAnsi="Times New Roman"/>
          <w:sz w:val="20"/>
          <w:szCs w:val="20"/>
        </w:rPr>
        <w:t xml:space="preserve"> 2079-2086. </w:t>
      </w:r>
      <w:bookmarkEnd w:id="0"/>
    </w:p>
    <w:p w14:paraId="6D272A67"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Singh, A., Jain, D., Upadhyay, M. K., Khandelwal, N. and Verma, H. N. (2010). Green synthesis of silver nanoparticles using agremone mexicana leaf extract and evaluation of their antimicrobial activities.  </w:t>
      </w:r>
      <w:r w:rsidRPr="00D746B5">
        <w:rPr>
          <w:rFonts w:ascii="Times New Roman" w:hAnsi="Times New Roman"/>
          <w:i/>
          <w:sz w:val="20"/>
          <w:szCs w:val="20"/>
        </w:rPr>
        <w:t>Digest Journal of Nanomaterials and Biostructures,</w:t>
      </w:r>
      <w:r w:rsidRPr="00D746B5">
        <w:rPr>
          <w:rFonts w:ascii="Times New Roman" w:hAnsi="Times New Roman"/>
          <w:sz w:val="20"/>
          <w:szCs w:val="20"/>
        </w:rPr>
        <w:t xml:space="preserve"> </w:t>
      </w:r>
      <w:r w:rsidRPr="00D746B5">
        <w:rPr>
          <w:rFonts w:ascii="Times New Roman" w:hAnsi="Times New Roman"/>
          <w:bCs/>
          <w:sz w:val="20"/>
          <w:szCs w:val="20"/>
        </w:rPr>
        <w:t>5(2):</w:t>
      </w:r>
      <w:r w:rsidRPr="00D746B5">
        <w:rPr>
          <w:rFonts w:ascii="Times New Roman" w:hAnsi="Times New Roman"/>
          <w:sz w:val="20"/>
          <w:szCs w:val="20"/>
        </w:rPr>
        <w:t xml:space="preserve"> 483-489. </w:t>
      </w:r>
    </w:p>
    <w:p w14:paraId="1292942D"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Babu, S., Claville, M. O. and Ghebreyessus, K. (2015). Rapid synthesis of highly stable silver nanoparticles and its application for colourimetric sensing of cysteine. </w:t>
      </w:r>
      <w:r w:rsidRPr="00D746B5">
        <w:rPr>
          <w:rFonts w:ascii="Times New Roman" w:hAnsi="Times New Roman"/>
          <w:i/>
          <w:sz w:val="20"/>
          <w:szCs w:val="20"/>
        </w:rPr>
        <w:t>Journal of Experimental Nanoscience,</w:t>
      </w:r>
      <w:r w:rsidRPr="00D746B5">
        <w:rPr>
          <w:rFonts w:ascii="Times New Roman" w:hAnsi="Times New Roman"/>
          <w:sz w:val="20"/>
          <w:szCs w:val="20"/>
        </w:rPr>
        <w:t xml:space="preserve"> </w:t>
      </w:r>
      <w:r w:rsidRPr="00D746B5">
        <w:rPr>
          <w:rFonts w:ascii="Times New Roman" w:hAnsi="Times New Roman"/>
          <w:bCs/>
          <w:sz w:val="20"/>
          <w:szCs w:val="20"/>
        </w:rPr>
        <w:t>10(16):</w:t>
      </w:r>
      <w:r w:rsidRPr="00D746B5">
        <w:rPr>
          <w:rFonts w:ascii="Times New Roman" w:hAnsi="Times New Roman"/>
          <w:sz w:val="20"/>
          <w:szCs w:val="20"/>
        </w:rPr>
        <w:t xml:space="preserve"> 1242–1255. </w:t>
      </w:r>
    </w:p>
    <w:p w14:paraId="1C4B4569"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Ashok, K., Nethaji, R., Thooyavan, G. and Mullai N. K. (2015). Phytochemical profiling, antioxidant and antimicrobial activity of methanol extract in rambutan fruit (</w:t>
      </w:r>
      <w:r w:rsidRPr="00D746B5">
        <w:rPr>
          <w:rFonts w:ascii="Times New Roman" w:hAnsi="Times New Roman"/>
          <w:i/>
          <w:iCs/>
          <w:sz w:val="20"/>
          <w:szCs w:val="20"/>
        </w:rPr>
        <w:t>Nephelium lappaceum</w:t>
      </w:r>
      <w:r w:rsidRPr="00D746B5">
        <w:rPr>
          <w:rFonts w:ascii="Times New Roman" w:hAnsi="Times New Roman"/>
          <w:sz w:val="20"/>
          <w:szCs w:val="20"/>
        </w:rPr>
        <w:t xml:space="preserve">) epicarp against the human pathogens. </w:t>
      </w:r>
      <w:r w:rsidRPr="00D746B5">
        <w:rPr>
          <w:rFonts w:ascii="Times New Roman" w:hAnsi="Times New Roman"/>
          <w:i/>
          <w:iCs/>
          <w:sz w:val="20"/>
          <w:szCs w:val="20"/>
        </w:rPr>
        <w:t>International Journal of Current Innovation Research</w:t>
      </w:r>
      <w:r w:rsidRPr="00D746B5">
        <w:rPr>
          <w:rFonts w:ascii="Times New Roman" w:hAnsi="Times New Roman"/>
          <w:sz w:val="20"/>
          <w:szCs w:val="20"/>
        </w:rPr>
        <w:t>, 1(9): 201-206.</w:t>
      </w:r>
    </w:p>
    <w:p w14:paraId="0EB2966E"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Reenaa, M. and Menon, A. S. (2017). Synthesis of silver nanoparticles from different citrus fruit peel extract and a comparative analysis on its antibacterial activity. </w:t>
      </w:r>
      <w:r w:rsidRPr="00D746B5">
        <w:rPr>
          <w:rFonts w:ascii="Times New Roman" w:hAnsi="Times New Roman"/>
          <w:i/>
          <w:sz w:val="20"/>
          <w:szCs w:val="20"/>
        </w:rPr>
        <w:t>International Journal of Current Microbiology and Applied Sciences,</w:t>
      </w:r>
      <w:r w:rsidRPr="00D746B5">
        <w:rPr>
          <w:rFonts w:ascii="Times New Roman" w:hAnsi="Times New Roman"/>
          <w:sz w:val="20"/>
          <w:szCs w:val="20"/>
        </w:rPr>
        <w:t xml:space="preserve"> </w:t>
      </w:r>
      <w:r w:rsidRPr="00D746B5">
        <w:rPr>
          <w:rFonts w:ascii="Times New Roman" w:hAnsi="Times New Roman"/>
          <w:bCs/>
          <w:sz w:val="20"/>
          <w:szCs w:val="20"/>
        </w:rPr>
        <w:t>6(7):</w:t>
      </w:r>
      <w:r w:rsidRPr="00D746B5">
        <w:rPr>
          <w:rFonts w:ascii="Times New Roman" w:hAnsi="Times New Roman"/>
          <w:sz w:val="20"/>
          <w:szCs w:val="20"/>
        </w:rPr>
        <w:t xml:space="preserve"> 2358–2365.</w:t>
      </w:r>
    </w:p>
    <w:p w14:paraId="74419FCC"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Kavulicova, J., Mrazikova, A., Velgosova, O., Ivanova, D. and Kubovcikova, M. (2018). Stability of synthesized silver nanoparticles in citrate and mixed gelatin/citrate solution. </w:t>
      </w:r>
      <w:r w:rsidRPr="00D746B5">
        <w:rPr>
          <w:rFonts w:ascii="Times New Roman" w:hAnsi="Times New Roman"/>
          <w:i/>
          <w:iCs/>
          <w:sz w:val="20"/>
          <w:szCs w:val="20"/>
        </w:rPr>
        <w:t>Acta Polytechnica,</w:t>
      </w:r>
      <w:r w:rsidRPr="00D746B5">
        <w:rPr>
          <w:rFonts w:ascii="Times New Roman" w:hAnsi="Times New Roman"/>
          <w:sz w:val="20"/>
          <w:szCs w:val="20"/>
        </w:rPr>
        <w:t xml:space="preserve"> 58(2): 104-108.</w:t>
      </w:r>
    </w:p>
    <w:p w14:paraId="149C4AE6" w14:textId="77777777" w:rsid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Peiris, M. M. K., Fernando, S. S. N., Jayaweera, P. M., Arachchi, N. D. H. and Guansekara, T. D. C. P. (2018). Comparison of antimicrobial properties of silver nanoparticles synthesized from selected bacteria. </w:t>
      </w:r>
      <w:r w:rsidRPr="00D746B5">
        <w:rPr>
          <w:rFonts w:ascii="Times New Roman" w:hAnsi="Times New Roman"/>
          <w:i/>
          <w:iCs/>
          <w:sz w:val="20"/>
          <w:szCs w:val="20"/>
        </w:rPr>
        <w:t>Indian Journal Microbiology,</w:t>
      </w:r>
      <w:r w:rsidRPr="00D746B5">
        <w:rPr>
          <w:rFonts w:ascii="Times New Roman" w:hAnsi="Times New Roman"/>
          <w:sz w:val="20"/>
          <w:szCs w:val="20"/>
        </w:rPr>
        <w:t xml:space="preserve"> 58(3): 301-211.</w:t>
      </w:r>
    </w:p>
    <w:p w14:paraId="1278F9EB" w14:textId="6CDBBC8D" w:rsidR="00A10CC3" w:rsidRPr="00A10CC3" w:rsidRDefault="00A10CC3" w:rsidP="00A10CC3">
      <w:pPr>
        <w:pStyle w:val="ListParagraph"/>
        <w:numPr>
          <w:ilvl w:val="0"/>
          <w:numId w:val="6"/>
        </w:numPr>
        <w:spacing w:after="0"/>
        <w:ind w:left="360"/>
        <w:contextualSpacing w:val="0"/>
        <w:jc w:val="both"/>
        <w:rPr>
          <w:rFonts w:ascii="Times New Roman" w:hAnsi="Times New Roman"/>
          <w:sz w:val="20"/>
          <w:szCs w:val="20"/>
        </w:rPr>
      </w:pPr>
      <w:r w:rsidRPr="00D746B5">
        <w:rPr>
          <w:rFonts w:ascii="Times New Roman" w:hAnsi="Times New Roman"/>
          <w:sz w:val="20"/>
          <w:szCs w:val="20"/>
        </w:rPr>
        <w:t xml:space="preserve">Maruthai, K., Vallayyachari, K., Ravibalan, T., Phillip, A. A., Samrot, A. V. and Muthuraj, M. (2017). Antibacterial activity of the silver nanoparticles against </w:t>
      </w:r>
      <w:r w:rsidRPr="00D746B5">
        <w:rPr>
          <w:rFonts w:ascii="Times New Roman" w:hAnsi="Times New Roman"/>
          <w:i/>
          <w:noProof/>
          <w:sz w:val="20"/>
          <w:szCs w:val="20"/>
        </w:rPr>
        <w:t xml:space="preserve">Escherichia coli </w:t>
      </w:r>
      <w:r w:rsidRPr="00D746B5">
        <w:rPr>
          <w:rFonts w:ascii="Times New Roman" w:hAnsi="Times New Roman"/>
          <w:iCs/>
          <w:noProof/>
          <w:sz w:val="20"/>
          <w:szCs w:val="20"/>
        </w:rPr>
        <w:t>and</w:t>
      </w:r>
      <w:r w:rsidRPr="00D746B5">
        <w:rPr>
          <w:rFonts w:ascii="Times New Roman" w:hAnsi="Times New Roman"/>
          <w:i/>
          <w:noProof/>
          <w:sz w:val="20"/>
          <w:szCs w:val="20"/>
        </w:rPr>
        <w:t xml:space="preserve"> Enterobacter sp. Progress in Bioscience and Bioengineering,</w:t>
      </w:r>
      <w:r w:rsidRPr="00D746B5">
        <w:rPr>
          <w:rFonts w:ascii="Times New Roman" w:hAnsi="Times New Roman"/>
          <w:iCs/>
          <w:noProof/>
          <w:sz w:val="20"/>
          <w:szCs w:val="20"/>
        </w:rPr>
        <w:t xml:space="preserve"> 1(1): 29-35.</w:t>
      </w:r>
    </w:p>
    <w:sectPr w:rsidR="00A10CC3" w:rsidRPr="00A10CC3"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B73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B7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5BE2D5A"/>
    <w:multiLevelType w:val="hybridMultilevel"/>
    <w:tmpl w:val="FDFE80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B41E3"/>
    <w:rsid w:val="007D0E7F"/>
    <w:rsid w:val="007F7EB3"/>
    <w:rsid w:val="00832F59"/>
    <w:rsid w:val="00834CDE"/>
    <w:rsid w:val="00900BAC"/>
    <w:rsid w:val="00975E1A"/>
    <w:rsid w:val="009A4A79"/>
    <w:rsid w:val="009A5A4D"/>
    <w:rsid w:val="00A10CC3"/>
    <w:rsid w:val="00A23F0F"/>
    <w:rsid w:val="00AA706B"/>
    <w:rsid w:val="00AB4AE6"/>
    <w:rsid w:val="00AB5AEF"/>
    <w:rsid w:val="00AC72D0"/>
    <w:rsid w:val="00AD4549"/>
    <w:rsid w:val="00B40E61"/>
    <w:rsid w:val="00B73A7E"/>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authors">
    <w:name w:val="authors"/>
    <w:basedOn w:val="DefaultParagraphFont"/>
    <w:rsid w:val="00A10CC3"/>
  </w:style>
  <w:style w:type="character" w:customStyle="1" w:styleId="Date1">
    <w:name w:val="Date1"/>
    <w:basedOn w:val="DefaultParagraphFont"/>
    <w:rsid w:val="00A10CC3"/>
  </w:style>
  <w:style w:type="character" w:customStyle="1" w:styleId="serialtitle">
    <w:name w:val="serial_title"/>
    <w:basedOn w:val="DefaultParagraphFont"/>
    <w:rsid w:val="00A10CC3"/>
  </w:style>
  <w:style w:type="character" w:customStyle="1" w:styleId="volumeissue">
    <w:name w:val="volume_issue"/>
    <w:basedOn w:val="DefaultParagraphFont"/>
    <w:rsid w:val="00A10CC3"/>
  </w:style>
  <w:style w:type="character" w:customStyle="1" w:styleId="pagerange">
    <w:name w:val="page_range"/>
    <w:basedOn w:val="DefaultParagraphFont"/>
    <w:rsid w:val="00A1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4</cp:revision>
  <cp:lastPrinted>2020-04-01T04:48:00Z</cp:lastPrinted>
  <dcterms:created xsi:type="dcterms:W3CDTF">2020-11-12T02:40:00Z</dcterms:created>
  <dcterms:modified xsi:type="dcterms:W3CDTF">2020-11-28T03:23:00Z</dcterms:modified>
</cp:coreProperties>
</file>