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30A75EE6" w14:textId="2BE312F5" w:rsidR="003A1F80" w:rsidRPr="006E79D9" w:rsidRDefault="001573E3" w:rsidP="006E79D9">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 xml:space="preserve">Vol 24 No </w:t>
      </w:r>
      <w:r w:rsidR="007F7EB3">
        <w:rPr>
          <w:rFonts w:ascii="Times New Roman" w:hAnsi="Times New Roman" w:cs="Times New Roman"/>
          <w:b/>
          <w:i/>
          <w:sz w:val="24"/>
          <w:szCs w:val="24"/>
        </w:rPr>
        <w:t>4</w:t>
      </w:r>
      <w:r w:rsidR="00C72F3E" w:rsidRPr="006E79D9">
        <w:rPr>
          <w:rFonts w:ascii="Times New Roman" w:hAnsi="Times New Roman" w:cs="Times New Roman"/>
          <w:b/>
          <w:i/>
          <w:sz w:val="24"/>
          <w:szCs w:val="24"/>
        </w:rPr>
        <w:t xml:space="preserve"> (2020</w:t>
      </w:r>
      <w:r w:rsidRPr="006E79D9">
        <w:rPr>
          <w:rFonts w:ascii="Times New Roman" w:hAnsi="Times New Roman" w:cs="Times New Roman"/>
          <w:b/>
          <w:i/>
          <w:sz w:val="24"/>
          <w:szCs w:val="24"/>
        </w:rPr>
        <w:t xml:space="preserve">): </w:t>
      </w:r>
      <w:r w:rsidR="007F7EB3">
        <w:rPr>
          <w:rFonts w:ascii="Times New Roman" w:hAnsi="Times New Roman" w:cs="Times New Roman"/>
          <w:b/>
          <w:i/>
          <w:sz w:val="24"/>
          <w:szCs w:val="24"/>
        </w:rPr>
        <w:t>5</w:t>
      </w:r>
      <w:r w:rsidR="00793F8A">
        <w:rPr>
          <w:rFonts w:ascii="Times New Roman" w:hAnsi="Times New Roman" w:cs="Times New Roman"/>
          <w:b/>
          <w:i/>
          <w:sz w:val="24"/>
          <w:szCs w:val="24"/>
        </w:rPr>
        <w:t>46</w:t>
      </w:r>
      <w:r w:rsidR="003A1F80" w:rsidRPr="006E79D9">
        <w:rPr>
          <w:rFonts w:ascii="Times New Roman" w:hAnsi="Times New Roman" w:cs="Times New Roman"/>
          <w:b/>
          <w:i/>
          <w:sz w:val="24"/>
          <w:szCs w:val="24"/>
        </w:rPr>
        <w:t xml:space="preserve"> - </w:t>
      </w:r>
      <w:r w:rsidR="007F7EB3">
        <w:rPr>
          <w:rFonts w:ascii="Times New Roman" w:hAnsi="Times New Roman" w:cs="Times New Roman"/>
          <w:b/>
          <w:i/>
          <w:sz w:val="24"/>
          <w:szCs w:val="24"/>
        </w:rPr>
        <w:t>5</w:t>
      </w:r>
      <w:r w:rsidR="00793F8A">
        <w:rPr>
          <w:rFonts w:ascii="Times New Roman" w:hAnsi="Times New Roman" w:cs="Times New Roman"/>
          <w:b/>
          <w:i/>
          <w:sz w:val="24"/>
          <w:szCs w:val="24"/>
        </w:rPr>
        <w:t>57</w:t>
      </w:r>
    </w:p>
    <w:p w14:paraId="1FF05887" w14:textId="77777777" w:rsidR="00095557" w:rsidRPr="006E79D9" w:rsidRDefault="00095557" w:rsidP="006E79D9">
      <w:pPr>
        <w:spacing w:after="0"/>
        <w:rPr>
          <w:rFonts w:ascii="Times New Roman" w:hAnsi="Times New Roman" w:cs="Times New Roman"/>
          <w:sz w:val="24"/>
          <w:szCs w:val="24"/>
        </w:rPr>
      </w:pPr>
    </w:p>
    <w:p w14:paraId="6280E4A5" w14:textId="77777777" w:rsidR="003A1F80" w:rsidRPr="006E79D9" w:rsidRDefault="003A1F80" w:rsidP="006E79D9">
      <w:pPr>
        <w:spacing w:after="0"/>
        <w:rPr>
          <w:rFonts w:ascii="Times New Roman" w:hAnsi="Times New Roman" w:cs="Times New Roman"/>
          <w:sz w:val="24"/>
          <w:szCs w:val="24"/>
        </w:rPr>
      </w:pPr>
    </w:p>
    <w:p w14:paraId="05D0713A" w14:textId="77777777" w:rsidR="003A1F80" w:rsidRDefault="003A1F80" w:rsidP="006E79D9">
      <w:pPr>
        <w:spacing w:after="0"/>
        <w:rPr>
          <w:rFonts w:ascii="Times New Roman" w:hAnsi="Times New Roman" w:cs="Times New Roman"/>
          <w:sz w:val="24"/>
          <w:szCs w:val="24"/>
        </w:rPr>
      </w:pPr>
    </w:p>
    <w:p w14:paraId="28946509" w14:textId="77777777" w:rsidR="00B40E61" w:rsidRPr="006E79D9" w:rsidRDefault="00B40E61" w:rsidP="006E79D9">
      <w:pPr>
        <w:spacing w:after="0"/>
        <w:rPr>
          <w:rFonts w:ascii="Times New Roman" w:hAnsi="Times New Roman" w:cs="Times New Roman"/>
          <w:sz w:val="24"/>
          <w:szCs w:val="24"/>
        </w:rPr>
      </w:pPr>
    </w:p>
    <w:p w14:paraId="5E7529E6" w14:textId="77777777" w:rsidR="00793F8A" w:rsidRPr="003B3A72" w:rsidRDefault="00793F8A" w:rsidP="00793F8A">
      <w:pPr>
        <w:spacing w:after="0"/>
        <w:jc w:val="center"/>
        <w:outlineLvl w:val="0"/>
        <w:rPr>
          <w:rFonts w:ascii="Times New Roman" w:hAnsi="Times New Roman"/>
          <w:sz w:val="28"/>
        </w:rPr>
      </w:pPr>
      <w:r w:rsidRPr="003B3A72">
        <w:rPr>
          <w:rFonts w:ascii="Times New Roman" w:hAnsi="Times New Roman"/>
          <w:sz w:val="28"/>
        </w:rPr>
        <w:t>LEVEL OF HEAVY METALS IN BAMBOO SHARKS (</w:t>
      </w:r>
      <w:r w:rsidRPr="003B3A72">
        <w:rPr>
          <w:rFonts w:ascii="Times New Roman" w:hAnsi="Times New Roman"/>
          <w:i/>
          <w:sz w:val="28"/>
        </w:rPr>
        <w:t>Chiloscyllium</w:t>
      </w:r>
      <w:r>
        <w:rPr>
          <w:rFonts w:ascii="Times New Roman" w:hAnsi="Times New Roman"/>
          <w:i/>
          <w:sz w:val="28"/>
        </w:rPr>
        <w:t xml:space="preserve"> </w:t>
      </w:r>
      <w:r w:rsidRPr="009342AE">
        <w:rPr>
          <w:rFonts w:ascii="Times New Roman" w:hAnsi="Times New Roman"/>
          <w:iCs/>
          <w:sz w:val="28"/>
        </w:rPr>
        <w:t>sp.</w:t>
      </w:r>
      <w:r w:rsidRPr="003B3A72">
        <w:rPr>
          <w:rFonts w:ascii="Times New Roman" w:hAnsi="Times New Roman"/>
          <w:sz w:val="28"/>
        </w:rPr>
        <w:t xml:space="preserve">) IN STRAITS OF MALACCA, MALAYSIA </w:t>
      </w:r>
    </w:p>
    <w:p w14:paraId="4FD54707" w14:textId="77777777" w:rsidR="00793F8A" w:rsidRPr="003B3A72" w:rsidRDefault="00793F8A" w:rsidP="00793F8A">
      <w:pPr>
        <w:spacing w:after="0"/>
        <w:jc w:val="center"/>
        <w:outlineLvl w:val="0"/>
        <w:rPr>
          <w:rFonts w:ascii="Times New Roman" w:hAnsi="Times New Roman"/>
          <w:b/>
          <w:sz w:val="24"/>
        </w:rPr>
      </w:pPr>
    </w:p>
    <w:p w14:paraId="4412B5A7" w14:textId="77777777" w:rsidR="00793F8A" w:rsidRPr="003B3A72" w:rsidRDefault="00793F8A" w:rsidP="00793F8A">
      <w:pPr>
        <w:spacing w:after="0"/>
        <w:jc w:val="center"/>
        <w:outlineLvl w:val="0"/>
        <w:rPr>
          <w:rFonts w:ascii="Times New Roman" w:hAnsi="Times New Roman"/>
          <w:sz w:val="24"/>
        </w:rPr>
      </w:pPr>
      <w:r w:rsidRPr="003B3A72">
        <w:rPr>
          <w:rFonts w:ascii="Times New Roman" w:hAnsi="Times New Roman"/>
          <w:sz w:val="24"/>
        </w:rPr>
        <w:t xml:space="preserve">(Kepekatan Logam Berat di </w:t>
      </w:r>
      <w:r>
        <w:rPr>
          <w:rFonts w:ascii="Times New Roman" w:hAnsi="Times New Roman"/>
          <w:sz w:val="24"/>
        </w:rPr>
        <w:t>d</w:t>
      </w:r>
      <w:r w:rsidRPr="003B3A72">
        <w:rPr>
          <w:rFonts w:ascii="Times New Roman" w:hAnsi="Times New Roman"/>
          <w:sz w:val="24"/>
        </w:rPr>
        <w:t>alam Yu Cicak (</w:t>
      </w:r>
      <w:r w:rsidRPr="003B3A72">
        <w:rPr>
          <w:rFonts w:ascii="Times New Roman" w:hAnsi="Times New Roman"/>
          <w:i/>
          <w:sz w:val="24"/>
        </w:rPr>
        <w:t>Chiloscyllium</w:t>
      </w:r>
      <w:r w:rsidRPr="003B3A72">
        <w:rPr>
          <w:rFonts w:ascii="Times New Roman" w:hAnsi="Times New Roman"/>
          <w:sz w:val="24"/>
        </w:rPr>
        <w:t xml:space="preserve"> sp.) di Selat Melaka, Malaysia)</w:t>
      </w:r>
    </w:p>
    <w:p w14:paraId="1CCFA6E8" w14:textId="77777777" w:rsidR="00793F8A" w:rsidRPr="00055ED4" w:rsidRDefault="00793F8A" w:rsidP="00793F8A">
      <w:pPr>
        <w:spacing w:after="0"/>
        <w:jc w:val="center"/>
        <w:outlineLvl w:val="0"/>
        <w:rPr>
          <w:rFonts w:ascii="Times New Roman" w:hAnsi="Times New Roman"/>
          <w:b/>
          <w:sz w:val="20"/>
          <w:szCs w:val="20"/>
        </w:rPr>
      </w:pPr>
    </w:p>
    <w:p w14:paraId="6542C096" w14:textId="77777777" w:rsidR="00793F8A" w:rsidRPr="00055ED4" w:rsidRDefault="00793F8A" w:rsidP="00793F8A">
      <w:pPr>
        <w:spacing w:after="0"/>
        <w:jc w:val="center"/>
        <w:outlineLvl w:val="0"/>
        <w:rPr>
          <w:rFonts w:ascii="Times New Roman" w:hAnsi="Times New Roman"/>
          <w:sz w:val="20"/>
          <w:szCs w:val="20"/>
        </w:rPr>
      </w:pPr>
      <w:r w:rsidRPr="00055ED4">
        <w:rPr>
          <w:rFonts w:ascii="Times New Roman" w:hAnsi="Times New Roman"/>
          <w:sz w:val="20"/>
          <w:szCs w:val="20"/>
        </w:rPr>
        <w:t>Jun-Han Poong</w:t>
      </w:r>
      <w:r w:rsidRPr="00055ED4">
        <w:rPr>
          <w:rFonts w:ascii="Times New Roman" w:hAnsi="Times New Roman"/>
          <w:sz w:val="20"/>
          <w:szCs w:val="20"/>
          <w:vertAlign w:val="superscript"/>
        </w:rPr>
        <w:t>1</w:t>
      </w:r>
      <w:r w:rsidRPr="00055ED4">
        <w:rPr>
          <w:rFonts w:ascii="Times New Roman" w:hAnsi="Times New Roman"/>
          <w:sz w:val="20"/>
          <w:szCs w:val="20"/>
        </w:rPr>
        <w:t>, Lian-Sheng Tee</w:t>
      </w:r>
      <w:r w:rsidRPr="00055ED4">
        <w:rPr>
          <w:rFonts w:ascii="Times New Roman" w:hAnsi="Times New Roman"/>
          <w:sz w:val="20"/>
          <w:szCs w:val="20"/>
          <w:vertAlign w:val="superscript"/>
        </w:rPr>
        <w:t>1</w:t>
      </w:r>
      <w:r w:rsidRPr="00055ED4">
        <w:rPr>
          <w:rFonts w:ascii="Times New Roman" w:hAnsi="Times New Roman"/>
          <w:sz w:val="20"/>
          <w:szCs w:val="20"/>
        </w:rPr>
        <w:t>, Evonne Tan</w:t>
      </w:r>
      <w:r w:rsidRPr="00055ED4">
        <w:rPr>
          <w:rFonts w:ascii="Times New Roman" w:hAnsi="Times New Roman"/>
          <w:sz w:val="20"/>
          <w:szCs w:val="20"/>
          <w:vertAlign w:val="superscript"/>
        </w:rPr>
        <w:t>1</w:t>
      </w:r>
      <w:r w:rsidRPr="00055ED4">
        <w:rPr>
          <w:rFonts w:ascii="Times New Roman" w:hAnsi="Times New Roman"/>
          <w:sz w:val="20"/>
          <w:szCs w:val="20"/>
        </w:rPr>
        <w:t>, Tiam-Hing Yip</w:t>
      </w:r>
      <w:r w:rsidRPr="00055ED4">
        <w:rPr>
          <w:rFonts w:ascii="Times New Roman" w:hAnsi="Times New Roman"/>
          <w:sz w:val="20"/>
          <w:szCs w:val="20"/>
          <w:vertAlign w:val="superscript"/>
        </w:rPr>
        <w:t>1</w:t>
      </w:r>
      <w:r w:rsidRPr="00055ED4">
        <w:rPr>
          <w:rFonts w:ascii="Times New Roman" w:hAnsi="Times New Roman"/>
          <w:sz w:val="20"/>
          <w:szCs w:val="20"/>
        </w:rPr>
        <w:t>, Muhammad Hasbi Ramli</w:t>
      </w:r>
      <w:r w:rsidRPr="00055ED4">
        <w:rPr>
          <w:rFonts w:ascii="Times New Roman" w:hAnsi="Times New Roman"/>
          <w:sz w:val="20"/>
          <w:szCs w:val="20"/>
          <w:vertAlign w:val="superscript"/>
        </w:rPr>
        <w:t>1</w:t>
      </w:r>
      <w:r w:rsidRPr="00055ED4">
        <w:rPr>
          <w:rFonts w:ascii="Times New Roman" w:hAnsi="Times New Roman"/>
          <w:sz w:val="20"/>
          <w:szCs w:val="20"/>
        </w:rPr>
        <w:t xml:space="preserve">, </w:t>
      </w:r>
    </w:p>
    <w:p w14:paraId="4CE31E12" w14:textId="77777777" w:rsidR="00793F8A" w:rsidRPr="00055ED4" w:rsidRDefault="00793F8A" w:rsidP="00793F8A">
      <w:pPr>
        <w:spacing w:after="0"/>
        <w:outlineLvl w:val="0"/>
        <w:rPr>
          <w:rFonts w:ascii="Times New Roman" w:hAnsi="Times New Roman"/>
          <w:sz w:val="20"/>
          <w:szCs w:val="20"/>
          <w:vertAlign w:val="superscript"/>
        </w:rPr>
      </w:pPr>
      <w:r w:rsidRPr="00055ED4">
        <w:rPr>
          <w:rFonts w:ascii="Times New Roman" w:hAnsi="Times New Roman"/>
          <w:sz w:val="20"/>
          <w:szCs w:val="20"/>
        </w:rPr>
        <w:t>Abd Rahman Ali Hassan</w:t>
      </w:r>
      <w:r w:rsidRPr="00055ED4">
        <w:rPr>
          <w:rFonts w:ascii="Times New Roman" w:hAnsi="Times New Roman"/>
          <w:sz w:val="20"/>
          <w:szCs w:val="20"/>
          <w:vertAlign w:val="superscript"/>
        </w:rPr>
        <w:t>2</w:t>
      </w:r>
      <w:r w:rsidRPr="00055ED4">
        <w:rPr>
          <w:rFonts w:ascii="Times New Roman" w:hAnsi="Times New Roman"/>
          <w:sz w:val="20"/>
          <w:szCs w:val="20"/>
        </w:rPr>
        <w:t>, Ahmad Ali</w:t>
      </w:r>
      <w:r w:rsidRPr="00055ED4">
        <w:rPr>
          <w:rFonts w:ascii="Times New Roman" w:hAnsi="Times New Roman"/>
          <w:sz w:val="20"/>
          <w:szCs w:val="20"/>
          <w:vertAlign w:val="superscript"/>
        </w:rPr>
        <w:t>3</w:t>
      </w:r>
      <w:r w:rsidRPr="00055ED4">
        <w:rPr>
          <w:rFonts w:ascii="Times New Roman" w:hAnsi="Times New Roman"/>
          <w:sz w:val="20"/>
          <w:szCs w:val="20"/>
        </w:rPr>
        <w:t>, Chen Meng-Hsien</w:t>
      </w:r>
      <w:r w:rsidRPr="00055ED4">
        <w:rPr>
          <w:rFonts w:ascii="Times New Roman" w:hAnsi="Times New Roman"/>
          <w:sz w:val="20"/>
          <w:szCs w:val="20"/>
          <w:vertAlign w:val="superscript"/>
        </w:rPr>
        <w:t>4</w:t>
      </w:r>
      <w:r w:rsidRPr="00055ED4">
        <w:rPr>
          <w:rFonts w:ascii="Times New Roman" w:hAnsi="Times New Roman"/>
          <w:sz w:val="20"/>
          <w:szCs w:val="20"/>
        </w:rPr>
        <w:t>, James Lam Chung Wah</w:t>
      </w:r>
      <w:r w:rsidRPr="00055ED4">
        <w:rPr>
          <w:rFonts w:ascii="Times New Roman" w:hAnsi="Times New Roman"/>
          <w:sz w:val="20"/>
          <w:szCs w:val="20"/>
          <w:vertAlign w:val="superscript"/>
        </w:rPr>
        <w:t>5</w:t>
      </w:r>
      <w:r w:rsidRPr="00055ED4">
        <w:rPr>
          <w:rFonts w:ascii="Times New Roman" w:hAnsi="Times New Roman"/>
          <w:sz w:val="20"/>
          <w:szCs w:val="20"/>
        </w:rPr>
        <w:t>, Ong Meng Chuan</w:t>
      </w:r>
      <w:r w:rsidRPr="00055ED4">
        <w:rPr>
          <w:rFonts w:ascii="Times New Roman" w:hAnsi="Times New Roman"/>
          <w:sz w:val="20"/>
          <w:szCs w:val="20"/>
          <w:vertAlign w:val="superscript"/>
        </w:rPr>
        <w:t>1,6,7</w:t>
      </w:r>
      <w:r w:rsidRPr="00055ED4">
        <w:rPr>
          <w:rFonts w:ascii="Times New Roman" w:hAnsi="Times New Roman"/>
          <w:sz w:val="20"/>
          <w:szCs w:val="20"/>
        </w:rPr>
        <w:t>*</w:t>
      </w:r>
    </w:p>
    <w:p w14:paraId="400581BD" w14:textId="77777777" w:rsidR="00793F8A" w:rsidRPr="00793F8A" w:rsidRDefault="00793F8A" w:rsidP="00793F8A">
      <w:pPr>
        <w:spacing w:after="0"/>
        <w:jc w:val="center"/>
        <w:outlineLvl w:val="0"/>
        <w:rPr>
          <w:rFonts w:ascii="Times New Roman" w:hAnsi="Times New Roman"/>
          <w:b/>
          <w:sz w:val="20"/>
          <w:szCs w:val="20"/>
        </w:rPr>
      </w:pPr>
    </w:p>
    <w:p w14:paraId="2E4F0A66" w14:textId="77777777" w:rsidR="00793F8A" w:rsidRPr="00793F8A" w:rsidRDefault="00793F8A" w:rsidP="00793F8A">
      <w:pPr>
        <w:spacing w:after="0"/>
        <w:jc w:val="center"/>
        <w:outlineLvl w:val="0"/>
        <w:rPr>
          <w:rFonts w:ascii="Times New Roman" w:hAnsi="Times New Roman"/>
          <w:i/>
          <w:sz w:val="20"/>
          <w:szCs w:val="20"/>
        </w:rPr>
      </w:pPr>
      <w:r w:rsidRPr="00793F8A">
        <w:rPr>
          <w:rFonts w:ascii="Times New Roman" w:hAnsi="Times New Roman"/>
          <w:sz w:val="20"/>
          <w:szCs w:val="20"/>
          <w:vertAlign w:val="superscript"/>
        </w:rPr>
        <w:t>1</w:t>
      </w:r>
      <w:r w:rsidRPr="00793F8A">
        <w:rPr>
          <w:rFonts w:ascii="Times New Roman" w:hAnsi="Times New Roman"/>
          <w:i/>
          <w:sz w:val="20"/>
          <w:szCs w:val="20"/>
        </w:rPr>
        <w:t xml:space="preserve">Faculty of Science and Marine Environment, </w:t>
      </w:r>
    </w:p>
    <w:p w14:paraId="294EC39F" w14:textId="77777777" w:rsidR="00793F8A" w:rsidRPr="00793F8A" w:rsidRDefault="00793F8A" w:rsidP="00793F8A">
      <w:pPr>
        <w:spacing w:after="0"/>
        <w:jc w:val="center"/>
        <w:outlineLvl w:val="0"/>
        <w:rPr>
          <w:rFonts w:ascii="Times New Roman" w:hAnsi="Times New Roman"/>
          <w:i/>
          <w:sz w:val="20"/>
          <w:szCs w:val="20"/>
        </w:rPr>
      </w:pPr>
      <w:r w:rsidRPr="00793F8A">
        <w:rPr>
          <w:rFonts w:ascii="Times New Roman" w:hAnsi="Times New Roman"/>
          <w:i/>
          <w:sz w:val="20"/>
          <w:szCs w:val="20"/>
        </w:rPr>
        <w:t xml:space="preserve">Universiti Malaysia Terengganu, 21030 Kuala Nerus, Terengganu, Malaysia </w:t>
      </w:r>
    </w:p>
    <w:p w14:paraId="4DB37910" w14:textId="77777777" w:rsidR="00793F8A" w:rsidRPr="00793F8A" w:rsidRDefault="00793F8A" w:rsidP="00793F8A">
      <w:pPr>
        <w:spacing w:after="0"/>
        <w:jc w:val="center"/>
        <w:outlineLvl w:val="0"/>
        <w:rPr>
          <w:rFonts w:ascii="Times New Roman" w:hAnsi="Times New Roman"/>
          <w:i/>
          <w:sz w:val="20"/>
          <w:szCs w:val="20"/>
        </w:rPr>
      </w:pPr>
      <w:r w:rsidRPr="00793F8A">
        <w:rPr>
          <w:rFonts w:ascii="Times New Roman" w:hAnsi="Times New Roman"/>
          <w:sz w:val="20"/>
          <w:szCs w:val="20"/>
          <w:vertAlign w:val="superscript"/>
        </w:rPr>
        <w:t>2</w:t>
      </w:r>
      <w:r w:rsidRPr="00793F8A">
        <w:rPr>
          <w:rFonts w:ascii="Times New Roman" w:hAnsi="Times New Roman"/>
          <w:i/>
          <w:sz w:val="20"/>
          <w:szCs w:val="20"/>
        </w:rPr>
        <w:t>Pejabat Perikanan Daerah Larut Matang dan Selama, 34000 Taiping, Perak, Malaysia</w:t>
      </w:r>
    </w:p>
    <w:p w14:paraId="79382D88" w14:textId="77777777" w:rsidR="00793F8A" w:rsidRPr="00793F8A" w:rsidRDefault="00793F8A" w:rsidP="00793F8A">
      <w:pPr>
        <w:spacing w:after="0"/>
        <w:jc w:val="center"/>
        <w:outlineLvl w:val="0"/>
        <w:rPr>
          <w:rFonts w:ascii="Times New Roman" w:hAnsi="Times New Roman"/>
          <w:i/>
          <w:sz w:val="20"/>
          <w:szCs w:val="20"/>
        </w:rPr>
      </w:pPr>
      <w:r w:rsidRPr="00793F8A">
        <w:rPr>
          <w:rFonts w:ascii="Times New Roman" w:hAnsi="Times New Roman"/>
          <w:sz w:val="20"/>
          <w:szCs w:val="20"/>
          <w:vertAlign w:val="superscript"/>
        </w:rPr>
        <w:t>3</w:t>
      </w:r>
      <w:r w:rsidRPr="00793F8A">
        <w:rPr>
          <w:rFonts w:ascii="Times New Roman" w:hAnsi="Times New Roman"/>
          <w:i/>
          <w:sz w:val="20"/>
          <w:szCs w:val="20"/>
        </w:rPr>
        <w:t xml:space="preserve">Marine Fishery Resources Development and Management Department, </w:t>
      </w:r>
    </w:p>
    <w:p w14:paraId="7B37A89F" w14:textId="77777777" w:rsidR="00793F8A" w:rsidRPr="00793F8A" w:rsidRDefault="00793F8A" w:rsidP="00793F8A">
      <w:pPr>
        <w:spacing w:after="0"/>
        <w:jc w:val="center"/>
        <w:outlineLvl w:val="0"/>
        <w:rPr>
          <w:rFonts w:ascii="Times New Roman" w:hAnsi="Times New Roman"/>
          <w:i/>
          <w:sz w:val="20"/>
          <w:szCs w:val="20"/>
        </w:rPr>
      </w:pPr>
      <w:r w:rsidRPr="00793F8A">
        <w:rPr>
          <w:rFonts w:ascii="Times New Roman" w:hAnsi="Times New Roman"/>
          <w:i/>
          <w:sz w:val="20"/>
          <w:szCs w:val="20"/>
        </w:rPr>
        <w:t>Southeast Asian Fisheries Development Center (SEAFDEC), 21080 Chendering, Terengganu, Malaysia</w:t>
      </w:r>
    </w:p>
    <w:p w14:paraId="214CE376" w14:textId="77777777" w:rsidR="00793F8A" w:rsidRPr="00793F8A" w:rsidRDefault="00793F8A" w:rsidP="00793F8A">
      <w:pPr>
        <w:spacing w:after="0"/>
        <w:jc w:val="center"/>
        <w:outlineLvl w:val="0"/>
        <w:rPr>
          <w:rFonts w:ascii="Times New Roman" w:hAnsi="Times New Roman"/>
          <w:i/>
          <w:sz w:val="20"/>
          <w:szCs w:val="20"/>
        </w:rPr>
      </w:pPr>
      <w:r w:rsidRPr="00793F8A">
        <w:rPr>
          <w:rFonts w:ascii="Times New Roman" w:hAnsi="Times New Roman"/>
          <w:sz w:val="20"/>
          <w:szCs w:val="20"/>
          <w:vertAlign w:val="superscript"/>
        </w:rPr>
        <w:t>4</w:t>
      </w:r>
      <w:r w:rsidRPr="00793F8A">
        <w:rPr>
          <w:rFonts w:ascii="Times New Roman" w:hAnsi="Times New Roman"/>
          <w:i/>
          <w:sz w:val="20"/>
          <w:szCs w:val="20"/>
        </w:rPr>
        <w:t xml:space="preserve">Department of Oceanography, </w:t>
      </w:r>
    </w:p>
    <w:p w14:paraId="1DBED78C" w14:textId="77777777" w:rsidR="00793F8A" w:rsidRPr="00793F8A" w:rsidRDefault="00793F8A" w:rsidP="00793F8A">
      <w:pPr>
        <w:spacing w:after="0"/>
        <w:jc w:val="center"/>
        <w:outlineLvl w:val="0"/>
        <w:rPr>
          <w:rFonts w:ascii="Times New Roman" w:hAnsi="Times New Roman"/>
          <w:i/>
          <w:sz w:val="20"/>
          <w:szCs w:val="20"/>
        </w:rPr>
      </w:pPr>
      <w:r w:rsidRPr="00793F8A">
        <w:rPr>
          <w:rFonts w:ascii="Times New Roman" w:hAnsi="Times New Roman"/>
          <w:i/>
          <w:sz w:val="20"/>
          <w:szCs w:val="20"/>
        </w:rPr>
        <w:t>National Sun Yat-sen University, 70 Lian-Hai Road, Kaohsiung 80424, Taiwan</w:t>
      </w:r>
    </w:p>
    <w:p w14:paraId="3D5FD9BF" w14:textId="77777777" w:rsidR="00793F8A" w:rsidRPr="00793F8A" w:rsidRDefault="00793F8A" w:rsidP="00793F8A">
      <w:pPr>
        <w:spacing w:after="0"/>
        <w:jc w:val="center"/>
        <w:outlineLvl w:val="0"/>
        <w:rPr>
          <w:rFonts w:ascii="Times New Roman" w:hAnsi="Times New Roman"/>
          <w:i/>
          <w:sz w:val="20"/>
          <w:szCs w:val="20"/>
        </w:rPr>
      </w:pPr>
      <w:r w:rsidRPr="00793F8A">
        <w:rPr>
          <w:rFonts w:ascii="Times New Roman" w:hAnsi="Times New Roman"/>
          <w:sz w:val="20"/>
          <w:szCs w:val="20"/>
          <w:vertAlign w:val="superscript"/>
        </w:rPr>
        <w:t>5</w:t>
      </w:r>
      <w:r w:rsidRPr="00793F8A">
        <w:rPr>
          <w:rFonts w:ascii="Times New Roman" w:hAnsi="Times New Roman"/>
          <w:i/>
          <w:sz w:val="20"/>
          <w:szCs w:val="20"/>
        </w:rPr>
        <w:t xml:space="preserve">Department of Science and Environmental Studies, </w:t>
      </w:r>
    </w:p>
    <w:p w14:paraId="21313D98" w14:textId="77777777" w:rsidR="00793F8A" w:rsidRPr="00793F8A" w:rsidRDefault="00793F8A" w:rsidP="00793F8A">
      <w:pPr>
        <w:spacing w:after="0"/>
        <w:jc w:val="center"/>
        <w:outlineLvl w:val="0"/>
        <w:rPr>
          <w:rFonts w:ascii="Times New Roman" w:hAnsi="Times New Roman"/>
          <w:i/>
          <w:sz w:val="20"/>
          <w:szCs w:val="20"/>
        </w:rPr>
      </w:pPr>
      <w:r w:rsidRPr="00793F8A">
        <w:rPr>
          <w:rFonts w:ascii="Times New Roman" w:hAnsi="Times New Roman"/>
          <w:i/>
          <w:sz w:val="20"/>
          <w:szCs w:val="20"/>
        </w:rPr>
        <w:t>The Education University of Hong Kong, 10 Lo Ping Road, Tai Po, New Territories, Hong Kong</w:t>
      </w:r>
    </w:p>
    <w:p w14:paraId="7914B573" w14:textId="77777777" w:rsidR="00793F8A" w:rsidRPr="00793F8A" w:rsidRDefault="00793F8A" w:rsidP="00793F8A">
      <w:pPr>
        <w:spacing w:after="0"/>
        <w:jc w:val="center"/>
        <w:outlineLvl w:val="0"/>
        <w:rPr>
          <w:rFonts w:ascii="Times New Roman" w:hAnsi="Times New Roman"/>
          <w:i/>
          <w:sz w:val="20"/>
          <w:szCs w:val="20"/>
        </w:rPr>
      </w:pPr>
      <w:r w:rsidRPr="00793F8A">
        <w:rPr>
          <w:rFonts w:ascii="Times New Roman" w:hAnsi="Times New Roman"/>
          <w:sz w:val="20"/>
          <w:szCs w:val="20"/>
          <w:vertAlign w:val="superscript"/>
        </w:rPr>
        <w:t>6</w:t>
      </w:r>
      <w:r w:rsidRPr="00793F8A">
        <w:rPr>
          <w:rFonts w:ascii="Times New Roman" w:hAnsi="Times New Roman"/>
          <w:i/>
          <w:sz w:val="20"/>
          <w:szCs w:val="20"/>
        </w:rPr>
        <w:t>Institute of Oceanography and Environment</w:t>
      </w:r>
    </w:p>
    <w:p w14:paraId="2A81F6B0" w14:textId="77777777" w:rsidR="00793F8A" w:rsidRPr="00793F8A" w:rsidRDefault="00793F8A" w:rsidP="00793F8A">
      <w:pPr>
        <w:spacing w:after="0"/>
        <w:jc w:val="center"/>
        <w:outlineLvl w:val="0"/>
        <w:rPr>
          <w:rFonts w:ascii="Times New Roman" w:hAnsi="Times New Roman"/>
          <w:i/>
          <w:sz w:val="20"/>
          <w:szCs w:val="20"/>
        </w:rPr>
      </w:pPr>
      <w:r w:rsidRPr="00793F8A">
        <w:rPr>
          <w:rFonts w:ascii="Times New Roman" w:hAnsi="Times New Roman"/>
          <w:i/>
          <w:sz w:val="20"/>
          <w:szCs w:val="20"/>
          <w:vertAlign w:val="superscript"/>
        </w:rPr>
        <w:t>7</w:t>
      </w:r>
      <w:r w:rsidRPr="00793F8A">
        <w:rPr>
          <w:rFonts w:ascii="Times New Roman" w:hAnsi="Times New Roman"/>
          <w:i/>
          <w:sz w:val="20"/>
          <w:szCs w:val="20"/>
        </w:rPr>
        <w:t xml:space="preserve">Ocean Pollution and Ecotoxicology (OPEC) Research Group </w:t>
      </w:r>
    </w:p>
    <w:p w14:paraId="56E185CB" w14:textId="77777777" w:rsidR="00793F8A" w:rsidRPr="00793F8A" w:rsidRDefault="00793F8A" w:rsidP="00793F8A">
      <w:pPr>
        <w:spacing w:after="0"/>
        <w:jc w:val="center"/>
        <w:outlineLvl w:val="0"/>
        <w:rPr>
          <w:rFonts w:ascii="Times New Roman" w:hAnsi="Times New Roman"/>
          <w:i/>
          <w:sz w:val="20"/>
          <w:szCs w:val="20"/>
        </w:rPr>
      </w:pPr>
      <w:r w:rsidRPr="00793F8A">
        <w:rPr>
          <w:rFonts w:ascii="Times New Roman" w:hAnsi="Times New Roman"/>
          <w:i/>
          <w:sz w:val="20"/>
          <w:szCs w:val="20"/>
        </w:rPr>
        <w:t>Universiti Malaysia Terengganu, 21030 Kuala Nerus, Terengganu, Malaysia</w:t>
      </w:r>
    </w:p>
    <w:p w14:paraId="24D69E01" w14:textId="77777777" w:rsidR="00793F8A" w:rsidRPr="00793F8A" w:rsidRDefault="00793F8A" w:rsidP="00793F8A">
      <w:pPr>
        <w:spacing w:after="0"/>
        <w:jc w:val="center"/>
        <w:outlineLvl w:val="0"/>
        <w:rPr>
          <w:rFonts w:ascii="Times New Roman" w:hAnsi="Times New Roman"/>
          <w:b/>
          <w:sz w:val="20"/>
          <w:szCs w:val="20"/>
        </w:rPr>
      </w:pPr>
    </w:p>
    <w:p w14:paraId="58785D5C" w14:textId="77777777" w:rsidR="00793F8A" w:rsidRPr="00793F8A" w:rsidRDefault="00793F8A" w:rsidP="00793F8A">
      <w:pPr>
        <w:spacing w:after="0"/>
        <w:jc w:val="center"/>
        <w:outlineLvl w:val="0"/>
        <w:rPr>
          <w:rFonts w:ascii="Times New Roman" w:hAnsi="Times New Roman"/>
          <w:i/>
          <w:sz w:val="20"/>
          <w:szCs w:val="20"/>
        </w:rPr>
      </w:pPr>
      <w:r w:rsidRPr="00793F8A">
        <w:rPr>
          <w:rFonts w:ascii="Times New Roman" w:hAnsi="Times New Roman"/>
          <w:i/>
          <w:sz w:val="20"/>
          <w:szCs w:val="20"/>
        </w:rPr>
        <w:t>*Corresponding author:  ong@umt.edu.my</w:t>
      </w:r>
    </w:p>
    <w:p w14:paraId="1CA279D3" w14:textId="77777777" w:rsidR="00793F8A" w:rsidRPr="00793F8A" w:rsidRDefault="00793F8A" w:rsidP="00793F8A">
      <w:pPr>
        <w:spacing w:after="0"/>
        <w:jc w:val="center"/>
        <w:rPr>
          <w:rFonts w:ascii="Times New Roman" w:hAnsi="Times New Roman"/>
          <w:noProof/>
          <w:sz w:val="20"/>
          <w:szCs w:val="20"/>
        </w:rPr>
      </w:pPr>
    </w:p>
    <w:p w14:paraId="2028609B" w14:textId="77777777" w:rsidR="00793F8A" w:rsidRPr="00793F8A" w:rsidRDefault="00793F8A" w:rsidP="00793F8A">
      <w:pPr>
        <w:spacing w:after="0"/>
        <w:jc w:val="center"/>
        <w:rPr>
          <w:rFonts w:ascii="Times New Roman" w:hAnsi="Times New Roman"/>
          <w:noProof/>
          <w:sz w:val="20"/>
          <w:szCs w:val="20"/>
        </w:rPr>
      </w:pPr>
    </w:p>
    <w:p w14:paraId="480EE2B0" w14:textId="186B4026" w:rsidR="00793F8A" w:rsidRPr="00793F8A" w:rsidRDefault="00793F8A" w:rsidP="00793F8A">
      <w:pPr>
        <w:spacing w:after="0"/>
        <w:jc w:val="center"/>
        <w:rPr>
          <w:rFonts w:ascii="Times New Roman" w:hAnsi="Times New Roman"/>
          <w:noProof/>
          <w:sz w:val="20"/>
          <w:szCs w:val="20"/>
        </w:rPr>
      </w:pPr>
      <w:r w:rsidRPr="00793F8A">
        <w:rPr>
          <w:rFonts w:ascii="Times New Roman" w:hAnsi="Times New Roman"/>
          <w:noProof/>
          <w:sz w:val="20"/>
          <w:szCs w:val="20"/>
        </w:rPr>
        <w:t xml:space="preserve">Received: 20 November 2019; Accepted: 11 June 2020; Published: </w:t>
      </w:r>
      <w:r w:rsidR="00360C60">
        <w:rPr>
          <w:rFonts w:ascii="Times New Roman" w:hAnsi="Times New Roman"/>
          <w:noProof/>
          <w:sz w:val="20"/>
          <w:szCs w:val="20"/>
        </w:rPr>
        <w:t xml:space="preserve">11 </w:t>
      </w:r>
      <w:r w:rsidRPr="00793F8A">
        <w:rPr>
          <w:rFonts w:ascii="Times New Roman" w:hAnsi="Times New Roman"/>
          <w:noProof/>
          <w:sz w:val="20"/>
          <w:szCs w:val="20"/>
        </w:rPr>
        <w:t>August 2020</w:t>
      </w:r>
    </w:p>
    <w:p w14:paraId="7E1B659B" w14:textId="77777777" w:rsidR="00793F8A" w:rsidRPr="00793F8A" w:rsidRDefault="00793F8A" w:rsidP="00793F8A">
      <w:pPr>
        <w:spacing w:after="0"/>
        <w:jc w:val="center"/>
        <w:rPr>
          <w:rFonts w:ascii="Times New Roman" w:hAnsi="Times New Roman"/>
          <w:noProof/>
          <w:sz w:val="20"/>
          <w:szCs w:val="20"/>
        </w:rPr>
      </w:pPr>
    </w:p>
    <w:p w14:paraId="7C15EC2F" w14:textId="77777777" w:rsidR="00793F8A" w:rsidRPr="00793F8A" w:rsidRDefault="00793F8A" w:rsidP="00793F8A">
      <w:pPr>
        <w:spacing w:after="0"/>
        <w:jc w:val="center"/>
        <w:rPr>
          <w:rFonts w:ascii="Times New Roman" w:hAnsi="Times New Roman"/>
          <w:noProof/>
          <w:sz w:val="20"/>
          <w:szCs w:val="20"/>
        </w:rPr>
      </w:pPr>
    </w:p>
    <w:p w14:paraId="7012B118" w14:textId="77777777" w:rsidR="00793F8A" w:rsidRPr="00793F8A" w:rsidRDefault="00793F8A" w:rsidP="00793F8A">
      <w:pPr>
        <w:spacing w:after="0"/>
        <w:jc w:val="center"/>
        <w:rPr>
          <w:rFonts w:ascii="Times New Roman" w:hAnsi="Times New Roman"/>
          <w:b/>
          <w:noProof/>
          <w:sz w:val="20"/>
          <w:szCs w:val="20"/>
        </w:rPr>
      </w:pPr>
      <w:r w:rsidRPr="00793F8A">
        <w:rPr>
          <w:rFonts w:ascii="Times New Roman" w:hAnsi="Times New Roman"/>
          <w:b/>
          <w:noProof/>
          <w:sz w:val="20"/>
          <w:szCs w:val="20"/>
        </w:rPr>
        <w:t>Abstract</w:t>
      </w:r>
    </w:p>
    <w:p w14:paraId="1820E6D3" w14:textId="77777777" w:rsidR="00793F8A" w:rsidRPr="00793F8A" w:rsidRDefault="00793F8A" w:rsidP="00793F8A">
      <w:pPr>
        <w:spacing w:after="0"/>
        <w:jc w:val="both"/>
        <w:outlineLvl w:val="0"/>
        <w:rPr>
          <w:rFonts w:ascii="Times New Roman" w:hAnsi="Times New Roman"/>
          <w:sz w:val="20"/>
          <w:szCs w:val="20"/>
        </w:rPr>
      </w:pPr>
      <w:r w:rsidRPr="00793F8A">
        <w:rPr>
          <w:rFonts w:ascii="Times New Roman" w:hAnsi="Times New Roman"/>
          <w:sz w:val="20"/>
          <w:szCs w:val="20"/>
        </w:rPr>
        <w:t>Sharks which are the top predators in the ocean food chain are still high in demand as delicacies (shark meat) in restaurants despite the efforts to protect them. Anyhow, sharks accumulate a significant amount of metals in their bodies. Hence, a study was carried out to examine the presence and concentration of heavy metals (Cd, Cu, Pb and Zn) in bamboo sharks (</w:t>
      </w:r>
      <w:r w:rsidRPr="00793F8A">
        <w:rPr>
          <w:rFonts w:ascii="Times New Roman" w:hAnsi="Times New Roman"/>
          <w:i/>
          <w:sz w:val="20"/>
          <w:szCs w:val="20"/>
        </w:rPr>
        <w:t>Chiloscyllium</w:t>
      </w:r>
      <w:r w:rsidRPr="00793F8A">
        <w:rPr>
          <w:rFonts w:ascii="Times New Roman" w:hAnsi="Times New Roman"/>
          <w:sz w:val="20"/>
          <w:szCs w:val="20"/>
        </w:rPr>
        <w:t xml:space="preserve">), the most commonly landed species. A total of 43 </w:t>
      </w:r>
      <w:r w:rsidRPr="00793F8A">
        <w:rPr>
          <w:rFonts w:ascii="Times New Roman" w:hAnsi="Times New Roman"/>
          <w:i/>
          <w:sz w:val="20"/>
          <w:szCs w:val="20"/>
        </w:rPr>
        <w:t>Chiloscyllium</w:t>
      </w:r>
      <w:r w:rsidRPr="00793F8A">
        <w:rPr>
          <w:rFonts w:ascii="Times New Roman" w:hAnsi="Times New Roman"/>
          <w:sz w:val="20"/>
          <w:szCs w:val="20"/>
        </w:rPr>
        <w:t xml:space="preserve"> samples were collected from the local fishermen in Lumut, Perak. In this study, the two edible tissue samples, namely the muscle and fins were dissected and analysed using inductively coupled plasma – mass spectrometry (ICP-MS) following a Teflon bomb closed digestion with HNO</w:t>
      </w:r>
      <w:r w:rsidRPr="00793F8A">
        <w:rPr>
          <w:rFonts w:ascii="Times New Roman" w:hAnsi="Times New Roman"/>
          <w:sz w:val="20"/>
          <w:szCs w:val="20"/>
          <w:vertAlign w:val="subscript"/>
        </w:rPr>
        <w:t>3</w:t>
      </w:r>
      <w:r w:rsidRPr="00793F8A">
        <w:rPr>
          <w:rFonts w:ascii="Times New Roman" w:hAnsi="Times New Roman"/>
          <w:sz w:val="20"/>
          <w:szCs w:val="20"/>
        </w:rPr>
        <w:t xml:space="preserve"> acid. Based on the results, the concentration of heavy metals in muscle tissues arranged in a diminution order is Zn &gt; Cu &gt; Pb &gt; Cd. Meanwhile, the concentration pattern of metals in fin tissues followed the Zn &gt; Pb &gt; Cu &gt; Cd sequence. The average concentration of metals in the fin tissues was higher than that of muscle tissues. All metals examined were associated with the sharks’ length and weight, whereby the </w:t>
      </w:r>
      <w:r w:rsidRPr="00793F8A">
        <w:rPr>
          <w:rFonts w:ascii="Times New Roman" w:hAnsi="Times New Roman"/>
          <w:sz w:val="20"/>
          <w:szCs w:val="20"/>
        </w:rPr>
        <w:lastRenderedPageBreak/>
        <w:t>findings also indicated that all metals exhibited positive correlation except for Pb concentration in muscle and Zn concentration in fin tissues. The Pollution Load Index (PLI) was used as the predictor to assess the contamination status in the tissue samples. The average PLI value calculated for the muscle and fin tissues ranged between 3.2 and 12.4, respectively. These values also indicated that the level of contamination is very much under control, hence, no monitoring is needed. Therefore, all findings from this study may be used as a reference for future studies, especially on the west coast of Peninsular Malaysia waters.</w:t>
      </w:r>
    </w:p>
    <w:p w14:paraId="4143DEEE" w14:textId="77777777" w:rsidR="00793F8A" w:rsidRPr="00793F8A" w:rsidRDefault="00793F8A" w:rsidP="00793F8A">
      <w:pPr>
        <w:spacing w:after="0"/>
        <w:jc w:val="both"/>
        <w:outlineLvl w:val="0"/>
        <w:rPr>
          <w:rFonts w:ascii="Times New Roman" w:hAnsi="Times New Roman"/>
          <w:sz w:val="20"/>
          <w:szCs w:val="20"/>
        </w:rPr>
      </w:pPr>
    </w:p>
    <w:p w14:paraId="63CC25BA" w14:textId="77777777" w:rsidR="00793F8A" w:rsidRPr="00793F8A" w:rsidRDefault="00793F8A" w:rsidP="00793F8A">
      <w:pPr>
        <w:spacing w:after="0"/>
        <w:jc w:val="both"/>
        <w:outlineLvl w:val="0"/>
        <w:rPr>
          <w:rFonts w:ascii="Times New Roman" w:hAnsi="Times New Roman"/>
          <w:sz w:val="20"/>
          <w:szCs w:val="20"/>
        </w:rPr>
      </w:pPr>
      <w:r w:rsidRPr="00793F8A">
        <w:rPr>
          <w:rFonts w:ascii="Times New Roman" w:hAnsi="Times New Roman"/>
          <w:b/>
          <w:sz w:val="20"/>
          <w:szCs w:val="20"/>
        </w:rPr>
        <w:t>Keywords</w:t>
      </w:r>
      <w:r w:rsidRPr="00793F8A">
        <w:rPr>
          <w:rFonts w:ascii="Times New Roman" w:hAnsi="Times New Roman"/>
          <w:sz w:val="20"/>
          <w:szCs w:val="20"/>
        </w:rPr>
        <w:t>:  Straits of Malacca, sharks, heavy metals, pollution load index</w:t>
      </w:r>
    </w:p>
    <w:p w14:paraId="29D04589" w14:textId="77777777" w:rsidR="00793F8A" w:rsidRPr="00793F8A" w:rsidRDefault="00793F8A" w:rsidP="00793F8A">
      <w:pPr>
        <w:spacing w:after="0"/>
        <w:jc w:val="center"/>
        <w:outlineLvl w:val="0"/>
        <w:rPr>
          <w:rFonts w:ascii="Times New Roman" w:hAnsi="Times New Roman"/>
          <w:b/>
          <w:sz w:val="20"/>
          <w:szCs w:val="20"/>
        </w:rPr>
      </w:pPr>
    </w:p>
    <w:p w14:paraId="36086100" w14:textId="77777777" w:rsidR="00793F8A" w:rsidRPr="00793F8A" w:rsidRDefault="00793F8A" w:rsidP="00793F8A">
      <w:pPr>
        <w:spacing w:after="0"/>
        <w:jc w:val="center"/>
        <w:outlineLvl w:val="0"/>
        <w:rPr>
          <w:rFonts w:ascii="Times New Roman" w:hAnsi="Times New Roman"/>
          <w:b/>
          <w:sz w:val="20"/>
          <w:szCs w:val="20"/>
        </w:rPr>
      </w:pPr>
      <w:r w:rsidRPr="00793F8A">
        <w:rPr>
          <w:rFonts w:ascii="Times New Roman" w:hAnsi="Times New Roman"/>
          <w:b/>
          <w:sz w:val="20"/>
          <w:szCs w:val="20"/>
        </w:rPr>
        <w:t>Abstrak</w:t>
      </w:r>
    </w:p>
    <w:p w14:paraId="7A7E1ABB" w14:textId="77777777" w:rsidR="00793F8A" w:rsidRPr="00793F8A" w:rsidRDefault="00793F8A" w:rsidP="00793F8A">
      <w:pPr>
        <w:spacing w:after="0"/>
        <w:jc w:val="both"/>
        <w:outlineLvl w:val="0"/>
        <w:rPr>
          <w:rFonts w:ascii="Times New Roman" w:hAnsi="Times New Roman"/>
          <w:sz w:val="20"/>
          <w:szCs w:val="20"/>
        </w:rPr>
      </w:pPr>
      <w:r w:rsidRPr="00793F8A">
        <w:rPr>
          <w:rFonts w:ascii="Times New Roman" w:hAnsi="Times New Roman"/>
          <w:sz w:val="20"/>
          <w:szCs w:val="20"/>
        </w:rPr>
        <w:t>Ikan yu adalah pemangsa teratas dalam rantaian makanan dan boleh mengakumulasi sejumlah besar logam berat dalam badan mereka. Terdapat juga permintaan tinggi daging ikan yu sebagai makanan istimewa di restoran. Oleh itu, kajian ini bertujuan untuk menentukan kepekatan logam berat (Cd, Cu, Pb, dan Zn) dalam tisu yu cicak (</w:t>
      </w:r>
      <w:r w:rsidRPr="00793F8A">
        <w:rPr>
          <w:rFonts w:ascii="Times New Roman" w:hAnsi="Times New Roman"/>
          <w:i/>
          <w:sz w:val="20"/>
          <w:szCs w:val="20"/>
        </w:rPr>
        <w:t>Chiloscyllium</w:t>
      </w:r>
      <w:r w:rsidRPr="00793F8A">
        <w:rPr>
          <w:rFonts w:ascii="Times New Roman" w:hAnsi="Times New Roman"/>
          <w:sz w:val="20"/>
          <w:szCs w:val="20"/>
        </w:rPr>
        <w:t xml:space="preserve">) yang paling banyak didaratkan. Sebanyak 43 sampel </w:t>
      </w:r>
      <w:r w:rsidRPr="00793F8A">
        <w:rPr>
          <w:rFonts w:ascii="Times New Roman" w:hAnsi="Times New Roman"/>
          <w:i/>
          <w:sz w:val="20"/>
          <w:szCs w:val="20"/>
        </w:rPr>
        <w:t>Chiloscyllium</w:t>
      </w:r>
      <w:r w:rsidRPr="00793F8A">
        <w:rPr>
          <w:rFonts w:ascii="Times New Roman" w:hAnsi="Times New Roman"/>
          <w:sz w:val="20"/>
          <w:szCs w:val="20"/>
        </w:rPr>
        <w:t xml:space="preserve"> telah dikumpulkan daripada nelayan tempatan di Lumut, Perak. Dalam kajian ini, dua tisu iaitu daging dan sirip ikan yu telah dipilih untuk dianalisa dengan menggunakan spektrometri jisim-gadingan aruhan plasma (ICP-MS) selepas proses pencernaan tertutup bom </w:t>
      </w:r>
      <w:r w:rsidRPr="00793F8A">
        <w:rPr>
          <w:rFonts w:ascii="Times New Roman" w:hAnsi="Times New Roman"/>
          <w:iCs/>
          <w:sz w:val="20"/>
          <w:szCs w:val="20"/>
        </w:rPr>
        <w:t xml:space="preserve">Teflon </w:t>
      </w:r>
      <w:r w:rsidRPr="00793F8A">
        <w:rPr>
          <w:rFonts w:ascii="Times New Roman" w:hAnsi="Times New Roman"/>
          <w:sz w:val="20"/>
          <w:szCs w:val="20"/>
        </w:rPr>
        <w:t>dengan asid HNO</w:t>
      </w:r>
      <w:r w:rsidRPr="00793F8A">
        <w:rPr>
          <w:rFonts w:ascii="Times New Roman" w:hAnsi="Times New Roman"/>
          <w:sz w:val="20"/>
          <w:szCs w:val="20"/>
          <w:vertAlign w:val="subscript"/>
        </w:rPr>
        <w:t>3</w:t>
      </w:r>
      <w:r w:rsidRPr="00793F8A">
        <w:rPr>
          <w:rFonts w:ascii="Times New Roman" w:hAnsi="Times New Roman"/>
          <w:sz w:val="20"/>
          <w:szCs w:val="20"/>
        </w:rPr>
        <w:t>. Corak kepekatan logam dalam tisu daging dalam urutan Zn &gt; Cu &gt; Pb &gt; Cd. Manakala kepekatan logam dalam tisu sirip ikan menurun dalam urutan Zn &gt; Pb &gt; Cu &gt; Cd. Pada umumnya, kepekatan logam dalam tisu sirip adalah lebih tinggi berbanding tisu daging. Kandungan logam dalam setiap organ dikaitkan dengan panjang dan berat ikan yu dan semua logam dalam tisu daging menunjukkan korelasi positif, manakala Pb dalam tisu daging dan Zn dalam tisu sirip menunjukkan korelasi negatif kepada panjang dan berat ikan yu. Status pencemaran ikan yu cicak juga dinilai menggunakan Indeks Beban Pencemaran (PLI) sebagai petunjuk pencemaran. Purata nilai PLI untuk tisu daging adalah 3.2, dan untuk tisu sirip adalah 12.4 dan ini menunjukkan tahap pencemaran berada di bawah kawalan dan pemantauan tidak diperlukan. Hasil dapatan kajian ini boleh digunakan sebagai rujukan pada kajian akan datang terutamanya di perairan barat Semenanjung Malaysia.</w:t>
      </w:r>
    </w:p>
    <w:p w14:paraId="52D4810D" w14:textId="77777777" w:rsidR="00793F8A" w:rsidRPr="00793F8A" w:rsidRDefault="00793F8A" w:rsidP="00793F8A">
      <w:pPr>
        <w:spacing w:after="0"/>
        <w:jc w:val="both"/>
        <w:outlineLvl w:val="0"/>
        <w:rPr>
          <w:rFonts w:ascii="Times New Roman" w:hAnsi="Times New Roman"/>
          <w:sz w:val="20"/>
          <w:szCs w:val="20"/>
        </w:rPr>
      </w:pPr>
    </w:p>
    <w:p w14:paraId="3D67B926" w14:textId="79D0197E" w:rsidR="00793F8A" w:rsidRDefault="00793F8A" w:rsidP="00793F8A">
      <w:pPr>
        <w:spacing w:after="0"/>
        <w:jc w:val="both"/>
        <w:outlineLvl w:val="0"/>
        <w:rPr>
          <w:rFonts w:ascii="Times New Roman" w:hAnsi="Times New Roman"/>
          <w:sz w:val="20"/>
          <w:szCs w:val="20"/>
        </w:rPr>
      </w:pPr>
      <w:r w:rsidRPr="00793F8A">
        <w:rPr>
          <w:rFonts w:ascii="Times New Roman" w:hAnsi="Times New Roman"/>
          <w:b/>
          <w:sz w:val="20"/>
          <w:szCs w:val="20"/>
        </w:rPr>
        <w:t xml:space="preserve">Kata kunci:  </w:t>
      </w:r>
      <w:r w:rsidRPr="00793F8A">
        <w:rPr>
          <w:rFonts w:ascii="Times New Roman" w:hAnsi="Times New Roman"/>
          <w:sz w:val="20"/>
          <w:szCs w:val="20"/>
        </w:rPr>
        <w:t>Selat Melaka, ikan yu, logam berat, indeks bebanan pencemaran</w:t>
      </w:r>
    </w:p>
    <w:p w14:paraId="3F6EDFE6" w14:textId="1B904E67" w:rsidR="00793F8A" w:rsidRDefault="00793F8A" w:rsidP="00793F8A">
      <w:pPr>
        <w:spacing w:after="0"/>
        <w:jc w:val="both"/>
        <w:outlineLvl w:val="0"/>
        <w:rPr>
          <w:rFonts w:ascii="Times New Roman" w:hAnsi="Times New Roman"/>
          <w:sz w:val="20"/>
          <w:szCs w:val="20"/>
        </w:rPr>
      </w:pPr>
    </w:p>
    <w:p w14:paraId="3F451FFA" w14:textId="2005913D" w:rsidR="00793F8A" w:rsidRPr="00793F8A" w:rsidRDefault="00793F8A" w:rsidP="00793F8A">
      <w:pPr>
        <w:spacing w:after="0"/>
        <w:jc w:val="center"/>
        <w:outlineLvl w:val="0"/>
        <w:rPr>
          <w:rFonts w:ascii="Times New Roman" w:hAnsi="Times New Roman" w:cs="Times New Roman"/>
          <w:b/>
          <w:sz w:val="20"/>
          <w:szCs w:val="20"/>
        </w:rPr>
      </w:pPr>
      <w:r w:rsidRPr="00793F8A">
        <w:rPr>
          <w:rFonts w:ascii="Times New Roman" w:hAnsi="Times New Roman" w:cs="Times New Roman"/>
          <w:b/>
          <w:sz w:val="20"/>
          <w:szCs w:val="20"/>
        </w:rPr>
        <w:t>References</w:t>
      </w:r>
    </w:p>
    <w:p w14:paraId="59E882CD" w14:textId="77777777" w:rsidR="00793F8A" w:rsidRPr="00793F8A" w:rsidRDefault="00793F8A" w:rsidP="00793F8A">
      <w:pPr>
        <w:pStyle w:val="ListParagraph"/>
        <w:widowControl w:val="0"/>
        <w:numPr>
          <w:ilvl w:val="0"/>
          <w:numId w:val="6"/>
        </w:numPr>
        <w:autoSpaceDE w:val="0"/>
        <w:autoSpaceDN w:val="0"/>
        <w:spacing w:after="0"/>
        <w:ind w:left="360" w:hanging="387"/>
        <w:contextualSpacing w:val="0"/>
        <w:jc w:val="both"/>
        <w:outlineLvl w:val="0"/>
        <w:rPr>
          <w:rFonts w:ascii="Times New Roman" w:hAnsi="Times New Roman"/>
          <w:sz w:val="20"/>
          <w:szCs w:val="20"/>
        </w:rPr>
      </w:pPr>
      <w:r w:rsidRPr="00793F8A">
        <w:rPr>
          <w:rFonts w:ascii="Times New Roman" w:hAnsi="Times New Roman"/>
          <w:sz w:val="20"/>
          <w:szCs w:val="20"/>
        </w:rPr>
        <w:t xml:space="preserve">Kotze, P., Du Preez, H. H. and Van Vuren, J. H. J. (1999). Bioaccumulation of copper and zinc in </w:t>
      </w:r>
      <w:r w:rsidRPr="00793F8A">
        <w:rPr>
          <w:rFonts w:ascii="Times New Roman" w:hAnsi="Times New Roman"/>
          <w:i/>
          <w:sz w:val="20"/>
          <w:szCs w:val="20"/>
        </w:rPr>
        <w:t>Oreochromis mossambicus</w:t>
      </w:r>
      <w:r w:rsidRPr="00793F8A">
        <w:rPr>
          <w:rFonts w:ascii="Times New Roman" w:hAnsi="Times New Roman"/>
          <w:sz w:val="20"/>
          <w:szCs w:val="20"/>
        </w:rPr>
        <w:t xml:space="preserve"> and </w:t>
      </w:r>
      <w:r w:rsidRPr="00793F8A">
        <w:rPr>
          <w:rFonts w:ascii="Times New Roman" w:hAnsi="Times New Roman"/>
          <w:i/>
          <w:sz w:val="20"/>
          <w:szCs w:val="20"/>
        </w:rPr>
        <w:t>Clarias gariepinus</w:t>
      </w:r>
      <w:r w:rsidRPr="00793F8A">
        <w:rPr>
          <w:rFonts w:ascii="Times New Roman" w:hAnsi="Times New Roman"/>
          <w:sz w:val="20"/>
          <w:szCs w:val="20"/>
        </w:rPr>
        <w:t xml:space="preserve">, from the Olifants River, Mpumalanga, South Africa. </w:t>
      </w:r>
      <w:r w:rsidRPr="00793F8A">
        <w:rPr>
          <w:rFonts w:ascii="Times New Roman" w:hAnsi="Times New Roman"/>
          <w:i/>
          <w:sz w:val="20"/>
          <w:szCs w:val="20"/>
        </w:rPr>
        <w:t>Water SA</w:t>
      </w:r>
      <w:r w:rsidRPr="00793F8A">
        <w:rPr>
          <w:rFonts w:ascii="Times New Roman" w:hAnsi="Times New Roman"/>
          <w:sz w:val="20"/>
          <w:szCs w:val="20"/>
        </w:rPr>
        <w:t>, 25(1): 99-110.</w:t>
      </w:r>
    </w:p>
    <w:p w14:paraId="47EEC92A" w14:textId="77777777" w:rsidR="00793F8A" w:rsidRPr="00793F8A" w:rsidRDefault="00793F8A" w:rsidP="00793F8A">
      <w:pPr>
        <w:pStyle w:val="ListParagraph"/>
        <w:widowControl w:val="0"/>
        <w:numPr>
          <w:ilvl w:val="0"/>
          <w:numId w:val="6"/>
        </w:numPr>
        <w:autoSpaceDE w:val="0"/>
        <w:autoSpaceDN w:val="0"/>
        <w:spacing w:after="0"/>
        <w:ind w:left="360" w:hanging="387"/>
        <w:contextualSpacing w:val="0"/>
        <w:jc w:val="both"/>
        <w:outlineLvl w:val="0"/>
        <w:rPr>
          <w:rFonts w:ascii="Times New Roman" w:hAnsi="Times New Roman"/>
          <w:sz w:val="20"/>
          <w:szCs w:val="20"/>
        </w:rPr>
      </w:pPr>
      <w:r w:rsidRPr="00793F8A">
        <w:rPr>
          <w:rFonts w:ascii="Times New Roman" w:hAnsi="Times New Roman"/>
          <w:sz w:val="20"/>
          <w:szCs w:val="20"/>
        </w:rPr>
        <w:t xml:space="preserve">Guthrie, R. K., Davis, E. M., Cherry, D. S. and Murray, H. E. (1979). Biomagnification of heavy metals by organisms in a marine microcosm. </w:t>
      </w:r>
      <w:r w:rsidRPr="00793F8A">
        <w:rPr>
          <w:rFonts w:ascii="Times New Roman" w:hAnsi="Times New Roman"/>
          <w:i/>
          <w:sz w:val="20"/>
          <w:szCs w:val="20"/>
        </w:rPr>
        <w:t>Bulletin of Environmental Contamination and Toxicology</w:t>
      </w:r>
      <w:r w:rsidRPr="00793F8A">
        <w:rPr>
          <w:rFonts w:ascii="Times New Roman" w:hAnsi="Times New Roman"/>
          <w:sz w:val="20"/>
          <w:szCs w:val="20"/>
        </w:rPr>
        <w:t xml:space="preserve">, 21(1): 53-61. </w:t>
      </w:r>
    </w:p>
    <w:p w14:paraId="2EA8302B" w14:textId="77777777" w:rsidR="00793F8A" w:rsidRPr="00793F8A" w:rsidRDefault="00793F8A" w:rsidP="00793F8A">
      <w:pPr>
        <w:pStyle w:val="ListParagraph"/>
        <w:widowControl w:val="0"/>
        <w:numPr>
          <w:ilvl w:val="0"/>
          <w:numId w:val="6"/>
        </w:numPr>
        <w:autoSpaceDE w:val="0"/>
        <w:autoSpaceDN w:val="0"/>
        <w:spacing w:after="0"/>
        <w:ind w:left="360" w:hanging="387"/>
        <w:contextualSpacing w:val="0"/>
        <w:jc w:val="both"/>
        <w:outlineLvl w:val="0"/>
        <w:rPr>
          <w:rFonts w:ascii="Times New Roman" w:hAnsi="Times New Roman"/>
          <w:sz w:val="20"/>
          <w:szCs w:val="20"/>
        </w:rPr>
      </w:pPr>
      <w:r w:rsidRPr="00793F8A">
        <w:rPr>
          <w:rFonts w:ascii="Times New Roman" w:hAnsi="Times New Roman"/>
          <w:sz w:val="20"/>
          <w:szCs w:val="20"/>
        </w:rPr>
        <w:t>Lopez, S. A., Abarca, N. L. and Meléndez, R. C. (2013). Heavy metal concentrations of two highly migratory sharks (</w:t>
      </w:r>
      <w:r w:rsidRPr="00793F8A">
        <w:rPr>
          <w:rFonts w:ascii="Times New Roman" w:hAnsi="Times New Roman"/>
          <w:i/>
          <w:sz w:val="20"/>
          <w:szCs w:val="20"/>
        </w:rPr>
        <w:t>Prionace glauca</w:t>
      </w:r>
      <w:r w:rsidRPr="00793F8A">
        <w:rPr>
          <w:rFonts w:ascii="Times New Roman" w:hAnsi="Times New Roman"/>
          <w:sz w:val="20"/>
          <w:szCs w:val="20"/>
        </w:rPr>
        <w:t xml:space="preserve"> and </w:t>
      </w:r>
      <w:r w:rsidRPr="00793F8A">
        <w:rPr>
          <w:rFonts w:ascii="Times New Roman" w:hAnsi="Times New Roman"/>
          <w:i/>
          <w:sz w:val="20"/>
          <w:szCs w:val="20"/>
        </w:rPr>
        <w:t>Isurus oxyrinchus</w:t>
      </w:r>
      <w:r w:rsidRPr="00793F8A">
        <w:rPr>
          <w:rFonts w:ascii="Times New Roman" w:hAnsi="Times New Roman"/>
          <w:sz w:val="20"/>
          <w:szCs w:val="20"/>
        </w:rPr>
        <w:t xml:space="preserve">) in the Southeastern Pacific Waters: Comments on public health and conservation. </w:t>
      </w:r>
      <w:r w:rsidRPr="00793F8A">
        <w:rPr>
          <w:rFonts w:ascii="Times New Roman" w:hAnsi="Times New Roman"/>
          <w:i/>
          <w:sz w:val="20"/>
          <w:szCs w:val="20"/>
        </w:rPr>
        <w:t>Tropical Conservation Science</w:t>
      </w:r>
      <w:r w:rsidRPr="00793F8A">
        <w:rPr>
          <w:rFonts w:ascii="Times New Roman" w:hAnsi="Times New Roman"/>
          <w:sz w:val="20"/>
          <w:szCs w:val="20"/>
        </w:rPr>
        <w:t xml:space="preserve">, 6(1): 126-137. </w:t>
      </w:r>
    </w:p>
    <w:p w14:paraId="054CA848" w14:textId="77777777" w:rsidR="00793F8A" w:rsidRPr="00793F8A" w:rsidRDefault="00793F8A" w:rsidP="00793F8A">
      <w:pPr>
        <w:pStyle w:val="ListParagraph"/>
        <w:widowControl w:val="0"/>
        <w:numPr>
          <w:ilvl w:val="0"/>
          <w:numId w:val="6"/>
        </w:numPr>
        <w:autoSpaceDE w:val="0"/>
        <w:autoSpaceDN w:val="0"/>
        <w:spacing w:after="0"/>
        <w:ind w:left="360" w:hanging="387"/>
        <w:contextualSpacing w:val="0"/>
        <w:jc w:val="both"/>
        <w:outlineLvl w:val="0"/>
        <w:rPr>
          <w:rFonts w:ascii="Times New Roman" w:hAnsi="Times New Roman"/>
          <w:sz w:val="20"/>
          <w:szCs w:val="20"/>
        </w:rPr>
      </w:pPr>
      <w:r w:rsidRPr="00793F8A">
        <w:rPr>
          <w:rFonts w:ascii="Times New Roman" w:hAnsi="Times New Roman"/>
          <w:sz w:val="20"/>
          <w:szCs w:val="20"/>
        </w:rPr>
        <w:t>Stevens, J. D., Bonfil, R., Dulvy, N. K. and Walker, P. A. (2000). The effects of fishing on sharks, rays, and chimaeras (</w:t>
      </w:r>
      <w:r w:rsidRPr="00793F8A">
        <w:rPr>
          <w:rFonts w:ascii="Times New Roman" w:hAnsi="Times New Roman"/>
          <w:i/>
          <w:sz w:val="20"/>
          <w:szCs w:val="20"/>
        </w:rPr>
        <w:t>chondrichthyans</w:t>
      </w:r>
      <w:r w:rsidRPr="00793F8A">
        <w:rPr>
          <w:rFonts w:ascii="Times New Roman" w:hAnsi="Times New Roman"/>
          <w:sz w:val="20"/>
          <w:szCs w:val="20"/>
        </w:rPr>
        <w:t xml:space="preserve">), and the implications for marine ecosystems. </w:t>
      </w:r>
      <w:r w:rsidRPr="00793F8A">
        <w:rPr>
          <w:rFonts w:ascii="Times New Roman" w:hAnsi="Times New Roman"/>
          <w:i/>
          <w:sz w:val="20"/>
          <w:szCs w:val="20"/>
        </w:rPr>
        <w:t>ICES Journal of Marine Science</w:t>
      </w:r>
      <w:r w:rsidRPr="00793F8A">
        <w:rPr>
          <w:rFonts w:ascii="Times New Roman" w:hAnsi="Times New Roman"/>
          <w:sz w:val="20"/>
          <w:szCs w:val="20"/>
        </w:rPr>
        <w:t>, 57(3): 476-494.</w:t>
      </w:r>
    </w:p>
    <w:p w14:paraId="68E090A5" w14:textId="77777777" w:rsidR="00793F8A" w:rsidRPr="00793F8A" w:rsidRDefault="00793F8A" w:rsidP="00793F8A">
      <w:pPr>
        <w:pStyle w:val="ListParagraph"/>
        <w:widowControl w:val="0"/>
        <w:numPr>
          <w:ilvl w:val="0"/>
          <w:numId w:val="6"/>
        </w:numPr>
        <w:autoSpaceDE w:val="0"/>
        <w:autoSpaceDN w:val="0"/>
        <w:spacing w:after="0"/>
        <w:ind w:left="360" w:hanging="387"/>
        <w:contextualSpacing w:val="0"/>
        <w:jc w:val="both"/>
        <w:outlineLvl w:val="0"/>
        <w:rPr>
          <w:rFonts w:ascii="Times New Roman" w:hAnsi="Times New Roman"/>
          <w:sz w:val="20"/>
          <w:szCs w:val="20"/>
        </w:rPr>
      </w:pPr>
      <w:r w:rsidRPr="00793F8A">
        <w:rPr>
          <w:rFonts w:ascii="Times New Roman" w:hAnsi="Times New Roman"/>
          <w:sz w:val="20"/>
          <w:szCs w:val="20"/>
        </w:rPr>
        <w:t xml:space="preserve">Bengil, F. and Mavruk, S. (2019). Warming in Turkish Seas : Comparative multidecadal assessment. </w:t>
      </w:r>
      <w:r w:rsidRPr="00793F8A">
        <w:rPr>
          <w:rFonts w:ascii="Times New Roman" w:hAnsi="Times New Roman"/>
          <w:i/>
          <w:sz w:val="20"/>
          <w:szCs w:val="20"/>
        </w:rPr>
        <w:t>Turkish Journal of Fisheries and Aquatic Sciences</w:t>
      </w:r>
      <w:r w:rsidRPr="00793F8A">
        <w:rPr>
          <w:rFonts w:ascii="Times New Roman" w:hAnsi="Times New Roman"/>
          <w:sz w:val="20"/>
          <w:szCs w:val="20"/>
        </w:rPr>
        <w:t xml:space="preserve">: 1-10. </w:t>
      </w:r>
    </w:p>
    <w:p w14:paraId="0A19F684" w14:textId="77777777" w:rsidR="00793F8A" w:rsidRPr="00793F8A" w:rsidRDefault="00793F8A" w:rsidP="00793F8A">
      <w:pPr>
        <w:pStyle w:val="ListParagraph"/>
        <w:widowControl w:val="0"/>
        <w:numPr>
          <w:ilvl w:val="0"/>
          <w:numId w:val="6"/>
        </w:numPr>
        <w:autoSpaceDE w:val="0"/>
        <w:autoSpaceDN w:val="0"/>
        <w:spacing w:after="0"/>
        <w:ind w:left="360" w:hanging="387"/>
        <w:contextualSpacing w:val="0"/>
        <w:jc w:val="both"/>
        <w:outlineLvl w:val="0"/>
        <w:rPr>
          <w:rFonts w:ascii="Times New Roman" w:hAnsi="Times New Roman"/>
          <w:sz w:val="20"/>
          <w:szCs w:val="20"/>
        </w:rPr>
      </w:pPr>
      <w:r w:rsidRPr="00793F8A">
        <w:rPr>
          <w:rFonts w:ascii="Times New Roman" w:hAnsi="Times New Roman"/>
          <w:sz w:val="20"/>
          <w:szCs w:val="20"/>
        </w:rPr>
        <w:t xml:space="preserve">Storelli, M. M., Giacominelli-Stuffler, R. and Marcotrigiano, G. (2002). Mercury accumulation and speciation in muscle tissue of different species of sharks from Mediterranean Sea, Italy. </w:t>
      </w:r>
      <w:r w:rsidRPr="00793F8A">
        <w:rPr>
          <w:rFonts w:ascii="Times New Roman" w:hAnsi="Times New Roman"/>
          <w:i/>
          <w:sz w:val="20"/>
          <w:szCs w:val="20"/>
        </w:rPr>
        <w:t>Bulletin of Environmental Contamination and Toxicology</w:t>
      </w:r>
      <w:r w:rsidRPr="00793F8A">
        <w:rPr>
          <w:rFonts w:ascii="Times New Roman" w:hAnsi="Times New Roman"/>
          <w:sz w:val="20"/>
          <w:szCs w:val="20"/>
        </w:rPr>
        <w:t xml:space="preserve">, 68(2): 201-210. </w:t>
      </w:r>
    </w:p>
    <w:p w14:paraId="2112E100" w14:textId="77777777" w:rsidR="00793F8A" w:rsidRPr="00793F8A" w:rsidRDefault="00793F8A" w:rsidP="00793F8A">
      <w:pPr>
        <w:pStyle w:val="ListParagraph"/>
        <w:widowControl w:val="0"/>
        <w:numPr>
          <w:ilvl w:val="0"/>
          <w:numId w:val="6"/>
        </w:numPr>
        <w:autoSpaceDE w:val="0"/>
        <w:autoSpaceDN w:val="0"/>
        <w:spacing w:after="0"/>
        <w:ind w:left="360" w:hanging="387"/>
        <w:contextualSpacing w:val="0"/>
        <w:jc w:val="both"/>
        <w:outlineLvl w:val="0"/>
        <w:rPr>
          <w:rFonts w:ascii="Times New Roman" w:hAnsi="Times New Roman"/>
          <w:sz w:val="20"/>
          <w:szCs w:val="20"/>
        </w:rPr>
      </w:pPr>
      <w:r w:rsidRPr="00793F8A">
        <w:rPr>
          <w:rFonts w:ascii="Times New Roman" w:hAnsi="Times New Roman"/>
          <w:sz w:val="20"/>
          <w:szCs w:val="20"/>
        </w:rPr>
        <w:t xml:space="preserve">Ong, M. C. and Gan, S. L. (2017). Assessment of metallic trace elements in the muscles and fins of four landed </w:t>
      </w:r>
      <w:r w:rsidRPr="00793F8A">
        <w:rPr>
          <w:rFonts w:ascii="Times New Roman" w:hAnsi="Times New Roman"/>
          <w:sz w:val="20"/>
          <w:szCs w:val="20"/>
        </w:rPr>
        <w:lastRenderedPageBreak/>
        <w:t xml:space="preserve">elasmobranchs from Kuala Terengganu waters, Malaysia. </w:t>
      </w:r>
      <w:r w:rsidRPr="00793F8A">
        <w:rPr>
          <w:rFonts w:ascii="Times New Roman" w:hAnsi="Times New Roman"/>
          <w:i/>
          <w:sz w:val="20"/>
          <w:szCs w:val="20"/>
        </w:rPr>
        <w:t>Marine Pollution Bulletin</w:t>
      </w:r>
      <w:r w:rsidRPr="00793F8A">
        <w:rPr>
          <w:rFonts w:ascii="Times New Roman" w:hAnsi="Times New Roman"/>
          <w:sz w:val="20"/>
          <w:szCs w:val="20"/>
        </w:rPr>
        <w:t>, 124(2): 1001-1005.</w:t>
      </w:r>
    </w:p>
    <w:p w14:paraId="6C4E7592" w14:textId="77777777" w:rsidR="00793F8A" w:rsidRPr="00793F8A" w:rsidRDefault="00793F8A" w:rsidP="00793F8A">
      <w:pPr>
        <w:pStyle w:val="ListParagraph"/>
        <w:widowControl w:val="0"/>
        <w:numPr>
          <w:ilvl w:val="0"/>
          <w:numId w:val="6"/>
        </w:numPr>
        <w:autoSpaceDE w:val="0"/>
        <w:autoSpaceDN w:val="0"/>
        <w:spacing w:after="0"/>
        <w:ind w:left="360" w:hanging="387"/>
        <w:contextualSpacing w:val="0"/>
        <w:jc w:val="both"/>
        <w:outlineLvl w:val="0"/>
        <w:rPr>
          <w:rFonts w:ascii="Times New Roman" w:hAnsi="Times New Roman"/>
          <w:sz w:val="20"/>
          <w:szCs w:val="20"/>
        </w:rPr>
      </w:pPr>
      <w:r w:rsidRPr="00793F8A">
        <w:rPr>
          <w:rFonts w:ascii="Times New Roman" w:hAnsi="Times New Roman"/>
          <w:sz w:val="20"/>
          <w:szCs w:val="20"/>
        </w:rPr>
        <w:t xml:space="preserve">Okamoto, K. and Fuwa, K. (1984). Low-contamination digestion bomb method using a teflon double vessel for biological materials. </w:t>
      </w:r>
      <w:r w:rsidRPr="00793F8A">
        <w:rPr>
          <w:rFonts w:ascii="Times New Roman" w:hAnsi="Times New Roman"/>
          <w:i/>
          <w:sz w:val="20"/>
          <w:szCs w:val="20"/>
        </w:rPr>
        <w:t>Analytical Chemistry</w:t>
      </w:r>
      <w:r w:rsidRPr="00793F8A">
        <w:rPr>
          <w:rFonts w:ascii="Times New Roman" w:hAnsi="Times New Roman"/>
          <w:sz w:val="20"/>
          <w:szCs w:val="20"/>
        </w:rPr>
        <w:t xml:space="preserve">, 56(9): 1758-1760. </w:t>
      </w:r>
    </w:p>
    <w:p w14:paraId="19014133" w14:textId="77777777" w:rsidR="00793F8A" w:rsidRPr="00793F8A" w:rsidRDefault="00793F8A" w:rsidP="00793F8A">
      <w:pPr>
        <w:pStyle w:val="ListParagraph"/>
        <w:widowControl w:val="0"/>
        <w:numPr>
          <w:ilvl w:val="0"/>
          <w:numId w:val="6"/>
        </w:numPr>
        <w:autoSpaceDE w:val="0"/>
        <w:autoSpaceDN w:val="0"/>
        <w:spacing w:after="0"/>
        <w:ind w:left="360" w:hanging="387"/>
        <w:contextualSpacing w:val="0"/>
        <w:jc w:val="both"/>
        <w:outlineLvl w:val="0"/>
        <w:rPr>
          <w:rFonts w:ascii="Times New Roman" w:hAnsi="Times New Roman"/>
          <w:sz w:val="20"/>
          <w:szCs w:val="20"/>
        </w:rPr>
      </w:pPr>
      <w:r w:rsidRPr="00793F8A">
        <w:rPr>
          <w:rFonts w:ascii="Times New Roman" w:hAnsi="Times New Roman"/>
          <w:sz w:val="20"/>
          <w:szCs w:val="20"/>
        </w:rPr>
        <w:t xml:space="preserve">Kamaruzzaman, B. Y., Rina, Z., Akbar John, B. and Jalal, K. C. A. (2011). Heavy metal accumulation in commercially important fishes of south west Malaysian coast. </w:t>
      </w:r>
      <w:r w:rsidRPr="00793F8A">
        <w:rPr>
          <w:rFonts w:ascii="Times New Roman" w:hAnsi="Times New Roman"/>
          <w:i/>
          <w:sz w:val="20"/>
          <w:szCs w:val="20"/>
        </w:rPr>
        <w:t>Research Journal of Environmental Sciences</w:t>
      </w:r>
      <w:r w:rsidRPr="00793F8A">
        <w:rPr>
          <w:rFonts w:ascii="Times New Roman" w:hAnsi="Times New Roman"/>
          <w:sz w:val="20"/>
          <w:szCs w:val="20"/>
        </w:rPr>
        <w:t>: 1-8.</w:t>
      </w:r>
    </w:p>
    <w:p w14:paraId="602F0F60" w14:textId="77777777" w:rsidR="00793F8A" w:rsidRPr="00793F8A" w:rsidRDefault="00793F8A" w:rsidP="00793F8A">
      <w:pPr>
        <w:pStyle w:val="ListParagraph"/>
        <w:widowControl w:val="0"/>
        <w:numPr>
          <w:ilvl w:val="0"/>
          <w:numId w:val="6"/>
        </w:numPr>
        <w:autoSpaceDE w:val="0"/>
        <w:autoSpaceDN w:val="0"/>
        <w:spacing w:after="0"/>
        <w:ind w:left="360" w:hanging="387"/>
        <w:contextualSpacing w:val="0"/>
        <w:jc w:val="both"/>
        <w:outlineLvl w:val="0"/>
        <w:rPr>
          <w:rFonts w:ascii="Times New Roman" w:hAnsi="Times New Roman"/>
          <w:sz w:val="20"/>
          <w:szCs w:val="20"/>
        </w:rPr>
      </w:pPr>
      <w:r w:rsidRPr="00793F8A">
        <w:rPr>
          <w:rFonts w:ascii="Times New Roman" w:hAnsi="Times New Roman"/>
          <w:sz w:val="20"/>
          <w:szCs w:val="20"/>
        </w:rPr>
        <w:t xml:space="preserve">Ong, M. C., Yong, J. C., Khoo, X. Y., Tan, Y. F. and Joseph, B. (2014). Selected heavy metals and polycyclic aromatic hydrocarbon in commercial fishes caught from UMT enclosed lagoon, Terengganu, Malaysia. </w:t>
      </w:r>
      <w:r w:rsidRPr="00793F8A">
        <w:rPr>
          <w:rFonts w:ascii="Times New Roman" w:hAnsi="Times New Roman"/>
          <w:i/>
          <w:sz w:val="20"/>
          <w:szCs w:val="20"/>
        </w:rPr>
        <w:t>Advances in Environmental Biology</w:t>
      </w:r>
      <w:r w:rsidRPr="00793F8A">
        <w:rPr>
          <w:rFonts w:ascii="Times New Roman" w:hAnsi="Times New Roman"/>
          <w:sz w:val="20"/>
          <w:szCs w:val="20"/>
        </w:rPr>
        <w:t>, 8(14): 91-98.</w:t>
      </w:r>
    </w:p>
    <w:p w14:paraId="086DCB84" w14:textId="77777777" w:rsidR="00793F8A" w:rsidRPr="00793F8A" w:rsidRDefault="00793F8A" w:rsidP="00793F8A">
      <w:pPr>
        <w:pStyle w:val="ListParagraph"/>
        <w:widowControl w:val="0"/>
        <w:numPr>
          <w:ilvl w:val="0"/>
          <w:numId w:val="6"/>
        </w:numPr>
        <w:autoSpaceDE w:val="0"/>
        <w:autoSpaceDN w:val="0"/>
        <w:spacing w:after="0"/>
        <w:ind w:left="360" w:hanging="387"/>
        <w:contextualSpacing w:val="0"/>
        <w:jc w:val="both"/>
        <w:outlineLvl w:val="0"/>
        <w:rPr>
          <w:rFonts w:ascii="Times New Roman" w:hAnsi="Times New Roman"/>
          <w:sz w:val="20"/>
          <w:szCs w:val="20"/>
        </w:rPr>
      </w:pPr>
      <w:r w:rsidRPr="00793F8A">
        <w:rPr>
          <w:rFonts w:ascii="Times New Roman" w:hAnsi="Times New Roman"/>
          <w:sz w:val="20"/>
          <w:szCs w:val="20"/>
        </w:rPr>
        <w:t xml:space="preserve">Yohannes, Y. B., Ikenaka, Y., Nakayama, S. M. M., Saengtienchai, A., Watanabe, K. and Ishizuka, M. (2013). Organochlorine pesticides and heavy metals in fish from Lake Awassa, Ethiopia: Insights from stable isotope analysis. </w:t>
      </w:r>
      <w:r w:rsidRPr="00793F8A">
        <w:rPr>
          <w:rFonts w:ascii="Times New Roman" w:hAnsi="Times New Roman"/>
          <w:i/>
          <w:sz w:val="20"/>
          <w:szCs w:val="20"/>
        </w:rPr>
        <w:t>Chemosphere</w:t>
      </w:r>
      <w:r w:rsidRPr="00793F8A">
        <w:rPr>
          <w:rFonts w:ascii="Times New Roman" w:hAnsi="Times New Roman"/>
          <w:sz w:val="20"/>
          <w:szCs w:val="20"/>
        </w:rPr>
        <w:t>, 91(6): 857-863.</w:t>
      </w:r>
    </w:p>
    <w:p w14:paraId="7725412B" w14:textId="77777777" w:rsidR="00793F8A" w:rsidRPr="00793F8A" w:rsidRDefault="00793F8A" w:rsidP="00793F8A">
      <w:pPr>
        <w:pStyle w:val="ListParagraph"/>
        <w:widowControl w:val="0"/>
        <w:numPr>
          <w:ilvl w:val="0"/>
          <w:numId w:val="6"/>
        </w:numPr>
        <w:autoSpaceDE w:val="0"/>
        <w:autoSpaceDN w:val="0"/>
        <w:spacing w:after="0"/>
        <w:ind w:left="360" w:hanging="387"/>
        <w:contextualSpacing w:val="0"/>
        <w:jc w:val="both"/>
        <w:outlineLvl w:val="0"/>
        <w:rPr>
          <w:rFonts w:ascii="Times New Roman" w:hAnsi="Times New Roman"/>
          <w:sz w:val="20"/>
          <w:szCs w:val="20"/>
        </w:rPr>
      </w:pPr>
      <w:r w:rsidRPr="00793F8A">
        <w:rPr>
          <w:rFonts w:ascii="Times New Roman" w:hAnsi="Times New Roman"/>
          <w:sz w:val="20"/>
          <w:szCs w:val="20"/>
        </w:rPr>
        <w:t>Adel, M., Copat, C., Saeidi, M. R., Conti, G. O., Babazadeh, M. and Ferrante, M. (2018). Bioaccumulation of trace metals in banded persian bamboo shark (</w:t>
      </w:r>
      <w:r w:rsidRPr="00793F8A">
        <w:rPr>
          <w:rFonts w:ascii="Times New Roman" w:hAnsi="Times New Roman"/>
          <w:i/>
          <w:sz w:val="20"/>
          <w:szCs w:val="20"/>
        </w:rPr>
        <w:t>Chiloscyllium arabicum</w:t>
      </w:r>
      <w:r w:rsidRPr="00793F8A">
        <w:rPr>
          <w:rFonts w:ascii="Times New Roman" w:hAnsi="Times New Roman"/>
          <w:sz w:val="20"/>
          <w:szCs w:val="20"/>
        </w:rPr>
        <w:t xml:space="preserve">) from the Persian Gulf: A food safety issue. </w:t>
      </w:r>
      <w:r w:rsidRPr="00793F8A">
        <w:rPr>
          <w:rFonts w:ascii="Times New Roman" w:hAnsi="Times New Roman"/>
          <w:i/>
          <w:sz w:val="20"/>
          <w:szCs w:val="20"/>
        </w:rPr>
        <w:t>Food and Chemical Toxicology</w:t>
      </w:r>
      <w:r w:rsidRPr="00793F8A">
        <w:rPr>
          <w:rFonts w:ascii="Times New Roman" w:hAnsi="Times New Roman"/>
          <w:sz w:val="20"/>
          <w:szCs w:val="20"/>
        </w:rPr>
        <w:t>, 113: 198-203.</w:t>
      </w:r>
    </w:p>
    <w:p w14:paraId="6B4213FE" w14:textId="77777777" w:rsidR="00793F8A" w:rsidRPr="00793F8A" w:rsidRDefault="00793F8A" w:rsidP="00793F8A">
      <w:pPr>
        <w:pStyle w:val="ListParagraph"/>
        <w:widowControl w:val="0"/>
        <w:numPr>
          <w:ilvl w:val="0"/>
          <w:numId w:val="6"/>
        </w:numPr>
        <w:autoSpaceDE w:val="0"/>
        <w:autoSpaceDN w:val="0"/>
        <w:spacing w:after="0"/>
        <w:ind w:left="360" w:hanging="387"/>
        <w:contextualSpacing w:val="0"/>
        <w:jc w:val="both"/>
        <w:outlineLvl w:val="0"/>
        <w:rPr>
          <w:rFonts w:ascii="Times New Roman" w:hAnsi="Times New Roman"/>
          <w:sz w:val="20"/>
          <w:szCs w:val="20"/>
        </w:rPr>
      </w:pPr>
      <w:r w:rsidRPr="00793F8A">
        <w:rPr>
          <w:rFonts w:ascii="Times New Roman" w:hAnsi="Times New Roman"/>
          <w:sz w:val="20"/>
          <w:szCs w:val="20"/>
        </w:rPr>
        <w:t xml:space="preserve">Kamaruzzaman, B. Y., Ong, M. C. and Rina, S. Z. (2010). Concentration of Zn, Cu and Pb in some selected marine fishes of the Pahang coastal waters, Malaysia. </w:t>
      </w:r>
      <w:r w:rsidRPr="00793F8A">
        <w:rPr>
          <w:rFonts w:ascii="Times New Roman" w:hAnsi="Times New Roman"/>
          <w:i/>
          <w:sz w:val="20"/>
          <w:szCs w:val="20"/>
        </w:rPr>
        <w:t>American Journal of Applied Sciences</w:t>
      </w:r>
      <w:r w:rsidRPr="00793F8A">
        <w:rPr>
          <w:rFonts w:ascii="Times New Roman" w:hAnsi="Times New Roman"/>
          <w:sz w:val="20"/>
          <w:szCs w:val="20"/>
        </w:rPr>
        <w:t xml:space="preserve">, 7(3): 309-314. </w:t>
      </w:r>
    </w:p>
    <w:p w14:paraId="6105DD66" w14:textId="77777777" w:rsidR="00793F8A" w:rsidRPr="00793F8A" w:rsidRDefault="00793F8A" w:rsidP="00793F8A">
      <w:pPr>
        <w:pStyle w:val="ListParagraph"/>
        <w:widowControl w:val="0"/>
        <w:numPr>
          <w:ilvl w:val="0"/>
          <w:numId w:val="6"/>
        </w:numPr>
        <w:autoSpaceDE w:val="0"/>
        <w:autoSpaceDN w:val="0"/>
        <w:spacing w:after="0"/>
        <w:ind w:left="360" w:hanging="387"/>
        <w:contextualSpacing w:val="0"/>
        <w:jc w:val="both"/>
        <w:outlineLvl w:val="0"/>
        <w:rPr>
          <w:rFonts w:ascii="Times New Roman" w:hAnsi="Times New Roman"/>
          <w:sz w:val="20"/>
          <w:szCs w:val="20"/>
        </w:rPr>
      </w:pPr>
      <w:r w:rsidRPr="00793F8A">
        <w:rPr>
          <w:rFonts w:ascii="Times New Roman" w:hAnsi="Times New Roman"/>
          <w:sz w:val="20"/>
          <w:szCs w:val="20"/>
        </w:rPr>
        <w:t xml:space="preserve">Ong, M. C. and Gan, S. L. (2016). Heavy metals concentration in four landed elasmobranchs from Kuala Terengganu waters, Malaysia. </w:t>
      </w:r>
      <w:r w:rsidRPr="00793F8A">
        <w:rPr>
          <w:rFonts w:ascii="Times New Roman" w:hAnsi="Times New Roman"/>
          <w:i/>
          <w:sz w:val="20"/>
          <w:szCs w:val="20"/>
        </w:rPr>
        <w:t>International Journal of Applied Chemistry</w:t>
      </w:r>
      <w:r w:rsidRPr="00793F8A">
        <w:rPr>
          <w:rFonts w:ascii="Times New Roman" w:hAnsi="Times New Roman"/>
          <w:sz w:val="20"/>
          <w:szCs w:val="20"/>
        </w:rPr>
        <w:t>, 12(4): 761-772.</w:t>
      </w:r>
    </w:p>
    <w:p w14:paraId="390B8213" w14:textId="77777777" w:rsidR="00793F8A" w:rsidRPr="00793F8A" w:rsidRDefault="00793F8A" w:rsidP="00793F8A">
      <w:pPr>
        <w:pStyle w:val="ListParagraph"/>
        <w:widowControl w:val="0"/>
        <w:numPr>
          <w:ilvl w:val="0"/>
          <w:numId w:val="6"/>
        </w:numPr>
        <w:autoSpaceDE w:val="0"/>
        <w:autoSpaceDN w:val="0"/>
        <w:spacing w:after="0"/>
        <w:ind w:left="360" w:hanging="387"/>
        <w:contextualSpacing w:val="0"/>
        <w:jc w:val="both"/>
        <w:outlineLvl w:val="0"/>
        <w:rPr>
          <w:rFonts w:ascii="Times New Roman" w:hAnsi="Times New Roman"/>
          <w:sz w:val="20"/>
          <w:szCs w:val="20"/>
        </w:rPr>
      </w:pPr>
      <w:r w:rsidRPr="00793F8A">
        <w:rPr>
          <w:rFonts w:ascii="Times New Roman" w:hAnsi="Times New Roman"/>
          <w:sz w:val="20"/>
          <w:szCs w:val="20"/>
        </w:rPr>
        <w:t xml:space="preserve">Adel, M., Oliveri Conti, G., Dadar, M., Mahjoub, M., Copat, C. and Ferrante, M. (2016). Heavy metal concentrations in edible muscle of whitecheek shark, </w:t>
      </w:r>
      <w:r w:rsidRPr="00793F8A">
        <w:rPr>
          <w:rFonts w:ascii="Times New Roman" w:hAnsi="Times New Roman"/>
          <w:i/>
          <w:sz w:val="20"/>
          <w:szCs w:val="20"/>
        </w:rPr>
        <w:t>Carcharhinus dussumieri</w:t>
      </w:r>
      <w:r w:rsidRPr="00793F8A">
        <w:rPr>
          <w:rFonts w:ascii="Times New Roman" w:hAnsi="Times New Roman"/>
          <w:sz w:val="20"/>
          <w:szCs w:val="20"/>
        </w:rPr>
        <w:t xml:space="preserve"> from the Persian Gulf: A food safety issue. </w:t>
      </w:r>
      <w:r w:rsidRPr="00793F8A">
        <w:rPr>
          <w:rFonts w:ascii="Times New Roman" w:hAnsi="Times New Roman"/>
          <w:i/>
          <w:sz w:val="20"/>
          <w:szCs w:val="20"/>
        </w:rPr>
        <w:t>Food and Chemical Toxicology</w:t>
      </w:r>
      <w:r w:rsidRPr="00793F8A">
        <w:rPr>
          <w:rFonts w:ascii="Times New Roman" w:hAnsi="Times New Roman"/>
          <w:sz w:val="20"/>
          <w:szCs w:val="20"/>
        </w:rPr>
        <w:t>, 97: 135-140.</w:t>
      </w:r>
    </w:p>
    <w:p w14:paraId="0989DB96" w14:textId="77777777" w:rsidR="00793F8A" w:rsidRPr="00793F8A" w:rsidRDefault="00793F8A" w:rsidP="00793F8A">
      <w:pPr>
        <w:pStyle w:val="ListParagraph"/>
        <w:widowControl w:val="0"/>
        <w:numPr>
          <w:ilvl w:val="0"/>
          <w:numId w:val="6"/>
        </w:numPr>
        <w:autoSpaceDE w:val="0"/>
        <w:autoSpaceDN w:val="0"/>
        <w:spacing w:after="0"/>
        <w:ind w:left="360" w:hanging="387"/>
        <w:contextualSpacing w:val="0"/>
        <w:jc w:val="both"/>
        <w:outlineLvl w:val="0"/>
        <w:rPr>
          <w:rFonts w:ascii="Times New Roman" w:hAnsi="Times New Roman"/>
          <w:sz w:val="20"/>
          <w:szCs w:val="20"/>
        </w:rPr>
      </w:pPr>
      <w:r w:rsidRPr="00793F8A">
        <w:rPr>
          <w:rFonts w:ascii="Times New Roman" w:hAnsi="Times New Roman"/>
          <w:sz w:val="20"/>
          <w:szCs w:val="20"/>
        </w:rPr>
        <w:t xml:space="preserve">Clearwater, S. J., Farag, A. M. and Meyer, J. S. (2002). Bioavailability and toxicity of dietborne copper and zinc to fish. </w:t>
      </w:r>
      <w:r w:rsidRPr="00793F8A">
        <w:rPr>
          <w:rFonts w:ascii="Times New Roman" w:hAnsi="Times New Roman"/>
          <w:i/>
          <w:sz w:val="20"/>
          <w:szCs w:val="20"/>
        </w:rPr>
        <w:t>Comparative Biochemistry and Physiology - C Toxicology and Pharmacology</w:t>
      </w:r>
      <w:r w:rsidRPr="00793F8A">
        <w:rPr>
          <w:rFonts w:ascii="Times New Roman" w:hAnsi="Times New Roman"/>
          <w:sz w:val="20"/>
          <w:szCs w:val="20"/>
        </w:rPr>
        <w:t xml:space="preserve">, 132(3): 269-313. </w:t>
      </w:r>
    </w:p>
    <w:p w14:paraId="08B9C451" w14:textId="77777777" w:rsidR="00793F8A" w:rsidRPr="00793F8A" w:rsidRDefault="00793F8A" w:rsidP="00793F8A">
      <w:pPr>
        <w:pStyle w:val="ListParagraph"/>
        <w:widowControl w:val="0"/>
        <w:numPr>
          <w:ilvl w:val="0"/>
          <w:numId w:val="6"/>
        </w:numPr>
        <w:autoSpaceDE w:val="0"/>
        <w:autoSpaceDN w:val="0"/>
        <w:spacing w:after="0"/>
        <w:ind w:left="360" w:hanging="387"/>
        <w:contextualSpacing w:val="0"/>
        <w:jc w:val="both"/>
        <w:outlineLvl w:val="0"/>
        <w:rPr>
          <w:rFonts w:ascii="Times New Roman" w:hAnsi="Times New Roman"/>
          <w:sz w:val="20"/>
          <w:szCs w:val="20"/>
        </w:rPr>
      </w:pPr>
      <w:r w:rsidRPr="00793F8A">
        <w:rPr>
          <w:rFonts w:ascii="Times New Roman" w:hAnsi="Times New Roman"/>
          <w:sz w:val="20"/>
          <w:szCs w:val="20"/>
        </w:rPr>
        <w:t>Mohammed, A. and Mohammed, T. (2017). Mercury, arsenic, cadmium and lead in two commercial shark species (</w:t>
      </w:r>
      <w:r w:rsidRPr="00793F8A">
        <w:rPr>
          <w:rFonts w:ascii="Times New Roman" w:hAnsi="Times New Roman"/>
          <w:i/>
          <w:sz w:val="20"/>
          <w:szCs w:val="20"/>
        </w:rPr>
        <w:t>Sphyrna lewini</w:t>
      </w:r>
      <w:r w:rsidRPr="00793F8A">
        <w:rPr>
          <w:rFonts w:ascii="Times New Roman" w:hAnsi="Times New Roman"/>
          <w:sz w:val="20"/>
          <w:szCs w:val="20"/>
        </w:rPr>
        <w:t xml:space="preserve"> and </w:t>
      </w:r>
      <w:r w:rsidRPr="00793F8A">
        <w:rPr>
          <w:rFonts w:ascii="Times New Roman" w:hAnsi="Times New Roman"/>
          <w:i/>
          <w:sz w:val="20"/>
          <w:szCs w:val="20"/>
        </w:rPr>
        <w:t>Caraharinus porosus</w:t>
      </w:r>
      <w:r w:rsidRPr="00793F8A">
        <w:rPr>
          <w:rFonts w:ascii="Times New Roman" w:hAnsi="Times New Roman"/>
          <w:sz w:val="20"/>
          <w:szCs w:val="20"/>
        </w:rPr>
        <w:t xml:space="preserve">) in Trinidad and Tobago. </w:t>
      </w:r>
      <w:r w:rsidRPr="00793F8A">
        <w:rPr>
          <w:rFonts w:ascii="Times New Roman" w:hAnsi="Times New Roman"/>
          <w:i/>
          <w:sz w:val="20"/>
          <w:szCs w:val="20"/>
        </w:rPr>
        <w:t>Marine Pollution Bulletin</w:t>
      </w:r>
      <w:r w:rsidRPr="00793F8A">
        <w:rPr>
          <w:rFonts w:ascii="Times New Roman" w:hAnsi="Times New Roman"/>
          <w:sz w:val="20"/>
          <w:szCs w:val="20"/>
        </w:rPr>
        <w:t>, 119(2): 214-218.</w:t>
      </w:r>
    </w:p>
    <w:p w14:paraId="59ACFB17" w14:textId="77777777" w:rsidR="00793F8A" w:rsidRPr="00793F8A" w:rsidRDefault="00793F8A" w:rsidP="00793F8A">
      <w:pPr>
        <w:pStyle w:val="ListParagraph"/>
        <w:widowControl w:val="0"/>
        <w:numPr>
          <w:ilvl w:val="0"/>
          <w:numId w:val="6"/>
        </w:numPr>
        <w:autoSpaceDE w:val="0"/>
        <w:autoSpaceDN w:val="0"/>
        <w:spacing w:after="0"/>
        <w:ind w:left="360" w:hanging="387"/>
        <w:contextualSpacing w:val="0"/>
        <w:jc w:val="both"/>
        <w:outlineLvl w:val="0"/>
        <w:rPr>
          <w:rFonts w:ascii="Times New Roman" w:hAnsi="Times New Roman"/>
          <w:sz w:val="20"/>
          <w:szCs w:val="20"/>
        </w:rPr>
      </w:pPr>
      <w:r w:rsidRPr="00793F8A">
        <w:rPr>
          <w:rFonts w:ascii="Times New Roman" w:hAnsi="Times New Roman"/>
          <w:sz w:val="20"/>
          <w:szCs w:val="20"/>
        </w:rPr>
        <w:t xml:space="preserve">Chow, T. J., Earl, J. L. and Bennett, C. F. (1969). Lead aerosols in marine atmosphere. </w:t>
      </w:r>
      <w:r w:rsidRPr="00793F8A">
        <w:rPr>
          <w:rFonts w:ascii="Times New Roman" w:hAnsi="Times New Roman"/>
          <w:i/>
          <w:sz w:val="20"/>
          <w:szCs w:val="20"/>
        </w:rPr>
        <w:t>Environmental Science and Technology</w:t>
      </w:r>
      <w:r w:rsidRPr="00793F8A">
        <w:rPr>
          <w:rFonts w:ascii="Times New Roman" w:hAnsi="Times New Roman"/>
          <w:sz w:val="20"/>
          <w:szCs w:val="20"/>
        </w:rPr>
        <w:t xml:space="preserve">, 3(8): 737-740. </w:t>
      </w:r>
    </w:p>
    <w:p w14:paraId="5C298CE0" w14:textId="77777777" w:rsidR="00793F8A" w:rsidRPr="00793F8A" w:rsidRDefault="00793F8A" w:rsidP="00793F8A">
      <w:pPr>
        <w:pStyle w:val="ListParagraph"/>
        <w:widowControl w:val="0"/>
        <w:numPr>
          <w:ilvl w:val="0"/>
          <w:numId w:val="6"/>
        </w:numPr>
        <w:autoSpaceDE w:val="0"/>
        <w:autoSpaceDN w:val="0"/>
        <w:spacing w:after="0"/>
        <w:ind w:left="360" w:hanging="387"/>
        <w:contextualSpacing w:val="0"/>
        <w:jc w:val="both"/>
        <w:outlineLvl w:val="0"/>
        <w:rPr>
          <w:rFonts w:ascii="Times New Roman" w:hAnsi="Times New Roman"/>
          <w:sz w:val="20"/>
          <w:szCs w:val="20"/>
        </w:rPr>
      </w:pPr>
      <w:r w:rsidRPr="00793F8A">
        <w:rPr>
          <w:rFonts w:ascii="Times New Roman" w:hAnsi="Times New Roman"/>
          <w:sz w:val="20"/>
          <w:szCs w:val="20"/>
        </w:rPr>
        <w:t xml:space="preserve">Järup, L. (2003). Hazards of heavy metal contamination. </w:t>
      </w:r>
      <w:r w:rsidRPr="00793F8A">
        <w:rPr>
          <w:rFonts w:ascii="Times New Roman" w:hAnsi="Times New Roman"/>
          <w:i/>
          <w:sz w:val="20"/>
          <w:szCs w:val="20"/>
        </w:rPr>
        <w:t>British Medical Bulletin</w:t>
      </w:r>
      <w:r w:rsidRPr="00793F8A">
        <w:rPr>
          <w:rFonts w:ascii="Times New Roman" w:hAnsi="Times New Roman"/>
          <w:sz w:val="20"/>
          <w:szCs w:val="20"/>
        </w:rPr>
        <w:t xml:space="preserve">, 68: 167-182. </w:t>
      </w:r>
    </w:p>
    <w:p w14:paraId="410E6051" w14:textId="77777777" w:rsidR="00793F8A" w:rsidRPr="00793F8A" w:rsidRDefault="00793F8A" w:rsidP="00793F8A">
      <w:pPr>
        <w:pStyle w:val="ListParagraph"/>
        <w:widowControl w:val="0"/>
        <w:numPr>
          <w:ilvl w:val="0"/>
          <w:numId w:val="6"/>
        </w:numPr>
        <w:autoSpaceDE w:val="0"/>
        <w:autoSpaceDN w:val="0"/>
        <w:spacing w:after="0"/>
        <w:ind w:left="360" w:hanging="387"/>
        <w:contextualSpacing w:val="0"/>
        <w:jc w:val="both"/>
        <w:outlineLvl w:val="0"/>
        <w:rPr>
          <w:rFonts w:ascii="Times New Roman" w:hAnsi="Times New Roman"/>
          <w:sz w:val="20"/>
          <w:szCs w:val="20"/>
        </w:rPr>
      </w:pPr>
      <w:r w:rsidRPr="00793F8A">
        <w:rPr>
          <w:rFonts w:ascii="Times New Roman" w:hAnsi="Times New Roman"/>
          <w:sz w:val="20"/>
          <w:szCs w:val="20"/>
        </w:rPr>
        <w:t xml:space="preserve">Tong, S., von Schirnding, Y. E. and Prapamontol, T. (2000). Environmental lead exposure: A public health problem of global dimensions. </w:t>
      </w:r>
      <w:r w:rsidRPr="00793F8A">
        <w:rPr>
          <w:rFonts w:ascii="Times New Roman" w:hAnsi="Times New Roman"/>
          <w:i/>
          <w:sz w:val="20"/>
          <w:szCs w:val="20"/>
        </w:rPr>
        <w:t>Bulletin of the World Health Organization</w:t>
      </w:r>
      <w:r w:rsidRPr="00793F8A">
        <w:rPr>
          <w:rFonts w:ascii="Times New Roman" w:hAnsi="Times New Roman"/>
          <w:sz w:val="20"/>
          <w:szCs w:val="20"/>
        </w:rPr>
        <w:t xml:space="preserve">, 78(9): 1068-1077. </w:t>
      </w:r>
    </w:p>
    <w:p w14:paraId="5F91CF54" w14:textId="77777777" w:rsidR="00793F8A" w:rsidRPr="00793F8A" w:rsidRDefault="00793F8A" w:rsidP="00793F8A">
      <w:pPr>
        <w:pStyle w:val="ListParagraph"/>
        <w:widowControl w:val="0"/>
        <w:numPr>
          <w:ilvl w:val="0"/>
          <w:numId w:val="6"/>
        </w:numPr>
        <w:autoSpaceDE w:val="0"/>
        <w:autoSpaceDN w:val="0"/>
        <w:spacing w:after="0"/>
        <w:ind w:left="360" w:hanging="387"/>
        <w:contextualSpacing w:val="0"/>
        <w:jc w:val="both"/>
        <w:outlineLvl w:val="0"/>
        <w:rPr>
          <w:rFonts w:ascii="Times New Roman" w:hAnsi="Times New Roman"/>
          <w:sz w:val="20"/>
          <w:szCs w:val="20"/>
        </w:rPr>
      </w:pPr>
      <w:r w:rsidRPr="00793F8A">
        <w:rPr>
          <w:rFonts w:ascii="Times New Roman" w:hAnsi="Times New Roman"/>
          <w:sz w:val="20"/>
          <w:szCs w:val="20"/>
        </w:rPr>
        <w:t xml:space="preserve">Alemdaroglu, T., Onur, E. and Erkakan, F. (2003). Trace metal levels in surface sediments of Lake Manyas, Turkey and tributary river. </w:t>
      </w:r>
      <w:r w:rsidRPr="00793F8A">
        <w:rPr>
          <w:rFonts w:ascii="Times New Roman" w:hAnsi="Times New Roman"/>
          <w:i/>
          <w:sz w:val="20"/>
          <w:szCs w:val="20"/>
        </w:rPr>
        <w:t>International Journal of Environmental Studies</w:t>
      </w:r>
      <w:r w:rsidRPr="00793F8A">
        <w:rPr>
          <w:rFonts w:ascii="Times New Roman" w:hAnsi="Times New Roman"/>
          <w:sz w:val="20"/>
          <w:szCs w:val="20"/>
        </w:rPr>
        <w:t xml:space="preserve">, 60: 287-298. </w:t>
      </w:r>
    </w:p>
    <w:p w14:paraId="77CBA36D" w14:textId="77777777" w:rsidR="00793F8A" w:rsidRPr="00793F8A" w:rsidRDefault="00793F8A" w:rsidP="00793F8A">
      <w:pPr>
        <w:pStyle w:val="ListParagraph"/>
        <w:widowControl w:val="0"/>
        <w:numPr>
          <w:ilvl w:val="0"/>
          <w:numId w:val="6"/>
        </w:numPr>
        <w:autoSpaceDE w:val="0"/>
        <w:autoSpaceDN w:val="0"/>
        <w:spacing w:after="0"/>
        <w:ind w:left="360" w:hanging="387"/>
        <w:contextualSpacing w:val="0"/>
        <w:jc w:val="both"/>
        <w:outlineLvl w:val="0"/>
        <w:rPr>
          <w:rFonts w:ascii="Times New Roman" w:hAnsi="Times New Roman"/>
          <w:sz w:val="20"/>
          <w:szCs w:val="20"/>
        </w:rPr>
      </w:pPr>
      <w:r w:rsidRPr="00793F8A">
        <w:rPr>
          <w:rFonts w:ascii="Times New Roman" w:hAnsi="Times New Roman"/>
          <w:sz w:val="20"/>
          <w:szCs w:val="20"/>
        </w:rPr>
        <w:t xml:space="preserve">Alina, M., Azrina, A., Mohd Yunus, A. S., Mohd Zakiuddin, S., Mohd Izuan Effendi, H. and Muhammad Rizal, R. (2012). Heavy metals (mercury, arsenic, cadmium, plumbum) in selected marine fish and shellfish along the Straits of Malacca. </w:t>
      </w:r>
      <w:r w:rsidRPr="00793F8A">
        <w:rPr>
          <w:rFonts w:ascii="Times New Roman" w:hAnsi="Times New Roman"/>
          <w:i/>
          <w:sz w:val="20"/>
          <w:szCs w:val="20"/>
        </w:rPr>
        <w:t>International Food Research Journal</w:t>
      </w:r>
      <w:r w:rsidRPr="00793F8A">
        <w:rPr>
          <w:rFonts w:ascii="Times New Roman" w:hAnsi="Times New Roman"/>
          <w:sz w:val="20"/>
          <w:szCs w:val="20"/>
        </w:rPr>
        <w:t>, 19(1): 135-140.</w:t>
      </w:r>
    </w:p>
    <w:p w14:paraId="5A498B9A" w14:textId="77777777" w:rsidR="00793F8A" w:rsidRPr="00793F8A" w:rsidRDefault="00793F8A" w:rsidP="00793F8A">
      <w:pPr>
        <w:pStyle w:val="ListParagraph"/>
        <w:widowControl w:val="0"/>
        <w:numPr>
          <w:ilvl w:val="0"/>
          <w:numId w:val="6"/>
        </w:numPr>
        <w:autoSpaceDE w:val="0"/>
        <w:autoSpaceDN w:val="0"/>
        <w:spacing w:after="0"/>
        <w:ind w:left="360" w:hanging="387"/>
        <w:contextualSpacing w:val="0"/>
        <w:jc w:val="both"/>
        <w:outlineLvl w:val="0"/>
        <w:rPr>
          <w:rFonts w:ascii="Times New Roman" w:hAnsi="Times New Roman"/>
          <w:sz w:val="20"/>
          <w:szCs w:val="20"/>
        </w:rPr>
      </w:pPr>
      <w:r w:rsidRPr="00793F8A">
        <w:rPr>
          <w:rFonts w:ascii="Times New Roman" w:hAnsi="Times New Roman"/>
          <w:sz w:val="20"/>
          <w:szCs w:val="20"/>
        </w:rPr>
        <w:t xml:space="preserve">Al-Yousuf, M. H., El-Shahawi, M. S. and Al-Ghais, S. M. (2000). Trace metals in liver, skin and muscle of </w:t>
      </w:r>
      <w:r w:rsidRPr="00793F8A">
        <w:rPr>
          <w:rFonts w:ascii="Times New Roman" w:hAnsi="Times New Roman"/>
          <w:i/>
          <w:sz w:val="20"/>
          <w:szCs w:val="20"/>
        </w:rPr>
        <w:t>Lethrinus lentjan</w:t>
      </w:r>
      <w:r w:rsidRPr="00793F8A">
        <w:rPr>
          <w:rFonts w:ascii="Times New Roman" w:hAnsi="Times New Roman"/>
          <w:sz w:val="20"/>
          <w:szCs w:val="20"/>
        </w:rPr>
        <w:t xml:space="preserve"> fish species in relation to body length and sex. </w:t>
      </w:r>
      <w:r w:rsidRPr="00793F8A">
        <w:rPr>
          <w:rFonts w:ascii="Times New Roman" w:hAnsi="Times New Roman"/>
          <w:i/>
          <w:sz w:val="20"/>
          <w:szCs w:val="20"/>
        </w:rPr>
        <w:t>Science of the Total Environment</w:t>
      </w:r>
      <w:r w:rsidRPr="00793F8A">
        <w:rPr>
          <w:rFonts w:ascii="Times New Roman" w:hAnsi="Times New Roman"/>
          <w:sz w:val="20"/>
          <w:szCs w:val="20"/>
        </w:rPr>
        <w:t>, 256(2–3): 87-94.</w:t>
      </w:r>
    </w:p>
    <w:p w14:paraId="527D684A" w14:textId="77777777" w:rsidR="00793F8A" w:rsidRPr="00793F8A" w:rsidRDefault="00793F8A" w:rsidP="00793F8A">
      <w:pPr>
        <w:pStyle w:val="ListParagraph"/>
        <w:widowControl w:val="0"/>
        <w:numPr>
          <w:ilvl w:val="0"/>
          <w:numId w:val="6"/>
        </w:numPr>
        <w:autoSpaceDE w:val="0"/>
        <w:autoSpaceDN w:val="0"/>
        <w:spacing w:after="0"/>
        <w:ind w:left="360" w:hanging="387"/>
        <w:contextualSpacing w:val="0"/>
        <w:jc w:val="both"/>
        <w:outlineLvl w:val="0"/>
        <w:rPr>
          <w:rFonts w:ascii="Times New Roman" w:hAnsi="Times New Roman"/>
          <w:sz w:val="20"/>
          <w:szCs w:val="20"/>
        </w:rPr>
      </w:pPr>
      <w:r w:rsidRPr="00793F8A">
        <w:rPr>
          <w:rFonts w:ascii="Times New Roman" w:hAnsi="Times New Roman"/>
          <w:sz w:val="20"/>
          <w:szCs w:val="20"/>
        </w:rPr>
        <w:t xml:space="preserve">Canli, M. and Atli, G. (2003). The relationships between heavy metal (Cd, Cr, Cu, Fe, Pb, Zn) levels and the size of six mediterranean fish species. </w:t>
      </w:r>
      <w:r w:rsidRPr="00793F8A">
        <w:rPr>
          <w:rFonts w:ascii="Times New Roman" w:hAnsi="Times New Roman"/>
          <w:i/>
          <w:sz w:val="20"/>
          <w:szCs w:val="20"/>
        </w:rPr>
        <w:t>Environmental Pollution</w:t>
      </w:r>
      <w:r w:rsidRPr="00793F8A">
        <w:rPr>
          <w:rFonts w:ascii="Times New Roman" w:hAnsi="Times New Roman"/>
          <w:sz w:val="20"/>
          <w:szCs w:val="20"/>
        </w:rPr>
        <w:t xml:space="preserve">, 121(1): 129-136. </w:t>
      </w:r>
    </w:p>
    <w:p w14:paraId="3016B474" w14:textId="77777777" w:rsidR="00793F8A" w:rsidRPr="00793F8A" w:rsidRDefault="00793F8A" w:rsidP="00793F8A">
      <w:pPr>
        <w:pStyle w:val="ListParagraph"/>
        <w:widowControl w:val="0"/>
        <w:numPr>
          <w:ilvl w:val="0"/>
          <w:numId w:val="6"/>
        </w:numPr>
        <w:autoSpaceDE w:val="0"/>
        <w:autoSpaceDN w:val="0"/>
        <w:spacing w:after="0"/>
        <w:ind w:left="360" w:hanging="387"/>
        <w:contextualSpacing w:val="0"/>
        <w:jc w:val="both"/>
        <w:outlineLvl w:val="0"/>
        <w:rPr>
          <w:rFonts w:ascii="Times New Roman" w:hAnsi="Times New Roman"/>
          <w:sz w:val="20"/>
          <w:szCs w:val="20"/>
        </w:rPr>
      </w:pPr>
      <w:r w:rsidRPr="00793F8A">
        <w:rPr>
          <w:rFonts w:ascii="Times New Roman" w:hAnsi="Times New Roman"/>
          <w:sz w:val="20"/>
          <w:szCs w:val="20"/>
        </w:rPr>
        <w:t>Endo, T., Kimura, O., Ohta, C., Koga, N., Kato, Y., Fujii, Y. and Haraguchi, K. (2016). Metal concentrations in the liver and stable isotope ratios of carbon and nitrogen in the muscle of silvertip shark (</w:t>
      </w:r>
      <w:r w:rsidRPr="00793F8A">
        <w:rPr>
          <w:rFonts w:ascii="Times New Roman" w:hAnsi="Times New Roman"/>
          <w:i/>
          <w:sz w:val="20"/>
          <w:szCs w:val="20"/>
        </w:rPr>
        <w:t>Carcharhinus albimarginatus</w:t>
      </w:r>
      <w:r w:rsidRPr="00793F8A">
        <w:rPr>
          <w:rFonts w:ascii="Times New Roman" w:hAnsi="Times New Roman"/>
          <w:sz w:val="20"/>
          <w:szCs w:val="20"/>
        </w:rPr>
        <w:t xml:space="preserve">) culled off Ishigaki Island, Japan: Changes with growth. </w:t>
      </w:r>
      <w:r w:rsidRPr="00793F8A">
        <w:rPr>
          <w:rFonts w:ascii="Times New Roman" w:hAnsi="Times New Roman"/>
          <w:i/>
          <w:sz w:val="20"/>
          <w:szCs w:val="20"/>
        </w:rPr>
        <w:t>PLoS ONE</w:t>
      </w:r>
      <w:r w:rsidRPr="00793F8A">
        <w:rPr>
          <w:rFonts w:ascii="Times New Roman" w:hAnsi="Times New Roman"/>
          <w:sz w:val="20"/>
          <w:szCs w:val="20"/>
        </w:rPr>
        <w:t xml:space="preserve">, 11(2): 1–18. </w:t>
      </w:r>
    </w:p>
    <w:p w14:paraId="72158A3F" w14:textId="77777777" w:rsidR="00793F8A" w:rsidRPr="00793F8A" w:rsidRDefault="00793F8A" w:rsidP="00793F8A">
      <w:pPr>
        <w:pStyle w:val="ListParagraph"/>
        <w:widowControl w:val="0"/>
        <w:numPr>
          <w:ilvl w:val="0"/>
          <w:numId w:val="6"/>
        </w:numPr>
        <w:autoSpaceDE w:val="0"/>
        <w:autoSpaceDN w:val="0"/>
        <w:spacing w:after="0"/>
        <w:ind w:left="360" w:hanging="387"/>
        <w:contextualSpacing w:val="0"/>
        <w:jc w:val="both"/>
        <w:outlineLvl w:val="0"/>
        <w:rPr>
          <w:rFonts w:ascii="Times New Roman" w:hAnsi="Times New Roman"/>
          <w:sz w:val="20"/>
          <w:szCs w:val="20"/>
        </w:rPr>
      </w:pPr>
      <w:r w:rsidRPr="00793F8A">
        <w:rPr>
          <w:rFonts w:ascii="Times New Roman" w:hAnsi="Times New Roman"/>
          <w:sz w:val="20"/>
          <w:szCs w:val="20"/>
        </w:rPr>
        <w:t xml:space="preserve">Cornish, A. S., Ng, W. C., Ho, V. C. M., Wong, H. L., Lam, J. C. W., Lam, P. K. S. and Leung, K. M. Y. (2007). Trace metals and organochlorines in the bamboo shark </w:t>
      </w:r>
      <w:r w:rsidRPr="00793F8A">
        <w:rPr>
          <w:rFonts w:ascii="Times New Roman" w:hAnsi="Times New Roman"/>
          <w:i/>
          <w:sz w:val="20"/>
          <w:szCs w:val="20"/>
        </w:rPr>
        <w:t>Chiloscyllium plagiosum</w:t>
      </w:r>
      <w:r w:rsidRPr="00793F8A">
        <w:rPr>
          <w:rFonts w:ascii="Times New Roman" w:hAnsi="Times New Roman"/>
          <w:sz w:val="20"/>
          <w:szCs w:val="20"/>
        </w:rPr>
        <w:t xml:space="preserve"> from the southern waters of </w:t>
      </w:r>
      <w:r w:rsidRPr="00793F8A">
        <w:rPr>
          <w:rFonts w:ascii="Times New Roman" w:hAnsi="Times New Roman"/>
          <w:sz w:val="20"/>
          <w:szCs w:val="20"/>
        </w:rPr>
        <w:lastRenderedPageBreak/>
        <w:t xml:space="preserve">Hong Kong, China. </w:t>
      </w:r>
      <w:r w:rsidRPr="00793F8A">
        <w:rPr>
          <w:rFonts w:ascii="Times New Roman" w:hAnsi="Times New Roman"/>
          <w:i/>
          <w:sz w:val="20"/>
          <w:szCs w:val="20"/>
        </w:rPr>
        <w:t>Science of the Total Environment</w:t>
      </w:r>
      <w:r w:rsidRPr="00793F8A">
        <w:rPr>
          <w:rFonts w:ascii="Times New Roman" w:hAnsi="Times New Roman"/>
          <w:sz w:val="20"/>
          <w:szCs w:val="20"/>
        </w:rPr>
        <w:t xml:space="preserve">, 376(1–3): 335-345. </w:t>
      </w:r>
    </w:p>
    <w:p w14:paraId="3F65975C" w14:textId="77777777" w:rsidR="00793F8A" w:rsidRPr="00793F8A" w:rsidRDefault="00793F8A" w:rsidP="00793F8A">
      <w:pPr>
        <w:pStyle w:val="ListParagraph"/>
        <w:widowControl w:val="0"/>
        <w:numPr>
          <w:ilvl w:val="0"/>
          <w:numId w:val="6"/>
        </w:numPr>
        <w:autoSpaceDE w:val="0"/>
        <w:autoSpaceDN w:val="0"/>
        <w:spacing w:after="0"/>
        <w:ind w:left="360" w:hanging="387"/>
        <w:contextualSpacing w:val="0"/>
        <w:jc w:val="both"/>
        <w:outlineLvl w:val="0"/>
        <w:rPr>
          <w:rFonts w:ascii="Times New Roman" w:hAnsi="Times New Roman"/>
          <w:sz w:val="20"/>
          <w:szCs w:val="20"/>
        </w:rPr>
      </w:pPr>
      <w:r w:rsidRPr="00793F8A">
        <w:rPr>
          <w:rFonts w:ascii="Times New Roman" w:hAnsi="Times New Roman"/>
          <w:sz w:val="20"/>
          <w:szCs w:val="20"/>
        </w:rPr>
        <w:t xml:space="preserve">Vas, P. (1991). Trace metal levels in sharks from British and Atlantic waters. </w:t>
      </w:r>
      <w:r w:rsidRPr="00793F8A">
        <w:rPr>
          <w:rFonts w:ascii="Times New Roman" w:hAnsi="Times New Roman"/>
          <w:i/>
          <w:sz w:val="20"/>
          <w:szCs w:val="20"/>
        </w:rPr>
        <w:t>Marine Pollution Bulletin</w:t>
      </w:r>
      <w:r w:rsidRPr="00793F8A">
        <w:rPr>
          <w:rFonts w:ascii="Times New Roman" w:hAnsi="Times New Roman"/>
          <w:sz w:val="20"/>
          <w:szCs w:val="20"/>
        </w:rPr>
        <w:t xml:space="preserve">, 22(2): 67-72. </w:t>
      </w:r>
    </w:p>
    <w:p w14:paraId="376C83A8" w14:textId="77777777" w:rsidR="00793F8A" w:rsidRPr="00793F8A" w:rsidRDefault="00793F8A" w:rsidP="00793F8A">
      <w:pPr>
        <w:pStyle w:val="ListParagraph"/>
        <w:widowControl w:val="0"/>
        <w:numPr>
          <w:ilvl w:val="0"/>
          <w:numId w:val="6"/>
        </w:numPr>
        <w:autoSpaceDE w:val="0"/>
        <w:autoSpaceDN w:val="0"/>
        <w:spacing w:after="0"/>
        <w:ind w:left="360" w:hanging="387"/>
        <w:contextualSpacing w:val="0"/>
        <w:jc w:val="both"/>
        <w:outlineLvl w:val="0"/>
        <w:rPr>
          <w:rFonts w:ascii="Times New Roman" w:hAnsi="Times New Roman"/>
          <w:sz w:val="20"/>
          <w:szCs w:val="20"/>
        </w:rPr>
      </w:pPr>
      <w:r w:rsidRPr="00793F8A">
        <w:rPr>
          <w:rFonts w:ascii="Times New Roman" w:hAnsi="Times New Roman"/>
          <w:sz w:val="20"/>
          <w:szCs w:val="20"/>
        </w:rPr>
        <w:t xml:space="preserve">Mendoza-Carranza, M., Sepúlveda-Lozada, A., Dias-Ferreira, C. and Geissen, V. (2016). Distribution and bioconcentration of heavy metals in a tropical aquatic food web: A case study of a tropical estuarine lagoon in SE Mexico. </w:t>
      </w:r>
      <w:r w:rsidRPr="00793F8A">
        <w:rPr>
          <w:rFonts w:ascii="Times New Roman" w:hAnsi="Times New Roman"/>
          <w:i/>
          <w:sz w:val="20"/>
          <w:szCs w:val="20"/>
        </w:rPr>
        <w:t>Environmental Pollution</w:t>
      </w:r>
      <w:r w:rsidRPr="00793F8A">
        <w:rPr>
          <w:rFonts w:ascii="Times New Roman" w:hAnsi="Times New Roman"/>
          <w:sz w:val="20"/>
          <w:szCs w:val="20"/>
        </w:rPr>
        <w:t xml:space="preserve">, 210: 155-165. </w:t>
      </w:r>
    </w:p>
    <w:p w14:paraId="590398B3" w14:textId="77777777" w:rsidR="00793F8A" w:rsidRPr="00793F8A" w:rsidRDefault="00793F8A" w:rsidP="00793F8A">
      <w:pPr>
        <w:pStyle w:val="ListParagraph"/>
        <w:widowControl w:val="0"/>
        <w:numPr>
          <w:ilvl w:val="0"/>
          <w:numId w:val="6"/>
        </w:numPr>
        <w:autoSpaceDE w:val="0"/>
        <w:autoSpaceDN w:val="0"/>
        <w:spacing w:after="0"/>
        <w:ind w:left="360" w:hanging="387"/>
        <w:contextualSpacing w:val="0"/>
        <w:jc w:val="both"/>
        <w:outlineLvl w:val="0"/>
        <w:rPr>
          <w:rFonts w:ascii="Times New Roman" w:hAnsi="Times New Roman"/>
          <w:sz w:val="20"/>
          <w:szCs w:val="20"/>
        </w:rPr>
      </w:pPr>
      <w:r w:rsidRPr="00793F8A">
        <w:rPr>
          <w:rFonts w:ascii="Times New Roman" w:hAnsi="Times New Roman"/>
          <w:sz w:val="20"/>
          <w:szCs w:val="20"/>
        </w:rPr>
        <w:t xml:space="preserve">Jara-Marini, M. E., Soto-Jiménez, M. F. and Páez-Osuna, F. (2009). Trophic relationships and transference of cadmium, copper, lead and zinc in a subtropical coastal lagoon food web from SE Gulf of California. </w:t>
      </w:r>
      <w:r w:rsidRPr="00793F8A">
        <w:rPr>
          <w:rFonts w:ascii="Times New Roman" w:hAnsi="Times New Roman"/>
          <w:i/>
          <w:sz w:val="20"/>
          <w:szCs w:val="20"/>
        </w:rPr>
        <w:t>Chemosphere</w:t>
      </w:r>
      <w:r w:rsidRPr="00793F8A">
        <w:rPr>
          <w:rFonts w:ascii="Times New Roman" w:hAnsi="Times New Roman"/>
          <w:sz w:val="20"/>
          <w:szCs w:val="20"/>
        </w:rPr>
        <w:t xml:space="preserve">, 77(10): 1366-1373. </w:t>
      </w:r>
    </w:p>
    <w:p w14:paraId="7A05EE9B" w14:textId="77777777" w:rsidR="00793F8A" w:rsidRPr="00793F8A" w:rsidRDefault="00793F8A" w:rsidP="00793F8A">
      <w:pPr>
        <w:pStyle w:val="ListParagraph"/>
        <w:widowControl w:val="0"/>
        <w:numPr>
          <w:ilvl w:val="0"/>
          <w:numId w:val="6"/>
        </w:numPr>
        <w:autoSpaceDE w:val="0"/>
        <w:autoSpaceDN w:val="0"/>
        <w:spacing w:after="0"/>
        <w:ind w:left="360" w:hanging="387"/>
        <w:contextualSpacing w:val="0"/>
        <w:jc w:val="both"/>
        <w:outlineLvl w:val="0"/>
        <w:rPr>
          <w:rFonts w:ascii="Times New Roman" w:hAnsi="Times New Roman"/>
          <w:sz w:val="20"/>
          <w:szCs w:val="20"/>
        </w:rPr>
      </w:pPr>
      <w:r w:rsidRPr="00793F8A">
        <w:rPr>
          <w:rFonts w:ascii="Times New Roman" w:hAnsi="Times New Roman"/>
          <w:sz w:val="20"/>
          <w:szCs w:val="20"/>
        </w:rPr>
        <w:t xml:space="preserve">Conti, M. E., Stripeikis, J., Finoia, M. G. and Tudino, M. B. (2012). Baseline trace metals in gastropod mollusks from the Beagle Channel, Tierra del Fuego (Patagonia, Argentina). </w:t>
      </w:r>
      <w:r w:rsidRPr="00793F8A">
        <w:rPr>
          <w:rFonts w:ascii="Times New Roman" w:hAnsi="Times New Roman"/>
          <w:i/>
          <w:sz w:val="20"/>
          <w:szCs w:val="20"/>
        </w:rPr>
        <w:t>Ecotoxicology</w:t>
      </w:r>
      <w:r w:rsidRPr="00793F8A">
        <w:rPr>
          <w:rFonts w:ascii="Times New Roman" w:hAnsi="Times New Roman"/>
          <w:sz w:val="20"/>
          <w:szCs w:val="20"/>
        </w:rPr>
        <w:t xml:space="preserve">, 21(4): 1112-1125. </w:t>
      </w:r>
    </w:p>
    <w:p w14:paraId="509F9982" w14:textId="77777777" w:rsidR="00793F8A" w:rsidRPr="00793F8A" w:rsidRDefault="00793F8A" w:rsidP="00793F8A">
      <w:pPr>
        <w:pStyle w:val="ListParagraph"/>
        <w:widowControl w:val="0"/>
        <w:numPr>
          <w:ilvl w:val="0"/>
          <w:numId w:val="6"/>
        </w:numPr>
        <w:autoSpaceDE w:val="0"/>
        <w:autoSpaceDN w:val="0"/>
        <w:spacing w:after="0"/>
        <w:ind w:left="360" w:hanging="387"/>
        <w:contextualSpacing w:val="0"/>
        <w:jc w:val="both"/>
        <w:outlineLvl w:val="0"/>
        <w:rPr>
          <w:rFonts w:ascii="Times New Roman" w:hAnsi="Times New Roman"/>
          <w:sz w:val="20"/>
          <w:szCs w:val="20"/>
        </w:rPr>
      </w:pPr>
      <w:r w:rsidRPr="00793F8A">
        <w:rPr>
          <w:rFonts w:ascii="Times New Roman" w:hAnsi="Times New Roman"/>
          <w:sz w:val="20"/>
          <w:szCs w:val="20"/>
        </w:rPr>
        <w:t xml:space="preserve">Nyangababo, J. T., Henry, L. and Omutange, E. (2005). Lead, cadmium, copper, manganese, and zinc in wetland waters of Victoria Lake Basin, East Africa. </w:t>
      </w:r>
      <w:r w:rsidRPr="00793F8A">
        <w:rPr>
          <w:rFonts w:ascii="Times New Roman" w:hAnsi="Times New Roman"/>
          <w:i/>
          <w:sz w:val="20"/>
          <w:szCs w:val="20"/>
        </w:rPr>
        <w:t>Bulletin of Environmental Contamination and Toxicology</w:t>
      </w:r>
      <w:r w:rsidRPr="00793F8A">
        <w:rPr>
          <w:rFonts w:ascii="Times New Roman" w:hAnsi="Times New Roman"/>
          <w:sz w:val="20"/>
          <w:szCs w:val="20"/>
        </w:rPr>
        <w:t>, 74(5): 1003-1010.</w:t>
      </w:r>
    </w:p>
    <w:p w14:paraId="15D0EAF8" w14:textId="77777777" w:rsidR="00793F8A" w:rsidRPr="00793F8A" w:rsidRDefault="00793F8A" w:rsidP="00793F8A">
      <w:pPr>
        <w:pStyle w:val="ListParagraph"/>
        <w:widowControl w:val="0"/>
        <w:numPr>
          <w:ilvl w:val="0"/>
          <w:numId w:val="6"/>
        </w:numPr>
        <w:autoSpaceDE w:val="0"/>
        <w:autoSpaceDN w:val="0"/>
        <w:spacing w:after="0"/>
        <w:ind w:left="360" w:hanging="387"/>
        <w:contextualSpacing w:val="0"/>
        <w:jc w:val="both"/>
        <w:outlineLvl w:val="0"/>
        <w:rPr>
          <w:rFonts w:ascii="Times New Roman" w:hAnsi="Times New Roman"/>
          <w:sz w:val="20"/>
          <w:szCs w:val="20"/>
        </w:rPr>
      </w:pPr>
      <w:r w:rsidRPr="00793F8A">
        <w:rPr>
          <w:rFonts w:ascii="Times New Roman" w:hAnsi="Times New Roman"/>
          <w:sz w:val="20"/>
          <w:szCs w:val="20"/>
        </w:rPr>
        <w:t xml:space="preserve">Yap, C. K., Ismail, A., Tan, S. G. and Omar, H. (2002). Concentrations of Cu and Pb in the offshore and intertidal sediments of the west coast of Peninsular Malaysia. </w:t>
      </w:r>
      <w:r w:rsidRPr="00793F8A">
        <w:rPr>
          <w:rFonts w:ascii="Times New Roman" w:hAnsi="Times New Roman"/>
          <w:i/>
          <w:sz w:val="20"/>
          <w:szCs w:val="20"/>
        </w:rPr>
        <w:t>Environment International</w:t>
      </w:r>
      <w:r w:rsidRPr="00793F8A">
        <w:rPr>
          <w:rFonts w:ascii="Times New Roman" w:hAnsi="Times New Roman"/>
          <w:sz w:val="20"/>
          <w:szCs w:val="20"/>
        </w:rPr>
        <w:t xml:space="preserve">, 28: 467-479. </w:t>
      </w:r>
    </w:p>
    <w:p w14:paraId="0AD2DE4D" w14:textId="77777777" w:rsidR="00793F8A" w:rsidRPr="00793F8A" w:rsidRDefault="00793F8A" w:rsidP="00793F8A">
      <w:pPr>
        <w:pStyle w:val="ListParagraph"/>
        <w:widowControl w:val="0"/>
        <w:numPr>
          <w:ilvl w:val="0"/>
          <w:numId w:val="6"/>
        </w:numPr>
        <w:autoSpaceDE w:val="0"/>
        <w:autoSpaceDN w:val="0"/>
        <w:spacing w:after="0"/>
        <w:ind w:left="360" w:hanging="387"/>
        <w:contextualSpacing w:val="0"/>
        <w:jc w:val="both"/>
        <w:outlineLvl w:val="0"/>
        <w:rPr>
          <w:rFonts w:ascii="Times New Roman" w:hAnsi="Times New Roman"/>
          <w:sz w:val="20"/>
          <w:szCs w:val="20"/>
        </w:rPr>
      </w:pPr>
      <w:r w:rsidRPr="00793F8A">
        <w:rPr>
          <w:rFonts w:ascii="Times New Roman" w:hAnsi="Times New Roman"/>
          <w:sz w:val="20"/>
          <w:szCs w:val="20"/>
        </w:rPr>
        <w:t xml:space="preserve">Wuana, R. A. and Okieimen, F. E. (2011). Heavy metals in contaminated soils : A review of sources, chemistry, risks and best available strategies for remediation. </w:t>
      </w:r>
      <w:r w:rsidRPr="00793F8A">
        <w:rPr>
          <w:rFonts w:ascii="Times New Roman" w:hAnsi="Times New Roman"/>
          <w:i/>
          <w:iCs/>
          <w:sz w:val="20"/>
          <w:szCs w:val="20"/>
        </w:rPr>
        <w:t>ISRN Ecology,</w:t>
      </w:r>
      <w:r w:rsidRPr="00793F8A">
        <w:rPr>
          <w:rFonts w:ascii="Times New Roman" w:hAnsi="Times New Roman"/>
          <w:sz w:val="20"/>
          <w:szCs w:val="20"/>
        </w:rPr>
        <w:t xml:space="preserve"> 2011: 402647.</w:t>
      </w:r>
    </w:p>
    <w:p w14:paraId="56A6D7E9" w14:textId="77777777" w:rsidR="00793F8A" w:rsidRPr="00793F8A" w:rsidRDefault="00793F8A" w:rsidP="00793F8A">
      <w:pPr>
        <w:pStyle w:val="ListParagraph"/>
        <w:widowControl w:val="0"/>
        <w:numPr>
          <w:ilvl w:val="0"/>
          <w:numId w:val="6"/>
        </w:numPr>
        <w:autoSpaceDE w:val="0"/>
        <w:autoSpaceDN w:val="0"/>
        <w:spacing w:after="0"/>
        <w:ind w:left="360" w:hanging="387"/>
        <w:contextualSpacing w:val="0"/>
        <w:jc w:val="both"/>
        <w:outlineLvl w:val="0"/>
        <w:rPr>
          <w:rFonts w:ascii="Times New Roman" w:hAnsi="Times New Roman"/>
          <w:sz w:val="20"/>
          <w:szCs w:val="20"/>
        </w:rPr>
      </w:pPr>
      <w:r w:rsidRPr="00793F8A">
        <w:rPr>
          <w:rFonts w:ascii="Times New Roman" w:hAnsi="Times New Roman"/>
          <w:sz w:val="20"/>
          <w:szCs w:val="20"/>
        </w:rPr>
        <w:t xml:space="preserve">Goher, M. E., Farhat, H. I., Abdo, M. H. and Salem, S. G. (2014). Metal pollution assessment in the surface sediment of Lake Nasser, Egypt. </w:t>
      </w:r>
      <w:r w:rsidRPr="00793F8A">
        <w:rPr>
          <w:rFonts w:ascii="Times New Roman" w:hAnsi="Times New Roman"/>
          <w:i/>
          <w:sz w:val="20"/>
          <w:szCs w:val="20"/>
        </w:rPr>
        <w:t>Egyptian Journal of Aquatic Research</w:t>
      </w:r>
      <w:r w:rsidRPr="00793F8A">
        <w:rPr>
          <w:rFonts w:ascii="Times New Roman" w:hAnsi="Times New Roman"/>
          <w:sz w:val="20"/>
          <w:szCs w:val="20"/>
        </w:rPr>
        <w:t xml:space="preserve">, 40(3): 213-224. </w:t>
      </w:r>
    </w:p>
    <w:p w14:paraId="59B5D85D" w14:textId="77777777" w:rsidR="00793F8A" w:rsidRPr="00793F8A" w:rsidRDefault="00793F8A" w:rsidP="00793F8A">
      <w:pPr>
        <w:pStyle w:val="ListParagraph"/>
        <w:widowControl w:val="0"/>
        <w:numPr>
          <w:ilvl w:val="0"/>
          <w:numId w:val="6"/>
        </w:numPr>
        <w:autoSpaceDE w:val="0"/>
        <w:autoSpaceDN w:val="0"/>
        <w:spacing w:after="0"/>
        <w:ind w:left="360" w:hanging="387"/>
        <w:contextualSpacing w:val="0"/>
        <w:jc w:val="both"/>
        <w:outlineLvl w:val="0"/>
        <w:rPr>
          <w:rFonts w:ascii="Times New Roman" w:hAnsi="Times New Roman"/>
          <w:sz w:val="20"/>
          <w:szCs w:val="20"/>
        </w:rPr>
      </w:pPr>
      <w:r w:rsidRPr="00793F8A">
        <w:rPr>
          <w:rFonts w:ascii="Times New Roman" w:hAnsi="Times New Roman"/>
          <w:sz w:val="20"/>
          <w:szCs w:val="20"/>
        </w:rPr>
        <w:t xml:space="preserve">Angulo, E. (1996). The Tomlinson Pollution Load Index applied to heavy metal, “Mussel- Watch” data: A useful index to assess coastal pollution. </w:t>
      </w:r>
      <w:r w:rsidRPr="00793F8A">
        <w:rPr>
          <w:rFonts w:ascii="Times New Roman" w:hAnsi="Times New Roman"/>
          <w:i/>
          <w:sz w:val="20"/>
          <w:szCs w:val="20"/>
        </w:rPr>
        <w:t>Science of the Total Environment</w:t>
      </w:r>
      <w:r w:rsidRPr="00793F8A">
        <w:rPr>
          <w:rFonts w:ascii="Times New Roman" w:hAnsi="Times New Roman"/>
          <w:sz w:val="20"/>
          <w:szCs w:val="20"/>
        </w:rPr>
        <w:t>, 187(1): 19-56.</w:t>
      </w:r>
    </w:p>
    <w:p w14:paraId="303A5602" w14:textId="77777777" w:rsidR="00793F8A" w:rsidRPr="003B3A72" w:rsidRDefault="00793F8A" w:rsidP="00793F8A">
      <w:pPr>
        <w:outlineLvl w:val="0"/>
        <w:rPr>
          <w:rFonts w:ascii="Times New Roman" w:hAnsi="Times New Roman" w:cs="Times New Roman"/>
          <w:b/>
          <w:sz w:val="24"/>
        </w:rPr>
      </w:pPr>
    </w:p>
    <w:p w14:paraId="0A1C82B7" w14:textId="77777777" w:rsidR="00793F8A" w:rsidRPr="00793F8A" w:rsidRDefault="00793F8A" w:rsidP="00793F8A">
      <w:pPr>
        <w:spacing w:after="0"/>
        <w:jc w:val="both"/>
        <w:outlineLvl w:val="0"/>
        <w:rPr>
          <w:rFonts w:ascii="Times New Roman" w:hAnsi="Times New Roman"/>
          <w:b/>
          <w:sz w:val="20"/>
          <w:szCs w:val="20"/>
        </w:rPr>
      </w:pPr>
    </w:p>
    <w:p w14:paraId="5FF4CF21" w14:textId="415B1659" w:rsidR="003A1F80" w:rsidRPr="006E79D9" w:rsidRDefault="003A1F80" w:rsidP="00793F8A">
      <w:pPr>
        <w:spacing w:after="0"/>
        <w:jc w:val="both"/>
        <w:rPr>
          <w:rFonts w:ascii="Times New Roman" w:hAnsi="Times New Roman" w:cs="Times New Roman"/>
          <w:sz w:val="24"/>
          <w:szCs w:val="24"/>
        </w:rPr>
      </w:pPr>
    </w:p>
    <w:sectPr w:rsidR="003A1F80" w:rsidRPr="006E79D9" w:rsidSect="006E79D9">
      <w:headerReference w:type="even" r:id="rId7"/>
      <w:headerReference w:type="default" r:id="rId8"/>
      <w:footerReference w:type="even" r:id="rId9"/>
      <w:headerReference w:type="first" r:id="rId10"/>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360C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360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A114FC8"/>
    <w:multiLevelType w:val="hybridMultilevel"/>
    <w:tmpl w:val="FED0369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2B425B"/>
    <w:rsid w:val="002F626B"/>
    <w:rsid w:val="00360C60"/>
    <w:rsid w:val="003A1F80"/>
    <w:rsid w:val="0044292C"/>
    <w:rsid w:val="00460C95"/>
    <w:rsid w:val="00473CD4"/>
    <w:rsid w:val="00487993"/>
    <w:rsid w:val="005644C8"/>
    <w:rsid w:val="005F401D"/>
    <w:rsid w:val="006E79D9"/>
    <w:rsid w:val="00793F8A"/>
    <w:rsid w:val="007D0E7F"/>
    <w:rsid w:val="007F7EB3"/>
    <w:rsid w:val="00832F59"/>
    <w:rsid w:val="00834CDE"/>
    <w:rsid w:val="00900BAC"/>
    <w:rsid w:val="00975E1A"/>
    <w:rsid w:val="009A4A79"/>
    <w:rsid w:val="009A5A4D"/>
    <w:rsid w:val="00A23F0F"/>
    <w:rsid w:val="00AA706B"/>
    <w:rsid w:val="00AB5AEF"/>
    <w:rsid w:val="00AC72D0"/>
    <w:rsid w:val="00AD4549"/>
    <w:rsid w:val="00B40E61"/>
    <w:rsid w:val="00B9022C"/>
    <w:rsid w:val="00C71438"/>
    <w:rsid w:val="00C72F3E"/>
    <w:rsid w:val="00C73A4A"/>
    <w:rsid w:val="00D04BC8"/>
    <w:rsid w:val="00D0718B"/>
    <w:rsid w:val="00D40B1F"/>
    <w:rsid w:val="00D414B9"/>
    <w:rsid w:val="00E67FF6"/>
    <w:rsid w:val="00EA6DE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1870</Words>
  <Characters>10660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Abstract &amp; References Vol 24 No 3 (2020)</vt:lpstr>
    </vt:vector>
  </TitlesOfParts>
  <Company/>
  <LinksUpToDate>false</LinksUpToDate>
  <CharactersWithSpaces>12505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3 (2020)</dc:title>
  <dc:creator>Harun Hamzah</dc:creator>
  <cp:lastModifiedBy>Harun Hamzah</cp:lastModifiedBy>
  <cp:revision>3</cp:revision>
  <cp:lastPrinted>2020-04-01T04:48:00Z</cp:lastPrinted>
  <dcterms:created xsi:type="dcterms:W3CDTF">2020-07-18T23:24:00Z</dcterms:created>
  <dcterms:modified xsi:type="dcterms:W3CDTF">2020-08-09T00:41:00Z</dcterms:modified>
</cp:coreProperties>
</file>