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F662D" w14:textId="77777777" w:rsidR="00A23F0F" w:rsidRPr="006E79D9" w:rsidRDefault="00A23F0F" w:rsidP="006E79D9">
      <w:pPr>
        <w:spacing w:after="0"/>
        <w:rPr>
          <w:rFonts w:ascii="Times New Roman" w:hAnsi="Times New Roman" w:cs="Times New Roman"/>
          <w:b/>
          <w:sz w:val="24"/>
          <w:szCs w:val="24"/>
        </w:rPr>
      </w:pPr>
    </w:p>
    <w:p w14:paraId="437FAA62" w14:textId="6083B3B2" w:rsidR="003A1F80" w:rsidRPr="002C756A" w:rsidRDefault="001573E3" w:rsidP="002C756A">
      <w:pPr>
        <w:spacing w:after="0"/>
        <w:rPr>
          <w:rFonts w:ascii="Times New Roman" w:hAnsi="Times New Roman" w:cs="Times New Roman"/>
          <w:b/>
          <w:i/>
          <w:sz w:val="24"/>
          <w:szCs w:val="24"/>
        </w:rPr>
      </w:pPr>
      <w:r w:rsidRPr="002C756A">
        <w:rPr>
          <w:rFonts w:ascii="Times New Roman" w:hAnsi="Times New Roman" w:cs="Times New Roman"/>
          <w:b/>
          <w:i/>
          <w:sz w:val="24"/>
          <w:szCs w:val="24"/>
        </w:rPr>
        <w:t>Malaysian Journal of</w:t>
      </w:r>
      <w:r w:rsidR="009A5A4D" w:rsidRPr="002C756A">
        <w:rPr>
          <w:rFonts w:ascii="Times New Roman" w:hAnsi="Times New Roman" w:cs="Times New Roman"/>
          <w:b/>
          <w:i/>
          <w:sz w:val="24"/>
          <w:szCs w:val="24"/>
        </w:rPr>
        <w:t xml:space="preserve"> Analytical Sciences</w:t>
      </w:r>
      <w:r w:rsidR="003A1F80" w:rsidRPr="002C756A">
        <w:rPr>
          <w:rFonts w:ascii="Times New Roman" w:hAnsi="Times New Roman" w:cs="Times New Roman"/>
          <w:b/>
          <w:sz w:val="24"/>
          <w:szCs w:val="24"/>
        </w:rPr>
        <w:t xml:space="preserve"> </w:t>
      </w:r>
      <w:r w:rsidR="00C1566D" w:rsidRPr="002C756A">
        <w:rPr>
          <w:rFonts w:ascii="Times New Roman" w:hAnsi="Times New Roman" w:cs="Times New Roman"/>
          <w:b/>
          <w:i/>
          <w:sz w:val="24"/>
          <w:szCs w:val="24"/>
        </w:rPr>
        <w:t>Vol 24 No 4</w:t>
      </w:r>
      <w:r w:rsidR="00C72F3E" w:rsidRPr="002C756A">
        <w:rPr>
          <w:rFonts w:ascii="Times New Roman" w:hAnsi="Times New Roman" w:cs="Times New Roman"/>
          <w:b/>
          <w:i/>
          <w:sz w:val="24"/>
          <w:szCs w:val="24"/>
        </w:rPr>
        <w:t xml:space="preserve"> (2020</w:t>
      </w:r>
      <w:r w:rsidRPr="002C756A">
        <w:rPr>
          <w:rFonts w:ascii="Times New Roman" w:hAnsi="Times New Roman" w:cs="Times New Roman"/>
          <w:b/>
          <w:i/>
          <w:sz w:val="24"/>
          <w:szCs w:val="24"/>
        </w:rPr>
        <w:t xml:space="preserve">): </w:t>
      </w:r>
      <w:r w:rsidR="00C1566D" w:rsidRPr="002C756A">
        <w:rPr>
          <w:rFonts w:ascii="Times New Roman" w:hAnsi="Times New Roman" w:cs="Times New Roman"/>
          <w:b/>
          <w:i/>
          <w:sz w:val="24"/>
          <w:szCs w:val="24"/>
        </w:rPr>
        <w:t>46</w:t>
      </w:r>
      <w:r w:rsidR="002C756A" w:rsidRPr="002C756A">
        <w:rPr>
          <w:rFonts w:ascii="Times New Roman" w:hAnsi="Times New Roman" w:cs="Times New Roman"/>
          <w:b/>
          <w:i/>
          <w:sz w:val="24"/>
          <w:szCs w:val="24"/>
        </w:rPr>
        <w:t>4</w:t>
      </w:r>
      <w:r w:rsidR="003A1F80" w:rsidRPr="002C756A">
        <w:rPr>
          <w:rFonts w:ascii="Times New Roman" w:hAnsi="Times New Roman" w:cs="Times New Roman"/>
          <w:b/>
          <w:i/>
          <w:sz w:val="24"/>
          <w:szCs w:val="24"/>
        </w:rPr>
        <w:t xml:space="preserve"> - </w:t>
      </w:r>
      <w:r w:rsidR="002C756A" w:rsidRPr="002C756A">
        <w:rPr>
          <w:rFonts w:ascii="Times New Roman" w:hAnsi="Times New Roman" w:cs="Times New Roman"/>
          <w:b/>
          <w:i/>
          <w:sz w:val="24"/>
          <w:szCs w:val="24"/>
        </w:rPr>
        <w:t>483</w:t>
      </w:r>
    </w:p>
    <w:p w14:paraId="13B849DF" w14:textId="77777777" w:rsidR="00095557" w:rsidRPr="002C756A" w:rsidRDefault="00095557" w:rsidP="002C756A">
      <w:pPr>
        <w:spacing w:after="0"/>
        <w:rPr>
          <w:rFonts w:ascii="Times New Roman" w:hAnsi="Times New Roman" w:cs="Times New Roman"/>
          <w:sz w:val="24"/>
          <w:szCs w:val="24"/>
        </w:rPr>
      </w:pPr>
    </w:p>
    <w:p w14:paraId="1FF6A271" w14:textId="77777777" w:rsidR="003A1F80" w:rsidRPr="002C756A" w:rsidRDefault="003A1F80" w:rsidP="002C756A">
      <w:pPr>
        <w:spacing w:after="0"/>
        <w:rPr>
          <w:rFonts w:ascii="Times New Roman" w:hAnsi="Times New Roman" w:cs="Times New Roman"/>
          <w:sz w:val="24"/>
          <w:szCs w:val="24"/>
        </w:rPr>
      </w:pPr>
    </w:p>
    <w:p w14:paraId="53C285E4" w14:textId="77777777" w:rsidR="003A1F80" w:rsidRPr="002C756A" w:rsidRDefault="003A1F80" w:rsidP="002C756A">
      <w:pPr>
        <w:spacing w:after="0"/>
        <w:rPr>
          <w:rFonts w:ascii="Times New Roman" w:hAnsi="Times New Roman" w:cs="Times New Roman"/>
          <w:sz w:val="24"/>
          <w:szCs w:val="24"/>
        </w:rPr>
      </w:pPr>
    </w:p>
    <w:p w14:paraId="1392B235" w14:textId="77777777" w:rsidR="00C1566D" w:rsidRPr="002C756A" w:rsidRDefault="00C1566D" w:rsidP="002C756A">
      <w:pPr>
        <w:spacing w:after="0"/>
        <w:rPr>
          <w:rFonts w:ascii="Times New Roman" w:hAnsi="Times New Roman" w:cs="Times New Roman"/>
          <w:sz w:val="24"/>
          <w:szCs w:val="24"/>
        </w:rPr>
      </w:pPr>
    </w:p>
    <w:p w14:paraId="269AD50B" w14:textId="77777777" w:rsidR="00C46D0C" w:rsidRPr="005C5C65" w:rsidRDefault="00C46D0C" w:rsidP="00C46D0C">
      <w:pPr>
        <w:spacing w:after="0"/>
        <w:jc w:val="center"/>
        <w:rPr>
          <w:rFonts w:ascii="Times New Roman" w:hAnsi="Times New Roman"/>
          <w:bCs/>
          <w:sz w:val="28"/>
          <w:szCs w:val="28"/>
        </w:rPr>
      </w:pPr>
      <w:bookmarkStart w:id="0" w:name="_Hlk38145957"/>
      <w:bookmarkStart w:id="1" w:name="_Toc14514673"/>
      <w:bookmarkStart w:id="2" w:name="_Toc14571972"/>
      <w:r w:rsidRPr="005C5C65">
        <w:rPr>
          <w:rFonts w:ascii="Times New Roman" w:hAnsi="Times New Roman"/>
          <w:bCs/>
          <w:sz w:val="28"/>
          <w:szCs w:val="28"/>
        </w:rPr>
        <w:t>A REVIEW ON APPLICATIONS OF GOLD AND SILVER-BASED SORBENTS IN SOLID PHASE EXTRACTION AND SOLID PHASE MICROEXTRACTION</w:t>
      </w:r>
      <w:bookmarkEnd w:id="0"/>
    </w:p>
    <w:p w14:paraId="1CEBDBD1" w14:textId="77777777" w:rsidR="00C46D0C" w:rsidRPr="004458BA" w:rsidRDefault="00C46D0C" w:rsidP="00C46D0C">
      <w:pPr>
        <w:spacing w:after="0"/>
        <w:jc w:val="center"/>
        <w:rPr>
          <w:rFonts w:ascii="Times New Roman" w:hAnsi="Times New Roman"/>
          <w:b/>
          <w:bCs/>
          <w:sz w:val="24"/>
          <w:szCs w:val="24"/>
        </w:rPr>
      </w:pPr>
    </w:p>
    <w:p w14:paraId="1F5CAC15" w14:textId="77777777" w:rsidR="00C46D0C" w:rsidRPr="004458BA" w:rsidRDefault="00C46D0C" w:rsidP="00C46D0C">
      <w:pPr>
        <w:spacing w:after="0"/>
        <w:jc w:val="center"/>
        <w:rPr>
          <w:rFonts w:ascii="Times New Roman" w:hAnsi="Times New Roman"/>
          <w:noProof/>
          <w:sz w:val="24"/>
          <w:szCs w:val="24"/>
        </w:rPr>
      </w:pPr>
      <w:r w:rsidRPr="004458BA">
        <w:rPr>
          <w:rFonts w:ascii="Times New Roman" w:hAnsi="Times New Roman"/>
          <w:sz w:val="24"/>
          <w:szCs w:val="24"/>
        </w:rPr>
        <w:t>(</w:t>
      </w:r>
      <w:r w:rsidRPr="004458BA">
        <w:rPr>
          <w:rFonts w:ascii="Times New Roman" w:hAnsi="Times New Roman"/>
          <w:noProof/>
          <w:sz w:val="24"/>
          <w:szCs w:val="24"/>
        </w:rPr>
        <w:t xml:space="preserve">Satu Ulasan Penggunaan Pengerap Berasaskan Aurum dan Argentum dalam </w:t>
      </w:r>
    </w:p>
    <w:p w14:paraId="41425C39" w14:textId="77777777" w:rsidR="00C46D0C" w:rsidRPr="004458BA" w:rsidRDefault="00C46D0C" w:rsidP="00C46D0C">
      <w:pPr>
        <w:spacing w:after="0"/>
        <w:jc w:val="center"/>
        <w:rPr>
          <w:rFonts w:ascii="Times New Roman" w:hAnsi="Times New Roman"/>
          <w:sz w:val="24"/>
          <w:szCs w:val="24"/>
        </w:rPr>
      </w:pPr>
      <w:r w:rsidRPr="004458BA">
        <w:rPr>
          <w:rFonts w:ascii="Times New Roman" w:hAnsi="Times New Roman"/>
          <w:noProof/>
          <w:sz w:val="24"/>
          <w:szCs w:val="24"/>
        </w:rPr>
        <w:t>Pengekstrakan Fasa Pepejal dan Pengekstrakan Mikro Fasa Pepejal</w:t>
      </w:r>
      <w:r w:rsidRPr="004458BA">
        <w:rPr>
          <w:rFonts w:ascii="Times New Roman" w:hAnsi="Times New Roman"/>
          <w:sz w:val="24"/>
          <w:szCs w:val="24"/>
        </w:rPr>
        <w:t>)</w:t>
      </w:r>
    </w:p>
    <w:p w14:paraId="29D8D232" w14:textId="77777777" w:rsidR="00C46D0C" w:rsidRPr="004458BA" w:rsidRDefault="00C46D0C" w:rsidP="00C46D0C">
      <w:pPr>
        <w:spacing w:after="0"/>
        <w:jc w:val="center"/>
        <w:rPr>
          <w:rFonts w:ascii="Times New Roman" w:hAnsi="Times New Roman"/>
          <w:sz w:val="20"/>
          <w:szCs w:val="20"/>
        </w:rPr>
      </w:pPr>
    </w:p>
    <w:p w14:paraId="7E0499AF" w14:textId="77777777" w:rsidR="00C46D0C" w:rsidRDefault="00C46D0C" w:rsidP="00C46D0C">
      <w:pPr>
        <w:spacing w:after="0"/>
        <w:jc w:val="center"/>
        <w:outlineLvl w:val="0"/>
        <w:rPr>
          <w:rFonts w:ascii="Times New Roman" w:hAnsi="Times New Roman"/>
          <w:sz w:val="20"/>
          <w:szCs w:val="20"/>
        </w:rPr>
      </w:pPr>
      <w:bookmarkStart w:id="3" w:name="_Toc14514575"/>
      <w:bookmarkStart w:id="4" w:name="_Toc14571873"/>
      <w:r w:rsidRPr="004458BA">
        <w:rPr>
          <w:rFonts w:ascii="Times New Roman" w:hAnsi="Times New Roman"/>
          <w:sz w:val="20"/>
          <w:szCs w:val="20"/>
        </w:rPr>
        <w:t>Wan Aini Wan Ibrahim</w:t>
      </w:r>
      <w:r w:rsidRPr="004458BA">
        <w:rPr>
          <w:rFonts w:ascii="Times New Roman" w:hAnsi="Times New Roman"/>
          <w:sz w:val="20"/>
          <w:szCs w:val="20"/>
          <w:vertAlign w:val="superscript"/>
        </w:rPr>
        <w:t>1, 2</w:t>
      </w:r>
      <w:r w:rsidRPr="004458BA">
        <w:rPr>
          <w:rFonts w:ascii="Times New Roman" w:hAnsi="Times New Roman"/>
          <w:sz w:val="20"/>
          <w:szCs w:val="20"/>
        </w:rPr>
        <w:t>*, Zetty Azalea Sutirman</w:t>
      </w:r>
      <w:r w:rsidRPr="004458BA">
        <w:rPr>
          <w:rFonts w:ascii="Times New Roman" w:hAnsi="Times New Roman"/>
          <w:sz w:val="20"/>
          <w:szCs w:val="20"/>
          <w:vertAlign w:val="superscript"/>
        </w:rPr>
        <w:t>1</w:t>
      </w:r>
      <w:r w:rsidRPr="004458BA">
        <w:rPr>
          <w:rFonts w:ascii="Times New Roman" w:hAnsi="Times New Roman"/>
          <w:sz w:val="20"/>
          <w:szCs w:val="20"/>
        </w:rPr>
        <w:t>,</w:t>
      </w:r>
      <w:r w:rsidRPr="004458BA">
        <w:rPr>
          <w:rFonts w:ascii="Times New Roman" w:hAnsi="Times New Roman"/>
          <w:sz w:val="20"/>
          <w:szCs w:val="20"/>
          <w:vertAlign w:val="superscript"/>
        </w:rPr>
        <w:t xml:space="preserve"> </w:t>
      </w:r>
      <w:r w:rsidRPr="004458BA">
        <w:rPr>
          <w:rFonts w:ascii="Times New Roman" w:hAnsi="Times New Roman"/>
          <w:sz w:val="20"/>
          <w:szCs w:val="20"/>
        </w:rPr>
        <w:t>Jawed Qaderi</w:t>
      </w:r>
      <w:r w:rsidRPr="004458BA">
        <w:rPr>
          <w:rFonts w:ascii="Times New Roman" w:hAnsi="Times New Roman"/>
          <w:sz w:val="20"/>
          <w:szCs w:val="20"/>
          <w:vertAlign w:val="superscript"/>
        </w:rPr>
        <w:t>1,3</w:t>
      </w:r>
      <w:r w:rsidRPr="004458BA">
        <w:rPr>
          <w:rFonts w:ascii="Times New Roman" w:hAnsi="Times New Roman"/>
          <w:sz w:val="20"/>
          <w:szCs w:val="20"/>
        </w:rPr>
        <w:t>, Kasimu Abu Bakar</w:t>
      </w:r>
      <w:r w:rsidRPr="004458BA">
        <w:rPr>
          <w:rFonts w:ascii="Times New Roman" w:hAnsi="Times New Roman"/>
          <w:sz w:val="20"/>
          <w:szCs w:val="20"/>
          <w:vertAlign w:val="superscript"/>
        </w:rPr>
        <w:t>1,4</w:t>
      </w:r>
      <w:bookmarkEnd w:id="3"/>
      <w:bookmarkEnd w:id="4"/>
      <w:r w:rsidRPr="004458BA">
        <w:rPr>
          <w:rFonts w:ascii="Times New Roman" w:hAnsi="Times New Roman"/>
          <w:sz w:val="20"/>
          <w:szCs w:val="20"/>
        </w:rPr>
        <w:t xml:space="preserve">, </w:t>
      </w:r>
    </w:p>
    <w:p w14:paraId="1188C065" w14:textId="77777777" w:rsidR="00C46D0C" w:rsidRPr="004458BA" w:rsidRDefault="00C46D0C" w:rsidP="00C46D0C">
      <w:pPr>
        <w:spacing w:after="0"/>
        <w:jc w:val="center"/>
        <w:outlineLvl w:val="0"/>
        <w:rPr>
          <w:rFonts w:ascii="Times New Roman" w:hAnsi="Times New Roman"/>
          <w:sz w:val="20"/>
          <w:szCs w:val="20"/>
        </w:rPr>
      </w:pPr>
      <w:r w:rsidRPr="004458BA">
        <w:rPr>
          <w:rFonts w:ascii="Times New Roman" w:hAnsi="Times New Roman"/>
          <w:sz w:val="20"/>
          <w:szCs w:val="20"/>
        </w:rPr>
        <w:t>Siti Hajar Md</w:t>
      </w:r>
      <w:r>
        <w:rPr>
          <w:rFonts w:ascii="Times New Roman" w:hAnsi="Times New Roman"/>
          <w:sz w:val="20"/>
          <w:szCs w:val="20"/>
        </w:rPr>
        <w:t xml:space="preserve"> </w:t>
      </w:r>
      <w:r w:rsidRPr="004458BA">
        <w:rPr>
          <w:rFonts w:ascii="Times New Roman" w:hAnsi="Times New Roman"/>
          <w:sz w:val="20"/>
          <w:szCs w:val="20"/>
        </w:rPr>
        <w:t>Basir</w:t>
      </w:r>
      <w:r w:rsidRPr="004458BA">
        <w:rPr>
          <w:rFonts w:ascii="Times New Roman" w:hAnsi="Times New Roman"/>
          <w:sz w:val="20"/>
          <w:szCs w:val="20"/>
          <w:vertAlign w:val="superscript"/>
        </w:rPr>
        <w:t>1</w:t>
      </w:r>
      <w:r w:rsidRPr="004458BA">
        <w:rPr>
          <w:rFonts w:ascii="Times New Roman" w:hAnsi="Times New Roman"/>
          <w:sz w:val="20"/>
          <w:szCs w:val="20"/>
        </w:rPr>
        <w:t>, Imad Eddine Aouissi</w:t>
      </w:r>
      <w:r w:rsidRPr="004458BA">
        <w:rPr>
          <w:rFonts w:ascii="Times New Roman" w:hAnsi="Times New Roman"/>
          <w:sz w:val="20"/>
          <w:szCs w:val="20"/>
          <w:vertAlign w:val="superscript"/>
        </w:rPr>
        <w:t>1</w:t>
      </w:r>
      <w:r w:rsidRPr="004458BA">
        <w:rPr>
          <w:rFonts w:ascii="Times New Roman" w:hAnsi="Times New Roman"/>
          <w:sz w:val="20"/>
          <w:szCs w:val="20"/>
        </w:rPr>
        <w:t xml:space="preserve"> </w:t>
      </w:r>
    </w:p>
    <w:p w14:paraId="464992DF" w14:textId="77777777" w:rsidR="00C46D0C" w:rsidRPr="00C46D0C" w:rsidRDefault="00C46D0C" w:rsidP="00C46D0C">
      <w:pPr>
        <w:spacing w:after="0"/>
        <w:jc w:val="center"/>
        <w:outlineLvl w:val="0"/>
        <w:rPr>
          <w:rFonts w:ascii="Times New Roman" w:hAnsi="Times New Roman" w:cs="Times New Roman"/>
          <w:b/>
          <w:sz w:val="20"/>
          <w:szCs w:val="20"/>
        </w:rPr>
      </w:pPr>
    </w:p>
    <w:p w14:paraId="0F9446FD" w14:textId="77777777" w:rsidR="00C46D0C" w:rsidRPr="00C46D0C" w:rsidRDefault="00C46D0C" w:rsidP="00C46D0C">
      <w:pPr>
        <w:spacing w:after="0"/>
        <w:jc w:val="center"/>
        <w:outlineLvl w:val="0"/>
        <w:rPr>
          <w:rFonts w:ascii="Times New Roman" w:hAnsi="Times New Roman" w:cs="Times New Roman"/>
          <w:i/>
          <w:sz w:val="20"/>
          <w:szCs w:val="20"/>
        </w:rPr>
      </w:pPr>
      <w:bookmarkStart w:id="5" w:name="_Toc14514577"/>
      <w:bookmarkStart w:id="6" w:name="_Toc14571875"/>
      <w:r w:rsidRPr="00C46D0C">
        <w:rPr>
          <w:rFonts w:ascii="Times New Roman" w:hAnsi="Times New Roman" w:cs="Times New Roman"/>
          <w:i/>
          <w:sz w:val="20"/>
          <w:szCs w:val="20"/>
          <w:vertAlign w:val="superscript"/>
        </w:rPr>
        <w:t>1</w:t>
      </w:r>
      <w:r w:rsidRPr="00C46D0C">
        <w:rPr>
          <w:rFonts w:ascii="Times New Roman" w:hAnsi="Times New Roman" w:cs="Times New Roman"/>
          <w:i/>
          <w:sz w:val="20"/>
          <w:szCs w:val="20"/>
        </w:rPr>
        <w:t>Department of Chemistry, Faculty of Science</w:t>
      </w:r>
      <w:bookmarkEnd w:id="5"/>
      <w:bookmarkEnd w:id="6"/>
      <w:r w:rsidRPr="00C46D0C">
        <w:rPr>
          <w:rFonts w:ascii="Times New Roman" w:hAnsi="Times New Roman" w:cs="Times New Roman"/>
          <w:i/>
          <w:sz w:val="20"/>
          <w:szCs w:val="20"/>
        </w:rPr>
        <w:t xml:space="preserve"> </w:t>
      </w:r>
      <w:bookmarkStart w:id="7" w:name="_Toc14514580"/>
      <w:bookmarkStart w:id="8" w:name="_Toc14571878"/>
    </w:p>
    <w:p w14:paraId="46740072" w14:textId="77777777"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vertAlign w:val="superscript"/>
        </w:rPr>
        <w:t>2</w:t>
      </w:r>
      <w:r w:rsidRPr="00C46D0C">
        <w:rPr>
          <w:rFonts w:ascii="Times New Roman" w:hAnsi="Times New Roman" w:cs="Times New Roman"/>
          <w:i/>
          <w:sz w:val="20"/>
          <w:szCs w:val="20"/>
        </w:rPr>
        <w:t>Centre for Sustainable Nanomaterials, Ibnu Sina Institute for Scientific and Industrial Research</w:t>
      </w:r>
    </w:p>
    <w:p w14:paraId="6B41F984" w14:textId="77777777"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rPr>
        <w:t xml:space="preserve"> Universiti Teknologi Malaysia, 81310 UTM Johor Bahru, Johor, Malaysia</w:t>
      </w:r>
      <w:bookmarkEnd w:id="7"/>
      <w:bookmarkEnd w:id="8"/>
    </w:p>
    <w:p w14:paraId="5D0E3091" w14:textId="77777777"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vertAlign w:val="superscript"/>
        </w:rPr>
        <w:t>3</w:t>
      </w:r>
      <w:r w:rsidRPr="00C46D0C">
        <w:rPr>
          <w:rFonts w:ascii="Times New Roman" w:hAnsi="Times New Roman" w:cs="Times New Roman"/>
          <w:i/>
          <w:sz w:val="20"/>
          <w:szCs w:val="20"/>
        </w:rPr>
        <w:t xml:space="preserve">Department of Physical Chemistry, Faculty of Chemistry, </w:t>
      </w:r>
    </w:p>
    <w:p w14:paraId="046A0F02" w14:textId="78F3815A"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rPr>
        <w:t xml:space="preserve">Kabul University, </w:t>
      </w:r>
      <w:r w:rsidR="000B78D1">
        <w:rPr>
          <w:rFonts w:ascii="Times New Roman" w:hAnsi="Times New Roman" w:cs="Times New Roman"/>
          <w:i/>
          <w:sz w:val="20"/>
          <w:szCs w:val="20"/>
        </w:rPr>
        <w:t xml:space="preserve">Jamal Mina </w:t>
      </w:r>
      <w:r w:rsidRPr="00C46D0C">
        <w:rPr>
          <w:rFonts w:ascii="Times New Roman" w:hAnsi="Times New Roman" w:cs="Times New Roman"/>
          <w:i/>
          <w:sz w:val="20"/>
          <w:szCs w:val="20"/>
        </w:rPr>
        <w:t>1001 Kabul, Afghanistan</w:t>
      </w:r>
    </w:p>
    <w:p w14:paraId="73CE7B84" w14:textId="77777777"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vertAlign w:val="superscript"/>
        </w:rPr>
        <w:t>4</w:t>
      </w:r>
      <w:r w:rsidRPr="00C46D0C">
        <w:rPr>
          <w:rFonts w:ascii="Times New Roman" w:hAnsi="Times New Roman" w:cs="Times New Roman"/>
          <w:i/>
          <w:sz w:val="20"/>
          <w:szCs w:val="20"/>
        </w:rPr>
        <w:t xml:space="preserve">Department of Chemistry, Faculty of Science, </w:t>
      </w:r>
    </w:p>
    <w:p w14:paraId="53657535" w14:textId="77777777"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rPr>
        <w:t>Sokoto State University, Sokoto, Nigeria</w:t>
      </w:r>
    </w:p>
    <w:p w14:paraId="764E4EA3" w14:textId="77777777" w:rsidR="00C46D0C" w:rsidRPr="00C46D0C" w:rsidRDefault="00C46D0C" w:rsidP="00C46D0C">
      <w:pPr>
        <w:spacing w:after="0"/>
        <w:jc w:val="center"/>
        <w:outlineLvl w:val="0"/>
        <w:rPr>
          <w:rFonts w:ascii="Times New Roman" w:hAnsi="Times New Roman" w:cs="Times New Roman"/>
          <w:b/>
          <w:sz w:val="20"/>
          <w:szCs w:val="20"/>
        </w:rPr>
      </w:pPr>
    </w:p>
    <w:p w14:paraId="352BC1FF" w14:textId="77777777" w:rsidR="00C46D0C" w:rsidRPr="00C46D0C" w:rsidRDefault="00C46D0C" w:rsidP="00C46D0C">
      <w:pPr>
        <w:spacing w:after="0"/>
        <w:jc w:val="center"/>
        <w:outlineLvl w:val="0"/>
        <w:rPr>
          <w:rFonts w:ascii="Times New Roman" w:hAnsi="Times New Roman" w:cs="Times New Roman"/>
          <w:i/>
          <w:sz w:val="20"/>
          <w:szCs w:val="20"/>
        </w:rPr>
      </w:pPr>
      <w:r w:rsidRPr="00C46D0C">
        <w:rPr>
          <w:rFonts w:ascii="Times New Roman" w:hAnsi="Times New Roman" w:cs="Times New Roman"/>
          <w:i/>
          <w:sz w:val="20"/>
          <w:szCs w:val="20"/>
        </w:rPr>
        <w:t>*Corresponding author:  waini@utm.my,  wanaini@kimia.fs.utm.my</w:t>
      </w:r>
    </w:p>
    <w:p w14:paraId="6ABE13FF" w14:textId="77777777" w:rsidR="00C46D0C" w:rsidRPr="00C46D0C" w:rsidRDefault="00C46D0C" w:rsidP="00C46D0C">
      <w:pPr>
        <w:spacing w:after="0"/>
        <w:jc w:val="center"/>
        <w:rPr>
          <w:rFonts w:ascii="Times New Roman" w:hAnsi="Times New Roman" w:cs="Times New Roman"/>
          <w:noProof/>
          <w:sz w:val="20"/>
          <w:szCs w:val="20"/>
        </w:rPr>
      </w:pPr>
    </w:p>
    <w:p w14:paraId="19121EF7" w14:textId="77777777" w:rsidR="00C46D0C" w:rsidRPr="00C46D0C" w:rsidRDefault="00C46D0C" w:rsidP="00C46D0C">
      <w:pPr>
        <w:spacing w:after="0"/>
        <w:jc w:val="center"/>
        <w:rPr>
          <w:rFonts w:ascii="Times New Roman" w:hAnsi="Times New Roman" w:cs="Times New Roman"/>
          <w:noProof/>
          <w:sz w:val="20"/>
          <w:szCs w:val="20"/>
        </w:rPr>
      </w:pPr>
    </w:p>
    <w:p w14:paraId="673AB0D6" w14:textId="384A9B9A" w:rsidR="00C46D0C" w:rsidRPr="00C46D0C" w:rsidRDefault="00C46D0C" w:rsidP="00C46D0C">
      <w:pPr>
        <w:spacing w:after="0"/>
        <w:jc w:val="center"/>
        <w:rPr>
          <w:rFonts w:ascii="Times New Roman" w:hAnsi="Times New Roman" w:cs="Times New Roman"/>
          <w:noProof/>
          <w:sz w:val="20"/>
          <w:szCs w:val="20"/>
        </w:rPr>
      </w:pPr>
      <w:r w:rsidRPr="00C46D0C">
        <w:rPr>
          <w:rFonts w:ascii="Times New Roman" w:hAnsi="Times New Roman" w:cs="Times New Roman"/>
          <w:noProof/>
          <w:sz w:val="20"/>
          <w:szCs w:val="20"/>
        </w:rPr>
        <w:t xml:space="preserve">Received: 5 April 2020; Accepted: 7 June 2020;  Published:  </w:t>
      </w:r>
      <w:r w:rsidR="009D0C5C">
        <w:rPr>
          <w:rFonts w:ascii="Times New Roman" w:hAnsi="Times New Roman" w:cs="Times New Roman"/>
          <w:noProof/>
          <w:sz w:val="20"/>
          <w:szCs w:val="20"/>
        </w:rPr>
        <w:t xml:space="preserve">11 </w:t>
      </w:r>
      <w:r w:rsidRPr="00C46D0C">
        <w:rPr>
          <w:rFonts w:ascii="Times New Roman" w:hAnsi="Times New Roman" w:cs="Times New Roman"/>
          <w:noProof/>
          <w:sz w:val="20"/>
          <w:szCs w:val="20"/>
        </w:rPr>
        <w:t>August 2020</w:t>
      </w:r>
    </w:p>
    <w:p w14:paraId="519EEA0B" w14:textId="77777777" w:rsidR="00C46D0C" w:rsidRPr="00C46D0C" w:rsidRDefault="00C46D0C" w:rsidP="00C46D0C">
      <w:pPr>
        <w:spacing w:after="0"/>
        <w:jc w:val="center"/>
        <w:rPr>
          <w:rFonts w:ascii="Times New Roman" w:hAnsi="Times New Roman" w:cs="Times New Roman"/>
          <w:noProof/>
          <w:sz w:val="20"/>
          <w:szCs w:val="20"/>
        </w:rPr>
      </w:pPr>
    </w:p>
    <w:p w14:paraId="58857BD7" w14:textId="77777777" w:rsidR="00C46D0C" w:rsidRPr="00C46D0C" w:rsidRDefault="00C46D0C" w:rsidP="00C46D0C">
      <w:pPr>
        <w:spacing w:after="0"/>
        <w:jc w:val="center"/>
        <w:rPr>
          <w:rFonts w:ascii="Times New Roman" w:hAnsi="Times New Roman" w:cs="Times New Roman"/>
          <w:noProof/>
          <w:sz w:val="20"/>
          <w:szCs w:val="20"/>
        </w:rPr>
      </w:pPr>
    </w:p>
    <w:p w14:paraId="13ECCAC3" w14:textId="77777777" w:rsidR="00C46D0C" w:rsidRPr="00C46D0C" w:rsidRDefault="00C46D0C" w:rsidP="00C46D0C">
      <w:pPr>
        <w:spacing w:after="0"/>
        <w:jc w:val="center"/>
        <w:rPr>
          <w:rFonts w:ascii="Times New Roman" w:hAnsi="Times New Roman" w:cs="Times New Roman"/>
          <w:b/>
          <w:noProof/>
          <w:sz w:val="20"/>
          <w:szCs w:val="20"/>
        </w:rPr>
      </w:pPr>
      <w:r w:rsidRPr="00C46D0C">
        <w:rPr>
          <w:rFonts w:ascii="Times New Roman" w:hAnsi="Times New Roman" w:cs="Times New Roman"/>
          <w:b/>
          <w:noProof/>
          <w:sz w:val="20"/>
          <w:szCs w:val="20"/>
        </w:rPr>
        <w:t>Abstract</w:t>
      </w:r>
    </w:p>
    <w:p w14:paraId="7E2B64A4" w14:textId="64913C41" w:rsidR="00C46D0C" w:rsidRPr="00C46D0C" w:rsidRDefault="00C46D0C" w:rsidP="00C46D0C">
      <w:pPr>
        <w:adjustRightInd w:val="0"/>
        <w:spacing w:after="0"/>
        <w:jc w:val="both"/>
        <w:rPr>
          <w:rFonts w:ascii="Times New Roman" w:hAnsi="Times New Roman" w:cs="Times New Roman"/>
          <w:sz w:val="20"/>
          <w:szCs w:val="20"/>
        </w:rPr>
      </w:pPr>
      <w:r w:rsidRPr="00C46D0C">
        <w:rPr>
          <w:rFonts w:ascii="Times New Roman" w:hAnsi="Times New Roman" w:cs="Times New Roman"/>
          <w:sz w:val="20"/>
          <w:szCs w:val="20"/>
        </w:rPr>
        <w:t xml:space="preserve">Organic and inorganic pollutants and contaminants are considered harmful to ecosystem, even at low or trace-level concentrations. Several studies have been performed to degrade or remove these contaminants from environmental matrices and the use of pre-concentration approaches such as solid phase extraction (SPE) and solid phase microextraction (SPME) for their quantitation has been developed and showed great demand as an essential module to upgrade both practical efficiency and analytical sensitivity. Gold nanoparticles (Au NPs) and silver nanoparticles (Ag NPs) could be used as a sorbents prior to the combined high efficient separation or extraction methods with different detection techniques. Along with the rapid development of nanotechnology in material science, numerous nanomaterials include Au NPs and Ag NPs have been developed with particularly useful applications in analytical chemistry. Au NPs and Ag NPs are attracting a great deal of attention for their use in various technologies, including catalysis, optical and electronic devices, and separation science. In this review, recent progress of Ag NPs applied in SPE and SPME have been summarized and discussed. Au NPs and Ag NPs materials are evaluated for their unusual </w:t>
      </w:r>
      <w:r w:rsidRPr="00C46D0C">
        <w:rPr>
          <w:rFonts w:ascii="Times New Roman" w:hAnsi="Times New Roman" w:cs="Times New Roman"/>
          <w:sz w:val="20"/>
          <w:szCs w:val="20"/>
        </w:rPr>
        <w:lastRenderedPageBreak/>
        <w:t>performance in various applications from environmental trace sample analysis to clinical investigations. Such great variety of uses makes nanomaterials kind of versatile tools in sample preparation for almost all categories of analytes.</w:t>
      </w:r>
    </w:p>
    <w:p w14:paraId="61C0E48F" w14:textId="77777777" w:rsidR="00C46D0C" w:rsidRPr="00C46D0C" w:rsidRDefault="00C46D0C" w:rsidP="00C46D0C">
      <w:pPr>
        <w:adjustRightInd w:val="0"/>
        <w:spacing w:after="0"/>
        <w:ind w:firstLine="284"/>
        <w:jc w:val="both"/>
        <w:rPr>
          <w:rFonts w:ascii="Times New Roman" w:eastAsia="Calibri" w:hAnsi="Times New Roman" w:cs="Times New Roman"/>
          <w:sz w:val="20"/>
          <w:szCs w:val="20"/>
        </w:rPr>
      </w:pPr>
      <w:r w:rsidRPr="00C46D0C">
        <w:rPr>
          <w:rFonts w:ascii="Times New Roman" w:hAnsi="Times New Roman" w:cs="Times New Roman"/>
          <w:sz w:val="20"/>
          <w:szCs w:val="20"/>
        </w:rPr>
        <w:t xml:space="preserve"> </w:t>
      </w:r>
    </w:p>
    <w:p w14:paraId="400D1AE4" w14:textId="48A213D9" w:rsidR="00C46D0C" w:rsidRPr="00C46D0C" w:rsidRDefault="00C46D0C" w:rsidP="00C46D0C">
      <w:pPr>
        <w:spacing w:after="0"/>
        <w:ind w:left="1080" w:hanging="1080"/>
        <w:jc w:val="both"/>
        <w:outlineLvl w:val="0"/>
        <w:rPr>
          <w:rFonts w:ascii="Times New Roman" w:hAnsi="Times New Roman" w:cs="Times New Roman"/>
          <w:sz w:val="20"/>
          <w:szCs w:val="20"/>
        </w:rPr>
      </w:pPr>
      <w:bookmarkStart w:id="9" w:name="_Toc14514587"/>
      <w:bookmarkStart w:id="10" w:name="_Toc14571885"/>
      <w:r w:rsidRPr="00C46D0C">
        <w:rPr>
          <w:rFonts w:ascii="Times New Roman" w:hAnsi="Times New Roman" w:cs="Times New Roman"/>
          <w:b/>
          <w:sz w:val="20"/>
          <w:szCs w:val="20"/>
        </w:rPr>
        <w:t>Keywords</w:t>
      </w:r>
      <w:r w:rsidRPr="00C46D0C">
        <w:rPr>
          <w:rFonts w:ascii="Times New Roman" w:hAnsi="Times New Roman" w:cs="Times New Roman"/>
          <w:b/>
          <w:bCs/>
          <w:sz w:val="20"/>
          <w:szCs w:val="20"/>
        </w:rPr>
        <w:t>:</w:t>
      </w:r>
      <w:r w:rsidRPr="00C46D0C">
        <w:rPr>
          <w:rFonts w:ascii="Times New Roman" w:hAnsi="Times New Roman" w:cs="Times New Roman"/>
          <w:sz w:val="20"/>
          <w:szCs w:val="20"/>
        </w:rPr>
        <w:t xml:space="preserve"> silver nanoparticles, gold nanoparticles, pre-concentration, solid phase extraction, solid phase microextraction</w:t>
      </w:r>
      <w:bookmarkEnd w:id="9"/>
      <w:bookmarkEnd w:id="10"/>
    </w:p>
    <w:p w14:paraId="51CD679B" w14:textId="77777777" w:rsidR="00C46D0C" w:rsidRPr="00C46D0C" w:rsidRDefault="00C46D0C" w:rsidP="00C46D0C">
      <w:pPr>
        <w:spacing w:after="0"/>
        <w:jc w:val="center"/>
        <w:outlineLvl w:val="0"/>
        <w:rPr>
          <w:rFonts w:ascii="Times New Roman" w:hAnsi="Times New Roman" w:cs="Times New Roman"/>
          <w:b/>
          <w:sz w:val="20"/>
          <w:szCs w:val="20"/>
        </w:rPr>
      </w:pPr>
    </w:p>
    <w:p w14:paraId="500C89C9" w14:textId="77777777" w:rsidR="00C46D0C" w:rsidRPr="00C46D0C" w:rsidRDefault="00C46D0C" w:rsidP="00C46D0C">
      <w:pPr>
        <w:spacing w:after="0"/>
        <w:jc w:val="center"/>
        <w:outlineLvl w:val="0"/>
        <w:rPr>
          <w:rFonts w:ascii="Times New Roman" w:hAnsi="Times New Roman" w:cs="Times New Roman"/>
          <w:b/>
          <w:sz w:val="20"/>
          <w:szCs w:val="20"/>
        </w:rPr>
      </w:pPr>
      <w:bookmarkStart w:id="11" w:name="_Toc14514588"/>
      <w:bookmarkStart w:id="12" w:name="_Toc14571886"/>
      <w:r w:rsidRPr="00C46D0C">
        <w:rPr>
          <w:rFonts w:ascii="Times New Roman" w:hAnsi="Times New Roman" w:cs="Times New Roman"/>
          <w:b/>
          <w:sz w:val="20"/>
          <w:szCs w:val="20"/>
        </w:rPr>
        <w:t>Abstrak</w:t>
      </w:r>
      <w:bookmarkEnd w:id="11"/>
      <w:bookmarkEnd w:id="12"/>
    </w:p>
    <w:p w14:paraId="0C0ED41E" w14:textId="2F6F95F6" w:rsidR="00C46D0C" w:rsidRPr="00C46D0C" w:rsidRDefault="00C46D0C" w:rsidP="00C46D0C">
      <w:pPr>
        <w:adjustRightInd w:val="0"/>
        <w:spacing w:after="0"/>
        <w:jc w:val="both"/>
        <w:rPr>
          <w:rFonts w:ascii="Times New Roman" w:hAnsi="Times New Roman" w:cs="Times New Roman"/>
          <w:sz w:val="20"/>
          <w:szCs w:val="20"/>
          <w:lang w:val="en-MY"/>
        </w:rPr>
      </w:pPr>
      <w:r w:rsidRPr="00C46D0C">
        <w:rPr>
          <w:rFonts w:ascii="Times New Roman" w:hAnsi="Times New Roman" w:cs="Times New Roman"/>
          <w:sz w:val="20"/>
          <w:szCs w:val="20"/>
        </w:rPr>
        <w:t xml:space="preserve">Bahan pencemar organik dan tak organik dianggap berbahaya kepada ekosistem, </w:t>
      </w:r>
      <w:r w:rsidRPr="00C46D0C">
        <w:rPr>
          <w:rFonts w:ascii="Times New Roman" w:hAnsi="Times New Roman" w:cs="Times New Roman"/>
          <w:sz w:val="20"/>
          <w:szCs w:val="20"/>
          <w:lang w:val="ms-MY"/>
        </w:rPr>
        <w:t>walaupun, pada kepekatan tahap rendah atau surih. Beberapa kajian telah dilakukan untuk nyahdegradasi atau penyingkiran bahan pencemar ini dari matriks sekitaran dan penggunaan pendekatan pra-pemekatan seperti</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pengekstrakan fasa pepejal (SPE) dan pengekstrakan mikro fasa pepejal (SPME) untuk penentuan kuantitatif</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telah dibangunkan dan menunjukkan permintaan yang besar</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sebagai modul penting untuk meningkatkan kecekapan praktik dan sensitiviti analisis.</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Zarah nano emas (Au NPs) dan perak (Ag NPs) boleh digunakan sebagai pengerap sebelum gabungan pemisahan kecekapan tinggi atau kaedah pengekstrakan dengan teknik pengesanan yang berbeza.</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Seiring dengan perkembangan nanoteknologi yang pesat dalam sains bahan, banyak bahan nano termasuk Au NPs dan Ag NPs telah dibangunkan</w:t>
      </w:r>
      <w:r w:rsidRPr="00C46D0C">
        <w:rPr>
          <w:rFonts w:ascii="Times New Roman" w:hAnsi="Times New Roman" w:cs="Times New Roman"/>
          <w:sz w:val="20"/>
          <w:szCs w:val="20"/>
          <w:lang w:val="ms-MY" w:eastAsia="en-MY"/>
        </w:rPr>
        <w:t xml:space="preserve"> terutama </w:t>
      </w:r>
      <w:r w:rsidRPr="00C46D0C">
        <w:rPr>
          <w:rFonts w:ascii="Times New Roman" w:hAnsi="Times New Roman" w:cs="Times New Roman"/>
          <w:sz w:val="20"/>
          <w:szCs w:val="20"/>
          <w:lang w:val="ms-MY"/>
        </w:rPr>
        <w:t>aplikasi berguna dalam kimia analisis.</w:t>
      </w:r>
      <w:r w:rsidRPr="00C46D0C">
        <w:rPr>
          <w:rFonts w:ascii="Times New Roman" w:hAnsi="Times New Roman" w:cs="Times New Roman"/>
          <w:sz w:val="20"/>
          <w:szCs w:val="20"/>
          <w:lang w:val="en-MY"/>
        </w:rPr>
        <w:t xml:space="preserve"> </w:t>
      </w:r>
      <w:r w:rsidRPr="00C46D0C">
        <w:rPr>
          <w:rFonts w:ascii="Times New Roman" w:hAnsi="Times New Roman" w:cs="Times New Roman"/>
          <w:sz w:val="20"/>
          <w:szCs w:val="20"/>
          <w:lang w:val="ms-MY"/>
        </w:rPr>
        <w:t>Au NPs dan Au NPs menarik banyak perhatian untuk penggunaannya dalam pelbagai teknologi</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 xml:space="preserve">termasuklah pemangkinan, alat optik dan elektronik, dan sains pemisahan. Dalam </w:t>
      </w:r>
      <w:r w:rsidR="000B78D1">
        <w:rPr>
          <w:rFonts w:ascii="Times New Roman" w:hAnsi="Times New Roman" w:cs="Times New Roman"/>
          <w:sz w:val="20"/>
          <w:szCs w:val="20"/>
          <w:lang w:val="ms-MY"/>
        </w:rPr>
        <w:t>ulasan</w:t>
      </w:r>
      <w:r w:rsidRPr="00C46D0C">
        <w:rPr>
          <w:rFonts w:ascii="Times New Roman" w:hAnsi="Times New Roman" w:cs="Times New Roman"/>
          <w:sz w:val="20"/>
          <w:szCs w:val="20"/>
          <w:lang w:val="ms-MY"/>
        </w:rPr>
        <w:t xml:space="preserve"> ini, kemajuan terkini Au NPs dan Ag NPs dalam SPE dan SPME dirumus dan dibincangkan. Bahan Au NPs dan Ag NPs</w:t>
      </w:r>
      <w:r w:rsidRPr="00C46D0C">
        <w:rPr>
          <w:rFonts w:ascii="Times New Roman" w:hAnsi="Times New Roman" w:cs="Times New Roman"/>
          <w:sz w:val="20"/>
          <w:szCs w:val="20"/>
          <w:lang w:val="ms-MY" w:eastAsia="en-MY"/>
        </w:rPr>
        <w:t xml:space="preserve"> </w:t>
      </w:r>
      <w:r w:rsidRPr="00C46D0C">
        <w:rPr>
          <w:rFonts w:ascii="Times New Roman" w:hAnsi="Times New Roman" w:cs="Times New Roman"/>
          <w:sz w:val="20"/>
          <w:szCs w:val="20"/>
          <w:lang w:val="ms-MY"/>
        </w:rPr>
        <w:t>dinilai untuk prestasi luar biasanya dalam pelbagai aplikasi dari analisis sampel surih alam sekitar kepada penyiasatan klinikal</w:t>
      </w:r>
      <w:r w:rsidRPr="00C46D0C">
        <w:rPr>
          <w:rFonts w:ascii="Times New Roman" w:hAnsi="Times New Roman" w:cs="Times New Roman"/>
          <w:sz w:val="20"/>
          <w:szCs w:val="20"/>
          <w:lang w:val="en-MY"/>
        </w:rPr>
        <w:t xml:space="preserve">. Kepelbagaian penggunaan bahan nano </w:t>
      </w:r>
      <w:r w:rsidRPr="00C46D0C">
        <w:rPr>
          <w:rFonts w:ascii="Times New Roman" w:hAnsi="Times New Roman" w:cs="Times New Roman"/>
          <w:sz w:val="20"/>
          <w:szCs w:val="20"/>
          <w:lang w:val="ms-MY"/>
        </w:rPr>
        <w:t>menjadikannya sebagai peranti serba boleh dalam penyediaan sampel untuk hampir semua kategori analit.</w:t>
      </w:r>
    </w:p>
    <w:p w14:paraId="2FEC2C2F" w14:textId="77777777" w:rsidR="00C46D0C" w:rsidRPr="00C46D0C" w:rsidRDefault="00C46D0C" w:rsidP="00C46D0C">
      <w:pPr>
        <w:spacing w:after="0"/>
        <w:jc w:val="both"/>
        <w:outlineLvl w:val="0"/>
        <w:rPr>
          <w:rFonts w:ascii="Times New Roman" w:hAnsi="Times New Roman" w:cs="Times New Roman"/>
          <w:sz w:val="20"/>
          <w:szCs w:val="20"/>
        </w:rPr>
      </w:pPr>
      <w:bookmarkStart w:id="13" w:name="_Toc14514589"/>
      <w:bookmarkStart w:id="14" w:name="_Toc14571887"/>
      <w:r w:rsidRPr="00C46D0C">
        <w:rPr>
          <w:rFonts w:ascii="Times New Roman" w:hAnsi="Times New Roman" w:cs="Times New Roman"/>
          <w:sz w:val="20"/>
          <w:szCs w:val="20"/>
        </w:rPr>
        <w:t>.</w:t>
      </w:r>
      <w:bookmarkEnd w:id="13"/>
      <w:bookmarkEnd w:id="14"/>
    </w:p>
    <w:p w14:paraId="1267E423" w14:textId="65C2F8FF" w:rsidR="00C46D0C" w:rsidRPr="00C46D0C" w:rsidRDefault="00C46D0C" w:rsidP="00C46D0C">
      <w:pPr>
        <w:spacing w:after="0"/>
        <w:ind w:left="1170" w:hanging="1170"/>
        <w:jc w:val="both"/>
        <w:rPr>
          <w:rFonts w:ascii="Times New Roman" w:hAnsi="Times New Roman" w:cs="Times New Roman"/>
          <w:noProof/>
          <w:sz w:val="20"/>
          <w:szCs w:val="20"/>
        </w:rPr>
      </w:pPr>
      <w:r w:rsidRPr="00C46D0C">
        <w:rPr>
          <w:rFonts w:ascii="Times New Roman" w:hAnsi="Times New Roman" w:cs="Times New Roman"/>
          <w:b/>
          <w:noProof/>
          <w:sz w:val="20"/>
          <w:szCs w:val="20"/>
        </w:rPr>
        <w:t xml:space="preserve">Kata kunci:  </w:t>
      </w:r>
      <w:r>
        <w:rPr>
          <w:rFonts w:ascii="Times New Roman" w:hAnsi="Times New Roman" w:cs="Times New Roman"/>
          <w:b/>
          <w:noProof/>
          <w:sz w:val="20"/>
          <w:szCs w:val="20"/>
        </w:rPr>
        <w:tab/>
      </w:r>
      <w:r w:rsidRPr="00C46D0C">
        <w:rPr>
          <w:rFonts w:ascii="Times New Roman" w:hAnsi="Times New Roman" w:cs="Times New Roman"/>
          <w:noProof/>
          <w:sz w:val="20"/>
          <w:szCs w:val="20"/>
        </w:rPr>
        <w:t>zarah-nano aurum, zarah-nano argentum, pra-pemekatan, pengekstrakan fasa pepejal, pengekstrakan mikro fasa pepejal</w:t>
      </w:r>
    </w:p>
    <w:p w14:paraId="757425B9" w14:textId="77777777" w:rsidR="00C1439F" w:rsidRDefault="00C1439F" w:rsidP="00C1439F">
      <w:pPr>
        <w:widowControl w:val="0"/>
        <w:autoSpaceDE w:val="0"/>
        <w:autoSpaceDN w:val="0"/>
        <w:spacing w:after="0"/>
        <w:jc w:val="both"/>
        <w:outlineLvl w:val="0"/>
        <w:rPr>
          <w:rFonts w:ascii="Times New Roman" w:hAnsi="Times New Roman"/>
          <w:sz w:val="20"/>
          <w:szCs w:val="20"/>
        </w:rPr>
      </w:pPr>
    </w:p>
    <w:p w14:paraId="2B2D3457" w14:textId="072205C1" w:rsidR="00C46D0C" w:rsidRPr="00C46D0C" w:rsidRDefault="00C46D0C" w:rsidP="00C46D0C">
      <w:pPr>
        <w:widowControl w:val="0"/>
        <w:tabs>
          <w:tab w:val="left" w:pos="1184"/>
        </w:tabs>
        <w:autoSpaceDE w:val="0"/>
        <w:autoSpaceDN w:val="0"/>
        <w:spacing w:after="0"/>
        <w:jc w:val="center"/>
        <w:outlineLvl w:val="0"/>
        <w:rPr>
          <w:rFonts w:ascii="Times New Roman" w:hAnsi="Times New Roman" w:cs="Times New Roman"/>
          <w:b/>
          <w:bCs/>
          <w:sz w:val="20"/>
          <w:szCs w:val="20"/>
        </w:rPr>
      </w:pPr>
      <w:r w:rsidRPr="00C46D0C">
        <w:rPr>
          <w:rFonts w:ascii="Times New Roman" w:hAnsi="Times New Roman" w:cs="Times New Roman"/>
          <w:b/>
          <w:bCs/>
          <w:sz w:val="20"/>
          <w:szCs w:val="20"/>
        </w:rPr>
        <w:t>References</w:t>
      </w:r>
    </w:p>
    <w:p w14:paraId="66E24AA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Style w:val="selectable"/>
          <w:rFonts w:ascii="Times New Roman" w:hAnsi="Times New Roman"/>
          <w:sz w:val="20"/>
          <w:szCs w:val="20"/>
        </w:rPr>
      </w:pPr>
      <w:bookmarkStart w:id="15" w:name="_Toc14514615"/>
      <w:bookmarkStart w:id="16" w:name="_Toc14571914"/>
      <w:r w:rsidRPr="00C46D0C">
        <w:rPr>
          <w:rStyle w:val="selectable"/>
          <w:rFonts w:ascii="Times New Roman" w:hAnsi="Times New Roman"/>
          <w:sz w:val="20"/>
          <w:szCs w:val="20"/>
        </w:rPr>
        <w:t xml:space="preserve">Xu, L., Qi, X., Li, X., Bai, Y. and Liu, H. (2016). Recent advances in applications of nanomaterials for sample preparation. </w:t>
      </w:r>
      <w:r w:rsidRPr="00C46D0C">
        <w:rPr>
          <w:rStyle w:val="selectable"/>
          <w:rFonts w:ascii="Times New Roman" w:hAnsi="Times New Roman"/>
          <w:i/>
          <w:iCs/>
          <w:sz w:val="20"/>
          <w:szCs w:val="20"/>
        </w:rPr>
        <w:t>Talanta</w:t>
      </w:r>
      <w:r w:rsidRPr="00C46D0C">
        <w:rPr>
          <w:rStyle w:val="selectable"/>
          <w:rFonts w:ascii="Times New Roman" w:hAnsi="Times New Roman"/>
          <w:sz w:val="20"/>
          <w:szCs w:val="20"/>
        </w:rPr>
        <w:t xml:space="preserve">, </w:t>
      </w:r>
      <w:r w:rsidRPr="00C46D0C">
        <w:rPr>
          <w:rStyle w:val="selectable"/>
          <w:rFonts w:ascii="Times New Roman" w:hAnsi="Times New Roman"/>
          <w:iCs/>
          <w:sz w:val="20"/>
          <w:szCs w:val="20"/>
        </w:rPr>
        <w:t>146</w:t>
      </w:r>
      <w:r w:rsidRPr="00C46D0C">
        <w:rPr>
          <w:rStyle w:val="selectable"/>
          <w:rFonts w:ascii="Times New Roman" w:hAnsi="Times New Roman"/>
          <w:sz w:val="20"/>
          <w:szCs w:val="20"/>
        </w:rPr>
        <w:t>: 714-726.</w:t>
      </w:r>
      <w:bookmarkEnd w:id="15"/>
      <w:bookmarkEnd w:id="16"/>
      <w:r w:rsidRPr="00C46D0C">
        <w:rPr>
          <w:rStyle w:val="selectable"/>
          <w:rFonts w:ascii="Times New Roman" w:hAnsi="Times New Roman"/>
          <w:sz w:val="20"/>
          <w:szCs w:val="20"/>
        </w:rPr>
        <w:t xml:space="preserve"> </w:t>
      </w:r>
      <w:bookmarkStart w:id="17" w:name="_Toc14514616"/>
      <w:bookmarkStart w:id="18" w:name="_Toc14571915"/>
    </w:p>
    <w:p w14:paraId="1255E2B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Wu, W., Zhang, C. and Yang, S. (2017). Controllable synthesis of sandwich-like graphene-supported structures for energy storage and conversion. </w:t>
      </w:r>
      <w:r w:rsidRPr="00C46D0C">
        <w:rPr>
          <w:rFonts w:ascii="Times New Roman" w:hAnsi="Times New Roman"/>
          <w:i/>
          <w:sz w:val="20"/>
          <w:szCs w:val="20"/>
        </w:rPr>
        <w:t>New Carbon Materials</w:t>
      </w:r>
      <w:r w:rsidRPr="00C46D0C">
        <w:rPr>
          <w:rFonts w:ascii="Times New Roman" w:hAnsi="Times New Roman"/>
          <w:sz w:val="20"/>
          <w:szCs w:val="20"/>
        </w:rPr>
        <w:t>, 32(1): 1-14.</w:t>
      </w:r>
      <w:bookmarkEnd w:id="17"/>
      <w:bookmarkEnd w:id="18"/>
      <w:r w:rsidRPr="00C46D0C">
        <w:rPr>
          <w:rFonts w:ascii="Times New Roman" w:hAnsi="Times New Roman"/>
          <w:sz w:val="20"/>
          <w:szCs w:val="20"/>
        </w:rPr>
        <w:t xml:space="preserve"> </w:t>
      </w:r>
      <w:r w:rsidRPr="00C46D0C">
        <w:rPr>
          <w:rFonts w:ascii="Times New Roman" w:hAnsi="Times New Roman"/>
          <w:sz w:val="20"/>
          <w:szCs w:val="20"/>
        </w:rPr>
        <w:tab/>
      </w:r>
      <w:bookmarkStart w:id="19" w:name="_Toc14514617"/>
      <w:bookmarkStart w:id="20" w:name="_Toc14571916"/>
    </w:p>
    <w:p w14:paraId="03E6A93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Azzouz, A., Kailasa, S. K., Lee, S. S., Rasc, A. J., Ballesteros, E., Zhang, M. and Kim, K. (2018). Review of nanomaterials as sorbents in solid-phase extraction for environmental samples, </w:t>
      </w:r>
      <w:r w:rsidRPr="00C46D0C">
        <w:rPr>
          <w:rFonts w:ascii="Times New Roman" w:hAnsi="Times New Roman"/>
          <w:i/>
          <w:sz w:val="20"/>
          <w:szCs w:val="20"/>
        </w:rPr>
        <w:t xml:space="preserve">Trends in Analytical Chemistry, </w:t>
      </w:r>
      <w:r w:rsidRPr="00C46D0C">
        <w:rPr>
          <w:rFonts w:ascii="Times New Roman" w:hAnsi="Times New Roman"/>
          <w:sz w:val="20"/>
          <w:szCs w:val="20"/>
        </w:rPr>
        <w:t>108</w:t>
      </w:r>
      <w:bookmarkEnd w:id="19"/>
      <w:bookmarkEnd w:id="20"/>
      <w:r w:rsidRPr="00C46D0C">
        <w:rPr>
          <w:rFonts w:ascii="Times New Roman" w:hAnsi="Times New Roman"/>
          <w:sz w:val="20"/>
          <w:szCs w:val="20"/>
        </w:rPr>
        <w:t>: 347-369.</w:t>
      </w:r>
      <w:bookmarkStart w:id="21" w:name="_Toc14514618"/>
      <w:bookmarkStart w:id="22" w:name="_Toc14571917"/>
    </w:p>
    <w:p w14:paraId="42F5B78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Simo, E. F. and Zougagh, M. (2013). Use of gold nanoparticle-coated sorbent materials for the selective preconcentration of sulfonylurea herbicides in water samples and determination by capillary liquid chromatography, </w:t>
      </w:r>
      <w:r w:rsidRPr="00C46D0C">
        <w:rPr>
          <w:rFonts w:ascii="Times New Roman" w:hAnsi="Times New Roman"/>
          <w:i/>
          <w:sz w:val="20"/>
          <w:szCs w:val="20"/>
        </w:rPr>
        <w:t>Talanta,</w:t>
      </w:r>
      <w:r w:rsidRPr="00C46D0C">
        <w:rPr>
          <w:rFonts w:ascii="Times New Roman" w:hAnsi="Times New Roman"/>
          <w:sz w:val="20"/>
          <w:szCs w:val="20"/>
        </w:rPr>
        <w:t xml:space="preserve"> 105: 372-378.</w:t>
      </w:r>
      <w:bookmarkStart w:id="23" w:name="_Toc14514619"/>
      <w:bookmarkStart w:id="24" w:name="_Toc14571918"/>
      <w:bookmarkEnd w:id="21"/>
      <w:bookmarkEnd w:id="22"/>
    </w:p>
    <w:p w14:paraId="678ECA7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Anekthirakun, P. and Imyim, A. (2019). Separation of silver ions and silver nanoparticles by silica based-solid phase extraction prior to ICP-OES determination. </w:t>
      </w:r>
      <w:r w:rsidRPr="00C46D0C">
        <w:rPr>
          <w:rFonts w:ascii="Times New Roman" w:hAnsi="Times New Roman"/>
          <w:i/>
          <w:sz w:val="20"/>
          <w:szCs w:val="20"/>
        </w:rPr>
        <w:t>Microchemical Journal</w:t>
      </w:r>
      <w:r w:rsidRPr="00C46D0C">
        <w:rPr>
          <w:rFonts w:ascii="Times New Roman" w:hAnsi="Times New Roman"/>
          <w:sz w:val="20"/>
          <w:szCs w:val="20"/>
        </w:rPr>
        <w:t>, 145: 470-475.</w:t>
      </w:r>
      <w:bookmarkEnd w:id="23"/>
      <w:bookmarkEnd w:id="24"/>
      <w:r w:rsidRPr="00C46D0C">
        <w:rPr>
          <w:rFonts w:ascii="Times New Roman" w:hAnsi="Times New Roman"/>
          <w:sz w:val="20"/>
          <w:szCs w:val="20"/>
        </w:rPr>
        <w:tab/>
      </w:r>
      <w:bookmarkStart w:id="25" w:name="_Toc14514620"/>
      <w:bookmarkStart w:id="26" w:name="_Toc14571919"/>
    </w:p>
    <w:p w14:paraId="6BFA7DA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Zhao, B., He, M., Chen, B., and Bin, H. (2018). Ligand-assisted magnetic solid phase extraction for fast speciation of silver nanoparticles and silver ions in environmental water. </w:t>
      </w:r>
      <w:r w:rsidRPr="00C46D0C">
        <w:rPr>
          <w:rFonts w:ascii="Times New Roman" w:hAnsi="Times New Roman"/>
          <w:i/>
          <w:sz w:val="20"/>
          <w:szCs w:val="20"/>
        </w:rPr>
        <w:t>Talanta</w:t>
      </w:r>
      <w:r w:rsidRPr="00C46D0C">
        <w:rPr>
          <w:rFonts w:ascii="Times New Roman" w:hAnsi="Times New Roman"/>
          <w:sz w:val="20"/>
          <w:szCs w:val="20"/>
        </w:rPr>
        <w:t>, 183: 268-275.</w:t>
      </w:r>
      <w:bookmarkStart w:id="27" w:name="_Toc14514621"/>
      <w:bookmarkStart w:id="28" w:name="_Toc14571920"/>
      <w:bookmarkEnd w:id="25"/>
      <w:bookmarkEnd w:id="26"/>
    </w:p>
    <w:p w14:paraId="03B2D5D2"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Mwilu, S. K., Siska, E., Baig, R. B. N., Varma, R. S., Heithmar, E. and Rogers, K. R. (2014). Separation and measurement of silver nanoparticles and silver ions using magnetic particles. </w:t>
      </w:r>
      <w:r w:rsidRPr="00C46D0C">
        <w:rPr>
          <w:rFonts w:ascii="Times New Roman" w:hAnsi="Times New Roman"/>
          <w:i/>
          <w:sz w:val="20"/>
          <w:szCs w:val="20"/>
        </w:rPr>
        <w:t>Science of the Total Environment,</w:t>
      </w:r>
      <w:r w:rsidRPr="00C46D0C">
        <w:rPr>
          <w:rFonts w:ascii="Times New Roman" w:hAnsi="Times New Roman"/>
          <w:sz w:val="20"/>
          <w:szCs w:val="20"/>
        </w:rPr>
        <w:t xml:space="preserve"> 472: 316-323.</w:t>
      </w:r>
      <w:bookmarkEnd w:id="27"/>
      <w:bookmarkEnd w:id="28"/>
    </w:p>
    <w:p w14:paraId="7EC199A6"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noProof/>
          <w:sz w:val="20"/>
          <w:szCs w:val="20"/>
        </w:rPr>
        <w:t xml:space="preserve">Liu, F. K. (2009). Analysis and applications of nanoparticles in the separation sciences: A case of gold nanoparticles. </w:t>
      </w:r>
      <w:r w:rsidRPr="00C46D0C">
        <w:rPr>
          <w:rFonts w:ascii="Times New Roman" w:hAnsi="Times New Roman"/>
          <w:i/>
          <w:iCs/>
          <w:noProof/>
          <w:sz w:val="20"/>
          <w:szCs w:val="20"/>
        </w:rPr>
        <w:t>Journal of Chromatography A</w:t>
      </w:r>
      <w:r w:rsidRPr="00C46D0C">
        <w:rPr>
          <w:rFonts w:ascii="Times New Roman" w:hAnsi="Times New Roman"/>
          <w:noProof/>
          <w:sz w:val="20"/>
          <w:szCs w:val="20"/>
        </w:rPr>
        <w:t>, 1216: 9034-9047.</w:t>
      </w:r>
    </w:p>
    <w:p w14:paraId="643076A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noProof/>
          <w:sz w:val="20"/>
          <w:szCs w:val="20"/>
        </w:rPr>
        <w:t xml:space="preserve">Lin, J. H. and Tseng, W. L. (2012). Gold nanoparticles for specific extraction and enrichment of biomolecules </w:t>
      </w:r>
      <w:r w:rsidRPr="00C46D0C">
        <w:rPr>
          <w:rFonts w:ascii="Times New Roman" w:hAnsi="Times New Roman"/>
          <w:noProof/>
          <w:sz w:val="20"/>
          <w:szCs w:val="20"/>
        </w:rPr>
        <w:lastRenderedPageBreak/>
        <w:t xml:space="preserve">and environmental pollutants. </w:t>
      </w:r>
      <w:r w:rsidRPr="00C46D0C">
        <w:rPr>
          <w:rFonts w:ascii="Times New Roman" w:hAnsi="Times New Roman"/>
          <w:i/>
          <w:iCs/>
          <w:noProof/>
          <w:sz w:val="20"/>
          <w:szCs w:val="20"/>
        </w:rPr>
        <w:t>Reviews in Analytical Chemistry</w:t>
      </w:r>
      <w:r w:rsidRPr="00C46D0C">
        <w:rPr>
          <w:rFonts w:ascii="Times New Roman" w:hAnsi="Times New Roman"/>
          <w:noProof/>
          <w:sz w:val="20"/>
          <w:szCs w:val="20"/>
        </w:rPr>
        <w:t>, 31: 153-162.</w:t>
      </w:r>
    </w:p>
    <w:p w14:paraId="3243EC1C"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noProof/>
          <w:sz w:val="20"/>
          <w:szCs w:val="20"/>
        </w:rPr>
        <w:t xml:space="preserve">Dastafkan, K., Khajeh, M., Ghaffari-Moghaddam, M. and Bohlooli, M. (2015). Silver nanoparticles for separation and preconcentration processes. </w:t>
      </w:r>
      <w:r w:rsidRPr="00C46D0C">
        <w:rPr>
          <w:rFonts w:ascii="Times New Roman" w:hAnsi="Times New Roman"/>
          <w:i/>
          <w:iCs/>
          <w:noProof/>
          <w:sz w:val="20"/>
          <w:szCs w:val="20"/>
        </w:rPr>
        <w:t>TrAC-Trends in Analytical Chemistry</w:t>
      </w:r>
      <w:r w:rsidRPr="00C46D0C">
        <w:rPr>
          <w:rFonts w:ascii="Times New Roman" w:hAnsi="Times New Roman"/>
          <w:noProof/>
          <w:sz w:val="20"/>
          <w:szCs w:val="20"/>
        </w:rPr>
        <w:t>, 64: 118-126.</w:t>
      </w:r>
    </w:p>
    <w:p w14:paraId="72C5BE0B"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noProof/>
          <w:sz w:val="20"/>
          <w:szCs w:val="20"/>
        </w:rPr>
        <w:t xml:space="preserve">Oliveira, E., Núnez, C., Santos, H. M., Fernández-lodeiro, J., Fernández-lodeiro, A., Capelo, J. L. and Lodeiro, C. (2015). Revisiting the use of gold and silver functionalised nanoparticles as colorimetric and fluorometric chemosensors for metal ions. </w:t>
      </w:r>
      <w:r w:rsidRPr="00C46D0C">
        <w:rPr>
          <w:rFonts w:ascii="Times New Roman" w:hAnsi="Times New Roman"/>
          <w:i/>
          <w:iCs/>
          <w:noProof/>
          <w:sz w:val="20"/>
          <w:szCs w:val="20"/>
        </w:rPr>
        <w:t>Sensors &amp; Actuators: B. Chemical</w:t>
      </w:r>
      <w:r w:rsidRPr="00C46D0C">
        <w:rPr>
          <w:rFonts w:ascii="Times New Roman" w:hAnsi="Times New Roman"/>
          <w:noProof/>
          <w:sz w:val="20"/>
          <w:szCs w:val="20"/>
        </w:rPr>
        <w:t>, 212: 297-328.</w:t>
      </w:r>
      <w:bookmarkStart w:id="29" w:name="_Toc14514622"/>
      <w:bookmarkStart w:id="30" w:name="_Toc14571921"/>
    </w:p>
    <w:bookmarkEnd w:id="29"/>
    <w:bookmarkEnd w:id="30"/>
    <w:p w14:paraId="27189DF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Ten-Doménech, I., Martínez-Pérez-Cejuela, H., Lerma-García, M. J., Simó-Alfonso, E. F. and Herrero-Martínez, J. M. (2017). Molecularly imprinted polymers for selective solid-phase extraction of phospholipids from human milk samples. </w:t>
      </w:r>
      <w:r w:rsidRPr="00C46D0C">
        <w:rPr>
          <w:rFonts w:ascii="Times New Roman" w:hAnsi="Times New Roman"/>
          <w:i/>
          <w:iCs/>
          <w:sz w:val="20"/>
          <w:szCs w:val="20"/>
        </w:rPr>
        <w:t>Microchimica Acta</w:t>
      </w:r>
      <w:r w:rsidRPr="00C46D0C">
        <w:rPr>
          <w:rFonts w:ascii="Times New Roman" w:hAnsi="Times New Roman"/>
          <w:sz w:val="20"/>
          <w:szCs w:val="20"/>
        </w:rPr>
        <w:t>, 184(9): 3389-3397.</w:t>
      </w:r>
      <w:bookmarkStart w:id="31" w:name="_Toc14514623"/>
      <w:bookmarkStart w:id="32" w:name="_Toc14571922"/>
    </w:p>
    <w:p w14:paraId="7670CAD8"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Erger, C., and Schmidt, T. C. (2014). Disk-based solid-phase extraction analysis of organic substances in water. </w:t>
      </w:r>
      <w:r w:rsidRPr="00C46D0C">
        <w:rPr>
          <w:rFonts w:ascii="Times New Roman" w:hAnsi="Times New Roman"/>
          <w:i/>
          <w:sz w:val="20"/>
          <w:szCs w:val="20"/>
        </w:rPr>
        <w:t>Trends in Analytical Chemistry</w:t>
      </w:r>
      <w:r w:rsidRPr="00C46D0C">
        <w:rPr>
          <w:rFonts w:ascii="Times New Roman" w:hAnsi="Times New Roman"/>
          <w:sz w:val="20"/>
          <w:szCs w:val="20"/>
        </w:rPr>
        <w:t>, 61: 74-82.</w:t>
      </w:r>
      <w:bookmarkStart w:id="33" w:name="_Toc14514624"/>
      <w:bookmarkStart w:id="34" w:name="_Toc14571923"/>
      <w:bookmarkEnd w:id="31"/>
      <w:bookmarkEnd w:id="32"/>
    </w:p>
    <w:p w14:paraId="6022B08F"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Dimpe, K. M., and Nomngongo, P. N. (2016). Current sample preparation methodologies for analysis of emerging pollutants in different environmental matrices. </w:t>
      </w:r>
      <w:r w:rsidRPr="00C46D0C">
        <w:rPr>
          <w:rFonts w:ascii="Times New Roman" w:hAnsi="Times New Roman"/>
          <w:i/>
          <w:sz w:val="20"/>
          <w:szCs w:val="20"/>
        </w:rPr>
        <w:t xml:space="preserve">Trends in Analytical Chemistry, </w:t>
      </w:r>
      <w:r w:rsidRPr="00C46D0C">
        <w:rPr>
          <w:rFonts w:ascii="Times New Roman" w:hAnsi="Times New Roman"/>
          <w:sz w:val="20"/>
          <w:szCs w:val="20"/>
        </w:rPr>
        <w:t>82:</w:t>
      </w:r>
      <w:r w:rsidRPr="00C46D0C">
        <w:rPr>
          <w:rFonts w:ascii="Times New Roman" w:hAnsi="Times New Roman"/>
          <w:i/>
          <w:sz w:val="20"/>
          <w:szCs w:val="20"/>
        </w:rPr>
        <w:t xml:space="preserve"> </w:t>
      </w:r>
      <w:r w:rsidRPr="00C46D0C">
        <w:rPr>
          <w:rFonts w:ascii="Times New Roman" w:hAnsi="Times New Roman"/>
          <w:sz w:val="20"/>
          <w:szCs w:val="20"/>
        </w:rPr>
        <w:t>199-207.</w:t>
      </w:r>
      <w:bookmarkStart w:id="35" w:name="_Toc14514625"/>
      <w:bookmarkStart w:id="36" w:name="_Toc14571924"/>
      <w:bookmarkEnd w:id="33"/>
      <w:bookmarkEnd w:id="34"/>
    </w:p>
    <w:p w14:paraId="2DDC53F6"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Style w:val="selectable"/>
          <w:rFonts w:ascii="Times New Roman" w:hAnsi="Times New Roman"/>
          <w:sz w:val="20"/>
          <w:szCs w:val="20"/>
        </w:rPr>
      </w:pPr>
      <w:r w:rsidRPr="00C46D0C">
        <w:rPr>
          <w:rStyle w:val="selectable"/>
          <w:rFonts w:ascii="Times New Roman" w:hAnsi="Times New Roman"/>
          <w:sz w:val="20"/>
          <w:szCs w:val="20"/>
        </w:rPr>
        <w:t xml:space="preserve">Belardi, R. and Pawliszyn, J. (1989). The application of chemically modified fused silica fibers in the extraction of organics from water matrix samples and their rapid transfer to capillary columns. </w:t>
      </w:r>
      <w:r w:rsidRPr="00C46D0C">
        <w:rPr>
          <w:rStyle w:val="selectable"/>
          <w:rFonts w:ascii="Times New Roman" w:hAnsi="Times New Roman"/>
          <w:i/>
          <w:iCs/>
          <w:sz w:val="20"/>
          <w:szCs w:val="20"/>
        </w:rPr>
        <w:t>Water Quality Research Journal</w:t>
      </w:r>
      <w:r w:rsidRPr="00C46D0C">
        <w:rPr>
          <w:rStyle w:val="selectable"/>
          <w:rFonts w:ascii="Times New Roman" w:hAnsi="Times New Roman"/>
          <w:sz w:val="20"/>
          <w:szCs w:val="20"/>
        </w:rPr>
        <w:t xml:space="preserve">, </w:t>
      </w:r>
      <w:r w:rsidRPr="00C46D0C">
        <w:rPr>
          <w:rStyle w:val="selectable"/>
          <w:rFonts w:ascii="Times New Roman" w:hAnsi="Times New Roman"/>
          <w:iCs/>
          <w:sz w:val="20"/>
          <w:szCs w:val="20"/>
        </w:rPr>
        <w:t>24</w:t>
      </w:r>
      <w:r w:rsidRPr="00C46D0C">
        <w:rPr>
          <w:rStyle w:val="selectable"/>
          <w:rFonts w:ascii="Times New Roman" w:hAnsi="Times New Roman"/>
          <w:sz w:val="20"/>
          <w:szCs w:val="20"/>
        </w:rPr>
        <w:t>(1): 179-191.</w:t>
      </w:r>
      <w:bookmarkEnd w:id="35"/>
      <w:bookmarkEnd w:id="36"/>
      <w:r w:rsidRPr="00C46D0C">
        <w:rPr>
          <w:rStyle w:val="selectable"/>
          <w:rFonts w:ascii="Times New Roman" w:hAnsi="Times New Roman"/>
          <w:sz w:val="20"/>
          <w:szCs w:val="20"/>
        </w:rPr>
        <w:t xml:space="preserve"> </w:t>
      </w:r>
      <w:bookmarkStart w:id="37" w:name="_Toc14514626"/>
      <w:bookmarkStart w:id="38" w:name="_Toc14571925"/>
    </w:p>
    <w:p w14:paraId="788DE16D"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Zare, F., Ghaedi, M., and Daneshfar, A. (2015). The headspace solid-phase microextraction of polycyclic aromatic hydrocarbons in environmental water samples using silica fiber modified by self-assembled gold nanoparticles. </w:t>
      </w:r>
      <w:r w:rsidRPr="00C46D0C">
        <w:rPr>
          <w:rFonts w:ascii="Times New Roman" w:hAnsi="Times New Roman"/>
          <w:i/>
          <w:sz w:val="20"/>
          <w:szCs w:val="20"/>
        </w:rPr>
        <w:t>Analytical Methods</w:t>
      </w:r>
      <w:r w:rsidRPr="00C46D0C">
        <w:rPr>
          <w:rFonts w:ascii="Times New Roman" w:hAnsi="Times New Roman"/>
          <w:sz w:val="20"/>
          <w:szCs w:val="20"/>
        </w:rPr>
        <w:t>, 7(19): 8086-8093.</w:t>
      </w:r>
      <w:bookmarkStart w:id="39" w:name="_Toc14514627"/>
      <w:bookmarkStart w:id="40" w:name="_Toc14571926"/>
      <w:bookmarkEnd w:id="37"/>
      <w:bookmarkEnd w:id="38"/>
    </w:p>
    <w:p w14:paraId="760E035D"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Arthur, C. L., and Pawliszyn, J. (1990). Solid phase microextraction with thermal desorption using fused silica optical fibers. </w:t>
      </w:r>
      <w:r w:rsidRPr="00C46D0C">
        <w:rPr>
          <w:rFonts w:ascii="Times New Roman" w:hAnsi="Times New Roman"/>
          <w:i/>
          <w:sz w:val="20"/>
          <w:szCs w:val="20"/>
        </w:rPr>
        <w:t>Analytical Chemistry</w:t>
      </w:r>
      <w:r w:rsidRPr="00C46D0C">
        <w:rPr>
          <w:rFonts w:ascii="Times New Roman" w:hAnsi="Times New Roman"/>
          <w:sz w:val="20"/>
          <w:szCs w:val="20"/>
        </w:rPr>
        <w:t>, 62(19): 2145-2148.</w:t>
      </w:r>
      <w:bookmarkStart w:id="41" w:name="_Toc14514628"/>
      <w:bookmarkStart w:id="42" w:name="_Toc14571927"/>
      <w:bookmarkEnd w:id="39"/>
      <w:bookmarkEnd w:id="40"/>
    </w:p>
    <w:p w14:paraId="12A3EEDD"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Sadowska-Rociek, A., Surma, M. and Cieślik, E. (2014). Determination of polycyclic aromatic hydrocarbons in coffee and coffee substitutes using dispersive SPE and gas chromatography-mass spectrometry. </w:t>
      </w:r>
      <w:r w:rsidRPr="00C46D0C">
        <w:rPr>
          <w:rFonts w:ascii="Times New Roman" w:hAnsi="Times New Roman"/>
          <w:i/>
          <w:sz w:val="20"/>
          <w:szCs w:val="20"/>
        </w:rPr>
        <w:t>Food Analytical Methods</w:t>
      </w:r>
      <w:r w:rsidRPr="00C46D0C">
        <w:rPr>
          <w:rFonts w:ascii="Times New Roman" w:hAnsi="Times New Roman"/>
          <w:sz w:val="20"/>
          <w:szCs w:val="20"/>
        </w:rPr>
        <w:t>, 8(1): 109-121.</w:t>
      </w:r>
      <w:bookmarkStart w:id="43" w:name="_Toc14514629"/>
      <w:bookmarkStart w:id="44" w:name="_Toc14571928"/>
      <w:bookmarkEnd w:id="41"/>
      <w:bookmarkEnd w:id="42"/>
    </w:p>
    <w:p w14:paraId="360F534D"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Pincemaille, J., Schummer, C., Heinen, E. and Moris, G. (2014). Determination of polycyclic aromatic hydrocarbons in smoked and non-smoked black teas and tea infusions. </w:t>
      </w:r>
      <w:r w:rsidRPr="00C46D0C">
        <w:rPr>
          <w:rFonts w:ascii="Times New Roman" w:hAnsi="Times New Roman"/>
          <w:i/>
          <w:sz w:val="20"/>
          <w:szCs w:val="20"/>
        </w:rPr>
        <w:t>Food Chemistry</w:t>
      </w:r>
      <w:r w:rsidRPr="00C46D0C">
        <w:rPr>
          <w:rFonts w:ascii="Times New Roman" w:hAnsi="Times New Roman"/>
          <w:sz w:val="20"/>
          <w:szCs w:val="20"/>
        </w:rPr>
        <w:t>, 145: 807-813.</w:t>
      </w:r>
      <w:bookmarkStart w:id="45" w:name="_Toc14514630"/>
      <w:bookmarkStart w:id="46" w:name="_Toc14571929"/>
      <w:bookmarkEnd w:id="43"/>
      <w:bookmarkEnd w:id="44"/>
    </w:p>
    <w:p w14:paraId="04FB819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Serrano, M., Bartolome, M., Gallego-Pico, A., Garcinuno, R. M., Bravo, J. C. and Fernandez, P. (2015). Synthesis of a molecularly imprinted polymer for the isolation of 1-hydroxypyrene in human urine. </w:t>
      </w:r>
      <w:r w:rsidRPr="00C46D0C">
        <w:rPr>
          <w:rFonts w:ascii="Times New Roman" w:hAnsi="Times New Roman"/>
          <w:i/>
          <w:sz w:val="20"/>
          <w:szCs w:val="20"/>
        </w:rPr>
        <w:t>Talanta</w:t>
      </w:r>
      <w:r w:rsidRPr="00C46D0C">
        <w:rPr>
          <w:rFonts w:ascii="Times New Roman" w:hAnsi="Times New Roman"/>
          <w:sz w:val="20"/>
          <w:szCs w:val="20"/>
        </w:rPr>
        <w:t>, 143: 71-76.</w:t>
      </w:r>
      <w:bookmarkEnd w:id="45"/>
      <w:bookmarkEnd w:id="46"/>
      <w:r w:rsidRPr="00C46D0C">
        <w:rPr>
          <w:rFonts w:ascii="Times New Roman" w:hAnsi="Times New Roman"/>
          <w:sz w:val="20"/>
          <w:szCs w:val="20"/>
        </w:rPr>
        <w:t xml:space="preserve"> </w:t>
      </w:r>
    </w:p>
    <w:p w14:paraId="3FA78F24"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Li, L. and Leopold, K. (2012). Ligand-assisted extraction for separation and preconcentration of gold nanoparticles from waters. </w:t>
      </w:r>
      <w:r w:rsidRPr="00C46D0C">
        <w:rPr>
          <w:rFonts w:ascii="Times New Roman" w:hAnsi="Times New Roman"/>
          <w:i/>
          <w:sz w:val="20"/>
          <w:szCs w:val="20"/>
        </w:rPr>
        <w:t>Analytical Chemistry</w:t>
      </w:r>
      <w:r w:rsidRPr="00C46D0C">
        <w:rPr>
          <w:rFonts w:ascii="Times New Roman" w:hAnsi="Times New Roman"/>
          <w:sz w:val="20"/>
          <w:szCs w:val="20"/>
        </w:rPr>
        <w:t>, 84: 4340-4349.</w:t>
      </w:r>
    </w:p>
    <w:p w14:paraId="1A2B39A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BorFuh, C., Yang, Y. C., Tsai, H. Y. and Ho, L. S. (2003). Solid-phase microextraction coupled with gas chromatography and gas chromatography-mass spectrometry for public health pesticides analysis. </w:t>
      </w:r>
      <w:r w:rsidRPr="00C46D0C">
        <w:rPr>
          <w:rFonts w:ascii="Times New Roman" w:hAnsi="Times New Roman"/>
          <w:i/>
          <w:sz w:val="20"/>
          <w:szCs w:val="20"/>
        </w:rPr>
        <w:t>Chromatographia</w:t>
      </w:r>
      <w:r w:rsidRPr="00C46D0C">
        <w:rPr>
          <w:rFonts w:ascii="Times New Roman" w:hAnsi="Times New Roman"/>
          <w:sz w:val="20"/>
          <w:szCs w:val="20"/>
        </w:rPr>
        <w:t>, 57(7): 525-528.</w:t>
      </w:r>
    </w:p>
    <w:p w14:paraId="074EE8BA"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Eisert, R., and Pawliszyn, J. (1997). Automated in-tube solid-phase microextraction coupled to high-performance liquid chromatography. </w:t>
      </w:r>
      <w:r w:rsidRPr="00C46D0C">
        <w:rPr>
          <w:rFonts w:ascii="Times New Roman" w:hAnsi="Times New Roman"/>
          <w:i/>
          <w:sz w:val="20"/>
          <w:szCs w:val="20"/>
        </w:rPr>
        <w:t>Analytical Chemistry</w:t>
      </w:r>
      <w:r w:rsidRPr="00C46D0C">
        <w:rPr>
          <w:rFonts w:ascii="Times New Roman" w:hAnsi="Times New Roman"/>
          <w:sz w:val="20"/>
          <w:szCs w:val="20"/>
        </w:rPr>
        <w:t>, 69(16): 3140-3147.</w:t>
      </w:r>
    </w:p>
    <w:p w14:paraId="7942D81F"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Wu, J., Tragas, C., Lord, H. and Pawliszyn, J. (2002). Analysis of polar pesticides in water and wine samples by automated in-tube solid-phase microextraction coupled with high-performance liquid chromatography-mass spectrometry. </w:t>
      </w:r>
      <w:r w:rsidRPr="00C46D0C">
        <w:rPr>
          <w:rFonts w:ascii="Times New Roman" w:hAnsi="Times New Roman"/>
          <w:i/>
          <w:sz w:val="20"/>
          <w:szCs w:val="20"/>
        </w:rPr>
        <w:t xml:space="preserve">Journal of Chromatography A, </w:t>
      </w:r>
      <w:r w:rsidRPr="00C46D0C">
        <w:rPr>
          <w:rFonts w:ascii="Times New Roman" w:hAnsi="Times New Roman"/>
          <w:sz w:val="20"/>
          <w:szCs w:val="20"/>
        </w:rPr>
        <w:t>976 (1-2): 357-367.</w:t>
      </w:r>
      <w:bookmarkStart w:id="47" w:name="_Toc14514631"/>
      <w:bookmarkStart w:id="48" w:name="_Toc14571930"/>
    </w:p>
    <w:p w14:paraId="146A1214"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Fang, H., Liu, M. and Zeng, Z. (2006). Solid-phase microextraction coupled with capillary electrophoresis to determine ephedrine derivatives in water and urine using a sol-gel derived butyl methacrylate/silicone fiber. </w:t>
      </w:r>
      <w:r w:rsidRPr="00C46D0C">
        <w:rPr>
          <w:rFonts w:ascii="Times New Roman" w:hAnsi="Times New Roman"/>
          <w:i/>
          <w:iCs/>
          <w:sz w:val="20"/>
          <w:szCs w:val="20"/>
        </w:rPr>
        <w:t>Talanta</w:t>
      </w:r>
      <w:r w:rsidRPr="00C46D0C">
        <w:rPr>
          <w:rFonts w:ascii="Times New Roman" w:hAnsi="Times New Roman"/>
          <w:sz w:val="20"/>
          <w:szCs w:val="20"/>
        </w:rPr>
        <w:t>, 68(3): 979-986.</w:t>
      </w:r>
      <w:bookmarkStart w:id="49" w:name="_Toc14514632"/>
      <w:bookmarkStart w:id="50" w:name="_Toc14571931"/>
      <w:bookmarkEnd w:id="47"/>
      <w:bookmarkEnd w:id="48"/>
    </w:p>
    <w:p w14:paraId="444443A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Lashgari, M. and Yamini, Y. (2019). An overview of the most common lab-made coating materials in solid phase microextraction. </w:t>
      </w:r>
      <w:r w:rsidRPr="00C46D0C">
        <w:rPr>
          <w:rFonts w:ascii="Times New Roman" w:hAnsi="Times New Roman"/>
          <w:i/>
          <w:sz w:val="20"/>
          <w:szCs w:val="20"/>
        </w:rPr>
        <w:t>Talanta</w:t>
      </w:r>
      <w:r w:rsidRPr="00C46D0C">
        <w:rPr>
          <w:rFonts w:ascii="Times New Roman" w:hAnsi="Times New Roman"/>
          <w:sz w:val="20"/>
          <w:szCs w:val="20"/>
        </w:rPr>
        <w:t>, 191: 283-306.</w:t>
      </w:r>
      <w:bookmarkStart w:id="51" w:name="_Toc14514633"/>
      <w:bookmarkStart w:id="52" w:name="_Toc14571932"/>
      <w:bookmarkEnd w:id="49"/>
      <w:bookmarkEnd w:id="50"/>
    </w:p>
    <w:p w14:paraId="09E38ACD"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Guo, M., Gong, Z., Allinson, G., Tai, P., Miao, R., Li, X. and Zhuang, J. (2016). Variations in the bioavailability of polycyclic aromatic hydrocarbons in industrial and agricultural soils after bioremediation. </w:t>
      </w:r>
      <w:r w:rsidRPr="00C46D0C">
        <w:rPr>
          <w:rFonts w:ascii="Times New Roman" w:hAnsi="Times New Roman"/>
          <w:i/>
          <w:sz w:val="20"/>
          <w:szCs w:val="20"/>
        </w:rPr>
        <w:t>Chemosphere</w:t>
      </w:r>
      <w:r w:rsidRPr="00C46D0C">
        <w:rPr>
          <w:rFonts w:ascii="Times New Roman" w:hAnsi="Times New Roman"/>
          <w:sz w:val="20"/>
          <w:szCs w:val="20"/>
        </w:rPr>
        <w:t>, 144: 1513-1520.</w:t>
      </w:r>
      <w:bookmarkStart w:id="53" w:name="_Toc14514634"/>
      <w:bookmarkStart w:id="54" w:name="_Toc14571933"/>
      <w:bookmarkEnd w:id="51"/>
      <w:bookmarkEnd w:id="52"/>
    </w:p>
    <w:p w14:paraId="795091FE"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lastRenderedPageBreak/>
        <w:t xml:space="preserve">Wang, H., Zhang, Y., Zhang, M., Zhen, Q., Wang, X. and Du, X. (2016). Gold nanoparticle modified NiTi composite nanosheet coating for efficient and selective solid phase microextraction of polycyclic aromatic hydrocarbons. </w:t>
      </w:r>
      <w:r w:rsidRPr="00C46D0C">
        <w:rPr>
          <w:rFonts w:ascii="Times New Roman" w:hAnsi="Times New Roman"/>
          <w:i/>
          <w:sz w:val="20"/>
          <w:szCs w:val="20"/>
        </w:rPr>
        <w:t>Analytical Methods</w:t>
      </w:r>
      <w:r w:rsidRPr="00C46D0C">
        <w:rPr>
          <w:rFonts w:ascii="Times New Roman" w:hAnsi="Times New Roman"/>
          <w:sz w:val="20"/>
          <w:szCs w:val="20"/>
        </w:rPr>
        <w:t>, 8(31): 6064-6073.</w:t>
      </w:r>
      <w:bookmarkStart w:id="55" w:name="_Toc14514635"/>
      <w:bookmarkStart w:id="56" w:name="_Toc14571934"/>
      <w:bookmarkEnd w:id="53"/>
      <w:bookmarkEnd w:id="54"/>
    </w:p>
    <w:p w14:paraId="22FDADF8"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Daniel M. C. and Astruc, D. (2004). Gold nanoparticles:  Assembly, supramolecular chemistry, quantum-size-related properties, and applications toward biology, catalysis, and nanotechnology. </w:t>
      </w:r>
      <w:r w:rsidRPr="00C46D0C">
        <w:rPr>
          <w:rFonts w:ascii="Times New Roman" w:hAnsi="Times New Roman"/>
          <w:i/>
          <w:sz w:val="20"/>
          <w:szCs w:val="20"/>
        </w:rPr>
        <w:t>Chemical Review</w:t>
      </w:r>
      <w:r w:rsidRPr="00C46D0C">
        <w:rPr>
          <w:rFonts w:ascii="Times New Roman" w:hAnsi="Times New Roman"/>
          <w:sz w:val="20"/>
          <w:szCs w:val="20"/>
        </w:rPr>
        <w:t>, 104: 293-346.</w:t>
      </w:r>
      <w:bookmarkStart w:id="57" w:name="_Toc14514636"/>
      <w:bookmarkStart w:id="58" w:name="_Toc14571935"/>
      <w:bookmarkEnd w:id="55"/>
      <w:bookmarkEnd w:id="56"/>
    </w:p>
    <w:p w14:paraId="7907BDC2"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Sykora, D., Kasicka, V., Miksik, I., Rezanka, P., Zaruba, K., Matejka, P. and Kral, V. (2010). Application of gold nanoparticles in separation sciences </w:t>
      </w:r>
      <w:r w:rsidRPr="00C46D0C">
        <w:rPr>
          <w:rFonts w:ascii="Times New Roman" w:hAnsi="Times New Roman"/>
          <w:i/>
          <w:sz w:val="20"/>
          <w:szCs w:val="20"/>
        </w:rPr>
        <w:t>Journal of Separation Science</w:t>
      </w:r>
      <w:r w:rsidRPr="00C46D0C">
        <w:rPr>
          <w:rFonts w:ascii="Times New Roman" w:hAnsi="Times New Roman"/>
          <w:sz w:val="20"/>
          <w:szCs w:val="20"/>
        </w:rPr>
        <w:t>, 33(3): 372-87.</w:t>
      </w:r>
      <w:bookmarkEnd w:id="57"/>
      <w:bookmarkEnd w:id="58"/>
    </w:p>
    <w:p w14:paraId="3907C44C"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Boisselier, E. and Astruc, D. (2009). Gold nanoparticles in nanomedicine: preparations, imaging, diagnostics, therapies and toxicity. </w:t>
      </w:r>
      <w:r w:rsidRPr="00C46D0C">
        <w:rPr>
          <w:rFonts w:ascii="Times New Roman" w:hAnsi="Times New Roman"/>
          <w:i/>
          <w:sz w:val="20"/>
          <w:szCs w:val="20"/>
        </w:rPr>
        <w:t xml:space="preserve">Chemical Society Reviews, </w:t>
      </w:r>
      <w:r w:rsidRPr="00C46D0C">
        <w:rPr>
          <w:rFonts w:ascii="Times New Roman" w:hAnsi="Times New Roman"/>
          <w:iCs/>
          <w:sz w:val="20"/>
          <w:szCs w:val="20"/>
        </w:rPr>
        <w:t>38(6):</w:t>
      </w:r>
      <w:r w:rsidRPr="00C46D0C">
        <w:rPr>
          <w:rFonts w:ascii="Times New Roman" w:hAnsi="Times New Roman"/>
          <w:sz w:val="20"/>
          <w:szCs w:val="20"/>
        </w:rPr>
        <w:t xml:space="preserve"> 1759-1782. </w:t>
      </w:r>
      <w:bookmarkStart w:id="59" w:name="_Toc14514637"/>
      <w:bookmarkStart w:id="60" w:name="_Toc14571936"/>
    </w:p>
    <w:p w14:paraId="7A026528"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Khan, M. S., Vishakante, G. D., and Siddaramaiah, H. (2013). Gold nanoparticles: A paradigm shift in biomedical applications. </w:t>
      </w:r>
      <w:r w:rsidRPr="00C46D0C">
        <w:rPr>
          <w:rFonts w:ascii="Times New Roman" w:hAnsi="Times New Roman"/>
          <w:i/>
          <w:sz w:val="20"/>
          <w:szCs w:val="20"/>
        </w:rPr>
        <w:t>Advances in Colloid and Interface Science</w:t>
      </w:r>
      <w:r w:rsidRPr="00C46D0C">
        <w:rPr>
          <w:rFonts w:ascii="Times New Roman" w:hAnsi="Times New Roman"/>
          <w:sz w:val="20"/>
          <w:szCs w:val="20"/>
        </w:rPr>
        <w:t>, 199-200: 44-58.</w:t>
      </w:r>
      <w:bookmarkStart w:id="61" w:name="_Toc14514638"/>
      <w:bookmarkStart w:id="62" w:name="_Toc14571937"/>
      <w:bookmarkEnd w:id="59"/>
      <w:bookmarkEnd w:id="60"/>
    </w:p>
    <w:p w14:paraId="48EFAFA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Sönnichsen, C., Franzl, T., Wilk, T., von Plessen, G., Feldmann, J., Wilson, O. and Mulvaney, P. (2002). Drastic reduction of plasmon damping in gold nanorods. </w:t>
      </w:r>
      <w:r w:rsidRPr="00C46D0C">
        <w:rPr>
          <w:rFonts w:ascii="Times New Roman" w:hAnsi="Times New Roman"/>
          <w:i/>
          <w:iCs/>
          <w:sz w:val="20"/>
          <w:szCs w:val="20"/>
        </w:rPr>
        <w:t>Physical Review Letters</w:t>
      </w:r>
      <w:r w:rsidRPr="00C46D0C">
        <w:rPr>
          <w:rFonts w:ascii="Times New Roman" w:hAnsi="Times New Roman"/>
          <w:sz w:val="20"/>
          <w:szCs w:val="20"/>
        </w:rPr>
        <w:t>, 88(7): 077402</w:t>
      </w:r>
      <w:bookmarkEnd w:id="61"/>
      <w:bookmarkEnd w:id="62"/>
      <w:r w:rsidRPr="00C46D0C">
        <w:rPr>
          <w:rFonts w:ascii="Times New Roman" w:hAnsi="Times New Roman"/>
          <w:sz w:val="20"/>
          <w:szCs w:val="20"/>
        </w:rPr>
        <w:t>.</w:t>
      </w:r>
      <w:bookmarkStart w:id="63" w:name="_Toc14514639"/>
      <w:bookmarkStart w:id="64" w:name="_Toc14571938"/>
    </w:p>
    <w:p w14:paraId="2E32B140"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Chen, H., Roco, M., Li, X. and Lin, Y. (2008). Trends in nanotechnology patents. </w:t>
      </w:r>
      <w:r w:rsidRPr="00C46D0C">
        <w:rPr>
          <w:rFonts w:ascii="Times New Roman" w:hAnsi="Times New Roman"/>
          <w:i/>
          <w:iCs/>
          <w:sz w:val="20"/>
          <w:szCs w:val="20"/>
        </w:rPr>
        <w:t>Nature Nanotechnology</w:t>
      </w:r>
      <w:r w:rsidRPr="00C46D0C">
        <w:rPr>
          <w:rFonts w:ascii="Times New Roman" w:hAnsi="Times New Roman"/>
          <w:sz w:val="20"/>
          <w:szCs w:val="20"/>
        </w:rPr>
        <w:t>, 3(3): 123-125.</w:t>
      </w:r>
      <w:bookmarkEnd w:id="63"/>
      <w:bookmarkEnd w:id="64"/>
    </w:p>
    <w:p w14:paraId="69C6A955"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Mandal, T., Fleming, M. and Walt, D. (2002). Preparation of polymer coated gold nanoparticles by surface-confined living radical polymerization at ambient temperature. </w:t>
      </w:r>
      <w:r w:rsidRPr="00C46D0C">
        <w:rPr>
          <w:rFonts w:ascii="Times New Roman" w:hAnsi="Times New Roman"/>
          <w:i/>
          <w:iCs/>
          <w:sz w:val="20"/>
          <w:szCs w:val="20"/>
        </w:rPr>
        <w:t>Nano Letters</w:t>
      </w:r>
      <w:r w:rsidRPr="00C46D0C">
        <w:rPr>
          <w:rFonts w:ascii="Times New Roman" w:hAnsi="Times New Roman"/>
          <w:sz w:val="20"/>
          <w:szCs w:val="20"/>
        </w:rPr>
        <w:t>, 2(1), 3-7.</w:t>
      </w:r>
      <w:bookmarkStart w:id="65" w:name="_Toc14514640"/>
      <w:bookmarkStart w:id="66" w:name="_Toc14571939"/>
    </w:p>
    <w:p w14:paraId="055B0DDB"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Lévy, R., Thanh, N. T. , Doty, R. C., Hussain, I., Nichols, R. J., Schiffrin, D. J., Brust, M., and Fernig, D. G. (2004). Rational and combinatorial design of peptide capping ligands for gold nanoparticles. </w:t>
      </w:r>
      <w:r w:rsidRPr="00C46D0C">
        <w:rPr>
          <w:rFonts w:ascii="Times New Roman" w:hAnsi="Times New Roman"/>
          <w:i/>
          <w:sz w:val="20"/>
          <w:szCs w:val="20"/>
        </w:rPr>
        <w:t xml:space="preserve">Journal of American Chemical Society, </w:t>
      </w:r>
      <w:r w:rsidRPr="00C46D0C">
        <w:rPr>
          <w:rFonts w:ascii="Times New Roman" w:hAnsi="Times New Roman"/>
          <w:sz w:val="20"/>
          <w:szCs w:val="20"/>
        </w:rPr>
        <w:t>126(32): 10076-10084.</w:t>
      </w:r>
      <w:bookmarkStart w:id="67" w:name="_Toc14514641"/>
      <w:bookmarkStart w:id="68" w:name="_Toc14571940"/>
      <w:bookmarkEnd w:id="65"/>
      <w:bookmarkEnd w:id="66"/>
    </w:p>
    <w:p w14:paraId="112F343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Schofield, C. L., Haines, A. H., Field, R. A. and Russell, D. A. (2006). Silver and gold glyconanoparticles for colorimetric bioassays. </w:t>
      </w:r>
      <w:r w:rsidRPr="00C46D0C">
        <w:rPr>
          <w:rFonts w:ascii="Times New Roman" w:hAnsi="Times New Roman"/>
          <w:i/>
          <w:sz w:val="20"/>
          <w:szCs w:val="20"/>
        </w:rPr>
        <w:t xml:space="preserve">Langmuir, </w:t>
      </w:r>
      <w:r w:rsidRPr="00C46D0C">
        <w:rPr>
          <w:rFonts w:ascii="Times New Roman" w:hAnsi="Times New Roman"/>
          <w:iCs/>
          <w:sz w:val="20"/>
          <w:szCs w:val="20"/>
        </w:rPr>
        <w:t>22(</w:t>
      </w:r>
      <w:r w:rsidRPr="00C46D0C">
        <w:rPr>
          <w:rFonts w:ascii="Times New Roman" w:hAnsi="Times New Roman"/>
          <w:sz w:val="20"/>
          <w:szCs w:val="20"/>
        </w:rPr>
        <w:t>15): 6707-6711.</w:t>
      </w:r>
      <w:bookmarkStart w:id="69" w:name="_Toc14514642"/>
      <w:bookmarkStart w:id="70" w:name="_Toc14571941"/>
      <w:bookmarkEnd w:id="67"/>
      <w:bookmarkEnd w:id="68"/>
    </w:p>
    <w:p w14:paraId="5AF321E2"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Skidmore, M. A., Patey, S. J., Thanh, N. T. K., Fernig, D. G., Turnbull, J. E. and Yates, E. A. (2004). Attachment of glycosaminoglycan oligosaccharides to thiol-derivatised gold surfaces. </w:t>
      </w:r>
      <w:r w:rsidRPr="00C46D0C">
        <w:rPr>
          <w:rFonts w:ascii="Times New Roman" w:hAnsi="Times New Roman"/>
          <w:i/>
          <w:sz w:val="20"/>
          <w:szCs w:val="20"/>
        </w:rPr>
        <w:t xml:space="preserve">Chemical Communications, </w:t>
      </w:r>
      <w:r w:rsidRPr="00C46D0C">
        <w:rPr>
          <w:rFonts w:ascii="Times New Roman" w:hAnsi="Times New Roman"/>
          <w:sz w:val="20"/>
          <w:szCs w:val="20"/>
        </w:rPr>
        <w:t>(23): 2700-2701.</w:t>
      </w:r>
      <w:bookmarkStart w:id="71" w:name="_Toc14514643"/>
      <w:bookmarkStart w:id="72" w:name="_Toc14571942"/>
      <w:bookmarkEnd w:id="69"/>
      <w:bookmarkEnd w:id="70"/>
    </w:p>
    <w:p w14:paraId="3C67B744"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Mukherjee, P., Patra, C. R., Ghosh, A., Kumar, R. and Sastry, M. (2002). Characterization and catalytic activity of gold nanoparticles synthesized by autoreduction of aqueous chloroaurate ions with fumed silica</w:t>
      </w:r>
      <w:r w:rsidRPr="00C46D0C">
        <w:rPr>
          <w:rFonts w:ascii="Times New Roman" w:hAnsi="Times New Roman"/>
          <w:i/>
          <w:sz w:val="20"/>
          <w:szCs w:val="20"/>
        </w:rPr>
        <w:t>. Chemistry of Materials,</w:t>
      </w:r>
      <w:r w:rsidRPr="00C46D0C">
        <w:rPr>
          <w:rFonts w:ascii="Times New Roman" w:hAnsi="Times New Roman"/>
          <w:sz w:val="20"/>
          <w:szCs w:val="20"/>
        </w:rPr>
        <w:t xml:space="preserve"> 14(4): 1678-1684.</w:t>
      </w:r>
      <w:bookmarkEnd w:id="71"/>
      <w:bookmarkEnd w:id="72"/>
    </w:p>
    <w:p w14:paraId="71EE6F36"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Chernousova, S. and Epple, M. (2013). Silver as antibacterial agent: Ion, nanoparticle, and metal. </w:t>
      </w:r>
      <w:r w:rsidRPr="00C46D0C">
        <w:rPr>
          <w:rFonts w:ascii="Times New Roman" w:hAnsi="Times New Roman"/>
          <w:i/>
          <w:sz w:val="20"/>
          <w:szCs w:val="20"/>
        </w:rPr>
        <w:t>Angewandte Chemie</w:t>
      </w:r>
      <w:r w:rsidRPr="00C46D0C">
        <w:rPr>
          <w:rFonts w:ascii="Times New Roman" w:hAnsi="Times New Roman"/>
          <w:sz w:val="20"/>
          <w:szCs w:val="20"/>
        </w:rPr>
        <w:t xml:space="preserve"> </w:t>
      </w:r>
      <w:r w:rsidRPr="00C46D0C">
        <w:rPr>
          <w:rFonts w:ascii="Times New Roman" w:hAnsi="Times New Roman"/>
          <w:i/>
          <w:iCs/>
          <w:sz w:val="20"/>
          <w:szCs w:val="20"/>
        </w:rPr>
        <w:t>International Edition</w:t>
      </w:r>
      <w:r w:rsidRPr="00C46D0C">
        <w:rPr>
          <w:rFonts w:ascii="Times New Roman" w:hAnsi="Times New Roman"/>
          <w:sz w:val="20"/>
          <w:szCs w:val="20"/>
        </w:rPr>
        <w:t>, 52: 1636-1653.</w:t>
      </w:r>
    </w:p>
    <w:p w14:paraId="632D5DB5"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fldChar w:fldCharType="begin" w:fldLock="1"/>
      </w:r>
      <w:r w:rsidRPr="00C46D0C">
        <w:rPr>
          <w:rFonts w:ascii="Times New Roman" w:hAnsi="Times New Roman"/>
          <w:sz w:val="20"/>
          <w:szCs w:val="20"/>
        </w:rPr>
        <w:instrText xml:space="preserve">ADDIN Mendeley Bibliography CSL_BIBLIOGRAPHY </w:instrText>
      </w:r>
      <w:r w:rsidRPr="00C46D0C">
        <w:rPr>
          <w:rFonts w:ascii="Times New Roman" w:hAnsi="Times New Roman"/>
          <w:sz w:val="20"/>
          <w:szCs w:val="20"/>
        </w:rPr>
        <w:fldChar w:fldCharType="separate"/>
      </w:r>
      <w:r w:rsidRPr="00C46D0C">
        <w:rPr>
          <w:rFonts w:ascii="Times New Roman" w:hAnsi="Times New Roman"/>
          <w:noProof/>
          <w:sz w:val="20"/>
          <w:szCs w:val="20"/>
        </w:rPr>
        <w:t xml:space="preserve">Zhang, X. F., Liu, Z. G., Shen, W. and Gurunathan, S. (2016). Silver nanoparticles: Synthesis, characterization, properties, applications, and therapeutic approaches. </w:t>
      </w:r>
      <w:r w:rsidRPr="00C46D0C">
        <w:rPr>
          <w:rFonts w:ascii="Times New Roman" w:hAnsi="Times New Roman"/>
          <w:i/>
          <w:iCs/>
          <w:noProof/>
          <w:sz w:val="20"/>
          <w:szCs w:val="20"/>
        </w:rPr>
        <w:t>International Journal of Molecular Sciences</w:t>
      </w:r>
      <w:r w:rsidRPr="00C46D0C">
        <w:rPr>
          <w:rFonts w:ascii="Times New Roman" w:hAnsi="Times New Roman"/>
          <w:noProof/>
          <w:sz w:val="20"/>
          <w:szCs w:val="20"/>
        </w:rPr>
        <w:t xml:space="preserve">, </w:t>
      </w:r>
      <w:r w:rsidRPr="00C46D0C">
        <w:rPr>
          <w:rFonts w:ascii="Times New Roman" w:hAnsi="Times New Roman"/>
          <w:iCs/>
          <w:noProof/>
          <w:sz w:val="20"/>
          <w:szCs w:val="20"/>
        </w:rPr>
        <w:t>17</w:t>
      </w:r>
      <w:r w:rsidRPr="00C46D0C">
        <w:rPr>
          <w:rFonts w:ascii="Times New Roman" w:hAnsi="Times New Roman"/>
          <w:noProof/>
          <w:sz w:val="20"/>
          <w:szCs w:val="20"/>
        </w:rPr>
        <w:t>(9): 1534-1568.</w:t>
      </w:r>
      <w:r w:rsidRPr="00C46D0C">
        <w:rPr>
          <w:rFonts w:ascii="Times New Roman" w:hAnsi="Times New Roman"/>
          <w:sz w:val="20"/>
          <w:szCs w:val="20"/>
        </w:rPr>
        <w:fldChar w:fldCharType="end"/>
      </w:r>
      <w:bookmarkStart w:id="73" w:name="_Toc14514644"/>
      <w:bookmarkStart w:id="74" w:name="_Toc14571943"/>
    </w:p>
    <w:p w14:paraId="5E70C29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Khajeh, M. and Sanchooli, E. (2011). Synthesis and evaluation of silver nanoparticles material for solid phase extraction of cobalt from water samples. </w:t>
      </w:r>
      <w:r w:rsidRPr="00C46D0C">
        <w:rPr>
          <w:rFonts w:ascii="Times New Roman" w:hAnsi="Times New Roman"/>
          <w:i/>
          <w:sz w:val="20"/>
          <w:szCs w:val="20"/>
        </w:rPr>
        <w:t xml:space="preserve">Applied Nanoscience, </w:t>
      </w:r>
      <w:r w:rsidRPr="00C46D0C">
        <w:rPr>
          <w:rFonts w:ascii="Times New Roman" w:hAnsi="Times New Roman"/>
          <w:sz w:val="20"/>
          <w:szCs w:val="20"/>
        </w:rPr>
        <w:t>1: 205-209.</w:t>
      </w:r>
      <w:bookmarkStart w:id="75" w:name="_Toc14514645"/>
      <w:bookmarkStart w:id="76" w:name="_Toc14571944"/>
      <w:bookmarkEnd w:id="73"/>
      <w:bookmarkEnd w:id="74"/>
    </w:p>
    <w:p w14:paraId="26E612E4"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Gong, J., Miao, X., Zhou, T. and Zhang, L. (2011). An enzymeless organophosphate pesticide sensor using Au nanoparticle-decorated graphene hybrid nanosheet as solid-phase extraction. </w:t>
      </w:r>
      <w:r w:rsidRPr="00C46D0C">
        <w:rPr>
          <w:rFonts w:ascii="Times New Roman" w:hAnsi="Times New Roman"/>
          <w:i/>
          <w:sz w:val="20"/>
          <w:szCs w:val="20"/>
        </w:rPr>
        <w:t>Talanta</w:t>
      </w:r>
      <w:r w:rsidRPr="00C46D0C">
        <w:rPr>
          <w:rFonts w:ascii="Times New Roman" w:hAnsi="Times New Roman"/>
          <w:sz w:val="20"/>
          <w:szCs w:val="20"/>
        </w:rPr>
        <w:t>, 85: 1344-1349.</w:t>
      </w:r>
      <w:bookmarkStart w:id="77" w:name="_Toc14514646"/>
      <w:bookmarkStart w:id="78" w:name="_Toc14571945"/>
      <w:bookmarkEnd w:id="75"/>
      <w:bookmarkEnd w:id="76"/>
    </w:p>
    <w:p w14:paraId="636F8E3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Toloza, C. A. T., Almeida, J. M. S., Khan, S., Yasmin, G., Andrea, R., Romani, E. C. and Aucélio, R. Q. (2018). Gold nanoparticles coupled with graphene quantum dots in organized medium to quantify aminoglycoside anti-biotics in yellow fever vaccine after solid phase extraction using a selective imprinted polymer. </w:t>
      </w:r>
      <w:r w:rsidRPr="00C46D0C">
        <w:rPr>
          <w:rFonts w:ascii="Times New Roman" w:hAnsi="Times New Roman"/>
          <w:i/>
          <w:sz w:val="20"/>
          <w:szCs w:val="20"/>
        </w:rPr>
        <w:t>Journal Pharmaceutical and Biomedical Analysis,</w:t>
      </w:r>
      <w:r w:rsidRPr="00C46D0C">
        <w:rPr>
          <w:rFonts w:ascii="Times New Roman" w:hAnsi="Times New Roman"/>
          <w:sz w:val="20"/>
          <w:szCs w:val="20"/>
        </w:rPr>
        <w:t xml:space="preserve"> 158: 480-493.</w:t>
      </w:r>
      <w:bookmarkStart w:id="79" w:name="_Toc14514647"/>
      <w:bookmarkStart w:id="80" w:name="_Toc14571946"/>
      <w:bookmarkEnd w:id="77"/>
      <w:bookmarkEnd w:id="78"/>
    </w:p>
    <w:p w14:paraId="49AFC892"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Devasurendra, A. M., Palagama, D. S. W., Rohanifar, A., Isailovic, D., Kirchhoff, J. R. and Anderson, J. L. (2018). Solid-phase extraction, quantification, and selective determination of microcystins in water with a gold-polypyrrole nanocomposite sorbent material. </w:t>
      </w:r>
      <w:r w:rsidRPr="00C46D0C">
        <w:rPr>
          <w:rFonts w:ascii="Times New Roman" w:hAnsi="Times New Roman"/>
          <w:i/>
          <w:sz w:val="20"/>
          <w:szCs w:val="20"/>
        </w:rPr>
        <w:t>Journal of Chromatography A</w:t>
      </w:r>
      <w:r w:rsidRPr="00C46D0C">
        <w:rPr>
          <w:rFonts w:ascii="Times New Roman" w:hAnsi="Times New Roman"/>
          <w:sz w:val="20"/>
          <w:szCs w:val="20"/>
        </w:rPr>
        <w:t>, 1560: 1-9.</w:t>
      </w:r>
      <w:bookmarkStart w:id="81" w:name="_Toc14514648"/>
      <w:bookmarkStart w:id="82" w:name="_Toc14571947"/>
      <w:bookmarkEnd w:id="79"/>
      <w:bookmarkEnd w:id="80"/>
    </w:p>
    <w:p w14:paraId="77AE54CA"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Panichev, N., Kalumba, M. M. and Mandiwana, K. L. (2014). Solid phase extraction of trace amount of mercury </w:t>
      </w:r>
      <w:r w:rsidRPr="00C46D0C">
        <w:rPr>
          <w:rFonts w:ascii="Times New Roman" w:hAnsi="Times New Roman"/>
          <w:sz w:val="20"/>
          <w:szCs w:val="20"/>
        </w:rPr>
        <w:lastRenderedPageBreak/>
        <w:t xml:space="preserve">from natural waters on silver and gold nanoparticles. </w:t>
      </w:r>
      <w:r w:rsidRPr="00C46D0C">
        <w:rPr>
          <w:rFonts w:ascii="Times New Roman" w:hAnsi="Times New Roman"/>
          <w:i/>
          <w:sz w:val="20"/>
          <w:szCs w:val="20"/>
        </w:rPr>
        <w:t>Analytica Chimica Acta</w:t>
      </w:r>
      <w:r w:rsidRPr="00C46D0C">
        <w:rPr>
          <w:rFonts w:ascii="Times New Roman" w:hAnsi="Times New Roman"/>
          <w:sz w:val="20"/>
          <w:szCs w:val="20"/>
        </w:rPr>
        <w:t>, 813: 56-62.</w:t>
      </w:r>
      <w:bookmarkEnd w:id="81"/>
      <w:bookmarkEnd w:id="82"/>
      <w:r w:rsidRPr="00C46D0C">
        <w:rPr>
          <w:rFonts w:ascii="Times New Roman" w:hAnsi="Times New Roman"/>
          <w:sz w:val="20"/>
          <w:szCs w:val="20"/>
        </w:rPr>
        <w:tab/>
      </w:r>
      <w:bookmarkStart w:id="83" w:name="_Toc14514649"/>
      <w:bookmarkStart w:id="84" w:name="_Toc14571948"/>
    </w:p>
    <w:p w14:paraId="75F7BBB8"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Style w:val="selectable"/>
          <w:rFonts w:ascii="Times New Roman" w:hAnsi="Times New Roman"/>
          <w:sz w:val="20"/>
          <w:szCs w:val="20"/>
        </w:rPr>
      </w:pPr>
      <w:r w:rsidRPr="00C46D0C">
        <w:rPr>
          <w:rStyle w:val="selectable"/>
          <w:rFonts w:ascii="Times New Roman" w:hAnsi="Times New Roman"/>
          <w:sz w:val="20"/>
          <w:szCs w:val="20"/>
        </w:rPr>
        <w:t xml:space="preserve">Huang, K., Dai, R., Deng, W., Guo, S., Deng, H. and Wei, Y. (2018). Gold nanoclusters immobilized paper for visual detection of zinc in whole blood and cells by coupling hydride generation with headspace solid phase extraction. </w:t>
      </w:r>
      <w:r w:rsidRPr="00C46D0C">
        <w:rPr>
          <w:rStyle w:val="selectable"/>
          <w:rFonts w:ascii="Times New Roman" w:hAnsi="Times New Roman"/>
          <w:i/>
          <w:iCs/>
          <w:sz w:val="20"/>
          <w:szCs w:val="20"/>
        </w:rPr>
        <w:t>Sensors And Actuators B: Chemical</w:t>
      </w:r>
      <w:r w:rsidRPr="00C46D0C">
        <w:rPr>
          <w:rStyle w:val="selectable"/>
          <w:rFonts w:ascii="Times New Roman" w:hAnsi="Times New Roman"/>
          <w:sz w:val="20"/>
          <w:szCs w:val="20"/>
        </w:rPr>
        <w:t xml:space="preserve">, </w:t>
      </w:r>
      <w:r w:rsidRPr="00C46D0C">
        <w:rPr>
          <w:rStyle w:val="selectable"/>
          <w:rFonts w:ascii="Times New Roman" w:hAnsi="Times New Roman"/>
          <w:iCs/>
          <w:sz w:val="20"/>
          <w:szCs w:val="20"/>
        </w:rPr>
        <w:t>255</w:t>
      </w:r>
      <w:r w:rsidRPr="00C46D0C">
        <w:rPr>
          <w:rStyle w:val="selectable"/>
          <w:rFonts w:ascii="Times New Roman" w:hAnsi="Times New Roman"/>
          <w:sz w:val="20"/>
          <w:szCs w:val="20"/>
        </w:rPr>
        <w:t>: 1631-1639.</w:t>
      </w:r>
      <w:bookmarkEnd w:id="83"/>
      <w:bookmarkEnd w:id="84"/>
      <w:r w:rsidRPr="00C46D0C">
        <w:rPr>
          <w:rStyle w:val="selectable"/>
          <w:rFonts w:ascii="Times New Roman" w:hAnsi="Times New Roman"/>
          <w:sz w:val="20"/>
          <w:szCs w:val="20"/>
        </w:rPr>
        <w:t xml:space="preserve"> </w:t>
      </w:r>
      <w:bookmarkStart w:id="85" w:name="_Toc14514650"/>
      <w:bookmarkStart w:id="86" w:name="_Toc14571949"/>
    </w:p>
    <w:p w14:paraId="3BE9893D"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Jiang, K., Huang, Q., Fan, K., Wu, L., Nie, D. and Guo, W. (2018). Reduced graphene oxide and gold nanoparticle composite-based solid-phase extraction coupled with ultra-high-performance liquid chromatography-tandem mass spectrometry for the determination of 9 mycotoxins in milk. </w:t>
      </w:r>
      <w:r w:rsidRPr="00C46D0C">
        <w:rPr>
          <w:rFonts w:ascii="Times New Roman" w:hAnsi="Times New Roman"/>
          <w:i/>
          <w:sz w:val="20"/>
          <w:szCs w:val="20"/>
        </w:rPr>
        <w:t>Food Chemistry,</w:t>
      </w:r>
      <w:r w:rsidRPr="00C46D0C">
        <w:rPr>
          <w:rFonts w:ascii="Times New Roman" w:hAnsi="Times New Roman"/>
          <w:sz w:val="20"/>
          <w:szCs w:val="20"/>
        </w:rPr>
        <w:t xml:space="preserve"> 264: 218-225.</w:t>
      </w:r>
      <w:bookmarkEnd w:id="85"/>
      <w:bookmarkEnd w:id="86"/>
    </w:p>
    <w:p w14:paraId="0942CBB2"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Hsu</w:t>
      </w:r>
      <w:bookmarkStart w:id="87" w:name="_Toc14514651"/>
      <w:bookmarkStart w:id="88" w:name="_Toc14571950"/>
      <w:r w:rsidRPr="00C46D0C">
        <w:rPr>
          <w:rFonts w:ascii="Times New Roman" w:hAnsi="Times New Roman"/>
          <w:sz w:val="20"/>
          <w:szCs w:val="20"/>
        </w:rPr>
        <w:t xml:space="preserve">, K., Lee, C., Tseng, W., Chao, Y. and Huang, Y. (2014). Selective and eco-friendly method for determination of mercury(II) ions in aqueous samples using an on-line AuNPs-PDMS composite microfluidic device/ICP-MS system, </w:t>
      </w:r>
      <w:r w:rsidRPr="00C46D0C">
        <w:rPr>
          <w:rFonts w:ascii="Times New Roman" w:hAnsi="Times New Roman"/>
          <w:i/>
          <w:sz w:val="20"/>
          <w:szCs w:val="20"/>
        </w:rPr>
        <w:t>Talanta</w:t>
      </w:r>
      <w:r w:rsidRPr="00C46D0C">
        <w:rPr>
          <w:rFonts w:ascii="Times New Roman" w:hAnsi="Times New Roman"/>
          <w:sz w:val="20"/>
          <w:szCs w:val="20"/>
        </w:rPr>
        <w:t>. 128: 408-413.</w:t>
      </w:r>
      <w:bookmarkStart w:id="89" w:name="_Toc14514652"/>
      <w:bookmarkStart w:id="90" w:name="_Toc14571951"/>
      <w:bookmarkEnd w:id="87"/>
      <w:bookmarkEnd w:id="88"/>
    </w:p>
    <w:p w14:paraId="628D19AB"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Li, Y., Hsieh, C., Lai, C., Chang, Y., Chan, H., Tsai, C., and Wu, L. (2017). Biosensors and Bioelectronics Tyramine detection using PEDOT: PSS/AuNPs/1-methyl-4- mercaptopyridine modified screen-printed carbon electrode with molecularly imprinted polymer solid phase extraction. </w:t>
      </w:r>
      <w:r w:rsidRPr="00C46D0C">
        <w:rPr>
          <w:rFonts w:ascii="Times New Roman" w:hAnsi="Times New Roman"/>
          <w:i/>
          <w:sz w:val="20"/>
          <w:szCs w:val="20"/>
        </w:rPr>
        <w:t>Biosensors and Bioelectronic</w:t>
      </w:r>
      <w:r w:rsidRPr="00C46D0C">
        <w:rPr>
          <w:rFonts w:ascii="Times New Roman" w:hAnsi="Times New Roman"/>
          <w:sz w:val="20"/>
          <w:szCs w:val="20"/>
        </w:rPr>
        <w:t>, 87: 142-149.</w:t>
      </w:r>
      <w:bookmarkStart w:id="91" w:name="_Toc14514653"/>
      <w:bookmarkStart w:id="92" w:name="_Toc14571952"/>
      <w:bookmarkEnd w:id="89"/>
      <w:bookmarkEnd w:id="90"/>
    </w:p>
    <w:p w14:paraId="5A1EA33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Hassan, M. M., Li, H., Ahmad, W.,  Zareef, M., Wang, J., Xie, S., Wang, P., Ouyang, Q.,  Wang, S. and Chen, Q. (2019). Au@Ag nanostructure based SERS substrate for simultaneous determination of pesticides residue in tea via solid phase extraction coupled multivariate calibration. </w:t>
      </w:r>
      <w:r w:rsidRPr="00C46D0C">
        <w:rPr>
          <w:rFonts w:ascii="Times New Roman" w:hAnsi="Times New Roman"/>
          <w:i/>
          <w:sz w:val="20"/>
          <w:szCs w:val="20"/>
        </w:rPr>
        <w:t>LWT</w:t>
      </w:r>
      <w:r w:rsidRPr="00C46D0C">
        <w:rPr>
          <w:rFonts w:ascii="Times New Roman" w:hAnsi="Times New Roman"/>
          <w:sz w:val="20"/>
          <w:szCs w:val="20"/>
        </w:rPr>
        <w:t xml:space="preserve"> </w:t>
      </w:r>
      <w:r w:rsidRPr="00C46D0C">
        <w:rPr>
          <w:rFonts w:ascii="Times New Roman" w:hAnsi="Times New Roman"/>
          <w:i/>
          <w:sz w:val="20"/>
          <w:szCs w:val="20"/>
        </w:rPr>
        <w:t>Food Science and Technology</w:t>
      </w:r>
      <w:bookmarkEnd w:id="91"/>
      <w:bookmarkEnd w:id="92"/>
      <w:r w:rsidRPr="00C46D0C">
        <w:rPr>
          <w:rFonts w:ascii="Times New Roman" w:hAnsi="Times New Roman"/>
          <w:sz w:val="20"/>
          <w:szCs w:val="20"/>
        </w:rPr>
        <w:t>, 105: 290-297.</w:t>
      </w:r>
      <w:r w:rsidRPr="00C46D0C" w:rsidDel="00371714">
        <w:rPr>
          <w:rFonts w:ascii="Times New Roman" w:hAnsi="Times New Roman"/>
          <w:sz w:val="20"/>
          <w:szCs w:val="20"/>
        </w:rPr>
        <w:t xml:space="preserve"> </w:t>
      </w:r>
      <w:bookmarkStart w:id="93" w:name="_Toc14514654"/>
      <w:bookmarkStart w:id="94" w:name="_Toc14571953"/>
    </w:p>
    <w:p w14:paraId="6467621F"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Chen, C., Liang, X., Wang, J., Shaolei, Y., Yan, Z., Cai, Q. and Yao, S. (2013). Development of a highly robust solid phase microextraction fiber based on cross-linked methyl methacrylate-polyhedral oligomeric silsesquioxane hybrid polymeric coating. </w:t>
      </w:r>
      <w:r w:rsidRPr="00C46D0C">
        <w:rPr>
          <w:rFonts w:ascii="Times New Roman" w:hAnsi="Times New Roman"/>
          <w:i/>
          <w:sz w:val="20"/>
          <w:szCs w:val="20"/>
        </w:rPr>
        <w:t xml:space="preserve">Analytica Chimica Acta, </w:t>
      </w:r>
      <w:r w:rsidRPr="00C46D0C">
        <w:rPr>
          <w:rFonts w:ascii="Times New Roman" w:hAnsi="Times New Roman"/>
          <w:sz w:val="20"/>
          <w:szCs w:val="20"/>
        </w:rPr>
        <w:t>792: 45-51.</w:t>
      </w:r>
      <w:bookmarkStart w:id="95" w:name="_Toc14514655"/>
      <w:bookmarkStart w:id="96" w:name="_Toc14571954"/>
      <w:bookmarkEnd w:id="93"/>
      <w:bookmarkEnd w:id="94"/>
    </w:p>
    <w:p w14:paraId="6D2C1880"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Yang, L., Zhang, J., Zhao, F., and Zeng, B. (2016). Electrodeposition of self-assembled poly(3,4-ethylenedioxythiophene) @gold nanoparticles on stainless steel wires for the headspace solid-phase microextraction and gas chromatographic determination of several polycyclic aromatic hydrocarbons. </w:t>
      </w:r>
      <w:r w:rsidRPr="00C46D0C">
        <w:rPr>
          <w:rFonts w:ascii="Times New Roman" w:hAnsi="Times New Roman"/>
          <w:i/>
          <w:sz w:val="20"/>
          <w:szCs w:val="20"/>
        </w:rPr>
        <w:t>Journal of Chromatography A</w:t>
      </w:r>
      <w:r w:rsidRPr="00C46D0C">
        <w:rPr>
          <w:rFonts w:ascii="Times New Roman" w:hAnsi="Times New Roman"/>
          <w:sz w:val="20"/>
          <w:szCs w:val="20"/>
        </w:rPr>
        <w:t>, 1471: 80-86.</w:t>
      </w:r>
      <w:bookmarkStart w:id="97" w:name="_Toc14514656"/>
      <w:bookmarkStart w:id="98" w:name="_Toc14571955"/>
      <w:bookmarkEnd w:id="95"/>
      <w:bookmarkEnd w:id="96"/>
    </w:p>
    <w:p w14:paraId="4FB4CD2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Yang, Y., Li, Y., Liu, H., Wang, X., &amp; Du, X. (2014). Electrodeposition of gold nanoparticles onto an etched stainless steel wire followed by a self-assembled monolayer of octanedithiol as a fiber coating for selective solid-phase microextraction. </w:t>
      </w:r>
      <w:r w:rsidRPr="00C46D0C">
        <w:rPr>
          <w:rFonts w:ascii="Times New Roman" w:hAnsi="Times New Roman"/>
          <w:i/>
          <w:sz w:val="20"/>
          <w:szCs w:val="20"/>
        </w:rPr>
        <w:t>Journal of Chromatography A</w:t>
      </w:r>
      <w:r w:rsidRPr="00C46D0C">
        <w:rPr>
          <w:rFonts w:ascii="Times New Roman" w:hAnsi="Times New Roman"/>
          <w:sz w:val="20"/>
          <w:szCs w:val="20"/>
        </w:rPr>
        <w:t>, 1372: 25-33.</w:t>
      </w:r>
      <w:bookmarkEnd w:id="97"/>
      <w:bookmarkEnd w:id="98"/>
      <w:r w:rsidRPr="00C46D0C">
        <w:rPr>
          <w:rFonts w:ascii="Times New Roman" w:hAnsi="Times New Roman"/>
          <w:sz w:val="20"/>
          <w:szCs w:val="20"/>
        </w:rPr>
        <w:tab/>
      </w:r>
      <w:bookmarkStart w:id="99" w:name="_Toc14514657"/>
      <w:bookmarkStart w:id="100" w:name="_Toc14571956"/>
    </w:p>
    <w:p w14:paraId="662F254F"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Xiao, C., Han, S., Wang, Z., Xing, J., Wu, C.  (2001) Application of the polysilicone fullerene coating for solid-phase microextraction in the determination of semi-volatile compounds. </w:t>
      </w:r>
      <w:r w:rsidRPr="00C46D0C">
        <w:rPr>
          <w:rFonts w:ascii="Times New Roman" w:hAnsi="Times New Roman"/>
          <w:i/>
          <w:sz w:val="20"/>
          <w:szCs w:val="20"/>
        </w:rPr>
        <w:t>Journal of Chromatography A</w:t>
      </w:r>
      <w:r w:rsidRPr="00C46D0C">
        <w:rPr>
          <w:rFonts w:ascii="Times New Roman" w:hAnsi="Times New Roman"/>
          <w:sz w:val="20"/>
          <w:szCs w:val="20"/>
        </w:rPr>
        <w:t>, 927: 121-130.</w:t>
      </w:r>
      <w:bookmarkEnd w:id="99"/>
      <w:bookmarkEnd w:id="100"/>
    </w:p>
    <w:p w14:paraId="39B7473A"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Chen, J. M., Zou, J., B., J., Zeng, X. H., Song, J. J., Ji, Y. R., Wang, Chen, J. and Ha X., (2010) Preparation and evaluation of graphene-coated solid-phase microextraction fiber. </w:t>
      </w:r>
      <w:r w:rsidRPr="00C46D0C">
        <w:rPr>
          <w:rFonts w:ascii="Times New Roman" w:hAnsi="Times New Roman"/>
          <w:i/>
          <w:sz w:val="20"/>
          <w:szCs w:val="20"/>
        </w:rPr>
        <w:t>Analytica Chimica Acta</w:t>
      </w:r>
      <w:r w:rsidRPr="00C46D0C">
        <w:rPr>
          <w:rFonts w:ascii="Times New Roman" w:hAnsi="Times New Roman"/>
          <w:sz w:val="20"/>
          <w:szCs w:val="20"/>
        </w:rPr>
        <w:t>, 678: 44-49.</w:t>
      </w:r>
      <w:bookmarkStart w:id="101" w:name="_Toc14514658"/>
      <w:bookmarkStart w:id="102" w:name="_Toc14571957"/>
    </w:p>
    <w:p w14:paraId="47345BC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Zhang, Y., Yang, Y., Li, Y., Zhang, M., Wang, X. and Du, X. (2015). Growth of cedar-like Au nanoparticles coating on an etched stainless steel wire and its application for selective solid-phase microextraction. </w:t>
      </w:r>
      <w:r w:rsidRPr="00C46D0C">
        <w:rPr>
          <w:rFonts w:ascii="Times New Roman" w:hAnsi="Times New Roman"/>
          <w:i/>
          <w:sz w:val="20"/>
          <w:szCs w:val="20"/>
        </w:rPr>
        <w:t>Analytica Chimica Acta</w:t>
      </w:r>
      <w:r w:rsidRPr="00C46D0C">
        <w:rPr>
          <w:rFonts w:ascii="Times New Roman" w:hAnsi="Times New Roman"/>
          <w:sz w:val="20"/>
          <w:szCs w:val="20"/>
        </w:rPr>
        <w:t>, 876: 55-62.</w:t>
      </w:r>
      <w:bookmarkStart w:id="103" w:name="_Toc14514659"/>
      <w:bookmarkStart w:id="104" w:name="_Toc14571958"/>
      <w:bookmarkEnd w:id="101"/>
      <w:bookmarkEnd w:id="102"/>
    </w:p>
    <w:p w14:paraId="3EB0D33B"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Bian, W., Liu, Z., Lian, G., Wang, L., Wang, Q. and Zhan, J. (2017). High reliable and robust ultrathin-layer gold coating porous silver substrate via galvanic-free deposition for solid phase microextraction coupled with surface enhanced Raman spectroscopy. </w:t>
      </w:r>
      <w:r w:rsidRPr="00C46D0C">
        <w:rPr>
          <w:rFonts w:ascii="Times New Roman" w:hAnsi="Times New Roman"/>
          <w:i/>
          <w:sz w:val="20"/>
          <w:szCs w:val="20"/>
        </w:rPr>
        <w:t>Analytica Chimica Acta</w:t>
      </w:r>
      <w:r w:rsidRPr="00C46D0C">
        <w:rPr>
          <w:rFonts w:ascii="Times New Roman" w:hAnsi="Times New Roman"/>
          <w:sz w:val="20"/>
          <w:szCs w:val="20"/>
        </w:rPr>
        <w:t>, 994: 56-64.</w:t>
      </w:r>
      <w:bookmarkEnd w:id="103"/>
      <w:bookmarkEnd w:id="104"/>
      <w:r w:rsidRPr="00C46D0C">
        <w:rPr>
          <w:rFonts w:ascii="Times New Roman" w:hAnsi="Times New Roman"/>
          <w:sz w:val="20"/>
          <w:szCs w:val="20"/>
        </w:rPr>
        <w:tab/>
      </w:r>
      <w:bookmarkStart w:id="105" w:name="_Toc14514660"/>
      <w:bookmarkStart w:id="106" w:name="_Toc14571959"/>
    </w:p>
    <w:p w14:paraId="20A4494A"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Liu, H., Liu, L., Li, Y., Wang, X. and Du, X. (2014). Preparation of a robust and sensitive gold-coated fiber for solid-phase microextraction of polycyclic aromatic hydrocarbons in environmental waters. </w:t>
      </w:r>
      <w:r w:rsidRPr="00C46D0C">
        <w:rPr>
          <w:rFonts w:ascii="Times New Roman" w:hAnsi="Times New Roman"/>
          <w:i/>
          <w:sz w:val="20"/>
          <w:szCs w:val="20"/>
        </w:rPr>
        <w:t>Analytical Letters</w:t>
      </w:r>
      <w:r w:rsidRPr="00C46D0C">
        <w:rPr>
          <w:rFonts w:ascii="Times New Roman" w:hAnsi="Times New Roman"/>
          <w:sz w:val="20"/>
          <w:szCs w:val="20"/>
        </w:rPr>
        <w:t>, 47(10): 1759-1771.</w:t>
      </w:r>
      <w:bookmarkStart w:id="107" w:name="_Toc14514661"/>
      <w:bookmarkStart w:id="108" w:name="_Toc14571960"/>
      <w:bookmarkEnd w:id="105"/>
      <w:bookmarkEnd w:id="106"/>
    </w:p>
    <w:p w14:paraId="599C60F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Liu, H.-X., Yang, Y.-X., Ma, M.</w:t>
      </w:r>
      <w:r w:rsidRPr="00C46D0C" w:rsidDel="00C15A0F">
        <w:rPr>
          <w:rFonts w:ascii="Times New Roman" w:hAnsi="Times New Roman"/>
          <w:sz w:val="20"/>
          <w:szCs w:val="20"/>
        </w:rPr>
        <w:t xml:space="preserve"> </w:t>
      </w:r>
      <w:r w:rsidRPr="00C46D0C">
        <w:rPr>
          <w:rFonts w:ascii="Times New Roman" w:hAnsi="Times New Roman"/>
          <w:sz w:val="20"/>
          <w:szCs w:val="20"/>
        </w:rPr>
        <w:t xml:space="preserve">G., Wang, X.-M. and Du, X.-Z. (2015). Self-assembled gold nanoparticles coating for solid-phase microextraction of ultraviolet filters in environmental water. </w:t>
      </w:r>
      <w:r w:rsidRPr="00C46D0C">
        <w:rPr>
          <w:rFonts w:ascii="Times New Roman" w:hAnsi="Times New Roman"/>
          <w:i/>
          <w:sz w:val="20"/>
          <w:szCs w:val="20"/>
        </w:rPr>
        <w:t>Chinese Journal Analytical Chemistry</w:t>
      </w:r>
      <w:r w:rsidRPr="00C46D0C">
        <w:rPr>
          <w:rFonts w:ascii="Times New Roman" w:hAnsi="Times New Roman"/>
          <w:sz w:val="20"/>
          <w:szCs w:val="20"/>
        </w:rPr>
        <w:t>, 43(2): 207-211.</w:t>
      </w:r>
      <w:bookmarkStart w:id="109" w:name="_Toc14514662"/>
      <w:bookmarkStart w:id="110" w:name="_Toc14571961"/>
      <w:bookmarkEnd w:id="107"/>
      <w:bookmarkEnd w:id="108"/>
    </w:p>
    <w:p w14:paraId="5F40CFB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Gutierrez-Serpa, A., Rocio-Bautista, P., Pino, V., Jimenez-Moreno, F. and Jimenez-Abizanda, A. I. (2017). Gold nanoparticles based solid-phase microextraction coatings for determining organochlorine pesticides in aqueous </w:t>
      </w:r>
      <w:r w:rsidRPr="00C46D0C">
        <w:rPr>
          <w:rFonts w:ascii="Times New Roman" w:hAnsi="Times New Roman"/>
          <w:sz w:val="20"/>
          <w:szCs w:val="20"/>
        </w:rPr>
        <w:lastRenderedPageBreak/>
        <w:t xml:space="preserve">environmental samples. </w:t>
      </w:r>
      <w:r w:rsidRPr="00C46D0C">
        <w:rPr>
          <w:rFonts w:ascii="Times New Roman" w:hAnsi="Times New Roman"/>
          <w:i/>
          <w:sz w:val="20"/>
          <w:szCs w:val="20"/>
        </w:rPr>
        <w:t>Journal of Separation Science</w:t>
      </w:r>
      <w:r w:rsidRPr="00C46D0C">
        <w:rPr>
          <w:rFonts w:ascii="Times New Roman" w:hAnsi="Times New Roman"/>
          <w:sz w:val="20"/>
          <w:szCs w:val="20"/>
        </w:rPr>
        <w:t>, 40(9): 2009-2021.</w:t>
      </w:r>
      <w:bookmarkStart w:id="111" w:name="_Toc14514663"/>
      <w:bookmarkStart w:id="112" w:name="_Toc14571962"/>
      <w:bookmarkEnd w:id="109"/>
      <w:bookmarkEnd w:id="110"/>
    </w:p>
    <w:p w14:paraId="546CFC6A"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Tran, Q. H., Nguyen, V. Q. and Le, A. T. (2013). Silver nanoparticles: synthesis, properties, toxicology, applications and perspectives. </w:t>
      </w:r>
      <w:r w:rsidRPr="00C46D0C">
        <w:rPr>
          <w:rFonts w:ascii="Times New Roman" w:hAnsi="Times New Roman"/>
          <w:i/>
          <w:sz w:val="20"/>
          <w:szCs w:val="20"/>
        </w:rPr>
        <w:t>Nanoscience and Nanotechnology</w:t>
      </w:r>
      <w:r w:rsidRPr="00C46D0C">
        <w:rPr>
          <w:rFonts w:ascii="Times New Roman" w:hAnsi="Times New Roman"/>
          <w:sz w:val="20"/>
          <w:szCs w:val="20"/>
        </w:rPr>
        <w:t>, 4: 033001.</w:t>
      </w:r>
      <w:bookmarkEnd w:id="111"/>
      <w:bookmarkEnd w:id="112"/>
    </w:p>
    <w:p w14:paraId="741C480B"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Djerahov, L., Vasileva, P., Karadjova, I., Kurakalva, R. M. and Aradhi, K. K. (2016). Chitosan film loaded with silver nanoparticles-sorbent for solid phase extraction of Al(III), Cd(II), Cu(II), Co(II), Fe(III), Ni(II), Pb(II) and Zn(II). </w:t>
      </w:r>
      <w:r w:rsidRPr="00C46D0C">
        <w:rPr>
          <w:rFonts w:ascii="Times New Roman" w:hAnsi="Times New Roman"/>
          <w:i/>
          <w:sz w:val="20"/>
          <w:szCs w:val="20"/>
        </w:rPr>
        <w:t>Carbohydrate Polymer</w:t>
      </w:r>
      <w:r w:rsidRPr="00C46D0C">
        <w:rPr>
          <w:rFonts w:ascii="Times New Roman" w:hAnsi="Times New Roman"/>
          <w:sz w:val="20"/>
          <w:szCs w:val="20"/>
        </w:rPr>
        <w:t>, 147: 45-52.</w:t>
      </w:r>
    </w:p>
    <w:p w14:paraId="7C04D085"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Bagheri, H. and Banihashemi, S. (2015). Sol-gel-based silver nanoparticles-doped silica-polydiphenylamine nanocomposite for micro-solid-phase extraction. </w:t>
      </w:r>
      <w:r w:rsidRPr="00C46D0C">
        <w:rPr>
          <w:rFonts w:ascii="Times New Roman" w:hAnsi="Times New Roman"/>
          <w:i/>
          <w:sz w:val="20"/>
          <w:szCs w:val="20"/>
        </w:rPr>
        <w:t>Analytica Chimica Acta</w:t>
      </w:r>
      <w:r w:rsidRPr="00C46D0C">
        <w:rPr>
          <w:rFonts w:ascii="Times New Roman" w:hAnsi="Times New Roman"/>
          <w:sz w:val="20"/>
          <w:szCs w:val="20"/>
        </w:rPr>
        <w:t>, 886: 56-65.</w:t>
      </w:r>
      <w:bookmarkStart w:id="113" w:name="_Toc14514664"/>
      <w:bookmarkStart w:id="114" w:name="_Toc14571963"/>
    </w:p>
    <w:p w14:paraId="5FC0685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Gao, Y., Xia, B., Liu, J., Ji, B., Ma, F., Ding, L., Li, B. and Zhou, Y. (2015). Development and characterization of a nanodendritic silver-based solid-phase extraction sorbent for selective enrichment of endocrine disrupting chemicals in water and milk samples. </w:t>
      </w:r>
      <w:r w:rsidRPr="00C46D0C">
        <w:rPr>
          <w:rFonts w:ascii="Times New Roman" w:hAnsi="Times New Roman"/>
          <w:i/>
          <w:sz w:val="20"/>
          <w:szCs w:val="20"/>
        </w:rPr>
        <w:t>Analytica Chimica Acta</w:t>
      </w:r>
      <w:r w:rsidRPr="00C46D0C">
        <w:rPr>
          <w:rFonts w:ascii="Times New Roman" w:hAnsi="Times New Roman"/>
          <w:sz w:val="20"/>
          <w:szCs w:val="20"/>
        </w:rPr>
        <w:t>, 900: 76-82.</w:t>
      </w:r>
      <w:bookmarkStart w:id="115" w:name="_Toc14514665"/>
      <w:bookmarkStart w:id="116" w:name="_Toc14571964"/>
      <w:bookmarkEnd w:id="113"/>
      <w:bookmarkEnd w:id="114"/>
    </w:p>
    <w:p w14:paraId="736FAC57"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Baysal, A., Kahraman, M. and Akman, S. (2009). The solid phase extraction of lead using silver nanoparticles – attached to silica gel prior to its determination by FAAS. </w:t>
      </w:r>
      <w:r w:rsidRPr="00C46D0C">
        <w:rPr>
          <w:rFonts w:ascii="Times New Roman" w:hAnsi="Times New Roman"/>
          <w:i/>
          <w:sz w:val="20"/>
          <w:szCs w:val="20"/>
        </w:rPr>
        <w:t>Current Analytical Chemistry,</w:t>
      </w:r>
      <w:r w:rsidRPr="00C46D0C">
        <w:rPr>
          <w:rFonts w:ascii="Times New Roman" w:hAnsi="Times New Roman"/>
          <w:sz w:val="20"/>
          <w:szCs w:val="20"/>
        </w:rPr>
        <w:t xml:space="preserve"> 5: 352-357.</w:t>
      </w:r>
      <w:bookmarkStart w:id="117" w:name="_Toc14514666"/>
      <w:bookmarkStart w:id="118" w:name="_Toc14571965"/>
      <w:bookmarkEnd w:id="115"/>
      <w:bookmarkEnd w:id="116"/>
    </w:p>
    <w:p w14:paraId="1E33848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Gopidas, K. R., Whitesell, J. K. and Fox, M. A. (2003). Synthesis, characterization, and catalytic applications of a palladium-nanoparticle-cored dendrimer. </w:t>
      </w:r>
      <w:r w:rsidRPr="00C46D0C">
        <w:rPr>
          <w:rFonts w:ascii="Times New Roman" w:hAnsi="Times New Roman"/>
          <w:i/>
          <w:sz w:val="20"/>
          <w:szCs w:val="20"/>
        </w:rPr>
        <w:t>Nano Letters</w:t>
      </w:r>
      <w:r w:rsidRPr="00C46D0C">
        <w:rPr>
          <w:rFonts w:ascii="Times New Roman" w:hAnsi="Times New Roman"/>
          <w:sz w:val="20"/>
          <w:szCs w:val="20"/>
        </w:rPr>
        <w:t>, 3(12): 1757-1760.</w:t>
      </w:r>
      <w:bookmarkStart w:id="119" w:name="_Toc14514667"/>
      <w:bookmarkStart w:id="120" w:name="_Toc14571966"/>
      <w:bookmarkEnd w:id="117"/>
      <w:bookmarkEnd w:id="118"/>
    </w:p>
    <w:p w14:paraId="39704A38"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Yang, Y., Guo, M., Zhang, Y., Song, W., Li, Y., Wang, X. and Du, X. (2015). Self-assembly of alkyldithiols on a novel dendritic silver nanostructure electrodeposited on a stainless steel wire as a fiber coating for solid-phase microextraction. </w:t>
      </w:r>
      <w:r w:rsidRPr="00C46D0C">
        <w:rPr>
          <w:rFonts w:ascii="Times New Roman" w:hAnsi="Times New Roman"/>
          <w:i/>
          <w:sz w:val="20"/>
          <w:szCs w:val="20"/>
        </w:rPr>
        <w:t>RSC Advances</w:t>
      </w:r>
      <w:r w:rsidRPr="00C46D0C">
        <w:rPr>
          <w:rFonts w:ascii="Times New Roman" w:hAnsi="Times New Roman"/>
          <w:sz w:val="20"/>
          <w:szCs w:val="20"/>
        </w:rPr>
        <w:t>, 5(88): 71859-71867.</w:t>
      </w:r>
      <w:bookmarkStart w:id="121" w:name="_Toc14514668"/>
      <w:bookmarkStart w:id="122" w:name="_Toc14571967"/>
      <w:bookmarkEnd w:id="119"/>
      <w:bookmarkEnd w:id="120"/>
    </w:p>
    <w:p w14:paraId="23DC270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Liu, C., Zhang, X., Li, L., Cui, J., Shi, Y. E., Wang, L. and Zhan, J. (2015). Silver nanoparticle aggregates on metal fibers for solid phase microextraction–surface enhanced Raman spectroscopy detection of polycyclic aromatic hydrocarbons. </w:t>
      </w:r>
      <w:r w:rsidRPr="00C46D0C">
        <w:rPr>
          <w:rFonts w:ascii="Times New Roman" w:hAnsi="Times New Roman"/>
          <w:i/>
          <w:sz w:val="20"/>
          <w:szCs w:val="20"/>
        </w:rPr>
        <w:t>Analyst</w:t>
      </w:r>
      <w:r w:rsidRPr="00C46D0C">
        <w:rPr>
          <w:rFonts w:ascii="Times New Roman" w:hAnsi="Times New Roman"/>
          <w:sz w:val="20"/>
          <w:szCs w:val="20"/>
        </w:rPr>
        <w:t>, 140(13): 4668-4675.</w:t>
      </w:r>
      <w:bookmarkStart w:id="123" w:name="_Toc14514669"/>
      <w:bookmarkStart w:id="124" w:name="_Toc14571968"/>
      <w:bookmarkEnd w:id="121"/>
      <w:bookmarkEnd w:id="122"/>
    </w:p>
    <w:p w14:paraId="4FD110FA"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White, R. J., Luque, R., Budarin, V. L., Clark, J. H. and Macquarrie, D. J. (2009). Supported metal nanoparticles on porous materials. Methods and applications. </w:t>
      </w:r>
      <w:r w:rsidRPr="00C46D0C">
        <w:rPr>
          <w:rFonts w:ascii="Times New Roman" w:hAnsi="Times New Roman"/>
          <w:i/>
          <w:sz w:val="20"/>
          <w:szCs w:val="20"/>
        </w:rPr>
        <w:t>Chemical Society Reviews,</w:t>
      </w:r>
      <w:r w:rsidRPr="00C46D0C">
        <w:rPr>
          <w:rFonts w:ascii="Times New Roman" w:hAnsi="Times New Roman"/>
          <w:sz w:val="20"/>
          <w:szCs w:val="20"/>
        </w:rPr>
        <w:t xml:space="preserve"> 38(2): 481-494.</w:t>
      </w:r>
      <w:bookmarkStart w:id="125" w:name="_Toc14514670"/>
      <w:bookmarkStart w:id="126" w:name="_Toc14571969"/>
      <w:bookmarkEnd w:id="123"/>
      <w:bookmarkEnd w:id="124"/>
    </w:p>
    <w:p w14:paraId="228528D4"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Gutiérrez-Serpa, A., Napolitano-Tabares, P. I., Pino, V., Jiménez-Moreno, F., and Jiménez-Abizanda, A. I. (2018). Silver nanoparticles supported onto a stainless steel wire for direct-immersion solid-phase microextraction of polycyclic aromatic hydrocarbons prior to their determination by GC-FID. </w:t>
      </w:r>
      <w:r w:rsidRPr="00C46D0C">
        <w:rPr>
          <w:rFonts w:ascii="Times New Roman" w:hAnsi="Times New Roman"/>
          <w:i/>
          <w:sz w:val="20"/>
          <w:szCs w:val="20"/>
        </w:rPr>
        <w:t>Microchimica Acta</w:t>
      </w:r>
      <w:r w:rsidRPr="00C46D0C">
        <w:rPr>
          <w:rFonts w:ascii="Times New Roman" w:hAnsi="Times New Roman"/>
          <w:sz w:val="20"/>
          <w:szCs w:val="20"/>
        </w:rPr>
        <w:t xml:space="preserve">, 185(7): </w:t>
      </w:r>
      <w:bookmarkEnd w:id="125"/>
      <w:bookmarkEnd w:id="126"/>
      <w:r w:rsidRPr="00C46D0C">
        <w:rPr>
          <w:rFonts w:ascii="Times New Roman" w:hAnsi="Times New Roman"/>
          <w:sz w:val="20"/>
          <w:szCs w:val="20"/>
        </w:rPr>
        <w:t>341.</w:t>
      </w:r>
      <w:bookmarkStart w:id="127" w:name="_Toc14514671"/>
      <w:bookmarkStart w:id="128" w:name="_Toc14571970"/>
    </w:p>
    <w:p w14:paraId="697C16F8"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Jiang, N., Wang, J., Li, W., Xiao, J., Li, J., Lin, X., Xie, Z., You, L. and Zhang, Q. (2019). Silver nanoparticles-coated monolithic column for in-tube solid-phase microextraction of monounsaturated fatty acid methyl esters. </w:t>
      </w:r>
      <w:r w:rsidRPr="00C46D0C">
        <w:rPr>
          <w:rFonts w:ascii="Times New Roman" w:hAnsi="Times New Roman"/>
          <w:i/>
          <w:sz w:val="20"/>
          <w:szCs w:val="20"/>
        </w:rPr>
        <w:t>Journal of Chromatography A</w:t>
      </w:r>
      <w:r w:rsidRPr="00C46D0C">
        <w:rPr>
          <w:rFonts w:ascii="Times New Roman" w:hAnsi="Times New Roman"/>
          <w:sz w:val="20"/>
          <w:szCs w:val="20"/>
        </w:rPr>
        <w:t>, 1585: 19-26.</w:t>
      </w:r>
      <w:bookmarkEnd w:id="127"/>
      <w:bookmarkEnd w:id="128"/>
      <w:r w:rsidRPr="00C46D0C">
        <w:rPr>
          <w:rFonts w:ascii="Times New Roman" w:hAnsi="Times New Roman"/>
          <w:sz w:val="20"/>
          <w:szCs w:val="20"/>
        </w:rPr>
        <w:t xml:space="preserve"> </w:t>
      </w:r>
      <w:bookmarkStart w:id="129" w:name="_Toc14514672"/>
      <w:bookmarkStart w:id="130" w:name="_Toc14571971"/>
    </w:p>
    <w:p w14:paraId="588A0CA5"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Yazdi, M. N., Yamini, Y. and Asiabi, H. (2018). Fabrication of polypyrrole-silver nanocomposite for hollow fiber solid phase microextraction followed by HPLC/UV analysis for determination of parabens in water and beverages samples. </w:t>
      </w:r>
      <w:r w:rsidRPr="00C46D0C">
        <w:rPr>
          <w:rFonts w:ascii="Times New Roman" w:hAnsi="Times New Roman"/>
          <w:i/>
          <w:sz w:val="20"/>
          <w:szCs w:val="20"/>
        </w:rPr>
        <w:t>Journal of Food Composition Analysis</w:t>
      </w:r>
      <w:r w:rsidRPr="00C46D0C">
        <w:rPr>
          <w:rFonts w:ascii="Times New Roman" w:hAnsi="Times New Roman"/>
          <w:sz w:val="20"/>
          <w:szCs w:val="20"/>
        </w:rPr>
        <w:t>, 74: 18-26.</w:t>
      </w:r>
      <w:bookmarkEnd w:id="129"/>
      <w:bookmarkEnd w:id="130"/>
    </w:p>
    <w:p w14:paraId="43140D0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Feng, J., Sun, M., Li, J., Liu, X. and Jiang, S. (2011). A novel silver-coated solid-phase microextraction metal fiber based on electroless plating technique. </w:t>
      </w:r>
      <w:r w:rsidRPr="00C46D0C">
        <w:rPr>
          <w:rFonts w:ascii="Times New Roman" w:hAnsi="Times New Roman"/>
          <w:i/>
          <w:sz w:val="20"/>
          <w:szCs w:val="20"/>
        </w:rPr>
        <w:t>Analytica Chimica Acta</w:t>
      </w:r>
      <w:r w:rsidRPr="00C46D0C">
        <w:rPr>
          <w:rFonts w:ascii="Times New Roman" w:hAnsi="Times New Roman"/>
          <w:sz w:val="20"/>
          <w:szCs w:val="20"/>
        </w:rPr>
        <w:t>, 701(2): 174-180.</w:t>
      </w:r>
      <w:r w:rsidRPr="00C46D0C">
        <w:rPr>
          <w:rFonts w:ascii="Times New Roman" w:hAnsi="Times New Roman"/>
          <w:sz w:val="20"/>
          <w:szCs w:val="20"/>
        </w:rPr>
        <w:tab/>
      </w:r>
    </w:p>
    <w:p w14:paraId="7343AAE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Hasanli, F., Mohammadiazar, S., Bahmaei, M. and Sharif, A. A. M. (2018). Coating of sol–gel film on silver nanodendrite as a novel solid-phase microextraction fiber for determination of volatile aldehydes in edible oils. </w:t>
      </w:r>
      <w:r w:rsidRPr="00C46D0C">
        <w:rPr>
          <w:rFonts w:ascii="Times New Roman" w:hAnsi="Times New Roman"/>
          <w:i/>
          <w:sz w:val="20"/>
          <w:szCs w:val="20"/>
        </w:rPr>
        <w:t>Food Analytical Methods</w:t>
      </w:r>
      <w:r w:rsidRPr="00C46D0C">
        <w:rPr>
          <w:rFonts w:ascii="Times New Roman" w:hAnsi="Times New Roman"/>
          <w:sz w:val="20"/>
          <w:szCs w:val="20"/>
        </w:rPr>
        <w:t>, 11: 2149-2157.</w:t>
      </w:r>
    </w:p>
    <w:p w14:paraId="05FFCA45"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Wang, L., Hou, X., Li, J., Liu, S. and Guo, Y. (2015). Graphene oxide decorated with silver nanoparticles as a coating on a stainless steel fiber for solid phase microextraction.  </w:t>
      </w:r>
      <w:r w:rsidRPr="00C46D0C">
        <w:rPr>
          <w:rFonts w:ascii="Times New Roman" w:hAnsi="Times New Roman"/>
          <w:i/>
          <w:sz w:val="20"/>
          <w:szCs w:val="20"/>
        </w:rPr>
        <w:t>Journal of Separation Science</w:t>
      </w:r>
      <w:r w:rsidRPr="00C46D0C">
        <w:rPr>
          <w:rFonts w:ascii="Times New Roman" w:hAnsi="Times New Roman"/>
          <w:sz w:val="20"/>
          <w:szCs w:val="20"/>
        </w:rPr>
        <w:t>, 38(14): 2439-2446.</w:t>
      </w:r>
      <w:bookmarkStart w:id="131" w:name="_Toc14514675"/>
      <w:bookmarkStart w:id="132" w:name="_Toc14571974"/>
    </w:p>
    <w:p w14:paraId="40FF59A9"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Liu, Z., Wang, L., Bian, W., Zhang, M. and Zhan, J. (2017). Porous silver coating fiber for rapidly screening organotin compounds by solid phase microextraction coupled with surface enhanced Raman spectroscopy. </w:t>
      </w:r>
      <w:r w:rsidRPr="00C46D0C">
        <w:rPr>
          <w:rFonts w:ascii="Times New Roman" w:hAnsi="Times New Roman"/>
          <w:i/>
          <w:sz w:val="20"/>
          <w:szCs w:val="20"/>
        </w:rPr>
        <w:t>RSC Advances</w:t>
      </w:r>
      <w:r w:rsidRPr="00C46D0C">
        <w:rPr>
          <w:rFonts w:ascii="Times New Roman" w:hAnsi="Times New Roman"/>
          <w:sz w:val="20"/>
          <w:szCs w:val="20"/>
        </w:rPr>
        <w:t>, 7(6): 3117-3124.</w:t>
      </w:r>
      <w:bookmarkStart w:id="133" w:name="_Toc14514676"/>
      <w:bookmarkStart w:id="134" w:name="_Toc14571975"/>
      <w:bookmarkEnd w:id="131"/>
      <w:bookmarkEnd w:id="132"/>
    </w:p>
    <w:p w14:paraId="1F1F82C3"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Qiu, L., Liu, Q., Zeng, X., Liu, Q., Hou, X., Tian, Y., and Wu, L. (2018). Sensitive detection of bisphenol A by coupling solid phase microextraction based on monolayer graphene-coated Ag nanoparticles on Si fibers to </w:t>
      </w:r>
      <w:r w:rsidRPr="00C46D0C">
        <w:rPr>
          <w:rFonts w:ascii="Times New Roman" w:hAnsi="Times New Roman"/>
          <w:sz w:val="20"/>
          <w:szCs w:val="20"/>
        </w:rPr>
        <w:lastRenderedPageBreak/>
        <w:t xml:space="preserve">surface enhanced Raman spectroscopy. </w:t>
      </w:r>
      <w:r w:rsidRPr="00C46D0C">
        <w:rPr>
          <w:rFonts w:ascii="Times New Roman" w:hAnsi="Times New Roman"/>
          <w:i/>
          <w:sz w:val="20"/>
          <w:szCs w:val="20"/>
        </w:rPr>
        <w:t>Talanta</w:t>
      </w:r>
      <w:r w:rsidRPr="00C46D0C">
        <w:rPr>
          <w:rFonts w:ascii="Times New Roman" w:hAnsi="Times New Roman"/>
          <w:sz w:val="20"/>
          <w:szCs w:val="20"/>
        </w:rPr>
        <w:t>, 187: 13-18.</w:t>
      </w:r>
      <w:bookmarkStart w:id="135" w:name="_Toc14514677"/>
      <w:bookmarkStart w:id="136" w:name="_Toc14571976"/>
      <w:bookmarkEnd w:id="133"/>
      <w:bookmarkEnd w:id="134"/>
    </w:p>
    <w:p w14:paraId="16E82891" w14:textId="77777777" w:rsidR="00C46D0C" w:rsidRPr="00C46D0C" w:rsidRDefault="00C46D0C" w:rsidP="00C46D0C">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C46D0C">
        <w:rPr>
          <w:rFonts w:ascii="Times New Roman" w:hAnsi="Times New Roman"/>
          <w:sz w:val="20"/>
          <w:szCs w:val="20"/>
        </w:rPr>
        <w:t xml:space="preserve">Forough, M., Farhadi, K., Molaei, R., Khalili, H., Shakeri, R., Zamani, A., and Matin, A. A. (2017). Capillary electrophoresis with online stacking in combination with AgNPs@ MCM-41 reinforced hollow fiber solid-liquid phase microextraction for quantitative analysis of Capecitabine and its main metabolite 5-Fluorouracil in plasma samples isolated from cancer patients. </w:t>
      </w:r>
      <w:r w:rsidRPr="00C46D0C">
        <w:rPr>
          <w:rFonts w:ascii="Times New Roman" w:hAnsi="Times New Roman"/>
          <w:i/>
          <w:sz w:val="20"/>
          <w:szCs w:val="20"/>
        </w:rPr>
        <w:t>Journal of Chromatography B</w:t>
      </w:r>
      <w:r w:rsidRPr="00C46D0C">
        <w:rPr>
          <w:rFonts w:ascii="Times New Roman" w:hAnsi="Times New Roman"/>
          <w:sz w:val="20"/>
          <w:szCs w:val="20"/>
        </w:rPr>
        <w:t>, 1040: 22-37</w:t>
      </w:r>
      <w:bookmarkEnd w:id="135"/>
      <w:bookmarkEnd w:id="136"/>
      <w:r w:rsidRPr="00C46D0C">
        <w:rPr>
          <w:rFonts w:ascii="Times New Roman" w:hAnsi="Times New Roman"/>
          <w:sz w:val="20"/>
          <w:szCs w:val="20"/>
        </w:rPr>
        <w:t>.</w:t>
      </w:r>
    </w:p>
    <w:p w14:paraId="190C4625" w14:textId="229E3A3E" w:rsidR="00C46D0C" w:rsidRPr="00C1439F" w:rsidRDefault="00C46D0C" w:rsidP="00C1439F">
      <w:pPr>
        <w:widowControl w:val="0"/>
        <w:autoSpaceDE w:val="0"/>
        <w:autoSpaceDN w:val="0"/>
        <w:spacing w:after="0"/>
        <w:jc w:val="both"/>
        <w:outlineLvl w:val="0"/>
        <w:rPr>
          <w:rFonts w:ascii="Times New Roman" w:hAnsi="Times New Roman"/>
          <w:sz w:val="20"/>
          <w:szCs w:val="20"/>
        </w:rPr>
        <w:sectPr w:rsidR="00C46D0C" w:rsidRPr="00C1439F" w:rsidSect="00C1439F">
          <w:footerReference w:type="even" r:id="rId7"/>
          <w:footerReference w:type="default" r:id="rId8"/>
          <w:type w:val="oddPage"/>
          <w:pgSz w:w="12240" w:h="15840" w:code="1"/>
          <w:pgMar w:top="1800" w:right="1469" w:bottom="1699" w:left="1440" w:header="706" w:footer="706" w:gutter="0"/>
          <w:pgNumType w:start="464"/>
          <w:cols w:space="403"/>
          <w:docGrid w:linePitch="360"/>
        </w:sectPr>
      </w:pPr>
    </w:p>
    <w:p w14:paraId="06EBA607" w14:textId="77777777" w:rsidR="002C756A" w:rsidRPr="00C1439F" w:rsidRDefault="002C756A" w:rsidP="00C1439F">
      <w:pPr>
        <w:widowControl w:val="0"/>
        <w:autoSpaceDE w:val="0"/>
        <w:autoSpaceDN w:val="0"/>
        <w:spacing w:after="0"/>
        <w:jc w:val="both"/>
        <w:outlineLvl w:val="0"/>
        <w:rPr>
          <w:rFonts w:ascii="Times New Roman" w:hAnsi="Times New Roman"/>
          <w:sz w:val="20"/>
          <w:szCs w:val="20"/>
        </w:rPr>
      </w:pPr>
      <w:bookmarkStart w:id="137" w:name="_Toc14514674"/>
      <w:bookmarkStart w:id="138" w:name="_Toc14571973"/>
      <w:bookmarkEnd w:id="1"/>
      <w:bookmarkEnd w:id="2"/>
    </w:p>
    <w:bookmarkEnd w:id="137"/>
    <w:bookmarkEnd w:id="138"/>
    <w:p w14:paraId="7DCB4B94" w14:textId="37919EBD" w:rsidR="003A1F80" w:rsidRPr="006E79D9" w:rsidRDefault="003A1F80" w:rsidP="002C756A">
      <w:pPr>
        <w:spacing w:after="0"/>
        <w:rPr>
          <w:rFonts w:ascii="Times New Roman" w:hAnsi="Times New Roman" w:cs="Times New Roman"/>
          <w:sz w:val="24"/>
          <w:szCs w:val="24"/>
        </w:rPr>
      </w:pPr>
    </w:p>
    <w:sectPr w:rsidR="003A1F80" w:rsidRPr="006E79D9" w:rsidSect="006E79D9">
      <w:headerReference w:type="even" r:id="rId9"/>
      <w:headerReference w:type="default" r:id="rId10"/>
      <w:footerReference w:type="even" r:id="rId11"/>
      <w:headerReference w:type="first" r:id="rId1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A769" w14:textId="77777777" w:rsidR="009A4A79" w:rsidRDefault="00E67FF6">
      <w:pPr>
        <w:spacing w:after="0" w:line="240" w:lineRule="auto"/>
      </w:pPr>
      <w:r>
        <w:separator/>
      </w:r>
    </w:p>
  </w:endnote>
  <w:endnote w:type="continuationSeparator" w:id="0">
    <w:p w14:paraId="578D199D"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8FDE" w14:textId="77777777" w:rsidR="002C756A" w:rsidRDefault="002C756A">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2E480" w14:textId="77777777" w:rsidR="002C756A" w:rsidRPr="004B43FF" w:rsidRDefault="002C756A">
    <w:pPr>
      <w:pStyle w:val="Footer"/>
      <w:rPr>
        <w:rFonts w:ascii="Times New Roman" w:hAnsi="Times New Roman"/>
        <w:lang w:val="en-US"/>
      </w:rPr>
    </w:pPr>
    <w:r>
      <w:rPr>
        <w:rFonts w:ascii="Times New Roman" w:hAnsi="Times New Roman"/>
        <w:noProof/>
        <w:lang w:val="en-US"/>
      </w:rPr>
      <w:t>481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987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7309" w14:textId="77777777" w:rsidR="009A4A79" w:rsidRDefault="00E67FF6">
      <w:pPr>
        <w:spacing w:after="0" w:line="240" w:lineRule="auto"/>
      </w:pPr>
      <w:r>
        <w:separator/>
      </w:r>
    </w:p>
  </w:footnote>
  <w:footnote w:type="continuationSeparator" w:id="0">
    <w:p w14:paraId="3E43B4D0"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B9A0"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4B8F" w14:textId="77777777" w:rsidR="00487F62" w:rsidRDefault="009D0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AF22" w14:textId="77777777" w:rsidR="00487F62" w:rsidRDefault="009D0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B78D1"/>
    <w:rsid w:val="000C70BB"/>
    <w:rsid w:val="001573E3"/>
    <w:rsid w:val="002B425B"/>
    <w:rsid w:val="002C756A"/>
    <w:rsid w:val="002F626B"/>
    <w:rsid w:val="003A1F80"/>
    <w:rsid w:val="0044292C"/>
    <w:rsid w:val="00460C95"/>
    <w:rsid w:val="00473CD4"/>
    <w:rsid w:val="00487993"/>
    <w:rsid w:val="005644C8"/>
    <w:rsid w:val="005F401D"/>
    <w:rsid w:val="006E79D9"/>
    <w:rsid w:val="007D0E7F"/>
    <w:rsid w:val="00832F59"/>
    <w:rsid w:val="00834CDE"/>
    <w:rsid w:val="00900BAC"/>
    <w:rsid w:val="00975E1A"/>
    <w:rsid w:val="009A4A79"/>
    <w:rsid w:val="009A5A4D"/>
    <w:rsid w:val="009D0C5C"/>
    <w:rsid w:val="009E21D1"/>
    <w:rsid w:val="00A23F0F"/>
    <w:rsid w:val="00AA706B"/>
    <w:rsid w:val="00AB5AEF"/>
    <w:rsid w:val="00AC72D0"/>
    <w:rsid w:val="00AD4549"/>
    <w:rsid w:val="00B40E61"/>
    <w:rsid w:val="00B9022C"/>
    <w:rsid w:val="00C1439F"/>
    <w:rsid w:val="00C1566D"/>
    <w:rsid w:val="00C46D0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083F83"/>
  <w15:docId w15:val="{A62BAF41-921D-4C96-9E2E-BAC78D4F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selectable">
    <w:name w:val="selectable"/>
    <w:basedOn w:val="DefaultParagraphFont"/>
    <w:rsid w:val="002C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Abstract &amp; References Vol 24 No 4 (2020)</vt:lpstr>
    </vt:vector>
  </TitlesOfParts>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4 (2020)</dc:title>
  <dc:creator>Harun Hamzah</dc:creator>
  <cp:lastModifiedBy>Harun Hamzah</cp:lastModifiedBy>
  <cp:revision>4</cp:revision>
  <cp:lastPrinted>2020-04-01T04:48:00Z</cp:lastPrinted>
  <dcterms:created xsi:type="dcterms:W3CDTF">2020-07-03T15:09:00Z</dcterms:created>
  <dcterms:modified xsi:type="dcterms:W3CDTF">2020-08-09T00:38:00Z</dcterms:modified>
</cp:coreProperties>
</file>