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D58EC" w14:textId="13B7819C" w:rsidR="00D62B09" w:rsidRPr="00443212" w:rsidRDefault="009F3A44" w:rsidP="00F93911">
      <w:pPr>
        <w:jc w:val="center"/>
        <w:rPr>
          <w:rFonts w:ascii="Cambria" w:hAnsi="Cambria"/>
          <w:b/>
          <w:bCs/>
          <w:noProof/>
          <w:sz w:val="28"/>
          <w:szCs w:val="28"/>
        </w:rPr>
      </w:pPr>
      <w:r w:rsidRPr="00443212">
        <w:rPr>
          <w:rFonts w:ascii="Cambria" w:hAnsi="Cambria"/>
          <w:b/>
          <w:bCs/>
          <w:noProof/>
          <w:sz w:val="28"/>
          <w:szCs w:val="28"/>
        </w:rPr>
        <w:t>MJAS VOLUME 2</w:t>
      </w:r>
      <w:r w:rsidR="00790A72">
        <w:rPr>
          <w:rFonts w:ascii="Cambria" w:hAnsi="Cambria"/>
          <w:b/>
          <w:bCs/>
          <w:noProof/>
          <w:sz w:val="28"/>
          <w:szCs w:val="28"/>
        </w:rPr>
        <w:t>4</w:t>
      </w:r>
      <w:r w:rsidR="00535881" w:rsidRPr="00443212">
        <w:rPr>
          <w:rFonts w:ascii="Cambria" w:hAnsi="Cambria"/>
          <w:b/>
          <w:bCs/>
          <w:noProof/>
          <w:sz w:val="28"/>
          <w:szCs w:val="28"/>
        </w:rPr>
        <w:t xml:space="preserve"> NO </w:t>
      </w:r>
      <w:r w:rsidR="00321357">
        <w:rPr>
          <w:rFonts w:ascii="Cambria" w:hAnsi="Cambria"/>
          <w:b/>
          <w:bCs/>
          <w:noProof/>
          <w:sz w:val="28"/>
          <w:szCs w:val="28"/>
        </w:rPr>
        <w:t>3</w:t>
      </w:r>
      <w:r w:rsidRPr="00443212">
        <w:rPr>
          <w:rFonts w:ascii="Cambria" w:hAnsi="Cambria"/>
          <w:b/>
          <w:bCs/>
          <w:noProof/>
          <w:sz w:val="28"/>
          <w:szCs w:val="28"/>
        </w:rPr>
        <w:t xml:space="preserve"> YEAR 20</w:t>
      </w:r>
      <w:r w:rsidR="00790A72">
        <w:rPr>
          <w:rFonts w:ascii="Cambria" w:hAnsi="Cambria"/>
          <w:b/>
          <w:bCs/>
          <w:noProof/>
          <w:sz w:val="28"/>
          <w:szCs w:val="28"/>
        </w:rPr>
        <w:t>20</w:t>
      </w:r>
      <w:r w:rsidR="00535881" w:rsidRPr="00443212">
        <w:rPr>
          <w:rFonts w:ascii="Cambria" w:hAnsi="Cambria"/>
          <w:b/>
          <w:bCs/>
          <w:noProof/>
          <w:sz w:val="28"/>
          <w:szCs w:val="28"/>
        </w:rPr>
        <w:t xml:space="preserve"> (</w:t>
      </w:r>
      <w:r w:rsidR="00321357">
        <w:rPr>
          <w:rFonts w:ascii="Cambria" w:hAnsi="Cambria"/>
          <w:b/>
          <w:bCs/>
          <w:noProof/>
          <w:sz w:val="28"/>
          <w:szCs w:val="28"/>
        </w:rPr>
        <w:t>June</w:t>
      </w:r>
      <w:r w:rsidR="00535E43" w:rsidRPr="00443212">
        <w:rPr>
          <w:rFonts w:ascii="Cambria" w:hAnsi="Cambria"/>
          <w:b/>
          <w:bCs/>
          <w:noProof/>
          <w:sz w:val="28"/>
          <w:szCs w:val="28"/>
        </w:rPr>
        <w:t>)</w:t>
      </w:r>
    </w:p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1065"/>
        <w:gridCol w:w="2648"/>
        <w:gridCol w:w="5331"/>
        <w:gridCol w:w="1585"/>
        <w:gridCol w:w="1086"/>
        <w:gridCol w:w="1238"/>
      </w:tblGrid>
      <w:tr w:rsidR="00FE59BA" w:rsidRPr="00443212" w14:paraId="06E85280" w14:textId="77777777" w:rsidTr="005B38B7">
        <w:tc>
          <w:tcPr>
            <w:tcW w:w="411" w:type="pct"/>
            <w:shd w:val="clear" w:color="auto" w:fill="D9D9D9" w:themeFill="background1" w:themeFillShade="D9"/>
          </w:tcPr>
          <w:p w14:paraId="2FF943A8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NO</w:t>
            </w:r>
          </w:p>
        </w:tc>
        <w:tc>
          <w:tcPr>
            <w:tcW w:w="1022" w:type="pct"/>
            <w:shd w:val="clear" w:color="auto" w:fill="D9D9D9" w:themeFill="background1" w:themeFillShade="D9"/>
          </w:tcPr>
          <w:p w14:paraId="08A5496B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AUTHOR</w:t>
            </w:r>
          </w:p>
        </w:tc>
        <w:tc>
          <w:tcPr>
            <w:tcW w:w="2058" w:type="pct"/>
            <w:shd w:val="clear" w:color="auto" w:fill="D9D9D9" w:themeFill="background1" w:themeFillShade="D9"/>
          </w:tcPr>
          <w:p w14:paraId="47FE48FD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TITLE</w:t>
            </w:r>
          </w:p>
        </w:tc>
        <w:tc>
          <w:tcPr>
            <w:tcW w:w="612" w:type="pct"/>
            <w:shd w:val="clear" w:color="auto" w:fill="D9D9D9" w:themeFill="background1" w:themeFillShade="D9"/>
          </w:tcPr>
          <w:p w14:paraId="0142F7D1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INSTITUTION</w:t>
            </w:r>
          </w:p>
        </w:tc>
        <w:tc>
          <w:tcPr>
            <w:tcW w:w="419" w:type="pct"/>
            <w:shd w:val="clear" w:color="auto" w:fill="D9D9D9" w:themeFill="background1" w:themeFillShade="D9"/>
          </w:tcPr>
          <w:p w14:paraId="0129C19B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RECEIVE</w:t>
            </w:r>
          </w:p>
        </w:tc>
        <w:tc>
          <w:tcPr>
            <w:tcW w:w="478" w:type="pct"/>
            <w:shd w:val="clear" w:color="auto" w:fill="D9D9D9" w:themeFill="background1" w:themeFillShade="D9"/>
          </w:tcPr>
          <w:p w14:paraId="39F4FF06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ACCEPT</w:t>
            </w:r>
          </w:p>
        </w:tc>
      </w:tr>
      <w:tr w:rsidR="0036199D" w:rsidRPr="00443212" w14:paraId="062BD9B1" w14:textId="77777777" w:rsidTr="0036199D">
        <w:tc>
          <w:tcPr>
            <w:tcW w:w="411" w:type="pct"/>
            <w:shd w:val="clear" w:color="auto" w:fill="auto"/>
          </w:tcPr>
          <w:p w14:paraId="4AB828C9" w14:textId="12B23387" w:rsidR="0036199D" w:rsidRPr="00F6113B" w:rsidRDefault="0036199D" w:rsidP="00790A72">
            <w:pPr>
              <w:jc w:val="center"/>
              <w:rPr>
                <w:rFonts w:ascii="Cambria" w:hAnsi="Cambria"/>
                <w:bCs/>
                <w:noProof/>
              </w:rPr>
            </w:pPr>
            <w:r w:rsidRPr="00F6113B">
              <w:rPr>
                <w:rFonts w:ascii="Cambria" w:hAnsi="Cambria"/>
                <w:bCs/>
                <w:noProof/>
              </w:rPr>
              <w:t>1</w:t>
            </w:r>
          </w:p>
        </w:tc>
        <w:tc>
          <w:tcPr>
            <w:tcW w:w="1022" w:type="pct"/>
            <w:shd w:val="clear" w:color="auto" w:fill="auto"/>
          </w:tcPr>
          <w:p w14:paraId="41035E60" w14:textId="77777777" w:rsidR="00790A72" w:rsidRDefault="00321357" w:rsidP="00F6113B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Wan Aini Wan Ibrahim</w:t>
            </w:r>
          </w:p>
          <w:p w14:paraId="160178D8" w14:textId="30016819" w:rsidR="00321357" w:rsidRPr="00F6113B" w:rsidRDefault="00321357" w:rsidP="00F6113B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78A71102" w14:textId="77777777" w:rsidR="00F6113B" w:rsidRDefault="00321357" w:rsidP="00321357">
            <w:pPr>
              <w:jc w:val="both"/>
              <w:rPr>
                <w:rFonts w:ascii="Cambria" w:hAnsi="Cambria"/>
                <w:bCs/>
                <w:noProof/>
              </w:rPr>
            </w:pPr>
            <w:r w:rsidRPr="00321357">
              <w:rPr>
                <w:rFonts w:ascii="Cambria" w:hAnsi="Cambria"/>
                <w:bCs/>
                <w:noProof/>
              </w:rPr>
              <w:t>a mini review on sporopollenin-based materials for removal of heavy metal ions</w:t>
            </w:r>
            <w:r>
              <w:rPr>
                <w:rFonts w:ascii="Cambria" w:hAnsi="Cambria"/>
                <w:bCs/>
                <w:noProof/>
              </w:rPr>
              <w:t xml:space="preserve"> </w:t>
            </w:r>
            <w:r w:rsidRPr="00321357">
              <w:rPr>
                <w:rFonts w:ascii="Cambria" w:hAnsi="Cambria"/>
                <w:bCs/>
                <w:noProof/>
              </w:rPr>
              <w:t>from aqueous solution</w:t>
            </w:r>
          </w:p>
          <w:p w14:paraId="5185B76E" w14:textId="576FD765" w:rsidR="00321357" w:rsidRPr="00F6113B" w:rsidRDefault="00321357" w:rsidP="00321357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11DAE34F" w14:textId="58D0D189" w:rsidR="0036199D" w:rsidRPr="00F6113B" w:rsidRDefault="00321357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14:paraId="154F1A34" w14:textId="128EA4AB" w:rsidR="0036199D" w:rsidRPr="00F6113B" w:rsidRDefault="00321357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 March 2020</w:t>
            </w:r>
          </w:p>
        </w:tc>
        <w:tc>
          <w:tcPr>
            <w:tcW w:w="478" w:type="pct"/>
            <w:shd w:val="clear" w:color="auto" w:fill="auto"/>
          </w:tcPr>
          <w:p w14:paraId="16AD01D4" w14:textId="6E9DE21E" w:rsidR="0036199D" w:rsidRPr="00F6113B" w:rsidRDefault="00321357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8 April 2020</w:t>
            </w:r>
          </w:p>
        </w:tc>
      </w:tr>
      <w:tr w:rsidR="00321357" w:rsidRPr="00443212" w14:paraId="0026E60E" w14:textId="77777777" w:rsidTr="0036199D">
        <w:tc>
          <w:tcPr>
            <w:tcW w:w="411" w:type="pct"/>
            <w:shd w:val="clear" w:color="auto" w:fill="auto"/>
          </w:tcPr>
          <w:p w14:paraId="141D2506" w14:textId="6F546666" w:rsidR="00321357" w:rsidRPr="00F6113B" w:rsidRDefault="00321357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</w:t>
            </w:r>
          </w:p>
        </w:tc>
        <w:tc>
          <w:tcPr>
            <w:tcW w:w="1022" w:type="pct"/>
            <w:shd w:val="clear" w:color="auto" w:fill="auto"/>
          </w:tcPr>
          <w:p w14:paraId="6826B52D" w14:textId="77777777" w:rsidR="00321357" w:rsidRDefault="00321357" w:rsidP="00F6113B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Adiez Sapura</w:t>
            </w:r>
          </w:p>
          <w:p w14:paraId="3D221EF6" w14:textId="132406D4" w:rsidR="00321357" w:rsidRDefault="00321357" w:rsidP="00F6113B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6D3E8A33" w14:textId="77777777" w:rsidR="00321357" w:rsidRDefault="00321357" w:rsidP="00321357">
            <w:pPr>
              <w:jc w:val="both"/>
              <w:rPr>
                <w:rFonts w:ascii="Cambria" w:hAnsi="Cambria"/>
                <w:bCs/>
                <w:noProof/>
              </w:rPr>
            </w:pPr>
            <w:r w:rsidRPr="00321357">
              <w:rPr>
                <w:rFonts w:ascii="Cambria" w:hAnsi="Cambria"/>
                <w:bCs/>
                <w:noProof/>
              </w:rPr>
              <w:t xml:space="preserve">cytotoxic activity of erythrina fusca lour. leaf, twig </w:t>
            </w:r>
            <w:r>
              <w:rPr>
                <w:rFonts w:ascii="Cambria" w:hAnsi="Cambria"/>
                <w:bCs/>
                <w:noProof/>
              </w:rPr>
              <w:t xml:space="preserve"> </w:t>
            </w:r>
            <w:r w:rsidRPr="00321357">
              <w:rPr>
                <w:rFonts w:ascii="Cambria" w:hAnsi="Cambria"/>
                <w:bCs/>
                <w:noProof/>
              </w:rPr>
              <w:t>and flower extracts</w:t>
            </w:r>
          </w:p>
          <w:p w14:paraId="610A9DA7" w14:textId="7F514E87" w:rsidR="00321357" w:rsidRPr="00F6113B" w:rsidRDefault="00321357" w:rsidP="00321357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6F4F0B26" w14:textId="176E0FA3" w:rsidR="00321357" w:rsidRPr="00F6113B" w:rsidRDefault="00321357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466B97D5" w14:textId="4C529359" w:rsidR="00321357" w:rsidRPr="00F6113B" w:rsidRDefault="00321357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 Nov 2019</w:t>
            </w:r>
          </w:p>
        </w:tc>
        <w:tc>
          <w:tcPr>
            <w:tcW w:w="478" w:type="pct"/>
            <w:shd w:val="clear" w:color="auto" w:fill="auto"/>
          </w:tcPr>
          <w:p w14:paraId="5CAFBF11" w14:textId="77777777" w:rsidR="00321357" w:rsidRDefault="00321357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 April</w:t>
            </w:r>
          </w:p>
          <w:p w14:paraId="28AC96EE" w14:textId="657E6EDA" w:rsidR="00321357" w:rsidRPr="00F6113B" w:rsidRDefault="00321357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2020</w:t>
            </w:r>
          </w:p>
        </w:tc>
      </w:tr>
      <w:tr w:rsidR="00321357" w:rsidRPr="00443212" w14:paraId="49B9E869" w14:textId="77777777" w:rsidTr="0036199D">
        <w:tc>
          <w:tcPr>
            <w:tcW w:w="411" w:type="pct"/>
            <w:shd w:val="clear" w:color="auto" w:fill="auto"/>
          </w:tcPr>
          <w:p w14:paraId="02C59384" w14:textId="7C15E061" w:rsidR="00321357" w:rsidRDefault="00321357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</w:t>
            </w:r>
          </w:p>
        </w:tc>
        <w:tc>
          <w:tcPr>
            <w:tcW w:w="1022" w:type="pct"/>
            <w:shd w:val="clear" w:color="auto" w:fill="auto"/>
          </w:tcPr>
          <w:p w14:paraId="3EA245F4" w14:textId="72627D33" w:rsidR="00321357" w:rsidRDefault="00321357" w:rsidP="00F6113B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Shittu Fatima</w:t>
            </w:r>
          </w:p>
          <w:p w14:paraId="70B8D96F" w14:textId="1A72BBFB" w:rsidR="00321357" w:rsidRDefault="00321357" w:rsidP="00F6113B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2DCA88DE" w14:textId="77777777" w:rsidR="00321357" w:rsidRDefault="00321357" w:rsidP="00321357">
            <w:pPr>
              <w:jc w:val="both"/>
              <w:rPr>
                <w:rFonts w:ascii="Cambria" w:hAnsi="Cambria"/>
                <w:bCs/>
                <w:noProof/>
              </w:rPr>
            </w:pPr>
            <w:r w:rsidRPr="00321357">
              <w:rPr>
                <w:rFonts w:ascii="Cambria" w:hAnsi="Cambria"/>
                <w:bCs/>
                <w:noProof/>
              </w:rPr>
              <w:t>synthesis and characterization of oxygen-doped mesoporous graphitic carbon nitride using nanodisc silica from rice husk ash as hard template</w:t>
            </w:r>
          </w:p>
          <w:p w14:paraId="7E7A7727" w14:textId="742E42EE" w:rsidR="00321357" w:rsidRPr="00F6113B" w:rsidRDefault="00321357" w:rsidP="00321357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3B39FF71" w14:textId="1E3F9661" w:rsidR="00321357" w:rsidRPr="00F6113B" w:rsidRDefault="00321357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USM</w:t>
            </w:r>
          </w:p>
        </w:tc>
        <w:tc>
          <w:tcPr>
            <w:tcW w:w="419" w:type="pct"/>
            <w:shd w:val="clear" w:color="auto" w:fill="auto"/>
          </w:tcPr>
          <w:p w14:paraId="3B0957A9" w14:textId="696C09A0" w:rsidR="00321357" w:rsidRPr="00F6113B" w:rsidRDefault="00321357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 Nov 2019</w:t>
            </w:r>
          </w:p>
        </w:tc>
        <w:tc>
          <w:tcPr>
            <w:tcW w:w="478" w:type="pct"/>
            <w:shd w:val="clear" w:color="auto" w:fill="auto"/>
          </w:tcPr>
          <w:p w14:paraId="1063FB0E" w14:textId="590C4D16" w:rsidR="00321357" w:rsidRDefault="00321357" w:rsidP="0032135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5 April</w:t>
            </w:r>
          </w:p>
          <w:p w14:paraId="7074BE6A" w14:textId="66A31004" w:rsidR="00321357" w:rsidRPr="00F6113B" w:rsidRDefault="00321357" w:rsidP="0032135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2020</w:t>
            </w:r>
          </w:p>
        </w:tc>
      </w:tr>
      <w:tr w:rsidR="00687DDF" w:rsidRPr="00443212" w14:paraId="5083C6D5" w14:textId="77777777" w:rsidTr="0036199D">
        <w:tc>
          <w:tcPr>
            <w:tcW w:w="411" w:type="pct"/>
            <w:shd w:val="clear" w:color="auto" w:fill="auto"/>
          </w:tcPr>
          <w:p w14:paraId="16E4B339" w14:textId="360140A5" w:rsidR="00687DDF" w:rsidRDefault="00687DDF" w:rsidP="00687DD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</w:t>
            </w:r>
          </w:p>
        </w:tc>
        <w:tc>
          <w:tcPr>
            <w:tcW w:w="1022" w:type="pct"/>
            <w:shd w:val="clear" w:color="auto" w:fill="auto"/>
          </w:tcPr>
          <w:p w14:paraId="78420D39" w14:textId="77777777" w:rsidR="00687DDF" w:rsidRDefault="00687DDF" w:rsidP="00687DD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 Khairunnisa</w:t>
            </w:r>
          </w:p>
          <w:p w14:paraId="5EBC40D6" w14:textId="50C387EA" w:rsidR="00687DDF" w:rsidRDefault="00687DDF" w:rsidP="00687DDF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621E4C94" w14:textId="77777777" w:rsidR="00687DDF" w:rsidRDefault="00687DDF" w:rsidP="00687DDF">
            <w:pPr>
              <w:jc w:val="both"/>
              <w:rPr>
                <w:rFonts w:ascii="Cambria" w:hAnsi="Cambria"/>
                <w:bCs/>
                <w:noProof/>
              </w:rPr>
            </w:pPr>
            <w:r w:rsidRPr="00687DDF">
              <w:rPr>
                <w:rFonts w:ascii="Cambria" w:hAnsi="Cambria"/>
                <w:bCs/>
                <w:noProof/>
              </w:rPr>
              <w:t>synthesis and characterization of catalytic polymer- clay film for treatment of 17α-ethinylestradiol</w:t>
            </w:r>
          </w:p>
          <w:p w14:paraId="7710353E" w14:textId="4E85125D" w:rsidR="00687DDF" w:rsidRPr="00321357" w:rsidRDefault="00687DDF" w:rsidP="00687DDF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43D7941E" w14:textId="1252E88B" w:rsidR="00687DDF" w:rsidRDefault="00687DDF" w:rsidP="00687DD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405A21D5" w14:textId="53DC2F63" w:rsidR="00687DDF" w:rsidRDefault="00687DDF" w:rsidP="00687DD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 Nov 2019</w:t>
            </w:r>
          </w:p>
        </w:tc>
        <w:tc>
          <w:tcPr>
            <w:tcW w:w="478" w:type="pct"/>
            <w:shd w:val="clear" w:color="auto" w:fill="auto"/>
          </w:tcPr>
          <w:p w14:paraId="4112C5BA" w14:textId="77777777" w:rsidR="00687DDF" w:rsidRDefault="00687DDF" w:rsidP="00687DD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5 April</w:t>
            </w:r>
          </w:p>
          <w:p w14:paraId="5CD0C789" w14:textId="08384578" w:rsidR="00687DDF" w:rsidRDefault="00687DDF" w:rsidP="00687DD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2020</w:t>
            </w:r>
          </w:p>
        </w:tc>
      </w:tr>
      <w:tr w:rsidR="00687DDF" w:rsidRPr="00443212" w14:paraId="2A450C9A" w14:textId="77777777" w:rsidTr="0036199D">
        <w:tc>
          <w:tcPr>
            <w:tcW w:w="411" w:type="pct"/>
            <w:shd w:val="clear" w:color="auto" w:fill="auto"/>
          </w:tcPr>
          <w:p w14:paraId="006FE54B" w14:textId="6919C578" w:rsidR="00687DDF" w:rsidRDefault="00687DDF" w:rsidP="00687DD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5</w:t>
            </w:r>
          </w:p>
        </w:tc>
        <w:tc>
          <w:tcPr>
            <w:tcW w:w="1022" w:type="pct"/>
            <w:shd w:val="clear" w:color="auto" w:fill="auto"/>
          </w:tcPr>
          <w:p w14:paraId="03879AA8" w14:textId="77777777" w:rsidR="00687DDF" w:rsidRDefault="00687DDF" w:rsidP="00687DD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Siti Sofo</w:t>
            </w:r>
          </w:p>
          <w:p w14:paraId="5FBC1FC6" w14:textId="5B34615A" w:rsidR="00687DDF" w:rsidRDefault="00687DDF" w:rsidP="00687DDF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2EDEF029" w14:textId="559A86FF" w:rsidR="00687DDF" w:rsidRPr="00687DDF" w:rsidRDefault="00687DDF" w:rsidP="00687DDF">
            <w:pPr>
              <w:jc w:val="both"/>
              <w:rPr>
                <w:rFonts w:ascii="Cambria" w:hAnsi="Cambria"/>
                <w:bCs/>
                <w:noProof/>
              </w:rPr>
            </w:pPr>
            <w:r w:rsidRPr="00687DDF">
              <w:rPr>
                <w:rFonts w:ascii="Cambria" w:hAnsi="Cambria"/>
                <w:bCs/>
                <w:noProof/>
              </w:rPr>
              <w:t xml:space="preserve">lipid distributions associated with cadaver decomposition in mangrove and oil palm plantation </w:t>
            </w:r>
          </w:p>
          <w:p w14:paraId="39B02D03" w14:textId="5904C0B2" w:rsidR="00687DDF" w:rsidRPr="00687DDF" w:rsidRDefault="00687DDF" w:rsidP="00687DDF">
            <w:pPr>
              <w:jc w:val="both"/>
              <w:rPr>
                <w:rFonts w:ascii="Cambria" w:hAnsi="Cambria"/>
                <w:bCs/>
                <w:noProof/>
              </w:rPr>
            </w:pPr>
            <w:r w:rsidRPr="00687DDF">
              <w:rPr>
                <w:rFonts w:ascii="Cambria" w:hAnsi="Cambria"/>
                <w:bCs/>
                <w:noProof/>
              </w:rPr>
              <w:t>soils under tropical climate</w:t>
            </w:r>
          </w:p>
          <w:p w14:paraId="4F1BCB3E" w14:textId="77777777" w:rsidR="00687DDF" w:rsidRPr="00321357" w:rsidRDefault="00687DDF" w:rsidP="00687DDF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7850E66E" w14:textId="2AD00F4D" w:rsidR="00687DDF" w:rsidRDefault="00687DDF" w:rsidP="00687DD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52A51327" w14:textId="306B80C5" w:rsidR="00687DDF" w:rsidRDefault="00687DDF" w:rsidP="00687DD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28 Dec 2019</w:t>
            </w:r>
          </w:p>
        </w:tc>
        <w:tc>
          <w:tcPr>
            <w:tcW w:w="478" w:type="pct"/>
            <w:shd w:val="clear" w:color="auto" w:fill="auto"/>
          </w:tcPr>
          <w:p w14:paraId="408DCC66" w14:textId="04DC4DA2" w:rsidR="00687DDF" w:rsidRDefault="00687DDF" w:rsidP="00687DD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8 April</w:t>
            </w:r>
          </w:p>
          <w:p w14:paraId="21DCAF7D" w14:textId="1AE741AB" w:rsidR="00687DDF" w:rsidRDefault="00687DDF" w:rsidP="00687DD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2020</w:t>
            </w:r>
          </w:p>
        </w:tc>
      </w:tr>
      <w:tr w:rsidR="00907B5B" w:rsidRPr="00443212" w14:paraId="4B87ED00" w14:textId="77777777" w:rsidTr="0036199D">
        <w:tc>
          <w:tcPr>
            <w:tcW w:w="411" w:type="pct"/>
            <w:shd w:val="clear" w:color="auto" w:fill="auto"/>
          </w:tcPr>
          <w:p w14:paraId="0D66362A" w14:textId="389BF95C" w:rsidR="00907B5B" w:rsidRDefault="00907B5B" w:rsidP="00907B5B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6</w:t>
            </w:r>
          </w:p>
        </w:tc>
        <w:tc>
          <w:tcPr>
            <w:tcW w:w="1022" w:type="pct"/>
            <w:shd w:val="clear" w:color="auto" w:fill="auto"/>
          </w:tcPr>
          <w:p w14:paraId="0257B8C1" w14:textId="77777777" w:rsidR="00907B5B" w:rsidRDefault="00907B5B" w:rsidP="00907B5B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Nurdiyana Nabilah</w:t>
            </w:r>
          </w:p>
          <w:p w14:paraId="2538AD98" w14:textId="45AC697D" w:rsidR="00907B5B" w:rsidRDefault="00907B5B" w:rsidP="00907B5B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514BAAC9" w14:textId="77777777" w:rsidR="00907B5B" w:rsidRDefault="00907B5B" w:rsidP="00907B5B">
            <w:pPr>
              <w:jc w:val="both"/>
              <w:rPr>
                <w:rFonts w:ascii="Cambria" w:hAnsi="Cambria"/>
                <w:bCs/>
                <w:noProof/>
              </w:rPr>
            </w:pPr>
            <w:r w:rsidRPr="00907B5B">
              <w:rPr>
                <w:rFonts w:ascii="Cambria" w:hAnsi="Cambria"/>
                <w:bCs/>
                <w:noProof/>
              </w:rPr>
              <w:t>performance of ceramic membrane coated with graphene oxide as alternative for oily wastewater treatment</w:t>
            </w:r>
          </w:p>
          <w:p w14:paraId="0A686CE0" w14:textId="7A4F5A64" w:rsidR="00907B5B" w:rsidRPr="00687DDF" w:rsidRDefault="00907B5B" w:rsidP="00907B5B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632579E1" w14:textId="64FEE149" w:rsidR="00907B5B" w:rsidRDefault="00907B5B" w:rsidP="00907B5B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2FC1A8E5" w14:textId="7D75F39F" w:rsidR="00907B5B" w:rsidRDefault="00907B5B" w:rsidP="00907B5B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 Nov 2019</w:t>
            </w:r>
          </w:p>
        </w:tc>
        <w:tc>
          <w:tcPr>
            <w:tcW w:w="478" w:type="pct"/>
            <w:shd w:val="clear" w:color="auto" w:fill="auto"/>
          </w:tcPr>
          <w:p w14:paraId="3110192B" w14:textId="4AD7C8A1" w:rsidR="00907B5B" w:rsidRDefault="00907B5B" w:rsidP="00907B5B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5 April</w:t>
            </w:r>
          </w:p>
          <w:p w14:paraId="33793235" w14:textId="51A24A95" w:rsidR="00907B5B" w:rsidRDefault="00907B5B" w:rsidP="00907B5B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2020</w:t>
            </w:r>
          </w:p>
        </w:tc>
      </w:tr>
      <w:tr w:rsidR="00907B5B" w:rsidRPr="00443212" w14:paraId="57B1D3B1" w14:textId="77777777" w:rsidTr="0036199D">
        <w:tc>
          <w:tcPr>
            <w:tcW w:w="411" w:type="pct"/>
            <w:shd w:val="clear" w:color="auto" w:fill="auto"/>
          </w:tcPr>
          <w:p w14:paraId="7B7F3659" w14:textId="5C13130D" w:rsidR="00907B5B" w:rsidRDefault="00907B5B" w:rsidP="00907B5B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</w:t>
            </w:r>
          </w:p>
        </w:tc>
        <w:tc>
          <w:tcPr>
            <w:tcW w:w="1022" w:type="pct"/>
            <w:shd w:val="clear" w:color="auto" w:fill="auto"/>
          </w:tcPr>
          <w:p w14:paraId="685201DF" w14:textId="77777777" w:rsidR="00907B5B" w:rsidRDefault="00907B5B" w:rsidP="00907B5B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Natiadul Atiqah</w:t>
            </w:r>
          </w:p>
          <w:p w14:paraId="5A54FE0D" w14:textId="582A42D0" w:rsidR="00907B5B" w:rsidRDefault="00907B5B" w:rsidP="00907B5B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1AFDA329" w14:textId="1D20C4ED" w:rsidR="00907B5B" w:rsidRPr="00907B5B" w:rsidRDefault="00907B5B" w:rsidP="00907B5B">
            <w:pPr>
              <w:jc w:val="both"/>
              <w:rPr>
                <w:rFonts w:ascii="Cambria" w:hAnsi="Cambria"/>
                <w:bCs/>
                <w:noProof/>
              </w:rPr>
            </w:pPr>
            <w:r w:rsidRPr="00907B5B">
              <w:rPr>
                <w:rFonts w:ascii="Cambria" w:hAnsi="Cambria"/>
                <w:bCs/>
                <w:noProof/>
              </w:rPr>
              <w:t xml:space="preserve">phase behaviour study on medium-chain triglyceride/ surfactant/water systems containing gemcitabine </w:t>
            </w:r>
          </w:p>
          <w:p w14:paraId="5FD52EFE" w14:textId="77777777" w:rsidR="00907B5B" w:rsidRDefault="00907B5B" w:rsidP="00907B5B">
            <w:pPr>
              <w:jc w:val="both"/>
              <w:rPr>
                <w:rFonts w:ascii="Cambria" w:hAnsi="Cambria"/>
                <w:bCs/>
                <w:noProof/>
              </w:rPr>
            </w:pPr>
            <w:r w:rsidRPr="00907B5B">
              <w:rPr>
                <w:rFonts w:ascii="Cambria" w:hAnsi="Cambria"/>
                <w:bCs/>
                <w:noProof/>
              </w:rPr>
              <w:t>using phase inversion composition technique</w:t>
            </w:r>
          </w:p>
          <w:p w14:paraId="09A30D2C" w14:textId="5EE3AF9E" w:rsidR="00907B5B" w:rsidRPr="00687DDF" w:rsidRDefault="00907B5B" w:rsidP="00907B5B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4F3CF94C" w14:textId="6EF477EA" w:rsidR="00907B5B" w:rsidRDefault="00907B5B" w:rsidP="00907B5B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UPM</w:t>
            </w:r>
          </w:p>
        </w:tc>
        <w:tc>
          <w:tcPr>
            <w:tcW w:w="419" w:type="pct"/>
            <w:shd w:val="clear" w:color="auto" w:fill="auto"/>
          </w:tcPr>
          <w:p w14:paraId="7134A7CE" w14:textId="4427D721" w:rsidR="00907B5B" w:rsidRDefault="00907B5B" w:rsidP="00907B5B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 Nov 2019</w:t>
            </w:r>
          </w:p>
        </w:tc>
        <w:tc>
          <w:tcPr>
            <w:tcW w:w="478" w:type="pct"/>
            <w:shd w:val="clear" w:color="auto" w:fill="auto"/>
          </w:tcPr>
          <w:p w14:paraId="4774DC1D" w14:textId="53389D02" w:rsidR="00907B5B" w:rsidRDefault="00907B5B" w:rsidP="00907B5B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21 April</w:t>
            </w:r>
          </w:p>
          <w:p w14:paraId="0C1689D1" w14:textId="692D172E" w:rsidR="00907B5B" w:rsidRDefault="00907B5B" w:rsidP="00907B5B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2020</w:t>
            </w:r>
          </w:p>
        </w:tc>
      </w:tr>
      <w:tr w:rsidR="00907B5B" w:rsidRPr="00443212" w14:paraId="379B5B9C" w14:textId="77777777" w:rsidTr="0036199D">
        <w:tc>
          <w:tcPr>
            <w:tcW w:w="411" w:type="pct"/>
            <w:shd w:val="clear" w:color="auto" w:fill="auto"/>
          </w:tcPr>
          <w:p w14:paraId="3B704622" w14:textId="5E163461" w:rsidR="00907B5B" w:rsidRDefault="00907B5B" w:rsidP="00907B5B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8</w:t>
            </w:r>
          </w:p>
        </w:tc>
        <w:tc>
          <w:tcPr>
            <w:tcW w:w="1022" w:type="pct"/>
            <w:shd w:val="clear" w:color="auto" w:fill="auto"/>
          </w:tcPr>
          <w:p w14:paraId="1FD8B677" w14:textId="77777777" w:rsidR="00907B5B" w:rsidRDefault="00907B5B" w:rsidP="00907B5B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Norhafiza Hassan</w:t>
            </w:r>
          </w:p>
          <w:p w14:paraId="5D3F5BFE" w14:textId="5D8DB153" w:rsidR="00907B5B" w:rsidRDefault="00907B5B" w:rsidP="00907B5B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7F38C37B" w14:textId="77777777" w:rsidR="00907B5B" w:rsidRDefault="00907B5B" w:rsidP="00907B5B">
            <w:pPr>
              <w:jc w:val="both"/>
              <w:rPr>
                <w:rFonts w:ascii="Cambria" w:hAnsi="Cambria"/>
                <w:bCs/>
                <w:noProof/>
              </w:rPr>
            </w:pPr>
            <w:r w:rsidRPr="00907B5B">
              <w:rPr>
                <w:rFonts w:ascii="Cambria" w:hAnsi="Cambria"/>
                <w:bCs/>
                <w:noProof/>
              </w:rPr>
              <w:t>headspace membrane-protected liquid phase microextraction of phenantherene in beverage and water</w:t>
            </w:r>
          </w:p>
          <w:p w14:paraId="62B910B7" w14:textId="1078A403" w:rsidR="00907B5B" w:rsidRPr="00687DDF" w:rsidRDefault="00907B5B" w:rsidP="00907B5B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70C31677" w14:textId="351824FA" w:rsidR="00907B5B" w:rsidRDefault="00907B5B" w:rsidP="00907B5B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0741D935" w14:textId="60C52C2E" w:rsidR="00907B5B" w:rsidRDefault="00907B5B" w:rsidP="00907B5B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30 March 2020</w:t>
            </w:r>
          </w:p>
        </w:tc>
        <w:tc>
          <w:tcPr>
            <w:tcW w:w="478" w:type="pct"/>
            <w:shd w:val="clear" w:color="auto" w:fill="auto"/>
          </w:tcPr>
          <w:p w14:paraId="0436710B" w14:textId="172E2C7D" w:rsidR="00907B5B" w:rsidRDefault="00907B5B" w:rsidP="00907B5B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29 April 2020</w:t>
            </w:r>
          </w:p>
        </w:tc>
      </w:tr>
      <w:tr w:rsidR="00907B5B" w:rsidRPr="00443212" w14:paraId="2D0E840A" w14:textId="77777777" w:rsidTr="0036199D">
        <w:tc>
          <w:tcPr>
            <w:tcW w:w="411" w:type="pct"/>
            <w:shd w:val="clear" w:color="auto" w:fill="auto"/>
          </w:tcPr>
          <w:p w14:paraId="7FAF25D5" w14:textId="20EC4E60" w:rsidR="00907B5B" w:rsidRDefault="00907B5B" w:rsidP="00907B5B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9</w:t>
            </w:r>
          </w:p>
        </w:tc>
        <w:tc>
          <w:tcPr>
            <w:tcW w:w="1022" w:type="pct"/>
            <w:shd w:val="clear" w:color="auto" w:fill="auto"/>
          </w:tcPr>
          <w:p w14:paraId="5752BF71" w14:textId="77777777" w:rsidR="00907B5B" w:rsidRDefault="00907B5B" w:rsidP="00907B5B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Wan Mazlina</w:t>
            </w:r>
          </w:p>
          <w:p w14:paraId="7D4B64F8" w14:textId="2F472492" w:rsidR="00907B5B" w:rsidRDefault="00907B5B" w:rsidP="00907B5B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65D55AD0" w14:textId="77777777" w:rsidR="00907B5B" w:rsidRDefault="00907B5B" w:rsidP="00907B5B">
            <w:pPr>
              <w:jc w:val="both"/>
              <w:rPr>
                <w:rFonts w:ascii="Cambria" w:hAnsi="Cambria"/>
                <w:bCs/>
                <w:noProof/>
              </w:rPr>
            </w:pPr>
            <w:r w:rsidRPr="00907B5B">
              <w:rPr>
                <w:rFonts w:ascii="Cambria" w:hAnsi="Cambria"/>
                <w:bCs/>
                <w:noProof/>
              </w:rPr>
              <w:t>identification and quantification of fructose, glucose and sucrose in watermelon peel juice</w:t>
            </w:r>
          </w:p>
          <w:p w14:paraId="506D8364" w14:textId="1182E69A" w:rsidR="00164B67" w:rsidRPr="00687DDF" w:rsidRDefault="00164B67" w:rsidP="00907B5B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14567291" w14:textId="1C55C5BB" w:rsidR="00907B5B" w:rsidRDefault="00907B5B" w:rsidP="00907B5B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5375D2FB" w14:textId="40C8F54F" w:rsidR="00907B5B" w:rsidRDefault="00907B5B" w:rsidP="00907B5B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 Nov 2019</w:t>
            </w:r>
          </w:p>
        </w:tc>
        <w:tc>
          <w:tcPr>
            <w:tcW w:w="478" w:type="pct"/>
            <w:shd w:val="clear" w:color="auto" w:fill="auto"/>
          </w:tcPr>
          <w:p w14:paraId="7877ACF7" w14:textId="3DEC425F" w:rsidR="00907B5B" w:rsidRDefault="00907B5B" w:rsidP="00907B5B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12 April</w:t>
            </w:r>
          </w:p>
          <w:p w14:paraId="6A2BCAC3" w14:textId="223374B2" w:rsidR="00907B5B" w:rsidRDefault="00907B5B" w:rsidP="00907B5B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2020</w:t>
            </w:r>
          </w:p>
        </w:tc>
      </w:tr>
      <w:tr w:rsidR="00BB53AA" w:rsidRPr="00443212" w14:paraId="5C147816" w14:textId="77777777" w:rsidTr="0036199D">
        <w:tc>
          <w:tcPr>
            <w:tcW w:w="411" w:type="pct"/>
            <w:shd w:val="clear" w:color="auto" w:fill="auto"/>
          </w:tcPr>
          <w:p w14:paraId="536B156C" w14:textId="7EFAE657" w:rsidR="00BB53AA" w:rsidRDefault="00BB53AA" w:rsidP="00BB53A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lastRenderedPageBreak/>
              <w:t>10</w:t>
            </w:r>
          </w:p>
        </w:tc>
        <w:tc>
          <w:tcPr>
            <w:tcW w:w="1022" w:type="pct"/>
            <w:shd w:val="clear" w:color="auto" w:fill="auto"/>
          </w:tcPr>
          <w:p w14:paraId="4E21A248" w14:textId="07B1390A" w:rsidR="00BB53AA" w:rsidRDefault="00BB53AA" w:rsidP="00BB53A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Syahirah Yahya</w:t>
            </w:r>
          </w:p>
        </w:tc>
        <w:tc>
          <w:tcPr>
            <w:tcW w:w="2058" w:type="pct"/>
            <w:shd w:val="clear" w:color="auto" w:fill="auto"/>
          </w:tcPr>
          <w:p w14:paraId="627505CC" w14:textId="77777777" w:rsidR="00BB53AA" w:rsidRDefault="00BB53AA" w:rsidP="00BB53AA">
            <w:pPr>
              <w:jc w:val="both"/>
              <w:rPr>
                <w:rFonts w:ascii="Cambria" w:hAnsi="Cambria"/>
                <w:bCs/>
                <w:noProof/>
              </w:rPr>
            </w:pPr>
            <w:r w:rsidRPr="00BB53AA">
              <w:rPr>
                <w:rFonts w:ascii="Cambria" w:hAnsi="Cambria"/>
                <w:bCs/>
                <w:noProof/>
              </w:rPr>
              <w:t>optimization of montmorillonite k10 ion-exchange with fe3+ for the application of biodiesel production</w:t>
            </w:r>
          </w:p>
          <w:p w14:paraId="7B5B7A05" w14:textId="5880DB97" w:rsidR="007A67B5" w:rsidRPr="00907B5B" w:rsidRDefault="007A67B5" w:rsidP="00BB53AA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5D4D2FB8" w14:textId="77777777" w:rsidR="00BB53AA" w:rsidRDefault="00BB53AA" w:rsidP="00BB53A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USIM</w:t>
            </w:r>
          </w:p>
          <w:p w14:paraId="7F651829" w14:textId="6FD1C3B0" w:rsidR="00BB53AA" w:rsidRDefault="00BB53AA" w:rsidP="00BB53AA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19" w:type="pct"/>
            <w:shd w:val="clear" w:color="auto" w:fill="auto"/>
          </w:tcPr>
          <w:p w14:paraId="645CD0F5" w14:textId="0511F362" w:rsidR="00BB53AA" w:rsidRDefault="00BB53AA" w:rsidP="00BB53A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 Nov 2019</w:t>
            </w:r>
          </w:p>
        </w:tc>
        <w:tc>
          <w:tcPr>
            <w:tcW w:w="478" w:type="pct"/>
            <w:shd w:val="clear" w:color="auto" w:fill="auto"/>
          </w:tcPr>
          <w:p w14:paraId="1CB2B671" w14:textId="3935DF73" w:rsidR="00BB53AA" w:rsidRDefault="00BB53AA" w:rsidP="00BB53A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 April</w:t>
            </w:r>
          </w:p>
          <w:p w14:paraId="57C92EC7" w14:textId="0F0DDD9A" w:rsidR="00BB53AA" w:rsidRDefault="00BB53AA" w:rsidP="00BB53A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2020</w:t>
            </w:r>
          </w:p>
        </w:tc>
      </w:tr>
      <w:tr w:rsidR="00BB53AA" w:rsidRPr="00443212" w14:paraId="6B880539" w14:textId="77777777" w:rsidTr="0036199D">
        <w:tc>
          <w:tcPr>
            <w:tcW w:w="411" w:type="pct"/>
            <w:shd w:val="clear" w:color="auto" w:fill="auto"/>
          </w:tcPr>
          <w:p w14:paraId="3A93C249" w14:textId="381F0DCA" w:rsidR="00BB53AA" w:rsidRDefault="00BB53AA" w:rsidP="00BB53A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11</w:t>
            </w:r>
          </w:p>
        </w:tc>
        <w:tc>
          <w:tcPr>
            <w:tcW w:w="1022" w:type="pct"/>
            <w:shd w:val="clear" w:color="auto" w:fill="auto"/>
          </w:tcPr>
          <w:p w14:paraId="51914ABA" w14:textId="1AC4EFAB" w:rsidR="00BB53AA" w:rsidRDefault="00BB53AA" w:rsidP="00BB53A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Karthi Suresh</w:t>
            </w:r>
          </w:p>
        </w:tc>
        <w:tc>
          <w:tcPr>
            <w:tcW w:w="2058" w:type="pct"/>
            <w:shd w:val="clear" w:color="auto" w:fill="auto"/>
          </w:tcPr>
          <w:p w14:paraId="5B621151" w14:textId="77777777" w:rsidR="00BB53AA" w:rsidRDefault="00BB53AA" w:rsidP="00BB53AA">
            <w:pPr>
              <w:jc w:val="both"/>
              <w:rPr>
                <w:rFonts w:ascii="Cambria" w:hAnsi="Cambria"/>
                <w:bCs/>
                <w:noProof/>
              </w:rPr>
            </w:pPr>
            <w:r w:rsidRPr="00BB53AA">
              <w:rPr>
                <w:rFonts w:ascii="Cambria" w:hAnsi="Cambria"/>
                <w:bCs/>
                <w:noProof/>
              </w:rPr>
              <w:t>thermal stability and porosity of reduced graphene oxide/zinc oxide nanoparticles and their capacity as a potential oxygen reduction electrocatalyst</w:t>
            </w:r>
          </w:p>
          <w:p w14:paraId="4DECA41A" w14:textId="3E6C4A10" w:rsidR="007A67B5" w:rsidRPr="00907B5B" w:rsidRDefault="007A67B5" w:rsidP="00BB53AA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349268F8" w14:textId="77777777" w:rsidR="00BB53AA" w:rsidRDefault="00BB53AA" w:rsidP="00BB53A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  <w:p w14:paraId="0A604DD1" w14:textId="153886A7" w:rsidR="00BB53AA" w:rsidRDefault="00BB53AA" w:rsidP="00BB53AA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19" w:type="pct"/>
            <w:shd w:val="clear" w:color="auto" w:fill="auto"/>
          </w:tcPr>
          <w:p w14:paraId="2B9612A2" w14:textId="3A8B8BC4" w:rsidR="00BB53AA" w:rsidRDefault="00BB53AA" w:rsidP="00BB53A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30 March 2020</w:t>
            </w:r>
          </w:p>
        </w:tc>
        <w:tc>
          <w:tcPr>
            <w:tcW w:w="478" w:type="pct"/>
            <w:shd w:val="clear" w:color="auto" w:fill="auto"/>
          </w:tcPr>
          <w:p w14:paraId="3755A42C" w14:textId="1BCCD10E" w:rsidR="00BB53AA" w:rsidRDefault="00BB53AA" w:rsidP="00BB53A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 May 2020</w:t>
            </w:r>
          </w:p>
        </w:tc>
      </w:tr>
      <w:tr w:rsidR="007A67B5" w:rsidRPr="00443212" w14:paraId="574528FD" w14:textId="77777777" w:rsidTr="0036199D">
        <w:tc>
          <w:tcPr>
            <w:tcW w:w="411" w:type="pct"/>
            <w:shd w:val="clear" w:color="auto" w:fill="auto"/>
          </w:tcPr>
          <w:p w14:paraId="661A7D6A" w14:textId="70752106" w:rsidR="007A67B5" w:rsidRDefault="007A67B5" w:rsidP="007A67B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12</w:t>
            </w:r>
          </w:p>
        </w:tc>
        <w:tc>
          <w:tcPr>
            <w:tcW w:w="1022" w:type="pct"/>
            <w:shd w:val="clear" w:color="auto" w:fill="auto"/>
          </w:tcPr>
          <w:p w14:paraId="214A481E" w14:textId="183A11A5" w:rsidR="007A67B5" w:rsidRDefault="007A67B5" w:rsidP="007A67B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Muhammad Faiz</w:t>
            </w:r>
          </w:p>
        </w:tc>
        <w:tc>
          <w:tcPr>
            <w:tcW w:w="2058" w:type="pct"/>
            <w:shd w:val="clear" w:color="auto" w:fill="auto"/>
          </w:tcPr>
          <w:p w14:paraId="1F99CC62" w14:textId="77777777" w:rsidR="007A67B5" w:rsidRDefault="007A67B5" w:rsidP="007A67B5">
            <w:pPr>
              <w:jc w:val="both"/>
              <w:rPr>
                <w:rFonts w:ascii="Cambria" w:hAnsi="Cambria"/>
                <w:bCs/>
                <w:noProof/>
              </w:rPr>
            </w:pPr>
            <w:r w:rsidRPr="007A67B5">
              <w:rPr>
                <w:rFonts w:ascii="Cambria" w:hAnsi="Cambria"/>
                <w:bCs/>
                <w:noProof/>
              </w:rPr>
              <w:t>study of conductivity and thermal properties of polyaniline doped with p-toluene sulfonic acid</w:t>
            </w:r>
          </w:p>
          <w:p w14:paraId="39BD5CFF" w14:textId="104AC5FA" w:rsidR="007A67B5" w:rsidRPr="00BB53AA" w:rsidRDefault="007A67B5" w:rsidP="007A67B5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6D5BD543" w14:textId="77777777" w:rsidR="007A67B5" w:rsidRDefault="007A67B5" w:rsidP="007A67B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  <w:p w14:paraId="30A58206" w14:textId="4F1ED846" w:rsidR="007A67B5" w:rsidRDefault="007A67B5" w:rsidP="007A67B5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19" w:type="pct"/>
            <w:shd w:val="clear" w:color="auto" w:fill="auto"/>
          </w:tcPr>
          <w:p w14:paraId="5879DC6C" w14:textId="4DE4A2E0" w:rsidR="007A67B5" w:rsidRDefault="007A67B5" w:rsidP="007A67B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 Nov 2019</w:t>
            </w:r>
          </w:p>
        </w:tc>
        <w:tc>
          <w:tcPr>
            <w:tcW w:w="478" w:type="pct"/>
            <w:shd w:val="clear" w:color="auto" w:fill="auto"/>
          </w:tcPr>
          <w:p w14:paraId="574949EF" w14:textId="789EA072" w:rsidR="007A67B5" w:rsidRDefault="007A67B5" w:rsidP="007A67B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31 March </w:t>
            </w:r>
          </w:p>
          <w:p w14:paraId="5609F692" w14:textId="31A63882" w:rsidR="007A67B5" w:rsidRDefault="007A67B5" w:rsidP="007A67B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2020</w:t>
            </w:r>
          </w:p>
        </w:tc>
      </w:tr>
      <w:tr w:rsidR="007A67B5" w:rsidRPr="00443212" w14:paraId="315D8840" w14:textId="77777777" w:rsidTr="0036199D">
        <w:tc>
          <w:tcPr>
            <w:tcW w:w="411" w:type="pct"/>
            <w:shd w:val="clear" w:color="auto" w:fill="auto"/>
          </w:tcPr>
          <w:p w14:paraId="70D40E35" w14:textId="77777777" w:rsidR="007A67B5" w:rsidRDefault="007A67B5" w:rsidP="007A67B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</w:t>
            </w:r>
          </w:p>
          <w:p w14:paraId="668E304D" w14:textId="18543077" w:rsidR="007A67B5" w:rsidRDefault="007A67B5" w:rsidP="007A67B5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1022" w:type="pct"/>
            <w:shd w:val="clear" w:color="auto" w:fill="auto"/>
          </w:tcPr>
          <w:p w14:paraId="77DFD83B" w14:textId="2F7DFE1C" w:rsidR="007A67B5" w:rsidRDefault="007A67B5" w:rsidP="007A67B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Fatin Ilyani</w:t>
            </w:r>
          </w:p>
        </w:tc>
        <w:tc>
          <w:tcPr>
            <w:tcW w:w="2058" w:type="pct"/>
            <w:shd w:val="clear" w:color="auto" w:fill="auto"/>
          </w:tcPr>
          <w:p w14:paraId="70491053" w14:textId="77777777" w:rsidR="007A67B5" w:rsidRDefault="007A67B5" w:rsidP="007A67B5">
            <w:pPr>
              <w:jc w:val="both"/>
              <w:rPr>
                <w:rFonts w:ascii="Cambria" w:hAnsi="Cambria"/>
                <w:bCs/>
                <w:noProof/>
              </w:rPr>
            </w:pPr>
            <w:r w:rsidRPr="007A67B5">
              <w:rPr>
                <w:rFonts w:ascii="Cambria" w:hAnsi="Cambria"/>
                <w:bCs/>
                <w:noProof/>
              </w:rPr>
              <w:t>experimental and density functional theory investigation on imine formation using microwave irradiation</w:t>
            </w:r>
          </w:p>
          <w:p w14:paraId="61773C9A" w14:textId="72D4FF0A" w:rsidR="007A67B5" w:rsidRPr="00BB53AA" w:rsidRDefault="007A67B5" w:rsidP="007A67B5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365CD2D0" w14:textId="2A3572ED" w:rsidR="007A67B5" w:rsidRDefault="007A67B5" w:rsidP="007A67B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22103A80" w14:textId="24563203" w:rsidR="007A67B5" w:rsidRDefault="007A67B5" w:rsidP="007A67B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 April 2020</w:t>
            </w:r>
          </w:p>
        </w:tc>
        <w:tc>
          <w:tcPr>
            <w:tcW w:w="478" w:type="pct"/>
            <w:shd w:val="clear" w:color="auto" w:fill="auto"/>
          </w:tcPr>
          <w:p w14:paraId="63A0F82B" w14:textId="64C19DF0" w:rsidR="007A67B5" w:rsidRDefault="007A67B5" w:rsidP="007A67B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10 May 2020</w:t>
            </w:r>
          </w:p>
        </w:tc>
      </w:tr>
      <w:tr w:rsidR="00441B8C" w:rsidRPr="00443212" w14:paraId="1E68AB20" w14:textId="77777777" w:rsidTr="0036199D">
        <w:tc>
          <w:tcPr>
            <w:tcW w:w="411" w:type="pct"/>
            <w:shd w:val="clear" w:color="auto" w:fill="auto"/>
          </w:tcPr>
          <w:p w14:paraId="272A8521" w14:textId="48A6EF98" w:rsidR="00441B8C" w:rsidRDefault="00441B8C" w:rsidP="00441B8C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14</w:t>
            </w:r>
          </w:p>
        </w:tc>
        <w:tc>
          <w:tcPr>
            <w:tcW w:w="1022" w:type="pct"/>
            <w:shd w:val="clear" w:color="auto" w:fill="auto"/>
          </w:tcPr>
          <w:p w14:paraId="096FF31D" w14:textId="5456DAE1" w:rsidR="00441B8C" w:rsidRDefault="00441B8C" w:rsidP="00441B8C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Danil</w:t>
            </w:r>
            <w:bookmarkStart w:id="0" w:name="_GoBack"/>
            <w:bookmarkEnd w:id="0"/>
            <w:r>
              <w:rPr>
                <w:rFonts w:ascii="Cambria" w:hAnsi="Cambria"/>
                <w:bCs/>
                <w:noProof/>
              </w:rPr>
              <w:t>a S. Paragas</w:t>
            </w:r>
          </w:p>
          <w:p w14:paraId="25420FF1" w14:textId="654E5717" w:rsidR="00441B8C" w:rsidRDefault="00441B8C" w:rsidP="00441B8C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1DFA39B6" w14:textId="77777777" w:rsidR="00441B8C" w:rsidRDefault="00441B8C" w:rsidP="00441B8C">
            <w:pPr>
              <w:jc w:val="both"/>
              <w:rPr>
                <w:rFonts w:ascii="Cambria" w:hAnsi="Cambria"/>
                <w:bCs/>
                <w:noProof/>
              </w:rPr>
            </w:pPr>
            <w:r w:rsidRPr="00441B8C">
              <w:rPr>
                <w:rFonts w:ascii="Cambria" w:hAnsi="Cambria"/>
                <w:bCs/>
                <w:noProof/>
              </w:rPr>
              <w:t>green synthesized copper nanoparticles from blumea balsamifera linn. leaves and its biocidal activities against bactrocera dorsalis (hendel)</w:t>
            </w:r>
          </w:p>
          <w:p w14:paraId="726A58EE" w14:textId="4DA3BF99" w:rsidR="00441B8C" w:rsidRPr="007A67B5" w:rsidRDefault="00441B8C" w:rsidP="00441B8C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74E28E21" w14:textId="7F0CA100" w:rsidR="00441B8C" w:rsidRDefault="00441B8C" w:rsidP="00441B8C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Philippine </w:t>
            </w:r>
          </w:p>
        </w:tc>
        <w:tc>
          <w:tcPr>
            <w:tcW w:w="419" w:type="pct"/>
            <w:shd w:val="clear" w:color="auto" w:fill="auto"/>
          </w:tcPr>
          <w:p w14:paraId="327388F1" w14:textId="402A1814" w:rsidR="00441B8C" w:rsidRDefault="00441B8C" w:rsidP="00441B8C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 Nov 2019</w:t>
            </w:r>
          </w:p>
        </w:tc>
        <w:tc>
          <w:tcPr>
            <w:tcW w:w="478" w:type="pct"/>
            <w:shd w:val="clear" w:color="auto" w:fill="auto"/>
          </w:tcPr>
          <w:p w14:paraId="29EA965A" w14:textId="7A9F824E" w:rsidR="00441B8C" w:rsidRDefault="00441B8C" w:rsidP="00441B8C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16 April</w:t>
            </w:r>
          </w:p>
          <w:p w14:paraId="15595042" w14:textId="2796C16E" w:rsidR="00441B8C" w:rsidRDefault="00441B8C" w:rsidP="00441B8C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2020</w:t>
            </w:r>
          </w:p>
        </w:tc>
      </w:tr>
      <w:tr w:rsidR="00441B8C" w:rsidRPr="00443212" w14:paraId="37622055" w14:textId="77777777" w:rsidTr="0036199D">
        <w:tc>
          <w:tcPr>
            <w:tcW w:w="411" w:type="pct"/>
            <w:shd w:val="clear" w:color="auto" w:fill="auto"/>
          </w:tcPr>
          <w:p w14:paraId="2D1F1206" w14:textId="77777777" w:rsidR="00441B8C" w:rsidRDefault="00441B8C" w:rsidP="00441B8C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15</w:t>
            </w:r>
          </w:p>
          <w:p w14:paraId="013FEF66" w14:textId="7188EDFE" w:rsidR="00441B8C" w:rsidRDefault="00441B8C" w:rsidP="00441B8C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1022" w:type="pct"/>
            <w:shd w:val="clear" w:color="auto" w:fill="auto"/>
          </w:tcPr>
          <w:p w14:paraId="0CCFBF20" w14:textId="50DC121F" w:rsidR="00441B8C" w:rsidRDefault="00441B8C" w:rsidP="00441B8C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Erick-Sierra Compos</w:t>
            </w:r>
          </w:p>
        </w:tc>
        <w:tc>
          <w:tcPr>
            <w:tcW w:w="2058" w:type="pct"/>
            <w:shd w:val="clear" w:color="auto" w:fill="auto"/>
          </w:tcPr>
          <w:p w14:paraId="18E3E268" w14:textId="3035C6A0" w:rsidR="00441B8C" w:rsidRPr="007A67B5" w:rsidRDefault="00441B8C" w:rsidP="00441B8C">
            <w:pPr>
              <w:jc w:val="both"/>
              <w:rPr>
                <w:rFonts w:ascii="Cambria" w:hAnsi="Cambria"/>
                <w:bCs/>
                <w:noProof/>
              </w:rPr>
            </w:pPr>
            <w:r w:rsidRPr="00441B8C">
              <w:rPr>
                <w:rFonts w:ascii="Cambria" w:hAnsi="Cambria"/>
                <w:bCs/>
                <w:noProof/>
              </w:rPr>
              <w:t>standarization based on chemical markers of moringa oleifera herbal products using bioautography assay, thin layer chromatography and high performance liquid chromatography-diode array detector</w:t>
            </w:r>
          </w:p>
        </w:tc>
        <w:tc>
          <w:tcPr>
            <w:tcW w:w="612" w:type="pct"/>
            <w:shd w:val="clear" w:color="auto" w:fill="auto"/>
          </w:tcPr>
          <w:p w14:paraId="79715C19" w14:textId="1D6754B6" w:rsidR="00441B8C" w:rsidRDefault="00441B8C" w:rsidP="00441B8C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Mexico </w:t>
            </w:r>
          </w:p>
        </w:tc>
        <w:tc>
          <w:tcPr>
            <w:tcW w:w="419" w:type="pct"/>
            <w:shd w:val="clear" w:color="auto" w:fill="auto"/>
          </w:tcPr>
          <w:p w14:paraId="0CE72901" w14:textId="1F6B47F7" w:rsidR="00441B8C" w:rsidRDefault="00441B8C" w:rsidP="00441B8C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</w:t>
            </w:r>
            <w:r>
              <w:rPr>
                <w:rFonts w:ascii="Cambria" w:hAnsi="Cambria"/>
                <w:bCs/>
                <w:noProof/>
              </w:rPr>
              <w:t>9</w:t>
            </w:r>
            <w:r>
              <w:rPr>
                <w:rFonts w:ascii="Cambria" w:hAnsi="Cambria"/>
                <w:bCs/>
                <w:noProof/>
              </w:rPr>
              <w:t xml:space="preserve"> </w:t>
            </w:r>
            <w:r>
              <w:rPr>
                <w:rFonts w:ascii="Cambria" w:hAnsi="Cambria"/>
                <w:bCs/>
                <w:noProof/>
              </w:rPr>
              <w:t>Dec</w:t>
            </w:r>
            <w:r>
              <w:rPr>
                <w:rFonts w:ascii="Cambria" w:hAnsi="Cambria"/>
                <w:bCs/>
                <w:noProof/>
              </w:rPr>
              <w:t xml:space="preserve"> 2019</w:t>
            </w:r>
          </w:p>
        </w:tc>
        <w:tc>
          <w:tcPr>
            <w:tcW w:w="478" w:type="pct"/>
            <w:shd w:val="clear" w:color="auto" w:fill="auto"/>
          </w:tcPr>
          <w:p w14:paraId="72897D4F" w14:textId="294D57C7" w:rsidR="00441B8C" w:rsidRDefault="00441B8C" w:rsidP="00441B8C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25</w:t>
            </w:r>
            <w:r>
              <w:rPr>
                <w:rFonts w:ascii="Cambria" w:hAnsi="Cambria"/>
                <w:bCs/>
                <w:noProof/>
              </w:rPr>
              <w:t xml:space="preserve"> </w:t>
            </w:r>
            <w:r>
              <w:rPr>
                <w:rFonts w:ascii="Cambria" w:hAnsi="Cambria"/>
                <w:bCs/>
                <w:noProof/>
              </w:rPr>
              <w:t>April</w:t>
            </w:r>
            <w:r>
              <w:rPr>
                <w:rFonts w:ascii="Cambria" w:hAnsi="Cambria"/>
                <w:bCs/>
                <w:noProof/>
              </w:rPr>
              <w:t xml:space="preserve"> </w:t>
            </w:r>
          </w:p>
          <w:p w14:paraId="1B1CB540" w14:textId="1F992681" w:rsidR="00441B8C" w:rsidRDefault="00441B8C" w:rsidP="00441B8C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2020</w:t>
            </w:r>
          </w:p>
        </w:tc>
      </w:tr>
    </w:tbl>
    <w:p w14:paraId="27236ED8" w14:textId="77777777" w:rsidR="00675806" w:rsidRPr="006A0D38" w:rsidRDefault="00675806">
      <w:pPr>
        <w:rPr>
          <w:rFonts w:ascii="Cambria" w:hAnsi="Cambria"/>
          <w:noProof/>
        </w:rPr>
      </w:pPr>
    </w:p>
    <w:sectPr w:rsidR="00675806" w:rsidRPr="006A0D38" w:rsidSect="00D62B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B09"/>
    <w:rsid w:val="00012BB3"/>
    <w:rsid w:val="000156FE"/>
    <w:rsid w:val="00017A1C"/>
    <w:rsid w:val="00017CA7"/>
    <w:rsid w:val="000223A5"/>
    <w:rsid w:val="0002308A"/>
    <w:rsid w:val="00023E07"/>
    <w:rsid w:val="00036251"/>
    <w:rsid w:val="000432F8"/>
    <w:rsid w:val="00045525"/>
    <w:rsid w:val="000531D2"/>
    <w:rsid w:val="00054218"/>
    <w:rsid w:val="000565E9"/>
    <w:rsid w:val="000639AE"/>
    <w:rsid w:val="00065753"/>
    <w:rsid w:val="00065CEA"/>
    <w:rsid w:val="00071B5D"/>
    <w:rsid w:val="0007398B"/>
    <w:rsid w:val="00073CFE"/>
    <w:rsid w:val="00076E1F"/>
    <w:rsid w:val="00087B42"/>
    <w:rsid w:val="000925FF"/>
    <w:rsid w:val="00092CAE"/>
    <w:rsid w:val="00093E47"/>
    <w:rsid w:val="000977E7"/>
    <w:rsid w:val="000A00D9"/>
    <w:rsid w:val="000B256F"/>
    <w:rsid w:val="000B3114"/>
    <w:rsid w:val="000B3779"/>
    <w:rsid w:val="000B6938"/>
    <w:rsid w:val="000B76AC"/>
    <w:rsid w:val="000C2444"/>
    <w:rsid w:val="000C3F9F"/>
    <w:rsid w:val="000D24A1"/>
    <w:rsid w:val="000D41C3"/>
    <w:rsid w:val="000E09BB"/>
    <w:rsid w:val="000E3590"/>
    <w:rsid w:val="000E3F23"/>
    <w:rsid w:val="000F5969"/>
    <w:rsid w:val="000F5E6C"/>
    <w:rsid w:val="0010112E"/>
    <w:rsid w:val="00101133"/>
    <w:rsid w:val="00115473"/>
    <w:rsid w:val="00116F5C"/>
    <w:rsid w:val="001262FB"/>
    <w:rsid w:val="001275CF"/>
    <w:rsid w:val="00127C5D"/>
    <w:rsid w:val="00127D7A"/>
    <w:rsid w:val="0013349E"/>
    <w:rsid w:val="00134C6D"/>
    <w:rsid w:val="0013628B"/>
    <w:rsid w:val="001502B1"/>
    <w:rsid w:val="001537B3"/>
    <w:rsid w:val="00156088"/>
    <w:rsid w:val="00156EE3"/>
    <w:rsid w:val="0015723D"/>
    <w:rsid w:val="00164B67"/>
    <w:rsid w:val="00164C3B"/>
    <w:rsid w:val="00173A27"/>
    <w:rsid w:val="001765A2"/>
    <w:rsid w:val="00180A59"/>
    <w:rsid w:val="001847FA"/>
    <w:rsid w:val="001874BC"/>
    <w:rsid w:val="00187B50"/>
    <w:rsid w:val="00194EEE"/>
    <w:rsid w:val="0019501A"/>
    <w:rsid w:val="00196856"/>
    <w:rsid w:val="00197FF8"/>
    <w:rsid w:val="001A6B9A"/>
    <w:rsid w:val="001B0AF8"/>
    <w:rsid w:val="001B0B01"/>
    <w:rsid w:val="001B0CF1"/>
    <w:rsid w:val="001B522E"/>
    <w:rsid w:val="001B6081"/>
    <w:rsid w:val="001B64D5"/>
    <w:rsid w:val="001C38A3"/>
    <w:rsid w:val="001C7047"/>
    <w:rsid w:val="001D7C63"/>
    <w:rsid w:val="001E46F1"/>
    <w:rsid w:val="001E53DB"/>
    <w:rsid w:val="001E577C"/>
    <w:rsid w:val="001F18AD"/>
    <w:rsid w:val="001F4C55"/>
    <w:rsid w:val="00202FA9"/>
    <w:rsid w:val="0021560B"/>
    <w:rsid w:val="0022190C"/>
    <w:rsid w:val="00221B7F"/>
    <w:rsid w:val="00226B05"/>
    <w:rsid w:val="00234E14"/>
    <w:rsid w:val="00235041"/>
    <w:rsid w:val="0023580B"/>
    <w:rsid w:val="002403C6"/>
    <w:rsid w:val="002421BD"/>
    <w:rsid w:val="0024242A"/>
    <w:rsid w:val="00256323"/>
    <w:rsid w:val="00262498"/>
    <w:rsid w:val="00264B58"/>
    <w:rsid w:val="00265978"/>
    <w:rsid w:val="00266FEB"/>
    <w:rsid w:val="002719D3"/>
    <w:rsid w:val="00287A2C"/>
    <w:rsid w:val="00293B4A"/>
    <w:rsid w:val="002947B3"/>
    <w:rsid w:val="0029570F"/>
    <w:rsid w:val="002A54FB"/>
    <w:rsid w:val="002A56CD"/>
    <w:rsid w:val="002B06DA"/>
    <w:rsid w:val="002B4B71"/>
    <w:rsid w:val="002B60C4"/>
    <w:rsid w:val="002B7A22"/>
    <w:rsid w:val="002C13BF"/>
    <w:rsid w:val="002C1438"/>
    <w:rsid w:val="002C384A"/>
    <w:rsid w:val="002C52CA"/>
    <w:rsid w:val="002C6C65"/>
    <w:rsid w:val="002C71D8"/>
    <w:rsid w:val="002D0270"/>
    <w:rsid w:val="002D10D7"/>
    <w:rsid w:val="002D1792"/>
    <w:rsid w:val="002E122C"/>
    <w:rsid w:val="002E2434"/>
    <w:rsid w:val="002E2537"/>
    <w:rsid w:val="002E39CD"/>
    <w:rsid w:val="002E73F7"/>
    <w:rsid w:val="002F4FC1"/>
    <w:rsid w:val="002F68BC"/>
    <w:rsid w:val="003005A6"/>
    <w:rsid w:val="0030451C"/>
    <w:rsid w:val="003066F2"/>
    <w:rsid w:val="0031017F"/>
    <w:rsid w:val="00310C0C"/>
    <w:rsid w:val="0031170B"/>
    <w:rsid w:val="00312CCC"/>
    <w:rsid w:val="00314043"/>
    <w:rsid w:val="00314753"/>
    <w:rsid w:val="00315044"/>
    <w:rsid w:val="003212CF"/>
    <w:rsid w:val="00321357"/>
    <w:rsid w:val="003219E2"/>
    <w:rsid w:val="00323279"/>
    <w:rsid w:val="0032717F"/>
    <w:rsid w:val="00327357"/>
    <w:rsid w:val="003446CA"/>
    <w:rsid w:val="003452D4"/>
    <w:rsid w:val="00346EE3"/>
    <w:rsid w:val="00352699"/>
    <w:rsid w:val="0036199D"/>
    <w:rsid w:val="0036352F"/>
    <w:rsid w:val="00377F14"/>
    <w:rsid w:val="003805B3"/>
    <w:rsid w:val="00381E8A"/>
    <w:rsid w:val="003848FB"/>
    <w:rsid w:val="00384F14"/>
    <w:rsid w:val="003879A4"/>
    <w:rsid w:val="00390274"/>
    <w:rsid w:val="00395679"/>
    <w:rsid w:val="003A302D"/>
    <w:rsid w:val="003A7AE2"/>
    <w:rsid w:val="003B0799"/>
    <w:rsid w:val="003B0C4C"/>
    <w:rsid w:val="003B1471"/>
    <w:rsid w:val="003B47DD"/>
    <w:rsid w:val="003B5B81"/>
    <w:rsid w:val="003B633B"/>
    <w:rsid w:val="003C171D"/>
    <w:rsid w:val="003C3090"/>
    <w:rsid w:val="003C6908"/>
    <w:rsid w:val="003D0272"/>
    <w:rsid w:val="003D46B6"/>
    <w:rsid w:val="003E2857"/>
    <w:rsid w:val="003E72F5"/>
    <w:rsid w:val="003F4D71"/>
    <w:rsid w:val="003F4F4D"/>
    <w:rsid w:val="00402EDA"/>
    <w:rsid w:val="00403A86"/>
    <w:rsid w:val="00410085"/>
    <w:rsid w:val="00412D9E"/>
    <w:rsid w:val="0041504D"/>
    <w:rsid w:val="00416B09"/>
    <w:rsid w:val="004217E0"/>
    <w:rsid w:val="00435303"/>
    <w:rsid w:val="00441B8C"/>
    <w:rsid w:val="00443212"/>
    <w:rsid w:val="004457DA"/>
    <w:rsid w:val="00451E99"/>
    <w:rsid w:val="00454030"/>
    <w:rsid w:val="004576DE"/>
    <w:rsid w:val="00460351"/>
    <w:rsid w:val="00464171"/>
    <w:rsid w:val="00466116"/>
    <w:rsid w:val="004717E4"/>
    <w:rsid w:val="00472F13"/>
    <w:rsid w:val="0047440B"/>
    <w:rsid w:val="00476291"/>
    <w:rsid w:val="004773B9"/>
    <w:rsid w:val="004833EB"/>
    <w:rsid w:val="0048385B"/>
    <w:rsid w:val="00485B6F"/>
    <w:rsid w:val="00494392"/>
    <w:rsid w:val="004949C7"/>
    <w:rsid w:val="004A3A49"/>
    <w:rsid w:val="004A468B"/>
    <w:rsid w:val="004B2840"/>
    <w:rsid w:val="004B472E"/>
    <w:rsid w:val="004C5E7C"/>
    <w:rsid w:val="004D2E70"/>
    <w:rsid w:val="004D384C"/>
    <w:rsid w:val="004D3B35"/>
    <w:rsid w:val="004D7AB7"/>
    <w:rsid w:val="004E1771"/>
    <w:rsid w:val="004E19B5"/>
    <w:rsid w:val="004E2005"/>
    <w:rsid w:val="004F0B12"/>
    <w:rsid w:val="004F0C81"/>
    <w:rsid w:val="004F6BD3"/>
    <w:rsid w:val="005038C4"/>
    <w:rsid w:val="00503C6B"/>
    <w:rsid w:val="00516059"/>
    <w:rsid w:val="0052216C"/>
    <w:rsid w:val="0052318D"/>
    <w:rsid w:val="00523F68"/>
    <w:rsid w:val="00525719"/>
    <w:rsid w:val="00532C3A"/>
    <w:rsid w:val="00533E15"/>
    <w:rsid w:val="005343C1"/>
    <w:rsid w:val="00535881"/>
    <w:rsid w:val="00535E43"/>
    <w:rsid w:val="00535FB4"/>
    <w:rsid w:val="00552F2F"/>
    <w:rsid w:val="00556999"/>
    <w:rsid w:val="005608B2"/>
    <w:rsid w:val="00574928"/>
    <w:rsid w:val="00576DD5"/>
    <w:rsid w:val="005851DE"/>
    <w:rsid w:val="005905DA"/>
    <w:rsid w:val="00590F0E"/>
    <w:rsid w:val="0059439A"/>
    <w:rsid w:val="00597966"/>
    <w:rsid w:val="005A7B0F"/>
    <w:rsid w:val="005B1A87"/>
    <w:rsid w:val="005B38B7"/>
    <w:rsid w:val="005B6B05"/>
    <w:rsid w:val="005B7F05"/>
    <w:rsid w:val="005C5633"/>
    <w:rsid w:val="005C7A69"/>
    <w:rsid w:val="005D43D9"/>
    <w:rsid w:val="005D49CE"/>
    <w:rsid w:val="005D4CD9"/>
    <w:rsid w:val="005E3EFD"/>
    <w:rsid w:val="005E5221"/>
    <w:rsid w:val="005E6DB0"/>
    <w:rsid w:val="005F129E"/>
    <w:rsid w:val="005F1563"/>
    <w:rsid w:val="005F4D97"/>
    <w:rsid w:val="00600CEF"/>
    <w:rsid w:val="00612826"/>
    <w:rsid w:val="00612906"/>
    <w:rsid w:val="00614761"/>
    <w:rsid w:val="00614CB7"/>
    <w:rsid w:val="00615B98"/>
    <w:rsid w:val="006179CD"/>
    <w:rsid w:val="00620D39"/>
    <w:rsid w:val="00632B3F"/>
    <w:rsid w:val="00636F81"/>
    <w:rsid w:val="0064690B"/>
    <w:rsid w:val="00653162"/>
    <w:rsid w:val="0065366E"/>
    <w:rsid w:val="00655360"/>
    <w:rsid w:val="00655DAA"/>
    <w:rsid w:val="00660396"/>
    <w:rsid w:val="0066269F"/>
    <w:rsid w:val="00667993"/>
    <w:rsid w:val="00674E3E"/>
    <w:rsid w:val="00675806"/>
    <w:rsid w:val="00675F59"/>
    <w:rsid w:val="006774FB"/>
    <w:rsid w:val="006808FC"/>
    <w:rsid w:val="00680E82"/>
    <w:rsid w:val="006833F6"/>
    <w:rsid w:val="00684539"/>
    <w:rsid w:val="00684F3D"/>
    <w:rsid w:val="00687DDF"/>
    <w:rsid w:val="00695FB9"/>
    <w:rsid w:val="006A0D38"/>
    <w:rsid w:val="006A56C1"/>
    <w:rsid w:val="006B0E4C"/>
    <w:rsid w:val="006B64D0"/>
    <w:rsid w:val="006C2791"/>
    <w:rsid w:val="006C33D7"/>
    <w:rsid w:val="006C5136"/>
    <w:rsid w:val="006C5FCF"/>
    <w:rsid w:val="006C79B4"/>
    <w:rsid w:val="006D2312"/>
    <w:rsid w:val="006D333F"/>
    <w:rsid w:val="006D416A"/>
    <w:rsid w:val="006D4375"/>
    <w:rsid w:val="006D7F62"/>
    <w:rsid w:val="006E0203"/>
    <w:rsid w:val="006E12B5"/>
    <w:rsid w:val="006E289B"/>
    <w:rsid w:val="006E469E"/>
    <w:rsid w:val="006E4910"/>
    <w:rsid w:val="006F2360"/>
    <w:rsid w:val="00700BD3"/>
    <w:rsid w:val="0070122A"/>
    <w:rsid w:val="007040A9"/>
    <w:rsid w:val="00707EC7"/>
    <w:rsid w:val="00710552"/>
    <w:rsid w:val="00711E25"/>
    <w:rsid w:val="007138F5"/>
    <w:rsid w:val="0071654B"/>
    <w:rsid w:val="00724D10"/>
    <w:rsid w:val="00727EA8"/>
    <w:rsid w:val="00730AC2"/>
    <w:rsid w:val="00734C30"/>
    <w:rsid w:val="00736F18"/>
    <w:rsid w:val="007419B7"/>
    <w:rsid w:val="00743633"/>
    <w:rsid w:val="00747163"/>
    <w:rsid w:val="00751AFC"/>
    <w:rsid w:val="00753FDD"/>
    <w:rsid w:val="007571C2"/>
    <w:rsid w:val="0076011F"/>
    <w:rsid w:val="00763CD8"/>
    <w:rsid w:val="00763F9F"/>
    <w:rsid w:val="00764FDA"/>
    <w:rsid w:val="00765202"/>
    <w:rsid w:val="00773997"/>
    <w:rsid w:val="00774369"/>
    <w:rsid w:val="0078029B"/>
    <w:rsid w:val="00784D48"/>
    <w:rsid w:val="00790A72"/>
    <w:rsid w:val="007A1E83"/>
    <w:rsid w:val="007A5B13"/>
    <w:rsid w:val="007A67B5"/>
    <w:rsid w:val="007A7E2E"/>
    <w:rsid w:val="007B786F"/>
    <w:rsid w:val="007C0D7B"/>
    <w:rsid w:val="007C7430"/>
    <w:rsid w:val="007D3913"/>
    <w:rsid w:val="007F0301"/>
    <w:rsid w:val="007F19E9"/>
    <w:rsid w:val="00803ABC"/>
    <w:rsid w:val="00806D19"/>
    <w:rsid w:val="00806F39"/>
    <w:rsid w:val="00810734"/>
    <w:rsid w:val="008125BA"/>
    <w:rsid w:val="008151D0"/>
    <w:rsid w:val="00815639"/>
    <w:rsid w:val="00817018"/>
    <w:rsid w:val="0082388E"/>
    <w:rsid w:val="008249FA"/>
    <w:rsid w:val="0082772C"/>
    <w:rsid w:val="00830CB1"/>
    <w:rsid w:val="00834255"/>
    <w:rsid w:val="00837FAC"/>
    <w:rsid w:val="0084420A"/>
    <w:rsid w:val="00844AF9"/>
    <w:rsid w:val="00852F71"/>
    <w:rsid w:val="00853E8A"/>
    <w:rsid w:val="00857083"/>
    <w:rsid w:val="008573A3"/>
    <w:rsid w:val="008618E9"/>
    <w:rsid w:val="00864516"/>
    <w:rsid w:val="0087149D"/>
    <w:rsid w:val="00871BBB"/>
    <w:rsid w:val="0087210C"/>
    <w:rsid w:val="00873101"/>
    <w:rsid w:val="00874296"/>
    <w:rsid w:val="00875199"/>
    <w:rsid w:val="00880915"/>
    <w:rsid w:val="00881DC3"/>
    <w:rsid w:val="00890297"/>
    <w:rsid w:val="00893198"/>
    <w:rsid w:val="00893BDA"/>
    <w:rsid w:val="00894555"/>
    <w:rsid w:val="00896350"/>
    <w:rsid w:val="00897415"/>
    <w:rsid w:val="00897FDC"/>
    <w:rsid w:val="008B05AA"/>
    <w:rsid w:val="008B15BC"/>
    <w:rsid w:val="008B2074"/>
    <w:rsid w:val="008C4762"/>
    <w:rsid w:val="008C6226"/>
    <w:rsid w:val="008C6A98"/>
    <w:rsid w:val="008D3B9D"/>
    <w:rsid w:val="008D5275"/>
    <w:rsid w:val="008E18F4"/>
    <w:rsid w:val="008E42CE"/>
    <w:rsid w:val="008E6AA5"/>
    <w:rsid w:val="008F1692"/>
    <w:rsid w:val="008F3D88"/>
    <w:rsid w:val="008F752A"/>
    <w:rsid w:val="00903532"/>
    <w:rsid w:val="0090392E"/>
    <w:rsid w:val="00905D77"/>
    <w:rsid w:val="00907B5B"/>
    <w:rsid w:val="0091130B"/>
    <w:rsid w:val="00914CA4"/>
    <w:rsid w:val="0091597A"/>
    <w:rsid w:val="009168B1"/>
    <w:rsid w:val="0091749A"/>
    <w:rsid w:val="00922FDB"/>
    <w:rsid w:val="0093068B"/>
    <w:rsid w:val="0093088D"/>
    <w:rsid w:val="00931BF1"/>
    <w:rsid w:val="009336F1"/>
    <w:rsid w:val="00945404"/>
    <w:rsid w:val="00946004"/>
    <w:rsid w:val="009523CF"/>
    <w:rsid w:val="00954E40"/>
    <w:rsid w:val="0096064D"/>
    <w:rsid w:val="00966A43"/>
    <w:rsid w:val="00966DC4"/>
    <w:rsid w:val="00975311"/>
    <w:rsid w:val="00977447"/>
    <w:rsid w:val="00981B87"/>
    <w:rsid w:val="00981B93"/>
    <w:rsid w:val="009828C3"/>
    <w:rsid w:val="009839F7"/>
    <w:rsid w:val="00984C9C"/>
    <w:rsid w:val="00987B98"/>
    <w:rsid w:val="00997F33"/>
    <w:rsid w:val="009A02D6"/>
    <w:rsid w:val="009A7532"/>
    <w:rsid w:val="009B10BB"/>
    <w:rsid w:val="009B2889"/>
    <w:rsid w:val="009B61C7"/>
    <w:rsid w:val="009C00CA"/>
    <w:rsid w:val="009C5441"/>
    <w:rsid w:val="009D0B11"/>
    <w:rsid w:val="009D5920"/>
    <w:rsid w:val="009D6E45"/>
    <w:rsid w:val="009E1C75"/>
    <w:rsid w:val="009E267B"/>
    <w:rsid w:val="009E422C"/>
    <w:rsid w:val="009E4BB5"/>
    <w:rsid w:val="009E6774"/>
    <w:rsid w:val="009E7E3A"/>
    <w:rsid w:val="009F013D"/>
    <w:rsid w:val="009F3A44"/>
    <w:rsid w:val="00A0044C"/>
    <w:rsid w:val="00A13D90"/>
    <w:rsid w:val="00A15CF6"/>
    <w:rsid w:val="00A21E97"/>
    <w:rsid w:val="00A223C3"/>
    <w:rsid w:val="00A225B3"/>
    <w:rsid w:val="00A2314C"/>
    <w:rsid w:val="00A2543B"/>
    <w:rsid w:val="00A2657F"/>
    <w:rsid w:val="00A26E8A"/>
    <w:rsid w:val="00A33B44"/>
    <w:rsid w:val="00A47B74"/>
    <w:rsid w:val="00A541DF"/>
    <w:rsid w:val="00A65957"/>
    <w:rsid w:val="00A67B9E"/>
    <w:rsid w:val="00A74FC5"/>
    <w:rsid w:val="00A75644"/>
    <w:rsid w:val="00A83CAB"/>
    <w:rsid w:val="00A8435D"/>
    <w:rsid w:val="00A84E19"/>
    <w:rsid w:val="00A84FE1"/>
    <w:rsid w:val="00A852AC"/>
    <w:rsid w:val="00A861CF"/>
    <w:rsid w:val="00A915FF"/>
    <w:rsid w:val="00A954B3"/>
    <w:rsid w:val="00AA0292"/>
    <w:rsid w:val="00AA0AAF"/>
    <w:rsid w:val="00AA4EBB"/>
    <w:rsid w:val="00AA5245"/>
    <w:rsid w:val="00AA7F62"/>
    <w:rsid w:val="00AB21DF"/>
    <w:rsid w:val="00AB3D84"/>
    <w:rsid w:val="00AB4898"/>
    <w:rsid w:val="00AB4D09"/>
    <w:rsid w:val="00AB5B89"/>
    <w:rsid w:val="00AC1798"/>
    <w:rsid w:val="00AC2624"/>
    <w:rsid w:val="00AC42A7"/>
    <w:rsid w:val="00AD74E6"/>
    <w:rsid w:val="00AD75BA"/>
    <w:rsid w:val="00AE34A5"/>
    <w:rsid w:val="00AE6271"/>
    <w:rsid w:val="00AF1814"/>
    <w:rsid w:val="00B0378C"/>
    <w:rsid w:val="00B04023"/>
    <w:rsid w:val="00B05B76"/>
    <w:rsid w:val="00B12539"/>
    <w:rsid w:val="00B131E6"/>
    <w:rsid w:val="00B21556"/>
    <w:rsid w:val="00B33476"/>
    <w:rsid w:val="00B36214"/>
    <w:rsid w:val="00B40CC5"/>
    <w:rsid w:val="00B43238"/>
    <w:rsid w:val="00B45B3A"/>
    <w:rsid w:val="00B475C4"/>
    <w:rsid w:val="00B47CB0"/>
    <w:rsid w:val="00B47E2E"/>
    <w:rsid w:val="00B5274A"/>
    <w:rsid w:val="00B54116"/>
    <w:rsid w:val="00B56D27"/>
    <w:rsid w:val="00B60139"/>
    <w:rsid w:val="00B61AB9"/>
    <w:rsid w:val="00B64F8B"/>
    <w:rsid w:val="00B66E32"/>
    <w:rsid w:val="00B72609"/>
    <w:rsid w:val="00B73576"/>
    <w:rsid w:val="00B80EC5"/>
    <w:rsid w:val="00B810D1"/>
    <w:rsid w:val="00B83107"/>
    <w:rsid w:val="00B85A23"/>
    <w:rsid w:val="00B9050C"/>
    <w:rsid w:val="00B93951"/>
    <w:rsid w:val="00B97C0C"/>
    <w:rsid w:val="00BA1D37"/>
    <w:rsid w:val="00BA5315"/>
    <w:rsid w:val="00BA65B3"/>
    <w:rsid w:val="00BA6F4C"/>
    <w:rsid w:val="00BB53AA"/>
    <w:rsid w:val="00BB7D05"/>
    <w:rsid w:val="00BC1EB1"/>
    <w:rsid w:val="00BC5F42"/>
    <w:rsid w:val="00BC735A"/>
    <w:rsid w:val="00BD5078"/>
    <w:rsid w:val="00BD71B4"/>
    <w:rsid w:val="00BE2B8E"/>
    <w:rsid w:val="00BE5654"/>
    <w:rsid w:val="00BF2EBF"/>
    <w:rsid w:val="00C016E1"/>
    <w:rsid w:val="00C048F5"/>
    <w:rsid w:val="00C10133"/>
    <w:rsid w:val="00C116C6"/>
    <w:rsid w:val="00C116DC"/>
    <w:rsid w:val="00C1334A"/>
    <w:rsid w:val="00C154A7"/>
    <w:rsid w:val="00C22AD6"/>
    <w:rsid w:val="00C25FF6"/>
    <w:rsid w:val="00C30FDE"/>
    <w:rsid w:val="00C32ABE"/>
    <w:rsid w:val="00C362CD"/>
    <w:rsid w:val="00C44CB1"/>
    <w:rsid w:val="00C50A23"/>
    <w:rsid w:val="00C55579"/>
    <w:rsid w:val="00C572CA"/>
    <w:rsid w:val="00C6024E"/>
    <w:rsid w:val="00C665D0"/>
    <w:rsid w:val="00C70015"/>
    <w:rsid w:val="00C71081"/>
    <w:rsid w:val="00C74EE4"/>
    <w:rsid w:val="00C77060"/>
    <w:rsid w:val="00C77522"/>
    <w:rsid w:val="00C838C5"/>
    <w:rsid w:val="00C86461"/>
    <w:rsid w:val="00C8686C"/>
    <w:rsid w:val="00C86B37"/>
    <w:rsid w:val="00C964FE"/>
    <w:rsid w:val="00C96E2F"/>
    <w:rsid w:val="00CB470D"/>
    <w:rsid w:val="00CC0F12"/>
    <w:rsid w:val="00CC30AE"/>
    <w:rsid w:val="00CC35F8"/>
    <w:rsid w:val="00CC5BF5"/>
    <w:rsid w:val="00CC6EE8"/>
    <w:rsid w:val="00CC7301"/>
    <w:rsid w:val="00CD1248"/>
    <w:rsid w:val="00CD175F"/>
    <w:rsid w:val="00CD4476"/>
    <w:rsid w:val="00CD5474"/>
    <w:rsid w:val="00CD733B"/>
    <w:rsid w:val="00CE5739"/>
    <w:rsid w:val="00CF2A28"/>
    <w:rsid w:val="00CF415F"/>
    <w:rsid w:val="00CF6191"/>
    <w:rsid w:val="00CF6F9F"/>
    <w:rsid w:val="00D006E4"/>
    <w:rsid w:val="00D011F4"/>
    <w:rsid w:val="00D02AA7"/>
    <w:rsid w:val="00D03A16"/>
    <w:rsid w:val="00D07543"/>
    <w:rsid w:val="00D147CA"/>
    <w:rsid w:val="00D2569F"/>
    <w:rsid w:val="00D267F9"/>
    <w:rsid w:val="00D26F2A"/>
    <w:rsid w:val="00D3045A"/>
    <w:rsid w:val="00D349D4"/>
    <w:rsid w:val="00D40B43"/>
    <w:rsid w:val="00D445B5"/>
    <w:rsid w:val="00D547F5"/>
    <w:rsid w:val="00D61A86"/>
    <w:rsid w:val="00D62B09"/>
    <w:rsid w:val="00D70C51"/>
    <w:rsid w:val="00D71A9B"/>
    <w:rsid w:val="00D74B3A"/>
    <w:rsid w:val="00D74BF9"/>
    <w:rsid w:val="00D759C2"/>
    <w:rsid w:val="00D837F4"/>
    <w:rsid w:val="00D83FC0"/>
    <w:rsid w:val="00D848C0"/>
    <w:rsid w:val="00D943CC"/>
    <w:rsid w:val="00DA14D3"/>
    <w:rsid w:val="00DA27BC"/>
    <w:rsid w:val="00DA3565"/>
    <w:rsid w:val="00DA4ECA"/>
    <w:rsid w:val="00DA7CC6"/>
    <w:rsid w:val="00DB1C90"/>
    <w:rsid w:val="00DC01EC"/>
    <w:rsid w:val="00DC040C"/>
    <w:rsid w:val="00DC1724"/>
    <w:rsid w:val="00DC5ABF"/>
    <w:rsid w:val="00DC5CD4"/>
    <w:rsid w:val="00DC5FF5"/>
    <w:rsid w:val="00DD0580"/>
    <w:rsid w:val="00DD1220"/>
    <w:rsid w:val="00DD3399"/>
    <w:rsid w:val="00DD3C9D"/>
    <w:rsid w:val="00DD62FA"/>
    <w:rsid w:val="00DD76B6"/>
    <w:rsid w:val="00DD78D7"/>
    <w:rsid w:val="00DE497F"/>
    <w:rsid w:val="00DF0BBF"/>
    <w:rsid w:val="00DF64ED"/>
    <w:rsid w:val="00E00A6D"/>
    <w:rsid w:val="00E034FA"/>
    <w:rsid w:val="00E03D9B"/>
    <w:rsid w:val="00E068E3"/>
    <w:rsid w:val="00E13431"/>
    <w:rsid w:val="00E14712"/>
    <w:rsid w:val="00E15DB4"/>
    <w:rsid w:val="00E20640"/>
    <w:rsid w:val="00E20C96"/>
    <w:rsid w:val="00E2148F"/>
    <w:rsid w:val="00E21EB6"/>
    <w:rsid w:val="00E222EC"/>
    <w:rsid w:val="00E23127"/>
    <w:rsid w:val="00E33692"/>
    <w:rsid w:val="00E33F5B"/>
    <w:rsid w:val="00E360C5"/>
    <w:rsid w:val="00E36CA1"/>
    <w:rsid w:val="00E408F8"/>
    <w:rsid w:val="00E40FB0"/>
    <w:rsid w:val="00E46278"/>
    <w:rsid w:val="00E47635"/>
    <w:rsid w:val="00E5101A"/>
    <w:rsid w:val="00E515EC"/>
    <w:rsid w:val="00E524EB"/>
    <w:rsid w:val="00E537B0"/>
    <w:rsid w:val="00E559BA"/>
    <w:rsid w:val="00E56717"/>
    <w:rsid w:val="00E80FE5"/>
    <w:rsid w:val="00E8169B"/>
    <w:rsid w:val="00E81745"/>
    <w:rsid w:val="00E85982"/>
    <w:rsid w:val="00E85C45"/>
    <w:rsid w:val="00E87BF2"/>
    <w:rsid w:val="00E901E0"/>
    <w:rsid w:val="00E92781"/>
    <w:rsid w:val="00E9666C"/>
    <w:rsid w:val="00E976A6"/>
    <w:rsid w:val="00EA0161"/>
    <w:rsid w:val="00EA1439"/>
    <w:rsid w:val="00EA643B"/>
    <w:rsid w:val="00EB069E"/>
    <w:rsid w:val="00EB7863"/>
    <w:rsid w:val="00EC3E3C"/>
    <w:rsid w:val="00EC710A"/>
    <w:rsid w:val="00EC726C"/>
    <w:rsid w:val="00EC7C77"/>
    <w:rsid w:val="00ED08C1"/>
    <w:rsid w:val="00ED2605"/>
    <w:rsid w:val="00ED3250"/>
    <w:rsid w:val="00EE2765"/>
    <w:rsid w:val="00EE4028"/>
    <w:rsid w:val="00EE742F"/>
    <w:rsid w:val="00EF0BA2"/>
    <w:rsid w:val="00EF20DE"/>
    <w:rsid w:val="00EF26F3"/>
    <w:rsid w:val="00F03ECB"/>
    <w:rsid w:val="00F04161"/>
    <w:rsid w:val="00F05750"/>
    <w:rsid w:val="00F064C4"/>
    <w:rsid w:val="00F06568"/>
    <w:rsid w:val="00F17861"/>
    <w:rsid w:val="00F17DC4"/>
    <w:rsid w:val="00F33CC6"/>
    <w:rsid w:val="00F4642F"/>
    <w:rsid w:val="00F47069"/>
    <w:rsid w:val="00F475A0"/>
    <w:rsid w:val="00F5505E"/>
    <w:rsid w:val="00F569F9"/>
    <w:rsid w:val="00F56CE8"/>
    <w:rsid w:val="00F6003B"/>
    <w:rsid w:val="00F6113B"/>
    <w:rsid w:val="00F651D7"/>
    <w:rsid w:val="00F709F7"/>
    <w:rsid w:val="00F74E59"/>
    <w:rsid w:val="00F77C2D"/>
    <w:rsid w:val="00F8390C"/>
    <w:rsid w:val="00F87F8C"/>
    <w:rsid w:val="00F93911"/>
    <w:rsid w:val="00F940CB"/>
    <w:rsid w:val="00F94262"/>
    <w:rsid w:val="00FA7A9B"/>
    <w:rsid w:val="00FB32EC"/>
    <w:rsid w:val="00FB4166"/>
    <w:rsid w:val="00FB6AB4"/>
    <w:rsid w:val="00FB7348"/>
    <w:rsid w:val="00FC2100"/>
    <w:rsid w:val="00FD06CE"/>
    <w:rsid w:val="00FD08F6"/>
    <w:rsid w:val="00FD2AA4"/>
    <w:rsid w:val="00FD6BBB"/>
    <w:rsid w:val="00FD6EA1"/>
    <w:rsid w:val="00FE171A"/>
    <w:rsid w:val="00FE1C09"/>
    <w:rsid w:val="00FE2C7D"/>
    <w:rsid w:val="00FE3E12"/>
    <w:rsid w:val="00FE4E28"/>
    <w:rsid w:val="00FE59BA"/>
    <w:rsid w:val="00FE7C8E"/>
    <w:rsid w:val="00FF1937"/>
    <w:rsid w:val="00FF47D3"/>
    <w:rsid w:val="00FF72B4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12232"/>
  <w15:docId w15:val="{9CD24B06-7AB0-4075-9F98-1BAA10BF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7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47"/>
    <w:rPr>
      <w:b/>
      <w:bCs/>
      <w:sz w:val="20"/>
      <w:szCs w:val="20"/>
    </w:rPr>
  </w:style>
  <w:style w:type="paragraph" w:customStyle="1" w:styleId="Body">
    <w:name w:val="Body"/>
    <w:link w:val="BodyChar"/>
    <w:rsid w:val="00226B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character" w:customStyle="1" w:styleId="BodyChar">
    <w:name w:val="Body Char"/>
    <w:basedOn w:val="DefaultParagraphFont"/>
    <w:link w:val="Body"/>
    <w:rsid w:val="00226B05"/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paragraph" w:customStyle="1" w:styleId="Affiliation">
    <w:name w:val="Affiliation"/>
    <w:basedOn w:val="Normal"/>
    <w:uiPriority w:val="99"/>
    <w:qFormat/>
    <w:rsid w:val="00D011F4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3292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Wan Mohd Afiq Wan Mohd Khalik</cp:lastModifiedBy>
  <cp:revision>309</cp:revision>
  <cp:lastPrinted>2015-06-29T01:03:00Z</cp:lastPrinted>
  <dcterms:created xsi:type="dcterms:W3CDTF">2017-07-28T18:06:00Z</dcterms:created>
  <dcterms:modified xsi:type="dcterms:W3CDTF">2020-05-18T06:01:00Z</dcterms:modified>
</cp:coreProperties>
</file>