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BD6FCB7" w14:textId="126F395D" w:rsidR="00092AC9" w:rsidRPr="00A03116" w:rsidRDefault="00905E13">
      <w:pPr>
        <w:jc w:val="center"/>
        <w:outlineLvl w:val="0"/>
        <w:rPr>
          <w:rFonts w:ascii="Times New Roman" w:hAnsi="Times New Roman" w:cs="Times New Roman"/>
          <w:sz w:val="28"/>
        </w:rPr>
      </w:pPr>
      <w:r w:rsidRPr="00A03116">
        <w:rPr>
          <w:rFonts w:ascii="Times New Roman" w:hAnsi="Times New Roman" w:cs="Times New Roman"/>
          <w:sz w:val="28"/>
        </w:rPr>
        <w:t xml:space="preserve">EXTRACTION OF 4-OCTYLPHENOL AND 4-NONYLPHENOL </w:t>
      </w:r>
      <w:r w:rsidR="00CC2C88" w:rsidRPr="00A03116">
        <w:rPr>
          <w:rFonts w:ascii="Times New Roman" w:hAnsi="Times New Roman" w:cs="Times New Roman"/>
          <w:sz w:val="28"/>
        </w:rPr>
        <w:t>IN</w:t>
      </w:r>
      <w:r w:rsidRPr="00A03116">
        <w:rPr>
          <w:rFonts w:ascii="Times New Roman" w:hAnsi="Times New Roman" w:cs="Times New Roman"/>
          <w:sz w:val="28"/>
        </w:rPr>
        <w:t xml:space="preserve"> RIVER WATER USING SOLID-PHASE EXTRACTION AND </w:t>
      </w:r>
      <w:r w:rsidR="00A03116" w:rsidRPr="00A03116">
        <w:rPr>
          <w:rFonts w:ascii="Times New Roman" w:hAnsi="Times New Roman" w:cs="Times New Roman"/>
          <w:sz w:val="28"/>
        </w:rPr>
        <w:t>HIGH-PERFORMANCE</w:t>
      </w:r>
      <w:r w:rsidRPr="00A03116">
        <w:rPr>
          <w:rFonts w:ascii="Times New Roman" w:hAnsi="Times New Roman" w:cs="Times New Roman"/>
          <w:sz w:val="28"/>
        </w:rPr>
        <w:t xml:space="preserve"> LIQUID CHROMATOGRAPHY </w:t>
      </w:r>
    </w:p>
    <w:p w14:paraId="51A9AAC2" w14:textId="77777777" w:rsidR="00092AC9" w:rsidRPr="00A03116" w:rsidRDefault="00092AC9">
      <w:pPr>
        <w:jc w:val="center"/>
        <w:outlineLvl w:val="0"/>
        <w:rPr>
          <w:rFonts w:ascii="Times New Roman" w:hAnsi="Times New Roman" w:cs="Times New Roman"/>
          <w:b/>
          <w:sz w:val="24"/>
        </w:rPr>
      </w:pPr>
    </w:p>
    <w:p w14:paraId="7508A9BE" w14:textId="6FB03A45" w:rsidR="00092AC9" w:rsidRPr="00A03116" w:rsidRDefault="00905E13">
      <w:pPr>
        <w:jc w:val="center"/>
        <w:outlineLvl w:val="0"/>
        <w:rPr>
          <w:rFonts w:ascii="Times New Roman" w:hAnsi="Times New Roman" w:cs="Times New Roman"/>
          <w:sz w:val="24"/>
        </w:rPr>
      </w:pPr>
      <w:r w:rsidRPr="00A03116">
        <w:rPr>
          <w:rFonts w:ascii="Times New Roman" w:hAnsi="Times New Roman" w:cs="Times New Roman"/>
          <w:sz w:val="24"/>
        </w:rPr>
        <w:t>(</w:t>
      </w:r>
      <w:r w:rsidRPr="00A03116">
        <w:rPr>
          <w:rFonts w:ascii="Times New Roman" w:hAnsi="Times New Roman" w:cs="Times New Roman"/>
          <w:sz w:val="24"/>
          <w:lang w:val="ms-MY"/>
        </w:rPr>
        <w:t>Pengekstrakan 4-Oktilfenol dan 4-Nonilfenol d</w:t>
      </w:r>
      <w:r w:rsidR="00CC2C88" w:rsidRPr="00A03116">
        <w:rPr>
          <w:rFonts w:ascii="Times New Roman" w:hAnsi="Times New Roman" w:cs="Times New Roman"/>
          <w:sz w:val="24"/>
          <w:lang w:val="ms-MY"/>
        </w:rPr>
        <w:t>i dalam</w:t>
      </w:r>
      <w:r w:rsidRPr="00A03116">
        <w:rPr>
          <w:rFonts w:ascii="Times New Roman" w:hAnsi="Times New Roman" w:cs="Times New Roman"/>
          <w:sz w:val="24"/>
          <w:lang w:val="ms-MY"/>
        </w:rPr>
        <w:t xml:space="preserve"> Air Sungai Menggunakan Pengekstrakan Fasa Pepejal dan Kromatografi Cecair Prestasi Tinggi</w:t>
      </w:r>
      <w:r w:rsidRPr="00A03116">
        <w:rPr>
          <w:rFonts w:ascii="Times New Roman" w:hAnsi="Times New Roman" w:cs="Times New Roman"/>
          <w:sz w:val="24"/>
        </w:rPr>
        <w:t>)</w:t>
      </w:r>
    </w:p>
    <w:p w14:paraId="133F4B48" w14:textId="77777777" w:rsidR="001C4EF1" w:rsidRPr="00A03116" w:rsidRDefault="001C4EF1" w:rsidP="001C4EF1">
      <w:pPr>
        <w:outlineLvl w:val="0"/>
        <w:rPr>
          <w:rFonts w:ascii="Times New Roman" w:hAnsi="Times New Roman" w:cs="Times New Roman"/>
          <w:b/>
          <w:szCs w:val="20"/>
        </w:rPr>
      </w:pPr>
    </w:p>
    <w:p w14:paraId="0689DD92" w14:textId="77777777" w:rsidR="00A03116" w:rsidRDefault="001C4EF1" w:rsidP="001C4EF1">
      <w:pPr>
        <w:jc w:val="center"/>
        <w:outlineLvl w:val="0"/>
        <w:rPr>
          <w:rFonts w:ascii="Times New Roman" w:hAnsi="Times New Roman" w:cs="Times New Roman"/>
          <w:szCs w:val="20"/>
        </w:rPr>
      </w:pPr>
      <w:r w:rsidRPr="00A03116">
        <w:rPr>
          <w:rFonts w:ascii="Times New Roman" w:hAnsi="Times New Roman" w:cs="Times New Roman"/>
          <w:szCs w:val="20"/>
        </w:rPr>
        <w:t>Mohd Zahid Baharom</w:t>
      </w:r>
      <w:r w:rsidRPr="00A03116">
        <w:rPr>
          <w:rFonts w:ascii="Times New Roman" w:hAnsi="Times New Roman" w:cs="Times New Roman"/>
          <w:szCs w:val="20"/>
          <w:vertAlign w:val="superscript"/>
        </w:rPr>
        <w:t>1</w:t>
      </w:r>
      <w:r w:rsidRPr="00A03116">
        <w:rPr>
          <w:rFonts w:ascii="Times New Roman" w:hAnsi="Times New Roman" w:cs="Times New Roman"/>
          <w:szCs w:val="20"/>
        </w:rPr>
        <w:t xml:space="preserve">, </w:t>
      </w:r>
      <w:proofErr w:type="spellStart"/>
      <w:r w:rsidRPr="00A03116">
        <w:rPr>
          <w:rFonts w:ascii="Times New Roman" w:hAnsi="Times New Roman" w:cs="Times New Roman"/>
          <w:szCs w:val="20"/>
        </w:rPr>
        <w:t>Nurulnadia</w:t>
      </w:r>
      <w:proofErr w:type="spellEnd"/>
      <w:r w:rsidRPr="00A03116">
        <w:rPr>
          <w:rFonts w:ascii="Times New Roman" w:hAnsi="Times New Roman" w:cs="Times New Roman"/>
          <w:szCs w:val="20"/>
        </w:rPr>
        <w:t xml:space="preserve"> Mohd Yusoff</w:t>
      </w:r>
      <w:r w:rsidRPr="00A03116">
        <w:rPr>
          <w:rFonts w:ascii="Times New Roman" w:hAnsi="Times New Roman" w:cs="Times New Roman"/>
          <w:szCs w:val="20"/>
          <w:vertAlign w:val="superscript"/>
        </w:rPr>
        <w:t>1,2*</w:t>
      </w:r>
      <w:r w:rsidRPr="00A03116">
        <w:rPr>
          <w:rFonts w:ascii="Times New Roman" w:hAnsi="Times New Roman" w:cs="Times New Roman"/>
          <w:szCs w:val="20"/>
        </w:rPr>
        <w:t>, Wan Mohd Afiq Wan Mohd Khalik</w:t>
      </w:r>
      <w:r w:rsidRPr="00A03116">
        <w:rPr>
          <w:rFonts w:ascii="Times New Roman" w:hAnsi="Times New Roman" w:cs="Times New Roman"/>
          <w:szCs w:val="20"/>
          <w:vertAlign w:val="superscript"/>
        </w:rPr>
        <w:t>1</w:t>
      </w:r>
      <w:r w:rsidRPr="00A03116">
        <w:rPr>
          <w:rFonts w:ascii="Times New Roman" w:hAnsi="Times New Roman" w:cs="Times New Roman"/>
          <w:szCs w:val="20"/>
        </w:rPr>
        <w:t xml:space="preserve">, </w:t>
      </w:r>
    </w:p>
    <w:p w14:paraId="7E37BEA7" w14:textId="4FF8600E" w:rsidR="001C4EF1" w:rsidRPr="00A03116" w:rsidRDefault="001C4EF1" w:rsidP="001C4EF1">
      <w:pPr>
        <w:jc w:val="center"/>
        <w:outlineLvl w:val="0"/>
        <w:rPr>
          <w:rFonts w:ascii="Times New Roman" w:hAnsi="Times New Roman" w:cs="Times New Roman"/>
          <w:szCs w:val="20"/>
        </w:rPr>
      </w:pPr>
      <w:proofErr w:type="spellStart"/>
      <w:r w:rsidRPr="00A03116">
        <w:rPr>
          <w:rFonts w:ascii="Times New Roman" w:hAnsi="Times New Roman" w:cs="Times New Roman"/>
          <w:szCs w:val="20"/>
        </w:rPr>
        <w:t>Marinah</w:t>
      </w:r>
      <w:proofErr w:type="spellEnd"/>
      <w:r w:rsidRPr="00A03116">
        <w:rPr>
          <w:rFonts w:ascii="Times New Roman" w:hAnsi="Times New Roman" w:cs="Times New Roman"/>
          <w:szCs w:val="20"/>
        </w:rPr>
        <w:t xml:space="preserve"> Mohd Ariffin</w:t>
      </w:r>
      <w:r w:rsidRPr="00A03116">
        <w:rPr>
          <w:rFonts w:ascii="Times New Roman" w:hAnsi="Times New Roman" w:cs="Times New Roman"/>
          <w:szCs w:val="20"/>
          <w:vertAlign w:val="superscript"/>
        </w:rPr>
        <w:t>1</w:t>
      </w:r>
      <w:r w:rsidRPr="00A03116">
        <w:rPr>
          <w:rFonts w:ascii="Times New Roman" w:hAnsi="Times New Roman" w:cs="Times New Roman"/>
          <w:szCs w:val="20"/>
        </w:rPr>
        <w:t xml:space="preserve">, </w:t>
      </w:r>
      <w:proofErr w:type="spellStart"/>
      <w:r w:rsidRPr="00A03116">
        <w:rPr>
          <w:rFonts w:ascii="Times New Roman" w:hAnsi="Times New Roman" w:cs="Times New Roman"/>
          <w:szCs w:val="20"/>
        </w:rPr>
        <w:t>Jamilah</w:t>
      </w:r>
      <w:proofErr w:type="spellEnd"/>
      <w:r w:rsidRPr="00A03116">
        <w:rPr>
          <w:rFonts w:ascii="Times New Roman" w:hAnsi="Times New Roman" w:cs="Times New Roman"/>
          <w:szCs w:val="20"/>
        </w:rPr>
        <w:t xml:space="preserve"> Karim</w:t>
      </w:r>
      <w:r w:rsidRPr="00A03116">
        <w:rPr>
          <w:rFonts w:ascii="Times New Roman" w:hAnsi="Times New Roman" w:cs="Times New Roman"/>
          <w:szCs w:val="20"/>
          <w:vertAlign w:val="superscript"/>
        </w:rPr>
        <w:t>3</w:t>
      </w:r>
      <w:r w:rsidRPr="00A03116">
        <w:rPr>
          <w:rFonts w:ascii="Times New Roman" w:hAnsi="Times New Roman" w:cs="Times New Roman"/>
          <w:szCs w:val="20"/>
        </w:rPr>
        <w:t xml:space="preserve">, </w:t>
      </w:r>
      <w:proofErr w:type="spellStart"/>
      <w:r w:rsidRPr="00A03116">
        <w:rPr>
          <w:rFonts w:ascii="Times New Roman" w:hAnsi="Times New Roman" w:cs="Times New Roman"/>
          <w:szCs w:val="20"/>
        </w:rPr>
        <w:t>Syazrin</w:t>
      </w:r>
      <w:proofErr w:type="spellEnd"/>
      <w:r w:rsidRPr="00A03116">
        <w:rPr>
          <w:rFonts w:ascii="Times New Roman" w:hAnsi="Times New Roman" w:cs="Times New Roman"/>
          <w:szCs w:val="20"/>
        </w:rPr>
        <w:t xml:space="preserve"> </w:t>
      </w:r>
      <w:proofErr w:type="spellStart"/>
      <w:r w:rsidRPr="00A03116">
        <w:rPr>
          <w:rFonts w:ascii="Times New Roman" w:hAnsi="Times New Roman" w:cs="Times New Roman"/>
          <w:szCs w:val="20"/>
        </w:rPr>
        <w:t>Syima</w:t>
      </w:r>
      <w:proofErr w:type="spellEnd"/>
      <w:r w:rsidRPr="00A03116">
        <w:rPr>
          <w:rFonts w:ascii="Times New Roman" w:hAnsi="Times New Roman" w:cs="Times New Roman"/>
          <w:szCs w:val="20"/>
        </w:rPr>
        <w:t xml:space="preserve"> Sharifuddin</w:t>
      </w:r>
      <w:r w:rsidRPr="00A03116">
        <w:rPr>
          <w:rFonts w:ascii="Times New Roman" w:hAnsi="Times New Roman" w:cs="Times New Roman"/>
          <w:szCs w:val="20"/>
          <w:vertAlign w:val="superscript"/>
        </w:rPr>
        <w:t>3</w:t>
      </w:r>
    </w:p>
    <w:p w14:paraId="3B9A0108" w14:textId="77777777" w:rsidR="001C4EF1" w:rsidRPr="00A03116" w:rsidRDefault="001C4EF1" w:rsidP="001C4EF1">
      <w:pPr>
        <w:outlineLvl w:val="0"/>
        <w:rPr>
          <w:rFonts w:ascii="Times New Roman" w:hAnsi="Times New Roman" w:cs="Times New Roman"/>
          <w:b/>
          <w:sz w:val="18"/>
          <w:szCs w:val="18"/>
        </w:rPr>
      </w:pPr>
    </w:p>
    <w:p w14:paraId="1E266D32" w14:textId="7205CD67" w:rsidR="001C4EF1" w:rsidRPr="00A03116" w:rsidRDefault="001C4EF1" w:rsidP="001C4EF1">
      <w:pPr>
        <w:jc w:val="center"/>
        <w:outlineLvl w:val="0"/>
        <w:rPr>
          <w:rFonts w:ascii="Times New Roman" w:hAnsi="Times New Roman" w:cs="Times New Roman"/>
          <w:i/>
          <w:sz w:val="18"/>
          <w:szCs w:val="18"/>
        </w:rPr>
      </w:pPr>
      <w:r w:rsidRPr="00A03116">
        <w:rPr>
          <w:rFonts w:ascii="Times New Roman" w:hAnsi="Times New Roman" w:cs="Times New Roman"/>
          <w:i/>
          <w:sz w:val="18"/>
          <w:szCs w:val="18"/>
          <w:vertAlign w:val="superscript"/>
        </w:rPr>
        <w:t>1</w:t>
      </w:r>
      <w:r w:rsidRPr="00A03116">
        <w:rPr>
          <w:rFonts w:ascii="Times New Roman" w:hAnsi="Times New Roman" w:cs="Times New Roman"/>
          <w:i/>
          <w:sz w:val="18"/>
          <w:szCs w:val="18"/>
        </w:rPr>
        <w:t xml:space="preserve">Faculty of Science and Marine Environment, </w:t>
      </w:r>
    </w:p>
    <w:p w14:paraId="6D52FF18" w14:textId="77777777" w:rsidR="00A03116" w:rsidRDefault="001C4EF1" w:rsidP="001C4EF1">
      <w:pPr>
        <w:jc w:val="center"/>
        <w:outlineLvl w:val="0"/>
        <w:rPr>
          <w:rFonts w:ascii="Times New Roman" w:hAnsi="Times New Roman" w:cs="Times New Roman"/>
          <w:i/>
          <w:sz w:val="18"/>
          <w:szCs w:val="18"/>
        </w:rPr>
      </w:pPr>
      <w:r w:rsidRPr="00A03116">
        <w:rPr>
          <w:rFonts w:ascii="Times New Roman" w:hAnsi="Times New Roman" w:cs="Times New Roman"/>
          <w:i/>
          <w:sz w:val="18"/>
          <w:szCs w:val="18"/>
          <w:vertAlign w:val="superscript"/>
        </w:rPr>
        <w:t>2</w:t>
      </w:r>
      <w:r w:rsidRPr="00A03116">
        <w:rPr>
          <w:rFonts w:ascii="Times New Roman" w:hAnsi="Times New Roman" w:cs="Times New Roman"/>
          <w:i/>
          <w:sz w:val="18"/>
          <w:szCs w:val="18"/>
        </w:rPr>
        <w:t xml:space="preserve">Institute of Oceanography and Environment, </w:t>
      </w:r>
    </w:p>
    <w:p w14:paraId="4337D01C" w14:textId="63A5DE6E" w:rsidR="001C4EF1" w:rsidRPr="00A03116" w:rsidRDefault="001C4EF1" w:rsidP="001C4EF1">
      <w:pPr>
        <w:jc w:val="center"/>
        <w:outlineLvl w:val="0"/>
        <w:rPr>
          <w:rFonts w:ascii="Times New Roman" w:hAnsi="Times New Roman" w:cs="Times New Roman"/>
          <w:i/>
          <w:sz w:val="18"/>
          <w:szCs w:val="18"/>
        </w:rPr>
      </w:pPr>
      <w:r w:rsidRPr="00A03116">
        <w:rPr>
          <w:rFonts w:ascii="Times New Roman" w:hAnsi="Times New Roman" w:cs="Times New Roman"/>
          <w:i/>
          <w:sz w:val="18"/>
          <w:szCs w:val="18"/>
        </w:rPr>
        <w:t>Universiti Malaysia Terengganu, 21030 Kuala Nerus, Terengganu, Malaysia</w:t>
      </w:r>
    </w:p>
    <w:p w14:paraId="42EFCD2C" w14:textId="77777777" w:rsidR="00A03116" w:rsidRDefault="001C4EF1" w:rsidP="001C4EF1">
      <w:pPr>
        <w:jc w:val="center"/>
        <w:outlineLvl w:val="0"/>
        <w:rPr>
          <w:rFonts w:ascii="Times New Roman" w:hAnsi="Times New Roman" w:cs="Times New Roman"/>
          <w:i/>
          <w:sz w:val="18"/>
          <w:szCs w:val="18"/>
        </w:rPr>
      </w:pPr>
      <w:r w:rsidRPr="00A03116">
        <w:rPr>
          <w:rFonts w:ascii="Times New Roman" w:hAnsi="Times New Roman" w:cs="Times New Roman"/>
          <w:i/>
          <w:sz w:val="18"/>
          <w:szCs w:val="18"/>
          <w:vertAlign w:val="superscript"/>
        </w:rPr>
        <w:t>3</w:t>
      </w:r>
      <w:r w:rsidRPr="00A03116">
        <w:rPr>
          <w:rFonts w:ascii="Times New Roman" w:hAnsi="Times New Roman" w:cs="Times New Roman"/>
          <w:i/>
          <w:sz w:val="18"/>
          <w:szCs w:val="18"/>
        </w:rPr>
        <w:t xml:space="preserve">Water Quality Laboratory, </w:t>
      </w:r>
    </w:p>
    <w:p w14:paraId="5CB53414" w14:textId="77777777" w:rsidR="00A03116" w:rsidRDefault="001C4EF1" w:rsidP="001C4EF1">
      <w:pPr>
        <w:jc w:val="center"/>
        <w:outlineLvl w:val="0"/>
        <w:rPr>
          <w:rFonts w:ascii="Times New Roman" w:hAnsi="Times New Roman" w:cs="Times New Roman"/>
          <w:i/>
          <w:sz w:val="18"/>
          <w:szCs w:val="18"/>
        </w:rPr>
      </w:pPr>
      <w:r w:rsidRPr="00A03116">
        <w:rPr>
          <w:rFonts w:ascii="Times New Roman" w:hAnsi="Times New Roman" w:cs="Times New Roman"/>
          <w:i/>
          <w:sz w:val="18"/>
          <w:szCs w:val="18"/>
        </w:rPr>
        <w:t xml:space="preserve">National Hydraulic Research Institute of Malaysia, </w:t>
      </w:r>
    </w:p>
    <w:p w14:paraId="4F379DCF" w14:textId="049ED745" w:rsidR="001C4EF1" w:rsidRPr="00A03116" w:rsidRDefault="001C4EF1" w:rsidP="001C4EF1">
      <w:pPr>
        <w:jc w:val="center"/>
        <w:outlineLvl w:val="0"/>
        <w:rPr>
          <w:rFonts w:ascii="Times New Roman" w:hAnsi="Times New Roman" w:cs="Times New Roman"/>
          <w:iCs/>
          <w:sz w:val="18"/>
          <w:szCs w:val="18"/>
        </w:rPr>
      </w:pPr>
      <w:r w:rsidRPr="00A03116">
        <w:rPr>
          <w:rFonts w:ascii="Times New Roman" w:hAnsi="Times New Roman" w:cs="Times New Roman"/>
          <w:i/>
          <w:sz w:val="18"/>
          <w:szCs w:val="18"/>
        </w:rPr>
        <w:t>43300 Seri Kembangan, Selangor, Malaysia</w:t>
      </w:r>
    </w:p>
    <w:p w14:paraId="23ADEDA9" w14:textId="77777777" w:rsidR="001C4EF1" w:rsidRPr="00A03116" w:rsidRDefault="001C4EF1" w:rsidP="001C4EF1">
      <w:pPr>
        <w:jc w:val="center"/>
        <w:outlineLvl w:val="0"/>
        <w:rPr>
          <w:rFonts w:ascii="Times New Roman" w:hAnsi="Times New Roman" w:cs="Times New Roman"/>
          <w:b/>
          <w:sz w:val="18"/>
          <w:szCs w:val="18"/>
        </w:rPr>
      </w:pPr>
    </w:p>
    <w:p w14:paraId="62832F9A" w14:textId="77777777" w:rsidR="001C4EF1" w:rsidRPr="00A03116" w:rsidRDefault="001C4EF1" w:rsidP="001C4EF1">
      <w:pPr>
        <w:jc w:val="center"/>
        <w:outlineLvl w:val="0"/>
        <w:rPr>
          <w:rFonts w:ascii="Times New Roman" w:hAnsi="Times New Roman" w:cs="Times New Roman"/>
          <w:i/>
          <w:sz w:val="18"/>
          <w:szCs w:val="18"/>
        </w:rPr>
      </w:pPr>
      <w:r w:rsidRPr="00A03116">
        <w:rPr>
          <w:rFonts w:ascii="Times New Roman" w:hAnsi="Times New Roman" w:cs="Times New Roman"/>
          <w:i/>
          <w:sz w:val="18"/>
          <w:vertAlign w:val="superscript"/>
        </w:rPr>
        <w:t>*</w:t>
      </w:r>
      <w:r w:rsidRPr="00A03116">
        <w:rPr>
          <w:rFonts w:ascii="Times New Roman" w:hAnsi="Times New Roman" w:cs="Times New Roman"/>
          <w:i/>
          <w:sz w:val="18"/>
        </w:rPr>
        <w:t xml:space="preserve">Corresponding author: </w:t>
      </w:r>
      <w:hyperlink r:id="rId9" w:history="1">
        <w:r w:rsidRPr="00A03116">
          <w:rPr>
            <w:rStyle w:val="Hyperlink"/>
            <w:rFonts w:ascii="Times New Roman" w:hAnsi="Times New Roman" w:cs="Times New Roman"/>
            <w:i/>
            <w:iCs/>
            <w:color w:val="auto"/>
            <w:sz w:val="18"/>
            <w:szCs w:val="18"/>
            <w:u w:val="none"/>
          </w:rPr>
          <w:t>nurulnadia@umt.edu.my</w:t>
        </w:r>
      </w:hyperlink>
      <w:r w:rsidRPr="00A03116">
        <w:rPr>
          <w:rFonts w:ascii="Times New Roman" w:hAnsi="Times New Roman" w:cs="Times New Roman"/>
          <w:i/>
          <w:iCs/>
          <w:sz w:val="18"/>
          <w:szCs w:val="18"/>
        </w:rPr>
        <w:t xml:space="preserve"> </w:t>
      </w:r>
    </w:p>
    <w:p w14:paraId="7EFEFC36" w14:textId="77777777" w:rsidR="00092AC9" w:rsidRPr="00A03116" w:rsidRDefault="00092AC9" w:rsidP="00A03116">
      <w:pPr>
        <w:outlineLvl w:val="0"/>
        <w:rPr>
          <w:rFonts w:ascii="Times New Roman" w:hAnsi="Times New Roman" w:cs="Times New Roman"/>
          <w:b/>
          <w:sz w:val="18"/>
          <w:szCs w:val="18"/>
        </w:rPr>
      </w:pPr>
    </w:p>
    <w:p w14:paraId="171EAEB0" w14:textId="77777777" w:rsidR="00092AC9" w:rsidRPr="00A03116" w:rsidRDefault="00905E13">
      <w:pPr>
        <w:jc w:val="center"/>
        <w:outlineLvl w:val="0"/>
        <w:rPr>
          <w:rFonts w:ascii="Times New Roman" w:hAnsi="Times New Roman" w:cs="Times New Roman"/>
          <w:b/>
          <w:sz w:val="18"/>
          <w:szCs w:val="18"/>
        </w:rPr>
      </w:pPr>
      <w:r w:rsidRPr="00A03116">
        <w:rPr>
          <w:rFonts w:ascii="Times New Roman" w:hAnsi="Times New Roman" w:cs="Times New Roman"/>
          <w:b/>
          <w:sz w:val="18"/>
          <w:szCs w:val="18"/>
        </w:rPr>
        <w:t>Abstract</w:t>
      </w:r>
    </w:p>
    <w:p w14:paraId="0F204E36" w14:textId="77777777" w:rsidR="00092AC9" w:rsidRPr="00A03116" w:rsidRDefault="00905E13">
      <w:pPr>
        <w:outlineLvl w:val="0"/>
        <w:rPr>
          <w:rFonts w:ascii="Times New Roman" w:hAnsi="Times New Roman" w:cs="Times New Roman"/>
          <w:sz w:val="18"/>
          <w:szCs w:val="18"/>
        </w:rPr>
      </w:pPr>
      <w:r w:rsidRPr="00A03116">
        <w:rPr>
          <w:rFonts w:ascii="Times New Roman" w:hAnsi="Times New Roman" w:cs="Times New Roman"/>
          <w:sz w:val="18"/>
          <w:szCs w:val="18"/>
        </w:rPr>
        <w:t>An analytical method based on solid-phase extraction (SPE) combined with high performance liquid chromatography-photometric diode array (HPLC-PDA) was developed to determine 4-octylphenol (4-OP) and 4-nonylphenol (4-NP) in river water samples. The optimum SPE working conditions were secured with 200 mL sample loading and eluted with 10 mL of methanol and acetone (1:1</w:t>
      </w:r>
      <w:r w:rsidRPr="00A03116">
        <w:rPr>
          <w:rFonts w:ascii="Times New Roman" w:hAnsi="Times New Roman" w:cs="Times New Roman"/>
          <w:i/>
          <w:iCs/>
          <w:sz w:val="18"/>
          <w:szCs w:val="18"/>
        </w:rPr>
        <w:t>, v/v</w:t>
      </w:r>
      <w:r w:rsidRPr="00A03116">
        <w:rPr>
          <w:rFonts w:ascii="Times New Roman" w:hAnsi="Times New Roman" w:cs="Times New Roman"/>
          <w:sz w:val="18"/>
          <w:szCs w:val="18"/>
        </w:rPr>
        <w:t xml:space="preserve">) as re-constitute solvents. Acetonitrile and deionized water (80:20, </w:t>
      </w:r>
      <w:r w:rsidRPr="00A03116">
        <w:rPr>
          <w:rFonts w:ascii="Times New Roman" w:hAnsi="Times New Roman" w:cs="Times New Roman"/>
          <w:i/>
          <w:iCs/>
          <w:sz w:val="18"/>
          <w:szCs w:val="18"/>
        </w:rPr>
        <w:t>v/v</w:t>
      </w:r>
      <w:r w:rsidRPr="00A03116">
        <w:rPr>
          <w:rFonts w:ascii="Times New Roman" w:hAnsi="Times New Roman" w:cs="Times New Roman"/>
          <w:sz w:val="18"/>
          <w:szCs w:val="18"/>
        </w:rPr>
        <w:t>) were used as mobile phase with 225 nm set as the optimum wavelength. Good linearity for 4-OP and 4-NP were obtained in the range of 0.001–0.012 mg/L whereby the regression coefficient R</w:t>
      </w:r>
      <w:r w:rsidRPr="00A03116">
        <w:rPr>
          <w:rFonts w:ascii="Times New Roman" w:hAnsi="Times New Roman" w:cs="Times New Roman"/>
          <w:sz w:val="18"/>
          <w:szCs w:val="18"/>
          <w:vertAlign w:val="superscript"/>
        </w:rPr>
        <w:t>2</w:t>
      </w:r>
      <w:r w:rsidRPr="00A03116">
        <w:rPr>
          <w:rFonts w:ascii="Times New Roman" w:hAnsi="Times New Roman" w:cs="Times New Roman"/>
          <w:sz w:val="18"/>
          <w:szCs w:val="18"/>
        </w:rPr>
        <w:t xml:space="preserve"> was 0.9988 and 0.9995, respectively. Limit of detections (LOD) and quantifications (LOQ) for 4-OP and 4-NP were calculated at LOD = 0.0006 and 0.0001 mg/L and LOQ = 0.0020 and 0.0005 mg/L, respectively. The recovery percentages obtained for three levels concentrations (0.005, 0.010 and 0.050 mg/L) were ranged from 41.0 to 114%. Repeatability for 4-OP and 4-NP has shown good performance with low relative standard deviation (&lt; 2%). In the real sample, the measured concentrations of 4-OP and 4-NP were detected with 0.001 and 0.0003 mg/L, respectively. Liquid chromatography-mass tandem spectrometry (LC-MS/MS) equipped with Agilent Jet Stream Technology and electrospray ionization (AJS-ESI) was used to confirm the presence of 4-OP and 4-NP in the water sample. Overall, the method proposed can be accepted for further water sample analysis.</w:t>
      </w:r>
    </w:p>
    <w:p w14:paraId="656530E7" w14:textId="77777777" w:rsidR="00092AC9" w:rsidRPr="00A03116" w:rsidRDefault="00092AC9">
      <w:pPr>
        <w:outlineLvl w:val="0"/>
        <w:rPr>
          <w:rFonts w:ascii="Times New Roman" w:hAnsi="Times New Roman" w:cs="Times New Roman"/>
          <w:sz w:val="18"/>
          <w:szCs w:val="18"/>
        </w:rPr>
      </w:pPr>
    </w:p>
    <w:p w14:paraId="7611EC1A" w14:textId="77777777" w:rsidR="00092AC9" w:rsidRPr="00A03116" w:rsidRDefault="00905E13">
      <w:pPr>
        <w:outlineLvl w:val="0"/>
        <w:rPr>
          <w:rFonts w:ascii="Times New Roman" w:hAnsi="Times New Roman" w:cs="Times New Roman"/>
        </w:rPr>
      </w:pPr>
      <w:r w:rsidRPr="00A03116">
        <w:rPr>
          <w:rFonts w:ascii="Times New Roman" w:hAnsi="Times New Roman" w:cs="Times New Roman"/>
          <w:b/>
          <w:sz w:val="18"/>
          <w:szCs w:val="18"/>
        </w:rPr>
        <w:t>Keywords:</w:t>
      </w:r>
      <w:r w:rsidRPr="00A03116">
        <w:rPr>
          <w:rFonts w:ascii="Times New Roman" w:hAnsi="Times New Roman" w:cs="Times New Roman"/>
        </w:rPr>
        <w:t xml:space="preserve"> </w:t>
      </w:r>
      <w:r w:rsidRPr="00A03116">
        <w:rPr>
          <w:rFonts w:ascii="Times New Roman" w:hAnsi="Times New Roman" w:cs="Times New Roman"/>
          <w:bCs/>
          <w:sz w:val="18"/>
          <w:szCs w:val="18"/>
        </w:rPr>
        <w:t>endocrine-disrupting chemical, water quality, emerging pollutants, liquid chromatography-mass spectrometry</w:t>
      </w:r>
    </w:p>
    <w:p w14:paraId="289B87A6" w14:textId="77777777" w:rsidR="00092AC9" w:rsidRPr="00A03116" w:rsidRDefault="00092AC9">
      <w:pPr>
        <w:jc w:val="center"/>
        <w:outlineLvl w:val="0"/>
        <w:rPr>
          <w:rFonts w:ascii="Times New Roman" w:hAnsi="Times New Roman" w:cs="Times New Roman"/>
          <w:b/>
          <w:sz w:val="18"/>
          <w:szCs w:val="18"/>
        </w:rPr>
      </w:pPr>
    </w:p>
    <w:p w14:paraId="71AFBBDA" w14:textId="77777777" w:rsidR="00092AC9" w:rsidRPr="00A03116" w:rsidRDefault="00905E13">
      <w:pPr>
        <w:jc w:val="center"/>
        <w:outlineLvl w:val="0"/>
        <w:rPr>
          <w:rFonts w:ascii="Times New Roman" w:hAnsi="Times New Roman" w:cs="Times New Roman"/>
          <w:b/>
          <w:sz w:val="18"/>
          <w:szCs w:val="18"/>
          <w:lang w:val="ms-MY"/>
        </w:rPr>
      </w:pPr>
      <w:r w:rsidRPr="00A03116">
        <w:rPr>
          <w:rFonts w:ascii="Times New Roman" w:hAnsi="Times New Roman" w:cs="Times New Roman"/>
          <w:b/>
          <w:sz w:val="18"/>
          <w:szCs w:val="18"/>
          <w:lang w:val="ms-MY"/>
        </w:rPr>
        <w:t>Abstrak</w:t>
      </w:r>
    </w:p>
    <w:p w14:paraId="7DC67E25" w14:textId="2EE3CEF6" w:rsidR="00092AC9" w:rsidRPr="00A03116" w:rsidRDefault="00905E13">
      <w:pPr>
        <w:outlineLvl w:val="0"/>
        <w:rPr>
          <w:rFonts w:ascii="Times New Roman" w:hAnsi="Times New Roman" w:cs="Times New Roman"/>
          <w:sz w:val="18"/>
          <w:szCs w:val="18"/>
          <w:lang w:val="ms-MY"/>
        </w:rPr>
      </w:pPr>
      <w:r w:rsidRPr="00A03116">
        <w:rPr>
          <w:rFonts w:ascii="Times New Roman" w:hAnsi="Times New Roman" w:cs="Times New Roman"/>
          <w:sz w:val="18"/>
          <w:szCs w:val="18"/>
          <w:lang w:val="ms-MY"/>
        </w:rPr>
        <w:t xml:space="preserve">Kaedah analisis berdasarkan gabungan pengesktrakan fasa pepejal (SPE) dengan kromatografi cecair prestasi tinggi susunan diod fotometrik (HPLC-PDA) telah dibangunkan untuk penentuan 4-oktilfenol (4-OP) dan 4-nonilfenol (4-NP) di dalam sampel air sungai. Keadaan optimum SPE telah diperolehi dengan 200 mL sampel air dan dielusi dengan 10 mL metanol dan aseton (1:1, </w:t>
      </w:r>
      <w:r w:rsidRPr="00A03116">
        <w:rPr>
          <w:rFonts w:ascii="Times New Roman" w:hAnsi="Times New Roman" w:cs="Times New Roman"/>
          <w:i/>
          <w:iCs/>
          <w:sz w:val="18"/>
          <w:szCs w:val="18"/>
          <w:lang w:val="ms-MY"/>
        </w:rPr>
        <w:t>v/v</w:t>
      </w:r>
      <w:r w:rsidRPr="00A03116">
        <w:rPr>
          <w:rFonts w:ascii="Times New Roman" w:hAnsi="Times New Roman" w:cs="Times New Roman"/>
          <w:sz w:val="18"/>
          <w:szCs w:val="18"/>
          <w:lang w:val="ms-MY"/>
        </w:rPr>
        <w:t xml:space="preserve">) sebagai pelarut rekonstruksi. Asetonitril dan air suling (80:20, </w:t>
      </w:r>
      <w:r w:rsidRPr="00A03116">
        <w:rPr>
          <w:rFonts w:ascii="Times New Roman" w:hAnsi="Times New Roman" w:cs="Times New Roman"/>
          <w:i/>
          <w:iCs/>
          <w:sz w:val="18"/>
          <w:szCs w:val="18"/>
          <w:lang w:val="ms-MY"/>
        </w:rPr>
        <w:t>v/v</w:t>
      </w:r>
      <w:r w:rsidRPr="00A03116">
        <w:rPr>
          <w:rFonts w:ascii="Times New Roman" w:hAnsi="Times New Roman" w:cs="Times New Roman"/>
          <w:sz w:val="18"/>
          <w:szCs w:val="18"/>
          <w:lang w:val="ms-MY"/>
        </w:rPr>
        <w:t>) telah digunakan sebagai fasa gerak di mana</w:t>
      </w:r>
      <w:r w:rsidR="00CC2C88" w:rsidRPr="00A03116">
        <w:rPr>
          <w:rFonts w:ascii="Times New Roman" w:hAnsi="Times New Roman" w:cs="Times New Roman"/>
          <w:sz w:val="18"/>
          <w:szCs w:val="18"/>
          <w:lang w:val="ms-MY"/>
        </w:rPr>
        <w:t xml:space="preserve"> panjang gelombang optimum ditetapkan pada 225 nm</w:t>
      </w:r>
      <w:r w:rsidRPr="00A03116">
        <w:rPr>
          <w:rFonts w:ascii="Times New Roman" w:hAnsi="Times New Roman" w:cs="Times New Roman"/>
          <w:sz w:val="18"/>
          <w:szCs w:val="18"/>
          <w:lang w:val="ms-MY"/>
        </w:rPr>
        <w:t>. Kelinearan yang baik untuk 4-OP dan 4-NP telah diperolehi pada julat 0.001–0.012 mg/L dan nilai pekali regresi R</w:t>
      </w:r>
      <w:r w:rsidRPr="00A03116">
        <w:rPr>
          <w:rFonts w:ascii="Times New Roman" w:hAnsi="Times New Roman" w:cs="Times New Roman"/>
          <w:sz w:val="18"/>
          <w:szCs w:val="18"/>
          <w:vertAlign w:val="superscript"/>
          <w:lang w:val="ms-MY"/>
        </w:rPr>
        <w:t>2</w:t>
      </w:r>
      <w:r w:rsidRPr="00A03116">
        <w:rPr>
          <w:rFonts w:ascii="Times New Roman" w:hAnsi="Times New Roman" w:cs="Times New Roman"/>
          <w:sz w:val="18"/>
          <w:szCs w:val="18"/>
          <w:lang w:val="ms-MY"/>
        </w:rPr>
        <w:t xml:space="preserve"> iaitu masing-masing dengan 0.9988 dan 0.9995. Had pengesanan (LOD) dan kuantifikasi (LOQ) untuk 4-OP dan 4-NP telah dihitung masing-masing pada LOD = 0.0006 dan 0.0001 mg/L dan LOQ = 0.0020 dan 0.0005 mg/L. Peratusan pemulihan yang telah diperolehi pada tiga aras kepekatan (0.005, 0.010 and 0.050 mg/L) adalah pada julat antara 41.0 hingga 114%. Kebolehulangan untuk 4-OP dan 4-NP menunjukkan prestasi yang baik dengan nilai sisihan piawai relatif yang rendah (&lt; 2%). Di dalam sampel sebenar, kepekatan yang diukur untuk 4-OP dan 4-NP adalah dikira masing-masing dengan 0.001 dan 0.0003 mg/L. Spektrometri jisim cecair kromatografi (LC-MS/MS) bersama Teknologi Agilent Jet Aliran pengionan elektro-semburan (AJS-ESI) telah digunakan untuk mengesahkan kehadiran 4-OP dan 4-NP di dalam sampel air. Secara keseluruhannya, kaedah yang telah dibangunkan boleh diterima dan diguna pakai untuk analisis sampel air. </w:t>
      </w:r>
    </w:p>
    <w:p w14:paraId="42E25DA2" w14:textId="77777777" w:rsidR="00092AC9" w:rsidRPr="00A03116" w:rsidRDefault="00092AC9">
      <w:pPr>
        <w:outlineLvl w:val="0"/>
        <w:rPr>
          <w:rFonts w:ascii="Times New Roman" w:hAnsi="Times New Roman" w:cs="Times New Roman"/>
          <w:sz w:val="18"/>
          <w:szCs w:val="18"/>
          <w:lang w:val="ms-MY"/>
        </w:rPr>
      </w:pPr>
    </w:p>
    <w:p w14:paraId="012EE400" w14:textId="77777777" w:rsidR="00092AC9" w:rsidRPr="00A03116" w:rsidRDefault="00905E13">
      <w:pPr>
        <w:outlineLvl w:val="0"/>
        <w:rPr>
          <w:rFonts w:ascii="Times New Roman" w:hAnsi="Times New Roman" w:cs="Times New Roman"/>
          <w:bCs/>
          <w:sz w:val="18"/>
          <w:szCs w:val="18"/>
          <w:lang w:val="ms-MY"/>
        </w:rPr>
      </w:pPr>
      <w:r w:rsidRPr="00A03116">
        <w:rPr>
          <w:rFonts w:ascii="Times New Roman" w:hAnsi="Times New Roman" w:cs="Times New Roman"/>
          <w:b/>
          <w:sz w:val="18"/>
          <w:szCs w:val="18"/>
          <w:lang w:val="ms-MY"/>
        </w:rPr>
        <w:t>Kata kunci:</w:t>
      </w:r>
      <w:r w:rsidRPr="00A03116">
        <w:rPr>
          <w:rFonts w:ascii="Times New Roman" w:hAnsi="Times New Roman" w:cs="Times New Roman"/>
          <w:b/>
          <w:lang w:val="ms-MY"/>
        </w:rPr>
        <w:t xml:space="preserve"> </w:t>
      </w:r>
      <w:r w:rsidRPr="00A03116">
        <w:rPr>
          <w:rFonts w:ascii="Times New Roman" w:hAnsi="Times New Roman" w:cs="Times New Roman"/>
          <w:bCs/>
          <w:sz w:val="18"/>
          <w:szCs w:val="18"/>
          <w:lang w:val="ms-MY"/>
        </w:rPr>
        <w:t>kimia penganggu endokrin,</w:t>
      </w:r>
      <w:r w:rsidRPr="00A03116">
        <w:rPr>
          <w:lang w:val="ms-MY"/>
        </w:rPr>
        <w:t xml:space="preserve"> </w:t>
      </w:r>
      <w:r w:rsidRPr="00A03116">
        <w:rPr>
          <w:rFonts w:ascii="Times New Roman" w:hAnsi="Times New Roman" w:cs="Times New Roman"/>
          <w:bCs/>
          <w:sz w:val="18"/>
          <w:szCs w:val="18"/>
          <w:lang w:val="ms-MY"/>
        </w:rPr>
        <w:t>kualiti air, pencemar memuncul, kromatografi cecair-jisim spektrometri</w:t>
      </w:r>
    </w:p>
    <w:p w14:paraId="7EED86CC" w14:textId="77777777" w:rsidR="00092AC9" w:rsidRPr="00A03116" w:rsidRDefault="00092AC9">
      <w:pPr>
        <w:outlineLvl w:val="0"/>
        <w:rPr>
          <w:rFonts w:ascii="Times New Roman" w:hAnsi="Times New Roman" w:cs="Times New Roman"/>
          <w:b/>
          <w:szCs w:val="20"/>
        </w:rPr>
      </w:pPr>
    </w:p>
    <w:p w14:paraId="79594627" w14:textId="77777777" w:rsidR="00092AC9" w:rsidRPr="00A03116" w:rsidRDefault="00905E13">
      <w:pPr>
        <w:jc w:val="center"/>
        <w:outlineLvl w:val="0"/>
        <w:rPr>
          <w:rFonts w:ascii="Times New Roman" w:hAnsi="Times New Roman" w:cs="Times New Roman"/>
          <w:b/>
        </w:rPr>
      </w:pPr>
      <w:r w:rsidRPr="00A03116">
        <w:rPr>
          <w:rFonts w:ascii="Times New Roman" w:hAnsi="Times New Roman" w:cs="Times New Roman"/>
          <w:b/>
        </w:rPr>
        <w:t>Introduction</w:t>
      </w:r>
    </w:p>
    <w:p w14:paraId="70E55042" w14:textId="181B3699" w:rsidR="00092AC9" w:rsidRPr="00A03116" w:rsidRDefault="00905E13">
      <w:pPr>
        <w:outlineLvl w:val="0"/>
        <w:rPr>
          <w:rFonts w:ascii="Times New Roman" w:hAnsi="Times New Roman" w:cs="Times New Roman"/>
          <w:szCs w:val="20"/>
        </w:rPr>
      </w:pPr>
      <w:bookmarkStart w:id="0" w:name="_Hlk23804986"/>
      <w:r w:rsidRPr="00A03116">
        <w:rPr>
          <w:rFonts w:ascii="Times New Roman" w:hAnsi="Times New Roman" w:cs="Times New Roman"/>
          <w:szCs w:val="20"/>
        </w:rPr>
        <w:t>The congeners, 4-octylphenol (4-OP) and 4-nonylphenol (4-NP) are biodegradation products from alkylphenol polyethoxylates which are persistently stable in water with higher bioaccumulative properties [1]. They are chemical substances that are widely used in domestic, industrial and agricultural applications (e.g. byproduct of surfactants in detergent and paint) [2,</w:t>
      </w:r>
      <w:r w:rsidR="00A03116">
        <w:rPr>
          <w:rFonts w:ascii="Times New Roman" w:hAnsi="Times New Roman" w:cs="Times New Roman"/>
          <w:szCs w:val="20"/>
        </w:rPr>
        <w:t xml:space="preserve"> </w:t>
      </w:r>
      <w:r w:rsidRPr="00A03116">
        <w:rPr>
          <w:rFonts w:ascii="Times New Roman" w:hAnsi="Times New Roman" w:cs="Times New Roman"/>
          <w:szCs w:val="20"/>
        </w:rPr>
        <w:t xml:space="preserve">3]. The structure and chemical characteristics of 4-OP and 4-NP are shown in Table 1. These chemical substances are known as endocrine-disrupting chemicals (EDCs) or endocrine disruptors (EDs) which are capable of causing adverse effects on the reproductive system of aquatic organisms such as fish [4]. EDCs could affect the organism </w:t>
      </w:r>
      <w:r w:rsidRPr="00A03116">
        <w:rPr>
          <w:rFonts w:ascii="Times New Roman" w:hAnsi="Times New Roman" w:cs="Times New Roman"/>
          <w:i/>
          <w:iCs/>
          <w:szCs w:val="20"/>
        </w:rPr>
        <w:t>via</w:t>
      </w:r>
      <w:r w:rsidRPr="00A03116">
        <w:rPr>
          <w:rFonts w:ascii="Times New Roman" w:hAnsi="Times New Roman" w:cs="Times New Roman"/>
          <w:szCs w:val="20"/>
        </w:rPr>
        <w:t xml:space="preserve"> binding receptor or hormone-binding protein in the body by mimicking the effects of endogenous hormones [5]</w:t>
      </w:r>
      <w:bookmarkEnd w:id="0"/>
      <w:r w:rsidRPr="00A03116">
        <w:rPr>
          <w:rFonts w:ascii="Times New Roman" w:hAnsi="Times New Roman" w:cs="Times New Roman"/>
          <w:szCs w:val="20"/>
        </w:rPr>
        <w:t xml:space="preserve">. The occurrence of 4-OP and 4-NP in river water comes from </w:t>
      </w:r>
      <w:r w:rsidRPr="00A03116">
        <w:rPr>
          <w:rFonts w:ascii="Times New Roman" w:hAnsi="Times New Roman" w:cs="Times New Roman"/>
          <w:szCs w:val="20"/>
        </w:rPr>
        <w:lastRenderedPageBreak/>
        <w:t>various sources such as effluents from sewage treatment plants, surface water run-off from settlements, direct discharge and leakage from septic tanks and landfill sites. The residue of these substances in the Malaysian river waters such as Tuaran River and Salut River in Sabah and Selangor Rivers were recorded at very low concentration level between ng/L to µg/L [6,</w:t>
      </w:r>
      <w:r w:rsidR="009972F4">
        <w:rPr>
          <w:rFonts w:ascii="Times New Roman" w:hAnsi="Times New Roman" w:cs="Times New Roman"/>
          <w:szCs w:val="20"/>
        </w:rPr>
        <w:t xml:space="preserve"> </w:t>
      </w:r>
      <w:r w:rsidRPr="00A03116">
        <w:rPr>
          <w:rFonts w:ascii="Times New Roman" w:hAnsi="Times New Roman" w:cs="Times New Roman"/>
          <w:szCs w:val="20"/>
        </w:rPr>
        <w:t>7]. Nevertheless, it is still deteriorative to the water quality, thus threatening aquatic organisms such as fish and bivalve [8-11]. Therefore, the determination of EDCs has been widely carried out in many countries.</w:t>
      </w:r>
    </w:p>
    <w:p w14:paraId="2844EB30" w14:textId="77777777" w:rsidR="00092AC9" w:rsidRPr="00A03116" w:rsidRDefault="00092AC9">
      <w:pPr>
        <w:outlineLvl w:val="0"/>
        <w:rPr>
          <w:rFonts w:ascii="Times New Roman" w:hAnsi="Times New Roman" w:cs="Times New Roman"/>
          <w:szCs w:val="20"/>
        </w:rPr>
      </w:pPr>
    </w:p>
    <w:p w14:paraId="76FF69F9" w14:textId="5E3B97E8" w:rsidR="00092AC9" w:rsidRPr="00A03116" w:rsidRDefault="00905E13">
      <w:pPr>
        <w:outlineLvl w:val="0"/>
        <w:rPr>
          <w:rFonts w:ascii="Times New Roman" w:hAnsi="Times New Roman" w:cs="Times New Roman"/>
          <w:szCs w:val="20"/>
          <w:highlight w:val="yellow"/>
        </w:rPr>
      </w:pPr>
      <w:r w:rsidRPr="00A03116">
        <w:rPr>
          <w:rFonts w:ascii="Times New Roman" w:hAnsi="Times New Roman" w:cs="Times New Roman"/>
          <w:szCs w:val="20"/>
        </w:rPr>
        <w:t>Since target compound is usually detected low in river water, various water extraction methods such as liquid-liquid extraction [6,</w:t>
      </w:r>
      <w:r w:rsidR="009972F4">
        <w:rPr>
          <w:rFonts w:ascii="Times New Roman" w:hAnsi="Times New Roman" w:cs="Times New Roman"/>
          <w:szCs w:val="20"/>
        </w:rPr>
        <w:t xml:space="preserve"> </w:t>
      </w:r>
      <w:r w:rsidRPr="00A03116">
        <w:rPr>
          <w:rFonts w:ascii="Times New Roman" w:hAnsi="Times New Roman" w:cs="Times New Roman"/>
          <w:szCs w:val="20"/>
        </w:rPr>
        <w:t xml:space="preserve">12], steam distillation extraction [13] and solid-phase extraction </w:t>
      </w:r>
      <w:r w:rsidRPr="00A03116">
        <w:rPr>
          <w:rFonts w:ascii="Times New Roman" w:hAnsi="Times New Roman" w:cs="Times New Roman"/>
          <w:bCs/>
          <w:szCs w:val="20"/>
        </w:rPr>
        <w:t xml:space="preserve">[14-16] </w:t>
      </w:r>
      <w:r w:rsidRPr="00A03116">
        <w:rPr>
          <w:rFonts w:ascii="Times New Roman" w:hAnsi="Times New Roman" w:cs="Times New Roman"/>
          <w:szCs w:val="20"/>
        </w:rPr>
        <w:t>have been established to extract the compound effectively. However, SPE has been proven as the best and commonly used technique of extracting target analyte from water samples due to its ability to clean up interferences with low consumption of solvents and time [17]. Final analysis of EDC has been conducted using various instruments mainly by liquid chromatography [14,</w:t>
      </w:r>
      <w:r w:rsidR="009972F4">
        <w:rPr>
          <w:rFonts w:ascii="Times New Roman" w:hAnsi="Times New Roman" w:cs="Times New Roman"/>
          <w:szCs w:val="20"/>
        </w:rPr>
        <w:t xml:space="preserve"> </w:t>
      </w:r>
      <w:r w:rsidRPr="00A03116">
        <w:rPr>
          <w:rFonts w:ascii="Times New Roman" w:hAnsi="Times New Roman" w:cs="Times New Roman"/>
          <w:szCs w:val="20"/>
        </w:rPr>
        <w:t>18] and gas chromatography [15,</w:t>
      </w:r>
      <w:r w:rsidR="009972F4">
        <w:rPr>
          <w:rFonts w:ascii="Times New Roman" w:hAnsi="Times New Roman" w:cs="Times New Roman"/>
          <w:szCs w:val="20"/>
        </w:rPr>
        <w:t xml:space="preserve"> </w:t>
      </w:r>
      <w:r w:rsidRPr="00A03116">
        <w:rPr>
          <w:rFonts w:ascii="Times New Roman" w:hAnsi="Times New Roman" w:cs="Times New Roman"/>
          <w:szCs w:val="20"/>
        </w:rPr>
        <w:t>16,</w:t>
      </w:r>
      <w:r w:rsidR="009972F4">
        <w:rPr>
          <w:rFonts w:ascii="Times New Roman" w:hAnsi="Times New Roman" w:cs="Times New Roman"/>
          <w:szCs w:val="20"/>
        </w:rPr>
        <w:t xml:space="preserve"> </w:t>
      </w:r>
      <w:r w:rsidRPr="00A03116">
        <w:rPr>
          <w:rFonts w:ascii="Times New Roman" w:hAnsi="Times New Roman" w:cs="Times New Roman"/>
          <w:szCs w:val="20"/>
        </w:rPr>
        <w:t>19]. Nevertheless, the analysis of EDCs in Malaysian river water is mostly carried out using liquid-liquid extraction [6,</w:t>
      </w:r>
      <w:r w:rsidR="009972F4">
        <w:rPr>
          <w:rFonts w:ascii="Times New Roman" w:hAnsi="Times New Roman" w:cs="Times New Roman"/>
          <w:szCs w:val="20"/>
        </w:rPr>
        <w:t xml:space="preserve"> </w:t>
      </w:r>
      <w:r w:rsidRPr="00A03116">
        <w:rPr>
          <w:rFonts w:ascii="Times New Roman" w:hAnsi="Times New Roman" w:cs="Times New Roman"/>
          <w:szCs w:val="20"/>
        </w:rPr>
        <w:t>7] with high recovery percentage (50</w:t>
      </w:r>
      <w:r w:rsidR="009972F4">
        <w:rPr>
          <w:rFonts w:ascii="Times New Roman" w:hAnsi="Times New Roman" w:cs="Times New Roman"/>
          <w:szCs w:val="20"/>
        </w:rPr>
        <w:t>-</w:t>
      </w:r>
      <w:r w:rsidRPr="00A03116">
        <w:rPr>
          <w:rFonts w:ascii="Times New Roman" w:hAnsi="Times New Roman" w:cs="Times New Roman"/>
          <w:szCs w:val="20"/>
        </w:rPr>
        <w:t>120%). Unfortunately, the method is disadvantageous in terms of cost, time and sustainability of environment. Therefore, this study was aimed at modifying the SPE method towards creating a greener environment and validating the proposed method prior to application in real sample analysis.</w:t>
      </w:r>
    </w:p>
    <w:p w14:paraId="3F9177FC" w14:textId="77777777" w:rsidR="00092AC9" w:rsidRPr="00A03116" w:rsidRDefault="00092AC9">
      <w:pPr>
        <w:outlineLvl w:val="0"/>
        <w:rPr>
          <w:rFonts w:ascii="Times New Roman" w:hAnsi="Times New Roman" w:cs="Times New Roman"/>
          <w:szCs w:val="20"/>
        </w:rPr>
      </w:pPr>
    </w:p>
    <w:p w14:paraId="4AB4C235" w14:textId="6F847FE6" w:rsidR="00092AC9" w:rsidRPr="00A03116" w:rsidRDefault="00905E13" w:rsidP="009972F4">
      <w:pPr>
        <w:jc w:val="center"/>
        <w:outlineLvl w:val="0"/>
        <w:rPr>
          <w:rFonts w:ascii="Times New Roman" w:hAnsi="Times New Roman" w:cs="Times New Roman"/>
          <w:szCs w:val="20"/>
        </w:rPr>
      </w:pPr>
      <w:r w:rsidRPr="00A03116">
        <w:rPr>
          <w:rFonts w:ascii="Times New Roman" w:hAnsi="Times New Roman" w:cs="Times New Roman"/>
          <w:szCs w:val="20"/>
        </w:rPr>
        <w:t>Table 1</w:t>
      </w:r>
      <w:r w:rsidR="009972F4">
        <w:rPr>
          <w:rFonts w:ascii="Times New Roman" w:hAnsi="Times New Roman" w:cs="Times New Roman"/>
          <w:szCs w:val="20"/>
        </w:rPr>
        <w:t xml:space="preserve">. </w:t>
      </w:r>
      <w:r w:rsidRPr="00A03116">
        <w:rPr>
          <w:rFonts w:ascii="Times New Roman" w:hAnsi="Times New Roman" w:cs="Times New Roman"/>
          <w:szCs w:val="20"/>
        </w:rPr>
        <w:t>Structure and chemical characteristics of 4-OP and 4-NP</w:t>
      </w:r>
    </w:p>
    <w:p w14:paraId="3637391E" w14:textId="77777777" w:rsidR="00905E13" w:rsidRPr="00A03116" w:rsidRDefault="00905E13">
      <w:pPr>
        <w:outlineLvl w:val="0"/>
        <w:rPr>
          <w:rFonts w:ascii="Times New Roman" w:hAnsi="Times New Roman" w:cs="Times New Roman"/>
          <w:szCs w:val="20"/>
        </w:rPr>
      </w:pPr>
    </w:p>
    <w:tbl>
      <w:tblPr>
        <w:tblStyle w:val="LightShading1"/>
        <w:tblW w:w="0" w:type="auto"/>
        <w:jc w:val="center"/>
        <w:tblLook w:val="0600" w:firstRow="0" w:lastRow="0" w:firstColumn="0" w:lastColumn="0" w:noHBand="1" w:noVBand="1"/>
      </w:tblPr>
      <w:tblGrid>
        <w:gridCol w:w="3039"/>
        <w:gridCol w:w="2138"/>
        <w:gridCol w:w="2183"/>
      </w:tblGrid>
      <w:tr w:rsidR="00A03116" w:rsidRPr="00A03116" w14:paraId="2BDF11A5" w14:textId="77777777" w:rsidTr="00A53240">
        <w:trPr>
          <w:trHeight w:val="211"/>
          <w:jc w:val="center"/>
        </w:trPr>
        <w:tc>
          <w:tcPr>
            <w:tcW w:w="0" w:type="auto"/>
            <w:tcBorders>
              <w:top w:val="single" w:sz="4" w:space="0" w:color="000000"/>
              <w:bottom w:val="single" w:sz="4" w:space="0" w:color="000000"/>
            </w:tcBorders>
          </w:tcPr>
          <w:p w14:paraId="00367EA6" w14:textId="77777777" w:rsidR="00905E13" w:rsidRPr="00A03116" w:rsidRDefault="00905E13" w:rsidP="00950DF8">
            <w:pPr>
              <w:jc w:val="center"/>
              <w:outlineLvl w:val="0"/>
              <w:rPr>
                <w:rFonts w:ascii="Times New Roman" w:hAnsi="Times New Roman" w:cs="Times New Roman"/>
                <w:b/>
                <w:bCs/>
                <w:color w:val="auto"/>
                <w:szCs w:val="20"/>
              </w:rPr>
            </w:pPr>
            <w:r w:rsidRPr="00A03116">
              <w:rPr>
                <w:rFonts w:ascii="Times New Roman" w:hAnsi="Times New Roman" w:cs="Times New Roman"/>
                <w:b/>
                <w:bCs/>
                <w:color w:val="auto"/>
                <w:szCs w:val="20"/>
              </w:rPr>
              <w:t>Name</w:t>
            </w:r>
          </w:p>
        </w:tc>
        <w:tc>
          <w:tcPr>
            <w:tcW w:w="0" w:type="auto"/>
            <w:tcBorders>
              <w:top w:val="single" w:sz="4" w:space="0" w:color="000000"/>
              <w:bottom w:val="single" w:sz="4" w:space="0" w:color="000000"/>
            </w:tcBorders>
          </w:tcPr>
          <w:p w14:paraId="45A547B9" w14:textId="77777777" w:rsidR="00905E13" w:rsidRPr="00A03116" w:rsidRDefault="00905E13" w:rsidP="00950DF8">
            <w:pPr>
              <w:jc w:val="center"/>
              <w:outlineLvl w:val="0"/>
              <w:rPr>
                <w:rFonts w:ascii="Times New Roman" w:hAnsi="Times New Roman" w:cs="Times New Roman"/>
                <w:b/>
                <w:bCs/>
                <w:color w:val="auto"/>
                <w:szCs w:val="20"/>
              </w:rPr>
            </w:pPr>
            <w:r w:rsidRPr="00A03116">
              <w:rPr>
                <w:rFonts w:ascii="Times New Roman" w:hAnsi="Times New Roman" w:cs="Times New Roman"/>
                <w:b/>
                <w:bCs/>
                <w:color w:val="auto"/>
                <w:szCs w:val="20"/>
              </w:rPr>
              <w:t>4-octylphenol</w:t>
            </w:r>
          </w:p>
        </w:tc>
        <w:tc>
          <w:tcPr>
            <w:tcW w:w="0" w:type="auto"/>
            <w:tcBorders>
              <w:top w:val="single" w:sz="4" w:space="0" w:color="000000"/>
              <w:bottom w:val="single" w:sz="4" w:space="0" w:color="000000"/>
            </w:tcBorders>
          </w:tcPr>
          <w:p w14:paraId="70BD5E7F" w14:textId="77777777" w:rsidR="00905E13" w:rsidRPr="00A03116" w:rsidRDefault="00905E13" w:rsidP="00950DF8">
            <w:pPr>
              <w:jc w:val="center"/>
              <w:outlineLvl w:val="0"/>
              <w:rPr>
                <w:rFonts w:ascii="Times New Roman" w:hAnsi="Times New Roman" w:cs="Times New Roman"/>
                <w:b/>
                <w:bCs/>
                <w:color w:val="auto"/>
                <w:szCs w:val="20"/>
              </w:rPr>
            </w:pPr>
            <w:r w:rsidRPr="00A03116">
              <w:rPr>
                <w:rFonts w:ascii="Times New Roman" w:hAnsi="Times New Roman" w:cs="Times New Roman"/>
                <w:b/>
                <w:bCs/>
                <w:color w:val="auto"/>
                <w:szCs w:val="20"/>
              </w:rPr>
              <w:t>4-nonylphenol</w:t>
            </w:r>
          </w:p>
        </w:tc>
      </w:tr>
      <w:tr w:rsidR="00A03116" w:rsidRPr="00A03116" w14:paraId="70EBEE66" w14:textId="77777777" w:rsidTr="00A53240">
        <w:trPr>
          <w:trHeight w:val="202"/>
          <w:jc w:val="center"/>
        </w:trPr>
        <w:tc>
          <w:tcPr>
            <w:tcW w:w="0" w:type="auto"/>
            <w:tcBorders>
              <w:top w:val="single" w:sz="4" w:space="0" w:color="000000"/>
            </w:tcBorders>
          </w:tcPr>
          <w:p w14:paraId="27B4A2D0" w14:textId="77777777" w:rsidR="00905E13" w:rsidRPr="00A03116" w:rsidRDefault="00905E13" w:rsidP="00905E13">
            <w:pPr>
              <w:outlineLvl w:val="0"/>
              <w:rPr>
                <w:rFonts w:ascii="Times New Roman" w:hAnsi="Times New Roman" w:cs="Times New Roman"/>
                <w:color w:val="auto"/>
                <w:szCs w:val="20"/>
              </w:rPr>
            </w:pPr>
            <w:r w:rsidRPr="00A03116">
              <w:rPr>
                <w:rFonts w:ascii="Times New Roman" w:hAnsi="Times New Roman" w:cs="Times New Roman"/>
                <w:color w:val="auto"/>
                <w:szCs w:val="20"/>
              </w:rPr>
              <w:t>IUPAC name</w:t>
            </w:r>
          </w:p>
        </w:tc>
        <w:tc>
          <w:tcPr>
            <w:tcW w:w="0" w:type="auto"/>
            <w:tcBorders>
              <w:top w:val="single" w:sz="4" w:space="0" w:color="000000"/>
            </w:tcBorders>
          </w:tcPr>
          <w:p w14:paraId="57D6BE0F" w14:textId="77777777" w:rsidR="00905E13" w:rsidRPr="00A03116" w:rsidRDefault="00905E13" w:rsidP="00905E13">
            <w:pPr>
              <w:outlineLvl w:val="0"/>
              <w:rPr>
                <w:rFonts w:ascii="Times New Roman" w:hAnsi="Times New Roman" w:cs="Times New Roman"/>
                <w:color w:val="auto"/>
                <w:szCs w:val="20"/>
              </w:rPr>
            </w:pPr>
            <w:r w:rsidRPr="00A03116">
              <w:rPr>
                <w:rFonts w:ascii="Times New Roman" w:hAnsi="Times New Roman" w:cs="Times New Roman"/>
                <w:color w:val="auto"/>
                <w:szCs w:val="20"/>
              </w:rPr>
              <w:t>4-octylphenol</w:t>
            </w:r>
          </w:p>
        </w:tc>
        <w:tc>
          <w:tcPr>
            <w:tcW w:w="0" w:type="auto"/>
            <w:tcBorders>
              <w:top w:val="single" w:sz="4" w:space="0" w:color="000000"/>
            </w:tcBorders>
          </w:tcPr>
          <w:p w14:paraId="64461DA3" w14:textId="77777777" w:rsidR="00905E13" w:rsidRPr="00A03116" w:rsidRDefault="00905E13" w:rsidP="00905E13">
            <w:pPr>
              <w:outlineLvl w:val="0"/>
              <w:rPr>
                <w:rFonts w:ascii="Times New Roman" w:hAnsi="Times New Roman" w:cs="Times New Roman"/>
                <w:color w:val="auto"/>
                <w:szCs w:val="20"/>
              </w:rPr>
            </w:pPr>
            <w:r w:rsidRPr="00A03116">
              <w:rPr>
                <w:rFonts w:ascii="Times New Roman" w:hAnsi="Times New Roman" w:cs="Times New Roman"/>
                <w:color w:val="auto"/>
                <w:szCs w:val="20"/>
              </w:rPr>
              <w:t>4-(7-methyloctyl)phenol</w:t>
            </w:r>
          </w:p>
        </w:tc>
      </w:tr>
      <w:tr w:rsidR="00A03116" w:rsidRPr="00A03116" w14:paraId="7509EE75" w14:textId="77777777" w:rsidTr="00A53240">
        <w:trPr>
          <w:trHeight w:val="59"/>
          <w:jc w:val="center"/>
        </w:trPr>
        <w:tc>
          <w:tcPr>
            <w:tcW w:w="0" w:type="auto"/>
          </w:tcPr>
          <w:p w14:paraId="2625A662" w14:textId="77777777" w:rsidR="00905E13" w:rsidRPr="00A03116" w:rsidRDefault="00905E13" w:rsidP="00905E13">
            <w:pPr>
              <w:outlineLvl w:val="0"/>
              <w:rPr>
                <w:rFonts w:ascii="Times New Roman" w:hAnsi="Times New Roman" w:cs="Times New Roman"/>
                <w:color w:val="auto"/>
                <w:szCs w:val="20"/>
              </w:rPr>
            </w:pPr>
            <w:r w:rsidRPr="00A03116">
              <w:rPr>
                <w:rFonts w:ascii="Times New Roman" w:hAnsi="Times New Roman" w:cs="Times New Roman"/>
                <w:color w:val="auto"/>
                <w:szCs w:val="20"/>
              </w:rPr>
              <w:t>CAS number</w:t>
            </w:r>
          </w:p>
        </w:tc>
        <w:tc>
          <w:tcPr>
            <w:tcW w:w="0" w:type="auto"/>
          </w:tcPr>
          <w:p w14:paraId="0D6CC3AA" w14:textId="77777777" w:rsidR="00905E13" w:rsidRPr="00A03116" w:rsidRDefault="00905E13" w:rsidP="00905E13">
            <w:pPr>
              <w:outlineLvl w:val="0"/>
              <w:rPr>
                <w:rFonts w:ascii="Times New Roman" w:hAnsi="Times New Roman" w:cs="Times New Roman"/>
                <w:color w:val="auto"/>
                <w:szCs w:val="20"/>
              </w:rPr>
            </w:pPr>
            <w:r w:rsidRPr="00A03116">
              <w:rPr>
                <w:rFonts w:ascii="Times New Roman" w:hAnsi="Times New Roman" w:cs="Times New Roman"/>
                <w:color w:val="auto"/>
                <w:szCs w:val="20"/>
              </w:rPr>
              <w:t>1806-26-4</w:t>
            </w:r>
          </w:p>
        </w:tc>
        <w:tc>
          <w:tcPr>
            <w:tcW w:w="0" w:type="auto"/>
          </w:tcPr>
          <w:p w14:paraId="209AFDDE" w14:textId="77777777" w:rsidR="00905E13" w:rsidRPr="00A03116" w:rsidRDefault="00905E13" w:rsidP="00905E13">
            <w:pPr>
              <w:outlineLvl w:val="0"/>
              <w:rPr>
                <w:rFonts w:ascii="Times New Roman" w:hAnsi="Times New Roman" w:cs="Times New Roman"/>
                <w:color w:val="auto"/>
                <w:szCs w:val="20"/>
              </w:rPr>
            </w:pPr>
            <w:r w:rsidRPr="00A03116">
              <w:rPr>
                <w:rFonts w:ascii="Times New Roman" w:hAnsi="Times New Roman" w:cs="Times New Roman"/>
                <w:color w:val="auto"/>
                <w:szCs w:val="20"/>
              </w:rPr>
              <w:t>26543-97-5</w:t>
            </w:r>
          </w:p>
        </w:tc>
      </w:tr>
      <w:tr w:rsidR="00A03116" w:rsidRPr="00A03116" w14:paraId="76CEB980" w14:textId="77777777" w:rsidTr="00A53240">
        <w:trPr>
          <w:trHeight w:val="53"/>
          <w:jc w:val="center"/>
        </w:trPr>
        <w:tc>
          <w:tcPr>
            <w:tcW w:w="0" w:type="auto"/>
          </w:tcPr>
          <w:p w14:paraId="190E0348" w14:textId="77777777" w:rsidR="00905E13" w:rsidRPr="00A03116" w:rsidRDefault="00905E13" w:rsidP="00905E13">
            <w:pPr>
              <w:outlineLvl w:val="0"/>
              <w:rPr>
                <w:rFonts w:ascii="Times New Roman" w:hAnsi="Times New Roman" w:cs="Times New Roman"/>
                <w:color w:val="auto"/>
                <w:szCs w:val="20"/>
              </w:rPr>
            </w:pPr>
            <w:r w:rsidRPr="00A03116">
              <w:rPr>
                <w:rFonts w:ascii="Times New Roman" w:hAnsi="Times New Roman" w:cs="Times New Roman"/>
                <w:color w:val="auto"/>
                <w:szCs w:val="20"/>
              </w:rPr>
              <w:t>Molecular formula</w:t>
            </w:r>
          </w:p>
        </w:tc>
        <w:tc>
          <w:tcPr>
            <w:tcW w:w="0" w:type="auto"/>
          </w:tcPr>
          <w:p w14:paraId="49A08F89" w14:textId="77777777" w:rsidR="00905E13" w:rsidRPr="00A03116" w:rsidRDefault="00905E13" w:rsidP="00905E13">
            <w:pPr>
              <w:outlineLvl w:val="0"/>
              <w:rPr>
                <w:rFonts w:ascii="Times New Roman" w:hAnsi="Times New Roman" w:cs="Times New Roman"/>
                <w:color w:val="auto"/>
                <w:szCs w:val="20"/>
              </w:rPr>
            </w:pPr>
            <w:r w:rsidRPr="00A03116">
              <w:rPr>
                <w:rFonts w:ascii="Times New Roman" w:hAnsi="Times New Roman" w:cs="Times New Roman"/>
                <w:color w:val="auto"/>
                <w:szCs w:val="20"/>
              </w:rPr>
              <w:t>C</w:t>
            </w:r>
            <w:r w:rsidRPr="00A03116">
              <w:rPr>
                <w:rFonts w:ascii="Times New Roman" w:hAnsi="Times New Roman" w:cs="Times New Roman"/>
                <w:color w:val="auto"/>
                <w:szCs w:val="20"/>
                <w:vertAlign w:val="subscript"/>
              </w:rPr>
              <w:t>14</w:t>
            </w:r>
            <w:r w:rsidRPr="00A03116">
              <w:rPr>
                <w:rFonts w:ascii="Times New Roman" w:hAnsi="Times New Roman" w:cs="Times New Roman"/>
                <w:color w:val="auto"/>
                <w:szCs w:val="20"/>
              </w:rPr>
              <w:t>H</w:t>
            </w:r>
            <w:r w:rsidRPr="00A03116">
              <w:rPr>
                <w:rFonts w:ascii="Times New Roman" w:hAnsi="Times New Roman" w:cs="Times New Roman"/>
                <w:color w:val="auto"/>
                <w:szCs w:val="20"/>
                <w:vertAlign w:val="subscript"/>
              </w:rPr>
              <w:t>22</w:t>
            </w:r>
            <w:r w:rsidRPr="00A03116">
              <w:rPr>
                <w:rFonts w:ascii="Times New Roman" w:hAnsi="Times New Roman" w:cs="Times New Roman"/>
                <w:color w:val="auto"/>
                <w:szCs w:val="20"/>
              </w:rPr>
              <w:t>O</w:t>
            </w:r>
          </w:p>
        </w:tc>
        <w:tc>
          <w:tcPr>
            <w:tcW w:w="0" w:type="auto"/>
          </w:tcPr>
          <w:p w14:paraId="2FAF6552" w14:textId="77777777" w:rsidR="00905E13" w:rsidRPr="00A03116" w:rsidRDefault="00905E13" w:rsidP="00905E13">
            <w:pPr>
              <w:outlineLvl w:val="0"/>
              <w:rPr>
                <w:rFonts w:ascii="Times New Roman" w:hAnsi="Times New Roman" w:cs="Times New Roman"/>
                <w:color w:val="auto"/>
                <w:szCs w:val="20"/>
              </w:rPr>
            </w:pPr>
            <w:r w:rsidRPr="00A03116">
              <w:rPr>
                <w:rFonts w:ascii="Times New Roman" w:hAnsi="Times New Roman" w:cs="Times New Roman"/>
                <w:color w:val="auto"/>
                <w:szCs w:val="20"/>
              </w:rPr>
              <w:t>C</w:t>
            </w:r>
            <w:r w:rsidRPr="00A03116">
              <w:rPr>
                <w:rFonts w:ascii="Times New Roman" w:hAnsi="Times New Roman" w:cs="Times New Roman"/>
                <w:color w:val="auto"/>
                <w:szCs w:val="20"/>
                <w:vertAlign w:val="subscript"/>
              </w:rPr>
              <w:t>15</w:t>
            </w:r>
            <w:r w:rsidRPr="00A03116">
              <w:rPr>
                <w:rFonts w:ascii="Times New Roman" w:hAnsi="Times New Roman" w:cs="Times New Roman"/>
                <w:color w:val="auto"/>
                <w:szCs w:val="20"/>
              </w:rPr>
              <w:t>H</w:t>
            </w:r>
            <w:r w:rsidRPr="00A03116">
              <w:rPr>
                <w:rFonts w:ascii="Times New Roman" w:hAnsi="Times New Roman" w:cs="Times New Roman"/>
                <w:color w:val="auto"/>
                <w:szCs w:val="20"/>
                <w:vertAlign w:val="subscript"/>
              </w:rPr>
              <w:t>24</w:t>
            </w:r>
            <w:r w:rsidRPr="00A03116">
              <w:rPr>
                <w:rFonts w:ascii="Times New Roman" w:hAnsi="Times New Roman" w:cs="Times New Roman"/>
                <w:color w:val="auto"/>
                <w:szCs w:val="20"/>
              </w:rPr>
              <w:t>O</w:t>
            </w:r>
          </w:p>
        </w:tc>
      </w:tr>
      <w:tr w:rsidR="00A03116" w:rsidRPr="00A03116" w14:paraId="73EF016E" w14:textId="77777777" w:rsidTr="00A53240">
        <w:trPr>
          <w:trHeight w:val="123"/>
          <w:jc w:val="center"/>
        </w:trPr>
        <w:tc>
          <w:tcPr>
            <w:tcW w:w="0" w:type="auto"/>
          </w:tcPr>
          <w:p w14:paraId="73AF64F9" w14:textId="77777777" w:rsidR="00905E13" w:rsidRPr="00A03116" w:rsidRDefault="00905E13" w:rsidP="00905E13">
            <w:pPr>
              <w:outlineLvl w:val="0"/>
              <w:rPr>
                <w:rFonts w:ascii="Times New Roman" w:hAnsi="Times New Roman" w:cs="Times New Roman"/>
                <w:color w:val="auto"/>
                <w:szCs w:val="20"/>
              </w:rPr>
            </w:pPr>
            <w:r w:rsidRPr="00A03116">
              <w:rPr>
                <w:rFonts w:ascii="Times New Roman" w:hAnsi="Times New Roman" w:cs="Times New Roman"/>
                <w:color w:val="auto"/>
                <w:szCs w:val="20"/>
              </w:rPr>
              <w:t>Molecular weight (g/mol)</w:t>
            </w:r>
          </w:p>
        </w:tc>
        <w:tc>
          <w:tcPr>
            <w:tcW w:w="0" w:type="auto"/>
          </w:tcPr>
          <w:p w14:paraId="2AC19FDE" w14:textId="77777777" w:rsidR="00905E13" w:rsidRPr="00A03116" w:rsidRDefault="00905E13" w:rsidP="00905E13">
            <w:pPr>
              <w:outlineLvl w:val="0"/>
              <w:rPr>
                <w:rFonts w:ascii="Times New Roman" w:hAnsi="Times New Roman" w:cs="Times New Roman"/>
                <w:color w:val="auto"/>
                <w:szCs w:val="20"/>
              </w:rPr>
            </w:pPr>
            <w:r w:rsidRPr="00A03116">
              <w:rPr>
                <w:rFonts w:ascii="Times New Roman" w:hAnsi="Times New Roman" w:cs="Times New Roman"/>
                <w:color w:val="auto"/>
                <w:szCs w:val="20"/>
              </w:rPr>
              <w:t xml:space="preserve">206.32 </w:t>
            </w:r>
          </w:p>
        </w:tc>
        <w:tc>
          <w:tcPr>
            <w:tcW w:w="0" w:type="auto"/>
          </w:tcPr>
          <w:p w14:paraId="611EC16B" w14:textId="77777777" w:rsidR="00905E13" w:rsidRPr="00A03116" w:rsidRDefault="00905E13" w:rsidP="00905E13">
            <w:pPr>
              <w:outlineLvl w:val="0"/>
              <w:rPr>
                <w:rFonts w:ascii="Times New Roman" w:hAnsi="Times New Roman" w:cs="Times New Roman"/>
                <w:color w:val="auto"/>
                <w:szCs w:val="20"/>
              </w:rPr>
            </w:pPr>
            <w:r w:rsidRPr="00A03116">
              <w:rPr>
                <w:rFonts w:ascii="Times New Roman" w:hAnsi="Times New Roman" w:cs="Times New Roman"/>
                <w:color w:val="auto"/>
                <w:szCs w:val="20"/>
              </w:rPr>
              <w:t>220.35</w:t>
            </w:r>
          </w:p>
        </w:tc>
      </w:tr>
      <w:tr w:rsidR="00A03116" w:rsidRPr="00A03116" w14:paraId="57CF0FA9" w14:textId="77777777" w:rsidTr="00A53240">
        <w:trPr>
          <w:trHeight w:val="1064"/>
          <w:jc w:val="center"/>
        </w:trPr>
        <w:tc>
          <w:tcPr>
            <w:tcW w:w="0" w:type="auto"/>
          </w:tcPr>
          <w:p w14:paraId="3316D7D1" w14:textId="77777777" w:rsidR="00905E13" w:rsidRPr="00A03116" w:rsidRDefault="00905E13" w:rsidP="00905E13">
            <w:pPr>
              <w:outlineLvl w:val="0"/>
              <w:rPr>
                <w:rFonts w:ascii="Times New Roman" w:hAnsi="Times New Roman" w:cs="Times New Roman"/>
                <w:color w:val="auto"/>
                <w:szCs w:val="20"/>
              </w:rPr>
            </w:pPr>
            <w:r w:rsidRPr="00A03116">
              <w:rPr>
                <w:rFonts w:ascii="Times New Roman" w:hAnsi="Times New Roman" w:cs="Times New Roman"/>
                <w:color w:val="auto"/>
                <w:szCs w:val="20"/>
              </w:rPr>
              <w:t>Structure</w:t>
            </w:r>
          </w:p>
        </w:tc>
        <w:tc>
          <w:tcPr>
            <w:tcW w:w="0" w:type="auto"/>
          </w:tcPr>
          <w:p w14:paraId="0E623456" w14:textId="77777777" w:rsidR="00905E13" w:rsidRPr="00A03116" w:rsidRDefault="00905E13" w:rsidP="00905E13">
            <w:pPr>
              <w:outlineLvl w:val="0"/>
              <w:rPr>
                <w:rFonts w:ascii="Times New Roman" w:hAnsi="Times New Roman" w:cs="Times New Roman"/>
                <w:color w:val="auto"/>
                <w:szCs w:val="20"/>
              </w:rPr>
            </w:pPr>
            <w:r w:rsidRPr="00A03116">
              <w:rPr>
                <w:noProof/>
                <w:lang w:val="en-MY" w:eastAsia="en-MY"/>
              </w:rPr>
              <w:drawing>
                <wp:anchor distT="0" distB="0" distL="114300" distR="114300" simplePos="0" relativeHeight="251645440" behindDoc="0" locked="0" layoutInCell="1" allowOverlap="1" wp14:anchorId="1E53DC15" wp14:editId="213D92ED">
                  <wp:simplePos x="0" y="0"/>
                  <wp:positionH relativeFrom="column">
                    <wp:posOffset>68980</wp:posOffset>
                  </wp:positionH>
                  <wp:positionV relativeFrom="paragraph">
                    <wp:posOffset>196428</wp:posOffset>
                  </wp:positionV>
                  <wp:extent cx="1220547" cy="444987"/>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1226525" cy="447166"/>
                          </a:xfrm>
                          <a:prstGeom prst="rect">
                            <a:avLst/>
                          </a:prstGeom>
                        </pic:spPr>
                      </pic:pic>
                    </a:graphicData>
                  </a:graphic>
                  <wp14:sizeRelH relativeFrom="margin">
                    <wp14:pctWidth>0</wp14:pctWidth>
                  </wp14:sizeRelH>
                  <wp14:sizeRelV relativeFrom="margin">
                    <wp14:pctHeight>0</wp14:pctHeight>
                  </wp14:sizeRelV>
                </wp:anchor>
              </w:drawing>
            </w:r>
          </w:p>
        </w:tc>
        <w:tc>
          <w:tcPr>
            <w:tcW w:w="0" w:type="auto"/>
          </w:tcPr>
          <w:p w14:paraId="687E7EB0" w14:textId="77777777" w:rsidR="00905E13" w:rsidRPr="00A03116" w:rsidRDefault="00905E13" w:rsidP="00905E13">
            <w:pPr>
              <w:outlineLvl w:val="0"/>
              <w:rPr>
                <w:rFonts w:ascii="Times New Roman" w:hAnsi="Times New Roman" w:cs="Times New Roman"/>
                <w:color w:val="auto"/>
                <w:szCs w:val="20"/>
              </w:rPr>
            </w:pPr>
            <w:r w:rsidRPr="00A03116">
              <w:rPr>
                <w:noProof/>
                <w:lang w:val="en-MY" w:eastAsia="en-MY"/>
              </w:rPr>
              <w:drawing>
                <wp:anchor distT="0" distB="0" distL="114300" distR="114300" simplePos="0" relativeHeight="251646464" behindDoc="0" locked="0" layoutInCell="1" allowOverlap="1" wp14:anchorId="27636D73" wp14:editId="48B9AD8E">
                  <wp:simplePos x="0" y="0"/>
                  <wp:positionH relativeFrom="column">
                    <wp:posOffset>71755</wp:posOffset>
                  </wp:positionH>
                  <wp:positionV relativeFrom="paragraph">
                    <wp:posOffset>219394</wp:posOffset>
                  </wp:positionV>
                  <wp:extent cx="1246082" cy="42109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246082" cy="421090"/>
                          </a:xfrm>
                          <a:prstGeom prst="rect">
                            <a:avLst/>
                          </a:prstGeom>
                        </pic:spPr>
                      </pic:pic>
                    </a:graphicData>
                  </a:graphic>
                  <wp14:sizeRelH relativeFrom="margin">
                    <wp14:pctWidth>0</wp14:pctWidth>
                  </wp14:sizeRelH>
                  <wp14:sizeRelV relativeFrom="margin">
                    <wp14:pctHeight>0</wp14:pctHeight>
                  </wp14:sizeRelV>
                </wp:anchor>
              </w:drawing>
            </w:r>
          </w:p>
        </w:tc>
      </w:tr>
      <w:tr w:rsidR="00A03116" w:rsidRPr="00A03116" w14:paraId="25431D7A" w14:textId="77777777" w:rsidTr="00A53240">
        <w:trPr>
          <w:trHeight w:val="53"/>
          <w:jc w:val="center"/>
        </w:trPr>
        <w:tc>
          <w:tcPr>
            <w:tcW w:w="0" w:type="auto"/>
            <w:tcBorders>
              <w:bottom w:val="nil"/>
            </w:tcBorders>
          </w:tcPr>
          <w:p w14:paraId="3D98AB8C" w14:textId="77777777" w:rsidR="00905E13" w:rsidRPr="00A03116" w:rsidRDefault="00905E13" w:rsidP="00905E13">
            <w:pPr>
              <w:outlineLvl w:val="0"/>
              <w:rPr>
                <w:rFonts w:ascii="Times New Roman" w:hAnsi="Times New Roman" w:cs="Times New Roman"/>
                <w:i/>
                <w:iCs/>
                <w:color w:val="auto"/>
                <w:szCs w:val="20"/>
              </w:rPr>
            </w:pPr>
            <w:r w:rsidRPr="00A03116">
              <w:rPr>
                <w:rFonts w:ascii="Times New Roman" w:hAnsi="Times New Roman" w:cs="Times New Roman"/>
                <w:i/>
                <w:iCs/>
                <w:color w:val="auto"/>
                <w:szCs w:val="20"/>
              </w:rPr>
              <w:t xml:space="preserve">Chemical properties </w:t>
            </w:r>
          </w:p>
        </w:tc>
        <w:tc>
          <w:tcPr>
            <w:tcW w:w="0" w:type="auto"/>
            <w:gridSpan w:val="2"/>
            <w:tcBorders>
              <w:bottom w:val="nil"/>
            </w:tcBorders>
          </w:tcPr>
          <w:p w14:paraId="24F9FBF1" w14:textId="77777777" w:rsidR="00905E13" w:rsidRPr="00A03116" w:rsidRDefault="00905E13" w:rsidP="00905E13">
            <w:pPr>
              <w:outlineLvl w:val="0"/>
              <w:rPr>
                <w:rFonts w:ascii="Times New Roman" w:hAnsi="Times New Roman" w:cs="Times New Roman"/>
                <w:color w:val="auto"/>
                <w:szCs w:val="20"/>
              </w:rPr>
            </w:pPr>
          </w:p>
        </w:tc>
      </w:tr>
      <w:tr w:rsidR="00A03116" w:rsidRPr="00A03116" w14:paraId="5A54C56E" w14:textId="77777777" w:rsidTr="00A53240">
        <w:trPr>
          <w:trHeight w:val="53"/>
          <w:jc w:val="center"/>
        </w:trPr>
        <w:tc>
          <w:tcPr>
            <w:tcW w:w="0" w:type="auto"/>
            <w:tcBorders>
              <w:top w:val="nil"/>
              <w:bottom w:val="nil"/>
            </w:tcBorders>
          </w:tcPr>
          <w:p w14:paraId="1ACE8B64" w14:textId="77777777" w:rsidR="00905E13" w:rsidRPr="00A03116" w:rsidRDefault="00905E13" w:rsidP="00905E13">
            <w:pPr>
              <w:outlineLvl w:val="0"/>
              <w:rPr>
                <w:rFonts w:ascii="Times New Roman" w:hAnsi="Times New Roman" w:cs="Times New Roman"/>
                <w:color w:val="auto"/>
                <w:szCs w:val="20"/>
              </w:rPr>
            </w:pPr>
            <w:r w:rsidRPr="00A03116">
              <w:rPr>
                <w:rFonts w:ascii="Times New Roman" w:hAnsi="Times New Roman" w:cs="Times New Roman"/>
                <w:color w:val="auto"/>
                <w:szCs w:val="20"/>
              </w:rPr>
              <w:t>Water solubility (mg/L)</w:t>
            </w:r>
          </w:p>
        </w:tc>
        <w:tc>
          <w:tcPr>
            <w:tcW w:w="0" w:type="auto"/>
            <w:tcBorders>
              <w:top w:val="nil"/>
              <w:bottom w:val="nil"/>
            </w:tcBorders>
          </w:tcPr>
          <w:p w14:paraId="00C64C68" w14:textId="77777777" w:rsidR="00905E13" w:rsidRPr="00A03116" w:rsidRDefault="00905E13" w:rsidP="00A53240">
            <w:pPr>
              <w:jc w:val="center"/>
              <w:outlineLvl w:val="0"/>
              <w:rPr>
                <w:rFonts w:ascii="Times New Roman" w:hAnsi="Times New Roman" w:cs="Times New Roman"/>
                <w:color w:val="auto"/>
                <w:szCs w:val="20"/>
                <w:vertAlign w:val="superscript"/>
              </w:rPr>
            </w:pPr>
            <w:r w:rsidRPr="00A03116">
              <w:rPr>
                <w:rFonts w:ascii="Times New Roman" w:hAnsi="Times New Roman" w:cs="Times New Roman"/>
                <w:color w:val="auto"/>
                <w:szCs w:val="20"/>
              </w:rPr>
              <w:t>12.6</w:t>
            </w:r>
            <w:r w:rsidRPr="00A03116">
              <w:rPr>
                <w:rFonts w:ascii="Times New Roman" w:hAnsi="Times New Roman" w:cs="Times New Roman"/>
                <w:color w:val="auto"/>
                <w:szCs w:val="20"/>
                <w:vertAlign w:val="superscript"/>
              </w:rPr>
              <w:t>a</w:t>
            </w:r>
          </w:p>
        </w:tc>
        <w:tc>
          <w:tcPr>
            <w:tcW w:w="0" w:type="auto"/>
            <w:tcBorders>
              <w:top w:val="nil"/>
              <w:bottom w:val="nil"/>
            </w:tcBorders>
          </w:tcPr>
          <w:p w14:paraId="526DD36C" w14:textId="77777777" w:rsidR="00905E13" w:rsidRPr="00A03116" w:rsidRDefault="00905E13" w:rsidP="00A53240">
            <w:pPr>
              <w:jc w:val="center"/>
              <w:outlineLvl w:val="0"/>
              <w:rPr>
                <w:rFonts w:ascii="Times New Roman" w:hAnsi="Times New Roman" w:cs="Times New Roman"/>
                <w:color w:val="auto"/>
                <w:szCs w:val="20"/>
                <w:vertAlign w:val="superscript"/>
              </w:rPr>
            </w:pPr>
            <w:r w:rsidRPr="00A03116">
              <w:rPr>
                <w:rFonts w:ascii="Times New Roman" w:hAnsi="Times New Roman" w:cs="Times New Roman"/>
                <w:color w:val="auto"/>
                <w:szCs w:val="20"/>
              </w:rPr>
              <w:t>5.4</w:t>
            </w:r>
            <w:r w:rsidRPr="00A03116">
              <w:rPr>
                <w:rFonts w:ascii="Times New Roman" w:hAnsi="Times New Roman" w:cs="Times New Roman"/>
                <w:color w:val="auto"/>
                <w:szCs w:val="20"/>
                <w:vertAlign w:val="superscript"/>
              </w:rPr>
              <w:t>a</w:t>
            </w:r>
          </w:p>
        </w:tc>
      </w:tr>
      <w:tr w:rsidR="00A03116" w:rsidRPr="00A03116" w14:paraId="40ABEA9A" w14:textId="77777777" w:rsidTr="00A53240">
        <w:trPr>
          <w:trHeight w:val="425"/>
          <w:jc w:val="center"/>
        </w:trPr>
        <w:tc>
          <w:tcPr>
            <w:tcW w:w="0" w:type="auto"/>
            <w:tcBorders>
              <w:top w:val="nil"/>
              <w:bottom w:val="single" w:sz="4" w:space="0" w:color="000000"/>
            </w:tcBorders>
          </w:tcPr>
          <w:p w14:paraId="0126E12F" w14:textId="77777777" w:rsidR="00905E13" w:rsidRPr="00A03116" w:rsidRDefault="00905E13" w:rsidP="00905E13">
            <w:pPr>
              <w:outlineLvl w:val="0"/>
              <w:rPr>
                <w:rFonts w:ascii="Times New Roman" w:hAnsi="Times New Roman" w:cs="Times New Roman"/>
                <w:color w:val="auto"/>
                <w:szCs w:val="20"/>
              </w:rPr>
            </w:pPr>
            <w:r w:rsidRPr="00A03116">
              <w:rPr>
                <w:rFonts w:ascii="Times New Roman" w:hAnsi="Times New Roman" w:cs="Times New Roman"/>
                <w:color w:val="auto"/>
                <w:szCs w:val="20"/>
              </w:rPr>
              <w:t xml:space="preserve">Octanol-water partition coefficient, </w:t>
            </w:r>
          </w:p>
          <w:p w14:paraId="4B9981D8" w14:textId="77777777" w:rsidR="00905E13" w:rsidRPr="00A03116" w:rsidRDefault="00905E13" w:rsidP="00905E13">
            <w:pPr>
              <w:outlineLvl w:val="0"/>
              <w:rPr>
                <w:rFonts w:ascii="Times New Roman" w:hAnsi="Times New Roman" w:cs="Times New Roman"/>
                <w:color w:val="auto"/>
                <w:szCs w:val="20"/>
              </w:rPr>
            </w:pPr>
            <w:r w:rsidRPr="00A03116">
              <w:rPr>
                <w:rFonts w:ascii="Times New Roman" w:hAnsi="Times New Roman" w:cs="Times New Roman"/>
                <w:color w:val="auto"/>
                <w:szCs w:val="20"/>
              </w:rPr>
              <w:t xml:space="preserve">log </w:t>
            </w:r>
            <w:proofErr w:type="spellStart"/>
            <w:r w:rsidRPr="00A03116">
              <w:rPr>
                <w:rFonts w:ascii="Times New Roman" w:hAnsi="Times New Roman" w:cs="Times New Roman"/>
                <w:i/>
                <w:iCs/>
                <w:color w:val="auto"/>
                <w:szCs w:val="20"/>
              </w:rPr>
              <w:t>K</w:t>
            </w:r>
            <w:r w:rsidRPr="00A03116">
              <w:rPr>
                <w:rFonts w:ascii="Times New Roman" w:hAnsi="Times New Roman" w:cs="Times New Roman"/>
                <w:color w:val="auto"/>
                <w:szCs w:val="20"/>
                <w:vertAlign w:val="subscript"/>
              </w:rPr>
              <w:t>ow</w:t>
            </w:r>
            <w:proofErr w:type="spellEnd"/>
          </w:p>
        </w:tc>
        <w:tc>
          <w:tcPr>
            <w:tcW w:w="0" w:type="auto"/>
            <w:tcBorders>
              <w:top w:val="nil"/>
              <w:bottom w:val="single" w:sz="4" w:space="0" w:color="000000"/>
            </w:tcBorders>
          </w:tcPr>
          <w:p w14:paraId="5B171708" w14:textId="77777777" w:rsidR="00905E13" w:rsidRPr="00A03116" w:rsidRDefault="00905E13" w:rsidP="00A53240">
            <w:pPr>
              <w:jc w:val="center"/>
              <w:outlineLvl w:val="0"/>
              <w:rPr>
                <w:rFonts w:ascii="Times New Roman" w:hAnsi="Times New Roman" w:cs="Times New Roman"/>
                <w:color w:val="auto"/>
                <w:szCs w:val="20"/>
                <w:vertAlign w:val="superscript"/>
              </w:rPr>
            </w:pPr>
            <w:r w:rsidRPr="00A03116">
              <w:rPr>
                <w:rFonts w:ascii="Times New Roman" w:hAnsi="Times New Roman" w:cs="Times New Roman"/>
                <w:color w:val="auto"/>
                <w:szCs w:val="20"/>
              </w:rPr>
              <w:t>4.12</w:t>
            </w:r>
            <w:r w:rsidRPr="00A03116">
              <w:rPr>
                <w:rFonts w:ascii="Times New Roman" w:hAnsi="Times New Roman" w:cs="Times New Roman"/>
                <w:color w:val="auto"/>
                <w:szCs w:val="20"/>
                <w:vertAlign w:val="superscript"/>
              </w:rPr>
              <w:t>b</w:t>
            </w:r>
          </w:p>
        </w:tc>
        <w:tc>
          <w:tcPr>
            <w:tcW w:w="0" w:type="auto"/>
            <w:tcBorders>
              <w:top w:val="nil"/>
              <w:bottom w:val="single" w:sz="4" w:space="0" w:color="000000"/>
            </w:tcBorders>
          </w:tcPr>
          <w:p w14:paraId="1FDB71DD" w14:textId="77777777" w:rsidR="00905E13" w:rsidRPr="00A03116" w:rsidRDefault="00905E13" w:rsidP="00A53240">
            <w:pPr>
              <w:jc w:val="center"/>
              <w:outlineLvl w:val="0"/>
              <w:rPr>
                <w:rFonts w:ascii="Times New Roman" w:hAnsi="Times New Roman" w:cs="Times New Roman"/>
                <w:color w:val="auto"/>
                <w:szCs w:val="20"/>
                <w:vertAlign w:val="superscript"/>
              </w:rPr>
            </w:pPr>
            <w:r w:rsidRPr="00A03116">
              <w:rPr>
                <w:rFonts w:ascii="Times New Roman" w:hAnsi="Times New Roman" w:cs="Times New Roman"/>
                <w:color w:val="auto"/>
                <w:szCs w:val="20"/>
              </w:rPr>
              <w:t>4.48</w:t>
            </w:r>
            <w:r w:rsidRPr="00A03116">
              <w:rPr>
                <w:rFonts w:ascii="Times New Roman" w:hAnsi="Times New Roman" w:cs="Times New Roman"/>
                <w:color w:val="auto"/>
                <w:szCs w:val="20"/>
                <w:vertAlign w:val="superscript"/>
              </w:rPr>
              <w:t>b</w:t>
            </w:r>
          </w:p>
        </w:tc>
      </w:tr>
    </w:tbl>
    <w:p w14:paraId="421F1184" w14:textId="7E9D9B22" w:rsidR="00092AC9" w:rsidRPr="00A53240" w:rsidRDefault="00A53240" w:rsidP="00A53240">
      <w:pPr>
        <w:ind w:firstLine="720"/>
        <w:outlineLvl w:val="0"/>
        <w:rPr>
          <w:rFonts w:ascii="Times New Roman" w:hAnsi="Times New Roman" w:cs="Times New Roman"/>
          <w:sz w:val="16"/>
          <w:szCs w:val="20"/>
        </w:rPr>
      </w:pPr>
      <w:r>
        <w:rPr>
          <w:rFonts w:ascii="Times New Roman" w:hAnsi="Times New Roman" w:cs="Times New Roman"/>
          <w:szCs w:val="20"/>
          <w:vertAlign w:val="superscript"/>
        </w:rPr>
        <w:t xml:space="preserve">    </w:t>
      </w:r>
      <w:r w:rsidR="00905E13" w:rsidRPr="00A53240">
        <w:rPr>
          <w:rFonts w:ascii="Times New Roman" w:hAnsi="Times New Roman" w:cs="Times New Roman"/>
          <w:sz w:val="16"/>
          <w:szCs w:val="20"/>
          <w:vertAlign w:val="superscript"/>
        </w:rPr>
        <w:t xml:space="preserve">a </w:t>
      </w:r>
      <w:r w:rsidR="00905E13" w:rsidRPr="00A53240">
        <w:rPr>
          <w:rFonts w:ascii="Times New Roman" w:hAnsi="Times New Roman" w:cs="Times New Roman"/>
          <w:sz w:val="16"/>
          <w:szCs w:val="20"/>
        </w:rPr>
        <w:t>Geyer et al. [5]</w:t>
      </w:r>
      <w:r w:rsidRPr="00A53240">
        <w:rPr>
          <w:rFonts w:ascii="Times New Roman" w:hAnsi="Times New Roman" w:cs="Times New Roman"/>
          <w:sz w:val="16"/>
          <w:szCs w:val="20"/>
        </w:rPr>
        <w:t xml:space="preserve">, </w:t>
      </w:r>
      <w:r w:rsidR="00905E13" w:rsidRPr="00A53240">
        <w:rPr>
          <w:rFonts w:ascii="Times New Roman" w:hAnsi="Times New Roman" w:cs="Times New Roman"/>
          <w:sz w:val="16"/>
          <w:szCs w:val="20"/>
          <w:vertAlign w:val="superscript"/>
        </w:rPr>
        <w:t>b</w:t>
      </w:r>
      <w:r w:rsidR="00905E13" w:rsidRPr="00A53240">
        <w:rPr>
          <w:rFonts w:ascii="Times New Roman" w:hAnsi="Times New Roman" w:cs="Times New Roman"/>
          <w:sz w:val="16"/>
          <w:szCs w:val="20"/>
        </w:rPr>
        <w:t xml:space="preserve"> </w:t>
      </w:r>
      <w:proofErr w:type="spellStart"/>
      <w:r w:rsidR="00905E13" w:rsidRPr="00A53240">
        <w:rPr>
          <w:rFonts w:ascii="Times New Roman" w:hAnsi="Times New Roman" w:cs="Times New Roman"/>
          <w:sz w:val="16"/>
          <w:szCs w:val="20"/>
        </w:rPr>
        <w:t>Ahel</w:t>
      </w:r>
      <w:proofErr w:type="spellEnd"/>
      <w:r w:rsidR="00905E13" w:rsidRPr="00A53240">
        <w:rPr>
          <w:rFonts w:ascii="Times New Roman" w:hAnsi="Times New Roman" w:cs="Times New Roman"/>
          <w:sz w:val="16"/>
          <w:szCs w:val="20"/>
        </w:rPr>
        <w:t xml:space="preserve"> and Giger [20]</w:t>
      </w:r>
    </w:p>
    <w:p w14:paraId="3CEFC74D" w14:textId="77777777" w:rsidR="00092AC9" w:rsidRPr="00A03116" w:rsidRDefault="00092AC9">
      <w:pPr>
        <w:outlineLvl w:val="0"/>
        <w:rPr>
          <w:rFonts w:ascii="Times New Roman" w:hAnsi="Times New Roman" w:cs="Times New Roman"/>
          <w:szCs w:val="20"/>
        </w:rPr>
      </w:pPr>
    </w:p>
    <w:p w14:paraId="55BDA059" w14:textId="77777777" w:rsidR="00092AC9" w:rsidRPr="00A03116" w:rsidRDefault="00905E13">
      <w:pPr>
        <w:jc w:val="center"/>
        <w:outlineLvl w:val="0"/>
        <w:rPr>
          <w:rFonts w:ascii="Times New Roman" w:hAnsi="Times New Roman" w:cs="Times New Roman"/>
          <w:b/>
          <w:szCs w:val="20"/>
        </w:rPr>
      </w:pPr>
      <w:r w:rsidRPr="00A03116">
        <w:rPr>
          <w:rFonts w:ascii="Times New Roman" w:hAnsi="Times New Roman" w:cs="Times New Roman"/>
          <w:b/>
          <w:szCs w:val="20"/>
        </w:rPr>
        <w:t>Materials and Methods</w:t>
      </w:r>
    </w:p>
    <w:p w14:paraId="66BD6C31" w14:textId="77777777" w:rsidR="00092AC9" w:rsidRPr="00A03116" w:rsidRDefault="00905E13">
      <w:pPr>
        <w:outlineLvl w:val="0"/>
        <w:rPr>
          <w:rFonts w:ascii="Times New Roman" w:hAnsi="Times New Roman" w:cs="Times New Roman"/>
          <w:szCs w:val="20"/>
        </w:rPr>
      </w:pPr>
      <w:r w:rsidRPr="00A03116">
        <w:rPr>
          <w:rFonts w:ascii="Times New Roman" w:hAnsi="Times New Roman" w:cs="Times New Roman"/>
          <w:szCs w:val="20"/>
        </w:rPr>
        <w:t xml:space="preserve">Analytical grade standards for 4-OP and 4-NP were purchased from Sigma Aldrich (USA). Acetonitrile, methanol and acetone (HPLC-grade solvents) were purchased from Elite Advance Materials (Malaysia). SPE cartridges, </w:t>
      </w:r>
      <w:proofErr w:type="spellStart"/>
      <w:r w:rsidRPr="00A03116">
        <w:rPr>
          <w:rFonts w:ascii="Times New Roman" w:hAnsi="Times New Roman" w:cs="Times New Roman"/>
          <w:szCs w:val="20"/>
        </w:rPr>
        <w:t>Resprep</w:t>
      </w:r>
      <w:proofErr w:type="spellEnd"/>
      <w:r w:rsidRPr="00A03116">
        <w:rPr>
          <w:rFonts w:ascii="Times New Roman" w:hAnsi="Times New Roman" w:cs="Times New Roman"/>
          <w:szCs w:val="20"/>
        </w:rPr>
        <w:t xml:space="preserve"> C</w:t>
      </w:r>
      <w:r w:rsidRPr="00A03116">
        <w:rPr>
          <w:rFonts w:ascii="Times New Roman" w:hAnsi="Times New Roman" w:cs="Times New Roman"/>
          <w:szCs w:val="20"/>
          <w:vertAlign w:val="subscript"/>
        </w:rPr>
        <w:t xml:space="preserve">18 </w:t>
      </w:r>
      <w:r w:rsidRPr="00A03116">
        <w:rPr>
          <w:rFonts w:ascii="Times New Roman" w:hAnsi="Times New Roman" w:cs="Times New Roman"/>
          <w:szCs w:val="20"/>
        </w:rPr>
        <w:t xml:space="preserve">1 mL/100 mg were purchased from </w:t>
      </w:r>
      <w:proofErr w:type="spellStart"/>
      <w:r w:rsidRPr="00A03116">
        <w:rPr>
          <w:rFonts w:ascii="Times New Roman" w:hAnsi="Times New Roman" w:cs="Times New Roman"/>
          <w:szCs w:val="20"/>
        </w:rPr>
        <w:t>Restek</w:t>
      </w:r>
      <w:proofErr w:type="spellEnd"/>
      <w:r w:rsidRPr="00A03116">
        <w:rPr>
          <w:rFonts w:ascii="Times New Roman" w:hAnsi="Times New Roman" w:cs="Times New Roman"/>
          <w:szCs w:val="20"/>
        </w:rPr>
        <w:t xml:space="preserve"> (USA). GF/C filter membrane with a diameter of 47 mm and pore size of 1.2 microns were purchased from Whatman (UK). Milli-Q water was obtained from Q-POD remote dispenser Merck (Germany).</w:t>
      </w:r>
    </w:p>
    <w:p w14:paraId="0BEC894B" w14:textId="77777777" w:rsidR="00092AC9" w:rsidRPr="00A03116" w:rsidRDefault="00092AC9">
      <w:pPr>
        <w:outlineLvl w:val="0"/>
        <w:rPr>
          <w:rFonts w:ascii="Times New Roman" w:hAnsi="Times New Roman" w:cs="Times New Roman"/>
          <w:szCs w:val="20"/>
        </w:rPr>
      </w:pPr>
    </w:p>
    <w:p w14:paraId="0C5BAE88" w14:textId="094FA93A" w:rsidR="00092AC9" w:rsidRPr="00A03116" w:rsidRDefault="00905E13">
      <w:pPr>
        <w:outlineLvl w:val="0"/>
        <w:rPr>
          <w:rFonts w:ascii="Times New Roman" w:hAnsi="Times New Roman" w:cs="Times New Roman"/>
          <w:szCs w:val="20"/>
        </w:rPr>
      </w:pPr>
      <w:r w:rsidRPr="00A03116">
        <w:rPr>
          <w:rFonts w:ascii="Times New Roman" w:hAnsi="Times New Roman" w:cs="Times New Roman"/>
          <w:szCs w:val="20"/>
        </w:rPr>
        <w:t>The stock solution of 4-OP and 4-NP were prepared separately in methanol at 100 mg/L each and stored at 2 °C. A series of dilutions ranged from (0.001</w:t>
      </w:r>
      <w:r w:rsidR="00506AC3">
        <w:rPr>
          <w:rFonts w:ascii="Times New Roman" w:hAnsi="Times New Roman" w:cs="Times New Roman"/>
          <w:szCs w:val="20"/>
        </w:rPr>
        <w:t>-</w:t>
      </w:r>
      <w:r w:rsidRPr="00A03116">
        <w:rPr>
          <w:rFonts w:ascii="Times New Roman" w:hAnsi="Times New Roman" w:cs="Times New Roman"/>
          <w:szCs w:val="20"/>
        </w:rPr>
        <w:t xml:space="preserve">0.012 mg/L, n=5) were prepared to construct the external standard calibration curves. Repeatability test was validated at three concentration levels (0.005, 0.010 and 0.050 mg/L). Limit of detection (LOD) and limit of quantification (LOQ) of the mixture were performed based on 3:1 and 10:1 signal to noise ratios, respectively. The accuracy of the method was validated with recovery percentage (%) at three concentration levels (0.005, 0.010 and 0.050 mg/L) and </w:t>
      </w:r>
      <w:r w:rsidR="007E5BA0">
        <w:rPr>
          <w:rFonts w:ascii="Times New Roman" w:hAnsi="Times New Roman" w:cs="Times New Roman"/>
          <w:szCs w:val="20"/>
        </w:rPr>
        <w:t xml:space="preserve">expressed as </w:t>
      </w:r>
      <w:r w:rsidRPr="00A03116">
        <w:rPr>
          <w:rFonts w:ascii="Times New Roman" w:hAnsi="Times New Roman" w:cs="Times New Roman"/>
          <w:szCs w:val="20"/>
        </w:rPr>
        <w:t>relative standard deviation (</w:t>
      </w:r>
      <w:r w:rsidR="007E5BA0">
        <w:rPr>
          <w:rFonts w:ascii="Times New Roman" w:hAnsi="Times New Roman" w:cs="Times New Roman"/>
          <w:szCs w:val="20"/>
        </w:rPr>
        <w:t xml:space="preserve">% </w:t>
      </w:r>
      <w:r w:rsidRPr="00A03116">
        <w:rPr>
          <w:rFonts w:ascii="Times New Roman" w:hAnsi="Times New Roman" w:cs="Times New Roman"/>
          <w:szCs w:val="20"/>
        </w:rPr>
        <w:t xml:space="preserve">RSD). </w:t>
      </w:r>
    </w:p>
    <w:p w14:paraId="3443584C" w14:textId="77777777" w:rsidR="00092AC9" w:rsidRPr="00A03116" w:rsidRDefault="00092AC9">
      <w:pPr>
        <w:outlineLvl w:val="0"/>
        <w:rPr>
          <w:rFonts w:ascii="Times New Roman" w:hAnsi="Times New Roman" w:cs="Times New Roman"/>
          <w:szCs w:val="20"/>
        </w:rPr>
      </w:pPr>
    </w:p>
    <w:p w14:paraId="169F1AA0" w14:textId="56F2BBCE" w:rsidR="00092AC9" w:rsidRPr="00A03116" w:rsidRDefault="00CC2C88">
      <w:pPr>
        <w:jc w:val="left"/>
        <w:outlineLvl w:val="0"/>
        <w:rPr>
          <w:rFonts w:ascii="Times New Roman" w:hAnsi="Times New Roman" w:cs="Times New Roman"/>
          <w:b/>
        </w:rPr>
      </w:pPr>
      <w:r w:rsidRPr="00A03116">
        <w:rPr>
          <w:rFonts w:ascii="Times New Roman" w:hAnsi="Times New Roman" w:cs="Times New Roman"/>
          <w:b/>
        </w:rPr>
        <w:t xml:space="preserve">SPE </w:t>
      </w:r>
      <w:r w:rsidR="007E5BA0">
        <w:rPr>
          <w:rFonts w:ascii="Times New Roman" w:hAnsi="Times New Roman" w:cs="Times New Roman"/>
          <w:b/>
        </w:rPr>
        <w:t>m</w:t>
      </w:r>
      <w:r w:rsidRPr="00A03116">
        <w:rPr>
          <w:rFonts w:ascii="Times New Roman" w:hAnsi="Times New Roman" w:cs="Times New Roman"/>
          <w:b/>
        </w:rPr>
        <w:t>ethod</w:t>
      </w:r>
      <w:r w:rsidR="00905E13" w:rsidRPr="00A03116">
        <w:rPr>
          <w:rFonts w:ascii="Times New Roman" w:hAnsi="Times New Roman" w:cs="Times New Roman"/>
          <w:b/>
        </w:rPr>
        <w:t xml:space="preserve"> </w:t>
      </w:r>
    </w:p>
    <w:p w14:paraId="557B4EDF" w14:textId="59F94B32" w:rsidR="00C1490D" w:rsidRPr="00A03116" w:rsidRDefault="00905E13">
      <w:pPr>
        <w:outlineLvl w:val="0"/>
        <w:rPr>
          <w:rFonts w:ascii="Times New Roman" w:hAnsi="Times New Roman" w:cs="Times New Roman"/>
          <w:bCs/>
          <w:szCs w:val="20"/>
        </w:rPr>
      </w:pPr>
      <w:r w:rsidRPr="00A03116">
        <w:rPr>
          <w:rFonts w:ascii="Times New Roman" w:hAnsi="Times New Roman" w:cs="Times New Roman"/>
          <w:bCs/>
          <w:szCs w:val="20"/>
        </w:rPr>
        <w:t xml:space="preserve">A comparison from previous studies was made to optimize the method [14-16] in order to produce less waste and trap target compounds effectively. </w:t>
      </w:r>
      <w:r w:rsidRPr="00A03116">
        <w:rPr>
          <w:rFonts w:ascii="Times New Roman" w:hAnsi="Times New Roman" w:cs="Times New Roman"/>
          <w:bCs/>
        </w:rPr>
        <w:t>The optimization of the method involved changes in volume sample, conditioning and elution volume. Lower volume of samples (100, 200 and 300 mL), different elution (6, 10 and 14 mL) and conditioning volumes (9, 15 and 21 mL) were validated in the present study to enhance the</w:t>
      </w:r>
      <w:r w:rsidR="00CC2C88" w:rsidRPr="00A03116">
        <w:rPr>
          <w:rFonts w:ascii="Times New Roman" w:hAnsi="Times New Roman" w:cs="Times New Roman"/>
          <w:bCs/>
        </w:rPr>
        <w:t xml:space="preserve"> SPE</w:t>
      </w:r>
      <w:r w:rsidRPr="00A03116">
        <w:rPr>
          <w:rFonts w:ascii="Times New Roman" w:hAnsi="Times New Roman" w:cs="Times New Roman"/>
          <w:bCs/>
        </w:rPr>
        <w:t xml:space="preserve"> adsorbent</w:t>
      </w:r>
      <w:r w:rsidR="00CC2C88" w:rsidRPr="00A03116">
        <w:rPr>
          <w:rFonts w:ascii="Times New Roman" w:hAnsi="Times New Roman" w:cs="Times New Roman"/>
          <w:bCs/>
        </w:rPr>
        <w:t xml:space="preserve"> for maximum trapping of target analytes.</w:t>
      </w:r>
      <w:r w:rsidRPr="00A03116">
        <w:rPr>
          <w:rFonts w:ascii="Times New Roman" w:hAnsi="Times New Roman" w:cs="Times New Roman"/>
          <w:bCs/>
        </w:rPr>
        <w:t xml:space="preserve"> </w:t>
      </w:r>
      <w:r w:rsidRPr="00A03116">
        <w:rPr>
          <w:rFonts w:ascii="Times New Roman" w:hAnsi="Times New Roman" w:cs="Times New Roman"/>
          <w:bCs/>
          <w:szCs w:val="20"/>
        </w:rPr>
        <w:t xml:space="preserve">The cartridge was initially conditioned with 15 mL of methanol (MeOH), acetone (ACE) and Milli-Q water (1:1:1, </w:t>
      </w:r>
      <w:r w:rsidRPr="00A03116">
        <w:rPr>
          <w:rFonts w:ascii="Times New Roman" w:hAnsi="Times New Roman" w:cs="Times New Roman"/>
          <w:bCs/>
          <w:i/>
          <w:iCs/>
          <w:szCs w:val="20"/>
        </w:rPr>
        <w:t>v/v</w:t>
      </w:r>
      <w:r w:rsidRPr="00A03116">
        <w:rPr>
          <w:rFonts w:ascii="Times New Roman" w:hAnsi="Times New Roman" w:cs="Times New Roman"/>
          <w:bCs/>
          <w:szCs w:val="20"/>
        </w:rPr>
        <w:t xml:space="preserve">) to activate the adsorbents for trapping the target analytes. Then 200 mL of filtered water sample was loaded into the cartridge at the flow rate of 1 mL/min. The cartridge was washed with 10 mL of Milli-Q water, followed by elution with 10 mL of MeOH and ACE (1:1, </w:t>
      </w:r>
      <w:r w:rsidRPr="00A03116">
        <w:rPr>
          <w:rFonts w:ascii="Times New Roman" w:hAnsi="Times New Roman" w:cs="Times New Roman"/>
          <w:bCs/>
          <w:i/>
          <w:iCs/>
          <w:szCs w:val="20"/>
        </w:rPr>
        <w:t>v/v</w:t>
      </w:r>
      <w:r w:rsidRPr="00A03116">
        <w:rPr>
          <w:rFonts w:ascii="Times New Roman" w:hAnsi="Times New Roman" w:cs="Times New Roman"/>
          <w:bCs/>
          <w:szCs w:val="20"/>
        </w:rPr>
        <w:t xml:space="preserve">). </w:t>
      </w:r>
      <w:r w:rsidR="00CC2C88" w:rsidRPr="00A03116">
        <w:rPr>
          <w:rFonts w:ascii="Times New Roman" w:hAnsi="Times New Roman" w:cs="Times New Roman"/>
          <w:bCs/>
          <w:szCs w:val="20"/>
        </w:rPr>
        <w:t>Extract (</w:t>
      </w:r>
      <w:r w:rsidRPr="00A03116">
        <w:rPr>
          <w:rFonts w:ascii="Times New Roman" w:hAnsi="Times New Roman" w:cs="Times New Roman"/>
          <w:bCs/>
          <w:szCs w:val="20"/>
        </w:rPr>
        <w:t>10 mL</w:t>
      </w:r>
      <w:r w:rsidR="00CC2C88" w:rsidRPr="00A03116">
        <w:rPr>
          <w:rFonts w:ascii="Times New Roman" w:hAnsi="Times New Roman" w:cs="Times New Roman"/>
          <w:bCs/>
          <w:szCs w:val="20"/>
        </w:rPr>
        <w:t>)</w:t>
      </w:r>
      <w:r w:rsidRPr="00A03116">
        <w:rPr>
          <w:rFonts w:ascii="Times New Roman" w:hAnsi="Times New Roman" w:cs="Times New Roman"/>
          <w:bCs/>
          <w:szCs w:val="20"/>
        </w:rPr>
        <w:t xml:space="preserve"> of the extracted sample was pre-concentrated </w:t>
      </w:r>
      <w:r w:rsidR="00C1490D" w:rsidRPr="00A03116">
        <w:rPr>
          <w:rFonts w:ascii="Times New Roman" w:hAnsi="Times New Roman" w:cs="Times New Roman"/>
          <w:bCs/>
          <w:szCs w:val="20"/>
        </w:rPr>
        <w:t xml:space="preserve">to 1 mL using a rotary evaporator prior to injection </w:t>
      </w:r>
      <w:r w:rsidR="00C1490D" w:rsidRPr="00A03116">
        <w:rPr>
          <w:rFonts w:ascii="Times New Roman" w:hAnsi="Times New Roman" w:cs="Times New Roman"/>
          <w:bCs/>
          <w:szCs w:val="20"/>
        </w:rPr>
        <w:lastRenderedPageBreak/>
        <w:t>to HPLC-PDA.</w:t>
      </w:r>
      <w:r w:rsidR="00770315" w:rsidRPr="00A03116">
        <w:rPr>
          <w:rFonts w:ascii="Times New Roman" w:hAnsi="Times New Roman" w:cs="Times New Roman"/>
          <w:bCs/>
          <w:szCs w:val="20"/>
        </w:rPr>
        <w:t xml:space="preserve"> The spiking concentration levels used were 0.005, 0.010 and 0.050 mg/L for each optimization studies.</w:t>
      </w:r>
    </w:p>
    <w:p w14:paraId="0CA05650" w14:textId="77777777" w:rsidR="00092AC9" w:rsidRPr="00A03116" w:rsidRDefault="00092AC9">
      <w:pPr>
        <w:outlineLvl w:val="0"/>
        <w:rPr>
          <w:rFonts w:ascii="Times New Roman" w:hAnsi="Times New Roman" w:cs="Times New Roman"/>
          <w:b/>
          <w:szCs w:val="20"/>
        </w:rPr>
      </w:pPr>
    </w:p>
    <w:p w14:paraId="7E1BF654" w14:textId="77777777" w:rsidR="00092AC9" w:rsidRPr="00A03116" w:rsidRDefault="00905E13">
      <w:pPr>
        <w:jc w:val="left"/>
        <w:outlineLvl w:val="0"/>
        <w:rPr>
          <w:rFonts w:ascii="Times New Roman" w:hAnsi="Times New Roman" w:cs="Times New Roman"/>
          <w:b/>
        </w:rPr>
      </w:pPr>
      <w:r w:rsidRPr="00A03116">
        <w:rPr>
          <w:rFonts w:ascii="Times New Roman" w:hAnsi="Times New Roman" w:cs="Times New Roman"/>
          <w:b/>
        </w:rPr>
        <w:t xml:space="preserve">HPLC-PDA analysis </w:t>
      </w:r>
    </w:p>
    <w:p w14:paraId="11C5E85C" w14:textId="74A62D65" w:rsidR="00092AC9" w:rsidRPr="00A03116" w:rsidRDefault="00905E13">
      <w:pPr>
        <w:outlineLvl w:val="0"/>
        <w:rPr>
          <w:rFonts w:ascii="Times New Roman" w:hAnsi="Times New Roman" w:cs="Times New Roman"/>
          <w:bCs/>
        </w:rPr>
      </w:pPr>
      <w:r w:rsidRPr="00A03116">
        <w:rPr>
          <w:rFonts w:ascii="Times New Roman" w:hAnsi="Times New Roman" w:cs="Times New Roman"/>
          <w:bCs/>
        </w:rPr>
        <w:t>High performance liquid chromatography-Prominence (Shimadzu) with Phenomenex Luna 5µm C</w:t>
      </w:r>
      <w:r w:rsidRPr="00A03116">
        <w:rPr>
          <w:rFonts w:ascii="Times New Roman" w:hAnsi="Times New Roman" w:cs="Times New Roman"/>
          <w:bCs/>
          <w:vertAlign w:val="subscript"/>
        </w:rPr>
        <w:t xml:space="preserve">18 </w:t>
      </w:r>
      <w:r w:rsidRPr="00A03116">
        <w:rPr>
          <w:rFonts w:ascii="Times New Roman" w:hAnsi="Times New Roman" w:cs="Times New Roman"/>
          <w:bCs/>
        </w:rPr>
        <w:t>100 A (250 mm x 4.6 mm, 5 µm) column equipped with photometric diode array (PDA) were used in the analysis of the</w:t>
      </w:r>
      <w:r w:rsidR="00CC2C88" w:rsidRPr="00A03116">
        <w:rPr>
          <w:rFonts w:ascii="Times New Roman" w:hAnsi="Times New Roman" w:cs="Times New Roman"/>
          <w:bCs/>
        </w:rPr>
        <w:t xml:space="preserve"> 4-OP and 4-NP</w:t>
      </w:r>
      <w:r w:rsidRPr="00A03116">
        <w:rPr>
          <w:rFonts w:ascii="Times New Roman" w:hAnsi="Times New Roman" w:cs="Times New Roman"/>
          <w:bCs/>
        </w:rPr>
        <w:t>. The optimization of chromatographic performance included the peak area response (mAU) of different wavelengths and the mobile phase used was based on previous literature reviews [12,</w:t>
      </w:r>
      <w:r w:rsidR="007E5BA0">
        <w:rPr>
          <w:rFonts w:ascii="Times New Roman" w:hAnsi="Times New Roman" w:cs="Times New Roman"/>
          <w:bCs/>
        </w:rPr>
        <w:t xml:space="preserve"> </w:t>
      </w:r>
      <w:r w:rsidRPr="00A03116">
        <w:rPr>
          <w:rFonts w:ascii="Times New Roman" w:hAnsi="Times New Roman" w:cs="Times New Roman"/>
          <w:bCs/>
        </w:rPr>
        <w:t>20] with modification to obtain good separation of target compounds.</w:t>
      </w:r>
      <w:r w:rsidR="00DF60EB" w:rsidRPr="00A03116">
        <w:rPr>
          <w:rFonts w:ascii="Times New Roman" w:hAnsi="Times New Roman" w:cs="Times New Roman"/>
          <w:bCs/>
        </w:rPr>
        <w:t xml:space="preserve"> </w:t>
      </w:r>
      <w:r w:rsidRPr="00A03116">
        <w:rPr>
          <w:rFonts w:ascii="Times New Roman" w:hAnsi="Times New Roman" w:cs="Times New Roman"/>
          <w:bCs/>
        </w:rPr>
        <w:t>The column temperature was set at room temperature (&lt; 25</w:t>
      </w:r>
      <w:r w:rsidR="007E5BA0">
        <w:rPr>
          <w:rFonts w:ascii="Times New Roman" w:hAnsi="Times New Roman" w:cs="Times New Roman"/>
          <w:bCs/>
        </w:rPr>
        <w:t xml:space="preserve"> </w:t>
      </w:r>
      <w:r w:rsidRPr="00A03116">
        <w:rPr>
          <w:rFonts w:ascii="Times New Roman" w:hAnsi="Times New Roman" w:cs="Times New Roman"/>
          <w:bCs/>
        </w:rPr>
        <w:t>°C) with flow rate of 1.0 mL/min, 20 minutes running time and pressure of ≤ 100 bars. The injection volume used was 20 µL for each sample and tested for a minimum of three times to validate the precision of the data.</w:t>
      </w:r>
    </w:p>
    <w:p w14:paraId="706FBE00" w14:textId="77777777" w:rsidR="00092AC9" w:rsidRPr="00A03116" w:rsidRDefault="00092AC9">
      <w:pPr>
        <w:outlineLvl w:val="0"/>
        <w:rPr>
          <w:rFonts w:ascii="Times New Roman" w:hAnsi="Times New Roman" w:cs="Times New Roman"/>
          <w:bCs/>
        </w:rPr>
      </w:pPr>
    </w:p>
    <w:p w14:paraId="09D90921" w14:textId="77777777" w:rsidR="00092AC9" w:rsidRPr="00A03116" w:rsidRDefault="00905E13">
      <w:pPr>
        <w:jc w:val="left"/>
        <w:outlineLvl w:val="0"/>
        <w:rPr>
          <w:rFonts w:ascii="Times New Roman" w:hAnsi="Times New Roman" w:cs="Times New Roman"/>
          <w:b/>
        </w:rPr>
      </w:pPr>
      <w:r w:rsidRPr="00A03116">
        <w:rPr>
          <w:rFonts w:ascii="Times New Roman" w:hAnsi="Times New Roman" w:cs="Times New Roman"/>
          <w:b/>
        </w:rPr>
        <w:t>LC-MS/MS-AJS ESI analysis</w:t>
      </w:r>
    </w:p>
    <w:p w14:paraId="663FE5AB" w14:textId="77777777" w:rsidR="00092AC9" w:rsidRPr="00A03116" w:rsidRDefault="00905E13">
      <w:pPr>
        <w:outlineLvl w:val="0"/>
        <w:rPr>
          <w:rFonts w:ascii="Times New Roman" w:hAnsi="Times New Roman" w:cs="Times New Roman"/>
          <w:bCs/>
        </w:rPr>
      </w:pPr>
      <w:r w:rsidRPr="00A03116">
        <w:rPr>
          <w:rFonts w:ascii="Times New Roman" w:hAnsi="Times New Roman" w:cs="Times New Roman"/>
          <w:bCs/>
        </w:rPr>
        <w:t>Liquid chromatography-tandem mass spectrometry (LC-MS/MS) was carried out with an Agilent 6470 LC system (Agilent Technologies, USA)—a triple quadrupole mass spectrometer equipped with Agilent Jet Stream Technology and electrospray ionization (AJS-ESI) for the confirmation peaks of 4-OP and 4-NP in river water sample. The results were obtained based on the optimized conditions with the following settings: MS capillary voltages, 3500 V; gas temperature, 300 °C; gas flow rate, 5.0 L/min; nebulizer, 45 psi; charging voltage, 0/500 (PI/NI). The compounds were best shown in ESI (-) mode analysis. The mass-to-charge ratio (m/z) precursor and daughter ions of 4-OP (205, 106) and 4-NP (219, 147) were referred from a study conducted by Yusoff et al. [21].</w:t>
      </w:r>
    </w:p>
    <w:p w14:paraId="3C5AB12E" w14:textId="77777777" w:rsidR="00092AC9" w:rsidRPr="00A03116" w:rsidRDefault="00092AC9">
      <w:pPr>
        <w:jc w:val="left"/>
        <w:outlineLvl w:val="0"/>
        <w:rPr>
          <w:rFonts w:ascii="Times New Roman" w:hAnsi="Times New Roman" w:cs="Times New Roman"/>
          <w:bCs/>
        </w:rPr>
      </w:pPr>
    </w:p>
    <w:p w14:paraId="7E4C064D" w14:textId="77777777" w:rsidR="00092AC9" w:rsidRPr="00A03116" w:rsidRDefault="00905E13">
      <w:pPr>
        <w:jc w:val="left"/>
        <w:outlineLvl w:val="0"/>
        <w:rPr>
          <w:rFonts w:ascii="Times New Roman" w:hAnsi="Times New Roman" w:cs="Times New Roman"/>
          <w:b/>
        </w:rPr>
      </w:pPr>
      <w:r w:rsidRPr="00A03116">
        <w:rPr>
          <w:rFonts w:ascii="Times New Roman" w:hAnsi="Times New Roman" w:cs="Times New Roman"/>
          <w:b/>
        </w:rPr>
        <w:t>Statistical analysis</w:t>
      </w:r>
    </w:p>
    <w:p w14:paraId="459ABAF3" w14:textId="116D25A7" w:rsidR="00092AC9" w:rsidRPr="00A03116" w:rsidRDefault="00905E13">
      <w:pPr>
        <w:outlineLvl w:val="0"/>
        <w:rPr>
          <w:rFonts w:ascii="Times New Roman" w:hAnsi="Times New Roman" w:cs="Times New Roman"/>
          <w:bCs/>
        </w:rPr>
      </w:pPr>
      <w:r w:rsidRPr="00A03116">
        <w:rPr>
          <w:rFonts w:ascii="Times New Roman" w:hAnsi="Times New Roman" w:cs="Times New Roman"/>
          <w:bCs/>
        </w:rPr>
        <w:t>The statistical analysis was carried out using IBM SPSS Statistics (Version 23.0). One-way ANOVA was derived to observe the significant difference using Tukey HSD (</w:t>
      </w:r>
      <w:r w:rsidRPr="00A03116">
        <w:rPr>
          <w:rFonts w:ascii="Times New Roman" w:hAnsi="Times New Roman" w:cs="Times New Roman"/>
          <w:bCs/>
          <w:i/>
          <w:iCs/>
        </w:rPr>
        <w:t xml:space="preserve">p </w:t>
      </w:r>
      <w:r w:rsidRPr="00A03116">
        <w:rPr>
          <w:rFonts w:ascii="Times New Roman" w:hAnsi="Times New Roman" w:cs="Times New Roman"/>
          <w:bCs/>
        </w:rPr>
        <w:t>&lt; 0.005) with 95% confidence interval for sample volume, conditioning volume, elution volume and wavelength of 4-OP and 4-NP. The significant difference result will determine which aspect of optimization is best for further analysis.</w:t>
      </w:r>
    </w:p>
    <w:p w14:paraId="753493FA" w14:textId="77777777" w:rsidR="00092AC9" w:rsidRPr="00A03116" w:rsidRDefault="00092AC9">
      <w:pPr>
        <w:jc w:val="left"/>
        <w:outlineLvl w:val="0"/>
        <w:rPr>
          <w:rFonts w:ascii="Times New Roman" w:hAnsi="Times New Roman" w:cs="Times New Roman"/>
          <w:bCs/>
        </w:rPr>
      </w:pPr>
    </w:p>
    <w:p w14:paraId="7D1DE729" w14:textId="77777777" w:rsidR="00092AC9" w:rsidRPr="00A03116" w:rsidRDefault="00905E13">
      <w:pPr>
        <w:jc w:val="left"/>
        <w:outlineLvl w:val="0"/>
        <w:rPr>
          <w:rFonts w:ascii="Times New Roman" w:hAnsi="Times New Roman" w:cs="Times New Roman"/>
          <w:b/>
          <w:szCs w:val="20"/>
        </w:rPr>
      </w:pPr>
      <w:r w:rsidRPr="00A03116">
        <w:rPr>
          <w:rFonts w:ascii="Times New Roman" w:hAnsi="Times New Roman" w:cs="Times New Roman"/>
          <w:b/>
        </w:rPr>
        <w:t xml:space="preserve">Collection of water sample </w:t>
      </w:r>
    </w:p>
    <w:p w14:paraId="7F3A0E25" w14:textId="117EE940" w:rsidR="00092AC9" w:rsidRPr="00A03116" w:rsidRDefault="00905E13">
      <w:pPr>
        <w:outlineLvl w:val="0"/>
        <w:rPr>
          <w:rFonts w:ascii="Times New Roman" w:hAnsi="Times New Roman" w:cs="Times New Roman"/>
          <w:bCs/>
          <w:szCs w:val="20"/>
        </w:rPr>
      </w:pPr>
      <w:r w:rsidRPr="00A03116">
        <w:rPr>
          <w:rFonts w:ascii="Times New Roman" w:hAnsi="Times New Roman" w:cs="Times New Roman"/>
          <w:bCs/>
          <w:szCs w:val="20"/>
        </w:rPr>
        <w:t xml:space="preserve">The river water samples were collected from Kuala Terengganu River in selected areas to validate the method for the real sample analysis. Kuala Terengganu is known as the most populated town in Terengganu with new infrastructures developing rapidly. The sampling was done in May 2018 whereby two stations were chosen during the period of the study. The sampling coordinates and physical water parameters are shown in Table 2. The physical water parameters such as temperature, salinity, pH, dissolved oxygen and depth were recorded using </w:t>
      </w:r>
      <w:proofErr w:type="spellStart"/>
      <w:r w:rsidRPr="00A03116">
        <w:rPr>
          <w:rFonts w:ascii="Times New Roman" w:hAnsi="Times New Roman" w:cs="Times New Roman"/>
          <w:bCs/>
          <w:szCs w:val="20"/>
        </w:rPr>
        <w:t>Hydrolab</w:t>
      </w:r>
      <w:proofErr w:type="spellEnd"/>
      <w:r w:rsidRPr="00A03116">
        <w:rPr>
          <w:rFonts w:ascii="Times New Roman" w:hAnsi="Times New Roman" w:cs="Times New Roman"/>
          <w:bCs/>
          <w:szCs w:val="20"/>
        </w:rPr>
        <w:t xml:space="preserve"> Quanta Multi-probe Meter (</w:t>
      </w:r>
      <w:proofErr w:type="spellStart"/>
      <w:r w:rsidR="00665CD6">
        <w:rPr>
          <w:rFonts w:ascii="Times New Roman" w:hAnsi="Times New Roman" w:cs="Times New Roman"/>
          <w:bCs/>
          <w:szCs w:val="20"/>
        </w:rPr>
        <w:t>Sutron</w:t>
      </w:r>
      <w:proofErr w:type="spellEnd"/>
      <w:r w:rsidR="00665CD6">
        <w:rPr>
          <w:rFonts w:ascii="Times New Roman" w:hAnsi="Times New Roman" w:cs="Times New Roman"/>
          <w:bCs/>
          <w:szCs w:val="20"/>
        </w:rPr>
        <w:t xml:space="preserve"> Corporation, </w:t>
      </w:r>
      <w:r w:rsidRPr="00A03116">
        <w:rPr>
          <w:rFonts w:ascii="Times New Roman" w:hAnsi="Times New Roman" w:cs="Times New Roman"/>
          <w:bCs/>
          <w:szCs w:val="20"/>
        </w:rPr>
        <w:t xml:space="preserve">USA). Water samples were collected using </w:t>
      </w:r>
      <w:proofErr w:type="spellStart"/>
      <w:r w:rsidRPr="00A03116">
        <w:rPr>
          <w:rFonts w:ascii="Times New Roman" w:hAnsi="Times New Roman" w:cs="Times New Roman"/>
          <w:bCs/>
          <w:szCs w:val="20"/>
        </w:rPr>
        <w:t>Niskin</w:t>
      </w:r>
      <w:proofErr w:type="spellEnd"/>
      <w:r w:rsidRPr="00A03116">
        <w:rPr>
          <w:rFonts w:ascii="Times New Roman" w:hAnsi="Times New Roman" w:cs="Times New Roman"/>
          <w:bCs/>
          <w:szCs w:val="20"/>
        </w:rPr>
        <w:t xml:space="preserve"> sampler (</w:t>
      </w:r>
      <w:proofErr w:type="spellStart"/>
      <w:r w:rsidR="00665CD6" w:rsidRPr="00665CD6">
        <w:rPr>
          <w:rFonts w:ascii="Times New Roman" w:hAnsi="Times New Roman" w:cs="Times New Roman"/>
          <w:bCs/>
          <w:szCs w:val="20"/>
        </w:rPr>
        <w:t>Silkeborg</w:t>
      </w:r>
      <w:proofErr w:type="spellEnd"/>
      <w:r w:rsidR="00665CD6">
        <w:rPr>
          <w:rFonts w:ascii="Times New Roman" w:hAnsi="Times New Roman" w:cs="Times New Roman"/>
          <w:bCs/>
          <w:szCs w:val="20"/>
        </w:rPr>
        <w:t xml:space="preserve">, </w:t>
      </w:r>
      <w:r w:rsidRPr="00A03116">
        <w:rPr>
          <w:rFonts w:ascii="Times New Roman" w:hAnsi="Times New Roman" w:cs="Times New Roman"/>
          <w:bCs/>
          <w:szCs w:val="20"/>
        </w:rPr>
        <w:t>Denmark) and stored in 1 L glass bottles. Then the water sample was placed into an ice chest filled with ice packs at approximately below 10</w:t>
      </w:r>
      <w:r w:rsidR="00665CD6">
        <w:rPr>
          <w:rFonts w:ascii="Times New Roman" w:hAnsi="Times New Roman" w:cs="Times New Roman"/>
          <w:bCs/>
          <w:szCs w:val="20"/>
        </w:rPr>
        <w:t xml:space="preserve"> </w:t>
      </w:r>
      <w:r w:rsidRPr="00A03116">
        <w:rPr>
          <w:rFonts w:ascii="Times New Roman" w:hAnsi="Times New Roman" w:cs="Times New Roman"/>
          <w:bCs/>
          <w:szCs w:val="20"/>
        </w:rPr>
        <w:t>°C before immediately transferred to the laboratory for further analysis.</w:t>
      </w:r>
    </w:p>
    <w:p w14:paraId="380738A7" w14:textId="77777777" w:rsidR="00092AC9" w:rsidRPr="00A03116" w:rsidRDefault="00092AC9">
      <w:pPr>
        <w:outlineLvl w:val="0"/>
        <w:rPr>
          <w:rFonts w:ascii="Times New Roman" w:hAnsi="Times New Roman" w:cs="Times New Roman"/>
          <w:bCs/>
          <w:szCs w:val="20"/>
        </w:rPr>
      </w:pPr>
    </w:p>
    <w:p w14:paraId="08153C7B" w14:textId="21313183" w:rsidR="00092AC9" w:rsidRPr="00A03116" w:rsidRDefault="00905E13" w:rsidP="00665CD6">
      <w:pPr>
        <w:jc w:val="center"/>
        <w:outlineLvl w:val="0"/>
        <w:rPr>
          <w:rFonts w:ascii="Times New Roman" w:hAnsi="Times New Roman" w:cs="Times New Roman"/>
          <w:bCs/>
          <w:szCs w:val="20"/>
        </w:rPr>
      </w:pPr>
      <w:r w:rsidRPr="00A03116">
        <w:rPr>
          <w:rFonts w:ascii="Times New Roman" w:hAnsi="Times New Roman" w:cs="Times New Roman"/>
          <w:bCs/>
          <w:szCs w:val="20"/>
        </w:rPr>
        <w:t>Table 2</w:t>
      </w:r>
      <w:r w:rsidR="00665CD6">
        <w:rPr>
          <w:rFonts w:ascii="Times New Roman" w:hAnsi="Times New Roman" w:cs="Times New Roman"/>
          <w:bCs/>
          <w:szCs w:val="20"/>
        </w:rPr>
        <w:t xml:space="preserve">. </w:t>
      </w:r>
      <w:r w:rsidRPr="00A03116">
        <w:rPr>
          <w:rFonts w:ascii="Times New Roman" w:hAnsi="Times New Roman" w:cs="Times New Roman"/>
          <w:bCs/>
          <w:szCs w:val="20"/>
        </w:rPr>
        <w:t>The description and physical water parameters of sampling location</w:t>
      </w:r>
    </w:p>
    <w:tbl>
      <w:tblPr>
        <w:tblStyle w:val="LightShading1"/>
        <w:tblpPr w:leftFromText="180" w:rightFromText="180" w:vertAnchor="text" w:horzAnchor="margin" w:tblpY="221"/>
        <w:tblW w:w="9226" w:type="dxa"/>
        <w:tblLayout w:type="fixed"/>
        <w:tblLook w:val="06A0" w:firstRow="1" w:lastRow="0" w:firstColumn="1" w:lastColumn="0" w:noHBand="1" w:noVBand="1"/>
      </w:tblPr>
      <w:tblGrid>
        <w:gridCol w:w="850"/>
        <w:gridCol w:w="1055"/>
        <w:gridCol w:w="1414"/>
        <w:gridCol w:w="1363"/>
        <w:gridCol w:w="895"/>
        <w:gridCol w:w="581"/>
        <w:gridCol w:w="1055"/>
        <w:gridCol w:w="759"/>
        <w:gridCol w:w="1254"/>
      </w:tblGrid>
      <w:tr w:rsidR="00A03116" w:rsidRPr="00A03116" w14:paraId="4BE9496C" w14:textId="77777777" w:rsidTr="00665CD6">
        <w:trPr>
          <w:cnfStyle w:val="100000000000" w:firstRow="1" w:lastRow="0" w:firstColumn="0" w:lastColumn="0" w:oddVBand="0" w:evenVBand="0" w:oddHBand="0" w:evenHBand="0" w:firstRowFirstColumn="0" w:firstRowLastColumn="0" w:lastRowFirstColumn="0" w:lastRowLastColumn="0"/>
          <w:trHeight w:val="718"/>
        </w:trPr>
        <w:tc>
          <w:tcPr>
            <w:cnfStyle w:val="001000000000" w:firstRow="0" w:lastRow="0" w:firstColumn="1" w:lastColumn="0" w:oddVBand="0" w:evenVBand="0" w:oddHBand="0" w:evenHBand="0" w:firstRowFirstColumn="0" w:firstRowLastColumn="0" w:lastRowFirstColumn="0" w:lastRowLastColumn="0"/>
            <w:tcW w:w="850" w:type="dxa"/>
            <w:tcBorders>
              <w:top w:val="single" w:sz="4" w:space="0" w:color="000000"/>
              <w:bottom w:val="single" w:sz="4" w:space="0" w:color="000000"/>
            </w:tcBorders>
          </w:tcPr>
          <w:p w14:paraId="02EF754D" w14:textId="77777777" w:rsidR="00905E13" w:rsidRPr="00A03116" w:rsidRDefault="00905E13" w:rsidP="00905E13">
            <w:pPr>
              <w:jc w:val="left"/>
              <w:rPr>
                <w:rFonts w:ascii="Times New Roman" w:hAnsi="Times New Roman" w:cs="Times New Roman"/>
                <w:b w:val="0"/>
                <w:bCs w:val="0"/>
                <w:color w:val="auto"/>
                <w:lang w:val="en-MY"/>
              </w:rPr>
            </w:pPr>
            <w:r w:rsidRPr="00A03116">
              <w:rPr>
                <w:rFonts w:ascii="Times New Roman" w:hAnsi="Times New Roman" w:cs="Times New Roman"/>
                <w:color w:val="auto"/>
                <w:lang w:val="en-MY"/>
              </w:rPr>
              <w:t>Station</w:t>
            </w:r>
          </w:p>
        </w:tc>
        <w:tc>
          <w:tcPr>
            <w:tcW w:w="1055" w:type="dxa"/>
            <w:tcBorders>
              <w:top w:val="single" w:sz="4" w:space="0" w:color="000000"/>
              <w:bottom w:val="single" w:sz="4" w:space="0" w:color="000000"/>
            </w:tcBorders>
          </w:tcPr>
          <w:p w14:paraId="3773C7F7" w14:textId="4EE533C2" w:rsidR="00905E13" w:rsidRPr="00A03116" w:rsidRDefault="00905E13" w:rsidP="00905E1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lang w:val="en-MY"/>
              </w:rPr>
            </w:pPr>
            <w:r w:rsidRPr="00A03116">
              <w:rPr>
                <w:rFonts w:ascii="Times New Roman" w:hAnsi="Times New Roman" w:cs="Times New Roman"/>
                <w:color w:val="auto"/>
                <w:lang w:val="en-MY"/>
              </w:rPr>
              <w:t xml:space="preserve">Sampling </w:t>
            </w:r>
            <w:r w:rsidR="00665CD6">
              <w:rPr>
                <w:rFonts w:ascii="Times New Roman" w:hAnsi="Times New Roman" w:cs="Times New Roman"/>
                <w:color w:val="auto"/>
                <w:lang w:val="en-MY"/>
              </w:rPr>
              <w:t>L</w:t>
            </w:r>
            <w:r w:rsidRPr="00A03116">
              <w:rPr>
                <w:rFonts w:ascii="Times New Roman" w:hAnsi="Times New Roman" w:cs="Times New Roman"/>
                <w:color w:val="auto"/>
                <w:lang w:val="en-MY"/>
              </w:rPr>
              <w:t>ocation</w:t>
            </w:r>
          </w:p>
          <w:p w14:paraId="6FCB2306" w14:textId="77777777" w:rsidR="00905E13" w:rsidRPr="00A03116" w:rsidRDefault="00905E13" w:rsidP="00905E1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lang w:val="en-MY"/>
              </w:rPr>
            </w:pPr>
          </w:p>
        </w:tc>
        <w:tc>
          <w:tcPr>
            <w:tcW w:w="1414" w:type="dxa"/>
            <w:tcBorders>
              <w:top w:val="single" w:sz="4" w:space="0" w:color="000000"/>
              <w:bottom w:val="single" w:sz="4" w:space="0" w:color="000000"/>
            </w:tcBorders>
          </w:tcPr>
          <w:p w14:paraId="5F0B9B48" w14:textId="77777777" w:rsidR="00905E13" w:rsidRPr="00A03116" w:rsidRDefault="00905E13" w:rsidP="00905E1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lang w:val="en-MY"/>
              </w:rPr>
            </w:pPr>
            <w:r w:rsidRPr="00A03116">
              <w:rPr>
                <w:rFonts w:ascii="Times New Roman" w:hAnsi="Times New Roman" w:cs="Times New Roman"/>
                <w:color w:val="auto"/>
                <w:lang w:val="en-MY"/>
              </w:rPr>
              <w:t>Coordinate</w:t>
            </w:r>
          </w:p>
          <w:p w14:paraId="5B510DF8" w14:textId="77777777" w:rsidR="00905E13" w:rsidRPr="00A03116" w:rsidRDefault="00905E13" w:rsidP="00905E13">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lang w:val="en-MY"/>
              </w:rPr>
            </w:pPr>
          </w:p>
        </w:tc>
        <w:tc>
          <w:tcPr>
            <w:tcW w:w="1363" w:type="dxa"/>
            <w:tcBorders>
              <w:top w:val="single" w:sz="4" w:space="0" w:color="000000"/>
              <w:bottom w:val="single" w:sz="4" w:space="0" w:color="000000"/>
            </w:tcBorders>
          </w:tcPr>
          <w:p w14:paraId="4F91C3C0" w14:textId="77777777" w:rsidR="00905E13" w:rsidRPr="00A03116" w:rsidRDefault="00905E13" w:rsidP="00905E1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lang w:val="en-MY"/>
              </w:rPr>
            </w:pPr>
            <w:r w:rsidRPr="00A03116">
              <w:rPr>
                <w:rFonts w:ascii="Times New Roman" w:hAnsi="Times New Roman" w:cs="Times New Roman"/>
                <w:color w:val="auto"/>
                <w:lang w:val="en-MY"/>
              </w:rPr>
              <w:t>Temperature</w:t>
            </w:r>
          </w:p>
          <w:p w14:paraId="260F82BB" w14:textId="77777777" w:rsidR="00905E13" w:rsidRPr="00A03116" w:rsidRDefault="00905E13" w:rsidP="00905E1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lang w:val="en-MY"/>
              </w:rPr>
            </w:pPr>
            <w:r w:rsidRPr="00A03116">
              <w:rPr>
                <w:rFonts w:ascii="Times New Roman" w:hAnsi="Times New Roman" w:cs="Times New Roman"/>
                <w:color w:val="auto"/>
                <w:lang w:val="en-MY"/>
              </w:rPr>
              <w:t>(°C)</w:t>
            </w:r>
          </w:p>
        </w:tc>
        <w:tc>
          <w:tcPr>
            <w:tcW w:w="895" w:type="dxa"/>
            <w:tcBorders>
              <w:top w:val="single" w:sz="4" w:space="0" w:color="000000"/>
              <w:bottom w:val="single" w:sz="4" w:space="0" w:color="000000"/>
            </w:tcBorders>
          </w:tcPr>
          <w:p w14:paraId="3C16FB94" w14:textId="77777777" w:rsidR="00905E13" w:rsidRPr="00A03116" w:rsidRDefault="00905E13" w:rsidP="00905E1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lang w:val="en-MY"/>
              </w:rPr>
            </w:pPr>
            <w:r w:rsidRPr="00A03116">
              <w:rPr>
                <w:rFonts w:ascii="Times New Roman" w:hAnsi="Times New Roman" w:cs="Times New Roman"/>
                <w:color w:val="auto"/>
                <w:lang w:val="en-MY"/>
              </w:rPr>
              <w:t>Salinity</w:t>
            </w:r>
          </w:p>
          <w:p w14:paraId="58BE26B8" w14:textId="77777777" w:rsidR="00905E13" w:rsidRPr="00A03116" w:rsidRDefault="00905E13" w:rsidP="00905E1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lang w:val="en-MY"/>
              </w:rPr>
            </w:pPr>
            <w:r w:rsidRPr="00A03116">
              <w:rPr>
                <w:rFonts w:ascii="Times New Roman" w:hAnsi="Times New Roman" w:cs="Times New Roman"/>
                <w:color w:val="auto"/>
                <w:lang w:val="en-MY"/>
              </w:rPr>
              <w:t>(ppt)</w:t>
            </w:r>
          </w:p>
        </w:tc>
        <w:tc>
          <w:tcPr>
            <w:tcW w:w="581" w:type="dxa"/>
            <w:tcBorders>
              <w:top w:val="single" w:sz="4" w:space="0" w:color="000000"/>
              <w:bottom w:val="single" w:sz="4" w:space="0" w:color="000000"/>
            </w:tcBorders>
          </w:tcPr>
          <w:p w14:paraId="11E04567" w14:textId="77777777" w:rsidR="00905E13" w:rsidRPr="00A03116" w:rsidRDefault="00905E13" w:rsidP="00905E1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lang w:val="en-MY"/>
              </w:rPr>
            </w:pPr>
            <w:r w:rsidRPr="00A03116">
              <w:rPr>
                <w:rFonts w:ascii="Times New Roman" w:hAnsi="Times New Roman" w:cs="Times New Roman"/>
                <w:color w:val="auto"/>
                <w:lang w:val="en-MY"/>
              </w:rPr>
              <w:t>pH</w:t>
            </w:r>
          </w:p>
        </w:tc>
        <w:tc>
          <w:tcPr>
            <w:tcW w:w="1055" w:type="dxa"/>
            <w:tcBorders>
              <w:top w:val="single" w:sz="4" w:space="0" w:color="000000"/>
              <w:bottom w:val="single" w:sz="4" w:space="0" w:color="000000"/>
            </w:tcBorders>
          </w:tcPr>
          <w:p w14:paraId="63D32AC0" w14:textId="4D8E3693" w:rsidR="00905E13" w:rsidRPr="00A03116" w:rsidRDefault="00905E13" w:rsidP="00905E1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lang w:val="en-MY"/>
              </w:rPr>
            </w:pPr>
            <w:r w:rsidRPr="00A03116">
              <w:rPr>
                <w:rFonts w:ascii="Times New Roman" w:hAnsi="Times New Roman" w:cs="Times New Roman"/>
                <w:color w:val="auto"/>
                <w:lang w:val="en-MY"/>
              </w:rPr>
              <w:t xml:space="preserve">Dissolved </w:t>
            </w:r>
            <w:r w:rsidR="00665CD6">
              <w:rPr>
                <w:rFonts w:ascii="Times New Roman" w:hAnsi="Times New Roman" w:cs="Times New Roman"/>
                <w:color w:val="auto"/>
                <w:lang w:val="en-MY"/>
              </w:rPr>
              <w:t>O</w:t>
            </w:r>
            <w:r w:rsidRPr="00A03116">
              <w:rPr>
                <w:rFonts w:ascii="Times New Roman" w:hAnsi="Times New Roman" w:cs="Times New Roman"/>
                <w:color w:val="auto"/>
                <w:lang w:val="en-MY"/>
              </w:rPr>
              <w:t>xygen</w:t>
            </w:r>
          </w:p>
          <w:p w14:paraId="371BF9A4" w14:textId="77777777" w:rsidR="00905E13" w:rsidRPr="00A03116" w:rsidRDefault="00905E13" w:rsidP="00905E1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lang w:val="en-MY"/>
              </w:rPr>
            </w:pPr>
            <w:r w:rsidRPr="00A03116">
              <w:rPr>
                <w:rFonts w:ascii="Times New Roman" w:hAnsi="Times New Roman" w:cs="Times New Roman"/>
                <w:color w:val="auto"/>
                <w:lang w:val="en-MY"/>
              </w:rPr>
              <w:t>(mg/L)</w:t>
            </w:r>
          </w:p>
        </w:tc>
        <w:tc>
          <w:tcPr>
            <w:tcW w:w="759" w:type="dxa"/>
            <w:tcBorders>
              <w:top w:val="single" w:sz="4" w:space="0" w:color="000000"/>
              <w:bottom w:val="single" w:sz="4" w:space="0" w:color="000000"/>
            </w:tcBorders>
          </w:tcPr>
          <w:p w14:paraId="4744E603" w14:textId="77777777" w:rsidR="00905E13" w:rsidRPr="00A03116" w:rsidRDefault="00905E13" w:rsidP="00905E1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lang w:val="en-MY"/>
              </w:rPr>
            </w:pPr>
            <w:r w:rsidRPr="00A03116">
              <w:rPr>
                <w:rFonts w:ascii="Times New Roman" w:hAnsi="Times New Roman" w:cs="Times New Roman"/>
                <w:color w:val="auto"/>
                <w:lang w:val="en-MY"/>
              </w:rPr>
              <w:t>Depth</w:t>
            </w:r>
          </w:p>
          <w:p w14:paraId="3938EE56" w14:textId="77777777" w:rsidR="00905E13" w:rsidRPr="00A03116" w:rsidRDefault="00905E13" w:rsidP="00905E1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lang w:val="en-MY"/>
              </w:rPr>
            </w:pPr>
            <w:r w:rsidRPr="00A03116">
              <w:rPr>
                <w:rFonts w:ascii="Times New Roman" w:hAnsi="Times New Roman" w:cs="Times New Roman"/>
                <w:color w:val="auto"/>
                <w:lang w:val="en-MY"/>
              </w:rPr>
              <w:t>(m)</w:t>
            </w:r>
          </w:p>
        </w:tc>
        <w:tc>
          <w:tcPr>
            <w:tcW w:w="1254" w:type="dxa"/>
            <w:tcBorders>
              <w:top w:val="single" w:sz="4" w:space="0" w:color="000000"/>
              <w:bottom w:val="single" w:sz="4" w:space="0" w:color="000000"/>
            </w:tcBorders>
          </w:tcPr>
          <w:p w14:paraId="581C2CA3" w14:textId="77777777" w:rsidR="00905E13" w:rsidRPr="00A03116" w:rsidRDefault="00905E13" w:rsidP="00905E1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lang w:val="en-MY"/>
              </w:rPr>
            </w:pPr>
            <w:r w:rsidRPr="00A03116">
              <w:rPr>
                <w:rFonts w:ascii="Times New Roman" w:hAnsi="Times New Roman" w:cs="Times New Roman"/>
                <w:color w:val="auto"/>
                <w:lang w:val="en-MY"/>
              </w:rPr>
              <w:t>Remarks</w:t>
            </w:r>
          </w:p>
        </w:tc>
      </w:tr>
      <w:tr w:rsidR="00A03116" w:rsidRPr="00A03116" w14:paraId="40943E9F" w14:textId="77777777" w:rsidTr="00665CD6">
        <w:trPr>
          <w:trHeight w:val="404"/>
        </w:trPr>
        <w:tc>
          <w:tcPr>
            <w:cnfStyle w:val="001000000000" w:firstRow="0" w:lastRow="0" w:firstColumn="1" w:lastColumn="0" w:oddVBand="0" w:evenVBand="0" w:oddHBand="0" w:evenHBand="0" w:firstRowFirstColumn="0" w:firstRowLastColumn="0" w:lastRowFirstColumn="0" w:lastRowLastColumn="0"/>
            <w:tcW w:w="850" w:type="dxa"/>
            <w:tcBorders>
              <w:top w:val="single" w:sz="4" w:space="0" w:color="000000"/>
            </w:tcBorders>
          </w:tcPr>
          <w:p w14:paraId="4FB296C4" w14:textId="77777777" w:rsidR="00905E13" w:rsidRPr="00A03116" w:rsidRDefault="00905E13" w:rsidP="00905E13">
            <w:pPr>
              <w:jc w:val="left"/>
              <w:rPr>
                <w:rFonts w:ascii="Times New Roman" w:hAnsi="Times New Roman" w:cs="Times New Roman"/>
                <w:b w:val="0"/>
                <w:bCs w:val="0"/>
                <w:color w:val="auto"/>
                <w:lang w:val="en-MY"/>
              </w:rPr>
            </w:pPr>
            <w:r w:rsidRPr="00A03116">
              <w:rPr>
                <w:rFonts w:ascii="Times New Roman" w:hAnsi="Times New Roman" w:cs="Times New Roman"/>
                <w:b w:val="0"/>
                <w:bCs w:val="0"/>
                <w:color w:val="auto"/>
                <w:lang w:val="en-MY"/>
              </w:rPr>
              <w:t>S1</w:t>
            </w:r>
          </w:p>
        </w:tc>
        <w:tc>
          <w:tcPr>
            <w:tcW w:w="1055" w:type="dxa"/>
            <w:tcBorders>
              <w:top w:val="single" w:sz="4" w:space="0" w:color="000000"/>
            </w:tcBorders>
          </w:tcPr>
          <w:p w14:paraId="114EB193" w14:textId="77777777" w:rsidR="00905E13" w:rsidRPr="00A03116" w:rsidRDefault="00905E13" w:rsidP="00665CD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lang w:val="en-MY"/>
              </w:rPr>
            </w:pPr>
            <w:r w:rsidRPr="00A03116">
              <w:rPr>
                <w:rFonts w:ascii="Times New Roman" w:hAnsi="Times New Roman" w:cs="Times New Roman"/>
                <w:color w:val="auto"/>
                <w:lang w:val="en-MY"/>
              </w:rPr>
              <w:t>Upstream</w:t>
            </w:r>
          </w:p>
        </w:tc>
        <w:tc>
          <w:tcPr>
            <w:tcW w:w="1414" w:type="dxa"/>
            <w:tcBorders>
              <w:top w:val="single" w:sz="4" w:space="0" w:color="000000"/>
            </w:tcBorders>
          </w:tcPr>
          <w:p w14:paraId="12FF1C1D" w14:textId="77777777" w:rsidR="00905E13" w:rsidRPr="00A03116" w:rsidRDefault="00905E13" w:rsidP="00665CD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lang w:val="en-MY"/>
              </w:rPr>
            </w:pPr>
            <w:r w:rsidRPr="00A03116">
              <w:rPr>
                <w:rFonts w:ascii="Times New Roman" w:hAnsi="Times New Roman" w:cs="Times New Roman"/>
                <w:color w:val="auto"/>
                <w:lang w:val="en-MY"/>
              </w:rPr>
              <w:t>N05°20'24.7''</w:t>
            </w:r>
          </w:p>
          <w:p w14:paraId="5FE6317E" w14:textId="77777777" w:rsidR="00905E13" w:rsidRPr="00A03116" w:rsidRDefault="00905E13" w:rsidP="00665CD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lang w:val="en-MY"/>
              </w:rPr>
            </w:pPr>
            <w:r w:rsidRPr="00A03116">
              <w:rPr>
                <w:rFonts w:ascii="Times New Roman" w:hAnsi="Times New Roman" w:cs="Times New Roman"/>
                <w:color w:val="auto"/>
                <w:lang w:val="en-MY"/>
              </w:rPr>
              <w:t>E103°09'26.0''</w:t>
            </w:r>
          </w:p>
        </w:tc>
        <w:tc>
          <w:tcPr>
            <w:tcW w:w="1363" w:type="dxa"/>
            <w:tcBorders>
              <w:top w:val="single" w:sz="4" w:space="0" w:color="000000"/>
            </w:tcBorders>
          </w:tcPr>
          <w:p w14:paraId="1D058804" w14:textId="77777777" w:rsidR="00905E13" w:rsidRPr="00A03116" w:rsidRDefault="00905E13" w:rsidP="00665CD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lang w:val="en-MY"/>
              </w:rPr>
            </w:pPr>
            <w:r w:rsidRPr="00A03116">
              <w:rPr>
                <w:rFonts w:ascii="Times New Roman" w:hAnsi="Times New Roman" w:cs="Times New Roman"/>
                <w:color w:val="auto"/>
              </w:rPr>
              <w:t>30.4</w:t>
            </w:r>
          </w:p>
        </w:tc>
        <w:tc>
          <w:tcPr>
            <w:tcW w:w="895" w:type="dxa"/>
            <w:tcBorders>
              <w:top w:val="single" w:sz="4" w:space="0" w:color="000000"/>
            </w:tcBorders>
          </w:tcPr>
          <w:p w14:paraId="783FC1BD" w14:textId="77777777" w:rsidR="00905E13" w:rsidRPr="00A03116" w:rsidRDefault="00905E13" w:rsidP="00665CD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lang w:val="en-MY"/>
              </w:rPr>
            </w:pPr>
            <w:r w:rsidRPr="00A03116">
              <w:rPr>
                <w:rFonts w:ascii="Times New Roman" w:hAnsi="Times New Roman" w:cs="Times New Roman"/>
                <w:color w:val="auto"/>
              </w:rPr>
              <w:t>33.2</w:t>
            </w:r>
          </w:p>
        </w:tc>
        <w:tc>
          <w:tcPr>
            <w:tcW w:w="581" w:type="dxa"/>
            <w:tcBorders>
              <w:top w:val="single" w:sz="4" w:space="0" w:color="000000"/>
            </w:tcBorders>
          </w:tcPr>
          <w:p w14:paraId="40F86A05" w14:textId="77777777" w:rsidR="00905E13" w:rsidRPr="00A03116" w:rsidRDefault="00905E13" w:rsidP="00665CD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lang w:val="en-MY"/>
              </w:rPr>
            </w:pPr>
            <w:r w:rsidRPr="00A03116">
              <w:rPr>
                <w:rFonts w:ascii="Times New Roman" w:hAnsi="Times New Roman" w:cs="Times New Roman"/>
                <w:color w:val="auto"/>
              </w:rPr>
              <w:t>7.58</w:t>
            </w:r>
          </w:p>
        </w:tc>
        <w:tc>
          <w:tcPr>
            <w:tcW w:w="1055" w:type="dxa"/>
            <w:tcBorders>
              <w:top w:val="single" w:sz="4" w:space="0" w:color="000000"/>
            </w:tcBorders>
          </w:tcPr>
          <w:p w14:paraId="15080D1F" w14:textId="77777777" w:rsidR="00905E13" w:rsidRPr="00A03116" w:rsidRDefault="00905E13" w:rsidP="00665CD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lang w:val="en-MY"/>
              </w:rPr>
            </w:pPr>
            <w:r w:rsidRPr="00A03116">
              <w:rPr>
                <w:rFonts w:ascii="Times New Roman" w:hAnsi="Times New Roman" w:cs="Times New Roman"/>
                <w:color w:val="auto"/>
              </w:rPr>
              <w:t>5.62</w:t>
            </w:r>
          </w:p>
        </w:tc>
        <w:tc>
          <w:tcPr>
            <w:tcW w:w="759" w:type="dxa"/>
            <w:tcBorders>
              <w:top w:val="single" w:sz="4" w:space="0" w:color="000000"/>
            </w:tcBorders>
          </w:tcPr>
          <w:p w14:paraId="70EC26CA" w14:textId="77777777" w:rsidR="00905E13" w:rsidRPr="00A03116" w:rsidRDefault="00905E13" w:rsidP="00665CD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lang w:val="en-MY"/>
              </w:rPr>
            </w:pPr>
            <w:r w:rsidRPr="00A03116">
              <w:rPr>
                <w:rFonts w:ascii="Times New Roman" w:hAnsi="Times New Roman" w:cs="Times New Roman"/>
                <w:color w:val="auto"/>
              </w:rPr>
              <w:t>7.9</w:t>
            </w:r>
          </w:p>
        </w:tc>
        <w:tc>
          <w:tcPr>
            <w:tcW w:w="1254" w:type="dxa"/>
            <w:tcBorders>
              <w:top w:val="single" w:sz="4" w:space="0" w:color="000000"/>
            </w:tcBorders>
          </w:tcPr>
          <w:p w14:paraId="2E990CFE" w14:textId="77777777" w:rsidR="00905E13" w:rsidRPr="00A03116" w:rsidRDefault="00905E13" w:rsidP="00665CD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A03116">
              <w:rPr>
                <w:rFonts w:ascii="Times New Roman" w:hAnsi="Times New Roman" w:cs="Times New Roman"/>
                <w:color w:val="auto"/>
              </w:rPr>
              <w:t>Nearby the breakwater</w:t>
            </w:r>
          </w:p>
        </w:tc>
      </w:tr>
      <w:tr w:rsidR="00A03116" w:rsidRPr="00A03116" w14:paraId="6AAF08AF" w14:textId="77777777" w:rsidTr="00184CE1">
        <w:trPr>
          <w:trHeight w:val="507"/>
        </w:trPr>
        <w:tc>
          <w:tcPr>
            <w:cnfStyle w:val="001000000000" w:firstRow="0" w:lastRow="0" w:firstColumn="1" w:lastColumn="0" w:oddVBand="0" w:evenVBand="0" w:oddHBand="0" w:evenHBand="0" w:firstRowFirstColumn="0" w:firstRowLastColumn="0" w:lastRowFirstColumn="0" w:lastRowLastColumn="0"/>
            <w:tcW w:w="850" w:type="dxa"/>
            <w:tcBorders>
              <w:bottom w:val="single" w:sz="4" w:space="0" w:color="000000"/>
            </w:tcBorders>
          </w:tcPr>
          <w:p w14:paraId="12332525" w14:textId="77777777" w:rsidR="00905E13" w:rsidRPr="00A03116" w:rsidRDefault="00905E13" w:rsidP="00905E13">
            <w:pPr>
              <w:jc w:val="left"/>
              <w:rPr>
                <w:rFonts w:ascii="Times New Roman" w:hAnsi="Times New Roman" w:cs="Times New Roman"/>
                <w:b w:val="0"/>
                <w:bCs w:val="0"/>
                <w:color w:val="auto"/>
                <w:lang w:val="en-MY"/>
              </w:rPr>
            </w:pPr>
            <w:r w:rsidRPr="00A03116">
              <w:rPr>
                <w:rFonts w:ascii="Times New Roman" w:hAnsi="Times New Roman" w:cs="Times New Roman"/>
                <w:b w:val="0"/>
                <w:bCs w:val="0"/>
                <w:color w:val="auto"/>
                <w:lang w:val="en-MY"/>
              </w:rPr>
              <w:t>S2</w:t>
            </w:r>
          </w:p>
        </w:tc>
        <w:tc>
          <w:tcPr>
            <w:tcW w:w="1055" w:type="dxa"/>
            <w:tcBorders>
              <w:bottom w:val="single" w:sz="4" w:space="0" w:color="000000"/>
            </w:tcBorders>
          </w:tcPr>
          <w:p w14:paraId="4F24A594" w14:textId="77777777" w:rsidR="00905E13" w:rsidRPr="00A03116" w:rsidRDefault="00905E13" w:rsidP="00665CD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lang w:val="en-MY"/>
              </w:rPr>
            </w:pPr>
            <w:proofErr w:type="spellStart"/>
            <w:r w:rsidRPr="00A03116">
              <w:rPr>
                <w:rFonts w:ascii="Times New Roman" w:hAnsi="Times New Roman" w:cs="Times New Roman"/>
                <w:color w:val="auto"/>
                <w:lang w:val="en-MY"/>
              </w:rPr>
              <w:t>Duyong</w:t>
            </w:r>
            <w:proofErr w:type="spellEnd"/>
          </w:p>
          <w:p w14:paraId="4BF0EDE4" w14:textId="77777777" w:rsidR="00905E13" w:rsidRPr="00A03116" w:rsidRDefault="00905E13" w:rsidP="00665CD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lang w:val="en-MY"/>
              </w:rPr>
            </w:pPr>
            <w:r w:rsidRPr="00A03116">
              <w:rPr>
                <w:rFonts w:ascii="Times New Roman" w:hAnsi="Times New Roman" w:cs="Times New Roman"/>
                <w:color w:val="auto"/>
                <w:lang w:val="en-MY"/>
              </w:rPr>
              <w:t>Marina</w:t>
            </w:r>
          </w:p>
        </w:tc>
        <w:tc>
          <w:tcPr>
            <w:tcW w:w="1414" w:type="dxa"/>
            <w:tcBorders>
              <w:bottom w:val="single" w:sz="4" w:space="0" w:color="000000"/>
            </w:tcBorders>
          </w:tcPr>
          <w:p w14:paraId="74E31679" w14:textId="77777777" w:rsidR="00905E13" w:rsidRPr="00A03116" w:rsidRDefault="00905E13" w:rsidP="00665CD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lang w:val="en-MY"/>
              </w:rPr>
            </w:pPr>
            <w:r w:rsidRPr="00A03116">
              <w:rPr>
                <w:rFonts w:ascii="Times New Roman" w:hAnsi="Times New Roman" w:cs="Times New Roman"/>
                <w:color w:val="auto"/>
                <w:lang w:val="en-MY"/>
              </w:rPr>
              <w:t>N05°20'17.0''</w:t>
            </w:r>
          </w:p>
          <w:p w14:paraId="46E20735" w14:textId="77777777" w:rsidR="00905E13" w:rsidRPr="00A03116" w:rsidRDefault="00905E13" w:rsidP="00665CD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lang w:val="en-MY"/>
              </w:rPr>
            </w:pPr>
            <w:r w:rsidRPr="00A03116">
              <w:rPr>
                <w:rFonts w:ascii="Times New Roman" w:hAnsi="Times New Roman" w:cs="Times New Roman"/>
                <w:color w:val="auto"/>
                <w:lang w:val="en-MY"/>
              </w:rPr>
              <w:t>E103°07'48.4''</w:t>
            </w:r>
          </w:p>
        </w:tc>
        <w:tc>
          <w:tcPr>
            <w:tcW w:w="1363" w:type="dxa"/>
            <w:tcBorders>
              <w:bottom w:val="single" w:sz="4" w:space="0" w:color="000000"/>
            </w:tcBorders>
          </w:tcPr>
          <w:p w14:paraId="683B61C8" w14:textId="77777777" w:rsidR="00905E13" w:rsidRPr="00A03116" w:rsidRDefault="00905E13" w:rsidP="00665CD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lang w:val="en-MY"/>
              </w:rPr>
            </w:pPr>
            <w:r w:rsidRPr="00A03116">
              <w:rPr>
                <w:rFonts w:ascii="Times New Roman" w:hAnsi="Times New Roman" w:cs="Times New Roman"/>
                <w:color w:val="auto"/>
              </w:rPr>
              <w:t>29.0</w:t>
            </w:r>
          </w:p>
        </w:tc>
        <w:tc>
          <w:tcPr>
            <w:tcW w:w="895" w:type="dxa"/>
            <w:tcBorders>
              <w:bottom w:val="single" w:sz="4" w:space="0" w:color="000000"/>
            </w:tcBorders>
          </w:tcPr>
          <w:p w14:paraId="49231437" w14:textId="77777777" w:rsidR="00905E13" w:rsidRPr="00A03116" w:rsidRDefault="00905E13" w:rsidP="00665CD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lang w:val="en-MY"/>
              </w:rPr>
            </w:pPr>
            <w:r w:rsidRPr="00A03116">
              <w:rPr>
                <w:rFonts w:ascii="Times New Roman" w:hAnsi="Times New Roman" w:cs="Times New Roman"/>
                <w:color w:val="auto"/>
              </w:rPr>
              <w:t>33.6</w:t>
            </w:r>
          </w:p>
        </w:tc>
        <w:tc>
          <w:tcPr>
            <w:tcW w:w="581" w:type="dxa"/>
            <w:tcBorders>
              <w:bottom w:val="single" w:sz="4" w:space="0" w:color="000000"/>
            </w:tcBorders>
          </w:tcPr>
          <w:p w14:paraId="61CB64A9" w14:textId="77777777" w:rsidR="00905E13" w:rsidRPr="00A03116" w:rsidRDefault="00905E13" w:rsidP="00665CD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lang w:val="en-MY"/>
              </w:rPr>
            </w:pPr>
            <w:r w:rsidRPr="00A03116">
              <w:rPr>
                <w:rFonts w:ascii="Times New Roman" w:hAnsi="Times New Roman" w:cs="Times New Roman"/>
                <w:color w:val="auto"/>
              </w:rPr>
              <w:t>8.05</w:t>
            </w:r>
          </w:p>
        </w:tc>
        <w:tc>
          <w:tcPr>
            <w:tcW w:w="1055" w:type="dxa"/>
            <w:tcBorders>
              <w:bottom w:val="single" w:sz="4" w:space="0" w:color="000000"/>
            </w:tcBorders>
          </w:tcPr>
          <w:p w14:paraId="52E189B3" w14:textId="77777777" w:rsidR="00905E13" w:rsidRPr="00A03116" w:rsidRDefault="00905E13" w:rsidP="00665CD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lang w:val="en-MY"/>
              </w:rPr>
            </w:pPr>
            <w:r w:rsidRPr="00A03116">
              <w:rPr>
                <w:rFonts w:ascii="Times New Roman" w:hAnsi="Times New Roman" w:cs="Times New Roman"/>
                <w:color w:val="auto"/>
              </w:rPr>
              <w:t>5.62</w:t>
            </w:r>
          </w:p>
        </w:tc>
        <w:tc>
          <w:tcPr>
            <w:tcW w:w="759" w:type="dxa"/>
            <w:tcBorders>
              <w:bottom w:val="single" w:sz="4" w:space="0" w:color="000000"/>
            </w:tcBorders>
          </w:tcPr>
          <w:p w14:paraId="316C7DDB" w14:textId="77777777" w:rsidR="00905E13" w:rsidRPr="00A03116" w:rsidRDefault="00905E13" w:rsidP="00665CD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lang w:val="en-MY"/>
              </w:rPr>
            </w:pPr>
            <w:r w:rsidRPr="00A03116">
              <w:rPr>
                <w:rFonts w:ascii="Times New Roman" w:hAnsi="Times New Roman" w:cs="Times New Roman"/>
                <w:color w:val="auto"/>
              </w:rPr>
              <w:t>4.0</w:t>
            </w:r>
          </w:p>
        </w:tc>
        <w:tc>
          <w:tcPr>
            <w:tcW w:w="1254" w:type="dxa"/>
            <w:tcBorders>
              <w:bottom w:val="single" w:sz="4" w:space="0" w:color="000000"/>
            </w:tcBorders>
          </w:tcPr>
          <w:p w14:paraId="2A250EA1" w14:textId="77777777" w:rsidR="00905E13" w:rsidRPr="00A03116" w:rsidRDefault="00905E13" w:rsidP="00665CD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proofErr w:type="spellStart"/>
            <w:r w:rsidRPr="00A03116">
              <w:rPr>
                <w:rFonts w:ascii="Times New Roman" w:hAnsi="Times New Roman" w:cs="Times New Roman"/>
                <w:color w:val="auto"/>
              </w:rPr>
              <w:t>Pulau</w:t>
            </w:r>
            <w:proofErr w:type="spellEnd"/>
            <w:r w:rsidRPr="00A03116">
              <w:rPr>
                <w:rFonts w:ascii="Times New Roman" w:hAnsi="Times New Roman" w:cs="Times New Roman"/>
                <w:color w:val="auto"/>
              </w:rPr>
              <w:t xml:space="preserve"> </w:t>
            </w:r>
            <w:proofErr w:type="spellStart"/>
            <w:r w:rsidRPr="00A03116">
              <w:rPr>
                <w:rFonts w:ascii="Times New Roman" w:hAnsi="Times New Roman" w:cs="Times New Roman"/>
                <w:color w:val="auto"/>
              </w:rPr>
              <w:t>Duyong</w:t>
            </w:r>
            <w:proofErr w:type="spellEnd"/>
            <w:r w:rsidRPr="00A03116">
              <w:rPr>
                <w:rFonts w:ascii="Times New Roman" w:hAnsi="Times New Roman" w:cs="Times New Roman"/>
                <w:color w:val="auto"/>
              </w:rPr>
              <w:t xml:space="preserve"> Port</w:t>
            </w:r>
          </w:p>
        </w:tc>
      </w:tr>
    </w:tbl>
    <w:p w14:paraId="715B7819" w14:textId="77777777" w:rsidR="00665CD6" w:rsidRDefault="00665CD6" w:rsidP="00665CD6">
      <w:pPr>
        <w:outlineLvl w:val="0"/>
        <w:rPr>
          <w:rFonts w:ascii="Times New Roman" w:hAnsi="Times New Roman" w:cs="Times New Roman"/>
          <w:b/>
          <w:szCs w:val="20"/>
        </w:rPr>
      </w:pPr>
    </w:p>
    <w:p w14:paraId="6CAF80E2" w14:textId="5D1B4B26" w:rsidR="00092AC9" w:rsidRPr="00A03116" w:rsidRDefault="00905E13" w:rsidP="00665CD6">
      <w:pPr>
        <w:jc w:val="center"/>
        <w:outlineLvl w:val="0"/>
        <w:rPr>
          <w:rFonts w:ascii="Times New Roman" w:hAnsi="Times New Roman" w:cs="Times New Roman"/>
          <w:b/>
          <w:szCs w:val="20"/>
        </w:rPr>
      </w:pPr>
      <w:r w:rsidRPr="00A03116">
        <w:rPr>
          <w:rFonts w:ascii="Times New Roman" w:hAnsi="Times New Roman" w:cs="Times New Roman"/>
          <w:b/>
          <w:szCs w:val="20"/>
        </w:rPr>
        <w:t>Results and Discussion</w:t>
      </w:r>
    </w:p>
    <w:p w14:paraId="22A4F521" w14:textId="093833C4" w:rsidR="00092AC9" w:rsidRPr="00665CD6" w:rsidRDefault="00905E13">
      <w:pPr>
        <w:jc w:val="left"/>
        <w:outlineLvl w:val="0"/>
        <w:rPr>
          <w:rFonts w:ascii="Times New Roman" w:hAnsi="Times New Roman" w:cs="Times New Roman"/>
          <w:b/>
        </w:rPr>
      </w:pPr>
      <w:r w:rsidRPr="00A03116">
        <w:rPr>
          <w:rFonts w:ascii="Times New Roman" w:hAnsi="Times New Roman" w:cs="Times New Roman"/>
          <w:b/>
        </w:rPr>
        <w:t>The optimization of solid-phase extraction method</w:t>
      </w:r>
      <w:r w:rsidR="00665CD6">
        <w:rPr>
          <w:rFonts w:ascii="Times New Roman" w:hAnsi="Times New Roman" w:cs="Times New Roman"/>
          <w:b/>
        </w:rPr>
        <w:t xml:space="preserve">: </w:t>
      </w:r>
      <w:r w:rsidRPr="00A03116">
        <w:rPr>
          <w:rFonts w:ascii="Times New Roman" w:hAnsi="Times New Roman" w:cs="Times New Roman"/>
          <w:b/>
        </w:rPr>
        <w:t xml:space="preserve">Effect of </w:t>
      </w:r>
      <w:r w:rsidR="00214490" w:rsidRPr="00A03116">
        <w:rPr>
          <w:rFonts w:ascii="Times New Roman" w:hAnsi="Times New Roman" w:cs="Times New Roman"/>
          <w:b/>
        </w:rPr>
        <w:t>sample volume</w:t>
      </w:r>
    </w:p>
    <w:p w14:paraId="18E62C58" w14:textId="3FC83555" w:rsidR="00481AC2" w:rsidRPr="00A03116" w:rsidRDefault="00905E13">
      <w:pPr>
        <w:outlineLvl w:val="0"/>
        <w:rPr>
          <w:rFonts w:ascii="Times New Roman" w:hAnsi="Times New Roman" w:cs="Times New Roman"/>
          <w:bCs/>
          <w:szCs w:val="20"/>
        </w:rPr>
      </w:pPr>
      <w:r w:rsidRPr="00A03116">
        <w:rPr>
          <w:rFonts w:ascii="Times New Roman" w:hAnsi="Times New Roman" w:cs="Times New Roman"/>
          <w:bCs/>
          <w:szCs w:val="20"/>
        </w:rPr>
        <w:t>The previous studies consumed a large sample volume (1000 mL) and various types of solvents for the water extraction method [14-16], and consequently produced substantial volume of wastes. Figure 1(</w:t>
      </w:r>
      <w:r w:rsidR="00184CE1">
        <w:rPr>
          <w:rFonts w:ascii="Times New Roman" w:hAnsi="Times New Roman" w:cs="Times New Roman"/>
          <w:bCs/>
          <w:szCs w:val="20"/>
        </w:rPr>
        <w:t>a</w:t>
      </w:r>
      <w:r w:rsidRPr="00A03116">
        <w:rPr>
          <w:rFonts w:ascii="Times New Roman" w:hAnsi="Times New Roman" w:cs="Times New Roman"/>
          <w:bCs/>
          <w:szCs w:val="20"/>
        </w:rPr>
        <w:t>) shows that 200 mL of sample volume is sufficient to determine both 4-OP and 4-NP in a river water sample with higher peak area and good recovery percentage (%) in contrast to the analytical method proposed by Xu et al. [22] which required 1000 mL to determine the concentration of nonylphenol.</w:t>
      </w:r>
      <w:r w:rsidR="00481AC2" w:rsidRPr="00A03116">
        <w:rPr>
          <w:rFonts w:ascii="Times New Roman" w:hAnsi="Times New Roman" w:cs="Times New Roman"/>
          <w:bCs/>
          <w:szCs w:val="20"/>
        </w:rPr>
        <w:t xml:space="preserve"> However,</w:t>
      </w:r>
      <w:r w:rsidRPr="00A03116">
        <w:rPr>
          <w:rFonts w:ascii="Times New Roman" w:hAnsi="Times New Roman" w:cs="Times New Roman"/>
          <w:bCs/>
          <w:szCs w:val="20"/>
        </w:rPr>
        <w:t xml:space="preserve"> </w:t>
      </w:r>
      <w:r w:rsidR="00481AC2" w:rsidRPr="00A03116">
        <w:rPr>
          <w:rFonts w:ascii="Times New Roman" w:hAnsi="Times New Roman" w:cs="Times New Roman"/>
          <w:bCs/>
          <w:szCs w:val="20"/>
        </w:rPr>
        <w:t>the peak area decreased in 300 mL volume sample is mainly due to unsuitability of using large volume of sample</w:t>
      </w:r>
      <w:r w:rsidR="00C63C36" w:rsidRPr="00A03116">
        <w:rPr>
          <w:rFonts w:ascii="Times New Roman" w:hAnsi="Times New Roman" w:cs="Times New Roman"/>
          <w:bCs/>
          <w:szCs w:val="20"/>
        </w:rPr>
        <w:t xml:space="preserve"> </w:t>
      </w:r>
      <w:r w:rsidR="00481AC2" w:rsidRPr="00A03116">
        <w:rPr>
          <w:rFonts w:ascii="Times New Roman" w:hAnsi="Times New Roman" w:cs="Times New Roman"/>
          <w:bCs/>
          <w:szCs w:val="20"/>
        </w:rPr>
        <w:t>in</w:t>
      </w:r>
      <w:r w:rsidR="00C63C36" w:rsidRPr="00A03116">
        <w:rPr>
          <w:rFonts w:ascii="Times New Roman" w:hAnsi="Times New Roman" w:cs="Times New Roman"/>
          <w:bCs/>
          <w:szCs w:val="20"/>
        </w:rPr>
        <w:t xml:space="preserve"> 1 mL (100 mg)</w:t>
      </w:r>
      <w:r w:rsidR="00481AC2" w:rsidRPr="00A03116">
        <w:rPr>
          <w:rFonts w:ascii="Times New Roman" w:hAnsi="Times New Roman" w:cs="Times New Roman"/>
          <w:bCs/>
          <w:szCs w:val="20"/>
        </w:rPr>
        <w:t xml:space="preserve"> size of cartridge</w:t>
      </w:r>
      <w:r w:rsidR="00C63C36" w:rsidRPr="00A03116">
        <w:rPr>
          <w:rFonts w:ascii="Times New Roman" w:hAnsi="Times New Roman" w:cs="Times New Roman"/>
          <w:bCs/>
          <w:szCs w:val="20"/>
        </w:rPr>
        <w:t>. Al-</w:t>
      </w:r>
      <w:proofErr w:type="spellStart"/>
      <w:r w:rsidR="00C63C36" w:rsidRPr="00A03116">
        <w:rPr>
          <w:rFonts w:ascii="Times New Roman" w:hAnsi="Times New Roman" w:cs="Times New Roman"/>
          <w:bCs/>
          <w:szCs w:val="20"/>
        </w:rPr>
        <w:t>Qaim</w:t>
      </w:r>
      <w:proofErr w:type="spellEnd"/>
      <w:r w:rsidR="00C63C36" w:rsidRPr="00A03116">
        <w:rPr>
          <w:rFonts w:ascii="Times New Roman" w:hAnsi="Times New Roman" w:cs="Times New Roman"/>
          <w:bCs/>
          <w:szCs w:val="20"/>
        </w:rPr>
        <w:t xml:space="preserve"> et al. [2</w:t>
      </w:r>
      <w:r w:rsidR="007A79CA" w:rsidRPr="00A03116">
        <w:rPr>
          <w:rFonts w:ascii="Times New Roman" w:hAnsi="Times New Roman" w:cs="Times New Roman"/>
          <w:bCs/>
          <w:szCs w:val="20"/>
        </w:rPr>
        <w:t>3</w:t>
      </w:r>
      <w:r w:rsidR="00C63C36" w:rsidRPr="00A03116">
        <w:rPr>
          <w:rFonts w:ascii="Times New Roman" w:hAnsi="Times New Roman" w:cs="Times New Roman"/>
          <w:bCs/>
          <w:szCs w:val="20"/>
        </w:rPr>
        <w:t>] also reported that lower size of the cartridge can effectively trap not more than 250 mL of sample volume with higher recovery percentage (&gt; 80%). Therefore, 200 mL of volume sample in the study was considered for further analyses</w:t>
      </w:r>
      <w:r w:rsidR="00184CE1">
        <w:rPr>
          <w:rFonts w:ascii="Times New Roman" w:hAnsi="Times New Roman" w:cs="Times New Roman"/>
          <w:bCs/>
          <w:szCs w:val="20"/>
        </w:rPr>
        <w:t>.</w:t>
      </w:r>
    </w:p>
    <w:p w14:paraId="6ACC4B7B" w14:textId="77777777" w:rsidR="00092AC9" w:rsidRPr="00A03116" w:rsidRDefault="00092AC9">
      <w:pPr>
        <w:outlineLvl w:val="0"/>
        <w:rPr>
          <w:rFonts w:ascii="Times New Roman" w:hAnsi="Times New Roman" w:cs="Times New Roman"/>
          <w:bCs/>
          <w:szCs w:val="20"/>
        </w:rPr>
      </w:pPr>
    </w:p>
    <w:p w14:paraId="3A7899F5" w14:textId="7DCC5795" w:rsidR="00092AC9" w:rsidRPr="00A03116" w:rsidRDefault="00905E13">
      <w:pPr>
        <w:outlineLvl w:val="0"/>
        <w:rPr>
          <w:rFonts w:ascii="Times New Roman" w:hAnsi="Times New Roman" w:cs="Times New Roman"/>
          <w:b/>
          <w:szCs w:val="20"/>
        </w:rPr>
      </w:pPr>
      <w:r w:rsidRPr="00A03116">
        <w:rPr>
          <w:rFonts w:ascii="Times New Roman" w:hAnsi="Times New Roman" w:cs="Times New Roman"/>
          <w:b/>
          <w:szCs w:val="20"/>
        </w:rPr>
        <w:lastRenderedPageBreak/>
        <w:t xml:space="preserve">Effect of </w:t>
      </w:r>
      <w:r w:rsidR="00214490" w:rsidRPr="00A03116">
        <w:rPr>
          <w:rFonts w:ascii="Times New Roman" w:hAnsi="Times New Roman" w:cs="Times New Roman"/>
          <w:b/>
          <w:szCs w:val="20"/>
        </w:rPr>
        <w:t>solvent type and volume</w:t>
      </w:r>
    </w:p>
    <w:p w14:paraId="6A157007" w14:textId="77777777" w:rsidR="00184CE1" w:rsidRDefault="00905E13">
      <w:pPr>
        <w:outlineLvl w:val="0"/>
        <w:rPr>
          <w:rFonts w:ascii="Times New Roman" w:hAnsi="Times New Roman" w:cs="Times New Roman"/>
          <w:bCs/>
          <w:szCs w:val="20"/>
        </w:rPr>
      </w:pPr>
      <w:r w:rsidRPr="00A03116">
        <w:rPr>
          <w:rFonts w:ascii="Times New Roman" w:hAnsi="Times New Roman" w:cs="Times New Roman"/>
          <w:bCs/>
          <w:szCs w:val="20"/>
        </w:rPr>
        <w:t>Solvents play important roles in extracting and separating specific matrix in order to determine the analytes of interests [2</w:t>
      </w:r>
      <w:r w:rsidR="007A79CA" w:rsidRPr="00A03116">
        <w:rPr>
          <w:rFonts w:ascii="Times New Roman" w:hAnsi="Times New Roman" w:cs="Times New Roman"/>
          <w:bCs/>
          <w:szCs w:val="20"/>
        </w:rPr>
        <w:t>4</w:t>
      </w:r>
      <w:r w:rsidRPr="00A03116">
        <w:rPr>
          <w:rFonts w:ascii="Times New Roman" w:hAnsi="Times New Roman" w:cs="Times New Roman"/>
          <w:bCs/>
          <w:szCs w:val="20"/>
        </w:rPr>
        <w:t>].</w:t>
      </w:r>
      <w:r w:rsidR="00375684" w:rsidRPr="00A03116">
        <w:rPr>
          <w:rFonts w:ascii="Times New Roman" w:hAnsi="Times New Roman" w:cs="Times New Roman"/>
          <w:bCs/>
          <w:szCs w:val="20"/>
        </w:rPr>
        <w:t xml:space="preserve"> Previous methods [14-16] used various solvents (e.g. methanol, dichloromethane, hexane, acetone and ethyl acetate) for conditioning, elution or pre-concentrated processes. </w:t>
      </w:r>
      <w:r w:rsidRPr="00A03116">
        <w:rPr>
          <w:rFonts w:ascii="Times New Roman" w:hAnsi="Times New Roman" w:cs="Times New Roman"/>
          <w:bCs/>
          <w:szCs w:val="20"/>
        </w:rPr>
        <w:t xml:space="preserve"> In the first trial, acetone was the only solvent used for the conditioning and elution processes but the results were inconsistent and only 4-NP was successfully eluted out from the cartridge. Previous studies [14-16] used methanol as their main solvent throughout the SPE processes. </w:t>
      </w:r>
      <w:r w:rsidR="00375684" w:rsidRPr="00A03116">
        <w:rPr>
          <w:rFonts w:ascii="Times New Roman" w:hAnsi="Times New Roman" w:cs="Times New Roman"/>
          <w:bCs/>
          <w:szCs w:val="20"/>
        </w:rPr>
        <w:t>Methanol has the ability to efficiently extracting lower molecular weight compound, whereas acetone is good in extracting higher molecular weight compound [2</w:t>
      </w:r>
      <w:r w:rsidR="007A79CA" w:rsidRPr="00A03116">
        <w:rPr>
          <w:rFonts w:ascii="Times New Roman" w:hAnsi="Times New Roman" w:cs="Times New Roman"/>
          <w:bCs/>
          <w:szCs w:val="20"/>
        </w:rPr>
        <w:t>5</w:t>
      </w:r>
      <w:r w:rsidR="00375684" w:rsidRPr="00A03116">
        <w:rPr>
          <w:rFonts w:ascii="Times New Roman" w:hAnsi="Times New Roman" w:cs="Times New Roman"/>
          <w:bCs/>
          <w:szCs w:val="20"/>
        </w:rPr>
        <w:t xml:space="preserve">]. In this case, 4-OP has lower molecular weight with 206.32 g/mol compared to 4-NP with 220.35 g/mol. The intermolecular forces in between solute-solvent molecules </w:t>
      </w:r>
      <w:r w:rsidR="00184CE1" w:rsidRPr="00A03116">
        <w:rPr>
          <w:rFonts w:ascii="Times New Roman" w:hAnsi="Times New Roman" w:cs="Times New Roman"/>
          <w:bCs/>
          <w:szCs w:val="20"/>
        </w:rPr>
        <w:t>have</w:t>
      </w:r>
      <w:r w:rsidR="00375684" w:rsidRPr="00A03116">
        <w:rPr>
          <w:rFonts w:ascii="Times New Roman" w:hAnsi="Times New Roman" w:cs="Times New Roman"/>
          <w:bCs/>
          <w:szCs w:val="20"/>
        </w:rPr>
        <w:t xml:space="preserve"> </w:t>
      </w:r>
      <w:r w:rsidR="00184CE1" w:rsidRPr="00A03116">
        <w:rPr>
          <w:rFonts w:ascii="Times New Roman" w:hAnsi="Times New Roman" w:cs="Times New Roman"/>
          <w:bCs/>
          <w:szCs w:val="20"/>
        </w:rPr>
        <w:t>strengthened</w:t>
      </w:r>
      <w:r w:rsidR="00375684" w:rsidRPr="00A03116">
        <w:rPr>
          <w:rFonts w:ascii="Times New Roman" w:hAnsi="Times New Roman" w:cs="Times New Roman"/>
          <w:bCs/>
          <w:szCs w:val="20"/>
        </w:rPr>
        <w:t xml:space="preserve"> the dipole-dipole forces. However, 4-OP and 4-NP are both insoluble in water thus, required polar solvents such as methanol and acetone to dissolve the compounds. In addition, m</w:t>
      </w:r>
      <w:r w:rsidRPr="00A03116">
        <w:rPr>
          <w:rFonts w:ascii="Times New Roman" w:hAnsi="Times New Roman" w:cs="Times New Roman"/>
          <w:bCs/>
          <w:szCs w:val="20"/>
        </w:rPr>
        <w:t>ethanol</w:t>
      </w:r>
      <w:r w:rsidR="00A818CA" w:rsidRPr="00A03116">
        <w:rPr>
          <w:rFonts w:ascii="Times New Roman" w:hAnsi="Times New Roman" w:cs="Times New Roman"/>
          <w:bCs/>
          <w:szCs w:val="20"/>
        </w:rPr>
        <w:t xml:space="preserve"> with polarity index and dielectric constant (</w:t>
      </w:r>
      <w:r w:rsidR="00A818CA" w:rsidRPr="00A03116">
        <w:rPr>
          <w:rFonts w:ascii="Times New Roman" w:hAnsi="Times New Roman" w:cs="Times New Roman"/>
          <w:bCs/>
          <w:i/>
          <w:iCs/>
          <w:szCs w:val="20"/>
        </w:rPr>
        <w:t>P</w:t>
      </w:r>
      <w:r w:rsidR="00A818CA" w:rsidRPr="00A03116">
        <w:rPr>
          <w:rFonts w:ascii="Times New Roman" w:hAnsi="Times New Roman" w:cs="Times New Roman"/>
          <w:bCs/>
          <w:szCs w:val="20"/>
        </w:rPr>
        <w:t>: 5.1 and ɛ: 32.7)</w:t>
      </w:r>
      <w:r w:rsidRPr="00A03116">
        <w:rPr>
          <w:rFonts w:ascii="Times New Roman" w:hAnsi="Times New Roman" w:cs="Times New Roman"/>
          <w:bCs/>
          <w:szCs w:val="20"/>
        </w:rPr>
        <w:t xml:space="preserve"> acts as a polar molecule which helps to increase the solubility of the target analytes in water [27]. Meanwhile, acetone</w:t>
      </w:r>
      <w:r w:rsidR="00A818CA" w:rsidRPr="00A03116">
        <w:rPr>
          <w:rFonts w:ascii="Times New Roman" w:hAnsi="Times New Roman" w:cs="Times New Roman"/>
          <w:bCs/>
          <w:szCs w:val="20"/>
        </w:rPr>
        <w:t xml:space="preserve"> (</w:t>
      </w:r>
      <w:r w:rsidR="00A818CA" w:rsidRPr="00A03116">
        <w:rPr>
          <w:rFonts w:ascii="Times New Roman" w:hAnsi="Times New Roman" w:cs="Times New Roman"/>
          <w:bCs/>
          <w:i/>
          <w:iCs/>
          <w:szCs w:val="20"/>
        </w:rPr>
        <w:t>P</w:t>
      </w:r>
      <w:r w:rsidR="00A818CA" w:rsidRPr="00A03116">
        <w:rPr>
          <w:rFonts w:ascii="Times New Roman" w:hAnsi="Times New Roman" w:cs="Times New Roman"/>
          <w:bCs/>
          <w:szCs w:val="20"/>
        </w:rPr>
        <w:t>: 5.1 and ɛ: 20.7)</w:t>
      </w:r>
      <w:r w:rsidRPr="00A03116">
        <w:rPr>
          <w:rFonts w:ascii="Times New Roman" w:hAnsi="Times New Roman" w:cs="Times New Roman"/>
          <w:bCs/>
          <w:szCs w:val="20"/>
        </w:rPr>
        <w:t xml:space="preserve"> acts as either polar or nonpolar molecules due to the two methyl groups presented in the chain which function relatively as elution solvent to effectively disrupt the nonpolar-nonpolar attractive forces (van der Waals forces) that secure the compounds in the sorbent. </w:t>
      </w:r>
    </w:p>
    <w:p w14:paraId="3071A103" w14:textId="77777777" w:rsidR="00184CE1" w:rsidRDefault="00184CE1">
      <w:pPr>
        <w:outlineLvl w:val="0"/>
        <w:rPr>
          <w:rFonts w:ascii="Times New Roman" w:hAnsi="Times New Roman" w:cs="Times New Roman"/>
          <w:bCs/>
          <w:szCs w:val="20"/>
        </w:rPr>
      </w:pPr>
    </w:p>
    <w:p w14:paraId="3FB7119D" w14:textId="416B64F4" w:rsidR="00092AC9" w:rsidRPr="00A03116" w:rsidRDefault="00905E13">
      <w:pPr>
        <w:outlineLvl w:val="0"/>
        <w:rPr>
          <w:rFonts w:ascii="Times New Roman" w:hAnsi="Times New Roman" w:cs="Times New Roman"/>
          <w:bCs/>
          <w:szCs w:val="20"/>
        </w:rPr>
      </w:pPr>
      <w:r w:rsidRPr="00A03116">
        <w:rPr>
          <w:rFonts w:ascii="Times New Roman" w:hAnsi="Times New Roman" w:cs="Times New Roman"/>
          <w:bCs/>
          <w:szCs w:val="20"/>
        </w:rPr>
        <w:t>Therefore, the combination of mixed solvent system, namely methanol and acetone obtained a synergistic effect in which the partition coefficient [25] mobilizes the hydrophobic compounds (4-octylphenol and 4-nonylphenol) in nonpolar sorbent (C</w:t>
      </w:r>
      <w:r w:rsidRPr="00A03116">
        <w:rPr>
          <w:rFonts w:ascii="Times New Roman" w:hAnsi="Times New Roman" w:cs="Times New Roman"/>
          <w:bCs/>
          <w:szCs w:val="20"/>
          <w:vertAlign w:val="subscript"/>
        </w:rPr>
        <w:t>18</w:t>
      </w:r>
      <w:r w:rsidRPr="00A03116">
        <w:rPr>
          <w:rFonts w:ascii="Times New Roman" w:hAnsi="Times New Roman" w:cs="Times New Roman"/>
          <w:bCs/>
          <w:szCs w:val="20"/>
        </w:rPr>
        <w:t>) better in the present study.</w:t>
      </w:r>
      <w:r w:rsidR="00375684" w:rsidRPr="00A03116">
        <w:rPr>
          <w:rFonts w:ascii="Times New Roman" w:hAnsi="Times New Roman" w:cs="Times New Roman"/>
          <w:bCs/>
          <w:szCs w:val="20"/>
        </w:rPr>
        <w:t xml:space="preserve"> </w:t>
      </w:r>
      <w:r w:rsidRPr="00A03116">
        <w:rPr>
          <w:rFonts w:ascii="Times New Roman" w:hAnsi="Times New Roman" w:cs="Times New Roman"/>
          <w:bCs/>
          <w:szCs w:val="20"/>
        </w:rPr>
        <w:t>The combination of methanol and acetone was useful in conditioning the cartridge and eluting 4-OP and 4-NP consistently as shown in Figure 1 (</w:t>
      </w:r>
      <w:r w:rsidR="00184CE1">
        <w:rPr>
          <w:rFonts w:ascii="Times New Roman" w:hAnsi="Times New Roman" w:cs="Times New Roman"/>
          <w:bCs/>
          <w:szCs w:val="20"/>
        </w:rPr>
        <w:t>b</w:t>
      </w:r>
      <w:r w:rsidRPr="00A03116">
        <w:rPr>
          <w:rFonts w:ascii="Times New Roman" w:hAnsi="Times New Roman" w:cs="Times New Roman"/>
          <w:bCs/>
          <w:szCs w:val="20"/>
        </w:rPr>
        <w:t xml:space="preserve"> and </w:t>
      </w:r>
      <w:r w:rsidR="00184CE1">
        <w:rPr>
          <w:rFonts w:ascii="Times New Roman" w:hAnsi="Times New Roman" w:cs="Times New Roman"/>
          <w:bCs/>
          <w:szCs w:val="20"/>
        </w:rPr>
        <w:t>c</w:t>
      </w:r>
      <w:r w:rsidRPr="00A03116">
        <w:rPr>
          <w:rFonts w:ascii="Times New Roman" w:hAnsi="Times New Roman" w:cs="Times New Roman"/>
          <w:bCs/>
          <w:szCs w:val="20"/>
        </w:rPr>
        <w:t xml:space="preserve">). Combination of MeOH, ACE and </w:t>
      </w:r>
      <w:r w:rsidR="00184CE1" w:rsidRPr="00A03116">
        <w:rPr>
          <w:rFonts w:ascii="Times New Roman" w:hAnsi="Times New Roman" w:cs="Times New Roman"/>
          <w:bCs/>
          <w:szCs w:val="20"/>
        </w:rPr>
        <w:t>Milli</w:t>
      </w:r>
      <w:r w:rsidRPr="00A03116">
        <w:rPr>
          <w:rFonts w:ascii="Times New Roman" w:hAnsi="Times New Roman" w:cs="Times New Roman"/>
          <w:bCs/>
          <w:szCs w:val="20"/>
        </w:rPr>
        <w:t xml:space="preserve">-Q water were tested for conditioning and elution processes [(9, 15 and 21 mL of MeOH, ACE and Milli-Q water, 1:1:1, </w:t>
      </w:r>
      <w:r w:rsidRPr="00A03116">
        <w:rPr>
          <w:rFonts w:ascii="Times New Roman" w:hAnsi="Times New Roman" w:cs="Times New Roman"/>
          <w:bCs/>
          <w:i/>
          <w:iCs/>
          <w:szCs w:val="20"/>
        </w:rPr>
        <w:t>v/v</w:t>
      </w:r>
      <w:r w:rsidRPr="00A03116">
        <w:rPr>
          <w:rFonts w:ascii="Times New Roman" w:hAnsi="Times New Roman" w:cs="Times New Roman"/>
          <w:bCs/>
          <w:szCs w:val="20"/>
        </w:rPr>
        <w:t xml:space="preserve">) and (6, 10 and 14 mL of MeOH and ACE, 1:1, </w:t>
      </w:r>
      <w:r w:rsidRPr="00A03116">
        <w:rPr>
          <w:rFonts w:ascii="Times New Roman" w:hAnsi="Times New Roman" w:cs="Times New Roman"/>
          <w:bCs/>
          <w:i/>
          <w:iCs/>
          <w:szCs w:val="20"/>
        </w:rPr>
        <w:t>v/v</w:t>
      </w:r>
      <w:r w:rsidRPr="00A03116">
        <w:rPr>
          <w:rFonts w:ascii="Times New Roman" w:hAnsi="Times New Roman" w:cs="Times New Roman"/>
          <w:bCs/>
          <w:szCs w:val="20"/>
        </w:rPr>
        <w:t>)]. The combination of 15 and 10 mL of MeOH, ACE and Milli-Q water showed good recovery percentages ranging between 80% and 110% compared to other volumes. Higher elution volume could cause the pre-concentrated process to take longer time than usual, thus leads to neither decomposition of target compounds nor loss through the evaporation process [25]. Therefore, the combination of volumes used for conditioning and elution processes were recommended for further analyses.</w:t>
      </w:r>
    </w:p>
    <w:p w14:paraId="00DD2227" w14:textId="37A8B12E" w:rsidR="00092AC9" w:rsidRPr="00A03116" w:rsidRDefault="00E057D0" w:rsidP="00184CE1">
      <w:pPr>
        <w:outlineLvl w:val="0"/>
        <w:rPr>
          <w:rFonts w:ascii="Times New Roman" w:hAnsi="Times New Roman" w:cs="Times New Roman"/>
          <w:bCs/>
          <w:szCs w:val="20"/>
        </w:rPr>
      </w:pPr>
      <w:r w:rsidRPr="00A03116">
        <w:rPr>
          <w:rFonts w:ascii="Times New Roman" w:hAnsi="Times New Roman" w:cs="Times New Roman"/>
          <w:b/>
          <w:noProof/>
          <w:szCs w:val="20"/>
          <w:lang w:val="en-MY" w:eastAsia="en-MY"/>
        </w:rPr>
        <w:lastRenderedPageBreak/>
        <mc:AlternateContent>
          <mc:Choice Requires="wpg">
            <w:drawing>
              <wp:anchor distT="0" distB="0" distL="114300" distR="114300" simplePos="0" relativeHeight="251680768" behindDoc="0" locked="0" layoutInCell="1" allowOverlap="1" wp14:anchorId="0465CF2D" wp14:editId="4932A9CB">
                <wp:simplePos x="0" y="0"/>
                <wp:positionH relativeFrom="column">
                  <wp:posOffset>-2540</wp:posOffset>
                </wp:positionH>
                <wp:positionV relativeFrom="paragraph">
                  <wp:posOffset>145415</wp:posOffset>
                </wp:positionV>
                <wp:extent cx="5503545" cy="5008880"/>
                <wp:effectExtent l="19050" t="19050" r="20955" b="20320"/>
                <wp:wrapTopAndBottom/>
                <wp:docPr id="54" name="Group 54"/>
                <wp:cNvGraphicFramePr/>
                <a:graphic xmlns:a="http://schemas.openxmlformats.org/drawingml/2006/main">
                  <a:graphicData uri="http://schemas.microsoft.com/office/word/2010/wordprocessingGroup">
                    <wpg:wgp>
                      <wpg:cNvGrpSpPr/>
                      <wpg:grpSpPr>
                        <a:xfrm>
                          <a:off x="0" y="0"/>
                          <a:ext cx="5503545" cy="5008880"/>
                          <a:chOff x="0" y="0"/>
                          <a:chExt cx="5504693" cy="5009321"/>
                        </a:xfrm>
                      </wpg:grpSpPr>
                      <wpg:grpSp>
                        <wpg:cNvPr id="55" name="Group 55"/>
                        <wpg:cNvGrpSpPr/>
                        <wpg:grpSpPr>
                          <a:xfrm>
                            <a:off x="0" y="0"/>
                            <a:ext cx="2799732" cy="2556903"/>
                            <a:chOff x="0" y="0"/>
                            <a:chExt cx="3297215" cy="2538730"/>
                          </a:xfrm>
                        </wpg:grpSpPr>
                        <pic:pic xmlns:pic="http://schemas.openxmlformats.org/drawingml/2006/picture">
                          <pic:nvPicPr>
                            <pic:cNvPr id="56" name="Picture 56"/>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97215" cy="2538730"/>
                            </a:xfrm>
                            <a:prstGeom prst="rect">
                              <a:avLst/>
                            </a:prstGeom>
                            <a:noFill/>
                            <a:ln w="6350">
                              <a:solidFill>
                                <a:schemeClr val="tx1"/>
                              </a:solidFill>
                            </a:ln>
                          </pic:spPr>
                        </pic:pic>
                        <wps:wsp>
                          <wps:cNvPr id="57" name="Text Box 57"/>
                          <wps:cNvSpPr txBox="1"/>
                          <wps:spPr>
                            <a:xfrm>
                              <a:off x="703385" y="295422"/>
                              <a:ext cx="457121" cy="325971"/>
                            </a:xfrm>
                            <a:prstGeom prst="rect">
                              <a:avLst/>
                            </a:prstGeom>
                            <a:ln w="6350">
                              <a:noFill/>
                            </a:ln>
                          </wps:spPr>
                          <wps:style>
                            <a:lnRef idx="2">
                              <a:schemeClr val="dk1"/>
                            </a:lnRef>
                            <a:fillRef idx="1">
                              <a:schemeClr val="lt1"/>
                            </a:fillRef>
                            <a:effectRef idx="0">
                              <a:schemeClr val="dk1"/>
                            </a:effectRef>
                            <a:fontRef idx="minor">
                              <a:schemeClr val="dk1"/>
                            </a:fontRef>
                          </wps:style>
                          <wps:txbx>
                            <w:txbxContent>
                              <w:p w14:paraId="73238F07" w14:textId="5D7C30E1" w:rsidR="000B4358" w:rsidRPr="00F209CA" w:rsidRDefault="000B4358" w:rsidP="00E057D0">
                                <w:pPr>
                                  <w:rPr>
                                    <w:rFonts w:ascii="Times New Roman" w:hAnsi="Times New Roman" w:cs="Times New Roman"/>
                                    <w:lang w:val="en-MY"/>
                                  </w:rPr>
                                </w:pPr>
                                <w:r>
                                  <w:rPr>
                                    <w:rFonts w:ascii="Times New Roman" w:hAnsi="Times New Roman" w:cs="Times New Roman"/>
                                    <w:lang w:val="en-MY"/>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58" name="Group 58"/>
                        <wpg:cNvGrpSpPr/>
                        <wpg:grpSpPr>
                          <a:xfrm>
                            <a:off x="2687180" y="0"/>
                            <a:ext cx="2817513" cy="2555624"/>
                            <a:chOff x="65125" y="0"/>
                            <a:chExt cx="3318155" cy="2537460"/>
                          </a:xfrm>
                        </wpg:grpSpPr>
                        <pic:pic xmlns:pic="http://schemas.openxmlformats.org/drawingml/2006/picture">
                          <pic:nvPicPr>
                            <pic:cNvPr id="59" name="Picture 59"/>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65125" y="0"/>
                              <a:ext cx="3318155" cy="2537460"/>
                            </a:xfrm>
                            <a:prstGeom prst="rect">
                              <a:avLst/>
                            </a:prstGeom>
                            <a:noFill/>
                            <a:ln w="6350">
                              <a:solidFill>
                                <a:schemeClr val="tx1"/>
                              </a:solidFill>
                            </a:ln>
                          </pic:spPr>
                        </pic:pic>
                        <wps:wsp>
                          <wps:cNvPr id="60" name="Text Box 60"/>
                          <wps:cNvSpPr txBox="1"/>
                          <wps:spPr>
                            <a:xfrm>
                              <a:off x="822167" y="239546"/>
                              <a:ext cx="414077" cy="282126"/>
                            </a:xfrm>
                            <a:prstGeom prst="rect">
                              <a:avLst/>
                            </a:prstGeom>
                            <a:ln w="6350">
                              <a:noFill/>
                            </a:ln>
                          </wps:spPr>
                          <wps:style>
                            <a:lnRef idx="2">
                              <a:schemeClr val="dk1"/>
                            </a:lnRef>
                            <a:fillRef idx="1">
                              <a:schemeClr val="lt1"/>
                            </a:fillRef>
                            <a:effectRef idx="0">
                              <a:schemeClr val="dk1"/>
                            </a:effectRef>
                            <a:fontRef idx="minor">
                              <a:schemeClr val="dk1"/>
                            </a:fontRef>
                          </wps:style>
                          <wps:txbx>
                            <w:txbxContent>
                              <w:p w14:paraId="3632E346" w14:textId="5CBA7B61" w:rsidR="000B4358" w:rsidRPr="00F209CA" w:rsidRDefault="000B4358" w:rsidP="00E057D0">
                                <w:pPr>
                                  <w:rPr>
                                    <w:rFonts w:ascii="Times New Roman" w:hAnsi="Times New Roman" w:cs="Times New Roman"/>
                                    <w:lang w:val="en-MY"/>
                                  </w:rPr>
                                </w:pPr>
                                <w:r>
                                  <w:rPr>
                                    <w:rFonts w:ascii="Times New Roman" w:hAnsi="Times New Roman" w:cs="Times New Roman"/>
                                    <w:lang w:val="en-MY"/>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61" name="Group 61"/>
                        <wpg:cNvGrpSpPr/>
                        <wpg:grpSpPr>
                          <a:xfrm>
                            <a:off x="1232452" y="2615979"/>
                            <a:ext cx="2989691" cy="2393342"/>
                            <a:chOff x="0" y="0"/>
                            <a:chExt cx="3406140" cy="2555875"/>
                          </a:xfrm>
                        </wpg:grpSpPr>
                        <pic:pic xmlns:pic="http://schemas.openxmlformats.org/drawingml/2006/picture">
                          <pic:nvPicPr>
                            <pic:cNvPr id="62" name="Picture 62"/>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06140" cy="2555875"/>
                            </a:xfrm>
                            <a:prstGeom prst="rect">
                              <a:avLst/>
                            </a:prstGeom>
                            <a:noFill/>
                            <a:ln w="6350">
                              <a:solidFill>
                                <a:schemeClr val="tx1"/>
                              </a:solidFill>
                            </a:ln>
                          </pic:spPr>
                        </pic:pic>
                        <wps:wsp>
                          <wps:cNvPr id="63" name="Text Box 63"/>
                          <wps:cNvSpPr txBox="1"/>
                          <wps:spPr>
                            <a:xfrm>
                              <a:off x="691567" y="55409"/>
                              <a:ext cx="412572" cy="308743"/>
                            </a:xfrm>
                            <a:prstGeom prst="rect">
                              <a:avLst/>
                            </a:prstGeom>
                            <a:ln w="6350">
                              <a:noFill/>
                            </a:ln>
                          </wps:spPr>
                          <wps:style>
                            <a:lnRef idx="2">
                              <a:schemeClr val="dk1"/>
                            </a:lnRef>
                            <a:fillRef idx="1">
                              <a:schemeClr val="lt1"/>
                            </a:fillRef>
                            <a:effectRef idx="0">
                              <a:schemeClr val="dk1"/>
                            </a:effectRef>
                            <a:fontRef idx="minor">
                              <a:schemeClr val="dk1"/>
                            </a:fontRef>
                          </wps:style>
                          <wps:txbx>
                            <w:txbxContent>
                              <w:p w14:paraId="5945C547" w14:textId="1D43A744" w:rsidR="000B4358" w:rsidRPr="00F209CA" w:rsidRDefault="000B4358" w:rsidP="00E057D0">
                                <w:pPr>
                                  <w:rPr>
                                    <w:rFonts w:ascii="Times New Roman" w:hAnsi="Times New Roman" w:cs="Times New Roman"/>
                                    <w:lang w:val="en-MY"/>
                                  </w:rPr>
                                </w:pPr>
                                <w:r>
                                  <w:rPr>
                                    <w:rFonts w:ascii="Times New Roman" w:hAnsi="Times New Roman" w:cs="Times New Roman"/>
                                    <w:lang w:val="en-MY"/>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0465CF2D" id="Group 54" o:spid="_x0000_s1026" style="position:absolute;left:0;text-align:left;margin-left:-.2pt;margin-top:11.45pt;width:433.35pt;height:394.4pt;z-index:251680768" coordsize="55046,5009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P/ZUEsDBAoAAAAAAAAAIQAYDGoI3uAAAN7gAAAVAAAAZHJzL21lZGlhL2ltYWdlMy5q&#10;cGVn/9j/4AAQSkZJRgABAQEA3ADcAAD/2wBDAAIBAQEBAQIBAQECAgICAgQDAgICAgUEBAMEBgUG&#10;BgYFBgYGBwkIBgcJBwYGCAsICQoKCgoKBggLDAsKDAkKCgr/2wBDAQICAgICAgUDAwUKBwYHCgoK&#10;CgoKCgoKCgoKCgoKCgoKCgoKCgoKCgoKCgoKCgoKCgoKCgoKCgoKCgoKCgoKCgr/wAARCAJAAs8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">
                <v:group id="Group 55" o:spid="_x0000_s1027" style="position:absolute;width:27997;height:25569" coordsize="32972,25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6" o:spid="_x0000_s1028" type="#_x0000_t75" style="position:absolute;width:32972;height:253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" stroked="t" strokecolor="black [3213]" strokeweight=".5pt">
                    <v:imagedata r:id="rId15" o:title=""/>
                    <v:path arrowok="t"/>
                  </v:shape>
                  <v:shapetype id="_x0000_t202" coordsize="21600,21600" o:spt="202" path="m,l,21600r21600,l21600,xe">
                    <v:stroke joinstyle="miter"/>
                    <v:path gradientshapeok="t" o:connecttype="rect"/>
                  </v:shapetype>
                  <v:shape id="Text Box 57" o:spid="_x0000_s1029" type="#_x0000_t202" style="position:absolute;left:7033;top:2954;width:4572;height:3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" fillcolor="white [3201]" stroked="f" strokeweight=".5pt">
                    <v:textbox>
                      <w:txbxContent>
                        <w:p w14:paraId="73238F07" w14:textId="5D7C30E1" w:rsidR="000B4358" w:rsidRPr="00F209CA" w:rsidRDefault="000B4358" w:rsidP="00E057D0">
                          <w:pPr>
                            <w:rPr>
                              <w:rFonts w:ascii="Times New Roman" w:hAnsi="Times New Roman" w:cs="Times New Roman"/>
                              <w:lang w:val="en-MY"/>
                            </w:rPr>
                          </w:pPr>
                          <w:r>
                            <w:rPr>
                              <w:rFonts w:ascii="Times New Roman" w:hAnsi="Times New Roman" w:cs="Times New Roman"/>
                              <w:lang w:val="en-MY"/>
                            </w:rPr>
                            <w:t>(a)</w:t>
                          </w:r>
                        </w:p>
                      </w:txbxContent>
                    </v:textbox>
                  </v:shape>
                </v:group>
                <v:group id="Group 58" o:spid="_x0000_s1030" style="position:absolute;left:26871;width:28175;height:25556" coordorigin="651" coordsize="33181,25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shape id="Picture 59" o:spid="_x0000_s1031" type="#_x0000_t75" style="position:absolute;left:651;width:33181;height:253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" stroked="t" strokecolor="black [3213]" strokeweight=".5pt">
                    <v:imagedata r:id="rId16" o:title=""/>
                    <v:path arrowok="t"/>
                  </v:shape>
                  <v:shape id="Text Box 60" o:spid="_x0000_s1032" type="#_x0000_t202" style="position:absolute;left:8221;top:2395;width:4141;height:28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" fillcolor="white [3201]" stroked="f" strokeweight=".5pt">
                    <v:textbox>
                      <w:txbxContent>
                        <w:p w14:paraId="3632E346" w14:textId="5CBA7B61" w:rsidR="000B4358" w:rsidRPr="00F209CA" w:rsidRDefault="000B4358" w:rsidP="00E057D0">
                          <w:pPr>
                            <w:rPr>
                              <w:rFonts w:ascii="Times New Roman" w:hAnsi="Times New Roman" w:cs="Times New Roman"/>
                              <w:lang w:val="en-MY"/>
                            </w:rPr>
                          </w:pPr>
                          <w:r>
                            <w:rPr>
                              <w:rFonts w:ascii="Times New Roman" w:hAnsi="Times New Roman" w:cs="Times New Roman"/>
                              <w:lang w:val="en-MY"/>
                            </w:rPr>
                            <w:t>(b)</w:t>
                          </w:r>
                        </w:p>
                      </w:txbxContent>
                    </v:textbox>
                  </v:shape>
                </v:group>
                <v:group id="Group 61" o:spid="_x0000_s1033" style="position:absolute;left:12324;top:26159;width:29897;height:23934" coordsize="34061,25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shape id="Picture 62" o:spid="_x0000_s1034" type="#_x0000_t75" style="position:absolute;width:34061;height:255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" stroked="t" strokecolor="black [3213]" strokeweight=".5pt">
                    <v:imagedata r:id="rId17" o:title=""/>
                    <v:path arrowok="t"/>
                  </v:shape>
                  <v:shape id="Text Box 63" o:spid="_x0000_s1035" type="#_x0000_t202" style="position:absolute;left:6915;top:554;width:4126;height:3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" fillcolor="white [3201]" stroked="f" strokeweight=".5pt">
                    <v:textbox>
                      <w:txbxContent>
                        <w:p w14:paraId="5945C547" w14:textId="1D43A744" w:rsidR="000B4358" w:rsidRPr="00F209CA" w:rsidRDefault="000B4358" w:rsidP="00E057D0">
                          <w:pPr>
                            <w:rPr>
                              <w:rFonts w:ascii="Times New Roman" w:hAnsi="Times New Roman" w:cs="Times New Roman"/>
                              <w:lang w:val="en-MY"/>
                            </w:rPr>
                          </w:pPr>
                          <w:r>
                            <w:rPr>
                              <w:rFonts w:ascii="Times New Roman" w:hAnsi="Times New Roman" w:cs="Times New Roman"/>
                              <w:lang w:val="en-MY"/>
                            </w:rPr>
                            <w:t>(c)</w:t>
                          </w:r>
                        </w:p>
                      </w:txbxContent>
                    </v:textbox>
                  </v:shape>
                </v:group>
                <w10:wrap type="topAndBottom"/>
              </v:group>
            </w:pict>
          </mc:Fallback>
        </mc:AlternateContent>
      </w:r>
    </w:p>
    <w:p w14:paraId="3E73D649" w14:textId="13503761" w:rsidR="00092AC9" w:rsidRPr="00A03116" w:rsidRDefault="00905E13" w:rsidP="00184CE1">
      <w:pPr>
        <w:ind w:left="709" w:hanging="709"/>
        <w:outlineLvl w:val="0"/>
        <w:rPr>
          <w:rFonts w:ascii="Times New Roman" w:hAnsi="Times New Roman" w:cs="Times New Roman"/>
          <w:szCs w:val="20"/>
        </w:rPr>
      </w:pPr>
      <w:r w:rsidRPr="00A03116">
        <w:rPr>
          <w:rFonts w:ascii="Times New Roman" w:hAnsi="Times New Roman" w:cs="Times New Roman"/>
          <w:szCs w:val="20"/>
        </w:rPr>
        <w:t>Figure 1</w:t>
      </w:r>
      <w:r w:rsidR="00184CE1">
        <w:rPr>
          <w:rFonts w:ascii="Times New Roman" w:hAnsi="Times New Roman" w:cs="Times New Roman"/>
          <w:szCs w:val="20"/>
        </w:rPr>
        <w:t>.</w:t>
      </w:r>
      <w:r w:rsidRPr="00A03116">
        <w:rPr>
          <w:rFonts w:ascii="Times New Roman" w:hAnsi="Times New Roman" w:cs="Times New Roman"/>
          <w:szCs w:val="20"/>
        </w:rPr>
        <w:t xml:space="preserve"> The effect of (</w:t>
      </w:r>
      <w:r w:rsidR="00184CE1">
        <w:rPr>
          <w:rFonts w:ascii="Times New Roman" w:hAnsi="Times New Roman" w:cs="Times New Roman"/>
          <w:szCs w:val="20"/>
        </w:rPr>
        <w:t>a</w:t>
      </w:r>
      <w:r w:rsidRPr="00A03116">
        <w:rPr>
          <w:rFonts w:ascii="Times New Roman" w:hAnsi="Times New Roman" w:cs="Times New Roman"/>
          <w:szCs w:val="20"/>
        </w:rPr>
        <w:t>) sample volumes and (</w:t>
      </w:r>
      <w:r w:rsidR="00184CE1">
        <w:rPr>
          <w:rFonts w:ascii="Times New Roman" w:hAnsi="Times New Roman" w:cs="Times New Roman"/>
          <w:szCs w:val="20"/>
        </w:rPr>
        <w:t>b</w:t>
      </w:r>
      <w:r w:rsidRPr="00A03116">
        <w:rPr>
          <w:rFonts w:ascii="Times New Roman" w:hAnsi="Times New Roman" w:cs="Times New Roman"/>
          <w:szCs w:val="20"/>
        </w:rPr>
        <w:t>) conditioning volumes and (</w:t>
      </w:r>
      <w:r w:rsidR="00184CE1">
        <w:rPr>
          <w:rFonts w:ascii="Times New Roman" w:hAnsi="Times New Roman" w:cs="Times New Roman"/>
          <w:szCs w:val="20"/>
        </w:rPr>
        <w:t>c</w:t>
      </w:r>
      <w:r w:rsidRPr="00A03116">
        <w:rPr>
          <w:rFonts w:ascii="Times New Roman" w:hAnsi="Times New Roman" w:cs="Times New Roman"/>
          <w:szCs w:val="20"/>
        </w:rPr>
        <w:t xml:space="preserve">) elution volumes on the </w:t>
      </w:r>
      <w:r w:rsidR="00147D3E" w:rsidRPr="00A03116">
        <w:rPr>
          <w:rFonts w:ascii="Times New Roman" w:hAnsi="Times New Roman" w:cs="Times New Roman"/>
          <w:szCs w:val="20"/>
        </w:rPr>
        <w:t>recovery</w:t>
      </w:r>
      <w:r w:rsidRPr="00A03116">
        <w:rPr>
          <w:rFonts w:ascii="Times New Roman" w:hAnsi="Times New Roman" w:cs="Times New Roman"/>
          <w:szCs w:val="20"/>
        </w:rPr>
        <w:t xml:space="preserve"> of 4-OP and 4-NP analyses </w:t>
      </w:r>
    </w:p>
    <w:p w14:paraId="7CF0771F" w14:textId="77777777" w:rsidR="00092AC9" w:rsidRPr="00A03116" w:rsidRDefault="00092AC9">
      <w:pPr>
        <w:outlineLvl w:val="0"/>
        <w:rPr>
          <w:rFonts w:ascii="Times New Roman" w:hAnsi="Times New Roman" w:cs="Times New Roman"/>
          <w:szCs w:val="20"/>
        </w:rPr>
      </w:pPr>
    </w:p>
    <w:p w14:paraId="3016EC4E" w14:textId="0009F81F" w:rsidR="00092AC9" w:rsidRPr="00A03116" w:rsidRDefault="00905E13">
      <w:pPr>
        <w:outlineLvl w:val="0"/>
        <w:rPr>
          <w:rFonts w:ascii="Times New Roman" w:hAnsi="Times New Roman" w:cs="Times New Roman"/>
          <w:szCs w:val="20"/>
        </w:rPr>
      </w:pPr>
      <w:r w:rsidRPr="00A03116">
        <w:rPr>
          <w:rFonts w:ascii="Times New Roman" w:hAnsi="Times New Roman" w:cs="Times New Roman"/>
          <w:szCs w:val="20"/>
        </w:rPr>
        <w:t xml:space="preserve">In the present study, mobile phases with the composition of 20% water (A) and 80% acetonitrile (B) in an isocratic gradient elution were used based on the best peaks in both 4-OP and 4-NP. Following previous literature reviews </w:t>
      </w:r>
      <w:r w:rsidRPr="00A03116">
        <w:rPr>
          <w:rFonts w:ascii="Times New Roman" w:hAnsi="Times New Roman" w:cs="Times New Roman"/>
          <w:bCs/>
        </w:rPr>
        <w:t>[12,</w:t>
      </w:r>
      <w:r w:rsidR="00184CE1">
        <w:rPr>
          <w:rFonts w:ascii="Times New Roman" w:hAnsi="Times New Roman" w:cs="Times New Roman"/>
          <w:bCs/>
        </w:rPr>
        <w:t xml:space="preserve"> </w:t>
      </w:r>
      <w:r w:rsidRPr="00A03116">
        <w:rPr>
          <w:rFonts w:ascii="Times New Roman" w:hAnsi="Times New Roman" w:cs="Times New Roman"/>
          <w:bCs/>
        </w:rPr>
        <w:t>20] with modification made</w:t>
      </w:r>
      <w:r w:rsidRPr="00A03116">
        <w:rPr>
          <w:rFonts w:ascii="Times New Roman" w:hAnsi="Times New Roman" w:cs="Times New Roman"/>
          <w:szCs w:val="20"/>
        </w:rPr>
        <w:t>, different wavelengths of 225, 230, 235, 265, 275, 280, 285 and 290 nanometers (nm) were considered and tested to find the highest intensities. By considering the best peak with the highest signal intensities and symmetries, 225 nm wavelength was chosen as optimum for the separation of 4-OP and 4-NP as shown in Figure 2. The peaks for 4-OP and 4-NP were identified based on the retention time of external standards in a chromatogram. Figure 3 shows the chromatographic separation for 4-OP and 4-NP in a single analytical run (</w:t>
      </w:r>
      <w:r w:rsidR="00184CE1">
        <w:rPr>
          <w:rFonts w:ascii="Times New Roman" w:hAnsi="Times New Roman" w:cs="Times New Roman"/>
          <w:szCs w:val="20"/>
        </w:rPr>
        <w:t>a</w:t>
      </w:r>
      <w:r w:rsidRPr="00A03116">
        <w:rPr>
          <w:rFonts w:ascii="Times New Roman" w:hAnsi="Times New Roman" w:cs="Times New Roman"/>
          <w:szCs w:val="20"/>
        </w:rPr>
        <w:t>) 5 mg/L pure standard of 4-OP and 4-NP without SPE and (</w:t>
      </w:r>
      <w:r w:rsidR="00937B85">
        <w:rPr>
          <w:rFonts w:ascii="Times New Roman" w:hAnsi="Times New Roman" w:cs="Times New Roman"/>
          <w:szCs w:val="20"/>
        </w:rPr>
        <w:t>b</w:t>
      </w:r>
      <w:r w:rsidRPr="00A03116">
        <w:rPr>
          <w:rFonts w:ascii="Times New Roman" w:hAnsi="Times New Roman" w:cs="Times New Roman"/>
          <w:szCs w:val="20"/>
        </w:rPr>
        <w:t>) 0.050 mg/L pure standard spiked in water with SPE.</w:t>
      </w:r>
    </w:p>
    <w:p w14:paraId="7A74328A" w14:textId="00C0991D" w:rsidR="00092AC9" w:rsidRPr="00A03116" w:rsidRDefault="00905E13">
      <w:pPr>
        <w:jc w:val="center"/>
        <w:outlineLvl w:val="0"/>
        <w:rPr>
          <w:rFonts w:ascii="Times New Roman" w:hAnsi="Times New Roman" w:cs="Times New Roman"/>
          <w:szCs w:val="20"/>
        </w:rPr>
      </w:pPr>
      <w:r w:rsidRPr="00A03116">
        <w:rPr>
          <w:noProof/>
          <w:lang w:val="en-MY" w:eastAsia="en-MY"/>
        </w:rPr>
        <w:lastRenderedPageBreak/>
        <w:drawing>
          <wp:inline distT="0" distB="0" distL="0" distR="0" wp14:anchorId="77BE8C07" wp14:editId="73E0C27A">
            <wp:extent cx="4036464" cy="2407017"/>
            <wp:effectExtent l="19050" t="19050" r="21590" b="1270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046251" cy="2412853"/>
                    </a:xfrm>
                    <a:prstGeom prst="rect">
                      <a:avLst/>
                    </a:prstGeom>
                    <a:noFill/>
                    <a:ln w="3175">
                      <a:solidFill>
                        <a:schemeClr val="tx1"/>
                      </a:solidFill>
                    </a:ln>
                  </pic:spPr>
                </pic:pic>
              </a:graphicData>
            </a:graphic>
          </wp:inline>
        </w:drawing>
      </w:r>
    </w:p>
    <w:p w14:paraId="433F3C15" w14:textId="77777777" w:rsidR="00937B85" w:rsidRDefault="00937B85">
      <w:pPr>
        <w:jc w:val="center"/>
        <w:outlineLvl w:val="0"/>
        <w:rPr>
          <w:rFonts w:ascii="Times New Roman" w:hAnsi="Times New Roman" w:cs="Times New Roman"/>
          <w:szCs w:val="20"/>
        </w:rPr>
      </w:pPr>
    </w:p>
    <w:p w14:paraId="33717FDA" w14:textId="77CEC738" w:rsidR="00092AC9" w:rsidRDefault="00905E13" w:rsidP="00937B85">
      <w:pPr>
        <w:jc w:val="center"/>
        <w:outlineLvl w:val="0"/>
        <w:rPr>
          <w:rFonts w:ascii="Times New Roman" w:hAnsi="Times New Roman" w:cs="Times New Roman"/>
          <w:szCs w:val="20"/>
        </w:rPr>
      </w:pPr>
      <w:r w:rsidRPr="00A03116">
        <w:rPr>
          <w:rFonts w:ascii="Times New Roman" w:hAnsi="Times New Roman" w:cs="Times New Roman"/>
          <w:szCs w:val="20"/>
        </w:rPr>
        <w:t>Figure 2</w:t>
      </w:r>
      <w:r w:rsidR="00937B85">
        <w:rPr>
          <w:rFonts w:ascii="Times New Roman" w:hAnsi="Times New Roman" w:cs="Times New Roman"/>
          <w:szCs w:val="20"/>
        </w:rPr>
        <w:t>.</w:t>
      </w:r>
      <w:r w:rsidRPr="00A03116">
        <w:rPr>
          <w:rFonts w:ascii="Times New Roman" w:hAnsi="Times New Roman" w:cs="Times New Roman"/>
          <w:szCs w:val="20"/>
        </w:rPr>
        <w:t xml:space="preserve"> The sensitivity of 4-OP and 4-NP in different wavelengths</w:t>
      </w:r>
    </w:p>
    <w:p w14:paraId="52BDAAE6" w14:textId="77777777" w:rsidR="00937B85" w:rsidRPr="00A03116" w:rsidRDefault="00937B85" w:rsidP="00937B85">
      <w:pPr>
        <w:jc w:val="center"/>
        <w:outlineLvl w:val="0"/>
        <w:rPr>
          <w:rFonts w:ascii="Times New Roman" w:hAnsi="Times New Roman" w:cs="Times New Roman"/>
          <w:szCs w:val="20"/>
        </w:rPr>
      </w:pPr>
    </w:p>
    <w:p w14:paraId="2442AD5B" w14:textId="79F97CA8" w:rsidR="00092AC9" w:rsidRDefault="00937B85">
      <w:pPr>
        <w:jc w:val="center"/>
        <w:outlineLvl w:val="0"/>
        <w:rPr>
          <w:rFonts w:ascii="Times New Roman" w:hAnsi="Times New Roman" w:cs="Times New Roman"/>
          <w:szCs w:val="20"/>
        </w:rPr>
      </w:pPr>
      <w:r w:rsidRPr="00A03116">
        <w:rPr>
          <w:noProof/>
          <w:lang w:val="en-MY" w:eastAsia="en-MY"/>
        </w:rPr>
        <mc:AlternateContent>
          <mc:Choice Requires="wps">
            <w:drawing>
              <wp:anchor distT="0" distB="0" distL="114300" distR="114300" simplePos="0" relativeHeight="251658752" behindDoc="0" locked="0" layoutInCell="1" allowOverlap="1" wp14:anchorId="4E7DAADF" wp14:editId="6D0D53FF">
                <wp:simplePos x="0" y="0"/>
                <wp:positionH relativeFrom="column">
                  <wp:posOffset>3656062</wp:posOffset>
                </wp:positionH>
                <wp:positionV relativeFrom="paragraph">
                  <wp:posOffset>1094043</wp:posOffset>
                </wp:positionV>
                <wp:extent cx="471170" cy="245745"/>
                <wp:effectExtent l="0" t="0" r="5080" b="1905"/>
                <wp:wrapNone/>
                <wp:docPr id="9" name="Text Box 9"/>
                <wp:cNvGraphicFramePr/>
                <a:graphic xmlns:a="http://schemas.openxmlformats.org/drawingml/2006/main">
                  <a:graphicData uri="http://schemas.microsoft.com/office/word/2010/wordprocessingShape">
                    <wps:wsp>
                      <wps:cNvSpPr txBox="1"/>
                      <wps:spPr>
                        <a:xfrm>
                          <a:off x="0" y="0"/>
                          <a:ext cx="471170" cy="245745"/>
                        </a:xfrm>
                        <a:prstGeom prst="rect">
                          <a:avLst/>
                        </a:prstGeom>
                        <a:solidFill>
                          <a:schemeClr val="lt1"/>
                        </a:solidFill>
                        <a:ln w="6350">
                          <a:noFill/>
                        </a:ln>
                      </wps:spPr>
                      <wps:txbx>
                        <w:txbxContent>
                          <w:p w14:paraId="79C11983" w14:textId="77777777" w:rsidR="000B4358" w:rsidRPr="00F209CA" w:rsidRDefault="000B4358" w:rsidP="00905E13">
                            <w:pPr>
                              <w:rPr>
                                <w:rFonts w:ascii="Times New Roman" w:hAnsi="Times New Roman" w:cs="Times New Roman"/>
                                <w:lang w:val="en-MY"/>
                              </w:rPr>
                            </w:pPr>
                            <w:r w:rsidRPr="00F209CA">
                              <w:rPr>
                                <w:rFonts w:ascii="Times New Roman" w:hAnsi="Times New Roman" w:cs="Times New Roman"/>
                                <w:lang w:val="en-MY"/>
                              </w:rPr>
                              <w:t>4-NP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7DAADF" id="Text Box 9" o:spid="_x0000_s1036" type="#_x0000_t202" style="position:absolute;left:0;text-align:left;margin-left:287.9pt;margin-top:86.15pt;width:37.1pt;height:19.3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" fillcolor="white [3201]" stroked="f" strokeweight=".5pt">
                <v:textbox>
                  <w:txbxContent>
                    <w:p w14:paraId="79C11983" w14:textId="77777777" w:rsidR="000B4358" w:rsidRPr="00F209CA" w:rsidRDefault="000B4358" w:rsidP="00905E13">
                      <w:pPr>
                        <w:rPr>
                          <w:rFonts w:ascii="Times New Roman" w:hAnsi="Times New Roman" w:cs="Times New Roman"/>
                          <w:lang w:val="en-MY"/>
                        </w:rPr>
                      </w:pPr>
                      <w:r w:rsidRPr="00F209CA">
                        <w:rPr>
                          <w:rFonts w:ascii="Times New Roman" w:hAnsi="Times New Roman" w:cs="Times New Roman"/>
                          <w:lang w:val="en-MY"/>
                        </w:rPr>
                        <w:t>4-NP</w:t>
                      </w:r>
                    </w:p>
                  </w:txbxContent>
                </v:textbox>
              </v:shape>
            </w:pict>
          </mc:Fallback>
        </mc:AlternateContent>
      </w:r>
      <w:r w:rsidRPr="00A03116">
        <w:rPr>
          <w:noProof/>
          <w:lang w:val="en-MY" w:eastAsia="en-MY"/>
        </w:rPr>
        <mc:AlternateContent>
          <mc:Choice Requires="wps">
            <w:drawing>
              <wp:anchor distT="0" distB="0" distL="114300" distR="114300" simplePos="0" relativeHeight="251655680" behindDoc="0" locked="0" layoutInCell="1" allowOverlap="1" wp14:anchorId="3E7DF3F2" wp14:editId="06C6D62C">
                <wp:simplePos x="0" y="0"/>
                <wp:positionH relativeFrom="column">
                  <wp:posOffset>1963214</wp:posOffset>
                </wp:positionH>
                <wp:positionV relativeFrom="paragraph">
                  <wp:posOffset>587459</wp:posOffset>
                </wp:positionV>
                <wp:extent cx="464185" cy="281305"/>
                <wp:effectExtent l="0" t="0" r="0" b="4445"/>
                <wp:wrapNone/>
                <wp:docPr id="8" name="Text Box 8"/>
                <wp:cNvGraphicFramePr/>
                <a:graphic xmlns:a="http://schemas.openxmlformats.org/drawingml/2006/main">
                  <a:graphicData uri="http://schemas.microsoft.com/office/word/2010/wordprocessingShape">
                    <wps:wsp>
                      <wps:cNvSpPr txBox="1"/>
                      <wps:spPr>
                        <a:xfrm>
                          <a:off x="0" y="0"/>
                          <a:ext cx="464185" cy="281305"/>
                        </a:xfrm>
                        <a:prstGeom prst="rect">
                          <a:avLst/>
                        </a:prstGeom>
                        <a:solidFill>
                          <a:schemeClr val="lt1"/>
                        </a:solidFill>
                        <a:ln w="6350">
                          <a:noFill/>
                        </a:ln>
                      </wps:spPr>
                      <wps:txbx>
                        <w:txbxContent>
                          <w:p w14:paraId="12C61CDD" w14:textId="77777777" w:rsidR="000B4358" w:rsidRPr="00F209CA" w:rsidRDefault="000B4358" w:rsidP="00905E13">
                            <w:pPr>
                              <w:rPr>
                                <w:rFonts w:ascii="Times New Roman" w:hAnsi="Times New Roman" w:cs="Times New Roman"/>
                                <w:lang w:val="en-MY"/>
                              </w:rPr>
                            </w:pPr>
                            <w:r w:rsidRPr="00F209CA">
                              <w:rPr>
                                <w:rFonts w:ascii="Times New Roman" w:hAnsi="Times New Roman" w:cs="Times New Roman"/>
                                <w:lang w:val="en-MY"/>
                              </w:rPr>
                              <w:t>4-OP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7DF3F2" id="Text Box 8" o:spid="_x0000_s1037" type="#_x0000_t202" style="position:absolute;left:0;text-align:left;margin-left:154.6pt;margin-top:46.25pt;width:36.55pt;height:22.1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" fillcolor="white [3201]" stroked="f" strokeweight=".5pt">
                <v:textbox>
                  <w:txbxContent>
                    <w:p w14:paraId="12C61CDD" w14:textId="77777777" w:rsidR="000B4358" w:rsidRPr="00F209CA" w:rsidRDefault="000B4358" w:rsidP="00905E13">
                      <w:pPr>
                        <w:rPr>
                          <w:rFonts w:ascii="Times New Roman" w:hAnsi="Times New Roman" w:cs="Times New Roman"/>
                          <w:lang w:val="en-MY"/>
                        </w:rPr>
                      </w:pPr>
                      <w:r w:rsidRPr="00F209CA">
                        <w:rPr>
                          <w:rFonts w:ascii="Times New Roman" w:hAnsi="Times New Roman" w:cs="Times New Roman"/>
                          <w:lang w:val="en-MY"/>
                        </w:rPr>
                        <w:t>4-OP</w:t>
                      </w:r>
                    </w:p>
                  </w:txbxContent>
                </v:textbox>
              </v:shape>
            </w:pict>
          </mc:Fallback>
        </mc:AlternateContent>
      </w:r>
      <w:r w:rsidRPr="00A03116">
        <w:rPr>
          <w:noProof/>
          <w:lang w:val="en-MY" w:eastAsia="en-MY"/>
        </w:rPr>
        <mc:AlternateContent>
          <mc:Choice Requires="wps">
            <w:drawing>
              <wp:anchor distT="0" distB="0" distL="114300" distR="114300" simplePos="0" relativeHeight="251650560" behindDoc="0" locked="0" layoutInCell="1" allowOverlap="1" wp14:anchorId="6522031F" wp14:editId="6857BB6F">
                <wp:simplePos x="0" y="0"/>
                <wp:positionH relativeFrom="column">
                  <wp:posOffset>1271905</wp:posOffset>
                </wp:positionH>
                <wp:positionV relativeFrom="paragraph">
                  <wp:posOffset>223520</wp:posOffset>
                </wp:positionV>
                <wp:extent cx="379828" cy="239151"/>
                <wp:effectExtent l="0" t="0" r="1270" b="8890"/>
                <wp:wrapNone/>
                <wp:docPr id="36" name="Text Box 36"/>
                <wp:cNvGraphicFramePr/>
                <a:graphic xmlns:a="http://schemas.openxmlformats.org/drawingml/2006/main">
                  <a:graphicData uri="http://schemas.microsoft.com/office/word/2010/wordprocessingShape">
                    <wps:wsp>
                      <wps:cNvSpPr txBox="1"/>
                      <wps:spPr>
                        <a:xfrm>
                          <a:off x="0" y="0"/>
                          <a:ext cx="379828" cy="239151"/>
                        </a:xfrm>
                        <a:prstGeom prst="rect">
                          <a:avLst/>
                        </a:prstGeom>
                        <a:ln w="12700">
                          <a:noFill/>
                        </a:ln>
                      </wps:spPr>
                      <wps:style>
                        <a:lnRef idx="2">
                          <a:schemeClr val="dk1"/>
                        </a:lnRef>
                        <a:fillRef idx="1">
                          <a:schemeClr val="lt1"/>
                        </a:fillRef>
                        <a:effectRef idx="0">
                          <a:schemeClr val="dk1"/>
                        </a:effectRef>
                        <a:fontRef idx="minor">
                          <a:schemeClr val="dk1"/>
                        </a:fontRef>
                      </wps:style>
                      <wps:txbx>
                        <w:txbxContent>
                          <w:p w14:paraId="09512C63" w14:textId="69D9CD25" w:rsidR="000B4358" w:rsidRPr="00F209CA" w:rsidRDefault="000B4358" w:rsidP="00905E13">
                            <w:pPr>
                              <w:rPr>
                                <w:rFonts w:ascii="Times New Roman" w:hAnsi="Times New Roman" w:cs="Times New Roman"/>
                                <w:lang w:val="en-MY"/>
                              </w:rPr>
                            </w:pPr>
                            <w:r>
                              <w:rPr>
                                <w:rFonts w:ascii="Times New Roman" w:hAnsi="Times New Roman" w:cs="Times New Roman"/>
                                <w:lang w:val="en-MY"/>
                              </w:rPr>
                              <w:t xml:space="preserve"> (a)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22031F" id="Text Box 36" o:spid="_x0000_s1038" type="#_x0000_t202" style="position:absolute;left:0;text-align:left;margin-left:100.15pt;margin-top:17.6pt;width:29.9pt;height:18.8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" fillcolor="white [3201]" stroked="f" strokeweight="1pt">
                <v:textbox>
                  <w:txbxContent>
                    <w:p w14:paraId="09512C63" w14:textId="69D9CD25" w:rsidR="000B4358" w:rsidRPr="00F209CA" w:rsidRDefault="000B4358" w:rsidP="00905E13">
                      <w:pPr>
                        <w:rPr>
                          <w:rFonts w:ascii="Times New Roman" w:hAnsi="Times New Roman" w:cs="Times New Roman"/>
                          <w:lang w:val="en-MY"/>
                        </w:rPr>
                      </w:pPr>
                      <w:r>
                        <w:rPr>
                          <w:rFonts w:ascii="Times New Roman" w:hAnsi="Times New Roman" w:cs="Times New Roman"/>
                          <w:lang w:val="en-MY"/>
                        </w:rPr>
                        <w:t xml:space="preserve"> (a)</w:t>
                      </w:r>
                    </w:p>
                  </w:txbxContent>
                </v:textbox>
              </v:shape>
            </w:pict>
          </mc:Fallback>
        </mc:AlternateContent>
      </w:r>
      <w:r w:rsidR="00905E13" w:rsidRPr="00A03116">
        <w:rPr>
          <w:rFonts w:ascii="Times New Roman" w:hAnsi="Times New Roman" w:cs="Times New Roman"/>
          <w:noProof/>
          <w:szCs w:val="20"/>
          <w:lang w:val="en-MY" w:eastAsia="en-MY"/>
        </w:rPr>
        <w:drawing>
          <wp:inline distT="0" distB="0" distL="0" distR="0" wp14:anchorId="39DAA09E" wp14:editId="02F04780">
            <wp:extent cx="4157593" cy="2218312"/>
            <wp:effectExtent l="19050" t="19050" r="14605" b="1079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208583" cy="2245518"/>
                    </a:xfrm>
                    <a:prstGeom prst="rect">
                      <a:avLst/>
                    </a:prstGeom>
                    <a:noFill/>
                    <a:ln w="6350">
                      <a:solidFill>
                        <a:schemeClr val="tx1"/>
                      </a:solidFill>
                    </a:ln>
                  </pic:spPr>
                </pic:pic>
              </a:graphicData>
            </a:graphic>
          </wp:inline>
        </w:drawing>
      </w:r>
    </w:p>
    <w:p w14:paraId="73303F60" w14:textId="77777777" w:rsidR="00937B85" w:rsidRPr="00A03116" w:rsidRDefault="00937B85">
      <w:pPr>
        <w:jc w:val="center"/>
        <w:outlineLvl w:val="0"/>
        <w:rPr>
          <w:rFonts w:ascii="Times New Roman" w:hAnsi="Times New Roman" w:cs="Times New Roman"/>
          <w:szCs w:val="20"/>
        </w:rPr>
      </w:pPr>
    </w:p>
    <w:p w14:paraId="078522AC" w14:textId="10058076" w:rsidR="00905E13" w:rsidRPr="00A03116" w:rsidRDefault="00937B85">
      <w:pPr>
        <w:jc w:val="center"/>
        <w:outlineLvl w:val="0"/>
        <w:rPr>
          <w:rFonts w:ascii="Times New Roman" w:hAnsi="Times New Roman" w:cs="Times New Roman"/>
          <w:szCs w:val="20"/>
        </w:rPr>
      </w:pPr>
      <w:r w:rsidRPr="00A03116">
        <w:rPr>
          <w:noProof/>
          <w:lang w:val="en-MY" w:eastAsia="en-MY"/>
        </w:rPr>
        <mc:AlternateContent>
          <mc:Choice Requires="wps">
            <w:drawing>
              <wp:anchor distT="0" distB="0" distL="114300" distR="114300" simplePos="0" relativeHeight="251661824" behindDoc="0" locked="0" layoutInCell="1" allowOverlap="1" wp14:anchorId="77A4E23F" wp14:editId="7C889546">
                <wp:simplePos x="0" y="0"/>
                <wp:positionH relativeFrom="column">
                  <wp:posOffset>3880646</wp:posOffset>
                </wp:positionH>
                <wp:positionV relativeFrom="paragraph">
                  <wp:posOffset>1137708</wp:posOffset>
                </wp:positionV>
                <wp:extent cx="471170" cy="245745"/>
                <wp:effectExtent l="0" t="0" r="5080" b="1905"/>
                <wp:wrapNone/>
                <wp:docPr id="2" name="Text Box 2"/>
                <wp:cNvGraphicFramePr/>
                <a:graphic xmlns:a="http://schemas.openxmlformats.org/drawingml/2006/main">
                  <a:graphicData uri="http://schemas.microsoft.com/office/word/2010/wordprocessingShape">
                    <wps:wsp>
                      <wps:cNvSpPr txBox="1"/>
                      <wps:spPr>
                        <a:xfrm>
                          <a:off x="0" y="0"/>
                          <a:ext cx="471170" cy="245745"/>
                        </a:xfrm>
                        <a:prstGeom prst="rect">
                          <a:avLst/>
                        </a:prstGeom>
                        <a:solidFill>
                          <a:schemeClr val="lt1"/>
                        </a:solidFill>
                        <a:ln w="6350">
                          <a:noFill/>
                        </a:ln>
                      </wps:spPr>
                      <wps:txbx>
                        <w:txbxContent>
                          <w:p w14:paraId="23371FE7" w14:textId="77777777" w:rsidR="000B4358" w:rsidRPr="00F209CA" w:rsidRDefault="000B4358" w:rsidP="00905E13">
                            <w:pPr>
                              <w:rPr>
                                <w:rFonts w:ascii="Times New Roman" w:hAnsi="Times New Roman" w:cs="Times New Roman"/>
                                <w:lang w:val="en-MY"/>
                              </w:rPr>
                            </w:pPr>
                            <w:r w:rsidRPr="00F209CA">
                              <w:rPr>
                                <w:rFonts w:ascii="Times New Roman" w:hAnsi="Times New Roman" w:cs="Times New Roman"/>
                                <w:lang w:val="en-MY"/>
                              </w:rPr>
                              <w:t>4-NP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A4E23F" id="Text Box 2" o:spid="_x0000_s1039" type="#_x0000_t202" style="position:absolute;left:0;text-align:left;margin-left:305.55pt;margin-top:89.6pt;width:37.1pt;height:19.3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" fillcolor="white [3201]" stroked="f" strokeweight=".5pt">
                <v:textbox>
                  <w:txbxContent>
                    <w:p w14:paraId="23371FE7" w14:textId="77777777" w:rsidR="000B4358" w:rsidRPr="00F209CA" w:rsidRDefault="000B4358" w:rsidP="00905E13">
                      <w:pPr>
                        <w:rPr>
                          <w:rFonts w:ascii="Times New Roman" w:hAnsi="Times New Roman" w:cs="Times New Roman"/>
                          <w:lang w:val="en-MY"/>
                        </w:rPr>
                      </w:pPr>
                      <w:r w:rsidRPr="00F209CA">
                        <w:rPr>
                          <w:rFonts w:ascii="Times New Roman" w:hAnsi="Times New Roman" w:cs="Times New Roman"/>
                          <w:lang w:val="en-MY"/>
                        </w:rPr>
                        <w:t>4-NP</w:t>
                      </w:r>
                    </w:p>
                  </w:txbxContent>
                </v:textbox>
              </v:shape>
            </w:pict>
          </mc:Fallback>
        </mc:AlternateContent>
      </w:r>
      <w:r w:rsidRPr="00A03116">
        <w:rPr>
          <w:noProof/>
          <w:lang w:val="en-MY" w:eastAsia="en-MY"/>
        </w:rPr>
        <mc:AlternateContent>
          <mc:Choice Requires="wps">
            <w:drawing>
              <wp:anchor distT="0" distB="0" distL="114300" distR="114300" simplePos="0" relativeHeight="251659776" behindDoc="0" locked="0" layoutInCell="1" allowOverlap="1" wp14:anchorId="66A2948F" wp14:editId="48047CDD">
                <wp:simplePos x="0" y="0"/>
                <wp:positionH relativeFrom="column">
                  <wp:posOffset>2015842</wp:posOffset>
                </wp:positionH>
                <wp:positionV relativeFrom="paragraph">
                  <wp:posOffset>665565</wp:posOffset>
                </wp:positionV>
                <wp:extent cx="464185" cy="281305"/>
                <wp:effectExtent l="0" t="0" r="0" b="4445"/>
                <wp:wrapNone/>
                <wp:docPr id="1" name="Text Box 1"/>
                <wp:cNvGraphicFramePr/>
                <a:graphic xmlns:a="http://schemas.openxmlformats.org/drawingml/2006/main">
                  <a:graphicData uri="http://schemas.microsoft.com/office/word/2010/wordprocessingShape">
                    <wps:wsp>
                      <wps:cNvSpPr txBox="1"/>
                      <wps:spPr>
                        <a:xfrm>
                          <a:off x="0" y="0"/>
                          <a:ext cx="464185" cy="281305"/>
                        </a:xfrm>
                        <a:prstGeom prst="rect">
                          <a:avLst/>
                        </a:prstGeom>
                        <a:solidFill>
                          <a:schemeClr val="lt1"/>
                        </a:solidFill>
                        <a:ln w="6350">
                          <a:noFill/>
                        </a:ln>
                      </wps:spPr>
                      <wps:txbx>
                        <w:txbxContent>
                          <w:p w14:paraId="4090DB58" w14:textId="77777777" w:rsidR="000B4358" w:rsidRPr="00F209CA" w:rsidRDefault="000B4358" w:rsidP="00905E13">
                            <w:pPr>
                              <w:rPr>
                                <w:rFonts w:ascii="Times New Roman" w:hAnsi="Times New Roman" w:cs="Times New Roman"/>
                                <w:lang w:val="en-MY"/>
                              </w:rPr>
                            </w:pPr>
                            <w:r w:rsidRPr="00F209CA">
                              <w:rPr>
                                <w:rFonts w:ascii="Times New Roman" w:hAnsi="Times New Roman" w:cs="Times New Roman"/>
                                <w:lang w:val="en-MY"/>
                              </w:rPr>
                              <w:t>4-OP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A2948F" id="Text Box 1" o:spid="_x0000_s1040" type="#_x0000_t202" style="position:absolute;left:0;text-align:left;margin-left:158.75pt;margin-top:52.4pt;width:36.55pt;height:22.1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" fillcolor="white [3201]" stroked="f" strokeweight=".5pt">
                <v:textbox>
                  <w:txbxContent>
                    <w:p w14:paraId="4090DB58" w14:textId="77777777" w:rsidR="000B4358" w:rsidRPr="00F209CA" w:rsidRDefault="000B4358" w:rsidP="00905E13">
                      <w:pPr>
                        <w:rPr>
                          <w:rFonts w:ascii="Times New Roman" w:hAnsi="Times New Roman" w:cs="Times New Roman"/>
                          <w:lang w:val="en-MY"/>
                        </w:rPr>
                      </w:pPr>
                      <w:r w:rsidRPr="00F209CA">
                        <w:rPr>
                          <w:rFonts w:ascii="Times New Roman" w:hAnsi="Times New Roman" w:cs="Times New Roman"/>
                          <w:lang w:val="en-MY"/>
                        </w:rPr>
                        <w:t>4-OP</w:t>
                      </w:r>
                    </w:p>
                  </w:txbxContent>
                </v:textbox>
              </v:shape>
            </w:pict>
          </mc:Fallback>
        </mc:AlternateContent>
      </w:r>
      <w:r w:rsidRPr="00A03116">
        <w:rPr>
          <w:noProof/>
          <w:lang w:val="en-MY" w:eastAsia="en-MY"/>
        </w:rPr>
        <mc:AlternateContent>
          <mc:Choice Requires="wps">
            <w:drawing>
              <wp:anchor distT="0" distB="0" distL="114300" distR="114300" simplePos="0" relativeHeight="251652608" behindDoc="0" locked="0" layoutInCell="1" allowOverlap="1" wp14:anchorId="14831377" wp14:editId="0DDABBF8">
                <wp:simplePos x="0" y="0"/>
                <wp:positionH relativeFrom="column">
                  <wp:posOffset>1186727</wp:posOffset>
                </wp:positionH>
                <wp:positionV relativeFrom="paragraph">
                  <wp:posOffset>242607</wp:posOffset>
                </wp:positionV>
                <wp:extent cx="379828" cy="239151"/>
                <wp:effectExtent l="0" t="0" r="1270" b="8890"/>
                <wp:wrapNone/>
                <wp:docPr id="68" name="Text Box 68"/>
                <wp:cNvGraphicFramePr/>
                <a:graphic xmlns:a="http://schemas.openxmlformats.org/drawingml/2006/main">
                  <a:graphicData uri="http://schemas.microsoft.com/office/word/2010/wordprocessingShape">
                    <wps:wsp>
                      <wps:cNvSpPr txBox="1"/>
                      <wps:spPr>
                        <a:xfrm>
                          <a:off x="0" y="0"/>
                          <a:ext cx="379828" cy="239151"/>
                        </a:xfrm>
                        <a:prstGeom prst="rect">
                          <a:avLst/>
                        </a:prstGeom>
                        <a:ln w="12700">
                          <a:noFill/>
                        </a:ln>
                      </wps:spPr>
                      <wps:style>
                        <a:lnRef idx="2">
                          <a:schemeClr val="dk1"/>
                        </a:lnRef>
                        <a:fillRef idx="1">
                          <a:schemeClr val="lt1"/>
                        </a:fillRef>
                        <a:effectRef idx="0">
                          <a:schemeClr val="dk1"/>
                        </a:effectRef>
                        <a:fontRef idx="minor">
                          <a:schemeClr val="dk1"/>
                        </a:fontRef>
                      </wps:style>
                      <wps:txbx>
                        <w:txbxContent>
                          <w:p w14:paraId="6E9F2551" w14:textId="23ED5F22" w:rsidR="000B4358" w:rsidRPr="00F209CA" w:rsidRDefault="000B4358" w:rsidP="00905E13">
                            <w:pPr>
                              <w:rPr>
                                <w:rFonts w:ascii="Times New Roman" w:hAnsi="Times New Roman" w:cs="Times New Roman"/>
                                <w:lang w:val="en-MY"/>
                              </w:rPr>
                            </w:pPr>
                            <w:r>
                              <w:rPr>
                                <w:rFonts w:ascii="Times New Roman" w:hAnsi="Times New Roman" w:cs="Times New Roman"/>
                                <w:lang w:val="en-MY"/>
                              </w:rPr>
                              <w:t xml:space="preserve"> (b)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831377" id="Text Box 68" o:spid="_x0000_s1041" type="#_x0000_t202" style="position:absolute;left:0;text-align:left;margin-left:93.45pt;margin-top:19.1pt;width:29.9pt;height:18.8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" fillcolor="white [3201]" stroked="f" strokeweight="1pt">
                <v:textbox>
                  <w:txbxContent>
                    <w:p w14:paraId="6E9F2551" w14:textId="23ED5F22" w:rsidR="000B4358" w:rsidRPr="00F209CA" w:rsidRDefault="000B4358" w:rsidP="00905E13">
                      <w:pPr>
                        <w:rPr>
                          <w:rFonts w:ascii="Times New Roman" w:hAnsi="Times New Roman" w:cs="Times New Roman"/>
                          <w:lang w:val="en-MY"/>
                        </w:rPr>
                      </w:pPr>
                      <w:r>
                        <w:rPr>
                          <w:rFonts w:ascii="Times New Roman" w:hAnsi="Times New Roman" w:cs="Times New Roman"/>
                          <w:lang w:val="en-MY"/>
                        </w:rPr>
                        <w:t xml:space="preserve"> (b)</w:t>
                      </w:r>
                    </w:p>
                  </w:txbxContent>
                </v:textbox>
              </v:shape>
            </w:pict>
          </mc:Fallback>
        </mc:AlternateContent>
      </w:r>
      <w:r w:rsidR="00905E13" w:rsidRPr="00A03116">
        <w:rPr>
          <w:rFonts w:ascii="Times New Roman" w:hAnsi="Times New Roman" w:cs="Times New Roman"/>
          <w:noProof/>
          <w:szCs w:val="20"/>
          <w:lang w:val="en-MY" w:eastAsia="en-MY"/>
        </w:rPr>
        <w:drawing>
          <wp:inline distT="0" distB="0" distL="0" distR="0" wp14:anchorId="40279A7E" wp14:editId="133CDC74">
            <wp:extent cx="4213784" cy="2315070"/>
            <wp:effectExtent l="19050" t="19050" r="15875" b="285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99479" cy="2362151"/>
                    </a:xfrm>
                    <a:prstGeom prst="rect">
                      <a:avLst/>
                    </a:prstGeom>
                    <a:noFill/>
                    <a:ln w="6350">
                      <a:solidFill>
                        <a:schemeClr val="tx1"/>
                      </a:solidFill>
                    </a:ln>
                  </pic:spPr>
                </pic:pic>
              </a:graphicData>
            </a:graphic>
          </wp:inline>
        </w:drawing>
      </w:r>
    </w:p>
    <w:p w14:paraId="10E449BD" w14:textId="77777777" w:rsidR="00C05737" w:rsidRDefault="00C05737">
      <w:pPr>
        <w:jc w:val="center"/>
        <w:outlineLvl w:val="0"/>
        <w:rPr>
          <w:rFonts w:ascii="Times New Roman" w:hAnsi="Times New Roman" w:cs="Times New Roman"/>
          <w:szCs w:val="20"/>
        </w:rPr>
      </w:pPr>
    </w:p>
    <w:p w14:paraId="2D0149C3" w14:textId="52A14203" w:rsidR="00092AC9" w:rsidRPr="00A03116" w:rsidRDefault="00905E13" w:rsidP="00C05737">
      <w:pPr>
        <w:ind w:left="851" w:hanging="851"/>
        <w:outlineLvl w:val="0"/>
        <w:rPr>
          <w:rFonts w:ascii="Times New Roman" w:hAnsi="Times New Roman" w:cs="Times New Roman"/>
          <w:szCs w:val="20"/>
        </w:rPr>
      </w:pPr>
      <w:r w:rsidRPr="00A03116">
        <w:rPr>
          <w:rFonts w:ascii="Times New Roman" w:hAnsi="Times New Roman" w:cs="Times New Roman"/>
          <w:szCs w:val="20"/>
        </w:rPr>
        <w:t>Figure 3</w:t>
      </w:r>
      <w:r w:rsidR="00C05737">
        <w:rPr>
          <w:rFonts w:ascii="Times New Roman" w:hAnsi="Times New Roman" w:cs="Times New Roman"/>
          <w:szCs w:val="20"/>
        </w:rPr>
        <w:t xml:space="preserve">. </w:t>
      </w:r>
      <w:r w:rsidRPr="00A03116">
        <w:rPr>
          <w:rFonts w:ascii="Times New Roman" w:hAnsi="Times New Roman" w:cs="Times New Roman"/>
          <w:szCs w:val="20"/>
        </w:rPr>
        <w:t>Chromatogram (</w:t>
      </w:r>
      <w:r w:rsidR="00C05737">
        <w:rPr>
          <w:rFonts w:ascii="Times New Roman" w:hAnsi="Times New Roman" w:cs="Times New Roman"/>
          <w:szCs w:val="20"/>
        </w:rPr>
        <w:t>a</w:t>
      </w:r>
      <w:r w:rsidRPr="00A03116">
        <w:rPr>
          <w:rFonts w:ascii="Times New Roman" w:hAnsi="Times New Roman" w:cs="Times New Roman"/>
          <w:szCs w:val="20"/>
        </w:rPr>
        <w:t>) 5 mg/L pure standard of 4-OP and 4-NP without SPE (</w:t>
      </w:r>
      <w:r w:rsidR="00C05737">
        <w:rPr>
          <w:rFonts w:ascii="Times New Roman" w:hAnsi="Times New Roman" w:cs="Times New Roman"/>
          <w:szCs w:val="20"/>
        </w:rPr>
        <w:t>b</w:t>
      </w:r>
      <w:r w:rsidRPr="00A03116">
        <w:rPr>
          <w:rFonts w:ascii="Times New Roman" w:hAnsi="Times New Roman" w:cs="Times New Roman"/>
          <w:szCs w:val="20"/>
        </w:rPr>
        <w:t>) 0.050 mg/L pure standard of 4-OP and 4-NP spiked in water with SPE</w:t>
      </w:r>
    </w:p>
    <w:p w14:paraId="25777F2E" w14:textId="77777777" w:rsidR="00092AC9" w:rsidRPr="00A03116" w:rsidRDefault="00092AC9">
      <w:pPr>
        <w:jc w:val="center"/>
        <w:outlineLvl w:val="0"/>
        <w:rPr>
          <w:rFonts w:ascii="Times New Roman" w:hAnsi="Times New Roman" w:cs="Times New Roman"/>
          <w:szCs w:val="20"/>
        </w:rPr>
      </w:pPr>
    </w:p>
    <w:p w14:paraId="7456CA2B" w14:textId="77777777" w:rsidR="00092AC9" w:rsidRPr="00A03116" w:rsidRDefault="00905E13">
      <w:pPr>
        <w:widowControl/>
        <w:wordWrap/>
        <w:autoSpaceDE/>
        <w:autoSpaceDN/>
        <w:jc w:val="left"/>
        <w:rPr>
          <w:rFonts w:ascii="Times New Roman" w:hAnsi="Times New Roman" w:cs="Times New Roman"/>
          <w:b/>
          <w:bCs/>
          <w:szCs w:val="20"/>
        </w:rPr>
      </w:pPr>
      <w:r w:rsidRPr="00A03116">
        <w:rPr>
          <w:rFonts w:ascii="Times New Roman" w:hAnsi="Times New Roman" w:cs="Times New Roman"/>
          <w:b/>
          <w:bCs/>
          <w:szCs w:val="20"/>
        </w:rPr>
        <w:t>Statistical analysis</w:t>
      </w:r>
    </w:p>
    <w:p w14:paraId="4096D83F" w14:textId="0C8FC893" w:rsidR="00092AC9" w:rsidRPr="00A03116" w:rsidRDefault="00905E13">
      <w:pPr>
        <w:widowControl/>
        <w:wordWrap/>
        <w:autoSpaceDE/>
        <w:autoSpaceDN/>
        <w:rPr>
          <w:rFonts w:ascii="Times New Roman" w:hAnsi="Times New Roman" w:cs="Times New Roman"/>
          <w:szCs w:val="20"/>
        </w:rPr>
      </w:pPr>
      <w:r w:rsidRPr="00A03116">
        <w:rPr>
          <w:rFonts w:ascii="Times New Roman" w:hAnsi="Times New Roman" w:cs="Times New Roman"/>
          <w:szCs w:val="20"/>
        </w:rPr>
        <w:t>Statistical analysis was carried out to observe the significant difference among factor values (volume of sample, conditioning volume, elution volume and wavelength of 4-OP and 4-NP). The significant and insignificant values (</w:t>
      </w:r>
      <w:r w:rsidRPr="00A03116">
        <w:rPr>
          <w:rFonts w:ascii="Times New Roman" w:hAnsi="Times New Roman" w:cs="Times New Roman"/>
          <w:i/>
          <w:iCs/>
          <w:szCs w:val="20"/>
        </w:rPr>
        <w:t>p</w:t>
      </w:r>
      <w:r w:rsidRPr="00A03116">
        <w:rPr>
          <w:rFonts w:ascii="Times New Roman" w:hAnsi="Times New Roman" w:cs="Times New Roman"/>
          <w:szCs w:val="20"/>
        </w:rPr>
        <w:t xml:space="preserve"> &lt; 0.005, </w:t>
      </w:r>
      <w:r w:rsidRPr="00A03116">
        <w:rPr>
          <w:rFonts w:ascii="Times New Roman" w:hAnsi="Times New Roman" w:cs="Times New Roman"/>
          <w:i/>
          <w:iCs/>
          <w:szCs w:val="20"/>
        </w:rPr>
        <w:t xml:space="preserve">p </w:t>
      </w:r>
      <w:r w:rsidRPr="00A03116">
        <w:rPr>
          <w:rFonts w:ascii="Times New Roman" w:hAnsi="Times New Roman" w:cs="Times New Roman"/>
          <w:szCs w:val="20"/>
        </w:rPr>
        <w:t xml:space="preserve">&gt; 0.005) are shown in Table 3 with the indicators such as ‘A’ and ‘B’ to prove the differences within </w:t>
      </w:r>
      <w:r w:rsidRPr="00A03116">
        <w:rPr>
          <w:rFonts w:ascii="Times New Roman" w:hAnsi="Times New Roman" w:cs="Times New Roman"/>
          <w:szCs w:val="20"/>
        </w:rPr>
        <w:lastRenderedPageBreak/>
        <w:t>the same group. The different volumes of sample (100, 200 and 300 mL) were significantly different for both 4-OP and 4-NP within the groups. This suggested that different volumes of sample influence the suitability of the size cartridge</w:t>
      </w:r>
      <w:r w:rsidRPr="00A03116">
        <w:rPr>
          <w:rFonts w:ascii="Times New Roman" w:hAnsi="Times New Roman" w:cs="Times New Roman"/>
          <w:bCs/>
          <w:szCs w:val="20"/>
        </w:rPr>
        <w:t xml:space="preserve"> </w:t>
      </w:r>
      <w:r w:rsidRPr="00A03116">
        <w:rPr>
          <w:rFonts w:ascii="Times New Roman" w:hAnsi="Times New Roman" w:cs="Times New Roman"/>
          <w:szCs w:val="20"/>
        </w:rPr>
        <w:t>to trap the target analytes efficiently. In this case, 200 mL is the suitable volume sample to be used for 1 mL with 100 mg sorbent cartridge. The combination volume of conditioning and elution volume, 15 mL (Me</w:t>
      </w:r>
      <w:r w:rsidR="00C05737">
        <w:rPr>
          <w:rFonts w:ascii="Times New Roman" w:hAnsi="Times New Roman" w:cs="Times New Roman"/>
          <w:szCs w:val="20"/>
        </w:rPr>
        <w:t>O</w:t>
      </w:r>
      <w:r w:rsidRPr="00A03116">
        <w:rPr>
          <w:rFonts w:ascii="Times New Roman" w:hAnsi="Times New Roman" w:cs="Times New Roman"/>
          <w:szCs w:val="20"/>
        </w:rPr>
        <w:t>H, ACE and Milli-q water) and 10 mL (Me</w:t>
      </w:r>
      <w:r w:rsidR="00C05737">
        <w:rPr>
          <w:rFonts w:ascii="Times New Roman" w:hAnsi="Times New Roman" w:cs="Times New Roman"/>
          <w:szCs w:val="20"/>
        </w:rPr>
        <w:t>O</w:t>
      </w:r>
      <w:r w:rsidRPr="00A03116">
        <w:rPr>
          <w:rFonts w:ascii="Times New Roman" w:hAnsi="Times New Roman" w:cs="Times New Roman"/>
          <w:szCs w:val="20"/>
        </w:rPr>
        <w:t>H and ACE) were proven significantly different for both compounds. In fact, these combination volumes contribute to the highest peak area response. In addition, the wavelengths of 225, 230 and 285 nm (4-OP) were proven significantly different, likewise the wavelengths of 225, 230, 235, 265, 285 and 290 nm (4-NP) compared to the other wavelengths, as shown in Table 3. Based on higher peak area response, 225 nm of wavelength was chosen. Overall, the aspects chosen were statistically proven and considered for further analysis.</w:t>
      </w:r>
    </w:p>
    <w:p w14:paraId="75F2AFD7" w14:textId="77777777" w:rsidR="00092AC9" w:rsidRPr="00A03116" w:rsidRDefault="00092AC9">
      <w:pPr>
        <w:rPr>
          <w:rFonts w:ascii="Times New Roman" w:hAnsi="Times New Roman" w:cs="Times New Roman"/>
          <w:szCs w:val="20"/>
        </w:rPr>
      </w:pPr>
    </w:p>
    <w:p w14:paraId="7A50CBD4" w14:textId="02458611" w:rsidR="00092AC9" w:rsidRPr="00A03116" w:rsidRDefault="00905E13" w:rsidP="00C05737">
      <w:pPr>
        <w:tabs>
          <w:tab w:val="left" w:pos="2116"/>
        </w:tabs>
        <w:jc w:val="center"/>
        <w:rPr>
          <w:rFonts w:ascii="Times New Roman" w:hAnsi="Times New Roman" w:cs="Times New Roman"/>
          <w:szCs w:val="20"/>
        </w:rPr>
      </w:pPr>
      <w:r w:rsidRPr="00A03116">
        <w:rPr>
          <w:rFonts w:ascii="Times New Roman" w:hAnsi="Times New Roman" w:cs="Times New Roman"/>
          <w:szCs w:val="20"/>
        </w:rPr>
        <w:t>Table 3</w:t>
      </w:r>
      <w:r w:rsidR="00C05737">
        <w:rPr>
          <w:rFonts w:ascii="Times New Roman" w:hAnsi="Times New Roman" w:cs="Times New Roman"/>
          <w:szCs w:val="20"/>
        </w:rPr>
        <w:t xml:space="preserve">. </w:t>
      </w:r>
      <w:r w:rsidRPr="00A03116">
        <w:rPr>
          <w:rFonts w:ascii="Times New Roman" w:hAnsi="Times New Roman" w:cs="Times New Roman"/>
          <w:szCs w:val="20"/>
        </w:rPr>
        <w:t>Statistical analysis of one-way ANOVA using Tukey’s with 95% interval confidence, (</w:t>
      </w:r>
      <w:r w:rsidRPr="00A03116">
        <w:rPr>
          <w:rFonts w:ascii="Times New Roman" w:hAnsi="Times New Roman" w:cs="Times New Roman"/>
          <w:i/>
          <w:iCs/>
          <w:szCs w:val="20"/>
        </w:rPr>
        <w:t xml:space="preserve">p </w:t>
      </w:r>
      <w:r w:rsidRPr="00A03116">
        <w:rPr>
          <w:rFonts w:ascii="Times New Roman" w:hAnsi="Times New Roman" w:cs="Times New Roman"/>
          <w:szCs w:val="20"/>
        </w:rPr>
        <w:t>&lt; 0.05)</w:t>
      </w:r>
    </w:p>
    <w:tbl>
      <w:tblPr>
        <w:tblStyle w:val="PlainTable2"/>
        <w:tblpPr w:leftFromText="180" w:rightFromText="180" w:vertAnchor="text" w:horzAnchor="margin" w:tblpXSpec="center" w:tblpY="309"/>
        <w:tblW w:w="0" w:type="auto"/>
        <w:tblLook w:val="06E0" w:firstRow="1" w:lastRow="1" w:firstColumn="1" w:lastColumn="0" w:noHBand="1" w:noVBand="1"/>
      </w:tblPr>
      <w:tblGrid>
        <w:gridCol w:w="1307"/>
        <w:gridCol w:w="361"/>
        <w:gridCol w:w="1635"/>
        <w:gridCol w:w="1635"/>
        <w:gridCol w:w="661"/>
        <w:gridCol w:w="650"/>
      </w:tblGrid>
      <w:tr w:rsidR="00A03116" w:rsidRPr="00A03116" w14:paraId="2B74BF6E" w14:textId="77777777" w:rsidTr="00C05737">
        <w:trPr>
          <w:cnfStyle w:val="100000000000" w:firstRow="1" w:lastRow="0" w:firstColumn="0" w:lastColumn="0" w:oddVBand="0" w:evenVBand="0" w:oddHBand="0" w:evenHBand="0" w:firstRowFirstColumn="0" w:firstRowLastColumn="0" w:lastRowFirstColumn="0" w:lastRowLastColumn="0"/>
          <w:trHeight w:val="116"/>
        </w:trPr>
        <w:tc>
          <w:tcPr>
            <w:cnfStyle w:val="001000000000" w:firstRow="0" w:lastRow="0" w:firstColumn="1" w:lastColumn="0" w:oddVBand="0" w:evenVBand="0" w:oddHBand="0" w:evenHBand="0" w:firstRowFirstColumn="0" w:firstRowLastColumn="0" w:lastRowFirstColumn="0" w:lastRowLastColumn="0"/>
            <w:tcW w:w="0" w:type="auto"/>
            <w:gridSpan w:val="6"/>
            <w:tcBorders>
              <w:top w:val="single" w:sz="4" w:space="0" w:color="000000"/>
              <w:bottom w:val="single" w:sz="4" w:space="0" w:color="000000"/>
            </w:tcBorders>
          </w:tcPr>
          <w:p w14:paraId="32FCE89E" w14:textId="77777777" w:rsidR="00905E13" w:rsidRPr="00C05737" w:rsidRDefault="00905E13" w:rsidP="00905E13">
            <w:pPr>
              <w:jc w:val="center"/>
              <w:rPr>
                <w:rFonts w:ascii="Times New Roman" w:hAnsi="Times New Roman" w:cs="Times New Roman"/>
                <w:sz w:val="20"/>
                <w:szCs w:val="20"/>
                <w:lang w:val="en-MY"/>
              </w:rPr>
            </w:pPr>
            <w:r w:rsidRPr="00C05737">
              <w:rPr>
                <w:rFonts w:ascii="Times New Roman" w:hAnsi="Times New Roman" w:cs="Times New Roman"/>
                <w:noProof/>
                <w:sz w:val="20"/>
                <w:szCs w:val="20"/>
                <w:lang w:val="en-MY"/>
              </w:rPr>
              <w:t>Volume</w:t>
            </w:r>
            <w:r w:rsidRPr="00C05737">
              <w:rPr>
                <w:rFonts w:ascii="Times New Roman" w:hAnsi="Times New Roman" w:cs="Times New Roman"/>
                <w:sz w:val="20"/>
                <w:szCs w:val="20"/>
                <w:lang w:val="en-MY"/>
              </w:rPr>
              <w:t xml:space="preserve"> of </w:t>
            </w:r>
            <w:r w:rsidRPr="00C05737">
              <w:rPr>
                <w:rFonts w:ascii="Times New Roman" w:hAnsi="Times New Roman" w:cs="Times New Roman"/>
                <w:noProof/>
                <w:sz w:val="20"/>
                <w:szCs w:val="20"/>
                <w:lang w:val="en-MY"/>
              </w:rPr>
              <w:t>sample</w:t>
            </w:r>
            <w:r w:rsidRPr="00C05737">
              <w:rPr>
                <w:rFonts w:ascii="Times New Roman" w:hAnsi="Times New Roman" w:cs="Times New Roman"/>
                <w:sz w:val="20"/>
                <w:szCs w:val="20"/>
                <w:lang w:val="en-MY"/>
              </w:rPr>
              <w:t xml:space="preserve"> (mL)</w:t>
            </w:r>
          </w:p>
        </w:tc>
      </w:tr>
      <w:tr w:rsidR="00A03116" w:rsidRPr="00A03116" w14:paraId="7C0D79A2" w14:textId="77777777" w:rsidTr="00C05737">
        <w:trPr>
          <w:trHeight w:val="226"/>
        </w:trPr>
        <w:tc>
          <w:tcPr>
            <w:cnfStyle w:val="001000000000" w:firstRow="0" w:lastRow="0" w:firstColumn="1" w:lastColumn="0" w:oddVBand="0" w:evenVBand="0" w:oddHBand="0" w:evenHBand="0" w:firstRowFirstColumn="0" w:firstRowLastColumn="0" w:lastRowFirstColumn="0" w:lastRowLastColumn="0"/>
            <w:tcW w:w="0" w:type="auto"/>
            <w:vMerge w:val="restart"/>
            <w:tcBorders>
              <w:top w:val="single" w:sz="4" w:space="0" w:color="000000"/>
            </w:tcBorders>
          </w:tcPr>
          <w:p w14:paraId="38E0A41F" w14:textId="77777777" w:rsidR="00905E13" w:rsidRPr="00A03116" w:rsidRDefault="00905E13" w:rsidP="00905E13">
            <w:pPr>
              <w:jc w:val="center"/>
              <w:rPr>
                <w:rFonts w:ascii="Times New Roman" w:hAnsi="Times New Roman" w:cs="Times New Roman"/>
                <w:sz w:val="20"/>
                <w:szCs w:val="20"/>
                <w:lang w:val="en-MY"/>
              </w:rPr>
            </w:pPr>
            <w:r w:rsidRPr="00A03116">
              <w:rPr>
                <w:rFonts w:ascii="Times New Roman" w:hAnsi="Times New Roman" w:cs="Times New Roman"/>
                <w:sz w:val="20"/>
                <w:szCs w:val="20"/>
                <w:lang w:val="en-MY"/>
              </w:rPr>
              <w:t>Factor value</w:t>
            </w:r>
          </w:p>
        </w:tc>
        <w:tc>
          <w:tcPr>
            <w:tcW w:w="0" w:type="auto"/>
            <w:vMerge w:val="restart"/>
            <w:tcBorders>
              <w:top w:val="single" w:sz="4" w:space="0" w:color="000000"/>
            </w:tcBorders>
          </w:tcPr>
          <w:p w14:paraId="1D0505D7" w14:textId="77777777" w:rsidR="00905E13" w:rsidRPr="00A03116" w:rsidRDefault="00905E13" w:rsidP="00905E1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lang w:val="en-MY"/>
              </w:rPr>
            </w:pPr>
            <w:r w:rsidRPr="00A03116">
              <w:rPr>
                <w:rFonts w:ascii="Times New Roman" w:hAnsi="Times New Roman" w:cs="Times New Roman"/>
                <w:b/>
                <w:bCs/>
                <w:sz w:val="20"/>
                <w:szCs w:val="20"/>
                <w:lang w:val="en-MY"/>
              </w:rPr>
              <w:t>N</w:t>
            </w:r>
          </w:p>
        </w:tc>
        <w:tc>
          <w:tcPr>
            <w:tcW w:w="0" w:type="auto"/>
            <w:tcBorders>
              <w:top w:val="single" w:sz="4" w:space="0" w:color="000000"/>
              <w:bottom w:val="single" w:sz="4" w:space="0" w:color="000000"/>
            </w:tcBorders>
          </w:tcPr>
          <w:p w14:paraId="64BDD502" w14:textId="77777777" w:rsidR="00905E13" w:rsidRPr="00C05737" w:rsidRDefault="00905E13" w:rsidP="00905E1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lang w:val="en-MY"/>
              </w:rPr>
            </w:pPr>
            <w:r w:rsidRPr="00C05737">
              <w:rPr>
                <w:rFonts w:ascii="Times New Roman" w:hAnsi="Times New Roman" w:cs="Times New Roman"/>
                <w:b/>
                <w:bCs/>
                <w:sz w:val="20"/>
                <w:szCs w:val="20"/>
                <w:lang w:val="en-MY"/>
              </w:rPr>
              <w:t>4-OP</w:t>
            </w:r>
          </w:p>
        </w:tc>
        <w:tc>
          <w:tcPr>
            <w:tcW w:w="0" w:type="auto"/>
            <w:tcBorders>
              <w:top w:val="single" w:sz="4" w:space="0" w:color="000000"/>
              <w:bottom w:val="single" w:sz="4" w:space="0" w:color="000000"/>
            </w:tcBorders>
          </w:tcPr>
          <w:p w14:paraId="61A187A4" w14:textId="77777777" w:rsidR="00905E13" w:rsidRPr="00C05737" w:rsidRDefault="00905E13" w:rsidP="00905E1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lang w:val="en-MY"/>
              </w:rPr>
            </w:pPr>
            <w:r w:rsidRPr="00C05737">
              <w:rPr>
                <w:rFonts w:ascii="Times New Roman" w:hAnsi="Times New Roman" w:cs="Times New Roman"/>
                <w:b/>
                <w:bCs/>
                <w:sz w:val="20"/>
                <w:szCs w:val="20"/>
                <w:lang w:val="en-MY"/>
              </w:rPr>
              <w:t>4-NP</w:t>
            </w:r>
          </w:p>
        </w:tc>
        <w:tc>
          <w:tcPr>
            <w:tcW w:w="0" w:type="auto"/>
            <w:tcBorders>
              <w:top w:val="single" w:sz="4" w:space="0" w:color="000000"/>
              <w:bottom w:val="single" w:sz="4" w:space="0" w:color="000000"/>
            </w:tcBorders>
          </w:tcPr>
          <w:p w14:paraId="0CDD7739" w14:textId="77777777" w:rsidR="00905E13" w:rsidRPr="00C05737" w:rsidRDefault="00905E13" w:rsidP="00905E1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lang w:val="en-MY"/>
              </w:rPr>
            </w:pPr>
            <w:r w:rsidRPr="00C05737">
              <w:rPr>
                <w:rFonts w:ascii="Times New Roman" w:hAnsi="Times New Roman" w:cs="Times New Roman"/>
                <w:b/>
                <w:bCs/>
                <w:sz w:val="20"/>
                <w:szCs w:val="20"/>
                <w:lang w:val="en-MY"/>
              </w:rPr>
              <w:t>4-OP</w:t>
            </w:r>
          </w:p>
        </w:tc>
        <w:tc>
          <w:tcPr>
            <w:tcW w:w="0" w:type="auto"/>
            <w:tcBorders>
              <w:top w:val="single" w:sz="4" w:space="0" w:color="000000"/>
              <w:bottom w:val="single" w:sz="12" w:space="0" w:color="auto"/>
            </w:tcBorders>
          </w:tcPr>
          <w:p w14:paraId="2733749D" w14:textId="77777777" w:rsidR="00905E13" w:rsidRPr="00C05737" w:rsidRDefault="00905E13" w:rsidP="00905E1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lang w:val="en-MY"/>
              </w:rPr>
            </w:pPr>
            <w:r w:rsidRPr="00C05737">
              <w:rPr>
                <w:rFonts w:ascii="Times New Roman" w:hAnsi="Times New Roman" w:cs="Times New Roman"/>
                <w:b/>
                <w:bCs/>
                <w:sz w:val="20"/>
                <w:szCs w:val="20"/>
                <w:lang w:val="en-MY"/>
              </w:rPr>
              <w:t>4-NP</w:t>
            </w:r>
          </w:p>
        </w:tc>
      </w:tr>
      <w:tr w:rsidR="00A03116" w:rsidRPr="00A03116" w14:paraId="2F526AF4" w14:textId="77777777" w:rsidTr="00C05737">
        <w:trPr>
          <w:trHeight w:val="165"/>
        </w:trPr>
        <w:tc>
          <w:tcPr>
            <w:cnfStyle w:val="001000000000" w:firstRow="0" w:lastRow="0" w:firstColumn="1" w:lastColumn="0" w:oddVBand="0" w:evenVBand="0" w:oddHBand="0" w:evenHBand="0" w:firstRowFirstColumn="0" w:firstRowLastColumn="0" w:lastRowFirstColumn="0" w:lastRowLastColumn="0"/>
            <w:tcW w:w="0" w:type="auto"/>
            <w:vMerge/>
            <w:tcBorders>
              <w:bottom w:val="single" w:sz="4" w:space="0" w:color="000000"/>
            </w:tcBorders>
          </w:tcPr>
          <w:p w14:paraId="2C002A72" w14:textId="77777777" w:rsidR="00905E13" w:rsidRPr="00A03116" w:rsidRDefault="00905E13" w:rsidP="00905E13">
            <w:pPr>
              <w:jc w:val="center"/>
              <w:rPr>
                <w:rFonts w:ascii="Times New Roman" w:hAnsi="Times New Roman" w:cs="Times New Roman"/>
                <w:sz w:val="20"/>
                <w:szCs w:val="20"/>
                <w:lang w:val="en-MY"/>
              </w:rPr>
            </w:pPr>
          </w:p>
        </w:tc>
        <w:tc>
          <w:tcPr>
            <w:tcW w:w="0" w:type="auto"/>
            <w:vMerge/>
            <w:tcBorders>
              <w:bottom w:val="single" w:sz="4" w:space="0" w:color="000000"/>
            </w:tcBorders>
          </w:tcPr>
          <w:p w14:paraId="1D693527" w14:textId="77777777" w:rsidR="00905E13" w:rsidRPr="00A03116" w:rsidRDefault="00905E13" w:rsidP="00905E1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lang w:val="en-MY"/>
              </w:rPr>
            </w:pPr>
          </w:p>
        </w:tc>
        <w:tc>
          <w:tcPr>
            <w:tcW w:w="0" w:type="auto"/>
            <w:tcBorders>
              <w:top w:val="single" w:sz="4" w:space="0" w:color="000000"/>
              <w:bottom w:val="single" w:sz="4" w:space="0" w:color="000000"/>
            </w:tcBorders>
          </w:tcPr>
          <w:p w14:paraId="6828D58F" w14:textId="19B8F696" w:rsidR="00905E13" w:rsidRPr="00C05737" w:rsidRDefault="00905E13" w:rsidP="00905E1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lang w:val="en-MY"/>
              </w:rPr>
            </w:pPr>
            <w:r w:rsidRPr="00C05737">
              <w:rPr>
                <w:rFonts w:ascii="Times New Roman" w:hAnsi="Times New Roman" w:cs="Times New Roman"/>
                <w:b/>
                <w:bCs/>
                <w:sz w:val="20"/>
                <w:szCs w:val="20"/>
                <w:lang w:val="en-MY"/>
              </w:rPr>
              <w:t xml:space="preserve">Mean </w:t>
            </w:r>
            <w:r w:rsidR="00C05737" w:rsidRPr="00C05737">
              <w:rPr>
                <w:rFonts w:ascii="Times New Roman" w:hAnsi="Times New Roman" w:cs="Times New Roman"/>
                <w:b/>
                <w:bCs/>
                <w:sz w:val="20"/>
                <w:szCs w:val="20"/>
                <w:lang w:val="en-MY"/>
              </w:rPr>
              <w:t>Peak Area</w:t>
            </w:r>
          </w:p>
        </w:tc>
        <w:tc>
          <w:tcPr>
            <w:tcW w:w="0" w:type="auto"/>
            <w:tcBorders>
              <w:top w:val="single" w:sz="4" w:space="0" w:color="000000"/>
              <w:bottom w:val="single" w:sz="4" w:space="0" w:color="000000"/>
            </w:tcBorders>
          </w:tcPr>
          <w:p w14:paraId="0195B83A" w14:textId="7E198E2B" w:rsidR="00905E13" w:rsidRPr="00C05737" w:rsidRDefault="00905E13" w:rsidP="00905E1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lang w:val="en-MY"/>
              </w:rPr>
            </w:pPr>
            <w:r w:rsidRPr="00C05737">
              <w:rPr>
                <w:rFonts w:ascii="Times New Roman" w:hAnsi="Times New Roman" w:cs="Times New Roman"/>
                <w:b/>
                <w:bCs/>
                <w:sz w:val="20"/>
                <w:szCs w:val="20"/>
                <w:lang w:val="en-MY"/>
              </w:rPr>
              <w:t xml:space="preserve">Mean </w:t>
            </w:r>
            <w:r w:rsidR="00C05737" w:rsidRPr="00C05737">
              <w:rPr>
                <w:rFonts w:ascii="Times New Roman" w:hAnsi="Times New Roman" w:cs="Times New Roman"/>
                <w:b/>
                <w:bCs/>
                <w:sz w:val="20"/>
                <w:szCs w:val="20"/>
                <w:lang w:val="en-MY"/>
              </w:rPr>
              <w:t>Peak Area</w:t>
            </w:r>
          </w:p>
        </w:tc>
        <w:tc>
          <w:tcPr>
            <w:tcW w:w="0" w:type="auto"/>
            <w:gridSpan w:val="2"/>
            <w:tcBorders>
              <w:top w:val="single" w:sz="4" w:space="0" w:color="000000"/>
              <w:bottom w:val="single" w:sz="4" w:space="0" w:color="000000"/>
            </w:tcBorders>
          </w:tcPr>
          <w:p w14:paraId="67C94469" w14:textId="77777777" w:rsidR="00905E13" w:rsidRPr="00C05737" w:rsidRDefault="00905E13" w:rsidP="00905E1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lang w:val="en-MY"/>
              </w:rPr>
            </w:pPr>
            <w:r w:rsidRPr="00C05737">
              <w:rPr>
                <w:rFonts w:ascii="Times New Roman" w:hAnsi="Times New Roman" w:cs="Times New Roman"/>
                <w:b/>
                <w:bCs/>
                <w:sz w:val="20"/>
                <w:szCs w:val="20"/>
                <w:lang w:val="en-MY"/>
              </w:rPr>
              <w:t>Grouping</w:t>
            </w:r>
          </w:p>
        </w:tc>
      </w:tr>
      <w:tr w:rsidR="00A03116" w:rsidRPr="00A03116" w14:paraId="0CDD10E1" w14:textId="77777777" w:rsidTr="00C05737">
        <w:trPr>
          <w:trHeight w:val="232"/>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000000"/>
            </w:tcBorders>
          </w:tcPr>
          <w:p w14:paraId="07DDECC8" w14:textId="77777777" w:rsidR="00905E13" w:rsidRPr="00C05737" w:rsidRDefault="00905E13" w:rsidP="00905E13">
            <w:pPr>
              <w:jc w:val="center"/>
              <w:rPr>
                <w:rFonts w:ascii="Times New Roman" w:hAnsi="Times New Roman" w:cs="Times New Roman"/>
                <w:b w:val="0"/>
                <w:sz w:val="20"/>
                <w:szCs w:val="20"/>
                <w:lang w:val="en-MY"/>
              </w:rPr>
            </w:pPr>
            <w:r w:rsidRPr="00C05737">
              <w:rPr>
                <w:rFonts w:ascii="Times New Roman" w:hAnsi="Times New Roman" w:cs="Times New Roman"/>
                <w:b w:val="0"/>
                <w:sz w:val="20"/>
                <w:szCs w:val="20"/>
                <w:lang w:val="en-MY"/>
              </w:rPr>
              <w:t>100</w:t>
            </w:r>
          </w:p>
        </w:tc>
        <w:tc>
          <w:tcPr>
            <w:tcW w:w="0" w:type="auto"/>
            <w:tcBorders>
              <w:top w:val="single" w:sz="4" w:space="0" w:color="000000"/>
            </w:tcBorders>
          </w:tcPr>
          <w:p w14:paraId="67D17BD6" w14:textId="77777777" w:rsidR="00905E13" w:rsidRPr="00A03116" w:rsidRDefault="00905E13" w:rsidP="00905E1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MY"/>
              </w:rPr>
            </w:pPr>
            <w:r w:rsidRPr="00A03116">
              <w:rPr>
                <w:rFonts w:ascii="Times New Roman" w:hAnsi="Times New Roman" w:cs="Times New Roman"/>
                <w:sz w:val="20"/>
                <w:szCs w:val="20"/>
                <w:lang w:val="en-MY"/>
              </w:rPr>
              <w:t>3</w:t>
            </w:r>
          </w:p>
        </w:tc>
        <w:tc>
          <w:tcPr>
            <w:tcW w:w="0" w:type="auto"/>
            <w:tcBorders>
              <w:top w:val="single" w:sz="4" w:space="0" w:color="000000"/>
            </w:tcBorders>
          </w:tcPr>
          <w:p w14:paraId="6A88B002" w14:textId="77777777" w:rsidR="00905E13" w:rsidRPr="00A03116" w:rsidRDefault="00905E13" w:rsidP="00905E1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MY"/>
              </w:rPr>
            </w:pPr>
            <w:r w:rsidRPr="00A03116">
              <w:rPr>
                <w:rFonts w:ascii="Times New Roman" w:hAnsi="Times New Roman" w:cs="Times New Roman"/>
                <w:sz w:val="20"/>
                <w:szCs w:val="20"/>
              </w:rPr>
              <w:t>33868</w:t>
            </w:r>
          </w:p>
        </w:tc>
        <w:tc>
          <w:tcPr>
            <w:tcW w:w="0" w:type="auto"/>
            <w:tcBorders>
              <w:top w:val="single" w:sz="4" w:space="0" w:color="000000"/>
            </w:tcBorders>
          </w:tcPr>
          <w:p w14:paraId="18D532D1" w14:textId="77777777" w:rsidR="00905E13" w:rsidRPr="00A03116" w:rsidRDefault="00905E13" w:rsidP="00905E1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MY"/>
              </w:rPr>
            </w:pPr>
            <w:r w:rsidRPr="00A03116">
              <w:rPr>
                <w:rFonts w:ascii="Times New Roman" w:hAnsi="Times New Roman" w:cs="Times New Roman"/>
                <w:sz w:val="20"/>
                <w:szCs w:val="20"/>
              </w:rPr>
              <w:t>27578</w:t>
            </w:r>
          </w:p>
        </w:tc>
        <w:tc>
          <w:tcPr>
            <w:tcW w:w="0" w:type="auto"/>
            <w:tcBorders>
              <w:top w:val="single" w:sz="4" w:space="0" w:color="000000"/>
            </w:tcBorders>
          </w:tcPr>
          <w:p w14:paraId="460B3997" w14:textId="77777777" w:rsidR="00905E13" w:rsidRPr="00A03116" w:rsidRDefault="00905E13" w:rsidP="00905E1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MY"/>
              </w:rPr>
            </w:pPr>
            <w:r w:rsidRPr="00A03116">
              <w:rPr>
                <w:rFonts w:ascii="Times New Roman" w:hAnsi="Times New Roman" w:cs="Times New Roman"/>
                <w:sz w:val="20"/>
                <w:szCs w:val="20"/>
                <w:lang w:val="en-MY"/>
              </w:rPr>
              <w:t>A</w:t>
            </w:r>
          </w:p>
        </w:tc>
        <w:tc>
          <w:tcPr>
            <w:tcW w:w="0" w:type="auto"/>
            <w:tcBorders>
              <w:top w:val="single" w:sz="4" w:space="0" w:color="000000"/>
            </w:tcBorders>
          </w:tcPr>
          <w:p w14:paraId="37AD4281" w14:textId="77777777" w:rsidR="00905E13" w:rsidRPr="00A03116" w:rsidRDefault="00905E13" w:rsidP="00905E1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MY"/>
              </w:rPr>
            </w:pPr>
            <w:r w:rsidRPr="00A03116">
              <w:rPr>
                <w:rFonts w:ascii="Times New Roman" w:hAnsi="Times New Roman" w:cs="Times New Roman"/>
                <w:sz w:val="20"/>
                <w:szCs w:val="20"/>
                <w:lang w:val="en-MY"/>
              </w:rPr>
              <w:t>A</w:t>
            </w:r>
          </w:p>
        </w:tc>
      </w:tr>
      <w:tr w:rsidR="00A03116" w:rsidRPr="00A03116" w14:paraId="182B42A1" w14:textId="77777777" w:rsidTr="00C05737">
        <w:trPr>
          <w:trHeight w:val="145"/>
        </w:trPr>
        <w:tc>
          <w:tcPr>
            <w:cnfStyle w:val="001000000000" w:firstRow="0" w:lastRow="0" w:firstColumn="1" w:lastColumn="0" w:oddVBand="0" w:evenVBand="0" w:oddHBand="0" w:evenHBand="0" w:firstRowFirstColumn="0" w:firstRowLastColumn="0" w:lastRowFirstColumn="0" w:lastRowLastColumn="0"/>
            <w:tcW w:w="0" w:type="auto"/>
          </w:tcPr>
          <w:p w14:paraId="17DD3C31" w14:textId="77777777" w:rsidR="00905E13" w:rsidRPr="00C05737" w:rsidRDefault="00905E13" w:rsidP="00905E13">
            <w:pPr>
              <w:jc w:val="center"/>
              <w:rPr>
                <w:rFonts w:ascii="Times New Roman" w:hAnsi="Times New Roman" w:cs="Times New Roman"/>
                <w:b w:val="0"/>
                <w:sz w:val="20"/>
                <w:szCs w:val="20"/>
                <w:lang w:val="en-MY"/>
              </w:rPr>
            </w:pPr>
            <w:r w:rsidRPr="00C05737">
              <w:rPr>
                <w:rFonts w:ascii="Times New Roman" w:hAnsi="Times New Roman" w:cs="Times New Roman"/>
                <w:b w:val="0"/>
                <w:sz w:val="20"/>
                <w:szCs w:val="20"/>
                <w:lang w:val="en-MY"/>
              </w:rPr>
              <w:t>200</w:t>
            </w:r>
          </w:p>
        </w:tc>
        <w:tc>
          <w:tcPr>
            <w:tcW w:w="0" w:type="auto"/>
          </w:tcPr>
          <w:p w14:paraId="1D5ADCF9" w14:textId="77777777" w:rsidR="00905E13" w:rsidRPr="00A03116" w:rsidRDefault="00905E13" w:rsidP="00905E1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MY"/>
              </w:rPr>
            </w:pPr>
            <w:r w:rsidRPr="00A03116">
              <w:rPr>
                <w:rFonts w:ascii="Times New Roman" w:hAnsi="Times New Roman" w:cs="Times New Roman"/>
                <w:sz w:val="20"/>
                <w:szCs w:val="20"/>
                <w:lang w:val="en-MY"/>
              </w:rPr>
              <w:t>3</w:t>
            </w:r>
          </w:p>
        </w:tc>
        <w:tc>
          <w:tcPr>
            <w:tcW w:w="0" w:type="auto"/>
          </w:tcPr>
          <w:p w14:paraId="41DC06A3" w14:textId="77777777" w:rsidR="00905E13" w:rsidRPr="00A03116" w:rsidRDefault="00905E13" w:rsidP="00905E1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MY"/>
              </w:rPr>
            </w:pPr>
            <w:r w:rsidRPr="00A03116">
              <w:rPr>
                <w:rFonts w:ascii="Times New Roman" w:hAnsi="Times New Roman" w:cs="Times New Roman"/>
                <w:sz w:val="20"/>
                <w:szCs w:val="20"/>
              </w:rPr>
              <w:t>116143</w:t>
            </w:r>
          </w:p>
        </w:tc>
        <w:tc>
          <w:tcPr>
            <w:tcW w:w="0" w:type="auto"/>
          </w:tcPr>
          <w:p w14:paraId="30F76E50" w14:textId="77777777" w:rsidR="00905E13" w:rsidRPr="00A03116" w:rsidRDefault="00905E13" w:rsidP="00905E1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MY"/>
              </w:rPr>
            </w:pPr>
            <w:r w:rsidRPr="00A03116">
              <w:rPr>
                <w:rFonts w:ascii="Times New Roman" w:hAnsi="Times New Roman" w:cs="Times New Roman"/>
                <w:sz w:val="20"/>
                <w:szCs w:val="20"/>
              </w:rPr>
              <w:t>98250</w:t>
            </w:r>
          </w:p>
        </w:tc>
        <w:tc>
          <w:tcPr>
            <w:tcW w:w="0" w:type="auto"/>
          </w:tcPr>
          <w:p w14:paraId="1F4FB766" w14:textId="77777777" w:rsidR="00905E13" w:rsidRPr="00A03116" w:rsidRDefault="00905E13" w:rsidP="00905E1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MY"/>
              </w:rPr>
            </w:pPr>
            <w:r w:rsidRPr="00A03116">
              <w:rPr>
                <w:rFonts w:ascii="Times New Roman" w:hAnsi="Times New Roman" w:cs="Times New Roman"/>
                <w:sz w:val="20"/>
                <w:szCs w:val="20"/>
                <w:lang w:val="en-MY"/>
              </w:rPr>
              <w:t>A</w:t>
            </w:r>
          </w:p>
        </w:tc>
        <w:tc>
          <w:tcPr>
            <w:tcW w:w="0" w:type="auto"/>
          </w:tcPr>
          <w:p w14:paraId="503B90B5" w14:textId="77777777" w:rsidR="00905E13" w:rsidRPr="00A03116" w:rsidRDefault="00905E13" w:rsidP="00905E1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MY"/>
              </w:rPr>
            </w:pPr>
            <w:r w:rsidRPr="00A03116">
              <w:rPr>
                <w:rFonts w:ascii="Times New Roman" w:hAnsi="Times New Roman" w:cs="Times New Roman"/>
                <w:sz w:val="20"/>
                <w:szCs w:val="20"/>
                <w:lang w:val="en-MY"/>
              </w:rPr>
              <w:t>A</w:t>
            </w:r>
          </w:p>
        </w:tc>
      </w:tr>
      <w:tr w:rsidR="00A03116" w:rsidRPr="00A03116" w14:paraId="10814D07" w14:textId="77777777" w:rsidTr="00C05737">
        <w:trPr>
          <w:trHeight w:val="192"/>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000000"/>
            </w:tcBorders>
          </w:tcPr>
          <w:p w14:paraId="4EA7C9EB" w14:textId="77777777" w:rsidR="00905E13" w:rsidRPr="00C05737" w:rsidRDefault="00905E13" w:rsidP="00905E13">
            <w:pPr>
              <w:jc w:val="center"/>
              <w:rPr>
                <w:rFonts w:ascii="Times New Roman" w:hAnsi="Times New Roman" w:cs="Times New Roman"/>
                <w:b w:val="0"/>
                <w:sz w:val="20"/>
                <w:szCs w:val="20"/>
                <w:lang w:val="en-MY"/>
              </w:rPr>
            </w:pPr>
            <w:r w:rsidRPr="00C05737">
              <w:rPr>
                <w:rFonts w:ascii="Times New Roman" w:hAnsi="Times New Roman" w:cs="Times New Roman"/>
                <w:b w:val="0"/>
                <w:sz w:val="20"/>
                <w:szCs w:val="20"/>
                <w:lang w:val="en-MY"/>
              </w:rPr>
              <w:t>300</w:t>
            </w:r>
          </w:p>
        </w:tc>
        <w:tc>
          <w:tcPr>
            <w:tcW w:w="0" w:type="auto"/>
            <w:tcBorders>
              <w:bottom w:val="single" w:sz="4" w:space="0" w:color="000000"/>
            </w:tcBorders>
          </w:tcPr>
          <w:p w14:paraId="15FA1564" w14:textId="77777777" w:rsidR="00905E13" w:rsidRPr="00A03116" w:rsidRDefault="00905E13" w:rsidP="00905E1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MY"/>
              </w:rPr>
            </w:pPr>
            <w:r w:rsidRPr="00A03116">
              <w:rPr>
                <w:rFonts w:ascii="Times New Roman" w:hAnsi="Times New Roman" w:cs="Times New Roman"/>
                <w:sz w:val="20"/>
                <w:szCs w:val="20"/>
                <w:lang w:val="en-MY"/>
              </w:rPr>
              <w:t>3</w:t>
            </w:r>
          </w:p>
        </w:tc>
        <w:tc>
          <w:tcPr>
            <w:tcW w:w="0" w:type="auto"/>
            <w:tcBorders>
              <w:bottom w:val="single" w:sz="4" w:space="0" w:color="000000"/>
            </w:tcBorders>
          </w:tcPr>
          <w:p w14:paraId="361348B6" w14:textId="77777777" w:rsidR="00905E13" w:rsidRPr="00A03116" w:rsidRDefault="00905E13" w:rsidP="00905E1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03116">
              <w:rPr>
                <w:rFonts w:ascii="Times New Roman" w:hAnsi="Times New Roman" w:cs="Times New Roman"/>
                <w:sz w:val="20"/>
                <w:szCs w:val="20"/>
              </w:rPr>
              <w:t>68846</w:t>
            </w:r>
          </w:p>
        </w:tc>
        <w:tc>
          <w:tcPr>
            <w:tcW w:w="0" w:type="auto"/>
            <w:tcBorders>
              <w:bottom w:val="single" w:sz="4" w:space="0" w:color="000000"/>
            </w:tcBorders>
          </w:tcPr>
          <w:p w14:paraId="1CD94E7A" w14:textId="77777777" w:rsidR="00905E13" w:rsidRPr="00A03116" w:rsidRDefault="00905E13" w:rsidP="00905E1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03116">
              <w:rPr>
                <w:rFonts w:ascii="Times New Roman" w:hAnsi="Times New Roman" w:cs="Times New Roman"/>
                <w:sz w:val="20"/>
                <w:szCs w:val="20"/>
              </w:rPr>
              <w:t>52215</w:t>
            </w:r>
          </w:p>
        </w:tc>
        <w:tc>
          <w:tcPr>
            <w:tcW w:w="0" w:type="auto"/>
            <w:tcBorders>
              <w:bottom w:val="single" w:sz="4" w:space="0" w:color="000000"/>
            </w:tcBorders>
          </w:tcPr>
          <w:p w14:paraId="57A4686C" w14:textId="77777777" w:rsidR="00905E13" w:rsidRPr="00A03116" w:rsidRDefault="00905E13" w:rsidP="00905E1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03116">
              <w:rPr>
                <w:rFonts w:ascii="Times New Roman" w:hAnsi="Times New Roman" w:cs="Times New Roman"/>
                <w:sz w:val="20"/>
                <w:szCs w:val="20"/>
              </w:rPr>
              <w:t>A</w:t>
            </w:r>
          </w:p>
        </w:tc>
        <w:tc>
          <w:tcPr>
            <w:tcW w:w="0" w:type="auto"/>
            <w:tcBorders>
              <w:bottom w:val="single" w:sz="4" w:space="0" w:color="000000"/>
            </w:tcBorders>
          </w:tcPr>
          <w:p w14:paraId="5946E9B9" w14:textId="77777777" w:rsidR="00905E13" w:rsidRPr="00A03116" w:rsidRDefault="00905E13" w:rsidP="00905E1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03116">
              <w:rPr>
                <w:rFonts w:ascii="Times New Roman" w:hAnsi="Times New Roman" w:cs="Times New Roman"/>
                <w:sz w:val="20"/>
                <w:szCs w:val="20"/>
              </w:rPr>
              <w:t>A</w:t>
            </w:r>
          </w:p>
        </w:tc>
      </w:tr>
      <w:tr w:rsidR="00A03116" w:rsidRPr="00A03116" w14:paraId="5BA23BAE" w14:textId="77777777" w:rsidTr="00C05737">
        <w:trPr>
          <w:trHeight w:val="100"/>
        </w:trPr>
        <w:tc>
          <w:tcPr>
            <w:cnfStyle w:val="001000000000" w:firstRow="0" w:lastRow="0" w:firstColumn="1" w:lastColumn="0" w:oddVBand="0" w:evenVBand="0" w:oddHBand="0" w:evenHBand="0" w:firstRowFirstColumn="0" w:firstRowLastColumn="0" w:lastRowFirstColumn="0" w:lastRowLastColumn="0"/>
            <w:tcW w:w="0" w:type="auto"/>
            <w:gridSpan w:val="6"/>
            <w:tcBorders>
              <w:top w:val="single" w:sz="4" w:space="0" w:color="000000"/>
              <w:bottom w:val="single" w:sz="4" w:space="0" w:color="000000"/>
            </w:tcBorders>
          </w:tcPr>
          <w:p w14:paraId="4B74D1D2" w14:textId="58AA0484" w:rsidR="00905E13" w:rsidRPr="00A03116" w:rsidRDefault="00905E13" w:rsidP="00905E13">
            <w:pPr>
              <w:jc w:val="center"/>
              <w:rPr>
                <w:rFonts w:ascii="Times New Roman" w:hAnsi="Times New Roman" w:cs="Times New Roman"/>
                <w:sz w:val="20"/>
                <w:szCs w:val="20"/>
                <w:lang w:val="en-MY"/>
              </w:rPr>
            </w:pPr>
            <w:r w:rsidRPr="00A03116">
              <w:rPr>
                <w:rFonts w:ascii="Times New Roman" w:hAnsi="Times New Roman" w:cs="Times New Roman"/>
                <w:noProof/>
                <w:sz w:val="20"/>
                <w:szCs w:val="20"/>
                <w:lang w:val="en-MY"/>
              </w:rPr>
              <w:t>Volume</w:t>
            </w:r>
            <w:r w:rsidRPr="00A03116">
              <w:rPr>
                <w:rFonts w:ascii="Times New Roman" w:hAnsi="Times New Roman" w:cs="Times New Roman"/>
                <w:sz w:val="20"/>
                <w:szCs w:val="20"/>
                <w:lang w:val="en-MY"/>
              </w:rPr>
              <w:t xml:space="preserve"> of </w:t>
            </w:r>
            <w:r w:rsidR="00C05737">
              <w:rPr>
                <w:rFonts w:ascii="Times New Roman" w:hAnsi="Times New Roman" w:cs="Times New Roman"/>
                <w:sz w:val="20"/>
                <w:szCs w:val="20"/>
                <w:lang w:val="en-MY"/>
              </w:rPr>
              <w:t>C</w:t>
            </w:r>
            <w:r w:rsidRPr="00A03116">
              <w:rPr>
                <w:rFonts w:ascii="Times New Roman" w:hAnsi="Times New Roman" w:cs="Times New Roman"/>
                <w:sz w:val="20"/>
                <w:szCs w:val="20"/>
                <w:lang w:val="en-MY"/>
              </w:rPr>
              <w:t>onditioning (mL)</w:t>
            </w:r>
          </w:p>
        </w:tc>
      </w:tr>
      <w:tr w:rsidR="00A03116" w:rsidRPr="00A03116" w14:paraId="5DF33575" w14:textId="77777777" w:rsidTr="00A67861">
        <w:trPr>
          <w:trHeight w:val="288"/>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000000"/>
              <w:bottom w:val="single" w:sz="4" w:space="0" w:color="000000"/>
            </w:tcBorders>
          </w:tcPr>
          <w:p w14:paraId="79D86C9B" w14:textId="77777777" w:rsidR="00905E13" w:rsidRPr="00A03116" w:rsidRDefault="00905E13" w:rsidP="00905E13">
            <w:pPr>
              <w:jc w:val="center"/>
              <w:rPr>
                <w:rFonts w:ascii="Times New Roman" w:hAnsi="Times New Roman" w:cs="Times New Roman"/>
                <w:sz w:val="20"/>
                <w:szCs w:val="20"/>
                <w:lang w:val="en-MY"/>
              </w:rPr>
            </w:pPr>
            <w:r w:rsidRPr="00A03116">
              <w:rPr>
                <w:rFonts w:ascii="Times New Roman" w:hAnsi="Times New Roman" w:cs="Times New Roman"/>
                <w:sz w:val="20"/>
                <w:szCs w:val="20"/>
                <w:lang w:val="en-MY"/>
              </w:rPr>
              <w:t>Factor value</w:t>
            </w:r>
          </w:p>
        </w:tc>
        <w:tc>
          <w:tcPr>
            <w:tcW w:w="0" w:type="auto"/>
            <w:tcBorders>
              <w:top w:val="single" w:sz="4" w:space="0" w:color="000000"/>
              <w:bottom w:val="single" w:sz="4" w:space="0" w:color="000000"/>
            </w:tcBorders>
          </w:tcPr>
          <w:p w14:paraId="7ECB73CF" w14:textId="77777777" w:rsidR="00905E13" w:rsidRPr="00A03116" w:rsidRDefault="00905E13" w:rsidP="00905E1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lang w:val="en-MY"/>
              </w:rPr>
            </w:pPr>
            <w:r w:rsidRPr="00A03116">
              <w:rPr>
                <w:rFonts w:ascii="Times New Roman" w:hAnsi="Times New Roman" w:cs="Times New Roman"/>
                <w:b/>
                <w:bCs/>
                <w:sz w:val="20"/>
                <w:szCs w:val="20"/>
                <w:lang w:val="en-MY"/>
              </w:rPr>
              <w:t>N</w:t>
            </w:r>
          </w:p>
        </w:tc>
        <w:tc>
          <w:tcPr>
            <w:tcW w:w="0" w:type="auto"/>
            <w:tcBorders>
              <w:top w:val="single" w:sz="4" w:space="0" w:color="000000"/>
              <w:bottom w:val="single" w:sz="4" w:space="0" w:color="000000"/>
            </w:tcBorders>
          </w:tcPr>
          <w:p w14:paraId="5E26D5FE" w14:textId="4368AFC3" w:rsidR="00905E13" w:rsidRPr="00A03116" w:rsidRDefault="00905E13" w:rsidP="00905E1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lang w:val="en-MY"/>
              </w:rPr>
            </w:pPr>
            <w:r w:rsidRPr="00A03116">
              <w:rPr>
                <w:rFonts w:ascii="Times New Roman" w:hAnsi="Times New Roman" w:cs="Times New Roman"/>
                <w:b/>
                <w:bCs/>
                <w:sz w:val="20"/>
                <w:szCs w:val="20"/>
                <w:lang w:val="en-MY"/>
              </w:rPr>
              <w:t xml:space="preserve">Mean </w:t>
            </w:r>
            <w:r w:rsidR="00A67861" w:rsidRPr="00A03116">
              <w:rPr>
                <w:rFonts w:ascii="Times New Roman" w:hAnsi="Times New Roman" w:cs="Times New Roman"/>
                <w:b/>
                <w:bCs/>
                <w:sz w:val="20"/>
                <w:szCs w:val="20"/>
                <w:lang w:val="en-MY"/>
              </w:rPr>
              <w:t xml:space="preserve">Peak Area </w:t>
            </w:r>
          </w:p>
        </w:tc>
        <w:tc>
          <w:tcPr>
            <w:tcW w:w="0" w:type="auto"/>
            <w:tcBorders>
              <w:top w:val="single" w:sz="4" w:space="0" w:color="000000"/>
              <w:bottom w:val="single" w:sz="4" w:space="0" w:color="000000"/>
            </w:tcBorders>
          </w:tcPr>
          <w:p w14:paraId="12EC4C9D" w14:textId="0992F35C" w:rsidR="00905E13" w:rsidRPr="00A03116" w:rsidRDefault="00905E13" w:rsidP="00905E1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lang w:val="en-MY"/>
              </w:rPr>
            </w:pPr>
            <w:r w:rsidRPr="00A03116">
              <w:rPr>
                <w:rFonts w:ascii="Times New Roman" w:hAnsi="Times New Roman" w:cs="Times New Roman"/>
                <w:b/>
                <w:bCs/>
                <w:sz w:val="20"/>
                <w:szCs w:val="20"/>
                <w:lang w:val="en-MY"/>
              </w:rPr>
              <w:t xml:space="preserve">Mean </w:t>
            </w:r>
            <w:r w:rsidR="00A67861" w:rsidRPr="00A03116">
              <w:rPr>
                <w:rFonts w:ascii="Times New Roman" w:hAnsi="Times New Roman" w:cs="Times New Roman"/>
                <w:b/>
                <w:bCs/>
                <w:sz w:val="20"/>
                <w:szCs w:val="20"/>
                <w:lang w:val="en-MY"/>
              </w:rPr>
              <w:t>Peak Area</w:t>
            </w:r>
          </w:p>
        </w:tc>
        <w:tc>
          <w:tcPr>
            <w:tcW w:w="0" w:type="auto"/>
            <w:gridSpan w:val="2"/>
            <w:tcBorders>
              <w:top w:val="single" w:sz="4" w:space="0" w:color="000000"/>
              <w:bottom w:val="single" w:sz="4" w:space="0" w:color="000000"/>
            </w:tcBorders>
          </w:tcPr>
          <w:p w14:paraId="0E43E6A0" w14:textId="77777777" w:rsidR="00905E13" w:rsidRPr="00A03116" w:rsidRDefault="00905E13" w:rsidP="00905E1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lang w:val="en-MY"/>
              </w:rPr>
            </w:pPr>
            <w:r w:rsidRPr="00A03116">
              <w:rPr>
                <w:rFonts w:ascii="Times New Roman" w:hAnsi="Times New Roman" w:cs="Times New Roman"/>
                <w:b/>
                <w:bCs/>
                <w:sz w:val="20"/>
                <w:szCs w:val="20"/>
                <w:lang w:val="en-MY"/>
              </w:rPr>
              <w:t>Grouping</w:t>
            </w:r>
          </w:p>
        </w:tc>
      </w:tr>
      <w:tr w:rsidR="00A03116" w:rsidRPr="00A03116" w14:paraId="78899D3B" w14:textId="77777777" w:rsidTr="00C05737">
        <w:trPr>
          <w:trHeight w:val="124"/>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000000"/>
            </w:tcBorders>
          </w:tcPr>
          <w:p w14:paraId="56569F39" w14:textId="77777777" w:rsidR="00905E13" w:rsidRPr="00A03116" w:rsidRDefault="00905E13" w:rsidP="00905E13">
            <w:pPr>
              <w:jc w:val="center"/>
              <w:rPr>
                <w:rFonts w:ascii="Times New Roman" w:hAnsi="Times New Roman" w:cs="Times New Roman"/>
                <w:sz w:val="20"/>
                <w:szCs w:val="20"/>
                <w:lang w:val="en-MY"/>
              </w:rPr>
            </w:pPr>
            <w:r w:rsidRPr="00A03116">
              <w:rPr>
                <w:rFonts w:ascii="Times New Roman" w:hAnsi="Times New Roman" w:cs="Times New Roman"/>
                <w:sz w:val="20"/>
                <w:szCs w:val="20"/>
                <w:lang w:val="en-MY"/>
              </w:rPr>
              <w:t xml:space="preserve">9 </w:t>
            </w:r>
          </w:p>
        </w:tc>
        <w:tc>
          <w:tcPr>
            <w:tcW w:w="0" w:type="auto"/>
            <w:tcBorders>
              <w:top w:val="single" w:sz="4" w:space="0" w:color="000000"/>
            </w:tcBorders>
          </w:tcPr>
          <w:p w14:paraId="54271FC1" w14:textId="77777777" w:rsidR="00905E13" w:rsidRPr="00A03116" w:rsidRDefault="00905E13" w:rsidP="00905E1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MY"/>
              </w:rPr>
            </w:pPr>
            <w:r w:rsidRPr="00A03116">
              <w:rPr>
                <w:rFonts w:ascii="Times New Roman" w:hAnsi="Times New Roman" w:cs="Times New Roman"/>
                <w:sz w:val="20"/>
                <w:szCs w:val="20"/>
                <w:lang w:val="en-MY"/>
              </w:rPr>
              <w:t>3</w:t>
            </w:r>
          </w:p>
        </w:tc>
        <w:tc>
          <w:tcPr>
            <w:tcW w:w="0" w:type="auto"/>
            <w:tcBorders>
              <w:top w:val="single" w:sz="4" w:space="0" w:color="000000"/>
            </w:tcBorders>
          </w:tcPr>
          <w:p w14:paraId="7BFA04FA" w14:textId="77777777" w:rsidR="00905E13" w:rsidRPr="00A03116" w:rsidRDefault="00905E13" w:rsidP="00905E1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MY"/>
              </w:rPr>
            </w:pPr>
            <w:r w:rsidRPr="00A03116">
              <w:rPr>
                <w:rFonts w:ascii="Times New Roman" w:hAnsi="Times New Roman" w:cs="Times New Roman"/>
                <w:sz w:val="20"/>
                <w:szCs w:val="20"/>
              </w:rPr>
              <w:t>60906</w:t>
            </w:r>
          </w:p>
        </w:tc>
        <w:tc>
          <w:tcPr>
            <w:tcW w:w="0" w:type="auto"/>
            <w:tcBorders>
              <w:top w:val="single" w:sz="4" w:space="0" w:color="000000"/>
            </w:tcBorders>
          </w:tcPr>
          <w:p w14:paraId="419DF12B" w14:textId="77777777" w:rsidR="00905E13" w:rsidRPr="00A03116" w:rsidRDefault="00905E13" w:rsidP="00905E1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MY"/>
              </w:rPr>
            </w:pPr>
            <w:r w:rsidRPr="00A03116">
              <w:rPr>
                <w:rFonts w:ascii="Times New Roman" w:hAnsi="Times New Roman" w:cs="Times New Roman"/>
                <w:sz w:val="20"/>
                <w:szCs w:val="20"/>
              </w:rPr>
              <w:t>49412</w:t>
            </w:r>
          </w:p>
        </w:tc>
        <w:tc>
          <w:tcPr>
            <w:tcW w:w="0" w:type="auto"/>
            <w:tcBorders>
              <w:top w:val="single" w:sz="4" w:space="0" w:color="000000"/>
            </w:tcBorders>
          </w:tcPr>
          <w:p w14:paraId="6339CC52" w14:textId="77777777" w:rsidR="00905E13" w:rsidRPr="00A03116" w:rsidRDefault="00905E13" w:rsidP="00905E1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MY"/>
              </w:rPr>
            </w:pPr>
            <w:r w:rsidRPr="00A03116">
              <w:rPr>
                <w:rFonts w:ascii="Times New Roman" w:hAnsi="Times New Roman" w:cs="Times New Roman"/>
                <w:sz w:val="20"/>
                <w:szCs w:val="20"/>
                <w:lang w:val="en-MY"/>
              </w:rPr>
              <w:t>B</w:t>
            </w:r>
          </w:p>
        </w:tc>
        <w:tc>
          <w:tcPr>
            <w:tcW w:w="0" w:type="auto"/>
            <w:tcBorders>
              <w:top w:val="single" w:sz="4" w:space="0" w:color="000000"/>
            </w:tcBorders>
          </w:tcPr>
          <w:p w14:paraId="3B604D7E" w14:textId="77777777" w:rsidR="00905E13" w:rsidRPr="00A03116" w:rsidRDefault="00905E13" w:rsidP="00905E1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MY"/>
              </w:rPr>
            </w:pPr>
            <w:r w:rsidRPr="00A03116">
              <w:rPr>
                <w:rFonts w:ascii="Times New Roman" w:hAnsi="Times New Roman" w:cs="Times New Roman"/>
                <w:sz w:val="20"/>
                <w:szCs w:val="20"/>
                <w:lang w:val="en-MY"/>
              </w:rPr>
              <w:t>A</w:t>
            </w:r>
          </w:p>
        </w:tc>
      </w:tr>
      <w:tr w:rsidR="00A03116" w:rsidRPr="00A03116" w14:paraId="3370A0FB" w14:textId="77777777" w:rsidTr="00C05737">
        <w:trPr>
          <w:trHeight w:val="53"/>
        </w:trPr>
        <w:tc>
          <w:tcPr>
            <w:cnfStyle w:val="001000000000" w:firstRow="0" w:lastRow="0" w:firstColumn="1" w:lastColumn="0" w:oddVBand="0" w:evenVBand="0" w:oddHBand="0" w:evenHBand="0" w:firstRowFirstColumn="0" w:firstRowLastColumn="0" w:lastRowFirstColumn="0" w:lastRowLastColumn="0"/>
            <w:tcW w:w="0" w:type="auto"/>
          </w:tcPr>
          <w:p w14:paraId="5261E50E" w14:textId="77777777" w:rsidR="00905E13" w:rsidRPr="00A03116" w:rsidRDefault="00905E13" w:rsidP="00905E13">
            <w:pPr>
              <w:jc w:val="center"/>
              <w:rPr>
                <w:rFonts w:ascii="Times New Roman" w:hAnsi="Times New Roman" w:cs="Times New Roman"/>
                <w:sz w:val="20"/>
                <w:szCs w:val="20"/>
                <w:lang w:val="en-MY"/>
              </w:rPr>
            </w:pPr>
            <w:r w:rsidRPr="00A03116">
              <w:rPr>
                <w:rFonts w:ascii="Times New Roman" w:hAnsi="Times New Roman" w:cs="Times New Roman"/>
                <w:sz w:val="20"/>
                <w:szCs w:val="20"/>
                <w:lang w:val="en-MY"/>
              </w:rPr>
              <w:t xml:space="preserve">15 </w:t>
            </w:r>
          </w:p>
        </w:tc>
        <w:tc>
          <w:tcPr>
            <w:tcW w:w="0" w:type="auto"/>
          </w:tcPr>
          <w:p w14:paraId="109D3769" w14:textId="77777777" w:rsidR="00905E13" w:rsidRPr="00A03116" w:rsidRDefault="00905E13" w:rsidP="00905E1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MY"/>
              </w:rPr>
            </w:pPr>
            <w:r w:rsidRPr="00A03116">
              <w:rPr>
                <w:rFonts w:ascii="Times New Roman" w:hAnsi="Times New Roman" w:cs="Times New Roman"/>
                <w:sz w:val="20"/>
                <w:szCs w:val="20"/>
                <w:lang w:val="en-MY"/>
              </w:rPr>
              <w:t>3</w:t>
            </w:r>
          </w:p>
        </w:tc>
        <w:tc>
          <w:tcPr>
            <w:tcW w:w="0" w:type="auto"/>
          </w:tcPr>
          <w:p w14:paraId="7A636B24" w14:textId="77777777" w:rsidR="00905E13" w:rsidRPr="00A03116" w:rsidRDefault="00905E13" w:rsidP="00905E1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MY"/>
              </w:rPr>
            </w:pPr>
            <w:r w:rsidRPr="00A03116">
              <w:rPr>
                <w:rFonts w:ascii="Times New Roman" w:hAnsi="Times New Roman" w:cs="Times New Roman"/>
                <w:sz w:val="20"/>
                <w:szCs w:val="20"/>
              </w:rPr>
              <w:t>116143</w:t>
            </w:r>
          </w:p>
        </w:tc>
        <w:tc>
          <w:tcPr>
            <w:tcW w:w="0" w:type="auto"/>
          </w:tcPr>
          <w:p w14:paraId="53124687" w14:textId="77777777" w:rsidR="00905E13" w:rsidRPr="00A03116" w:rsidRDefault="00905E13" w:rsidP="00905E1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MY"/>
              </w:rPr>
            </w:pPr>
            <w:r w:rsidRPr="00A03116">
              <w:rPr>
                <w:rFonts w:ascii="Times New Roman" w:hAnsi="Times New Roman" w:cs="Times New Roman"/>
                <w:sz w:val="20"/>
                <w:szCs w:val="20"/>
              </w:rPr>
              <w:t>98250</w:t>
            </w:r>
          </w:p>
        </w:tc>
        <w:tc>
          <w:tcPr>
            <w:tcW w:w="0" w:type="auto"/>
          </w:tcPr>
          <w:p w14:paraId="7F288C05" w14:textId="77777777" w:rsidR="00905E13" w:rsidRPr="00A03116" w:rsidRDefault="00905E13" w:rsidP="00905E1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MY"/>
              </w:rPr>
            </w:pPr>
            <w:r w:rsidRPr="00A03116">
              <w:rPr>
                <w:rFonts w:ascii="Times New Roman" w:hAnsi="Times New Roman" w:cs="Times New Roman"/>
                <w:sz w:val="20"/>
                <w:szCs w:val="20"/>
                <w:lang w:val="en-MY"/>
              </w:rPr>
              <w:t>A</w:t>
            </w:r>
          </w:p>
        </w:tc>
        <w:tc>
          <w:tcPr>
            <w:tcW w:w="0" w:type="auto"/>
          </w:tcPr>
          <w:p w14:paraId="519099FF" w14:textId="77777777" w:rsidR="00905E13" w:rsidRPr="00A03116" w:rsidRDefault="00905E13" w:rsidP="00905E1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MY"/>
              </w:rPr>
            </w:pPr>
            <w:r w:rsidRPr="00A03116">
              <w:rPr>
                <w:rFonts w:ascii="Times New Roman" w:hAnsi="Times New Roman" w:cs="Times New Roman"/>
                <w:sz w:val="20"/>
                <w:szCs w:val="20"/>
                <w:lang w:val="en-MY"/>
              </w:rPr>
              <w:t>A</w:t>
            </w:r>
          </w:p>
        </w:tc>
      </w:tr>
      <w:tr w:rsidR="00A03116" w:rsidRPr="00A03116" w14:paraId="79160D46" w14:textId="77777777" w:rsidTr="00C05737">
        <w:trPr>
          <w:trHeight w:val="84"/>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000000"/>
            </w:tcBorders>
          </w:tcPr>
          <w:p w14:paraId="02DC92C1" w14:textId="77777777" w:rsidR="00905E13" w:rsidRPr="00A03116" w:rsidRDefault="00905E13" w:rsidP="00905E13">
            <w:pPr>
              <w:jc w:val="center"/>
              <w:rPr>
                <w:rFonts w:ascii="Times New Roman" w:hAnsi="Times New Roman" w:cs="Times New Roman"/>
                <w:sz w:val="20"/>
                <w:szCs w:val="20"/>
                <w:lang w:val="en-MY"/>
              </w:rPr>
            </w:pPr>
            <w:r w:rsidRPr="00A03116">
              <w:rPr>
                <w:rFonts w:ascii="Times New Roman" w:hAnsi="Times New Roman" w:cs="Times New Roman"/>
                <w:sz w:val="20"/>
                <w:szCs w:val="20"/>
                <w:lang w:val="en-MY"/>
              </w:rPr>
              <w:t xml:space="preserve">21 </w:t>
            </w:r>
          </w:p>
        </w:tc>
        <w:tc>
          <w:tcPr>
            <w:tcW w:w="0" w:type="auto"/>
            <w:tcBorders>
              <w:bottom w:val="single" w:sz="4" w:space="0" w:color="000000"/>
            </w:tcBorders>
          </w:tcPr>
          <w:p w14:paraId="62F6BA39" w14:textId="77777777" w:rsidR="00905E13" w:rsidRPr="00A03116" w:rsidRDefault="00905E13" w:rsidP="00905E1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MY"/>
              </w:rPr>
            </w:pPr>
            <w:r w:rsidRPr="00A03116">
              <w:rPr>
                <w:rFonts w:ascii="Times New Roman" w:hAnsi="Times New Roman" w:cs="Times New Roman"/>
                <w:sz w:val="20"/>
                <w:szCs w:val="20"/>
                <w:lang w:val="en-MY"/>
              </w:rPr>
              <w:t>3</w:t>
            </w:r>
          </w:p>
        </w:tc>
        <w:tc>
          <w:tcPr>
            <w:tcW w:w="0" w:type="auto"/>
            <w:tcBorders>
              <w:bottom w:val="single" w:sz="4" w:space="0" w:color="000000"/>
            </w:tcBorders>
          </w:tcPr>
          <w:p w14:paraId="2E52FAD2" w14:textId="77777777" w:rsidR="00905E13" w:rsidRPr="00A03116" w:rsidRDefault="00905E13" w:rsidP="00905E1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03116">
              <w:rPr>
                <w:rFonts w:ascii="Times New Roman" w:hAnsi="Times New Roman" w:cs="Times New Roman"/>
                <w:sz w:val="20"/>
                <w:szCs w:val="20"/>
              </w:rPr>
              <w:t>77954</w:t>
            </w:r>
          </w:p>
        </w:tc>
        <w:tc>
          <w:tcPr>
            <w:tcW w:w="0" w:type="auto"/>
            <w:tcBorders>
              <w:bottom w:val="single" w:sz="4" w:space="0" w:color="000000"/>
            </w:tcBorders>
          </w:tcPr>
          <w:p w14:paraId="406D1A2A" w14:textId="77777777" w:rsidR="00905E13" w:rsidRPr="00A03116" w:rsidRDefault="00905E13" w:rsidP="00905E1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03116">
              <w:rPr>
                <w:rFonts w:ascii="Times New Roman" w:hAnsi="Times New Roman" w:cs="Times New Roman"/>
                <w:sz w:val="20"/>
                <w:szCs w:val="20"/>
              </w:rPr>
              <w:t>69657</w:t>
            </w:r>
          </w:p>
        </w:tc>
        <w:tc>
          <w:tcPr>
            <w:tcW w:w="0" w:type="auto"/>
            <w:tcBorders>
              <w:bottom w:val="single" w:sz="4" w:space="0" w:color="000000"/>
            </w:tcBorders>
          </w:tcPr>
          <w:p w14:paraId="349188DD" w14:textId="77777777" w:rsidR="00905E13" w:rsidRPr="00A03116" w:rsidRDefault="00905E13" w:rsidP="00905E1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03116">
              <w:rPr>
                <w:rFonts w:ascii="Times New Roman" w:hAnsi="Times New Roman" w:cs="Times New Roman"/>
                <w:sz w:val="20"/>
                <w:szCs w:val="20"/>
              </w:rPr>
              <w:t>B</w:t>
            </w:r>
          </w:p>
        </w:tc>
        <w:tc>
          <w:tcPr>
            <w:tcW w:w="0" w:type="auto"/>
          </w:tcPr>
          <w:p w14:paraId="4E3C4453" w14:textId="77777777" w:rsidR="00905E13" w:rsidRPr="00A03116" w:rsidRDefault="00905E13" w:rsidP="00905E1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03116">
              <w:rPr>
                <w:rFonts w:ascii="Times New Roman" w:hAnsi="Times New Roman" w:cs="Times New Roman"/>
                <w:sz w:val="20"/>
                <w:szCs w:val="20"/>
              </w:rPr>
              <w:t>A</w:t>
            </w:r>
          </w:p>
        </w:tc>
      </w:tr>
      <w:tr w:rsidR="00A03116" w:rsidRPr="00A03116" w14:paraId="7B3BE125" w14:textId="77777777" w:rsidTr="00C05737">
        <w:trPr>
          <w:trHeight w:val="142"/>
        </w:trPr>
        <w:tc>
          <w:tcPr>
            <w:cnfStyle w:val="001000000000" w:firstRow="0" w:lastRow="0" w:firstColumn="1" w:lastColumn="0" w:oddVBand="0" w:evenVBand="0" w:oddHBand="0" w:evenHBand="0" w:firstRowFirstColumn="0" w:firstRowLastColumn="0" w:lastRowFirstColumn="0" w:lastRowLastColumn="0"/>
            <w:tcW w:w="0" w:type="auto"/>
            <w:gridSpan w:val="6"/>
            <w:tcBorders>
              <w:top w:val="single" w:sz="4" w:space="0" w:color="000000"/>
              <w:bottom w:val="single" w:sz="4" w:space="0" w:color="000000"/>
            </w:tcBorders>
          </w:tcPr>
          <w:p w14:paraId="5E083090" w14:textId="77777777" w:rsidR="00905E13" w:rsidRPr="00A03116" w:rsidRDefault="00905E13" w:rsidP="00905E13">
            <w:pPr>
              <w:jc w:val="center"/>
              <w:rPr>
                <w:rFonts w:ascii="Times New Roman" w:hAnsi="Times New Roman" w:cs="Times New Roman"/>
                <w:sz w:val="20"/>
                <w:szCs w:val="20"/>
                <w:lang w:val="en-MY"/>
              </w:rPr>
            </w:pPr>
            <w:r w:rsidRPr="00A03116">
              <w:rPr>
                <w:rFonts w:ascii="Times New Roman" w:hAnsi="Times New Roman" w:cs="Times New Roman"/>
                <w:noProof/>
                <w:sz w:val="20"/>
                <w:szCs w:val="20"/>
                <w:lang w:val="en-MY"/>
              </w:rPr>
              <w:t>Volume</w:t>
            </w:r>
            <w:r w:rsidRPr="00A03116">
              <w:rPr>
                <w:rFonts w:ascii="Times New Roman" w:hAnsi="Times New Roman" w:cs="Times New Roman"/>
                <w:sz w:val="20"/>
                <w:szCs w:val="20"/>
                <w:lang w:val="en-MY"/>
              </w:rPr>
              <w:t xml:space="preserve"> of elution (mL)</w:t>
            </w:r>
          </w:p>
        </w:tc>
      </w:tr>
      <w:tr w:rsidR="00A03116" w:rsidRPr="00A03116" w14:paraId="1FF0FED8" w14:textId="77777777" w:rsidTr="00C05737">
        <w:trPr>
          <w:trHeight w:val="213"/>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000000"/>
              <w:bottom w:val="single" w:sz="4" w:space="0" w:color="000000"/>
            </w:tcBorders>
          </w:tcPr>
          <w:p w14:paraId="43394AAB" w14:textId="77777777" w:rsidR="00905E13" w:rsidRPr="00A03116" w:rsidRDefault="00905E13" w:rsidP="00905E13">
            <w:pPr>
              <w:jc w:val="center"/>
              <w:rPr>
                <w:rFonts w:ascii="Times New Roman" w:hAnsi="Times New Roman" w:cs="Times New Roman"/>
                <w:sz w:val="20"/>
                <w:szCs w:val="20"/>
                <w:lang w:val="en-MY"/>
              </w:rPr>
            </w:pPr>
            <w:r w:rsidRPr="00A03116">
              <w:rPr>
                <w:rFonts w:ascii="Times New Roman" w:hAnsi="Times New Roman" w:cs="Times New Roman"/>
                <w:sz w:val="20"/>
                <w:szCs w:val="20"/>
                <w:lang w:val="en-MY"/>
              </w:rPr>
              <w:t>Factor value</w:t>
            </w:r>
          </w:p>
        </w:tc>
        <w:tc>
          <w:tcPr>
            <w:tcW w:w="0" w:type="auto"/>
            <w:tcBorders>
              <w:top w:val="single" w:sz="4" w:space="0" w:color="000000"/>
              <w:bottom w:val="single" w:sz="4" w:space="0" w:color="000000"/>
            </w:tcBorders>
          </w:tcPr>
          <w:p w14:paraId="07F25046" w14:textId="77777777" w:rsidR="00905E13" w:rsidRPr="00A03116" w:rsidRDefault="00905E13" w:rsidP="00905E1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lang w:val="en-MY"/>
              </w:rPr>
            </w:pPr>
            <w:r w:rsidRPr="00A03116">
              <w:rPr>
                <w:rFonts w:ascii="Times New Roman" w:hAnsi="Times New Roman" w:cs="Times New Roman"/>
                <w:b/>
                <w:bCs/>
                <w:sz w:val="20"/>
                <w:szCs w:val="20"/>
                <w:lang w:val="en-MY"/>
              </w:rPr>
              <w:t>N</w:t>
            </w:r>
          </w:p>
        </w:tc>
        <w:tc>
          <w:tcPr>
            <w:tcW w:w="0" w:type="auto"/>
            <w:tcBorders>
              <w:top w:val="single" w:sz="4" w:space="0" w:color="000000"/>
              <w:bottom w:val="single" w:sz="4" w:space="0" w:color="000000"/>
            </w:tcBorders>
          </w:tcPr>
          <w:p w14:paraId="75FE5236" w14:textId="78DB9F48" w:rsidR="00905E13" w:rsidRPr="00A03116" w:rsidRDefault="00905E13" w:rsidP="00905E1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lang w:val="en-MY"/>
              </w:rPr>
            </w:pPr>
            <w:r w:rsidRPr="00A03116">
              <w:rPr>
                <w:rFonts w:ascii="Times New Roman" w:hAnsi="Times New Roman" w:cs="Times New Roman"/>
                <w:b/>
                <w:bCs/>
                <w:sz w:val="20"/>
                <w:szCs w:val="20"/>
                <w:lang w:val="en-MY"/>
              </w:rPr>
              <w:t xml:space="preserve">Mean </w:t>
            </w:r>
            <w:r w:rsidR="00C05737" w:rsidRPr="00A03116">
              <w:rPr>
                <w:rFonts w:ascii="Times New Roman" w:hAnsi="Times New Roman" w:cs="Times New Roman"/>
                <w:b/>
                <w:bCs/>
                <w:sz w:val="20"/>
                <w:szCs w:val="20"/>
                <w:lang w:val="en-MY"/>
              </w:rPr>
              <w:t xml:space="preserve">Peak Area </w:t>
            </w:r>
          </w:p>
        </w:tc>
        <w:tc>
          <w:tcPr>
            <w:tcW w:w="0" w:type="auto"/>
            <w:tcBorders>
              <w:top w:val="single" w:sz="4" w:space="0" w:color="000000"/>
              <w:bottom w:val="single" w:sz="4" w:space="0" w:color="000000"/>
            </w:tcBorders>
          </w:tcPr>
          <w:p w14:paraId="38A4D814" w14:textId="339EA934" w:rsidR="00905E13" w:rsidRPr="00A03116" w:rsidRDefault="00905E13" w:rsidP="00905E1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lang w:val="en-MY"/>
              </w:rPr>
            </w:pPr>
            <w:r w:rsidRPr="00A03116">
              <w:rPr>
                <w:rFonts w:ascii="Times New Roman" w:hAnsi="Times New Roman" w:cs="Times New Roman"/>
                <w:b/>
                <w:bCs/>
                <w:sz w:val="20"/>
                <w:szCs w:val="20"/>
                <w:lang w:val="en-MY"/>
              </w:rPr>
              <w:t xml:space="preserve">Mean </w:t>
            </w:r>
            <w:r w:rsidR="00C05737" w:rsidRPr="00A03116">
              <w:rPr>
                <w:rFonts w:ascii="Times New Roman" w:hAnsi="Times New Roman" w:cs="Times New Roman"/>
                <w:b/>
                <w:bCs/>
                <w:sz w:val="20"/>
                <w:szCs w:val="20"/>
                <w:lang w:val="en-MY"/>
              </w:rPr>
              <w:t>Peak Area</w:t>
            </w:r>
          </w:p>
        </w:tc>
        <w:tc>
          <w:tcPr>
            <w:tcW w:w="0" w:type="auto"/>
            <w:gridSpan w:val="2"/>
            <w:tcBorders>
              <w:top w:val="single" w:sz="4" w:space="0" w:color="000000"/>
              <w:bottom w:val="single" w:sz="4" w:space="0" w:color="000000"/>
            </w:tcBorders>
          </w:tcPr>
          <w:p w14:paraId="270257DA" w14:textId="77777777" w:rsidR="00905E13" w:rsidRPr="00A03116" w:rsidRDefault="00905E13" w:rsidP="00905E1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lang w:val="en-MY"/>
              </w:rPr>
            </w:pPr>
            <w:r w:rsidRPr="00A03116">
              <w:rPr>
                <w:rFonts w:ascii="Times New Roman" w:hAnsi="Times New Roman" w:cs="Times New Roman"/>
                <w:b/>
                <w:bCs/>
                <w:sz w:val="20"/>
                <w:szCs w:val="20"/>
                <w:lang w:val="en-MY"/>
              </w:rPr>
              <w:t>Grouping</w:t>
            </w:r>
          </w:p>
        </w:tc>
      </w:tr>
      <w:tr w:rsidR="00A03116" w:rsidRPr="00A03116" w14:paraId="5CC8DABA" w14:textId="77777777" w:rsidTr="00C05737">
        <w:trPr>
          <w:trHeight w:val="77"/>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000000"/>
            </w:tcBorders>
          </w:tcPr>
          <w:p w14:paraId="7B6D643B" w14:textId="77777777" w:rsidR="00905E13" w:rsidRPr="00C05737" w:rsidRDefault="00905E13" w:rsidP="00905E13">
            <w:pPr>
              <w:jc w:val="center"/>
              <w:rPr>
                <w:rFonts w:ascii="Times New Roman" w:hAnsi="Times New Roman" w:cs="Times New Roman"/>
                <w:b w:val="0"/>
                <w:sz w:val="20"/>
                <w:szCs w:val="20"/>
                <w:lang w:val="en-MY"/>
              </w:rPr>
            </w:pPr>
            <w:r w:rsidRPr="00C05737">
              <w:rPr>
                <w:rFonts w:ascii="Times New Roman" w:hAnsi="Times New Roman" w:cs="Times New Roman"/>
                <w:b w:val="0"/>
                <w:sz w:val="20"/>
                <w:szCs w:val="20"/>
                <w:lang w:val="en-MY"/>
              </w:rPr>
              <w:t xml:space="preserve">6 </w:t>
            </w:r>
          </w:p>
        </w:tc>
        <w:tc>
          <w:tcPr>
            <w:tcW w:w="0" w:type="auto"/>
            <w:tcBorders>
              <w:top w:val="single" w:sz="4" w:space="0" w:color="000000"/>
            </w:tcBorders>
          </w:tcPr>
          <w:p w14:paraId="2EAB1B61" w14:textId="77777777" w:rsidR="00905E13" w:rsidRPr="00A03116" w:rsidRDefault="00905E13" w:rsidP="00905E1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MY"/>
              </w:rPr>
            </w:pPr>
            <w:r w:rsidRPr="00A03116">
              <w:rPr>
                <w:rFonts w:ascii="Times New Roman" w:hAnsi="Times New Roman" w:cs="Times New Roman"/>
                <w:sz w:val="20"/>
                <w:szCs w:val="20"/>
                <w:lang w:val="en-MY"/>
              </w:rPr>
              <w:t>3</w:t>
            </w:r>
          </w:p>
        </w:tc>
        <w:tc>
          <w:tcPr>
            <w:tcW w:w="0" w:type="auto"/>
            <w:tcBorders>
              <w:top w:val="single" w:sz="4" w:space="0" w:color="000000"/>
            </w:tcBorders>
          </w:tcPr>
          <w:p w14:paraId="75461A19" w14:textId="77777777" w:rsidR="00905E13" w:rsidRPr="00A03116" w:rsidRDefault="00905E13" w:rsidP="00905E1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MY"/>
              </w:rPr>
            </w:pPr>
            <w:r w:rsidRPr="00A03116">
              <w:rPr>
                <w:rFonts w:ascii="Times New Roman" w:hAnsi="Times New Roman" w:cs="Times New Roman"/>
                <w:sz w:val="20"/>
                <w:szCs w:val="20"/>
              </w:rPr>
              <w:t>60906</w:t>
            </w:r>
          </w:p>
        </w:tc>
        <w:tc>
          <w:tcPr>
            <w:tcW w:w="0" w:type="auto"/>
            <w:tcBorders>
              <w:top w:val="single" w:sz="4" w:space="0" w:color="000000"/>
            </w:tcBorders>
          </w:tcPr>
          <w:p w14:paraId="1D642453" w14:textId="77777777" w:rsidR="00905E13" w:rsidRPr="00A03116" w:rsidRDefault="00905E13" w:rsidP="00905E1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MY"/>
              </w:rPr>
            </w:pPr>
            <w:r w:rsidRPr="00A03116">
              <w:rPr>
                <w:rFonts w:ascii="Times New Roman" w:hAnsi="Times New Roman" w:cs="Times New Roman"/>
                <w:sz w:val="20"/>
                <w:szCs w:val="20"/>
              </w:rPr>
              <w:t>49412</w:t>
            </w:r>
          </w:p>
        </w:tc>
        <w:tc>
          <w:tcPr>
            <w:tcW w:w="0" w:type="auto"/>
            <w:tcBorders>
              <w:top w:val="single" w:sz="4" w:space="0" w:color="000000"/>
            </w:tcBorders>
          </w:tcPr>
          <w:p w14:paraId="25D245B7" w14:textId="77777777" w:rsidR="00905E13" w:rsidRPr="00A03116" w:rsidRDefault="00905E13" w:rsidP="00905E1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MY"/>
              </w:rPr>
            </w:pPr>
            <w:r w:rsidRPr="00A03116">
              <w:rPr>
                <w:rFonts w:ascii="Times New Roman" w:hAnsi="Times New Roman" w:cs="Times New Roman"/>
                <w:sz w:val="20"/>
                <w:szCs w:val="20"/>
                <w:lang w:val="en-MY"/>
              </w:rPr>
              <w:t>B</w:t>
            </w:r>
          </w:p>
        </w:tc>
        <w:tc>
          <w:tcPr>
            <w:tcW w:w="0" w:type="auto"/>
            <w:tcBorders>
              <w:top w:val="single" w:sz="4" w:space="0" w:color="000000"/>
            </w:tcBorders>
          </w:tcPr>
          <w:p w14:paraId="0EC954DA" w14:textId="77777777" w:rsidR="00905E13" w:rsidRPr="00A03116" w:rsidRDefault="00905E13" w:rsidP="00905E1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MY"/>
              </w:rPr>
            </w:pPr>
            <w:r w:rsidRPr="00A03116">
              <w:rPr>
                <w:rFonts w:ascii="Times New Roman" w:hAnsi="Times New Roman" w:cs="Times New Roman"/>
                <w:sz w:val="20"/>
                <w:szCs w:val="20"/>
                <w:lang w:val="en-MY"/>
              </w:rPr>
              <w:t>A</w:t>
            </w:r>
          </w:p>
        </w:tc>
      </w:tr>
      <w:tr w:rsidR="00A03116" w:rsidRPr="00A03116" w14:paraId="41E03FAB" w14:textId="77777777" w:rsidTr="00C05737">
        <w:trPr>
          <w:trHeight w:val="53"/>
        </w:trPr>
        <w:tc>
          <w:tcPr>
            <w:cnfStyle w:val="001000000000" w:firstRow="0" w:lastRow="0" w:firstColumn="1" w:lastColumn="0" w:oddVBand="0" w:evenVBand="0" w:oddHBand="0" w:evenHBand="0" w:firstRowFirstColumn="0" w:firstRowLastColumn="0" w:lastRowFirstColumn="0" w:lastRowLastColumn="0"/>
            <w:tcW w:w="0" w:type="auto"/>
          </w:tcPr>
          <w:p w14:paraId="207BFFDE" w14:textId="77777777" w:rsidR="00905E13" w:rsidRPr="00C05737" w:rsidRDefault="00905E13" w:rsidP="00905E13">
            <w:pPr>
              <w:jc w:val="center"/>
              <w:rPr>
                <w:rFonts w:ascii="Times New Roman" w:hAnsi="Times New Roman" w:cs="Times New Roman"/>
                <w:b w:val="0"/>
                <w:sz w:val="20"/>
                <w:szCs w:val="20"/>
                <w:lang w:val="en-MY"/>
              </w:rPr>
            </w:pPr>
            <w:r w:rsidRPr="00C05737">
              <w:rPr>
                <w:rFonts w:ascii="Times New Roman" w:hAnsi="Times New Roman" w:cs="Times New Roman"/>
                <w:b w:val="0"/>
                <w:sz w:val="20"/>
                <w:szCs w:val="20"/>
                <w:lang w:val="en-MY"/>
              </w:rPr>
              <w:t xml:space="preserve">10 </w:t>
            </w:r>
          </w:p>
        </w:tc>
        <w:tc>
          <w:tcPr>
            <w:tcW w:w="0" w:type="auto"/>
          </w:tcPr>
          <w:p w14:paraId="5013A982" w14:textId="77777777" w:rsidR="00905E13" w:rsidRPr="00A03116" w:rsidRDefault="00905E13" w:rsidP="00905E1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MY"/>
              </w:rPr>
            </w:pPr>
            <w:r w:rsidRPr="00A03116">
              <w:rPr>
                <w:rFonts w:ascii="Times New Roman" w:hAnsi="Times New Roman" w:cs="Times New Roman"/>
                <w:sz w:val="20"/>
                <w:szCs w:val="20"/>
                <w:lang w:val="en-MY"/>
              </w:rPr>
              <w:t>3</w:t>
            </w:r>
          </w:p>
        </w:tc>
        <w:tc>
          <w:tcPr>
            <w:tcW w:w="0" w:type="auto"/>
          </w:tcPr>
          <w:p w14:paraId="1D5AD378" w14:textId="77777777" w:rsidR="00905E13" w:rsidRPr="00A03116" w:rsidRDefault="00905E13" w:rsidP="00905E1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MY"/>
              </w:rPr>
            </w:pPr>
            <w:r w:rsidRPr="00A03116">
              <w:rPr>
                <w:rFonts w:ascii="Times New Roman" w:hAnsi="Times New Roman" w:cs="Times New Roman"/>
                <w:sz w:val="20"/>
                <w:szCs w:val="20"/>
              </w:rPr>
              <w:t>116143</w:t>
            </w:r>
          </w:p>
        </w:tc>
        <w:tc>
          <w:tcPr>
            <w:tcW w:w="0" w:type="auto"/>
          </w:tcPr>
          <w:p w14:paraId="406F6402" w14:textId="77777777" w:rsidR="00905E13" w:rsidRPr="00A03116" w:rsidRDefault="00905E13" w:rsidP="00905E1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MY"/>
              </w:rPr>
            </w:pPr>
            <w:r w:rsidRPr="00A03116">
              <w:rPr>
                <w:rFonts w:ascii="Times New Roman" w:hAnsi="Times New Roman" w:cs="Times New Roman"/>
                <w:sz w:val="20"/>
                <w:szCs w:val="20"/>
              </w:rPr>
              <w:t>98250</w:t>
            </w:r>
          </w:p>
        </w:tc>
        <w:tc>
          <w:tcPr>
            <w:tcW w:w="0" w:type="auto"/>
          </w:tcPr>
          <w:p w14:paraId="0C5C6A29" w14:textId="77777777" w:rsidR="00905E13" w:rsidRPr="00A03116" w:rsidRDefault="00905E13" w:rsidP="00905E1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MY"/>
              </w:rPr>
            </w:pPr>
            <w:r w:rsidRPr="00A03116">
              <w:rPr>
                <w:rFonts w:ascii="Times New Roman" w:hAnsi="Times New Roman" w:cs="Times New Roman"/>
                <w:sz w:val="20"/>
                <w:szCs w:val="20"/>
                <w:lang w:val="en-MY"/>
              </w:rPr>
              <w:t>A</w:t>
            </w:r>
          </w:p>
        </w:tc>
        <w:tc>
          <w:tcPr>
            <w:tcW w:w="0" w:type="auto"/>
          </w:tcPr>
          <w:p w14:paraId="50615AAB" w14:textId="77777777" w:rsidR="00905E13" w:rsidRPr="00A03116" w:rsidRDefault="00905E13" w:rsidP="00905E1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MY"/>
              </w:rPr>
            </w:pPr>
            <w:r w:rsidRPr="00A03116">
              <w:rPr>
                <w:rFonts w:ascii="Times New Roman" w:hAnsi="Times New Roman" w:cs="Times New Roman"/>
                <w:sz w:val="20"/>
                <w:szCs w:val="20"/>
                <w:lang w:val="en-MY"/>
              </w:rPr>
              <w:t>A</w:t>
            </w:r>
          </w:p>
        </w:tc>
      </w:tr>
      <w:tr w:rsidR="00A03116" w:rsidRPr="00A03116" w14:paraId="7051694E" w14:textId="77777777" w:rsidTr="00C05737">
        <w:trPr>
          <w:trHeight w:val="53"/>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000000"/>
            </w:tcBorders>
          </w:tcPr>
          <w:p w14:paraId="52F74C07" w14:textId="77777777" w:rsidR="00905E13" w:rsidRPr="00C05737" w:rsidRDefault="00905E13" w:rsidP="00905E13">
            <w:pPr>
              <w:jc w:val="center"/>
              <w:rPr>
                <w:rFonts w:ascii="Times New Roman" w:hAnsi="Times New Roman" w:cs="Times New Roman"/>
                <w:b w:val="0"/>
                <w:sz w:val="20"/>
                <w:szCs w:val="20"/>
                <w:lang w:val="en-MY"/>
              </w:rPr>
            </w:pPr>
            <w:r w:rsidRPr="00C05737">
              <w:rPr>
                <w:rFonts w:ascii="Times New Roman" w:hAnsi="Times New Roman" w:cs="Times New Roman"/>
                <w:b w:val="0"/>
                <w:sz w:val="20"/>
                <w:szCs w:val="20"/>
                <w:lang w:val="en-MY"/>
              </w:rPr>
              <w:t xml:space="preserve">14 </w:t>
            </w:r>
          </w:p>
        </w:tc>
        <w:tc>
          <w:tcPr>
            <w:tcW w:w="0" w:type="auto"/>
            <w:tcBorders>
              <w:bottom w:val="single" w:sz="4" w:space="0" w:color="000000"/>
            </w:tcBorders>
          </w:tcPr>
          <w:p w14:paraId="742C7844" w14:textId="77777777" w:rsidR="00905E13" w:rsidRPr="00A03116" w:rsidRDefault="00905E13" w:rsidP="00905E1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MY"/>
              </w:rPr>
            </w:pPr>
            <w:r w:rsidRPr="00A03116">
              <w:rPr>
                <w:rFonts w:ascii="Times New Roman" w:hAnsi="Times New Roman" w:cs="Times New Roman"/>
                <w:sz w:val="20"/>
                <w:szCs w:val="20"/>
                <w:lang w:val="en-MY"/>
              </w:rPr>
              <w:t>3</w:t>
            </w:r>
          </w:p>
        </w:tc>
        <w:tc>
          <w:tcPr>
            <w:tcW w:w="0" w:type="auto"/>
            <w:tcBorders>
              <w:bottom w:val="single" w:sz="4" w:space="0" w:color="000000"/>
            </w:tcBorders>
          </w:tcPr>
          <w:p w14:paraId="690EACBB" w14:textId="77777777" w:rsidR="00905E13" w:rsidRPr="00A03116" w:rsidRDefault="00905E13" w:rsidP="00905E1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03116">
              <w:rPr>
                <w:rFonts w:ascii="Times New Roman" w:hAnsi="Times New Roman" w:cs="Times New Roman"/>
                <w:sz w:val="20"/>
                <w:szCs w:val="20"/>
              </w:rPr>
              <w:t>77954</w:t>
            </w:r>
          </w:p>
        </w:tc>
        <w:tc>
          <w:tcPr>
            <w:tcW w:w="0" w:type="auto"/>
            <w:tcBorders>
              <w:bottom w:val="single" w:sz="4" w:space="0" w:color="000000"/>
            </w:tcBorders>
          </w:tcPr>
          <w:p w14:paraId="73056EA7" w14:textId="77777777" w:rsidR="00905E13" w:rsidRPr="00A03116" w:rsidRDefault="00905E13" w:rsidP="00905E1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03116">
              <w:rPr>
                <w:rFonts w:ascii="Times New Roman" w:hAnsi="Times New Roman" w:cs="Times New Roman"/>
                <w:sz w:val="20"/>
                <w:szCs w:val="20"/>
              </w:rPr>
              <w:t>69657</w:t>
            </w:r>
          </w:p>
        </w:tc>
        <w:tc>
          <w:tcPr>
            <w:tcW w:w="0" w:type="auto"/>
            <w:tcBorders>
              <w:bottom w:val="single" w:sz="4" w:space="0" w:color="000000"/>
            </w:tcBorders>
          </w:tcPr>
          <w:p w14:paraId="3272EC03" w14:textId="77777777" w:rsidR="00905E13" w:rsidRPr="00A03116" w:rsidRDefault="00905E13" w:rsidP="00905E1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03116">
              <w:rPr>
                <w:rFonts w:ascii="Times New Roman" w:hAnsi="Times New Roman" w:cs="Times New Roman"/>
                <w:sz w:val="20"/>
                <w:szCs w:val="20"/>
              </w:rPr>
              <w:t>B</w:t>
            </w:r>
          </w:p>
        </w:tc>
        <w:tc>
          <w:tcPr>
            <w:tcW w:w="0" w:type="auto"/>
            <w:tcBorders>
              <w:bottom w:val="single" w:sz="4" w:space="0" w:color="000000"/>
            </w:tcBorders>
          </w:tcPr>
          <w:p w14:paraId="7DD505EE" w14:textId="77777777" w:rsidR="00905E13" w:rsidRPr="00A03116" w:rsidRDefault="00905E13" w:rsidP="00905E1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03116">
              <w:rPr>
                <w:rFonts w:ascii="Times New Roman" w:hAnsi="Times New Roman" w:cs="Times New Roman"/>
                <w:sz w:val="20"/>
                <w:szCs w:val="20"/>
              </w:rPr>
              <w:t>A</w:t>
            </w:r>
          </w:p>
        </w:tc>
      </w:tr>
      <w:tr w:rsidR="00A03116" w:rsidRPr="00A03116" w14:paraId="3A938FF4" w14:textId="77777777" w:rsidTr="00C05737">
        <w:trPr>
          <w:trHeight w:val="188"/>
        </w:trPr>
        <w:tc>
          <w:tcPr>
            <w:cnfStyle w:val="001000000000" w:firstRow="0" w:lastRow="0" w:firstColumn="1" w:lastColumn="0" w:oddVBand="0" w:evenVBand="0" w:oddHBand="0" w:evenHBand="0" w:firstRowFirstColumn="0" w:firstRowLastColumn="0" w:lastRowFirstColumn="0" w:lastRowLastColumn="0"/>
            <w:tcW w:w="0" w:type="auto"/>
            <w:gridSpan w:val="6"/>
            <w:tcBorders>
              <w:top w:val="single" w:sz="4" w:space="0" w:color="000000"/>
              <w:bottom w:val="single" w:sz="4" w:space="0" w:color="000000"/>
            </w:tcBorders>
          </w:tcPr>
          <w:p w14:paraId="7E41BA43" w14:textId="77777777" w:rsidR="00905E13" w:rsidRPr="00A03116" w:rsidRDefault="00905E13" w:rsidP="00905E13">
            <w:pPr>
              <w:jc w:val="center"/>
              <w:rPr>
                <w:rFonts w:ascii="Times New Roman" w:hAnsi="Times New Roman" w:cs="Times New Roman"/>
                <w:sz w:val="20"/>
                <w:szCs w:val="20"/>
                <w:lang w:val="en-MY"/>
              </w:rPr>
            </w:pPr>
            <w:r w:rsidRPr="00A03116">
              <w:rPr>
                <w:rFonts w:ascii="Times New Roman" w:hAnsi="Times New Roman" w:cs="Times New Roman"/>
                <w:noProof/>
                <w:sz w:val="20"/>
                <w:szCs w:val="20"/>
                <w:lang w:val="en-MY"/>
              </w:rPr>
              <w:t>Wavelength</w:t>
            </w:r>
            <w:r w:rsidRPr="00A03116">
              <w:rPr>
                <w:rFonts w:ascii="Times New Roman" w:hAnsi="Times New Roman" w:cs="Times New Roman"/>
                <w:sz w:val="20"/>
                <w:szCs w:val="20"/>
                <w:lang w:val="en-MY"/>
              </w:rPr>
              <w:t xml:space="preserve"> of 4-octylphenol and 4-nonylphenol</w:t>
            </w:r>
          </w:p>
        </w:tc>
      </w:tr>
      <w:tr w:rsidR="00A03116" w:rsidRPr="00A03116" w14:paraId="5CB3D4AB" w14:textId="77777777" w:rsidTr="00C05737">
        <w:trPr>
          <w:trHeight w:val="64"/>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000000"/>
              <w:bottom w:val="single" w:sz="4" w:space="0" w:color="000000"/>
            </w:tcBorders>
          </w:tcPr>
          <w:p w14:paraId="4A0667F8" w14:textId="7B153745" w:rsidR="00905E13" w:rsidRPr="00A03116" w:rsidRDefault="00905E13" w:rsidP="00905E13">
            <w:pPr>
              <w:jc w:val="center"/>
              <w:rPr>
                <w:rFonts w:ascii="Times New Roman" w:hAnsi="Times New Roman" w:cs="Times New Roman"/>
                <w:sz w:val="20"/>
                <w:szCs w:val="20"/>
                <w:lang w:val="en-MY"/>
              </w:rPr>
            </w:pPr>
            <w:r w:rsidRPr="00A03116">
              <w:rPr>
                <w:rFonts w:ascii="Times New Roman" w:hAnsi="Times New Roman" w:cs="Times New Roman"/>
                <w:sz w:val="20"/>
                <w:szCs w:val="20"/>
                <w:lang w:val="en-MY"/>
              </w:rPr>
              <w:t xml:space="preserve">Factor </w:t>
            </w:r>
            <w:r w:rsidR="004E6610">
              <w:rPr>
                <w:rFonts w:ascii="Times New Roman" w:hAnsi="Times New Roman" w:cs="Times New Roman"/>
                <w:sz w:val="20"/>
                <w:szCs w:val="20"/>
                <w:lang w:val="en-MY"/>
              </w:rPr>
              <w:t>V</w:t>
            </w:r>
            <w:r w:rsidRPr="00A03116">
              <w:rPr>
                <w:rFonts w:ascii="Times New Roman" w:hAnsi="Times New Roman" w:cs="Times New Roman"/>
                <w:sz w:val="20"/>
                <w:szCs w:val="20"/>
                <w:lang w:val="en-MY"/>
              </w:rPr>
              <w:t>alue</w:t>
            </w:r>
          </w:p>
        </w:tc>
        <w:tc>
          <w:tcPr>
            <w:tcW w:w="0" w:type="auto"/>
            <w:tcBorders>
              <w:top w:val="single" w:sz="4" w:space="0" w:color="000000"/>
              <w:bottom w:val="single" w:sz="4" w:space="0" w:color="000000"/>
            </w:tcBorders>
          </w:tcPr>
          <w:p w14:paraId="72CF773F" w14:textId="77777777" w:rsidR="00905E13" w:rsidRPr="00A03116" w:rsidRDefault="00905E13" w:rsidP="00905E1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lang w:val="en-MY"/>
              </w:rPr>
            </w:pPr>
            <w:r w:rsidRPr="00A03116">
              <w:rPr>
                <w:rFonts w:ascii="Times New Roman" w:hAnsi="Times New Roman" w:cs="Times New Roman"/>
                <w:b/>
                <w:bCs/>
                <w:sz w:val="20"/>
                <w:szCs w:val="20"/>
                <w:lang w:val="en-MY"/>
              </w:rPr>
              <w:t>N</w:t>
            </w:r>
          </w:p>
        </w:tc>
        <w:tc>
          <w:tcPr>
            <w:tcW w:w="0" w:type="auto"/>
            <w:tcBorders>
              <w:top w:val="single" w:sz="4" w:space="0" w:color="000000"/>
              <w:bottom w:val="single" w:sz="4" w:space="0" w:color="000000"/>
            </w:tcBorders>
          </w:tcPr>
          <w:p w14:paraId="1C1EAA25" w14:textId="3479A2A1" w:rsidR="00905E13" w:rsidRPr="00A03116" w:rsidRDefault="00905E13" w:rsidP="00905E1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lang w:val="en-MY"/>
              </w:rPr>
            </w:pPr>
            <w:r w:rsidRPr="00A03116">
              <w:rPr>
                <w:rFonts w:ascii="Times New Roman" w:hAnsi="Times New Roman" w:cs="Times New Roman"/>
                <w:b/>
                <w:bCs/>
                <w:sz w:val="20"/>
                <w:szCs w:val="20"/>
                <w:lang w:val="en-MY"/>
              </w:rPr>
              <w:t xml:space="preserve">Mean </w:t>
            </w:r>
            <w:r w:rsidR="004E6610" w:rsidRPr="00A03116">
              <w:rPr>
                <w:rFonts w:ascii="Times New Roman" w:hAnsi="Times New Roman" w:cs="Times New Roman"/>
                <w:b/>
                <w:bCs/>
                <w:sz w:val="20"/>
                <w:szCs w:val="20"/>
                <w:lang w:val="en-MY"/>
              </w:rPr>
              <w:t xml:space="preserve">Peak Area </w:t>
            </w:r>
          </w:p>
        </w:tc>
        <w:tc>
          <w:tcPr>
            <w:tcW w:w="0" w:type="auto"/>
            <w:tcBorders>
              <w:top w:val="single" w:sz="4" w:space="0" w:color="000000"/>
              <w:bottom w:val="single" w:sz="4" w:space="0" w:color="000000"/>
            </w:tcBorders>
          </w:tcPr>
          <w:p w14:paraId="5F720377" w14:textId="5BACF76F" w:rsidR="00905E13" w:rsidRPr="00A03116" w:rsidRDefault="00905E13" w:rsidP="00905E1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lang w:val="en-MY"/>
              </w:rPr>
            </w:pPr>
            <w:r w:rsidRPr="00A03116">
              <w:rPr>
                <w:rFonts w:ascii="Times New Roman" w:hAnsi="Times New Roman" w:cs="Times New Roman"/>
                <w:b/>
                <w:bCs/>
                <w:sz w:val="20"/>
                <w:szCs w:val="20"/>
                <w:lang w:val="en-MY"/>
              </w:rPr>
              <w:t xml:space="preserve">Mean </w:t>
            </w:r>
            <w:r w:rsidR="004E6610" w:rsidRPr="00A03116">
              <w:rPr>
                <w:rFonts w:ascii="Times New Roman" w:hAnsi="Times New Roman" w:cs="Times New Roman"/>
                <w:b/>
                <w:bCs/>
                <w:sz w:val="20"/>
                <w:szCs w:val="20"/>
                <w:lang w:val="en-MY"/>
              </w:rPr>
              <w:t>Peak Area</w:t>
            </w:r>
          </w:p>
        </w:tc>
        <w:tc>
          <w:tcPr>
            <w:tcW w:w="0" w:type="auto"/>
            <w:gridSpan w:val="2"/>
            <w:tcBorders>
              <w:top w:val="single" w:sz="4" w:space="0" w:color="000000"/>
            </w:tcBorders>
          </w:tcPr>
          <w:p w14:paraId="33FBC4A6" w14:textId="77777777" w:rsidR="00905E13" w:rsidRPr="00A03116" w:rsidRDefault="00905E13" w:rsidP="00905E1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lang w:val="en-MY"/>
              </w:rPr>
            </w:pPr>
            <w:r w:rsidRPr="00A03116">
              <w:rPr>
                <w:rFonts w:ascii="Times New Roman" w:hAnsi="Times New Roman" w:cs="Times New Roman"/>
                <w:b/>
                <w:bCs/>
                <w:sz w:val="20"/>
                <w:szCs w:val="20"/>
                <w:lang w:val="en-MY"/>
              </w:rPr>
              <w:t>Grouping</w:t>
            </w:r>
          </w:p>
        </w:tc>
      </w:tr>
      <w:tr w:rsidR="00A03116" w:rsidRPr="00A03116" w14:paraId="507F4EF4" w14:textId="77777777" w:rsidTr="004E6610">
        <w:trPr>
          <w:trHeight w:val="185"/>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000000"/>
            </w:tcBorders>
          </w:tcPr>
          <w:p w14:paraId="79F27F15" w14:textId="77777777" w:rsidR="00905E13" w:rsidRPr="004E6610" w:rsidRDefault="00905E13" w:rsidP="00905E13">
            <w:pPr>
              <w:jc w:val="center"/>
              <w:rPr>
                <w:rFonts w:ascii="Times New Roman" w:hAnsi="Times New Roman" w:cs="Times New Roman"/>
                <w:b w:val="0"/>
                <w:sz w:val="20"/>
                <w:szCs w:val="20"/>
                <w:lang w:val="en-MY"/>
              </w:rPr>
            </w:pPr>
            <w:r w:rsidRPr="004E6610">
              <w:rPr>
                <w:rFonts w:ascii="Times New Roman" w:hAnsi="Times New Roman" w:cs="Times New Roman"/>
                <w:b w:val="0"/>
                <w:sz w:val="20"/>
                <w:szCs w:val="20"/>
                <w:lang w:val="en-MY"/>
              </w:rPr>
              <w:t>225</w:t>
            </w:r>
          </w:p>
        </w:tc>
        <w:tc>
          <w:tcPr>
            <w:tcW w:w="0" w:type="auto"/>
            <w:tcBorders>
              <w:top w:val="single" w:sz="4" w:space="0" w:color="000000"/>
            </w:tcBorders>
          </w:tcPr>
          <w:p w14:paraId="67023619" w14:textId="77777777" w:rsidR="00905E13" w:rsidRPr="004E6610" w:rsidRDefault="00905E13" w:rsidP="00905E1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MY"/>
              </w:rPr>
            </w:pPr>
            <w:r w:rsidRPr="004E6610">
              <w:rPr>
                <w:rFonts w:ascii="Times New Roman" w:hAnsi="Times New Roman" w:cs="Times New Roman"/>
                <w:sz w:val="20"/>
                <w:szCs w:val="20"/>
                <w:lang w:val="en-MY"/>
              </w:rPr>
              <w:t>3</w:t>
            </w:r>
          </w:p>
        </w:tc>
        <w:tc>
          <w:tcPr>
            <w:tcW w:w="0" w:type="auto"/>
            <w:tcBorders>
              <w:top w:val="single" w:sz="4" w:space="0" w:color="000000"/>
            </w:tcBorders>
          </w:tcPr>
          <w:p w14:paraId="5AE24575" w14:textId="77777777" w:rsidR="00905E13" w:rsidRPr="004E6610" w:rsidRDefault="00905E13" w:rsidP="00905E1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MY"/>
              </w:rPr>
            </w:pPr>
            <w:r w:rsidRPr="004E6610">
              <w:rPr>
                <w:rFonts w:ascii="Times New Roman" w:hAnsi="Times New Roman" w:cs="Times New Roman"/>
                <w:sz w:val="20"/>
                <w:szCs w:val="20"/>
              </w:rPr>
              <w:t>41091</w:t>
            </w:r>
          </w:p>
        </w:tc>
        <w:tc>
          <w:tcPr>
            <w:tcW w:w="0" w:type="auto"/>
            <w:tcBorders>
              <w:top w:val="single" w:sz="4" w:space="0" w:color="000000"/>
            </w:tcBorders>
          </w:tcPr>
          <w:p w14:paraId="358F7451" w14:textId="77777777" w:rsidR="00905E13" w:rsidRPr="004E6610" w:rsidRDefault="00905E13" w:rsidP="00905E1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MY"/>
              </w:rPr>
            </w:pPr>
            <w:r w:rsidRPr="004E6610">
              <w:rPr>
                <w:rFonts w:ascii="Times New Roman" w:hAnsi="Times New Roman" w:cs="Times New Roman"/>
                <w:sz w:val="20"/>
                <w:szCs w:val="20"/>
              </w:rPr>
              <w:t>168802</w:t>
            </w:r>
          </w:p>
        </w:tc>
        <w:tc>
          <w:tcPr>
            <w:tcW w:w="0" w:type="auto"/>
            <w:tcBorders>
              <w:top w:val="single" w:sz="4" w:space="0" w:color="000000"/>
            </w:tcBorders>
          </w:tcPr>
          <w:p w14:paraId="5B6E26F5" w14:textId="77777777" w:rsidR="00905E13" w:rsidRPr="004E6610" w:rsidRDefault="00905E13" w:rsidP="00905E1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MY"/>
              </w:rPr>
            </w:pPr>
            <w:r w:rsidRPr="004E6610">
              <w:rPr>
                <w:rFonts w:ascii="Times New Roman" w:hAnsi="Times New Roman" w:cs="Times New Roman"/>
                <w:sz w:val="20"/>
                <w:szCs w:val="20"/>
                <w:lang w:val="en-MY"/>
              </w:rPr>
              <w:t>A</w:t>
            </w:r>
          </w:p>
        </w:tc>
        <w:tc>
          <w:tcPr>
            <w:tcW w:w="0" w:type="auto"/>
            <w:tcBorders>
              <w:top w:val="single" w:sz="4" w:space="0" w:color="000000"/>
            </w:tcBorders>
          </w:tcPr>
          <w:p w14:paraId="2BD9758C" w14:textId="77777777" w:rsidR="00905E13" w:rsidRPr="004E6610" w:rsidRDefault="00905E13" w:rsidP="00905E1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MY"/>
              </w:rPr>
            </w:pPr>
            <w:r w:rsidRPr="004E6610">
              <w:rPr>
                <w:rFonts w:ascii="Times New Roman" w:hAnsi="Times New Roman" w:cs="Times New Roman"/>
                <w:sz w:val="20"/>
                <w:szCs w:val="20"/>
                <w:lang w:val="en-MY"/>
              </w:rPr>
              <w:t>A</w:t>
            </w:r>
          </w:p>
        </w:tc>
      </w:tr>
      <w:tr w:rsidR="00A03116" w:rsidRPr="00A03116" w14:paraId="60D1A702" w14:textId="77777777" w:rsidTr="004E6610">
        <w:trPr>
          <w:trHeight w:val="241"/>
        </w:trPr>
        <w:tc>
          <w:tcPr>
            <w:cnfStyle w:val="001000000000" w:firstRow="0" w:lastRow="0" w:firstColumn="1" w:lastColumn="0" w:oddVBand="0" w:evenVBand="0" w:oddHBand="0" w:evenHBand="0" w:firstRowFirstColumn="0" w:firstRowLastColumn="0" w:lastRowFirstColumn="0" w:lastRowLastColumn="0"/>
            <w:tcW w:w="0" w:type="auto"/>
          </w:tcPr>
          <w:p w14:paraId="3F04D157" w14:textId="77777777" w:rsidR="00905E13" w:rsidRPr="004E6610" w:rsidRDefault="00905E13" w:rsidP="00905E13">
            <w:pPr>
              <w:jc w:val="center"/>
              <w:rPr>
                <w:rFonts w:ascii="Times New Roman" w:hAnsi="Times New Roman" w:cs="Times New Roman"/>
                <w:b w:val="0"/>
                <w:sz w:val="20"/>
                <w:szCs w:val="20"/>
                <w:lang w:val="en-MY"/>
              </w:rPr>
            </w:pPr>
            <w:r w:rsidRPr="004E6610">
              <w:rPr>
                <w:rFonts w:ascii="Times New Roman" w:hAnsi="Times New Roman" w:cs="Times New Roman"/>
                <w:b w:val="0"/>
                <w:sz w:val="20"/>
                <w:szCs w:val="20"/>
                <w:lang w:val="en-MY"/>
              </w:rPr>
              <w:t>230</w:t>
            </w:r>
          </w:p>
        </w:tc>
        <w:tc>
          <w:tcPr>
            <w:tcW w:w="0" w:type="auto"/>
          </w:tcPr>
          <w:p w14:paraId="36DFC342" w14:textId="77777777" w:rsidR="00905E13" w:rsidRPr="004E6610" w:rsidRDefault="00905E13" w:rsidP="00905E1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MY"/>
              </w:rPr>
            </w:pPr>
            <w:r w:rsidRPr="004E6610">
              <w:rPr>
                <w:rFonts w:ascii="Times New Roman" w:hAnsi="Times New Roman" w:cs="Times New Roman"/>
                <w:sz w:val="20"/>
                <w:szCs w:val="20"/>
                <w:lang w:val="en-MY"/>
              </w:rPr>
              <w:t>3</w:t>
            </w:r>
          </w:p>
        </w:tc>
        <w:tc>
          <w:tcPr>
            <w:tcW w:w="0" w:type="auto"/>
          </w:tcPr>
          <w:p w14:paraId="41528DD9" w14:textId="77777777" w:rsidR="00905E13" w:rsidRPr="004E6610" w:rsidRDefault="00905E13" w:rsidP="00905E1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MY"/>
              </w:rPr>
            </w:pPr>
            <w:r w:rsidRPr="004E6610">
              <w:rPr>
                <w:rFonts w:ascii="Times New Roman" w:hAnsi="Times New Roman" w:cs="Times New Roman"/>
                <w:sz w:val="20"/>
                <w:szCs w:val="20"/>
              </w:rPr>
              <w:t>27557</w:t>
            </w:r>
          </w:p>
        </w:tc>
        <w:tc>
          <w:tcPr>
            <w:tcW w:w="0" w:type="auto"/>
          </w:tcPr>
          <w:p w14:paraId="171893A1" w14:textId="77777777" w:rsidR="00905E13" w:rsidRPr="004E6610" w:rsidRDefault="00905E13" w:rsidP="00905E1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MY"/>
              </w:rPr>
            </w:pPr>
            <w:r w:rsidRPr="004E6610">
              <w:rPr>
                <w:rFonts w:ascii="Times New Roman" w:hAnsi="Times New Roman" w:cs="Times New Roman"/>
                <w:sz w:val="20"/>
                <w:szCs w:val="20"/>
              </w:rPr>
              <w:t>114067</w:t>
            </w:r>
          </w:p>
        </w:tc>
        <w:tc>
          <w:tcPr>
            <w:tcW w:w="0" w:type="auto"/>
          </w:tcPr>
          <w:p w14:paraId="24E43A24" w14:textId="77777777" w:rsidR="00905E13" w:rsidRPr="004E6610" w:rsidRDefault="00905E13" w:rsidP="00905E1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MY"/>
              </w:rPr>
            </w:pPr>
            <w:r w:rsidRPr="004E6610">
              <w:rPr>
                <w:rFonts w:ascii="Times New Roman" w:hAnsi="Times New Roman" w:cs="Times New Roman"/>
                <w:sz w:val="20"/>
                <w:szCs w:val="20"/>
                <w:lang w:val="en-MY"/>
              </w:rPr>
              <w:t>A</w:t>
            </w:r>
          </w:p>
        </w:tc>
        <w:tc>
          <w:tcPr>
            <w:tcW w:w="0" w:type="auto"/>
          </w:tcPr>
          <w:p w14:paraId="629748D3" w14:textId="77777777" w:rsidR="00905E13" w:rsidRPr="004E6610" w:rsidRDefault="00905E13" w:rsidP="00905E1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MY"/>
              </w:rPr>
            </w:pPr>
            <w:r w:rsidRPr="004E6610">
              <w:rPr>
                <w:rFonts w:ascii="Times New Roman" w:hAnsi="Times New Roman" w:cs="Times New Roman"/>
                <w:sz w:val="20"/>
                <w:szCs w:val="20"/>
                <w:lang w:val="en-MY"/>
              </w:rPr>
              <w:t>A</w:t>
            </w:r>
          </w:p>
        </w:tc>
      </w:tr>
      <w:tr w:rsidR="00A03116" w:rsidRPr="00A03116" w14:paraId="6AFCFE0D" w14:textId="77777777" w:rsidTr="004E6610">
        <w:trPr>
          <w:trHeight w:val="144"/>
        </w:trPr>
        <w:tc>
          <w:tcPr>
            <w:cnfStyle w:val="001000000000" w:firstRow="0" w:lastRow="0" w:firstColumn="1" w:lastColumn="0" w:oddVBand="0" w:evenVBand="0" w:oddHBand="0" w:evenHBand="0" w:firstRowFirstColumn="0" w:firstRowLastColumn="0" w:lastRowFirstColumn="0" w:lastRowLastColumn="0"/>
            <w:tcW w:w="0" w:type="auto"/>
          </w:tcPr>
          <w:p w14:paraId="6600E831" w14:textId="77777777" w:rsidR="00905E13" w:rsidRPr="004E6610" w:rsidRDefault="00905E13" w:rsidP="00905E13">
            <w:pPr>
              <w:jc w:val="center"/>
              <w:rPr>
                <w:rFonts w:ascii="Times New Roman" w:hAnsi="Times New Roman" w:cs="Times New Roman"/>
                <w:b w:val="0"/>
                <w:sz w:val="20"/>
                <w:szCs w:val="20"/>
                <w:lang w:val="en-MY"/>
              </w:rPr>
            </w:pPr>
            <w:r w:rsidRPr="004E6610">
              <w:rPr>
                <w:rFonts w:ascii="Times New Roman" w:hAnsi="Times New Roman" w:cs="Times New Roman"/>
                <w:b w:val="0"/>
                <w:sz w:val="20"/>
                <w:szCs w:val="20"/>
                <w:lang w:val="en-MY"/>
              </w:rPr>
              <w:t>235</w:t>
            </w:r>
          </w:p>
        </w:tc>
        <w:tc>
          <w:tcPr>
            <w:tcW w:w="0" w:type="auto"/>
          </w:tcPr>
          <w:p w14:paraId="4BD8924A" w14:textId="77777777" w:rsidR="00905E13" w:rsidRPr="004E6610" w:rsidRDefault="00905E13" w:rsidP="00905E1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MY"/>
              </w:rPr>
            </w:pPr>
            <w:r w:rsidRPr="004E6610">
              <w:rPr>
                <w:rFonts w:ascii="Times New Roman" w:hAnsi="Times New Roman" w:cs="Times New Roman"/>
                <w:sz w:val="20"/>
                <w:szCs w:val="20"/>
                <w:lang w:val="en-MY"/>
              </w:rPr>
              <w:t>3</w:t>
            </w:r>
          </w:p>
        </w:tc>
        <w:tc>
          <w:tcPr>
            <w:tcW w:w="0" w:type="auto"/>
          </w:tcPr>
          <w:p w14:paraId="4E710FB4" w14:textId="77777777" w:rsidR="00905E13" w:rsidRPr="004E6610" w:rsidRDefault="00905E13" w:rsidP="00905E1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E6610">
              <w:rPr>
                <w:rFonts w:ascii="Times New Roman" w:hAnsi="Times New Roman" w:cs="Times New Roman"/>
                <w:sz w:val="20"/>
                <w:szCs w:val="20"/>
              </w:rPr>
              <w:t>10084</w:t>
            </w:r>
          </w:p>
        </w:tc>
        <w:tc>
          <w:tcPr>
            <w:tcW w:w="0" w:type="auto"/>
          </w:tcPr>
          <w:p w14:paraId="627438AA" w14:textId="77777777" w:rsidR="00905E13" w:rsidRPr="004E6610" w:rsidRDefault="00905E13" w:rsidP="00905E1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E6610">
              <w:rPr>
                <w:rFonts w:ascii="Times New Roman" w:hAnsi="Times New Roman" w:cs="Times New Roman"/>
                <w:sz w:val="20"/>
                <w:szCs w:val="20"/>
              </w:rPr>
              <w:t>43563</w:t>
            </w:r>
          </w:p>
        </w:tc>
        <w:tc>
          <w:tcPr>
            <w:tcW w:w="0" w:type="auto"/>
          </w:tcPr>
          <w:p w14:paraId="1FAECE84" w14:textId="77777777" w:rsidR="00905E13" w:rsidRPr="004E6610" w:rsidRDefault="00905E13" w:rsidP="00905E1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E6610">
              <w:rPr>
                <w:rFonts w:ascii="Times New Roman" w:hAnsi="Times New Roman" w:cs="Times New Roman"/>
                <w:sz w:val="20"/>
                <w:szCs w:val="20"/>
              </w:rPr>
              <w:t>B</w:t>
            </w:r>
          </w:p>
        </w:tc>
        <w:tc>
          <w:tcPr>
            <w:tcW w:w="0" w:type="auto"/>
          </w:tcPr>
          <w:p w14:paraId="103561FE" w14:textId="77777777" w:rsidR="00905E13" w:rsidRPr="004E6610" w:rsidRDefault="00905E13" w:rsidP="00905E1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E6610">
              <w:rPr>
                <w:rFonts w:ascii="Times New Roman" w:hAnsi="Times New Roman" w:cs="Times New Roman"/>
                <w:sz w:val="20"/>
                <w:szCs w:val="20"/>
              </w:rPr>
              <w:t>B</w:t>
            </w:r>
          </w:p>
        </w:tc>
      </w:tr>
      <w:tr w:rsidR="00A03116" w:rsidRPr="00A03116" w14:paraId="5D1D5224" w14:textId="77777777" w:rsidTr="004E6610">
        <w:trPr>
          <w:trHeight w:val="191"/>
        </w:trPr>
        <w:tc>
          <w:tcPr>
            <w:cnfStyle w:val="001000000000" w:firstRow="0" w:lastRow="0" w:firstColumn="1" w:lastColumn="0" w:oddVBand="0" w:evenVBand="0" w:oddHBand="0" w:evenHBand="0" w:firstRowFirstColumn="0" w:firstRowLastColumn="0" w:lastRowFirstColumn="0" w:lastRowLastColumn="0"/>
            <w:tcW w:w="0" w:type="auto"/>
          </w:tcPr>
          <w:p w14:paraId="06AB1C15" w14:textId="77777777" w:rsidR="00905E13" w:rsidRPr="004E6610" w:rsidRDefault="00905E13" w:rsidP="00905E13">
            <w:pPr>
              <w:jc w:val="center"/>
              <w:rPr>
                <w:rFonts w:ascii="Times New Roman" w:hAnsi="Times New Roman" w:cs="Times New Roman"/>
                <w:b w:val="0"/>
                <w:sz w:val="20"/>
                <w:szCs w:val="20"/>
                <w:lang w:val="en-MY"/>
              </w:rPr>
            </w:pPr>
            <w:r w:rsidRPr="004E6610">
              <w:rPr>
                <w:rFonts w:ascii="Times New Roman" w:hAnsi="Times New Roman" w:cs="Times New Roman"/>
                <w:b w:val="0"/>
                <w:sz w:val="20"/>
                <w:szCs w:val="20"/>
                <w:lang w:val="en-MY"/>
              </w:rPr>
              <w:t>265</w:t>
            </w:r>
          </w:p>
        </w:tc>
        <w:tc>
          <w:tcPr>
            <w:tcW w:w="0" w:type="auto"/>
          </w:tcPr>
          <w:p w14:paraId="6D60FFB5" w14:textId="77777777" w:rsidR="00905E13" w:rsidRPr="004E6610" w:rsidRDefault="00905E13" w:rsidP="00905E1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MY"/>
              </w:rPr>
            </w:pPr>
            <w:r w:rsidRPr="004E6610">
              <w:rPr>
                <w:rFonts w:ascii="Times New Roman" w:hAnsi="Times New Roman" w:cs="Times New Roman"/>
                <w:sz w:val="20"/>
                <w:szCs w:val="20"/>
                <w:lang w:val="en-MY"/>
              </w:rPr>
              <w:t>3</w:t>
            </w:r>
          </w:p>
        </w:tc>
        <w:tc>
          <w:tcPr>
            <w:tcW w:w="0" w:type="auto"/>
          </w:tcPr>
          <w:p w14:paraId="3D3EB7CB" w14:textId="77777777" w:rsidR="00905E13" w:rsidRPr="004E6610" w:rsidRDefault="00905E13" w:rsidP="00905E1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E6610">
              <w:rPr>
                <w:rFonts w:ascii="Times New Roman" w:hAnsi="Times New Roman" w:cs="Times New Roman"/>
                <w:sz w:val="20"/>
                <w:szCs w:val="20"/>
              </w:rPr>
              <w:t>4998</w:t>
            </w:r>
          </w:p>
        </w:tc>
        <w:tc>
          <w:tcPr>
            <w:tcW w:w="0" w:type="auto"/>
          </w:tcPr>
          <w:p w14:paraId="2A1DB619" w14:textId="77777777" w:rsidR="00905E13" w:rsidRPr="004E6610" w:rsidRDefault="00905E13" w:rsidP="00905E1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E6610">
              <w:rPr>
                <w:rFonts w:ascii="Times New Roman" w:hAnsi="Times New Roman" w:cs="Times New Roman"/>
                <w:sz w:val="20"/>
                <w:szCs w:val="20"/>
              </w:rPr>
              <w:t>22523</w:t>
            </w:r>
          </w:p>
        </w:tc>
        <w:tc>
          <w:tcPr>
            <w:tcW w:w="0" w:type="auto"/>
          </w:tcPr>
          <w:p w14:paraId="50DF9E45" w14:textId="77777777" w:rsidR="00905E13" w:rsidRPr="004E6610" w:rsidRDefault="00905E13" w:rsidP="00905E1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E6610">
              <w:rPr>
                <w:rFonts w:ascii="Times New Roman" w:hAnsi="Times New Roman" w:cs="Times New Roman"/>
                <w:sz w:val="20"/>
                <w:szCs w:val="20"/>
              </w:rPr>
              <w:t>B</w:t>
            </w:r>
          </w:p>
        </w:tc>
        <w:tc>
          <w:tcPr>
            <w:tcW w:w="0" w:type="auto"/>
          </w:tcPr>
          <w:p w14:paraId="2DC797F5" w14:textId="77777777" w:rsidR="00905E13" w:rsidRPr="004E6610" w:rsidRDefault="00905E13" w:rsidP="00905E1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E6610">
              <w:rPr>
                <w:rFonts w:ascii="Times New Roman" w:hAnsi="Times New Roman" w:cs="Times New Roman"/>
                <w:sz w:val="20"/>
                <w:szCs w:val="20"/>
              </w:rPr>
              <w:t>A</w:t>
            </w:r>
          </w:p>
        </w:tc>
      </w:tr>
      <w:tr w:rsidR="00A03116" w:rsidRPr="00A03116" w14:paraId="03A0FD81" w14:textId="77777777" w:rsidTr="004E6610">
        <w:trPr>
          <w:trHeight w:val="95"/>
        </w:trPr>
        <w:tc>
          <w:tcPr>
            <w:cnfStyle w:val="001000000000" w:firstRow="0" w:lastRow="0" w:firstColumn="1" w:lastColumn="0" w:oddVBand="0" w:evenVBand="0" w:oddHBand="0" w:evenHBand="0" w:firstRowFirstColumn="0" w:firstRowLastColumn="0" w:lastRowFirstColumn="0" w:lastRowLastColumn="0"/>
            <w:tcW w:w="0" w:type="auto"/>
          </w:tcPr>
          <w:p w14:paraId="48E51B80" w14:textId="77777777" w:rsidR="00905E13" w:rsidRPr="004E6610" w:rsidRDefault="00905E13" w:rsidP="00905E13">
            <w:pPr>
              <w:jc w:val="center"/>
              <w:rPr>
                <w:rFonts w:ascii="Times New Roman" w:hAnsi="Times New Roman" w:cs="Times New Roman"/>
                <w:b w:val="0"/>
                <w:sz w:val="20"/>
                <w:szCs w:val="20"/>
                <w:lang w:val="en-MY"/>
              </w:rPr>
            </w:pPr>
            <w:r w:rsidRPr="004E6610">
              <w:rPr>
                <w:rFonts w:ascii="Times New Roman" w:hAnsi="Times New Roman" w:cs="Times New Roman"/>
                <w:b w:val="0"/>
                <w:sz w:val="20"/>
                <w:szCs w:val="20"/>
                <w:lang w:val="en-MY"/>
              </w:rPr>
              <w:t>275</w:t>
            </w:r>
          </w:p>
        </w:tc>
        <w:tc>
          <w:tcPr>
            <w:tcW w:w="0" w:type="auto"/>
          </w:tcPr>
          <w:p w14:paraId="185CD0F9" w14:textId="77777777" w:rsidR="00905E13" w:rsidRPr="004E6610" w:rsidRDefault="00905E13" w:rsidP="00905E1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MY"/>
              </w:rPr>
            </w:pPr>
            <w:r w:rsidRPr="004E6610">
              <w:rPr>
                <w:rFonts w:ascii="Times New Roman" w:hAnsi="Times New Roman" w:cs="Times New Roman"/>
                <w:sz w:val="20"/>
                <w:szCs w:val="20"/>
                <w:lang w:val="en-MY"/>
              </w:rPr>
              <w:t>3</w:t>
            </w:r>
          </w:p>
        </w:tc>
        <w:tc>
          <w:tcPr>
            <w:tcW w:w="0" w:type="auto"/>
          </w:tcPr>
          <w:p w14:paraId="3BC9A145" w14:textId="77777777" w:rsidR="00905E13" w:rsidRPr="004E6610" w:rsidRDefault="00905E13" w:rsidP="00905E1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E6610">
              <w:rPr>
                <w:rFonts w:ascii="Times New Roman" w:hAnsi="Times New Roman" w:cs="Times New Roman"/>
                <w:sz w:val="20"/>
                <w:szCs w:val="20"/>
              </w:rPr>
              <w:t>9893</w:t>
            </w:r>
          </w:p>
        </w:tc>
        <w:tc>
          <w:tcPr>
            <w:tcW w:w="0" w:type="auto"/>
          </w:tcPr>
          <w:p w14:paraId="413CB27A" w14:textId="77777777" w:rsidR="00905E13" w:rsidRPr="004E6610" w:rsidRDefault="00905E13" w:rsidP="00905E1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E6610">
              <w:rPr>
                <w:rFonts w:ascii="Times New Roman" w:hAnsi="Times New Roman" w:cs="Times New Roman"/>
                <w:sz w:val="20"/>
                <w:szCs w:val="20"/>
              </w:rPr>
              <w:t>40852</w:t>
            </w:r>
          </w:p>
        </w:tc>
        <w:tc>
          <w:tcPr>
            <w:tcW w:w="0" w:type="auto"/>
          </w:tcPr>
          <w:p w14:paraId="5097C710" w14:textId="77777777" w:rsidR="00905E13" w:rsidRPr="004E6610" w:rsidRDefault="00905E13" w:rsidP="00905E1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E6610">
              <w:rPr>
                <w:rFonts w:ascii="Times New Roman" w:hAnsi="Times New Roman" w:cs="Times New Roman"/>
                <w:sz w:val="20"/>
                <w:szCs w:val="20"/>
              </w:rPr>
              <w:t>B</w:t>
            </w:r>
          </w:p>
        </w:tc>
        <w:tc>
          <w:tcPr>
            <w:tcW w:w="0" w:type="auto"/>
          </w:tcPr>
          <w:p w14:paraId="69BC9B5C" w14:textId="77777777" w:rsidR="00905E13" w:rsidRPr="004E6610" w:rsidRDefault="00905E13" w:rsidP="00905E1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E6610">
              <w:rPr>
                <w:rFonts w:ascii="Times New Roman" w:hAnsi="Times New Roman" w:cs="Times New Roman"/>
                <w:sz w:val="20"/>
                <w:szCs w:val="20"/>
              </w:rPr>
              <w:t>B</w:t>
            </w:r>
          </w:p>
        </w:tc>
      </w:tr>
      <w:tr w:rsidR="00A03116" w:rsidRPr="00A03116" w14:paraId="28960C5F" w14:textId="77777777" w:rsidTr="004E6610">
        <w:trPr>
          <w:trHeight w:val="155"/>
        </w:trPr>
        <w:tc>
          <w:tcPr>
            <w:cnfStyle w:val="001000000000" w:firstRow="0" w:lastRow="0" w:firstColumn="1" w:lastColumn="0" w:oddVBand="0" w:evenVBand="0" w:oddHBand="0" w:evenHBand="0" w:firstRowFirstColumn="0" w:firstRowLastColumn="0" w:lastRowFirstColumn="0" w:lastRowLastColumn="0"/>
            <w:tcW w:w="0" w:type="auto"/>
          </w:tcPr>
          <w:p w14:paraId="5229F29D" w14:textId="77777777" w:rsidR="00905E13" w:rsidRPr="004E6610" w:rsidRDefault="00905E13" w:rsidP="00905E13">
            <w:pPr>
              <w:jc w:val="center"/>
              <w:rPr>
                <w:rFonts w:ascii="Times New Roman" w:hAnsi="Times New Roman" w:cs="Times New Roman"/>
                <w:b w:val="0"/>
                <w:sz w:val="20"/>
                <w:szCs w:val="20"/>
                <w:lang w:val="en-MY"/>
              </w:rPr>
            </w:pPr>
            <w:r w:rsidRPr="004E6610">
              <w:rPr>
                <w:rFonts w:ascii="Times New Roman" w:hAnsi="Times New Roman" w:cs="Times New Roman"/>
                <w:b w:val="0"/>
                <w:sz w:val="20"/>
                <w:szCs w:val="20"/>
                <w:lang w:val="en-MY"/>
              </w:rPr>
              <w:t>280</w:t>
            </w:r>
          </w:p>
        </w:tc>
        <w:tc>
          <w:tcPr>
            <w:tcW w:w="0" w:type="auto"/>
          </w:tcPr>
          <w:p w14:paraId="2E4D4615" w14:textId="77777777" w:rsidR="00905E13" w:rsidRPr="004E6610" w:rsidRDefault="00905E13" w:rsidP="00905E1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MY"/>
              </w:rPr>
            </w:pPr>
            <w:r w:rsidRPr="004E6610">
              <w:rPr>
                <w:rFonts w:ascii="Times New Roman" w:hAnsi="Times New Roman" w:cs="Times New Roman"/>
                <w:sz w:val="20"/>
                <w:szCs w:val="20"/>
                <w:lang w:val="en-MY"/>
              </w:rPr>
              <w:t>3</w:t>
            </w:r>
          </w:p>
        </w:tc>
        <w:tc>
          <w:tcPr>
            <w:tcW w:w="0" w:type="auto"/>
          </w:tcPr>
          <w:p w14:paraId="65864D52" w14:textId="77777777" w:rsidR="00905E13" w:rsidRPr="004E6610" w:rsidRDefault="00905E13" w:rsidP="00905E1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E6610">
              <w:rPr>
                <w:rFonts w:ascii="Times New Roman" w:hAnsi="Times New Roman" w:cs="Times New Roman"/>
                <w:sz w:val="20"/>
                <w:szCs w:val="20"/>
              </w:rPr>
              <w:t>9978</w:t>
            </w:r>
          </w:p>
        </w:tc>
        <w:tc>
          <w:tcPr>
            <w:tcW w:w="0" w:type="auto"/>
          </w:tcPr>
          <w:p w14:paraId="6C513DBE" w14:textId="77777777" w:rsidR="00905E13" w:rsidRPr="004E6610" w:rsidRDefault="00905E13" w:rsidP="00905E1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E6610">
              <w:rPr>
                <w:rFonts w:ascii="Times New Roman" w:hAnsi="Times New Roman" w:cs="Times New Roman"/>
                <w:sz w:val="20"/>
                <w:szCs w:val="20"/>
              </w:rPr>
              <w:t>41989</w:t>
            </w:r>
          </w:p>
        </w:tc>
        <w:tc>
          <w:tcPr>
            <w:tcW w:w="0" w:type="auto"/>
          </w:tcPr>
          <w:p w14:paraId="03BAA501" w14:textId="77777777" w:rsidR="00905E13" w:rsidRPr="004E6610" w:rsidRDefault="00905E13" w:rsidP="00905E1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E6610">
              <w:rPr>
                <w:rFonts w:ascii="Times New Roman" w:hAnsi="Times New Roman" w:cs="Times New Roman"/>
                <w:sz w:val="20"/>
                <w:szCs w:val="20"/>
              </w:rPr>
              <w:t>B</w:t>
            </w:r>
          </w:p>
        </w:tc>
        <w:tc>
          <w:tcPr>
            <w:tcW w:w="0" w:type="auto"/>
          </w:tcPr>
          <w:p w14:paraId="2A58B7F5" w14:textId="77777777" w:rsidR="00905E13" w:rsidRPr="004E6610" w:rsidRDefault="00905E13" w:rsidP="00905E1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E6610">
              <w:rPr>
                <w:rFonts w:ascii="Times New Roman" w:hAnsi="Times New Roman" w:cs="Times New Roman"/>
                <w:sz w:val="20"/>
                <w:szCs w:val="20"/>
              </w:rPr>
              <w:t>B</w:t>
            </w:r>
          </w:p>
        </w:tc>
      </w:tr>
      <w:tr w:rsidR="00A03116" w:rsidRPr="00A03116" w14:paraId="0D576876" w14:textId="77777777" w:rsidTr="004E6610">
        <w:trPr>
          <w:trHeight w:val="73"/>
        </w:trPr>
        <w:tc>
          <w:tcPr>
            <w:cnfStyle w:val="001000000000" w:firstRow="0" w:lastRow="0" w:firstColumn="1" w:lastColumn="0" w:oddVBand="0" w:evenVBand="0" w:oddHBand="0" w:evenHBand="0" w:firstRowFirstColumn="0" w:firstRowLastColumn="0" w:lastRowFirstColumn="0" w:lastRowLastColumn="0"/>
            <w:tcW w:w="0" w:type="auto"/>
            <w:tcBorders>
              <w:bottom w:val="nil"/>
            </w:tcBorders>
          </w:tcPr>
          <w:p w14:paraId="1F654E3D" w14:textId="77777777" w:rsidR="00905E13" w:rsidRPr="004E6610" w:rsidRDefault="00905E13" w:rsidP="00905E13">
            <w:pPr>
              <w:jc w:val="center"/>
              <w:rPr>
                <w:rFonts w:ascii="Times New Roman" w:hAnsi="Times New Roman" w:cs="Times New Roman"/>
                <w:b w:val="0"/>
                <w:sz w:val="20"/>
                <w:szCs w:val="20"/>
                <w:lang w:val="en-MY"/>
              </w:rPr>
            </w:pPr>
            <w:r w:rsidRPr="004E6610">
              <w:rPr>
                <w:rFonts w:ascii="Times New Roman" w:hAnsi="Times New Roman" w:cs="Times New Roman"/>
                <w:b w:val="0"/>
                <w:sz w:val="20"/>
                <w:szCs w:val="20"/>
                <w:lang w:val="en-MY"/>
              </w:rPr>
              <w:t>285</w:t>
            </w:r>
          </w:p>
        </w:tc>
        <w:tc>
          <w:tcPr>
            <w:tcW w:w="0" w:type="auto"/>
            <w:tcBorders>
              <w:bottom w:val="nil"/>
            </w:tcBorders>
          </w:tcPr>
          <w:p w14:paraId="0C7736B5" w14:textId="77777777" w:rsidR="00905E13" w:rsidRPr="004E6610" w:rsidRDefault="00905E13" w:rsidP="00905E1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MY"/>
              </w:rPr>
            </w:pPr>
            <w:r w:rsidRPr="004E6610">
              <w:rPr>
                <w:rFonts w:ascii="Times New Roman" w:hAnsi="Times New Roman" w:cs="Times New Roman"/>
                <w:sz w:val="20"/>
                <w:szCs w:val="20"/>
                <w:lang w:val="en-MY"/>
              </w:rPr>
              <w:t>3</w:t>
            </w:r>
          </w:p>
        </w:tc>
        <w:tc>
          <w:tcPr>
            <w:tcW w:w="0" w:type="auto"/>
            <w:tcBorders>
              <w:bottom w:val="nil"/>
            </w:tcBorders>
          </w:tcPr>
          <w:p w14:paraId="547A683D" w14:textId="77777777" w:rsidR="00905E13" w:rsidRPr="004E6610" w:rsidRDefault="00905E13" w:rsidP="00905E1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E6610">
              <w:rPr>
                <w:rFonts w:ascii="Times New Roman" w:hAnsi="Times New Roman" w:cs="Times New Roman"/>
                <w:sz w:val="20"/>
                <w:szCs w:val="20"/>
              </w:rPr>
              <w:t>8267</w:t>
            </w:r>
          </w:p>
        </w:tc>
        <w:tc>
          <w:tcPr>
            <w:tcW w:w="0" w:type="auto"/>
            <w:tcBorders>
              <w:bottom w:val="nil"/>
            </w:tcBorders>
          </w:tcPr>
          <w:p w14:paraId="76FDC59F" w14:textId="77777777" w:rsidR="00905E13" w:rsidRPr="004E6610" w:rsidRDefault="00905E13" w:rsidP="00905E1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E6610">
              <w:rPr>
                <w:rFonts w:ascii="Times New Roman" w:hAnsi="Times New Roman" w:cs="Times New Roman"/>
                <w:sz w:val="20"/>
                <w:szCs w:val="20"/>
              </w:rPr>
              <w:t>34762</w:t>
            </w:r>
          </w:p>
        </w:tc>
        <w:tc>
          <w:tcPr>
            <w:tcW w:w="0" w:type="auto"/>
            <w:tcBorders>
              <w:bottom w:val="nil"/>
            </w:tcBorders>
          </w:tcPr>
          <w:p w14:paraId="00936053" w14:textId="77777777" w:rsidR="00905E13" w:rsidRPr="004E6610" w:rsidRDefault="00905E13" w:rsidP="00905E1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E6610">
              <w:rPr>
                <w:rFonts w:ascii="Times New Roman" w:hAnsi="Times New Roman" w:cs="Times New Roman"/>
                <w:sz w:val="20"/>
                <w:szCs w:val="20"/>
              </w:rPr>
              <w:t>A</w:t>
            </w:r>
          </w:p>
        </w:tc>
        <w:tc>
          <w:tcPr>
            <w:tcW w:w="0" w:type="auto"/>
            <w:tcBorders>
              <w:bottom w:val="nil"/>
            </w:tcBorders>
          </w:tcPr>
          <w:p w14:paraId="30E2F17F" w14:textId="77777777" w:rsidR="00905E13" w:rsidRPr="004E6610" w:rsidRDefault="00905E13" w:rsidP="00905E1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E6610">
              <w:rPr>
                <w:rFonts w:ascii="Times New Roman" w:hAnsi="Times New Roman" w:cs="Times New Roman"/>
                <w:sz w:val="20"/>
                <w:szCs w:val="20"/>
              </w:rPr>
              <w:t>A</w:t>
            </w:r>
          </w:p>
        </w:tc>
      </w:tr>
      <w:tr w:rsidR="00A03116" w:rsidRPr="00A03116" w14:paraId="424C2CDE" w14:textId="77777777" w:rsidTr="004E6610">
        <w:trPr>
          <w:cnfStyle w:val="010000000000" w:firstRow="0" w:lastRow="1" w:firstColumn="0" w:lastColumn="0" w:oddVBand="0" w:evenVBand="0" w:oddHBand="0" w:evenHBand="0" w:firstRowFirstColumn="0" w:firstRowLastColumn="0" w:lastRowFirstColumn="0" w:lastRowLastColumn="0"/>
          <w:trHeight w:val="53"/>
        </w:trPr>
        <w:tc>
          <w:tcPr>
            <w:cnfStyle w:val="001000000000" w:firstRow="0" w:lastRow="0" w:firstColumn="1" w:lastColumn="0" w:oddVBand="0" w:evenVBand="0" w:oddHBand="0" w:evenHBand="0" w:firstRowFirstColumn="0" w:firstRowLastColumn="0" w:lastRowFirstColumn="0" w:lastRowLastColumn="0"/>
            <w:tcW w:w="0" w:type="auto"/>
            <w:tcBorders>
              <w:top w:val="nil"/>
              <w:bottom w:val="single" w:sz="4" w:space="0" w:color="000000"/>
            </w:tcBorders>
          </w:tcPr>
          <w:p w14:paraId="6D4F353E" w14:textId="77777777" w:rsidR="00905E13" w:rsidRPr="004E6610" w:rsidRDefault="00905E13" w:rsidP="00905E13">
            <w:pPr>
              <w:jc w:val="center"/>
              <w:rPr>
                <w:rFonts w:ascii="Times New Roman" w:hAnsi="Times New Roman" w:cs="Times New Roman"/>
                <w:b w:val="0"/>
                <w:sz w:val="20"/>
                <w:szCs w:val="20"/>
                <w:lang w:val="en-MY"/>
              </w:rPr>
            </w:pPr>
            <w:r w:rsidRPr="004E6610">
              <w:rPr>
                <w:rFonts w:ascii="Times New Roman" w:hAnsi="Times New Roman" w:cs="Times New Roman"/>
                <w:b w:val="0"/>
                <w:sz w:val="20"/>
                <w:szCs w:val="20"/>
                <w:lang w:val="en-MY"/>
              </w:rPr>
              <w:t>290</w:t>
            </w:r>
          </w:p>
        </w:tc>
        <w:tc>
          <w:tcPr>
            <w:tcW w:w="0" w:type="auto"/>
            <w:tcBorders>
              <w:top w:val="nil"/>
              <w:bottom w:val="single" w:sz="4" w:space="0" w:color="000000"/>
            </w:tcBorders>
          </w:tcPr>
          <w:p w14:paraId="12BA80D4" w14:textId="77777777" w:rsidR="00905E13" w:rsidRPr="004E6610" w:rsidRDefault="00905E13" w:rsidP="00905E13">
            <w:pPr>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20"/>
                <w:szCs w:val="20"/>
                <w:lang w:val="en-MY"/>
              </w:rPr>
            </w:pPr>
            <w:r w:rsidRPr="004E6610">
              <w:rPr>
                <w:rFonts w:ascii="Times New Roman" w:hAnsi="Times New Roman" w:cs="Times New Roman"/>
                <w:b w:val="0"/>
                <w:sz w:val="20"/>
                <w:szCs w:val="20"/>
                <w:lang w:val="en-MY"/>
              </w:rPr>
              <w:t>3</w:t>
            </w:r>
          </w:p>
        </w:tc>
        <w:tc>
          <w:tcPr>
            <w:tcW w:w="0" w:type="auto"/>
            <w:tcBorders>
              <w:top w:val="nil"/>
              <w:bottom w:val="single" w:sz="4" w:space="0" w:color="000000"/>
            </w:tcBorders>
          </w:tcPr>
          <w:p w14:paraId="17ECF319" w14:textId="77777777" w:rsidR="00905E13" w:rsidRPr="004E6610" w:rsidRDefault="00905E13" w:rsidP="00905E13">
            <w:pPr>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4E6610">
              <w:rPr>
                <w:rFonts w:ascii="Times New Roman" w:hAnsi="Times New Roman" w:cs="Times New Roman"/>
                <w:b w:val="0"/>
                <w:sz w:val="20"/>
                <w:szCs w:val="20"/>
              </w:rPr>
              <w:t>4142</w:t>
            </w:r>
          </w:p>
        </w:tc>
        <w:tc>
          <w:tcPr>
            <w:tcW w:w="0" w:type="auto"/>
            <w:tcBorders>
              <w:top w:val="nil"/>
              <w:bottom w:val="single" w:sz="4" w:space="0" w:color="000000"/>
            </w:tcBorders>
          </w:tcPr>
          <w:p w14:paraId="7836D4C1" w14:textId="77777777" w:rsidR="00905E13" w:rsidRPr="004E6610" w:rsidRDefault="00905E13" w:rsidP="00905E13">
            <w:pPr>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4E6610">
              <w:rPr>
                <w:rFonts w:ascii="Times New Roman" w:hAnsi="Times New Roman" w:cs="Times New Roman"/>
                <w:b w:val="0"/>
                <w:sz w:val="20"/>
                <w:szCs w:val="20"/>
              </w:rPr>
              <w:t>17645</w:t>
            </w:r>
          </w:p>
        </w:tc>
        <w:tc>
          <w:tcPr>
            <w:tcW w:w="0" w:type="auto"/>
            <w:tcBorders>
              <w:top w:val="nil"/>
              <w:bottom w:val="single" w:sz="4" w:space="0" w:color="000000"/>
            </w:tcBorders>
          </w:tcPr>
          <w:p w14:paraId="6A8CE5AC" w14:textId="77777777" w:rsidR="00905E13" w:rsidRPr="004E6610" w:rsidRDefault="00905E13" w:rsidP="00905E13">
            <w:pPr>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4E6610">
              <w:rPr>
                <w:rFonts w:ascii="Times New Roman" w:hAnsi="Times New Roman" w:cs="Times New Roman"/>
                <w:b w:val="0"/>
                <w:sz w:val="20"/>
                <w:szCs w:val="20"/>
              </w:rPr>
              <w:t>B</w:t>
            </w:r>
          </w:p>
        </w:tc>
        <w:tc>
          <w:tcPr>
            <w:tcW w:w="0" w:type="auto"/>
            <w:tcBorders>
              <w:top w:val="nil"/>
              <w:bottom w:val="single" w:sz="4" w:space="0" w:color="000000"/>
            </w:tcBorders>
          </w:tcPr>
          <w:p w14:paraId="3A53F78A" w14:textId="77777777" w:rsidR="00905E13" w:rsidRPr="004E6610" w:rsidRDefault="00905E13" w:rsidP="00905E13">
            <w:pPr>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4E6610">
              <w:rPr>
                <w:rFonts w:ascii="Times New Roman" w:hAnsi="Times New Roman" w:cs="Times New Roman"/>
                <w:b w:val="0"/>
                <w:sz w:val="20"/>
                <w:szCs w:val="20"/>
              </w:rPr>
              <w:t>A</w:t>
            </w:r>
          </w:p>
        </w:tc>
      </w:tr>
    </w:tbl>
    <w:p w14:paraId="6584C19C" w14:textId="77777777" w:rsidR="00C05737" w:rsidRDefault="00C05737">
      <w:pPr>
        <w:tabs>
          <w:tab w:val="left" w:pos="2116"/>
        </w:tabs>
        <w:rPr>
          <w:rFonts w:ascii="Times New Roman" w:hAnsi="Times New Roman" w:cs="Times New Roman"/>
          <w:szCs w:val="20"/>
        </w:rPr>
      </w:pPr>
    </w:p>
    <w:p w14:paraId="10E59403" w14:textId="77777777" w:rsidR="00C05737" w:rsidRDefault="00C05737">
      <w:pPr>
        <w:tabs>
          <w:tab w:val="left" w:pos="2116"/>
        </w:tabs>
        <w:rPr>
          <w:rFonts w:ascii="Times New Roman" w:hAnsi="Times New Roman" w:cs="Times New Roman"/>
          <w:szCs w:val="20"/>
        </w:rPr>
      </w:pPr>
    </w:p>
    <w:p w14:paraId="121DE253" w14:textId="77777777" w:rsidR="00C05737" w:rsidRDefault="00C05737">
      <w:pPr>
        <w:tabs>
          <w:tab w:val="left" w:pos="2116"/>
        </w:tabs>
        <w:rPr>
          <w:rFonts w:ascii="Times New Roman" w:hAnsi="Times New Roman" w:cs="Times New Roman"/>
          <w:szCs w:val="20"/>
        </w:rPr>
      </w:pPr>
    </w:p>
    <w:p w14:paraId="15C63B4B" w14:textId="77777777" w:rsidR="00C05737" w:rsidRDefault="00C05737">
      <w:pPr>
        <w:tabs>
          <w:tab w:val="left" w:pos="2116"/>
        </w:tabs>
        <w:rPr>
          <w:rFonts w:ascii="Times New Roman" w:hAnsi="Times New Roman" w:cs="Times New Roman"/>
          <w:szCs w:val="20"/>
        </w:rPr>
      </w:pPr>
    </w:p>
    <w:p w14:paraId="783AE78A" w14:textId="77777777" w:rsidR="00C05737" w:rsidRDefault="00C05737">
      <w:pPr>
        <w:tabs>
          <w:tab w:val="left" w:pos="2116"/>
        </w:tabs>
        <w:rPr>
          <w:rFonts w:ascii="Times New Roman" w:hAnsi="Times New Roman" w:cs="Times New Roman"/>
          <w:szCs w:val="20"/>
        </w:rPr>
      </w:pPr>
    </w:p>
    <w:p w14:paraId="3061DC19" w14:textId="77777777" w:rsidR="00C05737" w:rsidRDefault="00C05737">
      <w:pPr>
        <w:tabs>
          <w:tab w:val="left" w:pos="2116"/>
        </w:tabs>
        <w:rPr>
          <w:rFonts w:ascii="Times New Roman" w:hAnsi="Times New Roman" w:cs="Times New Roman"/>
          <w:szCs w:val="20"/>
        </w:rPr>
      </w:pPr>
    </w:p>
    <w:p w14:paraId="427CF7C9" w14:textId="77777777" w:rsidR="00C05737" w:rsidRDefault="00C05737">
      <w:pPr>
        <w:tabs>
          <w:tab w:val="left" w:pos="2116"/>
        </w:tabs>
        <w:rPr>
          <w:rFonts w:ascii="Times New Roman" w:hAnsi="Times New Roman" w:cs="Times New Roman"/>
          <w:szCs w:val="20"/>
        </w:rPr>
      </w:pPr>
    </w:p>
    <w:p w14:paraId="172A5218" w14:textId="77777777" w:rsidR="00C05737" w:rsidRDefault="00C05737">
      <w:pPr>
        <w:tabs>
          <w:tab w:val="left" w:pos="2116"/>
        </w:tabs>
        <w:rPr>
          <w:rFonts w:ascii="Times New Roman" w:hAnsi="Times New Roman" w:cs="Times New Roman"/>
          <w:szCs w:val="20"/>
        </w:rPr>
      </w:pPr>
    </w:p>
    <w:p w14:paraId="76F57A61" w14:textId="77777777" w:rsidR="00C05737" w:rsidRDefault="00C05737">
      <w:pPr>
        <w:tabs>
          <w:tab w:val="left" w:pos="2116"/>
        </w:tabs>
        <w:rPr>
          <w:rFonts w:ascii="Times New Roman" w:hAnsi="Times New Roman" w:cs="Times New Roman"/>
          <w:szCs w:val="20"/>
        </w:rPr>
      </w:pPr>
    </w:p>
    <w:p w14:paraId="2EDC56E9" w14:textId="77777777" w:rsidR="00C05737" w:rsidRDefault="00C05737">
      <w:pPr>
        <w:tabs>
          <w:tab w:val="left" w:pos="2116"/>
        </w:tabs>
        <w:rPr>
          <w:rFonts w:ascii="Times New Roman" w:hAnsi="Times New Roman" w:cs="Times New Roman"/>
          <w:szCs w:val="20"/>
        </w:rPr>
      </w:pPr>
    </w:p>
    <w:p w14:paraId="3065DF5F" w14:textId="77777777" w:rsidR="00C05737" w:rsidRDefault="00C05737">
      <w:pPr>
        <w:tabs>
          <w:tab w:val="left" w:pos="2116"/>
        </w:tabs>
        <w:rPr>
          <w:rFonts w:ascii="Times New Roman" w:hAnsi="Times New Roman" w:cs="Times New Roman"/>
          <w:szCs w:val="20"/>
        </w:rPr>
      </w:pPr>
    </w:p>
    <w:p w14:paraId="0CA6E7F8" w14:textId="77777777" w:rsidR="00C05737" w:rsidRDefault="00C05737">
      <w:pPr>
        <w:tabs>
          <w:tab w:val="left" w:pos="2116"/>
        </w:tabs>
        <w:rPr>
          <w:rFonts w:ascii="Times New Roman" w:hAnsi="Times New Roman" w:cs="Times New Roman"/>
          <w:szCs w:val="20"/>
        </w:rPr>
      </w:pPr>
    </w:p>
    <w:p w14:paraId="65E060F9" w14:textId="77777777" w:rsidR="00C05737" w:rsidRDefault="00C05737">
      <w:pPr>
        <w:tabs>
          <w:tab w:val="left" w:pos="2116"/>
        </w:tabs>
        <w:rPr>
          <w:rFonts w:ascii="Times New Roman" w:hAnsi="Times New Roman" w:cs="Times New Roman"/>
          <w:szCs w:val="20"/>
        </w:rPr>
      </w:pPr>
    </w:p>
    <w:p w14:paraId="361F6EAC" w14:textId="77777777" w:rsidR="00C05737" w:rsidRDefault="00C05737">
      <w:pPr>
        <w:tabs>
          <w:tab w:val="left" w:pos="2116"/>
        </w:tabs>
        <w:rPr>
          <w:rFonts w:ascii="Times New Roman" w:hAnsi="Times New Roman" w:cs="Times New Roman"/>
          <w:szCs w:val="20"/>
        </w:rPr>
      </w:pPr>
    </w:p>
    <w:p w14:paraId="7A402EC0" w14:textId="77777777" w:rsidR="00C05737" w:rsidRDefault="00C05737">
      <w:pPr>
        <w:tabs>
          <w:tab w:val="left" w:pos="2116"/>
        </w:tabs>
        <w:rPr>
          <w:rFonts w:ascii="Times New Roman" w:hAnsi="Times New Roman" w:cs="Times New Roman"/>
          <w:szCs w:val="20"/>
        </w:rPr>
      </w:pPr>
    </w:p>
    <w:p w14:paraId="5BE21DCD" w14:textId="77777777" w:rsidR="00C05737" w:rsidRDefault="00C05737">
      <w:pPr>
        <w:tabs>
          <w:tab w:val="left" w:pos="2116"/>
        </w:tabs>
        <w:rPr>
          <w:rFonts w:ascii="Times New Roman" w:hAnsi="Times New Roman" w:cs="Times New Roman"/>
          <w:szCs w:val="20"/>
        </w:rPr>
      </w:pPr>
    </w:p>
    <w:p w14:paraId="2B509DCB" w14:textId="77777777" w:rsidR="00C05737" w:rsidRDefault="00C05737">
      <w:pPr>
        <w:tabs>
          <w:tab w:val="left" w:pos="2116"/>
        </w:tabs>
        <w:rPr>
          <w:rFonts w:ascii="Times New Roman" w:hAnsi="Times New Roman" w:cs="Times New Roman"/>
          <w:szCs w:val="20"/>
        </w:rPr>
      </w:pPr>
    </w:p>
    <w:p w14:paraId="0C2BA640" w14:textId="77777777" w:rsidR="00C05737" w:rsidRDefault="00C05737">
      <w:pPr>
        <w:tabs>
          <w:tab w:val="left" w:pos="2116"/>
        </w:tabs>
        <w:rPr>
          <w:rFonts w:ascii="Times New Roman" w:hAnsi="Times New Roman" w:cs="Times New Roman"/>
          <w:szCs w:val="20"/>
        </w:rPr>
      </w:pPr>
    </w:p>
    <w:p w14:paraId="62D48BF5" w14:textId="77777777" w:rsidR="00C05737" w:rsidRDefault="00C05737">
      <w:pPr>
        <w:tabs>
          <w:tab w:val="left" w:pos="2116"/>
        </w:tabs>
        <w:rPr>
          <w:rFonts w:ascii="Times New Roman" w:hAnsi="Times New Roman" w:cs="Times New Roman"/>
          <w:szCs w:val="20"/>
        </w:rPr>
      </w:pPr>
    </w:p>
    <w:p w14:paraId="1175FE71" w14:textId="77777777" w:rsidR="00C05737" w:rsidRDefault="00C05737">
      <w:pPr>
        <w:tabs>
          <w:tab w:val="left" w:pos="2116"/>
        </w:tabs>
        <w:rPr>
          <w:rFonts w:ascii="Times New Roman" w:hAnsi="Times New Roman" w:cs="Times New Roman"/>
          <w:szCs w:val="20"/>
        </w:rPr>
      </w:pPr>
    </w:p>
    <w:p w14:paraId="3120BD70" w14:textId="77777777" w:rsidR="00C05737" w:rsidRDefault="00C05737">
      <w:pPr>
        <w:tabs>
          <w:tab w:val="left" w:pos="2116"/>
        </w:tabs>
        <w:rPr>
          <w:rFonts w:ascii="Times New Roman" w:hAnsi="Times New Roman" w:cs="Times New Roman"/>
          <w:szCs w:val="20"/>
        </w:rPr>
      </w:pPr>
    </w:p>
    <w:p w14:paraId="1A34627B" w14:textId="77777777" w:rsidR="00C05737" w:rsidRDefault="00C05737">
      <w:pPr>
        <w:tabs>
          <w:tab w:val="left" w:pos="2116"/>
        </w:tabs>
        <w:rPr>
          <w:rFonts w:ascii="Times New Roman" w:hAnsi="Times New Roman" w:cs="Times New Roman"/>
          <w:szCs w:val="20"/>
        </w:rPr>
      </w:pPr>
    </w:p>
    <w:p w14:paraId="714E098C" w14:textId="77777777" w:rsidR="00C05737" w:rsidRDefault="00C05737">
      <w:pPr>
        <w:tabs>
          <w:tab w:val="left" w:pos="2116"/>
        </w:tabs>
        <w:rPr>
          <w:rFonts w:ascii="Times New Roman" w:hAnsi="Times New Roman" w:cs="Times New Roman"/>
          <w:szCs w:val="20"/>
        </w:rPr>
      </w:pPr>
    </w:p>
    <w:p w14:paraId="4A5D0587" w14:textId="77777777" w:rsidR="00C05737" w:rsidRDefault="00C05737">
      <w:pPr>
        <w:tabs>
          <w:tab w:val="left" w:pos="2116"/>
        </w:tabs>
        <w:rPr>
          <w:rFonts w:ascii="Times New Roman" w:hAnsi="Times New Roman" w:cs="Times New Roman"/>
          <w:szCs w:val="20"/>
        </w:rPr>
      </w:pPr>
    </w:p>
    <w:p w14:paraId="28948FE8" w14:textId="77777777" w:rsidR="00C05737" w:rsidRDefault="00C05737">
      <w:pPr>
        <w:tabs>
          <w:tab w:val="left" w:pos="2116"/>
        </w:tabs>
        <w:rPr>
          <w:rFonts w:ascii="Times New Roman" w:hAnsi="Times New Roman" w:cs="Times New Roman"/>
          <w:szCs w:val="20"/>
        </w:rPr>
      </w:pPr>
    </w:p>
    <w:p w14:paraId="457F8129" w14:textId="77777777" w:rsidR="00C05737" w:rsidRDefault="00C05737">
      <w:pPr>
        <w:tabs>
          <w:tab w:val="left" w:pos="2116"/>
        </w:tabs>
        <w:rPr>
          <w:rFonts w:ascii="Times New Roman" w:hAnsi="Times New Roman" w:cs="Times New Roman"/>
          <w:szCs w:val="20"/>
        </w:rPr>
      </w:pPr>
    </w:p>
    <w:p w14:paraId="36A37B62" w14:textId="77777777" w:rsidR="00C05737" w:rsidRDefault="00C05737">
      <w:pPr>
        <w:tabs>
          <w:tab w:val="left" w:pos="2116"/>
        </w:tabs>
        <w:rPr>
          <w:rFonts w:ascii="Times New Roman" w:hAnsi="Times New Roman" w:cs="Times New Roman"/>
          <w:szCs w:val="20"/>
        </w:rPr>
      </w:pPr>
    </w:p>
    <w:p w14:paraId="640D01D9" w14:textId="77777777" w:rsidR="00C05737" w:rsidRDefault="00C05737">
      <w:pPr>
        <w:tabs>
          <w:tab w:val="left" w:pos="2116"/>
        </w:tabs>
        <w:rPr>
          <w:rFonts w:ascii="Times New Roman" w:hAnsi="Times New Roman" w:cs="Times New Roman"/>
          <w:szCs w:val="20"/>
        </w:rPr>
      </w:pPr>
    </w:p>
    <w:p w14:paraId="1E62FD54" w14:textId="77777777" w:rsidR="00C05737" w:rsidRDefault="00C05737">
      <w:pPr>
        <w:tabs>
          <w:tab w:val="left" w:pos="2116"/>
        </w:tabs>
        <w:rPr>
          <w:rFonts w:ascii="Times New Roman" w:hAnsi="Times New Roman" w:cs="Times New Roman"/>
          <w:szCs w:val="20"/>
        </w:rPr>
      </w:pPr>
    </w:p>
    <w:p w14:paraId="1259D138" w14:textId="0DF01587" w:rsidR="00092AC9" w:rsidRPr="004E6610" w:rsidRDefault="00905E13" w:rsidP="004E6610">
      <w:pPr>
        <w:tabs>
          <w:tab w:val="left" w:pos="2116"/>
        </w:tabs>
        <w:jc w:val="center"/>
        <w:rPr>
          <w:rFonts w:ascii="Times New Roman" w:hAnsi="Times New Roman" w:cs="Times New Roman"/>
          <w:sz w:val="16"/>
          <w:szCs w:val="20"/>
        </w:rPr>
      </w:pPr>
      <w:r w:rsidRPr="004E6610">
        <w:rPr>
          <w:rFonts w:ascii="Times New Roman" w:hAnsi="Times New Roman" w:cs="Times New Roman"/>
          <w:sz w:val="16"/>
          <w:szCs w:val="20"/>
        </w:rPr>
        <w:t xml:space="preserve">‘A’ indicates significant with value </w:t>
      </w:r>
      <w:r w:rsidRPr="004E6610">
        <w:rPr>
          <w:rFonts w:ascii="Times New Roman" w:hAnsi="Times New Roman" w:cs="Times New Roman"/>
          <w:i/>
          <w:iCs/>
          <w:sz w:val="16"/>
          <w:szCs w:val="20"/>
        </w:rPr>
        <w:t xml:space="preserve">p </w:t>
      </w:r>
      <w:r w:rsidRPr="004E6610">
        <w:rPr>
          <w:rFonts w:ascii="Times New Roman" w:hAnsi="Times New Roman" w:cs="Times New Roman"/>
          <w:sz w:val="16"/>
          <w:szCs w:val="20"/>
        </w:rPr>
        <w:t xml:space="preserve">&lt; 0.005, ‘B’ indicates insignificant with </w:t>
      </w:r>
      <w:r w:rsidRPr="004E6610">
        <w:rPr>
          <w:rFonts w:ascii="Times New Roman" w:hAnsi="Times New Roman" w:cs="Times New Roman"/>
          <w:i/>
          <w:iCs/>
          <w:sz w:val="16"/>
          <w:szCs w:val="20"/>
        </w:rPr>
        <w:t xml:space="preserve">p </w:t>
      </w:r>
      <w:r w:rsidRPr="004E6610">
        <w:rPr>
          <w:rFonts w:ascii="Times New Roman" w:hAnsi="Times New Roman" w:cs="Times New Roman"/>
          <w:sz w:val="16"/>
          <w:szCs w:val="20"/>
        </w:rPr>
        <w:t>&gt; 0.005, N is the number of replicates</w:t>
      </w:r>
    </w:p>
    <w:p w14:paraId="1ABC0113" w14:textId="77777777" w:rsidR="00092AC9" w:rsidRPr="00A03116" w:rsidRDefault="00092AC9">
      <w:pPr>
        <w:jc w:val="left"/>
        <w:outlineLvl w:val="0"/>
        <w:rPr>
          <w:rFonts w:ascii="Times New Roman" w:hAnsi="Times New Roman" w:cs="Times New Roman"/>
          <w:b/>
          <w:bCs/>
          <w:szCs w:val="20"/>
        </w:rPr>
      </w:pPr>
    </w:p>
    <w:p w14:paraId="3982046E" w14:textId="541DA449" w:rsidR="00092AC9" w:rsidRPr="00A03116" w:rsidRDefault="00214490">
      <w:pPr>
        <w:jc w:val="left"/>
        <w:outlineLvl w:val="0"/>
        <w:rPr>
          <w:rFonts w:ascii="Times New Roman" w:hAnsi="Times New Roman" w:cs="Times New Roman"/>
          <w:b/>
          <w:bCs/>
          <w:szCs w:val="20"/>
        </w:rPr>
      </w:pPr>
      <w:r w:rsidRPr="00A03116">
        <w:rPr>
          <w:rFonts w:ascii="Times New Roman" w:hAnsi="Times New Roman" w:cs="Times New Roman"/>
          <w:b/>
          <w:bCs/>
          <w:szCs w:val="20"/>
        </w:rPr>
        <w:t xml:space="preserve">Method </w:t>
      </w:r>
      <w:r w:rsidR="004E6610">
        <w:rPr>
          <w:rFonts w:ascii="Times New Roman" w:hAnsi="Times New Roman" w:cs="Times New Roman"/>
          <w:b/>
          <w:bCs/>
          <w:szCs w:val="20"/>
        </w:rPr>
        <w:t>v</w:t>
      </w:r>
      <w:r w:rsidRPr="00A03116">
        <w:rPr>
          <w:rFonts w:ascii="Times New Roman" w:hAnsi="Times New Roman" w:cs="Times New Roman"/>
          <w:b/>
          <w:bCs/>
          <w:szCs w:val="20"/>
        </w:rPr>
        <w:t>alidation</w:t>
      </w:r>
    </w:p>
    <w:p w14:paraId="4BF0B139" w14:textId="77777777" w:rsidR="00092AC9" w:rsidRPr="00A03116" w:rsidRDefault="00905E13">
      <w:pPr>
        <w:outlineLvl w:val="0"/>
        <w:rPr>
          <w:rFonts w:ascii="Times New Roman" w:hAnsi="Times New Roman" w:cs="Times New Roman"/>
          <w:szCs w:val="20"/>
        </w:rPr>
      </w:pPr>
      <w:r w:rsidRPr="00A03116">
        <w:rPr>
          <w:rFonts w:ascii="Times New Roman" w:hAnsi="Times New Roman" w:cs="Times New Roman"/>
          <w:szCs w:val="20"/>
        </w:rPr>
        <w:t>The calibration curve for the mixed standard of 4-OP and 4-NP (n=5) were constructed at five different concentrations: 0.001, 0.0012, 0.006, 0.008 and 0.012 mg/L. These curves showed a strong positive and significant linearity for 4-OP and 4-NP (R</w:t>
      </w:r>
      <w:r w:rsidRPr="00A03116">
        <w:rPr>
          <w:rFonts w:ascii="Times New Roman" w:hAnsi="Times New Roman" w:cs="Times New Roman"/>
          <w:szCs w:val="20"/>
          <w:vertAlign w:val="superscript"/>
        </w:rPr>
        <w:t>2</w:t>
      </w:r>
      <w:r w:rsidRPr="00A03116">
        <w:rPr>
          <w:rFonts w:ascii="Times New Roman" w:hAnsi="Times New Roman" w:cs="Times New Roman"/>
          <w:szCs w:val="20"/>
        </w:rPr>
        <w:t xml:space="preserve"> values at 0.9988 and 0.9995 with regression equation </w:t>
      </w:r>
      <w:r w:rsidRPr="00A03116">
        <w:rPr>
          <w:rFonts w:ascii="Times New Roman" w:hAnsi="Times New Roman" w:cs="Times New Roman"/>
          <w:i/>
          <w:iCs/>
          <w:szCs w:val="20"/>
        </w:rPr>
        <w:t>y</w:t>
      </w:r>
      <w:r w:rsidRPr="00A03116">
        <w:rPr>
          <w:rFonts w:ascii="Times New Roman" w:hAnsi="Times New Roman" w:cs="Times New Roman"/>
          <w:szCs w:val="20"/>
        </w:rPr>
        <w:t xml:space="preserve"> = 70000000</w:t>
      </w:r>
      <w:r w:rsidRPr="00A03116">
        <w:rPr>
          <w:rFonts w:ascii="Times New Roman" w:hAnsi="Times New Roman" w:cs="Times New Roman"/>
          <w:i/>
          <w:iCs/>
          <w:szCs w:val="20"/>
        </w:rPr>
        <w:t xml:space="preserve">x </w:t>
      </w:r>
      <w:r w:rsidRPr="00A03116">
        <w:rPr>
          <w:rFonts w:ascii="Times New Roman" w:hAnsi="Times New Roman" w:cs="Times New Roman"/>
          <w:szCs w:val="20"/>
        </w:rPr>
        <w:t xml:space="preserve">+ 23021 and </w:t>
      </w:r>
      <w:r w:rsidRPr="00A03116">
        <w:rPr>
          <w:rFonts w:ascii="Times New Roman" w:hAnsi="Times New Roman" w:cs="Times New Roman"/>
          <w:i/>
          <w:iCs/>
          <w:szCs w:val="20"/>
        </w:rPr>
        <w:t>y</w:t>
      </w:r>
      <w:r w:rsidRPr="00A03116">
        <w:rPr>
          <w:rFonts w:ascii="Times New Roman" w:hAnsi="Times New Roman" w:cs="Times New Roman"/>
          <w:szCs w:val="20"/>
        </w:rPr>
        <w:t xml:space="preserve"> = 10000000</w:t>
      </w:r>
      <w:r w:rsidRPr="00A03116">
        <w:rPr>
          <w:rFonts w:ascii="Times New Roman" w:hAnsi="Times New Roman" w:cs="Times New Roman"/>
          <w:i/>
          <w:iCs/>
          <w:szCs w:val="20"/>
        </w:rPr>
        <w:t>x</w:t>
      </w:r>
      <w:r w:rsidRPr="00A03116">
        <w:rPr>
          <w:rFonts w:ascii="Times New Roman" w:hAnsi="Times New Roman" w:cs="Times New Roman"/>
          <w:szCs w:val="20"/>
        </w:rPr>
        <w:t xml:space="preserve"> + 1099, respectively). The calibration curves for 4-OP and 4-NP are as shown in Figure 4.</w:t>
      </w:r>
    </w:p>
    <w:p w14:paraId="6BCBB990" w14:textId="77777777" w:rsidR="00092AC9" w:rsidRPr="00A03116" w:rsidRDefault="00092AC9">
      <w:pPr>
        <w:outlineLvl w:val="0"/>
        <w:rPr>
          <w:rFonts w:ascii="Times New Roman" w:hAnsi="Times New Roman" w:cs="Times New Roman"/>
          <w:szCs w:val="20"/>
        </w:rPr>
      </w:pPr>
    </w:p>
    <w:p w14:paraId="019AABB3" w14:textId="49043D92" w:rsidR="00092AC9" w:rsidRPr="00A03116" w:rsidRDefault="00905E13">
      <w:pPr>
        <w:spacing w:line="360" w:lineRule="auto"/>
        <w:jc w:val="center"/>
        <w:outlineLvl w:val="0"/>
        <w:rPr>
          <w:rFonts w:ascii="Times New Roman" w:hAnsi="Times New Roman" w:cs="Times New Roman"/>
          <w:szCs w:val="20"/>
        </w:rPr>
      </w:pPr>
      <w:r w:rsidRPr="00A03116">
        <w:rPr>
          <w:noProof/>
          <w:lang w:val="en-MY" w:eastAsia="en-MY"/>
        </w:rPr>
        <w:lastRenderedPageBreak/>
        <w:drawing>
          <wp:inline distT="0" distB="0" distL="0" distR="0" wp14:anchorId="42BAED65" wp14:editId="308EBEC1">
            <wp:extent cx="4056380" cy="2145933"/>
            <wp:effectExtent l="0" t="0" r="1270" b="6985"/>
            <wp:docPr id="21" name="Chart 21">
              <a:extLst xmlns:a="http://schemas.openxmlformats.org/drawingml/2006/main">
                <a:ext uri="{FF2B5EF4-FFF2-40B4-BE49-F238E27FC236}">
                  <a16:creationId xmlns:a16="http://schemas.microsoft.com/office/drawing/2014/main" id="{A8518FD9-E458-4B6B-989A-ED606B1C1D1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25B9922C" w14:textId="2CF755A0" w:rsidR="00092AC9" w:rsidRPr="00A03116" w:rsidRDefault="00905E13">
      <w:pPr>
        <w:jc w:val="center"/>
        <w:outlineLvl w:val="0"/>
        <w:rPr>
          <w:rFonts w:ascii="Times New Roman" w:hAnsi="Times New Roman" w:cs="Times New Roman"/>
          <w:szCs w:val="20"/>
        </w:rPr>
      </w:pPr>
      <w:r w:rsidRPr="00A03116">
        <w:rPr>
          <w:rFonts w:ascii="Times New Roman" w:hAnsi="Times New Roman" w:cs="Times New Roman"/>
          <w:szCs w:val="20"/>
        </w:rPr>
        <w:t>Figure 4</w:t>
      </w:r>
      <w:r w:rsidR="00A67861">
        <w:rPr>
          <w:rFonts w:ascii="Times New Roman" w:hAnsi="Times New Roman" w:cs="Times New Roman"/>
          <w:szCs w:val="20"/>
        </w:rPr>
        <w:t xml:space="preserve">. </w:t>
      </w:r>
      <w:r w:rsidRPr="00A03116">
        <w:rPr>
          <w:rFonts w:ascii="Times New Roman" w:hAnsi="Times New Roman" w:cs="Times New Roman"/>
          <w:szCs w:val="20"/>
        </w:rPr>
        <w:t>External standard calibration curves 4-octylphenol and 4-nonylphenol</w:t>
      </w:r>
    </w:p>
    <w:p w14:paraId="5B2978E7" w14:textId="77777777" w:rsidR="00092AC9" w:rsidRPr="00A03116" w:rsidRDefault="00092AC9">
      <w:pPr>
        <w:jc w:val="center"/>
        <w:outlineLvl w:val="0"/>
        <w:rPr>
          <w:rFonts w:ascii="Times New Roman" w:hAnsi="Times New Roman" w:cs="Times New Roman"/>
          <w:szCs w:val="20"/>
        </w:rPr>
      </w:pPr>
    </w:p>
    <w:p w14:paraId="61100FDE" w14:textId="39E91FF3" w:rsidR="00092AC9" w:rsidRPr="00A03116" w:rsidRDefault="00905E13">
      <w:pPr>
        <w:outlineLvl w:val="0"/>
        <w:rPr>
          <w:rFonts w:ascii="Times New Roman" w:hAnsi="Times New Roman" w:cs="Times New Roman"/>
          <w:szCs w:val="20"/>
        </w:rPr>
      </w:pPr>
      <w:r w:rsidRPr="00A03116">
        <w:rPr>
          <w:rFonts w:ascii="Times New Roman" w:hAnsi="Times New Roman" w:cs="Times New Roman"/>
          <w:szCs w:val="20"/>
        </w:rPr>
        <w:t xml:space="preserve">The instrument detection limit (IDL) and method detection limit (MDL) were also validated in the present study. The IDL and MDL results showed low detection at 0.0012 and 0.0001 mg/L. The results were calculated for both limit of detection (LOD) and limit of quantification (LOQ) as shown in Table 4. LOD and LOQ were performed based on 3:1 and 10:1 signal to noise ratios. Compared with the MDL reported by Xu et al. [22] which achieved 0.01 mg/L for nonylphenol, the detection limit that can be achieved in this study is lower than that value. </w:t>
      </w:r>
    </w:p>
    <w:p w14:paraId="403DA6FE" w14:textId="77777777" w:rsidR="00092AC9" w:rsidRPr="00A03116" w:rsidRDefault="00092AC9">
      <w:pPr>
        <w:jc w:val="left"/>
        <w:outlineLvl w:val="0"/>
        <w:rPr>
          <w:rFonts w:ascii="Times New Roman" w:hAnsi="Times New Roman" w:cs="Times New Roman"/>
          <w:szCs w:val="20"/>
        </w:rPr>
      </w:pPr>
    </w:p>
    <w:p w14:paraId="183C34F8" w14:textId="2029A4B5" w:rsidR="00092AC9" w:rsidRPr="00A03116" w:rsidRDefault="00905E13" w:rsidP="00A67861">
      <w:pPr>
        <w:jc w:val="center"/>
        <w:outlineLvl w:val="0"/>
        <w:rPr>
          <w:rFonts w:ascii="Times New Roman" w:hAnsi="Times New Roman" w:cs="Times New Roman"/>
          <w:szCs w:val="20"/>
        </w:rPr>
      </w:pPr>
      <w:r w:rsidRPr="00A03116">
        <w:rPr>
          <w:rFonts w:ascii="Times New Roman" w:hAnsi="Times New Roman" w:cs="Times New Roman"/>
          <w:szCs w:val="20"/>
        </w:rPr>
        <w:t>Table 4</w:t>
      </w:r>
      <w:r w:rsidR="00A67861">
        <w:rPr>
          <w:rFonts w:ascii="Times New Roman" w:hAnsi="Times New Roman" w:cs="Times New Roman"/>
          <w:szCs w:val="20"/>
        </w:rPr>
        <w:t xml:space="preserve">. </w:t>
      </w:r>
      <w:r w:rsidRPr="00A03116">
        <w:rPr>
          <w:rFonts w:ascii="Times New Roman" w:hAnsi="Times New Roman" w:cs="Times New Roman"/>
          <w:szCs w:val="20"/>
        </w:rPr>
        <w:t>The instrument detection limit and method detection limit for SPE method optimization</w:t>
      </w:r>
    </w:p>
    <w:tbl>
      <w:tblPr>
        <w:tblStyle w:val="PlainTable4"/>
        <w:tblpPr w:leftFromText="180" w:rightFromText="180" w:vertAnchor="text" w:horzAnchor="margin" w:tblpXSpec="center" w:tblpY="148"/>
        <w:tblW w:w="0" w:type="auto"/>
        <w:tblLook w:val="0620" w:firstRow="1" w:lastRow="0" w:firstColumn="0" w:lastColumn="0" w:noHBand="1" w:noVBand="1"/>
      </w:tblPr>
      <w:tblGrid>
        <w:gridCol w:w="1383"/>
        <w:gridCol w:w="1289"/>
        <w:gridCol w:w="1300"/>
        <w:gridCol w:w="1289"/>
        <w:gridCol w:w="1300"/>
      </w:tblGrid>
      <w:tr w:rsidR="00242644" w:rsidRPr="00A03116" w14:paraId="70922052" w14:textId="77777777" w:rsidTr="00242644">
        <w:trPr>
          <w:cnfStyle w:val="100000000000" w:firstRow="1" w:lastRow="0" w:firstColumn="0" w:lastColumn="0" w:oddVBand="0" w:evenVBand="0" w:oddHBand="0" w:evenHBand="0" w:firstRowFirstColumn="0" w:firstRowLastColumn="0" w:lastRowFirstColumn="0" w:lastRowLastColumn="0"/>
          <w:trHeight w:val="119"/>
        </w:trPr>
        <w:tc>
          <w:tcPr>
            <w:tcW w:w="0" w:type="auto"/>
            <w:vMerge w:val="restart"/>
            <w:tcBorders>
              <w:top w:val="single" w:sz="4" w:space="0" w:color="auto"/>
            </w:tcBorders>
          </w:tcPr>
          <w:p w14:paraId="5E14E502" w14:textId="5ABDE47F" w:rsidR="00242644" w:rsidRPr="00A03116" w:rsidRDefault="00242644" w:rsidP="00242644">
            <w:pPr>
              <w:rPr>
                <w:rFonts w:ascii="Times New Roman" w:hAnsi="Times New Roman" w:cs="Times New Roman"/>
                <w:sz w:val="20"/>
                <w:szCs w:val="20"/>
                <w:lang w:val="en-MY"/>
              </w:rPr>
            </w:pPr>
            <w:r w:rsidRPr="00A03116">
              <w:rPr>
                <w:rFonts w:ascii="Times New Roman" w:hAnsi="Times New Roman" w:cs="Times New Roman"/>
                <w:sz w:val="20"/>
                <w:szCs w:val="20"/>
                <w:lang w:val="en-MY"/>
              </w:rPr>
              <w:t>Analytes</w:t>
            </w:r>
          </w:p>
        </w:tc>
        <w:tc>
          <w:tcPr>
            <w:tcW w:w="0" w:type="auto"/>
            <w:gridSpan w:val="2"/>
            <w:tcBorders>
              <w:top w:val="single" w:sz="4" w:space="0" w:color="auto"/>
              <w:bottom w:val="single" w:sz="4" w:space="0" w:color="000000"/>
            </w:tcBorders>
          </w:tcPr>
          <w:p w14:paraId="0CC63C28" w14:textId="4F2B1776" w:rsidR="00242644" w:rsidRPr="00A03116" w:rsidRDefault="00242644" w:rsidP="00242644">
            <w:pPr>
              <w:jc w:val="center"/>
              <w:rPr>
                <w:rFonts w:ascii="Times New Roman" w:hAnsi="Times New Roman" w:cs="Times New Roman"/>
                <w:sz w:val="20"/>
                <w:szCs w:val="20"/>
                <w:lang w:val="en-MY"/>
              </w:rPr>
            </w:pPr>
            <w:r w:rsidRPr="00A03116">
              <w:rPr>
                <w:rFonts w:ascii="Times New Roman" w:hAnsi="Times New Roman" w:cs="Times New Roman"/>
                <w:sz w:val="20"/>
                <w:szCs w:val="20"/>
                <w:lang w:val="en-MY"/>
              </w:rPr>
              <w:t>Instrument Detection Limit</w:t>
            </w:r>
          </w:p>
        </w:tc>
        <w:tc>
          <w:tcPr>
            <w:tcW w:w="0" w:type="auto"/>
            <w:gridSpan w:val="2"/>
            <w:tcBorders>
              <w:top w:val="single" w:sz="4" w:space="0" w:color="auto"/>
              <w:bottom w:val="single" w:sz="4" w:space="0" w:color="000000"/>
            </w:tcBorders>
          </w:tcPr>
          <w:p w14:paraId="5DD5DD28" w14:textId="0D027F12" w:rsidR="00242644" w:rsidRPr="00A03116" w:rsidRDefault="00242644" w:rsidP="00A67861">
            <w:pPr>
              <w:jc w:val="center"/>
              <w:rPr>
                <w:rFonts w:ascii="Times New Roman" w:hAnsi="Times New Roman" w:cs="Times New Roman"/>
                <w:sz w:val="20"/>
                <w:szCs w:val="20"/>
                <w:lang w:val="en-MY"/>
              </w:rPr>
            </w:pPr>
            <w:r w:rsidRPr="00A03116">
              <w:rPr>
                <w:rFonts w:ascii="Times New Roman" w:hAnsi="Times New Roman" w:cs="Times New Roman"/>
                <w:sz w:val="20"/>
                <w:szCs w:val="20"/>
                <w:lang w:val="en-MY"/>
              </w:rPr>
              <w:t>Method Detection Limit</w:t>
            </w:r>
          </w:p>
        </w:tc>
      </w:tr>
      <w:tr w:rsidR="00242644" w:rsidRPr="00A03116" w14:paraId="3470D83B" w14:textId="77777777" w:rsidTr="00242644">
        <w:trPr>
          <w:trHeight w:val="129"/>
        </w:trPr>
        <w:tc>
          <w:tcPr>
            <w:tcW w:w="0" w:type="auto"/>
            <w:vMerge/>
            <w:tcBorders>
              <w:bottom w:val="single" w:sz="4" w:space="0" w:color="000000"/>
            </w:tcBorders>
          </w:tcPr>
          <w:p w14:paraId="30EECCFF" w14:textId="2E35A313" w:rsidR="00242644" w:rsidRPr="00A03116" w:rsidRDefault="00242644" w:rsidP="00A67861">
            <w:pPr>
              <w:rPr>
                <w:rFonts w:ascii="Times New Roman" w:hAnsi="Times New Roman" w:cs="Times New Roman"/>
                <w:b/>
                <w:bCs/>
                <w:sz w:val="20"/>
                <w:szCs w:val="20"/>
                <w:lang w:val="en-MY"/>
              </w:rPr>
            </w:pPr>
          </w:p>
        </w:tc>
        <w:tc>
          <w:tcPr>
            <w:tcW w:w="0" w:type="auto"/>
            <w:tcBorders>
              <w:top w:val="single" w:sz="4" w:space="0" w:color="000000"/>
              <w:bottom w:val="single" w:sz="4" w:space="0" w:color="000000"/>
            </w:tcBorders>
          </w:tcPr>
          <w:p w14:paraId="543B18FE" w14:textId="77777777" w:rsidR="00242644" w:rsidRPr="00A03116" w:rsidRDefault="00242644" w:rsidP="00A67861">
            <w:pPr>
              <w:rPr>
                <w:rFonts w:ascii="Times New Roman" w:hAnsi="Times New Roman" w:cs="Times New Roman"/>
                <w:b/>
                <w:bCs/>
                <w:sz w:val="20"/>
                <w:szCs w:val="20"/>
                <w:lang w:val="en-MY"/>
              </w:rPr>
            </w:pPr>
            <w:r w:rsidRPr="00A03116">
              <w:rPr>
                <w:rFonts w:ascii="Times New Roman" w:hAnsi="Times New Roman" w:cs="Times New Roman"/>
                <w:b/>
                <w:bCs/>
                <w:sz w:val="20"/>
                <w:szCs w:val="20"/>
                <w:lang w:val="en-MY"/>
              </w:rPr>
              <w:t>LOD (mg/L)</w:t>
            </w:r>
          </w:p>
        </w:tc>
        <w:tc>
          <w:tcPr>
            <w:tcW w:w="0" w:type="auto"/>
            <w:tcBorders>
              <w:top w:val="single" w:sz="4" w:space="0" w:color="000000"/>
              <w:bottom w:val="single" w:sz="4" w:space="0" w:color="000000"/>
            </w:tcBorders>
          </w:tcPr>
          <w:p w14:paraId="7A3AB79D" w14:textId="77777777" w:rsidR="00242644" w:rsidRPr="00A03116" w:rsidRDefault="00242644" w:rsidP="00A67861">
            <w:pPr>
              <w:jc w:val="left"/>
              <w:rPr>
                <w:rFonts w:ascii="Times New Roman" w:hAnsi="Times New Roman" w:cs="Times New Roman"/>
                <w:b/>
                <w:bCs/>
                <w:sz w:val="20"/>
                <w:szCs w:val="20"/>
                <w:lang w:val="en-MY"/>
              </w:rPr>
            </w:pPr>
            <w:r w:rsidRPr="00A03116">
              <w:rPr>
                <w:rFonts w:ascii="Times New Roman" w:hAnsi="Times New Roman" w:cs="Times New Roman"/>
                <w:b/>
                <w:bCs/>
                <w:sz w:val="20"/>
                <w:szCs w:val="20"/>
                <w:lang w:val="en-MY"/>
              </w:rPr>
              <w:t>LOQ (mg/L)</w:t>
            </w:r>
          </w:p>
        </w:tc>
        <w:tc>
          <w:tcPr>
            <w:tcW w:w="0" w:type="auto"/>
            <w:tcBorders>
              <w:top w:val="single" w:sz="4" w:space="0" w:color="000000"/>
              <w:bottom w:val="single" w:sz="4" w:space="0" w:color="000000"/>
            </w:tcBorders>
          </w:tcPr>
          <w:p w14:paraId="39A2FF17" w14:textId="77777777" w:rsidR="00242644" w:rsidRPr="00A03116" w:rsidRDefault="00242644" w:rsidP="00A67861">
            <w:pPr>
              <w:rPr>
                <w:rFonts w:ascii="Times New Roman" w:hAnsi="Times New Roman" w:cs="Times New Roman"/>
                <w:b/>
                <w:bCs/>
                <w:sz w:val="20"/>
                <w:szCs w:val="20"/>
                <w:lang w:val="en-MY"/>
              </w:rPr>
            </w:pPr>
            <w:r w:rsidRPr="00A03116">
              <w:rPr>
                <w:rFonts w:ascii="Times New Roman" w:hAnsi="Times New Roman" w:cs="Times New Roman"/>
                <w:b/>
                <w:bCs/>
                <w:sz w:val="20"/>
                <w:szCs w:val="20"/>
                <w:lang w:val="en-MY"/>
              </w:rPr>
              <w:t>LOD (mg/L)</w:t>
            </w:r>
          </w:p>
        </w:tc>
        <w:tc>
          <w:tcPr>
            <w:tcW w:w="0" w:type="auto"/>
            <w:tcBorders>
              <w:top w:val="single" w:sz="4" w:space="0" w:color="000000"/>
              <w:bottom w:val="single" w:sz="4" w:space="0" w:color="000000"/>
            </w:tcBorders>
          </w:tcPr>
          <w:p w14:paraId="3D20F557" w14:textId="77777777" w:rsidR="00242644" w:rsidRPr="00A03116" w:rsidRDefault="00242644" w:rsidP="00A67861">
            <w:pPr>
              <w:jc w:val="left"/>
              <w:rPr>
                <w:rFonts w:ascii="Times New Roman" w:hAnsi="Times New Roman" w:cs="Times New Roman"/>
                <w:b/>
                <w:bCs/>
                <w:sz w:val="20"/>
                <w:szCs w:val="20"/>
                <w:lang w:val="en-MY"/>
              </w:rPr>
            </w:pPr>
            <w:r w:rsidRPr="00A03116">
              <w:rPr>
                <w:rFonts w:ascii="Times New Roman" w:hAnsi="Times New Roman" w:cs="Times New Roman"/>
                <w:b/>
                <w:bCs/>
                <w:sz w:val="20"/>
                <w:szCs w:val="20"/>
                <w:lang w:val="en-MY"/>
              </w:rPr>
              <w:t>LOQ (mg/L)</w:t>
            </w:r>
          </w:p>
        </w:tc>
      </w:tr>
      <w:tr w:rsidR="00A03116" w:rsidRPr="00A03116" w14:paraId="15EB55DA" w14:textId="77777777" w:rsidTr="00242644">
        <w:trPr>
          <w:trHeight w:val="27"/>
        </w:trPr>
        <w:tc>
          <w:tcPr>
            <w:tcW w:w="0" w:type="auto"/>
            <w:tcBorders>
              <w:top w:val="single" w:sz="4" w:space="0" w:color="000000"/>
            </w:tcBorders>
          </w:tcPr>
          <w:p w14:paraId="4F58A834" w14:textId="77777777" w:rsidR="00905E13" w:rsidRPr="00A03116" w:rsidRDefault="00905E13" w:rsidP="00A67861">
            <w:pPr>
              <w:rPr>
                <w:rFonts w:ascii="Times New Roman" w:hAnsi="Times New Roman" w:cs="Times New Roman"/>
                <w:sz w:val="20"/>
                <w:szCs w:val="20"/>
                <w:lang w:val="en-MY"/>
              </w:rPr>
            </w:pPr>
            <w:r w:rsidRPr="00A03116">
              <w:rPr>
                <w:rFonts w:ascii="Times New Roman" w:hAnsi="Times New Roman" w:cs="Times New Roman"/>
                <w:sz w:val="20"/>
                <w:szCs w:val="20"/>
                <w:lang w:val="en-MY"/>
              </w:rPr>
              <w:t>4-octylphenol</w:t>
            </w:r>
          </w:p>
        </w:tc>
        <w:tc>
          <w:tcPr>
            <w:tcW w:w="0" w:type="auto"/>
            <w:tcBorders>
              <w:top w:val="single" w:sz="4" w:space="0" w:color="000000"/>
            </w:tcBorders>
          </w:tcPr>
          <w:p w14:paraId="1B3F8CA0" w14:textId="77777777" w:rsidR="00905E13" w:rsidRPr="00A03116" w:rsidRDefault="00905E13" w:rsidP="00242644">
            <w:pPr>
              <w:jc w:val="center"/>
              <w:rPr>
                <w:rFonts w:ascii="Times New Roman" w:hAnsi="Times New Roman" w:cs="Times New Roman"/>
                <w:sz w:val="20"/>
                <w:szCs w:val="20"/>
                <w:lang w:val="en-MY"/>
              </w:rPr>
            </w:pPr>
            <w:r w:rsidRPr="00A03116">
              <w:rPr>
                <w:rFonts w:ascii="Times New Roman" w:hAnsi="Times New Roman" w:cs="Times New Roman"/>
                <w:sz w:val="20"/>
                <w:szCs w:val="20"/>
                <w:lang w:val="en-MY"/>
              </w:rPr>
              <w:t>0.0013</w:t>
            </w:r>
          </w:p>
        </w:tc>
        <w:tc>
          <w:tcPr>
            <w:tcW w:w="0" w:type="auto"/>
            <w:tcBorders>
              <w:top w:val="single" w:sz="4" w:space="0" w:color="000000"/>
            </w:tcBorders>
          </w:tcPr>
          <w:p w14:paraId="2D799E34" w14:textId="77777777" w:rsidR="00905E13" w:rsidRPr="00A03116" w:rsidRDefault="00905E13" w:rsidP="00242644">
            <w:pPr>
              <w:jc w:val="center"/>
              <w:rPr>
                <w:rFonts w:ascii="Times New Roman" w:hAnsi="Times New Roman" w:cs="Times New Roman"/>
                <w:sz w:val="20"/>
                <w:szCs w:val="20"/>
                <w:lang w:val="en-MY"/>
              </w:rPr>
            </w:pPr>
            <w:r w:rsidRPr="00A03116">
              <w:rPr>
                <w:rFonts w:ascii="Times New Roman" w:hAnsi="Times New Roman" w:cs="Times New Roman"/>
                <w:sz w:val="20"/>
                <w:szCs w:val="20"/>
                <w:lang w:val="en-MY"/>
              </w:rPr>
              <w:t>0.0043</w:t>
            </w:r>
          </w:p>
        </w:tc>
        <w:tc>
          <w:tcPr>
            <w:tcW w:w="0" w:type="auto"/>
            <w:tcBorders>
              <w:top w:val="single" w:sz="4" w:space="0" w:color="000000"/>
            </w:tcBorders>
          </w:tcPr>
          <w:p w14:paraId="604C0ED0" w14:textId="77777777" w:rsidR="00905E13" w:rsidRPr="00A03116" w:rsidRDefault="00905E13" w:rsidP="00242644">
            <w:pPr>
              <w:jc w:val="center"/>
              <w:rPr>
                <w:rFonts w:ascii="Times New Roman" w:hAnsi="Times New Roman" w:cs="Times New Roman"/>
                <w:sz w:val="20"/>
                <w:szCs w:val="20"/>
                <w:lang w:val="en-MY"/>
              </w:rPr>
            </w:pPr>
            <w:r w:rsidRPr="00A03116">
              <w:rPr>
                <w:rFonts w:ascii="Times New Roman" w:hAnsi="Times New Roman" w:cs="Times New Roman"/>
                <w:sz w:val="20"/>
                <w:szCs w:val="20"/>
                <w:lang w:val="en-MY"/>
              </w:rPr>
              <w:t>0.0006</w:t>
            </w:r>
          </w:p>
        </w:tc>
        <w:tc>
          <w:tcPr>
            <w:tcW w:w="0" w:type="auto"/>
            <w:tcBorders>
              <w:top w:val="single" w:sz="4" w:space="0" w:color="000000"/>
            </w:tcBorders>
          </w:tcPr>
          <w:p w14:paraId="3A602800" w14:textId="77777777" w:rsidR="00905E13" w:rsidRPr="00A03116" w:rsidRDefault="00905E13" w:rsidP="00242644">
            <w:pPr>
              <w:jc w:val="center"/>
              <w:rPr>
                <w:rFonts w:ascii="Times New Roman" w:hAnsi="Times New Roman" w:cs="Times New Roman"/>
                <w:sz w:val="20"/>
                <w:szCs w:val="20"/>
                <w:lang w:val="en-MY"/>
              </w:rPr>
            </w:pPr>
            <w:r w:rsidRPr="00A03116">
              <w:rPr>
                <w:rFonts w:ascii="Times New Roman" w:hAnsi="Times New Roman" w:cs="Times New Roman"/>
                <w:sz w:val="20"/>
                <w:szCs w:val="20"/>
                <w:lang w:val="en-MY"/>
              </w:rPr>
              <w:t>0.0020</w:t>
            </w:r>
          </w:p>
        </w:tc>
      </w:tr>
      <w:tr w:rsidR="00A03116" w:rsidRPr="00A03116" w14:paraId="2923F8A5" w14:textId="77777777" w:rsidTr="00242644">
        <w:trPr>
          <w:trHeight w:val="53"/>
        </w:trPr>
        <w:tc>
          <w:tcPr>
            <w:tcW w:w="0" w:type="auto"/>
            <w:tcBorders>
              <w:bottom w:val="single" w:sz="4" w:space="0" w:color="auto"/>
            </w:tcBorders>
          </w:tcPr>
          <w:p w14:paraId="2E1F26B3" w14:textId="77777777" w:rsidR="00905E13" w:rsidRPr="00A03116" w:rsidRDefault="00905E13" w:rsidP="00A67861">
            <w:pPr>
              <w:rPr>
                <w:rFonts w:ascii="Times New Roman" w:hAnsi="Times New Roman" w:cs="Times New Roman"/>
                <w:sz w:val="20"/>
                <w:szCs w:val="20"/>
                <w:lang w:val="en-MY"/>
              </w:rPr>
            </w:pPr>
            <w:r w:rsidRPr="00A03116">
              <w:rPr>
                <w:rFonts w:ascii="Times New Roman" w:hAnsi="Times New Roman" w:cs="Times New Roman"/>
                <w:sz w:val="20"/>
                <w:szCs w:val="20"/>
                <w:lang w:val="en-MY"/>
              </w:rPr>
              <w:t>4-nonylphenol</w:t>
            </w:r>
          </w:p>
        </w:tc>
        <w:tc>
          <w:tcPr>
            <w:tcW w:w="0" w:type="auto"/>
            <w:tcBorders>
              <w:bottom w:val="single" w:sz="4" w:space="0" w:color="auto"/>
            </w:tcBorders>
          </w:tcPr>
          <w:p w14:paraId="7C1C7A0A" w14:textId="77777777" w:rsidR="00905E13" w:rsidRPr="00A03116" w:rsidRDefault="00905E13" w:rsidP="00242644">
            <w:pPr>
              <w:jc w:val="center"/>
              <w:rPr>
                <w:rFonts w:ascii="Times New Roman" w:hAnsi="Times New Roman" w:cs="Times New Roman"/>
                <w:sz w:val="20"/>
                <w:szCs w:val="20"/>
                <w:lang w:val="en-MY"/>
              </w:rPr>
            </w:pPr>
            <w:r w:rsidRPr="00A03116">
              <w:rPr>
                <w:rFonts w:ascii="Times New Roman" w:hAnsi="Times New Roman" w:cs="Times New Roman"/>
                <w:sz w:val="20"/>
                <w:szCs w:val="20"/>
                <w:lang w:val="en-MY"/>
              </w:rPr>
              <w:t>0.0012</w:t>
            </w:r>
          </w:p>
        </w:tc>
        <w:tc>
          <w:tcPr>
            <w:tcW w:w="0" w:type="auto"/>
            <w:tcBorders>
              <w:bottom w:val="single" w:sz="4" w:space="0" w:color="auto"/>
            </w:tcBorders>
          </w:tcPr>
          <w:p w14:paraId="6B82C9BE" w14:textId="77777777" w:rsidR="00905E13" w:rsidRPr="00A03116" w:rsidRDefault="00905E13" w:rsidP="00242644">
            <w:pPr>
              <w:jc w:val="center"/>
              <w:rPr>
                <w:rFonts w:ascii="Times New Roman" w:hAnsi="Times New Roman" w:cs="Times New Roman"/>
                <w:sz w:val="20"/>
                <w:szCs w:val="20"/>
                <w:lang w:val="en-MY"/>
              </w:rPr>
            </w:pPr>
            <w:r w:rsidRPr="00A03116">
              <w:rPr>
                <w:rFonts w:ascii="Times New Roman" w:hAnsi="Times New Roman" w:cs="Times New Roman"/>
                <w:sz w:val="20"/>
                <w:szCs w:val="20"/>
                <w:lang w:val="en-MY"/>
              </w:rPr>
              <w:t>0.0041</w:t>
            </w:r>
          </w:p>
        </w:tc>
        <w:tc>
          <w:tcPr>
            <w:tcW w:w="0" w:type="auto"/>
            <w:tcBorders>
              <w:bottom w:val="single" w:sz="4" w:space="0" w:color="auto"/>
            </w:tcBorders>
          </w:tcPr>
          <w:p w14:paraId="13825E76" w14:textId="77777777" w:rsidR="00905E13" w:rsidRPr="00A03116" w:rsidRDefault="00905E13" w:rsidP="00242644">
            <w:pPr>
              <w:jc w:val="center"/>
              <w:rPr>
                <w:rFonts w:ascii="Times New Roman" w:hAnsi="Times New Roman" w:cs="Times New Roman"/>
                <w:sz w:val="20"/>
                <w:szCs w:val="20"/>
                <w:lang w:val="en-MY"/>
              </w:rPr>
            </w:pPr>
            <w:r w:rsidRPr="00A03116">
              <w:rPr>
                <w:rFonts w:ascii="Times New Roman" w:hAnsi="Times New Roman" w:cs="Times New Roman"/>
                <w:sz w:val="20"/>
                <w:szCs w:val="20"/>
                <w:lang w:val="en-MY"/>
              </w:rPr>
              <w:t>0.0001</w:t>
            </w:r>
          </w:p>
        </w:tc>
        <w:tc>
          <w:tcPr>
            <w:tcW w:w="0" w:type="auto"/>
            <w:tcBorders>
              <w:bottom w:val="single" w:sz="4" w:space="0" w:color="auto"/>
            </w:tcBorders>
          </w:tcPr>
          <w:p w14:paraId="0B6E7FA8" w14:textId="77777777" w:rsidR="00905E13" w:rsidRPr="00A03116" w:rsidRDefault="00905E13" w:rsidP="00242644">
            <w:pPr>
              <w:jc w:val="center"/>
              <w:rPr>
                <w:rFonts w:ascii="Times New Roman" w:hAnsi="Times New Roman" w:cs="Times New Roman"/>
                <w:sz w:val="20"/>
                <w:szCs w:val="20"/>
                <w:lang w:val="en-MY"/>
              </w:rPr>
            </w:pPr>
            <w:r w:rsidRPr="00A03116">
              <w:rPr>
                <w:rFonts w:ascii="Times New Roman" w:hAnsi="Times New Roman" w:cs="Times New Roman"/>
                <w:sz w:val="20"/>
                <w:szCs w:val="20"/>
                <w:lang w:val="en-MY"/>
              </w:rPr>
              <w:t>0.0005</w:t>
            </w:r>
          </w:p>
        </w:tc>
      </w:tr>
    </w:tbl>
    <w:p w14:paraId="58C8C7A3" w14:textId="77777777" w:rsidR="00092AC9" w:rsidRPr="00A03116" w:rsidRDefault="00092AC9">
      <w:pPr>
        <w:jc w:val="left"/>
        <w:outlineLvl w:val="0"/>
        <w:rPr>
          <w:rFonts w:ascii="Times New Roman" w:hAnsi="Times New Roman" w:cs="Times New Roman"/>
          <w:szCs w:val="20"/>
        </w:rPr>
      </w:pPr>
    </w:p>
    <w:p w14:paraId="1DC6D95F" w14:textId="77777777" w:rsidR="00242644" w:rsidRDefault="00242644">
      <w:pPr>
        <w:outlineLvl w:val="0"/>
        <w:rPr>
          <w:rFonts w:ascii="Times New Roman" w:hAnsi="Times New Roman" w:cs="Times New Roman"/>
          <w:szCs w:val="20"/>
        </w:rPr>
      </w:pPr>
    </w:p>
    <w:p w14:paraId="0A240B94" w14:textId="77777777" w:rsidR="00242644" w:rsidRDefault="00242644">
      <w:pPr>
        <w:outlineLvl w:val="0"/>
        <w:rPr>
          <w:rFonts w:ascii="Times New Roman" w:hAnsi="Times New Roman" w:cs="Times New Roman"/>
          <w:szCs w:val="20"/>
        </w:rPr>
      </w:pPr>
    </w:p>
    <w:p w14:paraId="699F52B2" w14:textId="77777777" w:rsidR="00242644" w:rsidRDefault="00242644">
      <w:pPr>
        <w:outlineLvl w:val="0"/>
        <w:rPr>
          <w:rFonts w:ascii="Times New Roman" w:hAnsi="Times New Roman" w:cs="Times New Roman"/>
          <w:szCs w:val="20"/>
        </w:rPr>
      </w:pPr>
    </w:p>
    <w:p w14:paraId="15E98988" w14:textId="77777777" w:rsidR="00242644" w:rsidRDefault="00242644">
      <w:pPr>
        <w:outlineLvl w:val="0"/>
        <w:rPr>
          <w:rFonts w:ascii="Times New Roman" w:hAnsi="Times New Roman" w:cs="Times New Roman"/>
          <w:szCs w:val="20"/>
        </w:rPr>
      </w:pPr>
    </w:p>
    <w:p w14:paraId="38279CAF" w14:textId="77777777" w:rsidR="00242644" w:rsidRDefault="00242644">
      <w:pPr>
        <w:outlineLvl w:val="0"/>
        <w:rPr>
          <w:rFonts w:ascii="Times New Roman" w:hAnsi="Times New Roman" w:cs="Times New Roman"/>
          <w:szCs w:val="20"/>
        </w:rPr>
      </w:pPr>
    </w:p>
    <w:p w14:paraId="67805AC6" w14:textId="77777777" w:rsidR="00242644" w:rsidRDefault="00905E13">
      <w:pPr>
        <w:outlineLvl w:val="0"/>
        <w:rPr>
          <w:rFonts w:ascii="Times New Roman" w:hAnsi="Times New Roman" w:cs="Times New Roman"/>
          <w:szCs w:val="20"/>
        </w:rPr>
      </w:pPr>
      <w:r w:rsidRPr="00A03116">
        <w:rPr>
          <w:rFonts w:ascii="Times New Roman" w:hAnsi="Times New Roman" w:cs="Times New Roman"/>
          <w:szCs w:val="20"/>
        </w:rPr>
        <w:t>A mixed standard (4-OP and 4-NP) was spiked into the water to validate the method recovery percentage (%). The recovery percentages (%) for 4-OP and 4-NP were spiked in three different concentrations (0.005, 0.010 and 0.050 mg/L) and the calculated results are as shown in Table 5. The recovery percentages are shown good for 4-OP and 4-NP ranged from 41.0 to 114% with lower RSD (&lt; 2%). In the present study, the recovery percentage of 0.050 mg/L was lower for both compounds (&lt; 50%) and this is due to its saturation capacity of sorbent (100 mg). This is supported by Baghdady and Schug [26] who found that the capacity of sorbent can be saturated with maximum number of sorbed analyte by the phase, thus the concentration of analyte passing through the sorbent can be similar with the ones exiting the cartridge. As a result, lower recovery would be achieved if higher concentration level (≥ 0.050 mg/L) was spiked into the sample to go through the SPE. However, lower RSD (&lt; 20%) indicates good reproducibility and consistency [28]. Therefore, the method proposed is acceptable for real water sample analysis.</w:t>
      </w:r>
    </w:p>
    <w:p w14:paraId="75CFAF85" w14:textId="77777777" w:rsidR="00242644" w:rsidRDefault="00242644">
      <w:pPr>
        <w:outlineLvl w:val="0"/>
        <w:rPr>
          <w:rFonts w:ascii="Times New Roman" w:hAnsi="Times New Roman" w:cs="Times New Roman"/>
          <w:szCs w:val="20"/>
        </w:rPr>
      </w:pPr>
    </w:p>
    <w:p w14:paraId="264039DC" w14:textId="42273958" w:rsidR="00092AC9" w:rsidRPr="00A03116" w:rsidRDefault="00905E13">
      <w:pPr>
        <w:outlineLvl w:val="0"/>
        <w:rPr>
          <w:rFonts w:ascii="Times New Roman" w:hAnsi="Times New Roman" w:cs="Times New Roman"/>
          <w:szCs w:val="20"/>
        </w:rPr>
      </w:pPr>
      <w:r w:rsidRPr="00A03116">
        <w:rPr>
          <w:rFonts w:ascii="Times New Roman" w:hAnsi="Times New Roman" w:cs="Times New Roman"/>
          <w:szCs w:val="20"/>
        </w:rPr>
        <w:t xml:space="preserve">The precision of SPE method was </w:t>
      </w:r>
      <w:r w:rsidR="00DF60EB" w:rsidRPr="00A03116">
        <w:rPr>
          <w:rFonts w:ascii="Times New Roman" w:hAnsi="Times New Roman" w:cs="Times New Roman"/>
          <w:szCs w:val="20"/>
        </w:rPr>
        <w:t>validated using</w:t>
      </w:r>
      <w:r w:rsidRPr="00A03116">
        <w:rPr>
          <w:rFonts w:ascii="Times New Roman" w:hAnsi="Times New Roman" w:cs="Times New Roman"/>
          <w:szCs w:val="20"/>
        </w:rPr>
        <w:t xml:space="preserve"> intra and inter-day reproducibility at 3 level concentrations (0.005, 0.010 and 0.050 mg/L) as shown in Table 6. Good reproducibility with lower RSD (&lt; 2%) was shown between intra and inter-day for both compounds, 4-OP and 4-NP. Compared to previous study conducted by Wang et al. [15] in which the reproducibility in determining 4-OP and 4-NP was achieved with RSD (&lt; 13%), the proposed method in this study can achieve better reproducibility with lower RSD.</w:t>
      </w:r>
    </w:p>
    <w:p w14:paraId="3D65C5E8" w14:textId="77777777" w:rsidR="00092AC9" w:rsidRPr="00A03116" w:rsidRDefault="00092AC9">
      <w:pPr>
        <w:jc w:val="left"/>
        <w:outlineLvl w:val="0"/>
        <w:rPr>
          <w:rFonts w:ascii="Times New Roman" w:hAnsi="Times New Roman" w:cs="Times New Roman"/>
          <w:szCs w:val="20"/>
        </w:rPr>
      </w:pPr>
    </w:p>
    <w:p w14:paraId="0466235C" w14:textId="22759334" w:rsidR="00092AC9" w:rsidRPr="00A03116" w:rsidRDefault="00905E13" w:rsidP="00242644">
      <w:pPr>
        <w:jc w:val="center"/>
        <w:outlineLvl w:val="0"/>
        <w:rPr>
          <w:rFonts w:ascii="Times New Roman" w:hAnsi="Times New Roman" w:cs="Times New Roman"/>
        </w:rPr>
      </w:pPr>
      <w:r w:rsidRPr="00A03116">
        <w:rPr>
          <w:rFonts w:ascii="Times New Roman" w:hAnsi="Times New Roman" w:cs="Times New Roman"/>
          <w:szCs w:val="20"/>
        </w:rPr>
        <w:t>Table 5</w:t>
      </w:r>
      <w:r w:rsidR="00242644">
        <w:rPr>
          <w:rFonts w:ascii="Times New Roman" w:hAnsi="Times New Roman" w:cs="Times New Roman"/>
          <w:szCs w:val="20"/>
        </w:rPr>
        <w:t xml:space="preserve">. </w:t>
      </w:r>
      <w:r w:rsidRPr="00A03116">
        <w:rPr>
          <w:rFonts w:ascii="Times New Roman" w:hAnsi="Times New Roman" w:cs="Times New Roman"/>
          <w:szCs w:val="20"/>
        </w:rPr>
        <w:t xml:space="preserve">Mean recovery percentages (%) </w:t>
      </w:r>
      <w:r w:rsidRPr="00A03116">
        <w:rPr>
          <w:rFonts w:ascii="Times New Roman" w:hAnsi="Times New Roman" w:cs="Times New Roman"/>
        </w:rPr>
        <w:t>± standard deviation and relative standard deviation in water (</w:t>
      </w:r>
      <w:r w:rsidRPr="00A03116">
        <w:rPr>
          <w:rFonts w:ascii="Times New Roman" w:hAnsi="Times New Roman" w:cs="Times New Roman"/>
          <w:i/>
          <w:iCs/>
        </w:rPr>
        <w:t xml:space="preserve">n </w:t>
      </w:r>
      <w:r w:rsidRPr="00A03116">
        <w:rPr>
          <w:rFonts w:ascii="Times New Roman" w:hAnsi="Times New Roman" w:cs="Times New Roman"/>
        </w:rPr>
        <w:t>= 3)</w:t>
      </w:r>
    </w:p>
    <w:p w14:paraId="21BCA460" w14:textId="77777777" w:rsidR="00F21801" w:rsidRPr="00A03116" w:rsidRDefault="00F21801">
      <w:pPr>
        <w:jc w:val="left"/>
        <w:outlineLvl w:val="0"/>
        <w:rPr>
          <w:rFonts w:ascii="Times New Roman" w:hAnsi="Times New Roman" w:cs="Times New Roman"/>
        </w:rPr>
      </w:pPr>
    </w:p>
    <w:tbl>
      <w:tblPr>
        <w:tblStyle w:val="PlainTable4"/>
        <w:tblW w:w="7540" w:type="dxa"/>
        <w:jc w:val="center"/>
        <w:tblLook w:val="0620" w:firstRow="1" w:lastRow="0" w:firstColumn="0" w:lastColumn="0" w:noHBand="1" w:noVBand="1"/>
      </w:tblPr>
      <w:tblGrid>
        <w:gridCol w:w="1418"/>
        <w:gridCol w:w="1636"/>
        <w:gridCol w:w="1840"/>
        <w:gridCol w:w="1696"/>
        <w:gridCol w:w="950"/>
      </w:tblGrid>
      <w:tr w:rsidR="00A03116" w:rsidRPr="00A03116" w14:paraId="3E54FF49" w14:textId="21A827C1" w:rsidTr="00F21801">
        <w:trPr>
          <w:cnfStyle w:val="100000000000" w:firstRow="1" w:lastRow="0" w:firstColumn="0" w:lastColumn="0" w:oddVBand="0" w:evenVBand="0" w:oddHBand="0" w:evenHBand="0" w:firstRowFirstColumn="0" w:firstRowLastColumn="0" w:lastRowFirstColumn="0" w:lastRowLastColumn="0"/>
          <w:trHeight w:val="724"/>
          <w:jc w:val="center"/>
        </w:trPr>
        <w:tc>
          <w:tcPr>
            <w:tcW w:w="1418" w:type="dxa"/>
            <w:tcBorders>
              <w:top w:val="single" w:sz="4" w:space="0" w:color="000000"/>
              <w:bottom w:val="single" w:sz="4" w:space="0" w:color="000000"/>
            </w:tcBorders>
          </w:tcPr>
          <w:p w14:paraId="4657972A" w14:textId="77777777" w:rsidR="00214490" w:rsidRPr="00A03116" w:rsidRDefault="00214490" w:rsidP="00242644">
            <w:pPr>
              <w:jc w:val="center"/>
              <w:rPr>
                <w:rFonts w:ascii="Times New Roman" w:hAnsi="Times New Roman" w:cs="Times New Roman"/>
                <w:sz w:val="20"/>
                <w:szCs w:val="20"/>
                <w:lang w:val="en-MY"/>
              </w:rPr>
            </w:pPr>
            <w:bookmarkStart w:id="1" w:name="_Hlk31290054"/>
            <w:r w:rsidRPr="00A03116">
              <w:rPr>
                <w:rFonts w:ascii="Times New Roman" w:hAnsi="Times New Roman" w:cs="Times New Roman"/>
                <w:sz w:val="20"/>
                <w:szCs w:val="20"/>
                <w:lang w:val="en-MY"/>
              </w:rPr>
              <w:t>Analytes</w:t>
            </w:r>
          </w:p>
        </w:tc>
        <w:tc>
          <w:tcPr>
            <w:tcW w:w="1636" w:type="dxa"/>
            <w:tcBorders>
              <w:top w:val="single" w:sz="4" w:space="0" w:color="000000"/>
              <w:bottom w:val="single" w:sz="4" w:space="0" w:color="000000"/>
            </w:tcBorders>
          </w:tcPr>
          <w:p w14:paraId="294F03FF" w14:textId="6E023241" w:rsidR="00214490" w:rsidRPr="00A03116" w:rsidRDefault="00214490" w:rsidP="00242644">
            <w:pPr>
              <w:jc w:val="center"/>
              <w:rPr>
                <w:rFonts w:ascii="Times New Roman" w:hAnsi="Times New Roman" w:cs="Times New Roman"/>
                <w:b w:val="0"/>
                <w:bCs w:val="0"/>
                <w:sz w:val="20"/>
                <w:szCs w:val="20"/>
                <w:lang w:val="en-MY"/>
              </w:rPr>
            </w:pPr>
            <w:r w:rsidRPr="00A03116">
              <w:rPr>
                <w:rFonts w:ascii="Times New Roman" w:hAnsi="Times New Roman" w:cs="Times New Roman"/>
                <w:sz w:val="20"/>
                <w:szCs w:val="20"/>
                <w:lang w:val="en-MY"/>
              </w:rPr>
              <w:t>Spiked</w:t>
            </w:r>
          </w:p>
          <w:p w14:paraId="4CEC9788" w14:textId="77777777" w:rsidR="00F21801" w:rsidRDefault="00242644" w:rsidP="00242644">
            <w:pPr>
              <w:jc w:val="center"/>
              <w:rPr>
                <w:rFonts w:ascii="Times New Roman" w:hAnsi="Times New Roman" w:cs="Times New Roman"/>
                <w:b w:val="0"/>
                <w:bCs w:val="0"/>
                <w:sz w:val="20"/>
                <w:szCs w:val="20"/>
                <w:lang w:val="en-MY"/>
              </w:rPr>
            </w:pPr>
            <w:r>
              <w:rPr>
                <w:rFonts w:ascii="Times New Roman" w:hAnsi="Times New Roman" w:cs="Times New Roman"/>
                <w:sz w:val="20"/>
                <w:szCs w:val="20"/>
                <w:lang w:val="en-MY"/>
              </w:rPr>
              <w:t>C</w:t>
            </w:r>
            <w:r w:rsidR="00214490" w:rsidRPr="00A03116">
              <w:rPr>
                <w:rFonts w:ascii="Times New Roman" w:hAnsi="Times New Roman" w:cs="Times New Roman"/>
                <w:sz w:val="20"/>
                <w:szCs w:val="20"/>
                <w:lang w:val="en-MY"/>
              </w:rPr>
              <w:t xml:space="preserve">oncentration </w:t>
            </w:r>
          </w:p>
          <w:p w14:paraId="57590A07" w14:textId="29055723" w:rsidR="00214490" w:rsidRPr="00A03116" w:rsidRDefault="00214490" w:rsidP="00242644">
            <w:pPr>
              <w:jc w:val="center"/>
              <w:rPr>
                <w:rFonts w:ascii="Times New Roman" w:hAnsi="Times New Roman" w:cs="Times New Roman"/>
                <w:sz w:val="20"/>
                <w:szCs w:val="20"/>
                <w:lang w:val="en-MY"/>
              </w:rPr>
            </w:pPr>
            <w:r w:rsidRPr="00A03116">
              <w:rPr>
                <w:rFonts w:ascii="Times New Roman" w:hAnsi="Times New Roman" w:cs="Times New Roman"/>
                <w:sz w:val="20"/>
                <w:szCs w:val="20"/>
                <w:lang w:val="en-MY"/>
              </w:rPr>
              <w:t>(mg/L)</w:t>
            </w:r>
          </w:p>
        </w:tc>
        <w:tc>
          <w:tcPr>
            <w:tcW w:w="1840" w:type="dxa"/>
            <w:tcBorders>
              <w:top w:val="single" w:sz="4" w:space="0" w:color="000000"/>
              <w:bottom w:val="single" w:sz="4" w:space="0" w:color="000000"/>
            </w:tcBorders>
          </w:tcPr>
          <w:p w14:paraId="1E50AA43" w14:textId="77777777" w:rsidR="00F21801" w:rsidRDefault="00214490" w:rsidP="00242644">
            <w:pPr>
              <w:jc w:val="center"/>
              <w:rPr>
                <w:rFonts w:ascii="Times New Roman" w:hAnsi="Times New Roman" w:cs="Times New Roman"/>
                <w:b w:val="0"/>
                <w:bCs w:val="0"/>
                <w:sz w:val="20"/>
                <w:szCs w:val="20"/>
                <w:lang w:val="en-MY"/>
              </w:rPr>
            </w:pPr>
            <w:r w:rsidRPr="00A03116">
              <w:rPr>
                <w:rFonts w:ascii="Times New Roman" w:hAnsi="Times New Roman" w:cs="Times New Roman"/>
                <w:sz w:val="20"/>
                <w:szCs w:val="20"/>
                <w:lang w:val="en-MY"/>
              </w:rPr>
              <w:t xml:space="preserve">Measured </w:t>
            </w:r>
          </w:p>
          <w:p w14:paraId="039663A1" w14:textId="77777777" w:rsidR="00F21801" w:rsidRDefault="00F21801" w:rsidP="00242644">
            <w:pPr>
              <w:jc w:val="center"/>
              <w:rPr>
                <w:rFonts w:ascii="Times New Roman" w:hAnsi="Times New Roman" w:cs="Times New Roman"/>
                <w:b w:val="0"/>
                <w:bCs w:val="0"/>
                <w:sz w:val="20"/>
                <w:szCs w:val="20"/>
                <w:lang w:val="en-MY"/>
              </w:rPr>
            </w:pPr>
            <w:r>
              <w:rPr>
                <w:rFonts w:ascii="Times New Roman" w:hAnsi="Times New Roman" w:cs="Times New Roman"/>
                <w:sz w:val="20"/>
                <w:szCs w:val="20"/>
                <w:lang w:val="en-MY"/>
              </w:rPr>
              <w:t>C</w:t>
            </w:r>
            <w:r w:rsidR="00214490" w:rsidRPr="00A03116">
              <w:rPr>
                <w:rFonts w:ascii="Times New Roman" w:hAnsi="Times New Roman" w:cs="Times New Roman"/>
                <w:sz w:val="20"/>
                <w:szCs w:val="20"/>
                <w:lang w:val="en-MY"/>
              </w:rPr>
              <w:t xml:space="preserve">oncentration </w:t>
            </w:r>
          </w:p>
          <w:p w14:paraId="0DE297D2" w14:textId="17A0818B" w:rsidR="00214490" w:rsidRPr="00A03116" w:rsidRDefault="00214490" w:rsidP="00242644">
            <w:pPr>
              <w:jc w:val="center"/>
              <w:rPr>
                <w:rFonts w:ascii="Times New Roman" w:hAnsi="Times New Roman" w:cs="Times New Roman"/>
                <w:sz w:val="20"/>
                <w:szCs w:val="20"/>
                <w:lang w:val="en-MY"/>
              </w:rPr>
            </w:pPr>
            <w:r w:rsidRPr="00A03116">
              <w:rPr>
                <w:rFonts w:ascii="Times New Roman" w:hAnsi="Times New Roman" w:cs="Times New Roman"/>
                <w:sz w:val="20"/>
                <w:szCs w:val="20"/>
                <w:lang w:val="en-MY"/>
              </w:rPr>
              <w:t>(mg/L)</w:t>
            </w:r>
          </w:p>
        </w:tc>
        <w:tc>
          <w:tcPr>
            <w:tcW w:w="1696" w:type="dxa"/>
            <w:tcBorders>
              <w:top w:val="single" w:sz="4" w:space="0" w:color="000000"/>
              <w:bottom w:val="single" w:sz="4" w:space="0" w:color="000000"/>
            </w:tcBorders>
          </w:tcPr>
          <w:p w14:paraId="6329314B" w14:textId="354DE3AC" w:rsidR="00214490" w:rsidRPr="00F21801" w:rsidRDefault="00214490" w:rsidP="00F21801">
            <w:pPr>
              <w:jc w:val="center"/>
              <w:rPr>
                <w:rFonts w:ascii="Times New Roman" w:hAnsi="Times New Roman" w:cs="Times New Roman"/>
                <w:b w:val="0"/>
                <w:bCs w:val="0"/>
                <w:sz w:val="20"/>
                <w:szCs w:val="20"/>
                <w:lang w:val="en-MY"/>
              </w:rPr>
            </w:pPr>
            <w:r w:rsidRPr="00A03116">
              <w:rPr>
                <w:rFonts w:ascii="Times New Roman" w:hAnsi="Times New Roman" w:cs="Times New Roman"/>
                <w:sz w:val="20"/>
                <w:szCs w:val="20"/>
                <w:lang w:val="en-MY"/>
              </w:rPr>
              <w:t xml:space="preserve">Recovery </w:t>
            </w:r>
            <w:r w:rsidR="00F21801" w:rsidRPr="00A03116">
              <w:rPr>
                <w:rFonts w:ascii="Times New Roman" w:hAnsi="Times New Roman" w:cs="Times New Roman"/>
                <w:sz w:val="20"/>
                <w:szCs w:val="20"/>
                <w:lang w:val="en-MY"/>
              </w:rPr>
              <w:t>Percentage ±</w:t>
            </w:r>
            <w:r w:rsidR="00F21801">
              <w:rPr>
                <w:rFonts w:ascii="Times New Roman" w:hAnsi="Times New Roman" w:cs="Times New Roman"/>
                <w:sz w:val="20"/>
                <w:szCs w:val="20"/>
                <w:lang w:val="en-MY"/>
              </w:rPr>
              <w:t xml:space="preserve"> </w:t>
            </w:r>
            <w:r w:rsidRPr="00A03116">
              <w:rPr>
                <w:rFonts w:ascii="Times New Roman" w:hAnsi="Times New Roman" w:cs="Times New Roman"/>
                <w:sz w:val="20"/>
                <w:szCs w:val="20"/>
                <w:lang w:val="en-MY"/>
              </w:rPr>
              <w:t>SD</w:t>
            </w:r>
          </w:p>
        </w:tc>
        <w:tc>
          <w:tcPr>
            <w:tcW w:w="0" w:type="auto"/>
            <w:tcBorders>
              <w:top w:val="single" w:sz="4" w:space="0" w:color="000000"/>
              <w:bottom w:val="single" w:sz="4" w:space="0" w:color="000000"/>
            </w:tcBorders>
          </w:tcPr>
          <w:p w14:paraId="4B09D8FA" w14:textId="59B6C04D" w:rsidR="00214490" w:rsidRPr="00A03116" w:rsidRDefault="00214490" w:rsidP="00242644">
            <w:pPr>
              <w:jc w:val="center"/>
              <w:rPr>
                <w:rFonts w:ascii="Times New Roman" w:hAnsi="Times New Roman" w:cs="Times New Roman"/>
                <w:sz w:val="20"/>
                <w:szCs w:val="20"/>
                <w:lang w:val="en-MY"/>
              </w:rPr>
            </w:pPr>
            <w:r w:rsidRPr="00A03116">
              <w:rPr>
                <w:rFonts w:ascii="Times New Roman" w:hAnsi="Times New Roman" w:cs="Times New Roman"/>
                <w:sz w:val="20"/>
                <w:szCs w:val="20"/>
                <w:lang w:val="en-MY"/>
              </w:rPr>
              <w:t>(%RSD)</w:t>
            </w:r>
          </w:p>
        </w:tc>
      </w:tr>
      <w:tr w:rsidR="00A03116" w:rsidRPr="00A03116" w14:paraId="2F6B0448" w14:textId="53D5BBB2" w:rsidTr="00F21801">
        <w:trPr>
          <w:trHeight w:val="151"/>
          <w:jc w:val="center"/>
        </w:trPr>
        <w:tc>
          <w:tcPr>
            <w:tcW w:w="1418" w:type="dxa"/>
            <w:tcBorders>
              <w:top w:val="single" w:sz="4" w:space="0" w:color="000000"/>
            </w:tcBorders>
          </w:tcPr>
          <w:p w14:paraId="5DD262B8" w14:textId="77777777" w:rsidR="00214490" w:rsidRPr="00A03116" w:rsidRDefault="00214490" w:rsidP="00905E13">
            <w:pPr>
              <w:rPr>
                <w:rFonts w:ascii="Times New Roman" w:hAnsi="Times New Roman" w:cs="Times New Roman"/>
                <w:sz w:val="20"/>
                <w:szCs w:val="20"/>
                <w:lang w:val="en-MY"/>
              </w:rPr>
            </w:pPr>
            <w:r w:rsidRPr="00A03116">
              <w:rPr>
                <w:rFonts w:ascii="Times New Roman" w:hAnsi="Times New Roman" w:cs="Times New Roman"/>
                <w:sz w:val="20"/>
                <w:szCs w:val="20"/>
                <w:lang w:val="en-MY"/>
              </w:rPr>
              <w:t>4-octylphenol</w:t>
            </w:r>
          </w:p>
        </w:tc>
        <w:tc>
          <w:tcPr>
            <w:tcW w:w="1636" w:type="dxa"/>
            <w:tcBorders>
              <w:top w:val="single" w:sz="4" w:space="0" w:color="000000"/>
            </w:tcBorders>
          </w:tcPr>
          <w:p w14:paraId="6B220675" w14:textId="77777777" w:rsidR="00214490" w:rsidRPr="00A03116" w:rsidRDefault="00214490" w:rsidP="00F21801">
            <w:pPr>
              <w:jc w:val="center"/>
              <w:rPr>
                <w:rFonts w:ascii="Times New Roman" w:hAnsi="Times New Roman" w:cs="Times New Roman"/>
                <w:sz w:val="20"/>
                <w:szCs w:val="20"/>
                <w:lang w:val="en-MY"/>
              </w:rPr>
            </w:pPr>
            <w:r w:rsidRPr="00A03116">
              <w:rPr>
                <w:rFonts w:ascii="Times New Roman" w:hAnsi="Times New Roman" w:cs="Times New Roman"/>
                <w:sz w:val="20"/>
                <w:szCs w:val="20"/>
                <w:lang w:val="en-MY"/>
              </w:rPr>
              <w:t>0.005</w:t>
            </w:r>
          </w:p>
        </w:tc>
        <w:tc>
          <w:tcPr>
            <w:tcW w:w="1840" w:type="dxa"/>
            <w:tcBorders>
              <w:top w:val="single" w:sz="4" w:space="0" w:color="000000"/>
            </w:tcBorders>
          </w:tcPr>
          <w:p w14:paraId="135E99A3" w14:textId="77777777" w:rsidR="00214490" w:rsidRPr="00A03116" w:rsidRDefault="00214490" w:rsidP="00F21801">
            <w:pPr>
              <w:jc w:val="center"/>
              <w:rPr>
                <w:rFonts w:ascii="Times New Roman" w:hAnsi="Times New Roman" w:cs="Times New Roman"/>
                <w:sz w:val="20"/>
                <w:szCs w:val="20"/>
                <w:lang w:val="en-MY"/>
              </w:rPr>
            </w:pPr>
            <w:r w:rsidRPr="00A03116">
              <w:rPr>
                <w:rFonts w:ascii="Times New Roman" w:hAnsi="Times New Roman" w:cs="Times New Roman"/>
                <w:sz w:val="20"/>
                <w:szCs w:val="20"/>
                <w:lang w:val="en-MY"/>
              </w:rPr>
              <w:t>0.0048</w:t>
            </w:r>
          </w:p>
        </w:tc>
        <w:tc>
          <w:tcPr>
            <w:tcW w:w="1696" w:type="dxa"/>
            <w:tcBorders>
              <w:top w:val="single" w:sz="4" w:space="0" w:color="000000"/>
            </w:tcBorders>
          </w:tcPr>
          <w:p w14:paraId="2F38C1AE" w14:textId="08240173" w:rsidR="00214490" w:rsidRPr="00A03116" w:rsidRDefault="00214490" w:rsidP="00F21801">
            <w:pPr>
              <w:jc w:val="center"/>
              <w:rPr>
                <w:rFonts w:ascii="Times New Roman" w:hAnsi="Times New Roman" w:cs="Times New Roman"/>
                <w:sz w:val="20"/>
                <w:szCs w:val="20"/>
                <w:lang w:val="en-MY"/>
              </w:rPr>
            </w:pPr>
            <w:r w:rsidRPr="00A03116">
              <w:rPr>
                <w:rFonts w:ascii="Times New Roman" w:hAnsi="Times New Roman" w:cs="Times New Roman"/>
                <w:sz w:val="20"/>
                <w:szCs w:val="20"/>
                <w:lang w:val="en-MY"/>
              </w:rPr>
              <w:t xml:space="preserve">96.7 </w:t>
            </w:r>
            <w:r w:rsidRPr="00A03116">
              <w:rPr>
                <w:rFonts w:ascii="Times New Roman" w:eastAsia="Tahoma" w:hAnsi="Times New Roman" w:cs="Times New Roman"/>
                <w:kern w:val="24"/>
                <w:sz w:val="20"/>
                <w:szCs w:val="20"/>
                <w:lang w:val="en-MY"/>
              </w:rPr>
              <w:t>± 0.7</w:t>
            </w:r>
          </w:p>
        </w:tc>
        <w:tc>
          <w:tcPr>
            <w:tcW w:w="0" w:type="auto"/>
            <w:tcBorders>
              <w:top w:val="single" w:sz="4" w:space="0" w:color="000000"/>
            </w:tcBorders>
          </w:tcPr>
          <w:p w14:paraId="498E8371" w14:textId="29E0A76B" w:rsidR="00214490" w:rsidRPr="00A03116" w:rsidRDefault="00214490" w:rsidP="00F21801">
            <w:pPr>
              <w:jc w:val="center"/>
              <w:rPr>
                <w:rFonts w:ascii="Times New Roman" w:hAnsi="Times New Roman" w:cs="Times New Roman"/>
                <w:sz w:val="20"/>
                <w:szCs w:val="20"/>
                <w:lang w:val="en-MY"/>
              </w:rPr>
            </w:pPr>
            <w:r w:rsidRPr="00A03116">
              <w:rPr>
                <w:rFonts w:ascii="Times New Roman" w:hAnsi="Times New Roman" w:cs="Times New Roman"/>
                <w:sz w:val="20"/>
                <w:szCs w:val="20"/>
                <w:lang w:val="en-MY"/>
              </w:rPr>
              <w:t>0.75</w:t>
            </w:r>
          </w:p>
        </w:tc>
      </w:tr>
      <w:tr w:rsidR="00A03116" w:rsidRPr="00A03116" w14:paraId="39E9AF3F" w14:textId="7B554F7A" w:rsidTr="00F21801">
        <w:trPr>
          <w:trHeight w:val="206"/>
          <w:jc w:val="center"/>
        </w:trPr>
        <w:tc>
          <w:tcPr>
            <w:tcW w:w="1418" w:type="dxa"/>
          </w:tcPr>
          <w:p w14:paraId="3790105A" w14:textId="77777777" w:rsidR="00214490" w:rsidRPr="00A03116" w:rsidRDefault="00214490" w:rsidP="00905E13">
            <w:pPr>
              <w:rPr>
                <w:rFonts w:ascii="Times New Roman" w:hAnsi="Times New Roman" w:cs="Times New Roman"/>
                <w:sz w:val="20"/>
                <w:szCs w:val="20"/>
                <w:lang w:val="en-MY"/>
              </w:rPr>
            </w:pPr>
          </w:p>
        </w:tc>
        <w:tc>
          <w:tcPr>
            <w:tcW w:w="1636" w:type="dxa"/>
          </w:tcPr>
          <w:p w14:paraId="2CD03080" w14:textId="77777777" w:rsidR="00214490" w:rsidRPr="00A03116" w:rsidRDefault="00214490" w:rsidP="00F21801">
            <w:pPr>
              <w:jc w:val="center"/>
              <w:rPr>
                <w:rFonts w:ascii="Times New Roman" w:hAnsi="Times New Roman" w:cs="Times New Roman"/>
                <w:sz w:val="20"/>
                <w:szCs w:val="20"/>
                <w:lang w:val="en-MY"/>
              </w:rPr>
            </w:pPr>
            <w:r w:rsidRPr="00A03116">
              <w:rPr>
                <w:rFonts w:ascii="Times New Roman" w:hAnsi="Times New Roman" w:cs="Times New Roman"/>
                <w:sz w:val="20"/>
                <w:szCs w:val="20"/>
                <w:lang w:val="en-MY"/>
              </w:rPr>
              <w:t>0.010</w:t>
            </w:r>
          </w:p>
        </w:tc>
        <w:tc>
          <w:tcPr>
            <w:tcW w:w="1840" w:type="dxa"/>
          </w:tcPr>
          <w:p w14:paraId="49E1763E" w14:textId="77777777" w:rsidR="00214490" w:rsidRPr="00A03116" w:rsidRDefault="00214490" w:rsidP="00F21801">
            <w:pPr>
              <w:jc w:val="center"/>
              <w:rPr>
                <w:rFonts w:ascii="Times New Roman" w:hAnsi="Times New Roman" w:cs="Times New Roman"/>
                <w:sz w:val="20"/>
                <w:szCs w:val="20"/>
                <w:lang w:val="en-MY"/>
              </w:rPr>
            </w:pPr>
            <w:r w:rsidRPr="00A03116">
              <w:rPr>
                <w:rFonts w:ascii="Times New Roman" w:hAnsi="Times New Roman" w:cs="Times New Roman"/>
                <w:sz w:val="20"/>
                <w:szCs w:val="20"/>
                <w:lang w:val="en-MY"/>
              </w:rPr>
              <w:t>0.011</w:t>
            </w:r>
          </w:p>
        </w:tc>
        <w:tc>
          <w:tcPr>
            <w:tcW w:w="1696" w:type="dxa"/>
          </w:tcPr>
          <w:p w14:paraId="6981F6E5" w14:textId="68584296" w:rsidR="00214490" w:rsidRPr="00A03116" w:rsidRDefault="00214490" w:rsidP="00F21801">
            <w:pPr>
              <w:jc w:val="center"/>
              <w:rPr>
                <w:rFonts w:ascii="Times New Roman" w:eastAsia="Tahoma" w:hAnsi="Times New Roman" w:cs="Times New Roman"/>
                <w:kern w:val="24"/>
                <w:sz w:val="20"/>
                <w:szCs w:val="20"/>
                <w:lang w:val="en-MY"/>
              </w:rPr>
            </w:pPr>
            <w:r w:rsidRPr="00A03116">
              <w:rPr>
                <w:rFonts w:ascii="Times New Roman" w:hAnsi="Times New Roman" w:cs="Times New Roman"/>
                <w:sz w:val="20"/>
                <w:szCs w:val="20"/>
                <w:lang w:val="en-MY"/>
              </w:rPr>
              <w:t xml:space="preserve">114 </w:t>
            </w:r>
            <w:r w:rsidRPr="00A03116">
              <w:rPr>
                <w:rFonts w:ascii="Times New Roman" w:eastAsia="Tahoma" w:hAnsi="Times New Roman" w:cs="Times New Roman"/>
                <w:kern w:val="24"/>
                <w:sz w:val="20"/>
                <w:szCs w:val="20"/>
                <w:lang w:val="en-MY"/>
              </w:rPr>
              <w:t>± 0.5</w:t>
            </w:r>
          </w:p>
        </w:tc>
        <w:tc>
          <w:tcPr>
            <w:tcW w:w="0" w:type="auto"/>
          </w:tcPr>
          <w:p w14:paraId="12D6FBD3" w14:textId="4883108B" w:rsidR="00214490" w:rsidRPr="00A03116" w:rsidRDefault="00214490" w:rsidP="00F21801">
            <w:pPr>
              <w:jc w:val="center"/>
              <w:rPr>
                <w:rFonts w:ascii="Times New Roman" w:hAnsi="Times New Roman" w:cs="Times New Roman"/>
                <w:sz w:val="20"/>
                <w:szCs w:val="20"/>
                <w:lang w:val="en-MY"/>
              </w:rPr>
            </w:pPr>
            <w:r w:rsidRPr="00A03116">
              <w:rPr>
                <w:rFonts w:ascii="Times New Roman" w:hAnsi="Times New Roman" w:cs="Times New Roman"/>
                <w:sz w:val="20"/>
                <w:szCs w:val="20"/>
                <w:lang w:val="en-MY"/>
              </w:rPr>
              <w:t>0.40</w:t>
            </w:r>
          </w:p>
        </w:tc>
      </w:tr>
      <w:tr w:rsidR="00A03116" w:rsidRPr="00A03116" w14:paraId="625AFBB2" w14:textId="5C8794E8" w:rsidTr="00F21801">
        <w:trPr>
          <w:trHeight w:val="199"/>
          <w:jc w:val="center"/>
        </w:trPr>
        <w:tc>
          <w:tcPr>
            <w:tcW w:w="1418" w:type="dxa"/>
          </w:tcPr>
          <w:p w14:paraId="54F4C79F" w14:textId="77777777" w:rsidR="00214490" w:rsidRPr="00A03116" w:rsidRDefault="00214490" w:rsidP="00905E13">
            <w:pPr>
              <w:rPr>
                <w:rFonts w:ascii="Times New Roman" w:hAnsi="Times New Roman" w:cs="Times New Roman"/>
                <w:sz w:val="20"/>
                <w:szCs w:val="20"/>
                <w:lang w:val="en-MY"/>
              </w:rPr>
            </w:pPr>
          </w:p>
        </w:tc>
        <w:tc>
          <w:tcPr>
            <w:tcW w:w="1636" w:type="dxa"/>
          </w:tcPr>
          <w:p w14:paraId="4D9B0065" w14:textId="77777777" w:rsidR="00214490" w:rsidRPr="00A03116" w:rsidRDefault="00214490" w:rsidP="00F21801">
            <w:pPr>
              <w:jc w:val="center"/>
              <w:rPr>
                <w:rFonts w:ascii="Times New Roman" w:hAnsi="Times New Roman" w:cs="Times New Roman"/>
                <w:sz w:val="20"/>
                <w:szCs w:val="20"/>
                <w:lang w:val="en-MY"/>
              </w:rPr>
            </w:pPr>
            <w:r w:rsidRPr="00A03116">
              <w:rPr>
                <w:rFonts w:ascii="Times New Roman" w:hAnsi="Times New Roman" w:cs="Times New Roman"/>
                <w:sz w:val="20"/>
                <w:szCs w:val="20"/>
                <w:lang w:val="en-MY"/>
              </w:rPr>
              <w:t>0.050</w:t>
            </w:r>
          </w:p>
        </w:tc>
        <w:tc>
          <w:tcPr>
            <w:tcW w:w="1840" w:type="dxa"/>
          </w:tcPr>
          <w:p w14:paraId="4E6AF02B" w14:textId="77777777" w:rsidR="00214490" w:rsidRPr="00A03116" w:rsidRDefault="00214490" w:rsidP="00F21801">
            <w:pPr>
              <w:jc w:val="center"/>
              <w:rPr>
                <w:rFonts w:ascii="Times New Roman" w:hAnsi="Times New Roman" w:cs="Times New Roman"/>
                <w:sz w:val="20"/>
                <w:szCs w:val="20"/>
                <w:lang w:val="en-MY"/>
              </w:rPr>
            </w:pPr>
            <w:r w:rsidRPr="00A03116">
              <w:rPr>
                <w:rFonts w:ascii="Times New Roman" w:hAnsi="Times New Roman" w:cs="Times New Roman"/>
                <w:sz w:val="20"/>
                <w:szCs w:val="20"/>
                <w:lang w:val="en-MY"/>
              </w:rPr>
              <w:t>0.023</w:t>
            </w:r>
          </w:p>
        </w:tc>
        <w:tc>
          <w:tcPr>
            <w:tcW w:w="1696" w:type="dxa"/>
          </w:tcPr>
          <w:p w14:paraId="778C746A" w14:textId="1CFF5BF8" w:rsidR="00214490" w:rsidRPr="00A03116" w:rsidRDefault="00214490" w:rsidP="00F21801">
            <w:pPr>
              <w:jc w:val="center"/>
              <w:rPr>
                <w:rFonts w:ascii="Times New Roman" w:hAnsi="Times New Roman" w:cs="Times New Roman"/>
                <w:sz w:val="20"/>
                <w:szCs w:val="20"/>
                <w:lang w:val="en-MY"/>
              </w:rPr>
            </w:pPr>
            <w:r w:rsidRPr="00A03116">
              <w:rPr>
                <w:rFonts w:ascii="Times New Roman" w:hAnsi="Times New Roman" w:cs="Times New Roman"/>
                <w:sz w:val="20"/>
                <w:szCs w:val="20"/>
                <w:lang w:val="en-MY"/>
              </w:rPr>
              <w:t xml:space="preserve">46.0 </w:t>
            </w:r>
            <w:r w:rsidRPr="00A03116">
              <w:rPr>
                <w:rFonts w:ascii="Times New Roman" w:eastAsia="Tahoma" w:hAnsi="Times New Roman" w:cs="Times New Roman"/>
                <w:kern w:val="24"/>
                <w:sz w:val="20"/>
                <w:szCs w:val="20"/>
                <w:lang w:val="en-MY"/>
              </w:rPr>
              <w:t>± 0.2</w:t>
            </w:r>
          </w:p>
        </w:tc>
        <w:tc>
          <w:tcPr>
            <w:tcW w:w="0" w:type="auto"/>
          </w:tcPr>
          <w:p w14:paraId="58687E84" w14:textId="711A58D7" w:rsidR="00214490" w:rsidRPr="00A03116" w:rsidRDefault="00214490" w:rsidP="00F21801">
            <w:pPr>
              <w:jc w:val="center"/>
              <w:rPr>
                <w:rFonts w:ascii="Times New Roman" w:hAnsi="Times New Roman" w:cs="Times New Roman"/>
                <w:sz w:val="20"/>
                <w:szCs w:val="20"/>
                <w:lang w:val="en-MY"/>
              </w:rPr>
            </w:pPr>
            <w:r w:rsidRPr="00A03116">
              <w:rPr>
                <w:rFonts w:ascii="Times New Roman" w:hAnsi="Times New Roman" w:cs="Times New Roman"/>
                <w:sz w:val="20"/>
                <w:szCs w:val="20"/>
                <w:lang w:val="en-MY"/>
              </w:rPr>
              <w:t>0.52</w:t>
            </w:r>
          </w:p>
        </w:tc>
      </w:tr>
      <w:tr w:rsidR="00A03116" w:rsidRPr="00A03116" w14:paraId="778A73C0" w14:textId="3BCA7FEB" w:rsidTr="00F21801">
        <w:trPr>
          <w:trHeight w:val="258"/>
          <w:jc w:val="center"/>
        </w:trPr>
        <w:tc>
          <w:tcPr>
            <w:tcW w:w="1418" w:type="dxa"/>
          </w:tcPr>
          <w:p w14:paraId="5776B8CC" w14:textId="195455BD" w:rsidR="00214490" w:rsidRPr="00A03116" w:rsidRDefault="00214490" w:rsidP="00905E13">
            <w:pPr>
              <w:rPr>
                <w:rFonts w:ascii="Times New Roman" w:hAnsi="Times New Roman" w:cs="Times New Roman"/>
                <w:sz w:val="20"/>
                <w:szCs w:val="20"/>
                <w:lang w:val="en-MY"/>
              </w:rPr>
            </w:pPr>
            <w:r w:rsidRPr="00A03116">
              <w:rPr>
                <w:rFonts w:ascii="Times New Roman" w:hAnsi="Times New Roman" w:cs="Times New Roman"/>
                <w:sz w:val="20"/>
                <w:szCs w:val="20"/>
                <w:lang w:val="en-MY"/>
              </w:rPr>
              <w:t>4</w:t>
            </w:r>
            <w:r w:rsidR="00F21801">
              <w:rPr>
                <w:rFonts w:ascii="Times New Roman" w:hAnsi="Times New Roman" w:cs="Times New Roman"/>
                <w:sz w:val="20"/>
                <w:szCs w:val="20"/>
                <w:lang w:val="en-MY"/>
              </w:rPr>
              <w:t>-</w:t>
            </w:r>
            <w:r w:rsidRPr="00A03116">
              <w:rPr>
                <w:rFonts w:ascii="Times New Roman" w:hAnsi="Times New Roman" w:cs="Times New Roman"/>
                <w:sz w:val="20"/>
                <w:szCs w:val="20"/>
                <w:lang w:val="en-MY"/>
              </w:rPr>
              <w:t>nonylphenol</w:t>
            </w:r>
          </w:p>
        </w:tc>
        <w:tc>
          <w:tcPr>
            <w:tcW w:w="1636" w:type="dxa"/>
          </w:tcPr>
          <w:p w14:paraId="009C61D9" w14:textId="77777777" w:rsidR="00214490" w:rsidRPr="00A03116" w:rsidRDefault="00214490" w:rsidP="00905E13">
            <w:pPr>
              <w:jc w:val="center"/>
              <w:rPr>
                <w:rFonts w:ascii="Times New Roman" w:hAnsi="Times New Roman" w:cs="Times New Roman"/>
                <w:sz w:val="20"/>
                <w:szCs w:val="20"/>
                <w:lang w:val="en-MY"/>
              </w:rPr>
            </w:pPr>
            <w:r w:rsidRPr="00A03116">
              <w:rPr>
                <w:rFonts w:ascii="Times New Roman" w:hAnsi="Times New Roman" w:cs="Times New Roman"/>
                <w:sz w:val="20"/>
                <w:szCs w:val="20"/>
                <w:lang w:val="en-MY"/>
              </w:rPr>
              <w:t>0.005</w:t>
            </w:r>
          </w:p>
        </w:tc>
        <w:tc>
          <w:tcPr>
            <w:tcW w:w="1840" w:type="dxa"/>
          </w:tcPr>
          <w:p w14:paraId="0A627F5A" w14:textId="77777777" w:rsidR="00214490" w:rsidRPr="00A03116" w:rsidRDefault="00214490" w:rsidP="00F21801">
            <w:pPr>
              <w:jc w:val="center"/>
              <w:rPr>
                <w:rFonts w:ascii="Times New Roman" w:hAnsi="Times New Roman" w:cs="Times New Roman"/>
                <w:sz w:val="20"/>
                <w:szCs w:val="20"/>
                <w:lang w:val="en-MY"/>
              </w:rPr>
            </w:pPr>
            <w:r w:rsidRPr="00A03116">
              <w:rPr>
                <w:rFonts w:ascii="Times New Roman" w:hAnsi="Times New Roman" w:cs="Times New Roman"/>
                <w:sz w:val="20"/>
                <w:szCs w:val="20"/>
                <w:lang w:val="en-MY"/>
              </w:rPr>
              <w:t>0.0045</w:t>
            </w:r>
          </w:p>
        </w:tc>
        <w:tc>
          <w:tcPr>
            <w:tcW w:w="1696" w:type="dxa"/>
          </w:tcPr>
          <w:p w14:paraId="7FBC580A" w14:textId="79800B79" w:rsidR="00214490" w:rsidRPr="00A03116" w:rsidRDefault="00214490" w:rsidP="00F21801">
            <w:pPr>
              <w:jc w:val="center"/>
              <w:rPr>
                <w:rFonts w:ascii="Times New Roman" w:hAnsi="Times New Roman" w:cs="Times New Roman"/>
                <w:sz w:val="20"/>
                <w:szCs w:val="20"/>
                <w:lang w:val="en-MY"/>
              </w:rPr>
            </w:pPr>
            <w:r w:rsidRPr="00A03116">
              <w:rPr>
                <w:rFonts w:ascii="Times New Roman" w:hAnsi="Times New Roman" w:cs="Times New Roman"/>
                <w:sz w:val="20"/>
                <w:szCs w:val="20"/>
                <w:lang w:val="en-MY"/>
              </w:rPr>
              <w:t xml:space="preserve">89.8 </w:t>
            </w:r>
            <w:r w:rsidRPr="00A03116">
              <w:rPr>
                <w:rFonts w:ascii="Times New Roman" w:eastAsia="Tahoma" w:hAnsi="Times New Roman" w:cs="Times New Roman"/>
                <w:kern w:val="24"/>
                <w:sz w:val="20"/>
                <w:szCs w:val="20"/>
                <w:lang w:val="en-MY"/>
              </w:rPr>
              <w:t>± 0.7</w:t>
            </w:r>
          </w:p>
        </w:tc>
        <w:tc>
          <w:tcPr>
            <w:tcW w:w="0" w:type="auto"/>
          </w:tcPr>
          <w:p w14:paraId="629A3EC6" w14:textId="1AFC164D" w:rsidR="00214490" w:rsidRPr="00A03116" w:rsidRDefault="00214490" w:rsidP="00F21801">
            <w:pPr>
              <w:jc w:val="center"/>
              <w:rPr>
                <w:rFonts w:ascii="Times New Roman" w:hAnsi="Times New Roman" w:cs="Times New Roman"/>
                <w:sz w:val="20"/>
                <w:szCs w:val="20"/>
                <w:lang w:val="en-MY"/>
              </w:rPr>
            </w:pPr>
            <w:r w:rsidRPr="00A03116">
              <w:rPr>
                <w:rFonts w:ascii="Times New Roman" w:hAnsi="Times New Roman" w:cs="Times New Roman"/>
                <w:sz w:val="20"/>
                <w:szCs w:val="20"/>
                <w:lang w:val="en-MY"/>
              </w:rPr>
              <w:t>0.75</w:t>
            </w:r>
          </w:p>
        </w:tc>
      </w:tr>
      <w:tr w:rsidR="00A03116" w:rsidRPr="00A03116" w14:paraId="562F1516" w14:textId="52671B0E" w:rsidTr="00F21801">
        <w:trPr>
          <w:trHeight w:val="416"/>
          <w:jc w:val="center"/>
        </w:trPr>
        <w:tc>
          <w:tcPr>
            <w:tcW w:w="1418" w:type="dxa"/>
            <w:tcBorders>
              <w:bottom w:val="single" w:sz="4" w:space="0" w:color="000000"/>
            </w:tcBorders>
          </w:tcPr>
          <w:p w14:paraId="15877594" w14:textId="77777777" w:rsidR="00214490" w:rsidRPr="00A03116" w:rsidRDefault="00214490" w:rsidP="00905E13">
            <w:pPr>
              <w:rPr>
                <w:rFonts w:ascii="Times New Roman" w:hAnsi="Times New Roman" w:cs="Times New Roman"/>
                <w:sz w:val="20"/>
                <w:szCs w:val="20"/>
                <w:lang w:val="en-MY"/>
              </w:rPr>
            </w:pPr>
          </w:p>
        </w:tc>
        <w:tc>
          <w:tcPr>
            <w:tcW w:w="1636" w:type="dxa"/>
            <w:tcBorders>
              <w:bottom w:val="single" w:sz="4" w:space="0" w:color="000000"/>
            </w:tcBorders>
          </w:tcPr>
          <w:p w14:paraId="58902E6F" w14:textId="589AA7BA" w:rsidR="00214490" w:rsidRPr="00A03116" w:rsidRDefault="00214490" w:rsidP="00F21801">
            <w:pPr>
              <w:jc w:val="center"/>
              <w:rPr>
                <w:rFonts w:ascii="Times New Roman" w:hAnsi="Times New Roman" w:cs="Times New Roman"/>
                <w:sz w:val="20"/>
                <w:szCs w:val="20"/>
                <w:lang w:val="en-MY"/>
              </w:rPr>
            </w:pPr>
            <w:r w:rsidRPr="00A03116">
              <w:rPr>
                <w:rFonts w:ascii="Times New Roman" w:hAnsi="Times New Roman" w:cs="Times New Roman"/>
                <w:sz w:val="20"/>
                <w:szCs w:val="20"/>
                <w:lang w:val="en-MY"/>
              </w:rPr>
              <w:t>0.010</w:t>
            </w:r>
          </w:p>
          <w:p w14:paraId="2E5246FF" w14:textId="77777777" w:rsidR="00214490" w:rsidRPr="00A03116" w:rsidRDefault="00214490" w:rsidP="00905E13">
            <w:pPr>
              <w:jc w:val="center"/>
              <w:rPr>
                <w:rFonts w:ascii="Times New Roman" w:hAnsi="Times New Roman" w:cs="Times New Roman"/>
                <w:sz w:val="20"/>
                <w:szCs w:val="20"/>
                <w:lang w:val="en-MY"/>
              </w:rPr>
            </w:pPr>
            <w:r w:rsidRPr="00A03116">
              <w:rPr>
                <w:rFonts w:ascii="Times New Roman" w:hAnsi="Times New Roman" w:cs="Times New Roman"/>
                <w:sz w:val="20"/>
                <w:szCs w:val="20"/>
                <w:lang w:val="en-MY"/>
              </w:rPr>
              <w:t xml:space="preserve">0.050 </w:t>
            </w:r>
          </w:p>
        </w:tc>
        <w:tc>
          <w:tcPr>
            <w:tcW w:w="1840" w:type="dxa"/>
            <w:tcBorders>
              <w:bottom w:val="single" w:sz="4" w:space="0" w:color="000000"/>
            </w:tcBorders>
          </w:tcPr>
          <w:p w14:paraId="6333EF74" w14:textId="40216516" w:rsidR="00214490" w:rsidRPr="00A03116" w:rsidRDefault="00214490" w:rsidP="00F21801">
            <w:pPr>
              <w:jc w:val="center"/>
              <w:rPr>
                <w:rFonts w:ascii="Times New Roman" w:hAnsi="Times New Roman" w:cs="Times New Roman"/>
                <w:sz w:val="20"/>
                <w:szCs w:val="20"/>
                <w:lang w:val="en-MY"/>
              </w:rPr>
            </w:pPr>
            <w:r w:rsidRPr="00A03116">
              <w:rPr>
                <w:rFonts w:ascii="Times New Roman" w:hAnsi="Times New Roman" w:cs="Times New Roman"/>
                <w:sz w:val="20"/>
                <w:szCs w:val="20"/>
                <w:lang w:val="en-MY"/>
              </w:rPr>
              <w:t>0.0104</w:t>
            </w:r>
          </w:p>
          <w:p w14:paraId="5A761ECA" w14:textId="77777777" w:rsidR="00214490" w:rsidRPr="00A03116" w:rsidRDefault="00214490" w:rsidP="00F21801">
            <w:pPr>
              <w:jc w:val="center"/>
              <w:rPr>
                <w:rFonts w:ascii="Times New Roman" w:hAnsi="Times New Roman" w:cs="Times New Roman"/>
                <w:sz w:val="20"/>
                <w:szCs w:val="20"/>
                <w:lang w:val="en-MY"/>
              </w:rPr>
            </w:pPr>
            <w:r w:rsidRPr="00A03116">
              <w:rPr>
                <w:rFonts w:ascii="Times New Roman" w:hAnsi="Times New Roman" w:cs="Times New Roman"/>
                <w:sz w:val="20"/>
                <w:szCs w:val="20"/>
                <w:lang w:val="en-MY"/>
              </w:rPr>
              <w:t>0.021</w:t>
            </w:r>
          </w:p>
        </w:tc>
        <w:tc>
          <w:tcPr>
            <w:tcW w:w="1696" w:type="dxa"/>
            <w:tcBorders>
              <w:bottom w:val="single" w:sz="4" w:space="0" w:color="000000"/>
            </w:tcBorders>
          </w:tcPr>
          <w:p w14:paraId="7DE3E5E0" w14:textId="404519BE" w:rsidR="00214490" w:rsidRPr="00A03116" w:rsidRDefault="00214490" w:rsidP="00F21801">
            <w:pPr>
              <w:jc w:val="center"/>
              <w:rPr>
                <w:rFonts w:ascii="Times New Roman" w:hAnsi="Times New Roman" w:cs="Times New Roman"/>
                <w:sz w:val="20"/>
                <w:szCs w:val="20"/>
                <w:lang w:val="en-MY"/>
              </w:rPr>
            </w:pPr>
            <w:r w:rsidRPr="00A03116">
              <w:rPr>
                <w:rFonts w:ascii="Times New Roman" w:hAnsi="Times New Roman" w:cs="Times New Roman"/>
                <w:sz w:val="20"/>
                <w:szCs w:val="20"/>
                <w:lang w:val="en-MY"/>
              </w:rPr>
              <w:t xml:space="preserve">104 </w:t>
            </w:r>
            <w:r w:rsidRPr="00A03116">
              <w:rPr>
                <w:rFonts w:ascii="Times New Roman" w:eastAsia="Tahoma" w:hAnsi="Times New Roman" w:cs="Times New Roman"/>
                <w:kern w:val="24"/>
                <w:sz w:val="20"/>
                <w:szCs w:val="20"/>
                <w:lang w:val="en-MY"/>
              </w:rPr>
              <w:t>± 0.5</w:t>
            </w:r>
          </w:p>
          <w:p w14:paraId="2AF6B94A" w14:textId="35F9605F" w:rsidR="00214490" w:rsidRPr="00A03116" w:rsidRDefault="00214490" w:rsidP="00F21801">
            <w:pPr>
              <w:jc w:val="center"/>
              <w:rPr>
                <w:rFonts w:ascii="Times New Roman" w:hAnsi="Times New Roman" w:cs="Times New Roman"/>
                <w:sz w:val="20"/>
                <w:szCs w:val="20"/>
                <w:lang w:val="en-MY"/>
              </w:rPr>
            </w:pPr>
            <w:r w:rsidRPr="00A03116">
              <w:rPr>
                <w:rFonts w:ascii="Times New Roman" w:hAnsi="Times New Roman" w:cs="Times New Roman"/>
                <w:sz w:val="20"/>
                <w:szCs w:val="20"/>
                <w:lang w:val="en-MY"/>
              </w:rPr>
              <w:t xml:space="preserve">41.0 </w:t>
            </w:r>
            <w:r w:rsidRPr="00A03116">
              <w:rPr>
                <w:rFonts w:ascii="Times New Roman" w:eastAsia="Tahoma" w:hAnsi="Times New Roman" w:cs="Times New Roman"/>
                <w:kern w:val="24"/>
                <w:sz w:val="20"/>
                <w:szCs w:val="20"/>
                <w:lang w:val="en-MY"/>
              </w:rPr>
              <w:t>± 0.1</w:t>
            </w:r>
          </w:p>
        </w:tc>
        <w:tc>
          <w:tcPr>
            <w:tcW w:w="0" w:type="auto"/>
            <w:tcBorders>
              <w:bottom w:val="single" w:sz="4" w:space="0" w:color="000000"/>
            </w:tcBorders>
          </w:tcPr>
          <w:p w14:paraId="2782697F" w14:textId="2EFEA155" w:rsidR="00214490" w:rsidRPr="00A03116" w:rsidRDefault="00214490" w:rsidP="00F21801">
            <w:pPr>
              <w:jc w:val="center"/>
              <w:rPr>
                <w:rFonts w:ascii="Times New Roman" w:hAnsi="Times New Roman" w:cs="Times New Roman"/>
                <w:sz w:val="20"/>
                <w:szCs w:val="20"/>
                <w:lang w:val="en-MY"/>
              </w:rPr>
            </w:pPr>
            <w:r w:rsidRPr="00A03116">
              <w:rPr>
                <w:rFonts w:ascii="Times New Roman" w:hAnsi="Times New Roman" w:cs="Times New Roman"/>
                <w:sz w:val="20"/>
                <w:szCs w:val="20"/>
                <w:lang w:val="en-MY"/>
              </w:rPr>
              <w:t>0.50</w:t>
            </w:r>
          </w:p>
          <w:p w14:paraId="5885BBDB" w14:textId="4EAD224C" w:rsidR="00214490" w:rsidRPr="00A03116" w:rsidRDefault="00214490" w:rsidP="00F21801">
            <w:pPr>
              <w:jc w:val="center"/>
              <w:rPr>
                <w:rFonts w:ascii="Times New Roman" w:hAnsi="Times New Roman" w:cs="Times New Roman"/>
                <w:sz w:val="20"/>
                <w:szCs w:val="20"/>
                <w:lang w:val="en-MY"/>
              </w:rPr>
            </w:pPr>
            <w:r w:rsidRPr="00A03116">
              <w:rPr>
                <w:rFonts w:ascii="Times New Roman" w:hAnsi="Times New Roman" w:cs="Times New Roman"/>
                <w:sz w:val="20"/>
                <w:szCs w:val="20"/>
                <w:lang w:val="en-MY"/>
              </w:rPr>
              <w:t>0.25</w:t>
            </w:r>
          </w:p>
        </w:tc>
      </w:tr>
    </w:tbl>
    <w:bookmarkEnd w:id="1"/>
    <w:p w14:paraId="5CCB7E61" w14:textId="21D4B604" w:rsidR="00092AC9" w:rsidRPr="00F21801" w:rsidRDefault="00F21801">
      <w:pPr>
        <w:jc w:val="left"/>
        <w:outlineLvl w:val="0"/>
        <w:rPr>
          <w:rFonts w:ascii="Times New Roman" w:hAnsi="Times New Roman" w:cs="Times New Roman"/>
          <w:sz w:val="16"/>
          <w:szCs w:val="20"/>
        </w:rPr>
      </w:pPr>
      <w:r w:rsidRPr="00F21801">
        <w:rPr>
          <w:rFonts w:ascii="Times New Roman" w:hAnsi="Times New Roman" w:cs="Times New Roman"/>
          <w:sz w:val="16"/>
          <w:szCs w:val="20"/>
        </w:rPr>
        <w:t xml:space="preserve">              </w:t>
      </w:r>
      <w:r>
        <w:rPr>
          <w:rFonts w:ascii="Times New Roman" w:hAnsi="Times New Roman" w:cs="Times New Roman"/>
          <w:sz w:val="16"/>
          <w:szCs w:val="20"/>
        </w:rPr>
        <w:t xml:space="preserve">   </w:t>
      </w:r>
      <w:r w:rsidR="00905E13" w:rsidRPr="00F21801">
        <w:rPr>
          <w:rFonts w:ascii="Times New Roman" w:hAnsi="Times New Roman" w:cs="Times New Roman"/>
          <w:sz w:val="16"/>
          <w:szCs w:val="20"/>
        </w:rPr>
        <w:t>SD is standard deviation</w:t>
      </w:r>
      <w:r w:rsidR="004F5964" w:rsidRPr="00F21801">
        <w:rPr>
          <w:rFonts w:ascii="Times New Roman" w:hAnsi="Times New Roman" w:cs="Times New Roman"/>
          <w:sz w:val="16"/>
          <w:szCs w:val="20"/>
        </w:rPr>
        <w:t>, RSD is relative standard deviation</w:t>
      </w:r>
    </w:p>
    <w:p w14:paraId="05BC2F60" w14:textId="77777777" w:rsidR="00092AC9" w:rsidRPr="00A03116" w:rsidRDefault="00092AC9">
      <w:pPr>
        <w:jc w:val="left"/>
        <w:outlineLvl w:val="0"/>
        <w:rPr>
          <w:rFonts w:ascii="Times New Roman" w:hAnsi="Times New Roman" w:cs="Times New Roman"/>
          <w:bCs/>
          <w:szCs w:val="20"/>
        </w:rPr>
      </w:pPr>
    </w:p>
    <w:p w14:paraId="1F722B14" w14:textId="70BE7CA2" w:rsidR="00092AC9" w:rsidRPr="00A03116" w:rsidRDefault="00905E13">
      <w:pPr>
        <w:jc w:val="left"/>
        <w:outlineLvl w:val="0"/>
        <w:rPr>
          <w:rFonts w:ascii="Times New Roman" w:hAnsi="Times New Roman" w:cs="Times New Roman"/>
          <w:bCs/>
          <w:szCs w:val="20"/>
        </w:rPr>
      </w:pPr>
      <w:r w:rsidRPr="00A03116">
        <w:rPr>
          <w:rFonts w:ascii="Times New Roman" w:hAnsi="Times New Roman" w:cs="Times New Roman"/>
          <w:bCs/>
          <w:szCs w:val="20"/>
        </w:rPr>
        <w:t>Table 6</w:t>
      </w:r>
      <w:r w:rsidR="00F21801">
        <w:rPr>
          <w:rFonts w:ascii="Times New Roman" w:hAnsi="Times New Roman" w:cs="Times New Roman"/>
          <w:bCs/>
          <w:szCs w:val="20"/>
        </w:rPr>
        <w:t xml:space="preserve">. </w:t>
      </w:r>
      <w:r w:rsidRPr="00A03116">
        <w:rPr>
          <w:rFonts w:ascii="Times New Roman" w:hAnsi="Times New Roman" w:cs="Times New Roman"/>
          <w:bCs/>
          <w:szCs w:val="20"/>
        </w:rPr>
        <w:t>Precisions (intra and inter-day reproducibility) based on found concentrations and retention times (n=3)</w:t>
      </w:r>
    </w:p>
    <w:tbl>
      <w:tblPr>
        <w:tblStyle w:val="PlainTable4"/>
        <w:tblpPr w:leftFromText="180" w:rightFromText="180" w:vertAnchor="text" w:horzAnchor="margin" w:tblpY="297"/>
        <w:tblW w:w="9072" w:type="dxa"/>
        <w:tblLayout w:type="fixed"/>
        <w:tblLook w:val="0620" w:firstRow="1" w:lastRow="0" w:firstColumn="0" w:lastColumn="0" w:noHBand="1" w:noVBand="1"/>
      </w:tblPr>
      <w:tblGrid>
        <w:gridCol w:w="1421"/>
        <w:gridCol w:w="1556"/>
        <w:gridCol w:w="1701"/>
        <w:gridCol w:w="1289"/>
        <w:gridCol w:w="1705"/>
        <w:gridCol w:w="1400"/>
      </w:tblGrid>
      <w:tr w:rsidR="00A5525C" w:rsidRPr="00A03116" w14:paraId="29CE4138" w14:textId="77777777" w:rsidTr="005132B3">
        <w:trPr>
          <w:cnfStyle w:val="100000000000" w:firstRow="1" w:lastRow="0" w:firstColumn="0" w:lastColumn="0" w:oddVBand="0" w:evenVBand="0" w:oddHBand="0" w:evenHBand="0" w:firstRowFirstColumn="0" w:firstRowLastColumn="0" w:lastRowFirstColumn="0" w:lastRowLastColumn="0"/>
          <w:trHeight w:val="414"/>
        </w:trPr>
        <w:tc>
          <w:tcPr>
            <w:tcW w:w="1421" w:type="dxa"/>
            <w:vMerge w:val="restart"/>
            <w:tcBorders>
              <w:top w:val="single" w:sz="4" w:space="0" w:color="000000"/>
            </w:tcBorders>
          </w:tcPr>
          <w:p w14:paraId="37481F67" w14:textId="2A2D2663" w:rsidR="00A5525C" w:rsidRPr="00A5525C" w:rsidRDefault="00A5525C" w:rsidP="000B4358">
            <w:pPr>
              <w:jc w:val="center"/>
              <w:rPr>
                <w:rFonts w:ascii="Times New Roman" w:hAnsi="Times New Roman" w:cs="Times New Roman"/>
                <w:sz w:val="20"/>
                <w:szCs w:val="20"/>
                <w:lang w:val="en-MY"/>
              </w:rPr>
            </w:pPr>
            <w:r w:rsidRPr="00A5525C">
              <w:rPr>
                <w:rFonts w:ascii="Times New Roman" w:hAnsi="Times New Roman" w:cs="Times New Roman"/>
                <w:bCs w:val="0"/>
                <w:sz w:val="20"/>
                <w:szCs w:val="20"/>
                <w:lang w:val="en-MY"/>
              </w:rPr>
              <w:t>Analytes</w:t>
            </w:r>
          </w:p>
        </w:tc>
        <w:tc>
          <w:tcPr>
            <w:tcW w:w="1556" w:type="dxa"/>
            <w:tcBorders>
              <w:top w:val="single" w:sz="4" w:space="0" w:color="000000"/>
              <w:bottom w:val="single" w:sz="4" w:space="0" w:color="000000"/>
            </w:tcBorders>
          </w:tcPr>
          <w:p w14:paraId="64E981C4" w14:textId="77777777" w:rsidR="00A5525C" w:rsidRPr="00A03116" w:rsidRDefault="00A5525C" w:rsidP="00905E13">
            <w:pPr>
              <w:jc w:val="center"/>
              <w:rPr>
                <w:rFonts w:ascii="Times New Roman" w:hAnsi="Times New Roman" w:cs="Times New Roman"/>
                <w:sz w:val="20"/>
                <w:szCs w:val="20"/>
                <w:lang w:val="en-MY"/>
              </w:rPr>
            </w:pPr>
          </w:p>
        </w:tc>
        <w:tc>
          <w:tcPr>
            <w:tcW w:w="1701" w:type="dxa"/>
            <w:tcBorders>
              <w:top w:val="single" w:sz="4" w:space="0" w:color="000000"/>
              <w:bottom w:val="single" w:sz="4" w:space="0" w:color="000000"/>
            </w:tcBorders>
          </w:tcPr>
          <w:p w14:paraId="6D2423C0" w14:textId="77777777" w:rsidR="00A5525C" w:rsidRPr="00A03116" w:rsidRDefault="00A5525C" w:rsidP="00905E13">
            <w:pPr>
              <w:jc w:val="center"/>
              <w:rPr>
                <w:rFonts w:ascii="Times New Roman" w:hAnsi="Times New Roman" w:cs="Times New Roman"/>
                <w:sz w:val="20"/>
                <w:szCs w:val="20"/>
                <w:lang w:val="en-MY"/>
              </w:rPr>
            </w:pPr>
            <w:r w:rsidRPr="00A03116">
              <w:rPr>
                <w:rFonts w:ascii="Times New Roman" w:hAnsi="Times New Roman" w:cs="Times New Roman"/>
                <w:sz w:val="20"/>
                <w:szCs w:val="20"/>
                <w:lang w:val="en-MY"/>
              </w:rPr>
              <w:t>Intra-day</w:t>
            </w:r>
          </w:p>
          <w:p w14:paraId="1E7C7E01" w14:textId="77777777" w:rsidR="00A5525C" w:rsidRPr="00A03116" w:rsidRDefault="00A5525C" w:rsidP="00905E13">
            <w:pPr>
              <w:jc w:val="center"/>
              <w:rPr>
                <w:rFonts w:ascii="Times New Roman" w:hAnsi="Times New Roman" w:cs="Times New Roman"/>
                <w:sz w:val="20"/>
                <w:szCs w:val="20"/>
                <w:lang w:val="en-MY"/>
              </w:rPr>
            </w:pPr>
            <w:r w:rsidRPr="00A03116">
              <w:rPr>
                <w:rFonts w:ascii="Times New Roman" w:hAnsi="Times New Roman" w:cs="Times New Roman"/>
                <w:sz w:val="20"/>
                <w:szCs w:val="20"/>
                <w:lang w:val="en-MY"/>
              </w:rPr>
              <w:t>(n=3)</w:t>
            </w:r>
          </w:p>
        </w:tc>
        <w:tc>
          <w:tcPr>
            <w:tcW w:w="1289" w:type="dxa"/>
            <w:tcBorders>
              <w:top w:val="single" w:sz="4" w:space="0" w:color="000000"/>
              <w:bottom w:val="single" w:sz="4" w:space="0" w:color="000000"/>
            </w:tcBorders>
          </w:tcPr>
          <w:p w14:paraId="28FAAC94" w14:textId="77777777" w:rsidR="00A5525C" w:rsidRPr="00A03116" w:rsidRDefault="00A5525C" w:rsidP="00905E13">
            <w:pPr>
              <w:jc w:val="center"/>
              <w:rPr>
                <w:rFonts w:ascii="Times New Roman" w:hAnsi="Times New Roman" w:cs="Times New Roman"/>
                <w:sz w:val="20"/>
                <w:szCs w:val="20"/>
                <w:lang w:val="en-MY"/>
              </w:rPr>
            </w:pPr>
            <w:r w:rsidRPr="00A03116">
              <w:rPr>
                <w:rFonts w:ascii="Times New Roman" w:hAnsi="Times New Roman" w:cs="Times New Roman"/>
                <w:sz w:val="20"/>
                <w:szCs w:val="20"/>
                <w:lang w:val="en-MY"/>
              </w:rPr>
              <w:t xml:space="preserve">                         </w:t>
            </w:r>
          </w:p>
        </w:tc>
        <w:tc>
          <w:tcPr>
            <w:tcW w:w="1705" w:type="dxa"/>
            <w:tcBorders>
              <w:top w:val="single" w:sz="4" w:space="0" w:color="000000"/>
              <w:bottom w:val="single" w:sz="4" w:space="0" w:color="000000"/>
            </w:tcBorders>
          </w:tcPr>
          <w:p w14:paraId="33BB76CB" w14:textId="77777777" w:rsidR="00A5525C" w:rsidRPr="00A03116" w:rsidRDefault="00A5525C" w:rsidP="00905E13">
            <w:pPr>
              <w:jc w:val="center"/>
              <w:rPr>
                <w:rFonts w:ascii="Times New Roman" w:hAnsi="Times New Roman" w:cs="Times New Roman"/>
                <w:sz w:val="20"/>
                <w:szCs w:val="20"/>
                <w:lang w:val="en-MY"/>
              </w:rPr>
            </w:pPr>
            <w:r w:rsidRPr="00A03116">
              <w:rPr>
                <w:rFonts w:ascii="Times New Roman" w:hAnsi="Times New Roman" w:cs="Times New Roman"/>
                <w:sz w:val="20"/>
                <w:szCs w:val="20"/>
                <w:lang w:val="en-MY"/>
              </w:rPr>
              <w:t>Inter-day</w:t>
            </w:r>
          </w:p>
          <w:p w14:paraId="72D49544" w14:textId="5998F712" w:rsidR="00A5525C" w:rsidRPr="00A03116" w:rsidRDefault="00A5525C" w:rsidP="00A5525C">
            <w:pPr>
              <w:jc w:val="center"/>
              <w:rPr>
                <w:rFonts w:ascii="Times New Roman" w:hAnsi="Times New Roman" w:cs="Times New Roman"/>
                <w:sz w:val="20"/>
                <w:szCs w:val="20"/>
                <w:lang w:val="en-MY"/>
              </w:rPr>
            </w:pPr>
            <w:r w:rsidRPr="00A03116">
              <w:rPr>
                <w:rFonts w:ascii="Times New Roman" w:hAnsi="Times New Roman" w:cs="Times New Roman"/>
                <w:sz w:val="20"/>
                <w:szCs w:val="20"/>
                <w:lang w:val="en-MY"/>
              </w:rPr>
              <w:t>(n=3)</w:t>
            </w:r>
          </w:p>
        </w:tc>
        <w:tc>
          <w:tcPr>
            <w:tcW w:w="1400" w:type="dxa"/>
            <w:tcBorders>
              <w:top w:val="single" w:sz="4" w:space="0" w:color="000000"/>
              <w:bottom w:val="single" w:sz="4" w:space="0" w:color="000000"/>
            </w:tcBorders>
          </w:tcPr>
          <w:p w14:paraId="606F52F4" w14:textId="77777777" w:rsidR="00A5525C" w:rsidRPr="00A03116" w:rsidRDefault="00A5525C" w:rsidP="00905E13">
            <w:pPr>
              <w:jc w:val="center"/>
              <w:rPr>
                <w:rFonts w:ascii="Times New Roman" w:hAnsi="Times New Roman" w:cs="Times New Roman"/>
                <w:sz w:val="20"/>
                <w:szCs w:val="20"/>
                <w:lang w:val="en-MY"/>
              </w:rPr>
            </w:pPr>
          </w:p>
        </w:tc>
      </w:tr>
      <w:tr w:rsidR="00A5525C" w:rsidRPr="00A03116" w14:paraId="4FA95704" w14:textId="77777777" w:rsidTr="005132B3">
        <w:trPr>
          <w:trHeight w:val="519"/>
        </w:trPr>
        <w:tc>
          <w:tcPr>
            <w:tcW w:w="1421" w:type="dxa"/>
            <w:vMerge/>
            <w:tcBorders>
              <w:bottom w:val="single" w:sz="4" w:space="0" w:color="000000"/>
            </w:tcBorders>
          </w:tcPr>
          <w:p w14:paraId="68A8CE5E" w14:textId="7E91606D" w:rsidR="00A5525C" w:rsidRPr="00A03116" w:rsidRDefault="00A5525C" w:rsidP="00A5525C">
            <w:pPr>
              <w:jc w:val="center"/>
              <w:rPr>
                <w:rFonts w:ascii="Times New Roman" w:hAnsi="Times New Roman" w:cs="Times New Roman"/>
                <w:b/>
                <w:bCs/>
                <w:sz w:val="20"/>
                <w:szCs w:val="20"/>
                <w:lang w:val="en-MY"/>
              </w:rPr>
            </w:pPr>
          </w:p>
        </w:tc>
        <w:tc>
          <w:tcPr>
            <w:tcW w:w="1556" w:type="dxa"/>
            <w:tcBorders>
              <w:top w:val="single" w:sz="4" w:space="0" w:color="000000"/>
              <w:bottom w:val="single" w:sz="4" w:space="0" w:color="000000"/>
            </w:tcBorders>
          </w:tcPr>
          <w:p w14:paraId="2F01E1DD" w14:textId="29743432" w:rsidR="00A5525C" w:rsidRPr="00A03116" w:rsidRDefault="00A5525C" w:rsidP="00A5525C">
            <w:pPr>
              <w:jc w:val="center"/>
              <w:rPr>
                <w:rFonts w:ascii="Times New Roman" w:hAnsi="Times New Roman" w:cs="Times New Roman"/>
                <w:b/>
                <w:bCs/>
                <w:sz w:val="20"/>
                <w:szCs w:val="20"/>
                <w:lang w:val="en-MY"/>
              </w:rPr>
            </w:pPr>
            <w:r w:rsidRPr="00A03116">
              <w:rPr>
                <w:rFonts w:ascii="Times New Roman" w:hAnsi="Times New Roman" w:cs="Times New Roman"/>
                <w:b/>
                <w:bCs/>
                <w:sz w:val="20"/>
                <w:szCs w:val="20"/>
                <w:lang w:val="en-MY"/>
              </w:rPr>
              <w:t>Spiked Concentration (mg/L)</w:t>
            </w:r>
          </w:p>
        </w:tc>
        <w:tc>
          <w:tcPr>
            <w:tcW w:w="1701" w:type="dxa"/>
            <w:tcBorders>
              <w:top w:val="single" w:sz="4" w:space="0" w:color="000000"/>
              <w:bottom w:val="single" w:sz="4" w:space="0" w:color="000000"/>
            </w:tcBorders>
          </w:tcPr>
          <w:p w14:paraId="76429C78" w14:textId="167882B0" w:rsidR="00A5525C" w:rsidRPr="00A03116" w:rsidRDefault="00A5525C" w:rsidP="00A5525C">
            <w:pPr>
              <w:jc w:val="center"/>
              <w:rPr>
                <w:rFonts w:ascii="Times New Roman" w:hAnsi="Times New Roman" w:cs="Times New Roman"/>
                <w:b/>
                <w:bCs/>
                <w:sz w:val="20"/>
                <w:szCs w:val="20"/>
                <w:lang w:val="en-MY"/>
              </w:rPr>
            </w:pPr>
            <w:r w:rsidRPr="00A03116">
              <w:rPr>
                <w:rFonts w:ascii="Times New Roman" w:hAnsi="Times New Roman" w:cs="Times New Roman"/>
                <w:b/>
                <w:bCs/>
                <w:sz w:val="20"/>
                <w:szCs w:val="20"/>
                <w:lang w:val="en-MY"/>
              </w:rPr>
              <w:t xml:space="preserve">Measured </w:t>
            </w:r>
            <w:r>
              <w:rPr>
                <w:rFonts w:ascii="Times New Roman" w:hAnsi="Times New Roman" w:cs="Times New Roman"/>
                <w:b/>
                <w:bCs/>
                <w:sz w:val="20"/>
                <w:szCs w:val="20"/>
                <w:lang w:val="en-MY"/>
              </w:rPr>
              <w:t>C</w:t>
            </w:r>
            <w:r w:rsidRPr="00A03116">
              <w:rPr>
                <w:rFonts w:ascii="Times New Roman" w:hAnsi="Times New Roman" w:cs="Times New Roman"/>
                <w:b/>
                <w:bCs/>
                <w:sz w:val="20"/>
                <w:szCs w:val="20"/>
                <w:lang w:val="en-MY"/>
              </w:rPr>
              <w:t>oncentration ± SD (mg/L)</w:t>
            </w:r>
          </w:p>
        </w:tc>
        <w:tc>
          <w:tcPr>
            <w:tcW w:w="1289" w:type="dxa"/>
            <w:tcBorders>
              <w:top w:val="single" w:sz="4" w:space="0" w:color="000000"/>
              <w:bottom w:val="single" w:sz="4" w:space="0" w:color="000000"/>
            </w:tcBorders>
          </w:tcPr>
          <w:p w14:paraId="7479A8D8" w14:textId="63D237F0" w:rsidR="00A5525C" w:rsidRPr="00A03116" w:rsidRDefault="00A5525C" w:rsidP="00A5525C">
            <w:pPr>
              <w:jc w:val="center"/>
              <w:rPr>
                <w:rFonts w:ascii="Times New Roman" w:hAnsi="Times New Roman" w:cs="Times New Roman"/>
                <w:b/>
                <w:bCs/>
                <w:sz w:val="20"/>
                <w:szCs w:val="20"/>
                <w:lang w:val="en-MY"/>
              </w:rPr>
            </w:pPr>
            <w:r w:rsidRPr="00A03116">
              <w:rPr>
                <w:rFonts w:ascii="Times New Roman" w:hAnsi="Times New Roman" w:cs="Times New Roman"/>
                <w:b/>
                <w:bCs/>
                <w:sz w:val="20"/>
                <w:szCs w:val="20"/>
                <w:lang w:val="en-MY"/>
              </w:rPr>
              <w:t>(%RSD)</w:t>
            </w:r>
          </w:p>
        </w:tc>
        <w:tc>
          <w:tcPr>
            <w:tcW w:w="1705" w:type="dxa"/>
            <w:tcBorders>
              <w:top w:val="single" w:sz="4" w:space="0" w:color="000000"/>
              <w:bottom w:val="single" w:sz="4" w:space="0" w:color="000000"/>
            </w:tcBorders>
          </w:tcPr>
          <w:p w14:paraId="4F4B9276" w14:textId="3ED1346B" w:rsidR="00A5525C" w:rsidRPr="00A03116" w:rsidRDefault="00A5525C" w:rsidP="00A5525C">
            <w:pPr>
              <w:jc w:val="center"/>
              <w:rPr>
                <w:rFonts w:ascii="Times New Roman" w:hAnsi="Times New Roman" w:cs="Times New Roman"/>
                <w:b/>
                <w:bCs/>
                <w:sz w:val="20"/>
                <w:szCs w:val="20"/>
                <w:lang w:val="en-MY"/>
              </w:rPr>
            </w:pPr>
            <w:r w:rsidRPr="00A03116">
              <w:rPr>
                <w:rFonts w:ascii="Times New Roman" w:hAnsi="Times New Roman" w:cs="Times New Roman"/>
                <w:b/>
                <w:bCs/>
                <w:sz w:val="20"/>
                <w:szCs w:val="20"/>
                <w:lang w:val="en-MY"/>
              </w:rPr>
              <w:t xml:space="preserve">Measured </w:t>
            </w:r>
            <w:r>
              <w:rPr>
                <w:rFonts w:ascii="Times New Roman" w:hAnsi="Times New Roman" w:cs="Times New Roman"/>
                <w:b/>
                <w:bCs/>
                <w:sz w:val="20"/>
                <w:szCs w:val="20"/>
                <w:lang w:val="en-MY"/>
              </w:rPr>
              <w:t>C</w:t>
            </w:r>
            <w:r w:rsidRPr="00A03116">
              <w:rPr>
                <w:rFonts w:ascii="Times New Roman" w:hAnsi="Times New Roman" w:cs="Times New Roman"/>
                <w:b/>
                <w:bCs/>
                <w:sz w:val="20"/>
                <w:szCs w:val="20"/>
                <w:lang w:val="en-MY"/>
              </w:rPr>
              <w:t>oncentration ± SD (mg/L)</w:t>
            </w:r>
          </w:p>
        </w:tc>
        <w:tc>
          <w:tcPr>
            <w:tcW w:w="1400" w:type="dxa"/>
            <w:tcBorders>
              <w:top w:val="single" w:sz="4" w:space="0" w:color="000000"/>
              <w:bottom w:val="single" w:sz="4" w:space="0" w:color="000000"/>
            </w:tcBorders>
          </w:tcPr>
          <w:p w14:paraId="780AC15F" w14:textId="12B8E1AF" w:rsidR="00A5525C" w:rsidRPr="00A03116" w:rsidRDefault="00A5525C" w:rsidP="00A5525C">
            <w:pPr>
              <w:jc w:val="center"/>
              <w:rPr>
                <w:rFonts w:ascii="Times New Roman" w:hAnsi="Times New Roman" w:cs="Times New Roman"/>
                <w:b/>
                <w:bCs/>
                <w:sz w:val="20"/>
                <w:szCs w:val="20"/>
                <w:lang w:val="en-MY"/>
              </w:rPr>
            </w:pPr>
            <w:r w:rsidRPr="00A03116">
              <w:rPr>
                <w:rFonts w:ascii="Times New Roman" w:hAnsi="Times New Roman" w:cs="Times New Roman"/>
                <w:b/>
                <w:bCs/>
                <w:sz w:val="20"/>
                <w:szCs w:val="20"/>
                <w:lang w:val="en-MY"/>
              </w:rPr>
              <w:t>(%RSD)</w:t>
            </w:r>
          </w:p>
        </w:tc>
      </w:tr>
      <w:tr w:rsidR="00A03116" w:rsidRPr="00A03116" w14:paraId="6DD37E0A" w14:textId="77777777" w:rsidTr="005132B3">
        <w:trPr>
          <w:trHeight w:val="232"/>
        </w:trPr>
        <w:tc>
          <w:tcPr>
            <w:tcW w:w="1421" w:type="dxa"/>
            <w:tcBorders>
              <w:top w:val="single" w:sz="4" w:space="0" w:color="000000"/>
            </w:tcBorders>
          </w:tcPr>
          <w:p w14:paraId="2E7C17E2" w14:textId="77777777" w:rsidR="00905E13" w:rsidRPr="00A03116" w:rsidRDefault="00905E13" w:rsidP="00905E13">
            <w:pPr>
              <w:rPr>
                <w:rFonts w:ascii="Times New Roman" w:hAnsi="Times New Roman" w:cs="Times New Roman"/>
                <w:sz w:val="20"/>
                <w:szCs w:val="20"/>
                <w:lang w:val="en-MY"/>
              </w:rPr>
            </w:pPr>
            <w:r w:rsidRPr="00A03116">
              <w:rPr>
                <w:rFonts w:ascii="Times New Roman" w:hAnsi="Times New Roman" w:cs="Times New Roman"/>
                <w:sz w:val="20"/>
                <w:szCs w:val="20"/>
                <w:lang w:val="en-MY"/>
              </w:rPr>
              <w:t>4-octylphenol</w:t>
            </w:r>
          </w:p>
        </w:tc>
        <w:tc>
          <w:tcPr>
            <w:tcW w:w="1556" w:type="dxa"/>
            <w:tcBorders>
              <w:top w:val="single" w:sz="4" w:space="0" w:color="000000"/>
            </w:tcBorders>
          </w:tcPr>
          <w:p w14:paraId="69AD145D" w14:textId="77777777" w:rsidR="00905E13" w:rsidRPr="00A03116" w:rsidRDefault="00905E13" w:rsidP="00905E13">
            <w:pPr>
              <w:jc w:val="center"/>
              <w:rPr>
                <w:rFonts w:ascii="Times New Roman" w:hAnsi="Times New Roman" w:cs="Times New Roman"/>
                <w:sz w:val="20"/>
                <w:szCs w:val="20"/>
                <w:lang w:val="en-MY"/>
              </w:rPr>
            </w:pPr>
            <w:r w:rsidRPr="00A03116">
              <w:rPr>
                <w:rFonts w:ascii="Times New Roman" w:eastAsia="Tahoma" w:hAnsi="Times New Roman" w:cs="Times New Roman"/>
                <w:kern w:val="24"/>
                <w:sz w:val="20"/>
                <w:szCs w:val="20"/>
                <w:lang w:val="en-MY"/>
              </w:rPr>
              <w:t>0.005</w:t>
            </w:r>
          </w:p>
        </w:tc>
        <w:tc>
          <w:tcPr>
            <w:tcW w:w="1701" w:type="dxa"/>
            <w:tcBorders>
              <w:top w:val="single" w:sz="4" w:space="0" w:color="000000"/>
            </w:tcBorders>
          </w:tcPr>
          <w:p w14:paraId="2FF316C4" w14:textId="77777777" w:rsidR="00905E13" w:rsidRPr="00A03116" w:rsidRDefault="00905E13" w:rsidP="00A5525C">
            <w:pPr>
              <w:jc w:val="center"/>
              <w:rPr>
                <w:rFonts w:ascii="Times New Roman" w:hAnsi="Times New Roman" w:cs="Times New Roman"/>
                <w:sz w:val="20"/>
                <w:szCs w:val="20"/>
                <w:lang w:val="en-MY"/>
              </w:rPr>
            </w:pPr>
            <w:r w:rsidRPr="00A03116">
              <w:rPr>
                <w:rFonts w:ascii="Times New Roman" w:eastAsia="Tahoma" w:hAnsi="Times New Roman" w:cs="Times New Roman"/>
                <w:kern w:val="24"/>
                <w:sz w:val="20"/>
                <w:szCs w:val="20"/>
                <w:lang w:val="en-MY"/>
              </w:rPr>
              <w:t>0.0046 ± 0.00018</w:t>
            </w:r>
          </w:p>
        </w:tc>
        <w:tc>
          <w:tcPr>
            <w:tcW w:w="1289" w:type="dxa"/>
            <w:tcBorders>
              <w:top w:val="single" w:sz="4" w:space="0" w:color="000000"/>
            </w:tcBorders>
          </w:tcPr>
          <w:p w14:paraId="44A7D629" w14:textId="54C195FC" w:rsidR="00905E13" w:rsidRPr="00A5525C" w:rsidRDefault="00147D3E" w:rsidP="00A5525C">
            <w:pPr>
              <w:jc w:val="center"/>
              <w:rPr>
                <w:rFonts w:ascii="Times New Roman" w:eastAsia="Tahoma" w:hAnsi="Times New Roman" w:cs="Times New Roman"/>
                <w:kern w:val="24"/>
                <w:sz w:val="20"/>
                <w:szCs w:val="20"/>
                <w:lang w:val="en-MY"/>
              </w:rPr>
            </w:pPr>
            <w:r w:rsidRPr="00A03116">
              <w:rPr>
                <w:rFonts w:ascii="Times New Roman" w:eastAsia="Tahoma" w:hAnsi="Times New Roman" w:cs="Times New Roman"/>
                <w:kern w:val="24"/>
                <w:sz w:val="20"/>
                <w:szCs w:val="20"/>
                <w:lang w:val="en-MY"/>
              </w:rPr>
              <w:t>3.89</w:t>
            </w:r>
          </w:p>
        </w:tc>
        <w:tc>
          <w:tcPr>
            <w:tcW w:w="1705" w:type="dxa"/>
            <w:tcBorders>
              <w:top w:val="single" w:sz="4" w:space="0" w:color="000000"/>
            </w:tcBorders>
          </w:tcPr>
          <w:p w14:paraId="3CE47157" w14:textId="21A3D039" w:rsidR="00905E13" w:rsidRPr="00A5525C" w:rsidRDefault="00905E13" w:rsidP="00A5525C">
            <w:pPr>
              <w:jc w:val="center"/>
              <w:rPr>
                <w:rFonts w:ascii="Times New Roman" w:eastAsia="Tahoma" w:hAnsi="Times New Roman" w:cs="Times New Roman"/>
                <w:kern w:val="24"/>
                <w:sz w:val="20"/>
                <w:szCs w:val="20"/>
                <w:lang w:val="en-MY"/>
              </w:rPr>
            </w:pPr>
            <w:r w:rsidRPr="00A03116">
              <w:rPr>
                <w:rFonts w:ascii="Times New Roman" w:hAnsi="Times New Roman" w:cs="Times New Roman"/>
                <w:sz w:val="20"/>
                <w:szCs w:val="20"/>
                <w:lang w:val="en-MY"/>
              </w:rPr>
              <w:t xml:space="preserve">0.0048 </w:t>
            </w:r>
            <w:r w:rsidRPr="00A03116">
              <w:rPr>
                <w:rFonts w:ascii="Times New Roman" w:eastAsia="Tahoma" w:hAnsi="Times New Roman" w:cs="Times New Roman"/>
                <w:kern w:val="24"/>
                <w:sz w:val="20"/>
                <w:szCs w:val="20"/>
                <w:lang w:val="en-MY"/>
              </w:rPr>
              <w:t>± 0.00004</w:t>
            </w:r>
          </w:p>
        </w:tc>
        <w:tc>
          <w:tcPr>
            <w:tcW w:w="1400" w:type="dxa"/>
            <w:tcBorders>
              <w:top w:val="single" w:sz="4" w:space="0" w:color="000000"/>
            </w:tcBorders>
          </w:tcPr>
          <w:p w14:paraId="11A7CF97" w14:textId="2477CEDC" w:rsidR="00905E13" w:rsidRPr="00A03116" w:rsidRDefault="00147D3E" w:rsidP="00A5525C">
            <w:pPr>
              <w:jc w:val="center"/>
              <w:rPr>
                <w:rFonts w:ascii="Times New Roman" w:hAnsi="Times New Roman" w:cs="Times New Roman"/>
                <w:sz w:val="20"/>
                <w:szCs w:val="20"/>
                <w:lang w:val="en-MY"/>
              </w:rPr>
            </w:pPr>
            <w:r w:rsidRPr="00A03116">
              <w:rPr>
                <w:rFonts w:ascii="Times New Roman" w:hAnsi="Times New Roman" w:cs="Times New Roman"/>
                <w:sz w:val="20"/>
                <w:szCs w:val="20"/>
                <w:lang w:val="en-MY"/>
              </w:rPr>
              <w:t>0.75</w:t>
            </w:r>
          </w:p>
        </w:tc>
      </w:tr>
      <w:tr w:rsidR="00A03116" w:rsidRPr="00A03116" w14:paraId="7957AAD7" w14:textId="77777777" w:rsidTr="005132B3">
        <w:trPr>
          <w:trHeight w:val="146"/>
        </w:trPr>
        <w:tc>
          <w:tcPr>
            <w:tcW w:w="1421" w:type="dxa"/>
          </w:tcPr>
          <w:p w14:paraId="65972996" w14:textId="77777777" w:rsidR="00905E13" w:rsidRPr="00A03116" w:rsidRDefault="00905E13" w:rsidP="00905E13">
            <w:pPr>
              <w:rPr>
                <w:rFonts w:ascii="Times New Roman" w:hAnsi="Times New Roman" w:cs="Times New Roman"/>
                <w:sz w:val="20"/>
                <w:szCs w:val="20"/>
                <w:lang w:val="en-MY"/>
              </w:rPr>
            </w:pPr>
          </w:p>
        </w:tc>
        <w:tc>
          <w:tcPr>
            <w:tcW w:w="1556" w:type="dxa"/>
          </w:tcPr>
          <w:p w14:paraId="73234551" w14:textId="77777777" w:rsidR="00905E13" w:rsidRPr="00A03116" w:rsidRDefault="00905E13" w:rsidP="00905E13">
            <w:pPr>
              <w:jc w:val="center"/>
              <w:rPr>
                <w:rFonts w:ascii="Times New Roman" w:hAnsi="Times New Roman" w:cs="Times New Roman"/>
                <w:sz w:val="20"/>
                <w:szCs w:val="20"/>
                <w:lang w:val="en-MY"/>
              </w:rPr>
            </w:pPr>
            <w:r w:rsidRPr="00A03116">
              <w:rPr>
                <w:rFonts w:ascii="Times New Roman" w:eastAsia="Tahoma" w:hAnsi="Times New Roman" w:cs="Times New Roman"/>
                <w:kern w:val="24"/>
                <w:sz w:val="20"/>
                <w:szCs w:val="20"/>
                <w:lang w:val="en-MY"/>
              </w:rPr>
              <w:t>0.010</w:t>
            </w:r>
          </w:p>
        </w:tc>
        <w:tc>
          <w:tcPr>
            <w:tcW w:w="1701" w:type="dxa"/>
          </w:tcPr>
          <w:p w14:paraId="2B272EDC" w14:textId="77777777" w:rsidR="00905E13" w:rsidRPr="00A03116" w:rsidRDefault="00905E13" w:rsidP="00A5525C">
            <w:pPr>
              <w:jc w:val="center"/>
              <w:rPr>
                <w:rFonts w:ascii="Times New Roman" w:hAnsi="Times New Roman" w:cs="Times New Roman"/>
                <w:sz w:val="20"/>
                <w:szCs w:val="20"/>
                <w:lang w:val="en-MY"/>
              </w:rPr>
            </w:pPr>
            <w:r w:rsidRPr="00A03116">
              <w:rPr>
                <w:rFonts w:ascii="Times New Roman" w:eastAsia="Tahoma" w:hAnsi="Times New Roman" w:cs="Times New Roman"/>
                <w:kern w:val="24"/>
                <w:sz w:val="20"/>
                <w:szCs w:val="20"/>
                <w:lang w:val="en-MY"/>
              </w:rPr>
              <w:t>0.011 ± 0.00053</w:t>
            </w:r>
          </w:p>
        </w:tc>
        <w:tc>
          <w:tcPr>
            <w:tcW w:w="1289" w:type="dxa"/>
          </w:tcPr>
          <w:p w14:paraId="676EA271" w14:textId="727FF149" w:rsidR="00905E13" w:rsidRPr="00A5525C" w:rsidRDefault="00147D3E" w:rsidP="00A5525C">
            <w:pPr>
              <w:jc w:val="center"/>
              <w:rPr>
                <w:rFonts w:ascii="Times New Roman" w:eastAsia="Tahoma" w:hAnsi="Times New Roman" w:cs="Times New Roman"/>
                <w:kern w:val="24"/>
                <w:sz w:val="20"/>
                <w:szCs w:val="20"/>
                <w:lang w:val="en-MY"/>
              </w:rPr>
            </w:pPr>
            <w:r w:rsidRPr="00A03116">
              <w:rPr>
                <w:rFonts w:ascii="Times New Roman" w:eastAsia="Tahoma" w:hAnsi="Times New Roman" w:cs="Times New Roman"/>
                <w:kern w:val="24"/>
                <w:sz w:val="20"/>
                <w:szCs w:val="20"/>
                <w:lang w:val="en-MY"/>
              </w:rPr>
              <w:t>4.70</w:t>
            </w:r>
          </w:p>
        </w:tc>
        <w:tc>
          <w:tcPr>
            <w:tcW w:w="1705" w:type="dxa"/>
          </w:tcPr>
          <w:p w14:paraId="265AE622" w14:textId="6DD42CFD" w:rsidR="00905E13" w:rsidRPr="00A5525C" w:rsidRDefault="00905E13" w:rsidP="00A5525C">
            <w:pPr>
              <w:jc w:val="center"/>
              <w:rPr>
                <w:rFonts w:ascii="Times New Roman" w:eastAsia="Tahoma" w:hAnsi="Times New Roman" w:cs="Times New Roman"/>
                <w:kern w:val="24"/>
                <w:sz w:val="20"/>
                <w:szCs w:val="20"/>
                <w:lang w:val="en-MY"/>
              </w:rPr>
            </w:pPr>
            <w:r w:rsidRPr="00A03116">
              <w:rPr>
                <w:rFonts w:ascii="Times New Roman" w:hAnsi="Times New Roman" w:cs="Times New Roman"/>
                <w:sz w:val="20"/>
                <w:szCs w:val="20"/>
                <w:lang w:val="en-MY"/>
              </w:rPr>
              <w:t xml:space="preserve">0.010 </w:t>
            </w:r>
            <w:r w:rsidRPr="00A03116">
              <w:rPr>
                <w:rFonts w:ascii="Times New Roman" w:eastAsia="Tahoma" w:hAnsi="Times New Roman" w:cs="Times New Roman"/>
                <w:kern w:val="24"/>
                <w:sz w:val="20"/>
                <w:szCs w:val="20"/>
                <w:lang w:val="en-MY"/>
              </w:rPr>
              <w:t>± 0.00005</w:t>
            </w:r>
          </w:p>
        </w:tc>
        <w:tc>
          <w:tcPr>
            <w:tcW w:w="1400" w:type="dxa"/>
          </w:tcPr>
          <w:p w14:paraId="6C9DB5E3" w14:textId="7FCEE296" w:rsidR="00905E13" w:rsidRPr="00A03116" w:rsidRDefault="00147D3E" w:rsidP="00A5525C">
            <w:pPr>
              <w:jc w:val="center"/>
              <w:rPr>
                <w:rFonts w:ascii="Times New Roman" w:hAnsi="Times New Roman" w:cs="Times New Roman"/>
                <w:sz w:val="20"/>
                <w:szCs w:val="20"/>
                <w:lang w:val="en-MY"/>
              </w:rPr>
            </w:pPr>
            <w:r w:rsidRPr="00A03116">
              <w:rPr>
                <w:rFonts w:ascii="Times New Roman" w:hAnsi="Times New Roman" w:cs="Times New Roman"/>
                <w:sz w:val="20"/>
                <w:szCs w:val="20"/>
                <w:lang w:val="en-MY"/>
              </w:rPr>
              <w:t>0.40</w:t>
            </w:r>
          </w:p>
        </w:tc>
      </w:tr>
      <w:tr w:rsidR="00A03116" w:rsidRPr="00A03116" w14:paraId="1AFD01B3" w14:textId="77777777" w:rsidTr="005132B3">
        <w:trPr>
          <w:trHeight w:val="206"/>
        </w:trPr>
        <w:tc>
          <w:tcPr>
            <w:tcW w:w="1421" w:type="dxa"/>
          </w:tcPr>
          <w:p w14:paraId="3341F12B" w14:textId="77777777" w:rsidR="00905E13" w:rsidRPr="00A03116" w:rsidRDefault="00905E13" w:rsidP="00905E13">
            <w:pPr>
              <w:rPr>
                <w:rFonts w:ascii="Times New Roman" w:hAnsi="Times New Roman" w:cs="Times New Roman"/>
                <w:sz w:val="20"/>
                <w:szCs w:val="20"/>
                <w:lang w:val="en-MY"/>
              </w:rPr>
            </w:pPr>
          </w:p>
        </w:tc>
        <w:tc>
          <w:tcPr>
            <w:tcW w:w="1556" w:type="dxa"/>
          </w:tcPr>
          <w:p w14:paraId="03CDCA3A" w14:textId="77777777" w:rsidR="00905E13" w:rsidRPr="00A03116" w:rsidRDefault="00905E13" w:rsidP="00905E13">
            <w:pPr>
              <w:jc w:val="center"/>
              <w:rPr>
                <w:rFonts w:ascii="Times New Roman" w:eastAsia="Tahoma" w:hAnsi="Times New Roman" w:cs="Times New Roman"/>
                <w:kern w:val="24"/>
                <w:sz w:val="20"/>
                <w:szCs w:val="20"/>
                <w:lang w:val="en-MY"/>
              </w:rPr>
            </w:pPr>
            <w:r w:rsidRPr="00A03116">
              <w:rPr>
                <w:rFonts w:ascii="Times New Roman" w:eastAsia="Tahoma" w:hAnsi="Times New Roman" w:cs="Times New Roman"/>
                <w:kern w:val="24"/>
                <w:sz w:val="20"/>
                <w:szCs w:val="20"/>
                <w:lang w:val="en-MY"/>
              </w:rPr>
              <w:t>0.050</w:t>
            </w:r>
          </w:p>
        </w:tc>
        <w:tc>
          <w:tcPr>
            <w:tcW w:w="1701" w:type="dxa"/>
          </w:tcPr>
          <w:p w14:paraId="08D3D11D" w14:textId="77777777" w:rsidR="00905E13" w:rsidRPr="00A03116" w:rsidRDefault="00905E13" w:rsidP="00A5525C">
            <w:pPr>
              <w:jc w:val="center"/>
              <w:rPr>
                <w:rFonts w:ascii="Times New Roman" w:eastAsia="Tahoma" w:hAnsi="Times New Roman" w:cs="Times New Roman"/>
                <w:kern w:val="24"/>
                <w:sz w:val="20"/>
                <w:szCs w:val="20"/>
                <w:lang w:val="en-MY"/>
              </w:rPr>
            </w:pPr>
            <w:r w:rsidRPr="00A03116">
              <w:rPr>
                <w:rFonts w:ascii="Times New Roman" w:eastAsia="Tahoma" w:hAnsi="Times New Roman" w:cs="Times New Roman"/>
                <w:kern w:val="24"/>
                <w:sz w:val="20"/>
                <w:szCs w:val="20"/>
                <w:lang w:val="en-MY"/>
              </w:rPr>
              <w:t>0.025 ± 0.00474</w:t>
            </w:r>
          </w:p>
        </w:tc>
        <w:tc>
          <w:tcPr>
            <w:tcW w:w="1289" w:type="dxa"/>
          </w:tcPr>
          <w:p w14:paraId="38ED1F61" w14:textId="29DF31A3" w:rsidR="00905E13" w:rsidRPr="00A03116" w:rsidRDefault="00147D3E" w:rsidP="00A5525C">
            <w:pPr>
              <w:jc w:val="center"/>
              <w:rPr>
                <w:rFonts w:ascii="Times New Roman" w:eastAsia="Tahoma" w:hAnsi="Times New Roman" w:cs="Times New Roman"/>
                <w:kern w:val="24"/>
                <w:sz w:val="20"/>
                <w:szCs w:val="20"/>
                <w:lang w:val="en-MY"/>
              </w:rPr>
            </w:pPr>
            <w:r w:rsidRPr="00A03116">
              <w:rPr>
                <w:rFonts w:ascii="Times New Roman" w:eastAsia="Tahoma" w:hAnsi="Times New Roman" w:cs="Times New Roman"/>
                <w:kern w:val="24"/>
                <w:sz w:val="20"/>
                <w:szCs w:val="20"/>
                <w:lang w:val="en-MY"/>
              </w:rPr>
              <w:t>19.17</w:t>
            </w:r>
          </w:p>
        </w:tc>
        <w:tc>
          <w:tcPr>
            <w:tcW w:w="1705" w:type="dxa"/>
          </w:tcPr>
          <w:p w14:paraId="7BD9A8EC" w14:textId="77777777" w:rsidR="00905E13" w:rsidRPr="00A03116" w:rsidRDefault="00905E13" w:rsidP="00A5525C">
            <w:pPr>
              <w:jc w:val="center"/>
              <w:rPr>
                <w:rFonts w:ascii="Times New Roman" w:eastAsia="Tahoma" w:hAnsi="Times New Roman" w:cs="Times New Roman"/>
                <w:kern w:val="24"/>
                <w:sz w:val="20"/>
                <w:szCs w:val="20"/>
                <w:lang w:val="en-MY"/>
              </w:rPr>
            </w:pPr>
            <w:r w:rsidRPr="00A03116">
              <w:rPr>
                <w:rFonts w:ascii="Times New Roman" w:eastAsia="Tahoma" w:hAnsi="Times New Roman" w:cs="Times New Roman"/>
                <w:kern w:val="24"/>
                <w:sz w:val="20"/>
                <w:szCs w:val="20"/>
                <w:lang w:val="en-MY"/>
              </w:rPr>
              <w:t>0.020 ± 0.0001</w:t>
            </w:r>
          </w:p>
        </w:tc>
        <w:tc>
          <w:tcPr>
            <w:tcW w:w="1400" w:type="dxa"/>
          </w:tcPr>
          <w:p w14:paraId="6EB46E6B" w14:textId="4DC24B0F" w:rsidR="00905E13" w:rsidRPr="00A03116" w:rsidRDefault="00147D3E" w:rsidP="00A5525C">
            <w:pPr>
              <w:jc w:val="center"/>
              <w:rPr>
                <w:rFonts w:ascii="Times New Roman" w:eastAsia="Tahoma" w:hAnsi="Times New Roman" w:cs="Times New Roman"/>
                <w:kern w:val="24"/>
                <w:sz w:val="20"/>
                <w:szCs w:val="20"/>
                <w:lang w:val="en-MY"/>
              </w:rPr>
            </w:pPr>
            <w:r w:rsidRPr="00A03116">
              <w:rPr>
                <w:rFonts w:ascii="Times New Roman" w:eastAsia="Tahoma" w:hAnsi="Times New Roman" w:cs="Times New Roman"/>
                <w:kern w:val="24"/>
                <w:sz w:val="20"/>
                <w:szCs w:val="20"/>
                <w:lang w:val="en-MY"/>
              </w:rPr>
              <w:t>0.52</w:t>
            </w:r>
          </w:p>
        </w:tc>
      </w:tr>
      <w:tr w:rsidR="00A03116" w:rsidRPr="00A03116" w14:paraId="55BE0058" w14:textId="77777777" w:rsidTr="005132B3">
        <w:trPr>
          <w:trHeight w:val="110"/>
        </w:trPr>
        <w:tc>
          <w:tcPr>
            <w:tcW w:w="1421" w:type="dxa"/>
          </w:tcPr>
          <w:p w14:paraId="7736E932" w14:textId="77777777" w:rsidR="00905E13" w:rsidRPr="00A03116" w:rsidRDefault="00905E13" w:rsidP="00905E13">
            <w:pPr>
              <w:rPr>
                <w:rFonts w:ascii="Times New Roman" w:hAnsi="Times New Roman" w:cs="Times New Roman"/>
                <w:sz w:val="20"/>
                <w:szCs w:val="20"/>
                <w:lang w:val="en-MY"/>
              </w:rPr>
            </w:pPr>
            <w:r w:rsidRPr="00A03116">
              <w:rPr>
                <w:rFonts w:ascii="Times New Roman" w:hAnsi="Times New Roman" w:cs="Times New Roman"/>
                <w:sz w:val="20"/>
                <w:szCs w:val="20"/>
                <w:lang w:val="en-MY"/>
              </w:rPr>
              <w:t>4-nonylphenol</w:t>
            </w:r>
          </w:p>
        </w:tc>
        <w:tc>
          <w:tcPr>
            <w:tcW w:w="1556" w:type="dxa"/>
          </w:tcPr>
          <w:p w14:paraId="109D13B6" w14:textId="77777777" w:rsidR="00905E13" w:rsidRPr="00A03116" w:rsidRDefault="00905E13" w:rsidP="00905E13">
            <w:pPr>
              <w:jc w:val="center"/>
              <w:rPr>
                <w:rFonts w:ascii="Times New Roman" w:hAnsi="Times New Roman" w:cs="Times New Roman"/>
                <w:sz w:val="20"/>
                <w:szCs w:val="20"/>
                <w:lang w:val="en-MY"/>
              </w:rPr>
            </w:pPr>
            <w:r w:rsidRPr="00A03116">
              <w:rPr>
                <w:rFonts w:ascii="Times New Roman" w:eastAsia="Tahoma" w:hAnsi="Times New Roman" w:cs="Times New Roman"/>
                <w:kern w:val="24"/>
                <w:sz w:val="20"/>
                <w:szCs w:val="20"/>
                <w:lang w:val="en-MY"/>
              </w:rPr>
              <w:t>0.005</w:t>
            </w:r>
          </w:p>
        </w:tc>
        <w:tc>
          <w:tcPr>
            <w:tcW w:w="1701" w:type="dxa"/>
          </w:tcPr>
          <w:p w14:paraId="7509D9FF" w14:textId="77777777" w:rsidR="00905E13" w:rsidRPr="00A03116" w:rsidRDefault="00905E13" w:rsidP="00A5525C">
            <w:pPr>
              <w:jc w:val="center"/>
              <w:rPr>
                <w:rFonts w:ascii="Times New Roman" w:hAnsi="Times New Roman" w:cs="Times New Roman"/>
                <w:sz w:val="20"/>
                <w:szCs w:val="20"/>
                <w:lang w:val="en-MY"/>
              </w:rPr>
            </w:pPr>
            <w:r w:rsidRPr="00A03116">
              <w:rPr>
                <w:rFonts w:ascii="Times New Roman" w:eastAsia="Tahoma" w:hAnsi="Times New Roman" w:cs="Times New Roman"/>
                <w:kern w:val="24"/>
                <w:sz w:val="20"/>
                <w:szCs w:val="20"/>
                <w:lang w:val="en-MY"/>
              </w:rPr>
              <w:t>0.0046 ± 0.00024</w:t>
            </w:r>
          </w:p>
        </w:tc>
        <w:tc>
          <w:tcPr>
            <w:tcW w:w="1289" w:type="dxa"/>
          </w:tcPr>
          <w:p w14:paraId="2699B5FE" w14:textId="7A2A2F7E" w:rsidR="00905E13" w:rsidRPr="00A5525C" w:rsidRDefault="00147D3E" w:rsidP="00A5525C">
            <w:pPr>
              <w:jc w:val="center"/>
              <w:rPr>
                <w:rFonts w:ascii="Times New Roman" w:eastAsia="Tahoma" w:hAnsi="Times New Roman" w:cs="Times New Roman"/>
                <w:kern w:val="24"/>
                <w:sz w:val="20"/>
                <w:szCs w:val="20"/>
                <w:lang w:val="en-MY"/>
              </w:rPr>
            </w:pPr>
            <w:r w:rsidRPr="00A03116">
              <w:rPr>
                <w:rFonts w:ascii="Times New Roman" w:eastAsia="Tahoma" w:hAnsi="Times New Roman" w:cs="Times New Roman"/>
                <w:kern w:val="24"/>
                <w:sz w:val="20"/>
                <w:szCs w:val="20"/>
                <w:lang w:val="en-MY"/>
              </w:rPr>
              <w:t>5.13</w:t>
            </w:r>
          </w:p>
        </w:tc>
        <w:tc>
          <w:tcPr>
            <w:tcW w:w="1705" w:type="dxa"/>
          </w:tcPr>
          <w:p w14:paraId="5B049E1A" w14:textId="3F6CEC82" w:rsidR="00905E13" w:rsidRPr="00A5525C" w:rsidRDefault="00905E13" w:rsidP="00A5525C">
            <w:pPr>
              <w:jc w:val="center"/>
              <w:rPr>
                <w:rFonts w:ascii="Times New Roman" w:eastAsia="Tahoma" w:hAnsi="Times New Roman" w:cs="Times New Roman"/>
                <w:kern w:val="24"/>
                <w:sz w:val="20"/>
                <w:szCs w:val="20"/>
                <w:lang w:val="en-MY"/>
              </w:rPr>
            </w:pPr>
            <w:r w:rsidRPr="00A03116">
              <w:rPr>
                <w:rFonts w:ascii="Times New Roman" w:hAnsi="Times New Roman" w:cs="Times New Roman"/>
                <w:sz w:val="20"/>
                <w:szCs w:val="20"/>
                <w:lang w:val="en-MY"/>
              </w:rPr>
              <w:t xml:space="preserve">0.0045 </w:t>
            </w:r>
            <w:r w:rsidRPr="00A03116">
              <w:rPr>
                <w:rFonts w:ascii="Times New Roman" w:eastAsia="Tahoma" w:hAnsi="Times New Roman" w:cs="Times New Roman"/>
                <w:kern w:val="24"/>
                <w:sz w:val="20"/>
                <w:szCs w:val="20"/>
                <w:lang w:val="en-MY"/>
              </w:rPr>
              <w:t>± 0.00003</w:t>
            </w:r>
          </w:p>
        </w:tc>
        <w:tc>
          <w:tcPr>
            <w:tcW w:w="1400" w:type="dxa"/>
          </w:tcPr>
          <w:p w14:paraId="2D5FF81B" w14:textId="50BA1B41" w:rsidR="00905E13" w:rsidRPr="00A03116" w:rsidRDefault="00147D3E" w:rsidP="00A5525C">
            <w:pPr>
              <w:jc w:val="center"/>
              <w:rPr>
                <w:rFonts w:ascii="Times New Roman" w:hAnsi="Times New Roman" w:cs="Times New Roman"/>
                <w:sz w:val="20"/>
                <w:szCs w:val="20"/>
                <w:lang w:val="en-MY"/>
              </w:rPr>
            </w:pPr>
            <w:r w:rsidRPr="00A03116">
              <w:rPr>
                <w:rFonts w:ascii="Times New Roman" w:hAnsi="Times New Roman" w:cs="Times New Roman"/>
                <w:sz w:val="20"/>
                <w:szCs w:val="20"/>
                <w:lang w:val="en-MY"/>
              </w:rPr>
              <w:t>0.75</w:t>
            </w:r>
          </w:p>
        </w:tc>
      </w:tr>
      <w:tr w:rsidR="00A03116" w:rsidRPr="00A03116" w14:paraId="708E276C" w14:textId="77777777" w:rsidTr="005132B3">
        <w:trPr>
          <w:trHeight w:val="170"/>
        </w:trPr>
        <w:tc>
          <w:tcPr>
            <w:tcW w:w="1421" w:type="dxa"/>
          </w:tcPr>
          <w:p w14:paraId="75201651" w14:textId="77777777" w:rsidR="00905E13" w:rsidRPr="00A03116" w:rsidRDefault="00905E13" w:rsidP="00905E13">
            <w:pPr>
              <w:rPr>
                <w:rFonts w:ascii="Times New Roman" w:hAnsi="Times New Roman" w:cs="Times New Roman"/>
                <w:sz w:val="20"/>
                <w:szCs w:val="20"/>
                <w:lang w:val="en-MY"/>
              </w:rPr>
            </w:pPr>
          </w:p>
        </w:tc>
        <w:tc>
          <w:tcPr>
            <w:tcW w:w="1556" w:type="dxa"/>
          </w:tcPr>
          <w:p w14:paraId="3F9A2738" w14:textId="4287A831" w:rsidR="00905E13" w:rsidRPr="005132B3" w:rsidRDefault="00905E13" w:rsidP="005132B3">
            <w:pPr>
              <w:jc w:val="center"/>
              <w:rPr>
                <w:rFonts w:ascii="Times New Roman" w:eastAsia="Tahoma" w:hAnsi="Times New Roman" w:cs="Times New Roman"/>
                <w:kern w:val="24"/>
                <w:sz w:val="20"/>
                <w:szCs w:val="20"/>
                <w:lang w:val="en-MY"/>
              </w:rPr>
            </w:pPr>
            <w:r w:rsidRPr="00A03116">
              <w:rPr>
                <w:rFonts w:ascii="Times New Roman" w:eastAsia="Tahoma" w:hAnsi="Times New Roman" w:cs="Times New Roman"/>
                <w:kern w:val="24"/>
                <w:sz w:val="20"/>
                <w:szCs w:val="20"/>
                <w:lang w:val="en-MY"/>
              </w:rPr>
              <w:t>0.010</w:t>
            </w:r>
          </w:p>
        </w:tc>
        <w:tc>
          <w:tcPr>
            <w:tcW w:w="1701" w:type="dxa"/>
          </w:tcPr>
          <w:p w14:paraId="17DF5674" w14:textId="77777777" w:rsidR="00905E13" w:rsidRPr="00A03116" w:rsidRDefault="00905E13" w:rsidP="005132B3">
            <w:pPr>
              <w:jc w:val="center"/>
              <w:rPr>
                <w:rFonts w:ascii="Times New Roman" w:hAnsi="Times New Roman" w:cs="Times New Roman"/>
                <w:sz w:val="20"/>
                <w:szCs w:val="20"/>
                <w:lang w:val="en-MY"/>
              </w:rPr>
            </w:pPr>
            <w:r w:rsidRPr="00A03116">
              <w:rPr>
                <w:rFonts w:ascii="Times New Roman" w:eastAsia="Tahoma" w:hAnsi="Times New Roman" w:cs="Times New Roman"/>
                <w:kern w:val="24"/>
                <w:sz w:val="20"/>
                <w:szCs w:val="20"/>
                <w:lang w:val="en-MY"/>
              </w:rPr>
              <w:t>0.011 ± 0.00099</w:t>
            </w:r>
          </w:p>
        </w:tc>
        <w:tc>
          <w:tcPr>
            <w:tcW w:w="1289" w:type="dxa"/>
          </w:tcPr>
          <w:p w14:paraId="39336D1C" w14:textId="539CD441" w:rsidR="00905E13" w:rsidRPr="005132B3" w:rsidRDefault="00147D3E" w:rsidP="005132B3">
            <w:pPr>
              <w:jc w:val="center"/>
              <w:rPr>
                <w:rFonts w:ascii="Times New Roman" w:eastAsia="Tahoma" w:hAnsi="Times New Roman" w:cs="Times New Roman"/>
                <w:kern w:val="24"/>
                <w:sz w:val="20"/>
                <w:szCs w:val="20"/>
                <w:lang w:val="en-MY"/>
              </w:rPr>
            </w:pPr>
            <w:r w:rsidRPr="00A03116">
              <w:rPr>
                <w:rFonts w:ascii="Times New Roman" w:eastAsia="Tahoma" w:hAnsi="Times New Roman" w:cs="Times New Roman"/>
                <w:kern w:val="24"/>
                <w:sz w:val="20"/>
                <w:szCs w:val="20"/>
                <w:lang w:val="en-MY"/>
              </w:rPr>
              <w:t>8.76</w:t>
            </w:r>
          </w:p>
        </w:tc>
        <w:tc>
          <w:tcPr>
            <w:tcW w:w="1705" w:type="dxa"/>
          </w:tcPr>
          <w:p w14:paraId="04EDAEE8" w14:textId="77777777" w:rsidR="00905E13" w:rsidRPr="00A03116" w:rsidRDefault="00905E13" w:rsidP="005132B3">
            <w:pPr>
              <w:jc w:val="center"/>
              <w:rPr>
                <w:rFonts w:ascii="Times New Roman" w:hAnsi="Times New Roman" w:cs="Times New Roman"/>
                <w:sz w:val="20"/>
                <w:szCs w:val="20"/>
                <w:lang w:val="en-MY"/>
              </w:rPr>
            </w:pPr>
            <w:r w:rsidRPr="00A03116">
              <w:rPr>
                <w:rFonts w:ascii="Times New Roman" w:hAnsi="Times New Roman" w:cs="Times New Roman"/>
                <w:sz w:val="20"/>
                <w:szCs w:val="20"/>
                <w:lang w:val="en-MY"/>
              </w:rPr>
              <w:t xml:space="preserve">0.010 </w:t>
            </w:r>
            <w:r w:rsidRPr="00A03116">
              <w:rPr>
                <w:rFonts w:ascii="Times New Roman" w:eastAsia="Tahoma" w:hAnsi="Times New Roman" w:cs="Times New Roman"/>
                <w:kern w:val="24"/>
                <w:sz w:val="20"/>
                <w:szCs w:val="20"/>
                <w:lang w:val="en-MY"/>
              </w:rPr>
              <w:t>± 0.00005</w:t>
            </w:r>
          </w:p>
        </w:tc>
        <w:tc>
          <w:tcPr>
            <w:tcW w:w="1400" w:type="dxa"/>
          </w:tcPr>
          <w:p w14:paraId="2FC9ECCC" w14:textId="34D7BDE5" w:rsidR="00905E13" w:rsidRPr="005132B3" w:rsidRDefault="00147D3E" w:rsidP="005132B3">
            <w:pPr>
              <w:jc w:val="center"/>
              <w:rPr>
                <w:rFonts w:ascii="Times New Roman" w:eastAsia="Tahoma" w:hAnsi="Times New Roman" w:cs="Times New Roman"/>
                <w:kern w:val="24"/>
                <w:sz w:val="20"/>
                <w:szCs w:val="20"/>
                <w:lang w:val="en-MY"/>
              </w:rPr>
            </w:pPr>
            <w:r w:rsidRPr="00A03116">
              <w:rPr>
                <w:rFonts w:ascii="Times New Roman" w:hAnsi="Times New Roman" w:cs="Times New Roman"/>
                <w:sz w:val="20"/>
                <w:szCs w:val="20"/>
                <w:lang w:val="en-MY"/>
              </w:rPr>
              <w:t>0.50</w:t>
            </w:r>
          </w:p>
        </w:tc>
      </w:tr>
      <w:tr w:rsidR="00A03116" w:rsidRPr="00A03116" w14:paraId="79DBEE08" w14:textId="77777777" w:rsidTr="005132B3">
        <w:trPr>
          <w:trHeight w:val="53"/>
        </w:trPr>
        <w:tc>
          <w:tcPr>
            <w:tcW w:w="1421" w:type="dxa"/>
            <w:tcBorders>
              <w:bottom w:val="single" w:sz="4" w:space="0" w:color="000000"/>
            </w:tcBorders>
          </w:tcPr>
          <w:p w14:paraId="188B47DB" w14:textId="77777777" w:rsidR="00905E13" w:rsidRPr="00A03116" w:rsidRDefault="00905E13" w:rsidP="00905E13">
            <w:pPr>
              <w:rPr>
                <w:rFonts w:ascii="Times New Roman" w:hAnsi="Times New Roman" w:cs="Times New Roman"/>
                <w:sz w:val="20"/>
                <w:szCs w:val="20"/>
                <w:lang w:val="en-MY"/>
              </w:rPr>
            </w:pPr>
          </w:p>
        </w:tc>
        <w:tc>
          <w:tcPr>
            <w:tcW w:w="1556" w:type="dxa"/>
            <w:tcBorders>
              <w:bottom w:val="single" w:sz="4" w:space="0" w:color="000000"/>
            </w:tcBorders>
          </w:tcPr>
          <w:p w14:paraId="525F89CC" w14:textId="77777777" w:rsidR="00905E13" w:rsidRPr="00A03116" w:rsidRDefault="00905E13" w:rsidP="005132B3">
            <w:pPr>
              <w:jc w:val="center"/>
              <w:rPr>
                <w:rFonts w:ascii="Times New Roman" w:eastAsia="Tahoma" w:hAnsi="Times New Roman" w:cs="Times New Roman"/>
                <w:kern w:val="24"/>
                <w:sz w:val="20"/>
                <w:szCs w:val="20"/>
                <w:lang w:val="en-MY"/>
              </w:rPr>
            </w:pPr>
            <w:r w:rsidRPr="00A03116">
              <w:rPr>
                <w:rFonts w:ascii="Times New Roman" w:eastAsia="Tahoma" w:hAnsi="Times New Roman" w:cs="Times New Roman"/>
                <w:kern w:val="24"/>
                <w:sz w:val="20"/>
                <w:szCs w:val="20"/>
                <w:lang w:val="en-MY"/>
              </w:rPr>
              <w:t>0.050</w:t>
            </w:r>
          </w:p>
        </w:tc>
        <w:tc>
          <w:tcPr>
            <w:tcW w:w="1701" w:type="dxa"/>
            <w:tcBorders>
              <w:bottom w:val="single" w:sz="4" w:space="0" w:color="000000"/>
            </w:tcBorders>
          </w:tcPr>
          <w:p w14:paraId="58F7E0D3" w14:textId="77777777" w:rsidR="00905E13" w:rsidRPr="00A03116" w:rsidRDefault="00905E13" w:rsidP="005132B3">
            <w:pPr>
              <w:jc w:val="center"/>
              <w:rPr>
                <w:rFonts w:ascii="Times New Roman" w:eastAsia="Tahoma" w:hAnsi="Times New Roman" w:cs="Times New Roman"/>
                <w:kern w:val="24"/>
                <w:sz w:val="20"/>
                <w:szCs w:val="20"/>
                <w:lang w:val="en-MY"/>
              </w:rPr>
            </w:pPr>
            <w:r w:rsidRPr="00A03116">
              <w:rPr>
                <w:rFonts w:ascii="Times New Roman" w:eastAsia="Tahoma" w:hAnsi="Times New Roman" w:cs="Times New Roman"/>
                <w:kern w:val="24"/>
                <w:sz w:val="20"/>
                <w:szCs w:val="20"/>
                <w:lang w:val="en-MY"/>
              </w:rPr>
              <w:t>0.026 ± 0.00536</w:t>
            </w:r>
          </w:p>
        </w:tc>
        <w:tc>
          <w:tcPr>
            <w:tcW w:w="1289" w:type="dxa"/>
            <w:tcBorders>
              <w:bottom w:val="single" w:sz="4" w:space="0" w:color="000000"/>
            </w:tcBorders>
          </w:tcPr>
          <w:p w14:paraId="4A2C63D1" w14:textId="2DB1270E" w:rsidR="00905E13" w:rsidRPr="00A03116" w:rsidRDefault="00147D3E" w:rsidP="005132B3">
            <w:pPr>
              <w:jc w:val="center"/>
              <w:rPr>
                <w:rFonts w:ascii="Times New Roman" w:eastAsia="Tahoma" w:hAnsi="Times New Roman" w:cs="Times New Roman"/>
                <w:kern w:val="24"/>
                <w:sz w:val="20"/>
                <w:szCs w:val="20"/>
                <w:lang w:val="en-MY"/>
              </w:rPr>
            </w:pPr>
            <w:r w:rsidRPr="00A03116">
              <w:rPr>
                <w:rFonts w:ascii="Times New Roman" w:eastAsia="Tahoma" w:hAnsi="Times New Roman" w:cs="Times New Roman"/>
                <w:kern w:val="24"/>
                <w:sz w:val="20"/>
                <w:szCs w:val="20"/>
                <w:lang w:val="en-MY"/>
              </w:rPr>
              <w:t>20.67</w:t>
            </w:r>
          </w:p>
        </w:tc>
        <w:tc>
          <w:tcPr>
            <w:tcW w:w="1705" w:type="dxa"/>
            <w:tcBorders>
              <w:bottom w:val="single" w:sz="4" w:space="0" w:color="000000"/>
            </w:tcBorders>
          </w:tcPr>
          <w:p w14:paraId="6A1ACD42" w14:textId="77777777" w:rsidR="00905E13" w:rsidRPr="00A03116" w:rsidRDefault="00905E13" w:rsidP="005132B3">
            <w:pPr>
              <w:jc w:val="center"/>
              <w:rPr>
                <w:rFonts w:ascii="Times New Roman" w:eastAsia="Tahoma" w:hAnsi="Times New Roman" w:cs="Times New Roman"/>
                <w:kern w:val="24"/>
                <w:sz w:val="20"/>
                <w:szCs w:val="20"/>
                <w:lang w:val="en-MY"/>
              </w:rPr>
            </w:pPr>
            <w:r w:rsidRPr="00A03116">
              <w:rPr>
                <w:rFonts w:ascii="Times New Roman" w:eastAsia="Tahoma" w:hAnsi="Times New Roman" w:cs="Times New Roman"/>
                <w:kern w:val="24"/>
                <w:sz w:val="20"/>
                <w:szCs w:val="20"/>
                <w:lang w:val="en-MY"/>
              </w:rPr>
              <w:t>0.020 ± 0.00005</w:t>
            </w:r>
          </w:p>
        </w:tc>
        <w:tc>
          <w:tcPr>
            <w:tcW w:w="1400" w:type="dxa"/>
            <w:tcBorders>
              <w:bottom w:val="single" w:sz="4" w:space="0" w:color="000000"/>
            </w:tcBorders>
          </w:tcPr>
          <w:p w14:paraId="4B2C3437" w14:textId="003402CE" w:rsidR="00905E13" w:rsidRPr="00A03116" w:rsidRDefault="00147D3E" w:rsidP="005132B3">
            <w:pPr>
              <w:jc w:val="center"/>
              <w:rPr>
                <w:rFonts w:ascii="Times New Roman" w:eastAsia="Tahoma" w:hAnsi="Times New Roman" w:cs="Times New Roman"/>
                <w:kern w:val="24"/>
                <w:sz w:val="20"/>
                <w:szCs w:val="20"/>
                <w:lang w:val="en-MY"/>
              </w:rPr>
            </w:pPr>
            <w:r w:rsidRPr="00A03116">
              <w:rPr>
                <w:rFonts w:ascii="Times New Roman" w:eastAsia="Tahoma" w:hAnsi="Times New Roman" w:cs="Times New Roman"/>
                <w:kern w:val="24"/>
                <w:sz w:val="20"/>
                <w:szCs w:val="20"/>
                <w:lang w:val="en-MY"/>
              </w:rPr>
              <w:t>0.25</w:t>
            </w:r>
          </w:p>
        </w:tc>
      </w:tr>
    </w:tbl>
    <w:p w14:paraId="5377FA06" w14:textId="5ADE1995" w:rsidR="00092AC9" w:rsidRPr="00A03116" w:rsidRDefault="00A5525C" w:rsidP="00A5525C">
      <w:pPr>
        <w:ind w:left="709" w:hanging="709"/>
        <w:jc w:val="left"/>
        <w:outlineLvl w:val="0"/>
        <w:rPr>
          <w:rFonts w:ascii="Times New Roman" w:hAnsi="Times New Roman" w:cs="Times New Roman"/>
          <w:szCs w:val="20"/>
        </w:rPr>
      </w:pPr>
      <w:r>
        <w:rPr>
          <w:rFonts w:ascii="Times New Roman" w:hAnsi="Times New Roman" w:cs="Times New Roman"/>
          <w:szCs w:val="20"/>
        </w:rPr>
        <w:t xml:space="preserve">              </w:t>
      </w:r>
      <w:r w:rsidR="00905E13" w:rsidRPr="00A03116">
        <w:rPr>
          <w:rFonts w:ascii="Times New Roman" w:hAnsi="Times New Roman" w:cs="Times New Roman"/>
          <w:szCs w:val="20"/>
        </w:rPr>
        <w:t>SD is standard deviation</w:t>
      </w:r>
      <w:r w:rsidR="004F5964" w:rsidRPr="00A03116">
        <w:rPr>
          <w:rFonts w:ascii="Times New Roman" w:hAnsi="Times New Roman" w:cs="Times New Roman"/>
          <w:szCs w:val="20"/>
        </w:rPr>
        <w:t>, RSD is relative standard deviation</w:t>
      </w:r>
    </w:p>
    <w:p w14:paraId="3CBF8F06" w14:textId="77777777" w:rsidR="00092AC9" w:rsidRPr="00A03116" w:rsidRDefault="00092AC9">
      <w:pPr>
        <w:jc w:val="left"/>
        <w:outlineLvl w:val="0"/>
        <w:rPr>
          <w:rFonts w:ascii="Times New Roman" w:hAnsi="Times New Roman" w:cs="Times New Roman"/>
          <w:szCs w:val="20"/>
        </w:rPr>
      </w:pPr>
    </w:p>
    <w:p w14:paraId="1BDEA0AA" w14:textId="77777777" w:rsidR="00092AC9" w:rsidRPr="00A03116" w:rsidRDefault="00905E13">
      <w:pPr>
        <w:outlineLvl w:val="0"/>
        <w:rPr>
          <w:rFonts w:ascii="Times New Roman" w:hAnsi="Times New Roman" w:cs="Times New Roman"/>
          <w:b/>
          <w:bCs/>
          <w:szCs w:val="20"/>
        </w:rPr>
      </w:pPr>
      <w:r w:rsidRPr="00A03116">
        <w:rPr>
          <w:rFonts w:ascii="Times New Roman" w:hAnsi="Times New Roman" w:cs="Times New Roman"/>
          <w:b/>
          <w:bCs/>
          <w:szCs w:val="20"/>
        </w:rPr>
        <w:t>Analysis of water samples from Terengganu River</w:t>
      </w:r>
    </w:p>
    <w:p w14:paraId="46C6582C" w14:textId="35D5535E" w:rsidR="00092AC9" w:rsidRPr="00A03116" w:rsidRDefault="00905E13">
      <w:pPr>
        <w:outlineLvl w:val="0"/>
        <w:rPr>
          <w:rFonts w:ascii="Times New Roman" w:hAnsi="Times New Roman" w:cs="Times New Roman"/>
          <w:szCs w:val="20"/>
        </w:rPr>
      </w:pPr>
      <w:r w:rsidRPr="00A03116">
        <w:rPr>
          <w:rFonts w:ascii="Times New Roman" w:hAnsi="Times New Roman" w:cs="Times New Roman"/>
          <w:szCs w:val="20"/>
        </w:rPr>
        <w:t xml:space="preserve">Analysis of 4-OP and 4-NP in river water was successfully carried </w:t>
      </w:r>
      <w:r w:rsidR="00DF60EB" w:rsidRPr="00A03116">
        <w:rPr>
          <w:rFonts w:ascii="Times New Roman" w:hAnsi="Times New Roman" w:cs="Times New Roman"/>
          <w:szCs w:val="20"/>
        </w:rPr>
        <w:t>out using</w:t>
      </w:r>
      <w:r w:rsidRPr="00A03116">
        <w:rPr>
          <w:rFonts w:ascii="Times New Roman" w:hAnsi="Times New Roman" w:cs="Times New Roman"/>
          <w:szCs w:val="20"/>
        </w:rPr>
        <w:t xml:space="preserve"> the optimized method. Two samples (S1 and S2) were taken and extracted to detect the concentration of 4-OP and 4-NP. Both 4-OP and 4-NP were not detected in S1 but presented in S2 with 0.001 and 0.0003 mg/L. Station 2 is located in the combination of residential, recreational and port areas, thus the concentration of 4-OP and 4-NP could be contributed from the available sources. Residential (urban-rural districts) and recreational areas are linked to possible sources of target compounds as Wang et al. [29] stated that the compounds could come from untreated or non-biologically treated domestic wastewater which flows out into the river water without consent. In addition, the target pollutants could also come from port areas (boat and ship) due to the usage of detergents to clean the vessel as reported by Salqueiro-González et al. [30]. Overall, the method proposed is able to detect low level concentration of 4-OP and 4-NP in river water.</w:t>
      </w:r>
    </w:p>
    <w:p w14:paraId="7E78E104" w14:textId="77777777" w:rsidR="00092AC9" w:rsidRPr="00A03116" w:rsidRDefault="00092AC9">
      <w:pPr>
        <w:outlineLvl w:val="0"/>
        <w:rPr>
          <w:rFonts w:ascii="Times New Roman" w:hAnsi="Times New Roman" w:cs="Times New Roman"/>
          <w:szCs w:val="20"/>
        </w:rPr>
      </w:pPr>
    </w:p>
    <w:p w14:paraId="7E5D5B5F" w14:textId="77777777" w:rsidR="00092AC9" w:rsidRPr="00A03116" w:rsidRDefault="00905E13">
      <w:pPr>
        <w:outlineLvl w:val="0"/>
        <w:rPr>
          <w:rFonts w:ascii="Times New Roman" w:hAnsi="Times New Roman" w:cs="Times New Roman"/>
          <w:b/>
          <w:bCs/>
          <w:szCs w:val="20"/>
        </w:rPr>
      </w:pPr>
      <w:r w:rsidRPr="00A03116">
        <w:rPr>
          <w:rFonts w:ascii="Times New Roman" w:hAnsi="Times New Roman" w:cs="Times New Roman"/>
          <w:b/>
          <w:bCs/>
          <w:szCs w:val="20"/>
        </w:rPr>
        <w:t>LC-MS/MS-ESI screening and confirmation</w:t>
      </w:r>
    </w:p>
    <w:p w14:paraId="5E8754B4" w14:textId="5AAEBA55" w:rsidR="00092AC9" w:rsidRPr="00A03116" w:rsidRDefault="00905E13">
      <w:pPr>
        <w:outlineLvl w:val="0"/>
        <w:rPr>
          <w:rFonts w:ascii="Times New Roman" w:hAnsi="Times New Roman" w:cs="Times New Roman"/>
          <w:szCs w:val="20"/>
        </w:rPr>
      </w:pPr>
      <w:r w:rsidRPr="00A03116">
        <w:rPr>
          <w:rFonts w:ascii="Times New Roman" w:hAnsi="Times New Roman" w:cs="Times New Roman"/>
          <w:szCs w:val="20"/>
        </w:rPr>
        <w:t xml:space="preserve">A mixture standard of 4-OP and 4-NP was first analyzed to optimize the condition of the instrument (mobile phase, gradient elution flow rate and injection volume). After the optimization was completed, one sample (St 2) was confirmed with the presence of 4-OP and 4-NP selected to be analyzed using LC-MS/MS. The compounds of 4-OP and 4-NP were </w:t>
      </w:r>
      <w:r w:rsidR="001C4EF1" w:rsidRPr="00A03116">
        <w:rPr>
          <w:rFonts w:ascii="Times New Roman" w:hAnsi="Times New Roman" w:cs="Times New Roman"/>
          <w:szCs w:val="20"/>
        </w:rPr>
        <w:t>determined using</w:t>
      </w:r>
      <w:r w:rsidRPr="00A03116">
        <w:rPr>
          <w:rFonts w:ascii="Times New Roman" w:hAnsi="Times New Roman" w:cs="Times New Roman"/>
          <w:szCs w:val="20"/>
        </w:rPr>
        <w:t xml:space="preserve"> m/z based on a previous study [21]. Figure </w:t>
      </w:r>
      <w:r w:rsidR="00214490" w:rsidRPr="00A03116">
        <w:rPr>
          <w:rFonts w:ascii="Times New Roman" w:hAnsi="Times New Roman" w:cs="Times New Roman"/>
          <w:szCs w:val="20"/>
        </w:rPr>
        <w:t>5</w:t>
      </w:r>
      <w:r w:rsidRPr="00A03116">
        <w:rPr>
          <w:rFonts w:ascii="Times New Roman" w:hAnsi="Times New Roman" w:cs="Times New Roman"/>
          <w:szCs w:val="20"/>
        </w:rPr>
        <w:t xml:space="preserve"> (A, B, C, D) is the confirmation peak through extracted-ion chromatogram (EIC) and multiple reaction monitoring (MRM) for both 4-OP and 4-NP. The confirmation of 4-OP and 4-NP was further calculated with probability match between the sample and standard due to the unavailable library data installed in the system. The probability match (%) of 4-OP and 4-NP was calculated with 28 and 129%. Therefore, the peaks that appeared in the HPLC chromatogram were confirmed to be 4-OP and 4-NP based on the probability match with the standard.</w:t>
      </w:r>
    </w:p>
    <w:p w14:paraId="35E1A7C7" w14:textId="15793424" w:rsidR="00905E13" w:rsidRPr="00A03116" w:rsidRDefault="005132B3">
      <w:pPr>
        <w:outlineLvl w:val="0"/>
        <w:rPr>
          <w:rFonts w:ascii="Times New Roman" w:hAnsi="Times New Roman" w:cs="Times New Roman"/>
          <w:szCs w:val="20"/>
        </w:rPr>
      </w:pPr>
      <w:r w:rsidRPr="00A03116">
        <w:rPr>
          <w:rFonts w:ascii="Times New Roman" w:hAnsi="Times New Roman" w:cs="Times New Roman"/>
          <w:noProof/>
          <w:szCs w:val="20"/>
          <w:lang w:val="en-MY" w:eastAsia="en-MY"/>
        </w:rPr>
        <mc:AlternateContent>
          <mc:Choice Requires="wpg">
            <w:drawing>
              <wp:anchor distT="0" distB="0" distL="114300" distR="114300" simplePos="0" relativeHeight="251673600" behindDoc="0" locked="0" layoutInCell="1" allowOverlap="1" wp14:anchorId="26C619EF" wp14:editId="7CAF6D04">
                <wp:simplePos x="0" y="0"/>
                <wp:positionH relativeFrom="column">
                  <wp:posOffset>642620</wp:posOffset>
                </wp:positionH>
                <wp:positionV relativeFrom="paragraph">
                  <wp:posOffset>135255</wp:posOffset>
                </wp:positionV>
                <wp:extent cx="4778375" cy="2032635"/>
                <wp:effectExtent l="19050" t="19050" r="22225" b="24765"/>
                <wp:wrapSquare wrapText="bothSides"/>
                <wp:docPr id="6" name="Group 6"/>
                <wp:cNvGraphicFramePr/>
                <a:graphic xmlns:a="http://schemas.openxmlformats.org/drawingml/2006/main">
                  <a:graphicData uri="http://schemas.microsoft.com/office/word/2010/wordprocessingGroup">
                    <wpg:wgp>
                      <wpg:cNvGrpSpPr/>
                      <wpg:grpSpPr>
                        <a:xfrm>
                          <a:off x="0" y="0"/>
                          <a:ext cx="4778375" cy="2032635"/>
                          <a:chOff x="0" y="0"/>
                          <a:chExt cx="5689600" cy="2032635"/>
                        </a:xfrm>
                      </wpg:grpSpPr>
                      <wpg:grpSp>
                        <wpg:cNvPr id="10" name="Group 10"/>
                        <wpg:cNvGrpSpPr/>
                        <wpg:grpSpPr>
                          <a:xfrm>
                            <a:off x="0" y="0"/>
                            <a:ext cx="5689600" cy="2032635"/>
                            <a:chOff x="0" y="0"/>
                            <a:chExt cx="5689904" cy="1884657"/>
                          </a:xfrm>
                        </wpg:grpSpPr>
                        <wpg:grpSp>
                          <wpg:cNvPr id="13" name="Group 13"/>
                          <wpg:cNvGrpSpPr/>
                          <wpg:grpSpPr>
                            <a:xfrm>
                              <a:off x="0" y="0"/>
                              <a:ext cx="5689904" cy="1884657"/>
                              <a:chOff x="0" y="47706"/>
                              <a:chExt cx="5936615" cy="2110107"/>
                            </a:xfrm>
                          </wpg:grpSpPr>
                          <pic:pic xmlns:pic="http://schemas.openxmlformats.org/drawingml/2006/picture">
                            <pic:nvPicPr>
                              <pic:cNvPr id="14" name="Picture 14"/>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0" y="47708"/>
                                <a:ext cx="5936615" cy="2110105"/>
                              </a:xfrm>
                              <a:prstGeom prst="rect">
                                <a:avLst/>
                              </a:prstGeom>
                              <a:noFill/>
                              <a:ln w="6350">
                                <a:solidFill>
                                  <a:schemeClr val="tx1"/>
                                </a:solidFill>
                              </a:ln>
                            </pic:spPr>
                          </pic:pic>
                          <wps:wsp>
                            <wps:cNvPr id="15" name="Rectangle 15"/>
                            <wps:cNvSpPr/>
                            <wps:spPr>
                              <a:xfrm>
                                <a:off x="4198289" y="47706"/>
                                <a:ext cx="787791" cy="218049"/>
                              </a:xfrm>
                              <a:prstGeom prst="rect">
                                <a:avLst/>
                              </a:prstGeom>
                              <a:solidFill>
                                <a:schemeClr val="bg1"/>
                              </a:solidFill>
                              <a:ln w="63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 name="Text Box 17"/>
                          <wps:cNvSpPr txBox="1"/>
                          <wps:spPr>
                            <a:xfrm>
                              <a:off x="4960941" y="34305"/>
                              <a:ext cx="485506" cy="286184"/>
                            </a:xfrm>
                            <a:prstGeom prst="rect">
                              <a:avLst/>
                            </a:prstGeom>
                            <a:ln w="6350">
                              <a:solidFill>
                                <a:schemeClr val="bg1"/>
                              </a:solidFill>
                            </a:ln>
                          </wps:spPr>
                          <wps:style>
                            <a:lnRef idx="2">
                              <a:schemeClr val="dk1"/>
                            </a:lnRef>
                            <a:fillRef idx="1">
                              <a:schemeClr val="lt1"/>
                            </a:fillRef>
                            <a:effectRef idx="0">
                              <a:schemeClr val="dk1"/>
                            </a:effectRef>
                            <a:fontRef idx="minor">
                              <a:schemeClr val="dk1"/>
                            </a:fontRef>
                          </wps:style>
                          <wps:txbx>
                            <w:txbxContent>
                              <w:p w14:paraId="5BBEE6BF" w14:textId="431D2792" w:rsidR="000B4358" w:rsidRPr="00F209CA" w:rsidRDefault="000B4358" w:rsidP="00905E13">
                                <w:pPr>
                                  <w:rPr>
                                    <w:rFonts w:ascii="Times New Roman" w:hAnsi="Times New Roman" w:cs="Times New Roman"/>
                                    <w:lang w:val="en-MY"/>
                                  </w:rPr>
                                </w:pPr>
                                <w:r>
                                  <w:rPr>
                                    <w:rFonts w:ascii="Times New Roman" w:hAnsi="Times New Roman" w:cs="Times New Roman"/>
                                    <w:lang w:val="en-MY"/>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8" name="Text Box 18"/>
                        <wps:cNvSpPr txBox="1"/>
                        <wps:spPr>
                          <a:xfrm>
                            <a:off x="1821311" y="450166"/>
                            <a:ext cx="633454" cy="281305"/>
                          </a:xfrm>
                          <a:prstGeom prst="rect">
                            <a:avLst/>
                          </a:prstGeom>
                          <a:noFill/>
                          <a:ln w="6350">
                            <a:solidFill>
                              <a:schemeClr val="bg1"/>
                            </a:solidFill>
                          </a:ln>
                        </wps:spPr>
                        <wps:txbx>
                          <w:txbxContent>
                            <w:p w14:paraId="33CFED9D" w14:textId="77777777" w:rsidR="000B4358" w:rsidRPr="00F209CA" w:rsidRDefault="000B4358" w:rsidP="00905E13">
                              <w:pPr>
                                <w:rPr>
                                  <w:rFonts w:ascii="Times New Roman" w:hAnsi="Times New Roman" w:cs="Times New Roman"/>
                                  <w:lang w:val="en-MY"/>
                                </w:rPr>
                              </w:pPr>
                              <w:r w:rsidRPr="00F209CA">
                                <w:rPr>
                                  <w:rFonts w:ascii="Times New Roman" w:hAnsi="Times New Roman" w:cs="Times New Roman"/>
                                  <w:lang w:val="en-MY"/>
                                </w:rPr>
                                <w:t>4-OP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26C619EF" id="Group 6" o:spid="_x0000_s1042" style="position:absolute;left:0;text-align:left;margin-left:50.6pt;margin-top:10.65pt;width:376.25pt;height:160.05pt;z-index:251673600;mso-width-relative:margin" coordsize="56896,2032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">
                <v:group id="Group 10" o:spid="_x0000_s1043" style="position:absolute;width:56896;height:20326" coordsize="56899,18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group id="Group 13" o:spid="_x0000_s1044" style="position:absolute;width:56899;height:18846" coordorigin=",477" coordsize="59366,21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shape id="Picture 14" o:spid="_x0000_s1045" type="#_x0000_t75" style="position:absolute;top:477;width:59366;height:211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" stroked="t" strokecolor="black [3213]" strokeweight=".5pt">
                      <v:imagedata r:id="rId23" o:title=""/>
                      <v:path arrowok="t"/>
                    </v:shape>
                    <v:rect id="Rectangle 15" o:spid="_x0000_s1046" style="position:absolute;left:41982;top:477;width:7878;height:2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" fillcolor="white [3212]" strokecolor="white [3212]" strokeweight=".5pt"/>
                  </v:group>
                  <v:shape id="Text Box 17" o:spid="_x0000_s1047" type="#_x0000_t202" style="position:absolute;left:49609;top:343;width:4855;height:2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" fillcolor="white [3201]" strokecolor="white [3212]" strokeweight=".5pt">
                    <v:textbox>
                      <w:txbxContent>
                        <w:p w14:paraId="5BBEE6BF" w14:textId="431D2792" w:rsidR="000B4358" w:rsidRPr="00F209CA" w:rsidRDefault="000B4358" w:rsidP="00905E13">
                          <w:pPr>
                            <w:rPr>
                              <w:rFonts w:ascii="Times New Roman" w:hAnsi="Times New Roman" w:cs="Times New Roman"/>
                              <w:lang w:val="en-MY"/>
                            </w:rPr>
                          </w:pPr>
                          <w:r>
                            <w:rPr>
                              <w:rFonts w:ascii="Times New Roman" w:hAnsi="Times New Roman" w:cs="Times New Roman"/>
                              <w:lang w:val="en-MY"/>
                            </w:rPr>
                            <w:t>(a)</w:t>
                          </w:r>
                        </w:p>
                      </w:txbxContent>
                    </v:textbox>
                  </v:shape>
                </v:group>
                <v:shape id="Text Box 18" o:spid="_x0000_s1048" type="#_x0000_t202" style="position:absolute;left:18213;top:4501;width:6334;height:28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" filled="f" strokecolor="white [3212]" strokeweight=".5pt">
                  <v:textbox>
                    <w:txbxContent>
                      <w:p w14:paraId="33CFED9D" w14:textId="77777777" w:rsidR="000B4358" w:rsidRPr="00F209CA" w:rsidRDefault="000B4358" w:rsidP="00905E13">
                        <w:pPr>
                          <w:rPr>
                            <w:rFonts w:ascii="Times New Roman" w:hAnsi="Times New Roman" w:cs="Times New Roman"/>
                            <w:lang w:val="en-MY"/>
                          </w:rPr>
                        </w:pPr>
                        <w:r w:rsidRPr="00F209CA">
                          <w:rPr>
                            <w:rFonts w:ascii="Times New Roman" w:hAnsi="Times New Roman" w:cs="Times New Roman"/>
                            <w:lang w:val="en-MY"/>
                          </w:rPr>
                          <w:t>4-OP</w:t>
                        </w:r>
                      </w:p>
                    </w:txbxContent>
                  </v:textbox>
                </v:shape>
                <w10:wrap type="square"/>
              </v:group>
            </w:pict>
          </mc:Fallback>
        </mc:AlternateContent>
      </w:r>
    </w:p>
    <w:p w14:paraId="4B7828B8" w14:textId="384356E9" w:rsidR="00905E13" w:rsidRPr="00A03116" w:rsidRDefault="00905E13">
      <w:pPr>
        <w:outlineLvl w:val="0"/>
        <w:rPr>
          <w:rFonts w:ascii="Times New Roman" w:hAnsi="Times New Roman" w:cs="Times New Roman"/>
          <w:szCs w:val="20"/>
        </w:rPr>
      </w:pPr>
    </w:p>
    <w:p w14:paraId="51C4D513" w14:textId="77777777" w:rsidR="005132B3" w:rsidRDefault="005132B3">
      <w:pPr>
        <w:outlineLvl w:val="0"/>
        <w:rPr>
          <w:rFonts w:ascii="Times New Roman" w:hAnsi="Times New Roman" w:cs="Times New Roman"/>
          <w:b/>
          <w:bCs/>
          <w:szCs w:val="20"/>
        </w:rPr>
      </w:pPr>
    </w:p>
    <w:p w14:paraId="37202EA6" w14:textId="77777777" w:rsidR="005132B3" w:rsidRDefault="005132B3">
      <w:pPr>
        <w:outlineLvl w:val="0"/>
        <w:rPr>
          <w:rFonts w:ascii="Times New Roman" w:hAnsi="Times New Roman" w:cs="Times New Roman"/>
          <w:b/>
          <w:bCs/>
          <w:szCs w:val="20"/>
        </w:rPr>
      </w:pPr>
    </w:p>
    <w:p w14:paraId="6CE7F542" w14:textId="77777777" w:rsidR="005132B3" w:rsidRDefault="005132B3">
      <w:pPr>
        <w:outlineLvl w:val="0"/>
        <w:rPr>
          <w:rFonts w:ascii="Times New Roman" w:hAnsi="Times New Roman" w:cs="Times New Roman"/>
          <w:b/>
          <w:bCs/>
          <w:szCs w:val="20"/>
        </w:rPr>
      </w:pPr>
    </w:p>
    <w:p w14:paraId="63D597B2" w14:textId="77777777" w:rsidR="005132B3" w:rsidRDefault="005132B3">
      <w:pPr>
        <w:outlineLvl w:val="0"/>
        <w:rPr>
          <w:rFonts w:ascii="Times New Roman" w:hAnsi="Times New Roman" w:cs="Times New Roman"/>
          <w:b/>
          <w:bCs/>
          <w:szCs w:val="20"/>
        </w:rPr>
      </w:pPr>
    </w:p>
    <w:p w14:paraId="17094FF0" w14:textId="77777777" w:rsidR="005132B3" w:rsidRDefault="005132B3">
      <w:pPr>
        <w:outlineLvl w:val="0"/>
        <w:rPr>
          <w:rFonts w:ascii="Times New Roman" w:hAnsi="Times New Roman" w:cs="Times New Roman"/>
          <w:b/>
          <w:bCs/>
          <w:szCs w:val="20"/>
        </w:rPr>
      </w:pPr>
    </w:p>
    <w:p w14:paraId="1C6CEC07" w14:textId="71E98E65" w:rsidR="005132B3" w:rsidRDefault="005132B3">
      <w:pPr>
        <w:outlineLvl w:val="0"/>
        <w:rPr>
          <w:rFonts w:ascii="Times New Roman" w:hAnsi="Times New Roman" w:cs="Times New Roman"/>
          <w:b/>
          <w:bCs/>
          <w:szCs w:val="20"/>
        </w:rPr>
      </w:pPr>
    </w:p>
    <w:p w14:paraId="047CD4C3" w14:textId="77777777" w:rsidR="003D757E" w:rsidRDefault="003D757E">
      <w:pPr>
        <w:outlineLvl w:val="0"/>
        <w:rPr>
          <w:rFonts w:ascii="Times New Roman" w:hAnsi="Times New Roman" w:cs="Times New Roman"/>
          <w:b/>
          <w:bCs/>
          <w:szCs w:val="20"/>
        </w:rPr>
      </w:pPr>
    </w:p>
    <w:p w14:paraId="3B67E17F" w14:textId="5A41622F" w:rsidR="00905E13" w:rsidRPr="00A03116" w:rsidRDefault="003D757E">
      <w:pPr>
        <w:outlineLvl w:val="0"/>
        <w:rPr>
          <w:rFonts w:ascii="Times New Roman" w:hAnsi="Times New Roman" w:cs="Times New Roman"/>
          <w:b/>
          <w:bCs/>
          <w:szCs w:val="20"/>
        </w:rPr>
      </w:pPr>
      <w:r w:rsidRPr="00A03116">
        <w:rPr>
          <w:rFonts w:ascii="Times New Roman" w:hAnsi="Times New Roman" w:cs="Times New Roman"/>
          <w:noProof/>
          <w:szCs w:val="20"/>
          <w:lang w:val="en-MY" w:eastAsia="en-MY"/>
        </w:rPr>
        <w:lastRenderedPageBreak/>
        <mc:AlternateContent>
          <mc:Choice Requires="wpg">
            <w:drawing>
              <wp:anchor distT="0" distB="0" distL="114300" distR="114300" simplePos="0" relativeHeight="251674624" behindDoc="1" locked="0" layoutInCell="1" allowOverlap="1" wp14:anchorId="78227E3A" wp14:editId="45FA252A">
                <wp:simplePos x="0" y="0"/>
                <wp:positionH relativeFrom="column">
                  <wp:posOffset>473607</wp:posOffset>
                </wp:positionH>
                <wp:positionV relativeFrom="paragraph">
                  <wp:posOffset>25440</wp:posOffset>
                </wp:positionV>
                <wp:extent cx="4777105" cy="2027515"/>
                <wp:effectExtent l="19050" t="19050" r="23495" b="11430"/>
                <wp:wrapTight wrapText="bothSides">
                  <wp:wrapPolygon edited="0">
                    <wp:start x="-86" y="-203"/>
                    <wp:lineTo x="-86" y="21519"/>
                    <wp:lineTo x="21620" y="21519"/>
                    <wp:lineTo x="21620" y="-203"/>
                    <wp:lineTo x="-86" y="-203"/>
                  </wp:wrapPolygon>
                </wp:wrapTight>
                <wp:docPr id="20" name="Group 20"/>
                <wp:cNvGraphicFramePr/>
                <a:graphic xmlns:a="http://schemas.openxmlformats.org/drawingml/2006/main">
                  <a:graphicData uri="http://schemas.microsoft.com/office/word/2010/wordprocessingGroup">
                    <wpg:wgp>
                      <wpg:cNvGrpSpPr/>
                      <wpg:grpSpPr>
                        <a:xfrm>
                          <a:off x="0" y="0"/>
                          <a:ext cx="4777105" cy="2027515"/>
                          <a:chOff x="0" y="61361"/>
                          <a:chExt cx="5689906" cy="1809328"/>
                        </a:xfrm>
                      </wpg:grpSpPr>
                      <wpg:grpSp>
                        <wpg:cNvPr id="22" name="Group 22"/>
                        <wpg:cNvGrpSpPr/>
                        <wpg:grpSpPr>
                          <a:xfrm>
                            <a:off x="0" y="61361"/>
                            <a:ext cx="5689906" cy="1809328"/>
                            <a:chOff x="0" y="71562"/>
                            <a:chExt cx="5927090" cy="2110105"/>
                          </a:xfrm>
                        </wpg:grpSpPr>
                        <pic:pic xmlns:pic="http://schemas.openxmlformats.org/drawingml/2006/picture">
                          <pic:nvPicPr>
                            <pic:cNvPr id="23" name="Picture 23"/>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0" y="71562"/>
                              <a:ext cx="5927090" cy="2110105"/>
                            </a:xfrm>
                            <a:prstGeom prst="rect">
                              <a:avLst/>
                            </a:prstGeom>
                            <a:noFill/>
                            <a:ln w="6350">
                              <a:solidFill>
                                <a:schemeClr val="tx1"/>
                              </a:solidFill>
                            </a:ln>
                          </pic:spPr>
                        </pic:pic>
                        <wps:wsp>
                          <wps:cNvPr id="24" name="Rectangle 24"/>
                          <wps:cNvSpPr/>
                          <wps:spPr>
                            <a:xfrm>
                              <a:off x="4635610" y="71562"/>
                              <a:ext cx="787791" cy="218050"/>
                            </a:xfrm>
                            <a:prstGeom prst="rect">
                              <a:avLst/>
                            </a:prstGeom>
                            <a:solidFill>
                              <a:schemeClr val="bg1"/>
                            </a:solidFill>
                            <a:ln w="63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5" name="Text Box 25"/>
                        <wps:cNvSpPr txBox="1"/>
                        <wps:spPr>
                          <a:xfrm>
                            <a:off x="4964463" y="93393"/>
                            <a:ext cx="499865" cy="239151"/>
                          </a:xfrm>
                          <a:prstGeom prst="rect">
                            <a:avLst/>
                          </a:prstGeom>
                          <a:ln w="6350">
                            <a:solidFill>
                              <a:schemeClr val="bg1"/>
                            </a:solidFill>
                          </a:ln>
                        </wps:spPr>
                        <wps:style>
                          <a:lnRef idx="2">
                            <a:schemeClr val="dk1"/>
                          </a:lnRef>
                          <a:fillRef idx="1">
                            <a:schemeClr val="lt1"/>
                          </a:fillRef>
                          <a:effectRef idx="0">
                            <a:schemeClr val="dk1"/>
                          </a:effectRef>
                          <a:fontRef idx="minor">
                            <a:schemeClr val="dk1"/>
                          </a:fontRef>
                        </wps:style>
                        <wps:txbx>
                          <w:txbxContent>
                            <w:p w14:paraId="602FFFEF" w14:textId="08752562" w:rsidR="000B4358" w:rsidRPr="00F209CA" w:rsidRDefault="000B4358" w:rsidP="00905E13">
                              <w:pPr>
                                <w:rPr>
                                  <w:rFonts w:ascii="Times New Roman" w:hAnsi="Times New Roman" w:cs="Times New Roman"/>
                                  <w:lang w:val="en-MY"/>
                                </w:rPr>
                              </w:pPr>
                              <w:r>
                                <w:rPr>
                                  <w:rFonts w:ascii="Times New Roman" w:hAnsi="Times New Roman" w:cs="Times New Roman"/>
                                  <w:lang w:val="en-MY"/>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8227E3A" id="Group 20" o:spid="_x0000_s1049" style="position:absolute;left:0;text-align:left;margin-left:37.3pt;margin-top:2pt;width:376.15pt;height:159.65pt;z-index:-251641856;mso-width-relative:margin;mso-height-relative:margin" coordorigin=",613" coordsize="56899,1809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">
                <v:group id="Group 22" o:spid="_x0000_s1050" style="position:absolute;top:613;width:56899;height:18093" coordorigin=",715" coordsize="59270,21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shape id="Picture 23" o:spid="_x0000_s1051" type="#_x0000_t75" style="position:absolute;top:715;width:59270;height:211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" stroked="t" strokecolor="black [3213]" strokeweight=".5pt">
                    <v:imagedata r:id="rId25" o:title=""/>
                    <v:path arrowok="t"/>
                  </v:shape>
                  <v:rect id="Rectangle 24" o:spid="_x0000_s1052" style="position:absolute;left:46356;top:715;width:7878;height:21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" fillcolor="white [3212]" strokecolor="white [3212]" strokeweight=".5pt"/>
                </v:group>
                <v:shape id="Text Box 25" o:spid="_x0000_s1053" type="#_x0000_t202" style="position:absolute;left:49644;top:933;width:4999;height:23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" fillcolor="white [3201]" strokecolor="white [3212]" strokeweight=".5pt">
                  <v:textbox>
                    <w:txbxContent>
                      <w:p w14:paraId="602FFFEF" w14:textId="08752562" w:rsidR="000B4358" w:rsidRPr="00F209CA" w:rsidRDefault="000B4358" w:rsidP="00905E13">
                        <w:pPr>
                          <w:rPr>
                            <w:rFonts w:ascii="Times New Roman" w:hAnsi="Times New Roman" w:cs="Times New Roman"/>
                            <w:lang w:val="en-MY"/>
                          </w:rPr>
                        </w:pPr>
                        <w:r>
                          <w:rPr>
                            <w:rFonts w:ascii="Times New Roman" w:hAnsi="Times New Roman" w:cs="Times New Roman"/>
                            <w:lang w:val="en-MY"/>
                          </w:rPr>
                          <w:t>(b)</w:t>
                        </w:r>
                      </w:p>
                    </w:txbxContent>
                  </v:textbox>
                </v:shape>
                <w10:wrap type="tight"/>
              </v:group>
            </w:pict>
          </mc:Fallback>
        </mc:AlternateContent>
      </w:r>
    </w:p>
    <w:p w14:paraId="093838F9" w14:textId="19C7DC83" w:rsidR="00BA2DC6" w:rsidRPr="00A03116" w:rsidRDefault="00BA2DC6">
      <w:pPr>
        <w:spacing w:line="480" w:lineRule="auto"/>
        <w:outlineLvl w:val="0"/>
        <w:rPr>
          <w:rFonts w:ascii="Times New Roman" w:hAnsi="Times New Roman" w:cs="Times New Roman"/>
          <w:szCs w:val="20"/>
        </w:rPr>
      </w:pPr>
    </w:p>
    <w:p w14:paraId="6F045E07" w14:textId="3A1E8309" w:rsidR="003D757E" w:rsidRDefault="003D757E">
      <w:pPr>
        <w:spacing w:line="480" w:lineRule="auto"/>
        <w:outlineLvl w:val="0"/>
        <w:rPr>
          <w:rFonts w:ascii="Times New Roman" w:hAnsi="Times New Roman" w:cs="Times New Roman"/>
          <w:szCs w:val="20"/>
        </w:rPr>
      </w:pPr>
    </w:p>
    <w:p w14:paraId="09B1C8CB" w14:textId="002D8AA6" w:rsidR="003D757E" w:rsidRDefault="003D757E">
      <w:pPr>
        <w:spacing w:line="480" w:lineRule="auto"/>
        <w:outlineLvl w:val="0"/>
        <w:rPr>
          <w:rFonts w:ascii="Times New Roman" w:hAnsi="Times New Roman" w:cs="Times New Roman"/>
          <w:szCs w:val="20"/>
        </w:rPr>
      </w:pPr>
    </w:p>
    <w:p w14:paraId="73785FD2" w14:textId="77777777" w:rsidR="003D757E" w:rsidRDefault="003D757E">
      <w:pPr>
        <w:spacing w:line="480" w:lineRule="auto"/>
        <w:outlineLvl w:val="0"/>
        <w:rPr>
          <w:rFonts w:ascii="Times New Roman" w:hAnsi="Times New Roman" w:cs="Times New Roman"/>
          <w:szCs w:val="20"/>
        </w:rPr>
      </w:pPr>
    </w:p>
    <w:p w14:paraId="78A97163" w14:textId="77777777" w:rsidR="003D757E" w:rsidRDefault="003D757E">
      <w:pPr>
        <w:spacing w:line="480" w:lineRule="auto"/>
        <w:outlineLvl w:val="0"/>
        <w:rPr>
          <w:rFonts w:ascii="Times New Roman" w:hAnsi="Times New Roman" w:cs="Times New Roman"/>
          <w:szCs w:val="20"/>
        </w:rPr>
      </w:pPr>
    </w:p>
    <w:p w14:paraId="3A53BB67" w14:textId="5B8A5951" w:rsidR="003D757E" w:rsidRDefault="003D757E">
      <w:pPr>
        <w:spacing w:line="480" w:lineRule="auto"/>
        <w:outlineLvl w:val="0"/>
        <w:rPr>
          <w:rFonts w:ascii="Times New Roman" w:hAnsi="Times New Roman" w:cs="Times New Roman"/>
          <w:szCs w:val="20"/>
        </w:rPr>
      </w:pPr>
    </w:p>
    <w:p w14:paraId="492B2BB5" w14:textId="12D7EA46" w:rsidR="003D757E" w:rsidRDefault="003D757E">
      <w:pPr>
        <w:spacing w:line="480" w:lineRule="auto"/>
        <w:outlineLvl w:val="0"/>
        <w:rPr>
          <w:rFonts w:ascii="Times New Roman" w:hAnsi="Times New Roman" w:cs="Times New Roman"/>
          <w:szCs w:val="20"/>
        </w:rPr>
      </w:pPr>
    </w:p>
    <w:p w14:paraId="1A5EF28F" w14:textId="12D6A5E9" w:rsidR="003D757E" w:rsidRDefault="003D757E">
      <w:pPr>
        <w:spacing w:line="480" w:lineRule="auto"/>
        <w:outlineLvl w:val="0"/>
        <w:rPr>
          <w:rFonts w:ascii="Times New Roman" w:hAnsi="Times New Roman" w:cs="Times New Roman"/>
          <w:szCs w:val="20"/>
        </w:rPr>
      </w:pPr>
      <w:r w:rsidRPr="00A03116">
        <w:rPr>
          <w:rFonts w:ascii="Times New Roman" w:hAnsi="Times New Roman" w:cs="Times New Roman"/>
          <w:b/>
          <w:bCs/>
          <w:noProof/>
          <w:szCs w:val="20"/>
          <w:lang w:val="en-MY" w:eastAsia="en-MY"/>
        </w:rPr>
        <mc:AlternateContent>
          <mc:Choice Requires="wpg">
            <w:drawing>
              <wp:anchor distT="0" distB="0" distL="114300" distR="114300" simplePos="0" relativeHeight="251677696" behindDoc="1" locked="0" layoutInCell="1" allowOverlap="1" wp14:anchorId="3C064F40" wp14:editId="68DCF8EF">
                <wp:simplePos x="0" y="0"/>
                <wp:positionH relativeFrom="column">
                  <wp:posOffset>515892</wp:posOffset>
                </wp:positionH>
                <wp:positionV relativeFrom="paragraph">
                  <wp:posOffset>134125</wp:posOffset>
                </wp:positionV>
                <wp:extent cx="4693285" cy="1968911"/>
                <wp:effectExtent l="19050" t="19050" r="12065" b="12700"/>
                <wp:wrapTight wrapText="bothSides">
                  <wp:wrapPolygon edited="0">
                    <wp:start x="-88" y="-209"/>
                    <wp:lineTo x="-88" y="21530"/>
                    <wp:lineTo x="21568" y="21530"/>
                    <wp:lineTo x="21568" y="-209"/>
                    <wp:lineTo x="-88" y="-209"/>
                  </wp:wrapPolygon>
                </wp:wrapTight>
                <wp:docPr id="27" name="Group 27"/>
                <wp:cNvGraphicFramePr/>
                <a:graphic xmlns:a="http://schemas.openxmlformats.org/drawingml/2006/main">
                  <a:graphicData uri="http://schemas.microsoft.com/office/word/2010/wordprocessingGroup">
                    <wpg:wgp>
                      <wpg:cNvGrpSpPr/>
                      <wpg:grpSpPr>
                        <a:xfrm>
                          <a:off x="0" y="0"/>
                          <a:ext cx="4693285" cy="1968911"/>
                          <a:chOff x="0" y="56270"/>
                          <a:chExt cx="5860709" cy="1931011"/>
                        </a:xfrm>
                      </wpg:grpSpPr>
                      <wpg:grpSp>
                        <wpg:cNvPr id="28" name="Group 28"/>
                        <wpg:cNvGrpSpPr/>
                        <wpg:grpSpPr>
                          <a:xfrm>
                            <a:off x="0" y="56270"/>
                            <a:ext cx="5860709" cy="1931011"/>
                            <a:chOff x="0" y="56271"/>
                            <a:chExt cx="5861050" cy="1931035"/>
                          </a:xfrm>
                        </wpg:grpSpPr>
                        <pic:pic xmlns:pic="http://schemas.openxmlformats.org/drawingml/2006/picture">
                          <pic:nvPicPr>
                            <pic:cNvPr id="30" name="Picture 30"/>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a:off x="0" y="56271"/>
                              <a:ext cx="5861050" cy="1931035"/>
                            </a:xfrm>
                            <a:prstGeom prst="rect">
                              <a:avLst/>
                            </a:prstGeom>
                            <a:noFill/>
                            <a:ln w="6350">
                              <a:solidFill>
                                <a:schemeClr val="tx1"/>
                              </a:solidFill>
                            </a:ln>
                          </pic:spPr>
                        </pic:pic>
                        <wps:wsp>
                          <wps:cNvPr id="31" name="Rectangle 31"/>
                          <wps:cNvSpPr/>
                          <wps:spPr>
                            <a:xfrm>
                              <a:off x="4199205" y="56271"/>
                              <a:ext cx="787791" cy="217980"/>
                            </a:xfrm>
                            <a:prstGeom prst="rect">
                              <a:avLst/>
                            </a:prstGeom>
                            <a:solidFill>
                              <a:schemeClr val="bg1"/>
                            </a:solidFill>
                            <a:ln w="63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8" name="Text Box 38"/>
                        <wps:cNvSpPr txBox="1"/>
                        <wps:spPr>
                          <a:xfrm>
                            <a:off x="5322083" y="56271"/>
                            <a:ext cx="453174" cy="270921"/>
                          </a:xfrm>
                          <a:prstGeom prst="rect">
                            <a:avLst/>
                          </a:prstGeom>
                          <a:ln w="6350">
                            <a:solidFill>
                              <a:schemeClr val="bg1"/>
                            </a:solidFill>
                          </a:ln>
                        </wps:spPr>
                        <wps:style>
                          <a:lnRef idx="2">
                            <a:schemeClr val="dk1"/>
                          </a:lnRef>
                          <a:fillRef idx="1">
                            <a:schemeClr val="lt1"/>
                          </a:fillRef>
                          <a:effectRef idx="0">
                            <a:schemeClr val="dk1"/>
                          </a:effectRef>
                          <a:fontRef idx="minor">
                            <a:schemeClr val="dk1"/>
                          </a:fontRef>
                        </wps:style>
                        <wps:txbx>
                          <w:txbxContent>
                            <w:p w14:paraId="1B428DF8" w14:textId="0A896226" w:rsidR="000B4358" w:rsidRPr="00F209CA" w:rsidRDefault="000B4358" w:rsidP="00905E13">
                              <w:pPr>
                                <w:rPr>
                                  <w:rFonts w:ascii="Times New Roman" w:hAnsi="Times New Roman" w:cs="Times New Roman"/>
                                  <w:lang w:val="en-MY"/>
                                </w:rPr>
                              </w:pPr>
                              <w:r>
                                <w:rPr>
                                  <w:rFonts w:ascii="Times New Roman" w:hAnsi="Times New Roman" w:cs="Times New Roman"/>
                                  <w:lang w:val="en-MY"/>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C064F40" id="Group 27" o:spid="_x0000_s1054" style="position:absolute;left:0;text-align:left;margin-left:40.6pt;margin-top:10.55pt;width:369.55pt;height:155.05pt;z-index:-251638784;mso-width-relative:margin;mso-height-relative:margin" coordorigin=",562" coordsize="58607,1931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">
                <v:group id="Group 28" o:spid="_x0000_s1055" style="position:absolute;top:562;width:58607;height:19310" coordorigin=",562" coordsize="58610,19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shape id="Picture 30" o:spid="_x0000_s1056" type="#_x0000_t75" style="position:absolute;top:562;width:58610;height:193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" stroked="t" strokecolor="black [3213]" strokeweight=".5pt">
                    <v:imagedata r:id="rId27" o:title=""/>
                    <v:path arrowok="t"/>
                  </v:shape>
                  <v:rect id="Rectangle 31" o:spid="_x0000_s1057" style="position:absolute;left:41992;top:562;width:7877;height:2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" fillcolor="white [3212]" strokecolor="white [3212]" strokeweight=".5pt"/>
                </v:group>
                <v:shape id="Text Box 38" o:spid="_x0000_s1058" type="#_x0000_t202" style="position:absolute;left:53220;top:562;width:4532;height:2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" fillcolor="white [3201]" strokecolor="white [3212]" strokeweight=".5pt">
                  <v:textbox>
                    <w:txbxContent>
                      <w:p w14:paraId="1B428DF8" w14:textId="0A896226" w:rsidR="000B4358" w:rsidRPr="00F209CA" w:rsidRDefault="000B4358" w:rsidP="00905E13">
                        <w:pPr>
                          <w:rPr>
                            <w:rFonts w:ascii="Times New Roman" w:hAnsi="Times New Roman" w:cs="Times New Roman"/>
                            <w:lang w:val="en-MY"/>
                          </w:rPr>
                        </w:pPr>
                        <w:r>
                          <w:rPr>
                            <w:rFonts w:ascii="Times New Roman" w:hAnsi="Times New Roman" w:cs="Times New Roman"/>
                            <w:lang w:val="en-MY"/>
                          </w:rPr>
                          <w:t>(c)</w:t>
                        </w:r>
                      </w:p>
                    </w:txbxContent>
                  </v:textbox>
                </v:shape>
                <w10:wrap type="tight"/>
              </v:group>
            </w:pict>
          </mc:Fallback>
        </mc:AlternateContent>
      </w:r>
    </w:p>
    <w:p w14:paraId="62180C59" w14:textId="23633E38" w:rsidR="003D757E" w:rsidRDefault="003D757E">
      <w:pPr>
        <w:spacing w:line="480" w:lineRule="auto"/>
        <w:outlineLvl w:val="0"/>
        <w:rPr>
          <w:rFonts w:ascii="Times New Roman" w:hAnsi="Times New Roman" w:cs="Times New Roman"/>
          <w:szCs w:val="20"/>
        </w:rPr>
      </w:pPr>
      <w:r w:rsidRPr="00A03116">
        <w:rPr>
          <w:noProof/>
          <w:lang w:val="en-MY" w:eastAsia="en-MY"/>
        </w:rPr>
        <mc:AlternateContent>
          <mc:Choice Requires="wps">
            <w:drawing>
              <wp:anchor distT="0" distB="0" distL="114300" distR="114300" simplePos="0" relativeHeight="251682816" behindDoc="0" locked="0" layoutInCell="1" allowOverlap="1" wp14:anchorId="35B9B9EF" wp14:editId="3DD4C7CD">
                <wp:simplePos x="0" y="0"/>
                <wp:positionH relativeFrom="column">
                  <wp:posOffset>1232307</wp:posOffset>
                </wp:positionH>
                <wp:positionV relativeFrom="paragraph">
                  <wp:posOffset>146637</wp:posOffset>
                </wp:positionV>
                <wp:extent cx="464185" cy="281305"/>
                <wp:effectExtent l="0" t="0" r="0" b="4445"/>
                <wp:wrapNone/>
                <wp:docPr id="5" name="Text Box 5"/>
                <wp:cNvGraphicFramePr/>
                <a:graphic xmlns:a="http://schemas.openxmlformats.org/drawingml/2006/main">
                  <a:graphicData uri="http://schemas.microsoft.com/office/word/2010/wordprocessingShape">
                    <wps:wsp>
                      <wps:cNvSpPr txBox="1"/>
                      <wps:spPr>
                        <a:xfrm>
                          <a:off x="0" y="0"/>
                          <a:ext cx="464185" cy="281305"/>
                        </a:xfrm>
                        <a:prstGeom prst="rect">
                          <a:avLst/>
                        </a:prstGeom>
                        <a:noFill/>
                        <a:ln w="6350">
                          <a:noFill/>
                        </a:ln>
                      </wps:spPr>
                      <wps:txbx>
                        <w:txbxContent>
                          <w:p w14:paraId="424C57E0" w14:textId="3D89A71C" w:rsidR="000B4358" w:rsidRPr="00F209CA" w:rsidRDefault="000B4358" w:rsidP="00BA2DC6">
                            <w:pPr>
                              <w:rPr>
                                <w:rFonts w:ascii="Times New Roman" w:hAnsi="Times New Roman" w:cs="Times New Roman"/>
                                <w:lang w:val="en-MY"/>
                              </w:rPr>
                            </w:pPr>
                            <w:r w:rsidRPr="00F209CA">
                              <w:rPr>
                                <w:rFonts w:ascii="Times New Roman" w:hAnsi="Times New Roman" w:cs="Times New Roman"/>
                                <w:lang w:val="en-MY"/>
                              </w:rPr>
                              <w:t>4-</w:t>
                            </w:r>
                            <w:r>
                              <w:rPr>
                                <w:rFonts w:ascii="Times New Roman" w:hAnsi="Times New Roman" w:cs="Times New Roman"/>
                                <w:lang w:val="en-MY"/>
                              </w:rPr>
                              <w:t>NP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5B9B9EF" id="Text Box 5" o:spid="_x0000_s1059" type="#_x0000_t202" style="position:absolute;left:0;text-align:left;margin-left:97.05pt;margin-top:11.55pt;width:36.55pt;height:22.15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" filled="f" stroked="f" strokeweight=".5pt">
                <v:textbox>
                  <w:txbxContent>
                    <w:p w14:paraId="424C57E0" w14:textId="3D89A71C" w:rsidR="000B4358" w:rsidRPr="00F209CA" w:rsidRDefault="000B4358" w:rsidP="00BA2DC6">
                      <w:pPr>
                        <w:rPr>
                          <w:rFonts w:ascii="Times New Roman" w:hAnsi="Times New Roman" w:cs="Times New Roman"/>
                          <w:lang w:val="en-MY"/>
                        </w:rPr>
                      </w:pPr>
                      <w:r w:rsidRPr="00F209CA">
                        <w:rPr>
                          <w:rFonts w:ascii="Times New Roman" w:hAnsi="Times New Roman" w:cs="Times New Roman"/>
                          <w:lang w:val="en-MY"/>
                        </w:rPr>
                        <w:t>4-</w:t>
                      </w:r>
                      <w:r>
                        <w:rPr>
                          <w:rFonts w:ascii="Times New Roman" w:hAnsi="Times New Roman" w:cs="Times New Roman"/>
                          <w:lang w:val="en-MY"/>
                        </w:rPr>
                        <w:t>NP</w:t>
                      </w:r>
                    </w:p>
                  </w:txbxContent>
                </v:textbox>
              </v:shape>
            </w:pict>
          </mc:Fallback>
        </mc:AlternateContent>
      </w:r>
    </w:p>
    <w:p w14:paraId="10AAE334" w14:textId="3C4B9FB9" w:rsidR="003D757E" w:rsidRDefault="003D757E">
      <w:pPr>
        <w:spacing w:line="480" w:lineRule="auto"/>
        <w:outlineLvl w:val="0"/>
        <w:rPr>
          <w:rFonts w:ascii="Times New Roman" w:hAnsi="Times New Roman" w:cs="Times New Roman"/>
          <w:szCs w:val="20"/>
        </w:rPr>
      </w:pPr>
    </w:p>
    <w:p w14:paraId="18B64C51" w14:textId="77777777" w:rsidR="003D757E" w:rsidRDefault="003D757E">
      <w:pPr>
        <w:spacing w:line="480" w:lineRule="auto"/>
        <w:outlineLvl w:val="0"/>
        <w:rPr>
          <w:rFonts w:ascii="Times New Roman" w:hAnsi="Times New Roman" w:cs="Times New Roman"/>
          <w:szCs w:val="20"/>
        </w:rPr>
      </w:pPr>
    </w:p>
    <w:p w14:paraId="539300F6" w14:textId="77777777" w:rsidR="003D757E" w:rsidRDefault="003D757E">
      <w:pPr>
        <w:spacing w:line="480" w:lineRule="auto"/>
        <w:outlineLvl w:val="0"/>
        <w:rPr>
          <w:rFonts w:ascii="Times New Roman" w:hAnsi="Times New Roman" w:cs="Times New Roman"/>
          <w:szCs w:val="20"/>
        </w:rPr>
      </w:pPr>
    </w:p>
    <w:p w14:paraId="035D168F" w14:textId="77777777" w:rsidR="003D757E" w:rsidRDefault="003D757E">
      <w:pPr>
        <w:spacing w:line="480" w:lineRule="auto"/>
        <w:outlineLvl w:val="0"/>
        <w:rPr>
          <w:rFonts w:ascii="Times New Roman" w:hAnsi="Times New Roman" w:cs="Times New Roman"/>
          <w:szCs w:val="20"/>
        </w:rPr>
      </w:pPr>
    </w:p>
    <w:p w14:paraId="4DF71331" w14:textId="6F646742" w:rsidR="003D757E" w:rsidRDefault="003D757E">
      <w:pPr>
        <w:spacing w:line="480" w:lineRule="auto"/>
        <w:outlineLvl w:val="0"/>
        <w:rPr>
          <w:rFonts w:ascii="Times New Roman" w:hAnsi="Times New Roman" w:cs="Times New Roman"/>
          <w:szCs w:val="20"/>
        </w:rPr>
      </w:pPr>
    </w:p>
    <w:p w14:paraId="40298297" w14:textId="41D55968" w:rsidR="003D757E" w:rsidRDefault="003D757E">
      <w:pPr>
        <w:spacing w:line="480" w:lineRule="auto"/>
        <w:outlineLvl w:val="0"/>
        <w:rPr>
          <w:rFonts w:ascii="Times New Roman" w:hAnsi="Times New Roman" w:cs="Times New Roman"/>
          <w:szCs w:val="20"/>
        </w:rPr>
      </w:pPr>
      <w:r w:rsidRPr="00A03116">
        <w:rPr>
          <w:rFonts w:ascii="Times New Roman" w:hAnsi="Times New Roman" w:cs="Times New Roman"/>
          <w:b/>
          <w:bCs/>
          <w:noProof/>
          <w:szCs w:val="20"/>
          <w:lang w:val="en-MY" w:eastAsia="en-MY"/>
        </w:rPr>
        <mc:AlternateContent>
          <mc:Choice Requires="wpg">
            <w:drawing>
              <wp:anchor distT="0" distB="0" distL="114300" distR="114300" simplePos="0" relativeHeight="251678720" behindDoc="1" locked="0" layoutInCell="1" allowOverlap="1" wp14:anchorId="06017AA3" wp14:editId="7B90224F">
                <wp:simplePos x="0" y="0"/>
                <wp:positionH relativeFrom="column">
                  <wp:posOffset>515620</wp:posOffset>
                </wp:positionH>
                <wp:positionV relativeFrom="paragraph">
                  <wp:posOffset>229235</wp:posOffset>
                </wp:positionV>
                <wp:extent cx="4692015" cy="2009775"/>
                <wp:effectExtent l="19050" t="19050" r="13335" b="28575"/>
                <wp:wrapTight wrapText="bothSides">
                  <wp:wrapPolygon edited="0">
                    <wp:start x="-88" y="-205"/>
                    <wp:lineTo x="-88" y="21702"/>
                    <wp:lineTo x="21574" y="21702"/>
                    <wp:lineTo x="21574" y="-205"/>
                    <wp:lineTo x="-88" y="-205"/>
                  </wp:wrapPolygon>
                </wp:wrapTight>
                <wp:docPr id="39" name="Group 39"/>
                <wp:cNvGraphicFramePr/>
                <a:graphic xmlns:a="http://schemas.openxmlformats.org/drawingml/2006/main">
                  <a:graphicData uri="http://schemas.microsoft.com/office/word/2010/wordprocessingGroup">
                    <wpg:wgp>
                      <wpg:cNvGrpSpPr/>
                      <wpg:grpSpPr>
                        <a:xfrm>
                          <a:off x="0" y="0"/>
                          <a:ext cx="4692015" cy="2009775"/>
                          <a:chOff x="0" y="28446"/>
                          <a:chExt cx="5832136" cy="1863196"/>
                        </a:xfrm>
                      </wpg:grpSpPr>
                      <wpg:grpSp>
                        <wpg:cNvPr id="40" name="Group 40"/>
                        <wpg:cNvGrpSpPr/>
                        <wpg:grpSpPr>
                          <a:xfrm>
                            <a:off x="0" y="28446"/>
                            <a:ext cx="5832136" cy="1863196"/>
                            <a:chOff x="0" y="110095"/>
                            <a:chExt cx="6058535" cy="2004060"/>
                          </a:xfrm>
                        </wpg:grpSpPr>
                        <pic:pic xmlns:pic="http://schemas.openxmlformats.org/drawingml/2006/picture">
                          <pic:nvPicPr>
                            <pic:cNvPr id="41" name="Picture 41"/>
                            <pic:cNvPicPr>
                              <a:picLocks noChangeAspect="1"/>
                            </pic:cNvPicPr>
                          </pic:nvPicPr>
                          <pic:blipFill>
                            <a:blip r:embed="rId28">
                              <a:extLst>
                                <a:ext uri="{28A0092B-C50C-407E-A947-70E740481C1C}">
                                  <a14:useLocalDpi xmlns:a14="http://schemas.microsoft.com/office/drawing/2010/main" val="0"/>
                                </a:ext>
                              </a:extLst>
                            </a:blip>
                            <a:srcRect/>
                            <a:stretch>
                              <a:fillRect/>
                            </a:stretch>
                          </pic:blipFill>
                          <pic:spPr bwMode="auto">
                            <a:xfrm>
                              <a:off x="0" y="110095"/>
                              <a:ext cx="6058535" cy="2004060"/>
                            </a:xfrm>
                            <a:prstGeom prst="rect">
                              <a:avLst/>
                            </a:prstGeom>
                            <a:noFill/>
                            <a:ln w="6350">
                              <a:solidFill>
                                <a:schemeClr val="tx1"/>
                              </a:solidFill>
                            </a:ln>
                          </pic:spPr>
                        </pic:pic>
                        <wps:wsp>
                          <wps:cNvPr id="44" name="Rectangle 44"/>
                          <wps:cNvSpPr/>
                          <wps:spPr>
                            <a:xfrm>
                              <a:off x="4757642" y="153270"/>
                              <a:ext cx="731520" cy="218049"/>
                            </a:xfrm>
                            <a:prstGeom prst="rect">
                              <a:avLst/>
                            </a:prstGeom>
                            <a:solidFill>
                              <a:schemeClr val="bg1"/>
                            </a:solidFill>
                            <a:ln w="63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5" name="Text Box 45"/>
                        <wps:cNvSpPr txBox="1"/>
                        <wps:spPr>
                          <a:xfrm>
                            <a:off x="5118844" y="31805"/>
                            <a:ext cx="470520" cy="296430"/>
                          </a:xfrm>
                          <a:prstGeom prst="rect">
                            <a:avLst/>
                          </a:prstGeom>
                          <a:ln w="6350">
                            <a:solidFill>
                              <a:schemeClr val="bg1"/>
                            </a:solidFill>
                          </a:ln>
                        </wps:spPr>
                        <wps:style>
                          <a:lnRef idx="2">
                            <a:schemeClr val="dk1"/>
                          </a:lnRef>
                          <a:fillRef idx="1">
                            <a:schemeClr val="lt1"/>
                          </a:fillRef>
                          <a:effectRef idx="0">
                            <a:schemeClr val="dk1"/>
                          </a:effectRef>
                          <a:fontRef idx="minor">
                            <a:schemeClr val="dk1"/>
                          </a:fontRef>
                        </wps:style>
                        <wps:txbx>
                          <w:txbxContent>
                            <w:p w14:paraId="22980BFC" w14:textId="0574E6DF" w:rsidR="000B4358" w:rsidRPr="00F209CA" w:rsidRDefault="000B4358" w:rsidP="00905E13">
                              <w:pPr>
                                <w:rPr>
                                  <w:rFonts w:ascii="Times New Roman" w:hAnsi="Times New Roman" w:cs="Times New Roman"/>
                                  <w:lang w:val="en-MY"/>
                                </w:rPr>
                              </w:pPr>
                              <w:r>
                                <w:rPr>
                                  <w:rFonts w:ascii="Times New Roman" w:hAnsi="Times New Roman" w:cs="Times New Roman"/>
                                  <w:lang w:val="en-MY"/>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6017AA3" id="Group 39" o:spid="_x0000_s1060" style="position:absolute;left:0;text-align:left;margin-left:40.6pt;margin-top:18.05pt;width:369.45pt;height:158.25pt;z-index:-251637760;mso-width-relative:margin;mso-height-relative:margin" coordorigin=",284" coordsize="58321,1863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">
                <v:group id="Group 40" o:spid="_x0000_s1061" style="position:absolute;top:284;width:58321;height:18632" coordorigin=",1100" coordsize="60585,20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shape id="Picture 41" o:spid="_x0000_s1062" type="#_x0000_t75" style="position:absolute;top:1100;width:60585;height:200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" stroked="t" strokecolor="black [3213]" strokeweight=".5pt">
                    <v:imagedata r:id="rId29" o:title=""/>
                    <v:path arrowok="t"/>
                  </v:shape>
                  <v:rect id="Rectangle 44" o:spid="_x0000_s1063" style="position:absolute;left:47576;top:1532;width:7315;height:21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" fillcolor="white [3212]" strokecolor="white [3212]" strokeweight=".5pt"/>
                </v:group>
                <v:shape id="Text Box 45" o:spid="_x0000_s1064" type="#_x0000_t202" style="position:absolute;left:51188;top:318;width:4705;height:29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" fillcolor="white [3201]" strokecolor="white [3212]" strokeweight=".5pt">
                  <v:textbox>
                    <w:txbxContent>
                      <w:p w14:paraId="22980BFC" w14:textId="0574E6DF" w:rsidR="000B4358" w:rsidRPr="00F209CA" w:rsidRDefault="000B4358" w:rsidP="00905E13">
                        <w:pPr>
                          <w:rPr>
                            <w:rFonts w:ascii="Times New Roman" w:hAnsi="Times New Roman" w:cs="Times New Roman"/>
                            <w:lang w:val="en-MY"/>
                          </w:rPr>
                        </w:pPr>
                        <w:r>
                          <w:rPr>
                            <w:rFonts w:ascii="Times New Roman" w:hAnsi="Times New Roman" w:cs="Times New Roman"/>
                            <w:lang w:val="en-MY"/>
                          </w:rPr>
                          <w:t>(d)</w:t>
                        </w:r>
                      </w:p>
                    </w:txbxContent>
                  </v:textbox>
                </v:shape>
                <w10:wrap type="tight"/>
              </v:group>
            </w:pict>
          </mc:Fallback>
        </mc:AlternateContent>
      </w:r>
    </w:p>
    <w:p w14:paraId="3DEBCB85" w14:textId="5C5EFC7A" w:rsidR="003D757E" w:rsidRDefault="003D757E">
      <w:pPr>
        <w:spacing w:line="480" w:lineRule="auto"/>
        <w:outlineLvl w:val="0"/>
        <w:rPr>
          <w:rFonts w:ascii="Times New Roman" w:hAnsi="Times New Roman" w:cs="Times New Roman"/>
          <w:szCs w:val="20"/>
        </w:rPr>
      </w:pPr>
    </w:p>
    <w:p w14:paraId="2283835B" w14:textId="77777777" w:rsidR="003D757E" w:rsidRDefault="003D757E">
      <w:pPr>
        <w:spacing w:line="480" w:lineRule="auto"/>
        <w:outlineLvl w:val="0"/>
        <w:rPr>
          <w:rFonts w:ascii="Times New Roman" w:hAnsi="Times New Roman" w:cs="Times New Roman"/>
          <w:szCs w:val="20"/>
        </w:rPr>
      </w:pPr>
    </w:p>
    <w:p w14:paraId="4D916E5C" w14:textId="77777777" w:rsidR="003D757E" w:rsidRDefault="003D757E">
      <w:pPr>
        <w:spacing w:line="480" w:lineRule="auto"/>
        <w:outlineLvl w:val="0"/>
        <w:rPr>
          <w:rFonts w:ascii="Times New Roman" w:hAnsi="Times New Roman" w:cs="Times New Roman"/>
          <w:szCs w:val="20"/>
        </w:rPr>
      </w:pPr>
    </w:p>
    <w:p w14:paraId="3F754FD9" w14:textId="77777777" w:rsidR="003D757E" w:rsidRDefault="003D757E">
      <w:pPr>
        <w:spacing w:line="480" w:lineRule="auto"/>
        <w:outlineLvl w:val="0"/>
        <w:rPr>
          <w:rFonts w:ascii="Times New Roman" w:hAnsi="Times New Roman" w:cs="Times New Roman"/>
          <w:szCs w:val="20"/>
        </w:rPr>
      </w:pPr>
    </w:p>
    <w:p w14:paraId="162363BD" w14:textId="77777777" w:rsidR="003D757E" w:rsidRDefault="003D757E">
      <w:pPr>
        <w:spacing w:line="480" w:lineRule="auto"/>
        <w:outlineLvl w:val="0"/>
        <w:rPr>
          <w:rFonts w:ascii="Times New Roman" w:hAnsi="Times New Roman" w:cs="Times New Roman"/>
          <w:szCs w:val="20"/>
        </w:rPr>
      </w:pPr>
    </w:p>
    <w:p w14:paraId="6DA06630" w14:textId="77777777" w:rsidR="003D757E" w:rsidRDefault="003D757E">
      <w:pPr>
        <w:spacing w:line="480" w:lineRule="auto"/>
        <w:outlineLvl w:val="0"/>
        <w:rPr>
          <w:rFonts w:ascii="Times New Roman" w:hAnsi="Times New Roman" w:cs="Times New Roman"/>
          <w:szCs w:val="20"/>
        </w:rPr>
      </w:pPr>
    </w:p>
    <w:p w14:paraId="06D4815D" w14:textId="77777777" w:rsidR="003D757E" w:rsidRDefault="003D757E">
      <w:pPr>
        <w:spacing w:line="480" w:lineRule="auto"/>
        <w:outlineLvl w:val="0"/>
        <w:rPr>
          <w:rFonts w:ascii="Times New Roman" w:hAnsi="Times New Roman" w:cs="Times New Roman"/>
          <w:szCs w:val="20"/>
        </w:rPr>
      </w:pPr>
    </w:p>
    <w:p w14:paraId="55510495" w14:textId="63812C8E" w:rsidR="00092AC9" w:rsidRPr="003D757E" w:rsidRDefault="00905E13" w:rsidP="003D757E">
      <w:pPr>
        <w:spacing w:line="480" w:lineRule="auto"/>
        <w:outlineLvl w:val="0"/>
        <w:rPr>
          <w:rFonts w:ascii="Times New Roman" w:hAnsi="Times New Roman" w:cs="Times New Roman"/>
          <w:szCs w:val="20"/>
        </w:rPr>
      </w:pPr>
      <w:r w:rsidRPr="00A03116">
        <w:rPr>
          <w:rFonts w:ascii="Times New Roman" w:hAnsi="Times New Roman" w:cs="Times New Roman"/>
          <w:szCs w:val="20"/>
        </w:rPr>
        <w:t xml:space="preserve">Figure </w:t>
      </w:r>
      <w:r w:rsidR="00434E46" w:rsidRPr="00A03116">
        <w:rPr>
          <w:rFonts w:ascii="Times New Roman" w:hAnsi="Times New Roman" w:cs="Times New Roman"/>
          <w:szCs w:val="20"/>
        </w:rPr>
        <w:t>5</w:t>
      </w:r>
      <w:r w:rsidR="003D757E">
        <w:rPr>
          <w:rFonts w:ascii="Times New Roman" w:hAnsi="Times New Roman" w:cs="Times New Roman"/>
          <w:szCs w:val="20"/>
        </w:rPr>
        <w:t>.</w:t>
      </w:r>
      <w:r w:rsidRPr="00A03116">
        <w:rPr>
          <w:rFonts w:ascii="Times New Roman" w:hAnsi="Times New Roman" w:cs="Times New Roman"/>
          <w:szCs w:val="20"/>
        </w:rPr>
        <w:t xml:space="preserve"> The confirmation peaks of 4-octylphenol and 4-nonylphenol in water sample through LC-MS/MS-ESI</w:t>
      </w:r>
    </w:p>
    <w:p w14:paraId="2029A591" w14:textId="77777777" w:rsidR="00092AC9" w:rsidRPr="00A03116" w:rsidRDefault="00905E13">
      <w:pPr>
        <w:jc w:val="center"/>
        <w:outlineLvl w:val="0"/>
        <w:rPr>
          <w:rFonts w:ascii="Times New Roman" w:hAnsi="Times New Roman" w:cs="Times New Roman"/>
          <w:b/>
          <w:szCs w:val="20"/>
        </w:rPr>
      </w:pPr>
      <w:r w:rsidRPr="00A03116">
        <w:rPr>
          <w:rFonts w:ascii="Times New Roman" w:hAnsi="Times New Roman" w:cs="Times New Roman"/>
          <w:b/>
          <w:szCs w:val="20"/>
        </w:rPr>
        <w:t>Conclusion</w:t>
      </w:r>
    </w:p>
    <w:p w14:paraId="78C1728E" w14:textId="7A6214D3" w:rsidR="00092AC9" w:rsidRPr="00A03116" w:rsidRDefault="00905E13">
      <w:pPr>
        <w:outlineLvl w:val="0"/>
        <w:rPr>
          <w:rFonts w:ascii="Times New Roman" w:hAnsi="Times New Roman" w:cs="Times New Roman"/>
          <w:szCs w:val="20"/>
        </w:rPr>
      </w:pPr>
      <w:r w:rsidRPr="00A03116">
        <w:rPr>
          <w:rFonts w:ascii="Times New Roman" w:hAnsi="Times New Roman" w:cs="Times New Roman"/>
          <w:szCs w:val="20"/>
        </w:rPr>
        <w:t xml:space="preserve">The contribution of this study is apparent in terms of SPE method modification that emphasizes on using less volume of water sample and solvent for 4-octylphenol and 4-nonylphenol. Good validation results were obtained in terms of linearity, precision and sensitivity of the method extraction and HPLC-PDA performances. Trial analysis was proven using low level concentration (≤ 0.001 mg/L) of water sample from Terengganu River. However, further investigation on the other matrices such as sediment and biota need to be considered to report the occurrence and distribution of endocrine-disrupting compounds in the Malaysian river ecosystem. </w:t>
      </w:r>
    </w:p>
    <w:p w14:paraId="1FC5E0FC" w14:textId="77777777" w:rsidR="00905E13" w:rsidRPr="00A03116" w:rsidRDefault="00905E13">
      <w:pPr>
        <w:outlineLvl w:val="0"/>
        <w:rPr>
          <w:rFonts w:ascii="Times New Roman" w:hAnsi="Times New Roman" w:cs="Times New Roman"/>
          <w:szCs w:val="20"/>
        </w:rPr>
      </w:pPr>
    </w:p>
    <w:p w14:paraId="0FCCB8CD" w14:textId="77777777" w:rsidR="001C4EF1" w:rsidRPr="00A03116" w:rsidRDefault="001C4EF1" w:rsidP="001C4EF1">
      <w:pPr>
        <w:jc w:val="center"/>
        <w:outlineLvl w:val="0"/>
        <w:rPr>
          <w:rFonts w:ascii="Times New Roman" w:hAnsi="Times New Roman" w:cs="Times New Roman"/>
          <w:b/>
          <w:szCs w:val="20"/>
        </w:rPr>
      </w:pPr>
      <w:r w:rsidRPr="00A03116">
        <w:rPr>
          <w:rFonts w:ascii="Times New Roman" w:hAnsi="Times New Roman" w:cs="Times New Roman"/>
          <w:b/>
          <w:noProof/>
          <w:szCs w:val="20"/>
        </w:rPr>
        <w:t>Acknowledgement</w:t>
      </w:r>
    </w:p>
    <w:p w14:paraId="2ECFC2C7" w14:textId="7370289A" w:rsidR="001C4EF1" w:rsidRPr="00A03116" w:rsidRDefault="001C4EF1" w:rsidP="001C4EF1">
      <w:pPr>
        <w:rPr>
          <w:rFonts w:ascii="Times New Roman" w:hAnsi="Times New Roman" w:cs="Times New Roman"/>
          <w:szCs w:val="20"/>
        </w:rPr>
      </w:pPr>
      <w:r w:rsidRPr="00A03116">
        <w:rPr>
          <w:rFonts w:ascii="Times New Roman" w:hAnsi="Times New Roman" w:cs="Times New Roman"/>
          <w:szCs w:val="20"/>
        </w:rPr>
        <w:t xml:space="preserve">This study has been funded by the </w:t>
      </w:r>
      <w:r w:rsidRPr="00A03116">
        <w:rPr>
          <w:rFonts w:ascii="Times New Roman" w:hAnsi="Times New Roman" w:cs="Times New Roman"/>
          <w:noProof/>
          <w:szCs w:val="20"/>
        </w:rPr>
        <w:t>Fundamental</w:t>
      </w:r>
      <w:r w:rsidRPr="00A03116">
        <w:rPr>
          <w:rFonts w:ascii="Times New Roman" w:hAnsi="Times New Roman" w:cs="Times New Roman"/>
          <w:szCs w:val="20"/>
        </w:rPr>
        <w:t xml:space="preserve"> Research Grant Scheme (FRGS)-FRGS/1/2017/WAB09/UMT/03/3 </w:t>
      </w:r>
      <w:r w:rsidRPr="00A03116">
        <w:rPr>
          <w:rStyle w:val="A1"/>
          <w:rFonts w:ascii="Times New Roman" w:hAnsi="Times New Roman" w:cs="Times New Roman"/>
          <w:color w:val="auto"/>
        </w:rPr>
        <w:t>and High Centre of Excellent (</w:t>
      </w:r>
      <w:proofErr w:type="spellStart"/>
      <w:r w:rsidRPr="00A03116">
        <w:rPr>
          <w:rStyle w:val="A1"/>
          <w:rFonts w:ascii="Times New Roman" w:hAnsi="Times New Roman" w:cs="Times New Roman"/>
          <w:color w:val="auto"/>
        </w:rPr>
        <w:t>HICoE</w:t>
      </w:r>
      <w:proofErr w:type="spellEnd"/>
      <w:r w:rsidRPr="00A03116">
        <w:rPr>
          <w:rStyle w:val="A1"/>
          <w:rFonts w:ascii="Times New Roman" w:hAnsi="Times New Roman" w:cs="Times New Roman"/>
          <w:color w:val="auto"/>
        </w:rPr>
        <w:t>) in Marine Science, Ministry of Higher Education, Malaysia</w:t>
      </w:r>
      <w:r w:rsidRPr="00A03116">
        <w:rPr>
          <w:rFonts w:ascii="Times New Roman" w:hAnsi="Times New Roman" w:cs="Times New Roman"/>
          <w:szCs w:val="20"/>
        </w:rPr>
        <w:t xml:space="preserve">. Authors would like to acknowledge Centre of Research and Field Service (CRAFS, UMT) and </w:t>
      </w:r>
      <w:r w:rsidRPr="00A03116">
        <w:rPr>
          <w:rFonts w:ascii="Times New Roman" w:hAnsi="Times New Roman" w:cs="Times New Roman"/>
          <w:noProof/>
          <w:szCs w:val="20"/>
        </w:rPr>
        <w:t>National</w:t>
      </w:r>
      <w:r w:rsidRPr="00A03116">
        <w:rPr>
          <w:rFonts w:ascii="Times New Roman" w:hAnsi="Times New Roman" w:cs="Times New Roman"/>
          <w:szCs w:val="20"/>
        </w:rPr>
        <w:t xml:space="preserve"> Hydraulic Research Institute of Malaysia (NAHRIM) staff for assisting this project.</w:t>
      </w:r>
    </w:p>
    <w:p w14:paraId="3F39D547" w14:textId="77777777" w:rsidR="001C4EF1" w:rsidRPr="00A03116" w:rsidRDefault="001C4EF1" w:rsidP="001C4EF1">
      <w:pPr>
        <w:jc w:val="center"/>
        <w:outlineLvl w:val="0"/>
        <w:rPr>
          <w:rFonts w:ascii="Times New Roman" w:hAnsi="Times New Roman" w:cs="Times New Roman"/>
          <w:b/>
          <w:szCs w:val="20"/>
        </w:rPr>
      </w:pPr>
    </w:p>
    <w:p w14:paraId="28B7DBA3" w14:textId="3FC2BE71" w:rsidR="001C4EF1" w:rsidRDefault="001C4EF1" w:rsidP="001C4EF1">
      <w:pPr>
        <w:jc w:val="center"/>
        <w:outlineLvl w:val="0"/>
        <w:rPr>
          <w:rFonts w:ascii="Times New Roman" w:hAnsi="Times New Roman" w:cs="Times New Roman"/>
          <w:b/>
          <w:szCs w:val="20"/>
        </w:rPr>
      </w:pPr>
      <w:bookmarkStart w:id="2" w:name="_Hlk25952903"/>
      <w:r w:rsidRPr="00A03116">
        <w:rPr>
          <w:rFonts w:ascii="Times New Roman" w:hAnsi="Times New Roman" w:cs="Times New Roman"/>
          <w:b/>
          <w:szCs w:val="20"/>
        </w:rPr>
        <w:t>References</w:t>
      </w:r>
    </w:p>
    <w:p w14:paraId="2D10C779" w14:textId="77777777" w:rsidR="00C76169" w:rsidRPr="00A03116" w:rsidRDefault="00C76169" w:rsidP="001C4EF1">
      <w:pPr>
        <w:jc w:val="center"/>
        <w:outlineLvl w:val="0"/>
        <w:rPr>
          <w:rFonts w:ascii="Times New Roman" w:hAnsi="Times New Roman" w:cs="Times New Roman"/>
          <w:b/>
          <w:szCs w:val="20"/>
        </w:rPr>
      </w:pPr>
    </w:p>
    <w:bookmarkEnd w:id="2"/>
    <w:p w14:paraId="3071C3B3" w14:textId="683FE715" w:rsidR="001C4EF1" w:rsidRPr="00A03116" w:rsidRDefault="001C4EF1" w:rsidP="00C76169">
      <w:pPr>
        <w:pStyle w:val="ListParagraph"/>
        <w:numPr>
          <w:ilvl w:val="0"/>
          <w:numId w:val="1"/>
        </w:numPr>
        <w:ind w:left="709" w:hanging="709"/>
        <w:outlineLvl w:val="0"/>
        <w:rPr>
          <w:rFonts w:ascii="Times New Roman" w:hAnsi="Times New Roman" w:cs="Times New Roman"/>
          <w:szCs w:val="20"/>
        </w:rPr>
      </w:pPr>
      <w:r w:rsidRPr="00A03116">
        <w:rPr>
          <w:rFonts w:ascii="Times New Roman" w:hAnsi="Times New Roman" w:cs="Times New Roman"/>
          <w:szCs w:val="20"/>
        </w:rPr>
        <w:t xml:space="preserve">Toor, J. S., &amp; Sikka, S. C. (2017). Developmental </w:t>
      </w:r>
      <w:r w:rsidR="00C76169" w:rsidRPr="00A03116">
        <w:rPr>
          <w:rFonts w:ascii="Times New Roman" w:hAnsi="Times New Roman" w:cs="Times New Roman"/>
          <w:szCs w:val="20"/>
        </w:rPr>
        <w:t>and reproductive disorders</w:t>
      </w:r>
      <w:r w:rsidR="00C76169">
        <w:rPr>
          <w:rFonts w:ascii="Times New Roman" w:hAnsi="Times New Roman" w:cs="Times New Roman"/>
          <w:szCs w:val="20"/>
        </w:rPr>
        <w:t>-</w:t>
      </w:r>
      <w:r w:rsidR="00C76169" w:rsidRPr="00A03116">
        <w:rPr>
          <w:rFonts w:ascii="Times New Roman" w:hAnsi="Times New Roman" w:cs="Times New Roman"/>
          <w:szCs w:val="20"/>
        </w:rPr>
        <w:t>role of endocrine disruptors in testicular toxicity. reproductive and developmental toxicology</w:t>
      </w:r>
      <w:r w:rsidRPr="00A03116">
        <w:rPr>
          <w:rFonts w:ascii="Times New Roman" w:hAnsi="Times New Roman" w:cs="Times New Roman"/>
          <w:szCs w:val="20"/>
        </w:rPr>
        <w:t xml:space="preserve">. </w:t>
      </w:r>
      <w:r w:rsidRPr="00A03116">
        <w:rPr>
          <w:rFonts w:ascii="Times New Roman" w:hAnsi="Times New Roman" w:cs="Times New Roman"/>
          <w:i/>
          <w:iCs/>
          <w:szCs w:val="20"/>
        </w:rPr>
        <w:t>Elsevier Inc</w:t>
      </w:r>
      <w:r w:rsidRPr="00A03116">
        <w:rPr>
          <w:rFonts w:ascii="Times New Roman" w:hAnsi="Times New Roman" w:cs="Times New Roman"/>
          <w:szCs w:val="20"/>
        </w:rPr>
        <w:t xml:space="preserve">. </w:t>
      </w:r>
    </w:p>
    <w:p w14:paraId="176D6872" w14:textId="7995ADED" w:rsidR="001C4EF1" w:rsidRPr="00A03116" w:rsidRDefault="001C4EF1" w:rsidP="00C76169">
      <w:pPr>
        <w:pStyle w:val="ListParagraph"/>
        <w:numPr>
          <w:ilvl w:val="0"/>
          <w:numId w:val="1"/>
        </w:numPr>
        <w:ind w:left="709" w:hanging="709"/>
        <w:outlineLvl w:val="0"/>
        <w:rPr>
          <w:rFonts w:ascii="Times New Roman" w:hAnsi="Times New Roman" w:cs="Times New Roman"/>
          <w:szCs w:val="20"/>
        </w:rPr>
      </w:pPr>
      <w:proofErr w:type="spellStart"/>
      <w:r w:rsidRPr="00A03116">
        <w:rPr>
          <w:rFonts w:ascii="Times New Roman" w:hAnsi="Times New Roman" w:cs="Times New Roman"/>
          <w:szCs w:val="20"/>
        </w:rPr>
        <w:t>Tapiero</w:t>
      </w:r>
      <w:proofErr w:type="spellEnd"/>
      <w:r w:rsidRPr="00A03116">
        <w:rPr>
          <w:rFonts w:ascii="Times New Roman" w:hAnsi="Times New Roman" w:cs="Times New Roman"/>
          <w:szCs w:val="20"/>
        </w:rPr>
        <w:t>, H., Nguyen, B</w:t>
      </w:r>
      <w:r w:rsidR="00C76169">
        <w:rPr>
          <w:rFonts w:ascii="Times New Roman" w:hAnsi="Times New Roman" w:cs="Times New Roman"/>
          <w:szCs w:val="20"/>
        </w:rPr>
        <w:t>.</w:t>
      </w:r>
      <w:r w:rsidRPr="00A03116">
        <w:rPr>
          <w:rFonts w:ascii="Times New Roman" w:hAnsi="Times New Roman" w:cs="Times New Roman"/>
          <w:szCs w:val="20"/>
        </w:rPr>
        <w:t xml:space="preserve"> G. and </w:t>
      </w:r>
      <w:proofErr w:type="spellStart"/>
      <w:r w:rsidRPr="00A03116">
        <w:rPr>
          <w:rFonts w:ascii="Times New Roman" w:hAnsi="Times New Roman" w:cs="Times New Roman"/>
          <w:szCs w:val="20"/>
        </w:rPr>
        <w:t>Tew</w:t>
      </w:r>
      <w:proofErr w:type="spellEnd"/>
      <w:r w:rsidRPr="00A03116">
        <w:rPr>
          <w:rFonts w:ascii="Times New Roman" w:hAnsi="Times New Roman" w:cs="Times New Roman"/>
          <w:szCs w:val="20"/>
        </w:rPr>
        <w:t xml:space="preserve"> K. D. (2002). Estrogens and environmental estrogens. </w:t>
      </w:r>
      <w:r w:rsidRPr="00A03116">
        <w:rPr>
          <w:rFonts w:ascii="Times New Roman" w:hAnsi="Times New Roman" w:cs="Times New Roman"/>
          <w:i/>
          <w:iCs/>
          <w:szCs w:val="20"/>
        </w:rPr>
        <w:t>Biomedicine &amp; Pharmacotherapy</w:t>
      </w:r>
      <w:r w:rsidRPr="00A03116">
        <w:rPr>
          <w:rFonts w:ascii="Times New Roman" w:hAnsi="Times New Roman" w:cs="Times New Roman"/>
          <w:szCs w:val="20"/>
        </w:rPr>
        <w:t>, 56: 36</w:t>
      </w:r>
      <w:r w:rsidR="00C76169">
        <w:rPr>
          <w:rFonts w:ascii="Times New Roman" w:hAnsi="Times New Roman" w:cs="Times New Roman"/>
          <w:szCs w:val="20"/>
        </w:rPr>
        <w:t>-</w:t>
      </w:r>
      <w:r w:rsidRPr="00A03116">
        <w:rPr>
          <w:rFonts w:ascii="Times New Roman" w:hAnsi="Times New Roman" w:cs="Times New Roman"/>
          <w:szCs w:val="20"/>
        </w:rPr>
        <w:t>44.</w:t>
      </w:r>
    </w:p>
    <w:p w14:paraId="5B4C9CA7" w14:textId="56EF7356" w:rsidR="001C4EF1" w:rsidRPr="00A03116" w:rsidRDefault="001C4EF1" w:rsidP="00C76169">
      <w:pPr>
        <w:pStyle w:val="ListParagraph"/>
        <w:numPr>
          <w:ilvl w:val="0"/>
          <w:numId w:val="1"/>
        </w:numPr>
        <w:ind w:left="709" w:hanging="709"/>
        <w:outlineLvl w:val="0"/>
        <w:rPr>
          <w:rFonts w:ascii="Times New Roman" w:hAnsi="Times New Roman" w:cs="Times New Roman"/>
          <w:szCs w:val="20"/>
        </w:rPr>
      </w:pPr>
      <w:r w:rsidRPr="00A03116">
        <w:rPr>
          <w:rFonts w:ascii="Times New Roman" w:hAnsi="Times New Roman" w:cs="Times New Roman"/>
          <w:szCs w:val="20"/>
        </w:rPr>
        <w:t>Imai, S., Koyama, J.</w:t>
      </w:r>
      <w:r w:rsidR="00C76169">
        <w:rPr>
          <w:rFonts w:ascii="Times New Roman" w:hAnsi="Times New Roman" w:cs="Times New Roman"/>
          <w:szCs w:val="20"/>
        </w:rPr>
        <w:t xml:space="preserve"> and </w:t>
      </w:r>
      <w:proofErr w:type="spellStart"/>
      <w:r w:rsidRPr="00A03116">
        <w:rPr>
          <w:rFonts w:ascii="Times New Roman" w:hAnsi="Times New Roman" w:cs="Times New Roman"/>
          <w:szCs w:val="20"/>
        </w:rPr>
        <w:t>Fuiji</w:t>
      </w:r>
      <w:proofErr w:type="spellEnd"/>
      <w:r w:rsidRPr="00A03116">
        <w:rPr>
          <w:rFonts w:ascii="Times New Roman" w:hAnsi="Times New Roman" w:cs="Times New Roman"/>
          <w:szCs w:val="20"/>
        </w:rPr>
        <w:t xml:space="preserve">, K. (2007). Effects of estrone on full life cycle of Java medaka, a new marine test fish. </w:t>
      </w:r>
      <w:r w:rsidRPr="00A03116">
        <w:rPr>
          <w:rFonts w:ascii="Times New Roman" w:eastAsiaTheme="minorHAnsi" w:hAnsi="Times New Roman" w:cs="Times New Roman"/>
          <w:i/>
          <w:kern w:val="0"/>
          <w:szCs w:val="20"/>
          <w:lang w:val="en-MY" w:eastAsia="en-US"/>
        </w:rPr>
        <w:t>Environmental Toxicology &amp; Chemistry</w:t>
      </w:r>
      <w:r w:rsidRPr="00A03116">
        <w:rPr>
          <w:rFonts w:ascii="Times New Roman" w:eastAsiaTheme="minorHAnsi" w:hAnsi="Times New Roman" w:cs="Times New Roman"/>
          <w:kern w:val="0"/>
          <w:szCs w:val="20"/>
          <w:lang w:val="en-MY" w:eastAsia="en-US"/>
        </w:rPr>
        <w:t>, 26: 726</w:t>
      </w:r>
      <w:r w:rsidR="00C76169">
        <w:rPr>
          <w:rFonts w:ascii="Times New Roman" w:eastAsiaTheme="minorHAnsi" w:hAnsi="Times New Roman" w:cs="Times New Roman"/>
          <w:kern w:val="0"/>
          <w:szCs w:val="20"/>
          <w:lang w:val="en-MY" w:eastAsia="en-US"/>
        </w:rPr>
        <w:t>-</w:t>
      </w:r>
      <w:r w:rsidRPr="00A03116">
        <w:rPr>
          <w:rFonts w:ascii="Times New Roman" w:eastAsiaTheme="minorHAnsi" w:hAnsi="Times New Roman" w:cs="Times New Roman"/>
          <w:kern w:val="0"/>
          <w:szCs w:val="20"/>
          <w:lang w:val="en-MY" w:eastAsia="en-US"/>
        </w:rPr>
        <w:t>731.</w:t>
      </w:r>
    </w:p>
    <w:p w14:paraId="25229833" w14:textId="21C4C6B9" w:rsidR="001C4EF1" w:rsidRPr="00A03116" w:rsidRDefault="001C4EF1" w:rsidP="00C76169">
      <w:pPr>
        <w:pStyle w:val="ListParagraph"/>
        <w:numPr>
          <w:ilvl w:val="0"/>
          <w:numId w:val="1"/>
        </w:numPr>
        <w:ind w:left="709" w:hanging="709"/>
        <w:outlineLvl w:val="0"/>
        <w:rPr>
          <w:rFonts w:ascii="Times New Roman" w:hAnsi="Times New Roman" w:cs="Times New Roman"/>
          <w:szCs w:val="20"/>
        </w:rPr>
      </w:pPr>
      <w:proofErr w:type="spellStart"/>
      <w:r w:rsidRPr="00A03116">
        <w:rPr>
          <w:rFonts w:ascii="Times New Roman" w:hAnsi="Times New Roman" w:cs="Times New Roman"/>
          <w:szCs w:val="20"/>
        </w:rPr>
        <w:t>Yusoff</w:t>
      </w:r>
      <w:proofErr w:type="spellEnd"/>
      <w:r w:rsidRPr="00A03116">
        <w:rPr>
          <w:rFonts w:ascii="Times New Roman" w:hAnsi="Times New Roman" w:cs="Times New Roman"/>
          <w:szCs w:val="20"/>
        </w:rPr>
        <w:t>, N.</w:t>
      </w:r>
      <w:r w:rsidR="00C76169">
        <w:rPr>
          <w:rFonts w:ascii="Times New Roman" w:hAnsi="Times New Roman" w:cs="Times New Roman"/>
          <w:szCs w:val="20"/>
        </w:rPr>
        <w:t xml:space="preserve"> </w:t>
      </w:r>
      <w:r w:rsidRPr="00A03116">
        <w:rPr>
          <w:rFonts w:ascii="Times New Roman" w:hAnsi="Times New Roman" w:cs="Times New Roman"/>
          <w:szCs w:val="20"/>
        </w:rPr>
        <w:t>M., Koyama, J.</w:t>
      </w:r>
      <w:r w:rsidR="00C76169">
        <w:rPr>
          <w:rFonts w:ascii="Times New Roman" w:hAnsi="Times New Roman" w:cs="Times New Roman"/>
          <w:szCs w:val="20"/>
        </w:rPr>
        <w:t xml:space="preserve"> and </w:t>
      </w:r>
      <w:r w:rsidRPr="00A03116">
        <w:rPr>
          <w:rFonts w:ascii="Times New Roman" w:hAnsi="Times New Roman" w:cs="Times New Roman"/>
          <w:szCs w:val="20"/>
        </w:rPr>
        <w:t xml:space="preserve">Uno, S. (2017). Bioaccumulation of sedimentary endocrine disrupting chemicals (EDCs) by the benthic fish, </w:t>
      </w:r>
      <w:proofErr w:type="spellStart"/>
      <w:r w:rsidRPr="00C76169">
        <w:rPr>
          <w:rFonts w:ascii="Times New Roman" w:hAnsi="Times New Roman" w:cs="Times New Roman"/>
          <w:i/>
          <w:szCs w:val="20"/>
        </w:rPr>
        <w:t>Pleuronectes</w:t>
      </w:r>
      <w:proofErr w:type="spellEnd"/>
      <w:r w:rsidRPr="00C76169">
        <w:rPr>
          <w:rFonts w:ascii="Times New Roman" w:hAnsi="Times New Roman" w:cs="Times New Roman"/>
          <w:i/>
          <w:szCs w:val="20"/>
        </w:rPr>
        <w:t xml:space="preserve"> </w:t>
      </w:r>
      <w:proofErr w:type="spellStart"/>
      <w:r w:rsidRPr="00C76169">
        <w:rPr>
          <w:rFonts w:ascii="Times New Roman" w:hAnsi="Times New Roman" w:cs="Times New Roman"/>
          <w:i/>
          <w:szCs w:val="20"/>
        </w:rPr>
        <w:t>yokohamae</w:t>
      </w:r>
      <w:proofErr w:type="spellEnd"/>
      <w:r w:rsidRPr="00A03116">
        <w:rPr>
          <w:rFonts w:ascii="Times New Roman" w:hAnsi="Times New Roman" w:cs="Times New Roman"/>
          <w:szCs w:val="20"/>
        </w:rPr>
        <w:t xml:space="preserve">. </w:t>
      </w:r>
      <w:r w:rsidRPr="00A03116">
        <w:rPr>
          <w:rFonts w:ascii="Times New Roman" w:hAnsi="Times New Roman" w:cs="Times New Roman"/>
          <w:i/>
          <w:iCs/>
          <w:szCs w:val="20"/>
        </w:rPr>
        <w:t>Malaysian Journal of Analytical Science</w:t>
      </w:r>
      <w:r w:rsidRPr="00A03116">
        <w:rPr>
          <w:rFonts w:ascii="Times New Roman" w:hAnsi="Times New Roman" w:cs="Times New Roman"/>
          <w:szCs w:val="20"/>
        </w:rPr>
        <w:t>, 21(3): 535</w:t>
      </w:r>
      <w:r w:rsidR="00C76169">
        <w:rPr>
          <w:rFonts w:ascii="Times New Roman" w:hAnsi="Times New Roman" w:cs="Times New Roman"/>
          <w:szCs w:val="20"/>
        </w:rPr>
        <w:t>-</w:t>
      </w:r>
      <w:r w:rsidRPr="00A03116">
        <w:rPr>
          <w:rFonts w:ascii="Times New Roman" w:hAnsi="Times New Roman" w:cs="Times New Roman"/>
          <w:szCs w:val="20"/>
        </w:rPr>
        <w:t xml:space="preserve">543. </w:t>
      </w:r>
    </w:p>
    <w:p w14:paraId="3B3594B9" w14:textId="3F2A4997" w:rsidR="001C4EF1" w:rsidRPr="00A03116" w:rsidRDefault="001C4EF1" w:rsidP="00C76169">
      <w:pPr>
        <w:pStyle w:val="ListParagraph"/>
        <w:numPr>
          <w:ilvl w:val="0"/>
          <w:numId w:val="1"/>
        </w:numPr>
        <w:ind w:left="709" w:hanging="709"/>
        <w:outlineLvl w:val="0"/>
        <w:rPr>
          <w:rFonts w:ascii="Times New Roman" w:hAnsi="Times New Roman" w:cs="Times New Roman"/>
          <w:szCs w:val="20"/>
        </w:rPr>
      </w:pPr>
      <w:r w:rsidRPr="00A03116">
        <w:rPr>
          <w:rFonts w:ascii="Times New Roman" w:hAnsi="Times New Roman" w:cs="Times New Roman"/>
          <w:szCs w:val="20"/>
        </w:rPr>
        <w:t xml:space="preserve">Geyer, H. J., Rimkus, G. G., </w:t>
      </w:r>
      <w:r w:rsidRPr="00A03116">
        <w:rPr>
          <w:rFonts w:ascii="Times New Roman" w:hAnsi="Times New Roman" w:cs="Times New Roman"/>
          <w:noProof/>
          <w:szCs w:val="20"/>
        </w:rPr>
        <w:t>Scheunert</w:t>
      </w:r>
      <w:r w:rsidRPr="00A03116">
        <w:rPr>
          <w:rFonts w:ascii="Times New Roman" w:hAnsi="Times New Roman" w:cs="Times New Roman"/>
          <w:szCs w:val="20"/>
        </w:rPr>
        <w:t xml:space="preserve">, I., </w:t>
      </w:r>
      <w:proofErr w:type="spellStart"/>
      <w:r w:rsidRPr="00A03116">
        <w:rPr>
          <w:rFonts w:ascii="Times New Roman" w:hAnsi="Times New Roman" w:cs="Times New Roman"/>
          <w:szCs w:val="20"/>
        </w:rPr>
        <w:t>Kaune</w:t>
      </w:r>
      <w:proofErr w:type="spellEnd"/>
      <w:r w:rsidRPr="00A03116">
        <w:rPr>
          <w:rFonts w:ascii="Times New Roman" w:hAnsi="Times New Roman" w:cs="Times New Roman"/>
          <w:szCs w:val="20"/>
        </w:rPr>
        <w:t xml:space="preserve">, A., Schramm., K.-W., </w:t>
      </w:r>
      <w:proofErr w:type="spellStart"/>
      <w:r w:rsidRPr="00A03116">
        <w:rPr>
          <w:rFonts w:ascii="Times New Roman" w:hAnsi="Times New Roman" w:cs="Times New Roman"/>
          <w:szCs w:val="20"/>
        </w:rPr>
        <w:t>Kettrup</w:t>
      </w:r>
      <w:proofErr w:type="spellEnd"/>
      <w:r w:rsidRPr="00A03116">
        <w:rPr>
          <w:rFonts w:ascii="Times New Roman" w:hAnsi="Times New Roman" w:cs="Times New Roman"/>
          <w:szCs w:val="20"/>
        </w:rPr>
        <w:t>, A., Zeeman, M., Muir, D. C. G.</w:t>
      </w:r>
      <w:r w:rsidR="00C76169">
        <w:rPr>
          <w:rFonts w:ascii="Times New Roman" w:hAnsi="Times New Roman" w:cs="Times New Roman"/>
          <w:szCs w:val="20"/>
        </w:rPr>
        <w:t xml:space="preserve"> and </w:t>
      </w:r>
      <w:r w:rsidRPr="00A03116">
        <w:rPr>
          <w:rFonts w:ascii="Times New Roman" w:hAnsi="Times New Roman" w:cs="Times New Roman"/>
          <w:szCs w:val="20"/>
        </w:rPr>
        <w:t xml:space="preserve">Mackay, D. (2005). Bioaccumulation </w:t>
      </w:r>
      <w:r w:rsidR="00D22AB6" w:rsidRPr="00A03116">
        <w:rPr>
          <w:rFonts w:ascii="Times New Roman" w:hAnsi="Times New Roman" w:cs="Times New Roman"/>
          <w:szCs w:val="20"/>
        </w:rPr>
        <w:t xml:space="preserve">and occurrence of endocrine-disrupting chemicals </w:t>
      </w:r>
      <w:r w:rsidRPr="00A03116">
        <w:rPr>
          <w:rFonts w:ascii="Times New Roman" w:hAnsi="Times New Roman" w:cs="Times New Roman"/>
          <w:szCs w:val="20"/>
        </w:rPr>
        <w:t xml:space="preserve">(EDCs), </w:t>
      </w:r>
      <w:r w:rsidR="00D22AB6" w:rsidRPr="00A03116">
        <w:rPr>
          <w:rFonts w:ascii="Times New Roman" w:hAnsi="Times New Roman" w:cs="Times New Roman"/>
          <w:szCs w:val="20"/>
        </w:rPr>
        <w:t xml:space="preserve">persistent organic pollutants </w:t>
      </w:r>
      <w:r w:rsidRPr="00A03116">
        <w:rPr>
          <w:rFonts w:ascii="Times New Roman" w:hAnsi="Times New Roman" w:cs="Times New Roman"/>
          <w:szCs w:val="20"/>
        </w:rPr>
        <w:t xml:space="preserve">(POPs), </w:t>
      </w:r>
      <w:r w:rsidR="005A35F6" w:rsidRPr="00A03116">
        <w:rPr>
          <w:rFonts w:ascii="Times New Roman" w:hAnsi="Times New Roman" w:cs="Times New Roman"/>
          <w:szCs w:val="20"/>
        </w:rPr>
        <w:t xml:space="preserve">and other organic compounds in fish and other organisms including humans. </w:t>
      </w:r>
      <w:r w:rsidR="000B4358">
        <w:rPr>
          <w:rFonts w:ascii="Times New Roman" w:hAnsi="Times New Roman" w:cs="Times New Roman"/>
          <w:szCs w:val="20"/>
        </w:rPr>
        <w:t>B</w:t>
      </w:r>
      <w:r w:rsidR="005A35F6" w:rsidRPr="00A03116">
        <w:rPr>
          <w:rFonts w:ascii="Times New Roman" w:hAnsi="Times New Roman" w:cs="Times New Roman"/>
          <w:szCs w:val="20"/>
        </w:rPr>
        <w:t xml:space="preserve">ioaccumulation </w:t>
      </w:r>
      <w:r w:rsidRPr="00A03116">
        <w:rPr>
          <w:rFonts w:ascii="Times New Roman" w:hAnsi="Times New Roman" w:cs="Times New Roman"/>
          <w:szCs w:val="20"/>
        </w:rPr>
        <w:t xml:space="preserve">– </w:t>
      </w:r>
      <w:r w:rsidRPr="00A03116">
        <w:rPr>
          <w:rFonts w:ascii="Times New Roman" w:hAnsi="Times New Roman" w:cs="Times New Roman"/>
          <w:i/>
          <w:iCs/>
          <w:szCs w:val="20"/>
        </w:rPr>
        <w:t>New Aspects and Developments</w:t>
      </w:r>
      <w:r w:rsidRPr="00A03116">
        <w:rPr>
          <w:rFonts w:ascii="Times New Roman" w:hAnsi="Times New Roman" w:cs="Times New Roman"/>
          <w:szCs w:val="20"/>
        </w:rPr>
        <w:t xml:space="preserve">, 2: </w:t>
      </w:r>
      <w:r w:rsidR="000B4358">
        <w:rPr>
          <w:rFonts w:ascii="Times New Roman" w:hAnsi="Times New Roman" w:cs="Times New Roman"/>
          <w:szCs w:val="20"/>
        </w:rPr>
        <w:t xml:space="preserve">pp. </w:t>
      </w:r>
      <w:r w:rsidRPr="00A03116">
        <w:rPr>
          <w:rFonts w:ascii="Times New Roman" w:hAnsi="Times New Roman" w:cs="Times New Roman"/>
          <w:szCs w:val="20"/>
        </w:rPr>
        <w:t>1</w:t>
      </w:r>
      <w:r w:rsidR="000B4358">
        <w:rPr>
          <w:rFonts w:ascii="Times New Roman" w:hAnsi="Times New Roman" w:cs="Times New Roman"/>
          <w:szCs w:val="20"/>
        </w:rPr>
        <w:t>-</w:t>
      </w:r>
      <w:r w:rsidRPr="00A03116">
        <w:rPr>
          <w:rFonts w:ascii="Times New Roman" w:hAnsi="Times New Roman" w:cs="Times New Roman"/>
          <w:szCs w:val="20"/>
        </w:rPr>
        <w:t xml:space="preserve">166. </w:t>
      </w:r>
    </w:p>
    <w:p w14:paraId="11975FE4" w14:textId="13929653" w:rsidR="001C4EF1" w:rsidRPr="00A03116" w:rsidRDefault="001C4EF1" w:rsidP="00C76169">
      <w:pPr>
        <w:pStyle w:val="ListParagraph"/>
        <w:numPr>
          <w:ilvl w:val="0"/>
          <w:numId w:val="1"/>
        </w:numPr>
        <w:ind w:left="709" w:hanging="709"/>
        <w:outlineLvl w:val="0"/>
        <w:rPr>
          <w:rFonts w:ascii="Times New Roman" w:hAnsi="Times New Roman" w:cs="Times New Roman"/>
          <w:szCs w:val="20"/>
        </w:rPr>
      </w:pPr>
      <w:r w:rsidRPr="00A03116">
        <w:rPr>
          <w:rFonts w:ascii="Times New Roman" w:hAnsi="Times New Roman" w:cs="Times New Roman"/>
          <w:szCs w:val="20"/>
        </w:rPr>
        <w:t xml:space="preserve">Duong, C. N., Ra, J. S., Cho, J., Kim, S. D., Choi, H. K., Park, J. H., Kim, K. W., </w:t>
      </w:r>
      <w:proofErr w:type="spellStart"/>
      <w:r w:rsidRPr="00A03116">
        <w:rPr>
          <w:rFonts w:ascii="Times New Roman" w:hAnsi="Times New Roman" w:cs="Times New Roman"/>
          <w:szCs w:val="20"/>
        </w:rPr>
        <w:t>Inam</w:t>
      </w:r>
      <w:proofErr w:type="spellEnd"/>
      <w:r w:rsidRPr="00A03116">
        <w:rPr>
          <w:rFonts w:ascii="Times New Roman" w:hAnsi="Times New Roman" w:cs="Times New Roman"/>
          <w:szCs w:val="20"/>
        </w:rPr>
        <w:t>, E.</w:t>
      </w:r>
      <w:r w:rsidR="000B4358">
        <w:rPr>
          <w:rFonts w:ascii="Times New Roman" w:hAnsi="Times New Roman" w:cs="Times New Roman"/>
          <w:szCs w:val="20"/>
        </w:rPr>
        <w:t xml:space="preserve"> and </w:t>
      </w:r>
      <w:r w:rsidRPr="00A03116">
        <w:rPr>
          <w:rFonts w:ascii="Times New Roman" w:hAnsi="Times New Roman" w:cs="Times New Roman"/>
          <w:szCs w:val="20"/>
        </w:rPr>
        <w:t xml:space="preserve">Kim, S. D. (2010). Estrogenic chemicals and </w:t>
      </w:r>
      <w:proofErr w:type="spellStart"/>
      <w:r w:rsidRPr="00A03116">
        <w:rPr>
          <w:rFonts w:ascii="Times New Roman" w:hAnsi="Times New Roman" w:cs="Times New Roman"/>
          <w:szCs w:val="20"/>
        </w:rPr>
        <w:t>estrogenicity</w:t>
      </w:r>
      <w:proofErr w:type="spellEnd"/>
      <w:r w:rsidRPr="00A03116">
        <w:rPr>
          <w:rFonts w:ascii="Times New Roman" w:hAnsi="Times New Roman" w:cs="Times New Roman"/>
          <w:szCs w:val="20"/>
        </w:rPr>
        <w:t xml:space="preserve"> in river waters of South Korea and seven Asian countries. </w:t>
      </w:r>
      <w:r w:rsidRPr="00A03116">
        <w:rPr>
          <w:rFonts w:ascii="Times New Roman" w:hAnsi="Times New Roman" w:cs="Times New Roman"/>
          <w:i/>
          <w:iCs/>
          <w:szCs w:val="20"/>
        </w:rPr>
        <w:t>Chemosphere</w:t>
      </w:r>
      <w:r w:rsidRPr="00A03116">
        <w:rPr>
          <w:rFonts w:ascii="Times New Roman" w:hAnsi="Times New Roman" w:cs="Times New Roman"/>
          <w:szCs w:val="20"/>
        </w:rPr>
        <w:t>, 78(3): 286</w:t>
      </w:r>
      <w:r w:rsidR="000B4358">
        <w:rPr>
          <w:rFonts w:ascii="Times New Roman" w:hAnsi="Times New Roman" w:cs="Times New Roman"/>
          <w:szCs w:val="20"/>
        </w:rPr>
        <w:t>-</w:t>
      </w:r>
      <w:r w:rsidRPr="00A03116">
        <w:rPr>
          <w:rFonts w:ascii="Times New Roman" w:hAnsi="Times New Roman" w:cs="Times New Roman"/>
          <w:szCs w:val="20"/>
        </w:rPr>
        <w:t>293.</w:t>
      </w:r>
    </w:p>
    <w:p w14:paraId="774669C5" w14:textId="035A9FBC" w:rsidR="001C4EF1" w:rsidRPr="00A03116" w:rsidRDefault="001C4EF1" w:rsidP="00C76169">
      <w:pPr>
        <w:pStyle w:val="ListParagraph"/>
        <w:numPr>
          <w:ilvl w:val="0"/>
          <w:numId w:val="1"/>
        </w:numPr>
        <w:ind w:left="709" w:hanging="709"/>
        <w:outlineLvl w:val="0"/>
        <w:rPr>
          <w:rFonts w:ascii="Times New Roman" w:hAnsi="Times New Roman" w:cs="Times New Roman"/>
          <w:szCs w:val="20"/>
        </w:rPr>
      </w:pPr>
      <w:r w:rsidRPr="00A03116">
        <w:rPr>
          <w:rFonts w:ascii="Times New Roman" w:hAnsi="Times New Roman" w:cs="Times New Roman"/>
          <w:szCs w:val="20"/>
        </w:rPr>
        <w:t>Tan, B. L. L.</w:t>
      </w:r>
      <w:r w:rsidR="000B4358">
        <w:rPr>
          <w:rFonts w:ascii="Times New Roman" w:hAnsi="Times New Roman" w:cs="Times New Roman"/>
          <w:szCs w:val="20"/>
        </w:rPr>
        <w:t xml:space="preserve"> and </w:t>
      </w:r>
      <w:r w:rsidRPr="00A03116">
        <w:rPr>
          <w:rFonts w:ascii="Times New Roman" w:hAnsi="Times New Roman" w:cs="Times New Roman"/>
          <w:szCs w:val="20"/>
        </w:rPr>
        <w:t xml:space="preserve">Mustafa, A. M. (2004). The monitoring of pesticides and alkylphenols in selected rivers in the State of Selangor, Malaysia. </w:t>
      </w:r>
      <w:r w:rsidRPr="00A03116">
        <w:rPr>
          <w:rFonts w:ascii="Times New Roman" w:hAnsi="Times New Roman" w:cs="Times New Roman"/>
          <w:i/>
          <w:iCs/>
          <w:szCs w:val="20"/>
        </w:rPr>
        <w:t>Asia-Pacific Journal of Public Health</w:t>
      </w:r>
      <w:r w:rsidRPr="00A03116">
        <w:rPr>
          <w:rFonts w:ascii="Times New Roman" w:hAnsi="Times New Roman" w:cs="Times New Roman"/>
          <w:szCs w:val="20"/>
        </w:rPr>
        <w:t>, 16(1): 54</w:t>
      </w:r>
      <w:r w:rsidR="000B4358">
        <w:rPr>
          <w:rFonts w:ascii="Times New Roman" w:hAnsi="Times New Roman" w:cs="Times New Roman"/>
          <w:szCs w:val="20"/>
        </w:rPr>
        <w:t>-</w:t>
      </w:r>
      <w:r w:rsidRPr="00A03116">
        <w:rPr>
          <w:rFonts w:ascii="Times New Roman" w:hAnsi="Times New Roman" w:cs="Times New Roman"/>
          <w:szCs w:val="20"/>
        </w:rPr>
        <w:t>63.</w:t>
      </w:r>
    </w:p>
    <w:p w14:paraId="63549064" w14:textId="3FE7441D" w:rsidR="001C4EF1" w:rsidRPr="00A03116" w:rsidRDefault="001C4EF1" w:rsidP="00C76169">
      <w:pPr>
        <w:pStyle w:val="ListParagraph"/>
        <w:numPr>
          <w:ilvl w:val="0"/>
          <w:numId w:val="1"/>
        </w:numPr>
        <w:ind w:left="709" w:hanging="709"/>
        <w:outlineLvl w:val="0"/>
        <w:rPr>
          <w:rFonts w:ascii="Times New Roman" w:hAnsi="Times New Roman" w:cs="Times New Roman"/>
          <w:szCs w:val="20"/>
        </w:rPr>
      </w:pPr>
      <w:r w:rsidRPr="00A03116">
        <w:rPr>
          <w:rFonts w:ascii="Times New Roman" w:hAnsi="Times New Roman" w:cs="Times New Roman"/>
          <w:szCs w:val="20"/>
        </w:rPr>
        <w:t xml:space="preserve">Jobling, S., </w:t>
      </w:r>
      <w:proofErr w:type="spellStart"/>
      <w:r w:rsidRPr="00A03116">
        <w:rPr>
          <w:rFonts w:ascii="Times New Roman" w:hAnsi="Times New Roman" w:cs="Times New Roman"/>
          <w:szCs w:val="20"/>
        </w:rPr>
        <w:t>Coey</w:t>
      </w:r>
      <w:proofErr w:type="spellEnd"/>
      <w:r w:rsidRPr="00A03116">
        <w:rPr>
          <w:rFonts w:ascii="Times New Roman" w:hAnsi="Times New Roman" w:cs="Times New Roman"/>
          <w:szCs w:val="20"/>
        </w:rPr>
        <w:t xml:space="preserve">, S., Whitmore, J. G., </w:t>
      </w:r>
      <w:proofErr w:type="spellStart"/>
      <w:r w:rsidRPr="00A03116">
        <w:rPr>
          <w:rFonts w:ascii="Times New Roman" w:hAnsi="Times New Roman" w:cs="Times New Roman"/>
          <w:szCs w:val="20"/>
        </w:rPr>
        <w:t>Kime</w:t>
      </w:r>
      <w:proofErr w:type="spellEnd"/>
      <w:r w:rsidRPr="00A03116">
        <w:rPr>
          <w:rFonts w:ascii="Times New Roman" w:hAnsi="Times New Roman" w:cs="Times New Roman"/>
          <w:szCs w:val="20"/>
        </w:rPr>
        <w:t xml:space="preserve">, D. E., Van Look, K. J. W., McAllister, B. G., Beresford, N., Henshaw, A. C., </w:t>
      </w:r>
      <w:proofErr w:type="spellStart"/>
      <w:r w:rsidRPr="00A03116">
        <w:rPr>
          <w:rFonts w:ascii="Times New Roman" w:hAnsi="Times New Roman" w:cs="Times New Roman"/>
          <w:szCs w:val="20"/>
        </w:rPr>
        <w:t>Brighty</w:t>
      </w:r>
      <w:proofErr w:type="spellEnd"/>
      <w:r w:rsidRPr="00A03116">
        <w:rPr>
          <w:rFonts w:ascii="Times New Roman" w:hAnsi="Times New Roman" w:cs="Times New Roman"/>
          <w:szCs w:val="20"/>
        </w:rPr>
        <w:t>, G., Tyler, C. R.</w:t>
      </w:r>
      <w:r w:rsidR="000B4358">
        <w:rPr>
          <w:rFonts w:ascii="Times New Roman" w:hAnsi="Times New Roman" w:cs="Times New Roman"/>
          <w:szCs w:val="20"/>
        </w:rPr>
        <w:t xml:space="preserve"> and</w:t>
      </w:r>
      <w:r w:rsidRPr="00A03116">
        <w:rPr>
          <w:rFonts w:ascii="Times New Roman" w:hAnsi="Times New Roman" w:cs="Times New Roman"/>
          <w:szCs w:val="20"/>
        </w:rPr>
        <w:t xml:space="preserve"> Sumpter, J. P. (2002). Wild intersex roach (</w:t>
      </w:r>
      <w:proofErr w:type="spellStart"/>
      <w:r w:rsidRPr="00A03116">
        <w:rPr>
          <w:rFonts w:ascii="Times New Roman" w:hAnsi="Times New Roman" w:cs="Times New Roman"/>
          <w:i/>
          <w:iCs/>
          <w:szCs w:val="20"/>
        </w:rPr>
        <w:t>Rutilus</w:t>
      </w:r>
      <w:proofErr w:type="spellEnd"/>
      <w:r w:rsidRPr="00A03116">
        <w:rPr>
          <w:rFonts w:ascii="Times New Roman" w:hAnsi="Times New Roman" w:cs="Times New Roman"/>
          <w:i/>
          <w:iCs/>
          <w:szCs w:val="20"/>
        </w:rPr>
        <w:t xml:space="preserve"> </w:t>
      </w:r>
      <w:proofErr w:type="spellStart"/>
      <w:r w:rsidRPr="00A03116">
        <w:rPr>
          <w:rFonts w:ascii="Times New Roman" w:hAnsi="Times New Roman" w:cs="Times New Roman"/>
          <w:i/>
          <w:iCs/>
          <w:szCs w:val="20"/>
        </w:rPr>
        <w:t>rutilus</w:t>
      </w:r>
      <w:proofErr w:type="spellEnd"/>
      <w:r w:rsidRPr="00A03116">
        <w:rPr>
          <w:rFonts w:ascii="Times New Roman" w:hAnsi="Times New Roman" w:cs="Times New Roman"/>
          <w:szCs w:val="20"/>
        </w:rPr>
        <w:t xml:space="preserve">) have reduced fertility, </w:t>
      </w:r>
      <w:r w:rsidRPr="00A03116">
        <w:rPr>
          <w:rFonts w:ascii="Times New Roman" w:hAnsi="Times New Roman" w:cs="Times New Roman"/>
          <w:i/>
          <w:iCs/>
          <w:szCs w:val="20"/>
        </w:rPr>
        <w:t>Biology of Reproduction</w:t>
      </w:r>
      <w:r w:rsidRPr="00A03116">
        <w:rPr>
          <w:rFonts w:ascii="Times New Roman" w:hAnsi="Times New Roman" w:cs="Times New Roman"/>
          <w:szCs w:val="20"/>
        </w:rPr>
        <w:t>, 67: 515</w:t>
      </w:r>
      <w:r w:rsidR="000B4358">
        <w:rPr>
          <w:rFonts w:ascii="Times New Roman" w:hAnsi="Times New Roman" w:cs="Times New Roman"/>
          <w:szCs w:val="20"/>
        </w:rPr>
        <w:t>-</w:t>
      </w:r>
      <w:r w:rsidRPr="00A03116">
        <w:rPr>
          <w:rFonts w:ascii="Times New Roman" w:hAnsi="Times New Roman" w:cs="Times New Roman"/>
          <w:szCs w:val="20"/>
        </w:rPr>
        <w:t>524.</w:t>
      </w:r>
    </w:p>
    <w:p w14:paraId="3E3446D6" w14:textId="7184F6D2" w:rsidR="001C4EF1" w:rsidRPr="00A03116" w:rsidRDefault="001C4EF1" w:rsidP="00C76169">
      <w:pPr>
        <w:pStyle w:val="ListParagraph"/>
        <w:numPr>
          <w:ilvl w:val="0"/>
          <w:numId w:val="1"/>
        </w:numPr>
        <w:ind w:left="709" w:hanging="709"/>
        <w:outlineLvl w:val="0"/>
        <w:rPr>
          <w:rFonts w:ascii="Times New Roman" w:hAnsi="Times New Roman" w:cs="Times New Roman"/>
          <w:szCs w:val="20"/>
        </w:rPr>
      </w:pPr>
      <w:r w:rsidRPr="00A03116">
        <w:rPr>
          <w:rFonts w:ascii="Times New Roman" w:hAnsi="Times New Roman" w:cs="Times New Roman"/>
          <w:szCs w:val="20"/>
        </w:rPr>
        <w:t>Sumpter, J. P.</w:t>
      </w:r>
      <w:r w:rsidR="000B4358">
        <w:rPr>
          <w:rFonts w:ascii="Times New Roman" w:hAnsi="Times New Roman" w:cs="Times New Roman"/>
          <w:szCs w:val="20"/>
        </w:rPr>
        <w:t xml:space="preserve"> and </w:t>
      </w:r>
      <w:r w:rsidRPr="00A03116">
        <w:rPr>
          <w:rFonts w:ascii="Times New Roman" w:hAnsi="Times New Roman" w:cs="Times New Roman"/>
          <w:szCs w:val="20"/>
        </w:rPr>
        <w:t xml:space="preserve">Johnson, A. C. (2005). Lessons from endocrine disruption and their application to other issues concerning trace organics in the aquatic environment. </w:t>
      </w:r>
      <w:r w:rsidRPr="00A03116">
        <w:rPr>
          <w:rFonts w:ascii="Times New Roman" w:hAnsi="Times New Roman" w:cs="Times New Roman"/>
          <w:i/>
          <w:iCs/>
          <w:szCs w:val="20"/>
        </w:rPr>
        <w:t>Environmental Science &amp; Technology</w:t>
      </w:r>
      <w:r w:rsidRPr="00A03116">
        <w:rPr>
          <w:rFonts w:ascii="Times New Roman" w:hAnsi="Times New Roman" w:cs="Times New Roman"/>
          <w:szCs w:val="20"/>
        </w:rPr>
        <w:t>, 39(12): 4321</w:t>
      </w:r>
      <w:r w:rsidR="000B4358">
        <w:rPr>
          <w:rFonts w:ascii="Times New Roman" w:hAnsi="Times New Roman" w:cs="Times New Roman"/>
          <w:szCs w:val="20"/>
        </w:rPr>
        <w:t>-</w:t>
      </w:r>
      <w:r w:rsidRPr="00A03116">
        <w:rPr>
          <w:rFonts w:ascii="Times New Roman" w:hAnsi="Times New Roman" w:cs="Times New Roman"/>
          <w:szCs w:val="20"/>
        </w:rPr>
        <w:t>4332.</w:t>
      </w:r>
    </w:p>
    <w:p w14:paraId="768E58E7" w14:textId="2BA89C1B" w:rsidR="001C4EF1" w:rsidRPr="00A03116" w:rsidRDefault="001C4EF1" w:rsidP="00C76169">
      <w:pPr>
        <w:pStyle w:val="ListParagraph"/>
        <w:numPr>
          <w:ilvl w:val="0"/>
          <w:numId w:val="1"/>
        </w:numPr>
        <w:ind w:left="709" w:hanging="709"/>
        <w:outlineLvl w:val="0"/>
        <w:rPr>
          <w:rFonts w:ascii="Times New Roman" w:hAnsi="Times New Roman" w:cs="Times New Roman"/>
          <w:szCs w:val="20"/>
        </w:rPr>
      </w:pPr>
      <w:proofErr w:type="spellStart"/>
      <w:r w:rsidRPr="00A03116">
        <w:rPr>
          <w:rFonts w:ascii="Times New Roman" w:hAnsi="Times New Roman" w:cs="Times New Roman"/>
          <w:szCs w:val="20"/>
        </w:rPr>
        <w:t>Burki</w:t>
      </w:r>
      <w:proofErr w:type="spellEnd"/>
      <w:r w:rsidRPr="00A03116">
        <w:rPr>
          <w:rFonts w:ascii="Times New Roman" w:hAnsi="Times New Roman" w:cs="Times New Roman"/>
          <w:szCs w:val="20"/>
        </w:rPr>
        <w:t xml:space="preserve">, R., </w:t>
      </w:r>
      <w:proofErr w:type="spellStart"/>
      <w:r w:rsidRPr="00A03116">
        <w:rPr>
          <w:rFonts w:ascii="Times New Roman" w:hAnsi="Times New Roman" w:cs="Times New Roman"/>
          <w:szCs w:val="20"/>
        </w:rPr>
        <w:t>Vermeirssen</w:t>
      </w:r>
      <w:proofErr w:type="spellEnd"/>
      <w:r w:rsidRPr="00A03116">
        <w:rPr>
          <w:rFonts w:ascii="Times New Roman" w:hAnsi="Times New Roman" w:cs="Times New Roman"/>
          <w:szCs w:val="20"/>
        </w:rPr>
        <w:t xml:space="preserve">, E. L. M., </w:t>
      </w:r>
      <w:proofErr w:type="spellStart"/>
      <w:r w:rsidRPr="00A03116">
        <w:rPr>
          <w:rFonts w:ascii="Times New Roman" w:hAnsi="Times New Roman" w:cs="Times New Roman"/>
          <w:szCs w:val="20"/>
        </w:rPr>
        <w:t>Körner</w:t>
      </w:r>
      <w:proofErr w:type="spellEnd"/>
      <w:r w:rsidRPr="00A03116">
        <w:rPr>
          <w:rFonts w:ascii="Times New Roman" w:hAnsi="Times New Roman" w:cs="Times New Roman"/>
          <w:szCs w:val="20"/>
        </w:rPr>
        <w:t xml:space="preserve">, O., Joris, C., Burkhardt-Holm, P. </w:t>
      </w:r>
      <w:r w:rsidR="000B4358">
        <w:rPr>
          <w:rFonts w:ascii="Times New Roman" w:hAnsi="Times New Roman" w:cs="Times New Roman"/>
          <w:szCs w:val="20"/>
        </w:rPr>
        <w:t xml:space="preserve">and </w:t>
      </w:r>
      <w:proofErr w:type="spellStart"/>
      <w:r w:rsidRPr="00A03116">
        <w:rPr>
          <w:rFonts w:ascii="Times New Roman" w:hAnsi="Times New Roman" w:cs="Times New Roman"/>
          <w:szCs w:val="20"/>
        </w:rPr>
        <w:t>Segner</w:t>
      </w:r>
      <w:proofErr w:type="spellEnd"/>
      <w:r w:rsidRPr="00A03116">
        <w:rPr>
          <w:rFonts w:ascii="Times New Roman" w:hAnsi="Times New Roman" w:cs="Times New Roman"/>
          <w:szCs w:val="20"/>
        </w:rPr>
        <w:t>, H. (2006). Assessment of estrogenic exposure in brown trout (</w:t>
      </w:r>
      <w:r w:rsidRPr="00A03116">
        <w:rPr>
          <w:rFonts w:ascii="Times New Roman" w:hAnsi="Times New Roman" w:cs="Times New Roman"/>
          <w:i/>
          <w:iCs/>
          <w:szCs w:val="20"/>
        </w:rPr>
        <w:t xml:space="preserve">Salmo </w:t>
      </w:r>
      <w:proofErr w:type="spellStart"/>
      <w:r w:rsidRPr="00A03116">
        <w:rPr>
          <w:rFonts w:ascii="Times New Roman" w:hAnsi="Times New Roman" w:cs="Times New Roman"/>
          <w:i/>
          <w:iCs/>
          <w:szCs w:val="20"/>
        </w:rPr>
        <w:t>trutta</w:t>
      </w:r>
      <w:proofErr w:type="spellEnd"/>
      <w:r w:rsidRPr="00A03116">
        <w:rPr>
          <w:rFonts w:ascii="Times New Roman" w:hAnsi="Times New Roman" w:cs="Times New Roman"/>
          <w:szCs w:val="20"/>
        </w:rPr>
        <w:t xml:space="preserve">) in a Swiss midland river: </w:t>
      </w:r>
      <w:r w:rsidR="000B4358">
        <w:rPr>
          <w:rFonts w:ascii="Times New Roman" w:hAnsi="Times New Roman" w:cs="Times New Roman"/>
          <w:szCs w:val="20"/>
        </w:rPr>
        <w:t>I</w:t>
      </w:r>
      <w:r w:rsidRPr="00A03116">
        <w:rPr>
          <w:rFonts w:ascii="Times New Roman" w:hAnsi="Times New Roman" w:cs="Times New Roman"/>
          <w:szCs w:val="20"/>
        </w:rPr>
        <w:t xml:space="preserve">ntegrated analysis of passive samplers, wild and caged fish, and vitellogenin mRNA and protein. </w:t>
      </w:r>
      <w:r w:rsidRPr="00A03116">
        <w:rPr>
          <w:rFonts w:ascii="Times New Roman" w:hAnsi="Times New Roman" w:cs="Times New Roman"/>
          <w:i/>
          <w:iCs/>
          <w:szCs w:val="20"/>
        </w:rPr>
        <w:t>Environmental Toxicology and Chemistry</w:t>
      </w:r>
      <w:r w:rsidRPr="00A03116">
        <w:rPr>
          <w:rFonts w:ascii="Times New Roman" w:hAnsi="Times New Roman" w:cs="Times New Roman"/>
          <w:szCs w:val="20"/>
        </w:rPr>
        <w:t>, 25(8): 2077</w:t>
      </w:r>
      <w:r w:rsidR="000B4358">
        <w:rPr>
          <w:rFonts w:ascii="Times New Roman" w:hAnsi="Times New Roman" w:cs="Times New Roman"/>
          <w:szCs w:val="20"/>
        </w:rPr>
        <w:t>-</w:t>
      </w:r>
      <w:r w:rsidRPr="00A03116">
        <w:rPr>
          <w:rFonts w:ascii="Times New Roman" w:hAnsi="Times New Roman" w:cs="Times New Roman"/>
          <w:szCs w:val="20"/>
        </w:rPr>
        <w:t>2086</w:t>
      </w:r>
      <w:r w:rsidR="000B4358">
        <w:rPr>
          <w:rFonts w:ascii="Times New Roman" w:hAnsi="Times New Roman" w:cs="Times New Roman"/>
          <w:szCs w:val="20"/>
        </w:rPr>
        <w:t>.</w:t>
      </w:r>
    </w:p>
    <w:p w14:paraId="4DF59BF7" w14:textId="4D6424DA" w:rsidR="001C4EF1" w:rsidRPr="00A03116" w:rsidRDefault="001C4EF1" w:rsidP="00C76169">
      <w:pPr>
        <w:pStyle w:val="ListParagraph"/>
        <w:numPr>
          <w:ilvl w:val="0"/>
          <w:numId w:val="1"/>
        </w:numPr>
        <w:ind w:left="709" w:hanging="709"/>
        <w:outlineLvl w:val="0"/>
        <w:rPr>
          <w:rFonts w:ascii="Times New Roman" w:hAnsi="Times New Roman" w:cs="Times New Roman"/>
          <w:szCs w:val="20"/>
        </w:rPr>
      </w:pPr>
      <w:r w:rsidRPr="00A03116">
        <w:rPr>
          <w:rFonts w:ascii="Times New Roman" w:hAnsi="Times New Roman" w:cs="Times New Roman"/>
          <w:szCs w:val="20"/>
        </w:rPr>
        <w:t xml:space="preserve">Cheek, A. O. (2006). Subtle sabotage: endocrine disruption in wild populations, </w:t>
      </w:r>
      <w:proofErr w:type="spellStart"/>
      <w:r w:rsidRPr="00A03116">
        <w:rPr>
          <w:rFonts w:ascii="Times New Roman" w:hAnsi="Times New Roman" w:cs="Times New Roman"/>
          <w:i/>
          <w:iCs/>
          <w:szCs w:val="20"/>
        </w:rPr>
        <w:t>Revista</w:t>
      </w:r>
      <w:proofErr w:type="spellEnd"/>
      <w:r w:rsidRPr="00A03116">
        <w:rPr>
          <w:rFonts w:ascii="Times New Roman" w:hAnsi="Times New Roman" w:cs="Times New Roman"/>
          <w:i/>
          <w:iCs/>
          <w:szCs w:val="20"/>
        </w:rPr>
        <w:t xml:space="preserve"> De </w:t>
      </w:r>
      <w:proofErr w:type="spellStart"/>
      <w:r w:rsidRPr="00A03116">
        <w:rPr>
          <w:rFonts w:ascii="Times New Roman" w:hAnsi="Times New Roman" w:cs="Times New Roman"/>
          <w:i/>
          <w:iCs/>
          <w:szCs w:val="20"/>
        </w:rPr>
        <w:t>Biologia</w:t>
      </w:r>
      <w:proofErr w:type="spellEnd"/>
      <w:r w:rsidRPr="00A03116">
        <w:rPr>
          <w:rFonts w:ascii="Times New Roman" w:hAnsi="Times New Roman" w:cs="Times New Roman"/>
          <w:i/>
          <w:iCs/>
          <w:szCs w:val="20"/>
        </w:rPr>
        <w:t xml:space="preserve"> Tropical</w:t>
      </w:r>
      <w:r w:rsidRPr="00A03116">
        <w:rPr>
          <w:rFonts w:ascii="Times New Roman" w:hAnsi="Times New Roman" w:cs="Times New Roman"/>
          <w:szCs w:val="20"/>
        </w:rPr>
        <w:t>, 54: 1</w:t>
      </w:r>
      <w:r w:rsidR="000B4358">
        <w:rPr>
          <w:rFonts w:ascii="Times New Roman" w:hAnsi="Times New Roman" w:cs="Times New Roman"/>
          <w:szCs w:val="20"/>
        </w:rPr>
        <w:t>-</w:t>
      </w:r>
      <w:r w:rsidRPr="00A03116">
        <w:rPr>
          <w:rFonts w:ascii="Times New Roman" w:hAnsi="Times New Roman" w:cs="Times New Roman"/>
          <w:szCs w:val="20"/>
        </w:rPr>
        <w:t>19</w:t>
      </w:r>
      <w:r w:rsidR="000B4358">
        <w:rPr>
          <w:rFonts w:ascii="Times New Roman" w:hAnsi="Times New Roman" w:cs="Times New Roman"/>
          <w:szCs w:val="20"/>
        </w:rPr>
        <w:t>.</w:t>
      </w:r>
    </w:p>
    <w:p w14:paraId="626D2AEB" w14:textId="570EB6CA" w:rsidR="001C4EF1" w:rsidRPr="00A03116" w:rsidRDefault="001C4EF1" w:rsidP="00C76169">
      <w:pPr>
        <w:pStyle w:val="ListParagraph"/>
        <w:numPr>
          <w:ilvl w:val="0"/>
          <w:numId w:val="1"/>
        </w:numPr>
        <w:ind w:left="709" w:hanging="709"/>
        <w:outlineLvl w:val="0"/>
        <w:rPr>
          <w:rFonts w:ascii="Times New Roman" w:hAnsi="Times New Roman" w:cs="Times New Roman"/>
          <w:szCs w:val="20"/>
        </w:rPr>
      </w:pPr>
      <w:proofErr w:type="spellStart"/>
      <w:r w:rsidRPr="00A03116">
        <w:rPr>
          <w:rFonts w:ascii="Times New Roman" w:hAnsi="Times New Roman" w:cs="Times New Roman"/>
          <w:szCs w:val="20"/>
        </w:rPr>
        <w:t>Cherniaev</w:t>
      </w:r>
      <w:proofErr w:type="spellEnd"/>
      <w:r w:rsidRPr="00A03116">
        <w:rPr>
          <w:rFonts w:ascii="Times New Roman" w:hAnsi="Times New Roman" w:cs="Times New Roman"/>
          <w:szCs w:val="20"/>
        </w:rPr>
        <w:t xml:space="preserve">, A. P., </w:t>
      </w:r>
      <w:proofErr w:type="spellStart"/>
      <w:r w:rsidRPr="00A03116">
        <w:rPr>
          <w:rFonts w:ascii="Times New Roman" w:hAnsi="Times New Roman" w:cs="Times New Roman"/>
          <w:szCs w:val="20"/>
        </w:rPr>
        <w:t>Kondakova</w:t>
      </w:r>
      <w:proofErr w:type="spellEnd"/>
      <w:r w:rsidRPr="00A03116">
        <w:rPr>
          <w:rFonts w:ascii="Times New Roman" w:hAnsi="Times New Roman" w:cs="Times New Roman"/>
          <w:szCs w:val="20"/>
        </w:rPr>
        <w:t>, A. S.</w:t>
      </w:r>
      <w:r w:rsidR="000B4358">
        <w:rPr>
          <w:rFonts w:ascii="Times New Roman" w:hAnsi="Times New Roman" w:cs="Times New Roman"/>
          <w:szCs w:val="20"/>
        </w:rPr>
        <w:t xml:space="preserve"> and </w:t>
      </w:r>
      <w:proofErr w:type="spellStart"/>
      <w:r w:rsidRPr="00A03116">
        <w:rPr>
          <w:rFonts w:ascii="Times New Roman" w:hAnsi="Times New Roman" w:cs="Times New Roman"/>
          <w:szCs w:val="20"/>
        </w:rPr>
        <w:t>Zyk</w:t>
      </w:r>
      <w:proofErr w:type="spellEnd"/>
      <w:r w:rsidRPr="00A03116">
        <w:rPr>
          <w:rFonts w:ascii="Times New Roman" w:hAnsi="Times New Roman" w:cs="Times New Roman"/>
          <w:szCs w:val="20"/>
        </w:rPr>
        <w:t xml:space="preserve">, E. N. (2016). Contents </w:t>
      </w:r>
      <w:r w:rsidR="000B4358" w:rsidRPr="00A03116">
        <w:rPr>
          <w:rFonts w:ascii="Times New Roman" w:hAnsi="Times New Roman" w:cs="Times New Roman"/>
          <w:szCs w:val="20"/>
        </w:rPr>
        <w:t xml:space="preserve">of 4-nonylphenol in surface sea water of </w:t>
      </w:r>
      <w:r w:rsidRPr="00A03116">
        <w:rPr>
          <w:rFonts w:ascii="Times New Roman" w:hAnsi="Times New Roman" w:cs="Times New Roman"/>
          <w:szCs w:val="20"/>
        </w:rPr>
        <w:t xml:space="preserve">Amur Bay (Japan/East Sea). </w:t>
      </w:r>
      <w:r w:rsidRPr="00A03116">
        <w:rPr>
          <w:rFonts w:ascii="Times New Roman" w:hAnsi="Times New Roman" w:cs="Times New Roman"/>
          <w:i/>
          <w:iCs/>
          <w:szCs w:val="20"/>
        </w:rPr>
        <w:t>Achievements in the Life Sciences</w:t>
      </w:r>
      <w:r w:rsidRPr="00A03116">
        <w:rPr>
          <w:rFonts w:ascii="Times New Roman" w:hAnsi="Times New Roman" w:cs="Times New Roman"/>
          <w:szCs w:val="20"/>
        </w:rPr>
        <w:t>, 10(1): 65</w:t>
      </w:r>
      <w:r w:rsidR="000B4358">
        <w:rPr>
          <w:rFonts w:ascii="Times New Roman" w:hAnsi="Times New Roman" w:cs="Times New Roman"/>
          <w:szCs w:val="20"/>
        </w:rPr>
        <w:t>-</w:t>
      </w:r>
      <w:r w:rsidRPr="00A03116">
        <w:rPr>
          <w:rFonts w:ascii="Times New Roman" w:hAnsi="Times New Roman" w:cs="Times New Roman"/>
          <w:szCs w:val="20"/>
        </w:rPr>
        <w:t xml:space="preserve">71. </w:t>
      </w:r>
    </w:p>
    <w:p w14:paraId="1114718F" w14:textId="30D0F2DF" w:rsidR="001C4EF1" w:rsidRPr="00A03116" w:rsidRDefault="001C4EF1" w:rsidP="00C76169">
      <w:pPr>
        <w:pStyle w:val="ListParagraph"/>
        <w:numPr>
          <w:ilvl w:val="0"/>
          <w:numId w:val="1"/>
        </w:numPr>
        <w:ind w:left="709" w:hanging="709"/>
        <w:outlineLvl w:val="0"/>
        <w:rPr>
          <w:rFonts w:ascii="Times New Roman" w:hAnsi="Times New Roman" w:cs="Times New Roman"/>
          <w:szCs w:val="20"/>
        </w:rPr>
      </w:pPr>
      <w:r w:rsidRPr="00A03116">
        <w:rPr>
          <w:rFonts w:ascii="Times New Roman" w:hAnsi="Times New Roman" w:cs="Times New Roman"/>
          <w:szCs w:val="20"/>
        </w:rPr>
        <w:t>Kannan, K., Keith, T.</w:t>
      </w:r>
      <w:r w:rsidR="000B4358">
        <w:rPr>
          <w:rFonts w:ascii="Times New Roman" w:hAnsi="Times New Roman" w:cs="Times New Roman"/>
          <w:szCs w:val="20"/>
        </w:rPr>
        <w:t xml:space="preserve"> </w:t>
      </w:r>
      <w:r w:rsidRPr="00A03116">
        <w:rPr>
          <w:rFonts w:ascii="Times New Roman" w:hAnsi="Times New Roman" w:cs="Times New Roman"/>
          <w:szCs w:val="20"/>
        </w:rPr>
        <w:t>L., Naylor, C.</w:t>
      </w:r>
      <w:r w:rsidR="000B4358">
        <w:rPr>
          <w:rFonts w:ascii="Times New Roman" w:hAnsi="Times New Roman" w:cs="Times New Roman"/>
          <w:szCs w:val="20"/>
        </w:rPr>
        <w:t xml:space="preserve"> </w:t>
      </w:r>
      <w:r w:rsidRPr="00A03116">
        <w:rPr>
          <w:rFonts w:ascii="Times New Roman" w:hAnsi="Times New Roman" w:cs="Times New Roman"/>
          <w:szCs w:val="20"/>
        </w:rPr>
        <w:t>G., Staples, C.</w:t>
      </w:r>
      <w:r w:rsidR="000B4358">
        <w:rPr>
          <w:rFonts w:ascii="Times New Roman" w:hAnsi="Times New Roman" w:cs="Times New Roman"/>
          <w:szCs w:val="20"/>
        </w:rPr>
        <w:t xml:space="preserve"> </w:t>
      </w:r>
      <w:r w:rsidRPr="00A03116">
        <w:rPr>
          <w:rFonts w:ascii="Times New Roman" w:hAnsi="Times New Roman" w:cs="Times New Roman"/>
          <w:szCs w:val="20"/>
        </w:rPr>
        <w:t>A., Snyder, S.</w:t>
      </w:r>
      <w:r w:rsidR="000B4358">
        <w:rPr>
          <w:rFonts w:ascii="Times New Roman" w:hAnsi="Times New Roman" w:cs="Times New Roman"/>
          <w:szCs w:val="20"/>
        </w:rPr>
        <w:t xml:space="preserve"> </w:t>
      </w:r>
      <w:r w:rsidRPr="00A03116">
        <w:rPr>
          <w:rFonts w:ascii="Times New Roman" w:hAnsi="Times New Roman" w:cs="Times New Roman"/>
          <w:szCs w:val="20"/>
        </w:rPr>
        <w:t>A.</w:t>
      </w:r>
      <w:r w:rsidR="000B4358">
        <w:rPr>
          <w:rFonts w:ascii="Times New Roman" w:hAnsi="Times New Roman" w:cs="Times New Roman"/>
          <w:szCs w:val="20"/>
        </w:rPr>
        <w:t xml:space="preserve"> and </w:t>
      </w:r>
      <w:proofErr w:type="spellStart"/>
      <w:r w:rsidRPr="00A03116">
        <w:rPr>
          <w:rFonts w:ascii="Times New Roman" w:hAnsi="Times New Roman" w:cs="Times New Roman"/>
          <w:szCs w:val="20"/>
        </w:rPr>
        <w:t>Giesy</w:t>
      </w:r>
      <w:proofErr w:type="spellEnd"/>
      <w:r w:rsidRPr="00A03116">
        <w:rPr>
          <w:rFonts w:ascii="Times New Roman" w:hAnsi="Times New Roman" w:cs="Times New Roman"/>
          <w:szCs w:val="20"/>
        </w:rPr>
        <w:t>, J.</w:t>
      </w:r>
      <w:r w:rsidR="000B4358">
        <w:rPr>
          <w:rFonts w:ascii="Times New Roman" w:hAnsi="Times New Roman" w:cs="Times New Roman"/>
          <w:szCs w:val="20"/>
        </w:rPr>
        <w:t xml:space="preserve"> </w:t>
      </w:r>
      <w:r w:rsidRPr="00A03116">
        <w:rPr>
          <w:rFonts w:ascii="Times New Roman" w:hAnsi="Times New Roman" w:cs="Times New Roman"/>
          <w:szCs w:val="20"/>
        </w:rPr>
        <w:t>P.</w:t>
      </w:r>
      <w:r w:rsidR="000B4358">
        <w:rPr>
          <w:rFonts w:ascii="Times New Roman" w:hAnsi="Times New Roman" w:cs="Times New Roman"/>
          <w:szCs w:val="20"/>
        </w:rPr>
        <w:t xml:space="preserve"> (</w:t>
      </w:r>
      <w:r w:rsidRPr="00A03116">
        <w:rPr>
          <w:rFonts w:ascii="Times New Roman" w:hAnsi="Times New Roman" w:cs="Times New Roman"/>
          <w:szCs w:val="20"/>
        </w:rPr>
        <w:t>2003</w:t>
      </w:r>
      <w:r w:rsidR="000B4358">
        <w:rPr>
          <w:rFonts w:ascii="Times New Roman" w:hAnsi="Times New Roman" w:cs="Times New Roman"/>
          <w:szCs w:val="20"/>
        </w:rPr>
        <w:t>)</w:t>
      </w:r>
      <w:r w:rsidRPr="00A03116">
        <w:rPr>
          <w:rFonts w:ascii="Times New Roman" w:hAnsi="Times New Roman" w:cs="Times New Roman"/>
          <w:szCs w:val="20"/>
        </w:rPr>
        <w:t xml:space="preserve">. Nonylphenol and nonylphenol ethoxylates in fish, sediment, and Water from the Kalamazoo River, Michigan. </w:t>
      </w:r>
      <w:r w:rsidR="000B4358" w:rsidRPr="00A03116">
        <w:rPr>
          <w:rFonts w:ascii="Times New Roman" w:hAnsi="Times New Roman" w:cs="Times New Roman"/>
          <w:i/>
          <w:iCs/>
          <w:szCs w:val="20"/>
        </w:rPr>
        <w:t>Achi</w:t>
      </w:r>
      <w:r w:rsidR="000B4358">
        <w:rPr>
          <w:rFonts w:ascii="Times New Roman" w:hAnsi="Times New Roman" w:cs="Times New Roman"/>
          <w:i/>
          <w:iCs/>
          <w:szCs w:val="20"/>
        </w:rPr>
        <w:t>eve</w:t>
      </w:r>
      <w:r w:rsidRPr="00A03116">
        <w:rPr>
          <w:rFonts w:ascii="Times New Roman" w:hAnsi="Times New Roman" w:cs="Times New Roman"/>
          <w:i/>
          <w:iCs/>
          <w:szCs w:val="20"/>
        </w:rPr>
        <w:t xml:space="preserve"> Environ</w:t>
      </w:r>
      <w:r w:rsidR="000B4358">
        <w:rPr>
          <w:rFonts w:ascii="Times New Roman" w:hAnsi="Times New Roman" w:cs="Times New Roman"/>
          <w:i/>
          <w:iCs/>
          <w:szCs w:val="20"/>
        </w:rPr>
        <w:t>mental</w:t>
      </w:r>
      <w:r w:rsidRPr="00A03116">
        <w:rPr>
          <w:rFonts w:ascii="Times New Roman" w:hAnsi="Times New Roman" w:cs="Times New Roman"/>
          <w:i/>
          <w:iCs/>
          <w:szCs w:val="20"/>
        </w:rPr>
        <w:t xml:space="preserve"> </w:t>
      </w:r>
      <w:r w:rsidR="000B4358">
        <w:rPr>
          <w:rFonts w:ascii="Times New Roman" w:hAnsi="Times New Roman" w:cs="Times New Roman"/>
          <w:i/>
          <w:iCs/>
          <w:szCs w:val="20"/>
        </w:rPr>
        <w:t xml:space="preserve">and </w:t>
      </w:r>
      <w:r w:rsidRPr="00A03116">
        <w:rPr>
          <w:rFonts w:ascii="Times New Roman" w:hAnsi="Times New Roman" w:cs="Times New Roman"/>
          <w:i/>
          <w:iCs/>
          <w:szCs w:val="20"/>
        </w:rPr>
        <w:t>Contam</w:t>
      </w:r>
      <w:r w:rsidR="000B4358">
        <w:rPr>
          <w:rFonts w:ascii="Times New Roman" w:hAnsi="Times New Roman" w:cs="Times New Roman"/>
          <w:i/>
          <w:iCs/>
          <w:szCs w:val="20"/>
        </w:rPr>
        <w:t>ination</w:t>
      </w:r>
      <w:r w:rsidRPr="00A03116">
        <w:rPr>
          <w:rFonts w:ascii="Times New Roman" w:hAnsi="Times New Roman" w:cs="Times New Roman"/>
          <w:i/>
          <w:iCs/>
          <w:szCs w:val="20"/>
        </w:rPr>
        <w:t xml:space="preserve"> Toxico</w:t>
      </w:r>
      <w:r w:rsidR="000B4358">
        <w:rPr>
          <w:rFonts w:ascii="Times New Roman" w:hAnsi="Times New Roman" w:cs="Times New Roman"/>
          <w:i/>
          <w:iCs/>
          <w:szCs w:val="20"/>
        </w:rPr>
        <w:t>logy,</w:t>
      </w:r>
      <w:r w:rsidRPr="00A03116">
        <w:rPr>
          <w:rFonts w:ascii="Times New Roman" w:hAnsi="Times New Roman" w:cs="Times New Roman"/>
          <w:szCs w:val="20"/>
        </w:rPr>
        <w:t xml:space="preserve"> 44: 77</w:t>
      </w:r>
      <w:r w:rsidR="000B4358">
        <w:rPr>
          <w:rFonts w:ascii="Times New Roman" w:hAnsi="Times New Roman" w:cs="Times New Roman"/>
          <w:szCs w:val="20"/>
        </w:rPr>
        <w:t>-</w:t>
      </w:r>
      <w:r w:rsidRPr="00A03116">
        <w:rPr>
          <w:rFonts w:ascii="Times New Roman" w:hAnsi="Times New Roman" w:cs="Times New Roman"/>
          <w:szCs w:val="20"/>
        </w:rPr>
        <w:t>82</w:t>
      </w:r>
      <w:r w:rsidR="000B4358">
        <w:rPr>
          <w:rFonts w:ascii="Times New Roman" w:hAnsi="Times New Roman" w:cs="Times New Roman"/>
          <w:szCs w:val="20"/>
        </w:rPr>
        <w:t>.</w:t>
      </w:r>
    </w:p>
    <w:p w14:paraId="58553BE9" w14:textId="00930F17" w:rsidR="001C4EF1" w:rsidRPr="00A03116" w:rsidRDefault="001C4EF1" w:rsidP="00C76169">
      <w:pPr>
        <w:pStyle w:val="ListParagraph"/>
        <w:numPr>
          <w:ilvl w:val="0"/>
          <w:numId w:val="1"/>
        </w:numPr>
        <w:ind w:left="709" w:hanging="709"/>
        <w:outlineLvl w:val="0"/>
        <w:rPr>
          <w:rFonts w:ascii="Times New Roman" w:hAnsi="Times New Roman" w:cs="Times New Roman"/>
          <w:szCs w:val="20"/>
        </w:rPr>
      </w:pPr>
      <w:r w:rsidRPr="00A03116">
        <w:rPr>
          <w:rFonts w:ascii="Times New Roman" w:hAnsi="Times New Roman" w:cs="Times New Roman"/>
          <w:szCs w:val="20"/>
        </w:rPr>
        <w:t xml:space="preserve">Wang, W., </w:t>
      </w:r>
      <w:proofErr w:type="spellStart"/>
      <w:r w:rsidRPr="00A03116">
        <w:rPr>
          <w:rFonts w:ascii="Times New Roman" w:hAnsi="Times New Roman" w:cs="Times New Roman"/>
          <w:szCs w:val="20"/>
        </w:rPr>
        <w:t>Ndungu</w:t>
      </w:r>
      <w:proofErr w:type="spellEnd"/>
      <w:r w:rsidRPr="00A03116">
        <w:rPr>
          <w:rFonts w:ascii="Times New Roman" w:hAnsi="Times New Roman" w:cs="Times New Roman"/>
          <w:szCs w:val="20"/>
        </w:rPr>
        <w:t>, A. W.</w:t>
      </w:r>
      <w:r w:rsidR="000B4358">
        <w:rPr>
          <w:rFonts w:ascii="Times New Roman" w:hAnsi="Times New Roman" w:cs="Times New Roman"/>
          <w:szCs w:val="20"/>
        </w:rPr>
        <w:t xml:space="preserve"> and </w:t>
      </w:r>
      <w:r w:rsidRPr="00A03116">
        <w:rPr>
          <w:rFonts w:ascii="Times New Roman" w:hAnsi="Times New Roman" w:cs="Times New Roman"/>
          <w:szCs w:val="20"/>
        </w:rPr>
        <w:t xml:space="preserve">Wang, J. (2016). Monitoring </w:t>
      </w:r>
      <w:r w:rsidR="000B4358" w:rsidRPr="00A03116">
        <w:rPr>
          <w:rFonts w:ascii="Times New Roman" w:hAnsi="Times New Roman" w:cs="Times New Roman"/>
          <w:szCs w:val="20"/>
        </w:rPr>
        <w:t xml:space="preserve">of endocrine-disrupting compounds in surface water and sediments of the three </w:t>
      </w:r>
      <w:r w:rsidRPr="00A03116">
        <w:rPr>
          <w:rFonts w:ascii="Times New Roman" w:hAnsi="Times New Roman" w:cs="Times New Roman"/>
          <w:szCs w:val="20"/>
        </w:rPr>
        <w:t xml:space="preserve">Gorges </w:t>
      </w:r>
      <w:r w:rsidR="000B4358" w:rsidRPr="00A03116">
        <w:rPr>
          <w:rFonts w:ascii="Times New Roman" w:hAnsi="Times New Roman" w:cs="Times New Roman"/>
          <w:szCs w:val="20"/>
        </w:rPr>
        <w:t>reservoir region</w:t>
      </w:r>
      <w:r w:rsidRPr="00A03116">
        <w:rPr>
          <w:rFonts w:ascii="Times New Roman" w:hAnsi="Times New Roman" w:cs="Times New Roman"/>
          <w:szCs w:val="20"/>
        </w:rPr>
        <w:t xml:space="preserve">, China. </w:t>
      </w:r>
      <w:r w:rsidRPr="00A03116">
        <w:rPr>
          <w:rFonts w:ascii="Times New Roman" w:hAnsi="Times New Roman" w:cs="Times New Roman"/>
          <w:i/>
          <w:iCs/>
          <w:szCs w:val="20"/>
        </w:rPr>
        <w:t>Archives of Environmental Contamination and Toxicology</w:t>
      </w:r>
      <w:r w:rsidRPr="00A03116">
        <w:rPr>
          <w:rFonts w:ascii="Times New Roman" w:hAnsi="Times New Roman" w:cs="Times New Roman"/>
          <w:szCs w:val="20"/>
        </w:rPr>
        <w:t xml:space="preserve">, 71(4): 509–517. </w:t>
      </w:r>
    </w:p>
    <w:p w14:paraId="58E845FD" w14:textId="3DA9BF1C" w:rsidR="001C4EF1" w:rsidRPr="00A03116" w:rsidRDefault="001C4EF1" w:rsidP="00C76169">
      <w:pPr>
        <w:pStyle w:val="ListParagraph"/>
        <w:numPr>
          <w:ilvl w:val="0"/>
          <w:numId w:val="1"/>
        </w:numPr>
        <w:ind w:left="709" w:hanging="709"/>
        <w:outlineLvl w:val="0"/>
        <w:rPr>
          <w:rFonts w:ascii="Times New Roman" w:hAnsi="Times New Roman" w:cs="Times New Roman"/>
          <w:szCs w:val="20"/>
        </w:rPr>
      </w:pPr>
      <w:r w:rsidRPr="00A03116">
        <w:rPr>
          <w:rFonts w:ascii="Times New Roman" w:hAnsi="Times New Roman" w:cs="Times New Roman"/>
          <w:szCs w:val="20"/>
        </w:rPr>
        <w:t>Wang, B., Dong, F., Chen, S., Chen, M., Bai, Y., Tan, J., Li, F.</w:t>
      </w:r>
      <w:r w:rsidR="000B4358">
        <w:rPr>
          <w:rFonts w:ascii="Times New Roman" w:hAnsi="Times New Roman" w:cs="Times New Roman"/>
          <w:szCs w:val="20"/>
        </w:rPr>
        <w:t xml:space="preserve"> and </w:t>
      </w:r>
      <w:r w:rsidRPr="00A03116">
        <w:rPr>
          <w:rFonts w:ascii="Times New Roman" w:hAnsi="Times New Roman" w:cs="Times New Roman"/>
          <w:szCs w:val="20"/>
        </w:rPr>
        <w:t>Wang, Q. (2016). Phenolic endocrine disrupting chemicals in an urban receiving river (</w:t>
      </w:r>
      <w:proofErr w:type="spellStart"/>
      <w:r w:rsidRPr="00A03116">
        <w:rPr>
          <w:rFonts w:ascii="Times New Roman" w:hAnsi="Times New Roman" w:cs="Times New Roman"/>
          <w:szCs w:val="20"/>
        </w:rPr>
        <w:t>Panlong</w:t>
      </w:r>
      <w:proofErr w:type="spellEnd"/>
      <w:r w:rsidRPr="00A03116">
        <w:rPr>
          <w:rFonts w:ascii="Times New Roman" w:hAnsi="Times New Roman" w:cs="Times New Roman"/>
          <w:szCs w:val="20"/>
        </w:rPr>
        <w:t xml:space="preserve"> River) of Yunnan-Guizhou plateau: Occurrence, bioaccumulation and sources. </w:t>
      </w:r>
      <w:r w:rsidRPr="00A03116">
        <w:rPr>
          <w:rFonts w:ascii="Times New Roman" w:hAnsi="Times New Roman" w:cs="Times New Roman"/>
          <w:i/>
          <w:iCs/>
          <w:szCs w:val="20"/>
        </w:rPr>
        <w:t>Ecotoxicology and Environmental Safety</w:t>
      </w:r>
      <w:r w:rsidRPr="00A03116">
        <w:rPr>
          <w:rFonts w:ascii="Times New Roman" w:hAnsi="Times New Roman" w:cs="Times New Roman"/>
          <w:szCs w:val="20"/>
        </w:rPr>
        <w:t>, 128: 133</w:t>
      </w:r>
      <w:r w:rsidR="000B4358">
        <w:rPr>
          <w:rFonts w:ascii="Times New Roman" w:hAnsi="Times New Roman" w:cs="Times New Roman"/>
          <w:szCs w:val="20"/>
        </w:rPr>
        <w:t>-</w:t>
      </w:r>
      <w:r w:rsidRPr="00A03116">
        <w:rPr>
          <w:rFonts w:ascii="Times New Roman" w:hAnsi="Times New Roman" w:cs="Times New Roman"/>
          <w:szCs w:val="20"/>
        </w:rPr>
        <w:t xml:space="preserve">142. </w:t>
      </w:r>
    </w:p>
    <w:p w14:paraId="61D1EDC6" w14:textId="2DC33477" w:rsidR="001C4EF1" w:rsidRPr="00A03116" w:rsidRDefault="001C4EF1" w:rsidP="00C76169">
      <w:pPr>
        <w:pStyle w:val="ListParagraph"/>
        <w:numPr>
          <w:ilvl w:val="0"/>
          <w:numId w:val="1"/>
        </w:numPr>
        <w:ind w:left="709" w:hanging="709"/>
        <w:outlineLvl w:val="0"/>
        <w:rPr>
          <w:rStyle w:val="Hyperlink"/>
          <w:rFonts w:ascii="Times New Roman" w:hAnsi="Times New Roman" w:cs="Times New Roman"/>
          <w:color w:val="auto"/>
          <w:szCs w:val="20"/>
          <w:u w:val="none"/>
        </w:rPr>
      </w:pPr>
      <w:r w:rsidRPr="00A03116">
        <w:rPr>
          <w:rStyle w:val="Hyperlink"/>
          <w:rFonts w:ascii="Times New Roman" w:hAnsi="Times New Roman" w:cs="Times New Roman"/>
          <w:color w:val="auto"/>
          <w:szCs w:val="20"/>
          <w:u w:val="none"/>
        </w:rPr>
        <w:t xml:space="preserve">Cheng, J. </w:t>
      </w:r>
      <w:r w:rsidR="000B4358">
        <w:rPr>
          <w:rStyle w:val="Hyperlink"/>
          <w:rFonts w:ascii="Times New Roman" w:hAnsi="Times New Roman" w:cs="Times New Roman"/>
          <w:color w:val="auto"/>
          <w:szCs w:val="20"/>
          <w:u w:val="none"/>
        </w:rPr>
        <w:t>R.</w:t>
      </w:r>
      <w:r w:rsidRPr="00A03116">
        <w:rPr>
          <w:rStyle w:val="Hyperlink"/>
          <w:rFonts w:ascii="Times New Roman" w:hAnsi="Times New Roman" w:cs="Times New Roman"/>
          <w:color w:val="auto"/>
          <w:szCs w:val="20"/>
          <w:u w:val="none"/>
        </w:rPr>
        <w:t xml:space="preserve">, Wang, K., Yu, J., Yu, Z. </w:t>
      </w:r>
      <w:r w:rsidR="000B4358">
        <w:rPr>
          <w:rStyle w:val="Hyperlink"/>
          <w:rFonts w:ascii="Times New Roman" w:hAnsi="Times New Roman" w:cs="Times New Roman"/>
          <w:color w:val="auto"/>
          <w:szCs w:val="20"/>
          <w:u w:val="none"/>
        </w:rPr>
        <w:t>X.</w:t>
      </w:r>
      <w:r w:rsidRPr="00A03116">
        <w:rPr>
          <w:rStyle w:val="Hyperlink"/>
          <w:rFonts w:ascii="Times New Roman" w:hAnsi="Times New Roman" w:cs="Times New Roman"/>
          <w:color w:val="auto"/>
          <w:szCs w:val="20"/>
          <w:u w:val="none"/>
        </w:rPr>
        <w:t xml:space="preserve"> Y</w:t>
      </w:r>
      <w:r w:rsidR="000B4358">
        <w:rPr>
          <w:rStyle w:val="Hyperlink"/>
          <w:rFonts w:ascii="Times New Roman" w:hAnsi="Times New Roman" w:cs="Times New Roman"/>
          <w:color w:val="auto"/>
          <w:szCs w:val="20"/>
          <w:u w:val="none"/>
        </w:rPr>
        <w:t>.</w:t>
      </w:r>
      <w:r w:rsidRPr="00A03116">
        <w:rPr>
          <w:rStyle w:val="Hyperlink"/>
          <w:rFonts w:ascii="Times New Roman" w:hAnsi="Times New Roman" w:cs="Times New Roman"/>
          <w:color w:val="auto"/>
          <w:szCs w:val="20"/>
          <w:u w:val="none"/>
        </w:rPr>
        <w:t xml:space="preserve">, </w:t>
      </w:r>
      <w:r w:rsidR="000B4358">
        <w:rPr>
          <w:rStyle w:val="Hyperlink"/>
          <w:rFonts w:ascii="Times New Roman" w:hAnsi="Times New Roman" w:cs="Times New Roman"/>
          <w:color w:val="auto"/>
          <w:szCs w:val="20"/>
          <w:u w:val="none"/>
        </w:rPr>
        <w:t>B</w:t>
      </w:r>
      <w:r w:rsidRPr="00A03116">
        <w:rPr>
          <w:rStyle w:val="Hyperlink"/>
          <w:rFonts w:ascii="Times New Roman" w:hAnsi="Times New Roman" w:cs="Times New Roman"/>
          <w:color w:val="auto"/>
          <w:szCs w:val="20"/>
          <w:u w:val="none"/>
        </w:rPr>
        <w:t xml:space="preserve">iao, </w:t>
      </w:r>
      <w:r w:rsidR="000B4358">
        <w:rPr>
          <w:rStyle w:val="Hyperlink"/>
          <w:rFonts w:ascii="Times New Roman" w:hAnsi="Times New Roman" w:cs="Times New Roman"/>
          <w:color w:val="auto"/>
          <w:szCs w:val="20"/>
          <w:u w:val="none"/>
        </w:rPr>
        <w:t xml:space="preserve">X. and </w:t>
      </w:r>
      <w:r w:rsidRPr="00A03116">
        <w:rPr>
          <w:rStyle w:val="Hyperlink"/>
          <w:rFonts w:ascii="Times New Roman" w:hAnsi="Times New Roman" w:cs="Times New Roman"/>
          <w:color w:val="auto"/>
          <w:szCs w:val="20"/>
          <w:u w:val="none"/>
        </w:rPr>
        <w:t xml:space="preserve">Zhang, Z. (2018). Distribution and fate modeling of 4-nonylphenol, 4-t-octylphenol, and bisphenol A in the Yong River of China. </w:t>
      </w:r>
      <w:r w:rsidRPr="00A03116">
        <w:rPr>
          <w:rStyle w:val="Hyperlink"/>
          <w:rFonts w:ascii="Times New Roman" w:hAnsi="Times New Roman" w:cs="Times New Roman"/>
          <w:i/>
          <w:iCs/>
          <w:color w:val="auto"/>
          <w:szCs w:val="20"/>
          <w:u w:val="none"/>
        </w:rPr>
        <w:t>Chemosphere</w:t>
      </w:r>
      <w:r w:rsidRPr="00A03116">
        <w:rPr>
          <w:rStyle w:val="Hyperlink"/>
          <w:rFonts w:ascii="Times New Roman" w:hAnsi="Times New Roman" w:cs="Times New Roman"/>
          <w:color w:val="auto"/>
          <w:szCs w:val="20"/>
          <w:u w:val="none"/>
        </w:rPr>
        <w:t>, 195: 594-605</w:t>
      </w:r>
      <w:r w:rsidR="000B4358">
        <w:rPr>
          <w:rStyle w:val="Hyperlink"/>
          <w:rFonts w:ascii="Times New Roman" w:hAnsi="Times New Roman" w:cs="Times New Roman"/>
          <w:color w:val="auto"/>
          <w:szCs w:val="20"/>
          <w:u w:val="none"/>
        </w:rPr>
        <w:t>.</w:t>
      </w:r>
    </w:p>
    <w:p w14:paraId="4D9BB03A" w14:textId="3B41DEF4" w:rsidR="001C4EF1" w:rsidRPr="00A03116" w:rsidRDefault="001C4EF1" w:rsidP="00C76169">
      <w:pPr>
        <w:pStyle w:val="ListParagraph"/>
        <w:numPr>
          <w:ilvl w:val="0"/>
          <w:numId w:val="1"/>
        </w:numPr>
        <w:ind w:left="709" w:hanging="709"/>
        <w:outlineLvl w:val="0"/>
        <w:rPr>
          <w:rStyle w:val="Hyperlink"/>
          <w:rFonts w:ascii="Times New Roman" w:hAnsi="Times New Roman" w:cs="Times New Roman"/>
          <w:color w:val="auto"/>
          <w:szCs w:val="20"/>
          <w:u w:val="none"/>
        </w:rPr>
      </w:pPr>
      <w:proofErr w:type="spellStart"/>
      <w:r w:rsidRPr="00A03116">
        <w:rPr>
          <w:rStyle w:val="Hyperlink"/>
          <w:rFonts w:ascii="Times New Roman" w:hAnsi="Times New Roman" w:cs="Times New Roman"/>
          <w:color w:val="auto"/>
          <w:szCs w:val="20"/>
          <w:u w:val="none"/>
        </w:rPr>
        <w:t>Oluseyi</w:t>
      </w:r>
      <w:proofErr w:type="spellEnd"/>
      <w:r w:rsidRPr="00A03116">
        <w:rPr>
          <w:rStyle w:val="Hyperlink"/>
          <w:rFonts w:ascii="Times New Roman" w:hAnsi="Times New Roman" w:cs="Times New Roman"/>
          <w:color w:val="auto"/>
          <w:szCs w:val="20"/>
          <w:u w:val="none"/>
        </w:rPr>
        <w:t xml:space="preserve">, T., Olayinka, K., </w:t>
      </w:r>
      <w:proofErr w:type="spellStart"/>
      <w:r w:rsidRPr="00A03116">
        <w:rPr>
          <w:rStyle w:val="Hyperlink"/>
          <w:rFonts w:ascii="Times New Roman" w:hAnsi="Times New Roman" w:cs="Times New Roman"/>
          <w:color w:val="auto"/>
          <w:szCs w:val="20"/>
          <w:u w:val="none"/>
        </w:rPr>
        <w:t>Alo</w:t>
      </w:r>
      <w:proofErr w:type="spellEnd"/>
      <w:r w:rsidRPr="00A03116">
        <w:rPr>
          <w:rStyle w:val="Hyperlink"/>
          <w:rFonts w:ascii="Times New Roman" w:hAnsi="Times New Roman" w:cs="Times New Roman"/>
          <w:color w:val="auto"/>
          <w:szCs w:val="20"/>
          <w:u w:val="none"/>
        </w:rPr>
        <w:t xml:space="preserve">, B. </w:t>
      </w:r>
      <w:r w:rsidR="000B4358">
        <w:rPr>
          <w:rStyle w:val="Hyperlink"/>
          <w:rFonts w:ascii="Times New Roman" w:hAnsi="Times New Roman" w:cs="Times New Roman"/>
          <w:color w:val="auto"/>
          <w:szCs w:val="20"/>
          <w:u w:val="none"/>
        </w:rPr>
        <w:t xml:space="preserve">and </w:t>
      </w:r>
      <w:r w:rsidRPr="00A03116">
        <w:rPr>
          <w:rStyle w:val="Hyperlink"/>
          <w:rFonts w:ascii="Times New Roman" w:hAnsi="Times New Roman" w:cs="Times New Roman"/>
          <w:color w:val="auto"/>
          <w:szCs w:val="20"/>
          <w:u w:val="none"/>
        </w:rPr>
        <w:t xml:space="preserve">Smith, R. M. (2011). Improved analytical extraction and clean-up techniques for the determination of PAHs in contaminated soil samples. </w:t>
      </w:r>
      <w:r w:rsidRPr="00A03116">
        <w:rPr>
          <w:rStyle w:val="Hyperlink"/>
          <w:rFonts w:ascii="Times New Roman" w:hAnsi="Times New Roman" w:cs="Times New Roman"/>
          <w:i/>
          <w:iCs/>
          <w:color w:val="auto"/>
          <w:szCs w:val="20"/>
          <w:u w:val="none"/>
        </w:rPr>
        <w:t xml:space="preserve">International Journal of Environmental Research, </w:t>
      </w:r>
      <w:r w:rsidRPr="00A03116">
        <w:rPr>
          <w:rStyle w:val="Hyperlink"/>
          <w:rFonts w:ascii="Times New Roman" w:hAnsi="Times New Roman" w:cs="Times New Roman"/>
          <w:color w:val="auto"/>
          <w:szCs w:val="20"/>
          <w:u w:val="none"/>
        </w:rPr>
        <w:t>5(3): 681</w:t>
      </w:r>
      <w:r w:rsidR="000B4358">
        <w:rPr>
          <w:rStyle w:val="Hyperlink"/>
          <w:rFonts w:ascii="Times New Roman" w:hAnsi="Times New Roman" w:cs="Times New Roman"/>
          <w:color w:val="auto"/>
          <w:szCs w:val="20"/>
          <w:u w:val="none"/>
        </w:rPr>
        <w:t>-</w:t>
      </w:r>
      <w:r w:rsidRPr="00A03116">
        <w:rPr>
          <w:rStyle w:val="Hyperlink"/>
          <w:rFonts w:ascii="Times New Roman" w:hAnsi="Times New Roman" w:cs="Times New Roman"/>
          <w:color w:val="auto"/>
          <w:szCs w:val="20"/>
          <w:u w:val="none"/>
        </w:rPr>
        <w:t xml:space="preserve">690. </w:t>
      </w:r>
    </w:p>
    <w:p w14:paraId="68C47F1A" w14:textId="089FFA6C" w:rsidR="001C4EF1" w:rsidRPr="00A03116" w:rsidRDefault="001C4EF1" w:rsidP="00C76169">
      <w:pPr>
        <w:pStyle w:val="ListParagraph"/>
        <w:numPr>
          <w:ilvl w:val="0"/>
          <w:numId w:val="1"/>
        </w:numPr>
        <w:ind w:left="709" w:hanging="709"/>
        <w:outlineLvl w:val="0"/>
        <w:rPr>
          <w:rFonts w:ascii="Times New Roman" w:hAnsi="Times New Roman" w:cs="Times New Roman"/>
          <w:szCs w:val="20"/>
        </w:rPr>
      </w:pPr>
      <w:proofErr w:type="spellStart"/>
      <w:r w:rsidRPr="00A03116">
        <w:rPr>
          <w:rFonts w:ascii="Times New Roman" w:hAnsi="Times New Roman" w:cs="Times New Roman"/>
          <w:szCs w:val="20"/>
        </w:rPr>
        <w:t>Careri</w:t>
      </w:r>
      <w:proofErr w:type="spellEnd"/>
      <w:r w:rsidRPr="00A03116">
        <w:rPr>
          <w:rFonts w:ascii="Times New Roman" w:hAnsi="Times New Roman" w:cs="Times New Roman"/>
          <w:szCs w:val="20"/>
        </w:rPr>
        <w:t xml:space="preserve">, M., </w:t>
      </w:r>
      <w:proofErr w:type="spellStart"/>
      <w:r w:rsidRPr="00A03116">
        <w:rPr>
          <w:rFonts w:ascii="Times New Roman" w:hAnsi="Times New Roman" w:cs="Times New Roman"/>
          <w:szCs w:val="20"/>
        </w:rPr>
        <w:t>Elviri</w:t>
      </w:r>
      <w:proofErr w:type="spellEnd"/>
      <w:r w:rsidRPr="00A03116">
        <w:rPr>
          <w:rFonts w:ascii="Times New Roman" w:hAnsi="Times New Roman" w:cs="Times New Roman"/>
          <w:szCs w:val="20"/>
        </w:rPr>
        <w:t>, L.</w:t>
      </w:r>
      <w:r w:rsidR="000B4358">
        <w:rPr>
          <w:rFonts w:ascii="Times New Roman" w:hAnsi="Times New Roman" w:cs="Times New Roman"/>
          <w:szCs w:val="20"/>
        </w:rPr>
        <w:t xml:space="preserve"> and </w:t>
      </w:r>
      <w:proofErr w:type="spellStart"/>
      <w:r w:rsidRPr="00A03116">
        <w:rPr>
          <w:rFonts w:ascii="Times New Roman" w:hAnsi="Times New Roman" w:cs="Times New Roman"/>
          <w:szCs w:val="20"/>
        </w:rPr>
        <w:t>Mangia</w:t>
      </w:r>
      <w:proofErr w:type="spellEnd"/>
      <w:r w:rsidRPr="00A03116">
        <w:rPr>
          <w:rFonts w:ascii="Times New Roman" w:hAnsi="Times New Roman" w:cs="Times New Roman"/>
          <w:szCs w:val="20"/>
        </w:rPr>
        <w:t xml:space="preserve">, A. (2001). Development and validation of a method using on-line solid-phase extraction and liquid chromatography with ultraviolet detection for the determination of bisphenol A, octylphenol, and nonylphenol in groundwater. </w:t>
      </w:r>
      <w:r w:rsidRPr="00A03116">
        <w:rPr>
          <w:rFonts w:ascii="Times New Roman" w:hAnsi="Times New Roman" w:cs="Times New Roman"/>
          <w:i/>
          <w:iCs/>
          <w:szCs w:val="20"/>
        </w:rPr>
        <w:t>Journal of AOAC International</w:t>
      </w:r>
      <w:r w:rsidRPr="00A03116">
        <w:rPr>
          <w:rFonts w:ascii="Times New Roman" w:hAnsi="Times New Roman" w:cs="Times New Roman"/>
          <w:szCs w:val="20"/>
        </w:rPr>
        <w:t>, 84(5): 1383</w:t>
      </w:r>
      <w:r w:rsidR="00E02032">
        <w:rPr>
          <w:rFonts w:ascii="Times New Roman" w:hAnsi="Times New Roman" w:cs="Times New Roman"/>
          <w:szCs w:val="20"/>
        </w:rPr>
        <w:t>-</w:t>
      </w:r>
      <w:r w:rsidRPr="00A03116">
        <w:rPr>
          <w:rFonts w:ascii="Times New Roman" w:hAnsi="Times New Roman" w:cs="Times New Roman"/>
          <w:szCs w:val="20"/>
        </w:rPr>
        <w:t>1392.</w:t>
      </w:r>
    </w:p>
    <w:p w14:paraId="554D0713" w14:textId="3C7844A5" w:rsidR="001C4EF1" w:rsidRPr="00A03116" w:rsidRDefault="001C4EF1" w:rsidP="00C76169">
      <w:pPr>
        <w:pStyle w:val="ListParagraph"/>
        <w:numPr>
          <w:ilvl w:val="0"/>
          <w:numId w:val="1"/>
        </w:numPr>
        <w:ind w:left="709" w:hanging="709"/>
        <w:outlineLvl w:val="0"/>
        <w:rPr>
          <w:rFonts w:ascii="Times New Roman" w:hAnsi="Times New Roman" w:cs="Times New Roman"/>
          <w:szCs w:val="20"/>
        </w:rPr>
      </w:pPr>
      <w:r w:rsidRPr="00A03116">
        <w:rPr>
          <w:rFonts w:ascii="Times New Roman" w:hAnsi="Times New Roman" w:cs="Times New Roman"/>
          <w:szCs w:val="20"/>
        </w:rPr>
        <w:t>Liu, R., Zhou, J. L.</w:t>
      </w:r>
      <w:r w:rsidR="00E02032">
        <w:rPr>
          <w:rFonts w:ascii="Times New Roman" w:hAnsi="Times New Roman" w:cs="Times New Roman"/>
          <w:szCs w:val="20"/>
        </w:rPr>
        <w:t xml:space="preserve"> and </w:t>
      </w:r>
      <w:r w:rsidRPr="00A03116">
        <w:rPr>
          <w:rFonts w:ascii="Times New Roman" w:hAnsi="Times New Roman" w:cs="Times New Roman"/>
          <w:szCs w:val="20"/>
        </w:rPr>
        <w:t xml:space="preserve">Wilding, A. (2004). Simultaneous determination of endocrine disrupting phenolic compounds and steroids in water by solid-phase extraction-gas chromatography-mass spectrometry. </w:t>
      </w:r>
      <w:r w:rsidRPr="00A03116">
        <w:rPr>
          <w:rFonts w:ascii="Times New Roman" w:hAnsi="Times New Roman" w:cs="Times New Roman"/>
          <w:i/>
          <w:iCs/>
          <w:szCs w:val="20"/>
        </w:rPr>
        <w:t>Journal of Chromatography A</w:t>
      </w:r>
      <w:r w:rsidRPr="00A03116">
        <w:rPr>
          <w:rFonts w:ascii="Times New Roman" w:hAnsi="Times New Roman" w:cs="Times New Roman"/>
          <w:szCs w:val="20"/>
        </w:rPr>
        <w:t>, 1022(1</w:t>
      </w:r>
      <w:r w:rsidR="00E02032">
        <w:rPr>
          <w:rFonts w:ascii="Times New Roman" w:hAnsi="Times New Roman" w:cs="Times New Roman"/>
          <w:szCs w:val="20"/>
        </w:rPr>
        <w:t>-</w:t>
      </w:r>
      <w:r w:rsidRPr="00A03116">
        <w:rPr>
          <w:rFonts w:ascii="Times New Roman" w:hAnsi="Times New Roman" w:cs="Times New Roman"/>
          <w:szCs w:val="20"/>
        </w:rPr>
        <w:t>2): 179</w:t>
      </w:r>
      <w:r w:rsidR="00E02032">
        <w:rPr>
          <w:rFonts w:ascii="Times New Roman" w:hAnsi="Times New Roman" w:cs="Times New Roman"/>
          <w:szCs w:val="20"/>
        </w:rPr>
        <w:t>-</w:t>
      </w:r>
      <w:r w:rsidRPr="00A03116">
        <w:rPr>
          <w:rFonts w:ascii="Times New Roman" w:hAnsi="Times New Roman" w:cs="Times New Roman"/>
          <w:szCs w:val="20"/>
        </w:rPr>
        <w:t>189.</w:t>
      </w:r>
    </w:p>
    <w:p w14:paraId="07153CB2" w14:textId="3B2EEBF0" w:rsidR="001C4EF1" w:rsidRPr="00A03116" w:rsidRDefault="001C4EF1" w:rsidP="00C76169">
      <w:pPr>
        <w:pStyle w:val="ListParagraph"/>
        <w:numPr>
          <w:ilvl w:val="0"/>
          <w:numId w:val="1"/>
        </w:numPr>
        <w:ind w:left="709" w:hanging="709"/>
        <w:outlineLvl w:val="0"/>
        <w:rPr>
          <w:rFonts w:ascii="Times New Roman" w:hAnsi="Times New Roman" w:cs="Times New Roman"/>
          <w:szCs w:val="20"/>
        </w:rPr>
      </w:pPr>
      <w:proofErr w:type="spellStart"/>
      <w:r w:rsidRPr="00A03116">
        <w:rPr>
          <w:rFonts w:ascii="Times New Roman" w:hAnsi="Times New Roman" w:cs="Times New Roman"/>
          <w:szCs w:val="20"/>
        </w:rPr>
        <w:t>Ahel</w:t>
      </w:r>
      <w:proofErr w:type="spellEnd"/>
      <w:r w:rsidRPr="00A03116">
        <w:rPr>
          <w:rFonts w:ascii="Times New Roman" w:hAnsi="Times New Roman" w:cs="Times New Roman"/>
          <w:szCs w:val="20"/>
        </w:rPr>
        <w:t xml:space="preserve">, M. </w:t>
      </w:r>
      <w:r w:rsidR="00E02032">
        <w:rPr>
          <w:rFonts w:ascii="Times New Roman" w:hAnsi="Times New Roman" w:cs="Times New Roman"/>
          <w:szCs w:val="20"/>
        </w:rPr>
        <w:t xml:space="preserve">and </w:t>
      </w:r>
      <w:r w:rsidRPr="00A03116">
        <w:rPr>
          <w:rFonts w:ascii="Times New Roman" w:hAnsi="Times New Roman" w:cs="Times New Roman"/>
          <w:szCs w:val="20"/>
        </w:rPr>
        <w:t xml:space="preserve">Giger, W. (1993). Partitioning of alkylphenols and alkylphenol polyethoxylates between water and organic solvents. </w:t>
      </w:r>
      <w:r w:rsidRPr="00A03116">
        <w:rPr>
          <w:rFonts w:ascii="Times New Roman" w:hAnsi="Times New Roman" w:cs="Times New Roman"/>
          <w:i/>
          <w:iCs/>
          <w:szCs w:val="20"/>
        </w:rPr>
        <w:t>Chemosphere,</w:t>
      </w:r>
      <w:r w:rsidRPr="00A03116">
        <w:rPr>
          <w:rFonts w:ascii="Times New Roman" w:hAnsi="Times New Roman" w:cs="Times New Roman"/>
          <w:szCs w:val="20"/>
        </w:rPr>
        <w:t xml:space="preserve"> 26(8): 1471</w:t>
      </w:r>
      <w:r w:rsidR="00E02032">
        <w:rPr>
          <w:rFonts w:ascii="Times New Roman" w:hAnsi="Times New Roman" w:cs="Times New Roman"/>
          <w:szCs w:val="20"/>
        </w:rPr>
        <w:t>-</w:t>
      </w:r>
      <w:r w:rsidRPr="00A03116">
        <w:rPr>
          <w:rFonts w:ascii="Times New Roman" w:hAnsi="Times New Roman" w:cs="Times New Roman"/>
          <w:szCs w:val="20"/>
        </w:rPr>
        <w:t>1478.</w:t>
      </w:r>
    </w:p>
    <w:p w14:paraId="54C63581" w14:textId="38C7E331" w:rsidR="001C4EF1" w:rsidRPr="00A03116" w:rsidRDefault="001C4EF1" w:rsidP="00C76169">
      <w:pPr>
        <w:pStyle w:val="ListParagraph"/>
        <w:numPr>
          <w:ilvl w:val="0"/>
          <w:numId w:val="1"/>
        </w:numPr>
        <w:ind w:left="709" w:hanging="709"/>
        <w:outlineLvl w:val="0"/>
        <w:rPr>
          <w:rFonts w:ascii="Times New Roman" w:hAnsi="Times New Roman" w:cs="Times New Roman"/>
          <w:szCs w:val="20"/>
        </w:rPr>
      </w:pPr>
      <w:proofErr w:type="spellStart"/>
      <w:r w:rsidRPr="00A03116">
        <w:rPr>
          <w:rFonts w:ascii="Times New Roman" w:hAnsi="Times New Roman" w:cs="Times New Roman"/>
          <w:szCs w:val="20"/>
        </w:rPr>
        <w:t>Yusoff</w:t>
      </w:r>
      <w:proofErr w:type="spellEnd"/>
      <w:r w:rsidRPr="00A03116">
        <w:rPr>
          <w:rFonts w:ascii="Times New Roman" w:hAnsi="Times New Roman" w:cs="Times New Roman"/>
          <w:szCs w:val="20"/>
        </w:rPr>
        <w:t>, N.</w:t>
      </w:r>
      <w:r w:rsidR="00E02032">
        <w:rPr>
          <w:rFonts w:ascii="Times New Roman" w:hAnsi="Times New Roman" w:cs="Times New Roman"/>
          <w:szCs w:val="20"/>
        </w:rPr>
        <w:t xml:space="preserve"> </w:t>
      </w:r>
      <w:r w:rsidRPr="00A03116">
        <w:rPr>
          <w:rFonts w:ascii="Times New Roman" w:hAnsi="Times New Roman" w:cs="Times New Roman"/>
          <w:szCs w:val="20"/>
        </w:rPr>
        <w:t xml:space="preserve">M., Koyama, J., Uno, S., </w:t>
      </w:r>
      <w:proofErr w:type="spellStart"/>
      <w:r w:rsidRPr="00A03116">
        <w:rPr>
          <w:rFonts w:ascii="Times New Roman" w:hAnsi="Times New Roman" w:cs="Times New Roman"/>
          <w:szCs w:val="20"/>
        </w:rPr>
        <w:t>Kito</w:t>
      </w:r>
      <w:proofErr w:type="spellEnd"/>
      <w:r w:rsidRPr="00A03116">
        <w:rPr>
          <w:rFonts w:ascii="Times New Roman" w:hAnsi="Times New Roman" w:cs="Times New Roman"/>
          <w:szCs w:val="20"/>
        </w:rPr>
        <w:t xml:space="preserve">, A., </w:t>
      </w:r>
      <w:proofErr w:type="spellStart"/>
      <w:r w:rsidRPr="00A03116">
        <w:rPr>
          <w:rFonts w:ascii="Times New Roman" w:hAnsi="Times New Roman" w:cs="Times New Roman"/>
          <w:szCs w:val="20"/>
        </w:rPr>
        <w:t>Kokushi</w:t>
      </w:r>
      <w:proofErr w:type="spellEnd"/>
      <w:r w:rsidRPr="00A03116">
        <w:rPr>
          <w:rFonts w:ascii="Times New Roman" w:hAnsi="Times New Roman" w:cs="Times New Roman"/>
          <w:szCs w:val="20"/>
        </w:rPr>
        <w:t>, E., Bacolod, E. T., Ito, K.</w:t>
      </w:r>
      <w:r w:rsidR="00E02032">
        <w:rPr>
          <w:rFonts w:ascii="Times New Roman" w:hAnsi="Times New Roman" w:cs="Times New Roman"/>
          <w:szCs w:val="20"/>
        </w:rPr>
        <w:t xml:space="preserve"> and </w:t>
      </w:r>
      <w:proofErr w:type="spellStart"/>
      <w:r w:rsidRPr="00A03116">
        <w:rPr>
          <w:rFonts w:ascii="Times New Roman" w:hAnsi="Times New Roman" w:cs="Times New Roman"/>
          <w:szCs w:val="20"/>
        </w:rPr>
        <w:t>Chuman</w:t>
      </w:r>
      <w:proofErr w:type="spellEnd"/>
      <w:r w:rsidRPr="00A03116">
        <w:rPr>
          <w:rFonts w:ascii="Times New Roman" w:hAnsi="Times New Roman" w:cs="Times New Roman"/>
          <w:szCs w:val="20"/>
        </w:rPr>
        <w:t xml:space="preserve">, Y. (2014). </w:t>
      </w:r>
      <w:r w:rsidRPr="00A03116">
        <w:rPr>
          <w:rFonts w:ascii="Times New Roman" w:hAnsi="Times New Roman" w:cs="Times New Roman"/>
          <w:szCs w:val="20"/>
        </w:rPr>
        <w:lastRenderedPageBreak/>
        <w:t xml:space="preserve">Accumulation of endocrine disrupting chemicals (EDCs) in the </w:t>
      </w:r>
      <w:proofErr w:type="spellStart"/>
      <w:r w:rsidRPr="00A03116">
        <w:rPr>
          <w:rFonts w:ascii="Times New Roman" w:hAnsi="Times New Roman" w:cs="Times New Roman"/>
          <w:szCs w:val="20"/>
        </w:rPr>
        <w:t>polychaete</w:t>
      </w:r>
      <w:proofErr w:type="spellEnd"/>
      <w:r w:rsidRPr="00A03116">
        <w:rPr>
          <w:rFonts w:ascii="Times New Roman" w:hAnsi="Times New Roman" w:cs="Times New Roman"/>
          <w:szCs w:val="20"/>
        </w:rPr>
        <w:t xml:space="preserve"> </w:t>
      </w:r>
      <w:proofErr w:type="spellStart"/>
      <w:r w:rsidRPr="00E02032">
        <w:rPr>
          <w:rFonts w:ascii="Times New Roman" w:hAnsi="Times New Roman" w:cs="Times New Roman"/>
          <w:i/>
          <w:szCs w:val="20"/>
        </w:rPr>
        <w:t>Paraprionospio</w:t>
      </w:r>
      <w:proofErr w:type="spellEnd"/>
      <w:r w:rsidRPr="00A03116">
        <w:rPr>
          <w:rFonts w:ascii="Times New Roman" w:hAnsi="Times New Roman" w:cs="Times New Roman"/>
          <w:szCs w:val="20"/>
        </w:rPr>
        <w:t xml:space="preserve"> sp. from the </w:t>
      </w:r>
      <w:proofErr w:type="spellStart"/>
      <w:r w:rsidRPr="00A03116">
        <w:rPr>
          <w:rFonts w:ascii="Times New Roman" w:hAnsi="Times New Roman" w:cs="Times New Roman"/>
          <w:szCs w:val="20"/>
        </w:rPr>
        <w:t>Yodo</w:t>
      </w:r>
      <w:proofErr w:type="spellEnd"/>
      <w:r w:rsidRPr="00A03116">
        <w:rPr>
          <w:rFonts w:ascii="Times New Roman" w:hAnsi="Times New Roman" w:cs="Times New Roman"/>
          <w:szCs w:val="20"/>
        </w:rPr>
        <w:t xml:space="preserve"> River mouth, Osaka Bay, Japan. </w:t>
      </w:r>
      <w:r w:rsidRPr="00A03116">
        <w:rPr>
          <w:rFonts w:ascii="Times New Roman" w:hAnsi="Times New Roman" w:cs="Times New Roman"/>
          <w:i/>
          <w:iCs/>
          <w:szCs w:val="20"/>
        </w:rPr>
        <w:t>Environmental Monitoring and Assessment</w:t>
      </w:r>
      <w:r w:rsidRPr="00A03116">
        <w:rPr>
          <w:rFonts w:ascii="Times New Roman" w:hAnsi="Times New Roman" w:cs="Times New Roman"/>
          <w:szCs w:val="20"/>
        </w:rPr>
        <w:t>, 186(3): 1453</w:t>
      </w:r>
      <w:r w:rsidR="00E02032">
        <w:rPr>
          <w:rFonts w:ascii="Times New Roman" w:hAnsi="Times New Roman" w:cs="Times New Roman"/>
          <w:szCs w:val="20"/>
        </w:rPr>
        <w:t>-</w:t>
      </w:r>
      <w:r w:rsidRPr="00A03116">
        <w:rPr>
          <w:rFonts w:ascii="Times New Roman" w:hAnsi="Times New Roman" w:cs="Times New Roman"/>
          <w:szCs w:val="20"/>
        </w:rPr>
        <w:t xml:space="preserve">1463. </w:t>
      </w:r>
    </w:p>
    <w:p w14:paraId="52FF8295" w14:textId="74273DFE" w:rsidR="001C4EF1" w:rsidRPr="00A03116" w:rsidRDefault="001C4EF1" w:rsidP="00C76169">
      <w:pPr>
        <w:pStyle w:val="ListParagraph"/>
        <w:numPr>
          <w:ilvl w:val="0"/>
          <w:numId w:val="1"/>
        </w:numPr>
        <w:ind w:left="709" w:hanging="709"/>
        <w:outlineLvl w:val="0"/>
        <w:rPr>
          <w:rFonts w:ascii="Times New Roman" w:hAnsi="Times New Roman" w:cs="Times New Roman"/>
          <w:szCs w:val="20"/>
        </w:rPr>
      </w:pPr>
      <w:r w:rsidRPr="00A03116">
        <w:rPr>
          <w:rFonts w:ascii="Times New Roman" w:hAnsi="Times New Roman" w:cs="Times New Roman"/>
          <w:szCs w:val="20"/>
        </w:rPr>
        <w:t>Xu, J., Wang, P., Guo, W., Dong, J., Wang, L.</w:t>
      </w:r>
      <w:r w:rsidR="00E02032">
        <w:rPr>
          <w:rFonts w:ascii="Times New Roman" w:hAnsi="Times New Roman" w:cs="Times New Roman"/>
          <w:szCs w:val="20"/>
        </w:rPr>
        <w:t xml:space="preserve"> and </w:t>
      </w:r>
      <w:r w:rsidRPr="00A03116">
        <w:rPr>
          <w:rFonts w:ascii="Times New Roman" w:hAnsi="Times New Roman" w:cs="Times New Roman"/>
          <w:szCs w:val="20"/>
        </w:rPr>
        <w:t xml:space="preserve">Dai, S. (2006). Seasonal and spatial distribution of nonylphenol in Lanzhou Reach of Yellow River in China. </w:t>
      </w:r>
      <w:r w:rsidRPr="00A03116">
        <w:rPr>
          <w:rFonts w:ascii="Times New Roman" w:hAnsi="Times New Roman" w:cs="Times New Roman"/>
          <w:i/>
          <w:iCs/>
          <w:szCs w:val="20"/>
        </w:rPr>
        <w:t>Chemosphere</w:t>
      </w:r>
      <w:r w:rsidRPr="00A03116">
        <w:rPr>
          <w:rFonts w:ascii="Times New Roman" w:hAnsi="Times New Roman" w:cs="Times New Roman"/>
          <w:szCs w:val="20"/>
        </w:rPr>
        <w:t>, 65(9): 1445</w:t>
      </w:r>
      <w:r w:rsidR="00E02032">
        <w:rPr>
          <w:rFonts w:ascii="Times New Roman" w:hAnsi="Times New Roman" w:cs="Times New Roman"/>
          <w:szCs w:val="20"/>
        </w:rPr>
        <w:t>-</w:t>
      </w:r>
      <w:r w:rsidRPr="00A03116">
        <w:rPr>
          <w:rFonts w:ascii="Times New Roman" w:hAnsi="Times New Roman" w:cs="Times New Roman"/>
          <w:szCs w:val="20"/>
        </w:rPr>
        <w:t xml:space="preserve">1451. </w:t>
      </w:r>
    </w:p>
    <w:p w14:paraId="4352BDD2" w14:textId="16752D49" w:rsidR="007A79CA" w:rsidRPr="00A03116" w:rsidRDefault="007A79CA" w:rsidP="00C76169">
      <w:pPr>
        <w:pStyle w:val="ListParagraph"/>
        <w:numPr>
          <w:ilvl w:val="0"/>
          <w:numId w:val="1"/>
        </w:numPr>
        <w:ind w:left="709" w:hanging="709"/>
        <w:outlineLvl w:val="0"/>
        <w:rPr>
          <w:rFonts w:ascii="Times New Roman" w:hAnsi="Times New Roman" w:cs="Times New Roman"/>
          <w:szCs w:val="20"/>
        </w:rPr>
      </w:pPr>
      <w:r w:rsidRPr="00A03116">
        <w:rPr>
          <w:rFonts w:ascii="Times New Roman" w:hAnsi="Times New Roman" w:cs="Times New Roman"/>
          <w:szCs w:val="20"/>
        </w:rPr>
        <w:t xml:space="preserve">Al </w:t>
      </w:r>
      <w:proofErr w:type="spellStart"/>
      <w:r w:rsidRPr="00A03116">
        <w:rPr>
          <w:rFonts w:ascii="Times New Roman" w:hAnsi="Times New Roman" w:cs="Times New Roman"/>
          <w:szCs w:val="20"/>
        </w:rPr>
        <w:t>Qaim</w:t>
      </w:r>
      <w:proofErr w:type="spellEnd"/>
      <w:r w:rsidRPr="00A03116">
        <w:rPr>
          <w:rFonts w:ascii="Times New Roman" w:hAnsi="Times New Roman" w:cs="Times New Roman"/>
          <w:szCs w:val="20"/>
        </w:rPr>
        <w:t xml:space="preserve">, F. F., </w:t>
      </w:r>
      <w:proofErr w:type="spellStart"/>
      <w:r w:rsidRPr="00A03116">
        <w:rPr>
          <w:rFonts w:ascii="Times New Roman" w:hAnsi="Times New Roman" w:cs="Times New Roman"/>
          <w:szCs w:val="20"/>
        </w:rPr>
        <w:t>Jusof</w:t>
      </w:r>
      <w:proofErr w:type="spellEnd"/>
      <w:r w:rsidRPr="00A03116">
        <w:rPr>
          <w:rFonts w:ascii="Times New Roman" w:hAnsi="Times New Roman" w:cs="Times New Roman"/>
          <w:szCs w:val="20"/>
        </w:rPr>
        <w:t xml:space="preserve">, S. H., Abdullah, M. P., </w:t>
      </w:r>
      <w:proofErr w:type="spellStart"/>
      <w:r w:rsidRPr="00A03116">
        <w:rPr>
          <w:rFonts w:ascii="Times New Roman" w:hAnsi="Times New Roman" w:cs="Times New Roman"/>
          <w:szCs w:val="20"/>
        </w:rPr>
        <w:t>Mussa</w:t>
      </w:r>
      <w:proofErr w:type="spellEnd"/>
      <w:r w:rsidRPr="00A03116">
        <w:rPr>
          <w:rFonts w:ascii="Times New Roman" w:hAnsi="Times New Roman" w:cs="Times New Roman"/>
          <w:szCs w:val="20"/>
        </w:rPr>
        <w:t xml:space="preserve">, Z. H., </w:t>
      </w:r>
      <w:proofErr w:type="spellStart"/>
      <w:r w:rsidRPr="00A03116">
        <w:rPr>
          <w:rFonts w:ascii="Times New Roman" w:hAnsi="Times New Roman" w:cs="Times New Roman"/>
          <w:szCs w:val="20"/>
        </w:rPr>
        <w:t>Tahrim</w:t>
      </w:r>
      <w:proofErr w:type="spellEnd"/>
      <w:r w:rsidRPr="00A03116">
        <w:rPr>
          <w:rFonts w:ascii="Times New Roman" w:hAnsi="Times New Roman" w:cs="Times New Roman"/>
          <w:szCs w:val="20"/>
        </w:rPr>
        <w:t>, N. A., Khalik, W. M. A. W.</w:t>
      </w:r>
      <w:r w:rsidR="00E02032">
        <w:rPr>
          <w:rFonts w:ascii="Times New Roman" w:hAnsi="Times New Roman" w:cs="Times New Roman"/>
          <w:szCs w:val="20"/>
        </w:rPr>
        <w:t xml:space="preserve"> M. and </w:t>
      </w:r>
      <w:r w:rsidRPr="00A03116">
        <w:rPr>
          <w:rFonts w:ascii="Times New Roman" w:hAnsi="Times New Roman" w:cs="Times New Roman"/>
          <w:szCs w:val="20"/>
        </w:rPr>
        <w:t xml:space="preserve">Othman, M. R. (2017). Determination of caffeine in surface water using solid phase extraction and high performance liquid chromatography. </w:t>
      </w:r>
      <w:r w:rsidRPr="00A03116">
        <w:rPr>
          <w:rFonts w:ascii="Times New Roman" w:hAnsi="Times New Roman" w:cs="Times New Roman"/>
          <w:i/>
          <w:iCs/>
          <w:szCs w:val="20"/>
        </w:rPr>
        <w:t>Malaysian Journal of Analytical Sciences</w:t>
      </w:r>
      <w:r w:rsidRPr="00A03116">
        <w:rPr>
          <w:rFonts w:ascii="Times New Roman" w:hAnsi="Times New Roman" w:cs="Times New Roman"/>
          <w:szCs w:val="20"/>
        </w:rPr>
        <w:t>, 21(1): 95</w:t>
      </w:r>
      <w:r w:rsidR="00E02032">
        <w:rPr>
          <w:rFonts w:ascii="Times New Roman" w:hAnsi="Times New Roman" w:cs="Times New Roman"/>
          <w:szCs w:val="20"/>
        </w:rPr>
        <w:t>-</w:t>
      </w:r>
      <w:r w:rsidRPr="00A03116">
        <w:rPr>
          <w:rFonts w:ascii="Times New Roman" w:hAnsi="Times New Roman" w:cs="Times New Roman"/>
          <w:szCs w:val="20"/>
        </w:rPr>
        <w:t xml:space="preserve">104. </w:t>
      </w:r>
    </w:p>
    <w:p w14:paraId="3FE15B1F" w14:textId="0F8C4A75" w:rsidR="007A79CA" w:rsidRPr="00A03116" w:rsidRDefault="007A79CA" w:rsidP="00C76169">
      <w:pPr>
        <w:pStyle w:val="ListParagraph"/>
        <w:numPr>
          <w:ilvl w:val="0"/>
          <w:numId w:val="1"/>
        </w:numPr>
        <w:ind w:left="709" w:hanging="709"/>
        <w:outlineLvl w:val="0"/>
        <w:rPr>
          <w:rFonts w:ascii="Times New Roman" w:hAnsi="Times New Roman" w:cs="Times New Roman"/>
          <w:szCs w:val="20"/>
        </w:rPr>
      </w:pPr>
      <w:proofErr w:type="spellStart"/>
      <w:r w:rsidRPr="00A03116">
        <w:rPr>
          <w:rFonts w:ascii="Times New Roman" w:hAnsi="Times New Roman" w:cs="Times New Roman"/>
          <w:szCs w:val="20"/>
        </w:rPr>
        <w:t>Moldoveanu</w:t>
      </w:r>
      <w:proofErr w:type="spellEnd"/>
      <w:r w:rsidRPr="00A03116">
        <w:rPr>
          <w:rFonts w:ascii="Times New Roman" w:hAnsi="Times New Roman" w:cs="Times New Roman"/>
          <w:szCs w:val="20"/>
        </w:rPr>
        <w:t>, S.</w:t>
      </w:r>
      <w:r w:rsidR="00E02032">
        <w:rPr>
          <w:rFonts w:ascii="Times New Roman" w:hAnsi="Times New Roman" w:cs="Times New Roman"/>
          <w:szCs w:val="20"/>
        </w:rPr>
        <w:t xml:space="preserve"> and </w:t>
      </w:r>
      <w:r w:rsidRPr="00A03116">
        <w:rPr>
          <w:rFonts w:ascii="Times New Roman" w:hAnsi="Times New Roman" w:cs="Times New Roman"/>
          <w:szCs w:val="20"/>
        </w:rPr>
        <w:t>David, V. (2015). Chapter 6 Solvent Extraction. Modern Sample Preparation for Chromatography</w:t>
      </w:r>
      <w:r w:rsidR="00E02032">
        <w:rPr>
          <w:rFonts w:ascii="Times New Roman" w:hAnsi="Times New Roman" w:cs="Times New Roman"/>
          <w:szCs w:val="20"/>
        </w:rPr>
        <w:t xml:space="preserve">. </w:t>
      </w:r>
      <w:r w:rsidRPr="00A03116">
        <w:rPr>
          <w:rFonts w:ascii="Times New Roman" w:hAnsi="Times New Roman" w:cs="Times New Roman"/>
          <w:i/>
          <w:iCs/>
          <w:szCs w:val="20"/>
        </w:rPr>
        <w:t>Chromatogr</w:t>
      </w:r>
      <w:r w:rsidR="00E02032">
        <w:rPr>
          <w:rFonts w:ascii="Times New Roman" w:hAnsi="Times New Roman" w:cs="Times New Roman"/>
          <w:i/>
          <w:iCs/>
          <w:szCs w:val="20"/>
        </w:rPr>
        <w:t>aphy</w:t>
      </w:r>
      <w:r w:rsidRPr="00A03116">
        <w:rPr>
          <w:rFonts w:ascii="Times New Roman" w:hAnsi="Times New Roman" w:cs="Times New Roman"/>
          <w:i/>
          <w:iCs/>
          <w:szCs w:val="20"/>
        </w:rPr>
        <w:t xml:space="preserve"> Elsevier</w:t>
      </w:r>
      <w:r w:rsidRPr="00A03116">
        <w:rPr>
          <w:rFonts w:ascii="Times New Roman" w:hAnsi="Times New Roman" w:cs="Times New Roman"/>
          <w:szCs w:val="20"/>
        </w:rPr>
        <w:t>, 2015</w:t>
      </w:r>
      <w:r w:rsidR="00E02032">
        <w:rPr>
          <w:rFonts w:ascii="Times New Roman" w:hAnsi="Times New Roman" w:cs="Times New Roman"/>
          <w:szCs w:val="20"/>
        </w:rPr>
        <w:t>:</w:t>
      </w:r>
      <w:r w:rsidRPr="00A03116">
        <w:rPr>
          <w:rFonts w:ascii="Times New Roman" w:hAnsi="Times New Roman" w:cs="Times New Roman"/>
          <w:szCs w:val="20"/>
        </w:rPr>
        <w:t xml:space="preserve"> pp 131-189</w:t>
      </w:r>
    </w:p>
    <w:p w14:paraId="2F417D79" w14:textId="561BB0EC" w:rsidR="001C4EF1" w:rsidRPr="00A03116" w:rsidRDefault="001C4EF1" w:rsidP="00C76169">
      <w:pPr>
        <w:pStyle w:val="ListParagraph"/>
        <w:numPr>
          <w:ilvl w:val="0"/>
          <w:numId w:val="1"/>
        </w:numPr>
        <w:ind w:left="709" w:hanging="709"/>
        <w:outlineLvl w:val="0"/>
        <w:rPr>
          <w:rFonts w:ascii="Times New Roman" w:hAnsi="Times New Roman" w:cs="Times New Roman"/>
          <w:szCs w:val="20"/>
        </w:rPr>
      </w:pPr>
      <w:r w:rsidRPr="00A03116">
        <w:rPr>
          <w:rFonts w:ascii="Times New Roman" w:hAnsi="Times New Roman" w:cs="Times New Roman"/>
          <w:szCs w:val="20"/>
        </w:rPr>
        <w:t>Dai, J.</w:t>
      </w:r>
      <w:r w:rsidR="00E02032">
        <w:rPr>
          <w:rFonts w:ascii="Times New Roman" w:hAnsi="Times New Roman" w:cs="Times New Roman"/>
          <w:szCs w:val="20"/>
        </w:rPr>
        <w:t xml:space="preserve"> and </w:t>
      </w:r>
      <w:proofErr w:type="spellStart"/>
      <w:r w:rsidRPr="00A03116">
        <w:rPr>
          <w:rFonts w:ascii="Times New Roman" w:hAnsi="Times New Roman" w:cs="Times New Roman"/>
          <w:szCs w:val="20"/>
        </w:rPr>
        <w:t>Mumper</w:t>
      </w:r>
      <w:proofErr w:type="spellEnd"/>
      <w:r w:rsidRPr="00A03116">
        <w:rPr>
          <w:rFonts w:ascii="Times New Roman" w:hAnsi="Times New Roman" w:cs="Times New Roman"/>
          <w:szCs w:val="20"/>
        </w:rPr>
        <w:t xml:space="preserve">, R. J. (2010). Plant phenolics: Extraction, analysis and their antioxidant and anticancer properties. </w:t>
      </w:r>
      <w:r w:rsidRPr="00E02032">
        <w:rPr>
          <w:rFonts w:ascii="Times New Roman" w:hAnsi="Times New Roman" w:cs="Times New Roman"/>
          <w:i/>
          <w:szCs w:val="20"/>
        </w:rPr>
        <w:t>Molecules,</w:t>
      </w:r>
      <w:r w:rsidRPr="00A03116">
        <w:rPr>
          <w:rFonts w:ascii="Times New Roman" w:hAnsi="Times New Roman" w:cs="Times New Roman"/>
          <w:szCs w:val="20"/>
        </w:rPr>
        <w:t xml:space="preserve"> 15(10)</w:t>
      </w:r>
      <w:r w:rsidR="00E02032">
        <w:rPr>
          <w:rFonts w:ascii="Times New Roman" w:hAnsi="Times New Roman" w:cs="Times New Roman"/>
          <w:szCs w:val="20"/>
        </w:rPr>
        <w:t xml:space="preserve">: </w:t>
      </w:r>
      <w:r w:rsidRPr="00A03116">
        <w:rPr>
          <w:rFonts w:ascii="Times New Roman" w:hAnsi="Times New Roman" w:cs="Times New Roman"/>
          <w:szCs w:val="20"/>
        </w:rPr>
        <w:t>7313</w:t>
      </w:r>
      <w:r w:rsidR="00E02032">
        <w:rPr>
          <w:rFonts w:ascii="Times New Roman" w:hAnsi="Times New Roman" w:cs="Times New Roman"/>
          <w:szCs w:val="20"/>
        </w:rPr>
        <w:t>-</w:t>
      </w:r>
      <w:r w:rsidRPr="00A03116">
        <w:rPr>
          <w:rFonts w:ascii="Times New Roman" w:hAnsi="Times New Roman" w:cs="Times New Roman"/>
          <w:szCs w:val="20"/>
        </w:rPr>
        <w:t xml:space="preserve">7352. </w:t>
      </w:r>
    </w:p>
    <w:p w14:paraId="5FA3EDA3" w14:textId="4D2C6E91" w:rsidR="001C4EF1" w:rsidRPr="00A03116" w:rsidRDefault="001C4EF1" w:rsidP="00C76169">
      <w:pPr>
        <w:pStyle w:val="ListParagraph"/>
        <w:numPr>
          <w:ilvl w:val="0"/>
          <w:numId w:val="1"/>
        </w:numPr>
        <w:ind w:left="709" w:hanging="709"/>
        <w:outlineLvl w:val="0"/>
        <w:rPr>
          <w:rFonts w:ascii="Times New Roman" w:hAnsi="Times New Roman" w:cs="Times New Roman"/>
          <w:szCs w:val="20"/>
        </w:rPr>
      </w:pPr>
      <w:r w:rsidRPr="00A03116">
        <w:rPr>
          <w:rFonts w:ascii="Times New Roman" w:hAnsi="Times New Roman" w:cs="Times New Roman"/>
          <w:szCs w:val="20"/>
        </w:rPr>
        <w:t xml:space="preserve">Baghdady, Y. Z. </w:t>
      </w:r>
      <w:r w:rsidR="00E02032">
        <w:rPr>
          <w:rFonts w:ascii="Times New Roman" w:hAnsi="Times New Roman" w:cs="Times New Roman"/>
          <w:szCs w:val="20"/>
        </w:rPr>
        <w:t xml:space="preserve">and </w:t>
      </w:r>
      <w:proofErr w:type="spellStart"/>
      <w:r w:rsidRPr="00A03116">
        <w:rPr>
          <w:rFonts w:ascii="Times New Roman" w:hAnsi="Times New Roman" w:cs="Times New Roman"/>
          <w:szCs w:val="20"/>
        </w:rPr>
        <w:t>Schug</w:t>
      </w:r>
      <w:proofErr w:type="spellEnd"/>
      <w:r w:rsidRPr="00A03116">
        <w:rPr>
          <w:rFonts w:ascii="Times New Roman" w:hAnsi="Times New Roman" w:cs="Times New Roman"/>
          <w:szCs w:val="20"/>
        </w:rPr>
        <w:t xml:space="preserve">, K. A. (2016). Evaluation of efficiency and trapping capacity of restricted access media trap columns for the online trapping of small molecules. </w:t>
      </w:r>
      <w:r w:rsidRPr="00A03116">
        <w:rPr>
          <w:rFonts w:ascii="Times New Roman" w:hAnsi="Times New Roman" w:cs="Times New Roman"/>
          <w:i/>
          <w:iCs/>
          <w:szCs w:val="20"/>
        </w:rPr>
        <w:t>Journal of Separation Science</w:t>
      </w:r>
      <w:r w:rsidRPr="00A03116">
        <w:rPr>
          <w:rFonts w:ascii="Times New Roman" w:hAnsi="Times New Roman" w:cs="Times New Roman"/>
          <w:szCs w:val="20"/>
        </w:rPr>
        <w:t>, 39(21): 4183</w:t>
      </w:r>
      <w:r w:rsidR="00E02032">
        <w:rPr>
          <w:rFonts w:ascii="Times New Roman" w:hAnsi="Times New Roman" w:cs="Times New Roman"/>
          <w:szCs w:val="20"/>
        </w:rPr>
        <w:t>-</w:t>
      </w:r>
      <w:r w:rsidRPr="00A03116">
        <w:rPr>
          <w:rFonts w:ascii="Times New Roman" w:hAnsi="Times New Roman" w:cs="Times New Roman"/>
          <w:szCs w:val="20"/>
        </w:rPr>
        <w:t xml:space="preserve">4191. </w:t>
      </w:r>
    </w:p>
    <w:p w14:paraId="2EE06B12" w14:textId="1B1AEED2" w:rsidR="001C4EF1" w:rsidRPr="00A03116" w:rsidRDefault="001C4EF1" w:rsidP="00C76169">
      <w:pPr>
        <w:pStyle w:val="ListParagraph"/>
        <w:numPr>
          <w:ilvl w:val="0"/>
          <w:numId w:val="1"/>
        </w:numPr>
        <w:ind w:left="709" w:hanging="709"/>
        <w:outlineLvl w:val="0"/>
        <w:rPr>
          <w:rFonts w:ascii="Times New Roman" w:hAnsi="Times New Roman" w:cs="Times New Roman"/>
          <w:szCs w:val="20"/>
        </w:rPr>
      </w:pPr>
      <w:r w:rsidRPr="00A03116">
        <w:rPr>
          <w:rFonts w:ascii="Times New Roman" w:hAnsi="Times New Roman" w:cs="Times New Roman"/>
          <w:szCs w:val="20"/>
        </w:rPr>
        <w:t xml:space="preserve">Ying, G. G., </w:t>
      </w:r>
      <w:proofErr w:type="spellStart"/>
      <w:r w:rsidRPr="00A03116">
        <w:rPr>
          <w:rFonts w:ascii="Times New Roman" w:hAnsi="Times New Roman" w:cs="Times New Roman"/>
          <w:szCs w:val="20"/>
        </w:rPr>
        <w:t>Kookana</w:t>
      </w:r>
      <w:proofErr w:type="spellEnd"/>
      <w:r w:rsidRPr="00A03116">
        <w:rPr>
          <w:rFonts w:ascii="Times New Roman" w:hAnsi="Times New Roman" w:cs="Times New Roman"/>
          <w:szCs w:val="20"/>
        </w:rPr>
        <w:t>, R. S.</w:t>
      </w:r>
      <w:r w:rsidR="00E02032">
        <w:rPr>
          <w:rFonts w:ascii="Times New Roman" w:hAnsi="Times New Roman" w:cs="Times New Roman"/>
          <w:szCs w:val="20"/>
        </w:rPr>
        <w:t xml:space="preserve"> and </w:t>
      </w:r>
      <w:r w:rsidRPr="00A03116">
        <w:rPr>
          <w:rFonts w:ascii="Times New Roman" w:hAnsi="Times New Roman" w:cs="Times New Roman"/>
          <w:szCs w:val="20"/>
        </w:rPr>
        <w:t xml:space="preserve">Chen, Z. (2002). On-line solid-phase extraction and fluorescence detection of selected endocrine disrupting chemicals in water by high-performance liquid chromatography. </w:t>
      </w:r>
      <w:r w:rsidRPr="00A03116">
        <w:rPr>
          <w:rFonts w:ascii="Times New Roman" w:hAnsi="Times New Roman" w:cs="Times New Roman"/>
          <w:i/>
          <w:iCs/>
          <w:szCs w:val="20"/>
        </w:rPr>
        <w:t>Journal of Environmental Science and Health - Part B Pesticides, Food Contaminants, and Agricultural Waste</w:t>
      </w:r>
      <w:r w:rsidRPr="00A03116">
        <w:rPr>
          <w:rFonts w:ascii="Times New Roman" w:hAnsi="Times New Roman" w:cs="Times New Roman"/>
          <w:szCs w:val="20"/>
        </w:rPr>
        <w:t>s, 37(3): 225</w:t>
      </w:r>
      <w:r w:rsidR="00E02032">
        <w:rPr>
          <w:rFonts w:ascii="Times New Roman" w:hAnsi="Times New Roman" w:cs="Times New Roman"/>
          <w:szCs w:val="20"/>
        </w:rPr>
        <w:t>-</w:t>
      </w:r>
      <w:r w:rsidRPr="00A03116">
        <w:rPr>
          <w:rFonts w:ascii="Times New Roman" w:hAnsi="Times New Roman" w:cs="Times New Roman"/>
          <w:szCs w:val="20"/>
        </w:rPr>
        <w:t xml:space="preserve">234.  </w:t>
      </w:r>
    </w:p>
    <w:p w14:paraId="727857BE" w14:textId="0121316F" w:rsidR="001C4EF1" w:rsidRPr="00A03116" w:rsidRDefault="001C4EF1" w:rsidP="00C76169">
      <w:pPr>
        <w:pStyle w:val="ListParagraph"/>
        <w:numPr>
          <w:ilvl w:val="0"/>
          <w:numId w:val="1"/>
        </w:numPr>
        <w:ind w:left="709" w:hanging="709"/>
        <w:outlineLvl w:val="0"/>
        <w:rPr>
          <w:rFonts w:ascii="Times New Roman" w:hAnsi="Times New Roman" w:cs="Times New Roman"/>
          <w:szCs w:val="20"/>
        </w:rPr>
      </w:pPr>
      <w:r w:rsidRPr="00A03116">
        <w:rPr>
          <w:rFonts w:ascii="Times New Roman" w:hAnsi="Times New Roman" w:cs="Times New Roman"/>
          <w:szCs w:val="20"/>
        </w:rPr>
        <w:t>Wee, S. Y., Omar, T. F. T., Aris, A. Z.</w:t>
      </w:r>
      <w:r w:rsidR="00E02032">
        <w:rPr>
          <w:rFonts w:ascii="Times New Roman" w:hAnsi="Times New Roman" w:cs="Times New Roman"/>
          <w:szCs w:val="20"/>
        </w:rPr>
        <w:t xml:space="preserve"> and </w:t>
      </w:r>
      <w:r w:rsidRPr="00A03116">
        <w:rPr>
          <w:rFonts w:ascii="Times New Roman" w:hAnsi="Times New Roman" w:cs="Times New Roman"/>
          <w:szCs w:val="20"/>
        </w:rPr>
        <w:t xml:space="preserve">Lee, Y. (2016). Surface </w:t>
      </w:r>
      <w:r w:rsidR="00E02032" w:rsidRPr="00A03116">
        <w:rPr>
          <w:rFonts w:ascii="Times New Roman" w:hAnsi="Times New Roman" w:cs="Times New Roman"/>
          <w:szCs w:val="20"/>
        </w:rPr>
        <w:t xml:space="preserve">water organophosphorus pesticides concentration and distribution in the </w:t>
      </w:r>
      <w:r w:rsidRPr="00A03116">
        <w:rPr>
          <w:rFonts w:ascii="Times New Roman" w:hAnsi="Times New Roman" w:cs="Times New Roman"/>
          <w:szCs w:val="20"/>
        </w:rPr>
        <w:t xml:space="preserve">Langat River, Selangor, Malaysia. </w:t>
      </w:r>
      <w:r w:rsidRPr="00A03116">
        <w:rPr>
          <w:rFonts w:ascii="Times New Roman" w:hAnsi="Times New Roman" w:cs="Times New Roman"/>
          <w:i/>
          <w:iCs/>
          <w:szCs w:val="20"/>
        </w:rPr>
        <w:t>Exposure and Health</w:t>
      </w:r>
      <w:r w:rsidRPr="00A03116">
        <w:rPr>
          <w:rFonts w:ascii="Times New Roman" w:hAnsi="Times New Roman" w:cs="Times New Roman"/>
          <w:szCs w:val="20"/>
        </w:rPr>
        <w:t>, 8(4): 497</w:t>
      </w:r>
      <w:r w:rsidR="00E02032">
        <w:rPr>
          <w:rFonts w:ascii="Times New Roman" w:hAnsi="Times New Roman" w:cs="Times New Roman"/>
          <w:szCs w:val="20"/>
        </w:rPr>
        <w:t>-</w:t>
      </w:r>
      <w:r w:rsidRPr="00A03116">
        <w:rPr>
          <w:rFonts w:ascii="Times New Roman" w:hAnsi="Times New Roman" w:cs="Times New Roman"/>
          <w:szCs w:val="20"/>
        </w:rPr>
        <w:t xml:space="preserve">511. </w:t>
      </w:r>
    </w:p>
    <w:p w14:paraId="0DCB1BCC" w14:textId="33F83CA4" w:rsidR="001C4EF1" w:rsidRPr="00A03116" w:rsidRDefault="001C4EF1" w:rsidP="00C76169">
      <w:pPr>
        <w:pStyle w:val="ListParagraph"/>
        <w:numPr>
          <w:ilvl w:val="0"/>
          <w:numId w:val="1"/>
        </w:numPr>
        <w:ind w:left="709" w:hanging="709"/>
        <w:outlineLvl w:val="0"/>
        <w:rPr>
          <w:rFonts w:ascii="Times New Roman" w:hAnsi="Times New Roman" w:cs="Times New Roman"/>
          <w:szCs w:val="20"/>
        </w:rPr>
      </w:pPr>
      <w:r w:rsidRPr="00A03116">
        <w:rPr>
          <w:rFonts w:ascii="Times New Roman" w:hAnsi="Times New Roman" w:cs="Times New Roman"/>
          <w:szCs w:val="20"/>
        </w:rPr>
        <w:t>Wang, B., Dong, F., Chen, S., Chen, M., Bai, Y., Tan, J., Li, F.</w:t>
      </w:r>
      <w:r w:rsidR="00E02032">
        <w:rPr>
          <w:rFonts w:ascii="Times New Roman" w:hAnsi="Times New Roman" w:cs="Times New Roman"/>
          <w:szCs w:val="20"/>
        </w:rPr>
        <w:t xml:space="preserve"> and </w:t>
      </w:r>
      <w:r w:rsidRPr="00A03116">
        <w:rPr>
          <w:rFonts w:ascii="Times New Roman" w:hAnsi="Times New Roman" w:cs="Times New Roman"/>
          <w:szCs w:val="20"/>
        </w:rPr>
        <w:t>Wang, Q. (2016). Phenolic endocrine disrupting chemicals in an urban receiving river (</w:t>
      </w:r>
      <w:proofErr w:type="spellStart"/>
      <w:r w:rsidRPr="00A03116">
        <w:rPr>
          <w:rFonts w:ascii="Times New Roman" w:hAnsi="Times New Roman" w:cs="Times New Roman"/>
          <w:szCs w:val="20"/>
        </w:rPr>
        <w:t>Panlong</w:t>
      </w:r>
      <w:proofErr w:type="spellEnd"/>
      <w:r w:rsidRPr="00A03116">
        <w:rPr>
          <w:rFonts w:ascii="Times New Roman" w:hAnsi="Times New Roman" w:cs="Times New Roman"/>
          <w:szCs w:val="20"/>
        </w:rPr>
        <w:t xml:space="preserve"> river) of Yunnan-Guizhou plateau: Occurrence, bioaccumulation and sources. </w:t>
      </w:r>
      <w:r w:rsidRPr="00A03116">
        <w:rPr>
          <w:rFonts w:ascii="Times New Roman" w:hAnsi="Times New Roman" w:cs="Times New Roman"/>
          <w:i/>
          <w:iCs/>
          <w:szCs w:val="20"/>
        </w:rPr>
        <w:t>Ecotoxicology and Environmental Safety</w:t>
      </w:r>
      <w:r w:rsidRPr="00A03116">
        <w:rPr>
          <w:rFonts w:ascii="Times New Roman" w:hAnsi="Times New Roman" w:cs="Times New Roman"/>
          <w:szCs w:val="20"/>
        </w:rPr>
        <w:t>, 128: 133</w:t>
      </w:r>
      <w:r w:rsidR="00E02032">
        <w:rPr>
          <w:rFonts w:ascii="Times New Roman" w:hAnsi="Times New Roman" w:cs="Times New Roman"/>
          <w:szCs w:val="20"/>
        </w:rPr>
        <w:t>-</w:t>
      </w:r>
      <w:r w:rsidRPr="00A03116">
        <w:rPr>
          <w:rFonts w:ascii="Times New Roman" w:hAnsi="Times New Roman" w:cs="Times New Roman"/>
          <w:szCs w:val="20"/>
        </w:rPr>
        <w:t xml:space="preserve">142. </w:t>
      </w:r>
    </w:p>
    <w:p w14:paraId="43F619AE" w14:textId="59423022" w:rsidR="001C4EF1" w:rsidRPr="00A03116" w:rsidRDefault="001C4EF1" w:rsidP="00C76169">
      <w:pPr>
        <w:pStyle w:val="ListParagraph"/>
        <w:numPr>
          <w:ilvl w:val="0"/>
          <w:numId w:val="1"/>
        </w:numPr>
        <w:ind w:left="709" w:hanging="709"/>
        <w:outlineLvl w:val="0"/>
        <w:rPr>
          <w:rFonts w:ascii="Times New Roman" w:hAnsi="Times New Roman" w:cs="Times New Roman"/>
          <w:szCs w:val="20"/>
        </w:rPr>
      </w:pPr>
      <w:proofErr w:type="spellStart"/>
      <w:r w:rsidRPr="00A03116">
        <w:rPr>
          <w:rFonts w:ascii="Times New Roman" w:hAnsi="Times New Roman" w:cs="Times New Roman"/>
          <w:szCs w:val="20"/>
        </w:rPr>
        <w:t>Salgueiro</w:t>
      </w:r>
      <w:proofErr w:type="spellEnd"/>
      <w:r w:rsidRPr="00A03116">
        <w:rPr>
          <w:rFonts w:ascii="Times New Roman" w:hAnsi="Times New Roman" w:cs="Times New Roman"/>
          <w:szCs w:val="20"/>
        </w:rPr>
        <w:t xml:space="preserve">-González, N., </w:t>
      </w:r>
      <w:proofErr w:type="spellStart"/>
      <w:r w:rsidRPr="00A03116">
        <w:rPr>
          <w:rFonts w:ascii="Times New Roman" w:hAnsi="Times New Roman" w:cs="Times New Roman"/>
          <w:szCs w:val="20"/>
        </w:rPr>
        <w:t>Turnes-Carou</w:t>
      </w:r>
      <w:proofErr w:type="spellEnd"/>
      <w:r w:rsidRPr="00A03116">
        <w:rPr>
          <w:rFonts w:ascii="Times New Roman" w:hAnsi="Times New Roman" w:cs="Times New Roman"/>
          <w:szCs w:val="20"/>
        </w:rPr>
        <w:t xml:space="preserve">, I., </w:t>
      </w:r>
      <w:proofErr w:type="spellStart"/>
      <w:r w:rsidRPr="00A03116">
        <w:rPr>
          <w:rFonts w:ascii="Times New Roman" w:hAnsi="Times New Roman" w:cs="Times New Roman"/>
          <w:szCs w:val="20"/>
        </w:rPr>
        <w:t>Besada</w:t>
      </w:r>
      <w:proofErr w:type="spellEnd"/>
      <w:r w:rsidRPr="00A03116">
        <w:rPr>
          <w:rFonts w:ascii="Times New Roman" w:hAnsi="Times New Roman" w:cs="Times New Roman"/>
          <w:szCs w:val="20"/>
        </w:rPr>
        <w:t xml:space="preserve">, V., </w:t>
      </w:r>
      <w:proofErr w:type="spellStart"/>
      <w:r w:rsidRPr="00A03116">
        <w:rPr>
          <w:rFonts w:ascii="Times New Roman" w:hAnsi="Times New Roman" w:cs="Times New Roman"/>
          <w:szCs w:val="20"/>
        </w:rPr>
        <w:t>Muniategui</w:t>
      </w:r>
      <w:proofErr w:type="spellEnd"/>
      <w:r w:rsidRPr="00A03116">
        <w:rPr>
          <w:rFonts w:ascii="Times New Roman" w:hAnsi="Times New Roman" w:cs="Times New Roman"/>
          <w:szCs w:val="20"/>
        </w:rPr>
        <w:t>-Lorenzo, S., López-</w:t>
      </w:r>
      <w:proofErr w:type="spellStart"/>
      <w:r w:rsidRPr="00A03116">
        <w:rPr>
          <w:rFonts w:ascii="Times New Roman" w:hAnsi="Times New Roman" w:cs="Times New Roman"/>
          <w:szCs w:val="20"/>
        </w:rPr>
        <w:t>Mahía</w:t>
      </w:r>
      <w:proofErr w:type="spellEnd"/>
      <w:r w:rsidRPr="00A03116">
        <w:rPr>
          <w:rFonts w:ascii="Times New Roman" w:hAnsi="Times New Roman" w:cs="Times New Roman"/>
          <w:szCs w:val="20"/>
        </w:rPr>
        <w:t xml:space="preserve">, P. </w:t>
      </w:r>
      <w:r w:rsidR="00E02032">
        <w:rPr>
          <w:rFonts w:ascii="Times New Roman" w:hAnsi="Times New Roman" w:cs="Times New Roman"/>
          <w:szCs w:val="20"/>
        </w:rPr>
        <w:t xml:space="preserve">and </w:t>
      </w:r>
      <w:r w:rsidRPr="00A03116">
        <w:rPr>
          <w:rFonts w:ascii="Times New Roman" w:hAnsi="Times New Roman" w:cs="Times New Roman"/>
          <w:szCs w:val="20"/>
        </w:rPr>
        <w:t xml:space="preserve">Prada-Rodríguez, D. (2015). Occurrence, distribution and bioaccumulation of endocrine disrupting compounds in water, sediment and biota samples from a European river basin. </w:t>
      </w:r>
      <w:r w:rsidRPr="00A03116">
        <w:rPr>
          <w:rFonts w:ascii="Times New Roman" w:hAnsi="Times New Roman" w:cs="Times New Roman"/>
          <w:i/>
          <w:iCs/>
          <w:szCs w:val="20"/>
        </w:rPr>
        <w:t>Science of the Total Environment</w:t>
      </w:r>
      <w:r w:rsidRPr="00A03116">
        <w:rPr>
          <w:rFonts w:ascii="Times New Roman" w:hAnsi="Times New Roman" w:cs="Times New Roman"/>
          <w:szCs w:val="20"/>
        </w:rPr>
        <w:t>, 529: 121</w:t>
      </w:r>
      <w:r w:rsidR="00E02032">
        <w:rPr>
          <w:rFonts w:ascii="Times New Roman" w:hAnsi="Times New Roman" w:cs="Times New Roman"/>
          <w:szCs w:val="20"/>
        </w:rPr>
        <w:t>-</w:t>
      </w:r>
      <w:r w:rsidRPr="00A03116">
        <w:rPr>
          <w:rFonts w:ascii="Times New Roman" w:hAnsi="Times New Roman" w:cs="Times New Roman"/>
          <w:szCs w:val="20"/>
        </w:rPr>
        <w:t xml:space="preserve">130. </w:t>
      </w:r>
    </w:p>
    <w:p w14:paraId="5344075E" w14:textId="77777777" w:rsidR="001C4EF1" w:rsidRPr="00A03116" w:rsidRDefault="001C4EF1" w:rsidP="00C76169">
      <w:pPr>
        <w:ind w:left="709" w:hanging="709"/>
        <w:jc w:val="center"/>
        <w:outlineLvl w:val="0"/>
        <w:rPr>
          <w:rFonts w:ascii="Times New Roman" w:hAnsi="Times New Roman" w:cs="Times New Roman"/>
          <w:szCs w:val="20"/>
        </w:rPr>
      </w:pPr>
    </w:p>
    <w:p w14:paraId="3054AB58" w14:textId="77777777" w:rsidR="00092AC9" w:rsidRPr="00A03116" w:rsidRDefault="00092AC9">
      <w:pPr>
        <w:jc w:val="center"/>
        <w:outlineLvl w:val="0"/>
        <w:rPr>
          <w:rFonts w:ascii="Times New Roman" w:hAnsi="Times New Roman" w:cs="Times New Roman"/>
          <w:szCs w:val="20"/>
        </w:rPr>
      </w:pPr>
      <w:bookmarkStart w:id="3" w:name="_GoBack"/>
      <w:bookmarkEnd w:id="3"/>
    </w:p>
    <w:sectPr w:rsidR="00092AC9" w:rsidRPr="00A03116">
      <w:footerReference w:type="default" r:id="rId30"/>
      <w:pgSz w:w="11906" w:h="16838"/>
      <w:pgMar w:top="1440" w:right="1440" w:bottom="1440" w:left="1440" w:header="851" w:footer="992" w:gutter="0"/>
      <w:pgNumType w:start="1"/>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B875947" w14:textId="77777777" w:rsidR="000B4358" w:rsidRDefault="000B4358">
      <w:r>
        <w:separator/>
      </w:r>
    </w:p>
  </w:endnote>
  <w:endnote w:type="continuationSeparator" w:id="0">
    <w:p w14:paraId="4D1EE616" w14:textId="77777777" w:rsidR="000B4358" w:rsidRDefault="000B43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40868925"/>
      <w:showingPlcHdr/>
    </w:sdtPr>
    <w:sdtContent>
      <w:p w14:paraId="060DD9C6" w14:textId="51F75240" w:rsidR="000B4358" w:rsidRDefault="000B4358">
        <w:pPr>
          <w:pStyle w:val="Footer"/>
          <w:jc w:val="right"/>
        </w:pPr>
        <w:r>
          <w:t xml:space="preserve">     </w:t>
        </w:r>
      </w:p>
    </w:sdtContent>
  </w:sdt>
  <w:p w14:paraId="5C68233F" w14:textId="77777777" w:rsidR="000B4358" w:rsidRDefault="000B435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9AC450E" w14:textId="77777777" w:rsidR="000B4358" w:rsidRDefault="000B4358">
      <w:r>
        <w:separator/>
      </w:r>
    </w:p>
  </w:footnote>
  <w:footnote w:type="continuationSeparator" w:id="0">
    <w:p w14:paraId="1ABD4143" w14:textId="77777777" w:rsidR="000B4358" w:rsidRDefault="000B435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D2549A4"/>
    <w:multiLevelType w:val="hybridMultilevel"/>
    <w:tmpl w:val="47E44B30"/>
    <w:lvl w:ilvl="0" w:tplc="E3C24802">
      <w:start w:val="1"/>
      <w:numFmt w:val="decimal"/>
      <w:lvlText w:val="%1."/>
      <w:lvlJc w:val="left"/>
      <w:pPr>
        <w:ind w:left="1572" w:hanging="360"/>
      </w:pPr>
      <w:rPr>
        <w:color w:val="auto"/>
      </w:rPr>
    </w:lvl>
    <w:lvl w:ilvl="1" w:tplc="04090019" w:tentative="1">
      <w:start w:val="1"/>
      <w:numFmt w:val="lowerLetter"/>
      <w:lvlText w:val="%2."/>
      <w:lvlJc w:val="left"/>
      <w:pPr>
        <w:ind w:left="2292" w:hanging="360"/>
      </w:pPr>
    </w:lvl>
    <w:lvl w:ilvl="2" w:tplc="0409001B" w:tentative="1">
      <w:start w:val="1"/>
      <w:numFmt w:val="lowerRoman"/>
      <w:lvlText w:val="%3."/>
      <w:lvlJc w:val="right"/>
      <w:pPr>
        <w:ind w:left="3012" w:hanging="180"/>
      </w:pPr>
    </w:lvl>
    <w:lvl w:ilvl="3" w:tplc="0409000F" w:tentative="1">
      <w:start w:val="1"/>
      <w:numFmt w:val="decimal"/>
      <w:lvlText w:val="%4."/>
      <w:lvlJc w:val="left"/>
      <w:pPr>
        <w:ind w:left="3732" w:hanging="360"/>
      </w:pPr>
    </w:lvl>
    <w:lvl w:ilvl="4" w:tplc="04090019" w:tentative="1">
      <w:start w:val="1"/>
      <w:numFmt w:val="lowerLetter"/>
      <w:lvlText w:val="%5."/>
      <w:lvlJc w:val="left"/>
      <w:pPr>
        <w:ind w:left="4452" w:hanging="360"/>
      </w:pPr>
    </w:lvl>
    <w:lvl w:ilvl="5" w:tplc="0409001B" w:tentative="1">
      <w:start w:val="1"/>
      <w:numFmt w:val="lowerRoman"/>
      <w:lvlText w:val="%6."/>
      <w:lvlJc w:val="right"/>
      <w:pPr>
        <w:ind w:left="5172" w:hanging="180"/>
      </w:pPr>
    </w:lvl>
    <w:lvl w:ilvl="6" w:tplc="0409000F" w:tentative="1">
      <w:start w:val="1"/>
      <w:numFmt w:val="decimal"/>
      <w:lvlText w:val="%7."/>
      <w:lvlJc w:val="left"/>
      <w:pPr>
        <w:ind w:left="5892" w:hanging="360"/>
      </w:pPr>
    </w:lvl>
    <w:lvl w:ilvl="7" w:tplc="04090019" w:tentative="1">
      <w:start w:val="1"/>
      <w:numFmt w:val="lowerLetter"/>
      <w:lvlText w:val="%8."/>
      <w:lvlJc w:val="left"/>
      <w:pPr>
        <w:ind w:left="6612" w:hanging="360"/>
      </w:pPr>
    </w:lvl>
    <w:lvl w:ilvl="8" w:tplc="0409001B" w:tentative="1">
      <w:start w:val="1"/>
      <w:numFmt w:val="lowerRoman"/>
      <w:lvlText w:val="%9."/>
      <w:lvlJc w:val="right"/>
      <w:pPr>
        <w:ind w:left="7332"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DA2MgOS5hbmpkaG5ko6SsGpxcWZ+XkgBabGtQB+fFQGLQAAAA=="/>
  </w:docVars>
  <w:rsids>
    <w:rsidRoot w:val="00785CA6"/>
    <w:rsid w:val="00000308"/>
    <w:rsid w:val="00022CA8"/>
    <w:rsid w:val="00031749"/>
    <w:rsid w:val="00033643"/>
    <w:rsid w:val="000378E0"/>
    <w:rsid w:val="00043B63"/>
    <w:rsid w:val="00057030"/>
    <w:rsid w:val="00063C3A"/>
    <w:rsid w:val="00065D1F"/>
    <w:rsid w:val="000663CA"/>
    <w:rsid w:val="00067218"/>
    <w:rsid w:val="00070878"/>
    <w:rsid w:val="00083A9A"/>
    <w:rsid w:val="000843A6"/>
    <w:rsid w:val="00085D7E"/>
    <w:rsid w:val="00092097"/>
    <w:rsid w:val="00092AC9"/>
    <w:rsid w:val="000A34BE"/>
    <w:rsid w:val="000B09B2"/>
    <w:rsid w:val="000B4358"/>
    <w:rsid w:val="000B4377"/>
    <w:rsid w:val="000C4B2B"/>
    <w:rsid w:val="000C6849"/>
    <w:rsid w:val="000D145C"/>
    <w:rsid w:val="000D1D3C"/>
    <w:rsid w:val="000E1D8C"/>
    <w:rsid w:val="000E20B9"/>
    <w:rsid w:val="000F129F"/>
    <w:rsid w:val="000F23EE"/>
    <w:rsid w:val="000F68F9"/>
    <w:rsid w:val="00100807"/>
    <w:rsid w:val="00103D32"/>
    <w:rsid w:val="00103F79"/>
    <w:rsid w:val="001127C9"/>
    <w:rsid w:val="00113DBD"/>
    <w:rsid w:val="0011576C"/>
    <w:rsid w:val="00117AA7"/>
    <w:rsid w:val="00117DB6"/>
    <w:rsid w:val="001256E7"/>
    <w:rsid w:val="00127CA4"/>
    <w:rsid w:val="0013007F"/>
    <w:rsid w:val="001329DB"/>
    <w:rsid w:val="00146CC7"/>
    <w:rsid w:val="00147D3E"/>
    <w:rsid w:val="001504C3"/>
    <w:rsid w:val="00151166"/>
    <w:rsid w:val="0015321F"/>
    <w:rsid w:val="001579FD"/>
    <w:rsid w:val="00163EEF"/>
    <w:rsid w:val="00165DE4"/>
    <w:rsid w:val="0017192D"/>
    <w:rsid w:val="0017245E"/>
    <w:rsid w:val="001779B5"/>
    <w:rsid w:val="00181EC3"/>
    <w:rsid w:val="001849BE"/>
    <w:rsid w:val="00184CE1"/>
    <w:rsid w:val="00184E00"/>
    <w:rsid w:val="00185119"/>
    <w:rsid w:val="001871B4"/>
    <w:rsid w:val="00187806"/>
    <w:rsid w:val="001923EC"/>
    <w:rsid w:val="00193D53"/>
    <w:rsid w:val="00196123"/>
    <w:rsid w:val="001965A1"/>
    <w:rsid w:val="001A2D1A"/>
    <w:rsid w:val="001A2F5C"/>
    <w:rsid w:val="001A6720"/>
    <w:rsid w:val="001B73FE"/>
    <w:rsid w:val="001C0E3A"/>
    <w:rsid w:val="001C1008"/>
    <w:rsid w:val="001C252B"/>
    <w:rsid w:val="001C4EF1"/>
    <w:rsid w:val="001D2E97"/>
    <w:rsid w:val="001D2EDB"/>
    <w:rsid w:val="001D76CF"/>
    <w:rsid w:val="001E0D24"/>
    <w:rsid w:val="001E3230"/>
    <w:rsid w:val="001E5B69"/>
    <w:rsid w:val="001F4A24"/>
    <w:rsid w:val="001F5C27"/>
    <w:rsid w:val="002040E9"/>
    <w:rsid w:val="00204F85"/>
    <w:rsid w:val="0020583D"/>
    <w:rsid w:val="00211F55"/>
    <w:rsid w:val="00214490"/>
    <w:rsid w:val="0022239E"/>
    <w:rsid w:val="002231AA"/>
    <w:rsid w:val="00223F5F"/>
    <w:rsid w:val="00225A2B"/>
    <w:rsid w:val="00230035"/>
    <w:rsid w:val="00232E1B"/>
    <w:rsid w:val="002331D0"/>
    <w:rsid w:val="00236574"/>
    <w:rsid w:val="00242644"/>
    <w:rsid w:val="00243FBE"/>
    <w:rsid w:val="00245337"/>
    <w:rsid w:val="00245E57"/>
    <w:rsid w:val="0024742D"/>
    <w:rsid w:val="002475F5"/>
    <w:rsid w:val="00254B93"/>
    <w:rsid w:val="0025708C"/>
    <w:rsid w:val="002623D8"/>
    <w:rsid w:val="002704C6"/>
    <w:rsid w:val="00270816"/>
    <w:rsid w:val="00274354"/>
    <w:rsid w:val="00274586"/>
    <w:rsid w:val="00276677"/>
    <w:rsid w:val="00284CF9"/>
    <w:rsid w:val="002939F4"/>
    <w:rsid w:val="002970BD"/>
    <w:rsid w:val="002A7A86"/>
    <w:rsid w:val="002C335D"/>
    <w:rsid w:val="002C3924"/>
    <w:rsid w:val="002D6E30"/>
    <w:rsid w:val="002E0CE0"/>
    <w:rsid w:val="002E0FE5"/>
    <w:rsid w:val="002E1507"/>
    <w:rsid w:val="002E42CF"/>
    <w:rsid w:val="002E4496"/>
    <w:rsid w:val="002E6482"/>
    <w:rsid w:val="002F2A9D"/>
    <w:rsid w:val="002F7879"/>
    <w:rsid w:val="0030129F"/>
    <w:rsid w:val="00304B53"/>
    <w:rsid w:val="00305CE6"/>
    <w:rsid w:val="003066B6"/>
    <w:rsid w:val="00306BFD"/>
    <w:rsid w:val="00317974"/>
    <w:rsid w:val="00321C3B"/>
    <w:rsid w:val="00322C2B"/>
    <w:rsid w:val="00324132"/>
    <w:rsid w:val="0033152D"/>
    <w:rsid w:val="00343B9B"/>
    <w:rsid w:val="0034687E"/>
    <w:rsid w:val="0035583B"/>
    <w:rsid w:val="003608EC"/>
    <w:rsid w:val="00372DE3"/>
    <w:rsid w:val="003744CC"/>
    <w:rsid w:val="00375684"/>
    <w:rsid w:val="00391183"/>
    <w:rsid w:val="00392C67"/>
    <w:rsid w:val="00394E0B"/>
    <w:rsid w:val="00395CA4"/>
    <w:rsid w:val="00397097"/>
    <w:rsid w:val="003A1B13"/>
    <w:rsid w:val="003A2A26"/>
    <w:rsid w:val="003A367A"/>
    <w:rsid w:val="003A6234"/>
    <w:rsid w:val="003C7981"/>
    <w:rsid w:val="003D2E4A"/>
    <w:rsid w:val="003D6834"/>
    <w:rsid w:val="003D757E"/>
    <w:rsid w:val="003E3A33"/>
    <w:rsid w:val="003E52CD"/>
    <w:rsid w:val="003F1B0A"/>
    <w:rsid w:val="003F234D"/>
    <w:rsid w:val="003F3701"/>
    <w:rsid w:val="00400D46"/>
    <w:rsid w:val="00400F06"/>
    <w:rsid w:val="00403415"/>
    <w:rsid w:val="00404D5F"/>
    <w:rsid w:val="0041176B"/>
    <w:rsid w:val="00411E2A"/>
    <w:rsid w:val="00414563"/>
    <w:rsid w:val="0041505C"/>
    <w:rsid w:val="00416EA7"/>
    <w:rsid w:val="00422617"/>
    <w:rsid w:val="00427577"/>
    <w:rsid w:val="00431A71"/>
    <w:rsid w:val="00434484"/>
    <w:rsid w:val="004344D3"/>
    <w:rsid w:val="00434E46"/>
    <w:rsid w:val="00446A3A"/>
    <w:rsid w:val="00447F05"/>
    <w:rsid w:val="00463880"/>
    <w:rsid w:val="00466DEA"/>
    <w:rsid w:val="00470EB5"/>
    <w:rsid w:val="004726C1"/>
    <w:rsid w:val="00475993"/>
    <w:rsid w:val="00481AC2"/>
    <w:rsid w:val="004900C3"/>
    <w:rsid w:val="00491EB1"/>
    <w:rsid w:val="004A2B42"/>
    <w:rsid w:val="004A3E57"/>
    <w:rsid w:val="004A66E3"/>
    <w:rsid w:val="004B3F2D"/>
    <w:rsid w:val="004C1515"/>
    <w:rsid w:val="004C3F20"/>
    <w:rsid w:val="004C62C1"/>
    <w:rsid w:val="004D7F4F"/>
    <w:rsid w:val="004E00BA"/>
    <w:rsid w:val="004E114D"/>
    <w:rsid w:val="004E30E7"/>
    <w:rsid w:val="004E4E0E"/>
    <w:rsid w:val="004E4E5C"/>
    <w:rsid w:val="004E5EE2"/>
    <w:rsid w:val="004E6610"/>
    <w:rsid w:val="004F2302"/>
    <w:rsid w:val="004F4F81"/>
    <w:rsid w:val="004F5964"/>
    <w:rsid w:val="00502986"/>
    <w:rsid w:val="00505C1E"/>
    <w:rsid w:val="00506455"/>
    <w:rsid w:val="00506AC3"/>
    <w:rsid w:val="005132B3"/>
    <w:rsid w:val="00523782"/>
    <w:rsid w:val="00525FBC"/>
    <w:rsid w:val="00526BE9"/>
    <w:rsid w:val="00531E24"/>
    <w:rsid w:val="00534082"/>
    <w:rsid w:val="005342E7"/>
    <w:rsid w:val="00534609"/>
    <w:rsid w:val="00540781"/>
    <w:rsid w:val="00544752"/>
    <w:rsid w:val="00544914"/>
    <w:rsid w:val="005464DE"/>
    <w:rsid w:val="005517A1"/>
    <w:rsid w:val="0057117A"/>
    <w:rsid w:val="005746DB"/>
    <w:rsid w:val="00574E6E"/>
    <w:rsid w:val="00575720"/>
    <w:rsid w:val="00585854"/>
    <w:rsid w:val="00594648"/>
    <w:rsid w:val="005A1DDF"/>
    <w:rsid w:val="005A35F6"/>
    <w:rsid w:val="005A4848"/>
    <w:rsid w:val="005A4B33"/>
    <w:rsid w:val="005B351E"/>
    <w:rsid w:val="005B64EA"/>
    <w:rsid w:val="005C50E5"/>
    <w:rsid w:val="005D1232"/>
    <w:rsid w:val="005E1A75"/>
    <w:rsid w:val="005E3B33"/>
    <w:rsid w:val="005F2446"/>
    <w:rsid w:val="005F4008"/>
    <w:rsid w:val="0060418B"/>
    <w:rsid w:val="00611449"/>
    <w:rsid w:val="006166F2"/>
    <w:rsid w:val="0062232E"/>
    <w:rsid w:val="00623C2F"/>
    <w:rsid w:val="00626F67"/>
    <w:rsid w:val="00640D21"/>
    <w:rsid w:val="00641019"/>
    <w:rsid w:val="006424C2"/>
    <w:rsid w:val="0066186E"/>
    <w:rsid w:val="006636FD"/>
    <w:rsid w:val="00663C14"/>
    <w:rsid w:val="00665588"/>
    <w:rsid w:val="00665CD6"/>
    <w:rsid w:val="00667F11"/>
    <w:rsid w:val="0067229E"/>
    <w:rsid w:val="006752F3"/>
    <w:rsid w:val="006818CD"/>
    <w:rsid w:val="0068338C"/>
    <w:rsid w:val="00683DD0"/>
    <w:rsid w:val="00685C81"/>
    <w:rsid w:val="0068768C"/>
    <w:rsid w:val="00695F68"/>
    <w:rsid w:val="006A6046"/>
    <w:rsid w:val="006B61BE"/>
    <w:rsid w:val="006C3C23"/>
    <w:rsid w:val="006C6025"/>
    <w:rsid w:val="006C6132"/>
    <w:rsid w:val="006C773E"/>
    <w:rsid w:val="006D07CD"/>
    <w:rsid w:val="006D2FF9"/>
    <w:rsid w:val="006E62C9"/>
    <w:rsid w:val="006F4BAC"/>
    <w:rsid w:val="006F5304"/>
    <w:rsid w:val="006F549A"/>
    <w:rsid w:val="006F59F4"/>
    <w:rsid w:val="006F5D84"/>
    <w:rsid w:val="006F7029"/>
    <w:rsid w:val="006F745F"/>
    <w:rsid w:val="006F7D59"/>
    <w:rsid w:val="00704108"/>
    <w:rsid w:val="00704E46"/>
    <w:rsid w:val="007116A6"/>
    <w:rsid w:val="00711DC5"/>
    <w:rsid w:val="00713919"/>
    <w:rsid w:val="00717CF3"/>
    <w:rsid w:val="00721BB4"/>
    <w:rsid w:val="0072375E"/>
    <w:rsid w:val="00727AF9"/>
    <w:rsid w:val="00731DBA"/>
    <w:rsid w:val="0073735F"/>
    <w:rsid w:val="0074001E"/>
    <w:rsid w:val="00741628"/>
    <w:rsid w:val="0074472C"/>
    <w:rsid w:val="00747021"/>
    <w:rsid w:val="0075676C"/>
    <w:rsid w:val="00756FE1"/>
    <w:rsid w:val="007570D3"/>
    <w:rsid w:val="00761D18"/>
    <w:rsid w:val="00763E99"/>
    <w:rsid w:val="00765C71"/>
    <w:rsid w:val="00770315"/>
    <w:rsid w:val="00770C94"/>
    <w:rsid w:val="00770D2A"/>
    <w:rsid w:val="00770EDD"/>
    <w:rsid w:val="0077276F"/>
    <w:rsid w:val="00773F13"/>
    <w:rsid w:val="00776751"/>
    <w:rsid w:val="00776ECF"/>
    <w:rsid w:val="00780B18"/>
    <w:rsid w:val="00782A2F"/>
    <w:rsid w:val="00785CA6"/>
    <w:rsid w:val="007906BF"/>
    <w:rsid w:val="00791F3D"/>
    <w:rsid w:val="007945AB"/>
    <w:rsid w:val="007A020F"/>
    <w:rsid w:val="007A0556"/>
    <w:rsid w:val="007A357F"/>
    <w:rsid w:val="007A79CA"/>
    <w:rsid w:val="007B1581"/>
    <w:rsid w:val="007B2114"/>
    <w:rsid w:val="007C0EFB"/>
    <w:rsid w:val="007C6D38"/>
    <w:rsid w:val="007C7EE4"/>
    <w:rsid w:val="007E5BA0"/>
    <w:rsid w:val="007E6EC6"/>
    <w:rsid w:val="007F0871"/>
    <w:rsid w:val="007F7F0F"/>
    <w:rsid w:val="00801517"/>
    <w:rsid w:val="0081103B"/>
    <w:rsid w:val="0081657F"/>
    <w:rsid w:val="008178AB"/>
    <w:rsid w:val="00822D36"/>
    <w:rsid w:val="0082319D"/>
    <w:rsid w:val="00832EBE"/>
    <w:rsid w:val="008405B2"/>
    <w:rsid w:val="00841FF9"/>
    <w:rsid w:val="008515FF"/>
    <w:rsid w:val="0085298A"/>
    <w:rsid w:val="00855B26"/>
    <w:rsid w:val="00863BDE"/>
    <w:rsid w:val="00866BCD"/>
    <w:rsid w:val="00874334"/>
    <w:rsid w:val="00893C65"/>
    <w:rsid w:val="00896264"/>
    <w:rsid w:val="008A336E"/>
    <w:rsid w:val="008A5FDF"/>
    <w:rsid w:val="008A610B"/>
    <w:rsid w:val="008B7C59"/>
    <w:rsid w:val="008C2D3B"/>
    <w:rsid w:val="008C7091"/>
    <w:rsid w:val="008C766F"/>
    <w:rsid w:val="008D01C2"/>
    <w:rsid w:val="008D297A"/>
    <w:rsid w:val="008E0207"/>
    <w:rsid w:val="008E057D"/>
    <w:rsid w:val="008E2E6A"/>
    <w:rsid w:val="008E60B4"/>
    <w:rsid w:val="00901809"/>
    <w:rsid w:val="00905E13"/>
    <w:rsid w:val="009064AE"/>
    <w:rsid w:val="00907722"/>
    <w:rsid w:val="00910CE8"/>
    <w:rsid w:val="009145CB"/>
    <w:rsid w:val="00921500"/>
    <w:rsid w:val="0092300E"/>
    <w:rsid w:val="00923583"/>
    <w:rsid w:val="009315F8"/>
    <w:rsid w:val="00934DD7"/>
    <w:rsid w:val="00937B85"/>
    <w:rsid w:val="00941CA5"/>
    <w:rsid w:val="00944AF2"/>
    <w:rsid w:val="009471D4"/>
    <w:rsid w:val="0094758D"/>
    <w:rsid w:val="00950DF8"/>
    <w:rsid w:val="0095187E"/>
    <w:rsid w:val="00953842"/>
    <w:rsid w:val="00963C20"/>
    <w:rsid w:val="00964434"/>
    <w:rsid w:val="00976B63"/>
    <w:rsid w:val="009814BD"/>
    <w:rsid w:val="0099228E"/>
    <w:rsid w:val="0099656D"/>
    <w:rsid w:val="009972F4"/>
    <w:rsid w:val="009A07E2"/>
    <w:rsid w:val="009A2CA4"/>
    <w:rsid w:val="009A3AA8"/>
    <w:rsid w:val="009A6CB2"/>
    <w:rsid w:val="009A7679"/>
    <w:rsid w:val="009B18D3"/>
    <w:rsid w:val="009B1964"/>
    <w:rsid w:val="009B30CF"/>
    <w:rsid w:val="009B455F"/>
    <w:rsid w:val="009B4C90"/>
    <w:rsid w:val="009C2582"/>
    <w:rsid w:val="009C2F4B"/>
    <w:rsid w:val="009C4E07"/>
    <w:rsid w:val="009C5038"/>
    <w:rsid w:val="009C6C0B"/>
    <w:rsid w:val="009E10EC"/>
    <w:rsid w:val="009E5279"/>
    <w:rsid w:val="009E73A3"/>
    <w:rsid w:val="009F1A55"/>
    <w:rsid w:val="009F603B"/>
    <w:rsid w:val="00A03116"/>
    <w:rsid w:val="00A03AB5"/>
    <w:rsid w:val="00A04C46"/>
    <w:rsid w:val="00A061C0"/>
    <w:rsid w:val="00A16931"/>
    <w:rsid w:val="00A202E6"/>
    <w:rsid w:val="00A20666"/>
    <w:rsid w:val="00A20B76"/>
    <w:rsid w:val="00A25726"/>
    <w:rsid w:val="00A30407"/>
    <w:rsid w:val="00A31FAA"/>
    <w:rsid w:val="00A36313"/>
    <w:rsid w:val="00A415C1"/>
    <w:rsid w:val="00A42B8C"/>
    <w:rsid w:val="00A53240"/>
    <w:rsid w:val="00A5525C"/>
    <w:rsid w:val="00A637B5"/>
    <w:rsid w:val="00A67861"/>
    <w:rsid w:val="00A7324F"/>
    <w:rsid w:val="00A73C74"/>
    <w:rsid w:val="00A7601B"/>
    <w:rsid w:val="00A80C48"/>
    <w:rsid w:val="00A818CA"/>
    <w:rsid w:val="00A84E47"/>
    <w:rsid w:val="00A856ED"/>
    <w:rsid w:val="00A857B4"/>
    <w:rsid w:val="00AA2E11"/>
    <w:rsid w:val="00AA319E"/>
    <w:rsid w:val="00AB0FC6"/>
    <w:rsid w:val="00AB5E30"/>
    <w:rsid w:val="00AC07AC"/>
    <w:rsid w:val="00AC132E"/>
    <w:rsid w:val="00AD1830"/>
    <w:rsid w:val="00AD3CEF"/>
    <w:rsid w:val="00AD53F3"/>
    <w:rsid w:val="00AD7C9D"/>
    <w:rsid w:val="00AE67EC"/>
    <w:rsid w:val="00AF1585"/>
    <w:rsid w:val="00AF32CF"/>
    <w:rsid w:val="00AF70AC"/>
    <w:rsid w:val="00B048DA"/>
    <w:rsid w:val="00B2462F"/>
    <w:rsid w:val="00B26038"/>
    <w:rsid w:val="00B27A9C"/>
    <w:rsid w:val="00B336C7"/>
    <w:rsid w:val="00B55E57"/>
    <w:rsid w:val="00B56603"/>
    <w:rsid w:val="00B6091D"/>
    <w:rsid w:val="00B62ECA"/>
    <w:rsid w:val="00B62F77"/>
    <w:rsid w:val="00B72D53"/>
    <w:rsid w:val="00BA2DC6"/>
    <w:rsid w:val="00BB08FB"/>
    <w:rsid w:val="00BB23AF"/>
    <w:rsid w:val="00BB443F"/>
    <w:rsid w:val="00BC0EF4"/>
    <w:rsid w:val="00BC1F95"/>
    <w:rsid w:val="00BC6413"/>
    <w:rsid w:val="00BD1340"/>
    <w:rsid w:val="00BD1E8D"/>
    <w:rsid w:val="00BD2E4A"/>
    <w:rsid w:val="00BD415F"/>
    <w:rsid w:val="00BD56F4"/>
    <w:rsid w:val="00BE20D0"/>
    <w:rsid w:val="00BE735B"/>
    <w:rsid w:val="00BF2CA3"/>
    <w:rsid w:val="00BF40FD"/>
    <w:rsid w:val="00C04EB2"/>
    <w:rsid w:val="00C05737"/>
    <w:rsid w:val="00C0764A"/>
    <w:rsid w:val="00C1490D"/>
    <w:rsid w:val="00C266AF"/>
    <w:rsid w:val="00C31DAC"/>
    <w:rsid w:val="00C339F2"/>
    <w:rsid w:val="00C355EC"/>
    <w:rsid w:val="00C411B0"/>
    <w:rsid w:val="00C51391"/>
    <w:rsid w:val="00C556C1"/>
    <w:rsid w:val="00C63C36"/>
    <w:rsid w:val="00C76169"/>
    <w:rsid w:val="00C811ED"/>
    <w:rsid w:val="00C85452"/>
    <w:rsid w:val="00C86422"/>
    <w:rsid w:val="00C87B27"/>
    <w:rsid w:val="00C9091D"/>
    <w:rsid w:val="00C90B8E"/>
    <w:rsid w:val="00C90CD6"/>
    <w:rsid w:val="00C91C16"/>
    <w:rsid w:val="00C923C3"/>
    <w:rsid w:val="00C92D15"/>
    <w:rsid w:val="00CA2DB8"/>
    <w:rsid w:val="00CA4BE2"/>
    <w:rsid w:val="00CA796E"/>
    <w:rsid w:val="00CB08CB"/>
    <w:rsid w:val="00CB5C2D"/>
    <w:rsid w:val="00CC2C88"/>
    <w:rsid w:val="00CC3282"/>
    <w:rsid w:val="00CC3BBA"/>
    <w:rsid w:val="00CC5842"/>
    <w:rsid w:val="00CD238E"/>
    <w:rsid w:val="00CD5A8A"/>
    <w:rsid w:val="00CD6387"/>
    <w:rsid w:val="00CE3D68"/>
    <w:rsid w:val="00CE3DB4"/>
    <w:rsid w:val="00CE52E5"/>
    <w:rsid w:val="00CE530A"/>
    <w:rsid w:val="00CE7460"/>
    <w:rsid w:val="00CF2838"/>
    <w:rsid w:val="00CF373D"/>
    <w:rsid w:val="00D02541"/>
    <w:rsid w:val="00D049F7"/>
    <w:rsid w:val="00D0623B"/>
    <w:rsid w:val="00D07710"/>
    <w:rsid w:val="00D22AB6"/>
    <w:rsid w:val="00D30EBA"/>
    <w:rsid w:val="00D3648E"/>
    <w:rsid w:val="00D37645"/>
    <w:rsid w:val="00D427D4"/>
    <w:rsid w:val="00D44121"/>
    <w:rsid w:val="00D4673F"/>
    <w:rsid w:val="00D5318E"/>
    <w:rsid w:val="00D5322C"/>
    <w:rsid w:val="00D56DD5"/>
    <w:rsid w:val="00D6682F"/>
    <w:rsid w:val="00D67A64"/>
    <w:rsid w:val="00D7010D"/>
    <w:rsid w:val="00D74745"/>
    <w:rsid w:val="00D75333"/>
    <w:rsid w:val="00D7668B"/>
    <w:rsid w:val="00D824A4"/>
    <w:rsid w:val="00D82FC1"/>
    <w:rsid w:val="00D86AF0"/>
    <w:rsid w:val="00D916B3"/>
    <w:rsid w:val="00D9395D"/>
    <w:rsid w:val="00D951C9"/>
    <w:rsid w:val="00D9676C"/>
    <w:rsid w:val="00DA5E24"/>
    <w:rsid w:val="00DB46E1"/>
    <w:rsid w:val="00DC2528"/>
    <w:rsid w:val="00DC3832"/>
    <w:rsid w:val="00DC535F"/>
    <w:rsid w:val="00DD0E80"/>
    <w:rsid w:val="00DD500D"/>
    <w:rsid w:val="00DD5934"/>
    <w:rsid w:val="00DE3D38"/>
    <w:rsid w:val="00DE41D5"/>
    <w:rsid w:val="00DE73D6"/>
    <w:rsid w:val="00DE783C"/>
    <w:rsid w:val="00DE7B02"/>
    <w:rsid w:val="00DF20D8"/>
    <w:rsid w:val="00DF33F2"/>
    <w:rsid w:val="00DF60EB"/>
    <w:rsid w:val="00DF6EF1"/>
    <w:rsid w:val="00E0180A"/>
    <w:rsid w:val="00E02032"/>
    <w:rsid w:val="00E03530"/>
    <w:rsid w:val="00E04FBA"/>
    <w:rsid w:val="00E057D0"/>
    <w:rsid w:val="00E13554"/>
    <w:rsid w:val="00E13BA2"/>
    <w:rsid w:val="00E13C8F"/>
    <w:rsid w:val="00E16C75"/>
    <w:rsid w:val="00E21C8C"/>
    <w:rsid w:val="00E24E61"/>
    <w:rsid w:val="00E33365"/>
    <w:rsid w:val="00E35618"/>
    <w:rsid w:val="00E5206E"/>
    <w:rsid w:val="00E52757"/>
    <w:rsid w:val="00E54CEB"/>
    <w:rsid w:val="00E7462F"/>
    <w:rsid w:val="00E82CD8"/>
    <w:rsid w:val="00E87F33"/>
    <w:rsid w:val="00EB7351"/>
    <w:rsid w:val="00EC264B"/>
    <w:rsid w:val="00EC4089"/>
    <w:rsid w:val="00EC40B1"/>
    <w:rsid w:val="00EC518A"/>
    <w:rsid w:val="00ED5376"/>
    <w:rsid w:val="00ED61FC"/>
    <w:rsid w:val="00EE1037"/>
    <w:rsid w:val="00EE2942"/>
    <w:rsid w:val="00EF1BA3"/>
    <w:rsid w:val="00EF7CB1"/>
    <w:rsid w:val="00F068B3"/>
    <w:rsid w:val="00F1096D"/>
    <w:rsid w:val="00F209CA"/>
    <w:rsid w:val="00F21801"/>
    <w:rsid w:val="00F32069"/>
    <w:rsid w:val="00F32BA7"/>
    <w:rsid w:val="00F34F52"/>
    <w:rsid w:val="00F4378D"/>
    <w:rsid w:val="00F43FCC"/>
    <w:rsid w:val="00F4428C"/>
    <w:rsid w:val="00F4611D"/>
    <w:rsid w:val="00F461B3"/>
    <w:rsid w:val="00F47954"/>
    <w:rsid w:val="00F52392"/>
    <w:rsid w:val="00F57106"/>
    <w:rsid w:val="00F57604"/>
    <w:rsid w:val="00F616F0"/>
    <w:rsid w:val="00F7004A"/>
    <w:rsid w:val="00F8383A"/>
    <w:rsid w:val="00F83B34"/>
    <w:rsid w:val="00F85485"/>
    <w:rsid w:val="00F9260B"/>
    <w:rsid w:val="00F94746"/>
    <w:rsid w:val="00F95C12"/>
    <w:rsid w:val="00F9700E"/>
    <w:rsid w:val="00FA06D9"/>
    <w:rsid w:val="00FA5D3E"/>
    <w:rsid w:val="00FB1D8F"/>
    <w:rsid w:val="00FC3170"/>
    <w:rsid w:val="00FC5254"/>
    <w:rsid w:val="00FD37DF"/>
    <w:rsid w:val="00FD6EF6"/>
    <w:rsid w:val="00FE2071"/>
    <w:rsid w:val="00FE2BD1"/>
    <w:rsid w:val="00FE70DB"/>
    <w:rsid w:val="00FE7C64"/>
    <w:rsid w:val="00FF5D59"/>
    <w:rsid w:val="00FF6E71"/>
    <w:rsid w:val="0148438B"/>
    <w:rsid w:val="06A61273"/>
    <w:rsid w:val="08D0227A"/>
    <w:rsid w:val="08EB139C"/>
    <w:rsid w:val="0A03608A"/>
    <w:rsid w:val="0B7D3D57"/>
    <w:rsid w:val="0BA125FB"/>
    <w:rsid w:val="0E3949BD"/>
    <w:rsid w:val="0FAE79C3"/>
    <w:rsid w:val="11513739"/>
    <w:rsid w:val="122D570B"/>
    <w:rsid w:val="131801E8"/>
    <w:rsid w:val="152E4CBA"/>
    <w:rsid w:val="159B3362"/>
    <w:rsid w:val="15DD395F"/>
    <w:rsid w:val="16D7636E"/>
    <w:rsid w:val="18494C74"/>
    <w:rsid w:val="1BB42E07"/>
    <w:rsid w:val="1DD422C4"/>
    <w:rsid w:val="1E7C35C3"/>
    <w:rsid w:val="1FA234FF"/>
    <w:rsid w:val="1FCD6889"/>
    <w:rsid w:val="20CA2F1D"/>
    <w:rsid w:val="284401ED"/>
    <w:rsid w:val="289936A9"/>
    <w:rsid w:val="295E09A2"/>
    <w:rsid w:val="2B754F8E"/>
    <w:rsid w:val="2D2A6D0A"/>
    <w:rsid w:val="2E8F6B72"/>
    <w:rsid w:val="2EA43E41"/>
    <w:rsid w:val="30974C7A"/>
    <w:rsid w:val="325E10A7"/>
    <w:rsid w:val="349E1E0D"/>
    <w:rsid w:val="39035076"/>
    <w:rsid w:val="3A1840D4"/>
    <w:rsid w:val="3AB72BB7"/>
    <w:rsid w:val="3ADB6E76"/>
    <w:rsid w:val="3BE87262"/>
    <w:rsid w:val="3C3E761C"/>
    <w:rsid w:val="3E5E3A12"/>
    <w:rsid w:val="3F8126E1"/>
    <w:rsid w:val="3FBB2E38"/>
    <w:rsid w:val="41DC4110"/>
    <w:rsid w:val="435271BD"/>
    <w:rsid w:val="4597506C"/>
    <w:rsid w:val="45FC3E5C"/>
    <w:rsid w:val="4728355D"/>
    <w:rsid w:val="4896355C"/>
    <w:rsid w:val="489857A8"/>
    <w:rsid w:val="4995647A"/>
    <w:rsid w:val="4AF44D10"/>
    <w:rsid w:val="4B914E27"/>
    <w:rsid w:val="4C1B27DF"/>
    <w:rsid w:val="4F88389A"/>
    <w:rsid w:val="50931678"/>
    <w:rsid w:val="50C3320B"/>
    <w:rsid w:val="540B17FC"/>
    <w:rsid w:val="553C11C9"/>
    <w:rsid w:val="56776A5B"/>
    <w:rsid w:val="586E60AD"/>
    <w:rsid w:val="599230AD"/>
    <w:rsid w:val="59CD3F5D"/>
    <w:rsid w:val="59E93F22"/>
    <w:rsid w:val="5A6B6DC1"/>
    <w:rsid w:val="5CBE0260"/>
    <w:rsid w:val="5DBB0CFE"/>
    <w:rsid w:val="63903764"/>
    <w:rsid w:val="63BD6130"/>
    <w:rsid w:val="64BF5536"/>
    <w:rsid w:val="667D7C02"/>
    <w:rsid w:val="66F71382"/>
    <w:rsid w:val="67233140"/>
    <w:rsid w:val="68603678"/>
    <w:rsid w:val="69B224D6"/>
    <w:rsid w:val="6C7F2343"/>
    <w:rsid w:val="6D2B5F7F"/>
    <w:rsid w:val="6E4338AB"/>
    <w:rsid w:val="71A26E6B"/>
    <w:rsid w:val="73C47A13"/>
    <w:rsid w:val="7633499F"/>
    <w:rsid w:val="781469D3"/>
    <w:rsid w:val="78517E91"/>
    <w:rsid w:val="792011B4"/>
    <w:rsid w:val="7D2E3041"/>
  </w:rsids>
  <m:mathPr>
    <m:mathFont m:val="Cambria Math"/>
    <m:brkBin m:val="before"/>
    <m:brkBinSub m:val="--"/>
    <m:smallFrac m:val="0"/>
    <m:dispDef/>
    <m:lMargin m:val="0"/>
    <m:rMargin m:val="0"/>
    <m:defJc m:val="centerGroup"/>
    <m:wrapIndent m:val="1440"/>
    <m:intLim m:val="subSup"/>
    <m:naryLim m:val="undOvr"/>
  </m:mathPr>
  <w:themeFontLang w:val="ms-MY"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B2C646"/>
  <w15:docId w15:val="{83118EB8-CDD4-4529-A16F-2C40107909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Batang" w:hAnsiTheme="minorHAnsi" w:cstheme="minorBidi"/>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wordWrap w:val="0"/>
      <w:autoSpaceDE w:val="0"/>
      <w:autoSpaceDN w:val="0"/>
      <w:spacing w:after="0" w:line="240" w:lineRule="auto"/>
      <w:jc w:val="both"/>
    </w:pPr>
    <w:rPr>
      <w:rFonts w:eastAsiaTheme="minorEastAsia"/>
      <w:kern w:val="2"/>
      <w:szCs w:val="22"/>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Pr>
      <w:rFonts w:ascii="Tahoma" w:hAnsi="Tahoma" w:cs="Tahoma"/>
      <w:sz w:val="16"/>
      <w:szCs w:val="16"/>
    </w:rPr>
  </w:style>
  <w:style w:type="paragraph" w:styleId="CommentText">
    <w:name w:val="annotation text"/>
    <w:basedOn w:val="Normal"/>
    <w:link w:val="CommentTextChar"/>
    <w:uiPriority w:val="99"/>
    <w:semiHidden/>
    <w:unhideWhenUsed/>
    <w:qFormat/>
    <w:rPr>
      <w:szCs w:val="20"/>
    </w:rPr>
  </w:style>
  <w:style w:type="paragraph" w:styleId="CommentSubject">
    <w:name w:val="annotation subject"/>
    <w:basedOn w:val="CommentText"/>
    <w:next w:val="CommentText"/>
    <w:link w:val="CommentSubjectChar"/>
    <w:uiPriority w:val="99"/>
    <w:semiHidden/>
    <w:unhideWhenUsed/>
    <w:qFormat/>
    <w:rPr>
      <w:b/>
      <w:bCs/>
    </w:rPr>
  </w:style>
  <w:style w:type="paragraph" w:styleId="Footer">
    <w:name w:val="footer"/>
    <w:basedOn w:val="Normal"/>
    <w:link w:val="FooterChar"/>
    <w:uiPriority w:val="99"/>
    <w:unhideWhenUsed/>
    <w:qFormat/>
    <w:pPr>
      <w:tabs>
        <w:tab w:val="center" w:pos="4680"/>
        <w:tab w:val="right" w:pos="9360"/>
      </w:tabs>
    </w:pPr>
  </w:style>
  <w:style w:type="paragraph" w:styleId="Header">
    <w:name w:val="header"/>
    <w:basedOn w:val="Normal"/>
    <w:link w:val="HeaderChar"/>
    <w:uiPriority w:val="99"/>
    <w:unhideWhenUsed/>
    <w:qFormat/>
    <w:pPr>
      <w:tabs>
        <w:tab w:val="center" w:pos="4680"/>
        <w:tab w:val="right" w:pos="9360"/>
      </w:tabs>
    </w:pPr>
  </w:style>
  <w:style w:type="paragraph" w:styleId="NormalWeb">
    <w:name w:val="Normal (Web)"/>
    <w:basedOn w:val="Normal"/>
    <w:uiPriority w:val="99"/>
    <w:semiHidden/>
    <w:unhideWhenUsed/>
    <w:qFormat/>
    <w:pPr>
      <w:widowControl/>
      <w:wordWrap/>
      <w:autoSpaceDE/>
      <w:autoSpaceDN/>
      <w:spacing w:before="100" w:beforeAutospacing="1" w:after="100" w:afterAutospacing="1"/>
      <w:jc w:val="left"/>
    </w:pPr>
    <w:rPr>
      <w:rFonts w:ascii="Times New Roman" w:eastAsia="Times New Roman" w:hAnsi="Times New Roman" w:cs="Times New Roman"/>
      <w:kern w:val="0"/>
      <w:sz w:val="24"/>
      <w:szCs w:val="24"/>
      <w:lang w:eastAsia="en-US"/>
    </w:rPr>
  </w:style>
  <w:style w:type="character" w:styleId="CommentReference">
    <w:name w:val="annotation reference"/>
    <w:basedOn w:val="DefaultParagraphFont"/>
    <w:uiPriority w:val="99"/>
    <w:semiHidden/>
    <w:unhideWhenUsed/>
    <w:qFormat/>
    <w:rPr>
      <w:sz w:val="16"/>
      <w:szCs w:val="16"/>
    </w:rPr>
  </w:style>
  <w:style w:type="character" w:styleId="Hyperlink">
    <w:name w:val="Hyperlink"/>
    <w:basedOn w:val="DefaultParagraphFont"/>
    <w:uiPriority w:val="99"/>
    <w:unhideWhenUsed/>
    <w:qFormat/>
    <w:rPr>
      <w:color w:val="0000FF" w:themeColor="hyperlink"/>
      <w:u w:val="single"/>
    </w:rPr>
  </w:style>
  <w:style w:type="table" w:styleId="TableGrid">
    <w:name w:val="Table Grid"/>
    <w:basedOn w:val="TableNormal"/>
    <w:uiPriority w:val="59"/>
    <w:qFormat/>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
    <w:name w:val="Light Shading1"/>
    <w:basedOn w:val="TableNormal"/>
    <w:uiPriority w:val="60"/>
    <w:qFormat/>
    <w:pPr>
      <w:spacing w:after="0" w:line="240" w:lineRule="auto"/>
    </w:pPr>
    <w:rPr>
      <w:rFonts w:eastAsiaTheme="minorEastAsia"/>
      <w:color w:val="000000" w:themeColor="text1" w:themeShade="BF"/>
      <w:kern w:val="2"/>
      <w:lang w:eastAsia="ko-KR"/>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BalloonTextChar">
    <w:name w:val="Balloon Text Char"/>
    <w:basedOn w:val="DefaultParagraphFont"/>
    <w:link w:val="BalloonText"/>
    <w:uiPriority w:val="99"/>
    <w:semiHidden/>
    <w:qFormat/>
    <w:rPr>
      <w:rFonts w:ascii="Tahoma" w:eastAsiaTheme="minorEastAsia" w:hAnsi="Tahoma" w:cs="Tahoma"/>
      <w:kern w:val="2"/>
      <w:sz w:val="16"/>
      <w:szCs w:val="16"/>
      <w:lang w:eastAsia="ko-KR"/>
    </w:rPr>
  </w:style>
  <w:style w:type="paragraph" w:styleId="ListParagraph">
    <w:name w:val="List Paragraph"/>
    <w:basedOn w:val="Normal"/>
    <w:uiPriority w:val="34"/>
    <w:qFormat/>
    <w:pPr>
      <w:ind w:left="720"/>
      <w:contextualSpacing/>
    </w:pPr>
  </w:style>
  <w:style w:type="character" w:customStyle="1" w:styleId="HeaderChar">
    <w:name w:val="Header Char"/>
    <w:basedOn w:val="DefaultParagraphFont"/>
    <w:link w:val="Header"/>
    <w:uiPriority w:val="99"/>
    <w:qFormat/>
    <w:rPr>
      <w:rFonts w:eastAsiaTheme="minorEastAsia"/>
      <w:kern w:val="2"/>
      <w:sz w:val="20"/>
      <w:lang w:eastAsia="ko-KR"/>
    </w:rPr>
  </w:style>
  <w:style w:type="character" w:customStyle="1" w:styleId="FooterChar">
    <w:name w:val="Footer Char"/>
    <w:basedOn w:val="DefaultParagraphFont"/>
    <w:link w:val="Footer"/>
    <w:uiPriority w:val="99"/>
    <w:qFormat/>
    <w:rPr>
      <w:rFonts w:eastAsiaTheme="minorEastAsia"/>
      <w:kern w:val="2"/>
      <w:sz w:val="20"/>
      <w:lang w:eastAsia="ko-KR"/>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table" w:customStyle="1" w:styleId="GridTable1Light-Accent51">
    <w:name w:val="Grid Table 1 Light - Accent 51"/>
    <w:basedOn w:val="TableNormal"/>
    <w:uiPriority w:val="46"/>
    <w:qFormat/>
    <w:pPr>
      <w:spacing w:after="0" w:line="240" w:lineRule="auto"/>
    </w:pPr>
    <w:tblPr>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customStyle="1" w:styleId="PlainTable21">
    <w:name w:val="Plain Table 21"/>
    <w:basedOn w:val="TableNormal"/>
    <w:uiPriority w:val="42"/>
    <w:qFormat/>
    <w:pPr>
      <w:spacing w:after="0" w:line="240" w:lineRule="auto"/>
    </w:pPr>
    <w:tblPr>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41">
    <w:name w:val="Plain Table 41"/>
    <w:basedOn w:val="TableNormal"/>
    <w:uiPriority w:val="44"/>
    <w:qFormat/>
    <w:pPr>
      <w:spacing w:after="0" w:line="240" w:lineRule="auto"/>
    </w:pP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PlaceholderText">
    <w:name w:val="Placeholder Text"/>
    <w:basedOn w:val="DefaultParagraphFont"/>
    <w:uiPriority w:val="99"/>
    <w:semiHidden/>
    <w:qFormat/>
    <w:rPr>
      <w:color w:val="808080"/>
    </w:rPr>
  </w:style>
  <w:style w:type="character" w:customStyle="1" w:styleId="CommentTextChar">
    <w:name w:val="Comment Text Char"/>
    <w:basedOn w:val="DefaultParagraphFont"/>
    <w:link w:val="CommentText"/>
    <w:uiPriority w:val="99"/>
    <w:semiHidden/>
    <w:qFormat/>
    <w:rPr>
      <w:rFonts w:eastAsiaTheme="minorEastAsia"/>
      <w:kern w:val="2"/>
      <w:sz w:val="20"/>
      <w:szCs w:val="20"/>
      <w:lang w:eastAsia="ko-KR"/>
    </w:rPr>
  </w:style>
  <w:style w:type="character" w:customStyle="1" w:styleId="CommentSubjectChar">
    <w:name w:val="Comment Subject Char"/>
    <w:basedOn w:val="CommentTextChar"/>
    <w:link w:val="CommentSubject"/>
    <w:uiPriority w:val="99"/>
    <w:semiHidden/>
    <w:qFormat/>
    <w:rPr>
      <w:rFonts w:eastAsiaTheme="minorEastAsia"/>
      <w:b/>
      <w:bCs/>
      <w:kern w:val="2"/>
      <w:sz w:val="20"/>
      <w:szCs w:val="20"/>
      <w:lang w:eastAsia="ko-KR"/>
    </w:rPr>
  </w:style>
  <w:style w:type="character" w:customStyle="1" w:styleId="A1">
    <w:name w:val="A1"/>
    <w:uiPriority w:val="99"/>
    <w:qFormat/>
    <w:rPr>
      <w:color w:val="000000"/>
      <w:sz w:val="20"/>
      <w:szCs w:val="20"/>
    </w:rPr>
  </w:style>
  <w:style w:type="paragraph" w:customStyle="1" w:styleId="Default">
    <w:name w:val="Default"/>
    <w:qFormat/>
    <w:pPr>
      <w:autoSpaceDE w:val="0"/>
      <w:autoSpaceDN w:val="0"/>
      <w:adjustRightInd w:val="0"/>
      <w:spacing w:after="0" w:line="240" w:lineRule="auto"/>
    </w:pPr>
    <w:rPr>
      <w:rFonts w:ascii="Times New Roman" w:eastAsiaTheme="minorHAnsi" w:hAnsi="Times New Roman" w:cs="Times New Roman"/>
      <w:color w:val="000000"/>
      <w:sz w:val="24"/>
      <w:szCs w:val="24"/>
      <w:lang w:val="en-MY"/>
    </w:rPr>
  </w:style>
  <w:style w:type="table" w:customStyle="1" w:styleId="TableGridLight1">
    <w:name w:val="Table Grid Light1"/>
    <w:basedOn w:val="TableNormal"/>
    <w:uiPriority w:val="40"/>
    <w:qFormat/>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2">
    <w:name w:val="Plain Table 2"/>
    <w:basedOn w:val="TableNormal"/>
    <w:uiPriority w:val="42"/>
    <w:rsid w:val="00905E13"/>
    <w:pPr>
      <w:spacing w:after="0" w:line="240" w:lineRule="auto"/>
    </w:pPr>
    <w:rPr>
      <w:sz w:val="22"/>
      <w:szCs w:val="22"/>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4">
    <w:name w:val="Plain Table 4"/>
    <w:basedOn w:val="TableNormal"/>
    <w:uiPriority w:val="44"/>
    <w:rsid w:val="00905E13"/>
    <w:pPr>
      <w:spacing w:after="0" w:line="240" w:lineRule="auto"/>
    </w:pPr>
    <w:rPr>
      <w:sz w:val="22"/>
      <w:szCs w:val="22"/>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6.emf"/><Relationship Id="rId3" Type="http://schemas.openxmlformats.org/officeDocument/2006/relationships/numbering" Target="numbering.xml"/><Relationship Id="rId21" Type="http://schemas.openxmlformats.org/officeDocument/2006/relationships/chart" Target="charts/chart1.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5.emf"/><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emf"/><Relationship Id="rId29" Type="http://schemas.openxmlformats.org/officeDocument/2006/relationships/image" Target="media/image19.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4.emf"/><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3.emf"/><Relationship Id="rId28" Type="http://schemas.openxmlformats.org/officeDocument/2006/relationships/image" Target="media/image18.emf"/><Relationship Id="rId10" Type="http://schemas.openxmlformats.org/officeDocument/2006/relationships/image" Target="media/image1.png"/><Relationship Id="rId19" Type="http://schemas.openxmlformats.org/officeDocument/2006/relationships/image" Target="media/image10.emf"/><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yperlink" Target="mailto:nurulnadia@umt.edu.my" TargetMode="External"/><Relationship Id="rId14" Type="http://schemas.openxmlformats.org/officeDocument/2006/relationships/image" Target="media/image5.jpeg"/><Relationship Id="rId22" Type="http://schemas.openxmlformats.org/officeDocument/2006/relationships/image" Target="media/image12.emf"/><Relationship Id="rId27" Type="http://schemas.openxmlformats.org/officeDocument/2006/relationships/image" Target="media/image17.emf"/><Relationship Id="rId30" Type="http://schemas.openxmlformats.org/officeDocument/2006/relationships/footer" Target="footer1.xml"/></Relationships>
</file>

<file path=word/charts/_rels/chart1.xml.rels><?xml version="1.0" encoding="UTF-8" standalone="yes"?>
<Relationships xmlns="http://schemas.openxmlformats.org/package/2006/relationships"><Relationship Id="rId3" Type="http://schemas.openxmlformats.org/officeDocument/2006/relationships/oleObject" Target="file:///D:\Master%20project\Results\Method%20performance.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513222791630864"/>
          <c:y val="8.9571337172104928E-2"/>
          <c:w val="0.70614510127530383"/>
          <c:h val="0.72103515851305533"/>
        </c:manualLayout>
      </c:layout>
      <c:scatterChart>
        <c:scatterStyle val="lineMarker"/>
        <c:varyColors val="0"/>
        <c:ser>
          <c:idx val="0"/>
          <c:order val="0"/>
          <c:tx>
            <c:v>4-OP</c:v>
          </c:tx>
          <c:spPr>
            <a:ln w="1905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1"/>
            <c:dispEq val="1"/>
            <c:trendlineLbl>
              <c:layout>
                <c:manualLayout>
                  <c:x val="-0.23206938915726488"/>
                  <c:y val="0.13182283948823739"/>
                </c:manualLayout>
              </c:layout>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4-OP</a:t>
                    </a:r>
                  </a:p>
                </c:rich>
              </c:tx>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rendlineLbl>
          </c:trendline>
          <c:xVal>
            <c:numRef>
              <c:f>'Linearity Sediment'!$A$74:$A$79</c:f>
              <c:numCache>
                <c:formatCode>General</c:formatCode>
                <c:ptCount val="6"/>
                <c:pt idx="0">
                  <c:v>0</c:v>
                </c:pt>
                <c:pt idx="1">
                  <c:v>1E-3</c:v>
                </c:pt>
                <c:pt idx="2">
                  <c:v>1.1999999999999999E-3</c:v>
                </c:pt>
                <c:pt idx="3">
                  <c:v>6.0000000000000001E-3</c:v>
                </c:pt>
                <c:pt idx="4">
                  <c:v>8.0000000000000002E-3</c:v>
                </c:pt>
                <c:pt idx="5">
                  <c:v>1.2E-2</c:v>
                </c:pt>
              </c:numCache>
            </c:numRef>
          </c:xVal>
          <c:yVal>
            <c:numRef>
              <c:f>'Linearity Sediment'!$B$74:$B$79</c:f>
              <c:numCache>
                <c:formatCode>General</c:formatCode>
                <c:ptCount val="6"/>
                <c:pt idx="0">
                  <c:v>0</c:v>
                </c:pt>
                <c:pt idx="1">
                  <c:v>90604</c:v>
                </c:pt>
                <c:pt idx="2">
                  <c:v>104777</c:v>
                </c:pt>
                <c:pt idx="3">
                  <c:v>480320</c:v>
                </c:pt>
                <c:pt idx="4">
                  <c:v>604438</c:v>
                </c:pt>
                <c:pt idx="5">
                  <c:v>888280</c:v>
                </c:pt>
              </c:numCache>
            </c:numRef>
          </c:yVal>
          <c:smooth val="0"/>
          <c:extLst>
            <c:ext xmlns:c16="http://schemas.microsoft.com/office/drawing/2014/chart" uri="{C3380CC4-5D6E-409C-BE32-E72D297353CC}">
              <c16:uniqueId val="{00000001-87EB-45B6-8224-C6C42FF94542}"/>
            </c:ext>
          </c:extLst>
        </c:ser>
        <c:ser>
          <c:idx val="1"/>
          <c:order val="1"/>
          <c:tx>
            <c:v>4-NP</c:v>
          </c:tx>
          <c:spPr>
            <a:ln w="19050" cap="rnd">
              <a:noFill/>
              <a:round/>
            </a:ln>
            <a:effectLst/>
          </c:spPr>
          <c:marker>
            <c:symbol val="circle"/>
            <c:size val="5"/>
            <c:spPr>
              <a:solidFill>
                <a:schemeClr val="accent2"/>
              </a:solidFill>
              <a:ln w="9525">
                <a:solidFill>
                  <a:schemeClr val="accent2"/>
                </a:solidFill>
              </a:ln>
              <a:effectLst/>
            </c:spPr>
          </c:marker>
          <c:trendline>
            <c:spPr>
              <a:ln w="19050" cap="rnd">
                <a:solidFill>
                  <a:schemeClr val="accent2"/>
                </a:solidFill>
                <a:prstDash val="sysDot"/>
              </a:ln>
              <a:effectLst/>
            </c:spPr>
            <c:trendlineType val="linear"/>
            <c:dispRSqr val="1"/>
            <c:dispEq val="1"/>
            <c:trendlineLbl>
              <c:layout>
                <c:manualLayout>
                  <c:x val="-7.4317355634957755E-2"/>
                  <c:y val="-4.7904620778491253E-2"/>
                </c:manualLayout>
              </c:layout>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4-NP</a:t>
                    </a:r>
                  </a:p>
                </c:rich>
              </c:tx>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rendlineLbl>
          </c:trendline>
          <c:xVal>
            <c:numRef>
              <c:f>'Linearity Sediment'!$A$74:$A$79</c:f>
              <c:numCache>
                <c:formatCode>General</c:formatCode>
                <c:ptCount val="6"/>
                <c:pt idx="0">
                  <c:v>0</c:v>
                </c:pt>
                <c:pt idx="1">
                  <c:v>1E-3</c:v>
                </c:pt>
                <c:pt idx="2">
                  <c:v>1.1999999999999999E-3</c:v>
                </c:pt>
                <c:pt idx="3">
                  <c:v>6.0000000000000001E-3</c:v>
                </c:pt>
                <c:pt idx="4">
                  <c:v>8.0000000000000002E-3</c:v>
                </c:pt>
                <c:pt idx="5">
                  <c:v>1.2E-2</c:v>
                </c:pt>
              </c:numCache>
            </c:numRef>
          </c:xVal>
          <c:yVal>
            <c:numRef>
              <c:f>'Linearity Sediment'!$C$74:$C$79</c:f>
              <c:numCache>
                <c:formatCode>General</c:formatCode>
                <c:ptCount val="6"/>
                <c:pt idx="0">
                  <c:v>0</c:v>
                </c:pt>
                <c:pt idx="1">
                  <c:v>14714</c:v>
                </c:pt>
                <c:pt idx="2">
                  <c:v>18104</c:v>
                </c:pt>
                <c:pt idx="3">
                  <c:v>84473</c:v>
                </c:pt>
                <c:pt idx="4">
                  <c:v>108575</c:v>
                </c:pt>
                <c:pt idx="5">
                  <c:v>167108</c:v>
                </c:pt>
              </c:numCache>
            </c:numRef>
          </c:yVal>
          <c:smooth val="0"/>
          <c:extLst>
            <c:ext xmlns:c16="http://schemas.microsoft.com/office/drawing/2014/chart" uri="{C3380CC4-5D6E-409C-BE32-E72D297353CC}">
              <c16:uniqueId val="{00000003-87EB-45B6-8224-C6C42FF94542}"/>
            </c:ext>
          </c:extLst>
        </c:ser>
        <c:dLbls>
          <c:showLegendKey val="0"/>
          <c:showVal val="0"/>
          <c:showCatName val="0"/>
          <c:showSerName val="0"/>
          <c:showPercent val="0"/>
          <c:showBubbleSize val="0"/>
        </c:dLbls>
        <c:axId val="1638872688"/>
        <c:axId val="1638877040"/>
      </c:scatterChart>
      <c:valAx>
        <c:axId val="1638872688"/>
        <c:scaling>
          <c:orientation val="minMax"/>
        </c:scaling>
        <c:delete val="0"/>
        <c:axPos val="b"/>
        <c:title>
          <c:tx>
            <c:rich>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b="1">
                    <a:solidFill>
                      <a:sysClr val="windowText" lastClr="000000"/>
                    </a:solidFill>
                  </a:rPr>
                  <a:t>Concentration (mg/L)</a:t>
                </a:r>
              </a:p>
            </c:rich>
          </c:tx>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638877040"/>
        <c:crosses val="autoZero"/>
        <c:crossBetween val="midCat"/>
      </c:valAx>
      <c:valAx>
        <c:axId val="1638877040"/>
        <c:scaling>
          <c:orientation val="minMax"/>
        </c:scaling>
        <c:delete val="0"/>
        <c:axPos val="l"/>
        <c:title>
          <c:tx>
            <c:rich>
              <a:bodyPr rot="-54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900" b="1">
                    <a:solidFill>
                      <a:sysClr val="windowText" lastClr="000000"/>
                    </a:solidFill>
                  </a:rPr>
                  <a:t>Peak area response (mAU)</a:t>
                </a:r>
              </a:p>
            </c:rich>
          </c:tx>
          <c:layout>
            <c:manualLayout>
              <c:xMode val="edge"/>
              <c:yMode val="edge"/>
              <c:x val="2.3594875387926768E-2"/>
              <c:y val="0.15300616943177306"/>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638872688"/>
        <c:crosses val="autoZero"/>
        <c:crossBetween val="midCat"/>
        <c:majorUnit val="200000"/>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6350" cap="flat" cmpd="sng" algn="ctr">
      <a:solidFill>
        <a:schemeClr val="tx1"/>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9FCBB0D-1DCB-4BC4-88C3-A5473FB804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312</TotalTime>
  <Pages>12</Pages>
  <Words>5156</Words>
  <Characters>29394</Characters>
  <Application>Microsoft Office Word</Application>
  <DocSecurity>0</DocSecurity>
  <Lines>244</Lines>
  <Paragraphs>68</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34482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Microsoft Windows XP</dc:creator>
  <cp:lastModifiedBy>Reviewer</cp:lastModifiedBy>
  <cp:revision>8</cp:revision>
  <cp:lastPrinted>2017-03-01T05:33:00Z</cp:lastPrinted>
  <dcterms:created xsi:type="dcterms:W3CDTF">2020-02-02T05:12:00Z</dcterms:created>
  <dcterms:modified xsi:type="dcterms:W3CDTF">2020-02-04T11:42:00Z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2057-10.2.0.6080</vt:lpwstr>
  </property>
</Properties>
</file>