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8"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w:t>
      </w:r>
      <w:r w:rsidR="007D0E7F">
        <w:rPr>
          <w:rFonts w:ascii="Times New Roman" w:hAnsi="Times New Roman" w:cs="Times New Roman"/>
          <w:sz w:val="24"/>
          <w:szCs w:val="24"/>
        </w:rPr>
        <w:t xml:space="preserve"> Analytical Sciences Vol 23 No 6</w:t>
      </w:r>
      <w:r w:rsidRPr="001573E3">
        <w:rPr>
          <w:rFonts w:ascii="Times New Roman" w:hAnsi="Times New Roman" w:cs="Times New Roman"/>
          <w:sz w:val="24"/>
          <w:szCs w:val="24"/>
        </w:rPr>
        <w:t xml:space="preserve"> (2019): </w:t>
      </w:r>
      <w:r w:rsidR="00834CDE">
        <w:rPr>
          <w:rFonts w:ascii="Times New Roman" w:hAnsi="Times New Roman" w:cs="Times New Roman"/>
          <w:sz w:val="24"/>
          <w:szCs w:val="24"/>
        </w:rPr>
        <w:t>1090</w:t>
      </w:r>
      <w:r w:rsidR="00E43942">
        <w:rPr>
          <w:rFonts w:ascii="Times New Roman" w:hAnsi="Times New Roman" w:cs="Times New Roman"/>
          <w:sz w:val="24"/>
          <w:szCs w:val="24"/>
        </w:rPr>
        <w:t xml:space="preserve"> - </w:t>
      </w:r>
      <w:bookmarkStart w:id="0" w:name="_GoBack"/>
      <w:bookmarkEnd w:id="0"/>
      <w:r w:rsidR="00D64BE3">
        <w:rPr>
          <w:rFonts w:ascii="Times New Roman" w:hAnsi="Times New Roman" w:cs="Times New Roman"/>
          <w:sz w:val="24"/>
          <w:szCs w:val="24"/>
        </w:rPr>
        <w:t>1106</w:t>
      </w:r>
    </w:p>
    <w:p w:rsidR="00D64BE3" w:rsidRDefault="00D64BE3" w:rsidP="001573E3">
      <w:pPr>
        <w:spacing w:after="0" w:line="240" w:lineRule="auto"/>
        <w:rPr>
          <w:rFonts w:ascii="Times New Roman" w:hAnsi="Times New Roman" w:cs="Times New Roman"/>
          <w:sz w:val="24"/>
          <w:szCs w:val="24"/>
        </w:rPr>
      </w:pPr>
    </w:p>
    <w:p w:rsidR="00D64BE3" w:rsidRDefault="00D64BE3" w:rsidP="001573E3">
      <w:pPr>
        <w:spacing w:after="0" w:line="240" w:lineRule="auto"/>
        <w:rPr>
          <w:rFonts w:ascii="Times New Roman" w:hAnsi="Times New Roman" w:cs="Times New Roman"/>
          <w:sz w:val="24"/>
          <w:szCs w:val="24"/>
        </w:rPr>
      </w:pPr>
    </w:p>
    <w:p w:rsidR="00D64BE3" w:rsidRDefault="00E43942" w:rsidP="001573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D64BE3" w:rsidRDefault="00D64BE3" w:rsidP="001573E3">
      <w:pPr>
        <w:spacing w:after="0" w:line="240" w:lineRule="auto"/>
        <w:rPr>
          <w:rFonts w:ascii="Times New Roman" w:hAnsi="Times New Roman" w:cs="Times New Roman"/>
          <w:sz w:val="24"/>
          <w:szCs w:val="24"/>
        </w:rPr>
      </w:pPr>
    </w:p>
    <w:p w:rsidR="00D64BE3" w:rsidRDefault="00D64BE3" w:rsidP="00D64BE3">
      <w:pPr>
        <w:spacing w:after="0" w:line="240" w:lineRule="auto"/>
        <w:jc w:val="center"/>
        <w:rPr>
          <w:rFonts w:ascii="Times New Roman" w:hAnsi="Times New Roman"/>
          <w:bCs/>
          <w:sz w:val="28"/>
          <w:szCs w:val="28"/>
        </w:rPr>
      </w:pPr>
      <w:r w:rsidRPr="00F00600">
        <w:rPr>
          <w:rFonts w:ascii="Times New Roman" w:hAnsi="Times New Roman"/>
          <w:bCs/>
          <w:sz w:val="28"/>
          <w:szCs w:val="28"/>
        </w:rPr>
        <w:t>TEMPORAL VARIABIL</w:t>
      </w:r>
      <w:r>
        <w:rPr>
          <w:rFonts w:ascii="Times New Roman" w:hAnsi="Times New Roman"/>
          <w:bCs/>
          <w:sz w:val="28"/>
          <w:szCs w:val="28"/>
        </w:rPr>
        <w:t xml:space="preserve">ITY OF PHYTOPLANKTON BIOMASS IN </w:t>
      </w:r>
      <w:r w:rsidRPr="00F00600">
        <w:rPr>
          <w:rFonts w:ascii="Times New Roman" w:hAnsi="Times New Roman"/>
          <w:bCs/>
          <w:sz w:val="28"/>
          <w:szCs w:val="28"/>
        </w:rPr>
        <w:t xml:space="preserve">RELATION TO SALINITY AND NUTRIENTS IN A SHALLOW </w:t>
      </w:r>
    </w:p>
    <w:p w:rsidR="00D64BE3" w:rsidRPr="00F00600" w:rsidRDefault="00D64BE3" w:rsidP="00D64BE3">
      <w:pPr>
        <w:spacing w:after="0" w:line="240" w:lineRule="auto"/>
        <w:jc w:val="center"/>
        <w:rPr>
          <w:rFonts w:ascii="Times New Roman" w:hAnsi="Times New Roman"/>
          <w:bCs/>
          <w:sz w:val="28"/>
          <w:szCs w:val="28"/>
        </w:rPr>
      </w:pPr>
      <w:r w:rsidRPr="00F00600">
        <w:rPr>
          <w:rFonts w:ascii="Times New Roman" w:hAnsi="Times New Roman"/>
          <w:bCs/>
          <w:sz w:val="28"/>
          <w:szCs w:val="28"/>
        </w:rPr>
        <w:t xml:space="preserve">COASTAL LAGOON </w:t>
      </w:r>
    </w:p>
    <w:p w:rsidR="00D64BE3" w:rsidRPr="00F00600" w:rsidRDefault="00D64BE3" w:rsidP="00D64BE3">
      <w:pPr>
        <w:spacing w:after="0" w:line="240" w:lineRule="auto"/>
        <w:jc w:val="center"/>
        <w:rPr>
          <w:rFonts w:ascii="Times New Roman" w:hAnsi="Times New Roman"/>
          <w:b/>
          <w:sz w:val="24"/>
          <w:szCs w:val="24"/>
        </w:rPr>
      </w:pPr>
    </w:p>
    <w:p w:rsidR="00D64BE3" w:rsidRDefault="00D64BE3" w:rsidP="00D64BE3">
      <w:pPr>
        <w:spacing w:after="0" w:line="240" w:lineRule="auto"/>
        <w:jc w:val="center"/>
        <w:rPr>
          <w:rFonts w:ascii="Times New Roman" w:hAnsi="Times New Roman"/>
          <w:sz w:val="24"/>
          <w:szCs w:val="24"/>
        </w:rPr>
      </w:pPr>
      <w:r w:rsidRPr="00F00600">
        <w:rPr>
          <w:rFonts w:ascii="Times New Roman" w:hAnsi="Times New Roman"/>
          <w:sz w:val="24"/>
          <w:szCs w:val="24"/>
        </w:rPr>
        <w:t xml:space="preserve">(Kepelbagaian Temporal Biojisim Fitoplankton Berdasarkan Kemasinan dan Nutrien </w:t>
      </w:r>
    </w:p>
    <w:p w:rsidR="00D64BE3" w:rsidRPr="00F00600" w:rsidRDefault="00D64BE3" w:rsidP="00D64BE3">
      <w:pPr>
        <w:spacing w:after="0" w:line="240" w:lineRule="auto"/>
        <w:jc w:val="center"/>
        <w:rPr>
          <w:rFonts w:ascii="Times New Roman" w:hAnsi="Times New Roman"/>
          <w:sz w:val="24"/>
          <w:szCs w:val="24"/>
        </w:rPr>
      </w:pPr>
      <w:r w:rsidRPr="00F00600">
        <w:rPr>
          <w:rFonts w:ascii="Times New Roman" w:hAnsi="Times New Roman"/>
          <w:sz w:val="24"/>
          <w:szCs w:val="24"/>
        </w:rPr>
        <w:t>di Lagun Pesisir Pantai yang Cetek)</w:t>
      </w:r>
    </w:p>
    <w:p w:rsidR="00D64BE3" w:rsidRPr="00F00600" w:rsidRDefault="00D64BE3" w:rsidP="00D64BE3">
      <w:pPr>
        <w:spacing w:after="0" w:line="240" w:lineRule="auto"/>
        <w:jc w:val="center"/>
        <w:rPr>
          <w:rFonts w:ascii="Times New Roman" w:hAnsi="Times New Roman"/>
          <w:b/>
          <w:sz w:val="20"/>
          <w:szCs w:val="20"/>
        </w:rPr>
      </w:pPr>
    </w:p>
    <w:p w:rsidR="00D64BE3" w:rsidRPr="00F00600" w:rsidRDefault="00D64BE3" w:rsidP="00D64BE3">
      <w:pPr>
        <w:spacing w:after="0" w:line="240" w:lineRule="auto"/>
        <w:jc w:val="center"/>
        <w:rPr>
          <w:rFonts w:ascii="Times New Roman" w:hAnsi="Times New Roman"/>
          <w:sz w:val="20"/>
          <w:szCs w:val="20"/>
          <w:vertAlign w:val="superscript"/>
        </w:rPr>
      </w:pPr>
      <w:r w:rsidRPr="00F00600">
        <w:rPr>
          <w:rFonts w:ascii="Times New Roman" w:hAnsi="Times New Roman"/>
          <w:sz w:val="20"/>
          <w:szCs w:val="20"/>
        </w:rPr>
        <w:t>Zuraini Zainol</w:t>
      </w:r>
      <w:r>
        <w:rPr>
          <w:rFonts w:ascii="Times New Roman" w:hAnsi="Times New Roman"/>
          <w:sz w:val="20"/>
          <w:szCs w:val="20"/>
        </w:rPr>
        <w:t xml:space="preserve"> and </w:t>
      </w:r>
      <w:r w:rsidRPr="00F00600">
        <w:rPr>
          <w:rFonts w:ascii="Times New Roman" w:hAnsi="Times New Roman"/>
          <w:sz w:val="20"/>
          <w:szCs w:val="20"/>
        </w:rPr>
        <w:t>Mohd Fadzil Akhir</w:t>
      </w:r>
      <w:r w:rsidRPr="005E1A77">
        <w:rPr>
          <w:rFonts w:ascii="Times New Roman" w:hAnsi="Times New Roman"/>
          <w:sz w:val="20"/>
          <w:szCs w:val="20"/>
        </w:rPr>
        <w:t>*</w:t>
      </w:r>
    </w:p>
    <w:p w:rsidR="00D64BE3" w:rsidRPr="00D64BE3" w:rsidRDefault="00D64BE3" w:rsidP="00D64BE3">
      <w:pPr>
        <w:spacing w:after="0" w:line="240" w:lineRule="auto"/>
        <w:jc w:val="center"/>
        <w:rPr>
          <w:rFonts w:ascii="Times New Roman" w:hAnsi="Times New Roman"/>
          <w:sz w:val="20"/>
          <w:szCs w:val="20"/>
        </w:rPr>
      </w:pPr>
    </w:p>
    <w:p w:rsidR="00D64BE3" w:rsidRPr="00D64BE3" w:rsidRDefault="00D64BE3" w:rsidP="00D64BE3">
      <w:pPr>
        <w:spacing w:after="0" w:line="240" w:lineRule="auto"/>
        <w:jc w:val="center"/>
        <w:rPr>
          <w:rFonts w:ascii="Times New Roman" w:hAnsi="Times New Roman"/>
          <w:i/>
          <w:sz w:val="20"/>
          <w:szCs w:val="20"/>
        </w:rPr>
      </w:pPr>
      <w:r w:rsidRPr="00D64BE3">
        <w:rPr>
          <w:rFonts w:ascii="Times New Roman" w:hAnsi="Times New Roman"/>
          <w:i/>
          <w:sz w:val="20"/>
          <w:szCs w:val="20"/>
        </w:rPr>
        <w:t xml:space="preserve">Institute of Oceanography and Environment, </w:t>
      </w:r>
    </w:p>
    <w:p w:rsidR="00D64BE3" w:rsidRPr="00D64BE3" w:rsidRDefault="00D64BE3" w:rsidP="00D64BE3">
      <w:pPr>
        <w:spacing w:after="0" w:line="240" w:lineRule="auto"/>
        <w:jc w:val="center"/>
        <w:rPr>
          <w:rFonts w:ascii="Times New Roman" w:hAnsi="Times New Roman"/>
          <w:i/>
          <w:sz w:val="20"/>
          <w:szCs w:val="20"/>
        </w:rPr>
      </w:pPr>
      <w:r w:rsidRPr="00D64BE3">
        <w:rPr>
          <w:rFonts w:ascii="Times New Roman" w:hAnsi="Times New Roman"/>
          <w:i/>
          <w:sz w:val="20"/>
          <w:szCs w:val="20"/>
        </w:rPr>
        <w:t>Universiti Malaysia Terengganu, 21030 Kuala Nerus, Terengganu, Malaysia.</w:t>
      </w:r>
    </w:p>
    <w:p w:rsidR="00D64BE3" w:rsidRPr="00D64BE3" w:rsidRDefault="00D64BE3" w:rsidP="00D64BE3">
      <w:pPr>
        <w:spacing w:after="0" w:line="240" w:lineRule="auto"/>
        <w:jc w:val="center"/>
        <w:rPr>
          <w:rFonts w:ascii="Times New Roman" w:hAnsi="Times New Roman"/>
          <w:i/>
          <w:sz w:val="20"/>
          <w:szCs w:val="20"/>
        </w:rPr>
      </w:pPr>
    </w:p>
    <w:p w:rsidR="00D64BE3" w:rsidRPr="00D64BE3" w:rsidRDefault="00D64BE3" w:rsidP="00D64BE3">
      <w:pPr>
        <w:spacing w:after="0" w:line="240" w:lineRule="auto"/>
        <w:jc w:val="center"/>
        <w:rPr>
          <w:rFonts w:ascii="Times New Roman" w:hAnsi="Times New Roman"/>
          <w:sz w:val="20"/>
          <w:szCs w:val="20"/>
        </w:rPr>
      </w:pPr>
      <w:r w:rsidRPr="00D64BE3">
        <w:rPr>
          <w:rFonts w:ascii="Times New Roman" w:hAnsi="Times New Roman"/>
          <w:sz w:val="20"/>
          <w:szCs w:val="20"/>
        </w:rPr>
        <w:t>*</w:t>
      </w:r>
      <w:r w:rsidRPr="00D64BE3">
        <w:rPr>
          <w:rFonts w:ascii="Times New Roman" w:hAnsi="Times New Roman"/>
          <w:i/>
          <w:sz w:val="20"/>
          <w:szCs w:val="20"/>
        </w:rPr>
        <w:t>Corresponding author:  mfadzil@umt.edu.my</w:t>
      </w:r>
    </w:p>
    <w:p w:rsidR="00D64BE3" w:rsidRPr="00D64BE3" w:rsidRDefault="00D64BE3" w:rsidP="00D64BE3">
      <w:pPr>
        <w:spacing w:after="0" w:line="240" w:lineRule="auto"/>
        <w:rPr>
          <w:rFonts w:ascii="Times New Roman" w:hAnsi="Times New Roman"/>
          <w:noProof/>
          <w:sz w:val="20"/>
          <w:szCs w:val="20"/>
        </w:rPr>
      </w:pPr>
    </w:p>
    <w:p w:rsidR="00D64BE3" w:rsidRPr="00D64BE3" w:rsidRDefault="00D64BE3" w:rsidP="00D64BE3">
      <w:pPr>
        <w:spacing w:after="0" w:line="240" w:lineRule="auto"/>
        <w:jc w:val="center"/>
        <w:rPr>
          <w:rFonts w:ascii="Times New Roman" w:hAnsi="Times New Roman"/>
          <w:noProof/>
          <w:sz w:val="20"/>
          <w:szCs w:val="20"/>
        </w:rPr>
      </w:pPr>
    </w:p>
    <w:p w:rsidR="00D64BE3" w:rsidRPr="00D64BE3" w:rsidRDefault="00D64BE3" w:rsidP="00D64BE3">
      <w:pPr>
        <w:spacing w:after="0" w:line="240" w:lineRule="auto"/>
        <w:jc w:val="center"/>
        <w:rPr>
          <w:rFonts w:ascii="Times New Roman" w:hAnsi="Times New Roman"/>
          <w:noProof/>
          <w:sz w:val="20"/>
          <w:szCs w:val="20"/>
        </w:rPr>
      </w:pPr>
      <w:r w:rsidRPr="00D64BE3">
        <w:rPr>
          <w:rFonts w:ascii="Times New Roman" w:hAnsi="Times New Roman"/>
          <w:noProof/>
          <w:sz w:val="20"/>
          <w:szCs w:val="20"/>
        </w:rPr>
        <w:t>Received: 30 October 2018; Accepted: 26 September 2019</w:t>
      </w:r>
    </w:p>
    <w:p w:rsidR="00D64BE3" w:rsidRPr="00D64BE3" w:rsidRDefault="00D64BE3" w:rsidP="00D64BE3">
      <w:pPr>
        <w:spacing w:after="0" w:line="240" w:lineRule="auto"/>
        <w:jc w:val="center"/>
        <w:rPr>
          <w:rFonts w:ascii="Times New Roman" w:hAnsi="Times New Roman"/>
          <w:noProof/>
          <w:sz w:val="20"/>
          <w:szCs w:val="20"/>
        </w:rPr>
      </w:pPr>
    </w:p>
    <w:p w:rsidR="00D64BE3" w:rsidRPr="00D64BE3" w:rsidRDefault="00D64BE3" w:rsidP="00D64BE3">
      <w:pPr>
        <w:spacing w:after="0" w:line="240" w:lineRule="auto"/>
        <w:jc w:val="center"/>
        <w:rPr>
          <w:rFonts w:ascii="Times New Roman" w:hAnsi="Times New Roman"/>
          <w:noProof/>
          <w:sz w:val="20"/>
          <w:szCs w:val="20"/>
        </w:rPr>
      </w:pPr>
    </w:p>
    <w:p w:rsidR="00D64BE3" w:rsidRPr="00D64BE3" w:rsidRDefault="00D64BE3" w:rsidP="00D64BE3">
      <w:pPr>
        <w:spacing w:after="0" w:line="240" w:lineRule="auto"/>
        <w:jc w:val="center"/>
        <w:rPr>
          <w:rFonts w:ascii="Times New Roman" w:hAnsi="Times New Roman"/>
          <w:b/>
          <w:noProof/>
          <w:sz w:val="20"/>
          <w:szCs w:val="20"/>
        </w:rPr>
      </w:pPr>
      <w:r w:rsidRPr="00D64BE3">
        <w:rPr>
          <w:rFonts w:ascii="Times New Roman" w:hAnsi="Times New Roman"/>
          <w:b/>
          <w:noProof/>
          <w:sz w:val="20"/>
          <w:szCs w:val="20"/>
        </w:rPr>
        <w:t>Abstract</w:t>
      </w:r>
    </w:p>
    <w:p w:rsidR="00D64BE3" w:rsidRPr="00D64BE3" w:rsidRDefault="00D64BE3" w:rsidP="00D64BE3">
      <w:pPr>
        <w:spacing w:after="0" w:line="240" w:lineRule="auto"/>
        <w:jc w:val="both"/>
        <w:rPr>
          <w:rFonts w:ascii="Times New Roman" w:hAnsi="Times New Roman"/>
          <w:sz w:val="20"/>
          <w:szCs w:val="20"/>
        </w:rPr>
      </w:pPr>
      <w:r w:rsidRPr="00D64BE3">
        <w:rPr>
          <w:rFonts w:ascii="Times New Roman" w:hAnsi="Times New Roman"/>
          <w:sz w:val="20"/>
          <w:szCs w:val="20"/>
        </w:rPr>
        <w:t xml:space="preserve">With agriculture and aquaculture activities in proximity, the unique feature of Setiu Lagoon, which is an almost closed system and connected to the coastal sea with only one inlet leaves a huge question on how this ecosystem maintains its productivity under restricted conditions. In this study, results of three field samplings carried out during the southwest monsoon (August 2017), wet period of northeast monsoon (December 2017), and dry period of northeast monsoon (February 2018) are used to examine the differences in phytoplankton biomass in relation to salinity and nutrients under different monsoonal settings. These samplings are representative of typical conditions existing during a dry season (southwest monsoon) and a rainy one (northeast monsoon). In the lagoon, the most determinant factor affecting the phytoplankton biomass distribution is the freshwater intrusion, strengthened by increased rainfall amount and strong flow that brings along nutrients from land resulting in higher chlorophyll </w:t>
      </w:r>
      <w:r w:rsidRPr="00D64BE3">
        <w:rPr>
          <w:rFonts w:ascii="Times New Roman" w:hAnsi="Times New Roman"/>
          <w:i/>
          <w:sz w:val="20"/>
          <w:szCs w:val="20"/>
        </w:rPr>
        <w:t>a</w:t>
      </w:r>
      <w:r w:rsidRPr="00D64BE3">
        <w:rPr>
          <w:rFonts w:ascii="Times New Roman" w:hAnsi="Times New Roman"/>
          <w:sz w:val="20"/>
          <w:szCs w:val="20"/>
        </w:rPr>
        <w:t xml:space="preserve"> concentrations. As per classification of Malaysia Marine Water Quality Criteria and Standard (MWQCS), mean nutrient concentrations at the study area were in Classes 1 and 2, which are suitable for local aquaculture activities. However, conservation actions must also be in line with the economic development.</w:t>
      </w:r>
    </w:p>
    <w:p w:rsidR="00D64BE3" w:rsidRPr="00D64BE3" w:rsidRDefault="00D64BE3" w:rsidP="00D64BE3">
      <w:pPr>
        <w:spacing w:after="0" w:line="240" w:lineRule="auto"/>
        <w:jc w:val="both"/>
        <w:rPr>
          <w:rFonts w:ascii="Times New Roman" w:hAnsi="Times New Roman"/>
          <w:sz w:val="20"/>
          <w:szCs w:val="20"/>
        </w:rPr>
      </w:pPr>
    </w:p>
    <w:p w:rsidR="00D64BE3" w:rsidRPr="00D64BE3" w:rsidRDefault="00D64BE3" w:rsidP="00D64BE3">
      <w:pPr>
        <w:spacing w:after="0" w:line="240" w:lineRule="auto"/>
        <w:jc w:val="both"/>
        <w:rPr>
          <w:rFonts w:ascii="Times New Roman" w:hAnsi="Times New Roman"/>
          <w:sz w:val="20"/>
          <w:szCs w:val="20"/>
        </w:rPr>
      </w:pPr>
      <w:r w:rsidRPr="00D64BE3">
        <w:rPr>
          <w:rFonts w:ascii="Times New Roman" w:hAnsi="Times New Roman"/>
          <w:b/>
          <w:sz w:val="20"/>
          <w:szCs w:val="20"/>
        </w:rPr>
        <w:t>Keywords</w:t>
      </w:r>
      <w:r w:rsidRPr="00D64BE3">
        <w:rPr>
          <w:rFonts w:ascii="Times New Roman" w:hAnsi="Times New Roman"/>
          <w:sz w:val="20"/>
          <w:szCs w:val="20"/>
        </w:rPr>
        <w:t xml:space="preserve">:  salinity, tidal, freshwater intrusion, nutrients, chlorophyll </w:t>
      </w:r>
      <w:r w:rsidRPr="00D64BE3">
        <w:rPr>
          <w:rFonts w:ascii="Times New Roman" w:hAnsi="Times New Roman"/>
          <w:i/>
          <w:sz w:val="20"/>
          <w:szCs w:val="20"/>
        </w:rPr>
        <w:t>a</w:t>
      </w:r>
      <w:r w:rsidRPr="00D64BE3">
        <w:rPr>
          <w:rFonts w:ascii="Times New Roman" w:hAnsi="Times New Roman"/>
          <w:sz w:val="20"/>
          <w:szCs w:val="20"/>
        </w:rPr>
        <w:t>, shallow coastal lagoon</w:t>
      </w:r>
    </w:p>
    <w:p w:rsidR="00D64BE3" w:rsidRPr="00D64BE3" w:rsidRDefault="00D64BE3" w:rsidP="00D64BE3">
      <w:pPr>
        <w:spacing w:after="0" w:line="240" w:lineRule="auto"/>
        <w:jc w:val="center"/>
        <w:rPr>
          <w:rFonts w:ascii="Times New Roman" w:hAnsi="Times New Roman"/>
          <w:sz w:val="20"/>
          <w:szCs w:val="20"/>
        </w:rPr>
      </w:pPr>
    </w:p>
    <w:p w:rsidR="00D64BE3" w:rsidRPr="00D64BE3" w:rsidRDefault="00D64BE3" w:rsidP="00D64BE3">
      <w:pPr>
        <w:spacing w:after="0" w:line="240" w:lineRule="auto"/>
        <w:jc w:val="center"/>
        <w:rPr>
          <w:rFonts w:ascii="Times New Roman" w:hAnsi="Times New Roman"/>
          <w:b/>
          <w:sz w:val="20"/>
          <w:szCs w:val="20"/>
        </w:rPr>
      </w:pPr>
      <w:r w:rsidRPr="00D64BE3">
        <w:rPr>
          <w:rFonts w:ascii="Times New Roman" w:hAnsi="Times New Roman"/>
          <w:b/>
          <w:sz w:val="20"/>
          <w:szCs w:val="20"/>
        </w:rPr>
        <w:t>Abstrak</w:t>
      </w:r>
    </w:p>
    <w:p w:rsidR="00D64BE3" w:rsidRPr="00D64BE3" w:rsidRDefault="00D64BE3" w:rsidP="00D64BE3">
      <w:pPr>
        <w:spacing w:after="0" w:line="240" w:lineRule="auto"/>
        <w:jc w:val="both"/>
        <w:rPr>
          <w:rFonts w:ascii="Times New Roman" w:hAnsi="Times New Roman"/>
          <w:sz w:val="20"/>
          <w:szCs w:val="20"/>
        </w:rPr>
      </w:pPr>
      <w:r w:rsidRPr="00D64BE3">
        <w:rPr>
          <w:rFonts w:ascii="Times New Roman" w:hAnsi="Times New Roman"/>
          <w:sz w:val="20"/>
          <w:szCs w:val="20"/>
        </w:rPr>
        <w:t xml:space="preserve">Dengan dikelilingi dengan aktiviti akuakultur dan pertanian di kawasan terdekat, persekitaran unik Lagun Setiu - yang merupakan sebuah sistem yang hampir tertutup dan hanya mempunyai satu muara yang menghubungkan lagun dengan laut - meninggalkan satu persoalan yang besar tentang bagaimanakah ekosistem ini mengekalkan produktiviti dalam keadaan yang terbatas. Dalam kajian ini, hasil kajian melalui tiga pensampelan lapangan yang dijalankan sewaktu monsun barat daya (Ogos 2017), musim hujan monsun timur laut (Disember 2017), dan musim kering monsun timur laut (Februari 2018) digunakan untuk mengkaji perubahan biojisim fitoplankton berdasarkan kemasinan dan nutrien di bawah pengaruh monsun yang berbeza. Pensampelan ini mewakili keadaan biasa yang wujud semasa musim kering (monsun barat daya) dan musim hujan (monsun timur laut). Di dalam lagun ini, kemasukan air tawar yang dipengaruhi oleh pertambahan air hujan dan nutrien dari daratan yang dibawa oleh aliran air yang kuat merupakan faktor yang paling mempengaruhi penghasilan biojisim fitoplankton yang tinggi. Merujuk </w:t>
      </w:r>
      <w:r w:rsidRPr="00D64BE3">
        <w:rPr>
          <w:rFonts w:ascii="Times New Roman" w:hAnsi="Times New Roman"/>
          <w:sz w:val="20"/>
          <w:szCs w:val="20"/>
        </w:rPr>
        <w:lastRenderedPageBreak/>
        <w:t>kepada Kriteria dan Piawaian Kualiti Air Marin, Malaysia (MWQCS), purata kepekatan nutrien di kawasan kajian berada di dalam Kelas 1 dan 2, yang sesuai untuk aktiviti akuakultur tempatan. Walaubagaimanapun, usaha pemuliharaan juga haruslah seiring dengan perkembangan ekonomi.</w:t>
      </w:r>
    </w:p>
    <w:p w:rsidR="00D64BE3" w:rsidRPr="00D64BE3" w:rsidRDefault="00D64BE3" w:rsidP="00D64BE3">
      <w:pPr>
        <w:spacing w:after="0" w:line="240" w:lineRule="auto"/>
        <w:jc w:val="both"/>
        <w:rPr>
          <w:rFonts w:ascii="Times New Roman" w:hAnsi="Times New Roman"/>
          <w:sz w:val="20"/>
          <w:szCs w:val="20"/>
        </w:rPr>
      </w:pPr>
    </w:p>
    <w:p w:rsidR="00D64BE3" w:rsidRDefault="00D64BE3" w:rsidP="00D64BE3">
      <w:pPr>
        <w:spacing w:after="0" w:line="240" w:lineRule="auto"/>
        <w:jc w:val="both"/>
        <w:rPr>
          <w:rFonts w:ascii="Times New Roman" w:hAnsi="Times New Roman"/>
          <w:sz w:val="20"/>
          <w:szCs w:val="20"/>
        </w:rPr>
      </w:pPr>
      <w:r w:rsidRPr="00D64BE3">
        <w:rPr>
          <w:rFonts w:ascii="Times New Roman" w:hAnsi="Times New Roman"/>
          <w:b/>
          <w:sz w:val="20"/>
          <w:szCs w:val="20"/>
        </w:rPr>
        <w:t>Kata kunci</w:t>
      </w:r>
      <w:r w:rsidRPr="00D64BE3">
        <w:rPr>
          <w:rFonts w:ascii="Times New Roman" w:hAnsi="Times New Roman"/>
          <w:sz w:val="20"/>
          <w:szCs w:val="20"/>
        </w:rPr>
        <w:t xml:space="preserve">:  kemasinan, pasang surut, kemasukan air tawar, nutrien, klorofil </w:t>
      </w:r>
      <w:r w:rsidRPr="00D64BE3">
        <w:rPr>
          <w:rFonts w:ascii="Times New Roman" w:hAnsi="Times New Roman"/>
          <w:i/>
          <w:sz w:val="20"/>
          <w:szCs w:val="20"/>
        </w:rPr>
        <w:t>a</w:t>
      </w:r>
      <w:r w:rsidRPr="00D64BE3">
        <w:rPr>
          <w:rFonts w:ascii="Times New Roman" w:hAnsi="Times New Roman"/>
          <w:sz w:val="20"/>
          <w:szCs w:val="20"/>
        </w:rPr>
        <w:t>, lagun pesisir pantai yang cetek</w:t>
      </w:r>
    </w:p>
    <w:p w:rsidR="00D64BE3" w:rsidRDefault="00D64BE3" w:rsidP="00D64BE3">
      <w:pPr>
        <w:spacing w:after="0" w:line="240" w:lineRule="auto"/>
        <w:jc w:val="both"/>
        <w:rPr>
          <w:rFonts w:ascii="Times New Roman" w:hAnsi="Times New Roman"/>
          <w:sz w:val="20"/>
          <w:szCs w:val="20"/>
        </w:rPr>
      </w:pPr>
    </w:p>
    <w:p w:rsidR="00D64BE3" w:rsidRPr="00F00600" w:rsidRDefault="00D64BE3" w:rsidP="00D64BE3">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F00600">
        <w:rPr>
          <w:rFonts w:ascii="Times New Roman" w:hAnsi="Times New Roman"/>
          <w:sz w:val="20"/>
          <w:szCs w:val="20"/>
        </w:rPr>
        <w:t xml:space="preserve">de Brito Jr., A. N., Fragoso Jr., C. R. </w:t>
      </w:r>
      <w:r>
        <w:rPr>
          <w:rFonts w:ascii="Times New Roman" w:hAnsi="Times New Roman"/>
          <w:sz w:val="20"/>
          <w:szCs w:val="20"/>
        </w:rPr>
        <w:t>and</w:t>
      </w:r>
      <w:r w:rsidRPr="00F00600">
        <w:rPr>
          <w:rFonts w:ascii="Times New Roman" w:hAnsi="Times New Roman"/>
          <w:sz w:val="20"/>
          <w:szCs w:val="20"/>
        </w:rPr>
        <w:t xml:space="preserve"> Larson, M. (2018). Tidal exchange in a choked coastal lagoon: A study of Mundaú Lagoon in northeastern Brazil. </w:t>
      </w:r>
      <w:r w:rsidRPr="00F00600">
        <w:rPr>
          <w:rFonts w:ascii="Times New Roman" w:hAnsi="Times New Roman"/>
          <w:i/>
          <w:iCs/>
          <w:sz w:val="20"/>
          <w:szCs w:val="20"/>
        </w:rPr>
        <w:t>Regional Studies in Marine Science</w:t>
      </w:r>
      <w:r w:rsidRPr="00F00600">
        <w:rPr>
          <w:rFonts w:ascii="Times New Roman" w:hAnsi="Times New Roman"/>
          <w:sz w:val="20"/>
          <w:szCs w:val="20"/>
        </w:rPr>
        <w:t>, 17: 133</w:t>
      </w:r>
      <w:r>
        <w:rPr>
          <w:rFonts w:ascii="Times New Roman" w:hAnsi="Times New Roman"/>
          <w:sz w:val="20"/>
          <w:szCs w:val="20"/>
        </w:rPr>
        <w:t>-</w:t>
      </w:r>
      <w:r w:rsidRPr="00F00600">
        <w:rPr>
          <w:rFonts w:ascii="Times New Roman" w:hAnsi="Times New Roman"/>
          <w:sz w:val="20"/>
          <w:szCs w:val="20"/>
        </w:rPr>
        <w:t xml:space="preserve">142. </w:t>
      </w:r>
    </w:p>
    <w:p w:rsidR="00D64BE3" w:rsidRPr="00D64BE3" w:rsidRDefault="00D64BE3" w:rsidP="00D64BE3">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F00600">
        <w:rPr>
          <w:rFonts w:ascii="Times New Roman" w:hAnsi="Times New Roman"/>
          <w:sz w:val="20"/>
          <w:szCs w:val="20"/>
        </w:rPr>
        <w:t xml:space="preserve">Hemraj, D. A., Hossain, M. A., Ye, Q., Qin, J. G. </w:t>
      </w:r>
      <w:r>
        <w:rPr>
          <w:rFonts w:ascii="Times New Roman" w:hAnsi="Times New Roman"/>
          <w:sz w:val="20"/>
          <w:szCs w:val="20"/>
        </w:rPr>
        <w:t>and</w:t>
      </w:r>
      <w:r w:rsidRPr="00F00600">
        <w:rPr>
          <w:rFonts w:ascii="Times New Roman" w:hAnsi="Times New Roman"/>
          <w:sz w:val="20"/>
          <w:szCs w:val="20"/>
        </w:rPr>
        <w:t xml:space="preserve"> Leterme, S. C. (2017). Plankton bioindicators of environmental conditions in coastal lagoons. </w:t>
      </w:r>
      <w:r w:rsidRPr="00F00600">
        <w:rPr>
          <w:rFonts w:ascii="Times New Roman" w:hAnsi="Times New Roman"/>
          <w:i/>
          <w:iCs/>
          <w:sz w:val="20"/>
          <w:szCs w:val="20"/>
        </w:rPr>
        <w:t>Estuarine, Coastal and Shelf Science</w:t>
      </w:r>
      <w:r w:rsidRPr="00F00600">
        <w:rPr>
          <w:rFonts w:ascii="Times New Roman" w:hAnsi="Times New Roman"/>
          <w:sz w:val="20"/>
          <w:szCs w:val="20"/>
        </w:rPr>
        <w:t>, 184: 102</w:t>
      </w:r>
      <w:r>
        <w:rPr>
          <w:rFonts w:ascii="Times New Roman" w:hAnsi="Times New Roman"/>
          <w:sz w:val="20"/>
          <w:szCs w:val="20"/>
        </w:rPr>
        <w:t>-</w:t>
      </w:r>
      <w:r w:rsidRPr="00F00600">
        <w:rPr>
          <w:rFonts w:ascii="Times New Roman" w:hAnsi="Times New Roman"/>
          <w:sz w:val="20"/>
          <w:szCs w:val="20"/>
        </w:rPr>
        <w:t>114.</w:t>
      </w:r>
    </w:p>
    <w:p w:rsidR="00D64BE3" w:rsidRPr="00F00600" w:rsidRDefault="00D64BE3" w:rsidP="00D64BE3">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F00600">
        <w:rPr>
          <w:rFonts w:ascii="Times New Roman" w:hAnsi="Times New Roman"/>
          <w:sz w:val="20"/>
          <w:szCs w:val="20"/>
        </w:rPr>
        <w:t xml:space="preserve">Haraguchi, L., Carstensen, J., Abreu, P. C. </w:t>
      </w:r>
      <w:r>
        <w:rPr>
          <w:rFonts w:ascii="Times New Roman" w:hAnsi="Times New Roman"/>
          <w:sz w:val="20"/>
          <w:szCs w:val="20"/>
        </w:rPr>
        <w:t>and</w:t>
      </w:r>
      <w:r w:rsidRPr="00F00600">
        <w:rPr>
          <w:rFonts w:ascii="Times New Roman" w:hAnsi="Times New Roman"/>
          <w:sz w:val="20"/>
          <w:szCs w:val="20"/>
        </w:rPr>
        <w:t xml:space="preserve"> Odebrecht, C. (2015). Long-term changes of the phytoplankton community and biomass in the subtropical shallow Patos Lagoon Estuary, Brazil. </w:t>
      </w:r>
      <w:r w:rsidRPr="00F00600">
        <w:rPr>
          <w:rFonts w:ascii="Times New Roman" w:hAnsi="Times New Roman"/>
          <w:i/>
          <w:iCs/>
          <w:sz w:val="20"/>
          <w:szCs w:val="20"/>
        </w:rPr>
        <w:t>Estuarine, Coastal and Shelf Science</w:t>
      </w:r>
      <w:r w:rsidRPr="00F00600">
        <w:rPr>
          <w:rFonts w:ascii="Times New Roman" w:hAnsi="Times New Roman"/>
          <w:sz w:val="20"/>
          <w:szCs w:val="20"/>
        </w:rPr>
        <w:t>, 162: 76</w:t>
      </w:r>
      <w:r>
        <w:rPr>
          <w:rFonts w:ascii="Times New Roman" w:hAnsi="Times New Roman"/>
          <w:sz w:val="20"/>
          <w:szCs w:val="20"/>
        </w:rPr>
        <w:t>-</w:t>
      </w:r>
      <w:r w:rsidRPr="00F00600">
        <w:rPr>
          <w:rFonts w:ascii="Times New Roman" w:hAnsi="Times New Roman"/>
          <w:sz w:val="20"/>
          <w:szCs w:val="20"/>
        </w:rPr>
        <w:t xml:space="preserve">87. </w:t>
      </w:r>
    </w:p>
    <w:p w:rsidR="00D64BE3" w:rsidRPr="00F00600" w:rsidRDefault="00D64BE3" w:rsidP="00D64BE3">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F00600">
        <w:rPr>
          <w:rFonts w:ascii="Times New Roman" w:hAnsi="Times New Roman"/>
          <w:sz w:val="20"/>
          <w:szCs w:val="20"/>
        </w:rPr>
        <w:t>Brito, A. C., Newton, A., Tett, P.</w:t>
      </w:r>
      <w:r>
        <w:rPr>
          <w:rFonts w:ascii="Times New Roman" w:hAnsi="Times New Roman"/>
          <w:sz w:val="20"/>
          <w:szCs w:val="20"/>
        </w:rPr>
        <w:t xml:space="preserve"> and</w:t>
      </w:r>
      <w:r w:rsidRPr="00F00600">
        <w:rPr>
          <w:rFonts w:ascii="Times New Roman" w:hAnsi="Times New Roman"/>
          <w:sz w:val="20"/>
          <w:szCs w:val="20"/>
        </w:rPr>
        <w:t xml:space="preserve"> Fernandes, T. F. (2012). How will shallow coastal lagoons respond to climate change? A modelling investigation. </w:t>
      </w:r>
      <w:r w:rsidRPr="00F00600">
        <w:rPr>
          <w:rFonts w:ascii="Times New Roman" w:hAnsi="Times New Roman"/>
          <w:i/>
          <w:iCs/>
          <w:sz w:val="20"/>
          <w:szCs w:val="20"/>
        </w:rPr>
        <w:t>Estuarine, Coastal and Shelf Science</w:t>
      </w:r>
      <w:r w:rsidRPr="00F00600">
        <w:rPr>
          <w:rFonts w:ascii="Times New Roman" w:hAnsi="Times New Roman"/>
          <w:sz w:val="20"/>
          <w:szCs w:val="20"/>
        </w:rPr>
        <w:t>, 112: 98</w:t>
      </w:r>
      <w:r>
        <w:rPr>
          <w:rFonts w:ascii="Times New Roman" w:hAnsi="Times New Roman"/>
          <w:sz w:val="20"/>
          <w:szCs w:val="20"/>
        </w:rPr>
        <w:t>-</w:t>
      </w:r>
      <w:r w:rsidRPr="00F00600">
        <w:rPr>
          <w:rFonts w:ascii="Times New Roman" w:hAnsi="Times New Roman"/>
          <w:sz w:val="20"/>
          <w:szCs w:val="20"/>
        </w:rPr>
        <w:t xml:space="preserve">104. </w:t>
      </w:r>
    </w:p>
    <w:p w:rsidR="00D64BE3" w:rsidRPr="00F00600" w:rsidRDefault="00D64BE3" w:rsidP="00D64BE3">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F00600">
        <w:rPr>
          <w:rFonts w:ascii="Times New Roman" w:hAnsi="Times New Roman"/>
          <w:sz w:val="20"/>
          <w:szCs w:val="20"/>
        </w:rPr>
        <w:t>Pagano, M., Rodier, M., Guillaumot, C., Thomas, Y.</w:t>
      </w:r>
      <w:r>
        <w:rPr>
          <w:rFonts w:ascii="Times New Roman" w:hAnsi="Times New Roman"/>
          <w:sz w:val="20"/>
          <w:szCs w:val="20"/>
        </w:rPr>
        <w:t xml:space="preserve"> and</w:t>
      </w:r>
      <w:r w:rsidRPr="00F00600">
        <w:rPr>
          <w:rFonts w:ascii="Times New Roman" w:hAnsi="Times New Roman"/>
          <w:sz w:val="20"/>
          <w:szCs w:val="20"/>
        </w:rPr>
        <w:t xml:space="preserve"> Henry, K. (2017). Ocean-lagoon water and plankton exchanges in a semi-closed pearl farming atoll lagoon (Ahe, Tuamotu archipelago, French Polynesia ). </w:t>
      </w:r>
      <w:r w:rsidRPr="00F00600">
        <w:rPr>
          <w:rFonts w:ascii="Times New Roman" w:hAnsi="Times New Roman"/>
          <w:i/>
          <w:iCs/>
          <w:sz w:val="20"/>
          <w:szCs w:val="20"/>
        </w:rPr>
        <w:t>Estuarine, Coastal and Shelf Science</w:t>
      </w:r>
      <w:r w:rsidRPr="00F00600">
        <w:rPr>
          <w:rFonts w:ascii="Times New Roman" w:hAnsi="Times New Roman"/>
          <w:sz w:val="20"/>
          <w:szCs w:val="20"/>
        </w:rPr>
        <w:t>, 191: 60</w:t>
      </w:r>
      <w:r>
        <w:rPr>
          <w:rFonts w:ascii="Times New Roman" w:hAnsi="Times New Roman"/>
          <w:sz w:val="20"/>
          <w:szCs w:val="20"/>
        </w:rPr>
        <w:t>-</w:t>
      </w:r>
      <w:r w:rsidRPr="00F00600">
        <w:rPr>
          <w:rFonts w:ascii="Times New Roman" w:hAnsi="Times New Roman"/>
          <w:sz w:val="20"/>
          <w:szCs w:val="20"/>
        </w:rPr>
        <w:t xml:space="preserve">73. </w:t>
      </w:r>
    </w:p>
    <w:p w:rsidR="00D64BE3" w:rsidRPr="00F00600" w:rsidRDefault="00D64BE3" w:rsidP="00D64BE3">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F00600">
        <w:rPr>
          <w:rFonts w:ascii="Times New Roman" w:hAnsi="Times New Roman"/>
          <w:sz w:val="20"/>
          <w:szCs w:val="20"/>
        </w:rPr>
        <w:t xml:space="preserve">Mahanty, M. M., Mohanty, P. K., Pattnaik, A. K., Panda, U. S., Pradhan, S. </w:t>
      </w:r>
      <w:r>
        <w:rPr>
          <w:rFonts w:ascii="Times New Roman" w:hAnsi="Times New Roman"/>
          <w:sz w:val="20"/>
          <w:szCs w:val="20"/>
        </w:rPr>
        <w:t>and</w:t>
      </w:r>
      <w:r w:rsidRPr="00F00600">
        <w:rPr>
          <w:rFonts w:ascii="Times New Roman" w:hAnsi="Times New Roman"/>
          <w:sz w:val="20"/>
          <w:szCs w:val="20"/>
        </w:rPr>
        <w:t xml:space="preserve"> Samal, R. N. (2016). Hydrodynamics, temperature/salinity variability and residence time in the Chilika lagoon during dry and wet period: Measurement and modeling. </w:t>
      </w:r>
      <w:r w:rsidRPr="00F00600">
        <w:rPr>
          <w:rFonts w:ascii="Times New Roman" w:hAnsi="Times New Roman"/>
          <w:i/>
          <w:iCs/>
          <w:sz w:val="20"/>
          <w:szCs w:val="20"/>
        </w:rPr>
        <w:t>Continental Shelf Research</w:t>
      </w:r>
      <w:r w:rsidRPr="00F00600">
        <w:rPr>
          <w:rFonts w:ascii="Times New Roman" w:hAnsi="Times New Roman"/>
          <w:sz w:val="20"/>
          <w:szCs w:val="20"/>
        </w:rPr>
        <w:t>, 125: 28</w:t>
      </w:r>
      <w:r>
        <w:rPr>
          <w:rFonts w:ascii="Times New Roman" w:hAnsi="Times New Roman"/>
          <w:sz w:val="20"/>
          <w:szCs w:val="20"/>
        </w:rPr>
        <w:t>-</w:t>
      </w:r>
      <w:r w:rsidRPr="00F00600">
        <w:rPr>
          <w:rFonts w:ascii="Times New Roman" w:hAnsi="Times New Roman"/>
          <w:sz w:val="20"/>
          <w:szCs w:val="20"/>
        </w:rPr>
        <w:t xml:space="preserve">43. </w:t>
      </w:r>
    </w:p>
    <w:p w:rsidR="00D64BE3" w:rsidRPr="00F00600" w:rsidRDefault="00D64BE3" w:rsidP="00D64BE3">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F00600">
        <w:rPr>
          <w:rFonts w:ascii="Times New Roman" w:hAnsi="Times New Roman"/>
          <w:sz w:val="20"/>
          <w:szCs w:val="20"/>
        </w:rPr>
        <w:t xml:space="preserve">Panda, U. S., Mahanty, M. M., Ranga Rao, V., Patra, S. </w:t>
      </w:r>
      <w:r>
        <w:rPr>
          <w:rFonts w:ascii="Times New Roman" w:hAnsi="Times New Roman"/>
          <w:sz w:val="20"/>
          <w:szCs w:val="20"/>
        </w:rPr>
        <w:t>and</w:t>
      </w:r>
      <w:r w:rsidRPr="00F00600">
        <w:rPr>
          <w:rFonts w:ascii="Times New Roman" w:hAnsi="Times New Roman"/>
          <w:sz w:val="20"/>
          <w:szCs w:val="20"/>
        </w:rPr>
        <w:t xml:space="preserve"> Mishra, P. (2015). Hydrodynamics and water quality in Chilika Lagoon-A modelling approach. </w:t>
      </w:r>
      <w:r w:rsidRPr="00F00600">
        <w:rPr>
          <w:rFonts w:ascii="Times New Roman" w:hAnsi="Times New Roman"/>
          <w:i/>
          <w:iCs/>
          <w:sz w:val="20"/>
          <w:szCs w:val="20"/>
        </w:rPr>
        <w:t>Procedia Engineering</w:t>
      </w:r>
      <w:r w:rsidRPr="00F00600">
        <w:rPr>
          <w:rFonts w:ascii="Times New Roman" w:hAnsi="Times New Roman"/>
          <w:sz w:val="20"/>
          <w:szCs w:val="20"/>
        </w:rPr>
        <w:t>, 116: 639</w:t>
      </w:r>
      <w:r>
        <w:rPr>
          <w:rFonts w:ascii="Times New Roman" w:hAnsi="Times New Roman"/>
          <w:sz w:val="20"/>
          <w:szCs w:val="20"/>
        </w:rPr>
        <w:t>-</w:t>
      </w:r>
      <w:r w:rsidRPr="00F00600">
        <w:rPr>
          <w:rFonts w:ascii="Times New Roman" w:hAnsi="Times New Roman"/>
          <w:sz w:val="20"/>
          <w:szCs w:val="20"/>
        </w:rPr>
        <w:t xml:space="preserve">646. </w:t>
      </w:r>
    </w:p>
    <w:p w:rsidR="00D64BE3" w:rsidRPr="00F00600" w:rsidRDefault="00D64BE3" w:rsidP="00D64BE3">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F00600">
        <w:rPr>
          <w:rFonts w:ascii="Times New Roman" w:hAnsi="Times New Roman"/>
          <w:sz w:val="20"/>
          <w:szCs w:val="20"/>
        </w:rPr>
        <w:t xml:space="preserve">Suratman, S., Tahir, N. M. </w:t>
      </w:r>
      <w:r>
        <w:rPr>
          <w:rFonts w:ascii="Times New Roman" w:hAnsi="Times New Roman"/>
          <w:sz w:val="20"/>
          <w:szCs w:val="20"/>
        </w:rPr>
        <w:t>and</w:t>
      </w:r>
      <w:r w:rsidRPr="00F00600">
        <w:rPr>
          <w:rFonts w:ascii="Times New Roman" w:hAnsi="Times New Roman"/>
          <w:sz w:val="20"/>
          <w:szCs w:val="20"/>
        </w:rPr>
        <w:t xml:space="preserve"> Latif, M. T. (2012). A </w:t>
      </w:r>
      <w:r>
        <w:rPr>
          <w:rFonts w:ascii="Times New Roman" w:hAnsi="Times New Roman"/>
          <w:sz w:val="20"/>
          <w:szCs w:val="20"/>
        </w:rPr>
        <w:t>p</w:t>
      </w:r>
      <w:r w:rsidRPr="00F00600">
        <w:rPr>
          <w:rFonts w:ascii="Times New Roman" w:hAnsi="Times New Roman"/>
          <w:sz w:val="20"/>
          <w:szCs w:val="20"/>
        </w:rPr>
        <w:t xml:space="preserve">reliminary study of total petrogenic hydrocarbon distribution in Setiu Wetland, southern South China Sea (Malaysia). </w:t>
      </w:r>
      <w:r w:rsidRPr="00F00600">
        <w:rPr>
          <w:rFonts w:ascii="Times New Roman" w:hAnsi="Times New Roman"/>
          <w:i/>
          <w:iCs/>
          <w:sz w:val="20"/>
          <w:szCs w:val="20"/>
        </w:rPr>
        <w:t>Bulletin of Environmental Contamination and Toxicology</w:t>
      </w:r>
      <w:r w:rsidRPr="00F00600">
        <w:rPr>
          <w:rFonts w:ascii="Times New Roman" w:hAnsi="Times New Roman"/>
          <w:sz w:val="20"/>
          <w:szCs w:val="20"/>
        </w:rPr>
        <w:t>, 88: 755</w:t>
      </w:r>
      <w:r>
        <w:rPr>
          <w:rFonts w:ascii="Times New Roman" w:hAnsi="Times New Roman"/>
          <w:sz w:val="20"/>
          <w:szCs w:val="20"/>
        </w:rPr>
        <w:t>-</w:t>
      </w:r>
      <w:r w:rsidRPr="00F00600">
        <w:rPr>
          <w:rFonts w:ascii="Times New Roman" w:hAnsi="Times New Roman"/>
          <w:sz w:val="20"/>
          <w:szCs w:val="20"/>
        </w:rPr>
        <w:t xml:space="preserve">758. </w:t>
      </w:r>
    </w:p>
    <w:p w:rsidR="00D64BE3" w:rsidRPr="00F00600" w:rsidRDefault="00D64BE3" w:rsidP="00D64BE3">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F00600">
        <w:rPr>
          <w:rFonts w:ascii="Times New Roman" w:hAnsi="Times New Roman"/>
          <w:sz w:val="20"/>
          <w:szCs w:val="20"/>
        </w:rPr>
        <w:t xml:space="preserve">Kasawani, I., Kim Asbiyallah Shah, A., Sulong, I., Mohd Hasmadi, I. </w:t>
      </w:r>
      <w:r>
        <w:rPr>
          <w:rFonts w:ascii="Times New Roman" w:hAnsi="Times New Roman"/>
          <w:sz w:val="20"/>
          <w:szCs w:val="20"/>
        </w:rPr>
        <w:t>and</w:t>
      </w:r>
      <w:r w:rsidRPr="00F00600">
        <w:rPr>
          <w:rFonts w:ascii="Times New Roman" w:hAnsi="Times New Roman"/>
          <w:sz w:val="20"/>
          <w:szCs w:val="20"/>
        </w:rPr>
        <w:t xml:space="preserve"> Kamaruzaman, J. (2010). Coastal change detection using GIS in Setiu Lagoon, Terengganu, Malaysia. </w:t>
      </w:r>
      <w:r w:rsidRPr="00F00600">
        <w:rPr>
          <w:rFonts w:ascii="Times New Roman" w:hAnsi="Times New Roman"/>
          <w:i/>
          <w:iCs/>
          <w:sz w:val="20"/>
          <w:szCs w:val="20"/>
        </w:rPr>
        <w:t>Journal of GIS Trends</w:t>
      </w:r>
      <w:r w:rsidRPr="00F00600">
        <w:rPr>
          <w:rFonts w:ascii="Times New Roman" w:hAnsi="Times New Roman"/>
          <w:sz w:val="20"/>
          <w:szCs w:val="20"/>
        </w:rPr>
        <w:t>, 1(1): 20</w:t>
      </w:r>
      <w:r>
        <w:rPr>
          <w:rFonts w:ascii="Times New Roman" w:hAnsi="Times New Roman"/>
          <w:sz w:val="20"/>
          <w:szCs w:val="20"/>
        </w:rPr>
        <w:t>-</w:t>
      </w:r>
      <w:r w:rsidRPr="00F00600">
        <w:rPr>
          <w:rFonts w:ascii="Times New Roman" w:hAnsi="Times New Roman"/>
          <w:sz w:val="20"/>
          <w:szCs w:val="20"/>
        </w:rPr>
        <w:t>26.</w:t>
      </w:r>
    </w:p>
    <w:p w:rsidR="00D64BE3" w:rsidRPr="00F00600" w:rsidRDefault="00D64BE3" w:rsidP="00D64BE3">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F00600">
        <w:rPr>
          <w:rFonts w:ascii="Times New Roman" w:hAnsi="Times New Roman"/>
          <w:sz w:val="20"/>
          <w:szCs w:val="20"/>
        </w:rPr>
        <w:t xml:space="preserve">Ong, M. C., Kamaruzzaman, B. Y. </w:t>
      </w:r>
      <w:r>
        <w:rPr>
          <w:rFonts w:ascii="Times New Roman" w:hAnsi="Times New Roman"/>
          <w:sz w:val="20"/>
          <w:szCs w:val="20"/>
        </w:rPr>
        <w:t>and</w:t>
      </w:r>
      <w:r w:rsidRPr="00F00600">
        <w:rPr>
          <w:rFonts w:ascii="Times New Roman" w:hAnsi="Times New Roman"/>
          <w:sz w:val="20"/>
          <w:szCs w:val="20"/>
        </w:rPr>
        <w:t xml:space="preserve"> Joseph, B. (2009). Geochemical studies of Setiu lagoon, Terengganu, Malaysia. </w:t>
      </w:r>
      <w:r w:rsidRPr="00F00600">
        <w:rPr>
          <w:rFonts w:ascii="Times New Roman" w:hAnsi="Times New Roman"/>
          <w:i/>
          <w:iCs/>
          <w:sz w:val="20"/>
          <w:szCs w:val="20"/>
        </w:rPr>
        <w:t>Malaysian Journal of Science</w:t>
      </w:r>
      <w:r w:rsidRPr="00F00600">
        <w:rPr>
          <w:rFonts w:ascii="Times New Roman" w:hAnsi="Times New Roman"/>
          <w:sz w:val="20"/>
          <w:szCs w:val="20"/>
        </w:rPr>
        <w:t xml:space="preserve">, </w:t>
      </w:r>
      <w:r w:rsidRPr="00DA0A17">
        <w:rPr>
          <w:rFonts w:ascii="Times New Roman" w:hAnsi="Times New Roman"/>
          <w:iCs/>
          <w:sz w:val="20"/>
          <w:szCs w:val="20"/>
        </w:rPr>
        <w:t>28</w:t>
      </w:r>
      <w:r w:rsidRPr="00F00600">
        <w:rPr>
          <w:rFonts w:ascii="Times New Roman" w:hAnsi="Times New Roman"/>
          <w:sz w:val="20"/>
          <w:szCs w:val="20"/>
        </w:rPr>
        <w:t>(2), 217</w:t>
      </w:r>
      <w:r>
        <w:rPr>
          <w:rFonts w:ascii="Times New Roman" w:hAnsi="Times New Roman"/>
          <w:sz w:val="20"/>
          <w:szCs w:val="20"/>
        </w:rPr>
        <w:t>-</w:t>
      </w:r>
      <w:r w:rsidRPr="00F00600">
        <w:rPr>
          <w:rFonts w:ascii="Times New Roman" w:hAnsi="Times New Roman"/>
          <w:sz w:val="20"/>
          <w:szCs w:val="20"/>
        </w:rPr>
        <w:t>222.</w:t>
      </w:r>
    </w:p>
    <w:p w:rsidR="00D64BE3" w:rsidRPr="00F00600" w:rsidRDefault="00D64BE3" w:rsidP="00D64BE3">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F00600">
        <w:rPr>
          <w:rFonts w:ascii="Times New Roman" w:hAnsi="Times New Roman"/>
          <w:sz w:val="20"/>
          <w:szCs w:val="20"/>
        </w:rPr>
        <w:t>Suratman, S.</w:t>
      </w:r>
      <w:r>
        <w:rPr>
          <w:rFonts w:ascii="Times New Roman" w:hAnsi="Times New Roman"/>
          <w:sz w:val="20"/>
          <w:szCs w:val="20"/>
        </w:rPr>
        <w:t xml:space="preserve"> and </w:t>
      </w:r>
      <w:r w:rsidRPr="00F00600">
        <w:rPr>
          <w:rFonts w:ascii="Times New Roman" w:hAnsi="Times New Roman"/>
          <w:sz w:val="20"/>
          <w:szCs w:val="20"/>
        </w:rPr>
        <w:t xml:space="preserve">Latif, M. T. (2015). Reassessment of nutrient status in Setiu Wetland, Terengganu, Malaysia. </w:t>
      </w:r>
      <w:r w:rsidRPr="00F00600">
        <w:rPr>
          <w:rFonts w:ascii="Times New Roman" w:hAnsi="Times New Roman"/>
          <w:i/>
          <w:iCs/>
          <w:sz w:val="20"/>
          <w:szCs w:val="20"/>
        </w:rPr>
        <w:t>Asian Journal of Chemistry</w:t>
      </w:r>
      <w:r w:rsidRPr="00F00600">
        <w:rPr>
          <w:rFonts w:ascii="Times New Roman" w:hAnsi="Times New Roman"/>
          <w:sz w:val="20"/>
          <w:szCs w:val="20"/>
        </w:rPr>
        <w:t xml:space="preserve">, </w:t>
      </w:r>
      <w:r w:rsidRPr="00AC5152">
        <w:rPr>
          <w:rFonts w:ascii="Times New Roman" w:hAnsi="Times New Roman"/>
          <w:iCs/>
          <w:sz w:val="20"/>
          <w:szCs w:val="20"/>
        </w:rPr>
        <w:t>27</w:t>
      </w:r>
      <w:r w:rsidRPr="00F00600">
        <w:rPr>
          <w:rFonts w:ascii="Times New Roman" w:hAnsi="Times New Roman"/>
          <w:sz w:val="20"/>
          <w:szCs w:val="20"/>
        </w:rPr>
        <w:t>(1), 239–242.</w:t>
      </w:r>
    </w:p>
    <w:p w:rsidR="00D64BE3" w:rsidRPr="00F00600" w:rsidRDefault="00D64BE3" w:rsidP="00D64BE3">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F00600">
        <w:rPr>
          <w:rFonts w:ascii="Times New Roman" w:hAnsi="Times New Roman"/>
          <w:sz w:val="20"/>
          <w:szCs w:val="20"/>
        </w:rPr>
        <w:t>Bakar, N. H. A., Jusoh, A., Ahmad, M. F., Noor, M. J. M. M.</w:t>
      </w:r>
      <w:r>
        <w:rPr>
          <w:rFonts w:ascii="Times New Roman" w:hAnsi="Times New Roman"/>
          <w:sz w:val="20"/>
          <w:szCs w:val="20"/>
        </w:rPr>
        <w:t xml:space="preserve"> and </w:t>
      </w:r>
      <w:r w:rsidRPr="00F00600">
        <w:rPr>
          <w:rFonts w:ascii="Times New Roman" w:hAnsi="Times New Roman"/>
          <w:sz w:val="20"/>
          <w:szCs w:val="20"/>
        </w:rPr>
        <w:t xml:space="preserve">Norzilah, A. (2016). A spatial nutrient distribution due to seabass aquaculture activities at Setiu, Terengganu, Malaysia. </w:t>
      </w:r>
      <w:r w:rsidRPr="00F00600">
        <w:rPr>
          <w:rFonts w:ascii="Times New Roman" w:hAnsi="Times New Roman"/>
          <w:i/>
          <w:iCs/>
          <w:sz w:val="20"/>
          <w:szCs w:val="20"/>
        </w:rPr>
        <w:t>Journal of Fisheries and Aquatic Science</w:t>
      </w:r>
      <w:r w:rsidRPr="00F00600">
        <w:rPr>
          <w:rFonts w:ascii="Times New Roman" w:hAnsi="Times New Roman"/>
          <w:sz w:val="20"/>
          <w:szCs w:val="20"/>
        </w:rPr>
        <w:t>, 11: 332</w:t>
      </w:r>
      <w:r>
        <w:rPr>
          <w:rFonts w:ascii="Times New Roman" w:hAnsi="Times New Roman"/>
          <w:sz w:val="20"/>
          <w:szCs w:val="20"/>
        </w:rPr>
        <w:t>-</w:t>
      </w:r>
      <w:r w:rsidRPr="00F00600">
        <w:rPr>
          <w:rFonts w:ascii="Times New Roman" w:hAnsi="Times New Roman"/>
          <w:sz w:val="20"/>
          <w:szCs w:val="20"/>
        </w:rPr>
        <w:t xml:space="preserve">348. </w:t>
      </w:r>
    </w:p>
    <w:p w:rsidR="00D64BE3" w:rsidRPr="00F00600" w:rsidRDefault="00D64BE3" w:rsidP="00D64BE3">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F00600">
        <w:rPr>
          <w:rFonts w:ascii="Times New Roman" w:hAnsi="Times New Roman"/>
          <w:sz w:val="20"/>
          <w:szCs w:val="20"/>
        </w:rPr>
        <w:t>Zainol, Z.</w:t>
      </w:r>
      <w:r>
        <w:rPr>
          <w:rFonts w:ascii="Times New Roman" w:hAnsi="Times New Roman"/>
          <w:sz w:val="20"/>
          <w:szCs w:val="20"/>
        </w:rPr>
        <w:t xml:space="preserve"> and</w:t>
      </w:r>
      <w:r w:rsidRPr="00F00600">
        <w:rPr>
          <w:rFonts w:ascii="Times New Roman" w:hAnsi="Times New Roman"/>
          <w:sz w:val="20"/>
          <w:szCs w:val="20"/>
        </w:rPr>
        <w:t xml:space="preserve"> Akhir, M. F. (2016). Coastal upwelling at Terengganu and Pahang coastal waters: Interaction of hydrography, current circulation and phytoplankton biomass. </w:t>
      </w:r>
      <w:r w:rsidRPr="00F00600">
        <w:rPr>
          <w:rFonts w:ascii="Times New Roman" w:hAnsi="Times New Roman"/>
          <w:i/>
          <w:iCs/>
          <w:sz w:val="20"/>
          <w:szCs w:val="20"/>
        </w:rPr>
        <w:t>Jurnal Teknologi</w:t>
      </w:r>
      <w:r w:rsidRPr="00F00600">
        <w:rPr>
          <w:rFonts w:ascii="Times New Roman" w:hAnsi="Times New Roman"/>
          <w:sz w:val="20"/>
          <w:szCs w:val="20"/>
        </w:rPr>
        <w:t xml:space="preserve">, </w:t>
      </w:r>
      <w:r w:rsidRPr="00AC5152">
        <w:rPr>
          <w:rFonts w:ascii="Times New Roman" w:hAnsi="Times New Roman"/>
          <w:iCs/>
          <w:sz w:val="20"/>
          <w:szCs w:val="20"/>
        </w:rPr>
        <w:t>78</w:t>
      </w:r>
      <w:r w:rsidRPr="00F00600">
        <w:rPr>
          <w:rFonts w:ascii="Times New Roman" w:hAnsi="Times New Roman"/>
          <w:sz w:val="20"/>
          <w:szCs w:val="20"/>
        </w:rPr>
        <w:t>(8), 11</w:t>
      </w:r>
      <w:r>
        <w:rPr>
          <w:rFonts w:ascii="Times New Roman" w:hAnsi="Times New Roman"/>
          <w:sz w:val="20"/>
          <w:szCs w:val="20"/>
        </w:rPr>
        <w:t>-</w:t>
      </w:r>
      <w:r w:rsidRPr="00F00600">
        <w:rPr>
          <w:rFonts w:ascii="Times New Roman" w:hAnsi="Times New Roman"/>
          <w:sz w:val="20"/>
          <w:szCs w:val="20"/>
        </w:rPr>
        <w:t>27.</w:t>
      </w:r>
    </w:p>
    <w:p w:rsidR="00D64BE3" w:rsidRPr="00F00600" w:rsidRDefault="00D64BE3" w:rsidP="00D64BE3">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F00600">
        <w:rPr>
          <w:rFonts w:ascii="Times New Roman" w:hAnsi="Times New Roman"/>
          <w:sz w:val="20"/>
          <w:szCs w:val="20"/>
        </w:rPr>
        <w:t>Culver, S. J., Leorri, E., Mallinson, D. J., Corbett, D. R.</w:t>
      </w:r>
      <w:r>
        <w:rPr>
          <w:rFonts w:ascii="Times New Roman" w:hAnsi="Times New Roman"/>
          <w:sz w:val="20"/>
          <w:szCs w:val="20"/>
        </w:rPr>
        <w:t xml:space="preserve"> and</w:t>
      </w:r>
      <w:r w:rsidRPr="00F00600">
        <w:rPr>
          <w:rFonts w:ascii="Times New Roman" w:hAnsi="Times New Roman"/>
          <w:sz w:val="20"/>
          <w:szCs w:val="20"/>
        </w:rPr>
        <w:t xml:space="preserve"> Shazili, N. A. M. (2015). Recent coastal evolution and sea-level rise, Setiu Wetland, Peninsular Malaysia. </w:t>
      </w:r>
      <w:r w:rsidRPr="00F00600">
        <w:rPr>
          <w:rFonts w:ascii="Times New Roman" w:hAnsi="Times New Roman"/>
          <w:i/>
          <w:iCs/>
          <w:sz w:val="20"/>
          <w:szCs w:val="20"/>
        </w:rPr>
        <w:t>Palaeogeography, Palaeoclimatology, Palaeoecology</w:t>
      </w:r>
      <w:r w:rsidRPr="00F00600">
        <w:rPr>
          <w:rFonts w:ascii="Times New Roman" w:hAnsi="Times New Roman"/>
          <w:sz w:val="20"/>
          <w:szCs w:val="20"/>
        </w:rPr>
        <w:t>, 417: 406</w:t>
      </w:r>
      <w:r>
        <w:rPr>
          <w:rFonts w:ascii="Times New Roman" w:hAnsi="Times New Roman"/>
          <w:sz w:val="20"/>
          <w:szCs w:val="20"/>
        </w:rPr>
        <w:t>-</w:t>
      </w:r>
      <w:r w:rsidRPr="00F00600">
        <w:rPr>
          <w:rFonts w:ascii="Times New Roman" w:hAnsi="Times New Roman"/>
          <w:sz w:val="20"/>
          <w:szCs w:val="20"/>
        </w:rPr>
        <w:t xml:space="preserve">421. </w:t>
      </w:r>
    </w:p>
    <w:p w:rsidR="00D64BE3" w:rsidRPr="00F00600" w:rsidRDefault="00D64BE3" w:rsidP="00D64BE3">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F00600">
        <w:rPr>
          <w:rFonts w:ascii="Times New Roman" w:hAnsi="Times New Roman"/>
          <w:sz w:val="20"/>
          <w:szCs w:val="20"/>
        </w:rPr>
        <w:t>Yaacob, R.</w:t>
      </w:r>
      <w:r>
        <w:rPr>
          <w:rFonts w:ascii="Times New Roman" w:hAnsi="Times New Roman"/>
          <w:sz w:val="20"/>
          <w:szCs w:val="20"/>
        </w:rPr>
        <w:t xml:space="preserve"> and</w:t>
      </w:r>
      <w:r w:rsidRPr="00F00600">
        <w:rPr>
          <w:rFonts w:ascii="Times New Roman" w:hAnsi="Times New Roman"/>
          <w:sz w:val="20"/>
          <w:szCs w:val="20"/>
        </w:rPr>
        <w:t xml:space="preserve"> Mustapa, M. Z. (2010). Grain-size distribution and subsurface mapping at the Setiu wetlands, Setiu, Terengganu. </w:t>
      </w:r>
      <w:r w:rsidRPr="00F00600">
        <w:rPr>
          <w:rFonts w:ascii="Times New Roman" w:hAnsi="Times New Roman"/>
          <w:i/>
          <w:iCs/>
          <w:sz w:val="20"/>
          <w:szCs w:val="20"/>
        </w:rPr>
        <w:t>Environmental Earth Sciences</w:t>
      </w:r>
      <w:r w:rsidRPr="00F00600">
        <w:rPr>
          <w:rFonts w:ascii="Times New Roman" w:hAnsi="Times New Roman"/>
          <w:sz w:val="20"/>
          <w:szCs w:val="20"/>
        </w:rPr>
        <w:t>, 60: 975</w:t>
      </w:r>
      <w:r>
        <w:rPr>
          <w:rFonts w:ascii="Times New Roman" w:hAnsi="Times New Roman"/>
          <w:sz w:val="20"/>
          <w:szCs w:val="20"/>
        </w:rPr>
        <w:t>-</w:t>
      </w:r>
      <w:r w:rsidRPr="00F00600">
        <w:rPr>
          <w:rFonts w:ascii="Times New Roman" w:hAnsi="Times New Roman"/>
          <w:sz w:val="20"/>
          <w:szCs w:val="20"/>
        </w:rPr>
        <w:t xml:space="preserve">984. </w:t>
      </w:r>
    </w:p>
    <w:p w:rsidR="00D64BE3" w:rsidRPr="00F00600" w:rsidRDefault="00D64BE3" w:rsidP="00D64BE3">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F00600">
        <w:rPr>
          <w:rFonts w:ascii="Times New Roman" w:hAnsi="Times New Roman"/>
          <w:sz w:val="20"/>
          <w:szCs w:val="20"/>
        </w:rPr>
        <w:t>Culver, S. J., Leorri, E., Corbett, D. R., Mallinson, D. J., Shazili, N. A. M., Mohammad, M. N.</w:t>
      </w:r>
      <w:r>
        <w:rPr>
          <w:rFonts w:ascii="Times New Roman" w:hAnsi="Times New Roman"/>
          <w:sz w:val="20"/>
          <w:szCs w:val="20"/>
        </w:rPr>
        <w:t xml:space="preserve"> and </w:t>
      </w:r>
      <w:r w:rsidRPr="00F00600">
        <w:rPr>
          <w:rFonts w:ascii="Times New Roman" w:hAnsi="Times New Roman"/>
          <w:sz w:val="20"/>
          <w:szCs w:val="20"/>
        </w:rPr>
        <w:t xml:space="preserve">Yaacob, R. (2013). Infaunal mangrove swamp foraminifera in the Setiu Wetland, Terengganu Malaysia. </w:t>
      </w:r>
      <w:r w:rsidRPr="00F00600">
        <w:rPr>
          <w:rFonts w:ascii="Times New Roman" w:hAnsi="Times New Roman"/>
          <w:i/>
          <w:iCs/>
          <w:sz w:val="20"/>
          <w:szCs w:val="20"/>
        </w:rPr>
        <w:t>Journal of Foraminiferal Research</w:t>
      </w:r>
      <w:r w:rsidRPr="00F00600">
        <w:rPr>
          <w:rFonts w:ascii="Times New Roman" w:hAnsi="Times New Roman"/>
          <w:sz w:val="20"/>
          <w:szCs w:val="20"/>
        </w:rPr>
        <w:t>, 43(3): 262</w:t>
      </w:r>
      <w:r>
        <w:rPr>
          <w:rFonts w:ascii="Times New Roman" w:hAnsi="Times New Roman"/>
          <w:sz w:val="20"/>
          <w:szCs w:val="20"/>
        </w:rPr>
        <w:t>-</w:t>
      </w:r>
      <w:r w:rsidRPr="00F00600">
        <w:rPr>
          <w:rFonts w:ascii="Times New Roman" w:hAnsi="Times New Roman"/>
          <w:sz w:val="20"/>
          <w:szCs w:val="20"/>
        </w:rPr>
        <w:t xml:space="preserve">279. </w:t>
      </w:r>
    </w:p>
    <w:p w:rsidR="00D64BE3" w:rsidRPr="00F00600" w:rsidRDefault="00D64BE3" w:rsidP="00D64BE3">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F00600">
        <w:rPr>
          <w:rFonts w:ascii="Times New Roman" w:hAnsi="Times New Roman"/>
          <w:sz w:val="20"/>
          <w:szCs w:val="20"/>
        </w:rPr>
        <w:t xml:space="preserve">Culver, S. J., Mallinson, D. J., Corbett, D. R., Leorri, E., Rouf,  </w:t>
      </w:r>
      <w:r>
        <w:rPr>
          <w:rFonts w:ascii="Times New Roman" w:hAnsi="Times New Roman"/>
          <w:sz w:val="20"/>
          <w:szCs w:val="20"/>
        </w:rPr>
        <w:t>A</w:t>
      </w:r>
      <w:r w:rsidRPr="00F00600">
        <w:rPr>
          <w:rFonts w:ascii="Times New Roman" w:hAnsi="Times New Roman"/>
          <w:sz w:val="20"/>
          <w:szCs w:val="20"/>
        </w:rPr>
        <w:t xml:space="preserve">. </w:t>
      </w:r>
      <w:r>
        <w:rPr>
          <w:rFonts w:ascii="Times New Roman" w:hAnsi="Times New Roman"/>
          <w:sz w:val="20"/>
          <w:szCs w:val="20"/>
        </w:rPr>
        <w:t>A</w:t>
      </w:r>
      <w:r w:rsidRPr="00F00600">
        <w:rPr>
          <w:rFonts w:ascii="Times New Roman" w:hAnsi="Times New Roman"/>
          <w:sz w:val="20"/>
          <w:szCs w:val="20"/>
        </w:rPr>
        <w:t xml:space="preserve">., Shazili, N. </w:t>
      </w:r>
      <w:r>
        <w:rPr>
          <w:rFonts w:ascii="Times New Roman" w:hAnsi="Times New Roman"/>
          <w:sz w:val="20"/>
          <w:szCs w:val="20"/>
        </w:rPr>
        <w:t>A</w:t>
      </w:r>
      <w:r w:rsidRPr="00F00600">
        <w:rPr>
          <w:rFonts w:ascii="Times New Roman" w:hAnsi="Times New Roman"/>
          <w:sz w:val="20"/>
          <w:szCs w:val="20"/>
        </w:rPr>
        <w:t>. M.</w:t>
      </w:r>
      <w:r>
        <w:rPr>
          <w:rFonts w:ascii="Times New Roman" w:hAnsi="Times New Roman"/>
          <w:sz w:val="20"/>
          <w:szCs w:val="20"/>
        </w:rPr>
        <w:t xml:space="preserve"> and </w:t>
      </w:r>
      <w:r w:rsidRPr="00F00600">
        <w:rPr>
          <w:rFonts w:ascii="Times New Roman" w:hAnsi="Times New Roman"/>
          <w:sz w:val="20"/>
          <w:szCs w:val="20"/>
        </w:rPr>
        <w:t xml:space="preserve">Parham, P. R. (2012). Distribution of foraminifera in the Setiu estuary and lagoon, Terengganu, Malaysia. </w:t>
      </w:r>
      <w:r w:rsidRPr="00F00600">
        <w:rPr>
          <w:rFonts w:ascii="Times New Roman" w:hAnsi="Times New Roman"/>
          <w:i/>
          <w:iCs/>
          <w:sz w:val="20"/>
          <w:szCs w:val="20"/>
        </w:rPr>
        <w:t>The Journal of Foraminiferal Research</w:t>
      </w:r>
      <w:r w:rsidRPr="00F00600">
        <w:rPr>
          <w:rFonts w:ascii="Times New Roman" w:hAnsi="Times New Roman"/>
          <w:sz w:val="20"/>
          <w:szCs w:val="20"/>
        </w:rPr>
        <w:t>, 42(2): 109</w:t>
      </w:r>
      <w:r>
        <w:rPr>
          <w:rFonts w:ascii="Times New Roman" w:hAnsi="Times New Roman"/>
          <w:sz w:val="20"/>
          <w:szCs w:val="20"/>
        </w:rPr>
        <w:t>-</w:t>
      </w:r>
      <w:r w:rsidRPr="00F00600">
        <w:rPr>
          <w:rFonts w:ascii="Times New Roman" w:hAnsi="Times New Roman"/>
          <w:sz w:val="20"/>
          <w:szCs w:val="20"/>
        </w:rPr>
        <w:t>133.</w:t>
      </w:r>
    </w:p>
    <w:p w:rsidR="00D64BE3" w:rsidRPr="00F00600" w:rsidRDefault="00D64BE3" w:rsidP="00D64BE3">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F00600">
        <w:rPr>
          <w:rFonts w:ascii="Times New Roman" w:hAnsi="Times New Roman"/>
          <w:sz w:val="20"/>
          <w:szCs w:val="20"/>
        </w:rPr>
        <w:t xml:space="preserve">APHA (2005). </w:t>
      </w:r>
      <w:r w:rsidRPr="00F00600">
        <w:rPr>
          <w:rFonts w:ascii="Times New Roman" w:hAnsi="Times New Roman"/>
          <w:i/>
          <w:iCs/>
          <w:sz w:val="20"/>
          <w:szCs w:val="20"/>
        </w:rPr>
        <w:t>Standard Methods for the Examinations of Water and Wastewater</w:t>
      </w:r>
      <w:r w:rsidRPr="00F00600">
        <w:rPr>
          <w:rFonts w:ascii="Times New Roman" w:hAnsi="Times New Roman"/>
          <w:sz w:val="20"/>
          <w:szCs w:val="20"/>
        </w:rPr>
        <w:t xml:space="preserve"> (20th ed.). New York: American Public Health Association.</w:t>
      </w:r>
    </w:p>
    <w:p w:rsidR="00D64BE3" w:rsidRPr="00F00600" w:rsidRDefault="00D64BE3" w:rsidP="00D64BE3">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F00600">
        <w:rPr>
          <w:rFonts w:ascii="Times New Roman" w:hAnsi="Times New Roman"/>
          <w:sz w:val="20"/>
          <w:szCs w:val="20"/>
        </w:rPr>
        <w:t xml:space="preserve">U.S. Environmental Protection Agency. (1993). </w:t>
      </w:r>
      <w:r w:rsidRPr="00AC5152">
        <w:rPr>
          <w:rFonts w:ascii="Times New Roman" w:hAnsi="Times New Roman"/>
          <w:iCs/>
          <w:sz w:val="20"/>
          <w:szCs w:val="20"/>
        </w:rPr>
        <w:t>Methods for chemical analysis of water and wastes</w:t>
      </w:r>
      <w:r w:rsidRPr="00AC5152">
        <w:rPr>
          <w:rFonts w:ascii="Times New Roman" w:hAnsi="Times New Roman"/>
          <w:sz w:val="20"/>
          <w:szCs w:val="20"/>
        </w:rPr>
        <w:t>.</w:t>
      </w:r>
      <w:r w:rsidRPr="00F00600">
        <w:rPr>
          <w:rFonts w:ascii="Times New Roman" w:hAnsi="Times New Roman"/>
          <w:sz w:val="20"/>
          <w:szCs w:val="20"/>
        </w:rPr>
        <w:t xml:space="preserve"> Cincinnati, Ohio.</w:t>
      </w:r>
    </w:p>
    <w:p w:rsidR="00D64BE3" w:rsidRPr="00F00600" w:rsidRDefault="00D64BE3" w:rsidP="00D64BE3">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F00600">
        <w:rPr>
          <w:rFonts w:ascii="Times New Roman" w:hAnsi="Times New Roman"/>
          <w:sz w:val="20"/>
          <w:szCs w:val="20"/>
        </w:rPr>
        <w:t xml:space="preserve">Garrison, T. (2010). </w:t>
      </w:r>
      <w:r w:rsidRPr="00AC5152">
        <w:rPr>
          <w:rFonts w:ascii="Times New Roman" w:hAnsi="Times New Roman"/>
          <w:iCs/>
          <w:sz w:val="20"/>
          <w:szCs w:val="20"/>
        </w:rPr>
        <w:t>Oceanography: An invitation to marine science</w:t>
      </w:r>
      <w:r w:rsidRPr="00F00600">
        <w:rPr>
          <w:rFonts w:ascii="Times New Roman" w:hAnsi="Times New Roman"/>
          <w:sz w:val="20"/>
          <w:szCs w:val="20"/>
        </w:rPr>
        <w:t xml:space="preserve"> (7</w:t>
      </w:r>
      <w:r w:rsidRPr="00AC5152">
        <w:rPr>
          <w:rFonts w:ascii="Times New Roman" w:hAnsi="Times New Roman"/>
          <w:sz w:val="20"/>
          <w:szCs w:val="20"/>
          <w:vertAlign w:val="superscript"/>
        </w:rPr>
        <w:t>th</w:t>
      </w:r>
      <w:r w:rsidRPr="00F00600">
        <w:rPr>
          <w:rFonts w:ascii="Times New Roman" w:hAnsi="Times New Roman"/>
          <w:sz w:val="20"/>
          <w:szCs w:val="20"/>
        </w:rPr>
        <w:t xml:space="preserve"> edition). Yolanda Cossio.</w:t>
      </w:r>
    </w:p>
    <w:p w:rsidR="00D64BE3" w:rsidRPr="00F00600" w:rsidRDefault="00D64BE3" w:rsidP="00D64BE3">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F00600">
        <w:rPr>
          <w:rFonts w:ascii="Times New Roman" w:hAnsi="Times New Roman"/>
          <w:sz w:val="20"/>
          <w:szCs w:val="20"/>
        </w:rPr>
        <w:lastRenderedPageBreak/>
        <w:t>Krumme, U., Herbeck, L. S.</w:t>
      </w:r>
      <w:r>
        <w:rPr>
          <w:rFonts w:ascii="Times New Roman" w:hAnsi="Times New Roman"/>
          <w:sz w:val="20"/>
          <w:szCs w:val="20"/>
        </w:rPr>
        <w:t xml:space="preserve"> and </w:t>
      </w:r>
      <w:r w:rsidRPr="00F00600">
        <w:rPr>
          <w:rFonts w:ascii="Times New Roman" w:hAnsi="Times New Roman"/>
          <w:sz w:val="20"/>
          <w:szCs w:val="20"/>
        </w:rPr>
        <w:t xml:space="preserve">Wang, T. (2012). Tide- and rainfall-induced variations of physical and chemical parameters in a mangrove-depleted estuary of East Hainan (South China Sea). </w:t>
      </w:r>
      <w:r w:rsidRPr="00F00600">
        <w:rPr>
          <w:rFonts w:ascii="Times New Roman" w:hAnsi="Times New Roman"/>
          <w:i/>
          <w:iCs/>
          <w:sz w:val="20"/>
          <w:szCs w:val="20"/>
        </w:rPr>
        <w:t>Marine Environmental Research</w:t>
      </w:r>
      <w:r w:rsidRPr="00F00600">
        <w:rPr>
          <w:rFonts w:ascii="Times New Roman" w:hAnsi="Times New Roman"/>
          <w:sz w:val="20"/>
          <w:szCs w:val="20"/>
        </w:rPr>
        <w:t>, 82: 28</w:t>
      </w:r>
      <w:r>
        <w:rPr>
          <w:rFonts w:ascii="Times New Roman" w:hAnsi="Times New Roman"/>
          <w:sz w:val="20"/>
          <w:szCs w:val="20"/>
        </w:rPr>
        <w:t>-</w:t>
      </w:r>
      <w:r w:rsidRPr="00F00600">
        <w:rPr>
          <w:rFonts w:ascii="Times New Roman" w:hAnsi="Times New Roman"/>
          <w:sz w:val="20"/>
          <w:szCs w:val="20"/>
        </w:rPr>
        <w:t xml:space="preserve">39. </w:t>
      </w:r>
    </w:p>
    <w:p w:rsidR="00D64BE3" w:rsidRPr="00F00600" w:rsidRDefault="00D64BE3" w:rsidP="00D64BE3">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F00600">
        <w:rPr>
          <w:rFonts w:ascii="Times New Roman" w:hAnsi="Times New Roman"/>
          <w:sz w:val="20"/>
          <w:szCs w:val="20"/>
        </w:rPr>
        <w:t>Cervantes-Duarte, R., Prego, R., López-López, S., Aguirre-Bahena, F.</w:t>
      </w:r>
      <w:r>
        <w:rPr>
          <w:rFonts w:ascii="Times New Roman" w:hAnsi="Times New Roman"/>
          <w:sz w:val="20"/>
          <w:szCs w:val="20"/>
        </w:rPr>
        <w:t xml:space="preserve"> and </w:t>
      </w:r>
      <w:r w:rsidRPr="00F00600">
        <w:rPr>
          <w:rFonts w:ascii="Times New Roman" w:hAnsi="Times New Roman"/>
          <w:sz w:val="20"/>
          <w:szCs w:val="20"/>
        </w:rPr>
        <w:t xml:space="preserve">Ospina-Alvarez, N. (2013). Annual patterns of nutrients and chlorophyll in a subtropical coastal lagoon under the upwelling influence (SW of Baja-California Peninsula). </w:t>
      </w:r>
      <w:r w:rsidRPr="00F00600">
        <w:rPr>
          <w:rFonts w:ascii="Times New Roman" w:hAnsi="Times New Roman"/>
          <w:i/>
          <w:iCs/>
          <w:sz w:val="20"/>
          <w:szCs w:val="20"/>
        </w:rPr>
        <w:t>Estuarine, Coastal and Shelf Science</w:t>
      </w:r>
      <w:r w:rsidRPr="00F00600">
        <w:rPr>
          <w:rFonts w:ascii="Times New Roman" w:hAnsi="Times New Roman"/>
          <w:sz w:val="20"/>
          <w:szCs w:val="20"/>
        </w:rPr>
        <w:t>, 120: 54</w:t>
      </w:r>
      <w:r>
        <w:rPr>
          <w:rFonts w:ascii="Times New Roman" w:hAnsi="Times New Roman"/>
          <w:sz w:val="20"/>
          <w:szCs w:val="20"/>
        </w:rPr>
        <w:t>-</w:t>
      </w:r>
      <w:r w:rsidRPr="00F00600">
        <w:rPr>
          <w:rFonts w:ascii="Times New Roman" w:hAnsi="Times New Roman"/>
          <w:sz w:val="20"/>
          <w:szCs w:val="20"/>
        </w:rPr>
        <w:t xml:space="preserve">63. </w:t>
      </w:r>
    </w:p>
    <w:p w:rsidR="00D64BE3" w:rsidRPr="00D64BE3" w:rsidRDefault="00D64BE3" w:rsidP="00D64BE3">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F00600">
        <w:rPr>
          <w:rFonts w:ascii="Times New Roman" w:hAnsi="Times New Roman"/>
          <w:sz w:val="20"/>
          <w:szCs w:val="20"/>
        </w:rPr>
        <w:t>Suratman, S.</w:t>
      </w:r>
      <w:r>
        <w:rPr>
          <w:rFonts w:ascii="Times New Roman" w:hAnsi="Times New Roman"/>
          <w:sz w:val="20"/>
          <w:szCs w:val="20"/>
        </w:rPr>
        <w:t xml:space="preserve"> and </w:t>
      </w:r>
      <w:r w:rsidRPr="00F00600">
        <w:rPr>
          <w:rFonts w:ascii="Times New Roman" w:hAnsi="Times New Roman"/>
          <w:sz w:val="20"/>
          <w:szCs w:val="20"/>
        </w:rPr>
        <w:t xml:space="preserve">Aziz, A. A. (2017). Spatial and seasonal variations of organic carbon-based nutrients in Setiu Wetland , Malaysia. </w:t>
      </w:r>
      <w:r w:rsidRPr="00F00600">
        <w:rPr>
          <w:rFonts w:ascii="Times New Roman" w:hAnsi="Times New Roman"/>
          <w:i/>
          <w:iCs/>
          <w:sz w:val="20"/>
          <w:szCs w:val="20"/>
        </w:rPr>
        <w:t>Sains Malaysiana</w:t>
      </w:r>
      <w:r w:rsidRPr="00F00600">
        <w:rPr>
          <w:rFonts w:ascii="Times New Roman" w:hAnsi="Times New Roman"/>
          <w:sz w:val="20"/>
          <w:szCs w:val="20"/>
        </w:rPr>
        <w:t>, 46(6): 859</w:t>
      </w:r>
      <w:r>
        <w:rPr>
          <w:rFonts w:ascii="Times New Roman" w:hAnsi="Times New Roman"/>
          <w:sz w:val="20"/>
          <w:szCs w:val="20"/>
        </w:rPr>
        <w:t>-</w:t>
      </w:r>
      <w:r w:rsidRPr="00F00600">
        <w:rPr>
          <w:rFonts w:ascii="Times New Roman" w:hAnsi="Times New Roman"/>
          <w:sz w:val="20"/>
          <w:szCs w:val="20"/>
        </w:rPr>
        <w:t xml:space="preserve">865. </w:t>
      </w:r>
    </w:p>
    <w:p w:rsidR="00D64BE3" w:rsidRPr="00F00600" w:rsidRDefault="00D64BE3" w:rsidP="00D64BE3">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F00600">
        <w:rPr>
          <w:rFonts w:ascii="Times New Roman" w:hAnsi="Times New Roman"/>
          <w:sz w:val="20"/>
          <w:szCs w:val="20"/>
        </w:rPr>
        <w:t>Suratman, S., Hussein, A. N. A. R., Mohd Tahir, N., Latif, M. T., Mostapa, R.</w:t>
      </w:r>
      <w:r>
        <w:rPr>
          <w:rFonts w:ascii="Times New Roman" w:hAnsi="Times New Roman"/>
          <w:sz w:val="20"/>
          <w:szCs w:val="20"/>
        </w:rPr>
        <w:t xml:space="preserve"> and </w:t>
      </w:r>
      <w:r w:rsidRPr="00F00600">
        <w:rPr>
          <w:rFonts w:ascii="Times New Roman" w:hAnsi="Times New Roman"/>
          <w:sz w:val="20"/>
          <w:szCs w:val="20"/>
        </w:rPr>
        <w:t xml:space="preserve">Weston, K. (2016). Seasonal and spatial variability of selected surface water quality parameters in Setiu Wetland, Terengganu, Malaysia. </w:t>
      </w:r>
      <w:r w:rsidRPr="00F00600">
        <w:rPr>
          <w:rFonts w:ascii="Times New Roman" w:hAnsi="Times New Roman"/>
          <w:i/>
          <w:iCs/>
          <w:sz w:val="20"/>
          <w:szCs w:val="20"/>
        </w:rPr>
        <w:t>Sains Malaysiana</w:t>
      </w:r>
      <w:r w:rsidRPr="00F00600">
        <w:rPr>
          <w:rFonts w:ascii="Times New Roman" w:hAnsi="Times New Roman"/>
          <w:sz w:val="20"/>
          <w:szCs w:val="20"/>
        </w:rPr>
        <w:t>, 45(4): 551</w:t>
      </w:r>
      <w:r>
        <w:rPr>
          <w:rFonts w:ascii="Times New Roman" w:hAnsi="Times New Roman"/>
          <w:sz w:val="20"/>
          <w:szCs w:val="20"/>
        </w:rPr>
        <w:t>-</w:t>
      </w:r>
      <w:r w:rsidRPr="00F00600">
        <w:rPr>
          <w:rFonts w:ascii="Times New Roman" w:hAnsi="Times New Roman"/>
          <w:sz w:val="20"/>
          <w:szCs w:val="20"/>
        </w:rPr>
        <w:t>558.</w:t>
      </w:r>
    </w:p>
    <w:p w:rsidR="00D64BE3" w:rsidRPr="00F00600" w:rsidRDefault="00D64BE3" w:rsidP="00D64BE3">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F00600">
        <w:rPr>
          <w:rFonts w:ascii="Times New Roman" w:hAnsi="Times New Roman"/>
          <w:sz w:val="20"/>
          <w:szCs w:val="20"/>
        </w:rPr>
        <w:t>Shamsudin, L.</w:t>
      </w:r>
      <w:r>
        <w:rPr>
          <w:rFonts w:ascii="Times New Roman" w:hAnsi="Times New Roman"/>
          <w:sz w:val="20"/>
          <w:szCs w:val="20"/>
        </w:rPr>
        <w:t xml:space="preserve"> and</w:t>
      </w:r>
      <w:r w:rsidRPr="00F00600">
        <w:rPr>
          <w:rFonts w:ascii="Times New Roman" w:hAnsi="Times New Roman"/>
          <w:sz w:val="20"/>
          <w:szCs w:val="20"/>
        </w:rPr>
        <w:t xml:space="preserve"> Ambak, M. A. (1983). The diurnal variation in photosynthetic values, inorganic nutrient contents and other environmental factors within a tidal cycle of Sungai Ibai, Trengganu. </w:t>
      </w:r>
      <w:r w:rsidRPr="00F00600">
        <w:rPr>
          <w:rFonts w:ascii="Times New Roman" w:hAnsi="Times New Roman"/>
          <w:i/>
          <w:iCs/>
          <w:sz w:val="20"/>
          <w:szCs w:val="20"/>
        </w:rPr>
        <w:t>Pertanika</w:t>
      </w:r>
      <w:r w:rsidRPr="00F00600">
        <w:rPr>
          <w:rFonts w:ascii="Times New Roman" w:hAnsi="Times New Roman"/>
          <w:sz w:val="20"/>
          <w:szCs w:val="20"/>
        </w:rPr>
        <w:t xml:space="preserve">, </w:t>
      </w:r>
      <w:r w:rsidRPr="00AC5152">
        <w:rPr>
          <w:rFonts w:ascii="Times New Roman" w:hAnsi="Times New Roman"/>
          <w:iCs/>
          <w:sz w:val="20"/>
          <w:szCs w:val="20"/>
        </w:rPr>
        <w:t>6</w:t>
      </w:r>
      <w:r w:rsidRPr="00F00600">
        <w:rPr>
          <w:rFonts w:ascii="Times New Roman" w:hAnsi="Times New Roman"/>
          <w:sz w:val="20"/>
          <w:szCs w:val="20"/>
        </w:rPr>
        <w:t>(2): 39</w:t>
      </w:r>
      <w:r>
        <w:rPr>
          <w:rFonts w:ascii="Times New Roman" w:hAnsi="Times New Roman"/>
          <w:sz w:val="20"/>
          <w:szCs w:val="20"/>
        </w:rPr>
        <w:t>-</w:t>
      </w:r>
      <w:r w:rsidRPr="00F00600">
        <w:rPr>
          <w:rFonts w:ascii="Times New Roman" w:hAnsi="Times New Roman"/>
          <w:sz w:val="20"/>
          <w:szCs w:val="20"/>
        </w:rPr>
        <w:t>44.</w:t>
      </w:r>
    </w:p>
    <w:p w:rsidR="00D64BE3" w:rsidRPr="00F00600" w:rsidRDefault="00D64BE3" w:rsidP="00D64BE3">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F00600">
        <w:rPr>
          <w:rFonts w:ascii="Times New Roman" w:hAnsi="Times New Roman"/>
          <w:sz w:val="20"/>
          <w:szCs w:val="20"/>
        </w:rPr>
        <w:t>Wan Maznah, W. O., Rahmah, S., Chiew, C. L., Wang, P. L., Fatema, K.</w:t>
      </w:r>
      <w:r>
        <w:rPr>
          <w:rFonts w:ascii="Times New Roman" w:hAnsi="Times New Roman"/>
          <w:sz w:val="20"/>
          <w:szCs w:val="20"/>
        </w:rPr>
        <w:t xml:space="preserve"> and </w:t>
      </w:r>
      <w:r w:rsidRPr="00F00600">
        <w:rPr>
          <w:rFonts w:ascii="Times New Roman" w:hAnsi="Times New Roman"/>
          <w:sz w:val="20"/>
          <w:szCs w:val="20"/>
        </w:rPr>
        <w:t xml:space="preserve">Isa, M. (2016). Effects of tidal events on the water quality in the Merbok Estuary, Kedah, Malaysia. </w:t>
      </w:r>
      <w:r w:rsidRPr="00F00600">
        <w:rPr>
          <w:rFonts w:ascii="Times New Roman" w:hAnsi="Times New Roman"/>
          <w:i/>
          <w:iCs/>
          <w:sz w:val="20"/>
          <w:szCs w:val="20"/>
        </w:rPr>
        <w:t>Tropical Ecology</w:t>
      </w:r>
      <w:r w:rsidRPr="00F00600">
        <w:rPr>
          <w:rFonts w:ascii="Times New Roman" w:hAnsi="Times New Roman"/>
          <w:sz w:val="20"/>
          <w:szCs w:val="20"/>
        </w:rPr>
        <w:t xml:space="preserve">, </w:t>
      </w:r>
      <w:r w:rsidRPr="00AC5152">
        <w:rPr>
          <w:rFonts w:ascii="Times New Roman" w:hAnsi="Times New Roman"/>
          <w:iCs/>
          <w:sz w:val="20"/>
          <w:szCs w:val="20"/>
        </w:rPr>
        <w:t>57</w:t>
      </w:r>
      <w:r w:rsidRPr="00F00600">
        <w:rPr>
          <w:rFonts w:ascii="Times New Roman" w:hAnsi="Times New Roman"/>
          <w:sz w:val="20"/>
          <w:szCs w:val="20"/>
        </w:rPr>
        <w:t>(2)</w:t>
      </w:r>
      <w:r>
        <w:rPr>
          <w:rFonts w:ascii="Times New Roman" w:hAnsi="Times New Roman"/>
          <w:sz w:val="20"/>
          <w:szCs w:val="20"/>
        </w:rPr>
        <w:t>:</w:t>
      </w:r>
      <w:r w:rsidRPr="00F00600">
        <w:rPr>
          <w:rFonts w:ascii="Times New Roman" w:hAnsi="Times New Roman"/>
          <w:sz w:val="20"/>
          <w:szCs w:val="20"/>
        </w:rPr>
        <w:t xml:space="preserve"> 213</w:t>
      </w:r>
      <w:r>
        <w:rPr>
          <w:rFonts w:ascii="Times New Roman" w:hAnsi="Times New Roman"/>
          <w:sz w:val="20"/>
          <w:szCs w:val="20"/>
        </w:rPr>
        <w:t>-</w:t>
      </w:r>
      <w:r w:rsidRPr="00F00600">
        <w:rPr>
          <w:rFonts w:ascii="Times New Roman" w:hAnsi="Times New Roman"/>
          <w:sz w:val="20"/>
          <w:szCs w:val="20"/>
        </w:rPr>
        <w:t>229.</w:t>
      </w:r>
    </w:p>
    <w:p w:rsidR="00D64BE3" w:rsidRPr="00D64BE3" w:rsidRDefault="00D64BE3" w:rsidP="00D64BE3">
      <w:pPr>
        <w:spacing w:after="0" w:line="240" w:lineRule="auto"/>
        <w:jc w:val="both"/>
        <w:rPr>
          <w:rFonts w:ascii="Times New Roman" w:hAnsi="Times New Roman"/>
          <w:sz w:val="20"/>
          <w:szCs w:val="20"/>
        </w:rPr>
      </w:pPr>
    </w:p>
    <w:p w:rsidR="00FF4B05" w:rsidRDefault="00FF4B05" w:rsidP="001573E3">
      <w:pPr>
        <w:spacing w:after="0" w:line="240" w:lineRule="auto"/>
        <w:rPr>
          <w:rFonts w:ascii="Times New Roman" w:hAnsi="Times New Roman" w:cs="Times New Roman"/>
          <w:sz w:val="24"/>
          <w:szCs w:val="24"/>
        </w:rPr>
      </w:pPr>
    </w:p>
    <w:p w:rsidR="00FF4B05" w:rsidRDefault="00FF4B05" w:rsidP="001573E3">
      <w:pPr>
        <w:spacing w:after="0" w:line="240" w:lineRule="auto"/>
        <w:rPr>
          <w:rFonts w:ascii="Times New Roman" w:hAnsi="Times New Roman" w:cs="Times New Roman"/>
          <w:sz w:val="24"/>
          <w:szCs w:val="24"/>
        </w:rPr>
      </w:pPr>
    </w:p>
    <w:p w:rsidR="00FF4B05" w:rsidRDefault="00FF4B05" w:rsidP="001573E3">
      <w:pPr>
        <w:spacing w:after="0" w:line="240" w:lineRule="auto"/>
        <w:rPr>
          <w:rFonts w:ascii="Times New Roman" w:hAnsi="Times New Roman" w:cs="Times New Roman"/>
          <w:sz w:val="24"/>
          <w:szCs w:val="24"/>
        </w:rPr>
      </w:pPr>
    </w:p>
    <w:p w:rsidR="00FF4B05" w:rsidRDefault="00FF4B05" w:rsidP="001573E3">
      <w:pPr>
        <w:spacing w:after="0" w:line="240" w:lineRule="auto"/>
        <w:rPr>
          <w:rFonts w:ascii="Times New Roman" w:hAnsi="Times New Roman" w:cs="Times New Roman"/>
          <w:sz w:val="24"/>
          <w:szCs w:val="24"/>
        </w:rPr>
      </w:pPr>
    </w:p>
    <w:sectPr w:rsidR="00FF4B05"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6C6F30FB"/>
    <w:multiLevelType w:val="hybridMultilevel"/>
    <w:tmpl w:val="E622225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1573E3"/>
    <w:rsid w:val="002F626B"/>
    <w:rsid w:val="0044292C"/>
    <w:rsid w:val="00487993"/>
    <w:rsid w:val="005F401D"/>
    <w:rsid w:val="007D0E7F"/>
    <w:rsid w:val="00832F59"/>
    <w:rsid w:val="00834CDE"/>
    <w:rsid w:val="00900BAC"/>
    <w:rsid w:val="00975E1A"/>
    <w:rsid w:val="00AC72D0"/>
    <w:rsid w:val="00C71438"/>
    <w:rsid w:val="00D0718B"/>
    <w:rsid w:val="00D40B1F"/>
    <w:rsid w:val="00D64BE3"/>
    <w:rsid w:val="00E43942"/>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1328</Words>
  <Characters>7573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cp:lastModifiedBy>
  <cp:revision>3</cp:revision>
  <dcterms:created xsi:type="dcterms:W3CDTF">2019-12-10T01:54:00Z</dcterms:created>
  <dcterms:modified xsi:type="dcterms:W3CDTF">2019-12-10T01:57:00Z</dcterms:modified>
</cp:coreProperties>
</file>