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762" w:rsidRDefault="003B7762" w:rsidP="00C76427">
      <w:pPr>
        <w:widowControl/>
        <w:tabs>
          <w:tab w:val="left" w:pos="11430"/>
        </w:tabs>
        <w:wordWrap/>
        <w:autoSpaceDE/>
        <w:spacing w:after="120"/>
        <w:jc w:val="center"/>
        <w:rPr>
          <w:rFonts w:ascii="Times New Roman" w:eastAsia="Calibri" w:hAnsi="Times New Roman" w:cs="Times New Roman"/>
          <w:kern w:val="0"/>
          <w:szCs w:val="20"/>
          <w:lang w:eastAsia="en-US"/>
        </w:rPr>
      </w:pPr>
      <w:r>
        <w:rPr>
          <w:rFonts w:ascii="Times New Roman" w:eastAsia="Calibri" w:hAnsi="Times New Roman" w:cs="Times New Roman"/>
          <w:kern w:val="0"/>
          <w:szCs w:val="20"/>
          <w:lang w:eastAsia="en-US"/>
        </w:rPr>
        <w:t xml:space="preserve">Table 1. </w:t>
      </w:r>
      <w:r w:rsidR="00A458B3">
        <w:rPr>
          <w:rFonts w:ascii="Times New Roman" w:eastAsia="Calibri" w:hAnsi="Times New Roman" w:cs="Times New Roman"/>
          <w:kern w:val="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Cs w:val="20"/>
          <w:vertAlign w:val="superscript"/>
          <w:lang w:eastAsia="en-US"/>
        </w:rPr>
        <w:t>210</w:t>
      </w:r>
      <w:r>
        <w:rPr>
          <w:rFonts w:ascii="Times New Roman" w:eastAsia="Calibri" w:hAnsi="Times New Roman" w:cs="Times New Roman"/>
          <w:bCs/>
          <w:kern w:val="0"/>
          <w:szCs w:val="20"/>
          <w:lang w:eastAsia="en-US"/>
        </w:rPr>
        <w:t>Po activity concentrations in the stomach and tissue of green mussel</w:t>
      </w:r>
    </w:p>
    <w:tbl>
      <w:tblPr>
        <w:tblW w:w="8992" w:type="dxa"/>
        <w:tblInd w:w="19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708"/>
        <w:gridCol w:w="708"/>
        <w:gridCol w:w="707"/>
        <w:gridCol w:w="583"/>
        <w:gridCol w:w="540"/>
        <w:gridCol w:w="629"/>
        <w:gridCol w:w="629"/>
        <w:gridCol w:w="630"/>
        <w:gridCol w:w="809"/>
        <w:gridCol w:w="719"/>
        <w:gridCol w:w="812"/>
        <w:gridCol w:w="720"/>
      </w:tblGrid>
      <w:tr w:rsidR="003B7762" w:rsidRPr="003B7762" w:rsidTr="00D66C34">
        <w:trPr>
          <w:trHeight w:val="125"/>
        </w:trPr>
        <w:tc>
          <w:tcPr>
            <w:tcW w:w="79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spacing w:before="240"/>
              <w:jc w:val="left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Location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spacing w:before="240"/>
              <w:jc w:val="left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Station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spacing w:before="240"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Sample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Length (mm)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Wide (mm)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spacing w:before="60"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Stomach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spacing w:before="60"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Tissue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spacing w:before="60"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 xml:space="preserve">Po-210 in </w:t>
            </w:r>
          </w:p>
          <w:p w:rsidR="003B7762" w:rsidRPr="003B7762" w:rsidRDefault="003B7762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Dry Sample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spacing w:before="60"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 xml:space="preserve">Po-210 in </w:t>
            </w:r>
          </w:p>
          <w:p w:rsidR="003B7762" w:rsidRPr="003B7762" w:rsidRDefault="003B7762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Wet Sample</w:t>
            </w:r>
          </w:p>
        </w:tc>
      </w:tr>
      <w:tr w:rsidR="003B7762" w:rsidRPr="003B7762" w:rsidTr="00D66C34">
        <w:trPr>
          <w:trHeight w:val="270"/>
        </w:trPr>
        <w:tc>
          <w:tcPr>
            <w:tcW w:w="79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</w:p>
        </w:tc>
        <w:tc>
          <w:tcPr>
            <w:tcW w:w="5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Wet (g)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Dry (g)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Wet (g)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Dry (g)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Stomach (Bq/kg)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Tissue</w:t>
            </w:r>
          </w:p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(Bq/kg)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Stomach (Bq/kg)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Tissue</w:t>
            </w:r>
          </w:p>
          <w:p w:rsidR="003B7762" w:rsidRPr="003B7762" w:rsidRDefault="003B7762" w:rsidP="00A458B3">
            <w:pPr>
              <w:widowControl/>
              <w:wordWrap/>
              <w:autoSpaceDE/>
              <w:spacing w:after="60"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(Bq/kg)</w:t>
            </w:r>
          </w:p>
        </w:tc>
      </w:tr>
      <w:tr w:rsidR="003B7762" w:rsidRPr="003B7762" w:rsidTr="00D66C34">
        <w:trPr>
          <w:trHeight w:val="135"/>
        </w:trPr>
        <w:tc>
          <w:tcPr>
            <w:tcW w:w="79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3B7762" w:rsidRPr="003B7762" w:rsidRDefault="003B7762" w:rsidP="00A458B3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3B7762" w:rsidRPr="003B7762" w:rsidRDefault="003B7762" w:rsidP="00A458B3">
            <w:pPr>
              <w:widowControl/>
              <w:wordWrap/>
              <w:autoSpaceDE/>
              <w:spacing w:before="360"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Local Market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3B7762" w:rsidRPr="003B7762" w:rsidRDefault="003B7762" w:rsidP="00A458B3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3B7762" w:rsidRPr="003B7762" w:rsidRDefault="003B7762" w:rsidP="00A458B3">
            <w:pPr>
              <w:widowControl/>
              <w:wordWrap/>
              <w:autoSpaceDE/>
              <w:spacing w:before="360"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ST 01</w:t>
            </w:r>
          </w:p>
          <w:p w:rsidR="003B7762" w:rsidRPr="003B7762" w:rsidRDefault="003B7762" w:rsidP="00A458B3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(n = 7)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96.20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39.65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2.41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0.45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8.88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1.47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64.51</w:t>
            </w:r>
          </w:p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±3.47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43.49 ±1.94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12.08 ±0.65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7.21 ±0.32</w:t>
            </w:r>
          </w:p>
        </w:tc>
      </w:tr>
      <w:tr w:rsidR="003B7762" w:rsidRPr="003B7762" w:rsidTr="00D66C34">
        <w:trPr>
          <w:trHeight w:val="135"/>
        </w:trPr>
        <w:tc>
          <w:tcPr>
            <w:tcW w:w="79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73.25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32.20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0.88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4.11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0.50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78.64</w:t>
            </w:r>
          </w:p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±4.89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50.56 ±2.68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18.39 ±1.14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6.22 ±0.33</w:t>
            </w:r>
          </w:p>
        </w:tc>
      </w:tr>
      <w:tr w:rsidR="003B7762" w:rsidRPr="003B7762" w:rsidTr="00D66C34">
        <w:trPr>
          <w:trHeight w:val="135"/>
        </w:trPr>
        <w:tc>
          <w:tcPr>
            <w:tcW w:w="79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71.20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36.10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1.41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4.94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0.87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78.22 ±4.50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39.73 ±2.02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15.56 ±0.89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7.05 ±0.36</w:t>
            </w:r>
          </w:p>
        </w:tc>
      </w:tr>
      <w:tr w:rsidR="003B7762" w:rsidRPr="003B7762" w:rsidTr="00D66C34">
        <w:trPr>
          <w:trHeight w:val="135"/>
        </w:trPr>
        <w:tc>
          <w:tcPr>
            <w:tcW w:w="79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66.60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31.60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0.98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0.206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2.528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0.69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797BC9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80.23 ±5.08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797BC9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27.81 ±1.68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797BC9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16.84 ±1.07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797BC9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7.66 ±0.46</w:t>
            </w:r>
          </w:p>
        </w:tc>
      </w:tr>
      <w:tr w:rsidR="003B7762" w:rsidRPr="003B7762" w:rsidTr="00D66C34">
        <w:trPr>
          <w:trHeight w:val="135"/>
        </w:trPr>
        <w:tc>
          <w:tcPr>
            <w:tcW w:w="79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80.45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35.90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1.63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5.41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0.78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797BC9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69.72</w:t>
            </w:r>
          </w:p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±3.98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797BC9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42.86 ±2.19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797BC9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11.71 ±0.67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797BC9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6.21 ±0.32</w:t>
            </w:r>
          </w:p>
        </w:tc>
      </w:tr>
      <w:tr w:rsidR="003B7762" w:rsidRPr="003B7762" w:rsidTr="00D66C34">
        <w:trPr>
          <w:trHeight w:val="135"/>
        </w:trPr>
        <w:tc>
          <w:tcPr>
            <w:tcW w:w="79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797BC9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797BC9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69.35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797BC9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34.10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797BC9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1.40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797BC9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797BC9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797BC9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0.51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797BC9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62.26 ±3.72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797BC9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42.63 ±2.48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797BC9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12.02 ±0.72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797BC9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6.90 ±0.40</w:t>
            </w:r>
          </w:p>
        </w:tc>
      </w:tr>
      <w:tr w:rsidR="003B7762" w:rsidRPr="003B7762" w:rsidTr="00D66C34">
        <w:trPr>
          <w:trHeight w:val="135"/>
        </w:trPr>
        <w:tc>
          <w:tcPr>
            <w:tcW w:w="79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B7762" w:rsidRPr="003B7762" w:rsidRDefault="003B7762" w:rsidP="00797BC9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B7762" w:rsidRPr="003B7762" w:rsidRDefault="003B7762" w:rsidP="00797BC9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95.65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B7762" w:rsidRPr="003B7762" w:rsidRDefault="003B7762" w:rsidP="00797BC9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38.15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B7762" w:rsidRPr="003B7762" w:rsidRDefault="003B7762" w:rsidP="00797BC9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2.14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B7762" w:rsidRPr="003B7762" w:rsidRDefault="003B7762" w:rsidP="00797BC9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0.39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B7762" w:rsidRPr="003B7762" w:rsidRDefault="003B7762" w:rsidP="00797BC9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5.99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B7762" w:rsidRPr="003B7762" w:rsidRDefault="003B7762" w:rsidP="00797BC9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B7762" w:rsidRPr="003B7762" w:rsidRDefault="003B7762" w:rsidP="00797BC9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70.00 ±3.70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B7762" w:rsidRPr="003B7762" w:rsidRDefault="003B7762" w:rsidP="00797BC9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46.72 ±2.00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B7762" w:rsidRPr="003B7762" w:rsidRDefault="003B7762" w:rsidP="00797BC9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12.81 ±0.68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B7762" w:rsidRPr="003B7762" w:rsidRDefault="003B7762" w:rsidP="00797BC9">
            <w:pPr>
              <w:widowControl/>
              <w:wordWrap/>
              <w:adjustRightInd w:val="0"/>
              <w:spacing w:before="60" w:after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8.64 ±0.37</w:t>
            </w:r>
          </w:p>
        </w:tc>
      </w:tr>
      <w:tr w:rsidR="003B7762" w:rsidRPr="003B7762" w:rsidTr="00D66C34">
        <w:trPr>
          <w:trHeight w:val="135"/>
        </w:trPr>
        <w:tc>
          <w:tcPr>
            <w:tcW w:w="79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</w:tr>
      <w:tr w:rsidR="003B7762" w:rsidRPr="003B7762" w:rsidTr="00D66C34">
        <w:trPr>
          <w:trHeight w:val="135"/>
        </w:trPr>
        <w:tc>
          <w:tcPr>
            <w:tcW w:w="79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3B7762" w:rsidRPr="003B7762" w:rsidRDefault="003B7762" w:rsidP="00A458B3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3B7762" w:rsidRPr="003B7762" w:rsidRDefault="003B7762" w:rsidP="00A458B3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3B7762" w:rsidRPr="003B7762" w:rsidRDefault="003B7762" w:rsidP="00A458B3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3B7762" w:rsidRPr="003B7762" w:rsidRDefault="003B7762" w:rsidP="00A458B3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3B7762" w:rsidRPr="003B7762" w:rsidRDefault="003B7762" w:rsidP="00A458B3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3B7762" w:rsidRPr="003B7762" w:rsidRDefault="003B7762" w:rsidP="000348F7">
            <w:pPr>
              <w:widowControl/>
              <w:wordWrap/>
              <w:autoSpaceDE/>
              <w:spacing w:before="1800"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Culture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3B7762" w:rsidRPr="003B7762" w:rsidRDefault="003B7762" w:rsidP="00A458B3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3B7762" w:rsidRPr="003B7762" w:rsidRDefault="003B7762" w:rsidP="00797BC9">
            <w:pPr>
              <w:widowControl/>
              <w:wordWrap/>
              <w:autoSpaceDE/>
              <w:spacing w:before="600"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ST 02</w:t>
            </w:r>
          </w:p>
          <w:p w:rsidR="003B7762" w:rsidRPr="003B7762" w:rsidRDefault="003B7762" w:rsidP="00A458B3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(n =7)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66.60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35.10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0.70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131.44 ±6.13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57.57 ±2.83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38.52 ±1.80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14.36</w:t>
            </w:r>
          </w:p>
          <w:p w:rsidR="003B7762" w:rsidRPr="003B7762" w:rsidRDefault="003B7762" w:rsidP="00797BC9">
            <w:pPr>
              <w:widowControl/>
              <w:wordWrap/>
              <w:autoSpaceDE/>
              <w:spacing w:after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±0.71</w:t>
            </w:r>
          </w:p>
        </w:tc>
      </w:tr>
      <w:tr w:rsidR="003B7762" w:rsidRPr="003B7762" w:rsidTr="00D66C34">
        <w:trPr>
          <w:trHeight w:val="135"/>
        </w:trPr>
        <w:tc>
          <w:tcPr>
            <w:tcW w:w="7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69.20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34.15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0.84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3.33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0.80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154.61 ±7.45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63.00 ±2.68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47.73 ±2.30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797BC9">
            <w:pPr>
              <w:widowControl/>
              <w:wordWrap/>
              <w:autoSpaceDE/>
              <w:spacing w:after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15.15 ±0.64</w:t>
            </w:r>
          </w:p>
        </w:tc>
      </w:tr>
      <w:tr w:rsidR="003B7762" w:rsidRPr="003B7762" w:rsidTr="00D66C34">
        <w:trPr>
          <w:trHeight w:val="135"/>
        </w:trPr>
        <w:tc>
          <w:tcPr>
            <w:tcW w:w="7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71.85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33.30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0.92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0.91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150.81 ±6.99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58.37 ±2.58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40.47 ±1.88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13.87</w:t>
            </w:r>
          </w:p>
          <w:p w:rsidR="003B7762" w:rsidRPr="003B7762" w:rsidRDefault="003B7762" w:rsidP="00797BC9">
            <w:pPr>
              <w:widowControl/>
              <w:wordWrap/>
              <w:autoSpaceDE/>
              <w:spacing w:after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±0.61</w:t>
            </w:r>
          </w:p>
        </w:tc>
      </w:tr>
      <w:tr w:rsidR="003B7762" w:rsidRPr="003B7762" w:rsidTr="00D66C34">
        <w:trPr>
          <w:trHeight w:val="135"/>
        </w:trPr>
        <w:tc>
          <w:tcPr>
            <w:tcW w:w="7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75.90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35.60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1.57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0.41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4.53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1.14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110.56 ±4.94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46.59 ±2.09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29.25</w:t>
            </w:r>
          </w:p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±1.31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11.82</w:t>
            </w:r>
          </w:p>
          <w:p w:rsidR="003B7762" w:rsidRPr="003B7762" w:rsidRDefault="003B7762" w:rsidP="00797BC9">
            <w:pPr>
              <w:widowControl/>
              <w:wordWrap/>
              <w:autoSpaceDE/>
              <w:spacing w:after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0±0.53</w:t>
            </w:r>
          </w:p>
        </w:tc>
      </w:tr>
      <w:tr w:rsidR="003B7762" w:rsidRPr="003B7762" w:rsidTr="00D66C34">
        <w:trPr>
          <w:trHeight w:val="135"/>
        </w:trPr>
        <w:tc>
          <w:tcPr>
            <w:tcW w:w="7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76.65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38.10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1.60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0.36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1.18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106.03 ±4.90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37.70 ±1.68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23.98</w:t>
            </w:r>
          </w:p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±1.11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8.68</w:t>
            </w:r>
          </w:p>
          <w:p w:rsidR="003B7762" w:rsidRPr="003B7762" w:rsidRDefault="003B7762" w:rsidP="00797BC9">
            <w:pPr>
              <w:widowControl/>
              <w:wordWrap/>
              <w:autoSpaceDE/>
              <w:spacing w:after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±0.39</w:t>
            </w:r>
          </w:p>
        </w:tc>
      </w:tr>
      <w:tr w:rsidR="003B7762" w:rsidRPr="003B7762" w:rsidTr="00A83A66">
        <w:trPr>
          <w:trHeight w:val="135"/>
        </w:trPr>
        <w:tc>
          <w:tcPr>
            <w:tcW w:w="7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76.10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34.40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1.11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4.29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1.04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128.97 ±6.33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60.53 ±2.64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31.54 ±1.55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14.71</w:t>
            </w:r>
          </w:p>
          <w:p w:rsidR="003B7762" w:rsidRPr="003B7762" w:rsidRDefault="003B7762" w:rsidP="00797BC9">
            <w:pPr>
              <w:widowControl/>
              <w:wordWrap/>
              <w:autoSpaceDE/>
              <w:spacing w:after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±0.64</w:t>
            </w:r>
          </w:p>
        </w:tc>
      </w:tr>
      <w:tr w:rsidR="003B7762" w:rsidRPr="003B7762" w:rsidTr="00A83A66">
        <w:trPr>
          <w:trHeight w:val="135"/>
        </w:trPr>
        <w:tc>
          <w:tcPr>
            <w:tcW w:w="7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70.40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31.10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0.94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3.22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0.759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152.52 ±7.18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55.22 ±2.62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39.35 ±1.85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13.00 ±0.62</w:t>
            </w:r>
          </w:p>
        </w:tc>
      </w:tr>
      <w:tr w:rsidR="003B7762" w:rsidRPr="003B7762" w:rsidTr="00A83A66">
        <w:trPr>
          <w:trHeight w:val="135"/>
        </w:trPr>
        <w:tc>
          <w:tcPr>
            <w:tcW w:w="7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</w:tr>
      <w:tr w:rsidR="003B7762" w:rsidRPr="003B7762" w:rsidTr="00D66C34">
        <w:trPr>
          <w:trHeight w:val="135"/>
        </w:trPr>
        <w:tc>
          <w:tcPr>
            <w:tcW w:w="7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3B7762" w:rsidRPr="003B7762" w:rsidRDefault="003B7762" w:rsidP="00A458B3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3B7762" w:rsidRPr="003B7762" w:rsidRDefault="003B7762" w:rsidP="00797BC9">
            <w:pPr>
              <w:widowControl/>
              <w:wordWrap/>
              <w:autoSpaceDE/>
              <w:spacing w:before="480"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ST 03</w:t>
            </w:r>
          </w:p>
          <w:p w:rsidR="003B7762" w:rsidRPr="003B7762" w:rsidRDefault="003B7762" w:rsidP="00A458B3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(n = 7)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70.25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29.25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1.03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4.17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1.07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124.96 ±5.52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45.95 ±1.92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34.68</w:t>
            </w:r>
          </w:p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±1.53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797BC9">
            <w:pPr>
              <w:widowControl/>
              <w:wordWrap/>
              <w:autoSpaceDE/>
              <w:spacing w:after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11.83 ±0.49</w:t>
            </w:r>
          </w:p>
        </w:tc>
      </w:tr>
      <w:tr w:rsidR="003B7762" w:rsidRPr="003B7762" w:rsidTr="00D66C34">
        <w:trPr>
          <w:trHeight w:val="135"/>
        </w:trPr>
        <w:tc>
          <w:tcPr>
            <w:tcW w:w="7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70.60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27.20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0.84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5.12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1.26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142.16 ±6.44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51.74 ±2.05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38.75 ±1.76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797BC9">
            <w:pPr>
              <w:widowControl/>
              <w:wordWrap/>
              <w:autoSpaceDE/>
              <w:spacing w:after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12.82 ±0.51</w:t>
            </w:r>
          </w:p>
        </w:tc>
      </w:tr>
      <w:tr w:rsidR="003B7762" w:rsidRPr="003B7762" w:rsidTr="00D66C34">
        <w:trPr>
          <w:trHeight w:val="135"/>
        </w:trPr>
        <w:tc>
          <w:tcPr>
            <w:tcW w:w="7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64.20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29.45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0.82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0.84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117.19 ±5.74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45.22</w:t>
            </w:r>
          </w:p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±2.05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33.11 ±1.62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11.53</w:t>
            </w:r>
          </w:p>
          <w:p w:rsidR="003B7762" w:rsidRPr="003B7762" w:rsidRDefault="003B7762" w:rsidP="00797BC9">
            <w:pPr>
              <w:widowControl/>
              <w:wordWrap/>
              <w:autoSpaceDE/>
              <w:spacing w:after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±0.52</w:t>
            </w:r>
          </w:p>
        </w:tc>
      </w:tr>
      <w:tr w:rsidR="003B7762" w:rsidRPr="003B7762" w:rsidTr="00D66C34">
        <w:trPr>
          <w:trHeight w:val="135"/>
        </w:trPr>
        <w:tc>
          <w:tcPr>
            <w:tcW w:w="7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67.10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29.90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0.73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3.27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0.89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156.10</w:t>
            </w:r>
          </w:p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±6.90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51.31 ±2.15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46.56 ±2.06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797BC9">
            <w:pPr>
              <w:widowControl/>
              <w:wordWrap/>
              <w:autoSpaceDE/>
              <w:spacing w:after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14.07 ±0.59</w:t>
            </w:r>
          </w:p>
        </w:tc>
      </w:tr>
      <w:tr w:rsidR="003B7762" w:rsidRPr="003B7762" w:rsidTr="00D66C34">
        <w:trPr>
          <w:trHeight w:val="135"/>
        </w:trPr>
        <w:tc>
          <w:tcPr>
            <w:tcW w:w="7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66.40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31.30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0.95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0.94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125.05</w:t>
            </w:r>
          </w:p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±5.86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50.39 ±2.12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36.00 ±1.69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13.11</w:t>
            </w:r>
          </w:p>
          <w:p w:rsidR="003B7762" w:rsidRPr="003B7762" w:rsidRDefault="003B7762" w:rsidP="00797BC9">
            <w:pPr>
              <w:widowControl/>
              <w:wordWrap/>
              <w:autoSpaceDE/>
              <w:spacing w:after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±0.55</w:t>
            </w:r>
          </w:p>
        </w:tc>
      </w:tr>
      <w:tr w:rsidR="003B7762" w:rsidRPr="003B7762" w:rsidTr="00D66C34">
        <w:trPr>
          <w:trHeight w:val="135"/>
        </w:trPr>
        <w:tc>
          <w:tcPr>
            <w:tcW w:w="7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64.20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31.40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0.92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0.90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120.60 ±5.41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59.84</w:t>
            </w:r>
          </w:p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±2.54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35.87</w:t>
            </w:r>
          </w:p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±1.61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762" w:rsidRPr="003B7762" w:rsidRDefault="003B7762" w:rsidP="00797BC9">
            <w:pPr>
              <w:widowControl/>
              <w:wordWrap/>
              <w:autoSpaceDE/>
              <w:spacing w:after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16.27 ±0.69</w:t>
            </w:r>
          </w:p>
        </w:tc>
      </w:tr>
      <w:tr w:rsidR="003B7762" w:rsidRPr="003B7762" w:rsidTr="00D66C34">
        <w:trPr>
          <w:trHeight w:val="135"/>
        </w:trPr>
        <w:tc>
          <w:tcPr>
            <w:tcW w:w="7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B7762" w:rsidRPr="003B7762" w:rsidRDefault="003B7762" w:rsidP="00A458B3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67.40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0.97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3.27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0.82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124.29</w:t>
            </w:r>
          </w:p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±5.76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46.01</w:t>
            </w:r>
          </w:p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±2.20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34.33</w:t>
            </w:r>
          </w:p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±1.59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B7762" w:rsidRPr="003B7762" w:rsidRDefault="003B7762" w:rsidP="00797BC9">
            <w:pPr>
              <w:widowControl/>
              <w:wordWrap/>
              <w:autoSpaceDE/>
              <w:spacing w:after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11.54 ±0.55</w:t>
            </w:r>
          </w:p>
        </w:tc>
      </w:tr>
      <w:tr w:rsidR="003B7762" w:rsidRPr="003B7762" w:rsidTr="00D66C34">
        <w:trPr>
          <w:trHeight w:val="135"/>
        </w:trPr>
        <w:tc>
          <w:tcPr>
            <w:tcW w:w="79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7762" w:rsidRPr="003B7762" w:rsidRDefault="003B7762" w:rsidP="00A458B3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</w:tr>
    </w:tbl>
    <w:p w:rsidR="00D66C34" w:rsidRDefault="00D66C34" w:rsidP="003B7762">
      <w:pPr>
        <w:widowControl/>
        <w:wordWrap/>
        <w:autoSpaceDE/>
        <w:spacing w:line="480" w:lineRule="auto"/>
        <w:jc w:val="left"/>
        <w:rPr>
          <w:rFonts w:ascii="Times New Roman" w:eastAsia="Calibri" w:hAnsi="Times New Roman" w:cs="Times New Roman"/>
          <w:kern w:val="0"/>
          <w:szCs w:val="20"/>
          <w:lang w:eastAsia="en-US"/>
        </w:rPr>
      </w:pPr>
    </w:p>
    <w:p w:rsidR="00C76427" w:rsidRDefault="00C76427" w:rsidP="003B7762">
      <w:pPr>
        <w:widowControl/>
        <w:wordWrap/>
        <w:autoSpaceDE/>
        <w:spacing w:line="480" w:lineRule="auto"/>
        <w:jc w:val="left"/>
        <w:rPr>
          <w:rFonts w:ascii="Times New Roman" w:eastAsia="Calibri" w:hAnsi="Times New Roman" w:cs="Times New Roman"/>
          <w:kern w:val="0"/>
          <w:szCs w:val="20"/>
          <w:lang w:eastAsia="en-US"/>
        </w:rPr>
      </w:pPr>
    </w:p>
    <w:p w:rsidR="00C76427" w:rsidRDefault="00C76427" w:rsidP="003B7762">
      <w:pPr>
        <w:widowControl/>
        <w:wordWrap/>
        <w:autoSpaceDE/>
        <w:spacing w:line="480" w:lineRule="auto"/>
        <w:jc w:val="left"/>
        <w:rPr>
          <w:rFonts w:ascii="Times New Roman" w:eastAsia="Calibri" w:hAnsi="Times New Roman" w:cs="Times New Roman"/>
          <w:kern w:val="0"/>
          <w:szCs w:val="20"/>
          <w:lang w:eastAsia="en-US"/>
        </w:rPr>
      </w:pPr>
    </w:p>
    <w:p w:rsidR="00C76427" w:rsidRDefault="00C76427" w:rsidP="003B7762">
      <w:pPr>
        <w:widowControl/>
        <w:wordWrap/>
        <w:autoSpaceDE/>
        <w:spacing w:line="480" w:lineRule="auto"/>
        <w:jc w:val="left"/>
        <w:rPr>
          <w:rFonts w:ascii="Times New Roman" w:eastAsia="Calibri" w:hAnsi="Times New Roman" w:cs="Times New Roman"/>
          <w:kern w:val="0"/>
          <w:szCs w:val="20"/>
          <w:lang w:eastAsia="en-US"/>
        </w:rPr>
      </w:pPr>
    </w:p>
    <w:p w:rsidR="00C76427" w:rsidRDefault="00C76427" w:rsidP="003B7762">
      <w:pPr>
        <w:widowControl/>
        <w:wordWrap/>
        <w:autoSpaceDE/>
        <w:spacing w:line="480" w:lineRule="auto"/>
        <w:jc w:val="left"/>
        <w:rPr>
          <w:rFonts w:ascii="Times New Roman" w:eastAsia="Calibri" w:hAnsi="Times New Roman" w:cs="Times New Roman"/>
          <w:kern w:val="0"/>
          <w:szCs w:val="20"/>
          <w:lang w:eastAsia="en-US"/>
        </w:rPr>
      </w:pPr>
    </w:p>
    <w:p w:rsidR="00D66C34" w:rsidRDefault="00D66C34" w:rsidP="00D66C34">
      <w:pPr>
        <w:widowControl/>
        <w:tabs>
          <w:tab w:val="left" w:pos="11430"/>
        </w:tabs>
        <w:wordWrap/>
        <w:autoSpaceDE/>
        <w:spacing w:after="120"/>
        <w:jc w:val="center"/>
        <w:rPr>
          <w:rFonts w:ascii="Times New Roman" w:eastAsia="Calibri" w:hAnsi="Times New Roman" w:cs="Times New Roman"/>
          <w:kern w:val="0"/>
          <w:szCs w:val="20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kern w:val="0"/>
          <w:szCs w:val="20"/>
          <w:lang w:eastAsia="en-US"/>
        </w:rPr>
        <w:lastRenderedPageBreak/>
        <w:t xml:space="preserve">Table 1 (cont’d).  </w:t>
      </w:r>
      <w:r>
        <w:rPr>
          <w:rFonts w:ascii="Times New Roman" w:eastAsia="Calibri" w:hAnsi="Times New Roman" w:cs="Times New Roman"/>
          <w:bCs/>
          <w:kern w:val="0"/>
          <w:szCs w:val="20"/>
          <w:vertAlign w:val="superscript"/>
          <w:lang w:eastAsia="en-US"/>
        </w:rPr>
        <w:t>210</w:t>
      </w:r>
      <w:r>
        <w:rPr>
          <w:rFonts w:ascii="Times New Roman" w:eastAsia="Calibri" w:hAnsi="Times New Roman" w:cs="Times New Roman"/>
          <w:bCs/>
          <w:kern w:val="0"/>
          <w:szCs w:val="20"/>
          <w:lang w:eastAsia="en-US"/>
        </w:rPr>
        <w:t>Po activity concentrations in the stomach and tissue of green mussel</w:t>
      </w:r>
    </w:p>
    <w:tbl>
      <w:tblPr>
        <w:tblW w:w="8961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676"/>
        <w:gridCol w:w="687"/>
        <w:gridCol w:w="9"/>
        <w:gridCol w:w="692"/>
        <w:gridCol w:w="10"/>
        <w:gridCol w:w="573"/>
        <w:gridCol w:w="10"/>
        <w:gridCol w:w="535"/>
        <w:gridCol w:w="10"/>
        <w:gridCol w:w="616"/>
        <w:gridCol w:w="10"/>
        <w:gridCol w:w="625"/>
        <w:gridCol w:w="634"/>
        <w:gridCol w:w="806"/>
        <w:gridCol w:w="7"/>
        <w:gridCol w:w="713"/>
        <w:gridCol w:w="7"/>
        <w:gridCol w:w="802"/>
        <w:gridCol w:w="6"/>
        <w:gridCol w:w="721"/>
        <w:gridCol w:w="7"/>
        <w:gridCol w:w="55"/>
      </w:tblGrid>
      <w:tr w:rsidR="002E4889" w:rsidRPr="003B7762" w:rsidTr="00AD68CD">
        <w:trPr>
          <w:gridAfter w:val="1"/>
          <w:wAfter w:w="55" w:type="dxa"/>
          <w:trHeight w:val="125"/>
          <w:jc w:val="center"/>
        </w:trPr>
        <w:tc>
          <w:tcPr>
            <w:tcW w:w="75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spacing w:before="240"/>
              <w:jc w:val="left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Location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spacing w:before="240"/>
              <w:jc w:val="left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Station</w:t>
            </w:r>
          </w:p>
        </w:tc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spacing w:before="240"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Sample</w:t>
            </w:r>
          </w:p>
        </w:tc>
        <w:tc>
          <w:tcPr>
            <w:tcW w:w="70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Length (mm)</w:t>
            </w:r>
          </w:p>
        </w:tc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Wide (mm)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spacing w:before="60"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Stomach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spacing w:before="60"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Tissue</w:t>
            </w:r>
          </w:p>
        </w:tc>
        <w:tc>
          <w:tcPr>
            <w:tcW w:w="15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spacing w:before="60"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 xml:space="preserve">Po-210 in </w:t>
            </w:r>
          </w:p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Dry Sample</w:t>
            </w: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spacing w:before="60"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 xml:space="preserve">Po-210 in </w:t>
            </w:r>
          </w:p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Wet Sample</w:t>
            </w:r>
          </w:p>
        </w:tc>
      </w:tr>
      <w:tr w:rsidR="002E4889" w:rsidRPr="003B7762" w:rsidTr="00AD68CD">
        <w:trPr>
          <w:gridAfter w:val="1"/>
          <w:wAfter w:w="55" w:type="dxa"/>
          <w:trHeight w:val="270"/>
          <w:jc w:val="center"/>
        </w:trPr>
        <w:tc>
          <w:tcPr>
            <w:tcW w:w="7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6C34" w:rsidRPr="003B7762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</w:p>
        </w:tc>
        <w:tc>
          <w:tcPr>
            <w:tcW w:w="6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6C34" w:rsidRPr="003B7762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</w:p>
        </w:tc>
        <w:tc>
          <w:tcPr>
            <w:tcW w:w="6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6C34" w:rsidRPr="003B7762" w:rsidRDefault="00D66C34" w:rsidP="001C5640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6C34" w:rsidRPr="003B7762" w:rsidRDefault="00D66C34" w:rsidP="001C5640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</w:p>
        </w:tc>
        <w:tc>
          <w:tcPr>
            <w:tcW w:w="58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6C34" w:rsidRPr="003B7762" w:rsidRDefault="00D66C34" w:rsidP="001C5640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Wet (g)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Dry (g)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Wet (g)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Dry (g)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Stomach (Bq/kg)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Tissue</w:t>
            </w:r>
          </w:p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(Bq/kg)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Stomach (Bq/kg)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Tissue</w:t>
            </w:r>
          </w:p>
          <w:p w:rsidR="00D66C34" w:rsidRPr="003B7762" w:rsidRDefault="00D66C34" w:rsidP="001C5640">
            <w:pPr>
              <w:widowControl/>
              <w:wordWrap/>
              <w:autoSpaceDE/>
              <w:spacing w:after="60"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(Bq/kg)</w:t>
            </w:r>
          </w:p>
        </w:tc>
      </w:tr>
      <w:tr w:rsidR="002E4889" w:rsidRPr="003B7762" w:rsidTr="00AD68CD">
        <w:trPr>
          <w:gridAfter w:val="1"/>
          <w:wAfter w:w="55" w:type="dxa"/>
          <w:trHeight w:val="135"/>
          <w:jc w:val="center"/>
        </w:trPr>
        <w:tc>
          <w:tcPr>
            <w:tcW w:w="7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6C34" w:rsidRPr="003B7762" w:rsidRDefault="00D66C34" w:rsidP="001C5640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6C34" w:rsidRPr="003B7762" w:rsidRDefault="00D66C34" w:rsidP="001C5640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6C34" w:rsidRPr="003B7762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6C34" w:rsidRPr="003B7762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6C34" w:rsidRPr="003B7762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6C34" w:rsidRPr="003B7762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6C34" w:rsidRPr="003B7762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6C34" w:rsidRPr="003B7762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</w:tr>
      <w:tr w:rsidR="002E4889" w:rsidRPr="003B7762" w:rsidTr="00AD68CD">
        <w:trPr>
          <w:gridAfter w:val="1"/>
          <w:wAfter w:w="55" w:type="dxa"/>
          <w:trHeight w:val="135"/>
          <w:jc w:val="center"/>
        </w:trPr>
        <w:tc>
          <w:tcPr>
            <w:tcW w:w="7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6C34" w:rsidRPr="003B7762" w:rsidRDefault="00D66C34" w:rsidP="001C5640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66C34" w:rsidRPr="003B7762" w:rsidRDefault="00D66C34" w:rsidP="001C5640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66C34" w:rsidRPr="003B7762" w:rsidRDefault="00D66C34" w:rsidP="001C5640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66C34" w:rsidRPr="003B7762" w:rsidRDefault="00D66C34" w:rsidP="001C5640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66C34" w:rsidRPr="003B7762" w:rsidRDefault="00D66C34" w:rsidP="001C5640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66C34" w:rsidRPr="003B7762" w:rsidRDefault="00D66C34" w:rsidP="001C5640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66C34" w:rsidRPr="003B7762" w:rsidRDefault="00D66C34" w:rsidP="001C5640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66C34" w:rsidRPr="003B7762" w:rsidRDefault="00D66C34" w:rsidP="001C5640">
            <w:pPr>
              <w:widowControl/>
              <w:wordWrap/>
              <w:autoSpaceDE/>
              <w:spacing w:after="240"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6C34" w:rsidRPr="003B7762" w:rsidRDefault="00D66C34" w:rsidP="001C5640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66C34" w:rsidRPr="003B7762" w:rsidRDefault="00D66C34" w:rsidP="001C5640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66C34" w:rsidRPr="003B7762" w:rsidRDefault="00D66C34" w:rsidP="001C5640">
            <w:pPr>
              <w:widowControl/>
              <w:wordWrap/>
              <w:autoSpaceDE/>
              <w:spacing w:before="600"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ST 04</w:t>
            </w:r>
          </w:p>
          <w:p w:rsidR="00D66C34" w:rsidRPr="003B7762" w:rsidRDefault="00D66C34" w:rsidP="001C5640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(n = 7)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61.4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30.30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1.34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2.23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0.48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176.27</w:t>
            </w:r>
          </w:p>
          <w:p w:rsidR="00D66C34" w:rsidRPr="003B7762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±7.78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50.52</w:t>
            </w:r>
          </w:p>
          <w:p w:rsidR="00D66C34" w:rsidRPr="003B7762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±2.65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30.38 ±1.34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11.01</w:t>
            </w:r>
          </w:p>
          <w:p w:rsidR="00D66C34" w:rsidRPr="003B7762" w:rsidRDefault="00D66C34" w:rsidP="00A83A66">
            <w:pPr>
              <w:widowControl/>
              <w:wordWrap/>
              <w:adjustRightInd w:val="0"/>
              <w:spacing w:after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±0.58</w:t>
            </w:r>
          </w:p>
        </w:tc>
      </w:tr>
      <w:tr w:rsidR="002E4889" w:rsidRPr="003B7762" w:rsidTr="00AD68CD">
        <w:trPr>
          <w:gridAfter w:val="1"/>
          <w:wAfter w:w="55" w:type="dxa"/>
          <w:trHeight w:val="135"/>
          <w:jc w:val="center"/>
        </w:trPr>
        <w:tc>
          <w:tcPr>
            <w:tcW w:w="7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6C34" w:rsidRPr="003B7762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6C34" w:rsidRPr="003B7762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63.00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28.50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0.63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0.15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2.19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0.50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251.79</w:t>
            </w:r>
          </w:p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±10.98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54.88</w:t>
            </w:r>
          </w:p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±2.89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62.46</w:t>
            </w:r>
          </w:p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±2.72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A83A66">
            <w:pPr>
              <w:widowControl/>
              <w:wordWrap/>
              <w:autoSpaceDE/>
              <w:spacing w:after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12.60 ±0.66</w:t>
            </w:r>
          </w:p>
        </w:tc>
      </w:tr>
      <w:tr w:rsidR="002E4889" w:rsidRPr="003B7762" w:rsidTr="00AD68CD">
        <w:trPr>
          <w:gridAfter w:val="1"/>
          <w:wAfter w:w="55" w:type="dxa"/>
          <w:trHeight w:val="135"/>
          <w:jc w:val="center"/>
        </w:trPr>
        <w:tc>
          <w:tcPr>
            <w:tcW w:w="7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6C34" w:rsidRPr="003B7762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6C34" w:rsidRPr="003B7762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72.00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32.40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1.66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2.64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0.62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139.32±6.67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46.02 ±2.44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21.73 ±1.04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A83A66">
            <w:pPr>
              <w:widowControl/>
              <w:wordWrap/>
              <w:autoSpaceDE/>
              <w:spacing w:after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10.98 ±0.58</w:t>
            </w:r>
          </w:p>
        </w:tc>
      </w:tr>
      <w:tr w:rsidR="002E4889" w:rsidRPr="003B7762" w:rsidTr="00AD68CD">
        <w:trPr>
          <w:gridAfter w:val="1"/>
          <w:wAfter w:w="55" w:type="dxa"/>
          <w:trHeight w:val="135"/>
          <w:jc w:val="center"/>
        </w:trPr>
        <w:tc>
          <w:tcPr>
            <w:tcW w:w="7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6C34" w:rsidRPr="003B7762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6C34" w:rsidRPr="003B7762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69.60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30.50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0.73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3.54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0.80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178.49 ±8.72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32.38 ±1.63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45.93 ±2.24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A83A66">
            <w:pPr>
              <w:widowControl/>
              <w:wordWrap/>
              <w:autoSpaceDE/>
              <w:spacing w:after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7.39 ±0.37</w:t>
            </w:r>
          </w:p>
        </w:tc>
      </w:tr>
      <w:tr w:rsidR="002E4889" w:rsidRPr="003B7762" w:rsidTr="00AD68CD">
        <w:trPr>
          <w:gridAfter w:val="1"/>
          <w:wAfter w:w="55" w:type="dxa"/>
          <w:trHeight w:val="135"/>
          <w:jc w:val="center"/>
        </w:trPr>
        <w:tc>
          <w:tcPr>
            <w:tcW w:w="7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6C34" w:rsidRPr="003B7762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6C34" w:rsidRPr="003B7762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69.60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31.30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1.20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2.67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0.60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156.99 ±7.19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41.94 ±2.28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33.94 ±1.55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A83A66">
            <w:pPr>
              <w:widowControl/>
              <w:wordWrap/>
              <w:autoSpaceDE/>
              <w:spacing w:after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9.44 ±0.51</w:t>
            </w:r>
          </w:p>
        </w:tc>
      </w:tr>
      <w:tr w:rsidR="002E4889" w:rsidRPr="003B7762" w:rsidTr="00AD68CD">
        <w:trPr>
          <w:gridAfter w:val="1"/>
          <w:wAfter w:w="55" w:type="dxa"/>
          <w:trHeight w:val="135"/>
          <w:jc w:val="center"/>
        </w:trPr>
        <w:tc>
          <w:tcPr>
            <w:tcW w:w="7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6C34" w:rsidRPr="003B7762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6C34" w:rsidRPr="003B7762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60.30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31.40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0.71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0.17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1.40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0.35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266.83 ±11.76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67.11 ±3.71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64.84 ±2.86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Pr="003B7762" w:rsidRDefault="00D66C34" w:rsidP="00A83A66">
            <w:pPr>
              <w:widowControl/>
              <w:wordWrap/>
              <w:autoSpaceDE/>
              <w:spacing w:after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16.96 ±0.94</w:t>
            </w:r>
          </w:p>
        </w:tc>
      </w:tr>
      <w:tr w:rsidR="00375006" w:rsidRPr="003B7762" w:rsidTr="00AD68CD">
        <w:trPr>
          <w:gridAfter w:val="1"/>
          <w:wAfter w:w="55" w:type="dxa"/>
          <w:trHeight w:val="135"/>
          <w:jc w:val="center"/>
        </w:trPr>
        <w:tc>
          <w:tcPr>
            <w:tcW w:w="7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6C34" w:rsidRPr="003B7762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6C34" w:rsidRPr="003B7762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60.50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35.90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0.53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0.128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2.11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0.46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333.41 ±14.94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29.88</w:t>
            </w:r>
          </w:p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± 1.83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6C34" w:rsidRPr="003B7762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80.48 ±3.61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6C34" w:rsidRPr="003B7762" w:rsidRDefault="00D66C34" w:rsidP="001D3257">
            <w:pPr>
              <w:widowControl/>
              <w:wordWrap/>
              <w:autoSpaceDE/>
              <w:spacing w:after="12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6.54 ±0.40</w:t>
            </w:r>
          </w:p>
        </w:tc>
      </w:tr>
      <w:tr w:rsidR="002E4889" w:rsidTr="00AD68CD">
        <w:tblPrEx>
          <w:tblBorders>
            <w:top w:val="single" w:sz="4" w:space="0" w:color="000000"/>
            <w:bottom w:val="single" w:sz="4" w:space="0" w:color="000000"/>
          </w:tblBorders>
        </w:tblPrEx>
        <w:trPr>
          <w:gridAfter w:val="2"/>
          <w:wAfter w:w="62" w:type="dxa"/>
          <w:trHeight w:val="135"/>
          <w:jc w:val="center"/>
        </w:trPr>
        <w:tc>
          <w:tcPr>
            <w:tcW w:w="75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C34" w:rsidRDefault="00D66C34" w:rsidP="001C5640">
            <w:pPr>
              <w:wordWrap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66C34" w:rsidRDefault="00D66C34" w:rsidP="001D3257">
            <w:pPr>
              <w:wordWrap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1D3257" w:rsidRDefault="001D3257" w:rsidP="001C5640">
            <w:pPr>
              <w:wordWrap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1D3257" w:rsidRDefault="001D3257" w:rsidP="001C5640">
            <w:pPr>
              <w:wordWrap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1D3257" w:rsidRDefault="001D3257" w:rsidP="001C5640">
            <w:pPr>
              <w:wordWrap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1D3257" w:rsidRDefault="001D3257" w:rsidP="001C5640">
            <w:pPr>
              <w:wordWrap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66C34" w:rsidRDefault="00D66C34" w:rsidP="001D3257">
            <w:pPr>
              <w:wordWrap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Wild</w:t>
            </w:r>
          </w:p>
        </w:tc>
        <w:tc>
          <w:tcPr>
            <w:tcW w:w="67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1D3257" w:rsidRDefault="001D3257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1D3257" w:rsidRDefault="001D3257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1D3257" w:rsidRDefault="001D3257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1D3257" w:rsidRDefault="001D3257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ST 05</w:t>
            </w:r>
          </w:p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(n = 7)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6C34" w:rsidRDefault="00D66C34" w:rsidP="00A83A66">
            <w:pPr>
              <w:widowControl/>
              <w:wordWrap/>
              <w:autoSpaceDE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6C34" w:rsidRDefault="00D66C34" w:rsidP="00A83A66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40.30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6C34" w:rsidRDefault="00D66C34" w:rsidP="00A83A66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26.30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6C34" w:rsidRDefault="00D66C34" w:rsidP="00A83A66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0.15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6C34" w:rsidRDefault="00D66C34" w:rsidP="00A83A66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0.04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6C34" w:rsidRDefault="00D66C34" w:rsidP="00A83A66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1.21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6C34" w:rsidRDefault="00D66C34" w:rsidP="00A83A66">
            <w:pPr>
              <w:widowControl/>
              <w:wordWrap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A83A66">
            <w:pPr>
              <w:widowControl/>
              <w:wordWrap/>
              <w:autoSpaceDE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520.36 ±27.25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A83A66">
            <w:pPr>
              <w:widowControl/>
              <w:wordWrap/>
              <w:autoSpaceDE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102.41 ±5.21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A83A66">
            <w:pPr>
              <w:widowControl/>
              <w:wordWrap/>
              <w:autoSpaceDE/>
              <w:spacing w:before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157.59 ±8.25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A83A66">
            <w:pPr>
              <w:widowControl/>
              <w:wordWrap/>
              <w:autoSpaceDE/>
              <w:spacing w:before="60" w:after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20.90 ±1.06</w:t>
            </w:r>
          </w:p>
        </w:tc>
      </w:tr>
      <w:tr w:rsidR="002E4889" w:rsidTr="00AD68CD">
        <w:tblPrEx>
          <w:tblBorders>
            <w:top w:val="single" w:sz="4" w:space="0" w:color="000000"/>
            <w:bottom w:val="single" w:sz="4" w:space="0" w:color="000000"/>
          </w:tblBorders>
        </w:tblPrEx>
        <w:trPr>
          <w:gridAfter w:val="2"/>
          <w:wAfter w:w="62" w:type="dxa"/>
          <w:trHeight w:val="135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66C34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66C34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58.20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31.60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0.45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0.12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2.35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0.50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413.32 ±16.72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123.46 ±4.60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112.78 ±4.56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A83A66">
            <w:pPr>
              <w:widowControl/>
              <w:wordWrap/>
              <w:autoSpaceDE/>
              <w:spacing w:after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26.77 ±1.00</w:t>
            </w:r>
          </w:p>
        </w:tc>
      </w:tr>
      <w:tr w:rsidR="002E4889" w:rsidTr="00AD68CD">
        <w:tblPrEx>
          <w:tblBorders>
            <w:top w:val="single" w:sz="4" w:space="0" w:color="000000"/>
            <w:bottom w:val="single" w:sz="4" w:space="0" w:color="000000"/>
          </w:tblBorders>
        </w:tblPrEx>
        <w:trPr>
          <w:gridAfter w:val="2"/>
          <w:wAfter w:w="62" w:type="dxa"/>
          <w:trHeight w:val="77"/>
          <w:jc w:val="center"/>
        </w:trPr>
        <w:tc>
          <w:tcPr>
            <w:tcW w:w="7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66C34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66C34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60.50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32.70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0.41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0.11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2.77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0.62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492.71 ±19.97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154.28 ±5.62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138.52 ±5.61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A83A66">
            <w:pPr>
              <w:widowControl/>
              <w:wordWrap/>
              <w:autoSpaceDE/>
              <w:spacing w:after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34.70 ±1.26</w:t>
            </w:r>
          </w:p>
        </w:tc>
      </w:tr>
      <w:tr w:rsidR="002E4889" w:rsidTr="00AD68CD">
        <w:tblPrEx>
          <w:tblBorders>
            <w:top w:val="single" w:sz="4" w:space="0" w:color="000000"/>
            <w:bottom w:val="single" w:sz="4" w:space="0" w:color="000000"/>
          </w:tblBorders>
        </w:tblPrEx>
        <w:trPr>
          <w:gridAfter w:val="2"/>
          <w:wAfter w:w="62" w:type="dxa"/>
          <w:trHeight w:val="135"/>
          <w:jc w:val="center"/>
        </w:trPr>
        <w:tc>
          <w:tcPr>
            <w:tcW w:w="7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66C34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66C34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48.00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21.60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0.16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0.04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0.19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480.79 ±25.34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139.79 ±6.93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129.82 ±6.84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A83A66">
            <w:pPr>
              <w:widowControl/>
              <w:wordWrap/>
              <w:autoSpaceDE/>
              <w:spacing w:after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29.17 ±1.45</w:t>
            </w:r>
          </w:p>
        </w:tc>
      </w:tr>
      <w:tr w:rsidR="002E4889" w:rsidTr="00AD68CD">
        <w:tblPrEx>
          <w:tblBorders>
            <w:top w:val="single" w:sz="4" w:space="0" w:color="000000"/>
            <w:bottom w:val="single" w:sz="4" w:space="0" w:color="000000"/>
          </w:tblBorders>
        </w:tblPrEx>
        <w:trPr>
          <w:gridAfter w:val="2"/>
          <w:wAfter w:w="62" w:type="dxa"/>
          <w:trHeight w:val="135"/>
          <w:jc w:val="center"/>
        </w:trPr>
        <w:tc>
          <w:tcPr>
            <w:tcW w:w="7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66C34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66C34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49.65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24.10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0.21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0.06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0.35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384.17 ±18.96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72.99 ±3.64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118.79 ±5.86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A83A66">
            <w:pPr>
              <w:widowControl/>
              <w:wordWrap/>
              <w:autoSpaceDE/>
              <w:spacing w:after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17.30 ±0.86</w:t>
            </w:r>
          </w:p>
        </w:tc>
      </w:tr>
      <w:tr w:rsidR="002E4889" w:rsidTr="00AD68CD">
        <w:tblPrEx>
          <w:tblBorders>
            <w:top w:val="single" w:sz="4" w:space="0" w:color="000000"/>
            <w:bottom w:val="single" w:sz="4" w:space="0" w:color="000000"/>
          </w:tblBorders>
        </w:tblPrEx>
        <w:trPr>
          <w:gridAfter w:val="2"/>
          <w:wAfter w:w="62" w:type="dxa"/>
          <w:trHeight w:val="135"/>
          <w:jc w:val="center"/>
        </w:trPr>
        <w:tc>
          <w:tcPr>
            <w:tcW w:w="7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66C34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66C34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47.60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25.00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0.21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0.07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372.07 ±18.05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143.28 ±6.84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122.03 ±5.92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A83A66">
            <w:pPr>
              <w:widowControl/>
              <w:wordWrap/>
              <w:autoSpaceDE/>
              <w:spacing w:after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28.80 ±1.37</w:t>
            </w:r>
          </w:p>
        </w:tc>
      </w:tr>
      <w:tr w:rsidR="002E4889" w:rsidTr="00AD68CD">
        <w:tblPrEx>
          <w:tblBorders>
            <w:top w:val="single" w:sz="4" w:space="0" w:color="000000"/>
            <w:bottom w:val="single" w:sz="4" w:space="0" w:color="000000"/>
          </w:tblBorders>
        </w:tblPrEx>
        <w:trPr>
          <w:gridAfter w:val="2"/>
          <w:wAfter w:w="62" w:type="dxa"/>
          <w:trHeight w:val="135"/>
          <w:jc w:val="center"/>
        </w:trPr>
        <w:tc>
          <w:tcPr>
            <w:tcW w:w="7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66C34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66C34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53.30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32.10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0.31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0.06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1.05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457.32 ±22.89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143.53 ±6.64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93.16 ±4.66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29.23 ±1.35</w:t>
            </w:r>
          </w:p>
        </w:tc>
      </w:tr>
      <w:tr w:rsidR="002E4889" w:rsidTr="00AD68CD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135"/>
          <w:jc w:val="center"/>
        </w:trPr>
        <w:tc>
          <w:tcPr>
            <w:tcW w:w="7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66C34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</w:tr>
      <w:tr w:rsidR="002E4889" w:rsidTr="00AD68CD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233"/>
          <w:jc w:val="center"/>
        </w:trPr>
        <w:tc>
          <w:tcPr>
            <w:tcW w:w="7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66C34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66C34" w:rsidRDefault="00D66C34" w:rsidP="001D3257">
            <w:pPr>
              <w:widowControl/>
              <w:wordWrap/>
              <w:autoSpaceDE/>
              <w:spacing w:before="72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ST 06</w:t>
            </w:r>
          </w:p>
          <w:p w:rsidR="00D66C34" w:rsidRDefault="00D66C34" w:rsidP="001D3257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(n = 7)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60.00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30.50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1.20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0.24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3.11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0.54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199.11 ±9.33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70.51 ±3.5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40.48 1±.90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A83A66">
            <w:pPr>
              <w:widowControl/>
              <w:wordWrap/>
              <w:adjustRightInd w:val="0"/>
              <w:spacing w:after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12.33 ±0.61</w:t>
            </w:r>
          </w:p>
        </w:tc>
      </w:tr>
      <w:tr w:rsidR="002E4889" w:rsidTr="00AD68CD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135"/>
          <w:jc w:val="center"/>
        </w:trPr>
        <w:tc>
          <w:tcPr>
            <w:tcW w:w="7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66C34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66C34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61.60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29.40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1.05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0.21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3.34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0.58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172.29 ±8.32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55.46 ±2.93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34.38 ±1.66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A83A66">
            <w:pPr>
              <w:widowControl/>
              <w:wordWrap/>
              <w:adjustRightInd w:val="0"/>
              <w:spacing w:after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9.66 ±0.51</w:t>
            </w:r>
          </w:p>
        </w:tc>
      </w:tr>
      <w:tr w:rsidR="002E4889" w:rsidTr="00AD68CD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135"/>
          <w:jc w:val="center"/>
        </w:trPr>
        <w:tc>
          <w:tcPr>
            <w:tcW w:w="7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66C34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66C34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60.30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29.10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1.06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0.22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2.80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0.53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224.13 ±10.38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70.89</w:t>
            </w:r>
          </w:p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±3.45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46.99 ±2.18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A83A66">
            <w:pPr>
              <w:widowControl/>
              <w:wordWrap/>
              <w:adjustRightInd w:val="0"/>
              <w:spacing w:after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13.47 ±0.65</w:t>
            </w:r>
          </w:p>
        </w:tc>
      </w:tr>
      <w:tr w:rsidR="002E4889" w:rsidTr="00AD68CD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135"/>
          <w:jc w:val="center"/>
        </w:trPr>
        <w:tc>
          <w:tcPr>
            <w:tcW w:w="7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66C34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66C34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66.10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30.70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1.21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0.25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3.96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0.72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188.89 ±8.95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56.95</w:t>
            </w:r>
          </w:p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±2.85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39.93 ±1.89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10.43</w:t>
            </w:r>
          </w:p>
          <w:p w:rsidR="00D66C34" w:rsidRDefault="00D66C34" w:rsidP="00A83A66">
            <w:pPr>
              <w:widowControl/>
              <w:wordWrap/>
              <w:adjustRightInd w:val="0"/>
              <w:spacing w:after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±0.52</w:t>
            </w:r>
          </w:p>
        </w:tc>
      </w:tr>
      <w:tr w:rsidR="002E4889" w:rsidTr="00AD68CD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135"/>
          <w:jc w:val="center"/>
        </w:trPr>
        <w:tc>
          <w:tcPr>
            <w:tcW w:w="7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66C34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66C34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66.30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29.40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1.11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0.23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3.90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0.70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196.22 ±9.13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65.95 ±3.10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42.11 ±1.96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A83A66">
            <w:pPr>
              <w:widowControl/>
              <w:wordWrap/>
              <w:adjustRightInd w:val="0"/>
              <w:spacing w:after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11.98 ±0.56</w:t>
            </w:r>
          </w:p>
        </w:tc>
      </w:tr>
      <w:tr w:rsidR="002E4889" w:rsidTr="00AD68CD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135"/>
          <w:jc w:val="center"/>
        </w:trPr>
        <w:tc>
          <w:tcPr>
            <w:tcW w:w="7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66C34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66C34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64.20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27.40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0.86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0.17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2.68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0.47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269.57 ±13.04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79.22 ±4.03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53.98 ±2.61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66C34" w:rsidRDefault="00D66C34" w:rsidP="00A83A66">
            <w:pPr>
              <w:widowControl/>
              <w:wordWrap/>
              <w:adjustRightInd w:val="0"/>
              <w:spacing w:after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13.95 ±0.71</w:t>
            </w:r>
          </w:p>
        </w:tc>
      </w:tr>
      <w:tr w:rsidR="002E4889" w:rsidTr="00AD68CD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135"/>
          <w:jc w:val="center"/>
        </w:trPr>
        <w:tc>
          <w:tcPr>
            <w:tcW w:w="75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6C34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6C34" w:rsidRDefault="00D66C34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63.8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29.10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0.83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0.16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3.52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0.62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252.12 ±12.79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64.52</w:t>
            </w:r>
          </w:p>
          <w:p w:rsidR="00D66C34" w:rsidRDefault="00D66C34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±3.08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6C34" w:rsidRDefault="00D66C34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49.89 ±2.53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6C34" w:rsidRDefault="00D66C34" w:rsidP="00A83A66">
            <w:pPr>
              <w:widowControl/>
              <w:wordWrap/>
              <w:adjustRightInd w:val="0"/>
              <w:spacing w:after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11.42 ±0.55</w:t>
            </w:r>
          </w:p>
        </w:tc>
      </w:tr>
    </w:tbl>
    <w:p w:rsidR="00D66C34" w:rsidRDefault="00D66C34" w:rsidP="00D66C34">
      <w:pPr>
        <w:widowControl/>
        <w:wordWrap/>
        <w:autoSpaceDE/>
        <w:spacing w:line="480" w:lineRule="auto"/>
        <w:jc w:val="left"/>
        <w:rPr>
          <w:rFonts w:ascii="Times New Roman" w:eastAsia="Calibri" w:hAnsi="Times New Roman" w:cs="Times New Roman"/>
          <w:kern w:val="0"/>
          <w:szCs w:val="20"/>
          <w:lang w:eastAsia="en-US"/>
        </w:rPr>
      </w:pPr>
    </w:p>
    <w:p w:rsidR="00AD68CD" w:rsidRDefault="00AD68CD" w:rsidP="00D66C34">
      <w:pPr>
        <w:widowControl/>
        <w:wordWrap/>
        <w:autoSpaceDE/>
        <w:spacing w:line="480" w:lineRule="auto"/>
        <w:jc w:val="left"/>
        <w:rPr>
          <w:rFonts w:ascii="Times New Roman" w:eastAsia="Calibri" w:hAnsi="Times New Roman" w:cs="Times New Roman"/>
          <w:kern w:val="0"/>
          <w:szCs w:val="20"/>
          <w:lang w:eastAsia="en-US"/>
        </w:rPr>
      </w:pPr>
    </w:p>
    <w:p w:rsidR="00AD68CD" w:rsidRDefault="00AD68CD" w:rsidP="00D66C34">
      <w:pPr>
        <w:widowControl/>
        <w:wordWrap/>
        <w:autoSpaceDE/>
        <w:spacing w:line="480" w:lineRule="auto"/>
        <w:jc w:val="left"/>
        <w:rPr>
          <w:rFonts w:ascii="Times New Roman" w:eastAsia="Calibri" w:hAnsi="Times New Roman" w:cs="Times New Roman"/>
          <w:kern w:val="0"/>
          <w:szCs w:val="20"/>
          <w:lang w:eastAsia="en-US"/>
        </w:rPr>
      </w:pPr>
    </w:p>
    <w:p w:rsidR="00AD68CD" w:rsidRDefault="00AD68CD" w:rsidP="00D66C34">
      <w:pPr>
        <w:widowControl/>
        <w:wordWrap/>
        <w:autoSpaceDE/>
        <w:spacing w:line="480" w:lineRule="auto"/>
        <w:jc w:val="left"/>
        <w:rPr>
          <w:rFonts w:ascii="Times New Roman" w:eastAsia="Calibri" w:hAnsi="Times New Roman" w:cs="Times New Roman"/>
          <w:kern w:val="0"/>
          <w:szCs w:val="20"/>
          <w:lang w:eastAsia="en-US"/>
        </w:rPr>
      </w:pPr>
    </w:p>
    <w:p w:rsidR="00CC441F" w:rsidRDefault="00CC441F" w:rsidP="00CC441F">
      <w:pPr>
        <w:widowControl/>
        <w:tabs>
          <w:tab w:val="left" w:pos="11430"/>
        </w:tabs>
        <w:wordWrap/>
        <w:autoSpaceDE/>
        <w:spacing w:after="120"/>
        <w:rPr>
          <w:rFonts w:ascii="Times New Roman" w:eastAsia="Calibri" w:hAnsi="Times New Roman" w:cs="Times New Roman"/>
          <w:kern w:val="0"/>
          <w:szCs w:val="20"/>
          <w:lang w:eastAsia="en-US"/>
        </w:rPr>
      </w:pPr>
    </w:p>
    <w:p w:rsidR="00AD68CD" w:rsidRDefault="00AD68CD" w:rsidP="00CC441F">
      <w:pPr>
        <w:widowControl/>
        <w:tabs>
          <w:tab w:val="left" w:pos="11430"/>
        </w:tabs>
        <w:wordWrap/>
        <w:autoSpaceDE/>
        <w:spacing w:after="120"/>
        <w:jc w:val="center"/>
        <w:rPr>
          <w:rFonts w:ascii="Times New Roman" w:eastAsia="Calibri" w:hAnsi="Times New Roman" w:cs="Times New Roman"/>
          <w:kern w:val="0"/>
          <w:szCs w:val="20"/>
          <w:lang w:eastAsia="en-US"/>
        </w:rPr>
      </w:pPr>
      <w:r>
        <w:rPr>
          <w:rFonts w:ascii="Times New Roman" w:eastAsia="Calibri" w:hAnsi="Times New Roman" w:cs="Times New Roman"/>
          <w:kern w:val="0"/>
          <w:szCs w:val="20"/>
          <w:lang w:eastAsia="en-US"/>
        </w:rPr>
        <w:t xml:space="preserve">Table 1 (cont’d).  </w:t>
      </w:r>
      <w:r>
        <w:rPr>
          <w:rFonts w:ascii="Times New Roman" w:eastAsia="Calibri" w:hAnsi="Times New Roman" w:cs="Times New Roman"/>
          <w:bCs/>
          <w:kern w:val="0"/>
          <w:szCs w:val="20"/>
          <w:vertAlign w:val="superscript"/>
          <w:lang w:eastAsia="en-US"/>
        </w:rPr>
        <w:t>210</w:t>
      </w:r>
      <w:r>
        <w:rPr>
          <w:rFonts w:ascii="Times New Roman" w:eastAsia="Calibri" w:hAnsi="Times New Roman" w:cs="Times New Roman"/>
          <w:bCs/>
          <w:kern w:val="0"/>
          <w:szCs w:val="20"/>
          <w:lang w:eastAsia="en-US"/>
        </w:rPr>
        <w:t>Po activity concentrations in the stomach and tissue of green mussel</w:t>
      </w:r>
    </w:p>
    <w:tbl>
      <w:tblPr>
        <w:tblW w:w="8903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674"/>
        <w:gridCol w:w="685"/>
        <w:gridCol w:w="8"/>
        <w:gridCol w:w="692"/>
        <w:gridCol w:w="10"/>
        <w:gridCol w:w="573"/>
        <w:gridCol w:w="10"/>
        <w:gridCol w:w="535"/>
        <w:gridCol w:w="10"/>
        <w:gridCol w:w="616"/>
        <w:gridCol w:w="10"/>
        <w:gridCol w:w="625"/>
        <w:gridCol w:w="621"/>
        <w:gridCol w:w="13"/>
        <w:gridCol w:w="793"/>
        <w:gridCol w:w="13"/>
        <w:gridCol w:w="7"/>
        <w:gridCol w:w="700"/>
        <w:gridCol w:w="13"/>
        <w:gridCol w:w="7"/>
        <w:gridCol w:w="786"/>
        <w:gridCol w:w="16"/>
        <w:gridCol w:w="6"/>
        <w:gridCol w:w="698"/>
        <w:gridCol w:w="16"/>
        <w:gridCol w:w="18"/>
      </w:tblGrid>
      <w:tr w:rsidR="00AD68CD" w:rsidRPr="003B7762" w:rsidTr="00476CEB">
        <w:trPr>
          <w:trHeight w:val="125"/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68CD" w:rsidRPr="003B7762" w:rsidRDefault="00AD68CD" w:rsidP="001C5640">
            <w:pPr>
              <w:widowControl/>
              <w:wordWrap/>
              <w:autoSpaceDE/>
              <w:spacing w:before="240"/>
              <w:jc w:val="left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lastRenderedPageBreak/>
              <w:t>Location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68CD" w:rsidRPr="003B7762" w:rsidRDefault="00AD68CD" w:rsidP="001C5640">
            <w:pPr>
              <w:widowControl/>
              <w:wordWrap/>
              <w:autoSpaceDE/>
              <w:spacing w:before="240"/>
              <w:jc w:val="left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Station</w:t>
            </w:r>
          </w:p>
        </w:tc>
        <w:tc>
          <w:tcPr>
            <w:tcW w:w="69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68CD" w:rsidRPr="003B7762" w:rsidRDefault="00AD68CD" w:rsidP="001C5640">
            <w:pPr>
              <w:widowControl/>
              <w:wordWrap/>
              <w:autoSpaceDE/>
              <w:spacing w:before="240"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Sample</w:t>
            </w:r>
          </w:p>
        </w:tc>
        <w:tc>
          <w:tcPr>
            <w:tcW w:w="70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68CD" w:rsidRPr="003B7762" w:rsidRDefault="00AD68CD" w:rsidP="001C5640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Length (mm)</w:t>
            </w:r>
          </w:p>
        </w:tc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68CD" w:rsidRPr="003B7762" w:rsidRDefault="00AD68CD" w:rsidP="001C5640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Wide (mm)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D68CD" w:rsidRPr="003B7762" w:rsidRDefault="00AD68CD" w:rsidP="001C5640">
            <w:pPr>
              <w:widowControl/>
              <w:wordWrap/>
              <w:autoSpaceDE/>
              <w:spacing w:before="60"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Stomach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D68CD" w:rsidRPr="003B7762" w:rsidRDefault="00AD68CD" w:rsidP="001C5640">
            <w:pPr>
              <w:widowControl/>
              <w:wordWrap/>
              <w:autoSpaceDE/>
              <w:spacing w:before="60"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Tissue</w:t>
            </w:r>
          </w:p>
        </w:tc>
        <w:tc>
          <w:tcPr>
            <w:tcW w:w="15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D68CD" w:rsidRPr="003B7762" w:rsidRDefault="00AD68CD" w:rsidP="001C5640">
            <w:pPr>
              <w:widowControl/>
              <w:wordWrap/>
              <w:autoSpaceDE/>
              <w:spacing w:before="60"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 xml:space="preserve">Po-210 in </w:t>
            </w:r>
          </w:p>
          <w:p w:rsidR="00AD68CD" w:rsidRPr="003B7762" w:rsidRDefault="00AD68CD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Dry Sample</w:t>
            </w:r>
          </w:p>
        </w:tc>
        <w:tc>
          <w:tcPr>
            <w:tcW w:w="1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D68CD" w:rsidRPr="003B7762" w:rsidRDefault="00AD68CD" w:rsidP="001C5640">
            <w:pPr>
              <w:widowControl/>
              <w:wordWrap/>
              <w:autoSpaceDE/>
              <w:spacing w:before="60"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 xml:space="preserve">Po-210 in </w:t>
            </w:r>
          </w:p>
          <w:p w:rsidR="00AD68CD" w:rsidRPr="003B7762" w:rsidRDefault="00AD68CD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Wet Sample</w:t>
            </w:r>
          </w:p>
        </w:tc>
      </w:tr>
      <w:tr w:rsidR="00AD68CD" w:rsidRPr="003B7762" w:rsidTr="00476CEB">
        <w:trPr>
          <w:trHeight w:val="270"/>
          <w:jc w:val="center"/>
        </w:trPr>
        <w:tc>
          <w:tcPr>
            <w:tcW w:w="74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68CD" w:rsidRPr="003B7762" w:rsidRDefault="00AD68CD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</w:p>
        </w:tc>
        <w:tc>
          <w:tcPr>
            <w:tcW w:w="67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68CD" w:rsidRPr="003B7762" w:rsidRDefault="00AD68CD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</w:p>
        </w:tc>
        <w:tc>
          <w:tcPr>
            <w:tcW w:w="69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68CD" w:rsidRPr="003B7762" w:rsidRDefault="00AD68CD" w:rsidP="001C5640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68CD" w:rsidRPr="003B7762" w:rsidRDefault="00AD68CD" w:rsidP="001C5640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</w:p>
        </w:tc>
        <w:tc>
          <w:tcPr>
            <w:tcW w:w="58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68CD" w:rsidRPr="003B7762" w:rsidRDefault="00AD68CD" w:rsidP="001C5640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D68CD" w:rsidRPr="003B7762" w:rsidRDefault="00AD68CD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Wet (g)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D68CD" w:rsidRPr="003B7762" w:rsidRDefault="00AD68CD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Dry (g)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D68CD" w:rsidRPr="003B7762" w:rsidRDefault="00AD68CD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Wet (g)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D68CD" w:rsidRPr="003B7762" w:rsidRDefault="00AD68CD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Dry (g)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D68CD" w:rsidRPr="003B7762" w:rsidRDefault="00AD68CD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Stomach (Bq/kg)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D68CD" w:rsidRPr="003B7762" w:rsidRDefault="00AD68CD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Tissue</w:t>
            </w:r>
          </w:p>
          <w:p w:rsidR="00AD68CD" w:rsidRPr="003B7762" w:rsidRDefault="00AD68CD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(Bq/kg)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D68CD" w:rsidRPr="003B7762" w:rsidRDefault="00AD68CD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Stomach (Bq/kg)</w:t>
            </w:r>
          </w:p>
        </w:tc>
        <w:tc>
          <w:tcPr>
            <w:tcW w:w="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D68CD" w:rsidRPr="003B7762" w:rsidRDefault="00AD68CD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Tissue</w:t>
            </w:r>
          </w:p>
          <w:p w:rsidR="00AD68CD" w:rsidRPr="003B7762" w:rsidRDefault="00AD68CD" w:rsidP="001C5640">
            <w:pPr>
              <w:widowControl/>
              <w:wordWrap/>
              <w:autoSpaceDE/>
              <w:spacing w:after="60"/>
              <w:jc w:val="center"/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</w:pPr>
            <w:r w:rsidRPr="003B7762">
              <w:rPr>
                <w:rFonts w:ascii="Times New Roman" w:eastAsia="Calibri" w:hAnsi="Times New Roman" w:cs="Times New Roman"/>
                <w:b/>
                <w:kern w:val="0"/>
                <w:sz w:val="14"/>
                <w:szCs w:val="16"/>
                <w:lang w:eastAsia="en-US"/>
              </w:rPr>
              <w:t>(Bq/kg)</w:t>
            </w:r>
          </w:p>
        </w:tc>
      </w:tr>
      <w:tr w:rsidR="00F3692D" w:rsidTr="00476CEB">
        <w:tblPrEx>
          <w:tblBorders>
            <w:top w:val="single" w:sz="4" w:space="0" w:color="000000"/>
            <w:bottom w:val="single" w:sz="4" w:space="0" w:color="000000"/>
          </w:tblBorders>
        </w:tblPrEx>
        <w:trPr>
          <w:gridAfter w:val="1"/>
          <w:wAfter w:w="18" w:type="dxa"/>
          <w:trHeight w:val="135"/>
          <w:jc w:val="center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692D" w:rsidRDefault="00F3692D" w:rsidP="00341A8F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692D" w:rsidRDefault="00F3692D" w:rsidP="00341A8F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692D" w:rsidRPr="00970720" w:rsidRDefault="00F3692D" w:rsidP="00341A8F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970720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692D" w:rsidRPr="00970720" w:rsidRDefault="00F3692D" w:rsidP="00341A8F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970720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78.3</w:t>
            </w: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692D" w:rsidRPr="00970720" w:rsidRDefault="00F3692D" w:rsidP="00341A8F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970720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32.2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692D" w:rsidRPr="00970720" w:rsidRDefault="00F3692D" w:rsidP="00341A8F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970720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2.05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692D" w:rsidRPr="00970720" w:rsidRDefault="00F3692D" w:rsidP="00341A8F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970720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0.44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692D" w:rsidRPr="00970720" w:rsidRDefault="00F3692D" w:rsidP="00341A8F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970720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6.50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692D" w:rsidRPr="00970720" w:rsidRDefault="00F3692D" w:rsidP="00341A8F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970720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1.09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692D" w:rsidRPr="00970720" w:rsidRDefault="00F3692D" w:rsidP="00341A8F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970720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101.35 ±4.78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692D" w:rsidRDefault="00F3692D" w:rsidP="00341A8F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970720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38.15</w:t>
            </w:r>
          </w:p>
          <w:p w:rsidR="00F3692D" w:rsidRPr="00970720" w:rsidRDefault="00F3692D" w:rsidP="00341A8F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970720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±1.78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692D" w:rsidRPr="00970720" w:rsidRDefault="00F3692D" w:rsidP="00341A8F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970720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22.24 ±1.05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692D" w:rsidRPr="00970720" w:rsidRDefault="00F3692D" w:rsidP="00341A8F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 w:rsidRPr="00970720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5.03 ±0.30</w:t>
            </w:r>
          </w:p>
        </w:tc>
      </w:tr>
      <w:tr w:rsidR="0070073E" w:rsidTr="00476CEB">
        <w:tblPrEx>
          <w:tblBorders>
            <w:top w:val="single" w:sz="4" w:space="0" w:color="000000"/>
            <w:bottom w:val="single" w:sz="4" w:space="0" w:color="000000"/>
          </w:tblBorders>
        </w:tblPrEx>
        <w:trPr>
          <w:gridAfter w:val="1"/>
          <w:wAfter w:w="18" w:type="dxa"/>
          <w:trHeight w:val="135"/>
          <w:jc w:val="center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EC47DE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EC47DE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EC47DE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EC47DE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78.30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EC47DE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32.45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EC47DE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1.66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EC47DE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0.36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EC47DE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8.38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EC47DE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1.61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88.19 ±4.32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42.02 ±1.79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19.37 ±0.95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7.95 ±0.41</w:t>
            </w:r>
          </w:p>
        </w:tc>
      </w:tr>
      <w:tr w:rsidR="0070073E" w:rsidTr="00476CEB">
        <w:tblPrEx>
          <w:tblBorders>
            <w:top w:val="single" w:sz="4" w:space="0" w:color="000000"/>
            <w:bottom w:val="single" w:sz="4" w:space="0" w:color="000000"/>
          </w:tblBorders>
        </w:tblPrEx>
        <w:trPr>
          <w:gridAfter w:val="1"/>
          <w:wAfter w:w="18" w:type="dxa"/>
          <w:trHeight w:val="135"/>
          <w:jc w:val="center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EC47DE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EC47DE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EC47DE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EC47DE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82.80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EC47DE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38.30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EC47DE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1.80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EC47DE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0.36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EC47DE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7.61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EC47DE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1.37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EC47DE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114.51 ±5.39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EC47DE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30.67 ±1.41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EC47DE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23.01 ±1.08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EC47DE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6.43 ±0.36</w:t>
            </w:r>
          </w:p>
        </w:tc>
      </w:tr>
      <w:tr w:rsidR="0070073E" w:rsidTr="00476CEB">
        <w:tblPrEx>
          <w:tblBorders>
            <w:top w:val="single" w:sz="4" w:space="0" w:color="000000"/>
            <w:bottom w:val="single" w:sz="4" w:space="0" w:color="000000"/>
          </w:tblBorders>
        </w:tblPrEx>
        <w:trPr>
          <w:gridAfter w:val="1"/>
          <w:wAfter w:w="18" w:type="dxa"/>
          <w:trHeight w:val="135"/>
          <w:jc w:val="center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0073E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62C89" w:rsidP="0070073E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ST 07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0073E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0073E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73.00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0073E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32.40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0073E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1.88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0073E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0.42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0073E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8.08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0073E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1.49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0073E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84.14 ±4.17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0073E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25.44 ±1.25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0073E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18.79 ±0.93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0073E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6.10 ±0.35</w:t>
            </w:r>
          </w:p>
        </w:tc>
      </w:tr>
      <w:tr w:rsidR="0070073E" w:rsidTr="00476CEB">
        <w:tblPrEx>
          <w:tblBorders>
            <w:top w:val="single" w:sz="4" w:space="0" w:color="000000"/>
            <w:bottom w:val="single" w:sz="4" w:space="0" w:color="000000"/>
          </w:tblBorders>
        </w:tblPrEx>
        <w:trPr>
          <w:gridAfter w:val="1"/>
          <w:wAfter w:w="18" w:type="dxa"/>
          <w:trHeight w:val="135"/>
          <w:jc w:val="center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EC47DE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EC47DE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EC47DE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EC47DE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81.20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EC47DE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34.40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EC47DE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1.78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EC47DE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0.37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EC47DE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6.71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EC47DE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1.16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0073E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130.84 ±6.03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0073E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35.24 ±1.64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0073E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27.60 ±1.27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0073E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6.87 ±0.38</w:t>
            </w:r>
          </w:p>
        </w:tc>
      </w:tr>
      <w:tr w:rsidR="0070073E" w:rsidTr="00476CEB">
        <w:tblPrEx>
          <w:tblBorders>
            <w:top w:val="single" w:sz="4" w:space="0" w:color="000000"/>
            <w:bottom w:val="single" w:sz="4" w:space="0" w:color="000000"/>
          </w:tblBorders>
        </w:tblPrEx>
        <w:trPr>
          <w:gridAfter w:val="1"/>
          <w:wAfter w:w="18" w:type="dxa"/>
          <w:trHeight w:val="135"/>
          <w:jc w:val="center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0073E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0073E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0073E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0073E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75.00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0073E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35.50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0073E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1.69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0073E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0.38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0073E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6.65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0073E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1.28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0073E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106.18 ±5.09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0073E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34.76 ±1.63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0073E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24.26 ±1.16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0073E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5.54 ±0.30</w:t>
            </w:r>
          </w:p>
        </w:tc>
      </w:tr>
      <w:tr w:rsidR="0070073E" w:rsidTr="00476CEB">
        <w:tblPrEx>
          <w:tblBorders>
            <w:top w:val="single" w:sz="4" w:space="0" w:color="000000"/>
            <w:bottom w:val="single" w:sz="4" w:space="0" w:color="000000"/>
          </w:tblBorders>
        </w:tblPrEx>
        <w:trPr>
          <w:gridAfter w:val="1"/>
          <w:wAfter w:w="18" w:type="dxa"/>
          <w:trHeight w:val="135"/>
          <w:jc w:val="center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73.00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30.00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1.69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0.36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7.43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1.21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73E" w:rsidRDefault="0070073E" w:rsidP="0070073E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98.44 ±4.67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25.50 ±1.25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21.15 ±1.00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utoSpaceDE/>
              <w:spacing w:before="180" w:after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8.40 ±0.43</w:t>
            </w:r>
          </w:p>
        </w:tc>
      </w:tr>
      <w:tr w:rsidR="0070073E" w:rsidTr="00476CEB">
        <w:tblPrEx>
          <w:tblBorders>
            <w:top w:val="single" w:sz="4" w:space="0" w:color="000000"/>
            <w:bottom w:val="single" w:sz="4" w:space="0" w:color="000000"/>
          </w:tblBorders>
        </w:tblPrEx>
        <w:trPr>
          <w:gridAfter w:val="1"/>
          <w:wAfter w:w="18" w:type="dxa"/>
          <w:trHeight w:val="135"/>
          <w:jc w:val="center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59.10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26.40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1.14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0.27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3.54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0.65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476CEB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92.78 ±4.92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476CEB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27.10 ±1.64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476CEB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22.13 ±1.17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476CEB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5.03 ±0.30</w:t>
            </w:r>
          </w:p>
        </w:tc>
      </w:tr>
      <w:tr w:rsidR="0070073E" w:rsidTr="00476CEB">
        <w:tblPrEx>
          <w:tblBorders>
            <w:top w:val="single" w:sz="4" w:space="0" w:color="000000"/>
            <w:bottom w:val="single" w:sz="4" w:space="0" w:color="000000"/>
          </w:tblBorders>
        </w:tblPrEx>
        <w:trPr>
          <w:gridAfter w:val="1"/>
          <w:wAfter w:w="18" w:type="dxa"/>
          <w:trHeight w:val="135"/>
          <w:jc w:val="center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62.10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26.10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1.48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0.32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3.72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0.64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86.33 ±4.42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45.73 ±2.35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18.98 ±0.97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7.95 ±0.41</w:t>
            </w:r>
          </w:p>
        </w:tc>
      </w:tr>
      <w:tr w:rsidR="0070073E" w:rsidTr="00476CEB">
        <w:tblPrEx>
          <w:tblBorders>
            <w:top w:val="single" w:sz="4" w:space="0" w:color="000000"/>
            <w:bottom w:val="single" w:sz="4" w:space="0" w:color="000000"/>
          </w:tblBorders>
        </w:tblPrEx>
        <w:trPr>
          <w:gridAfter w:val="1"/>
          <w:wAfter w:w="18" w:type="dxa"/>
          <w:trHeight w:val="135"/>
          <w:jc w:val="center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58.30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28.10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0.83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0.18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3.32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0.59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156.13</w:t>
            </w:r>
          </w:p>
          <w:p w:rsidR="0070073E" w:rsidRDefault="0070073E" w:rsidP="00762C89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±8.11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36.05 ±2.00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34.82 ±1.81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6.43 ±0.36</w:t>
            </w:r>
          </w:p>
        </w:tc>
      </w:tr>
      <w:tr w:rsidR="0070073E" w:rsidTr="00476CEB">
        <w:tblPrEx>
          <w:tblBorders>
            <w:top w:val="single" w:sz="4" w:space="0" w:color="000000"/>
            <w:bottom w:val="single" w:sz="4" w:space="0" w:color="000000"/>
          </w:tblBorders>
        </w:tblPrEx>
        <w:trPr>
          <w:gridAfter w:val="1"/>
          <w:wAfter w:w="18" w:type="dxa"/>
          <w:trHeight w:val="135"/>
          <w:jc w:val="center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Culture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ST 08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59.90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26.60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1.16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0.22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3.33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0.56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106.06 ±5.74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36.23 ±2.08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20.55 ±1.11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6.10 ±0.35</w:t>
            </w:r>
          </w:p>
        </w:tc>
      </w:tr>
      <w:tr w:rsidR="0070073E" w:rsidTr="00476CEB">
        <w:tblPrEx>
          <w:tblBorders>
            <w:top w:val="single" w:sz="4" w:space="0" w:color="000000"/>
            <w:bottom w:val="single" w:sz="4" w:space="0" w:color="000000"/>
          </w:tblBorders>
        </w:tblPrEx>
        <w:trPr>
          <w:gridAfter w:val="1"/>
          <w:wAfter w:w="18" w:type="dxa"/>
          <w:trHeight w:val="135"/>
          <w:jc w:val="center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56.10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25.00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1.08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0.23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3.22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0.50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97.35 ±5.35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43.47 ±2.41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20.60 ±1.13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6.87 ±0.38</w:t>
            </w:r>
          </w:p>
        </w:tc>
      </w:tr>
      <w:tr w:rsidR="0070073E" w:rsidTr="00476CEB">
        <w:tblPrEx>
          <w:tblBorders>
            <w:top w:val="single" w:sz="4" w:space="0" w:color="000000"/>
            <w:bottom w:val="single" w:sz="4" w:space="0" w:color="000000"/>
          </w:tblBorders>
        </w:tblPrEx>
        <w:trPr>
          <w:gridAfter w:val="1"/>
          <w:wAfter w:w="18" w:type="dxa"/>
          <w:trHeight w:val="135"/>
          <w:jc w:val="center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57.10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25.00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1.04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0.23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3.89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0.70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80.35 ±4.75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30.65 ±1.66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18.13 ±1.07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5.54 ±0.30</w:t>
            </w:r>
          </w:p>
        </w:tc>
      </w:tr>
      <w:tr w:rsidR="0070073E" w:rsidTr="00476CEB">
        <w:tblPrEx>
          <w:tblBorders>
            <w:top w:val="single" w:sz="4" w:space="0" w:color="000000"/>
            <w:bottom w:val="single" w:sz="4" w:space="0" w:color="000000"/>
          </w:tblBorders>
        </w:tblPrEx>
        <w:trPr>
          <w:gridAfter w:val="1"/>
          <w:wAfter w:w="18" w:type="dxa"/>
          <w:trHeight w:val="135"/>
          <w:jc w:val="center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60.50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30.50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1.35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0.28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3.04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0.72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69.99 ±4.10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35.07 ±1.79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utoSpaceDE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14.57 ±0.85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utoSpaceDE/>
              <w:spacing w:before="180" w:after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8.40 ±0.43</w:t>
            </w:r>
          </w:p>
        </w:tc>
      </w:tr>
      <w:tr w:rsidR="0070073E" w:rsidTr="00476CEB">
        <w:tblPrEx>
          <w:tblBorders>
            <w:top w:val="single" w:sz="4" w:space="0" w:color="000000"/>
            <w:bottom w:val="single" w:sz="4" w:space="0" w:color="000000"/>
          </w:tblBorders>
        </w:tblPrEx>
        <w:trPr>
          <w:gridAfter w:val="1"/>
          <w:wAfter w:w="18" w:type="dxa"/>
          <w:trHeight w:val="135"/>
          <w:jc w:val="center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894850">
            <w:pPr>
              <w:widowControl/>
              <w:wordWrap/>
              <w:autoSpaceDE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62.20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27.10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1.25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0.29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3.37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0.97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81.07 ±4.28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36.17 ±1.63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19.13 ±1.01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10.49 ±0.47</w:t>
            </w:r>
          </w:p>
        </w:tc>
      </w:tr>
      <w:tr w:rsidR="0070073E" w:rsidTr="00476CEB">
        <w:tblPrEx>
          <w:tblBorders>
            <w:top w:val="single" w:sz="4" w:space="0" w:color="000000"/>
            <w:bottom w:val="single" w:sz="4" w:space="0" w:color="000000"/>
          </w:tblBorders>
        </w:tblPrEx>
        <w:trPr>
          <w:gridAfter w:val="1"/>
          <w:wAfter w:w="18" w:type="dxa"/>
          <w:trHeight w:val="135"/>
          <w:jc w:val="center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69.10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34.00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1.53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0.33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5.15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1.30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90.36 ±4.27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25.73 ±1.23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19.97 ±0.94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6.49 ±0.31</w:t>
            </w:r>
          </w:p>
        </w:tc>
      </w:tr>
      <w:tr w:rsidR="0070073E" w:rsidTr="00476CEB">
        <w:tblPrEx>
          <w:tblBorders>
            <w:top w:val="single" w:sz="4" w:space="0" w:color="000000"/>
            <w:bottom w:val="single" w:sz="4" w:space="0" w:color="000000"/>
          </w:tblBorders>
        </w:tblPrEx>
        <w:trPr>
          <w:gridAfter w:val="1"/>
          <w:wAfter w:w="18" w:type="dxa"/>
          <w:trHeight w:val="135"/>
          <w:jc w:val="center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70.90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31.40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1.38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0.29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5.59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1.06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102.83 ±4.82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38.79 ±1.66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22.18 ±1.04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7.37 ±0.32</w:t>
            </w:r>
          </w:p>
        </w:tc>
      </w:tr>
      <w:tr w:rsidR="0070073E" w:rsidTr="00476CEB">
        <w:tblPrEx>
          <w:tblBorders>
            <w:top w:val="single" w:sz="4" w:space="0" w:color="000000"/>
            <w:bottom w:val="single" w:sz="4" w:space="0" w:color="000000"/>
          </w:tblBorders>
        </w:tblPrEx>
        <w:trPr>
          <w:gridAfter w:val="1"/>
          <w:wAfter w:w="18" w:type="dxa"/>
          <w:trHeight w:val="135"/>
          <w:jc w:val="center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ST 09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72.20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34.10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1.31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0.29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5.85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1.07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115.13 ±5.46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30.64 ±1.40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25.57 ±1.21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5.62 ±0.26</w:t>
            </w:r>
          </w:p>
        </w:tc>
      </w:tr>
      <w:tr w:rsidR="0070073E" w:rsidTr="00476CEB">
        <w:tblPrEx>
          <w:tblBorders>
            <w:top w:val="single" w:sz="4" w:space="0" w:color="000000"/>
            <w:bottom w:val="single" w:sz="4" w:space="0" w:color="000000"/>
          </w:tblBorders>
        </w:tblPrEx>
        <w:trPr>
          <w:gridAfter w:val="1"/>
          <w:wAfter w:w="18" w:type="dxa"/>
          <w:trHeight w:val="135"/>
          <w:jc w:val="center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69.40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30.00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1.33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0.31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4.51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0.80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93.62 ±4.59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32.90 ±1.68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21.78 ±1.07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5.87 ±0.30</w:t>
            </w:r>
          </w:p>
        </w:tc>
      </w:tr>
      <w:tr w:rsidR="0070073E" w:rsidTr="00476CEB">
        <w:tblPrEx>
          <w:tblBorders>
            <w:top w:val="single" w:sz="4" w:space="0" w:color="000000"/>
            <w:bottom w:val="single" w:sz="4" w:space="0" w:color="000000"/>
          </w:tblBorders>
        </w:tblPrEx>
        <w:trPr>
          <w:gridAfter w:val="1"/>
          <w:wAfter w:w="18" w:type="dxa"/>
          <w:trHeight w:val="135"/>
          <w:jc w:val="center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68.10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30.50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1.31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0.31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5.03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1.01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108.21 ±5.07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31.78 ±1.53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26.10 ±1.22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6.38 ±0.31</w:t>
            </w:r>
          </w:p>
        </w:tc>
      </w:tr>
      <w:tr w:rsidR="0070073E" w:rsidTr="00476CEB">
        <w:tblPrEx>
          <w:tblBorders>
            <w:top w:val="single" w:sz="4" w:space="0" w:color="000000"/>
            <w:bottom w:val="single" w:sz="4" w:space="0" w:color="000000"/>
          </w:tblBorders>
        </w:tblPrEx>
        <w:trPr>
          <w:gridAfter w:val="1"/>
          <w:wAfter w:w="18" w:type="dxa"/>
          <w:trHeight w:val="135"/>
          <w:jc w:val="center"/>
        </w:trPr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65.50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34.40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1.20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0.26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4.28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0.78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105.32 ±5.18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36.91 ±1.74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73E" w:rsidRDefault="0070073E" w:rsidP="00762C89">
            <w:pPr>
              <w:widowControl/>
              <w:wordWrap/>
              <w:adjustRightInd w:val="0"/>
              <w:spacing w:before="18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23.50 ±1.16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73E" w:rsidRDefault="0070073E" w:rsidP="00970610">
            <w:pPr>
              <w:widowControl/>
              <w:wordWrap/>
              <w:adjustRightInd w:val="0"/>
              <w:spacing w:before="180" w:after="6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>6.73 ±0.32</w:t>
            </w:r>
          </w:p>
        </w:tc>
      </w:tr>
      <w:tr w:rsidR="0070073E" w:rsidTr="00476CEB">
        <w:tblPrEx>
          <w:tblBorders>
            <w:top w:val="single" w:sz="4" w:space="0" w:color="000000"/>
            <w:bottom w:val="single" w:sz="4" w:space="0" w:color="000000"/>
          </w:tblBorders>
        </w:tblPrEx>
        <w:trPr>
          <w:gridAfter w:val="2"/>
          <w:wAfter w:w="34" w:type="dxa"/>
          <w:trHeight w:val="135"/>
          <w:jc w:val="center"/>
        </w:trPr>
        <w:tc>
          <w:tcPr>
            <w:tcW w:w="581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eastAsia="en-US"/>
              </w:rPr>
              <w:t xml:space="preserve">Average activity of 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vertAlign w:val="superscript"/>
                <w:lang w:eastAsia="en-US"/>
              </w:rPr>
              <w:t>210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eastAsia="en-US"/>
              </w:rPr>
              <w:t>Po at wild area (ST 04, ST 05 &amp; ST 06)</w:t>
            </w:r>
          </w:p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val="en-MY" w:eastAsia="en-US"/>
              </w:rPr>
              <w:t>291.72 ±13.77</w:t>
            </w:r>
          </w:p>
          <w:p w:rsidR="0070073E" w:rsidRDefault="0070073E" w:rsidP="001C5640">
            <w:pPr>
              <w:widowControl/>
              <w:wordWrap/>
              <w:autoSpaceDE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val="en-MY" w:eastAsia="en-US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val="en-MY" w:eastAsia="en-US"/>
              </w:rPr>
              <w:t>79.33</w:t>
            </w:r>
          </w:p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val="en-MY" w:eastAsia="en-US"/>
              </w:rPr>
              <w:t>±3.80</w:t>
            </w:r>
          </w:p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8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val="en-MY" w:eastAsia="en-US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val="en-MY" w:eastAsia="en-US"/>
              </w:rPr>
              <w:t>72.39</w:t>
            </w:r>
          </w:p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val="en-MY" w:eastAsia="en-US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val="en-MY" w:eastAsia="en-US"/>
              </w:rPr>
              <w:t>±3.42</w:t>
            </w:r>
          </w:p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val="en-MY" w:eastAsia="en-US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val="en-MY" w:eastAsia="en-US"/>
              </w:rPr>
              <w:t>16.43</w:t>
            </w:r>
          </w:p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val="en-MY" w:eastAsia="en-US"/>
              </w:rPr>
              <w:t>±0.79</w:t>
            </w:r>
          </w:p>
        </w:tc>
      </w:tr>
      <w:tr w:rsidR="0070073E" w:rsidTr="00476CEB">
        <w:tblPrEx>
          <w:tblBorders>
            <w:top w:val="single" w:sz="4" w:space="0" w:color="000000"/>
            <w:bottom w:val="single" w:sz="4" w:space="0" w:color="000000"/>
          </w:tblBorders>
        </w:tblPrEx>
        <w:trPr>
          <w:gridAfter w:val="2"/>
          <w:wAfter w:w="34" w:type="dxa"/>
          <w:trHeight w:val="135"/>
          <w:jc w:val="center"/>
        </w:trPr>
        <w:tc>
          <w:tcPr>
            <w:tcW w:w="581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eastAsia="en-US"/>
              </w:rPr>
              <w:t xml:space="preserve">Average activity of 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vertAlign w:val="superscript"/>
                <w:lang w:eastAsia="en-US"/>
              </w:rPr>
              <w:t>210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eastAsia="en-US"/>
              </w:rPr>
              <w:t>Po at culture area (ST</w:t>
            </w:r>
            <w:r w:rsidR="00341A8F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eastAsia="en-US"/>
              </w:rPr>
              <w:t xml:space="preserve"> 02, ST 03, ST 07, ST 08 &amp; ST 09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eastAsia="en-US"/>
              </w:rPr>
              <w:t>)</w:t>
            </w:r>
          </w:p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Pr="00476CEB" w:rsidRDefault="0070073E" w:rsidP="00476CEB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val="en-MY" w:eastAsia="en-US"/>
              </w:rPr>
              <w:lastRenderedPageBreak/>
              <w:t xml:space="preserve">112.98 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val="en-MY" w:eastAsia="en-US"/>
              </w:rPr>
              <w:lastRenderedPageBreak/>
              <w:t>±5.64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val="en-MY" w:eastAsia="en-US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val="en-MY" w:eastAsia="en-US"/>
              </w:rPr>
              <w:lastRenderedPageBreak/>
              <w:t>41.38</w:t>
            </w:r>
          </w:p>
          <w:p w:rsidR="0070073E" w:rsidRPr="00476CEB" w:rsidRDefault="0070073E" w:rsidP="00476CEB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val="en-MY" w:eastAsia="en-US"/>
              </w:rPr>
              <w:lastRenderedPageBreak/>
              <w:t>±1.93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73E" w:rsidRDefault="0070073E" w:rsidP="001C5640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val="en-MY" w:eastAsia="en-US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val="en-MY" w:eastAsia="en-US"/>
              </w:rPr>
              <w:lastRenderedPageBreak/>
              <w:t>27.84</w:t>
            </w:r>
          </w:p>
          <w:p w:rsidR="0070073E" w:rsidRPr="00476CEB" w:rsidRDefault="00476CEB" w:rsidP="00476CEB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val="en-MY" w:eastAsia="en-US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val="en-MY" w:eastAsia="en-US"/>
              </w:rPr>
              <w:lastRenderedPageBreak/>
              <w:t>±1.34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6511" w:rsidRDefault="00896511" w:rsidP="00896511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val="en-MY" w:eastAsia="en-US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val="en-MY" w:eastAsia="en-US"/>
              </w:rPr>
              <w:lastRenderedPageBreak/>
              <w:t>9.27</w:t>
            </w:r>
          </w:p>
          <w:p w:rsidR="0070073E" w:rsidRDefault="00896511" w:rsidP="00896511">
            <w:pPr>
              <w:widowControl/>
              <w:wordWrap/>
              <w:autoSpaceDE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val="en-MY" w:eastAsia="en-US"/>
              </w:rPr>
              <w:lastRenderedPageBreak/>
              <w:t>±0.44</w:t>
            </w:r>
          </w:p>
        </w:tc>
      </w:tr>
      <w:tr w:rsidR="0070073E" w:rsidTr="00476CEB">
        <w:tblPrEx>
          <w:tblBorders>
            <w:top w:val="single" w:sz="4" w:space="0" w:color="000000"/>
            <w:bottom w:val="single" w:sz="4" w:space="0" w:color="000000"/>
          </w:tblBorders>
        </w:tblPrEx>
        <w:trPr>
          <w:gridAfter w:val="2"/>
          <w:wAfter w:w="34" w:type="dxa"/>
          <w:trHeight w:val="135"/>
          <w:jc w:val="center"/>
        </w:trPr>
        <w:tc>
          <w:tcPr>
            <w:tcW w:w="5817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0073E" w:rsidRDefault="0070073E" w:rsidP="005800B4">
            <w:pPr>
              <w:widowControl/>
              <w:wordWrap/>
              <w:autoSpaceDE/>
              <w:jc w:val="left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eastAsia="en-US"/>
              </w:rPr>
              <w:lastRenderedPageBreak/>
              <w:t xml:space="preserve">Average activity of 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vertAlign w:val="superscript"/>
                <w:lang w:eastAsia="en-US"/>
              </w:rPr>
              <w:t>210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eastAsia="en-US"/>
              </w:rPr>
              <w:t>Po at local market  area (ST 01)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0073E" w:rsidRDefault="0070073E" w:rsidP="005800B4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val="en-MY" w:eastAsia="en-US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val="en-MY" w:eastAsia="en-US"/>
              </w:rPr>
              <w:t>71.94</w:t>
            </w:r>
          </w:p>
          <w:p w:rsidR="0070073E" w:rsidRDefault="0070073E" w:rsidP="005800B4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val="en-MY" w:eastAsia="en-US"/>
              </w:rPr>
              <w:t>±4.19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0073E" w:rsidRDefault="0070073E" w:rsidP="005800B4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val="en-MY" w:eastAsia="en-US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val="en-MY" w:eastAsia="en-US"/>
              </w:rPr>
              <w:t>41.97</w:t>
            </w:r>
          </w:p>
          <w:p w:rsidR="0070073E" w:rsidRDefault="0070073E" w:rsidP="005800B4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val="en-MY" w:eastAsia="en-US"/>
              </w:rPr>
              <w:t>±2.14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0073E" w:rsidRDefault="0070073E" w:rsidP="005800B4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val="en-MY" w:eastAsia="en-US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val="en-MY" w:eastAsia="en-US"/>
              </w:rPr>
              <w:t>14.20</w:t>
            </w:r>
          </w:p>
          <w:p w:rsidR="0070073E" w:rsidRDefault="0070073E" w:rsidP="005800B4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val="en-MY" w:eastAsia="en-US"/>
              </w:rPr>
              <w:t>±0.83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0073E" w:rsidRDefault="0070073E" w:rsidP="005800B4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val="en-MY" w:eastAsia="en-US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val="en-MY" w:eastAsia="en-US"/>
              </w:rPr>
              <w:t>7.13</w:t>
            </w:r>
          </w:p>
          <w:p w:rsidR="0070073E" w:rsidRDefault="0070073E" w:rsidP="005800B4">
            <w:pPr>
              <w:widowControl/>
              <w:wordWrap/>
              <w:autoSpaceDE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val="en-MY" w:eastAsia="en-US"/>
              </w:rPr>
              <w:t>±0.37</w:t>
            </w:r>
          </w:p>
        </w:tc>
      </w:tr>
    </w:tbl>
    <w:p w:rsidR="00AD68CD" w:rsidRDefault="00AD68CD" w:rsidP="00AD68CD">
      <w:pPr>
        <w:widowControl/>
        <w:wordWrap/>
        <w:autoSpaceDE/>
        <w:spacing w:line="480" w:lineRule="auto"/>
        <w:jc w:val="left"/>
        <w:rPr>
          <w:rFonts w:ascii="Times New Roman" w:eastAsia="Calibri" w:hAnsi="Times New Roman" w:cs="Times New Roman"/>
          <w:kern w:val="0"/>
          <w:szCs w:val="20"/>
          <w:lang w:eastAsia="en-US"/>
        </w:rPr>
      </w:pPr>
    </w:p>
    <w:p w:rsidR="003B7762" w:rsidRDefault="003B7762" w:rsidP="003B7762">
      <w:pPr>
        <w:widowControl/>
        <w:wordWrap/>
        <w:autoSpaceDE/>
        <w:spacing w:after="200" w:line="480" w:lineRule="auto"/>
        <w:jc w:val="left"/>
        <w:rPr>
          <w:rFonts w:ascii="Times New Roman" w:eastAsia="Calibri" w:hAnsi="Times New Roman" w:cs="Times New Roman"/>
          <w:kern w:val="0"/>
          <w:szCs w:val="20"/>
          <w:lang w:eastAsia="en-US"/>
        </w:rPr>
      </w:pPr>
    </w:p>
    <w:p w:rsidR="003B7762" w:rsidRDefault="003B7762" w:rsidP="003B7762">
      <w:pPr>
        <w:widowControl/>
        <w:wordWrap/>
        <w:autoSpaceDE/>
        <w:jc w:val="left"/>
        <w:rPr>
          <w:rFonts w:ascii="Times New Roman" w:eastAsia="Calibri" w:hAnsi="Times New Roman" w:cs="Times New Roman"/>
          <w:kern w:val="0"/>
          <w:szCs w:val="20"/>
          <w:lang w:eastAsia="en-US"/>
        </w:rPr>
      </w:pPr>
    </w:p>
    <w:p w:rsidR="003B7762" w:rsidRDefault="003B7762" w:rsidP="003B7762">
      <w:pPr>
        <w:widowControl/>
        <w:wordWrap/>
        <w:autoSpaceDE/>
        <w:jc w:val="left"/>
        <w:rPr>
          <w:rFonts w:ascii="Times New Roman" w:eastAsia="Calibri" w:hAnsi="Times New Roman" w:cs="Times New Roman"/>
          <w:kern w:val="0"/>
          <w:szCs w:val="20"/>
          <w:lang w:eastAsia="en-US"/>
        </w:rPr>
      </w:pPr>
    </w:p>
    <w:p w:rsidR="003B7762" w:rsidRDefault="003B7762"/>
    <w:sectPr w:rsidR="003B7762" w:rsidSect="003B7762">
      <w:pgSz w:w="11906" w:h="16838"/>
      <w:pgMar w:top="1800" w:right="1469" w:bottom="16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62"/>
    <w:rsid w:val="000348F7"/>
    <w:rsid w:val="00050B16"/>
    <w:rsid w:val="000D5AC1"/>
    <w:rsid w:val="001C5640"/>
    <w:rsid w:val="001D3257"/>
    <w:rsid w:val="002E4889"/>
    <w:rsid w:val="00341A8F"/>
    <w:rsid w:val="00375006"/>
    <w:rsid w:val="003B7762"/>
    <w:rsid w:val="004221FC"/>
    <w:rsid w:val="00476CEB"/>
    <w:rsid w:val="004E67EA"/>
    <w:rsid w:val="005800B4"/>
    <w:rsid w:val="0070073E"/>
    <w:rsid w:val="00762C89"/>
    <w:rsid w:val="00797BC9"/>
    <w:rsid w:val="007A2A73"/>
    <w:rsid w:val="00894850"/>
    <w:rsid w:val="00896511"/>
    <w:rsid w:val="00970610"/>
    <w:rsid w:val="00994022"/>
    <w:rsid w:val="00A458B3"/>
    <w:rsid w:val="00A83A66"/>
    <w:rsid w:val="00AD68CD"/>
    <w:rsid w:val="00C76427"/>
    <w:rsid w:val="00CC441F"/>
    <w:rsid w:val="00D66C34"/>
    <w:rsid w:val="00E37AC5"/>
    <w:rsid w:val="00E61919"/>
    <w:rsid w:val="00F3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762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SimSun" w:hAnsi="Calibri" w:cs="Arial"/>
      <w:kern w:val="2"/>
      <w:sz w:val="20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B776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776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B7762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7762"/>
    <w:pPr>
      <w:widowControl/>
      <w:wordWrap/>
      <w:autoSpaceDE/>
      <w:autoSpaceDN/>
      <w:spacing w:after="200" w:line="276" w:lineRule="auto"/>
      <w:jc w:val="left"/>
    </w:pPr>
    <w:rPr>
      <w:rFonts w:eastAsia="Calibri" w:cs="Times New Roman"/>
      <w:kern w:val="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7762"/>
    <w:rPr>
      <w:rFonts w:ascii="Calibri" w:eastAsia="Calibri" w:hAnsi="Calibri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3B77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7762"/>
    <w:rPr>
      <w:rFonts w:ascii="Calibri" w:eastAsia="SimSun" w:hAnsi="Calibri" w:cs="Arial"/>
      <w:kern w:val="2"/>
      <w:sz w:val="20"/>
      <w:lang w:val="en-US" w:eastAsia="ko-KR"/>
    </w:rPr>
  </w:style>
  <w:style w:type="paragraph" w:styleId="Footer">
    <w:name w:val="footer"/>
    <w:basedOn w:val="Normal"/>
    <w:link w:val="FooterChar"/>
    <w:uiPriority w:val="99"/>
    <w:semiHidden/>
    <w:unhideWhenUsed/>
    <w:rsid w:val="003B77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7762"/>
    <w:rPr>
      <w:rFonts w:ascii="Calibri" w:eastAsia="SimSun" w:hAnsi="Calibri" w:cs="Arial"/>
      <w:kern w:val="2"/>
      <w:sz w:val="20"/>
      <w:lang w:val="en-US" w:eastAsia="ko-K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7762"/>
    <w:pPr>
      <w:widowControl/>
      <w:wordWrap/>
      <w:autoSpaceDE/>
      <w:autoSpaceDN/>
      <w:spacing w:after="200" w:line="276" w:lineRule="auto"/>
      <w:jc w:val="left"/>
    </w:pPr>
    <w:rPr>
      <w:rFonts w:eastAsia="Calibri" w:cs="Times New Roman"/>
      <w:b/>
      <w:bCs/>
      <w:kern w:val="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7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762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762"/>
    <w:rPr>
      <w:rFonts w:ascii="Tahoma" w:eastAsia="SimSun" w:hAnsi="Tahoma" w:cs="Tahoma"/>
      <w:kern w:val="2"/>
      <w:sz w:val="16"/>
      <w:szCs w:val="16"/>
      <w:lang w:val="en-US" w:eastAsia="ko-KR"/>
    </w:rPr>
  </w:style>
  <w:style w:type="paragraph" w:styleId="ListParagraph">
    <w:name w:val="List Paragraph"/>
    <w:basedOn w:val="Normal"/>
    <w:uiPriority w:val="34"/>
    <w:qFormat/>
    <w:rsid w:val="003B7762"/>
    <w:pPr>
      <w:ind w:left="720"/>
      <w:contextualSpacing/>
    </w:pPr>
  </w:style>
  <w:style w:type="paragraph" w:customStyle="1" w:styleId="OmniPage6">
    <w:name w:val="OmniPage #6"/>
    <w:basedOn w:val="Normal"/>
    <w:uiPriority w:val="99"/>
    <w:semiHidden/>
    <w:rsid w:val="003B7762"/>
    <w:pPr>
      <w:widowControl/>
      <w:wordWrap/>
      <w:autoSpaceDE/>
      <w:autoSpaceDN/>
      <w:spacing w:line="200" w:lineRule="exact"/>
      <w:jc w:val="left"/>
    </w:pPr>
    <w:rPr>
      <w:rFonts w:ascii="Times New Roman" w:eastAsia="Times New Roman" w:hAnsi="Times New Roman" w:cs="Times New Roman"/>
      <w:kern w:val="0"/>
      <w:szCs w:val="20"/>
      <w:lang w:eastAsia="en-US"/>
    </w:rPr>
  </w:style>
  <w:style w:type="paragraph" w:customStyle="1" w:styleId="Default">
    <w:name w:val="Default"/>
    <w:uiPriority w:val="99"/>
    <w:semiHidden/>
    <w:rsid w:val="003B77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CommentReference">
    <w:name w:val="annotation reference"/>
    <w:uiPriority w:val="99"/>
    <w:semiHidden/>
    <w:unhideWhenUsed/>
    <w:rsid w:val="003B7762"/>
    <w:rPr>
      <w:sz w:val="16"/>
      <w:szCs w:val="16"/>
    </w:rPr>
  </w:style>
  <w:style w:type="character" w:customStyle="1" w:styleId="apple-converted-space">
    <w:name w:val="apple-converted-space"/>
    <w:rsid w:val="003B7762"/>
  </w:style>
  <w:style w:type="character" w:customStyle="1" w:styleId="UnresolvedMention">
    <w:name w:val="Unresolved Mention"/>
    <w:uiPriority w:val="99"/>
    <w:semiHidden/>
    <w:rsid w:val="003B776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B77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3B7762"/>
    <w:pPr>
      <w:spacing w:after="0" w:line="240" w:lineRule="auto"/>
    </w:pPr>
    <w:rPr>
      <w:rFonts w:ascii="Calibri" w:eastAsia="SimSun" w:hAnsi="Calibri" w:cs="Arial"/>
      <w:color w:val="000000"/>
      <w:kern w:val="2"/>
      <w:sz w:val="20"/>
      <w:szCs w:val="20"/>
      <w:lang w:eastAsia="ko-K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762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SimSun" w:hAnsi="Calibri" w:cs="Arial"/>
      <w:kern w:val="2"/>
      <w:sz w:val="20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B776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776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B7762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7762"/>
    <w:pPr>
      <w:widowControl/>
      <w:wordWrap/>
      <w:autoSpaceDE/>
      <w:autoSpaceDN/>
      <w:spacing w:after="200" w:line="276" w:lineRule="auto"/>
      <w:jc w:val="left"/>
    </w:pPr>
    <w:rPr>
      <w:rFonts w:eastAsia="Calibri" w:cs="Times New Roman"/>
      <w:kern w:val="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7762"/>
    <w:rPr>
      <w:rFonts w:ascii="Calibri" w:eastAsia="Calibri" w:hAnsi="Calibri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3B77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7762"/>
    <w:rPr>
      <w:rFonts w:ascii="Calibri" w:eastAsia="SimSun" w:hAnsi="Calibri" w:cs="Arial"/>
      <w:kern w:val="2"/>
      <w:sz w:val="20"/>
      <w:lang w:val="en-US" w:eastAsia="ko-KR"/>
    </w:rPr>
  </w:style>
  <w:style w:type="paragraph" w:styleId="Footer">
    <w:name w:val="footer"/>
    <w:basedOn w:val="Normal"/>
    <w:link w:val="FooterChar"/>
    <w:uiPriority w:val="99"/>
    <w:semiHidden/>
    <w:unhideWhenUsed/>
    <w:rsid w:val="003B77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7762"/>
    <w:rPr>
      <w:rFonts w:ascii="Calibri" w:eastAsia="SimSun" w:hAnsi="Calibri" w:cs="Arial"/>
      <w:kern w:val="2"/>
      <w:sz w:val="20"/>
      <w:lang w:val="en-US" w:eastAsia="ko-K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7762"/>
    <w:pPr>
      <w:widowControl/>
      <w:wordWrap/>
      <w:autoSpaceDE/>
      <w:autoSpaceDN/>
      <w:spacing w:after="200" w:line="276" w:lineRule="auto"/>
      <w:jc w:val="left"/>
    </w:pPr>
    <w:rPr>
      <w:rFonts w:eastAsia="Calibri" w:cs="Times New Roman"/>
      <w:b/>
      <w:bCs/>
      <w:kern w:val="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7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762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762"/>
    <w:rPr>
      <w:rFonts w:ascii="Tahoma" w:eastAsia="SimSun" w:hAnsi="Tahoma" w:cs="Tahoma"/>
      <w:kern w:val="2"/>
      <w:sz w:val="16"/>
      <w:szCs w:val="16"/>
      <w:lang w:val="en-US" w:eastAsia="ko-KR"/>
    </w:rPr>
  </w:style>
  <w:style w:type="paragraph" w:styleId="ListParagraph">
    <w:name w:val="List Paragraph"/>
    <w:basedOn w:val="Normal"/>
    <w:uiPriority w:val="34"/>
    <w:qFormat/>
    <w:rsid w:val="003B7762"/>
    <w:pPr>
      <w:ind w:left="720"/>
      <w:contextualSpacing/>
    </w:pPr>
  </w:style>
  <w:style w:type="paragraph" w:customStyle="1" w:styleId="OmniPage6">
    <w:name w:val="OmniPage #6"/>
    <w:basedOn w:val="Normal"/>
    <w:uiPriority w:val="99"/>
    <w:semiHidden/>
    <w:rsid w:val="003B7762"/>
    <w:pPr>
      <w:widowControl/>
      <w:wordWrap/>
      <w:autoSpaceDE/>
      <w:autoSpaceDN/>
      <w:spacing w:line="200" w:lineRule="exact"/>
      <w:jc w:val="left"/>
    </w:pPr>
    <w:rPr>
      <w:rFonts w:ascii="Times New Roman" w:eastAsia="Times New Roman" w:hAnsi="Times New Roman" w:cs="Times New Roman"/>
      <w:kern w:val="0"/>
      <w:szCs w:val="20"/>
      <w:lang w:eastAsia="en-US"/>
    </w:rPr>
  </w:style>
  <w:style w:type="paragraph" w:customStyle="1" w:styleId="Default">
    <w:name w:val="Default"/>
    <w:uiPriority w:val="99"/>
    <w:semiHidden/>
    <w:rsid w:val="003B77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CommentReference">
    <w:name w:val="annotation reference"/>
    <w:uiPriority w:val="99"/>
    <w:semiHidden/>
    <w:unhideWhenUsed/>
    <w:rsid w:val="003B7762"/>
    <w:rPr>
      <w:sz w:val="16"/>
      <w:szCs w:val="16"/>
    </w:rPr>
  </w:style>
  <w:style w:type="character" w:customStyle="1" w:styleId="apple-converted-space">
    <w:name w:val="apple-converted-space"/>
    <w:rsid w:val="003B7762"/>
  </w:style>
  <w:style w:type="character" w:customStyle="1" w:styleId="UnresolvedMention">
    <w:name w:val="Unresolved Mention"/>
    <w:uiPriority w:val="99"/>
    <w:semiHidden/>
    <w:rsid w:val="003B776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B77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3B7762"/>
    <w:pPr>
      <w:spacing w:after="0" w:line="240" w:lineRule="auto"/>
    </w:pPr>
    <w:rPr>
      <w:rFonts w:ascii="Calibri" w:eastAsia="SimSun" w:hAnsi="Calibri" w:cs="Arial"/>
      <w:color w:val="000000"/>
      <w:kern w:val="2"/>
      <w:sz w:val="20"/>
      <w:szCs w:val="20"/>
      <w:lang w:eastAsia="ko-K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</dc:creator>
  <cp:lastModifiedBy>Harun</cp:lastModifiedBy>
  <cp:revision>16</cp:revision>
  <dcterms:created xsi:type="dcterms:W3CDTF">2019-11-23T12:23:00Z</dcterms:created>
  <dcterms:modified xsi:type="dcterms:W3CDTF">2019-11-24T03:30:00Z</dcterms:modified>
</cp:coreProperties>
</file>