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2CD89" w14:textId="6B672CBF" w:rsidR="00425F89" w:rsidRPr="00820843" w:rsidRDefault="0034541C" w:rsidP="003D4449">
      <w:pPr>
        <w:jc w:val="center"/>
        <w:outlineLvl w:val="0"/>
        <w:rPr>
          <w:rFonts w:ascii="Times New Roman" w:hAnsi="Times New Roman" w:cs="Times New Roman"/>
          <w:sz w:val="28"/>
          <w:lang w:val="ms-MY"/>
        </w:rPr>
      </w:pPr>
      <w:r w:rsidRPr="00820843">
        <w:rPr>
          <w:rFonts w:ascii="Times New Roman" w:hAnsi="Times New Roman" w:cs="Times New Roman"/>
          <w:sz w:val="28"/>
          <w:lang w:val="ms-MY"/>
        </w:rPr>
        <w:t xml:space="preserve">THE INTERACTION BETWEEN FIREFLY LUCIFERIN WITH </w:t>
      </w:r>
    </w:p>
    <w:p w14:paraId="0D93D0A6" w14:textId="77777777" w:rsidR="00785CA6" w:rsidRPr="00820843" w:rsidRDefault="0034541C" w:rsidP="003D4449">
      <w:pPr>
        <w:jc w:val="center"/>
        <w:outlineLvl w:val="0"/>
        <w:rPr>
          <w:rFonts w:ascii="Times New Roman" w:hAnsi="Times New Roman" w:cs="Times New Roman"/>
          <w:sz w:val="28"/>
        </w:rPr>
      </w:pPr>
      <w:r w:rsidRPr="00820843">
        <w:rPr>
          <w:rFonts w:ascii="Times New Roman" w:hAnsi="Times New Roman" w:cs="Times New Roman"/>
          <w:sz w:val="28"/>
          <w:lang w:val="ms-MY"/>
        </w:rPr>
        <w:t>G-QUADRUPLEX DNA</w:t>
      </w:r>
      <w:r w:rsidRPr="00820843" w:rsidDel="00E93E5F">
        <w:rPr>
          <w:rFonts w:ascii="Times New Roman" w:hAnsi="Times New Roman" w:cs="Times New Roman"/>
          <w:sz w:val="28"/>
          <w:lang w:val="ms-MY"/>
        </w:rPr>
        <w:t xml:space="preserve"> </w:t>
      </w:r>
      <w:r w:rsidRPr="00820843">
        <w:rPr>
          <w:rFonts w:ascii="Times New Roman" w:hAnsi="Times New Roman" w:cs="Times New Roman"/>
          <w:sz w:val="28"/>
          <w:lang w:val="ms-MY"/>
        </w:rPr>
        <w:t>AND CT-DNA</w:t>
      </w:r>
      <w:r w:rsidRPr="00820843">
        <w:rPr>
          <w:rFonts w:ascii="Times New Roman" w:hAnsi="Times New Roman" w:cs="Times New Roman"/>
          <w:sz w:val="28"/>
        </w:rPr>
        <w:t xml:space="preserve"> </w:t>
      </w:r>
    </w:p>
    <w:p w14:paraId="7AB8158A" w14:textId="77777777" w:rsidR="00785CA6" w:rsidRPr="00820843" w:rsidRDefault="00785CA6" w:rsidP="003D4449">
      <w:pPr>
        <w:jc w:val="center"/>
        <w:outlineLvl w:val="0"/>
        <w:rPr>
          <w:rFonts w:ascii="Times New Roman" w:hAnsi="Times New Roman" w:cs="Times New Roman"/>
          <w:b/>
          <w:sz w:val="24"/>
        </w:rPr>
      </w:pPr>
    </w:p>
    <w:p w14:paraId="60A67EBF" w14:textId="77777777" w:rsidR="00820843" w:rsidRPr="00820843" w:rsidRDefault="00785CA6" w:rsidP="003D4449">
      <w:pPr>
        <w:jc w:val="center"/>
        <w:outlineLvl w:val="0"/>
        <w:rPr>
          <w:rFonts w:ascii="Times New Roman" w:hAnsi="Times New Roman" w:cs="Times New Roman"/>
          <w:sz w:val="24"/>
          <w:lang w:val="ms-MY"/>
        </w:rPr>
      </w:pPr>
      <w:r w:rsidRPr="00820843">
        <w:rPr>
          <w:rFonts w:ascii="Times New Roman" w:hAnsi="Times New Roman" w:cs="Times New Roman"/>
          <w:sz w:val="24"/>
        </w:rPr>
        <w:t>(</w:t>
      </w:r>
      <w:r w:rsidR="005543A7" w:rsidRPr="00820843">
        <w:rPr>
          <w:rFonts w:ascii="Times New Roman" w:hAnsi="Times New Roman" w:cs="Times New Roman"/>
          <w:sz w:val="24"/>
          <w:lang w:val="ms-MY"/>
        </w:rPr>
        <w:t>Interaksi antara Lusiferin Kunang-</w:t>
      </w:r>
      <w:r w:rsidR="00820843" w:rsidRPr="00820843">
        <w:rPr>
          <w:rFonts w:ascii="Times New Roman" w:hAnsi="Times New Roman" w:cs="Times New Roman"/>
          <w:sz w:val="24"/>
          <w:lang w:val="ms-MY"/>
        </w:rPr>
        <w:t>K</w:t>
      </w:r>
      <w:r w:rsidR="005543A7" w:rsidRPr="00820843">
        <w:rPr>
          <w:rFonts w:ascii="Times New Roman" w:hAnsi="Times New Roman" w:cs="Times New Roman"/>
          <w:sz w:val="24"/>
          <w:lang w:val="ms-MY"/>
        </w:rPr>
        <w:t>unang</w:t>
      </w:r>
      <w:r w:rsidR="001F765A" w:rsidRPr="00820843">
        <w:rPr>
          <w:rFonts w:ascii="Times New Roman" w:hAnsi="Times New Roman" w:cs="Times New Roman"/>
          <w:sz w:val="24"/>
          <w:lang w:val="ms-MY"/>
        </w:rPr>
        <w:t xml:space="preserve"> bersama </w:t>
      </w:r>
    </w:p>
    <w:p w14:paraId="031F59E7" w14:textId="73B0CC9C" w:rsidR="00785CA6" w:rsidRPr="00820843" w:rsidRDefault="001F765A" w:rsidP="003D4449">
      <w:pPr>
        <w:jc w:val="center"/>
        <w:outlineLvl w:val="0"/>
        <w:rPr>
          <w:rFonts w:ascii="Times New Roman" w:hAnsi="Times New Roman" w:cs="Times New Roman"/>
          <w:b/>
          <w:sz w:val="24"/>
        </w:rPr>
      </w:pPr>
      <w:r w:rsidRPr="00820843">
        <w:rPr>
          <w:rFonts w:ascii="Times New Roman" w:hAnsi="Times New Roman" w:cs="Times New Roman"/>
          <w:sz w:val="24"/>
          <w:lang w:val="ms-MY"/>
        </w:rPr>
        <w:t>DNA G-</w:t>
      </w:r>
      <w:r w:rsidR="00820843" w:rsidRPr="00820843">
        <w:rPr>
          <w:rFonts w:ascii="Times New Roman" w:hAnsi="Times New Roman" w:cs="Times New Roman"/>
          <w:sz w:val="24"/>
          <w:lang w:val="ms-MY"/>
        </w:rPr>
        <w:t>K</w:t>
      </w:r>
      <w:r w:rsidRPr="00820843">
        <w:rPr>
          <w:rFonts w:ascii="Times New Roman" w:hAnsi="Times New Roman" w:cs="Times New Roman"/>
          <w:sz w:val="24"/>
          <w:lang w:val="ms-MY"/>
        </w:rPr>
        <w:t>uadruplek</w:t>
      </w:r>
      <w:r w:rsidR="00E36A9C" w:rsidRPr="00820843">
        <w:rPr>
          <w:rFonts w:ascii="Times New Roman" w:hAnsi="Times New Roman" w:cs="Times New Roman"/>
          <w:sz w:val="24"/>
          <w:lang w:val="ms-MY"/>
        </w:rPr>
        <w:t>s</w:t>
      </w:r>
      <w:r w:rsidRPr="00820843">
        <w:rPr>
          <w:rFonts w:ascii="Times New Roman" w:hAnsi="Times New Roman" w:cs="Times New Roman"/>
          <w:sz w:val="24"/>
          <w:lang w:val="ms-MY"/>
        </w:rPr>
        <w:t xml:space="preserve"> dan </w:t>
      </w:r>
      <w:r w:rsidR="00E36A9C" w:rsidRPr="00820843">
        <w:rPr>
          <w:rFonts w:ascii="Times New Roman" w:hAnsi="Times New Roman" w:cs="Times New Roman"/>
          <w:sz w:val="24"/>
          <w:lang w:val="ms-MY"/>
        </w:rPr>
        <w:t>CT</w:t>
      </w:r>
      <w:r w:rsidR="00A05E3E" w:rsidRPr="00820843">
        <w:rPr>
          <w:rFonts w:ascii="Times New Roman" w:hAnsi="Times New Roman" w:cs="Times New Roman"/>
          <w:sz w:val="24"/>
          <w:lang w:val="ms-MY"/>
        </w:rPr>
        <w:t>-DNA</w:t>
      </w:r>
      <w:r w:rsidR="00A05E3E" w:rsidRPr="00820843">
        <w:rPr>
          <w:rFonts w:ascii="Times New Roman" w:hAnsi="Times New Roman" w:cs="Times New Roman"/>
          <w:sz w:val="24"/>
        </w:rPr>
        <w:t>)</w:t>
      </w:r>
      <w:r w:rsidR="00A05E3E" w:rsidRPr="00820843">
        <w:rPr>
          <w:rFonts w:ascii="Times New Roman" w:hAnsi="Times New Roman" w:cs="Times New Roman"/>
          <w:b/>
          <w:sz w:val="24"/>
        </w:rPr>
        <w:t xml:space="preserve"> </w:t>
      </w:r>
    </w:p>
    <w:p w14:paraId="64C8B5AD" w14:textId="77777777" w:rsidR="00785CA6" w:rsidRPr="00820843" w:rsidRDefault="00785CA6" w:rsidP="003D4449">
      <w:pPr>
        <w:jc w:val="center"/>
        <w:outlineLvl w:val="0"/>
        <w:rPr>
          <w:rFonts w:ascii="Times New Roman" w:hAnsi="Times New Roman" w:cs="Times New Roman"/>
          <w:b/>
          <w:sz w:val="24"/>
        </w:rPr>
      </w:pPr>
    </w:p>
    <w:p w14:paraId="50852250" w14:textId="22A92C1B" w:rsidR="00820843" w:rsidRDefault="0005679A" w:rsidP="00785CA6">
      <w:pPr>
        <w:jc w:val="center"/>
        <w:outlineLvl w:val="0"/>
        <w:rPr>
          <w:rFonts w:ascii="Times New Roman" w:hAnsi="Times New Roman" w:cs="Times New Roman"/>
          <w:szCs w:val="20"/>
          <w:lang w:val="en-MY"/>
        </w:rPr>
      </w:pPr>
      <w:r w:rsidRPr="00820843">
        <w:rPr>
          <w:rFonts w:ascii="Times New Roman" w:hAnsi="Times New Roman" w:cs="Times New Roman"/>
          <w:szCs w:val="20"/>
        </w:rPr>
        <w:t>Nurul Huda Abd Karim</w:t>
      </w:r>
      <w:r w:rsidRPr="00820843">
        <w:rPr>
          <w:rFonts w:ascii="Times New Roman" w:hAnsi="Times New Roman" w:cs="Times New Roman"/>
          <w:szCs w:val="20"/>
          <w:vertAlign w:val="superscript"/>
        </w:rPr>
        <w:t>*</w:t>
      </w:r>
      <w:r w:rsidRPr="00820843">
        <w:rPr>
          <w:rFonts w:ascii="Times New Roman" w:hAnsi="Times New Roman" w:cs="Times New Roman"/>
          <w:szCs w:val="20"/>
        </w:rPr>
        <w:t xml:space="preserve">, </w:t>
      </w:r>
      <w:r w:rsidR="00824227" w:rsidRPr="00820843">
        <w:rPr>
          <w:rFonts w:ascii="Times New Roman" w:hAnsi="Times New Roman" w:cs="Times New Roman"/>
          <w:szCs w:val="20"/>
          <w:lang w:val="en-MY"/>
        </w:rPr>
        <w:t>Roshatiara Shamsuddin</w:t>
      </w:r>
      <w:r w:rsidR="00824227" w:rsidRPr="00820843">
        <w:rPr>
          <w:rFonts w:ascii="Times New Roman" w:hAnsi="Times New Roman" w:cs="Times New Roman"/>
          <w:sz w:val="24"/>
        </w:rPr>
        <w:t xml:space="preserve">, </w:t>
      </w:r>
      <w:r w:rsidR="0018504B" w:rsidRPr="00820843">
        <w:rPr>
          <w:rFonts w:ascii="Times New Roman" w:hAnsi="Times New Roman" w:cs="Times New Roman"/>
          <w:szCs w:val="20"/>
        </w:rPr>
        <w:t>Aida Mastura Mohd Yussof,</w:t>
      </w:r>
      <w:r w:rsidR="0018504B" w:rsidRPr="00820843">
        <w:rPr>
          <w:rFonts w:ascii="Times New Roman" w:hAnsi="Times New Roman" w:cs="Times New Roman"/>
          <w:szCs w:val="20"/>
          <w:lang w:val="en-MY"/>
        </w:rPr>
        <w:t xml:space="preserve"> </w:t>
      </w:r>
    </w:p>
    <w:p w14:paraId="02EEA7FD" w14:textId="4F0DD9DB" w:rsidR="00785CA6" w:rsidRPr="00820843" w:rsidRDefault="0018504B" w:rsidP="00785CA6">
      <w:pPr>
        <w:jc w:val="center"/>
        <w:outlineLvl w:val="0"/>
        <w:rPr>
          <w:rFonts w:ascii="Times New Roman" w:hAnsi="Times New Roman" w:cs="Times New Roman"/>
          <w:sz w:val="24"/>
        </w:rPr>
      </w:pPr>
      <w:r w:rsidRPr="00820843">
        <w:rPr>
          <w:rFonts w:ascii="Times New Roman" w:hAnsi="Times New Roman" w:cs="Times New Roman"/>
          <w:szCs w:val="20"/>
          <w:lang w:val="en-MY"/>
        </w:rPr>
        <w:t>Nur Amirah</w:t>
      </w:r>
      <w:r w:rsidR="00820843">
        <w:rPr>
          <w:rFonts w:ascii="Times New Roman" w:hAnsi="Times New Roman" w:cs="Times New Roman"/>
          <w:szCs w:val="20"/>
          <w:lang w:val="en-MY"/>
        </w:rPr>
        <w:t xml:space="preserve"> </w:t>
      </w:r>
      <w:r w:rsidRPr="00820843">
        <w:rPr>
          <w:rFonts w:ascii="Times New Roman" w:hAnsi="Times New Roman" w:cs="Times New Roman"/>
          <w:szCs w:val="20"/>
          <w:lang w:val="en-MY"/>
        </w:rPr>
        <w:t xml:space="preserve">Harunar Rashid </w:t>
      </w:r>
    </w:p>
    <w:p w14:paraId="1598C53D" w14:textId="77777777" w:rsidR="00341BD5" w:rsidRPr="00820843" w:rsidRDefault="00341BD5" w:rsidP="002867BB">
      <w:pPr>
        <w:outlineLvl w:val="0"/>
        <w:rPr>
          <w:rFonts w:ascii="Times New Roman" w:hAnsi="Times New Roman" w:cs="Times New Roman"/>
          <w:b/>
          <w:sz w:val="24"/>
        </w:rPr>
      </w:pPr>
    </w:p>
    <w:p w14:paraId="5A34956A" w14:textId="77777777" w:rsidR="00820843" w:rsidRDefault="008E479D" w:rsidP="00785CA6">
      <w:pPr>
        <w:jc w:val="center"/>
        <w:outlineLvl w:val="0"/>
        <w:rPr>
          <w:rFonts w:ascii="Times New Roman" w:hAnsi="Times New Roman" w:cs="Times New Roman"/>
          <w:i/>
          <w:sz w:val="18"/>
          <w:szCs w:val="18"/>
        </w:rPr>
      </w:pPr>
      <w:r w:rsidRPr="00820843">
        <w:rPr>
          <w:rFonts w:ascii="Times New Roman" w:hAnsi="Times New Roman" w:cs="Times New Roman"/>
          <w:i/>
          <w:sz w:val="18"/>
          <w:szCs w:val="18"/>
        </w:rPr>
        <w:t xml:space="preserve">Centre for Advanced Materials and Renewable </w:t>
      </w:r>
      <w:r w:rsidR="00820843" w:rsidRPr="00820843">
        <w:rPr>
          <w:rFonts w:ascii="Times New Roman" w:hAnsi="Times New Roman" w:cs="Times New Roman"/>
          <w:i/>
          <w:sz w:val="18"/>
          <w:szCs w:val="18"/>
        </w:rPr>
        <w:t>Resources</w:t>
      </w:r>
      <w:r w:rsidR="00785CA6" w:rsidRPr="00820843">
        <w:rPr>
          <w:rFonts w:ascii="Times New Roman" w:hAnsi="Times New Roman" w:cs="Times New Roman"/>
          <w:i/>
          <w:sz w:val="18"/>
          <w:szCs w:val="18"/>
        </w:rPr>
        <w:t xml:space="preserve">, </w:t>
      </w:r>
    </w:p>
    <w:p w14:paraId="20D37CDE" w14:textId="26DBD2D9" w:rsidR="00785CA6" w:rsidRPr="00820843" w:rsidRDefault="00785CA6" w:rsidP="00785CA6">
      <w:pPr>
        <w:jc w:val="center"/>
        <w:outlineLvl w:val="0"/>
        <w:rPr>
          <w:rFonts w:ascii="Times New Roman" w:hAnsi="Times New Roman" w:cs="Times New Roman"/>
          <w:i/>
          <w:sz w:val="18"/>
          <w:szCs w:val="18"/>
        </w:rPr>
      </w:pPr>
      <w:r w:rsidRPr="00820843">
        <w:rPr>
          <w:rFonts w:ascii="Times New Roman" w:hAnsi="Times New Roman" w:cs="Times New Roman"/>
          <w:i/>
          <w:sz w:val="18"/>
          <w:szCs w:val="18"/>
        </w:rPr>
        <w:t>Faculty of Science and Technology</w:t>
      </w:r>
    </w:p>
    <w:p w14:paraId="6C6A23F7" w14:textId="6F0DAFE3" w:rsidR="00785CA6" w:rsidRPr="00820843" w:rsidRDefault="00785CA6" w:rsidP="00785CA6">
      <w:pPr>
        <w:jc w:val="center"/>
        <w:outlineLvl w:val="0"/>
        <w:rPr>
          <w:rFonts w:ascii="Times New Roman" w:hAnsi="Times New Roman" w:cs="Times New Roman"/>
          <w:i/>
          <w:sz w:val="18"/>
          <w:szCs w:val="18"/>
        </w:rPr>
      </w:pPr>
      <w:r w:rsidRPr="00820843">
        <w:rPr>
          <w:rFonts w:ascii="Times New Roman" w:hAnsi="Times New Roman" w:cs="Times New Roman"/>
          <w:i/>
          <w:sz w:val="18"/>
          <w:szCs w:val="18"/>
        </w:rPr>
        <w:t>Universiti Kebangsaan Malaysia, 43600 Bangi</w:t>
      </w:r>
      <w:r w:rsidR="002867BB" w:rsidRPr="00820843">
        <w:rPr>
          <w:rFonts w:ascii="Times New Roman" w:hAnsi="Times New Roman" w:cs="Times New Roman"/>
          <w:i/>
          <w:sz w:val="18"/>
          <w:szCs w:val="18"/>
        </w:rPr>
        <w:t>, Selangor, Malaysia</w:t>
      </w:r>
    </w:p>
    <w:p w14:paraId="13309D7E" w14:textId="77777777" w:rsidR="002867BB" w:rsidRPr="00820843" w:rsidRDefault="006A3D3C" w:rsidP="002867BB">
      <w:pPr>
        <w:jc w:val="center"/>
        <w:outlineLvl w:val="0"/>
        <w:rPr>
          <w:rFonts w:ascii="Times New Roman" w:hAnsi="Times New Roman" w:cs="Times New Roman"/>
          <w:sz w:val="24"/>
        </w:rPr>
      </w:pPr>
      <w:r w:rsidRPr="00820843">
        <w:rPr>
          <w:rFonts w:ascii="Times New Roman" w:hAnsi="Times New Roman" w:cs="Times New Roman"/>
          <w:i/>
          <w:sz w:val="18"/>
          <w:szCs w:val="18"/>
        </w:rPr>
        <w:t xml:space="preserve"> </w:t>
      </w:r>
    </w:p>
    <w:p w14:paraId="278C5646" w14:textId="77777777" w:rsidR="00A415C1" w:rsidRPr="00820843" w:rsidRDefault="00A415C1" w:rsidP="00A415C1">
      <w:pPr>
        <w:jc w:val="center"/>
        <w:outlineLvl w:val="0"/>
        <w:rPr>
          <w:rFonts w:ascii="Times New Roman" w:hAnsi="Times New Roman" w:cs="Times New Roman"/>
          <w:i/>
          <w:sz w:val="18"/>
        </w:rPr>
      </w:pPr>
      <w:r w:rsidRPr="00820843">
        <w:rPr>
          <w:rFonts w:ascii="Times New Roman" w:hAnsi="Times New Roman" w:cs="Times New Roman"/>
          <w:i/>
          <w:sz w:val="18"/>
          <w:vertAlign w:val="superscript"/>
        </w:rPr>
        <w:t>*</w:t>
      </w:r>
      <w:r w:rsidRPr="00820843">
        <w:rPr>
          <w:rFonts w:ascii="Times New Roman" w:hAnsi="Times New Roman" w:cs="Times New Roman"/>
          <w:i/>
          <w:sz w:val="18"/>
        </w:rPr>
        <w:t xml:space="preserve">Corresponding author: </w:t>
      </w:r>
      <w:r w:rsidR="00377A08" w:rsidRPr="00820843">
        <w:rPr>
          <w:rFonts w:ascii="Times New Roman" w:hAnsi="Times New Roman" w:cs="Times New Roman"/>
          <w:i/>
          <w:sz w:val="18"/>
          <w:lang w:val="ms-MY"/>
        </w:rPr>
        <w:t>nurulhuda@ukm.edu.my</w:t>
      </w:r>
      <w:r w:rsidR="00377A08" w:rsidRPr="00820843">
        <w:rPr>
          <w:rFonts w:ascii="Times New Roman" w:hAnsi="Times New Roman" w:cs="Times New Roman"/>
          <w:i/>
          <w:sz w:val="18"/>
        </w:rPr>
        <w:t xml:space="preserve"> </w:t>
      </w:r>
    </w:p>
    <w:p w14:paraId="4DD6828A" w14:textId="77777777" w:rsidR="00785CA6" w:rsidRPr="00820843" w:rsidRDefault="00785CA6" w:rsidP="00785CA6">
      <w:pPr>
        <w:jc w:val="center"/>
        <w:outlineLvl w:val="0"/>
        <w:rPr>
          <w:rFonts w:ascii="Times New Roman" w:hAnsi="Times New Roman" w:cs="Times New Roman"/>
          <w:b/>
          <w:sz w:val="24"/>
        </w:rPr>
      </w:pPr>
    </w:p>
    <w:p w14:paraId="395AB592" w14:textId="77777777" w:rsidR="00785CA6" w:rsidRPr="00820843" w:rsidRDefault="00785CA6" w:rsidP="00785CA6">
      <w:pPr>
        <w:jc w:val="center"/>
        <w:outlineLvl w:val="0"/>
        <w:rPr>
          <w:rFonts w:ascii="Times New Roman" w:hAnsi="Times New Roman" w:cs="Times New Roman"/>
          <w:b/>
          <w:sz w:val="18"/>
          <w:szCs w:val="18"/>
        </w:rPr>
      </w:pPr>
      <w:r w:rsidRPr="00820843">
        <w:rPr>
          <w:rFonts w:ascii="Times New Roman" w:hAnsi="Times New Roman" w:cs="Times New Roman"/>
          <w:b/>
          <w:sz w:val="18"/>
          <w:szCs w:val="18"/>
        </w:rPr>
        <w:t>Abstract</w:t>
      </w:r>
    </w:p>
    <w:p w14:paraId="67F4847E" w14:textId="012F4FE2" w:rsidR="00377A08" w:rsidRPr="00820843" w:rsidRDefault="00377A08" w:rsidP="00377A08">
      <w:pPr>
        <w:outlineLvl w:val="0"/>
        <w:rPr>
          <w:rFonts w:ascii="Times New Roman" w:hAnsi="Times New Roman" w:cs="Times New Roman"/>
          <w:sz w:val="18"/>
          <w:szCs w:val="18"/>
          <w:lang w:val="ms-MY"/>
        </w:rPr>
      </w:pPr>
      <w:r w:rsidRPr="00820843">
        <w:rPr>
          <w:rFonts w:ascii="Times New Roman" w:hAnsi="Times New Roman" w:cs="Times New Roman"/>
          <w:sz w:val="18"/>
          <w:szCs w:val="18"/>
          <w:lang w:val="ms-MY"/>
        </w:rPr>
        <w:t>Firefly bioluminescence gives fascinating challenges and great interest for fundamental sciences. The luciferase enzyme which emits colour for firefly bioluminiscence has been intensively studied by chemists in various applications.</w:t>
      </w:r>
      <w:r w:rsidR="00B43007" w:rsidRPr="00820843">
        <w:rPr>
          <w:rFonts w:ascii="Times New Roman" w:hAnsi="Times New Roman" w:cs="Times New Roman"/>
          <w:sz w:val="18"/>
          <w:szCs w:val="18"/>
          <w:lang w:val="ms-MY"/>
        </w:rPr>
        <w:t xml:space="preserve"> Luciferin the substrate of luciferase, is </w:t>
      </w:r>
      <w:r w:rsidR="009905A0" w:rsidRPr="00820843">
        <w:rPr>
          <w:rFonts w:ascii="Times New Roman" w:hAnsi="Times New Roman" w:cs="Times New Roman"/>
          <w:sz w:val="18"/>
          <w:szCs w:val="18"/>
          <w:lang w:val="ms-MY"/>
        </w:rPr>
        <w:t xml:space="preserve">also </w:t>
      </w:r>
      <w:r w:rsidR="00B43007" w:rsidRPr="00820843">
        <w:rPr>
          <w:rFonts w:ascii="Times New Roman" w:hAnsi="Times New Roman" w:cs="Times New Roman"/>
          <w:sz w:val="18"/>
          <w:szCs w:val="18"/>
          <w:lang w:val="ms-MY"/>
        </w:rPr>
        <w:t xml:space="preserve">responsible </w:t>
      </w:r>
      <w:r w:rsidR="00C8062C" w:rsidRPr="00820843">
        <w:rPr>
          <w:rFonts w:ascii="Times New Roman" w:hAnsi="Times New Roman" w:cs="Times New Roman"/>
          <w:sz w:val="18"/>
          <w:szCs w:val="18"/>
          <w:lang w:val="ms-MY"/>
        </w:rPr>
        <w:t xml:space="preserve">for the characteristic of yellow light </w:t>
      </w:r>
      <w:r w:rsidR="009905A0" w:rsidRPr="00820843">
        <w:rPr>
          <w:rFonts w:ascii="Times New Roman" w:hAnsi="Times New Roman" w:cs="Times New Roman"/>
          <w:sz w:val="18"/>
          <w:szCs w:val="18"/>
          <w:lang w:val="ms-MY"/>
        </w:rPr>
        <w:t>emission fro</w:t>
      </w:r>
      <w:r w:rsidR="00C8062C" w:rsidRPr="00820843">
        <w:rPr>
          <w:rFonts w:ascii="Times New Roman" w:hAnsi="Times New Roman" w:cs="Times New Roman"/>
          <w:sz w:val="18"/>
          <w:szCs w:val="18"/>
          <w:lang w:val="ms-MY"/>
        </w:rPr>
        <w:t>m many firefly species.</w:t>
      </w:r>
      <w:r w:rsidR="00C8062C" w:rsidRPr="00820843">
        <w:rPr>
          <w:rFonts w:ascii="Helvetica" w:eastAsiaTheme="minorHAnsi" w:hAnsi="Helvetica" w:cs="Helvetica"/>
          <w:kern w:val="0"/>
          <w:sz w:val="18"/>
          <w:szCs w:val="18"/>
          <w:lang w:eastAsia="en-US"/>
        </w:rPr>
        <w:t xml:space="preserve"> </w:t>
      </w:r>
      <w:r w:rsidRPr="00820843">
        <w:rPr>
          <w:rFonts w:ascii="Times New Roman" w:hAnsi="Times New Roman" w:cs="Times New Roman"/>
          <w:sz w:val="18"/>
          <w:szCs w:val="18"/>
          <w:lang w:val="ms-MY"/>
        </w:rPr>
        <w:t>In recent years, the binding of small molecules with DNA</w:t>
      </w:r>
      <w:r w:rsidRPr="00820843">
        <w:rPr>
          <w:rFonts w:ascii="Times New Roman" w:hAnsi="Times New Roman" w:cs="Times New Roman"/>
          <w:sz w:val="18"/>
          <w:szCs w:val="18"/>
          <w:lang w:val="en-MY"/>
        </w:rPr>
        <w:t xml:space="preserve"> has been receiving great attention due to the</w:t>
      </w:r>
      <w:r w:rsidR="00D6235E" w:rsidRPr="00820843">
        <w:rPr>
          <w:rFonts w:ascii="Times New Roman" w:hAnsi="Times New Roman" w:cs="Times New Roman"/>
          <w:sz w:val="18"/>
          <w:szCs w:val="18"/>
          <w:lang w:val="en-MY"/>
        </w:rPr>
        <w:t xml:space="preserve"> potential of such binding to inhibit cancer cell growth. G-quadruplex DNA has been discovered as an interesting target since stabilizing its formation in telomere can inhibit the elongation of telomere in cancer cell where enzyme telomerase is 85% activated. </w:t>
      </w:r>
      <w:r w:rsidRPr="00820843">
        <w:rPr>
          <w:rFonts w:ascii="Times New Roman" w:hAnsi="Times New Roman" w:cs="Times New Roman"/>
          <w:sz w:val="18"/>
          <w:szCs w:val="18"/>
          <w:lang w:val="ms-MY"/>
        </w:rPr>
        <w:t xml:space="preserve">Here, we investigate the binding </w:t>
      </w:r>
      <w:r w:rsidR="00D6235E" w:rsidRPr="00820843">
        <w:rPr>
          <w:rFonts w:ascii="Times New Roman" w:hAnsi="Times New Roman" w:cs="Times New Roman"/>
          <w:sz w:val="18"/>
          <w:szCs w:val="18"/>
          <w:lang w:val="ms-MY"/>
        </w:rPr>
        <w:t xml:space="preserve">properties </w:t>
      </w:r>
      <w:r w:rsidRPr="00820843">
        <w:rPr>
          <w:rFonts w:ascii="Times New Roman" w:hAnsi="Times New Roman" w:cs="Times New Roman"/>
          <w:sz w:val="18"/>
          <w:szCs w:val="18"/>
          <w:lang w:val="ms-MY"/>
        </w:rPr>
        <w:t xml:space="preserve">between luciferin compound with </w:t>
      </w:r>
      <w:r w:rsidR="00D6235E" w:rsidRPr="00820843">
        <w:rPr>
          <w:rFonts w:ascii="Times New Roman" w:hAnsi="Times New Roman" w:cs="Times New Roman"/>
          <w:sz w:val="18"/>
          <w:szCs w:val="18"/>
          <w:lang w:val="ms-MY"/>
        </w:rPr>
        <w:t xml:space="preserve">G-quadruplex </w:t>
      </w:r>
      <w:r w:rsidRPr="00820843">
        <w:rPr>
          <w:rFonts w:ascii="Times New Roman" w:hAnsi="Times New Roman" w:cs="Times New Roman"/>
          <w:sz w:val="18"/>
          <w:szCs w:val="18"/>
          <w:lang w:val="ms-MY"/>
        </w:rPr>
        <w:t xml:space="preserve">DNA. The binding interaction was </w:t>
      </w:r>
      <w:r w:rsidRPr="00820843">
        <w:rPr>
          <w:rFonts w:ascii="Times New Roman" w:hAnsi="Times New Roman" w:cs="Times New Roman"/>
          <w:sz w:val="18"/>
          <w:szCs w:val="18"/>
          <w:lang w:val="en-MY"/>
        </w:rPr>
        <w:t>studied using UV/Vis spectra and fluorescence. The results indicate that</w:t>
      </w:r>
      <w:r w:rsidR="00D6235E" w:rsidRPr="00820843">
        <w:rPr>
          <w:rFonts w:ascii="Times New Roman" w:hAnsi="Times New Roman" w:cs="Times New Roman"/>
          <w:sz w:val="18"/>
          <w:szCs w:val="18"/>
          <w:lang w:val="en-MY"/>
        </w:rPr>
        <w:t xml:space="preserve"> luciferin is </w:t>
      </w:r>
      <w:r w:rsidR="00826E37" w:rsidRPr="00820843">
        <w:rPr>
          <w:rFonts w:ascii="Times New Roman" w:hAnsi="Times New Roman" w:cs="Times New Roman"/>
          <w:sz w:val="18"/>
          <w:szCs w:val="18"/>
          <w:lang w:val="en-MY"/>
        </w:rPr>
        <w:t xml:space="preserve">more selective </w:t>
      </w:r>
      <w:r w:rsidR="00D6235E" w:rsidRPr="00820843">
        <w:rPr>
          <w:rFonts w:ascii="Times New Roman" w:hAnsi="Times New Roman" w:cs="Times New Roman"/>
          <w:sz w:val="18"/>
          <w:szCs w:val="18"/>
          <w:lang w:val="en-MY"/>
        </w:rPr>
        <w:t xml:space="preserve">to stabilize G-quadruplex DNA with </w:t>
      </w:r>
      <w:proofErr w:type="spellStart"/>
      <w:r w:rsidR="00D6235E" w:rsidRPr="00820843">
        <w:rPr>
          <w:rFonts w:ascii="Times New Roman" w:hAnsi="Times New Roman" w:cs="Times New Roman"/>
          <w:sz w:val="18"/>
          <w:szCs w:val="18"/>
          <w:lang w:val="en-MY"/>
        </w:rPr>
        <w:t>K</w:t>
      </w:r>
      <w:r w:rsidR="00D6235E" w:rsidRPr="00820843">
        <w:rPr>
          <w:rFonts w:ascii="Times New Roman" w:hAnsi="Times New Roman" w:cs="Times New Roman"/>
          <w:sz w:val="18"/>
          <w:szCs w:val="18"/>
          <w:vertAlign w:val="subscript"/>
          <w:lang w:val="en-MY"/>
        </w:rPr>
        <w:t>b</w:t>
      </w:r>
      <w:proofErr w:type="spellEnd"/>
      <w:r w:rsidR="00D6235E" w:rsidRPr="00820843">
        <w:rPr>
          <w:rFonts w:ascii="Times New Roman" w:hAnsi="Times New Roman" w:cs="Times New Roman"/>
          <w:sz w:val="18"/>
          <w:szCs w:val="18"/>
          <w:lang w:val="en-MY"/>
        </w:rPr>
        <w:t xml:space="preserve"> = </w:t>
      </w:r>
      <w:r w:rsidR="0024779C" w:rsidRPr="00820843">
        <w:rPr>
          <w:rFonts w:ascii="Times New Roman" w:hAnsi="Times New Roman" w:cs="Times New Roman"/>
          <w:sz w:val="18"/>
          <w:szCs w:val="18"/>
          <w:lang w:val="ms-MY"/>
        </w:rPr>
        <w:t xml:space="preserve">2.02 </w:t>
      </w:r>
      <w:r w:rsidR="008102FF" w:rsidRPr="00820843">
        <w:rPr>
          <w:rFonts w:ascii="Times New Roman" w:hAnsi="Times New Roman" w:cs="Times New Roman"/>
          <w:sz w:val="18"/>
          <w:szCs w:val="18"/>
          <w:lang w:val="ms-MY"/>
        </w:rPr>
        <w:t xml:space="preserve">± 0.59 </w:t>
      </w:r>
      <w:r w:rsidR="002F4A7E" w:rsidRPr="00820843">
        <w:rPr>
          <w:rFonts w:ascii="Times New Roman" w:hAnsi="Times New Roman" w:cs="Times New Roman"/>
          <w:sz w:val="18"/>
          <w:szCs w:val="18"/>
          <w:lang w:val="ms-MY"/>
        </w:rPr>
        <w:t>×</w:t>
      </w:r>
      <w:r w:rsidR="0024779C" w:rsidRPr="00820843">
        <w:rPr>
          <w:rFonts w:ascii="Times New Roman" w:hAnsi="Times New Roman" w:cs="Times New Roman"/>
          <w:sz w:val="18"/>
          <w:szCs w:val="18"/>
          <w:lang w:val="ms-MY"/>
        </w:rPr>
        <w:t xml:space="preserve"> 10</w:t>
      </w:r>
      <w:r w:rsidR="0024779C" w:rsidRPr="00820843">
        <w:rPr>
          <w:rFonts w:ascii="Times New Roman" w:hAnsi="Times New Roman" w:cs="Times New Roman"/>
          <w:sz w:val="18"/>
          <w:szCs w:val="18"/>
          <w:vertAlign w:val="superscript"/>
          <w:lang w:val="ms-MY"/>
        </w:rPr>
        <w:t>5</w:t>
      </w:r>
      <w:r w:rsidR="0024779C" w:rsidRPr="00820843">
        <w:rPr>
          <w:rFonts w:ascii="Times New Roman" w:hAnsi="Times New Roman" w:cs="Times New Roman"/>
          <w:sz w:val="18"/>
          <w:szCs w:val="18"/>
          <w:lang w:val="ms-MY"/>
        </w:rPr>
        <w:t xml:space="preserve"> M</w:t>
      </w:r>
      <w:r w:rsidR="00826E37" w:rsidRPr="00820843">
        <w:rPr>
          <w:rFonts w:ascii="Times New Roman" w:hAnsi="Times New Roman" w:cs="Times New Roman"/>
          <w:sz w:val="18"/>
          <w:szCs w:val="18"/>
          <w:vertAlign w:val="superscript"/>
          <w:lang w:val="ms-MY"/>
        </w:rPr>
        <w:t>- 1</w:t>
      </w:r>
      <w:r w:rsidR="00CF68ED" w:rsidRPr="00820843">
        <w:rPr>
          <w:rFonts w:ascii="Times New Roman" w:hAnsi="Times New Roman" w:cs="Times New Roman"/>
          <w:sz w:val="18"/>
          <w:szCs w:val="18"/>
          <w:lang w:val="ms-MY"/>
        </w:rPr>
        <w:t xml:space="preserve"> compared to</w:t>
      </w:r>
      <w:r w:rsidR="00E36A9C" w:rsidRPr="00820843">
        <w:rPr>
          <w:rFonts w:ascii="Times New Roman" w:hAnsi="Times New Roman" w:cs="Times New Roman"/>
          <w:sz w:val="18"/>
          <w:szCs w:val="18"/>
          <w:lang w:val="ms-MY"/>
        </w:rPr>
        <w:t xml:space="preserve"> CT</w:t>
      </w:r>
      <w:r w:rsidR="00CF68ED" w:rsidRPr="00820843">
        <w:rPr>
          <w:rFonts w:ascii="Times New Roman" w:hAnsi="Times New Roman" w:cs="Times New Roman"/>
          <w:sz w:val="18"/>
          <w:szCs w:val="18"/>
          <w:lang w:val="ms-MY"/>
        </w:rPr>
        <w:t>-DNA.</w:t>
      </w:r>
    </w:p>
    <w:p w14:paraId="4FBF7EF6" w14:textId="3650457D" w:rsidR="00785CA6" w:rsidRPr="00820843" w:rsidRDefault="00785CA6" w:rsidP="00785CA6">
      <w:pPr>
        <w:outlineLvl w:val="0"/>
        <w:rPr>
          <w:rFonts w:ascii="Times New Roman" w:hAnsi="Times New Roman" w:cs="Times New Roman"/>
          <w:sz w:val="18"/>
          <w:szCs w:val="18"/>
        </w:rPr>
      </w:pPr>
      <w:r w:rsidRPr="00820843">
        <w:rPr>
          <w:rFonts w:ascii="Times New Roman" w:hAnsi="Times New Roman" w:cs="Times New Roman"/>
          <w:sz w:val="18"/>
          <w:szCs w:val="18"/>
        </w:rPr>
        <w:t xml:space="preserve"> </w:t>
      </w:r>
    </w:p>
    <w:p w14:paraId="00767651" w14:textId="587442FD" w:rsidR="00785CA6" w:rsidRPr="00820843" w:rsidRDefault="00785CA6" w:rsidP="00785CA6">
      <w:pPr>
        <w:outlineLvl w:val="0"/>
        <w:rPr>
          <w:rFonts w:ascii="Times New Roman" w:hAnsi="Times New Roman" w:cs="Times New Roman"/>
          <w:b/>
          <w:sz w:val="18"/>
          <w:szCs w:val="18"/>
        </w:rPr>
      </w:pPr>
      <w:r w:rsidRPr="00820843">
        <w:rPr>
          <w:rFonts w:ascii="Times New Roman" w:hAnsi="Times New Roman" w:cs="Times New Roman"/>
          <w:b/>
          <w:sz w:val="18"/>
          <w:szCs w:val="18"/>
        </w:rPr>
        <w:t>Keywor</w:t>
      </w:r>
      <w:r w:rsidR="00E80FB9" w:rsidRPr="00820843">
        <w:rPr>
          <w:rFonts w:ascii="Times New Roman" w:hAnsi="Times New Roman" w:cs="Times New Roman"/>
          <w:b/>
          <w:sz w:val="18"/>
          <w:szCs w:val="18"/>
        </w:rPr>
        <w:t>ds</w:t>
      </w:r>
      <w:r w:rsidRPr="00820843">
        <w:rPr>
          <w:rFonts w:ascii="Times New Roman" w:hAnsi="Times New Roman" w:cs="Times New Roman"/>
          <w:b/>
          <w:sz w:val="18"/>
          <w:szCs w:val="18"/>
        </w:rPr>
        <w:t>:</w:t>
      </w:r>
      <w:r w:rsidR="00377A08" w:rsidRPr="00820843">
        <w:rPr>
          <w:rFonts w:ascii="Times New Roman" w:hAnsi="Times New Roman" w:cs="Times New Roman"/>
          <w:sz w:val="18"/>
          <w:szCs w:val="18"/>
        </w:rPr>
        <w:t xml:space="preserve"> </w:t>
      </w:r>
      <w:r w:rsidR="00820843">
        <w:rPr>
          <w:rFonts w:ascii="Times New Roman" w:hAnsi="Times New Roman" w:cs="Times New Roman"/>
          <w:sz w:val="18"/>
          <w:szCs w:val="18"/>
        </w:rPr>
        <w:t>l</w:t>
      </w:r>
      <w:r w:rsidR="00913581" w:rsidRPr="00820843">
        <w:rPr>
          <w:rFonts w:ascii="Times New Roman" w:hAnsi="Times New Roman" w:cs="Times New Roman"/>
          <w:sz w:val="18"/>
          <w:szCs w:val="18"/>
        </w:rPr>
        <w:t xml:space="preserve">uciferin, </w:t>
      </w:r>
      <w:r w:rsidR="00820843" w:rsidRPr="00820843">
        <w:rPr>
          <w:rFonts w:ascii="Times New Roman" w:hAnsi="Times New Roman" w:cs="Times New Roman"/>
          <w:sz w:val="18"/>
          <w:szCs w:val="18"/>
        </w:rPr>
        <w:t>bioluminescence</w:t>
      </w:r>
      <w:r w:rsidR="00913581" w:rsidRPr="00820843">
        <w:rPr>
          <w:rFonts w:ascii="Times New Roman" w:hAnsi="Times New Roman" w:cs="Times New Roman"/>
          <w:sz w:val="18"/>
          <w:szCs w:val="18"/>
        </w:rPr>
        <w:t xml:space="preserve">, </w:t>
      </w:r>
      <w:r w:rsidR="007C5125" w:rsidRPr="00820843">
        <w:rPr>
          <w:rFonts w:ascii="Times New Roman" w:hAnsi="Times New Roman" w:cs="Times New Roman"/>
          <w:sz w:val="18"/>
          <w:szCs w:val="18"/>
        </w:rPr>
        <w:t>CT</w:t>
      </w:r>
      <w:r w:rsidR="00913581" w:rsidRPr="00820843">
        <w:rPr>
          <w:rFonts w:ascii="Times New Roman" w:hAnsi="Times New Roman" w:cs="Times New Roman"/>
          <w:sz w:val="18"/>
          <w:szCs w:val="18"/>
        </w:rPr>
        <w:t>- DNA, G-quadruplex DNA</w:t>
      </w:r>
      <w:r w:rsidRPr="00820843">
        <w:rPr>
          <w:rFonts w:ascii="Times New Roman" w:hAnsi="Times New Roman" w:cs="Times New Roman"/>
          <w:sz w:val="18"/>
          <w:szCs w:val="18"/>
        </w:rPr>
        <w:t xml:space="preserve"> </w:t>
      </w:r>
    </w:p>
    <w:p w14:paraId="5BA5B7D3" w14:textId="77777777" w:rsidR="00341BD5" w:rsidRPr="00820843" w:rsidRDefault="00341BD5" w:rsidP="00785CA6">
      <w:pPr>
        <w:outlineLvl w:val="0"/>
        <w:rPr>
          <w:rFonts w:ascii="Times New Roman" w:hAnsi="Times New Roman" w:cs="Times New Roman"/>
          <w:b/>
        </w:rPr>
      </w:pPr>
    </w:p>
    <w:p w14:paraId="7F89EE8B" w14:textId="77777777" w:rsidR="00785CA6" w:rsidRPr="00820843" w:rsidRDefault="00785CA6" w:rsidP="00785CA6">
      <w:pPr>
        <w:jc w:val="center"/>
        <w:outlineLvl w:val="0"/>
        <w:rPr>
          <w:rFonts w:ascii="Times New Roman" w:hAnsi="Times New Roman" w:cs="Times New Roman"/>
          <w:b/>
          <w:sz w:val="18"/>
          <w:szCs w:val="18"/>
        </w:rPr>
      </w:pPr>
      <w:r w:rsidRPr="00820843">
        <w:rPr>
          <w:rFonts w:ascii="Times New Roman" w:hAnsi="Times New Roman" w:cs="Times New Roman"/>
          <w:b/>
          <w:sz w:val="18"/>
          <w:szCs w:val="18"/>
        </w:rPr>
        <w:t>Abstrak</w:t>
      </w:r>
    </w:p>
    <w:p w14:paraId="69914E71" w14:textId="2EE48A24" w:rsidR="00304338" w:rsidRPr="00820843" w:rsidRDefault="00304338" w:rsidP="00304338">
      <w:pPr>
        <w:outlineLvl w:val="0"/>
        <w:rPr>
          <w:rFonts w:ascii="Times New Roman" w:hAnsi="Times New Roman" w:cs="Times New Roman"/>
          <w:sz w:val="18"/>
          <w:szCs w:val="18"/>
        </w:rPr>
      </w:pPr>
      <w:r w:rsidRPr="00820843">
        <w:rPr>
          <w:rFonts w:ascii="Times New Roman" w:hAnsi="Times New Roman" w:cs="Times New Roman"/>
          <w:sz w:val="18"/>
          <w:szCs w:val="18"/>
          <w:lang w:val="ms-MY"/>
        </w:rPr>
        <w:t xml:space="preserve">Kunang-kunang biopendarkilau memberikan cabaran yang menarik dan </w:t>
      </w:r>
      <w:r w:rsidR="00A27959" w:rsidRPr="00820843">
        <w:rPr>
          <w:rFonts w:ascii="Times New Roman" w:hAnsi="Times New Roman" w:cs="Times New Roman"/>
          <w:sz w:val="18"/>
          <w:szCs w:val="18"/>
          <w:lang w:val="ms-MY"/>
        </w:rPr>
        <w:t xml:space="preserve">menyumbang </w:t>
      </w:r>
      <w:r w:rsidR="00B23EEB" w:rsidRPr="00820843">
        <w:rPr>
          <w:rFonts w:ascii="Times New Roman" w:hAnsi="Times New Roman" w:cs="Times New Roman"/>
          <w:sz w:val="18"/>
          <w:szCs w:val="18"/>
          <w:lang w:val="ms-MY"/>
        </w:rPr>
        <w:t>kepentingan</w:t>
      </w:r>
      <w:r w:rsidRPr="00820843">
        <w:rPr>
          <w:rFonts w:ascii="Times New Roman" w:hAnsi="Times New Roman" w:cs="Times New Roman"/>
          <w:sz w:val="18"/>
          <w:szCs w:val="18"/>
          <w:lang w:val="ms-MY"/>
        </w:rPr>
        <w:t xml:space="preserve"> yang besar dalam bidang sains. Enzim lusiferase yang mengeluarkan pancaran warna</w:t>
      </w:r>
      <w:r w:rsidR="009905A0" w:rsidRPr="00820843">
        <w:rPr>
          <w:rFonts w:ascii="Times New Roman" w:hAnsi="Times New Roman" w:cs="Times New Roman"/>
          <w:sz w:val="18"/>
          <w:szCs w:val="18"/>
          <w:lang w:val="ms-MY"/>
        </w:rPr>
        <w:t xml:space="preserve"> bagi </w:t>
      </w:r>
      <w:r w:rsidRPr="00820843">
        <w:rPr>
          <w:rFonts w:ascii="Times New Roman" w:hAnsi="Times New Roman" w:cs="Times New Roman"/>
          <w:sz w:val="18"/>
          <w:szCs w:val="18"/>
          <w:lang w:val="ms-MY"/>
        </w:rPr>
        <w:t>kunang-kunang biopendarkilau telah dikaji secara intensif oleh ahli kimia dalam pelbagai aplikasi.</w:t>
      </w:r>
      <w:r w:rsidR="00C605B6" w:rsidRPr="00820843">
        <w:rPr>
          <w:rFonts w:ascii="Times New Roman" w:hAnsi="Times New Roman" w:cs="Times New Roman"/>
          <w:sz w:val="18"/>
          <w:szCs w:val="18"/>
          <w:lang w:val="ms-MY"/>
        </w:rPr>
        <w:t xml:space="preserve"> Lusiferin merupakan sub</w:t>
      </w:r>
      <w:r w:rsidR="002F4A7E" w:rsidRPr="00820843">
        <w:rPr>
          <w:rFonts w:ascii="Times New Roman" w:hAnsi="Times New Roman" w:cs="Times New Roman"/>
          <w:sz w:val="18"/>
          <w:szCs w:val="18"/>
          <w:lang w:val="ms-MY"/>
        </w:rPr>
        <w:t>s</w:t>
      </w:r>
      <w:r w:rsidR="00C605B6" w:rsidRPr="00820843">
        <w:rPr>
          <w:rFonts w:ascii="Times New Roman" w:hAnsi="Times New Roman" w:cs="Times New Roman"/>
          <w:sz w:val="18"/>
          <w:szCs w:val="18"/>
          <w:lang w:val="ms-MY"/>
        </w:rPr>
        <w:t>trat bagi lusiferase</w:t>
      </w:r>
      <w:r w:rsidR="00562A99" w:rsidRPr="00820843">
        <w:rPr>
          <w:rFonts w:ascii="Times New Roman" w:hAnsi="Times New Roman" w:cs="Times New Roman"/>
          <w:sz w:val="18"/>
          <w:szCs w:val="18"/>
          <w:lang w:val="ms-MY"/>
        </w:rPr>
        <w:t xml:space="preserve"> yang bertanggungjawab</w:t>
      </w:r>
      <w:r w:rsidRPr="00820843">
        <w:rPr>
          <w:rFonts w:ascii="Times New Roman" w:hAnsi="Times New Roman" w:cs="Times New Roman"/>
          <w:sz w:val="18"/>
          <w:szCs w:val="18"/>
          <w:lang w:val="ms-MY"/>
        </w:rPr>
        <w:t xml:space="preserve"> </w:t>
      </w:r>
      <w:r w:rsidR="003E4B16" w:rsidRPr="00820843">
        <w:rPr>
          <w:rFonts w:ascii="Times New Roman" w:hAnsi="Times New Roman" w:cs="Times New Roman"/>
          <w:sz w:val="18"/>
          <w:szCs w:val="18"/>
          <w:lang w:val="ms-MY"/>
        </w:rPr>
        <w:t>untuk</w:t>
      </w:r>
      <w:r w:rsidR="001068C0" w:rsidRPr="00820843">
        <w:rPr>
          <w:rFonts w:ascii="Times New Roman" w:hAnsi="Times New Roman" w:cs="Times New Roman"/>
          <w:sz w:val="18"/>
          <w:szCs w:val="18"/>
          <w:lang w:val="ms-MY"/>
        </w:rPr>
        <w:t xml:space="preserve"> </w:t>
      </w:r>
      <w:r w:rsidR="003E4B16" w:rsidRPr="00820843">
        <w:rPr>
          <w:rFonts w:ascii="Times New Roman" w:hAnsi="Times New Roman" w:cs="Times New Roman"/>
          <w:sz w:val="18"/>
          <w:szCs w:val="18"/>
          <w:lang w:val="ms-MY"/>
        </w:rPr>
        <w:t>menghasilkan</w:t>
      </w:r>
      <w:r w:rsidR="00427C61" w:rsidRPr="00820843">
        <w:rPr>
          <w:rFonts w:ascii="Times New Roman" w:hAnsi="Times New Roman" w:cs="Times New Roman"/>
          <w:sz w:val="18"/>
          <w:szCs w:val="18"/>
          <w:lang w:val="ms-MY"/>
        </w:rPr>
        <w:t xml:space="preserve"> cahaya kekuningan daripada spesis kunang-kunang. </w:t>
      </w:r>
      <w:r w:rsidRPr="00820843">
        <w:rPr>
          <w:rFonts w:ascii="Times New Roman" w:hAnsi="Times New Roman" w:cs="Times New Roman"/>
          <w:sz w:val="18"/>
          <w:szCs w:val="18"/>
          <w:lang w:val="ms-MY"/>
        </w:rPr>
        <w:t>Beberapa tahun kebelakangan ini, kajian pengikatan molekul kecil bersama DNA mula menarik perhatian</w:t>
      </w:r>
      <w:r w:rsidR="00431AC5" w:rsidRPr="00820843">
        <w:rPr>
          <w:rFonts w:ascii="Times New Roman" w:hAnsi="Times New Roman" w:cs="Times New Roman"/>
          <w:sz w:val="18"/>
          <w:szCs w:val="18"/>
          <w:lang w:val="ms-MY"/>
        </w:rPr>
        <w:t xml:space="preserve"> kerana</w:t>
      </w:r>
      <w:r w:rsidRPr="00820843">
        <w:rPr>
          <w:rFonts w:ascii="Times New Roman" w:hAnsi="Times New Roman" w:cs="Times New Roman"/>
          <w:sz w:val="18"/>
          <w:szCs w:val="18"/>
          <w:lang w:val="ms-MY"/>
        </w:rPr>
        <w:t xml:space="preserve"> keupayaa</w:t>
      </w:r>
      <w:r w:rsidR="00560640" w:rsidRPr="00820843">
        <w:rPr>
          <w:rFonts w:ascii="Times New Roman" w:hAnsi="Times New Roman" w:cs="Times New Roman"/>
          <w:sz w:val="18"/>
          <w:szCs w:val="18"/>
          <w:lang w:val="ms-MY"/>
        </w:rPr>
        <w:t>n pengikatannya dapat</w:t>
      </w:r>
      <w:r w:rsidRPr="00820843">
        <w:rPr>
          <w:rFonts w:ascii="Times New Roman" w:hAnsi="Times New Roman" w:cs="Times New Roman"/>
          <w:sz w:val="18"/>
          <w:szCs w:val="18"/>
          <w:lang w:val="ms-MY"/>
        </w:rPr>
        <w:t xml:space="preserve"> </w:t>
      </w:r>
      <w:r w:rsidR="00560640" w:rsidRPr="00820843">
        <w:rPr>
          <w:rFonts w:ascii="Times New Roman" w:hAnsi="Times New Roman" w:cs="Times New Roman"/>
          <w:sz w:val="18"/>
          <w:szCs w:val="18"/>
          <w:lang w:val="ms-MY"/>
        </w:rPr>
        <w:t>merencatkan tumbesaran sel kanser</w:t>
      </w:r>
      <w:r w:rsidRPr="00820843">
        <w:rPr>
          <w:rFonts w:ascii="Times New Roman" w:hAnsi="Times New Roman" w:cs="Times New Roman"/>
          <w:sz w:val="18"/>
          <w:szCs w:val="18"/>
          <w:lang w:val="ms-MY"/>
        </w:rPr>
        <w:t xml:space="preserve">. </w:t>
      </w:r>
      <w:r w:rsidR="003620AB" w:rsidRPr="00820843">
        <w:rPr>
          <w:rFonts w:ascii="Times New Roman" w:hAnsi="Times New Roman" w:cs="Times New Roman"/>
          <w:sz w:val="18"/>
          <w:szCs w:val="18"/>
          <w:lang w:val="ms-MY"/>
        </w:rPr>
        <w:t>DNA G-kuadruplek</w:t>
      </w:r>
      <w:r w:rsidR="00E36A9C" w:rsidRPr="00820843">
        <w:rPr>
          <w:rFonts w:ascii="Times New Roman" w:hAnsi="Times New Roman" w:cs="Times New Roman"/>
          <w:sz w:val="18"/>
          <w:szCs w:val="18"/>
          <w:lang w:val="ms-MY"/>
        </w:rPr>
        <w:t>s</w:t>
      </w:r>
      <w:r w:rsidR="00D72B09" w:rsidRPr="00820843">
        <w:rPr>
          <w:rFonts w:ascii="Times New Roman" w:hAnsi="Times New Roman" w:cs="Times New Roman"/>
          <w:sz w:val="18"/>
          <w:szCs w:val="18"/>
          <w:lang w:val="ms-MY"/>
        </w:rPr>
        <w:t xml:space="preserve"> dijadikan sebagai </w:t>
      </w:r>
      <w:r w:rsidR="008E479D" w:rsidRPr="00820843">
        <w:rPr>
          <w:rFonts w:ascii="Times New Roman" w:hAnsi="Times New Roman" w:cs="Times New Roman"/>
          <w:sz w:val="18"/>
          <w:szCs w:val="18"/>
          <w:lang w:val="ms-MY"/>
        </w:rPr>
        <w:t>sasaran</w:t>
      </w:r>
      <w:r w:rsidR="000524CD" w:rsidRPr="00820843">
        <w:rPr>
          <w:rFonts w:ascii="Times New Roman" w:hAnsi="Times New Roman" w:cs="Times New Roman"/>
          <w:sz w:val="18"/>
          <w:szCs w:val="18"/>
          <w:lang w:val="ms-MY"/>
        </w:rPr>
        <w:t xml:space="preserve"> </w:t>
      </w:r>
      <w:r w:rsidR="00F2641F" w:rsidRPr="00820843">
        <w:rPr>
          <w:rFonts w:ascii="Times New Roman" w:hAnsi="Times New Roman" w:cs="Times New Roman"/>
          <w:sz w:val="18"/>
          <w:szCs w:val="18"/>
          <w:lang w:val="ms-MY"/>
        </w:rPr>
        <w:t xml:space="preserve">utama </w:t>
      </w:r>
      <w:r w:rsidR="000524CD" w:rsidRPr="00820843">
        <w:rPr>
          <w:rFonts w:ascii="Times New Roman" w:hAnsi="Times New Roman" w:cs="Times New Roman"/>
          <w:sz w:val="18"/>
          <w:szCs w:val="18"/>
          <w:lang w:val="ms-MY"/>
        </w:rPr>
        <w:t>kerana kestabilan pembentukannnya dalam jujukan telomer dapat merencatkan pemanjangan</w:t>
      </w:r>
      <w:r w:rsidR="000776AD" w:rsidRPr="00820843">
        <w:rPr>
          <w:rFonts w:ascii="Times New Roman" w:hAnsi="Times New Roman" w:cs="Times New Roman"/>
          <w:sz w:val="18"/>
          <w:szCs w:val="18"/>
          <w:lang w:val="ms-MY"/>
        </w:rPr>
        <w:t xml:space="preserve"> sel kanser </w:t>
      </w:r>
      <w:r w:rsidR="00D66D11" w:rsidRPr="00820843">
        <w:rPr>
          <w:rFonts w:ascii="Times New Roman" w:hAnsi="Times New Roman" w:cs="Times New Roman"/>
          <w:sz w:val="18"/>
          <w:szCs w:val="18"/>
          <w:lang w:val="ms-MY"/>
        </w:rPr>
        <w:t>yang diaktifkan oleh 85%</w:t>
      </w:r>
      <w:r w:rsidR="000776AD" w:rsidRPr="00820843">
        <w:rPr>
          <w:rFonts w:ascii="Times New Roman" w:hAnsi="Times New Roman" w:cs="Times New Roman"/>
          <w:sz w:val="18"/>
          <w:szCs w:val="18"/>
          <w:lang w:val="ms-MY"/>
        </w:rPr>
        <w:t xml:space="preserve"> enzim telomer</w:t>
      </w:r>
      <w:r w:rsidR="00D66D11" w:rsidRPr="00820843">
        <w:rPr>
          <w:rFonts w:ascii="Times New Roman" w:hAnsi="Times New Roman" w:cs="Times New Roman"/>
          <w:sz w:val="18"/>
          <w:szCs w:val="18"/>
          <w:lang w:val="ms-MY"/>
        </w:rPr>
        <w:t>ase</w:t>
      </w:r>
      <w:r w:rsidR="00FC7F40" w:rsidRPr="00820843">
        <w:rPr>
          <w:rFonts w:ascii="Times New Roman" w:hAnsi="Times New Roman" w:cs="Times New Roman"/>
          <w:sz w:val="18"/>
          <w:szCs w:val="18"/>
          <w:lang w:val="ms-MY"/>
        </w:rPr>
        <w:t>.</w:t>
      </w:r>
      <w:r w:rsidR="003620AB" w:rsidRPr="00820843">
        <w:rPr>
          <w:rFonts w:ascii="Times New Roman" w:hAnsi="Times New Roman" w:cs="Times New Roman"/>
          <w:sz w:val="18"/>
          <w:szCs w:val="18"/>
          <w:lang w:val="ms-MY"/>
        </w:rPr>
        <w:t xml:space="preserve"> </w:t>
      </w:r>
      <w:r w:rsidR="002F4A7E" w:rsidRPr="00820843">
        <w:rPr>
          <w:rFonts w:ascii="Times New Roman" w:hAnsi="Times New Roman" w:cs="Times New Roman"/>
          <w:sz w:val="18"/>
          <w:szCs w:val="18"/>
          <w:lang w:val="ms-MY"/>
        </w:rPr>
        <w:t>Melalui</w:t>
      </w:r>
      <w:r w:rsidRPr="00820843">
        <w:rPr>
          <w:rFonts w:ascii="Times New Roman" w:hAnsi="Times New Roman" w:cs="Times New Roman"/>
          <w:sz w:val="18"/>
          <w:szCs w:val="18"/>
          <w:lang w:val="ms-MY"/>
        </w:rPr>
        <w:t xml:space="preserve"> kajian ini, </w:t>
      </w:r>
      <w:r w:rsidR="001026F2" w:rsidRPr="00820843">
        <w:rPr>
          <w:rFonts w:ascii="Times New Roman" w:hAnsi="Times New Roman" w:cs="Times New Roman"/>
          <w:sz w:val="18"/>
          <w:szCs w:val="18"/>
          <w:lang w:val="ms-MY"/>
        </w:rPr>
        <w:t>interaksi antara sebatian lus</w:t>
      </w:r>
      <w:r w:rsidRPr="00820843">
        <w:rPr>
          <w:rFonts w:ascii="Times New Roman" w:hAnsi="Times New Roman" w:cs="Times New Roman"/>
          <w:sz w:val="18"/>
          <w:szCs w:val="18"/>
          <w:lang w:val="ms-MY"/>
        </w:rPr>
        <w:t xml:space="preserve">iferin </w:t>
      </w:r>
      <w:r w:rsidR="00BA5E01" w:rsidRPr="00820843">
        <w:rPr>
          <w:rFonts w:ascii="Times New Roman" w:hAnsi="Times New Roman" w:cs="Times New Roman"/>
          <w:sz w:val="18"/>
          <w:szCs w:val="18"/>
          <w:lang w:val="ms-MY"/>
        </w:rPr>
        <w:t xml:space="preserve">dengan </w:t>
      </w:r>
      <w:r w:rsidRPr="00820843">
        <w:rPr>
          <w:rFonts w:ascii="Times New Roman" w:hAnsi="Times New Roman" w:cs="Times New Roman"/>
          <w:sz w:val="18"/>
          <w:szCs w:val="18"/>
          <w:lang w:val="ms-MY"/>
        </w:rPr>
        <w:t>DNA</w:t>
      </w:r>
      <w:r w:rsidR="00BA5E01" w:rsidRPr="00820843">
        <w:rPr>
          <w:rFonts w:ascii="Times New Roman" w:hAnsi="Times New Roman" w:cs="Times New Roman"/>
          <w:sz w:val="18"/>
          <w:szCs w:val="18"/>
          <w:lang w:val="ms-MY"/>
        </w:rPr>
        <w:t xml:space="preserve"> G-kuadrupleks </w:t>
      </w:r>
      <w:r w:rsidR="005C3EFD" w:rsidRPr="00820843">
        <w:rPr>
          <w:rFonts w:ascii="Times New Roman" w:hAnsi="Times New Roman" w:cs="Times New Roman"/>
          <w:sz w:val="18"/>
          <w:szCs w:val="18"/>
          <w:lang w:val="ms-MY"/>
        </w:rPr>
        <w:t xml:space="preserve">telah </w:t>
      </w:r>
      <w:r w:rsidR="00BA5E01" w:rsidRPr="00820843">
        <w:rPr>
          <w:rFonts w:ascii="Times New Roman" w:hAnsi="Times New Roman" w:cs="Times New Roman"/>
          <w:sz w:val="18"/>
          <w:szCs w:val="18"/>
          <w:lang w:val="ms-MY"/>
        </w:rPr>
        <w:t>dikaji</w:t>
      </w:r>
      <w:r w:rsidRPr="00820843">
        <w:rPr>
          <w:rFonts w:ascii="Times New Roman" w:hAnsi="Times New Roman" w:cs="Times New Roman"/>
          <w:sz w:val="18"/>
          <w:szCs w:val="18"/>
          <w:lang w:val="ms-MY"/>
        </w:rPr>
        <w:t>. Kajian pengikatan ini dianalisis menggunakan spektrum UV</w:t>
      </w:r>
      <w:r w:rsidR="001F765A" w:rsidRPr="00820843">
        <w:rPr>
          <w:rFonts w:ascii="Times New Roman" w:hAnsi="Times New Roman" w:cs="Times New Roman"/>
          <w:sz w:val="18"/>
          <w:szCs w:val="18"/>
          <w:lang w:val="ms-MY"/>
        </w:rPr>
        <w:t xml:space="preserve">/ </w:t>
      </w:r>
      <w:r w:rsidRPr="00820843">
        <w:rPr>
          <w:rFonts w:ascii="Times New Roman" w:hAnsi="Times New Roman" w:cs="Times New Roman"/>
          <w:sz w:val="18"/>
          <w:szCs w:val="18"/>
          <w:lang w:val="ms-MY"/>
        </w:rPr>
        <w:t>Vis dan pendarfluor. Hasil menunju</w:t>
      </w:r>
      <w:r w:rsidR="001F765A" w:rsidRPr="00820843">
        <w:rPr>
          <w:rFonts w:ascii="Times New Roman" w:hAnsi="Times New Roman" w:cs="Times New Roman"/>
          <w:sz w:val="18"/>
          <w:szCs w:val="18"/>
          <w:lang w:val="ms-MY"/>
        </w:rPr>
        <w:t>kkan bahawa lusiferin</w:t>
      </w:r>
      <w:r w:rsidR="00421980" w:rsidRPr="00820843">
        <w:rPr>
          <w:rFonts w:ascii="Times New Roman" w:hAnsi="Times New Roman" w:cs="Times New Roman"/>
          <w:sz w:val="18"/>
          <w:szCs w:val="18"/>
          <w:lang w:val="ms-MY"/>
        </w:rPr>
        <w:t xml:space="preserve"> lebih selektif berikat</w:t>
      </w:r>
      <w:r w:rsidR="001F765A" w:rsidRPr="00820843">
        <w:rPr>
          <w:rFonts w:ascii="Times New Roman" w:hAnsi="Times New Roman" w:cs="Times New Roman"/>
          <w:sz w:val="18"/>
          <w:szCs w:val="18"/>
          <w:lang w:val="ms-MY"/>
        </w:rPr>
        <w:t xml:space="preserve"> bersama DNA G- kuadruplek</w:t>
      </w:r>
      <w:r w:rsidR="00E36A9C" w:rsidRPr="00820843">
        <w:rPr>
          <w:rFonts w:ascii="Times New Roman" w:hAnsi="Times New Roman" w:cs="Times New Roman"/>
          <w:sz w:val="18"/>
          <w:szCs w:val="18"/>
          <w:lang w:val="ms-MY"/>
        </w:rPr>
        <w:t>s</w:t>
      </w:r>
      <w:r w:rsidR="001F765A" w:rsidRPr="00820843">
        <w:rPr>
          <w:rFonts w:ascii="Times New Roman" w:hAnsi="Times New Roman" w:cs="Times New Roman"/>
          <w:sz w:val="18"/>
          <w:szCs w:val="18"/>
          <w:lang w:val="ms-MY"/>
        </w:rPr>
        <w:t xml:space="preserve"> </w:t>
      </w:r>
      <w:r w:rsidR="000A12BF" w:rsidRPr="00820843">
        <w:rPr>
          <w:rFonts w:ascii="Times New Roman" w:hAnsi="Times New Roman" w:cs="Times New Roman"/>
          <w:sz w:val="18"/>
          <w:szCs w:val="18"/>
          <w:lang w:val="ms-MY"/>
        </w:rPr>
        <w:t xml:space="preserve">dengan </w:t>
      </w:r>
      <w:r w:rsidRPr="00820843">
        <w:rPr>
          <w:rFonts w:ascii="Times New Roman" w:hAnsi="Times New Roman" w:cs="Times New Roman"/>
          <w:sz w:val="18"/>
          <w:szCs w:val="18"/>
          <w:lang w:val="ms-MY"/>
        </w:rPr>
        <w:t>nilai pemalar pengikatan, K</w:t>
      </w:r>
      <w:r w:rsidRPr="00820843">
        <w:rPr>
          <w:rFonts w:ascii="Times New Roman" w:hAnsi="Times New Roman" w:cs="Times New Roman"/>
          <w:sz w:val="18"/>
          <w:szCs w:val="18"/>
          <w:vertAlign w:val="subscript"/>
          <w:lang w:val="ms-MY"/>
        </w:rPr>
        <w:t>b</w:t>
      </w:r>
      <w:r w:rsidRPr="00820843">
        <w:rPr>
          <w:rFonts w:ascii="Times New Roman" w:hAnsi="Times New Roman" w:cs="Times New Roman"/>
          <w:sz w:val="18"/>
          <w:szCs w:val="18"/>
          <w:lang w:val="ms-MY"/>
        </w:rPr>
        <w:t xml:space="preserve"> = 2.02 </w:t>
      </w:r>
      <w:r w:rsidR="008102FF" w:rsidRPr="00820843">
        <w:rPr>
          <w:rFonts w:ascii="Times New Roman" w:hAnsi="Times New Roman" w:cs="Times New Roman"/>
          <w:sz w:val="18"/>
          <w:szCs w:val="18"/>
          <w:lang w:val="ms-MY"/>
        </w:rPr>
        <w:t xml:space="preserve">± 0.59 </w:t>
      </w:r>
      <w:r w:rsidR="002F4A7E" w:rsidRPr="00820843">
        <w:rPr>
          <w:rFonts w:ascii="Times New Roman" w:hAnsi="Times New Roman" w:cs="Times New Roman"/>
          <w:sz w:val="18"/>
          <w:szCs w:val="18"/>
          <w:lang w:val="ms-MY"/>
        </w:rPr>
        <w:t>×</w:t>
      </w:r>
      <w:r w:rsidRPr="00820843">
        <w:rPr>
          <w:rFonts w:ascii="Times New Roman" w:hAnsi="Times New Roman" w:cs="Times New Roman"/>
          <w:sz w:val="18"/>
          <w:szCs w:val="18"/>
          <w:lang w:val="ms-MY"/>
        </w:rPr>
        <w:t xml:space="preserve"> 10</w:t>
      </w:r>
      <w:r w:rsidRPr="00820843">
        <w:rPr>
          <w:rFonts w:ascii="Times New Roman" w:hAnsi="Times New Roman" w:cs="Times New Roman"/>
          <w:sz w:val="18"/>
          <w:szCs w:val="18"/>
          <w:vertAlign w:val="superscript"/>
          <w:lang w:val="ms-MY"/>
        </w:rPr>
        <w:t>5</w:t>
      </w:r>
      <w:r w:rsidRPr="00820843">
        <w:rPr>
          <w:rFonts w:ascii="Times New Roman" w:hAnsi="Times New Roman" w:cs="Times New Roman"/>
          <w:sz w:val="18"/>
          <w:szCs w:val="18"/>
          <w:lang w:val="ms-MY"/>
        </w:rPr>
        <w:t xml:space="preserve"> M</w:t>
      </w:r>
      <w:r w:rsidRPr="00820843">
        <w:rPr>
          <w:rFonts w:ascii="Times New Roman" w:hAnsi="Times New Roman" w:cs="Times New Roman"/>
          <w:sz w:val="18"/>
          <w:szCs w:val="18"/>
          <w:vertAlign w:val="superscript"/>
          <w:lang w:val="ms-MY"/>
        </w:rPr>
        <w:t>- 1</w:t>
      </w:r>
      <w:r w:rsidRPr="00820843">
        <w:rPr>
          <w:rFonts w:ascii="Times New Roman" w:hAnsi="Times New Roman" w:cs="Times New Roman"/>
          <w:sz w:val="18"/>
          <w:szCs w:val="18"/>
          <w:lang w:val="ms-MY"/>
        </w:rPr>
        <w:t xml:space="preserve"> </w:t>
      </w:r>
      <w:r w:rsidR="000A12BF" w:rsidRPr="00820843">
        <w:rPr>
          <w:rFonts w:ascii="Times New Roman" w:hAnsi="Times New Roman" w:cs="Times New Roman"/>
          <w:sz w:val="18"/>
          <w:szCs w:val="18"/>
          <w:lang w:val="ms-MY"/>
        </w:rPr>
        <w:t xml:space="preserve">berbanding </w:t>
      </w:r>
      <w:r w:rsidR="00E36A9C" w:rsidRPr="00820843">
        <w:rPr>
          <w:rFonts w:ascii="Times New Roman" w:hAnsi="Times New Roman" w:cs="Times New Roman"/>
          <w:sz w:val="18"/>
          <w:szCs w:val="18"/>
          <w:lang w:val="ms-MY"/>
        </w:rPr>
        <w:t>CT</w:t>
      </w:r>
      <w:r w:rsidR="000A12BF" w:rsidRPr="00820843">
        <w:rPr>
          <w:rFonts w:ascii="Times New Roman" w:hAnsi="Times New Roman" w:cs="Times New Roman"/>
          <w:sz w:val="18"/>
          <w:szCs w:val="18"/>
          <w:lang w:val="ms-MY"/>
        </w:rPr>
        <w:t>-DNA.</w:t>
      </w:r>
    </w:p>
    <w:p w14:paraId="067B4050" w14:textId="77777777" w:rsidR="00785CA6" w:rsidRPr="00820843" w:rsidRDefault="00785CA6" w:rsidP="00785CA6">
      <w:pPr>
        <w:outlineLvl w:val="0"/>
        <w:rPr>
          <w:rFonts w:ascii="Times New Roman" w:hAnsi="Times New Roman" w:cs="Times New Roman"/>
          <w:sz w:val="18"/>
          <w:szCs w:val="18"/>
        </w:rPr>
      </w:pPr>
    </w:p>
    <w:p w14:paraId="415EE8D2" w14:textId="131F6D3B" w:rsidR="00341BD5" w:rsidRPr="00820843" w:rsidRDefault="00785CA6" w:rsidP="00341BD5">
      <w:pPr>
        <w:outlineLvl w:val="0"/>
        <w:rPr>
          <w:rFonts w:ascii="Times New Roman" w:hAnsi="Times New Roman" w:cs="Times New Roman"/>
          <w:b/>
          <w:sz w:val="18"/>
          <w:szCs w:val="18"/>
        </w:rPr>
      </w:pPr>
      <w:r w:rsidRPr="00820843">
        <w:rPr>
          <w:rFonts w:ascii="Times New Roman" w:hAnsi="Times New Roman" w:cs="Times New Roman"/>
          <w:b/>
          <w:sz w:val="18"/>
          <w:szCs w:val="18"/>
        </w:rPr>
        <w:t xml:space="preserve">Kata kunci: </w:t>
      </w:r>
      <w:r w:rsidR="00820843">
        <w:rPr>
          <w:rFonts w:ascii="Times New Roman" w:hAnsi="Times New Roman" w:cs="Times New Roman"/>
          <w:sz w:val="18"/>
          <w:szCs w:val="18"/>
        </w:rPr>
        <w:t>l</w:t>
      </w:r>
      <w:r w:rsidR="000E0FBE" w:rsidRPr="00820843">
        <w:rPr>
          <w:rFonts w:ascii="Times New Roman" w:hAnsi="Times New Roman" w:cs="Times New Roman"/>
          <w:sz w:val="18"/>
          <w:szCs w:val="18"/>
        </w:rPr>
        <w:t xml:space="preserve">usiferin, biopendarkilau, </w:t>
      </w:r>
      <w:r w:rsidR="007C5125" w:rsidRPr="00820843">
        <w:rPr>
          <w:rFonts w:ascii="Times New Roman" w:hAnsi="Times New Roman" w:cs="Times New Roman"/>
          <w:sz w:val="18"/>
          <w:szCs w:val="18"/>
        </w:rPr>
        <w:t>CT</w:t>
      </w:r>
      <w:r w:rsidR="000E0FBE" w:rsidRPr="00820843">
        <w:rPr>
          <w:rFonts w:ascii="Times New Roman" w:hAnsi="Times New Roman" w:cs="Times New Roman"/>
          <w:sz w:val="18"/>
          <w:szCs w:val="18"/>
        </w:rPr>
        <w:t>-DNA, DNA G-kuadruplek</w:t>
      </w:r>
      <w:r w:rsidR="001D011D" w:rsidRPr="00820843">
        <w:rPr>
          <w:rFonts w:ascii="Times New Roman" w:hAnsi="Times New Roman" w:cs="Times New Roman"/>
          <w:sz w:val="18"/>
          <w:szCs w:val="18"/>
        </w:rPr>
        <w:t>s</w:t>
      </w:r>
    </w:p>
    <w:p w14:paraId="0B96B07E" w14:textId="37AE1D04" w:rsidR="00785CA6" w:rsidRPr="00820843" w:rsidRDefault="00785CA6" w:rsidP="00785CA6">
      <w:pPr>
        <w:outlineLvl w:val="0"/>
        <w:rPr>
          <w:rFonts w:ascii="Times New Roman" w:hAnsi="Times New Roman" w:cs="Times New Roman"/>
          <w:b/>
        </w:rPr>
      </w:pPr>
      <w:r w:rsidRPr="00820843">
        <w:rPr>
          <w:rFonts w:ascii="Times New Roman" w:hAnsi="Times New Roman" w:cs="Times New Roman"/>
          <w:b/>
        </w:rPr>
        <w:t xml:space="preserve"> </w:t>
      </w:r>
    </w:p>
    <w:p w14:paraId="4D2D4E19" w14:textId="2F67B49E" w:rsidR="00796192" w:rsidRPr="00820843" w:rsidRDefault="00785CA6" w:rsidP="008E479D">
      <w:pPr>
        <w:jc w:val="center"/>
        <w:outlineLvl w:val="0"/>
        <w:rPr>
          <w:rFonts w:ascii="Times New Roman" w:hAnsi="Times New Roman" w:cs="Times New Roman"/>
          <w:b/>
        </w:rPr>
      </w:pPr>
      <w:r w:rsidRPr="00820843">
        <w:rPr>
          <w:rFonts w:ascii="Times New Roman" w:hAnsi="Times New Roman" w:cs="Times New Roman"/>
          <w:b/>
        </w:rPr>
        <w:t>Introduction</w:t>
      </w:r>
    </w:p>
    <w:p w14:paraId="3501DA9B" w14:textId="77777777" w:rsidR="002F4A7E" w:rsidRPr="00820843" w:rsidRDefault="00424D1A" w:rsidP="00424D1A">
      <w:pPr>
        <w:outlineLvl w:val="0"/>
        <w:rPr>
          <w:rFonts w:ascii="Times New Roman" w:hAnsi="Times New Roman" w:cs="Times New Roman"/>
          <w:szCs w:val="20"/>
        </w:rPr>
      </w:pPr>
      <w:r w:rsidRPr="00820843">
        <w:rPr>
          <w:rFonts w:ascii="Times New Roman" w:hAnsi="Times New Roman" w:cs="Times New Roman"/>
          <w:szCs w:val="20"/>
          <w:lang w:val="ms-MY"/>
        </w:rPr>
        <w:t>Deoxyribonucleic acid (DNA) is as a double helical structure with its crucial role as genetic information storage. In the last several years, studies on the interaction between ligand and DNA have increased with improved instruments for DNA binding analysis. Many studies involving the interaction between DNA and small molecules, such as metal complexes that act as metal-based drugs</w:t>
      </w:r>
      <w:r w:rsidR="008E479D" w:rsidRPr="00820843">
        <w:rPr>
          <w:rFonts w:ascii="Times New Roman" w:hAnsi="Times New Roman" w:cs="Times New Roman"/>
          <w:szCs w:val="20"/>
          <w:lang w:val="ms-MY"/>
        </w:rPr>
        <w:t xml:space="preserve"> </w:t>
      </w:r>
      <w:r w:rsidR="002F7863" w:rsidRPr="00820843">
        <w:rPr>
          <w:rFonts w:ascii="Times New Roman" w:hAnsi="Times New Roman" w:cs="Times New Roman"/>
          <w:szCs w:val="20"/>
          <w:lang w:val="ms-MY"/>
        </w:rPr>
        <w:t>[</w:t>
      </w:r>
      <w:r w:rsidRPr="00820843">
        <w:rPr>
          <w:rFonts w:ascii="Times New Roman" w:hAnsi="Times New Roman" w:cs="Times New Roman"/>
          <w:szCs w:val="20"/>
          <w:lang w:val="ms-MY"/>
        </w:rPr>
        <w:t>1</w:t>
      </w:r>
      <w:r w:rsidR="002F7863" w:rsidRPr="00820843">
        <w:rPr>
          <w:rFonts w:ascii="Times New Roman" w:hAnsi="Times New Roman" w:cs="Times New Roman"/>
          <w:szCs w:val="20"/>
          <w:lang w:val="ms-MY"/>
        </w:rPr>
        <w:t>]</w:t>
      </w:r>
      <w:r w:rsidRPr="00820843">
        <w:rPr>
          <w:rFonts w:ascii="Times New Roman" w:hAnsi="Times New Roman" w:cs="Times New Roman"/>
          <w:szCs w:val="20"/>
          <w:lang w:val="ms-MY"/>
        </w:rPr>
        <w:t xml:space="preserve"> were carried out due to its major role in the life process as cancer inhibitors</w:t>
      </w:r>
      <w:r w:rsidR="008E479D" w:rsidRPr="00820843">
        <w:rPr>
          <w:rFonts w:ascii="Times New Roman" w:hAnsi="Times New Roman" w:cs="Times New Roman"/>
          <w:szCs w:val="20"/>
          <w:lang w:val="ms-MY"/>
        </w:rPr>
        <w:t xml:space="preserve"> </w:t>
      </w:r>
      <w:r w:rsidR="002F7863" w:rsidRPr="00820843">
        <w:rPr>
          <w:rFonts w:ascii="Times New Roman" w:hAnsi="Times New Roman" w:cs="Times New Roman"/>
          <w:szCs w:val="20"/>
          <w:lang w:val="ms-MY"/>
        </w:rPr>
        <w:t>[</w:t>
      </w:r>
      <w:r w:rsidRPr="00820843">
        <w:rPr>
          <w:rFonts w:ascii="Times New Roman" w:hAnsi="Times New Roman" w:cs="Times New Roman"/>
          <w:szCs w:val="20"/>
          <w:lang w:val="ms-MY"/>
        </w:rPr>
        <w:t>2</w:t>
      </w:r>
      <w:r w:rsidR="002F7863" w:rsidRPr="00820843">
        <w:rPr>
          <w:rFonts w:ascii="Times New Roman" w:hAnsi="Times New Roman" w:cs="Times New Roman"/>
          <w:szCs w:val="20"/>
          <w:lang w:val="ms-MY"/>
        </w:rPr>
        <w:t>]</w:t>
      </w:r>
      <w:r w:rsidRPr="00820843">
        <w:rPr>
          <w:rFonts w:ascii="Times New Roman" w:hAnsi="Times New Roman" w:cs="Times New Roman"/>
          <w:szCs w:val="20"/>
          <w:lang w:val="ms-MY"/>
        </w:rPr>
        <w:t xml:space="preserve">. Organic and inorganic molecules were reported to interact with </w:t>
      </w:r>
      <w:r w:rsidR="00CA709E" w:rsidRPr="00820843">
        <w:rPr>
          <w:rFonts w:ascii="Times New Roman" w:hAnsi="Times New Roman" w:cs="Times New Roman"/>
          <w:szCs w:val="20"/>
          <w:lang w:val="ms-MY"/>
        </w:rPr>
        <w:t>DNA</w:t>
      </w:r>
      <w:r w:rsidRPr="00820843">
        <w:rPr>
          <w:rFonts w:ascii="Times New Roman" w:hAnsi="Times New Roman" w:cs="Times New Roman"/>
          <w:szCs w:val="20"/>
          <w:lang w:val="ms-MY"/>
        </w:rPr>
        <w:t xml:space="preserve"> via three possible binding methods; (i) groove binding, where the small molecules interact with the grooves of the DNA chain, (ii) intercalative binding (π-π stacking), where the small molecules intercalate into the base pairs of DNA nucleotide base, (iii) electrostatic interaction, where the small molecules are adsorbed on the phosphates of DNA by electrostatic interactio</w:t>
      </w:r>
      <w:r w:rsidR="00352AD1" w:rsidRPr="00820843">
        <w:rPr>
          <w:rFonts w:ascii="Times New Roman" w:hAnsi="Times New Roman" w:cs="Times New Roman"/>
          <w:szCs w:val="20"/>
          <w:lang w:val="ms-MY"/>
        </w:rPr>
        <w:t>n [3,4]</w:t>
      </w:r>
      <w:r w:rsidRPr="00820843">
        <w:rPr>
          <w:rFonts w:ascii="Times New Roman" w:hAnsi="Times New Roman" w:cs="Times New Roman"/>
          <w:szCs w:val="20"/>
          <w:lang w:val="ms-MY"/>
        </w:rPr>
        <w:t>. DNA is an important target for several drug</w:t>
      </w:r>
      <w:r w:rsidR="00352AD1" w:rsidRPr="00820843">
        <w:rPr>
          <w:rFonts w:ascii="Times New Roman" w:hAnsi="Times New Roman" w:cs="Times New Roman"/>
          <w:szCs w:val="20"/>
          <w:lang w:val="ms-MY"/>
        </w:rPr>
        <w:t>s [5]</w:t>
      </w:r>
      <w:r w:rsidRPr="00820843">
        <w:rPr>
          <w:rFonts w:ascii="Times New Roman" w:hAnsi="Times New Roman" w:cs="Times New Roman"/>
          <w:szCs w:val="20"/>
          <w:lang w:val="ms-MY"/>
        </w:rPr>
        <w:t>.</w:t>
      </w:r>
      <w:r w:rsidRPr="00820843">
        <w:rPr>
          <w:rFonts w:ascii="Times New Roman" w:hAnsi="Times New Roman" w:cs="Times New Roman"/>
          <w:szCs w:val="20"/>
        </w:rPr>
        <w:t xml:space="preserve"> Steroidal compounds are essential to life in many way</w:t>
      </w:r>
      <w:r w:rsidR="00352AD1" w:rsidRPr="00820843">
        <w:rPr>
          <w:rFonts w:ascii="Times New Roman" w:hAnsi="Times New Roman" w:cs="Times New Roman"/>
          <w:szCs w:val="20"/>
        </w:rPr>
        <w:t>s [6]</w:t>
      </w:r>
      <w:r w:rsidRPr="00820843">
        <w:rPr>
          <w:rFonts w:ascii="Times New Roman" w:hAnsi="Times New Roman" w:cs="Times New Roman"/>
          <w:szCs w:val="20"/>
        </w:rPr>
        <w:t>.</w:t>
      </w:r>
      <w:r w:rsidRPr="00820843">
        <w:rPr>
          <w:rFonts w:ascii="Times New Roman" w:hAnsi="Times New Roman" w:cs="Times New Roman"/>
          <w:szCs w:val="20"/>
          <w:lang w:val="ms-MY"/>
        </w:rPr>
        <w:t xml:space="preserve"> One of the example, anticancer drugs which are selectively interacting with DNA can inhibit the duplication or transcription of DN</w:t>
      </w:r>
      <w:r w:rsidR="00352AD1" w:rsidRPr="00820843">
        <w:rPr>
          <w:rFonts w:ascii="Times New Roman" w:hAnsi="Times New Roman" w:cs="Times New Roman"/>
          <w:szCs w:val="20"/>
          <w:lang w:val="ms-MY"/>
        </w:rPr>
        <w:t>A</w:t>
      </w:r>
      <w:r w:rsidR="008E479D" w:rsidRPr="00820843">
        <w:rPr>
          <w:rFonts w:ascii="Times New Roman" w:hAnsi="Times New Roman" w:cs="Times New Roman"/>
          <w:szCs w:val="20"/>
          <w:lang w:val="ms-MY"/>
        </w:rPr>
        <w:t xml:space="preserve"> </w:t>
      </w:r>
      <w:r w:rsidR="00352AD1" w:rsidRPr="00820843">
        <w:rPr>
          <w:rFonts w:ascii="Times New Roman" w:hAnsi="Times New Roman" w:cs="Times New Roman"/>
          <w:szCs w:val="20"/>
          <w:lang w:val="ms-MY"/>
        </w:rPr>
        <w:t>[7]</w:t>
      </w:r>
      <w:r w:rsidRPr="00820843">
        <w:rPr>
          <w:rFonts w:ascii="Times New Roman" w:hAnsi="Times New Roman" w:cs="Times New Roman"/>
          <w:szCs w:val="20"/>
          <w:lang w:val="ms-MY"/>
        </w:rPr>
        <w:t xml:space="preserve">. </w:t>
      </w:r>
      <w:r w:rsidR="00CA709E" w:rsidRPr="00820843">
        <w:rPr>
          <w:rFonts w:ascii="Times New Roman" w:hAnsi="Times New Roman" w:cs="Times New Roman"/>
          <w:szCs w:val="20"/>
          <w:lang w:val="ms-MY"/>
        </w:rPr>
        <w:t>In recent years, t</w:t>
      </w:r>
      <w:r w:rsidRPr="00820843">
        <w:rPr>
          <w:rFonts w:ascii="Times New Roman" w:hAnsi="Times New Roman" w:cs="Times New Roman"/>
          <w:szCs w:val="20"/>
          <w:lang w:val="ms-MY"/>
        </w:rPr>
        <w:t>he search for suitable drug candidates, such as DNA G- quadruplex stabilization has led to the founding of several compounds including BRACO 19, TMPyP4 and 2,6-disubstituted anthraquinone, all of which have good binding constants between G-quadruplexes DNA and ligands</w:t>
      </w:r>
      <w:r w:rsidR="009F547E" w:rsidRPr="00820843">
        <w:rPr>
          <w:rFonts w:ascii="Times New Roman" w:hAnsi="Times New Roman" w:cs="Times New Roman"/>
          <w:szCs w:val="20"/>
        </w:rPr>
        <w:t>.</w:t>
      </w:r>
    </w:p>
    <w:p w14:paraId="41F8D1AC" w14:textId="77777777" w:rsidR="002F4A7E" w:rsidRPr="00820843" w:rsidRDefault="002F4A7E" w:rsidP="00424D1A">
      <w:pPr>
        <w:outlineLvl w:val="0"/>
        <w:rPr>
          <w:rFonts w:ascii="Times New Roman" w:hAnsi="Times New Roman" w:cs="Times New Roman"/>
          <w:szCs w:val="20"/>
        </w:rPr>
      </w:pPr>
    </w:p>
    <w:p w14:paraId="070FE220" w14:textId="4F1455B9" w:rsidR="008E479D" w:rsidRPr="00820843" w:rsidRDefault="0080641A" w:rsidP="00424D1A">
      <w:pPr>
        <w:outlineLvl w:val="0"/>
        <w:rPr>
          <w:rFonts w:ascii="Times New Roman" w:hAnsi="Times New Roman" w:cs="Times New Roman"/>
          <w:szCs w:val="20"/>
        </w:rPr>
      </w:pPr>
      <w:r w:rsidRPr="00820843">
        <w:rPr>
          <w:rFonts w:ascii="Times New Roman" w:hAnsi="Times New Roman" w:cs="Times New Roman"/>
          <w:szCs w:val="20"/>
        </w:rPr>
        <w:t>C</w:t>
      </w:r>
      <w:r w:rsidR="00B133AF" w:rsidRPr="00820843">
        <w:rPr>
          <w:rFonts w:ascii="Times New Roman" w:hAnsi="Times New Roman" w:cs="Times New Roman"/>
          <w:szCs w:val="20"/>
        </w:rPr>
        <w:t>ancer cells</w:t>
      </w:r>
      <w:r w:rsidR="0076295E" w:rsidRPr="00820843">
        <w:rPr>
          <w:rFonts w:ascii="Times New Roman" w:hAnsi="Times New Roman" w:cs="Times New Roman"/>
          <w:szCs w:val="20"/>
        </w:rPr>
        <w:t xml:space="preserve"> have</w:t>
      </w:r>
      <w:r w:rsidR="00B133AF" w:rsidRPr="00820843">
        <w:rPr>
          <w:rFonts w:ascii="Times New Roman" w:hAnsi="Times New Roman" w:cs="Times New Roman"/>
          <w:szCs w:val="20"/>
        </w:rPr>
        <w:t xml:space="preserve"> </w:t>
      </w:r>
      <w:r w:rsidR="0076295E" w:rsidRPr="00820843">
        <w:rPr>
          <w:rFonts w:ascii="Times New Roman" w:hAnsi="Times New Roman" w:cs="Times New Roman"/>
          <w:szCs w:val="20"/>
        </w:rPr>
        <w:t>the</w:t>
      </w:r>
      <w:r w:rsidR="00074DFB" w:rsidRPr="00820843">
        <w:rPr>
          <w:rFonts w:ascii="Times New Roman" w:hAnsi="Times New Roman" w:cs="Times New Roman"/>
          <w:szCs w:val="20"/>
        </w:rPr>
        <w:t xml:space="preserve"> </w:t>
      </w:r>
      <w:r w:rsidR="00B133AF" w:rsidRPr="00820843">
        <w:rPr>
          <w:rFonts w:ascii="Times New Roman" w:hAnsi="Times New Roman" w:cs="Times New Roman"/>
          <w:szCs w:val="20"/>
        </w:rPr>
        <w:t>ability to elongate the telomere due to the presence of a reverse transcriptase enzyme known as telomeras</w:t>
      </w:r>
      <w:r w:rsidR="000A5DDD" w:rsidRPr="00820843">
        <w:rPr>
          <w:rFonts w:ascii="Times New Roman" w:hAnsi="Times New Roman" w:cs="Times New Roman"/>
          <w:szCs w:val="20"/>
        </w:rPr>
        <w:t>e.</w:t>
      </w:r>
      <w:r w:rsidR="00B133AF" w:rsidRPr="00820843">
        <w:rPr>
          <w:rFonts w:ascii="Times New Roman" w:hAnsi="Times New Roman" w:cs="Times New Roman"/>
          <w:szCs w:val="20"/>
        </w:rPr>
        <w:t xml:space="preserve"> </w:t>
      </w:r>
      <w:r w:rsidR="00DB41A8" w:rsidRPr="00820843">
        <w:rPr>
          <w:rFonts w:ascii="Times New Roman" w:hAnsi="Times New Roman" w:cs="Times New Roman"/>
          <w:szCs w:val="20"/>
        </w:rPr>
        <w:t>Stabiliz</w:t>
      </w:r>
      <w:r w:rsidR="009F547E" w:rsidRPr="00820843">
        <w:rPr>
          <w:rFonts w:ascii="Times New Roman" w:hAnsi="Times New Roman" w:cs="Times New Roman"/>
          <w:szCs w:val="20"/>
        </w:rPr>
        <w:t>ation of telomeric G-quadruplex DNA can inhibit telomerase</w:t>
      </w:r>
      <w:r w:rsidR="001346A8" w:rsidRPr="00820843">
        <w:rPr>
          <w:rFonts w:ascii="Times New Roman" w:hAnsi="Times New Roman" w:cs="Times New Roman"/>
          <w:szCs w:val="20"/>
        </w:rPr>
        <w:t xml:space="preserve"> enzyme activity</w:t>
      </w:r>
      <w:r w:rsidR="00260BC8" w:rsidRPr="00820843">
        <w:rPr>
          <w:rFonts w:ascii="Times New Roman" w:hAnsi="Times New Roman" w:cs="Times New Roman"/>
          <w:szCs w:val="20"/>
        </w:rPr>
        <w:t xml:space="preserve"> and</w:t>
      </w:r>
      <w:r w:rsidR="005B7E7A" w:rsidRPr="00820843">
        <w:rPr>
          <w:rFonts w:ascii="Times New Roman" w:hAnsi="Times New Roman" w:cs="Times New Roman"/>
          <w:szCs w:val="20"/>
        </w:rPr>
        <w:t xml:space="preserve"> finally lead to the cell cancer deat</w:t>
      </w:r>
      <w:r w:rsidR="00352AD1" w:rsidRPr="00820843">
        <w:rPr>
          <w:rFonts w:ascii="Times New Roman" w:hAnsi="Times New Roman" w:cs="Times New Roman"/>
          <w:szCs w:val="20"/>
        </w:rPr>
        <w:t>h</w:t>
      </w:r>
      <w:r w:rsidR="008E479D" w:rsidRPr="00820843">
        <w:rPr>
          <w:rFonts w:ascii="Times New Roman" w:hAnsi="Times New Roman" w:cs="Times New Roman"/>
          <w:szCs w:val="20"/>
        </w:rPr>
        <w:t xml:space="preserve"> </w:t>
      </w:r>
      <w:r w:rsidR="00352AD1" w:rsidRPr="00820843">
        <w:rPr>
          <w:rFonts w:ascii="Times New Roman" w:hAnsi="Times New Roman" w:cs="Times New Roman"/>
          <w:szCs w:val="20"/>
        </w:rPr>
        <w:t>[8]</w:t>
      </w:r>
      <w:r w:rsidR="005B7E7A" w:rsidRPr="00820843">
        <w:rPr>
          <w:rFonts w:ascii="Times New Roman" w:hAnsi="Times New Roman" w:cs="Times New Roman"/>
          <w:szCs w:val="20"/>
        </w:rPr>
        <w:t>.</w:t>
      </w:r>
      <w:r w:rsidR="003B03D0" w:rsidRPr="00820843">
        <w:rPr>
          <w:rFonts w:ascii="Times New Roman" w:hAnsi="Times New Roman" w:cs="Times New Roman"/>
          <w:szCs w:val="20"/>
        </w:rPr>
        <w:t xml:space="preserve"> </w:t>
      </w:r>
      <w:r w:rsidR="00424D1A" w:rsidRPr="00820843">
        <w:rPr>
          <w:rFonts w:ascii="Times New Roman" w:hAnsi="Times New Roman" w:cs="Times New Roman"/>
          <w:szCs w:val="20"/>
          <w:lang w:val="en-MY"/>
        </w:rPr>
        <w:t xml:space="preserve">G-quadruplexes DNA are planar G-quartet motifs which can be formed </w:t>
      </w:r>
      <w:r w:rsidR="00424D1A" w:rsidRPr="00820843">
        <w:rPr>
          <w:rFonts w:ascii="Times New Roman" w:hAnsi="Times New Roman" w:cs="Times New Roman"/>
          <w:szCs w:val="20"/>
          <w:lang w:val="en-MY"/>
        </w:rPr>
        <w:lastRenderedPageBreak/>
        <w:t>in guanine-rich DNA sequence like the telomeres. These structures interact with the inhibitor</w:t>
      </w:r>
      <w:r w:rsidR="00074DFB" w:rsidRPr="00820843">
        <w:rPr>
          <w:rFonts w:ascii="Times New Roman" w:hAnsi="Times New Roman" w:cs="Times New Roman"/>
          <w:szCs w:val="20"/>
          <w:lang w:val="en-MY"/>
        </w:rPr>
        <w:t xml:space="preserve"> (ligands or complex)</w:t>
      </w:r>
      <w:r w:rsidR="00424D1A" w:rsidRPr="00820843">
        <w:rPr>
          <w:rFonts w:ascii="Times New Roman" w:hAnsi="Times New Roman" w:cs="Times New Roman"/>
          <w:szCs w:val="20"/>
          <w:lang w:val="en-MY"/>
        </w:rPr>
        <w:t xml:space="preserve"> via </w:t>
      </w:r>
      <w:r w:rsidR="00424D1A" w:rsidRPr="00820843">
        <w:rPr>
          <w:rFonts w:ascii="Times New Roman" w:hAnsi="Times New Roman" w:cs="Times New Roman"/>
          <w:szCs w:val="20"/>
          <w:lang w:val="ms-MY"/>
        </w:rPr>
        <w:t>π-π stacking</w:t>
      </w:r>
      <w:r w:rsidR="00424D1A" w:rsidRPr="00820843">
        <w:rPr>
          <w:rFonts w:ascii="Times New Roman" w:hAnsi="Times New Roman" w:cs="Times New Roman"/>
          <w:szCs w:val="20"/>
          <w:lang w:val="en-MY"/>
        </w:rPr>
        <w:t>, thereby stabilizing the G-quadruplex–inhibitor comple</w:t>
      </w:r>
      <w:r w:rsidR="00352AD1" w:rsidRPr="00820843">
        <w:rPr>
          <w:rFonts w:ascii="Times New Roman" w:hAnsi="Times New Roman" w:cs="Times New Roman"/>
          <w:szCs w:val="20"/>
          <w:lang w:val="en-MY"/>
        </w:rPr>
        <w:t>x</w:t>
      </w:r>
      <w:r w:rsidR="008E479D" w:rsidRPr="00820843">
        <w:rPr>
          <w:rFonts w:ascii="Times New Roman" w:hAnsi="Times New Roman" w:cs="Times New Roman"/>
          <w:szCs w:val="20"/>
          <w:lang w:val="en-MY"/>
        </w:rPr>
        <w:t xml:space="preserve"> </w:t>
      </w:r>
      <w:r w:rsidR="00352AD1" w:rsidRPr="00820843">
        <w:rPr>
          <w:rFonts w:ascii="Times New Roman" w:hAnsi="Times New Roman" w:cs="Times New Roman"/>
          <w:szCs w:val="20"/>
          <w:lang w:val="en-MY"/>
        </w:rPr>
        <w:t>[9]</w:t>
      </w:r>
      <w:r w:rsidR="00424D1A" w:rsidRPr="00820843">
        <w:rPr>
          <w:rFonts w:ascii="Times New Roman" w:hAnsi="Times New Roman" w:cs="Times New Roman"/>
          <w:szCs w:val="20"/>
          <w:lang w:val="en-MY"/>
        </w:rPr>
        <w:t>.</w:t>
      </w:r>
      <w:r w:rsidR="002F4A7E" w:rsidRPr="00820843">
        <w:rPr>
          <w:rFonts w:ascii="Times New Roman" w:hAnsi="Times New Roman" w:cs="Times New Roman"/>
          <w:szCs w:val="20"/>
          <w:lang w:val="ms-MY"/>
        </w:rPr>
        <w:t xml:space="preserve"> </w:t>
      </w:r>
      <w:r w:rsidR="00424D1A" w:rsidRPr="00820843">
        <w:rPr>
          <w:rFonts w:ascii="Times New Roman" w:hAnsi="Times New Roman" w:cs="Times New Roman"/>
          <w:szCs w:val="20"/>
          <w:lang w:val="ms-MY"/>
        </w:rPr>
        <w:t xml:space="preserve">Suprisingly, many animals and plants in this world are bioluminiscent. </w:t>
      </w:r>
      <w:r w:rsidR="007D0C32" w:rsidRPr="00820843">
        <w:rPr>
          <w:rFonts w:ascii="Times New Roman" w:hAnsi="Times New Roman" w:cs="Times New Roman"/>
          <w:szCs w:val="20"/>
          <w:lang w:val="ms-MY"/>
        </w:rPr>
        <w:t>Bioluminiscent mean t</w:t>
      </w:r>
      <w:r w:rsidR="00424D1A" w:rsidRPr="00820843">
        <w:rPr>
          <w:rFonts w:ascii="Times New Roman" w:hAnsi="Times New Roman" w:cs="Times New Roman"/>
          <w:szCs w:val="20"/>
          <w:lang w:val="ms-MY"/>
        </w:rPr>
        <w:t xml:space="preserve">he light emitted by </w:t>
      </w:r>
      <w:r w:rsidR="007D0C32" w:rsidRPr="00820843">
        <w:rPr>
          <w:rFonts w:ascii="Times New Roman" w:hAnsi="Times New Roman" w:cs="Times New Roman"/>
          <w:szCs w:val="20"/>
          <w:lang w:val="ms-MY"/>
        </w:rPr>
        <w:t>living organisms</w:t>
      </w:r>
      <w:r w:rsidR="003B63BF" w:rsidRPr="00820843">
        <w:rPr>
          <w:rFonts w:ascii="Times New Roman" w:hAnsi="Times New Roman" w:cs="Times New Roman"/>
          <w:szCs w:val="20"/>
          <w:lang w:val="ms-MY"/>
        </w:rPr>
        <w:t xml:space="preserve"> results from oxidat</w:t>
      </w:r>
      <w:r w:rsidR="009B5EF9" w:rsidRPr="00820843">
        <w:rPr>
          <w:rFonts w:ascii="Times New Roman" w:hAnsi="Times New Roman" w:cs="Times New Roman"/>
          <w:szCs w:val="20"/>
          <w:lang w:val="ms-MY"/>
        </w:rPr>
        <w:t>io</w:t>
      </w:r>
      <w:r w:rsidR="00696403" w:rsidRPr="00820843">
        <w:rPr>
          <w:rFonts w:ascii="Times New Roman" w:hAnsi="Times New Roman" w:cs="Times New Roman"/>
          <w:szCs w:val="20"/>
          <w:lang w:val="ms-MY"/>
        </w:rPr>
        <w:t>n</w:t>
      </w:r>
      <w:r w:rsidR="00285B86" w:rsidRPr="00820843">
        <w:rPr>
          <w:rFonts w:ascii="Times New Roman" w:hAnsi="Times New Roman" w:cs="Times New Roman"/>
          <w:szCs w:val="20"/>
          <w:lang w:val="ms-MY"/>
        </w:rPr>
        <w:t xml:space="preserve"> </w:t>
      </w:r>
      <w:r w:rsidR="00696403" w:rsidRPr="00820843">
        <w:rPr>
          <w:rFonts w:ascii="Times New Roman" w:hAnsi="Times New Roman" w:cs="Times New Roman"/>
          <w:szCs w:val="20"/>
          <w:lang w:val="ms-MY"/>
        </w:rPr>
        <w:t>of light-producing substance like luciferine</w:t>
      </w:r>
      <w:r w:rsidR="009B5EF9" w:rsidRPr="00820843">
        <w:rPr>
          <w:rFonts w:ascii="Times New Roman" w:hAnsi="Times New Roman" w:cs="Times New Roman"/>
          <w:szCs w:val="20"/>
          <w:lang w:val="ms-MY"/>
        </w:rPr>
        <w:t xml:space="preserve"> by enzyme luciferase</w:t>
      </w:r>
      <w:r w:rsidR="00352AD1" w:rsidRPr="00820843">
        <w:rPr>
          <w:rFonts w:ascii="Times New Roman" w:hAnsi="Times New Roman" w:cs="Times New Roman"/>
          <w:szCs w:val="20"/>
          <w:lang w:val="ms-MY"/>
        </w:rPr>
        <w:t>[10]</w:t>
      </w:r>
      <w:r w:rsidR="00424D1A" w:rsidRPr="00820843">
        <w:rPr>
          <w:rFonts w:ascii="Times New Roman" w:hAnsi="Times New Roman" w:cs="Times New Roman"/>
          <w:szCs w:val="20"/>
          <w:lang w:val="ms-MY"/>
        </w:rPr>
        <w:t>. Firefly is a bioluminescent organism. The light emission by this organism results from the reaction between oxygen and an oxidizable substrate (a luciferin), and catalyzed by enzyme (a luciferase). The interaction between the luciferase (enzyme) and D-luciferin (LH</w:t>
      </w:r>
      <w:r w:rsidR="00424D1A" w:rsidRPr="00820843">
        <w:rPr>
          <w:rFonts w:ascii="Times New Roman" w:hAnsi="Times New Roman" w:cs="Times New Roman"/>
          <w:szCs w:val="20"/>
          <w:vertAlign w:val="subscript"/>
          <w:lang w:val="ms-MY"/>
        </w:rPr>
        <w:t>2</w:t>
      </w:r>
      <w:r w:rsidR="00424D1A" w:rsidRPr="00820843">
        <w:rPr>
          <w:rFonts w:ascii="Times New Roman" w:hAnsi="Times New Roman" w:cs="Times New Roman"/>
          <w:szCs w:val="20"/>
          <w:lang w:val="ms-MY"/>
        </w:rPr>
        <w:t>) to generate light is generally proposed a</w:t>
      </w:r>
      <w:r w:rsidR="00352AD1" w:rsidRPr="00820843">
        <w:rPr>
          <w:rFonts w:ascii="Times New Roman" w:hAnsi="Times New Roman" w:cs="Times New Roman"/>
          <w:szCs w:val="20"/>
          <w:lang w:val="ms-MY"/>
        </w:rPr>
        <w:t>s</w:t>
      </w:r>
      <w:r w:rsidR="008E479D" w:rsidRPr="00820843">
        <w:rPr>
          <w:rFonts w:ascii="Times New Roman" w:hAnsi="Times New Roman" w:cs="Times New Roman"/>
          <w:szCs w:val="20"/>
          <w:lang w:val="ms-MY"/>
        </w:rPr>
        <w:t xml:space="preserve"> </w:t>
      </w:r>
      <w:r w:rsidR="00E96D40" w:rsidRPr="00820843">
        <w:rPr>
          <w:rFonts w:ascii="Times New Roman" w:hAnsi="Times New Roman" w:cs="Times New Roman"/>
          <w:szCs w:val="20"/>
          <w:lang w:val="ms-MY"/>
        </w:rPr>
        <w:t xml:space="preserve">equation </w:t>
      </w:r>
      <w:r w:rsidR="008E479D" w:rsidRPr="00820843">
        <w:rPr>
          <w:rFonts w:ascii="Times New Roman" w:hAnsi="Times New Roman" w:cs="Times New Roman"/>
          <w:szCs w:val="20"/>
          <w:lang w:val="ms-MY"/>
        </w:rPr>
        <w:t>1</w:t>
      </w:r>
      <w:r w:rsidR="00E96D40" w:rsidRPr="00820843">
        <w:rPr>
          <w:rFonts w:ascii="Times New Roman" w:hAnsi="Times New Roman" w:cs="Times New Roman"/>
          <w:szCs w:val="20"/>
          <w:lang w:val="ms-MY"/>
        </w:rPr>
        <w:t xml:space="preserve"> </w:t>
      </w:r>
      <w:r w:rsidR="00352AD1" w:rsidRPr="00820843">
        <w:rPr>
          <w:rFonts w:ascii="Times New Roman" w:hAnsi="Times New Roman" w:cs="Times New Roman"/>
          <w:szCs w:val="20"/>
          <w:lang w:val="ms-MY"/>
        </w:rPr>
        <w:t>[11]</w:t>
      </w:r>
      <w:r w:rsidR="00424D1A" w:rsidRPr="00820843">
        <w:rPr>
          <w:rFonts w:ascii="Times New Roman" w:hAnsi="Times New Roman" w:cs="Times New Roman"/>
          <w:szCs w:val="20"/>
          <w:lang w:val="ms-MY"/>
        </w:rPr>
        <w:t xml:space="preserve">: </w:t>
      </w:r>
    </w:p>
    <w:p w14:paraId="6A1D08B2" w14:textId="77777777" w:rsidR="008E479D" w:rsidRPr="00820843" w:rsidRDefault="008E479D" w:rsidP="002F4A7E">
      <w:pPr>
        <w:jc w:val="center"/>
        <w:outlineLvl w:val="0"/>
        <w:rPr>
          <w:rFonts w:ascii="Times New Roman" w:hAnsi="Times New Roman" w:cs="Times New Roman"/>
          <w:szCs w:val="20"/>
          <w:lang w:val="ms-MY"/>
        </w:rPr>
      </w:pPr>
    </w:p>
    <w:p w14:paraId="3BE79A63" w14:textId="088E1E07" w:rsidR="00424D1A" w:rsidRPr="00820843" w:rsidRDefault="00424D1A" w:rsidP="00820843">
      <w:pPr>
        <w:ind w:firstLine="720"/>
        <w:outlineLvl w:val="0"/>
        <w:rPr>
          <w:rFonts w:ascii="Times New Roman" w:hAnsi="Times New Roman" w:cs="Times New Roman"/>
          <w:szCs w:val="20"/>
          <w:lang w:val="ms-MY"/>
        </w:rPr>
      </w:pPr>
      <w:r w:rsidRPr="00820843">
        <w:rPr>
          <w:rFonts w:ascii="Times New Roman" w:hAnsi="Times New Roman" w:cs="Times New Roman"/>
          <w:szCs w:val="20"/>
          <w:lang w:val="ms-MY"/>
        </w:rPr>
        <w:t>E + LH</w:t>
      </w:r>
      <w:r w:rsidRPr="00820843">
        <w:rPr>
          <w:rFonts w:ascii="Times New Roman" w:hAnsi="Times New Roman" w:cs="Times New Roman"/>
          <w:szCs w:val="20"/>
          <w:vertAlign w:val="subscript"/>
          <w:lang w:val="ms-MY"/>
        </w:rPr>
        <w:t>2</w:t>
      </w:r>
      <w:r w:rsidRPr="00820843">
        <w:rPr>
          <w:rFonts w:ascii="Times New Roman" w:hAnsi="Times New Roman" w:cs="Times New Roman"/>
          <w:szCs w:val="20"/>
          <w:lang w:val="ms-MY"/>
        </w:rPr>
        <w:t xml:space="preserve"> + ATPMg ↔ E-LH</w:t>
      </w:r>
      <w:r w:rsidRPr="00820843">
        <w:rPr>
          <w:rFonts w:ascii="Times New Roman" w:hAnsi="Times New Roman" w:cs="Times New Roman"/>
          <w:szCs w:val="20"/>
          <w:vertAlign w:val="subscript"/>
          <w:lang w:val="ms-MY"/>
        </w:rPr>
        <w:t>2</w:t>
      </w:r>
      <w:r w:rsidRPr="00820843">
        <w:rPr>
          <w:rFonts w:ascii="Times New Roman" w:hAnsi="Times New Roman" w:cs="Times New Roman"/>
          <w:szCs w:val="20"/>
          <w:lang w:val="ms-MY"/>
        </w:rPr>
        <w:t>-AMP + O</w:t>
      </w:r>
      <w:r w:rsidRPr="00820843">
        <w:rPr>
          <w:rFonts w:ascii="Times New Roman" w:hAnsi="Times New Roman" w:cs="Times New Roman"/>
          <w:szCs w:val="20"/>
          <w:vertAlign w:val="subscript"/>
          <w:lang w:val="ms-MY"/>
        </w:rPr>
        <w:t>2</w:t>
      </w:r>
      <w:r w:rsidRPr="00820843">
        <w:rPr>
          <w:rFonts w:ascii="Times New Roman" w:hAnsi="Times New Roman" w:cs="Times New Roman"/>
          <w:szCs w:val="20"/>
          <w:lang w:val="ms-MY"/>
        </w:rPr>
        <w:t>→ OxL + light + AMP + CO</w:t>
      </w:r>
      <w:r w:rsidRPr="00820843">
        <w:rPr>
          <w:rFonts w:ascii="Times New Roman" w:hAnsi="Times New Roman" w:cs="Times New Roman"/>
          <w:szCs w:val="20"/>
          <w:vertAlign w:val="subscript"/>
          <w:lang w:val="ms-MY"/>
        </w:rPr>
        <w:t>2</w:t>
      </w:r>
      <w:r w:rsidRPr="00820843">
        <w:rPr>
          <w:rFonts w:ascii="Times New Roman" w:hAnsi="Times New Roman" w:cs="Times New Roman"/>
          <w:szCs w:val="20"/>
          <w:lang w:val="ms-MY"/>
        </w:rPr>
        <w:t xml:space="preserve"> + Ppi </w:t>
      </w:r>
      <w:r w:rsidR="008E479D" w:rsidRPr="00820843">
        <w:rPr>
          <w:rFonts w:ascii="Times New Roman" w:hAnsi="Times New Roman" w:cs="Times New Roman"/>
          <w:szCs w:val="20"/>
          <w:lang w:val="ms-MY"/>
        </w:rPr>
        <w:t xml:space="preserve">                </w:t>
      </w:r>
      <w:r w:rsidR="00E96D40" w:rsidRPr="00820843">
        <w:rPr>
          <w:rFonts w:ascii="Times New Roman" w:hAnsi="Times New Roman" w:cs="Times New Roman"/>
          <w:szCs w:val="20"/>
          <w:lang w:val="ms-MY"/>
        </w:rPr>
        <w:tab/>
      </w:r>
      <w:r w:rsidR="00E96D40" w:rsidRPr="00820843">
        <w:rPr>
          <w:rFonts w:ascii="Times New Roman" w:hAnsi="Times New Roman" w:cs="Times New Roman"/>
          <w:szCs w:val="20"/>
          <w:lang w:val="ms-MY"/>
        </w:rPr>
        <w:tab/>
      </w:r>
      <w:r w:rsidR="008E479D" w:rsidRPr="00820843">
        <w:rPr>
          <w:rFonts w:ascii="Times New Roman" w:hAnsi="Times New Roman" w:cs="Times New Roman"/>
          <w:szCs w:val="20"/>
          <w:lang w:val="ms-MY"/>
        </w:rPr>
        <w:t xml:space="preserve"> (1)</w:t>
      </w:r>
    </w:p>
    <w:p w14:paraId="6AD47C27" w14:textId="549AB5E0" w:rsidR="00431244" w:rsidRDefault="00431244" w:rsidP="00424D1A">
      <w:pPr>
        <w:outlineLvl w:val="0"/>
        <w:rPr>
          <w:rFonts w:ascii="Times New Roman" w:hAnsi="Times New Roman" w:cs="Times New Roman"/>
          <w:szCs w:val="20"/>
          <w:lang w:val="ms-MY"/>
        </w:rPr>
      </w:pPr>
    </w:p>
    <w:p w14:paraId="0DC4F8FA" w14:textId="77777777" w:rsidR="00820843" w:rsidRPr="00820843" w:rsidRDefault="00820843" w:rsidP="00820843">
      <w:pPr>
        <w:outlineLvl w:val="0"/>
        <w:rPr>
          <w:rFonts w:ascii="Times New Roman" w:hAnsi="Times New Roman" w:cs="Times New Roman"/>
          <w:szCs w:val="20"/>
          <w:lang w:val="ms-MY"/>
        </w:rPr>
      </w:pPr>
      <w:r w:rsidRPr="00820843">
        <w:rPr>
          <w:rFonts w:ascii="Times New Roman" w:hAnsi="Times New Roman" w:cs="Times New Roman"/>
          <w:szCs w:val="20"/>
          <w:lang w:val="ms-MY"/>
        </w:rPr>
        <w:t>Usually the functions of bioluminescence are to warn or evade predators, to lure or detect prey and to communicate between members of the same species. The most interesting aspect of fireflies bioluminiscence is that it is applicable for various applications, such as in biomedical, pharmaceutical, bioanalytical, bioimaging applications[12], clinical and biochemical[13]. Although there are various applications regarding fireflies bioluminiscence, research on the interaction between luciferin (Figure 1) and DNA has not been yet reported. Thus, in this work, the interaction using UV/Vis and fluorescence spectroscopy was studied.</w:t>
      </w:r>
    </w:p>
    <w:p w14:paraId="4E40247F" w14:textId="77777777" w:rsidR="00820843" w:rsidRPr="00820843" w:rsidRDefault="00820843" w:rsidP="00424D1A">
      <w:pPr>
        <w:outlineLvl w:val="0"/>
        <w:rPr>
          <w:rFonts w:ascii="Times New Roman" w:hAnsi="Times New Roman" w:cs="Times New Roman"/>
          <w:szCs w:val="20"/>
          <w:lang w:val="ms-MY"/>
        </w:rPr>
      </w:pPr>
    </w:p>
    <w:p w14:paraId="3F1A8BDA" w14:textId="7129381B" w:rsidR="00424D1A" w:rsidRPr="00820843" w:rsidRDefault="00431244" w:rsidP="003F0C45">
      <w:pPr>
        <w:jc w:val="center"/>
        <w:outlineLvl w:val="0"/>
        <w:rPr>
          <w:rFonts w:ascii="Times New Roman" w:hAnsi="Times New Roman" w:cs="Times New Roman"/>
          <w:szCs w:val="20"/>
          <w:lang w:val="ms-MY"/>
        </w:rPr>
      </w:pPr>
      <w:r w:rsidRPr="00820843">
        <w:object w:dxaOrig="2799" w:dyaOrig="1073" w14:anchorId="4B42E1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7pt;height:53.2pt" o:ole="">
            <v:imagedata r:id="rId6" o:title=""/>
          </v:shape>
          <o:OLEObject Type="Embed" ProgID="ChemDraw.Document.6.0" ShapeID="_x0000_i1025" DrawAspect="Content" ObjectID="_1625814429" r:id="rId7"/>
        </w:object>
      </w:r>
    </w:p>
    <w:p w14:paraId="54BBCC78" w14:textId="77777777" w:rsidR="00B14E6A" w:rsidRPr="00820843" w:rsidRDefault="00B14E6A" w:rsidP="003F0C45">
      <w:pPr>
        <w:jc w:val="center"/>
        <w:outlineLvl w:val="0"/>
        <w:rPr>
          <w:rFonts w:ascii="Times New Roman" w:hAnsi="Times New Roman" w:cs="Times New Roman"/>
          <w:szCs w:val="20"/>
          <w:lang w:val="ms-MY"/>
        </w:rPr>
      </w:pPr>
    </w:p>
    <w:p w14:paraId="7873F366" w14:textId="7BADC718" w:rsidR="00424D1A" w:rsidRPr="00820843" w:rsidRDefault="00501AB5" w:rsidP="003F0C45">
      <w:pPr>
        <w:jc w:val="center"/>
        <w:outlineLvl w:val="0"/>
        <w:rPr>
          <w:rFonts w:ascii="Times New Roman" w:hAnsi="Times New Roman" w:cs="Times New Roman"/>
          <w:szCs w:val="20"/>
          <w:lang w:val="ms-MY"/>
        </w:rPr>
      </w:pPr>
      <w:r w:rsidRPr="00820843">
        <w:rPr>
          <w:rFonts w:ascii="Times New Roman" w:hAnsi="Times New Roman" w:cs="Times New Roman"/>
          <w:szCs w:val="20"/>
          <w:lang w:val="ms-MY"/>
        </w:rPr>
        <w:t>Figure 1.</w:t>
      </w:r>
      <w:r w:rsidR="00424D1A" w:rsidRPr="00820843">
        <w:rPr>
          <w:rFonts w:ascii="Times New Roman" w:hAnsi="Times New Roman" w:cs="Times New Roman"/>
          <w:szCs w:val="20"/>
          <w:lang w:val="ms-MY"/>
        </w:rPr>
        <w:t xml:space="preserve"> </w:t>
      </w:r>
      <w:r w:rsidR="002F4A7E" w:rsidRPr="00820843">
        <w:rPr>
          <w:rFonts w:ascii="Times New Roman" w:hAnsi="Times New Roman" w:cs="Times New Roman"/>
          <w:szCs w:val="20"/>
          <w:lang w:val="ms-MY"/>
        </w:rPr>
        <w:t xml:space="preserve"> </w:t>
      </w:r>
      <w:r w:rsidR="00424D1A" w:rsidRPr="00820843">
        <w:rPr>
          <w:rFonts w:ascii="Times New Roman" w:hAnsi="Times New Roman" w:cs="Times New Roman"/>
          <w:szCs w:val="20"/>
          <w:lang w:val="ms-MY"/>
        </w:rPr>
        <w:t>Chemical structure of D-luciferin</w:t>
      </w:r>
    </w:p>
    <w:p w14:paraId="36D5CAC3" w14:textId="77777777" w:rsidR="00785CA6" w:rsidRPr="00820843" w:rsidRDefault="00785CA6" w:rsidP="00785CA6">
      <w:pPr>
        <w:outlineLvl w:val="0"/>
        <w:rPr>
          <w:rFonts w:ascii="Times New Roman" w:hAnsi="Times New Roman" w:cs="Times New Roman"/>
          <w:szCs w:val="20"/>
        </w:rPr>
      </w:pPr>
    </w:p>
    <w:p w14:paraId="42D07521" w14:textId="77777777" w:rsidR="00785CA6" w:rsidRPr="00820843" w:rsidRDefault="00DE73D6" w:rsidP="00785CA6">
      <w:pPr>
        <w:jc w:val="center"/>
        <w:outlineLvl w:val="0"/>
        <w:rPr>
          <w:rFonts w:ascii="Times New Roman" w:hAnsi="Times New Roman" w:cs="Times New Roman"/>
          <w:b/>
          <w:szCs w:val="20"/>
        </w:rPr>
      </w:pPr>
      <w:r w:rsidRPr="00820843">
        <w:rPr>
          <w:rFonts w:ascii="Times New Roman" w:hAnsi="Times New Roman" w:cs="Times New Roman"/>
          <w:b/>
          <w:szCs w:val="20"/>
        </w:rPr>
        <w:t>Materials and Methods</w:t>
      </w:r>
    </w:p>
    <w:p w14:paraId="522A481B" w14:textId="166F18FF" w:rsidR="003F0C45" w:rsidRPr="00820843" w:rsidRDefault="003F0C45" w:rsidP="003F0C45">
      <w:pPr>
        <w:outlineLvl w:val="0"/>
        <w:rPr>
          <w:rFonts w:ascii="Times New Roman" w:hAnsi="Times New Roman" w:cs="Times New Roman"/>
          <w:szCs w:val="20"/>
          <w:lang w:val="ms-MY"/>
        </w:rPr>
      </w:pPr>
      <w:r w:rsidRPr="00820843">
        <w:rPr>
          <w:rFonts w:ascii="Times New Roman" w:hAnsi="Times New Roman" w:cs="Times New Roman"/>
          <w:szCs w:val="20"/>
          <w:lang w:val="ms-MY"/>
        </w:rPr>
        <w:t xml:space="preserve">All chemicals (for compound and DNA titration) were </w:t>
      </w:r>
      <w:r w:rsidRPr="00820843">
        <w:rPr>
          <w:rFonts w:ascii="Times New Roman" w:hAnsi="Times New Roman" w:cs="Times New Roman"/>
          <w:szCs w:val="20"/>
          <w:lang w:val="en-MY"/>
        </w:rPr>
        <w:t>purchased from Sigma-Aldrich.</w:t>
      </w:r>
      <w:r w:rsidRPr="00820843">
        <w:rPr>
          <w:rFonts w:ascii="Times New Roman" w:hAnsi="Times New Roman" w:cs="Times New Roman"/>
          <w:szCs w:val="20"/>
          <w:lang w:val="ms-MY"/>
        </w:rPr>
        <w:t xml:space="preserve"> DNA binding experiments were carried out in Tris-KCl buffer at pH 7.4. pH measurements were carried out with PHM 210, while the UV/Vis absorption spectra were measured on a Shimadzu UV-1650 spectrophotometer using a 1 mL cuvette. Fluorescence spectra were measured using Perkin Elmer LS55 Luminescence Spectrophotometer.</w:t>
      </w:r>
    </w:p>
    <w:p w14:paraId="6FFA9EF7" w14:textId="6C17C924" w:rsidR="003F0C45" w:rsidRPr="00820843" w:rsidRDefault="003F0C45" w:rsidP="003F0C45">
      <w:pPr>
        <w:outlineLvl w:val="0"/>
        <w:rPr>
          <w:rFonts w:ascii="Times New Roman" w:hAnsi="Times New Roman" w:cs="Times New Roman"/>
          <w:szCs w:val="20"/>
          <w:lang w:val="ms-MY"/>
        </w:rPr>
      </w:pPr>
    </w:p>
    <w:p w14:paraId="7CB15387" w14:textId="3199CBCA" w:rsidR="003F0C45" w:rsidRPr="00820843" w:rsidRDefault="003F0C45" w:rsidP="003F0C45">
      <w:pPr>
        <w:outlineLvl w:val="0"/>
        <w:rPr>
          <w:rFonts w:ascii="Times New Roman" w:hAnsi="Times New Roman" w:cs="Times New Roman"/>
          <w:b/>
          <w:szCs w:val="20"/>
          <w:lang w:val="ms-MY"/>
        </w:rPr>
      </w:pPr>
      <w:r w:rsidRPr="00820843">
        <w:rPr>
          <w:rFonts w:ascii="Times New Roman" w:hAnsi="Times New Roman" w:cs="Times New Roman"/>
          <w:b/>
          <w:szCs w:val="20"/>
          <w:lang w:val="ms-MY"/>
        </w:rPr>
        <w:t>Oligonucleotides preparation</w:t>
      </w:r>
    </w:p>
    <w:p w14:paraId="39DE4E2A" w14:textId="6F9685E1" w:rsidR="003F0C45" w:rsidRPr="00820843" w:rsidRDefault="0076295E" w:rsidP="003F0C45">
      <w:pPr>
        <w:outlineLvl w:val="0"/>
        <w:rPr>
          <w:rFonts w:ascii="Times New Roman" w:hAnsi="Times New Roman" w:cs="Times New Roman"/>
          <w:szCs w:val="20"/>
          <w:lang w:val="ms-MY"/>
        </w:rPr>
      </w:pPr>
      <w:r w:rsidRPr="00820843">
        <w:rPr>
          <w:rFonts w:ascii="Times New Roman" w:hAnsi="Times New Roman" w:cs="Times New Roman"/>
          <w:szCs w:val="20"/>
          <w:lang w:val="ms-MY"/>
        </w:rPr>
        <w:t>The oligonucleotide</w:t>
      </w:r>
      <w:r w:rsidR="003F0C45" w:rsidRPr="00820843">
        <w:rPr>
          <w:rFonts w:ascii="Times New Roman" w:hAnsi="Times New Roman" w:cs="Times New Roman"/>
          <w:szCs w:val="20"/>
          <w:lang w:val="ms-MY"/>
        </w:rPr>
        <w:t>,</w:t>
      </w:r>
      <w:r w:rsidR="002F4A7E" w:rsidRPr="00820843">
        <w:rPr>
          <w:rFonts w:ascii="Times New Roman" w:hAnsi="Times New Roman" w:cs="Times New Roman"/>
          <w:szCs w:val="20"/>
          <w:lang w:val="ms-MY"/>
        </w:rPr>
        <w:t xml:space="preserve"> </w:t>
      </w:r>
      <w:r w:rsidR="003F0C45" w:rsidRPr="00820843">
        <w:rPr>
          <w:rFonts w:ascii="Times New Roman" w:hAnsi="Times New Roman" w:cs="Times New Roman"/>
          <w:szCs w:val="20"/>
          <w:lang w:val="ms-MY"/>
        </w:rPr>
        <w:t>22 bp human telomeric</w:t>
      </w:r>
      <w:r w:rsidR="00CF2A3A" w:rsidRPr="00820843">
        <w:rPr>
          <w:rFonts w:ascii="Times New Roman" w:hAnsi="Times New Roman" w:cs="Times New Roman"/>
          <w:szCs w:val="20"/>
          <w:lang w:val="ms-MY"/>
        </w:rPr>
        <w:t xml:space="preserve"> G-Quadruplex DNA (H-telo </w:t>
      </w:r>
      <w:r w:rsidR="003F0C45" w:rsidRPr="00820843">
        <w:rPr>
          <w:rFonts w:ascii="Times New Roman" w:hAnsi="Times New Roman" w:cs="Times New Roman"/>
          <w:szCs w:val="20"/>
          <w:lang w:val="ms-MY"/>
        </w:rPr>
        <w:t>DNA</w:t>
      </w:r>
      <w:r w:rsidR="00CF2A3A" w:rsidRPr="00820843">
        <w:rPr>
          <w:rFonts w:ascii="Times New Roman" w:hAnsi="Times New Roman" w:cs="Times New Roman"/>
          <w:szCs w:val="20"/>
          <w:lang w:val="ms-MY"/>
        </w:rPr>
        <w:t>)</w:t>
      </w:r>
      <w:r w:rsidR="003F0C45" w:rsidRPr="00820843">
        <w:rPr>
          <w:rFonts w:ascii="Times New Roman" w:hAnsi="Times New Roman" w:cs="Times New Roman"/>
          <w:szCs w:val="20"/>
          <w:lang w:val="ms-MY"/>
        </w:rPr>
        <w:t>, 5’-</w:t>
      </w:r>
      <w:r w:rsidRPr="00820843">
        <w:rPr>
          <w:rFonts w:ascii="Times New Roman" w:hAnsi="Times New Roman" w:cs="Times New Roman"/>
          <w:szCs w:val="20"/>
          <w:lang w:val="ms-MY"/>
        </w:rPr>
        <w:t>AGGGTTAGGGTTAGGGTTAGGG -3’ was</w:t>
      </w:r>
      <w:r w:rsidR="003F0C45" w:rsidRPr="00820843">
        <w:rPr>
          <w:rFonts w:ascii="Times New Roman" w:hAnsi="Times New Roman" w:cs="Times New Roman"/>
          <w:szCs w:val="20"/>
          <w:lang w:val="ms-MY"/>
        </w:rPr>
        <w:t xml:space="preserve"> purchased from Sigma Aldrich. H-telo DNA was dissolved in 10 mM Tris-HCl/100 mM KCl (pH 7.4) buffer to yield a 1 mM so</w:t>
      </w:r>
      <w:r w:rsidRPr="00820843">
        <w:rPr>
          <w:rFonts w:ascii="Times New Roman" w:hAnsi="Times New Roman" w:cs="Times New Roman"/>
          <w:szCs w:val="20"/>
          <w:lang w:val="ms-MY"/>
        </w:rPr>
        <w:t>lution. The oligonucleotide was</w:t>
      </w:r>
      <w:r w:rsidR="003F0C45" w:rsidRPr="00820843">
        <w:rPr>
          <w:rFonts w:ascii="Times New Roman" w:hAnsi="Times New Roman" w:cs="Times New Roman"/>
          <w:szCs w:val="20"/>
          <w:lang w:val="ms-MY"/>
        </w:rPr>
        <w:t xml:space="preserve"> annealed by heating it to 90 ºC for 5 min and then cooled </w:t>
      </w:r>
      <w:r w:rsidR="008279F2" w:rsidRPr="00820843">
        <w:rPr>
          <w:rFonts w:ascii="Times New Roman" w:hAnsi="Times New Roman" w:cs="Times New Roman"/>
          <w:szCs w:val="20"/>
          <w:lang w:val="ms-MY"/>
        </w:rPr>
        <w:t xml:space="preserve">to room temperature overnight. </w:t>
      </w:r>
      <w:r w:rsidRPr="00820843">
        <w:rPr>
          <w:rFonts w:ascii="Times New Roman" w:hAnsi="Times New Roman" w:cs="Times New Roman"/>
          <w:szCs w:val="20"/>
          <w:lang w:val="ms-MY"/>
        </w:rPr>
        <w:t xml:space="preserve">Duplex DNA, </w:t>
      </w:r>
      <w:r w:rsidR="00E36A9C" w:rsidRPr="00820843">
        <w:rPr>
          <w:rFonts w:ascii="Times New Roman" w:hAnsi="Times New Roman" w:cs="Times New Roman"/>
          <w:szCs w:val="20"/>
          <w:lang w:val="ms-MY"/>
        </w:rPr>
        <w:t>CT</w:t>
      </w:r>
      <w:r w:rsidR="003F0C45" w:rsidRPr="00820843">
        <w:rPr>
          <w:rFonts w:ascii="Times New Roman" w:hAnsi="Times New Roman" w:cs="Times New Roman"/>
          <w:szCs w:val="20"/>
          <w:lang w:val="ms-MY"/>
        </w:rPr>
        <w:t>-DNA was also purchased from Sigma-Aldrich and dissolved overnight in a 10 mM Tris-HCl /100 mM KCl (pH7.4) buffer to yield 5 M solution.</w:t>
      </w:r>
      <w:r w:rsidR="00D5473F" w:rsidRPr="00820843">
        <w:rPr>
          <w:rFonts w:ascii="Times New Roman" w:hAnsi="Times New Roman" w:cs="Times New Roman"/>
          <w:szCs w:val="20"/>
          <w:lang w:val="ms-MY"/>
        </w:rPr>
        <w:t xml:space="preserve"> The DNA concentration was determined from the band intensity at 260 nm with the molar extinction coefficient values for CT-DNA and H-Telo are 6600 M</w:t>
      </w:r>
      <w:r w:rsidR="00D5473F" w:rsidRPr="00820843">
        <w:rPr>
          <w:rFonts w:ascii="Times New Roman" w:hAnsi="Times New Roman" w:cs="Times New Roman"/>
          <w:szCs w:val="20"/>
          <w:vertAlign w:val="superscript"/>
          <w:lang w:val="ms-MY"/>
        </w:rPr>
        <w:t xml:space="preserve">-1 </w:t>
      </w:r>
      <w:r w:rsidR="00D5473F" w:rsidRPr="00820843">
        <w:rPr>
          <w:rFonts w:ascii="Times New Roman" w:hAnsi="Times New Roman" w:cs="Times New Roman"/>
          <w:szCs w:val="20"/>
          <w:lang w:val="ms-MY"/>
        </w:rPr>
        <w:t>cm</w:t>
      </w:r>
      <w:r w:rsidR="00D5473F" w:rsidRPr="00820843">
        <w:rPr>
          <w:rFonts w:ascii="Times New Roman" w:hAnsi="Times New Roman" w:cs="Times New Roman"/>
          <w:szCs w:val="20"/>
          <w:vertAlign w:val="superscript"/>
          <w:lang w:val="ms-MY"/>
        </w:rPr>
        <w:t>-1</w:t>
      </w:r>
      <w:r w:rsidR="00D5473F" w:rsidRPr="00820843">
        <w:rPr>
          <w:rFonts w:ascii="Times New Roman" w:hAnsi="Times New Roman" w:cs="Times New Roman"/>
          <w:bCs/>
          <w:szCs w:val="20"/>
          <w:lang w:val="en-MY"/>
        </w:rPr>
        <w:t xml:space="preserve"> and </w:t>
      </w:r>
      <w:r w:rsidR="00D5473F" w:rsidRPr="00820843">
        <w:rPr>
          <w:rFonts w:ascii="Times New Roman" w:hAnsi="Times New Roman" w:cs="Times New Roman"/>
          <w:szCs w:val="20"/>
          <w:lang w:val="ms-MY"/>
        </w:rPr>
        <w:t>0.2285 mM</w:t>
      </w:r>
      <w:r w:rsidR="00D5473F" w:rsidRPr="00820843">
        <w:rPr>
          <w:rFonts w:ascii="Times New Roman" w:hAnsi="Times New Roman" w:cs="Times New Roman"/>
          <w:szCs w:val="20"/>
          <w:vertAlign w:val="superscript"/>
          <w:lang w:val="ms-MY"/>
        </w:rPr>
        <w:t>-1</w:t>
      </w:r>
      <w:r w:rsidR="00D5473F" w:rsidRPr="00820843">
        <w:rPr>
          <w:rFonts w:ascii="Times New Roman" w:hAnsi="Times New Roman" w:cs="Times New Roman"/>
          <w:szCs w:val="20"/>
          <w:lang w:val="ms-MY"/>
        </w:rPr>
        <w:t xml:space="preserve"> cm</w:t>
      </w:r>
      <w:r w:rsidR="00D5473F" w:rsidRPr="00820843">
        <w:rPr>
          <w:rFonts w:ascii="Times New Roman" w:hAnsi="Times New Roman" w:cs="Times New Roman"/>
          <w:szCs w:val="20"/>
          <w:vertAlign w:val="superscript"/>
          <w:lang w:val="ms-MY"/>
        </w:rPr>
        <w:t>-1</w:t>
      </w:r>
      <w:r w:rsidR="00B14E6A" w:rsidRPr="00820843">
        <w:rPr>
          <w:rFonts w:ascii="Times New Roman" w:hAnsi="Times New Roman" w:cs="Times New Roman"/>
          <w:szCs w:val="20"/>
          <w:lang w:val="ms-MY"/>
        </w:rPr>
        <w:t xml:space="preserve">, </w:t>
      </w:r>
      <w:r w:rsidR="00D5473F" w:rsidRPr="00820843">
        <w:rPr>
          <w:rFonts w:ascii="Times New Roman" w:hAnsi="Times New Roman" w:cs="Times New Roman"/>
          <w:szCs w:val="20"/>
          <w:lang w:val="ms-MY"/>
        </w:rPr>
        <w:t>respectively.</w:t>
      </w:r>
    </w:p>
    <w:p w14:paraId="20697F4C" w14:textId="77777777" w:rsidR="003F0C45" w:rsidRPr="00820843" w:rsidRDefault="003F0C45" w:rsidP="003F0C45">
      <w:pPr>
        <w:outlineLvl w:val="0"/>
        <w:rPr>
          <w:rFonts w:ascii="Times New Roman" w:hAnsi="Times New Roman" w:cs="Times New Roman"/>
          <w:szCs w:val="20"/>
          <w:lang w:val="ms-MY"/>
        </w:rPr>
      </w:pPr>
    </w:p>
    <w:p w14:paraId="0A453884" w14:textId="3B3DB9C8" w:rsidR="003F0C45" w:rsidRPr="00820843" w:rsidRDefault="003F0C45" w:rsidP="003F0C45">
      <w:pPr>
        <w:outlineLvl w:val="0"/>
        <w:rPr>
          <w:rFonts w:ascii="Times New Roman" w:hAnsi="Times New Roman" w:cs="Times New Roman"/>
          <w:b/>
          <w:szCs w:val="20"/>
          <w:lang w:val="ms-MY"/>
        </w:rPr>
      </w:pPr>
      <w:r w:rsidRPr="00820843">
        <w:rPr>
          <w:rFonts w:ascii="Times New Roman" w:hAnsi="Times New Roman" w:cs="Times New Roman"/>
          <w:b/>
          <w:szCs w:val="20"/>
          <w:lang w:val="ms-MY"/>
        </w:rPr>
        <w:t>Sample preparation</w:t>
      </w:r>
    </w:p>
    <w:p w14:paraId="1C95D262" w14:textId="24B0BC81" w:rsidR="003F0C45" w:rsidRPr="00820843" w:rsidRDefault="003F0C45" w:rsidP="003F0C45">
      <w:pPr>
        <w:outlineLvl w:val="0"/>
        <w:rPr>
          <w:rFonts w:ascii="Times New Roman" w:hAnsi="Times New Roman" w:cs="Times New Roman"/>
          <w:szCs w:val="20"/>
          <w:lang w:val="ms-MY"/>
        </w:rPr>
      </w:pPr>
      <w:r w:rsidRPr="00820843">
        <w:rPr>
          <w:rFonts w:ascii="Times New Roman" w:hAnsi="Times New Roman" w:cs="Times New Roman"/>
          <w:szCs w:val="20"/>
          <w:lang w:val="ms-MY"/>
        </w:rPr>
        <w:t>The luciferin compound was dissolved in a mixture of DMSO (95% by volume) and 10 mM Tris-HCl /100 mM KCl (pH</w:t>
      </w:r>
      <w:r w:rsidR="00B14E6A" w:rsidRPr="00820843">
        <w:rPr>
          <w:rFonts w:ascii="Times New Roman" w:hAnsi="Times New Roman" w:cs="Times New Roman"/>
          <w:szCs w:val="20"/>
          <w:lang w:val="ms-MY"/>
        </w:rPr>
        <w:t xml:space="preserve"> </w:t>
      </w:r>
      <w:r w:rsidRPr="00820843">
        <w:rPr>
          <w:rFonts w:ascii="Times New Roman" w:hAnsi="Times New Roman" w:cs="Times New Roman"/>
          <w:szCs w:val="20"/>
          <w:lang w:val="ms-MY"/>
        </w:rPr>
        <w:t>7.4) buffer to produce 5</w:t>
      </w:r>
      <w:r w:rsidR="00B14E6A" w:rsidRPr="00820843">
        <w:rPr>
          <w:rFonts w:ascii="Times New Roman" w:hAnsi="Times New Roman" w:cs="Times New Roman"/>
          <w:szCs w:val="20"/>
          <w:lang w:val="ms-MY"/>
        </w:rPr>
        <w:t xml:space="preserve"> </w:t>
      </w:r>
      <w:r w:rsidRPr="00820843">
        <w:rPr>
          <w:rFonts w:ascii="Times New Roman" w:hAnsi="Times New Roman" w:cs="Times New Roman"/>
          <w:szCs w:val="20"/>
          <w:lang w:val="ms-MY"/>
        </w:rPr>
        <w:t>mM stock solution. Th</w:t>
      </w:r>
      <w:r w:rsidR="00A336E5" w:rsidRPr="00820843">
        <w:rPr>
          <w:rFonts w:ascii="Times New Roman" w:hAnsi="Times New Roman" w:cs="Times New Roman"/>
          <w:szCs w:val="20"/>
          <w:lang w:val="ms-MY"/>
        </w:rPr>
        <w:t>is solution was stored at</w:t>
      </w:r>
      <w:r w:rsidR="007C2E63" w:rsidRPr="00820843">
        <w:rPr>
          <w:rFonts w:ascii="Times New Roman" w:hAnsi="Times New Roman" w:cs="Times New Roman"/>
          <w:szCs w:val="20"/>
          <w:lang w:val="ms-MY"/>
        </w:rPr>
        <w:t xml:space="preserve"> -20</w:t>
      </w:r>
      <w:r w:rsidR="007C2E63" w:rsidRPr="00820843">
        <w:rPr>
          <w:rFonts w:ascii="Times New Roman" w:hAnsi="Times New Roman" w:cs="Times New Roman"/>
          <w:szCs w:val="20"/>
          <w:lang w:val="ms-MY"/>
        </w:rPr>
        <w:sym w:font="Symbol" w:char="F0B0"/>
      </w:r>
      <w:r w:rsidR="00A336E5" w:rsidRPr="00820843">
        <w:rPr>
          <w:rFonts w:ascii="Times New Roman" w:hAnsi="Times New Roman" w:cs="Times New Roman"/>
          <w:szCs w:val="20"/>
          <w:lang w:val="ms-MY"/>
        </w:rPr>
        <w:t>C and defrosted prior to use</w:t>
      </w:r>
      <w:r w:rsidR="007C2E63" w:rsidRPr="00820843">
        <w:rPr>
          <w:rFonts w:ascii="Times New Roman" w:hAnsi="Times New Roman" w:cs="Times New Roman"/>
          <w:szCs w:val="20"/>
          <w:lang w:val="ms-MY"/>
        </w:rPr>
        <w:t>. Upon usage, the stock solution was thawed and</w:t>
      </w:r>
      <w:r w:rsidRPr="00820843">
        <w:rPr>
          <w:rFonts w:ascii="Times New Roman" w:hAnsi="Times New Roman" w:cs="Times New Roman"/>
          <w:szCs w:val="20"/>
          <w:lang w:val="ms-MY"/>
        </w:rPr>
        <w:t xml:space="preserve"> diluted to 1 mM using DMSO. This was further diluted with a buffer to the appropriate concentrations.</w:t>
      </w:r>
      <w:r w:rsidR="00D5473F" w:rsidRPr="00820843">
        <w:rPr>
          <w:rFonts w:ascii="Times New Roman" w:hAnsi="Times New Roman" w:cs="Times New Roman"/>
          <w:szCs w:val="20"/>
          <w:lang w:val="ms-MY"/>
        </w:rPr>
        <w:t xml:space="preserve"> </w:t>
      </w:r>
    </w:p>
    <w:p w14:paraId="3AB4B672" w14:textId="77777777" w:rsidR="003F0C45" w:rsidRPr="00820843" w:rsidRDefault="003F0C45" w:rsidP="003F0C45">
      <w:pPr>
        <w:outlineLvl w:val="0"/>
        <w:rPr>
          <w:rFonts w:ascii="Times New Roman" w:hAnsi="Times New Roman" w:cs="Times New Roman"/>
          <w:szCs w:val="20"/>
          <w:lang w:val="ms-MY"/>
        </w:rPr>
      </w:pPr>
    </w:p>
    <w:p w14:paraId="41C7F9C6" w14:textId="4A0D13B5" w:rsidR="003F0C45" w:rsidRPr="00820843" w:rsidRDefault="003F0C45" w:rsidP="003F0C45">
      <w:pPr>
        <w:outlineLvl w:val="0"/>
        <w:rPr>
          <w:rFonts w:ascii="Times New Roman" w:hAnsi="Times New Roman" w:cs="Times New Roman"/>
          <w:b/>
          <w:szCs w:val="20"/>
          <w:lang w:val="ms-MY"/>
        </w:rPr>
      </w:pPr>
      <w:r w:rsidRPr="00820843">
        <w:rPr>
          <w:rFonts w:ascii="Times New Roman" w:hAnsi="Times New Roman" w:cs="Times New Roman"/>
          <w:b/>
          <w:bCs/>
          <w:iCs/>
          <w:szCs w:val="20"/>
          <w:lang w:val="ms-MY"/>
        </w:rPr>
        <w:t>UV/Vis titration studies procedure</w:t>
      </w:r>
    </w:p>
    <w:p w14:paraId="0881D127" w14:textId="505EEEA4" w:rsidR="003F0C45" w:rsidRPr="00820843" w:rsidRDefault="003F0C45" w:rsidP="003F0C45">
      <w:pPr>
        <w:outlineLvl w:val="0"/>
        <w:rPr>
          <w:rFonts w:ascii="Times New Roman" w:hAnsi="Times New Roman" w:cs="Times New Roman"/>
          <w:szCs w:val="20"/>
          <w:lang w:val="ms-MY"/>
        </w:rPr>
      </w:pPr>
      <w:r w:rsidRPr="00820843">
        <w:rPr>
          <w:rFonts w:ascii="Times New Roman" w:hAnsi="Times New Roman" w:cs="Times New Roman"/>
          <w:szCs w:val="20"/>
          <w:lang w:val="ms-MY"/>
        </w:rPr>
        <w:t>The absorption titration</w:t>
      </w:r>
      <w:r w:rsidR="00D5473F" w:rsidRPr="00820843">
        <w:rPr>
          <w:rFonts w:ascii="Times New Roman" w:hAnsi="Times New Roman" w:cs="Times New Roman"/>
          <w:szCs w:val="20"/>
          <w:lang w:val="ms-MY"/>
        </w:rPr>
        <w:t>s</w:t>
      </w:r>
      <w:r w:rsidRPr="00820843">
        <w:rPr>
          <w:rFonts w:ascii="Times New Roman" w:hAnsi="Times New Roman" w:cs="Times New Roman"/>
          <w:szCs w:val="20"/>
          <w:lang w:val="ms-MY"/>
        </w:rPr>
        <w:t xml:space="preserve"> of the luciferin compound with H-Telo</w:t>
      </w:r>
      <w:r w:rsidR="00B36757" w:rsidRPr="00820843">
        <w:rPr>
          <w:rFonts w:ascii="Times New Roman" w:hAnsi="Times New Roman" w:cs="Times New Roman"/>
          <w:szCs w:val="20"/>
          <w:lang w:val="ms-MY"/>
        </w:rPr>
        <w:t xml:space="preserve"> and CT-DNA</w:t>
      </w:r>
      <w:r w:rsidR="00D5473F" w:rsidRPr="00820843">
        <w:rPr>
          <w:rFonts w:ascii="Times New Roman" w:hAnsi="Times New Roman" w:cs="Times New Roman"/>
          <w:szCs w:val="20"/>
          <w:lang w:val="ms-MY"/>
        </w:rPr>
        <w:t xml:space="preserve"> were</w:t>
      </w:r>
      <w:r w:rsidRPr="00820843">
        <w:rPr>
          <w:rFonts w:ascii="Times New Roman" w:hAnsi="Times New Roman" w:cs="Times New Roman"/>
          <w:szCs w:val="20"/>
          <w:lang w:val="ms-MY"/>
        </w:rPr>
        <w:t xml:space="preserve"> performed at room temperature. All experiments were repeated at least three times.</w:t>
      </w:r>
      <w:r w:rsidR="00B36757" w:rsidRPr="00820843">
        <w:rPr>
          <w:rFonts w:ascii="Times New Roman" w:hAnsi="Times New Roman" w:cs="Times New Roman"/>
          <w:szCs w:val="20"/>
          <w:lang w:val="ms-MY"/>
        </w:rPr>
        <w:t xml:space="preserve"> </w:t>
      </w:r>
      <w:r w:rsidR="00D5473F" w:rsidRPr="00820843">
        <w:rPr>
          <w:rFonts w:ascii="Times New Roman" w:hAnsi="Times New Roman" w:cs="Times New Roman"/>
          <w:szCs w:val="20"/>
          <w:lang w:val="ms-MY"/>
        </w:rPr>
        <w:t xml:space="preserve">The compound (30 μM) was titrated with </w:t>
      </w:r>
      <w:r w:rsidR="00037FE9" w:rsidRPr="00820843">
        <w:rPr>
          <w:rFonts w:ascii="Times New Roman" w:hAnsi="Times New Roman" w:cs="Times New Roman"/>
          <w:szCs w:val="20"/>
          <w:lang w:val="ms-MY"/>
        </w:rPr>
        <w:t>concentrated solutions of DNA (</w:t>
      </w:r>
      <w:r w:rsidR="00D5473F" w:rsidRPr="00820843">
        <w:rPr>
          <w:rFonts w:ascii="Times New Roman" w:hAnsi="Times New Roman" w:cs="Times New Roman"/>
          <w:szCs w:val="20"/>
          <w:lang w:val="ms-MY"/>
        </w:rPr>
        <w:t>0.39 mM</w:t>
      </w:r>
      <w:r w:rsidR="00037FE9" w:rsidRPr="00820843">
        <w:rPr>
          <w:rFonts w:ascii="Times New Roman" w:hAnsi="Times New Roman" w:cs="Times New Roman"/>
          <w:szCs w:val="20"/>
          <w:lang w:val="ms-MY"/>
        </w:rPr>
        <w:t xml:space="preserve"> Htelo G-Quadruplex DNA or 5 mM CT-DNA) 10 mM in Tris HCl/100 mM</w:t>
      </w:r>
      <w:r w:rsidR="00B14E6A" w:rsidRPr="00820843">
        <w:rPr>
          <w:rFonts w:ascii="Times New Roman" w:hAnsi="Times New Roman" w:cs="Times New Roman"/>
          <w:szCs w:val="20"/>
          <w:lang w:val="ms-MY"/>
        </w:rPr>
        <w:t xml:space="preserve"> </w:t>
      </w:r>
      <w:r w:rsidR="00037FE9" w:rsidRPr="00820843">
        <w:rPr>
          <w:rFonts w:ascii="Times New Roman" w:hAnsi="Times New Roman" w:cs="Times New Roman"/>
          <w:szCs w:val="20"/>
          <w:lang w:val="ms-MY"/>
        </w:rPr>
        <w:t>KCl buffer pH 7.4.</w:t>
      </w:r>
      <w:r w:rsidR="00D5473F" w:rsidRPr="00820843">
        <w:rPr>
          <w:rFonts w:ascii="Times New Roman" w:hAnsi="Times New Roman" w:cs="Times New Roman"/>
          <w:szCs w:val="20"/>
          <w:lang w:val="ms-MY"/>
        </w:rPr>
        <w:t xml:space="preserve"> </w:t>
      </w:r>
      <w:r w:rsidRPr="00820843">
        <w:rPr>
          <w:rFonts w:ascii="Times New Roman" w:hAnsi="Times New Roman" w:cs="Times New Roman"/>
          <w:szCs w:val="20"/>
          <w:lang w:val="ms-MY"/>
        </w:rPr>
        <w:t>The binding affinity between the compound and the DNA was determined with a constant c</w:t>
      </w:r>
      <w:r w:rsidR="00037FE9" w:rsidRPr="00820843">
        <w:rPr>
          <w:rFonts w:ascii="Times New Roman" w:hAnsi="Times New Roman" w:cs="Times New Roman"/>
          <w:szCs w:val="20"/>
          <w:lang w:val="ms-MY"/>
        </w:rPr>
        <w:t>oncentration of compound</w:t>
      </w:r>
      <w:r w:rsidRPr="00820843">
        <w:rPr>
          <w:rFonts w:ascii="Times New Roman" w:hAnsi="Times New Roman" w:cs="Times New Roman"/>
          <w:szCs w:val="20"/>
          <w:lang w:val="ms-MY"/>
        </w:rPr>
        <w:t>.</w:t>
      </w:r>
      <w:r w:rsidR="00B36757" w:rsidRPr="00820843">
        <w:rPr>
          <w:rFonts w:ascii="Times New Roman" w:hAnsi="Times New Roman" w:cs="Times New Roman"/>
          <w:szCs w:val="20"/>
          <w:lang w:val="ms-MY"/>
        </w:rPr>
        <w:t xml:space="preserve"> </w:t>
      </w:r>
      <w:r w:rsidRPr="00820843">
        <w:rPr>
          <w:rFonts w:ascii="Times New Roman" w:hAnsi="Times New Roman" w:cs="Times New Roman"/>
          <w:szCs w:val="20"/>
          <w:lang w:val="en-MY"/>
        </w:rPr>
        <w:t>Absorbance values were recorded after each successive addition of DNA solution and equilibration</w:t>
      </w:r>
      <w:r w:rsidRPr="00820843">
        <w:rPr>
          <w:rFonts w:ascii="Times New Roman" w:hAnsi="Times New Roman" w:cs="Times New Roman"/>
          <w:szCs w:val="20"/>
          <w:lang w:val="ms-MY"/>
        </w:rPr>
        <w:t xml:space="preserve"> (Figures </w:t>
      </w:r>
      <w:r w:rsidR="008E479D" w:rsidRPr="00820843">
        <w:rPr>
          <w:rFonts w:ascii="Times New Roman" w:hAnsi="Times New Roman" w:cs="Times New Roman"/>
          <w:szCs w:val="20"/>
          <w:lang w:val="ms-MY"/>
        </w:rPr>
        <w:t>2</w:t>
      </w:r>
      <w:r w:rsidRPr="00820843">
        <w:rPr>
          <w:rFonts w:ascii="Times New Roman" w:hAnsi="Times New Roman" w:cs="Times New Roman"/>
          <w:szCs w:val="20"/>
          <w:lang w:val="ms-MY"/>
        </w:rPr>
        <w:t xml:space="preserve"> and </w:t>
      </w:r>
      <w:r w:rsidR="008E479D" w:rsidRPr="00820843">
        <w:rPr>
          <w:rFonts w:ascii="Times New Roman" w:hAnsi="Times New Roman" w:cs="Times New Roman"/>
          <w:szCs w:val="20"/>
          <w:lang w:val="ms-MY"/>
        </w:rPr>
        <w:t>3</w:t>
      </w:r>
      <w:r w:rsidRPr="00820843">
        <w:rPr>
          <w:rFonts w:ascii="Times New Roman" w:hAnsi="Times New Roman" w:cs="Times New Roman"/>
          <w:szCs w:val="20"/>
          <w:lang w:val="ms-MY"/>
        </w:rPr>
        <w:t xml:space="preserve">). A 1 cm pathlength quartz cuvette was used to conduct the measurements. </w:t>
      </w:r>
      <w:r w:rsidRPr="00820843">
        <w:rPr>
          <w:rFonts w:ascii="Times New Roman" w:hAnsi="Times New Roman" w:cs="Times New Roman"/>
          <w:szCs w:val="20"/>
          <w:lang w:val="en-MY"/>
        </w:rPr>
        <w:t xml:space="preserve">The percentage of hypochromicity was calculated according to </w:t>
      </w:r>
      <w:r w:rsidR="00E96D40" w:rsidRPr="00820843">
        <w:rPr>
          <w:rFonts w:ascii="Times New Roman" w:hAnsi="Times New Roman" w:cs="Times New Roman"/>
          <w:szCs w:val="20"/>
          <w:lang w:val="en-MY"/>
        </w:rPr>
        <w:t>equation</w:t>
      </w:r>
      <w:r w:rsidR="00B14E6A" w:rsidRPr="00820843">
        <w:rPr>
          <w:rFonts w:ascii="Times New Roman" w:hAnsi="Times New Roman" w:cs="Times New Roman"/>
          <w:szCs w:val="20"/>
          <w:lang w:val="en-MY"/>
        </w:rPr>
        <w:t xml:space="preserve"> </w:t>
      </w:r>
      <w:r w:rsidR="008E479D" w:rsidRPr="00820843">
        <w:rPr>
          <w:rFonts w:ascii="Times New Roman" w:hAnsi="Times New Roman" w:cs="Times New Roman"/>
          <w:szCs w:val="20"/>
          <w:lang w:val="en-MY"/>
        </w:rPr>
        <w:t>2</w:t>
      </w:r>
      <w:r w:rsidRPr="00820843">
        <w:rPr>
          <w:rFonts w:ascii="Times New Roman" w:hAnsi="Times New Roman" w:cs="Times New Roman"/>
          <w:szCs w:val="20"/>
          <w:lang w:val="en-MY"/>
        </w:rPr>
        <w:t>:</w:t>
      </w:r>
    </w:p>
    <w:p w14:paraId="77418BD3" w14:textId="77777777" w:rsidR="003F0C45" w:rsidRPr="00820843" w:rsidRDefault="003F0C45" w:rsidP="003F0C45">
      <w:pPr>
        <w:outlineLvl w:val="0"/>
        <w:rPr>
          <w:rFonts w:ascii="Times New Roman" w:hAnsi="Times New Roman" w:cs="Times New Roman"/>
          <w:szCs w:val="20"/>
          <w:lang w:val="en-MY"/>
        </w:rPr>
      </w:pPr>
    </w:p>
    <w:p w14:paraId="289E0282" w14:textId="6D5BC354" w:rsidR="003F0C45" w:rsidRPr="00820843" w:rsidRDefault="003F0C45" w:rsidP="00820843">
      <w:pPr>
        <w:ind w:firstLine="720"/>
        <w:outlineLvl w:val="0"/>
        <w:rPr>
          <w:rFonts w:ascii="Times New Roman" w:hAnsi="Times New Roman" w:cs="Times New Roman"/>
          <w:szCs w:val="20"/>
          <w:lang w:val="en-MY"/>
        </w:rPr>
      </w:pPr>
      <w:r w:rsidRPr="00820843">
        <w:rPr>
          <w:rFonts w:ascii="Times New Roman" w:hAnsi="Times New Roman" w:cs="Times New Roman"/>
          <w:szCs w:val="20"/>
          <w:lang w:val="en-MY"/>
        </w:rPr>
        <w:t>% hypochromicity = [(ɛ free - ɛ bound)/ ɛ free] x 100</w:t>
      </w:r>
      <w:r w:rsidR="00E96D40" w:rsidRPr="00820843">
        <w:rPr>
          <w:rFonts w:ascii="Times New Roman" w:hAnsi="Times New Roman" w:cs="Times New Roman"/>
          <w:szCs w:val="20"/>
          <w:lang w:val="en-MY"/>
        </w:rPr>
        <w:tab/>
      </w:r>
      <w:r w:rsidR="00E96D40" w:rsidRPr="00820843">
        <w:rPr>
          <w:rFonts w:ascii="Times New Roman" w:hAnsi="Times New Roman" w:cs="Times New Roman"/>
          <w:szCs w:val="20"/>
          <w:lang w:val="en-MY"/>
        </w:rPr>
        <w:tab/>
      </w:r>
      <w:r w:rsidR="00E96D40" w:rsidRPr="00820843">
        <w:rPr>
          <w:rFonts w:ascii="Times New Roman" w:hAnsi="Times New Roman" w:cs="Times New Roman"/>
          <w:szCs w:val="20"/>
          <w:lang w:val="en-MY"/>
        </w:rPr>
        <w:tab/>
      </w:r>
      <w:r w:rsidR="00E96D40" w:rsidRPr="00820843">
        <w:rPr>
          <w:rFonts w:ascii="Times New Roman" w:hAnsi="Times New Roman" w:cs="Times New Roman"/>
          <w:szCs w:val="20"/>
          <w:lang w:val="en-MY"/>
        </w:rPr>
        <w:tab/>
      </w:r>
      <w:r w:rsidR="00E96D40" w:rsidRPr="00820843">
        <w:rPr>
          <w:rFonts w:ascii="Times New Roman" w:hAnsi="Times New Roman" w:cs="Times New Roman"/>
          <w:szCs w:val="20"/>
          <w:lang w:val="en-MY"/>
        </w:rPr>
        <w:tab/>
      </w:r>
      <w:r w:rsidR="00E96D40" w:rsidRPr="00820843">
        <w:rPr>
          <w:rFonts w:ascii="Times New Roman" w:hAnsi="Times New Roman" w:cs="Times New Roman"/>
          <w:szCs w:val="20"/>
          <w:lang w:val="en-MY"/>
        </w:rPr>
        <w:tab/>
      </w:r>
      <w:r w:rsidR="00820843">
        <w:rPr>
          <w:rFonts w:ascii="Times New Roman" w:hAnsi="Times New Roman" w:cs="Times New Roman"/>
          <w:szCs w:val="20"/>
          <w:lang w:val="en-MY"/>
        </w:rPr>
        <w:t xml:space="preserve">   </w:t>
      </w:r>
      <w:r w:rsidR="008E479D" w:rsidRPr="00820843">
        <w:rPr>
          <w:rFonts w:ascii="Times New Roman" w:hAnsi="Times New Roman" w:cs="Times New Roman"/>
          <w:szCs w:val="20"/>
          <w:lang w:val="en-MY"/>
        </w:rPr>
        <w:t>(2)</w:t>
      </w:r>
    </w:p>
    <w:p w14:paraId="50D2FB95" w14:textId="77777777" w:rsidR="003F0C45" w:rsidRPr="00820843" w:rsidRDefault="003F0C45" w:rsidP="003F0C45">
      <w:pPr>
        <w:outlineLvl w:val="0"/>
        <w:rPr>
          <w:rFonts w:ascii="Times New Roman" w:hAnsi="Times New Roman" w:cs="Times New Roman"/>
          <w:szCs w:val="20"/>
          <w:lang w:val="en-MY"/>
        </w:rPr>
      </w:pPr>
    </w:p>
    <w:p w14:paraId="490A7279" w14:textId="64F5F2C7" w:rsidR="003F0C45" w:rsidRPr="00820843" w:rsidRDefault="003F0C45" w:rsidP="003F0C45">
      <w:pPr>
        <w:outlineLvl w:val="0"/>
        <w:rPr>
          <w:rFonts w:ascii="Times New Roman" w:hAnsi="Times New Roman" w:cs="Times New Roman"/>
          <w:szCs w:val="20"/>
          <w:lang w:val="en-MY"/>
        </w:rPr>
      </w:pPr>
      <w:r w:rsidRPr="00820843">
        <w:rPr>
          <w:rFonts w:ascii="Times New Roman" w:hAnsi="Times New Roman" w:cs="Times New Roman"/>
          <w:szCs w:val="20"/>
          <w:lang w:val="en-MY"/>
        </w:rPr>
        <w:t xml:space="preserve">The intrinsic binding constant </w:t>
      </w:r>
      <w:proofErr w:type="spellStart"/>
      <w:r w:rsidRPr="00820843">
        <w:rPr>
          <w:rFonts w:ascii="Times New Roman" w:hAnsi="Times New Roman" w:cs="Times New Roman"/>
          <w:szCs w:val="20"/>
          <w:lang w:val="en-MY"/>
        </w:rPr>
        <w:t>K</w:t>
      </w:r>
      <w:r w:rsidRPr="00820843">
        <w:rPr>
          <w:rFonts w:ascii="Times New Roman" w:hAnsi="Times New Roman" w:cs="Times New Roman"/>
          <w:szCs w:val="20"/>
          <w:vertAlign w:val="subscript"/>
          <w:lang w:val="en-MY"/>
        </w:rPr>
        <w:t>b</w:t>
      </w:r>
      <w:proofErr w:type="spellEnd"/>
      <w:r w:rsidRPr="00820843">
        <w:rPr>
          <w:rFonts w:ascii="Times New Roman" w:hAnsi="Times New Roman" w:cs="Times New Roman"/>
          <w:szCs w:val="20"/>
          <w:vertAlign w:val="subscript"/>
          <w:lang w:val="en-MY"/>
        </w:rPr>
        <w:t xml:space="preserve"> </w:t>
      </w:r>
      <w:r w:rsidRPr="00820843">
        <w:rPr>
          <w:rFonts w:ascii="Times New Roman" w:hAnsi="Times New Roman" w:cs="Times New Roman"/>
          <w:szCs w:val="20"/>
          <w:lang w:val="en-MY"/>
        </w:rPr>
        <w:t xml:space="preserve">of the ligand–DNA was determined according to </w:t>
      </w:r>
      <w:r w:rsidR="00E96D40" w:rsidRPr="00820843">
        <w:rPr>
          <w:rFonts w:ascii="Times New Roman" w:hAnsi="Times New Roman" w:cs="Times New Roman"/>
          <w:szCs w:val="20"/>
          <w:lang w:val="en-MY"/>
        </w:rPr>
        <w:t>equation 3</w:t>
      </w:r>
      <w:r w:rsidRPr="00820843">
        <w:rPr>
          <w:rFonts w:ascii="Times New Roman" w:hAnsi="Times New Roman" w:cs="Times New Roman"/>
          <w:szCs w:val="20"/>
          <w:lang w:val="en-MY"/>
        </w:rPr>
        <w:t>:</w:t>
      </w:r>
    </w:p>
    <w:p w14:paraId="30D662A6" w14:textId="77777777" w:rsidR="003F0C45" w:rsidRPr="00820843" w:rsidRDefault="003F0C45" w:rsidP="003F0C45">
      <w:pPr>
        <w:outlineLvl w:val="0"/>
        <w:rPr>
          <w:rFonts w:ascii="Times New Roman" w:hAnsi="Times New Roman" w:cs="Times New Roman"/>
          <w:szCs w:val="20"/>
          <w:lang w:val="en-MY"/>
        </w:rPr>
      </w:pPr>
    </w:p>
    <w:p w14:paraId="2B935A37" w14:textId="25AC668F" w:rsidR="003F0C45" w:rsidRPr="00820843" w:rsidRDefault="003F0C45" w:rsidP="00820843">
      <w:pPr>
        <w:ind w:firstLine="720"/>
        <w:outlineLvl w:val="0"/>
        <w:rPr>
          <w:rFonts w:ascii="Times New Roman" w:hAnsi="Times New Roman" w:cs="Times New Roman"/>
          <w:szCs w:val="20"/>
          <w:lang w:val="ms-MY"/>
        </w:rPr>
      </w:pPr>
      <w:r w:rsidRPr="00820843">
        <w:rPr>
          <w:rFonts w:ascii="Times New Roman" w:hAnsi="Times New Roman" w:cs="Times New Roman"/>
          <w:szCs w:val="20"/>
          <w:lang w:val="ms-MY"/>
        </w:rPr>
        <w:t>D/</w:t>
      </w:r>
      <w:r w:rsidRPr="00820843">
        <w:rPr>
          <w:rFonts w:ascii="Times New Roman" w:hAnsi="Times New Roman" w:cs="Times New Roman"/>
          <w:i/>
          <w:iCs/>
          <w:szCs w:val="20"/>
          <w:lang w:val="ms-MY"/>
        </w:rPr>
        <w:t>Δ</w:t>
      </w:r>
      <w:r w:rsidRPr="00820843">
        <w:rPr>
          <w:rFonts w:ascii="Times New Roman" w:hAnsi="Times New Roman" w:cs="Times New Roman"/>
          <w:szCs w:val="20"/>
          <w:lang w:val="ms-MY"/>
        </w:rPr>
        <w:t>ε</w:t>
      </w:r>
      <w:r w:rsidRPr="00820843">
        <w:rPr>
          <w:rFonts w:ascii="Times New Roman" w:hAnsi="Times New Roman" w:cs="Times New Roman"/>
          <w:i/>
          <w:iCs/>
          <w:szCs w:val="20"/>
          <w:lang w:val="ms-MY"/>
        </w:rPr>
        <w:t>ap</w:t>
      </w:r>
      <w:r w:rsidRPr="00820843">
        <w:rPr>
          <w:rFonts w:ascii="Times New Roman" w:hAnsi="Times New Roman" w:cs="Times New Roman"/>
          <w:szCs w:val="20"/>
          <w:lang w:val="ms-MY"/>
        </w:rPr>
        <w:t>=D/Δε + 1/(</w:t>
      </w:r>
      <w:r w:rsidRPr="00820843">
        <w:rPr>
          <w:rFonts w:ascii="Times New Roman" w:hAnsi="Times New Roman" w:cs="Times New Roman"/>
          <w:i/>
          <w:iCs/>
          <w:szCs w:val="20"/>
          <w:lang w:val="ms-MY"/>
        </w:rPr>
        <w:t>Δ</w:t>
      </w:r>
      <w:r w:rsidRPr="00820843">
        <w:rPr>
          <w:rFonts w:ascii="Times New Roman" w:hAnsi="Times New Roman" w:cs="Times New Roman"/>
          <w:szCs w:val="20"/>
          <w:lang w:val="ms-MY"/>
        </w:rPr>
        <w:t xml:space="preserve">ε x </w:t>
      </w:r>
      <w:r w:rsidRPr="00820843">
        <w:rPr>
          <w:rFonts w:ascii="Times New Roman" w:hAnsi="Times New Roman" w:cs="Times New Roman"/>
          <w:i/>
          <w:iCs/>
          <w:szCs w:val="20"/>
          <w:lang w:val="ms-MY"/>
        </w:rPr>
        <w:t>K</w:t>
      </w:r>
      <w:r w:rsidRPr="00820843">
        <w:rPr>
          <w:rFonts w:ascii="Times New Roman" w:hAnsi="Times New Roman" w:cs="Times New Roman"/>
          <w:szCs w:val="20"/>
          <w:lang w:val="ms-MY"/>
        </w:rPr>
        <w:t xml:space="preserve">) </w:t>
      </w:r>
      <w:r w:rsidR="00E96D40" w:rsidRPr="00820843">
        <w:rPr>
          <w:rFonts w:ascii="Times New Roman" w:hAnsi="Times New Roman" w:cs="Times New Roman"/>
          <w:szCs w:val="20"/>
          <w:lang w:val="ms-MY"/>
        </w:rPr>
        <w:tab/>
      </w:r>
      <w:r w:rsidR="00E96D40" w:rsidRPr="00820843">
        <w:rPr>
          <w:rFonts w:ascii="Times New Roman" w:hAnsi="Times New Roman" w:cs="Times New Roman"/>
          <w:szCs w:val="20"/>
          <w:lang w:val="ms-MY"/>
        </w:rPr>
        <w:tab/>
      </w:r>
      <w:r w:rsidR="00E96D40" w:rsidRPr="00820843">
        <w:rPr>
          <w:rFonts w:ascii="Times New Roman" w:hAnsi="Times New Roman" w:cs="Times New Roman"/>
          <w:szCs w:val="20"/>
          <w:lang w:val="ms-MY"/>
        </w:rPr>
        <w:tab/>
      </w:r>
      <w:r w:rsidR="00E96D40" w:rsidRPr="00820843">
        <w:rPr>
          <w:rFonts w:ascii="Times New Roman" w:hAnsi="Times New Roman" w:cs="Times New Roman"/>
          <w:szCs w:val="20"/>
          <w:lang w:val="ms-MY"/>
        </w:rPr>
        <w:tab/>
      </w:r>
      <w:r w:rsidR="00E96D40" w:rsidRPr="00820843">
        <w:rPr>
          <w:rFonts w:ascii="Times New Roman" w:hAnsi="Times New Roman" w:cs="Times New Roman"/>
          <w:szCs w:val="20"/>
          <w:lang w:val="ms-MY"/>
        </w:rPr>
        <w:tab/>
      </w:r>
      <w:r w:rsidR="00E96D40" w:rsidRPr="00820843">
        <w:rPr>
          <w:rFonts w:ascii="Times New Roman" w:hAnsi="Times New Roman" w:cs="Times New Roman"/>
          <w:szCs w:val="20"/>
          <w:lang w:val="ms-MY"/>
        </w:rPr>
        <w:tab/>
      </w:r>
      <w:r w:rsidR="00E96D40" w:rsidRPr="00820843">
        <w:rPr>
          <w:rFonts w:ascii="Times New Roman" w:hAnsi="Times New Roman" w:cs="Times New Roman"/>
          <w:szCs w:val="20"/>
          <w:lang w:val="ms-MY"/>
        </w:rPr>
        <w:tab/>
      </w:r>
      <w:r w:rsidR="00E96D40" w:rsidRPr="00820843">
        <w:rPr>
          <w:rFonts w:ascii="Times New Roman" w:hAnsi="Times New Roman" w:cs="Times New Roman"/>
          <w:szCs w:val="20"/>
          <w:lang w:val="ms-MY"/>
        </w:rPr>
        <w:tab/>
      </w:r>
      <w:r w:rsidR="00820843">
        <w:rPr>
          <w:rFonts w:ascii="Times New Roman" w:hAnsi="Times New Roman" w:cs="Times New Roman"/>
          <w:szCs w:val="20"/>
          <w:lang w:val="ms-MY"/>
        </w:rPr>
        <w:t xml:space="preserve">   </w:t>
      </w:r>
      <w:r w:rsidR="008E479D" w:rsidRPr="00820843">
        <w:rPr>
          <w:rFonts w:ascii="Times New Roman" w:hAnsi="Times New Roman" w:cs="Times New Roman"/>
          <w:szCs w:val="20"/>
          <w:lang w:val="ms-MY"/>
        </w:rPr>
        <w:t>(3)</w:t>
      </w:r>
    </w:p>
    <w:p w14:paraId="6B6F28BF" w14:textId="66242BA5" w:rsidR="003F0C45" w:rsidRPr="00820843" w:rsidRDefault="003F0C45" w:rsidP="003F0C45">
      <w:pPr>
        <w:outlineLvl w:val="0"/>
        <w:rPr>
          <w:rFonts w:ascii="Times New Roman" w:hAnsi="Times New Roman" w:cs="Times New Roman"/>
          <w:szCs w:val="20"/>
          <w:lang w:val="en-MY"/>
        </w:rPr>
      </w:pPr>
      <w:r w:rsidRPr="00820843">
        <w:rPr>
          <w:rFonts w:ascii="Times New Roman" w:hAnsi="Times New Roman" w:cs="Times New Roman"/>
          <w:szCs w:val="20"/>
          <w:lang w:val="ms-MY"/>
        </w:rPr>
        <w:lastRenderedPageBreak/>
        <w:t xml:space="preserve">where the concentration of DNA is expressed in terms of base pairs (determined by measuring the absorption at 260 nm and the appropriate extinction coefficients), the apparent molar extinction coefficient εa =A </w:t>
      </w:r>
      <w:r w:rsidRPr="00820843">
        <w:rPr>
          <w:rFonts w:ascii="Times New Roman" w:hAnsi="Times New Roman" w:cs="Times New Roman"/>
          <w:iCs/>
          <w:szCs w:val="20"/>
          <w:lang w:val="ms-MY"/>
        </w:rPr>
        <w:t>observed</w:t>
      </w:r>
      <w:r w:rsidRPr="00820843">
        <w:rPr>
          <w:rFonts w:ascii="Times New Roman" w:hAnsi="Times New Roman" w:cs="Times New Roman"/>
          <w:szCs w:val="20"/>
          <w:lang w:val="ms-MY"/>
        </w:rPr>
        <w:t>/[Complex], Δεap = [εa - εf] and Δε = [εb -εf]. εb is the extinction coefficient of the DNA bound complex, and εf is the extinction coefficient of the free complex.</w:t>
      </w:r>
      <w:r w:rsidRPr="00820843">
        <w:rPr>
          <w:rFonts w:ascii="Times New Roman" w:hAnsi="Times New Roman" w:cs="Times New Roman"/>
          <w:szCs w:val="20"/>
          <w:lang w:val="en-MY"/>
        </w:rPr>
        <w:t xml:space="preserve"> From the plotted graph of [DNA]/(Δεap) versus [DNA], the y-intercept is</w:t>
      </w:r>
      <w:r w:rsidR="003754B4" w:rsidRPr="00820843">
        <w:rPr>
          <w:rFonts w:ascii="Times New Roman" w:hAnsi="Times New Roman" w:cs="Times New Roman"/>
          <w:szCs w:val="20"/>
          <w:lang w:val="en-MY"/>
        </w:rPr>
        <w:t xml:space="preserve"> </w:t>
      </w:r>
      <w:r w:rsidRPr="00820843">
        <w:rPr>
          <w:rFonts w:ascii="Times New Roman" w:hAnsi="Times New Roman" w:cs="Times New Roman"/>
          <w:szCs w:val="20"/>
          <w:lang w:val="en-MY"/>
        </w:rPr>
        <w:t xml:space="preserve">equal to 1/ (Δεap </w:t>
      </w:r>
      <w:r w:rsidR="003754B4" w:rsidRPr="00820843">
        <w:rPr>
          <w:rFonts w:ascii="Times New Roman" w:hAnsi="Times New Roman" w:cs="Times New Roman"/>
          <w:szCs w:val="20"/>
          <w:lang w:val="en-MY"/>
        </w:rPr>
        <w:t>×</w:t>
      </w:r>
      <w:r w:rsidRPr="00820843">
        <w:rPr>
          <w:rFonts w:ascii="Times New Roman" w:hAnsi="Times New Roman" w:cs="Times New Roman"/>
          <w:szCs w:val="20"/>
          <w:lang w:val="en-MY"/>
        </w:rPr>
        <w:t xml:space="preserve"> K) whereas the slope is equal to 1/Δεap. K is obtained by dividing the slope value by the y-intercept.</w:t>
      </w:r>
    </w:p>
    <w:p w14:paraId="7640237B" w14:textId="77777777" w:rsidR="003F0C45" w:rsidRPr="00820843" w:rsidRDefault="003F0C45" w:rsidP="003F0C45">
      <w:pPr>
        <w:outlineLvl w:val="0"/>
        <w:rPr>
          <w:rFonts w:ascii="Times New Roman" w:hAnsi="Times New Roman" w:cs="Times New Roman"/>
          <w:szCs w:val="20"/>
          <w:lang w:val="ms-MY"/>
        </w:rPr>
      </w:pPr>
    </w:p>
    <w:p w14:paraId="159E0A04" w14:textId="01E462CB" w:rsidR="003F0C45" w:rsidRPr="00820843" w:rsidRDefault="003F0C45" w:rsidP="003F0C45">
      <w:pPr>
        <w:outlineLvl w:val="0"/>
        <w:rPr>
          <w:rFonts w:ascii="Times New Roman" w:hAnsi="Times New Roman" w:cs="Times New Roman"/>
          <w:b/>
          <w:bCs/>
          <w:iCs/>
          <w:szCs w:val="20"/>
          <w:lang w:val="ms-MY"/>
        </w:rPr>
      </w:pPr>
      <w:r w:rsidRPr="00820843">
        <w:rPr>
          <w:rFonts w:ascii="Times New Roman" w:hAnsi="Times New Roman" w:cs="Times New Roman"/>
          <w:b/>
          <w:bCs/>
          <w:iCs/>
          <w:szCs w:val="20"/>
          <w:lang w:val="ms-MY"/>
        </w:rPr>
        <w:t>Emission titration procedure</w:t>
      </w:r>
    </w:p>
    <w:p w14:paraId="6AF2F752" w14:textId="251558D1" w:rsidR="003F0C45" w:rsidRPr="00820843" w:rsidRDefault="003F0C45" w:rsidP="003F0C45">
      <w:pPr>
        <w:outlineLvl w:val="0"/>
        <w:rPr>
          <w:rFonts w:ascii="Times New Roman" w:hAnsi="Times New Roman" w:cs="Times New Roman"/>
          <w:szCs w:val="20"/>
          <w:lang w:val="ms-MY"/>
        </w:rPr>
      </w:pPr>
      <w:r w:rsidRPr="00820843">
        <w:rPr>
          <w:rFonts w:ascii="Times New Roman" w:hAnsi="Times New Roman" w:cs="Times New Roman"/>
          <w:szCs w:val="20"/>
          <w:lang w:val="ms-MY"/>
        </w:rPr>
        <w:t>Aliquots of a millimolar stock solution of DNA in Tris/KCl buffer (0</w:t>
      </w:r>
      <w:r w:rsidR="003754B4" w:rsidRPr="00820843">
        <w:rPr>
          <w:rFonts w:ascii="Times New Roman" w:hAnsi="Times New Roman" w:cs="Times New Roman"/>
          <w:szCs w:val="20"/>
          <w:lang w:val="ms-MY"/>
        </w:rPr>
        <w:t>–</w:t>
      </w:r>
      <w:r w:rsidRPr="00820843">
        <w:rPr>
          <w:rFonts w:ascii="Times New Roman" w:hAnsi="Times New Roman" w:cs="Times New Roman"/>
          <w:szCs w:val="20"/>
          <w:lang w:val="ms-MY"/>
        </w:rPr>
        <w:t>100 μM) were added to the solutions containing</w:t>
      </w:r>
      <w:r w:rsidR="003754B4" w:rsidRPr="00820843">
        <w:rPr>
          <w:rFonts w:ascii="Times New Roman" w:hAnsi="Times New Roman" w:cs="Times New Roman"/>
          <w:szCs w:val="20"/>
          <w:lang w:val="ms-MY"/>
        </w:rPr>
        <w:t xml:space="preserve"> t</w:t>
      </w:r>
      <w:r w:rsidRPr="00820843">
        <w:rPr>
          <w:rFonts w:ascii="Times New Roman" w:hAnsi="Times New Roman" w:cs="Times New Roman"/>
          <w:szCs w:val="20"/>
          <w:lang w:val="ms-MY"/>
        </w:rPr>
        <w:t xml:space="preserve">he </w:t>
      </w:r>
      <w:r w:rsidR="003754B4" w:rsidRPr="00820843">
        <w:rPr>
          <w:rFonts w:ascii="Times New Roman" w:hAnsi="Times New Roman" w:cs="Times New Roman"/>
          <w:szCs w:val="20"/>
          <w:lang w:val="ms-MY"/>
        </w:rPr>
        <w:t>test</w:t>
      </w:r>
      <w:r w:rsidRPr="00820843">
        <w:rPr>
          <w:rFonts w:ascii="Times New Roman" w:hAnsi="Times New Roman" w:cs="Times New Roman"/>
          <w:szCs w:val="20"/>
          <w:lang w:val="ms-MY"/>
        </w:rPr>
        <w:t xml:space="preserve"> compounds (30 μM). The emission spectra were recorded at λ= 400–700 nm after equilibration for 1 min and the luminescence enhancement at λ max = 520 nm for luciferin was determined.</w:t>
      </w:r>
      <w:r w:rsidR="00FB3016" w:rsidRPr="00820843">
        <w:rPr>
          <w:rFonts w:ascii="Times New Roman" w:hAnsi="Times New Roman" w:cs="Times New Roman"/>
          <w:szCs w:val="20"/>
          <w:lang w:val="ms-MY"/>
        </w:rPr>
        <w:t xml:space="preserve"> Percentage of emission enhancement was determined for complex-H-telo DNA and complex-CT-DNA bindings, respectively.</w:t>
      </w:r>
    </w:p>
    <w:p w14:paraId="0606E3A7" w14:textId="77777777" w:rsidR="00785CA6" w:rsidRPr="00820843" w:rsidRDefault="00785CA6" w:rsidP="00785CA6">
      <w:pPr>
        <w:outlineLvl w:val="0"/>
        <w:rPr>
          <w:rFonts w:ascii="Times New Roman" w:hAnsi="Times New Roman" w:cs="Times New Roman"/>
          <w:b/>
          <w:szCs w:val="20"/>
        </w:rPr>
      </w:pPr>
    </w:p>
    <w:p w14:paraId="51582FA5" w14:textId="31AEB58D" w:rsidR="00785CA6" w:rsidRPr="00820843" w:rsidRDefault="00785CA6" w:rsidP="00785CA6">
      <w:pPr>
        <w:jc w:val="center"/>
        <w:outlineLvl w:val="0"/>
        <w:rPr>
          <w:rFonts w:ascii="Times New Roman" w:hAnsi="Times New Roman" w:cs="Times New Roman"/>
          <w:b/>
          <w:szCs w:val="20"/>
        </w:rPr>
      </w:pPr>
      <w:r w:rsidRPr="00820843">
        <w:rPr>
          <w:rFonts w:ascii="Times New Roman" w:hAnsi="Times New Roman" w:cs="Times New Roman"/>
          <w:b/>
          <w:szCs w:val="20"/>
        </w:rPr>
        <w:t>Result</w:t>
      </w:r>
      <w:r w:rsidR="00820843">
        <w:rPr>
          <w:rFonts w:ascii="Times New Roman" w:hAnsi="Times New Roman" w:cs="Times New Roman"/>
          <w:b/>
          <w:szCs w:val="20"/>
        </w:rPr>
        <w:t>s</w:t>
      </w:r>
      <w:r w:rsidRPr="00820843">
        <w:rPr>
          <w:rFonts w:ascii="Times New Roman" w:hAnsi="Times New Roman" w:cs="Times New Roman"/>
          <w:b/>
          <w:szCs w:val="20"/>
        </w:rPr>
        <w:t xml:space="preserve"> and Discussion</w:t>
      </w:r>
    </w:p>
    <w:p w14:paraId="16762E1D" w14:textId="1A4BB23B" w:rsidR="000055BC" w:rsidRPr="00820843" w:rsidRDefault="000055BC" w:rsidP="000055BC">
      <w:pPr>
        <w:outlineLvl w:val="0"/>
        <w:rPr>
          <w:rFonts w:ascii="Times New Roman" w:hAnsi="Times New Roman" w:cs="Times New Roman"/>
          <w:b/>
          <w:bCs/>
          <w:szCs w:val="20"/>
          <w:lang w:val="en-MY"/>
        </w:rPr>
      </w:pPr>
      <w:r w:rsidRPr="00820843">
        <w:rPr>
          <w:rFonts w:ascii="Times New Roman" w:hAnsi="Times New Roman" w:cs="Times New Roman"/>
          <w:b/>
          <w:bCs/>
          <w:szCs w:val="20"/>
          <w:lang w:val="en-MY"/>
        </w:rPr>
        <w:t>UV-Vis titration study</w:t>
      </w:r>
    </w:p>
    <w:p w14:paraId="4ED3D544" w14:textId="071D8014" w:rsidR="000055BC" w:rsidRPr="00820843" w:rsidRDefault="000055BC" w:rsidP="000055BC">
      <w:pPr>
        <w:outlineLvl w:val="0"/>
        <w:rPr>
          <w:rFonts w:ascii="Times New Roman" w:hAnsi="Times New Roman" w:cs="Times New Roman"/>
          <w:szCs w:val="20"/>
          <w:lang w:val="en-MY"/>
        </w:rPr>
      </w:pPr>
      <w:r w:rsidRPr="00820843">
        <w:rPr>
          <w:rFonts w:ascii="Times New Roman" w:hAnsi="Times New Roman" w:cs="Times New Roman"/>
          <w:bCs/>
          <w:szCs w:val="20"/>
          <w:lang w:val="en-MY"/>
        </w:rPr>
        <w:t xml:space="preserve">Usually, compounds which bind with DNA through intercalation mode results in hypochromism and bathochromism (red shift). In weaker interaction, hypochromic or hyperchromic effect </w:t>
      </w:r>
      <w:r w:rsidR="008E479D" w:rsidRPr="00820843">
        <w:rPr>
          <w:rFonts w:ascii="Times New Roman" w:hAnsi="Times New Roman" w:cs="Times New Roman"/>
          <w:bCs/>
          <w:szCs w:val="20"/>
          <w:lang w:val="en-MY"/>
        </w:rPr>
        <w:t xml:space="preserve">can only be observed </w:t>
      </w:r>
      <w:r w:rsidRPr="00820843">
        <w:rPr>
          <w:rFonts w:ascii="Times New Roman" w:hAnsi="Times New Roman" w:cs="Times New Roman"/>
          <w:bCs/>
          <w:szCs w:val="20"/>
          <w:lang w:val="en-MY"/>
        </w:rPr>
        <w:t>without any change of shift in the spectru</w:t>
      </w:r>
      <w:r w:rsidR="009521FD" w:rsidRPr="00820843">
        <w:rPr>
          <w:rFonts w:ascii="Times New Roman" w:hAnsi="Times New Roman" w:cs="Times New Roman"/>
          <w:bCs/>
          <w:szCs w:val="20"/>
          <w:lang w:val="en-MY"/>
        </w:rPr>
        <w:t>m</w:t>
      </w:r>
      <w:r w:rsidR="008E479D" w:rsidRPr="00820843">
        <w:rPr>
          <w:rFonts w:ascii="Times New Roman" w:hAnsi="Times New Roman" w:cs="Times New Roman"/>
          <w:bCs/>
          <w:szCs w:val="20"/>
          <w:lang w:val="en-MY"/>
        </w:rPr>
        <w:t xml:space="preserve"> </w:t>
      </w:r>
      <w:r w:rsidR="009521FD" w:rsidRPr="00820843">
        <w:rPr>
          <w:rFonts w:ascii="Times New Roman" w:hAnsi="Times New Roman" w:cs="Times New Roman"/>
          <w:bCs/>
          <w:szCs w:val="20"/>
          <w:lang w:val="en-MY"/>
        </w:rPr>
        <w:t>[14,</w:t>
      </w:r>
      <w:r w:rsidR="00820843">
        <w:rPr>
          <w:rFonts w:ascii="Times New Roman" w:hAnsi="Times New Roman" w:cs="Times New Roman"/>
          <w:bCs/>
          <w:szCs w:val="20"/>
          <w:lang w:val="en-MY"/>
        </w:rPr>
        <w:t xml:space="preserve"> </w:t>
      </w:r>
      <w:r w:rsidR="009521FD" w:rsidRPr="00820843">
        <w:rPr>
          <w:rFonts w:ascii="Times New Roman" w:hAnsi="Times New Roman" w:cs="Times New Roman"/>
          <w:bCs/>
          <w:szCs w:val="20"/>
          <w:lang w:val="en-MY"/>
        </w:rPr>
        <w:t>15]</w:t>
      </w:r>
      <w:r w:rsidRPr="00820843">
        <w:rPr>
          <w:rFonts w:ascii="Times New Roman" w:hAnsi="Times New Roman" w:cs="Times New Roman"/>
          <w:szCs w:val="20"/>
          <w:lang w:val="ms-MY"/>
        </w:rPr>
        <w:t>. Generally, intercalative binding mode happens due to the strong interaction between molecules with DNA base pair</w:t>
      </w:r>
      <w:r w:rsidR="009521FD" w:rsidRPr="00820843">
        <w:rPr>
          <w:rFonts w:ascii="Times New Roman" w:hAnsi="Times New Roman" w:cs="Times New Roman"/>
          <w:szCs w:val="20"/>
          <w:lang w:val="ms-MY"/>
        </w:rPr>
        <w:t>s</w:t>
      </w:r>
      <w:r w:rsidR="008E479D" w:rsidRPr="00820843">
        <w:rPr>
          <w:rFonts w:ascii="Times New Roman" w:hAnsi="Times New Roman" w:cs="Times New Roman"/>
          <w:szCs w:val="20"/>
          <w:lang w:val="ms-MY"/>
        </w:rPr>
        <w:t xml:space="preserve"> </w:t>
      </w:r>
      <w:r w:rsidR="009521FD" w:rsidRPr="00820843">
        <w:rPr>
          <w:rFonts w:ascii="Times New Roman" w:hAnsi="Times New Roman" w:cs="Times New Roman"/>
          <w:szCs w:val="20"/>
          <w:lang w:val="ms-MY"/>
        </w:rPr>
        <w:t>[4,</w:t>
      </w:r>
      <w:r w:rsidR="00820843">
        <w:rPr>
          <w:rFonts w:ascii="Times New Roman" w:hAnsi="Times New Roman" w:cs="Times New Roman"/>
          <w:szCs w:val="20"/>
          <w:lang w:val="ms-MY"/>
        </w:rPr>
        <w:t xml:space="preserve"> </w:t>
      </w:r>
      <w:r w:rsidR="009521FD" w:rsidRPr="00820843">
        <w:rPr>
          <w:rFonts w:ascii="Times New Roman" w:hAnsi="Times New Roman" w:cs="Times New Roman"/>
          <w:szCs w:val="20"/>
          <w:lang w:val="ms-MY"/>
        </w:rPr>
        <w:t>16]</w:t>
      </w:r>
      <w:r w:rsidRPr="00820843">
        <w:rPr>
          <w:rFonts w:ascii="Times New Roman" w:hAnsi="Times New Roman" w:cs="Times New Roman"/>
          <w:szCs w:val="20"/>
          <w:lang w:val="ms-MY"/>
        </w:rPr>
        <w:t>. Meanwhile, hyperchromism effect arises from the damage on DNA double helix structure or uncoiling of DNA helix structure, as well as different binding modes</w:t>
      </w:r>
      <w:r w:rsidR="008E479D" w:rsidRPr="00820843">
        <w:rPr>
          <w:rFonts w:ascii="Times New Roman" w:hAnsi="Times New Roman" w:cs="Times New Roman"/>
          <w:szCs w:val="20"/>
          <w:lang w:val="ms-MY"/>
        </w:rPr>
        <w:t xml:space="preserve"> </w:t>
      </w:r>
      <w:r w:rsidR="009521FD" w:rsidRPr="00820843">
        <w:rPr>
          <w:rFonts w:ascii="Times New Roman" w:hAnsi="Times New Roman" w:cs="Times New Roman"/>
          <w:szCs w:val="20"/>
          <w:lang w:val="ms-MY"/>
        </w:rPr>
        <w:t>[17,</w:t>
      </w:r>
      <w:r w:rsidR="00820843">
        <w:rPr>
          <w:rFonts w:ascii="Times New Roman" w:hAnsi="Times New Roman" w:cs="Times New Roman"/>
          <w:szCs w:val="20"/>
          <w:lang w:val="ms-MY"/>
        </w:rPr>
        <w:t xml:space="preserve"> </w:t>
      </w:r>
      <w:r w:rsidR="009521FD" w:rsidRPr="00820843">
        <w:rPr>
          <w:rFonts w:ascii="Times New Roman" w:hAnsi="Times New Roman" w:cs="Times New Roman"/>
          <w:szCs w:val="20"/>
          <w:lang w:val="ms-MY"/>
        </w:rPr>
        <w:t>18]</w:t>
      </w:r>
      <w:r w:rsidRPr="00820843">
        <w:rPr>
          <w:rFonts w:ascii="Times New Roman" w:hAnsi="Times New Roman" w:cs="Times New Roman"/>
          <w:szCs w:val="20"/>
          <w:lang w:val="ms-MY"/>
        </w:rPr>
        <w:t xml:space="preserve">. Usually, compounds with an aromatic group bind with DNA via intercalation of </w:t>
      </w:r>
      <w:r w:rsidR="003754B4" w:rsidRPr="00820843">
        <w:rPr>
          <w:rFonts w:ascii="Times New Roman" w:hAnsi="Times New Roman" w:cs="Times New Roman"/>
          <w:szCs w:val="20"/>
          <w:lang w:val="ms-MY"/>
        </w:rPr>
        <w:t xml:space="preserve">an </w:t>
      </w:r>
      <w:r w:rsidRPr="00820843">
        <w:rPr>
          <w:rFonts w:ascii="Times New Roman" w:hAnsi="Times New Roman" w:cs="Times New Roman"/>
          <w:szCs w:val="20"/>
          <w:lang w:val="ms-MY"/>
        </w:rPr>
        <w:t>aromatic moeity</w:t>
      </w:r>
      <w:r w:rsidR="008E479D" w:rsidRPr="00820843">
        <w:rPr>
          <w:rFonts w:ascii="Times New Roman" w:hAnsi="Times New Roman" w:cs="Times New Roman"/>
          <w:szCs w:val="20"/>
          <w:lang w:val="ms-MY"/>
        </w:rPr>
        <w:t xml:space="preserve"> </w:t>
      </w:r>
      <w:r w:rsidR="009521FD" w:rsidRPr="00820843">
        <w:rPr>
          <w:rFonts w:ascii="Times New Roman" w:hAnsi="Times New Roman" w:cs="Times New Roman"/>
          <w:szCs w:val="20"/>
          <w:lang w:val="ms-MY"/>
        </w:rPr>
        <w:t>[19]</w:t>
      </w:r>
      <w:r w:rsidRPr="00820843">
        <w:rPr>
          <w:rFonts w:ascii="Times New Roman" w:hAnsi="Times New Roman" w:cs="Times New Roman"/>
          <w:szCs w:val="20"/>
          <w:lang w:val="ms-MY"/>
        </w:rPr>
        <w:t>.</w:t>
      </w:r>
    </w:p>
    <w:p w14:paraId="2FA97D87" w14:textId="77777777" w:rsidR="000055BC" w:rsidRPr="00820843" w:rsidRDefault="000055BC" w:rsidP="000055BC">
      <w:pPr>
        <w:outlineLvl w:val="0"/>
        <w:rPr>
          <w:rFonts w:ascii="Times New Roman" w:hAnsi="Times New Roman" w:cs="Times New Roman"/>
          <w:szCs w:val="20"/>
          <w:lang w:val="en-MY"/>
        </w:rPr>
      </w:pPr>
    </w:p>
    <w:p w14:paraId="14416622" w14:textId="2ACA7B9A" w:rsidR="000055BC" w:rsidRPr="00820843" w:rsidRDefault="000055BC" w:rsidP="000055BC">
      <w:pPr>
        <w:outlineLvl w:val="0"/>
        <w:rPr>
          <w:rFonts w:ascii="Times New Roman" w:hAnsi="Times New Roman" w:cs="Times New Roman"/>
          <w:szCs w:val="20"/>
          <w:lang w:val="ms-MY"/>
        </w:rPr>
      </w:pPr>
      <w:r w:rsidRPr="00820843">
        <w:rPr>
          <w:rFonts w:ascii="Times New Roman" w:hAnsi="Times New Roman" w:cs="Times New Roman"/>
          <w:szCs w:val="20"/>
          <w:lang w:val="ms-MY"/>
        </w:rPr>
        <w:t xml:space="preserve">The interaction between luciferin and G-Quadruplex DNA was identified through the changes in luciferin absorption spectra in the absence and presence of increasing DNA concentration. </w:t>
      </w:r>
      <w:r w:rsidRPr="00820843">
        <w:rPr>
          <w:rFonts w:ascii="Times New Roman" w:hAnsi="Times New Roman" w:cs="Times New Roman"/>
          <w:szCs w:val="20"/>
          <w:lang w:val="en-MY"/>
        </w:rPr>
        <w:t xml:space="preserve">From the electronic absorption </w:t>
      </w:r>
      <w:r w:rsidR="00746B4C" w:rsidRPr="00820843">
        <w:rPr>
          <w:rFonts w:ascii="Times New Roman" w:hAnsi="Times New Roman" w:cs="Times New Roman"/>
          <w:szCs w:val="20"/>
          <w:lang w:val="en-MY"/>
        </w:rPr>
        <w:t>spectra of luciferin in Figure 2</w:t>
      </w:r>
      <w:r w:rsidR="008E479D" w:rsidRPr="00820843">
        <w:rPr>
          <w:rFonts w:ascii="Times New Roman" w:hAnsi="Times New Roman" w:cs="Times New Roman"/>
          <w:szCs w:val="20"/>
          <w:lang w:val="en-MY"/>
        </w:rPr>
        <w:t>a</w:t>
      </w:r>
      <w:r w:rsidR="00820843">
        <w:rPr>
          <w:rFonts w:ascii="Times New Roman" w:hAnsi="Times New Roman" w:cs="Times New Roman"/>
          <w:szCs w:val="20"/>
          <w:lang w:val="en-MY"/>
        </w:rPr>
        <w:t xml:space="preserve"> and </w:t>
      </w:r>
      <w:r w:rsidR="008E479D" w:rsidRPr="00820843">
        <w:rPr>
          <w:rFonts w:ascii="Times New Roman" w:hAnsi="Times New Roman" w:cs="Times New Roman"/>
          <w:szCs w:val="20"/>
          <w:lang w:val="en-MY"/>
        </w:rPr>
        <w:t>b</w:t>
      </w:r>
      <w:r w:rsidRPr="00820843">
        <w:rPr>
          <w:rFonts w:ascii="Times New Roman" w:hAnsi="Times New Roman" w:cs="Times New Roman"/>
          <w:szCs w:val="20"/>
          <w:lang w:val="en-MY"/>
        </w:rPr>
        <w:t>, t</w:t>
      </w:r>
      <w:r w:rsidRPr="00820843">
        <w:rPr>
          <w:rFonts w:ascii="Times New Roman" w:hAnsi="Times New Roman" w:cs="Times New Roman"/>
          <w:szCs w:val="20"/>
          <w:lang w:val="ms-MY"/>
        </w:rPr>
        <w:t>he titration of luciferin with G-Quadruplex DNA resulted in hypochomism (3%) and a slight red shift. This is the characteristics of intercalative binding mode between the compound to H-Telo G Quadruplex DNA</w:t>
      </w:r>
      <w:r w:rsidR="00961BCE" w:rsidRPr="00820843">
        <w:rPr>
          <w:rFonts w:ascii="Times New Roman" w:hAnsi="Times New Roman" w:cs="Times New Roman"/>
          <w:szCs w:val="20"/>
          <w:lang w:val="ms-MY"/>
        </w:rPr>
        <w:t xml:space="preserve"> </w:t>
      </w:r>
      <w:r w:rsidR="009521FD" w:rsidRPr="00820843">
        <w:rPr>
          <w:rFonts w:ascii="Times New Roman" w:hAnsi="Times New Roman" w:cs="Times New Roman"/>
          <w:szCs w:val="20"/>
          <w:lang w:val="ms-MY"/>
        </w:rPr>
        <w:t>[4,</w:t>
      </w:r>
      <w:r w:rsidR="00820843">
        <w:rPr>
          <w:rFonts w:ascii="Times New Roman" w:hAnsi="Times New Roman" w:cs="Times New Roman"/>
          <w:szCs w:val="20"/>
          <w:lang w:val="ms-MY"/>
        </w:rPr>
        <w:t xml:space="preserve"> </w:t>
      </w:r>
      <w:r w:rsidR="009521FD" w:rsidRPr="00820843">
        <w:rPr>
          <w:rFonts w:ascii="Times New Roman" w:hAnsi="Times New Roman" w:cs="Times New Roman"/>
          <w:szCs w:val="20"/>
          <w:lang w:val="ms-MY"/>
        </w:rPr>
        <w:t>20]</w:t>
      </w:r>
      <w:r w:rsidRPr="00820843">
        <w:rPr>
          <w:rFonts w:ascii="Times New Roman" w:hAnsi="Times New Roman" w:cs="Times New Roman"/>
          <w:szCs w:val="20"/>
          <w:lang w:val="ms-MY"/>
        </w:rPr>
        <w:t>. Luciferin has a binding constant K</w:t>
      </w:r>
      <w:r w:rsidRPr="00820843">
        <w:rPr>
          <w:rFonts w:ascii="Times New Roman" w:hAnsi="Times New Roman" w:cs="Times New Roman"/>
          <w:szCs w:val="20"/>
          <w:vertAlign w:val="subscript"/>
          <w:lang w:val="ms-MY"/>
        </w:rPr>
        <w:t>b</w:t>
      </w:r>
      <w:r w:rsidRPr="00820843">
        <w:rPr>
          <w:rFonts w:ascii="Times New Roman" w:hAnsi="Times New Roman" w:cs="Times New Roman"/>
          <w:szCs w:val="20"/>
          <w:lang w:val="ms-MY"/>
        </w:rPr>
        <w:t xml:space="preserve"> of 7.46 </w:t>
      </w:r>
      <w:r w:rsidR="008102FF" w:rsidRPr="00820843">
        <w:rPr>
          <w:rFonts w:ascii="Times New Roman" w:hAnsi="Times New Roman" w:cs="Times New Roman"/>
          <w:szCs w:val="20"/>
          <w:lang w:val="ms-MY"/>
        </w:rPr>
        <w:t>± 1.67</w:t>
      </w:r>
      <w:r w:rsidR="008102FF" w:rsidRPr="00820843">
        <w:rPr>
          <w:rFonts w:ascii="Times New Roman" w:hAnsi="Times New Roman" w:cs="Times New Roman"/>
          <w:szCs w:val="20"/>
          <w:lang w:val="en-MY"/>
        </w:rPr>
        <w:t xml:space="preserve"> </w:t>
      </w:r>
      <w:r w:rsidR="00961BCE" w:rsidRPr="00820843">
        <w:rPr>
          <w:rFonts w:ascii="Times New Roman" w:hAnsi="Times New Roman" w:cs="Times New Roman"/>
          <w:szCs w:val="20"/>
          <w:lang w:val="ms-MY"/>
        </w:rPr>
        <w:t>×</w:t>
      </w:r>
      <w:r w:rsidRPr="00820843">
        <w:rPr>
          <w:rFonts w:ascii="Times New Roman" w:hAnsi="Times New Roman" w:cs="Times New Roman"/>
          <w:szCs w:val="20"/>
          <w:lang w:val="ms-MY"/>
        </w:rPr>
        <w:t xml:space="preserve"> 10</w:t>
      </w:r>
      <w:r w:rsidRPr="00820843">
        <w:rPr>
          <w:rFonts w:ascii="Times New Roman" w:hAnsi="Times New Roman" w:cs="Times New Roman"/>
          <w:szCs w:val="20"/>
          <w:vertAlign w:val="superscript"/>
          <w:lang w:val="ms-MY"/>
        </w:rPr>
        <w:t xml:space="preserve">5 </w:t>
      </w:r>
      <w:r w:rsidRPr="00820843">
        <w:rPr>
          <w:rFonts w:ascii="Times New Roman" w:hAnsi="Times New Roman" w:cs="Times New Roman"/>
          <w:szCs w:val="20"/>
          <w:lang w:val="en-MY"/>
        </w:rPr>
        <w:t>M</w:t>
      </w:r>
      <w:r w:rsidRPr="00820843">
        <w:rPr>
          <w:rFonts w:ascii="Times New Roman" w:hAnsi="Times New Roman" w:cs="Times New Roman"/>
          <w:szCs w:val="20"/>
          <w:vertAlign w:val="superscript"/>
          <w:lang w:val="en-MY"/>
        </w:rPr>
        <w:t xml:space="preserve">-1 </w:t>
      </w:r>
      <w:r w:rsidRPr="00820843">
        <w:rPr>
          <w:rFonts w:ascii="Times New Roman" w:hAnsi="Times New Roman" w:cs="Times New Roman"/>
          <w:szCs w:val="20"/>
          <w:lang w:val="ms-MY"/>
        </w:rPr>
        <w:t>upon binding with G-Quadruplex DNA. The binding constant suggests that the interaction between luciferin and DNA is moderately intercalative mode.</w:t>
      </w:r>
    </w:p>
    <w:p w14:paraId="3F4AF64C" w14:textId="77777777" w:rsidR="003754B4" w:rsidRPr="00820843" w:rsidRDefault="003754B4" w:rsidP="000055BC">
      <w:pPr>
        <w:outlineLvl w:val="0"/>
        <w:rPr>
          <w:rFonts w:ascii="Times New Roman" w:hAnsi="Times New Roman" w:cs="Times New Roman"/>
          <w:szCs w:val="20"/>
          <w:lang w:val="ms-MY"/>
        </w:rPr>
      </w:pPr>
    </w:p>
    <w:p w14:paraId="279AD406" w14:textId="53F99CDE" w:rsidR="00410EE8" w:rsidRPr="00820843" w:rsidRDefault="00A310DE" w:rsidP="00820843">
      <w:pPr>
        <w:jc w:val="center"/>
        <w:outlineLvl w:val="0"/>
        <w:rPr>
          <w:rFonts w:ascii="Times New Roman" w:hAnsi="Times New Roman" w:cs="Times New Roman"/>
          <w:szCs w:val="20"/>
          <w:lang w:val="ms-MY"/>
        </w:rPr>
      </w:pPr>
      <w:r w:rsidRPr="00820843">
        <w:rPr>
          <w:rFonts w:ascii="Times New Roman" w:hAnsi="Times New Roman" w:cs="Times New Roman"/>
          <w:noProof/>
          <w:szCs w:val="20"/>
          <w:lang w:eastAsia="en-US"/>
        </w:rPr>
        <w:drawing>
          <wp:inline distT="0" distB="0" distL="0" distR="0" wp14:anchorId="2A03E10B" wp14:editId="0BBA848D">
            <wp:extent cx="4926292" cy="1821298"/>
            <wp:effectExtent l="0" t="0" r="8255"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2.png"/>
                    <pic:cNvPicPr/>
                  </pic:nvPicPr>
                  <pic:blipFill>
                    <a:blip r:embed="rId8">
                      <a:extLst>
                        <a:ext uri="{28A0092B-C50C-407E-A947-70E740481C1C}">
                          <a14:useLocalDpi xmlns:a14="http://schemas.microsoft.com/office/drawing/2010/main" val="0"/>
                        </a:ext>
                      </a:extLst>
                    </a:blip>
                    <a:stretch>
                      <a:fillRect/>
                    </a:stretch>
                  </pic:blipFill>
                  <pic:spPr>
                    <a:xfrm>
                      <a:off x="0" y="0"/>
                      <a:ext cx="4941173" cy="1826800"/>
                    </a:xfrm>
                    <a:prstGeom prst="rect">
                      <a:avLst/>
                    </a:prstGeom>
                  </pic:spPr>
                </pic:pic>
              </a:graphicData>
            </a:graphic>
          </wp:inline>
        </w:drawing>
      </w:r>
    </w:p>
    <w:p w14:paraId="710BA077" w14:textId="34941CD9" w:rsidR="000503F5" w:rsidRPr="00820843" w:rsidRDefault="000055BC" w:rsidP="000055BC">
      <w:pPr>
        <w:outlineLvl w:val="0"/>
        <w:rPr>
          <w:rFonts w:ascii="Times New Roman" w:hAnsi="Times New Roman" w:cs="Times New Roman"/>
          <w:szCs w:val="20"/>
          <w:lang w:val="ms-MY"/>
        </w:rPr>
      </w:pPr>
      <w:r w:rsidRPr="00820843">
        <w:rPr>
          <w:rFonts w:ascii="Times New Roman" w:hAnsi="Times New Roman" w:cs="Times New Roman"/>
          <w:szCs w:val="20"/>
          <w:lang w:val="ms-MY"/>
        </w:rPr>
        <w:t xml:space="preserve">                                                                  </w:t>
      </w:r>
      <w:r w:rsidR="004D4A51" w:rsidRPr="00820843">
        <w:rPr>
          <w:rFonts w:ascii="Times New Roman" w:hAnsi="Times New Roman" w:cs="Times New Roman"/>
          <w:szCs w:val="20"/>
          <w:lang w:val="ms-MY"/>
        </w:rPr>
        <w:t xml:space="preserve">               </w:t>
      </w:r>
    </w:p>
    <w:p w14:paraId="6617D9B5" w14:textId="331E59DF" w:rsidR="000055BC" w:rsidRPr="00820843" w:rsidRDefault="00746B4C" w:rsidP="00820843">
      <w:pPr>
        <w:ind w:left="851" w:hanging="851"/>
        <w:outlineLvl w:val="0"/>
        <w:rPr>
          <w:rFonts w:ascii="Times New Roman" w:hAnsi="Times New Roman" w:cs="Times New Roman"/>
          <w:szCs w:val="20"/>
          <w:lang w:val="en-MY"/>
        </w:rPr>
      </w:pPr>
      <w:r w:rsidRPr="00820843">
        <w:rPr>
          <w:rFonts w:ascii="Times New Roman" w:hAnsi="Times New Roman" w:cs="Times New Roman"/>
          <w:szCs w:val="20"/>
          <w:lang w:val="ms-MY"/>
        </w:rPr>
        <w:t>Figure 2.</w:t>
      </w:r>
      <w:r w:rsidR="00820843">
        <w:rPr>
          <w:rFonts w:ascii="Times New Roman" w:hAnsi="Times New Roman" w:cs="Times New Roman"/>
          <w:szCs w:val="20"/>
          <w:lang w:val="ms-MY"/>
        </w:rPr>
        <w:t xml:space="preserve"> </w:t>
      </w:r>
      <w:r w:rsidR="008102FF" w:rsidRPr="00820843">
        <w:rPr>
          <w:rFonts w:ascii="Times New Roman" w:hAnsi="Times New Roman" w:cs="Times New Roman"/>
          <w:szCs w:val="20"/>
          <w:lang w:val="ms-MY"/>
        </w:rPr>
        <w:t>(</w:t>
      </w:r>
      <w:r w:rsidR="008E479D" w:rsidRPr="00820843">
        <w:rPr>
          <w:rFonts w:ascii="Times New Roman" w:hAnsi="Times New Roman" w:cs="Times New Roman"/>
          <w:szCs w:val="20"/>
          <w:lang w:val="ms-MY"/>
        </w:rPr>
        <w:t>a)</w:t>
      </w:r>
      <w:r w:rsidR="000055BC" w:rsidRPr="00820843">
        <w:rPr>
          <w:rFonts w:ascii="Times New Roman" w:hAnsi="Times New Roman" w:cs="Times New Roman"/>
          <w:szCs w:val="20"/>
          <w:lang w:val="ms-MY"/>
        </w:rPr>
        <w:t xml:space="preserve"> </w:t>
      </w:r>
      <w:r w:rsidR="000055BC" w:rsidRPr="00820843">
        <w:rPr>
          <w:rFonts w:ascii="Times New Roman" w:hAnsi="Times New Roman" w:cs="Times New Roman"/>
          <w:szCs w:val="20"/>
          <w:lang w:val="en-MY"/>
        </w:rPr>
        <w:t xml:space="preserve">Absorption spectral changes of luciferin (30 </w:t>
      </w:r>
      <w:proofErr w:type="spellStart"/>
      <w:r w:rsidR="000055BC" w:rsidRPr="00820843">
        <w:rPr>
          <w:rFonts w:ascii="Times New Roman" w:hAnsi="Times New Roman" w:cs="Times New Roman"/>
          <w:szCs w:val="20"/>
          <w:lang w:val="en-MY"/>
        </w:rPr>
        <w:t>μM</w:t>
      </w:r>
      <w:proofErr w:type="spellEnd"/>
      <w:r w:rsidR="000055BC" w:rsidRPr="00820843">
        <w:rPr>
          <w:rFonts w:ascii="Times New Roman" w:hAnsi="Times New Roman" w:cs="Times New Roman"/>
          <w:szCs w:val="20"/>
          <w:lang w:val="en-MY"/>
        </w:rPr>
        <w:t xml:space="preserve">) in </w:t>
      </w:r>
      <w:r w:rsidR="000055BC" w:rsidRPr="00820843">
        <w:rPr>
          <w:rFonts w:ascii="Times New Roman" w:hAnsi="Times New Roman" w:cs="Times New Roman"/>
          <w:szCs w:val="20"/>
          <w:lang w:val="ms-MY"/>
        </w:rPr>
        <w:t xml:space="preserve">Tris/KCl buffer (pH 7.4) </w:t>
      </w:r>
      <w:r w:rsidR="000055BC" w:rsidRPr="00820843">
        <w:rPr>
          <w:rFonts w:ascii="Times New Roman" w:hAnsi="Times New Roman" w:cs="Times New Roman"/>
          <w:szCs w:val="20"/>
          <w:lang w:val="en-MY"/>
        </w:rPr>
        <w:t>in the absence and presence of increasing concentration of H-</w:t>
      </w:r>
      <w:proofErr w:type="spellStart"/>
      <w:r w:rsidR="000055BC" w:rsidRPr="00820843">
        <w:rPr>
          <w:rFonts w:ascii="Times New Roman" w:hAnsi="Times New Roman" w:cs="Times New Roman"/>
          <w:szCs w:val="20"/>
          <w:lang w:val="en-MY"/>
        </w:rPr>
        <w:t>Telo</w:t>
      </w:r>
      <w:proofErr w:type="spellEnd"/>
      <w:r w:rsidR="000055BC" w:rsidRPr="00820843">
        <w:rPr>
          <w:rFonts w:ascii="Times New Roman" w:hAnsi="Times New Roman" w:cs="Times New Roman"/>
          <w:szCs w:val="20"/>
          <w:lang w:val="en-MY"/>
        </w:rPr>
        <w:t xml:space="preserve"> (</w:t>
      </w:r>
      <w:r w:rsidR="000055BC" w:rsidRPr="00820843">
        <w:rPr>
          <w:rFonts w:ascii="Times New Roman" w:hAnsi="Times New Roman" w:cs="Times New Roman"/>
          <w:szCs w:val="20"/>
          <w:lang w:val="ms-MY"/>
        </w:rPr>
        <w:t>0.328 mM - 0.39 mM</w:t>
      </w:r>
      <w:r w:rsidR="000055BC" w:rsidRPr="00820843">
        <w:rPr>
          <w:rFonts w:ascii="Times New Roman" w:hAnsi="Times New Roman" w:cs="Times New Roman"/>
          <w:szCs w:val="20"/>
          <w:lang w:val="en-MY"/>
        </w:rPr>
        <w:t>)</w:t>
      </w:r>
      <w:r w:rsidR="00961BCE" w:rsidRPr="00820843">
        <w:rPr>
          <w:rFonts w:ascii="Times New Roman" w:hAnsi="Times New Roman" w:cs="Times New Roman"/>
          <w:szCs w:val="20"/>
          <w:lang w:val="en-MY"/>
        </w:rPr>
        <w:t xml:space="preserve">; </w:t>
      </w:r>
      <w:r w:rsidR="008102FF" w:rsidRPr="00820843">
        <w:rPr>
          <w:rFonts w:ascii="Times New Roman" w:hAnsi="Times New Roman" w:cs="Times New Roman"/>
          <w:szCs w:val="20"/>
          <w:lang w:val="en-MY"/>
        </w:rPr>
        <w:t>(</w:t>
      </w:r>
      <w:r w:rsidR="008E479D" w:rsidRPr="00820843">
        <w:rPr>
          <w:rFonts w:ascii="Times New Roman" w:hAnsi="Times New Roman" w:cs="Times New Roman"/>
          <w:szCs w:val="20"/>
          <w:lang w:val="en-MY"/>
        </w:rPr>
        <w:t>b)</w:t>
      </w:r>
      <w:r w:rsidR="000055BC" w:rsidRPr="00820843">
        <w:rPr>
          <w:rFonts w:ascii="Times New Roman" w:hAnsi="Times New Roman" w:cs="Times New Roman"/>
          <w:szCs w:val="20"/>
          <w:lang w:val="en-MY"/>
        </w:rPr>
        <w:t xml:space="preserve"> The reciprocal plot that fits the absorbance data to obtain the binding constant</w:t>
      </w:r>
    </w:p>
    <w:p w14:paraId="3C07E4EC" w14:textId="77777777" w:rsidR="000055BC" w:rsidRPr="00820843" w:rsidRDefault="000055BC" w:rsidP="000055BC">
      <w:pPr>
        <w:outlineLvl w:val="0"/>
        <w:rPr>
          <w:rFonts w:ascii="Times New Roman" w:hAnsi="Times New Roman" w:cs="Times New Roman"/>
          <w:szCs w:val="20"/>
          <w:lang w:val="ms-MY"/>
        </w:rPr>
      </w:pPr>
    </w:p>
    <w:p w14:paraId="14943210" w14:textId="7C6ADDC3" w:rsidR="00410EE8" w:rsidRPr="00820843" w:rsidRDefault="00DE7A34" w:rsidP="000055BC">
      <w:pPr>
        <w:outlineLvl w:val="0"/>
        <w:rPr>
          <w:rFonts w:ascii="Times New Roman" w:hAnsi="Times New Roman" w:cs="Times New Roman"/>
          <w:szCs w:val="20"/>
          <w:lang w:val="ms-MY"/>
        </w:rPr>
      </w:pPr>
      <w:r w:rsidRPr="00820843">
        <w:rPr>
          <w:rFonts w:ascii="Times New Roman" w:hAnsi="Times New Roman" w:cs="Times New Roman"/>
          <w:szCs w:val="20"/>
          <w:lang w:val="ms-MY"/>
        </w:rPr>
        <w:t>For comparison, t</w:t>
      </w:r>
      <w:r w:rsidR="000055BC" w:rsidRPr="00820843">
        <w:rPr>
          <w:rFonts w:ascii="Times New Roman" w:hAnsi="Times New Roman" w:cs="Times New Roman"/>
          <w:szCs w:val="20"/>
          <w:lang w:val="ms-MY"/>
        </w:rPr>
        <w:t xml:space="preserve">he interaction between luciferin and </w:t>
      </w:r>
      <w:r w:rsidRPr="00820843">
        <w:rPr>
          <w:rFonts w:ascii="Times New Roman" w:hAnsi="Times New Roman" w:cs="Times New Roman"/>
          <w:szCs w:val="20"/>
          <w:lang w:val="ms-MY"/>
        </w:rPr>
        <w:t xml:space="preserve">duplex DNA, </w:t>
      </w:r>
      <w:r w:rsidR="00E36A9C" w:rsidRPr="00820843">
        <w:rPr>
          <w:rFonts w:ascii="Times New Roman" w:hAnsi="Times New Roman" w:cs="Times New Roman"/>
          <w:szCs w:val="20"/>
          <w:lang w:val="ms-MY"/>
        </w:rPr>
        <w:t>CT</w:t>
      </w:r>
      <w:r w:rsidR="000055BC" w:rsidRPr="00820843">
        <w:rPr>
          <w:rFonts w:ascii="Times New Roman" w:hAnsi="Times New Roman" w:cs="Times New Roman"/>
          <w:szCs w:val="20"/>
          <w:lang w:val="ms-MY"/>
        </w:rPr>
        <w:t xml:space="preserve">-DNA was identified through the changes in luciferin absorption spectra in the absence and presence of increasing concentration of </w:t>
      </w:r>
      <w:r w:rsidR="00E36A9C" w:rsidRPr="00820843">
        <w:rPr>
          <w:rFonts w:ascii="Times New Roman" w:hAnsi="Times New Roman" w:cs="Times New Roman"/>
          <w:szCs w:val="20"/>
          <w:lang w:val="ms-MY"/>
        </w:rPr>
        <w:t>CT</w:t>
      </w:r>
      <w:r w:rsidR="000055BC" w:rsidRPr="00820843">
        <w:rPr>
          <w:rFonts w:ascii="Times New Roman" w:hAnsi="Times New Roman" w:cs="Times New Roman"/>
          <w:szCs w:val="20"/>
          <w:lang w:val="ms-MY"/>
        </w:rPr>
        <w:t xml:space="preserve">-DNA. </w:t>
      </w:r>
      <w:r w:rsidR="000055BC" w:rsidRPr="00820843">
        <w:rPr>
          <w:rFonts w:ascii="Times New Roman" w:hAnsi="Times New Roman" w:cs="Times New Roman"/>
          <w:szCs w:val="20"/>
          <w:lang w:val="en-MY"/>
        </w:rPr>
        <w:t>From the electronic absorption spectra of luci</w:t>
      </w:r>
      <w:r w:rsidR="00746B4C" w:rsidRPr="00820843">
        <w:rPr>
          <w:rFonts w:ascii="Times New Roman" w:hAnsi="Times New Roman" w:cs="Times New Roman"/>
          <w:szCs w:val="20"/>
          <w:lang w:val="en-MY"/>
        </w:rPr>
        <w:t>ferin in Figure 3</w:t>
      </w:r>
      <w:r w:rsidR="008E479D" w:rsidRPr="00820843">
        <w:rPr>
          <w:rFonts w:ascii="Times New Roman" w:hAnsi="Times New Roman" w:cs="Times New Roman"/>
          <w:szCs w:val="20"/>
          <w:lang w:val="en-MY"/>
        </w:rPr>
        <w:t>a</w:t>
      </w:r>
      <w:r w:rsidR="00820843">
        <w:rPr>
          <w:rFonts w:ascii="Times New Roman" w:hAnsi="Times New Roman" w:cs="Times New Roman"/>
          <w:szCs w:val="20"/>
          <w:lang w:val="en-MY"/>
        </w:rPr>
        <w:t xml:space="preserve"> and </w:t>
      </w:r>
      <w:r w:rsidR="008E479D" w:rsidRPr="00820843">
        <w:rPr>
          <w:rFonts w:ascii="Times New Roman" w:hAnsi="Times New Roman" w:cs="Times New Roman"/>
          <w:szCs w:val="20"/>
          <w:lang w:val="en-MY"/>
        </w:rPr>
        <w:t>b</w:t>
      </w:r>
      <w:r w:rsidR="000055BC" w:rsidRPr="00820843">
        <w:rPr>
          <w:rFonts w:ascii="Times New Roman" w:hAnsi="Times New Roman" w:cs="Times New Roman"/>
          <w:szCs w:val="20"/>
          <w:lang w:val="en-MY"/>
        </w:rPr>
        <w:t xml:space="preserve">, it was observed that the additional amount of DNA resulted in hypochromism (3%) at 331 nm, where a gradual decrease in molar absorptivity as well as a slight red shift (1.5 nm) occurred. </w:t>
      </w:r>
      <w:r w:rsidR="000055BC" w:rsidRPr="00820843">
        <w:rPr>
          <w:rFonts w:ascii="Times New Roman" w:hAnsi="Times New Roman" w:cs="Times New Roman"/>
          <w:szCs w:val="20"/>
          <w:lang w:val="ms-MY"/>
        </w:rPr>
        <w:t xml:space="preserve">The results confirmed the mode interacion between luciferin with ct-DNA is intercalation. Luciferin has a binding constant </w:t>
      </w:r>
      <w:proofErr w:type="spellStart"/>
      <w:r w:rsidR="000055BC" w:rsidRPr="00820843">
        <w:rPr>
          <w:rFonts w:ascii="Times New Roman" w:hAnsi="Times New Roman" w:cs="Times New Roman"/>
          <w:szCs w:val="20"/>
          <w:lang w:val="en-MY"/>
        </w:rPr>
        <w:t>K</w:t>
      </w:r>
      <w:r w:rsidR="000055BC" w:rsidRPr="00820843">
        <w:rPr>
          <w:rFonts w:ascii="Times New Roman" w:hAnsi="Times New Roman" w:cs="Times New Roman"/>
          <w:szCs w:val="20"/>
          <w:vertAlign w:val="subscript"/>
          <w:lang w:val="en-MY"/>
        </w:rPr>
        <w:t>b</w:t>
      </w:r>
      <w:proofErr w:type="spellEnd"/>
      <w:r w:rsidR="000055BC" w:rsidRPr="00820843">
        <w:rPr>
          <w:rFonts w:ascii="Times New Roman" w:hAnsi="Times New Roman" w:cs="Times New Roman"/>
          <w:szCs w:val="20"/>
          <w:lang w:val="en-MY"/>
        </w:rPr>
        <w:t xml:space="preserve"> = </w:t>
      </w:r>
      <w:r w:rsidR="000055BC" w:rsidRPr="00820843">
        <w:rPr>
          <w:rFonts w:ascii="Times New Roman" w:hAnsi="Times New Roman" w:cs="Times New Roman"/>
          <w:szCs w:val="20"/>
          <w:lang w:val="ms-MY"/>
        </w:rPr>
        <w:t xml:space="preserve">2.02 </w:t>
      </w:r>
      <w:r w:rsidR="008102FF" w:rsidRPr="00820843">
        <w:rPr>
          <w:rFonts w:ascii="Times New Roman" w:hAnsi="Times New Roman" w:cs="Times New Roman"/>
          <w:szCs w:val="20"/>
          <w:lang w:val="ms-MY"/>
        </w:rPr>
        <w:t xml:space="preserve">± 0.59 </w:t>
      </w:r>
      <w:r w:rsidR="00961BCE" w:rsidRPr="00820843">
        <w:rPr>
          <w:rFonts w:ascii="Times New Roman" w:hAnsi="Times New Roman" w:cs="Times New Roman"/>
          <w:szCs w:val="20"/>
          <w:lang w:val="ms-MY"/>
        </w:rPr>
        <w:t>×</w:t>
      </w:r>
      <w:r w:rsidR="000055BC" w:rsidRPr="00820843">
        <w:rPr>
          <w:rFonts w:ascii="Times New Roman" w:hAnsi="Times New Roman" w:cs="Times New Roman"/>
          <w:szCs w:val="20"/>
          <w:lang w:val="ms-MY"/>
        </w:rPr>
        <w:t xml:space="preserve"> 10</w:t>
      </w:r>
      <w:r w:rsidR="000055BC" w:rsidRPr="00820843">
        <w:rPr>
          <w:rFonts w:ascii="Times New Roman" w:hAnsi="Times New Roman" w:cs="Times New Roman"/>
          <w:szCs w:val="20"/>
          <w:vertAlign w:val="superscript"/>
          <w:lang w:val="ms-MY"/>
        </w:rPr>
        <w:t>5</w:t>
      </w:r>
      <w:r w:rsidR="00961BCE" w:rsidRPr="00820843">
        <w:rPr>
          <w:rFonts w:ascii="Times New Roman" w:hAnsi="Times New Roman" w:cs="Times New Roman"/>
          <w:szCs w:val="20"/>
          <w:vertAlign w:val="superscript"/>
          <w:lang w:val="ms-MY"/>
        </w:rPr>
        <w:t xml:space="preserve"> </w:t>
      </w:r>
      <w:r w:rsidR="000055BC" w:rsidRPr="00820843">
        <w:rPr>
          <w:rFonts w:ascii="Times New Roman" w:hAnsi="Times New Roman" w:cs="Times New Roman"/>
          <w:szCs w:val="20"/>
          <w:lang w:val="en-MY"/>
        </w:rPr>
        <w:t>M</w:t>
      </w:r>
      <w:r w:rsidR="000055BC" w:rsidRPr="00820843">
        <w:rPr>
          <w:rFonts w:ascii="Times New Roman" w:hAnsi="Times New Roman" w:cs="Times New Roman"/>
          <w:szCs w:val="20"/>
          <w:vertAlign w:val="superscript"/>
          <w:lang w:val="en-MY"/>
        </w:rPr>
        <w:t xml:space="preserve">-1 </w:t>
      </w:r>
      <w:r w:rsidR="000055BC" w:rsidRPr="00820843">
        <w:rPr>
          <w:rFonts w:ascii="Times New Roman" w:hAnsi="Times New Roman" w:cs="Times New Roman"/>
          <w:szCs w:val="20"/>
          <w:lang w:val="ms-MY"/>
        </w:rPr>
        <w:t xml:space="preserve">upon binding with </w:t>
      </w:r>
      <w:r w:rsidR="00E36A9C" w:rsidRPr="00820843">
        <w:rPr>
          <w:rFonts w:ascii="Times New Roman" w:hAnsi="Times New Roman" w:cs="Times New Roman"/>
          <w:szCs w:val="20"/>
          <w:lang w:val="ms-MY"/>
        </w:rPr>
        <w:t>CT</w:t>
      </w:r>
      <w:r w:rsidR="000055BC" w:rsidRPr="00820843">
        <w:rPr>
          <w:rFonts w:ascii="Times New Roman" w:hAnsi="Times New Roman" w:cs="Times New Roman"/>
          <w:szCs w:val="20"/>
          <w:lang w:val="ms-MY"/>
        </w:rPr>
        <w:t xml:space="preserve">-DNA. This type of shift and hypochromism have been associated with intercalative interaction mode with </w:t>
      </w:r>
      <w:r w:rsidR="00E36A9C" w:rsidRPr="00820843">
        <w:rPr>
          <w:rFonts w:ascii="Times New Roman" w:hAnsi="Times New Roman" w:cs="Times New Roman"/>
          <w:szCs w:val="20"/>
          <w:lang w:val="ms-MY"/>
        </w:rPr>
        <w:t>CT</w:t>
      </w:r>
      <w:r w:rsidR="009521FD" w:rsidRPr="00820843">
        <w:rPr>
          <w:rFonts w:ascii="Times New Roman" w:hAnsi="Times New Roman" w:cs="Times New Roman"/>
          <w:szCs w:val="20"/>
          <w:lang w:val="ms-MY"/>
        </w:rPr>
        <w:t>-DNA [21,</w:t>
      </w:r>
      <w:r w:rsidR="00820843">
        <w:rPr>
          <w:rFonts w:ascii="Times New Roman" w:hAnsi="Times New Roman" w:cs="Times New Roman"/>
          <w:szCs w:val="20"/>
          <w:lang w:val="ms-MY"/>
        </w:rPr>
        <w:t xml:space="preserve"> </w:t>
      </w:r>
      <w:r w:rsidR="009521FD" w:rsidRPr="00820843">
        <w:rPr>
          <w:rFonts w:ascii="Times New Roman" w:hAnsi="Times New Roman" w:cs="Times New Roman"/>
          <w:szCs w:val="20"/>
          <w:lang w:val="ms-MY"/>
        </w:rPr>
        <w:t>22]</w:t>
      </w:r>
      <w:r w:rsidRPr="00820843">
        <w:rPr>
          <w:rFonts w:ascii="Times New Roman" w:hAnsi="Times New Roman" w:cs="Times New Roman"/>
          <w:szCs w:val="20"/>
          <w:lang w:val="ms-MY"/>
        </w:rPr>
        <w:t xml:space="preserve">. These results suggest that luciferin shows higher binding affinity with G- Quadruplex DNA compared to </w:t>
      </w:r>
      <w:r w:rsidR="003B5897" w:rsidRPr="00820843">
        <w:rPr>
          <w:rFonts w:ascii="Times New Roman" w:hAnsi="Times New Roman" w:cs="Times New Roman"/>
          <w:szCs w:val="20"/>
          <w:lang w:val="ms-MY"/>
        </w:rPr>
        <w:t>CT</w:t>
      </w:r>
      <w:r w:rsidRPr="00820843">
        <w:rPr>
          <w:rFonts w:ascii="Times New Roman" w:hAnsi="Times New Roman" w:cs="Times New Roman"/>
          <w:szCs w:val="20"/>
          <w:lang w:val="ms-MY"/>
        </w:rPr>
        <w:t>- DNA</w:t>
      </w:r>
      <w:r w:rsidR="00961BCE" w:rsidRPr="00820843">
        <w:rPr>
          <w:rFonts w:ascii="Times New Roman" w:hAnsi="Times New Roman" w:cs="Times New Roman"/>
          <w:szCs w:val="20"/>
          <w:lang w:val="ms-MY"/>
        </w:rPr>
        <w:t>.</w:t>
      </w:r>
    </w:p>
    <w:p w14:paraId="15E6085B" w14:textId="3C7DDEA6" w:rsidR="000055BC" w:rsidRPr="00820843" w:rsidRDefault="000055BC" w:rsidP="00606DF8">
      <w:pPr>
        <w:jc w:val="center"/>
        <w:outlineLvl w:val="0"/>
        <w:rPr>
          <w:rFonts w:ascii="Times New Roman" w:hAnsi="Times New Roman" w:cs="Times New Roman"/>
          <w:szCs w:val="20"/>
          <w:vertAlign w:val="superscript"/>
          <w:lang w:val="ms-MY"/>
        </w:rPr>
      </w:pPr>
    </w:p>
    <w:p w14:paraId="1993587F" w14:textId="6C623417" w:rsidR="00606DF8" w:rsidRPr="00820843" w:rsidRDefault="00A310DE" w:rsidP="00820843">
      <w:pPr>
        <w:jc w:val="center"/>
        <w:outlineLvl w:val="0"/>
        <w:rPr>
          <w:rFonts w:ascii="Times New Roman" w:hAnsi="Times New Roman" w:cs="Times New Roman"/>
          <w:szCs w:val="20"/>
          <w:lang w:val="ms-MY"/>
        </w:rPr>
      </w:pPr>
      <w:r w:rsidRPr="00820843">
        <w:rPr>
          <w:rFonts w:ascii="Times New Roman" w:hAnsi="Times New Roman" w:cs="Times New Roman"/>
          <w:noProof/>
          <w:szCs w:val="20"/>
          <w:lang w:eastAsia="en-US"/>
        </w:rPr>
        <w:lastRenderedPageBreak/>
        <w:drawing>
          <wp:inline distT="0" distB="0" distL="0" distR="0" wp14:anchorId="0E753F8F" wp14:editId="733B9CD3">
            <wp:extent cx="4674866" cy="1879317"/>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3.png"/>
                    <pic:cNvPicPr/>
                  </pic:nvPicPr>
                  <pic:blipFill>
                    <a:blip r:embed="rId9">
                      <a:extLst>
                        <a:ext uri="{28A0092B-C50C-407E-A947-70E740481C1C}">
                          <a14:useLocalDpi xmlns:a14="http://schemas.microsoft.com/office/drawing/2010/main" val="0"/>
                        </a:ext>
                      </a:extLst>
                    </a:blip>
                    <a:stretch>
                      <a:fillRect/>
                    </a:stretch>
                  </pic:blipFill>
                  <pic:spPr>
                    <a:xfrm>
                      <a:off x="0" y="0"/>
                      <a:ext cx="4689170" cy="1885067"/>
                    </a:xfrm>
                    <a:prstGeom prst="rect">
                      <a:avLst/>
                    </a:prstGeom>
                    <a:ln>
                      <a:noFill/>
                    </a:ln>
                    <a:effectLst/>
                  </pic:spPr>
                </pic:pic>
              </a:graphicData>
            </a:graphic>
          </wp:inline>
        </w:drawing>
      </w:r>
    </w:p>
    <w:p w14:paraId="32048A26" w14:textId="77777777" w:rsidR="00961BCE" w:rsidRPr="00820843" w:rsidRDefault="00961BCE" w:rsidP="00746B4C">
      <w:pPr>
        <w:jc w:val="center"/>
        <w:outlineLvl w:val="0"/>
        <w:rPr>
          <w:rFonts w:ascii="Times New Roman" w:hAnsi="Times New Roman" w:cs="Times New Roman"/>
          <w:szCs w:val="20"/>
          <w:lang w:val="ms-MY"/>
        </w:rPr>
      </w:pPr>
    </w:p>
    <w:p w14:paraId="67A11CE5" w14:textId="2807B864" w:rsidR="00410EE8" w:rsidRPr="00820843" w:rsidRDefault="00746B4C" w:rsidP="00820843">
      <w:pPr>
        <w:ind w:left="851" w:hanging="851"/>
        <w:outlineLvl w:val="0"/>
        <w:rPr>
          <w:rFonts w:ascii="Times New Roman" w:hAnsi="Times New Roman" w:cs="Times New Roman"/>
          <w:szCs w:val="20"/>
          <w:lang w:val="en-MY"/>
        </w:rPr>
      </w:pPr>
      <w:r w:rsidRPr="00820843">
        <w:rPr>
          <w:rFonts w:ascii="Times New Roman" w:hAnsi="Times New Roman" w:cs="Times New Roman"/>
          <w:szCs w:val="20"/>
          <w:lang w:val="ms-MY"/>
        </w:rPr>
        <w:t>Figure 3.</w:t>
      </w:r>
      <w:r w:rsidR="00820843">
        <w:rPr>
          <w:rFonts w:ascii="Times New Roman" w:hAnsi="Times New Roman" w:cs="Times New Roman"/>
          <w:szCs w:val="20"/>
          <w:lang w:val="ms-MY"/>
        </w:rPr>
        <w:t xml:space="preserve"> </w:t>
      </w:r>
      <w:r w:rsidR="008102FF" w:rsidRPr="00820843">
        <w:rPr>
          <w:rFonts w:ascii="Times New Roman" w:hAnsi="Times New Roman" w:cs="Times New Roman"/>
          <w:szCs w:val="20"/>
          <w:lang w:val="ms-MY"/>
        </w:rPr>
        <w:t>(</w:t>
      </w:r>
      <w:r w:rsidR="008E479D" w:rsidRPr="00820843">
        <w:rPr>
          <w:rFonts w:ascii="Times New Roman" w:hAnsi="Times New Roman" w:cs="Times New Roman"/>
          <w:szCs w:val="20"/>
          <w:lang w:val="ms-MY"/>
        </w:rPr>
        <w:t>a)</w:t>
      </w:r>
      <w:r w:rsidR="00410EE8" w:rsidRPr="00820843">
        <w:rPr>
          <w:rFonts w:ascii="Times New Roman" w:hAnsi="Times New Roman" w:cs="Times New Roman"/>
          <w:szCs w:val="20"/>
          <w:lang w:val="ms-MY"/>
        </w:rPr>
        <w:t xml:space="preserve"> </w:t>
      </w:r>
      <w:r w:rsidR="00410EE8" w:rsidRPr="00820843">
        <w:rPr>
          <w:rFonts w:ascii="Times New Roman" w:hAnsi="Times New Roman" w:cs="Times New Roman"/>
          <w:szCs w:val="20"/>
          <w:lang w:val="en-MY"/>
        </w:rPr>
        <w:t xml:space="preserve">Absorption spectral changes of luciferin (30 </w:t>
      </w:r>
      <w:proofErr w:type="spellStart"/>
      <w:r w:rsidR="00410EE8" w:rsidRPr="00820843">
        <w:rPr>
          <w:rFonts w:ascii="Times New Roman" w:hAnsi="Times New Roman" w:cs="Times New Roman"/>
          <w:szCs w:val="20"/>
          <w:lang w:val="en-MY"/>
        </w:rPr>
        <w:t>μM</w:t>
      </w:r>
      <w:proofErr w:type="spellEnd"/>
      <w:r w:rsidR="00410EE8" w:rsidRPr="00820843">
        <w:rPr>
          <w:rFonts w:ascii="Times New Roman" w:hAnsi="Times New Roman" w:cs="Times New Roman"/>
          <w:szCs w:val="20"/>
          <w:lang w:val="en-MY"/>
        </w:rPr>
        <w:t>) in TRIS.HCl buffer (pH = 7.4) in the absence and presence o</w:t>
      </w:r>
      <w:r w:rsidRPr="00820843">
        <w:rPr>
          <w:rFonts w:ascii="Times New Roman" w:hAnsi="Times New Roman" w:cs="Times New Roman"/>
          <w:szCs w:val="20"/>
          <w:lang w:val="en-MY"/>
        </w:rPr>
        <w:t>f increasing concentration of CT</w:t>
      </w:r>
      <w:r w:rsidR="00410EE8" w:rsidRPr="00820843">
        <w:rPr>
          <w:rFonts w:ascii="Times New Roman" w:hAnsi="Times New Roman" w:cs="Times New Roman"/>
          <w:szCs w:val="20"/>
          <w:lang w:val="en-MY"/>
        </w:rPr>
        <w:t>-DNA (</w:t>
      </w:r>
      <w:r w:rsidR="00410EE8" w:rsidRPr="00820843">
        <w:rPr>
          <w:rFonts w:ascii="Times New Roman" w:hAnsi="Times New Roman" w:cs="Times New Roman"/>
          <w:szCs w:val="20"/>
          <w:lang w:val="ms-MY"/>
        </w:rPr>
        <w:t>4 mM - 5 mM</w:t>
      </w:r>
      <w:r w:rsidR="00410EE8" w:rsidRPr="00820843">
        <w:rPr>
          <w:rFonts w:ascii="Times New Roman" w:hAnsi="Times New Roman" w:cs="Times New Roman"/>
          <w:szCs w:val="20"/>
          <w:lang w:val="en-MY"/>
        </w:rPr>
        <w:t xml:space="preserve"> )</w:t>
      </w:r>
      <w:r w:rsidR="00961BCE" w:rsidRPr="00820843">
        <w:rPr>
          <w:rFonts w:ascii="Times New Roman" w:hAnsi="Times New Roman" w:cs="Times New Roman"/>
          <w:szCs w:val="20"/>
          <w:lang w:val="en-MY"/>
        </w:rPr>
        <w:t xml:space="preserve">; </w:t>
      </w:r>
      <w:r w:rsidR="008102FF" w:rsidRPr="00820843">
        <w:rPr>
          <w:rFonts w:ascii="Times New Roman" w:hAnsi="Times New Roman" w:cs="Times New Roman"/>
          <w:szCs w:val="20"/>
          <w:lang w:val="en-MY"/>
        </w:rPr>
        <w:t>(</w:t>
      </w:r>
      <w:r w:rsidR="008E479D" w:rsidRPr="00820843">
        <w:rPr>
          <w:rFonts w:ascii="Times New Roman" w:hAnsi="Times New Roman" w:cs="Times New Roman"/>
          <w:szCs w:val="20"/>
          <w:lang w:val="en-MY"/>
        </w:rPr>
        <w:t>b)</w:t>
      </w:r>
      <w:r w:rsidR="00410EE8" w:rsidRPr="00820843">
        <w:rPr>
          <w:rFonts w:ascii="Times New Roman" w:hAnsi="Times New Roman" w:cs="Times New Roman"/>
          <w:szCs w:val="20"/>
          <w:lang w:val="en-MY"/>
        </w:rPr>
        <w:t xml:space="preserve"> The reciprocal plot which fits the absorbance data to obtain the binding constant</w:t>
      </w:r>
    </w:p>
    <w:p w14:paraId="33945309" w14:textId="77777777" w:rsidR="006915FA" w:rsidRPr="00820843" w:rsidRDefault="006915FA" w:rsidP="000055BC">
      <w:pPr>
        <w:outlineLvl w:val="0"/>
        <w:rPr>
          <w:rFonts w:ascii="Times New Roman" w:hAnsi="Times New Roman" w:cs="Times New Roman"/>
          <w:szCs w:val="20"/>
          <w:lang w:val="en-MY"/>
        </w:rPr>
      </w:pPr>
    </w:p>
    <w:p w14:paraId="7742E474" w14:textId="214A47C2" w:rsidR="000055BC" w:rsidRPr="00820843" w:rsidRDefault="000055BC" w:rsidP="000055BC">
      <w:pPr>
        <w:outlineLvl w:val="0"/>
        <w:rPr>
          <w:rFonts w:ascii="Times New Roman" w:hAnsi="Times New Roman" w:cs="Times New Roman"/>
          <w:b/>
          <w:szCs w:val="20"/>
          <w:lang w:val="ms-MY"/>
        </w:rPr>
      </w:pPr>
      <w:r w:rsidRPr="00820843">
        <w:rPr>
          <w:rFonts w:ascii="Times New Roman" w:hAnsi="Times New Roman" w:cs="Times New Roman"/>
          <w:b/>
          <w:szCs w:val="20"/>
          <w:lang w:val="ms-MY"/>
        </w:rPr>
        <w:t>Emission titration</w:t>
      </w:r>
    </w:p>
    <w:p w14:paraId="5C433B36" w14:textId="61F3F2C8" w:rsidR="000055BC" w:rsidRPr="00820843" w:rsidRDefault="000055BC" w:rsidP="000055BC">
      <w:pPr>
        <w:outlineLvl w:val="0"/>
        <w:rPr>
          <w:rFonts w:ascii="Times New Roman" w:hAnsi="Times New Roman" w:cs="Times New Roman"/>
          <w:szCs w:val="20"/>
          <w:lang w:val="en-MY"/>
        </w:rPr>
      </w:pPr>
      <w:r w:rsidRPr="00820843">
        <w:rPr>
          <w:rFonts w:ascii="Times New Roman" w:hAnsi="Times New Roman" w:cs="Times New Roman"/>
          <w:szCs w:val="20"/>
          <w:lang w:val="en-MY"/>
        </w:rPr>
        <w:t>The DNA-binding modes of luciferin compound were further monitored by emission titration using spectrofluoromet</w:t>
      </w:r>
      <w:r w:rsidR="00072536" w:rsidRPr="00820843">
        <w:rPr>
          <w:rFonts w:ascii="Times New Roman" w:hAnsi="Times New Roman" w:cs="Times New Roman"/>
          <w:szCs w:val="20"/>
          <w:lang w:val="en-MY"/>
        </w:rPr>
        <w:t>er</w:t>
      </w:r>
      <w:r w:rsidRPr="00820843">
        <w:rPr>
          <w:rFonts w:ascii="Times New Roman" w:hAnsi="Times New Roman" w:cs="Times New Roman"/>
          <w:szCs w:val="20"/>
          <w:lang w:val="en-MY"/>
        </w:rPr>
        <w:t xml:space="preserve">. It is well known that luciferin emits intense fluorescence since it has </w:t>
      </w:r>
      <w:r w:rsidRPr="00820843">
        <w:rPr>
          <w:rFonts w:ascii="Times New Roman" w:hAnsi="Times New Roman" w:cs="Times New Roman"/>
          <w:szCs w:val="20"/>
          <w:lang w:val="ms-MY"/>
        </w:rPr>
        <w:t xml:space="preserve">bioluminiscence character. Emission titration experiments were conducted to investigate whether their optical properties would change upon interaction with DNA (particularly G-quadruplex DNA). An increasing amount of G-quadruplex DNA and </w:t>
      </w:r>
      <w:r w:rsidR="003B5897" w:rsidRPr="00820843">
        <w:rPr>
          <w:rFonts w:ascii="Times New Roman" w:hAnsi="Times New Roman" w:cs="Times New Roman"/>
          <w:szCs w:val="20"/>
          <w:lang w:val="ms-MY"/>
        </w:rPr>
        <w:t>CT</w:t>
      </w:r>
      <w:r w:rsidRPr="00820843">
        <w:rPr>
          <w:rFonts w:ascii="Times New Roman" w:hAnsi="Times New Roman" w:cs="Times New Roman"/>
          <w:szCs w:val="20"/>
          <w:lang w:val="ms-MY"/>
        </w:rPr>
        <w:t>-DNA were added to luciferin solutions until saturation of compound emission was observed</w:t>
      </w:r>
      <w:r w:rsidRPr="00820843">
        <w:rPr>
          <w:rFonts w:ascii="Times New Roman" w:hAnsi="Times New Roman" w:cs="Times New Roman"/>
          <w:szCs w:val="20"/>
          <w:lang w:val="en-MY"/>
        </w:rPr>
        <w:t>. The changes in intensity with increasing amoun</w:t>
      </w:r>
      <w:r w:rsidR="00746B4C" w:rsidRPr="00820843">
        <w:rPr>
          <w:rFonts w:ascii="Times New Roman" w:hAnsi="Times New Roman" w:cs="Times New Roman"/>
          <w:szCs w:val="20"/>
          <w:lang w:val="en-MY"/>
        </w:rPr>
        <w:t>ts of  DNA are shown in Figure 4</w:t>
      </w:r>
      <w:r w:rsidR="008E479D" w:rsidRPr="00820843">
        <w:rPr>
          <w:rFonts w:ascii="Times New Roman" w:hAnsi="Times New Roman" w:cs="Times New Roman"/>
          <w:szCs w:val="20"/>
          <w:lang w:val="en-MY"/>
        </w:rPr>
        <w:t>a</w:t>
      </w:r>
      <w:r w:rsidR="00820843">
        <w:rPr>
          <w:rFonts w:ascii="Times New Roman" w:hAnsi="Times New Roman" w:cs="Times New Roman"/>
          <w:szCs w:val="20"/>
          <w:lang w:val="en-MY"/>
        </w:rPr>
        <w:t xml:space="preserve"> and </w:t>
      </w:r>
      <w:r w:rsidR="008E479D" w:rsidRPr="00820843">
        <w:rPr>
          <w:rFonts w:ascii="Times New Roman" w:hAnsi="Times New Roman" w:cs="Times New Roman"/>
          <w:szCs w:val="20"/>
          <w:lang w:val="en-MY"/>
        </w:rPr>
        <w:t>b</w:t>
      </w:r>
      <w:r w:rsidRPr="00820843">
        <w:rPr>
          <w:rFonts w:ascii="Times New Roman" w:hAnsi="Times New Roman" w:cs="Times New Roman"/>
          <w:szCs w:val="20"/>
          <w:lang w:val="en-MY"/>
        </w:rPr>
        <w:t>.</w:t>
      </w:r>
    </w:p>
    <w:p w14:paraId="63E7C386" w14:textId="299A6112" w:rsidR="000055BC" w:rsidRPr="00820843" w:rsidRDefault="000055BC" w:rsidP="00AB3462">
      <w:pPr>
        <w:outlineLvl w:val="0"/>
        <w:rPr>
          <w:rFonts w:ascii="Times New Roman" w:hAnsi="Times New Roman" w:cs="Times New Roman"/>
          <w:szCs w:val="20"/>
          <w:lang w:val="ms-MY"/>
        </w:rPr>
      </w:pPr>
    </w:p>
    <w:p w14:paraId="2D7B8B8B" w14:textId="16D76D45" w:rsidR="00A310DE" w:rsidRPr="00820843" w:rsidRDefault="00A310DE" w:rsidP="00746B4C">
      <w:pPr>
        <w:jc w:val="center"/>
        <w:outlineLvl w:val="0"/>
        <w:rPr>
          <w:rFonts w:ascii="Times New Roman" w:hAnsi="Times New Roman" w:cs="Times New Roman"/>
          <w:szCs w:val="20"/>
          <w:lang w:val="ms-MY"/>
        </w:rPr>
      </w:pPr>
      <w:r w:rsidRPr="00820843">
        <w:rPr>
          <w:rFonts w:ascii="Times New Roman" w:hAnsi="Times New Roman" w:cs="Times New Roman"/>
          <w:noProof/>
          <w:szCs w:val="20"/>
          <w:lang w:eastAsia="en-US"/>
        </w:rPr>
        <w:drawing>
          <wp:inline distT="0" distB="0" distL="0" distR="0" wp14:anchorId="6187B4EC" wp14:editId="034E5ECE">
            <wp:extent cx="4593757" cy="1724601"/>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4.png"/>
                    <pic:cNvPicPr/>
                  </pic:nvPicPr>
                  <pic:blipFill>
                    <a:blip r:embed="rId10">
                      <a:extLst>
                        <a:ext uri="{28A0092B-C50C-407E-A947-70E740481C1C}">
                          <a14:useLocalDpi xmlns:a14="http://schemas.microsoft.com/office/drawing/2010/main" val="0"/>
                        </a:ext>
                      </a:extLst>
                    </a:blip>
                    <a:stretch>
                      <a:fillRect/>
                    </a:stretch>
                  </pic:blipFill>
                  <pic:spPr>
                    <a:xfrm>
                      <a:off x="0" y="0"/>
                      <a:ext cx="4611037" cy="1731088"/>
                    </a:xfrm>
                    <a:prstGeom prst="rect">
                      <a:avLst/>
                    </a:prstGeom>
                  </pic:spPr>
                </pic:pic>
              </a:graphicData>
            </a:graphic>
          </wp:inline>
        </w:drawing>
      </w:r>
    </w:p>
    <w:p w14:paraId="0CD6D22C" w14:textId="77777777" w:rsidR="00AB3462" w:rsidRPr="00820843" w:rsidRDefault="00AB3462" w:rsidP="00746B4C">
      <w:pPr>
        <w:jc w:val="center"/>
        <w:outlineLvl w:val="0"/>
        <w:rPr>
          <w:rFonts w:ascii="Times New Roman" w:hAnsi="Times New Roman" w:cs="Times New Roman"/>
          <w:szCs w:val="20"/>
          <w:lang w:val="ms-MY"/>
        </w:rPr>
      </w:pPr>
    </w:p>
    <w:p w14:paraId="4D44E164" w14:textId="56D00589" w:rsidR="000055BC" w:rsidRPr="00820843" w:rsidRDefault="00746B4C" w:rsidP="00820843">
      <w:pPr>
        <w:ind w:left="851" w:hanging="851"/>
        <w:outlineLvl w:val="0"/>
        <w:rPr>
          <w:rFonts w:ascii="Times New Roman" w:hAnsi="Times New Roman" w:cs="Times New Roman"/>
          <w:szCs w:val="20"/>
          <w:lang w:val="en-MY"/>
        </w:rPr>
      </w:pPr>
      <w:r w:rsidRPr="00820843">
        <w:rPr>
          <w:rFonts w:ascii="Times New Roman" w:hAnsi="Times New Roman" w:cs="Times New Roman"/>
          <w:szCs w:val="20"/>
          <w:lang w:val="ms-MY"/>
        </w:rPr>
        <w:t>Figure 4.</w:t>
      </w:r>
      <w:r w:rsidR="00820843">
        <w:rPr>
          <w:rFonts w:ascii="Times New Roman" w:hAnsi="Times New Roman" w:cs="Times New Roman"/>
          <w:szCs w:val="20"/>
          <w:lang w:val="ms-MY"/>
        </w:rPr>
        <w:t xml:space="preserve"> </w:t>
      </w:r>
      <w:r w:rsidR="000055BC" w:rsidRPr="00820843">
        <w:rPr>
          <w:rFonts w:ascii="Times New Roman" w:hAnsi="Times New Roman" w:cs="Times New Roman"/>
          <w:szCs w:val="20"/>
          <w:lang w:val="ms-MY"/>
        </w:rPr>
        <w:t>The emission spectra of luciferin compound</w:t>
      </w:r>
      <w:r w:rsidR="000055BC" w:rsidRPr="00820843">
        <w:rPr>
          <w:rFonts w:ascii="Times New Roman" w:hAnsi="Times New Roman" w:cs="Times New Roman"/>
          <w:b/>
          <w:bCs/>
          <w:szCs w:val="20"/>
          <w:lang w:val="ms-MY"/>
        </w:rPr>
        <w:t xml:space="preserve"> </w:t>
      </w:r>
      <w:r w:rsidR="000055BC" w:rsidRPr="00820843">
        <w:rPr>
          <w:rFonts w:ascii="Times New Roman" w:hAnsi="Times New Roman" w:cs="Times New Roman"/>
          <w:szCs w:val="20"/>
          <w:lang w:val="ms-MY"/>
        </w:rPr>
        <w:t xml:space="preserve">(2 μM) in Tris/KCl buffer (pH 7.4) with increasing concentrations of </w:t>
      </w:r>
      <w:r w:rsidR="008102FF" w:rsidRPr="00820843">
        <w:rPr>
          <w:rFonts w:ascii="Times New Roman" w:hAnsi="Times New Roman" w:cs="Times New Roman"/>
          <w:szCs w:val="20"/>
          <w:lang w:val="ms-MY"/>
        </w:rPr>
        <w:t>(</w:t>
      </w:r>
      <w:r w:rsidR="000055BC" w:rsidRPr="00820843">
        <w:rPr>
          <w:rFonts w:ascii="Times New Roman" w:hAnsi="Times New Roman" w:cs="Times New Roman"/>
          <w:szCs w:val="20"/>
          <w:lang w:val="ms-MY"/>
        </w:rPr>
        <w:t xml:space="preserve">a) H-telo DNA </w:t>
      </w:r>
      <w:r w:rsidR="008102FF" w:rsidRPr="00820843">
        <w:rPr>
          <w:rFonts w:ascii="Times New Roman" w:hAnsi="Times New Roman" w:cs="Times New Roman"/>
          <w:szCs w:val="20"/>
          <w:lang w:val="ms-MY"/>
        </w:rPr>
        <w:t>(</w:t>
      </w:r>
      <w:r w:rsidR="000055BC" w:rsidRPr="00820843">
        <w:rPr>
          <w:rFonts w:ascii="Times New Roman" w:hAnsi="Times New Roman" w:cs="Times New Roman"/>
          <w:szCs w:val="20"/>
          <w:lang w:val="ms-MY"/>
        </w:rPr>
        <w:t xml:space="preserve">b) </w:t>
      </w:r>
      <w:r w:rsidR="003B5897" w:rsidRPr="00820843">
        <w:rPr>
          <w:rFonts w:ascii="Times New Roman" w:hAnsi="Times New Roman" w:cs="Times New Roman"/>
          <w:szCs w:val="20"/>
          <w:lang w:val="ms-MY"/>
        </w:rPr>
        <w:t>CT</w:t>
      </w:r>
      <w:r w:rsidR="00483A11" w:rsidRPr="00820843">
        <w:rPr>
          <w:rFonts w:ascii="Times New Roman" w:hAnsi="Times New Roman" w:cs="Times New Roman"/>
          <w:szCs w:val="20"/>
          <w:lang w:val="ms-MY"/>
        </w:rPr>
        <w:t>-DNA at 25</w:t>
      </w:r>
      <w:r w:rsidR="00820843">
        <w:rPr>
          <w:rFonts w:ascii="Times New Roman" w:hAnsi="Times New Roman" w:cs="Times New Roman"/>
          <w:szCs w:val="20"/>
          <w:lang w:val="ms-MY"/>
        </w:rPr>
        <w:t xml:space="preserve"> </w:t>
      </w:r>
      <w:r w:rsidR="00483A11" w:rsidRPr="00820843">
        <w:rPr>
          <w:rFonts w:ascii="Times New Roman" w:hAnsi="Times New Roman" w:cs="Times New Roman"/>
          <w:szCs w:val="20"/>
          <w:lang w:val="ms-MY"/>
        </w:rPr>
        <w:sym w:font="Symbol" w:char="F0B0"/>
      </w:r>
      <w:r w:rsidR="000055BC" w:rsidRPr="00820843">
        <w:rPr>
          <w:rFonts w:ascii="Times New Roman" w:hAnsi="Times New Roman" w:cs="Times New Roman"/>
          <w:szCs w:val="20"/>
          <w:lang w:val="ms-MY"/>
        </w:rPr>
        <w:t xml:space="preserve">C. </w:t>
      </w:r>
      <w:r w:rsidR="000055BC" w:rsidRPr="00820843">
        <w:rPr>
          <w:rFonts w:ascii="Times New Roman" w:hAnsi="Times New Roman" w:cs="Times New Roman"/>
          <w:szCs w:val="20"/>
          <w:lang w:val="en-MY"/>
        </w:rPr>
        <w:t>The intensity of emission band of luciferin compound was reduced with increasing DNA concentration</w:t>
      </w:r>
    </w:p>
    <w:p w14:paraId="6687A0E1" w14:textId="77777777" w:rsidR="000055BC" w:rsidRPr="00820843" w:rsidRDefault="000055BC" w:rsidP="000055BC">
      <w:pPr>
        <w:outlineLvl w:val="0"/>
        <w:rPr>
          <w:rFonts w:ascii="Times New Roman" w:hAnsi="Times New Roman" w:cs="Times New Roman"/>
          <w:szCs w:val="20"/>
          <w:lang w:val="en-MY"/>
        </w:rPr>
      </w:pPr>
    </w:p>
    <w:p w14:paraId="7C33B29F" w14:textId="3C2C5BA9" w:rsidR="000055BC" w:rsidRPr="00820843" w:rsidRDefault="000055BC" w:rsidP="000055BC">
      <w:pPr>
        <w:outlineLvl w:val="0"/>
        <w:rPr>
          <w:rFonts w:ascii="Times New Roman" w:hAnsi="Times New Roman" w:cs="Times New Roman"/>
          <w:szCs w:val="20"/>
          <w:lang w:val="ms-MY"/>
        </w:rPr>
      </w:pPr>
      <w:r w:rsidRPr="00820843">
        <w:rPr>
          <w:rFonts w:ascii="Times New Roman" w:hAnsi="Times New Roman" w:cs="Times New Roman"/>
          <w:szCs w:val="20"/>
          <w:lang w:val="ms-MY"/>
        </w:rPr>
        <w:t xml:space="preserve">The results of the emission titration of complexes showed that </w:t>
      </w:r>
      <w:r w:rsidR="00AC396B" w:rsidRPr="00820843">
        <w:rPr>
          <w:rFonts w:ascii="Times New Roman" w:hAnsi="Times New Roman" w:cs="Times New Roman"/>
          <w:szCs w:val="20"/>
          <w:lang w:val="ms-MY"/>
        </w:rPr>
        <w:t>l</w:t>
      </w:r>
      <w:r w:rsidRPr="00820843">
        <w:rPr>
          <w:rFonts w:ascii="Times New Roman" w:hAnsi="Times New Roman" w:cs="Times New Roman"/>
          <w:szCs w:val="20"/>
          <w:lang w:val="ms-MY"/>
        </w:rPr>
        <w:t>uciferin b</w:t>
      </w:r>
      <w:r w:rsidR="00483A11" w:rsidRPr="00820843">
        <w:rPr>
          <w:rFonts w:ascii="Times New Roman" w:hAnsi="Times New Roman" w:cs="Times New Roman"/>
          <w:szCs w:val="20"/>
          <w:lang w:val="ms-MY"/>
        </w:rPr>
        <w:t>inds to both G-quadruplex and CT</w:t>
      </w:r>
      <w:r w:rsidRPr="00820843">
        <w:rPr>
          <w:rFonts w:ascii="Times New Roman" w:hAnsi="Times New Roman" w:cs="Times New Roman"/>
          <w:szCs w:val="20"/>
          <w:lang w:val="ms-MY"/>
        </w:rPr>
        <w:t>-DNA and decreased in emission inte</w:t>
      </w:r>
      <w:r w:rsidR="00AC396B" w:rsidRPr="00820843">
        <w:rPr>
          <w:rFonts w:ascii="Times New Roman" w:hAnsi="Times New Roman" w:cs="Times New Roman"/>
          <w:szCs w:val="20"/>
          <w:lang w:val="ms-MY"/>
        </w:rPr>
        <w:t>n</w:t>
      </w:r>
      <w:r w:rsidRPr="00820843">
        <w:rPr>
          <w:rFonts w:ascii="Times New Roman" w:hAnsi="Times New Roman" w:cs="Times New Roman"/>
          <w:szCs w:val="20"/>
          <w:lang w:val="ms-MY"/>
        </w:rPr>
        <w:t xml:space="preserve">sity was observed. Increasing amount of G-quadruplex DNA and </w:t>
      </w:r>
      <w:r w:rsidR="003B5897" w:rsidRPr="00820843">
        <w:rPr>
          <w:rFonts w:ascii="Times New Roman" w:hAnsi="Times New Roman" w:cs="Times New Roman"/>
          <w:szCs w:val="20"/>
          <w:lang w:val="ms-MY"/>
        </w:rPr>
        <w:t>CT</w:t>
      </w:r>
      <w:r w:rsidRPr="00820843">
        <w:rPr>
          <w:rFonts w:ascii="Times New Roman" w:hAnsi="Times New Roman" w:cs="Times New Roman"/>
          <w:szCs w:val="20"/>
          <w:lang w:val="ms-MY"/>
        </w:rPr>
        <w:t xml:space="preserve">-DNA caused decrease </w:t>
      </w:r>
      <w:r w:rsidR="00AC396B" w:rsidRPr="00820843">
        <w:rPr>
          <w:rFonts w:ascii="Times New Roman" w:hAnsi="Times New Roman" w:cs="Times New Roman"/>
          <w:szCs w:val="20"/>
          <w:lang w:val="ms-MY"/>
        </w:rPr>
        <w:t xml:space="preserve">in </w:t>
      </w:r>
      <w:r w:rsidRPr="00820843">
        <w:rPr>
          <w:rFonts w:ascii="Times New Roman" w:hAnsi="Times New Roman" w:cs="Times New Roman"/>
          <w:szCs w:val="20"/>
          <w:lang w:val="ms-MY"/>
        </w:rPr>
        <w:t>luciferin intensity by approximately 24% and 18%, respectively, which suggests that with regard to binding specificity, luciferin compound is not too selective of G-Quadruplex DNA.</w:t>
      </w:r>
    </w:p>
    <w:p w14:paraId="66588AA0" w14:textId="77777777" w:rsidR="00785CA6" w:rsidRPr="00820843" w:rsidRDefault="00785CA6" w:rsidP="00785CA6">
      <w:pPr>
        <w:outlineLvl w:val="0"/>
        <w:rPr>
          <w:rFonts w:ascii="Times New Roman" w:hAnsi="Times New Roman" w:cs="Times New Roman"/>
          <w:szCs w:val="20"/>
        </w:rPr>
      </w:pPr>
    </w:p>
    <w:p w14:paraId="6DCB088B" w14:textId="77777777" w:rsidR="00785CA6" w:rsidRPr="00820843" w:rsidRDefault="00785CA6" w:rsidP="00785CA6">
      <w:pPr>
        <w:jc w:val="center"/>
        <w:outlineLvl w:val="0"/>
        <w:rPr>
          <w:rFonts w:ascii="Times New Roman" w:hAnsi="Times New Roman" w:cs="Times New Roman"/>
          <w:b/>
          <w:szCs w:val="20"/>
        </w:rPr>
      </w:pPr>
      <w:r w:rsidRPr="00820843">
        <w:rPr>
          <w:rFonts w:ascii="Times New Roman" w:hAnsi="Times New Roman" w:cs="Times New Roman"/>
          <w:b/>
          <w:szCs w:val="20"/>
        </w:rPr>
        <w:t>Conclusion</w:t>
      </w:r>
    </w:p>
    <w:p w14:paraId="0C469BD8" w14:textId="41BB2C36" w:rsidR="00BC3C9D" w:rsidRDefault="000055BC" w:rsidP="00785CA6">
      <w:pPr>
        <w:outlineLvl w:val="0"/>
        <w:rPr>
          <w:rFonts w:ascii="Times New Roman" w:hAnsi="Times New Roman" w:cs="Times New Roman"/>
          <w:szCs w:val="20"/>
          <w:lang w:val="en-MY"/>
        </w:rPr>
      </w:pPr>
      <w:r w:rsidRPr="00820843">
        <w:rPr>
          <w:rFonts w:ascii="Times New Roman" w:hAnsi="Times New Roman" w:cs="Times New Roman"/>
          <w:szCs w:val="20"/>
          <w:lang w:val="en-MY"/>
        </w:rPr>
        <w:t xml:space="preserve">DNA binding studies of </w:t>
      </w:r>
      <w:r w:rsidR="00AC396B" w:rsidRPr="00820843">
        <w:rPr>
          <w:rFonts w:ascii="Times New Roman" w:hAnsi="Times New Roman" w:cs="Times New Roman"/>
          <w:szCs w:val="20"/>
          <w:lang w:val="en-MY"/>
        </w:rPr>
        <w:t>l</w:t>
      </w:r>
      <w:r w:rsidRPr="00820843">
        <w:rPr>
          <w:rFonts w:ascii="Times New Roman" w:hAnsi="Times New Roman" w:cs="Times New Roman"/>
          <w:szCs w:val="20"/>
          <w:lang w:val="en-MY"/>
        </w:rPr>
        <w:t>uciferin were carried out using UV-Vis s</w:t>
      </w:r>
      <w:r w:rsidR="00B76776" w:rsidRPr="00820843">
        <w:rPr>
          <w:rFonts w:ascii="Times New Roman" w:hAnsi="Times New Roman" w:cs="Times New Roman"/>
          <w:szCs w:val="20"/>
          <w:lang w:val="en-MY"/>
        </w:rPr>
        <w:t>tudy and emission titration</w:t>
      </w:r>
      <w:r w:rsidR="008842DC" w:rsidRPr="00820843">
        <w:rPr>
          <w:rFonts w:ascii="Times New Roman" w:hAnsi="Times New Roman" w:cs="Times New Roman"/>
          <w:szCs w:val="20"/>
          <w:lang w:val="en-MY"/>
        </w:rPr>
        <w:t xml:space="preserve"> which</w:t>
      </w:r>
      <w:r w:rsidRPr="00820843">
        <w:rPr>
          <w:rFonts w:ascii="Times New Roman" w:hAnsi="Times New Roman" w:cs="Times New Roman"/>
          <w:szCs w:val="20"/>
          <w:lang w:val="en-MY"/>
        </w:rPr>
        <w:t xml:space="preserve"> suggested that </w:t>
      </w:r>
      <w:r w:rsidR="00AC396B" w:rsidRPr="00820843">
        <w:rPr>
          <w:rFonts w:ascii="Times New Roman" w:hAnsi="Times New Roman" w:cs="Times New Roman"/>
          <w:szCs w:val="20"/>
          <w:lang w:val="en-MY"/>
        </w:rPr>
        <w:t>l</w:t>
      </w:r>
      <w:r w:rsidRPr="00820843">
        <w:rPr>
          <w:rFonts w:ascii="Times New Roman" w:hAnsi="Times New Roman" w:cs="Times New Roman"/>
          <w:szCs w:val="20"/>
          <w:lang w:val="en-MY"/>
        </w:rPr>
        <w:t xml:space="preserve">uciferin </w:t>
      </w:r>
      <w:r w:rsidR="00AC396B" w:rsidRPr="00820843">
        <w:rPr>
          <w:rFonts w:ascii="Times New Roman" w:hAnsi="Times New Roman" w:cs="Times New Roman"/>
          <w:szCs w:val="20"/>
          <w:lang w:val="en-MY"/>
        </w:rPr>
        <w:t xml:space="preserve">bound </w:t>
      </w:r>
      <w:r w:rsidRPr="00820843">
        <w:rPr>
          <w:rFonts w:ascii="Times New Roman" w:hAnsi="Times New Roman" w:cs="Times New Roman"/>
          <w:szCs w:val="20"/>
          <w:lang w:val="en-MY"/>
        </w:rPr>
        <w:t xml:space="preserve">moderately to G-quadruplex DNA with 4-fold selectivity over </w:t>
      </w:r>
      <w:r w:rsidR="008842DC" w:rsidRPr="00820843">
        <w:rPr>
          <w:rFonts w:ascii="Times New Roman" w:hAnsi="Times New Roman" w:cs="Times New Roman"/>
          <w:szCs w:val="20"/>
          <w:lang w:val="en-MY"/>
        </w:rPr>
        <w:t>CT</w:t>
      </w:r>
      <w:r w:rsidRPr="00820843">
        <w:rPr>
          <w:rFonts w:ascii="Times New Roman" w:hAnsi="Times New Roman" w:cs="Times New Roman"/>
          <w:szCs w:val="20"/>
          <w:lang w:val="en-MY"/>
        </w:rPr>
        <w:t xml:space="preserve">-DNA. </w:t>
      </w:r>
      <w:r w:rsidR="00072536" w:rsidRPr="00820843">
        <w:rPr>
          <w:rFonts w:ascii="Times New Roman" w:hAnsi="Times New Roman" w:cs="Times New Roman"/>
          <w:szCs w:val="20"/>
          <w:lang w:val="en-MY"/>
        </w:rPr>
        <w:t xml:space="preserve">However, </w:t>
      </w:r>
      <w:r w:rsidRPr="00820843">
        <w:rPr>
          <w:rFonts w:ascii="Times New Roman" w:hAnsi="Times New Roman" w:cs="Times New Roman"/>
          <w:szCs w:val="20"/>
          <w:lang w:val="en-MY"/>
        </w:rPr>
        <w:t>24-fold decrease in emission intensity was observed upon luciferin-G-</w:t>
      </w:r>
      <w:r w:rsidR="00820843" w:rsidRPr="00820843">
        <w:rPr>
          <w:rFonts w:ascii="Times New Roman" w:hAnsi="Times New Roman" w:cs="Times New Roman"/>
          <w:szCs w:val="20"/>
          <w:lang w:val="en-MY"/>
        </w:rPr>
        <w:t>quadruplex</w:t>
      </w:r>
      <w:r w:rsidRPr="00820843">
        <w:rPr>
          <w:rFonts w:ascii="Times New Roman" w:hAnsi="Times New Roman" w:cs="Times New Roman"/>
          <w:szCs w:val="20"/>
          <w:lang w:val="en-MY"/>
        </w:rPr>
        <w:t xml:space="preserve"> binding compared to 18-fold decrease in emission intensity observed for luciferin-</w:t>
      </w:r>
      <w:r w:rsidR="007C5125" w:rsidRPr="00820843">
        <w:rPr>
          <w:rFonts w:ascii="Times New Roman" w:hAnsi="Times New Roman" w:cs="Times New Roman"/>
          <w:szCs w:val="20"/>
          <w:lang w:val="en-MY"/>
        </w:rPr>
        <w:t>CT</w:t>
      </w:r>
      <w:r w:rsidRPr="00820843">
        <w:rPr>
          <w:rFonts w:ascii="Times New Roman" w:hAnsi="Times New Roman" w:cs="Times New Roman"/>
          <w:szCs w:val="20"/>
          <w:lang w:val="en-MY"/>
        </w:rPr>
        <w:t xml:space="preserve">-DNA binding. </w:t>
      </w:r>
      <w:r w:rsidR="00AC396B" w:rsidRPr="00820843">
        <w:rPr>
          <w:rFonts w:ascii="Times New Roman" w:hAnsi="Times New Roman" w:cs="Times New Roman"/>
          <w:szCs w:val="20"/>
          <w:lang w:val="en-MY"/>
        </w:rPr>
        <w:t xml:space="preserve">The </w:t>
      </w:r>
      <w:r w:rsidRPr="00820843">
        <w:rPr>
          <w:rFonts w:ascii="Times New Roman" w:hAnsi="Times New Roman" w:cs="Times New Roman"/>
          <w:szCs w:val="20"/>
          <w:lang w:val="en-MY"/>
        </w:rPr>
        <w:t xml:space="preserve">results </w:t>
      </w:r>
      <w:r w:rsidR="008842DC" w:rsidRPr="00820843">
        <w:rPr>
          <w:rFonts w:ascii="Times New Roman" w:hAnsi="Times New Roman" w:cs="Times New Roman"/>
          <w:szCs w:val="20"/>
          <w:lang w:val="en-MY"/>
        </w:rPr>
        <w:t xml:space="preserve">propose </w:t>
      </w:r>
      <w:r w:rsidRPr="00820843">
        <w:rPr>
          <w:rFonts w:ascii="Times New Roman" w:hAnsi="Times New Roman" w:cs="Times New Roman"/>
          <w:szCs w:val="20"/>
          <w:lang w:val="en-MY"/>
        </w:rPr>
        <w:t>that luciferin as a promising candidate for further applications, namely as a DNA binder and an anticancer drug</w:t>
      </w:r>
      <w:r w:rsidR="00072536" w:rsidRPr="00820843">
        <w:rPr>
          <w:rFonts w:ascii="Times New Roman" w:hAnsi="Times New Roman" w:cs="Times New Roman"/>
          <w:szCs w:val="20"/>
          <w:lang w:val="en-MY"/>
        </w:rPr>
        <w:t xml:space="preserve"> but not as fluorescence probe</w:t>
      </w:r>
      <w:r w:rsidRPr="00820843">
        <w:rPr>
          <w:rFonts w:ascii="Times New Roman" w:hAnsi="Times New Roman" w:cs="Times New Roman"/>
          <w:szCs w:val="20"/>
          <w:lang w:val="en-MY"/>
        </w:rPr>
        <w:t>.</w:t>
      </w:r>
      <w:r w:rsidR="00072536" w:rsidRPr="00820843">
        <w:rPr>
          <w:rFonts w:ascii="Times New Roman" w:hAnsi="Times New Roman" w:cs="Times New Roman"/>
          <w:szCs w:val="20"/>
          <w:lang w:val="en-MY"/>
        </w:rPr>
        <w:t xml:space="preserve"> </w:t>
      </w:r>
      <w:r w:rsidR="00A94E81" w:rsidRPr="00820843">
        <w:rPr>
          <w:rFonts w:ascii="Times New Roman" w:hAnsi="Times New Roman" w:cs="Times New Roman"/>
          <w:szCs w:val="20"/>
          <w:lang w:val="en-MY"/>
        </w:rPr>
        <w:t>Modification of luciferin compounds is suggested to improve G-quadruplex DNA binding ability</w:t>
      </w:r>
      <w:r w:rsidR="008842DC" w:rsidRPr="00820843">
        <w:rPr>
          <w:rFonts w:ascii="Times New Roman" w:hAnsi="Times New Roman" w:cs="Times New Roman"/>
          <w:szCs w:val="20"/>
          <w:lang w:val="en-MY"/>
        </w:rPr>
        <w:t>.</w:t>
      </w:r>
    </w:p>
    <w:p w14:paraId="65ABF9F1" w14:textId="77777777" w:rsidR="00820843" w:rsidRPr="00820843" w:rsidRDefault="00820843" w:rsidP="00785CA6">
      <w:pPr>
        <w:outlineLvl w:val="0"/>
        <w:rPr>
          <w:rFonts w:ascii="Times New Roman" w:hAnsi="Times New Roman" w:cs="Times New Roman"/>
          <w:szCs w:val="20"/>
          <w:lang w:val="en-MY"/>
        </w:rPr>
      </w:pPr>
    </w:p>
    <w:p w14:paraId="0BD57375" w14:textId="77777777" w:rsidR="00785CA6" w:rsidRPr="00820843" w:rsidRDefault="00785CA6" w:rsidP="00785CA6">
      <w:pPr>
        <w:jc w:val="center"/>
        <w:outlineLvl w:val="0"/>
        <w:rPr>
          <w:rFonts w:ascii="Times New Roman" w:hAnsi="Times New Roman" w:cs="Times New Roman"/>
          <w:b/>
          <w:szCs w:val="20"/>
        </w:rPr>
      </w:pPr>
      <w:r w:rsidRPr="00820843">
        <w:rPr>
          <w:rFonts w:ascii="Times New Roman" w:hAnsi="Times New Roman" w:cs="Times New Roman"/>
          <w:b/>
          <w:szCs w:val="20"/>
        </w:rPr>
        <w:t>Acknowledgement</w:t>
      </w:r>
    </w:p>
    <w:p w14:paraId="16BAF5A5" w14:textId="212F4E3C" w:rsidR="00785CA6" w:rsidRPr="00820843" w:rsidRDefault="007360B1" w:rsidP="00E36A9C">
      <w:pPr>
        <w:rPr>
          <w:rFonts w:ascii="Times" w:eastAsia="Times New Roman" w:hAnsi="Times" w:cs="Times New Roman"/>
          <w:kern w:val="0"/>
          <w:szCs w:val="20"/>
          <w:lang w:val="en-MY" w:eastAsia="en-US"/>
        </w:rPr>
      </w:pPr>
      <w:r w:rsidRPr="00820843">
        <w:rPr>
          <w:rFonts w:ascii="Times New Roman" w:hAnsi="Times New Roman" w:cs="Times New Roman"/>
          <w:szCs w:val="20"/>
        </w:rPr>
        <w:t>The authors would like to acknowledge Ministry of Higher Education of Malaysia and Universiti Kebangsaan Malaysia for research grant LAUREATE 2013-002</w:t>
      </w:r>
      <w:r w:rsidR="00E36A9C" w:rsidRPr="00820843">
        <w:rPr>
          <w:rFonts w:ascii="Times New Roman" w:hAnsi="Times New Roman" w:cs="Times New Roman"/>
          <w:szCs w:val="20"/>
        </w:rPr>
        <w:t>, FRGS/1/2016/STG01/UKM/02/1 dan GUP-2017-067.</w:t>
      </w:r>
    </w:p>
    <w:p w14:paraId="1D6E7FE1" w14:textId="77777777" w:rsidR="00BC3C9D" w:rsidRPr="00820843" w:rsidRDefault="00BC3C9D" w:rsidP="007360B1">
      <w:pPr>
        <w:outlineLvl w:val="0"/>
        <w:rPr>
          <w:rFonts w:ascii="Times New Roman" w:hAnsi="Times New Roman" w:cs="Times New Roman"/>
          <w:b/>
          <w:sz w:val="24"/>
          <w:szCs w:val="20"/>
        </w:rPr>
      </w:pPr>
    </w:p>
    <w:p w14:paraId="363EFAEF" w14:textId="1B0D2286" w:rsidR="00785CA6" w:rsidRPr="00820843" w:rsidRDefault="00785CA6" w:rsidP="008842DC">
      <w:pPr>
        <w:jc w:val="center"/>
        <w:outlineLvl w:val="0"/>
        <w:rPr>
          <w:rFonts w:ascii="Times New Roman" w:hAnsi="Times New Roman" w:cs="Times New Roman"/>
          <w:b/>
          <w:szCs w:val="20"/>
        </w:rPr>
      </w:pPr>
      <w:r w:rsidRPr="00820843">
        <w:rPr>
          <w:rFonts w:ascii="Times New Roman" w:hAnsi="Times New Roman" w:cs="Times New Roman"/>
          <w:b/>
          <w:szCs w:val="20"/>
        </w:rPr>
        <w:lastRenderedPageBreak/>
        <w:t>References</w:t>
      </w:r>
    </w:p>
    <w:p w14:paraId="61F22E4B" w14:textId="77777777" w:rsidR="008842DC" w:rsidRPr="00820843" w:rsidRDefault="008842DC" w:rsidP="008842DC">
      <w:pPr>
        <w:jc w:val="center"/>
        <w:outlineLvl w:val="0"/>
        <w:rPr>
          <w:rFonts w:ascii="Times New Roman" w:hAnsi="Times New Roman" w:cs="Times New Roman"/>
          <w:b/>
          <w:szCs w:val="20"/>
        </w:rPr>
      </w:pPr>
    </w:p>
    <w:p w14:paraId="64A787A6" w14:textId="77777777" w:rsidR="00134D2A" w:rsidRDefault="00840435" w:rsidP="00134D2A">
      <w:pPr>
        <w:pStyle w:val="ListParagraph"/>
        <w:numPr>
          <w:ilvl w:val="0"/>
          <w:numId w:val="3"/>
        </w:numPr>
        <w:ind w:hanging="720"/>
        <w:rPr>
          <w:rFonts w:ascii="Times New Roman" w:hAnsi="Times New Roman" w:cs="Times New Roman"/>
        </w:rPr>
      </w:pPr>
      <w:r w:rsidRPr="00134D2A">
        <w:rPr>
          <w:rFonts w:ascii="Times New Roman" w:hAnsi="Times New Roman" w:cs="Times New Roman"/>
        </w:rPr>
        <w:t>Juan, C. G-R.</w:t>
      </w:r>
      <w:r w:rsidR="00B47D90" w:rsidRPr="00134D2A">
        <w:rPr>
          <w:rFonts w:ascii="Times New Roman" w:hAnsi="Times New Roman" w:cs="Times New Roman"/>
        </w:rPr>
        <w:t>, Rodrigo, G-M.,</w:t>
      </w:r>
      <w:r w:rsidR="0069227D" w:rsidRPr="00134D2A">
        <w:rPr>
          <w:rFonts w:ascii="Times New Roman" w:hAnsi="Times New Roman" w:cs="Times New Roman"/>
        </w:rPr>
        <w:t xml:space="preserve"> Fernando, C-G </w:t>
      </w:r>
      <w:r w:rsidR="00220DEE" w:rsidRPr="00134D2A">
        <w:rPr>
          <w:rFonts w:ascii="Times New Roman" w:hAnsi="Times New Roman" w:cs="Times New Roman"/>
        </w:rPr>
        <w:t>and</w:t>
      </w:r>
      <w:r w:rsidRPr="00134D2A">
        <w:rPr>
          <w:rFonts w:ascii="Times New Roman" w:hAnsi="Times New Roman" w:cs="Times New Roman"/>
        </w:rPr>
        <w:t xml:space="preserve"> Lena, R-A. </w:t>
      </w:r>
      <w:r w:rsidR="00B47D90" w:rsidRPr="00134D2A">
        <w:rPr>
          <w:rFonts w:ascii="Times New Roman" w:hAnsi="Times New Roman" w:cs="Times New Roman"/>
        </w:rPr>
        <w:t>(2013). Metal-</w:t>
      </w:r>
      <w:r w:rsidR="00820843" w:rsidRPr="00134D2A">
        <w:rPr>
          <w:rFonts w:ascii="Times New Roman" w:hAnsi="Times New Roman" w:cs="Times New Roman"/>
        </w:rPr>
        <w:t>based drug</w:t>
      </w:r>
      <w:r w:rsidR="00B47D90" w:rsidRPr="00134D2A">
        <w:rPr>
          <w:rFonts w:ascii="Times New Roman" w:hAnsi="Times New Roman" w:cs="Times New Roman"/>
        </w:rPr>
        <w:t xml:space="preserve">-DNA </w:t>
      </w:r>
      <w:r w:rsidR="00820843" w:rsidRPr="00134D2A">
        <w:rPr>
          <w:rFonts w:ascii="Times New Roman" w:hAnsi="Times New Roman" w:cs="Times New Roman"/>
        </w:rPr>
        <w:t xml:space="preserve">interactions. </w:t>
      </w:r>
      <w:r w:rsidRPr="00134D2A">
        <w:rPr>
          <w:rFonts w:ascii="Times New Roman" w:hAnsi="Times New Roman" w:cs="Times New Roman"/>
          <w:i/>
        </w:rPr>
        <w:t>J</w:t>
      </w:r>
      <w:r w:rsidR="00220DEE" w:rsidRPr="00134D2A">
        <w:rPr>
          <w:rFonts w:ascii="Times New Roman" w:hAnsi="Times New Roman" w:cs="Times New Roman"/>
          <w:i/>
        </w:rPr>
        <w:t>ournal of Mexican Chemical Society</w:t>
      </w:r>
      <w:r w:rsidR="00220DEE" w:rsidRPr="00134D2A">
        <w:rPr>
          <w:rFonts w:ascii="Times New Roman" w:hAnsi="Times New Roman" w:cs="Times New Roman"/>
        </w:rPr>
        <w:t xml:space="preserve">, </w:t>
      </w:r>
      <w:r w:rsidRPr="00134D2A">
        <w:rPr>
          <w:rFonts w:ascii="Times New Roman" w:hAnsi="Times New Roman" w:cs="Times New Roman"/>
        </w:rPr>
        <w:t>57</w:t>
      </w:r>
      <w:r w:rsidR="00134D2A">
        <w:rPr>
          <w:rFonts w:ascii="Times New Roman" w:hAnsi="Times New Roman" w:cs="Times New Roman"/>
        </w:rPr>
        <w:t>:</w:t>
      </w:r>
      <w:r w:rsidRPr="00134D2A">
        <w:rPr>
          <w:rFonts w:ascii="Times New Roman" w:hAnsi="Times New Roman" w:cs="Times New Roman"/>
        </w:rPr>
        <w:t xml:space="preserve"> 245-259</w:t>
      </w:r>
      <w:r w:rsidR="00B47D90" w:rsidRPr="00134D2A">
        <w:rPr>
          <w:rFonts w:ascii="Times New Roman" w:hAnsi="Times New Roman" w:cs="Times New Roman"/>
        </w:rPr>
        <w:t>.</w:t>
      </w:r>
      <w:r w:rsidRPr="00134D2A">
        <w:rPr>
          <w:rFonts w:ascii="Times New Roman" w:hAnsi="Times New Roman" w:cs="Times New Roman"/>
        </w:rPr>
        <w:t xml:space="preserve"> </w:t>
      </w:r>
    </w:p>
    <w:p w14:paraId="164ED875" w14:textId="77777777" w:rsidR="00134D2A" w:rsidRDefault="00840435" w:rsidP="00134D2A">
      <w:pPr>
        <w:pStyle w:val="ListParagraph"/>
        <w:numPr>
          <w:ilvl w:val="0"/>
          <w:numId w:val="3"/>
        </w:numPr>
        <w:ind w:hanging="720"/>
        <w:rPr>
          <w:rFonts w:ascii="Times New Roman" w:hAnsi="Times New Roman" w:cs="Times New Roman"/>
        </w:rPr>
      </w:pPr>
      <w:proofErr w:type="spellStart"/>
      <w:r w:rsidRPr="00134D2A">
        <w:rPr>
          <w:rFonts w:ascii="Times New Roman" w:hAnsi="Times New Roman" w:cs="Times New Roman"/>
        </w:rPr>
        <w:t>Xi</w:t>
      </w:r>
      <w:r w:rsidR="00BE44C3" w:rsidRPr="00134D2A">
        <w:rPr>
          <w:rFonts w:ascii="Times New Roman" w:hAnsi="Times New Roman" w:cs="Times New Roman"/>
        </w:rPr>
        <w:t>aoyan</w:t>
      </w:r>
      <w:proofErr w:type="spellEnd"/>
      <w:r w:rsidR="00BE44C3" w:rsidRPr="00134D2A">
        <w:rPr>
          <w:rFonts w:ascii="Times New Roman" w:hAnsi="Times New Roman" w:cs="Times New Roman"/>
        </w:rPr>
        <w:t>, Z., Yong, W.,</w:t>
      </w:r>
      <w:r w:rsidR="0069227D" w:rsidRPr="00134D2A">
        <w:rPr>
          <w:rFonts w:ascii="Times New Roman" w:hAnsi="Times New Roman" w:cs="Times New Roman"/>
        </w:rPr>
        <w:t xml:space="preserve"> </w:t>
      </w:r>
      <w:proofErr w:type="spellStart"/>
      <w:r w:rsidR="0069227D" w:rsidRPr="00134D2A">
        <w:rPr>
          <w:rFonts w:ascii="Times New Roman" w:hAnsi="Times New Roman" w:cs="Times New Roman"/>
        </w:rPr>
        <w:t>Qianru</w:t>
      </w:r>
      <w:proofErr w:type="spellEnd"/>
      <w:r w:rsidR="0069227D" w:rsidRPr="00134D2A">
        <w:rPr>
          <w:rFonts w:ascii="Times New Roman" w:hAnsi="Times New Roman" w:cs="Times New Roman"/>
        </w:rPr>
        <w:t xml:space="preserve">, Z. </w:t>
      </w:r>
      <w:r w:rsidR="00220DEE" w:rsidRPr="00134D2A">
        <w:rPr>
          <w:rFonts w:ascii="Times New Roman" w:hAnsi="Times New Roman" w:cs="Times New Roman"/>
        </w:rPr>
        <w:t>and</w:t>
      </w:r>
      <w:r w:rsidRPr="00134D2A">
        <w:rPr>
          <w:rFonts w:ascii="Times New Roman" w:hAnsi="Times New Roman" w:cs="Times New Roman"/>
        </w:rPr>
        <w:t xml:space="preserve"> </w:t>
      </w:r>
      <w:proofErr w:type="spellStart"/>
      <w:r w:rsidRPr="00134D2A">
        <w:rPr>
          <w:rFonts w:ascii="Times New Roman" w:hAnsi="Times New Roman" w:cs="Times New Roman"/>
        </w:rPr>
        <w:t>Zhousheng</w:t>
      </w:r>
      <w:proofErr w:type="spellEnd"/>
      <w:r w:rsidRPr="00134D2A">
        <w:rPr>
          <w:rFonts w:ascii="Times New Roman" w:hAnsi="Times New Roman" w:cs="Times New Roman"/>
        </w:rPr>
        <w:t>, Y.</w:t>
      </w:r>
      <w:r w:rsidR="00BE44C3" w:rsidRPr="00134D2A">
        <w:rPr>
          <w:rFonts w:ascii="Times New Roman" w:hAnsi="Times New Roman" w:cs="Times New Roman"/>
        </w:rPr>
        <w:t xml:space="preserve"> (2010). The interaction of taurine–salicylaldehyde Schiff base copper(II) complex with DNA and the determination of DNA using the complex as a fluorescence probe</w:t>
      </w:r>
      <w:r w:rsidR="00134D2A">
        <w:rPr>
          <w:rFonts w:ascii="Times New Roman" w:hAnsi="Times New Roman" w:cs="Times New Roman"/>
        </w:rPr>
        <w:t xml:space="preserve">. </w:t>
      </w:r>
      <w:proofErr w:type="spellStart"/>
      <w:r w:rsidRPr="00134D2A">
        <w:rPr>
          <w:rFonts w:ascii="Times New Roman" w:hAnsi="Times New Roman" w:cs="Times New Roman"/>
          <w:i/>
        </w:rPr>
        <w:t>Spectrochimica</w:t>
      </w:r>
      <w:proofErr w:type="spellEnd"/>
      <w:r w:rsidRPr="00134D2A">
        <w:rPr>
          <w:rFonts w:ascii="Times New Roman" w:hAnsi="Times New Roman" w:cs="Times New Roman"/>
          <w:i/>
        </w:rPr>
        <w:t xml:space="preserve"> Acta Part A</w:t>
      </w:r>
      <w:r w:rsidRPr="00134D2A">
        <w:rPr>
          <w:rFonts w:ascii="Times New Roman" w:hAnsi="Times New Roman" w:cs="Times New Roman"/>
        </w:rPr>
        <w:t>, 77</w:t>
      </w:r>
      <w:r w:rsidR="00134D2A">
        <w:rPr>
          <w:rFonts w:ascii="Times New Roman" w:hAnsi="Times New Roman" w:cs="Times New Roman"/>
        </w:rPr>
        <w:t xml:space="preserve">: </w:t>
      </w:r>
      <w:r w:rsidRPr="00134D2A">
        <w:rPr>
          <w:rFonts w:ascii="Times New Roman" w:hAnsi="Times New Roman" w:cs="Times New Roman"/>
        </w:rPr>
        <w:t>1–5</w:t>
      </w:r>
      <w:r w:rsidR="008842DC" w:rsidRPr="00134D2A">
        <w:rPr>
          <w:rFonts w:ascii="Times New Roman" w:hAnsi="Times New Roman" w:cs="Times New Roman"/>
        </w:rPr>
        <w:t>.</w:t>
      </w:r>
    </w:p>
    <w:p w14:paraId="3D92226A" w14:textId="77777777" w:rsidR="00134D2A" w:rsidRDefault="00B47D90" w:rsidP="00134D2A">
      <w:pPr>
        <w:pStyle w:val="ListParagraph"/>
        <w:numPr>
          <w:ilvl w:val="0"/>
          <w:numId w:val="3"/>
        </w:numPr>
        <w:ind w:hanging="720"/>
        <w:rPr>
          <w:rFonts w:ascii="Times New Roman" w:hAnsi="Times New Roman" w:cs="Times New Roman"/>
        </w:rPr>
      </w:pPr>
      <w:proofErr w:type="spellStart"/>
      <w:r w:rsidRPr="00134D2A">
        <w:rPr>
          <w:rFonts w:ascii="Times New Roman" w:hAnsi="Times New Roman" w:cs="Times New Roman"/>
        </w:rPr>
        <w:t>Janati</w:t>
      </w:r>
      <w:proofErr w:type="spellEnd"/>
      <w:r w:rsidRPr="00134D2A">
        <w:rPr>
          <w:rFonts w:ascii="Times New Roman" w:hAnsi="Times New Roman" w:cs="Times New Roman"/>
        </w:rPr>
        <w:t xml:space="preserve"> </w:t>
      </w:r>
      <w:proofErr w:type="spellStart"/>
      <w:r w:rsidRPr="00134D2A">
        <w:rPr>
          <w:rFonts w:ascii="Times New Roman" w:hAnsi="Times New Roman" w:cs="Times New Roman"/>
        </w:rPr>
        <w:t>Far</w:t>
      </w:r>
      <w:r w:rsidR="003360F2" w:rsidRPr="00134D2A">
        <w:rPr>
          <w:rFonts w:ascii="Times New Roman" w:hAnsi="Times New Roman" w:cs="Times New Roman"/>
        </w:rPr>
        <w:t>d</w:t>
      </w:r>
      <w:proofErr w:type="spellEnd"/>
      <w:r w:rsidR="003360F2" w:rsidRPr="00134D2A">
        <w:rPr>
          <w:rFonts w:ascii="Times New Roman" w:hAnsi="Times New Roman" w:cs="Times New Roman"/>
        </w:rPr>
        <w:t xml:space="preserve">, F., </w:t>
      </w:r>
      <w:proofErr w:type="spellStart"/>
      <w:r w:rsidR="003360F2" w:rsidRPr="00134D2A">
        <w:rPr>
          <w:rFonts w:ascii="Times New Roman" w:hAnsi="Times New Roman" w:cs="Times New Roman"/>
        </w:rPr>
        <w:t>Mashhadi</w:t>
      </w:r>
      <w:proofErr w:type="spellEnd"/>
      <w:r w:rsidR="003360F2" w:rsidRPr="00134D2A">
        <w:rPr>
          <w:rFonts w:ascii="Times New Roman" w:hAnsi="Times New Roman" w:cs="Times New Roman"/>
        </w:rPr>
        <w:t xml:space="preserve"> </w:t>
      </w:r>
      <w:proofErr w:type="spellStart"/>
      <w:r w:rsidR="003360F2" w:rsidRPr="00134D2A">
        <w:rPr>
          <w:rFonts w:ascii="Times New Roman" w:hAnsi="Times New Roman" w:cs="Times New Roman"/>
        </w:rPr>
        <w:t>Khoshkhoo</w:t>
      </w:r>
      <w:proofErr w:type="spellEnd"/>
      <w:r w:rsidR="003360F2" w:rsidRPr="00134D2A">
        <w:rPr>
          <w:rFonts w:ascii="Times New Roman" w:hAnsi="Times New Roman" w:cs="Times New Roman"/>
        </w:rPr>
        <w:t xml:space="preserve">, Z., </w:t>
      </w:r>
      <w:proofErr w:type="spellStart"/>
      <w:r w:rsidRPr="00134D2A">
        <w:rPr>
          <w:rFonts w:ascii="Times New Roman" w:hAnsi="Times New Roman" w:cs="Times New Roman"/>
        </w:rPr>
        <w:t>Mirtabatabaei</w:t>
      </w:r>
      <w:proofErr w:type="spellEnd"/>
      <w:r w:rsidRPr="00134D2A">
        <w:rPr>
          <w:rFonts w:ascii="Times New Roman" w:hAnsi="Times New Roman" w:cs="Times New Roman"/>
        </w:rPr>
        <w:t xml:space="preserve">, H., </w:t>
      </w:r>
      <w:proofErr w:type="spellStart"/>
      <w:r w:rsidRPr="00134D2A">
        <w:rPr>
          <w:rFonts w:ascii="Times New Roman" w:hAnsi="Times New Roman" w:cs="Times New Roman"/>
        </w:rPr>
        <w:t>Housaindokht</w:t>
      </w:r>
      <w:proofErr w:type="spellEnd"/>
      <w:r w:rsidRPr="00134D2A">
        <w:rPr>
          <w:rFonts w:ascii="Times New Roman" w:hAnsi="Times New Roman" w:cs="Times New Roman"/>
        </w:rPr>
        <w:t xml:space="preserve">, </w:t>
      </w:r>
      <w:r w:rsidR="00220DEE" w:rsidRPr="00134D2A">
        <w:rPr>
          <w:rFonts w:ascii="Times New Roman" w:hAnsi="Times New Roman" w:cs="Times New Roman"/>
        </w:rPr>
        <w:t xml:space="preserve">and </w:t>
      </w:r>
      <w:r w:rsidR="00134D2A" w:rsidRPr="00134D2A">
        <w:rPr>
          <w:rFonts w:ascii="Times New Roman" w:hAnsi="Times New Roman" w:cs="Times New Roman"/>
        </w:rPr>
        <w:t>Jalal</w:t>
      </w:r>
      <w:r w:rsidR="00134D2A">
        <w:rPr>
          <w:rFonts w:ascii="Times New Roman" w:hAnsi="Times New Roman" w:cs="Times New Roman"/>
        </w:rPr>
        <w:t>,</w:t>
      </w:r>
      <w:r w:rsidR="00134D2A" w:rsidRPr="00134D2A">
        <w:rPr>
          <w:rFonts w:ascii="Times New Roman" w:hAnsi="Times New Roman" w:cs="Times New Roman"/>
        </w:rPr>
        <w:t xml:space="preserve"> </w:t>
      </w:r>
      <w:r w:rsidRPr="00134D2A">
        <w:rPr>
          <w:rFonts w:ascii="Times New Roman" w:hAnsi="Times New Roman" w:cs="Times New Roman"/>
        </w:rPr>
        <w:t>M. R.</w:t>
      </w:r>
      <w:r w:rsidR="00840435" w:rsidRPr="00134D2A">
        <w:rPr>
          <w:rFonts w:ascii="Times New Roman" w:hAnsi="Times New Roman" w:cs="Times New Roman"/>
        </w:rPr>
        <w:t xml:space="preserve"> </w:t>
      </w:r>
      <w:r w:rsidR="005616F1" w:rsidRPr="00134D2A">
        <w:rPr>
          <w:rFonts w:ascii="Times New Roman" w:hAnsi="Times New Roman" w:cs="Times New Roman"/>
        </w:rPr>
        <w:t>(2013)</w:t>
      </w:r>
      <w:r w:rsidR="00840435" w:rsidRPr="00134D2A">
        <w:rPr>
          <w:rFonts w:ascii="Times New Roman" w:hAnsi="Times New Roman" w:cs="Times New Roman"/>
        </w:rPr>
        <w:t>.</w:t>
      </w:r>
      <w:r w:rsidR="005616F1" w:rsidRPr="00134D2A">
        <w:rPr>
          <w:rFonts w:ascii="Times New Roman" w:hAnsi="Times New Roman" w:cs="Times New Roman"/>
        </w:rPr>
        <w:t xml:space="preserve"> Synthesis, characterization and interaction of N,</w:t>
      </w:r>
      <w:r w:rsidR="003360F2" w:rsidRPr="00134D2A">
        <w:rPr>
          <w:rFonts w:ascii="Times New Roman" w:hAnsi="Times New Roman" w:cs="Times New Roman"/>
        </w:rPr>
        <w:t xml:space="preserve"> </w:t>
      </w:r>
      <w:r w:rsidR="005616F1" w:rsidRPr="00134D2A">
        <w:rPr>
          <w:rFonts w:ascii="Times New Roman" w:hAnsi="Times New Roman" w:cs="Times New Roman"/>
        </w:rPr>
        <w:t>N0-</w:t>
      </w:r>
      <w:r w:rsidR="00B410C5" w:rsidRPr="00134D2A">
        <w:rPr>
          <w:rFonts w:ascii="Times New Roman" w:hAnsi="Times New Roman" w:cs="Times New Roman"/>
        </w:rPr>
        <w:t xml:space="preserve"> </w:t>
      </w:r>
      <w:proofErr w:type="spellStart"/>
      <w:r w:rsidR="005616F1" w:rsidRPr="00134D2A">
        <w:rPr>
          <w:rFonts w:ascii="Times New Roman" w:hAnsi="Times New Roman" w:cs="Times New Roman"/>
        </w:rPr>
        <w:t>dipyridoxyl</w:t>
      </w:r>
      <w:proofErr w:type="spellEnd"/>
      <w:r w:rsidR="005616F1" w:rsidRPr="00134D2A">
        <w:rPr>
          <w:rFonts w:ascii="Times New Roman" w:hAnsi="Times New Roman" w:cs="Times New Roman"/>
        </w:rPr>
        <w:t>(1,4-butanediamine) Co</w:t>
      </w:r>
      <w:r w:rsidR="008842DC" w:rsidRPr="00134D2A">
        <w:rPr>
          <w:rFonts w:ascii="Times New Roman" w:hAnsi="Times New Roman" w:cs="Times New Roman"/>
        </w:rPr>
        <w:t xml:space="preserve"> </w:t>
      </w:r>
      <w:r w:rsidR="005616F1" w:rsidRPr="00134D2A">
        <w:rPr>
          <w:rFonts w:ascii="Times New Roman" w:hAnsi="Times New Roman" w:cs="Times New Roman"/>
        </w:rPr>
        <w:t xml:space="preserve">(III) </w:t>
      </w:r>
      <w:proofErr w:type="spellStart"/>
      <w:r w:rsidR="005616F1" w:rsidRPr="00134D2A">
        <w:rPr>
          <w:rFonts w:ascii="Times New Roman" w:hAnsi="Times New Roman" w:cs="Times New Roman"/>
        </w:rPr>
        <w:t>salen</w:t>
      </w:r>
      <w:proofErr w:type="spellEnd"/>
      <w:r w:rsidR="005616F1" w:rsidRPr="00134D2A">
        <w:rPr>
          <w:rFonts w:ascii="Times New Roman" w:hAnsi="Times New Roman" w:cs="Times New Roman"/>
        </w:rPr>
        <w:t xml:space="preserve"> complex with DNA and HAS</w:t>
      </w:r>
      <w:r w:rsidRPr="00134D2A">
        <w:rPr>
          <w:rFonts w:ascii="Times New Roman" w:hAnsi="Times New Roman" w:cs="Times New Roman"/>
        </w:rPr>
        <w:t xml:space="preserve">. </w:t>
      </w:r>
      <w:proofErr w:type="spellStart"/>
      <w:r w:rsidR="00840435" w:rsidRPr="00134D2A">
        <w:rPr>
          <w:rFonts w:ascii="Times New Roman" w:hAnsi="Times New Roman" w:cs="Times New Roman"/>
          <w:i/>
        </w:rPr>
        <w:t>Spectrochimica</w:t>
      </w:r>
      <w:proofErr w:type="spellEnd"/>
      <w:r w:rsidR="00840435" w:rsidRPr="00134D2A">
        <w:rPr>
          <w:rFonts w:ascii="Times New Roman" w:hAnsi="Times New Roman" w:cs="Times New Roman"/>
          <w:i/>
        </w:rPr>
        <w:t xml:space="preserve"> Acta Part A: Molecular and Biomolecular</w:t>
      </w:r>
      <w:r w:rsidRPr="00134D2A">
        <w:rPr>
          <w:rFonts w:ascii="Times New Roman" w:hAnsi="Times New Roman" w:cs="Times New Roman"/>
          <w:i/>
        </w:rPr>
        <w:t xml:space="preserve"> Spectroscopy,</w:t>
      </w:r>
      <w:r w:rsidR="00840435" w:rsidRPr="00134D2A">
        <w:rPr>
          <w:rFonts w:ascii="Times New Roman" w:hAnsi="Times New Roman" w:cs="Times New Roman"/>
        </w:rPr>
        <w:t xml:space="preserve"> 97</w:t>
      </w:r>
      <w:r w:rsidR="00134D2A">
        <w:rPr>
          <w:rFonts w:ascii="Times New Roman" w:hAnsi="Times New Roman" w:cs="Times New Roman"/>
        </w:rPr>
        <w:t xml:space="preserve">: </w:t>
      </w:r>
      <w:r w:rsidR="00840435" w:rsidRPr="00134D2A">
        <w:rPr>
          <w:rFonts w:ascii="Times New Roman" w:hAnsi="Times New Roman" w:cs="Times New Roman"/>
        </w:rPr>
        <w:t>74–82</w:t>
      </w:r>
      <w:r w:rsidR="008842DC" w:rsidRPr="00134D2A">
        <w:rPr>
          <w:rFonts w:ascii="Times New Roman" w:hAnsi="Times New Roman" w:cs="Times New Roman"/>
        </w:rPr>
        <w:t>.</w:t>
      </w:r>
    </w:p>
    <w:p w14:paraId="1D05FE9B" w14:textId="77777777" w:rsidR="00134D2A" w:rsidRDefault="0099319C" w:rsidP="00134D2A">
      <w:pPr>
        <w:pStyle w:val="ListParagraph"/>
        <w:numPr>
          <w:ilvl w:val="0"/>
          <w:numId w:val="3"/>
        </w:numPr>
        <w:ind w:hanging="720"/>
        <w:rPr>
          <w:rFonts w:ascii="Times New Roman" w:hAnsi="Times New Roman" w:cs="Times New Roman"/>
        </w:rPr>
      </w:pPr>
      <w:proofErr w:type="spellStart"/>
      <w:r w:rsidRPr="00134D2A">
        <w:rPr>
          <w:rFonts w:ascii="Times New Roman" w:hAnsi="Times New Roman" w:cs="Times New Roman"/>
        </w:rPr>
        <w:t>Dik</w:t>
      </w:r>
      <w:proofErr w:type="spellEnd"/>
      <w:r w:rsidRPr="00134D2A">
        <w:rPr>
          <w:rFonts w:ascii="Times New Roman" w:hAnsi="Times New Roman" w:cs="Times New Roman"/>
        </w:rPr>
        <w:t xml:space="preserve">-Lung, M., Daniel, S-H. C., Paul, L., Maria, H-T. K., </w:t>
      </w:r>
      <w:r w:rsidR="00220DEE" w:rsidRPr="00134D2A">
        <w:rPr>
          <w:rFonts w:ascii="Times New Roman" w:hAnsi="Times New Roman" w:cs="Times New Roman"/>
        </w:rPr>
        <w:t>and</w:t>
      </w:r>
      <w:r w:rsidRPr="00134D2A">
        <w:rPr>
          <w:rFonts w:ascii="Times New Roman" w:hAnsi="Times New Roman" w:cs="Times New Roman"/>
        </w:rPr>
        <w:t xml:space="preserve"> Chung-Hang, L.</w:t>
      </w:r>
      <w:r w:rsidR="00840435" w:rsidRPr="00134D2A">
        <w:rPr>
          <w:rFonts w:ascii="Times New Roman" w:hAnsi="Times New Roman" w:cs="Times New Roman"/>
        </w:rPr>
        <w:t xml:space="preserve"> </w:t>
      </w:r>
      <w:r w:rsidRPr="00134D2A">
        <w:rPr>
          <w:rFonts w:ascii="Times New Roman" w:hAnsi="Times New Roman" w:cs="Times New Roman"/>
        </w:rPr>
        <w:t>(2011)</w:t>
      </w:r>
      <w:r w:rsidR="00143C32" w:rsidRPr="00134D2A">
        <w:rPr>
          <w:rFonts w:ascii="Times New Roman" w:hAnsi="Times New Roman" w:cs="Times New Roman"/>
        </w:rPr>
        <w:t xml:space="preserve">. </w:t>
      </w:r>
      <w:r w:rsidRPr="00134D2A">
        <w:rPr>
          <w:rFonts w:ascii="Times New Roman" w:hAnsi="Times New Roman" w:cs="Times New Roman"/>
        </w:rPr>
        <w:t>Molecular modeling of dr</w:t>
      </w:r>
      <w:r w:rsidR="008842DC" w:rsidRPr="00134D2A">
        <w:rPr>
          <w:rFonts w:ascii="Times New Roman" w:hAnsi="Times New Roman" w:cs="Times New Roman"/>
        </w:rPr>
        <w:t>u</w:t>
      </w:r>
      <w:r w:rsidRPr="00134D2A">
        <w:rPr>
          <w:rFonts w:ascii="Times New Roman" w:hAnsi="Times New Roman" w:cs="Times New Roman"/>
        </w:rPr>
        <w:t>g</w:t>
      </w:r>
      <w:r w:rsidR="00143C32" w:rsidRPr="00134D2A">
        <w:rPr>
          <w:rFonts w:ascii="Times New Roman" w:hAnsi="Times New Roman" w:cs="Times New Roman"/>
        </w:rPr>
        <w:t>-</w:t>
      </w:r>
      <w:r w:rsidRPr="00134D2A">
        <w:rPr>
          <w:rFonts w:ascii="Times New Roman" w:hAnsi="Times New Roman" w:cs="Times New Roman"/>
        </w:rPr>
        <w:t xml:space="preserve">DNA </w:t>
      </w:r>
      <w:r w:rsidR="00143C32" w:rsidRPr="00134D2A">
        <w:rPr>
          <w:rFonts w:ascii="Times New Roman" w:hAnsi="Times New Roman" w:cs="Times New Roman"/>
        </w:rPr>
        <w:t xml:space="preserve">interactions: Virtual screening </w:t>
      </w:r>
      <w:r w:rsidRPr="00134D2A">
        <w:rPr>
          <w:rFonts w:ascii="Times New Roman" w:hAnsi="Times New Roman" w:cs="Times New Roman"/>
        </w:rPr>
        <w:t>to structure-based design</w:t>
      </w:r>
      <w:r w:rsidR="00143C32" w:rsidRPr="00134D2A">
        <w:rPr>
          <w:rFonts w:ascii="Times New Roman" w:hAnsi="Times New Roman" w:cs="Times New Roman"/>
        </w:rPr>
        <w:t>.</w:t>
      </w:r>
      <w:r w:rsidRPr="00134D2A">
        <w:rPr>
          <w:rFonts w:ascii="Times New Roman" w:hAnsi="Times New Roman" w:cs="Times New Roman"/>
        </w:rPr>
        <w:t xml:space="preserve"> </w:t>
      </w:r>
      <w:proofErr w:type="spellStart"/>
      <w:r w:rsidR="00143C32" w:rsidRPr="00134D2A">
        <w:rPr>
          <w:rFonts w:ascii="Times New Roman" w:hAnsi="Times New Roman" w:cs="Times New Roman"/>
          <w:i/>
        </w:rPr>
        <w:t>Biochimie</w:t>
      </w:r>
      <w:proofErr w:type="spellEnd"/>
      <w:r w:rsidR="00143C32" w:rsidRPr="00134D2A">
        <w:rPr>
          <w:rFonts w:ascii="Times New Roman" w:hAnsi="Times New Roman" w:cs="Times New Roman"/>
          <w:i/>
        </w:rPr>
        <w:t>,</w:t>
      </w:r>
      <w:r w:rsidR="00143C32" w:rsidRPr="00134D2A">
        <w:rPr>
          <w:rFonts w:ascii="Times New Roman" w:hAnsi="Times New Roman" w:cs="Times New Roman"/>
        </w:rPr>
        <w:t xml:space="preserve"> </w:t>
      </w:r>
      <w:r w:rsidR="00840435" w:rsidRPr="00134D2A">
        <w:rPr>
          <w:rFonts w:ascii="Times New Roman" w:hAnsi="Times New Roman" w:cs="Times New Roman"/>
        </w:rPr>
        <w:t>93</w:t>
      </w:r>
      <w:r w:rsidR="00134D2A">
        <w:rPr>
          <w:rFonts w:ascii="Times New Roman" w:hAnsi="Times New Roman" w:cs="Times New Roman"/>
        </w:rPr>
        <w:t>:</w:t>
      </w:r>
      <w:r w:rsidR="00840435" w:rsidRPr="00134D2A">
        <w:rPr>
          <w:rFonts w:ascii="Times New Roman" w:hAnsi="Times New Roman" w:cs="Times New Roman"/>
        </w:rPr>
        <w:t xml:space="preserve"> 1252-1266</w:t>
      </w:r>
      <w:r w:rsidR="008842DC" w:rsidRPr="00134D2A">
        <w:rPr>
          <w:rFonts w:ascii="Times New Roman" w:hAnsi="Times New Roman" w:cs="Times New Roman"/>
        </w:rPr>
        <w:t>.</w:t>
      </w:r>
    </w:p>
    <w:p w14:paraId="0930C065" w14:textId="77777777" w:rsidR="00134D2A" w:rsidRDefault="009A0B3A" w:rsidP="00134D2A">
      <w:pPr>
        <w:pStyle w:val="ListParagraph"/>
        <w:numPr>
          <w:ilvl w:val="0"/>
          <w:numId w:val="3"/>
        </w:numPr>
        <w:ind w:hanging="720"/>
        <w:rPr>
          <w:rFonts w:ascii="Times New Roman" w:hAnsi="Times New Roman" w:cs="Times New Roman"/>
        </w:rPr>
      </w:pPr>
      <w:r w:rsidRPr="00134D2A">
        <w:rPr>
          <w:rFonts w:ascii="Times New Roman" w:hAnsi="Times New Roman" w:cs="Times New Roman"/>
        </w:rPr>
        <w:t xml:space="preserve">Ricci, C. G </w:t>
      </w:r>
      <w:r w:rsidR="00220DEE" w:rsidRPr="00134D2A">
        <w:rPr>
          <w:rFonts w:ascii="Times New Roman" w:hAnsi="Times New Roman" w:cs="Times New Roman"/>
        </w:rPr>
        <w:t>and</w:t>
      </w:r>
      <w:r w:rsidRPr="00134D2A">
        <w:rPr>
          <w:rFonts w:ascii="Times New Roman" w:hAnsi="Times New Roman" w:cs="Times New Roman"/>
        </w:rPr>
        <w:t xml:space="preserve"> </w:t>
      </w:r>
      <w:proofErr w:type="spellStart"/>
      <w:r w:rsidRPr="00134D2A">
        <w:rPr>
          <w:rFonts w:ascii="Times New Roman" w:hAnsi="Times New Roman" w:cs="Times New Roman"/>
        </w:rPr>
        <w:t>Netz</w:t>
      </w:r>
      <w:proofErr w:type="spellEnd"/>
      <w:r w:rsidRPr="00134D2A">
        <w:rPr>
          <w:rFonts w:ascii="Times New Roman" w:hAnsi="Times New Roman" w:cs="Times New Roman"/>
        </w:rPr>
        <w:t>, P. A.</w:t>
      </w:r>
      <w:r w:rsidR="00E3580F" w:rsidRPr="00134D2A">
        <w:rPr>
          <w:rFonts w:ascii="Times New Roman" w:hAnsi="Times New Roman" w:cs="Times New Roman"/>
        </w:rPr>
        <w:t xml:space="preserve"> </w:t>
      </w:r>
      <w:r w:rsidRPr="00134D2A">
        <w:rPr>
          <w:rFonts w:ascii="Times New Roman" w:hAnsi="Times New Roman" w:cs="Times New Roman"/>
        </w:rPr>
        <w:t xml:space="preserve">(2009). </w:t>
      </w:r>
      <w:r w:rsidR="00E3580F" w:rsidRPr="00134D2A">
        <w:rPr>
          <w:rFonts w:ascii="Times New Roman" w:hAnsi="Times New Roman" w:cs="Times New Roman"/>
        </w:rPr>
        <w:t xml:space="preserve">Docking studies on DNA- ligand interactions: </w:t>
      </w:r>
      <w:r w:rsidR="00134D2A">
        <w:rPr>
          <w:rFonts w:ascii="Times New Roman" w:hAnsi="Times New Roman" w:cs="Times New Roman"/>
        </w:rPr>
        <w:t>B</w:t>
      </w:r>
      <w:r w:rsidR="00E3580F" w:rsidRPr="00134D2A">
        <w:rPr>
          <w:rFonts w:ascii="Times New Roman" w:hAnsi="Times New Roman" w:cs="Times New Roman"/>
        </w:rPr>
        <w:t>uilding and application of a protocol to identify the binding mode</w:t>
      </w:r>
      <w:r w:rsidRPr="00134D2A">
        <w:rPr>
          <w:rFonts w:ascii="Times New Roman" w:hAnsi="Times New Roman" w:cs="Times New Roman"/>
        </w:rPr>
        <w:t>.</w:t>
      </w:r>
      <w:r w:rsidR="00840435" w:rsidRPr="00134D2A">
        <w:rPr>
          <w:rFonts w:ascii="Times New Roman" w:hAnsi="Times New Roman" w:cs="Times New Roman"/>
        </w:rPr>
        <w:t xml:space="preserve"> </w:t>
      </w:r>
      <w:r w:rsidR="00220DEE" w:rsidRPr="00134D2A">
        <w:rPr>
          <w:rFonts w:ascii="Times New Roman" w:hAnsi="Times New Roman" w:cs="Times New Roman"/>
          <w:i/>
        </w:rPr>
        <w:t>Journal of Chemical Information and Modeling</w:t>
      </w:r>
      <w:r w:rsidRPr="00134D2A">
        <w:rPr>
          <w:rFonts w:ascii="Times New Roman" w:hAnsi="Times New Roman" w:cs="Times New Roman"/>
          <w:i/>
        </w:rPr>
        <w:t>,</w:t>
      </w:r>
      <w:r w:rsidR="00840435" w:rsidRPr="00134D2A">
        <w:rPr>
          <w:rFonts w:ascii="Times New Roman" w:hAnsi="Times New Roman" w:cs="Times New Roman"/>
        </w:rPr>
        <w:t xml:space="preserve"> 49</w:t>
      </w:r>
      <w:r w:rsidR="00134D2A">
        <w:rPr>
          <w:rFonts w:ascii="Times New Roman" w:hAnsi="Times New Roman" w:cs="Times New Roman"/>
        </w:rPr>
        <w:t xml:space="preserve">: </w:t>
      </w:r>
      <w:r w:rsidR="00840435" w:rsidRPr="00134D2A">
        <w:rPr>
          <w:rFonts w:ascii="Times New Roman" w:hAnsi="Times New Roman" w:cs="Times New Roman"/>
        </w:rPr>
        <w:t>1925-1935</w:t>
      </w:r>
      <w:r w:rsidR="008842DC" w:rsidRPr="00134D2A">
        <w:rPr>
          <w:rFonts w:ascii="Times New Roman" w:hAnsi="Times New Roman" w:cs="Times New Roman"/>
        </w:rPr>
        <w:t>.</w:t>
      </w:r>
    </w:p>
    <w:p w14:paraId="07BF41F0" w14:textId="77777777" w:rsidR="00134D2A" w:rsidRDefault="00840435" w:rsidP="00134D2A">
      <w:pPr>
        <w:pStyle w:val="ListParagraph"/>
        <w:numPr>
          <w:ilvl w:val="0"/>
          <w:numId w:val="3"/>
        </w:numPr>
        <w:ind w:hanging="720"/>
        <w:rPr>
          <w:rFonts w:ascii="Times New Roman" w:hAnsi="Times New Roman" w:cs="Times New Roman"/>
        </w:rPr>
      </w:pPr>
      <w:proofErr w:type="spellStart"/>
      <w:r w:rsidRPr="00134D2A">
        <w:rPr>
          <w:rFonts w:ascii="Times New Roman" w:hAnsi="Times New Roman" w:cs="Times New Roman"/>
        </w:rPr>
        <w:t>Sultana</w:t>
      </w:r>
      <w:r w:rsidR="00603F4F" w:rsidRPr="00134D2A">
        <w:rPr>
          <w:rFonts w:ascii="Times New Roman" w:hAnsi="Times New Roman" w:cs="Times New Roman"/>
        </w:rPr>
        <w:t>t</w:t>
      </w:r>
      <w:proofErr w:type="spellEnd"/>
      <w:r w:rsidR="00603F4F" w:rsidRPr="00134D2A">
        <w:rPr>
          <w:rFonts w:ascii="Times New Roman" w:hAnsi="Times New Roman" w:cs="Times New Roman"/>
        </w:rPr>
        <w:t>, Dar A. M, Rizvi</w:t>
      </w:r>
      <w:r w:rsidR="00134D2A">
        <w:rPr>
          <w:rFonts w:ascii="Times New Roman" w:hAnsi="Times New Roman" w:cs="Times New Roman"/>
        </w:rPr>
        <w:t>,</w:t>
      </w:r>
      <w:r w:rsidR="00603F4F" w:rsidRPr="00134D2A">
        <w:rPr>
          <w:rFonts w:ascii="Times New Roman" w:hAnsi="Times New Roman" w:cs="Times New Roman"/>
        </w:rPr>
        <w:t xml:space="preserve"> A</w:t>
      </w:r>
      <w:r w:rsidR="00134D2A">
        <w:rPr>
          <w:rFonts w:ascii="Times New Roman" w:hAnsi="Times New Roman" w:cs="Times New Roman"/>
        </w:rPr>
        <w:t>.</w:t>
      </w:r>
      <w:r w:rsidR="00603F4F" w:rsidRPr="00134D2A">
        <w:rPr>
          <w:rFonts w:ascii="Times New Roman" w:hAnsi="Times New Roman" w:cs="Times New Roman"/>
        </w:rPr>
        <w:t xml:space="preserve"> </w:t>
      </w:r>
      <w:r w:rsidR="00220DEE" w:rsidRPr="00134D2A">
        <w:rPr>
          <w:rFonts w:ascii="Times New Roman" w:hAnsi="Times New Roman" w:cs="Times New Roman"/>
        </w:rPr>
        <w:t>and</w:t>
      </w:r>
      <w:r w:rsidR="00603F4F" w:rsidRPr="00134D2A">
        <w:rPr>
          <w:rFonts w:ascii="Times New Roman" w:hAnsi="Times New Roman" w:cs="Times New Roman"/>
        </w:rPr>
        <w:t xml:space="preserve"> Naseem</w:t>
      </w:r>
      <w:r w:rsidR="00134D2A">
        <w:rPr>
          <w:rFonts w:ascii="Times New Roman" w:hAnsi="Times New Roman" w:cs="Times New Roman"/>
        </w:rPr>
        <w:t>,</w:t>
      </w:r>
      <w:r w:rsidR="00603F4F" w:rsidRPr="00134D2A">
        <w:rPr>
          <w:rFonts w:ascii="Times New Roman" w:hAnsi="Times New Roman" w:cs="Times New Roman"/>
        </w:rPr>
        <w:t xml:space="preserve"> I. (2014). Synthesis, </w:t>
      </w:r>
      <w:r w:rsidR="00134D2A" w:rsidRPr="00134D2A">
        <w:rPr>
          <w:rFonts w:ascii="Times New Roman" w:hAnsi="Times New Roman" w:cs="Times New Roman"/>
        </w:rPr>
        <w:t>evaluation and docking studies of cholecalciferol derivative.</w:t>
      </w:r>
      <w:r w:rsidR="00603F4F" w:rsidRPr="00134D2A">
        <w:rPr>
          <w:rFonts w:ascii="Times New Roman" w:hAnsi="Times New Roman" w:cs="Times New Roman"/>
        </w:rPr>
        <w:t xml:space="preserve"> </w:t>
      </w:r>
      <w:r w:rsidRPr="00134D2A">
        <w:rPr>
          <w:rFonts w:ascii="Times New Roman" w:hAnsi="Times New Roman" w:cs="Times New Roman"/>
          <w:i/>
        </w:rPr>
        <w:t>Orient</w:t>
      </w:r>
      <w:r w:rsidR="00436B39" w:rsidRPr="00134D2A">
        <w:rPr>
          <w:rFonts w:ascii="Times New Roman" w:hAnsi="Times New Roman" w:cs="Times New Roman"/>
          <w:i/>
        </w:rPr>
        <w:t>al</w:t>
      </w:r>
      <w:r w:rsidRPr="00134D2A">
        <w:rPr>
          <w:rFonts w:ascii="Times New Roman" w:hAnsi="Times New Roman" w:cs="Times New Roman"/>
          <w:i/>
        </w:rPr>
        <w:t xml:space="preserve"> J</w:t>
      </w:r>
      <w:r w:rsidR="00436B39" w:rsidRPr="00134D2A">
        <w:rPr>
          <w:rFonts w:ascii="Times New Roman" w:hAnsi="Times New Roman" w:cs="Times New Roman"/>
          <w:i/>
        </w:rPr>
        <w:t>ournal</w:t>
      </w:r>
      <w:r w:rsidRPr="00134D2A">
        <w:rPr>
          <w:rFonts w:ascii="Times New Roman" w:hAnsi="Times New Roman" w:cs="Times New Roman"/>
          <w:i/>
        </w:rPr>
        <w:t xml:space="preserve"> Chem</w:t>
      </w:r>
      <w:r w:rsidR="00436B39" w:rsidRPr="00134D2A">
        <w:rPr>
          <w:rFonts w:ascii="Times New Roman" w:hAnsi="Times New Roman" w:cs="Times New Roman"/>
          <w:i/>
        </w:rPr>
        <w:t>istry</w:t>
      </w:r>
      <w:r w:rsidRPr="00134D2A">
        <w:rPr>
          <w:rFonts w:ascii="Times New Roman" w:hAnsi="Times New Roman" w:cs="Times New Roman"/>
          <w:i/>
        </w:rPr>
        <w:t>,</w:t>
      </w:r>
      <w:r w:rsidRPr="00134D2A">
        <w:rPr>
          <w:rFonts w:ascii="Times New Roman" w:hAnsi="Times New Roman" w:cs="Times New Roman"/>
        </w:rPr>
        <w:t xml:space="preserve"> 30(3)</w:t>
      </w:r>
      <w:r w:rsidR="00134D2A">
        <w:rPr>
          <w:rFonts w:ascii="Times New Roman" w:hAnsi="Times New Roman" w:cs="Times New Roman"/>
        </w:rPr>
        <w:t>:</w:t>
      </w:r>
      <w:r w:rsidRPr="00134D2A">
        <w:rPr>
          <w:rFonts w:ascii="Times New Roman" w:hAnsi="Times New Roman" w:cs="Times New Roman"/>
        </w:rPr>
        <w:t xml:space="preserve"> 1-6</w:t>
      </w:r>
      <w:r w:rsidR="00603F4F" w:rsidRPr="00134D2A">
        <w:rPr>
          <w:rFonts w:ascii="Times New Roman" w:hAnsi="Times New Roman" w:cs="Times New Roman"/>
        </w:rPr>
        <w:t>.</w:t>
      </w:r>
    </w:p>
    <w:p w14:paraId="1B8D7B6B" w14:textId="77777777" w:rsidR="00134D2A" w:rsidRDefault="00F9656F" w:rsidP="00134D2A">
      <w:pPr>
        <w:pStyle w:val="ListParagraph"/>
        <w:numPr>
          <w:ilvl w:val="0"/>
          <w:numId w:val="3"/>
        </w:numPr>
        <w:ind w:hanging="720"/>
        <w:rPr>
          <w:rFonts w:ascii="Times New Roman" w:hAnsi="Times New Roman" w:cs="Times New Roman"/>
        </w:rPr>
      </w:pPr>
      <w:proofErr w:type="spellStart"/>
      <w:r w:rsidRPr="00134D2A">
        <w:rPr>
          <w:rFonts w:ascii="Times New Roman" w:hAnsi="Times New Roman" w:cs="Times New Roman"/>
        </w:rPr>
        <w:t>Zhanguang</w:t>
      </w:r>
      <w:proofErr w:type="spellEnd"/>
      <w:r w:rsidRPr="00134D2A">
        <w:rPr>
          <w:rFonts w:ascii="Times New Roman" w:hAnsi="Times New Roman" w:cs="Times New Roman"/>
        </w:rPr>
        <w:t>, C.,</w:t>
      </w:r>
      <w:r w:rsidR="00840435" w:rsidRPr="00134D2A">
        <w:rPr>
          <w:rFonts w:ascii="Times New Roman" w:hAnsi="Times New Roman" w:cs="Times New Roman"/>
        </w:rPr>
        <w:t xml:space="preserve"> </w:t>
      </w:r>
      <w:proofErr w:type="spellStart"/>
      <w:r w:rsidR="00840435" w:rsidRPr="00134D2A">
        <w:rPr>
          <w:rFonts w:ascii="Times New Roman" w:hAnsi="Times New Roman" w:cs="Times New Roman"/>
        </w:rPr>
        <w:t>Yu</w:t>
      </w:r>
      <w:r w:rsidRPr="00134D2A">
        <w:rPr>
          <w:rFonts w:ascii="Times New Roman" w:hAnsi="Times New Roman" w:cs="Times New Roman"/>
        </w:rPr>
        <w:t>rui</w:t>
      </w:r>
      <w:proofErr w:type="spellEnd"/>
      <w:r w:rsidRPr="00134D2A">
        <w:rPr>
          <w:rFonts w:ascii="Times New Roman" w:hAnsi="Times New Roman" w:cs="Times New Roman"/>
        </w:rPr>
        <w:t>, P.,</w:t>
      </w:r>
      <w:r w:rsidR="00840435" w:rsidRPr="00134D2A">
        <w:rPr>
          <w:rFonts w:ascii="Times New Roman" w:hAnsi="Times New Roman" w:cs="Times New Roman"/>
        </w:rPr>
        <w:t xml:space="preserve"> </w:t>
      </w:r>
      <w:proofErr w:type="spellStart"/>
      <w:r w:rsidR="00840435" w:rsidRPr="00134D2A">
        <w:rPr>
          <w:rFonts w:ascii="Times New Roman" w:hAnsi="Times New Roman" w:cs="Times New Roman"/>
        </w:rPr>
        <w:t>M</w:t>
      </w:r>
      <w:r w:rsidRPr="00134D2A">
        <w:rPr>
          <w:rFonts w:ascii="Times New Roman" w:hAnsi="Times New Roman" w:cs="Times New Roman"/>
        </w:rPr>
        <w:t>aohuai</w:t>
      </w:r>
      <w:proofErr w:type="spellEnd"/>
      <w:r w:rsidRPr="00134D2A">
        <w:rPr>
          <w:rFonts w:ascii="Times New Roman" w:hAnsi="Times New Roman" w:cs="Times New Roman"/>
        </w:rPr>
        <w:t>, C., Xi, C.</w:t>
      </w:r>
      <w:r w:rsidR="0005481A" w:rsidRPr="00134D2A">
        <w:rPr>
          <w:rFonts w:ascii="Times New Roman" w:hAnsi="Times New Roman" w:cs="Times New Roman"/>
        </w:rPr>
        <w:t xml:space="preserve"> </w:t>
      </w:r>
      <w:r w:rsidR="00436B39" w:rsidRPr="00134D2A">
        <w:rPr>
          <w:rFonts w:ascii="Times New Roman" w:hAnsi="Times New Roman" w:cs="Times New Roman"/>
        </w:rPr>
        <w:t>and</w:t>
      </w:r>
      <w:r w:rsidR="00EC781A" w:rsidRPr="00134D2A">
        <w:rPr>
          <w:rFonts w:ascii="Times New Roman" w:hAnsi="Times New Roman" w:cs="Times New Roman"/>
        </w:rPr>
        <w:t xml:space="preserve"> </w:t>
      </w:r>
      <w:proofErr w:type="spellStart"/>
      <w:r w:rsidR="00EC781A" w:rsidRPr="00134D2A">
        <w:rPr>
          <w:rFonts w:ascii="Times New Roman" w:hAnsi="Times New Roman" w:cs="Times New Roman"/>
        </w:rPr>
        <w:t>Guomin</w:t>
      </w:r>
      <w:proofErr w:type="spellEnd"/>
      <w:r w:rsidR="00EC781A" w:rsidRPr="00134D2A">
        <w:rPr>
          <w:rFonts w:ascii="Times New Roman" w:hAnsi="Times New Roman" w:cs="Times New Roman"/>
        </w:rPr>
        <w:t>, Z.</w:t>
      </w:r>
      <w:r w:rsidR="000F088C" w:rsidRPr="00134D2A">
        <w:rPr>
          <w:rFonts w:ascii="Times New Roman" w:hAnsi="Times New Roman" w:cs="Times New Roman"/>
        </w:rPr>
        <w:t xml:space="preserve"> </w:t>
      </w:r>
      <w:r w:rsidR="00EC781A" w:rsidRPr="00134D2A">
        <w:rPr>
          <w:rFonts w:ascii="Times New Roman" w:hAnsi="Times New Roman" w:cs="Times New Roman"/>
        </w:rPr>
        <w:t xml:space="preserve">(2010). </w:t>
      </w:r>
      <w:r w:rsidR="000F088C" w:rsidRPr="00134D2A">
        <w:rPr>
          <w:rFonts w:ascii="Times New Roman" w:hAnsi="Times New Roman" w:cs="Times New Roman"/>
        </w:rPr>
        <w:t xml:space="preserve">DNA as a target for anticancer compounds screening directly by </w:t>
      </w:r>
      <w:r w:rsidR="00134D2A" w:rsidRPr="00134D2A">
        <w:rPr>
          <w:rFonts w:ascii="Times New Roman" w:hAnsi="Times New Roman" w:cs="Times New Roman"/>
        </w:rPr>
        <w:t>resonance light scattering technique</w:t>
      </w:r>
      <w:r w:rsidR="00EC781A" w:rsidRPr="00134D2A">
        <w:rPr>
          <w:rFonts w:ascii="Times New Roman" w:hAnsi="Times New Roman" w:cs="Times New Roman"/>
        </w:rPr>
        <w:t xml:space="preserve">. </w:t>
      </w:r>
      <w:r w:rsidR="000F088C" w:rsidRPr="00134D2A">
        <w:rPr>
          <w:rFonts w:ascii="Times New Roman" w:hAnsi="Times New Roman" w:cs="Times New Roman"/>
          <w:i/>
        </w:rPr>
        <w:t>The Royal Society of Chemistry</w:t>
      </w:r>
      <w:r w:rsidR="00EC781A" w:rsidRPr="00134D2A">
        <w:rPr>
          <w:rFonts w:ascii="Times New Roman" w:hAnsi="Times New Roman" w:cs="Times New Roman"/>
          <w:i/>
        </w:rPr>
        <w:t>,</w:t>
      </w:r>
      <w:r w:rsidR="00840435" w:rsidRPr="00134D2A">
        <w:rPr>
          <w:rFonts w:ascii="Times New Roman" w:hAnsi="Times New Roman" w:cs="Times New Roman"/>
        </w:rPr>
        <w:t xml:space="preserve"> 135</w:t>
      </w:r>
      <w:r w:rsidR="00134D2A">
        <w:rPr>
          <w:rFonts w:ascii="Times New Roman" w:hAnsi="Times New Roman" w:cs="Times New Roman"/>
        </w:rPr>
        <w:t>:</w:t>
      </w:r>
      <w:r w:rsidR="00840435" w:rsidRPr="00134D2A">
        <w:rPr>
          <w:rFonts w:ascii="Times New Roman" w:hAnsi="Times New Roman" w:cs="Times New Roman"/>
        </w:rPr>
        <w:t xml:space="preserve"> 2653-2660</w:t>
      </w:r>
      <w:r w:rsidRPr="00134D2A">
        <w:rPr>
          <w:rFonts w:ascii="Times New Roman" w:hAnsi="Times New Roman" w:cs="Times New Roman"/>
        </w:rPr>
        <w:t>.</w:t>
      </w:r>
    </w:p>
    <w:p w14:paraId="7F3E7208" w14:textId="77777777" w:rsidR="00134D2A" w:rsidRDefault="00840435" w:rsidP="00134D2A">
      <w:pPr>
        <w:pStyle w:val="ListParagraph"/>
        <w:numPr>
          <w:ilvl w:val="0"/>
          <w:numId w:val="3"/>
        </w:numPr>
        <w:ind w:hanging="720"/>
        <w:rPr>
          <w:rFonts w:ascii="Times New Roman" w:hAnsi="Times New Roman" w:cs="Times New Roman"/>
        </w:rPr>
      </w:pPr>
      <w:r w:rsidRPr="00134D2A">
        <w:rPr>
          <w:rFonts w:ascii="Times New Roman" w:hAnsi="Times New Roman" w:cs="Times New Roman"/>
        </w:rPr>
        <w:t xml:space="preserve">Rahim S, Antony A, </w:t>
      </w:r>
      <w:proofErr w:type="spellStart"/>
      <w:r w:rsidRPr="00134D2A">
        <w:rPr>
          <w:rFonts w:ascii="Times New Roman" w:hAnsi="Times New Roman" w:cs="Times New Roman"/>
        </w:rPr>
        <w:t>Lukose</w:t>
      </w:r>
      <w:proofErr w:type="spellEnd"/>
      <w:r w:rsidRPr="00134D2A">
        <w:rPr>
          <w:rFonts w:ascii="Times New Roman" w:hAnsi="Times New Roman" w:cs="Times New Roman"/>
        </w:rPr>
        <w:t xml:space="preserve"> G, </w:t>
      </w:r>
      <w:proofErr w:type="spellStart"/>
      <w:r w:rsidRPr="00134D2A">
        <w:rPr>
          <w:rFonts w:ascii="Times New Roman" w:hAnsi="Times New Roman" w:cs="Times New Roman"/>
        </w:rPr>
        <w:t>Mohanan</w:t>
      </w:r>
      <w:proofErr w:type="spellEnd"/>
      <w:r w:rsidRPr="00134D2A">
        <w:rPr>
          <w:rFonts w:ascii="Times New Roman" w:hAnsi="Times New Roman" w:cs="Times New Roman"/>
        </w:rPr>
        <w:t xml:space="preserve"> K, Joe I. H</w:t>
      </w:r>
      <w:r w:rsidR="00E240D0" w:rsidRPr="00134D2A">
        <w:rPr>
          <w:rFonts w:ascii="Times New Roman" w:hAnsi="Times New Roman" w:cs="Times New Roman"/>
        </w:rPr>
        <w:t xml:space="preserve"> </w:t>
      </w:r>
      <w:r w:rsidR="00436B39" w:rsidRPr="00134D2A">
        <w:rPr>
          <w:rFonts w:ascii="Times New Roman" w:hAnsi="Times New Roman" w:cs="Times New Roman"/>
        </w:rPr>
        <w:t>and</w:t>
      </w:r>
      <w:r w:rsidRPr="00134D2A">
        <w:rPr>
          <w:rFonts w:ascii="Times New Roman" w:hAnsi="Times New Roman" w:cs="Times New Roman"/>
        </w:rPr>
        <w:t xml:space="preserve"> </w:t>
      </w:r>
      <w:proofErr w:type="spellStart"/>
      <w:r w:rsidRPr="00134D2A">
        <w:rPr>
          <w:rFonts w:ascii="Times New Roman" w:hAnsi="Times New Roman" w:cs="Times New Roman"/>
        </w:rPr>
        <w:t>Joseyphus</w:t>
      </w:r>
      <w:proofErr w:type="spellEnd"/>
      <w:r w:rsidRPr="00134D2A">
        <w:rPr>
          <w:rFonts w:ascii="Times New Roman" w:hAnsi="Times New Roman" w:cs="Times New Roman"/>
        </w:rPr>
        <w:t xml:space="preserve"> R. S.</w:t>
      </w:r>
      <w:r w:rsidR="00E240D0" w:rsidRPr="00134D2A">
        <w:rPr>
          <w:rFonts w:ascii="Times New Roman" w:hAnsi="Times New Roman" w:cs="Times New Roman"/>
        </w:rPr>
        <w:t xml:space="preserve"> (2015). Synthesis, </w:t>
      </w:r>
      <w:r w:rsidR="00134D2A" w:rsidRPr="00134D2A">
        <w:rPr>
          <w:rFonts w:ascii="Times New Roman" w:hAnsi="Times New Roman" w:cs="Times New Roman"/>
        </w:rPr>
        <w:t>spectral characterization and computational studies of metal chelates of 4-n-(2-thienylidene)</w:t>
      </w:r>
      <w:proofErr w:type="spellStart"/>
      <w:r w:rsidR="00134D2A" w:rsidRPr="00134D2A">
        <w:rPr>
          <w:rFonts w:ascii="Times New Roman" w:hAnsi="Times New Roman" w:cs="Times New Roman"/>
        </w:rPr>
        <w:t>aminoantipyrine</w:t>
      </w:r>
      <w:proofErr w:type="spellEnd"/>
      <w:r w:rsidR="00E240D0" w:rsidRPr="00134D2A">
        <w:rPr>
          <w:rFonts w:ascii="Times New Roman" w:hAnsi="Times New Roman" w:cs="Times New Roman"/>
        </w:rPr>
        <w:t>.</w:t>
      </w:r>
      <w:r w:rsidRPr="00134D2A">
        <w:rPr>
          <w:rFonts w:ascii="Times New Roman" w:hAnsi="Times New Roman" w:cs="Times New Roman"/>
        </w:rPr>
        <w:t xml:space="preserve"> </w:t>
      </w:r>
      <w:r w:rsidRPr="00134D2A">
        <w:rPr>
          <w:rFonts w:ascii="Times New Roman" w:hAnsi="Times New Roman" w:cs="Times New Roman"/>
          <w:i/>
        </w:rPr>
        <w:t>Orient</w:t>
      </w:r>
      <w:r w:rsidR="00436B39" w:rsidRPr="00134D2A">
        <w:rPr>
          <w:rFonts w:ascii="Times New Roman" w:hAnsi="Times New Roman" w:cs="Times New Roman"/>
          <w:i/>
        </w:rPr>
        <w:t>al</w:t>
      </w:r>
      <w:r w:rsidRPr="00134D2A">
        <w:rPr>
          <w:rFonts w:ascii="Times New Roman" w:hAnsi="Times New Roman" w:cs="Times New Roman"/>
          <w:i/>
        </w:rPr>
        <w:t xml:space="preserve"> J</w:t>
      </w:r>
      <w:r w:rsidR="00436B39" w:rsidRPr="00134D2A">
        <w:rPr>
          <w:rFonts w:ascii="Times New Roman" w:hAnsi="Times New Roman" w:cs="Times New Roman"/>
          <w:i/>
        </w:rPr>
        <w:t>ournal</w:t>
      </w:r>
      <w:r w:rsidRPr="00134D2A">
        <w:rPr>
          <w:rFonts w:ascii="Times New Roman" w:hAnsi="Times New Roman" w:cs="Times New Roman"/>
          <w:i/>
        </w:rPr>
        <w:t xml:space="preserve"> Chem</w:t>
      </w:r>
      <w:r w:rsidR="00436B39" w:rsidRPr="00134D2A">
        <w:rPr>
          <w:rFonts w:ascii="Times New Roman" w:hAnsi="Times New Roman" w:cs="Times New Roman"/>
          <w:i/>
        </w:rPr>
        <w:t>istry</w:t>
      </w:r>
      <w:r w:rsidRPr="00134D2A">
        <w:rPr>
          <w:rFonts w:ascii="Times New Roman" w:hAnsi="Times New Roman" w:cs="Times New Roman"/>
          <w:i/>
        </w:rPr>
        <w:t>,</w:t>
      </w:r>
      <w:r w:rsidRPr="00134D2A">
        <w:rPr>
          <w:rFonts w:ascii="Times New Roman" w:hAnsi="Times New Roman" w:cs="Times New Roman"/>
        </w:rPr>
        <w:t xml:space="preserve"> 31(4)</w:t>
      </w:r>
      <w:r w:rsidR="00134D2A">
        <w:rPr>
          <w:rFonts w:ascii="Times New Roman" w:hAnsi="Times New Roman" w:cs="Times New Roman"/>
        </w:rPr>
        <w:t>:</w:t>
      </w:r>
      <w:r w:rsidRPr="00134D2A">
        <w:rPr>
          <w:rFonts w:ascii="Times New Roman" w:hAnsi="Times New Roman" w:cs="Times New Roman"/>
        </w:rPr>
        <w:t xml:space="preserve"> 1-10</w:t>
      </w:r>
      <w:r w:rsidR="00E240D0" w:rsidRPr="00134D2A">
        <w:rPr>
          <w:rFonts w:ascii="Times New Roman" w:hAnsi="Times New Roman" w:cs="Times New Roman"/>
        </w:rPr>
        <w:t>.</w:t>
      </w:r>
      <w:r w:rsidRPr="00134D2A">
        <w:rPr>
          <w:rFonts w:ascii="Times New Roman" w:hAnsi="Times New Roman" w:cs="Times New Roman"/>
        </w:rPr>
        <w:t xml:space="preserve"> </w:t>
      </w:r>
    </w:p>
    <w:p w14:paraId="16229933" w14:textId="77777777" w:rsidR="00134D2A" w:rsidRDefault="002F6271" w:rsidP="00134D2A">
      <w:pPr>
        <w:pStyle w:val="ListParagraph"/>
        <w:numPr>
          <w:ilvl w:val="0"/>
          <w:numId w:val="3"/>
        </w:numPr>
        <w:ind w:hanging="720"/>
        <w:rPr>
          <w:rFonts w:ascii="Times New Roman" w:hAnsi="Times New Roman" w:cs="Times New Roman"/>
        </w:rPr>
      </w:pPr>
      <w:proofErr w:type="spellStart"/>
      <w:r w:rsidRPr="00134D2A">
        <w:rPr>
          <w:rFonts w:ascii="Times New Roman" w:hAnsi="Times New Roman" w:cs="Times New Roman"/>
        </w:rPr>
        <w:t>Taetz</w:t>
      </w:r>
      <w:proofErr w:type="spellEnd"/>
      <w:r w:rsidRPr="00134D2A">
        <w:rPr>
          <w:rFonts w:ascii="Times New Roman" w:hAnsi="Times New Roman" w:cs="Times New Roman"/>
        </w:rPr>
        <w:t xml:space="preserve">, S., </w:t>
      </w:r>
      <w:proofErr w:type="spellStart"/>
      <w:r w:rsidRPr="00134D2A">
        <w:rPr>
          <w:rFonts w:ascii="Times New Roman" w:hAnsi="Times New Roman" w:cs="Times New Roman"/>
        </w:rPr>
        <w:t>Murdter</w:t>
      </w:r>
      <w:proofErr w:type="spellEnd"/>
      <w:r w:rsidRPr="00134D2A">
        <w:rPr>
          <w:rFonts w:ascii="Times New Roman" w:hAnsi="Times New Roman" w:cs="Times New Roman"/>
        </w:rPr>
        <w:t xml:space="preserve">, T. E., </w:t>
      </w:r>
      <w:proofErr w:type="spellStart"/>
      <w:r w:rsidRPr="00134D2A">
        <w:rPr>
          <w:rFonts w:ascii="Times New Roman" w:hAnsi="Times New Roman" w:cs="Times New Roman"/>
        </w:rPr>
        <w:t>Zappc</w:t>
      </w:r>
      <w:proofErr w:type="spellEnd"/>
      <w:r w:rsidRPr="00134D2A">
        <w:rPr>
          <w:rFonts w:ascii="Times New Roman" w:hAnsi="Times New Roman" w:cs="Times New Roman"/>
        </w:rPr>
        <w:t>, J.,</w:t>
      </w:r>
      <w:r w:rsidR="00840435" w:rsidRPr="00134D2A">
        <w:rPr>
          <w:rFonts w:ascii="Times New Roman" w:hAnsi="Times New Roman" w:cs="Times New Roman"/>
        </w:rPr>
        <w:t xml:space="preserve"> Boett</w:t>
      </w:r>
      <w:r w:rsidRPr="00134D2A">
        <w:rPr>
          <w:rFonts w:ascii="Times New Roman" w:hAnsi="Times New Roman" w:cs="Times New Roman"/>
        </w:rPr>
        <w:t xml:space="preserve">cher, S., </w:t>
      </w:r>
      <w:proofErr w:type="spellStart"/>
      <w:r w:rsidRPr="00134D2A">
        <w:rPr>
          <w:rFonts w:ascii="Times New Roman" w:hAnsi="Times New Roman" w:cs="Times New Roman"/>
        </w:rPr>
        <w:t>Baldes</w:t>
      </w:r>
      <w:proofErr w:type="spellEnd"/>
      <w:r w:rsidRPr="00134D2A">
        <w:rPr>
          <w:rFonts w:ascii="Times New Roman" w:hAnsi="Times New Roman" w:cs="Times New Roman"/>
        </w:rPr>
        <w:t xml:space="preserve">, C., </w:t>
      </w:r>
      <w:proofErr w:type="spellStart"/>
      <w:r w:rsidRPr="00134D2A">
        <w:rPr>
          <w:rFonts w:ascii="Times New Roman" w:hAnsi="Times New Roman" w:cs="Times New Roman"/>
        </w:rPr>
        <w:t>Kleideiter</w:t>
      </w:r>
      <w:proofErr w:type="spellEnd"/>
      <w:r w:rsidRPr="00134D2A">
        <w:rPr>
          <w:rFonts w:ascii="Times New Roman" w:hAnsi="Times New Roman" w:cs="Times New Roman"/>
        </w:rPr>
        <w:t>, E.,</w:t>
      </w:r>
      <w:r w:rsidR="00A14AC7" w:rsidRPr="00134D2A">
        <w:rPr>
          <w:rFonts w:ascii="Times New Roman" w:hAnsi="Times New Roman" w:cs="Times New Roman"/>
        </w:rPr>
        <w:t xml:space="preserve"> </w:t>
      </w:r>
      <w:proofErr w:type="spellStart"/>
      <w:r w:rsidR="00A14AC7" w:rsidRPr="00134D2A">
        <w:rPr>
          <w:rFonts w:ascii="Times New Roman" w:hAnsi="Times New Roman" w:cs="Times New Roman"/>
        </w:rPr>
        <w:t>Piotrowska</w:t>
      </w:r>
      <w:proofErr w:type="spellEnd"/>
      <w:r w:rsidR="00A14AC7" w:rsidRPr="00134D2A">
        <w:rPr>
          <w:rFonts w:ascii="Times New Roman" w:hAnsi="Times New Roman" w:cs="Times New Roman"/>
        </w:rPr>
        <w:t>, K., Sc</w:t>
      </w:r>
      <w:r w:rsidR="0005481A" w:rsidRPr="00134D2A">
        <w:rPr>
          <w:rFonts w:ascii="Times New Roman" w:hAnsi="Times New Roman" w:cs="Times New Roman"/>
        </w:rPr>
        <w:t xml:space="preserve">haefer, U. F., Klotz, U., Lehr </w:t>
      </w:r>
      <w:r w:rsidR="00436B39" w:rsidRPr="00134D2A">
        <w:rPr>
          <w:rFonts w:ascii="Times New Roman" w:hAnsi="Times New Roman" w:cs="Times New Roman"/>
        </w:rPr>
        <w:t>and</w:t>
      </w:r>
      <w:r w:rsidR="0005481A" w:rsidRPr="00134D2A">
        <w:rPr>
          <w:rFonts w:ascii="Times New Roman" w:hAnsi="Times New Roman" w:cs="Times New Roman"/>
        </w:rPr>
        <w:t xml:space="preserve"> </w:t>
      </w:r>
      <w:r w:rsidR="00A14AC7" w:rsidRPr="00134D2A">
        <w:rPr>
          <w:rFonts w:ascii="Times New Roman" w:hAnsi="Times New Roman" w:cs="Times New Roman"/>
        </w:rPr>
        <w:t>C.-M.</w:t>
      </w:r>
      <w:r w:rsidRPr="00134D2A">
        <w:rPr>
          <w:rFonts w:ascii="Times New Roman" w:hAnsi="Times New Roman" w:cs="Times New Roman"/>
        </w:rPr>
        <w:t xml:space="preserve"> </w:t>
      </w:r>
      <w:r w:rsidR="00A14AC7" w:rsidRPr="00134D2A">
        <w:rPr>
          <w:rFonts w:ascii="Times New Roman" w:hAnsi="Times New Roman" w:cs="Times New Roman"/>
        </w:rPr>
        <w:t>(</w:t>
      </w:r>
      <w:r w:rsidRPr="00134D2A">
        <w:rPr>
          <w:rFonts w:ascii="Times New Roman" w:hAnsi="Times New Roman" w:cs="Times New Roman"/>
        </w:rPr>
        <w:t>2008</w:t>
      </w:r>
      <w:r w:rsidR="00A14AC7" w:rsidRPr="00134D2A">
        <w:rPr>
          <w:rFonts w:ascii="Times New Roman" w:hAnsi="Times New Roman" w:cs="Times New Roman"/>
        </w:rPr>
        <w:t xml:space="preserve">). </w:t>
      </w:r>
      <w:r w:rsidRPr="00134D2A">
        <w:rPr>
          <w:rFonts w:ascii="Times New Roman" w:hAnsi="Times New Roman" w:cs="Times New Roman"/>
        </w:rPr>
        <w:t xml:space="preserve">Decomposition </w:t>
      </w:r>
      <w:r w:rsidR="00134D2A" w:rsidRPr="00134D2A">
        <w:rPr>
          <w:rFonts w:ascii="Times New Roman" w:hAnsi="Times New Roman" w:cs="Times New Roman"/>
        </w:rPr>
        <w:t xml:space="preserve">of the telomere-targeting agent </w:t>
      </w:r>
      <w:r w:rsidR="00F874FB" w:rsidRPr="00134D2A">
        <w:rPr>
          <w:rFonts w:ascii="Times New Roman" w:hAnsi="Times New Roman" w:cs="Times New Roman"/>
        </w:rPr>
        <w:t xml:space="preserve">BRACO19 in physiological </w:t>
      </w:r>
      <w:r w:rsidRPr="00134D2A">
        <w:rPr>
          <w:rFonts w:ascii="Times New Roman" w:hAnsi="Times New Roman" w:cs="Times New Roman"/>
        </w:rPr>
        <w:t>media results in products with decreased inhibitory potential</w:t>
      </w:r>
      <w:r w:rsidR="00F874FB" w:rsidRPr="00134D2A">
        <w:rPr>
          <w:rFonts w:ascii="Times New Roman" w:hAnsi="Times New Roman" w:cs="Times New Roman"/>
        </w:rPr>
        <w:t>.</w:t>
      </w:r>
      <w:r w:rsidR="00840435" w:rsidRPr="00134D2A">
        <w:rPr>
          <w:rFonts w:ascii="Times New Roman" w:hAnsi="Times New Roman" w:cs="Times New Roman"/>
        </w:rPr>
        <w:t xml:space="preserve"> </w:t>
      </w:r>
      <w:r w:rsidR="00840435" w:rsidRPr="00134D2A">
        <w:rPr>
          <w:rFonts w:ascii="Times New Roman" w:hAnsi="Times New Roman" w:cs="Times New Roman"/>
          <w:i/>
        </w:rPr>
        <w:t>International Journal of Pharmaceutics</w:t>
      </w:r>
      <w:r w:rsidR="00B410C5" w:rsidRPr="00134D2A">
        <w:rPr>
          <w:rFonts w:ascii="Times New Roman" w:hAnsi="Times New Roman" w:cs="Times New Roman"/>
        </w:rPr>
        <w:t>, 357</w:t>
      </w:r>
      <w:r w:rsidR="00134D2A">
        <w:rPr>
          <w:rFonts w:ascii="Times New Roman" w:hAnsi="Times New Roman" w:cs="Times New Roman"/>
        </w:rPr>
        <w:t>:</w:t>
      </w:r>
      <w:r w:rsidR="00B410C5" w:rsidRPr="00134D2A">
        <w:rPr>
          <w:rFonts w:ascii="Times New Roman" w:hAnsi="Times New Roman" w:cs="Times New Roman"/>
        </w:rPr>
        <w:t xml:space="preserve"> </w:t>
      </w:r>
      <w:r w:rsidR="00840435" w:rsidRPr="00134D2A">
        <w:rPr>
          <w:rFonts w:ascii="Times New Roman" w:hAnsi="Times New Roman" w:cs="Times New Roman"/>
        </w:rPr>
        <w:t>6-14</w:t>
      </w:r>
      <w:r w:rsidR="00F874FB" w:rsidRPr="00134D2A">
        <w:rPr>
          <w:rFonts w:ascii="Times New Roman" w:hAnsi="Times New Roman" w:cs="Times New Roman"/>
        </w:rPr>
        <w:t>.</w:t>
      </w:r>
    </w:p>
    <w:p w14:paraId="6DF3A0CF" w14:textId="77777777" w:rsidR="009C0221" w:rsidRDefault="008236A5" w:rsidP="00134D2A">
      <w:pPr>
        <w:pStyle w:val="ListParagraph"/>
        <w:numPr>
          <w:ilvl w:val="0"/>
          <w:numId w:val="3"/>
        </w:numPr>
        <w:ind w:hanging="720"/>
        <w:rPr>
          <w:rFonts w:ascii="Times New Roman" w:hAnsi="Times New Roman" w:cs="Times New Roman"/>
        </w:rPr>
      </w:pPr>
      <w:r w:rsidRPr="00134D2A">
        <w:rPr>
          <w:rFonts w:ascii="Times New Roman" w:hAnsi="Times New Roman" w:cs="Times New Roman"/>
        </w:rPr>
        <w:t xml:space="preserve">Steven, H. D. H., Mark, A. M. </w:t>
      </w:r>
      <w:r w:rsidR="00436B39" w:rsidRPr="00134D2A">
        <w:rPr>
          <w:rFonts w:ascii="Times New Roman" w:hAnsi="Times New Roman" w:cs="Times New Roman"/>
        </w:rPr>
        <w:t>and</w:t>
      </w:r>
      <w:r w:rsidR="00F874FB" w:rsidRPr="00134D2A">
        <w:rPr>
          <w:rFonts w:ascii="Times New Roman" w:hAnsi="Times New Roman" w:cs="Times New Roman"/>
        </w:rPr>
        <w:t xml:space="preserve"> James, F. C. (2010). Bioluminescence in the Sea.</w:t>
      </w:r>
      <w:r w:rsidR="00840435" w:rsidRPr="00134D2A">
        <w:rPr>
          <w:rFonts w:ascii="Times New Roman" w:hAnsi="Times New Roman" w:cs="Times New Roman"/>
        </w:rPr>
        <w:t xml:space="preserve"> </w:t>
      </w:r>
      <w:r w:rsidR="00436B39" w:rsidRPr="00134D2A">
        <w:rPr>
          <w:rFonts w:ascii="Times New Roman" w:hAnsi="Times New Roman" w:cs="Times New Roman"/>
          <w:i/>
        </w:rPr>
        <w:t>Annual Review of Marine Science</w:t>
      </w:r>
      <w:r w:rsidR="00436B39" w:rsidRPr="00134D2A">
        <w:rPr>
          <w:rFonts w:ascii="Times New Roman" w:hAnsi="Times New Roman" w:cs="Times New Roman"/>
        </w:rPr>
        <w:t>,</w:t>
      </w:r>
      <w:r w:rsidR="00840435" w:rsidRPr="00134D2A">
        <w:rPr>
          <w:rFonts w:ascii="Times New Roman" w:hAnsi="Times New Roman" w:cs="Times New Roman"/>
        </w:rPr>
        <w:t xml:space="preserve"> 2</w:t>
      </w:r>
      <w:r w:rsidR="00134D2A">
        <w:rPr>
          <w:rFonts w:ascii="Times New Roman" w:hAnsi="Times New Roman" w:cs="Times New Roman"/>
        </w:rPr>
        <w:t>:</w:t>
      </w:r>
      <w:r w:rsidR="00840435" w:rsidRPr="00134D2A">
        <w:rPr>
          <w:rFonts w:ascii="Times New Roman" w:hAnsi="Times New Roman" w:cs="Times New Roman"/>
        </w:rPr>
        <w:t xml:space="preserve"> 443–</w:t>
      </w:r>
      <w:r w:rsidR="00134D2A">
        <w:rPr>
          <w:rFonts w:ascii="Times New Roman" w:hAnsi="Times New Roman" w:cs="Times New Roman"/>
        </w:rPr>
        <w:t>4</w:t>
      </w:r>
      <w:r w:rsidR="00840435" w:rsidRPr="00134D2A">
        <w:rPr>
          <w:rFonts w:ascii="Times New Roman" w:hAnsi="Times New Roman" w:cs="Times New Roman"/>
        </w:rPr>
        <w:t>93</w:t>
      </w:r>
      <w:r w:rsidR="00F874FB" w:rsidRPr="00134D2A">
        <w:rPr>
          <w:rFonts w:ascii="Times New Roman" w:hAnsi="Times New Roman" w:cs="Times New Roman"/>
        </w:rPr>
        <w:t>.</w:t>
      </w:r>
    </w:p>
    <w:p w14:paraId="27DCA102" w14:textId="77777777" w:rsidR="009C0221" w:rsidRDefault="00B410C5" w:rsidP="00134D2A">
      <w:pPr>
        <w:pStyle w:val="ListParagraph"/>
        <w:numPr>
          <w:ilvl w:val="0"/>
          <w:numId w:val="3"/>
        </w:numPr>
        <w:ind w:hanging="720"/>
        <w:rPr>
          <w:rFonts w:ascii="Times New Roman" w:hAnsi="Times New Roman" w:cs="Times New Roman"/>
        </w:rPr>
      </w:pPr>
      <w:proofErr w:type="spellStart"/>
      <w:r w:rsidRPr="009C0221">
        <w:rPr>
          <w:rFonts w:ascii="Times New Roman" w:hAnsi="Times New Roman" w:cs="Times New Roman"/>
        </w:rPr>
        <w:t>Fre´de´ric</w:t>
      </w:r>
      <w:proofErr w:type="spellEnd"/>
      <w:r w:rsidRPr="009C0221">
        <w:rPr>
          <w:rFonts w:ascii="Times New Roman" w:hAnsi="Times New Roman" w:cs="Times New Roman"/>
        </w:rPr>
        <w:t>, B.,</w:t>
      </w:r>
      <w:r w:rsidR="00012950" w:rsidRPr="009C0221">
        <w:rPr>
          <w:rFonts w:ascii="Times New Roman" w:hAnsi="Times New Roman" w:cs="Times New Roman"/>
        </w:rPr>
        <w:t xml:space="preserve"> </w:t>
      </w:r>
      <w:proofErr w:type="spellStart"/>
      <w:r w:rsidR="00012950" w:rsidRPr="009C0221">
        <w:rPr>
          <w:rFonts w:ascii="Times New Roman" w:hAnsi="Times New Roman" w:cs="Times New Roman"/>
        </w:rPr>
        <w:t>Bernengo</w:t>
      </w:r>
      <w:proofErr w:type="spellEnd"/>
      <w:r w:rsidR="00012950" w:rsidRPr="009C0221">
        <w:rPr>
          <w:rFonts w:ascii="Times New Roman" w:hAnsi="Times New Roman" w:cs="Times New Roman"/>
        </w:rPr>
        <w:t xml:space="preserve">, J.-C., </w:t>
      </w:r>
      <w:r w:rsidR="00840435" w:rsidRPr="009C0221">
        <w:rPr>
          <w:rFonts w:ascii="Times New Roman" w:hAnsi="Times New Roman" w:cs="Times New Roman"/>
        </w:rPr>
        <w:t>Min, K.-</w:t>
      </w:r>
      <w:r w:rsidR="008236A5" w:rsidRPr="009C0221">
        <w:rPr>
          <w:rFonts w:ascii="Times New Roman" w:hAnsi="Times New Roman" w:cs="Times New Roman"/>
        </w:rPr>
        <w:t xml:space="preserve">L. </w:t>
      </w:r>
      <w:r w:rsidR="00436B39" w:rsidRPr="009C0221">
        <w:rPr>
          <w:rFonts w:ascii="Times New Roman" w:hAnsi="Times New Roman" w:cs="Times New Roman"/>
        </w:rPr>
        <w:t>and</w:t>
      </w:r>
      <w:r w:rsidR="007C073F" w:rsidRPr="009C0221">
        <w:rPr>
          <w:rFonts w:ascii="Times New Roman" w:hAnsi="Times New Roman" w:cs="Times New Roman"/>
        </w:rPr>
        <w:t xml:space="preserve"> </w:t>
      </w:r>
      <w:proofErr w:type="spellStart"/>
      <w:r w:rsidR="007C073F" w:rsidRPr="009C0221">
        <w:rPr>
          <w:rFonts w:ascii="Times New Roman" w:hAnsi="Times New Roman" w:cs="Times New Roman"/>
        </w:rPr>
        <w:t>Steghens</w:t>
      </w:r>
      <w:proofErr w:type="spellEnd"/>
      <w:r w:rsidR="007C073F" w:rsidRPr="009C0221">
        <w:rPr>
          <w:rFonts w:ascii="Times New Roman" w:hAnsi="Times New Roman" w:cs="Times New Roman"/>
        </w:rPr>
        <w:t xml:space="preserve">, J.-P. </w:t>
      </w:r>
      <w:r w:rsidR="00012950" w:rsidRPr="009C0221">
        <w:rPr>
          <w:rFonts w:ascii="Times New Roman" w:hAnsi="Times New Roman" w:cs="Times New Roman"/>
        </w:rPr>
        <w:t xml:space="preserve">(2000). </w:t>
      </w:r>
      <w:r w:rsidR="00C64717" w:rsidRPr="009C0221">
        <w:rPr>
          <w:rFonts w:ascii="Times New Roman" w:hAnsi="Times New Roman" w:cs="Times New Roman"/>
        </w:rPr>
        <w:t xml:space="preserve">Firefly </w:t>
      </w:r>
      <w:r w:rsidR="009C0221" w:rsidRPr="009C0221">
        <w:rPr>
          <w:rFonts w:ascii="Times New Roman" w:hAnsi="Times New Roman" w:cs="Times New Roman"/>
        </w:rPr>
        <w:t>luciferase generates two low-molecular-weight</w:t>
      </w:r>
      <w:r w:rsidR="009C0221">
        <w:rPr>
          <w:rFonts w:ascii="Times New Roman" w:hAnsi="Times New Roman" w:cs="Times New Roman"/>
        </w:rPr>
        <w:t xml:space="preserve"> </w:t>
      </w:r>
      <w:r w:rsidR="009C0221" w:rsidRPr="009C0221">
        <w:rPr>
          <w:rFonts w:ascii="Times New Roman" w:hAnsi="Times New Roman" w:cs="Times New Roman"/>
        </w:rPr>
        <w:t xml:space="preserve">light-emitting species. </w:t>
      </w:r>
      <w:r w:rsidR="00840435" w:rsidRPr="009C0221">
        <w:rPr>
          <w:rFonts w:ascii="Times New Roman" w:hAnsi="Times New Roman" w:cs="Times New Roman"/>
          <w:i/>
        </w:rPr>
        <w:t>Biochemical and Biophysical Research Communications,</w:t>
      </w:r>
      <w:r w:rsidR="00840435" w:rsidRPr="009C0221">
        <w:rPr>
          <w:rFonts w:ascii="Times New Roman" w:hAnsi="Times New Roman" w:cs="Times New Roman"/>
        </w:rPr>
        <w:t xml:space="preserve"> 270</w:t>
      </w:r>
      <w:r w:rsidR="009C0221">
        <w:rPr>
          <w:rFonts w:ascii="Times New Roman" w:hAnsi="Times New Roman" w:cs="Times New Roman"/>
        </w:rPr>
        <w:t>:</w:t>
      </w:r>
      <w:r w:rsidR="00840435" w:rsidRPr="009C0221">
        <w:rPr>
          <w:rFonts w:ascii="Times New Roman" w:hAnsi="Times New Roman" w:cs="Times New Roman"/>
        </w:rPr>
        <w:t xml:space="preserve"> 247</w:t>
      </w:r>
      <w:r w:rsidR="009C0221">
        <w:rPr>
          <w:rFonts w:ascii="Times New Roman" w:hAnsi="Times New Roman" w:cs="Times New Roman"/>
        </w:rPr>
        <w:t>-</w:t>
      </w:r>
      <w:r w:rsidR="00840435" w:rsidRPr="009C0221">
        <w:rPr>
          <w:rFonts w:ascii="Times New Roman" w:hAnsi="Times New Roman" w:cs="Times New Roman"/>
        </w:rPr>
        <w:t>253</w:t>
      </w:r>
      <w:r w:rsidR="008842DC" w:rsidRPr="009C0221">
        <w:rPr>
          <w:rFonts w:ascii="Times New Roman" w:hAnsi="Times New Roman" w:cs="Times New Roman"/>
        </w:rPr>
        <w:t>.</w:t>
      </w:r>
      <w:r w:rsidR="00840435" w:rsidRPr="009C0221">
        <w:rPr>
          <w:rFonts w:ascii="Times New Roman" w:hAnsi="Times New Roman" w:cs="Times New Roman"/>
        </w:rPr>
        <w:t xml:space="preserve"> </w:t>
      </w:r>
    </w:p>
    <w:p w14:paraId="65AE3405" w14:textId="77777777" w:rsidR="009C0221" w:rsidRDefault="0010368C" w:rsidP="00134D2A">
      <w:pPr>
        <w:pStyle w:val="ListParagraph"/>
        <w:numPr>
          <w:ilvl w:val="0"/>
          <w:numId w:val="3"/>
        </w:numPr>
        <w:ind w:hanging="720"/>
        <w:rPr>
          <w:rFonts w:ascii="Times New Roman" w:hAnsi="Times New Roman" w:cs="Times New Roman"/>
        </w:rPr>
      </w:pPr>
      <w:r w:rsidRPr="009C0221">
        <w:rPr>
          <w:rFonts w:ascii="Times New Roman" w:hAnsi="Times New Roman" w:cs="Times New Roman"/>
        </w:rPr>
        <w:t xml:space="preserve">João, V., Luís, P. da.  S., </w:t>
      </w:r>
      <w:proofErr w:type="spellStart"/>
      <w:r w:rsidRPr="009C0221">
        <w:rPr>
          <w:rFonts w:ascii="Times New Roman" w:hAnsi="Times New Roman" w:cs="Times New Roman"/>
        </w:rPr>
        <w:t>Joaqui</w:t>
      </w:r>
      <w:proofErr w:type="spellEnd"/>
      <w:r w:rsidRPr="009C0221">
        <w:rPr>
          <w:rFonts w:ascii="Times New Roman" w:hAnsi="Times New Roman" w:cs="Times New Roman"/>
        </w:rPr>
        <w:t xml:space="preserve">. </w:t>
      </w:r>
      <w:r w:rsidR="00436B39" w:rsidRPr="009C0221">
        <w:rPr>
          <w:rFonts w:ascii="Times New Roman" w:hAnsi="Times New Roman" w:cs="Times New Roman"/>
        </w:rPr>
        <w:t>and</w:t>
      </w:r>
      <w:r w:rsidR="00840435" w:rsidRPr="009C0221">
        <w:rPr>
          <w:rFonts w:ascii="Times New Roman" w:hAnsi="Times New Roman" w:cs="Times New Roman"/>
        </w:rPr>
        <w:t xml:space="preserve"> </w:t>
      </w:r>
      <w:r w:rsidR="009C0221" w:rsidRPr="009C0221">
        <w:rPr>
          <w:rFonts w:ascii="Times New Roman" w:hAnsi="Times New Roman" w:cs="Times New Roman"/>
        </w:rPr>
        <w:t>da S</w:t>
      </w:r>
      <w:r w:rsidR="009C0221">
        <w:rPr>
          <w:rFonts w:ascii="Times New Roman" w:hAnsi="Times New Roman" w:cs="Times New Roman"/>
        </w:rPr>
        <w:t>ilva</w:t>
      </w:r>
      <w:r w:rsidR="009C0221" w:rsidRPr="009C0221">
        <w:rPr>
          <w:rFonts w:ascii="Times New Roman" w:hAnsi="Times New Roman" w:cs="Times New Roman"/>
        </w:rPr>
        <w:t xml:space="preserve">, </w:t>
      </w:r>
      <w:r w:rsidR="00840435" w:rsidRPr="009C0221">
        <w:rPr>
          <w:rFonts w:ascii="Times New Roman" w:hAnsi="Times New Roman" w:cs="Times New Roman"/>
        </w:rPr>
        <w:t xml:space="preserve">C.G. E. </w:t>
      </w:r>
      <w:r w:rsidR="002453F8" w:rsidRPr="009C0221">
        <w:rPr>
          <w:rFonts w:ascii="Times New Roman" w:hAnsi="Times New Roman" w:cs="Times New Roman"/>
        </w:rPr>
        <w:t>(2012),</w:t>
      </w:r>
      <w:r w:rsidRPr="009C0221">
        <w:rPr>
          <w:rFonts w:ascii="Times New Roman" w:hAnsi="Times New Roman" w:cs="Times New Roman"/>
        </w:rPr>
        <w:t xml:space="preserve"> </w:t>
      </w:r>
      <w:r w:rsidR="002453F8" w:rsidRPr="009C0221">
        <w:rPr>
          <w:rFonts w:ascii="Times New Roman" w:hAnsi="Times New Roman" w:cs="Times New Roman"/>
        </w:rPr>
        <w:t>Advances in the knowledge of light emission by firefly luciferin and oxyluciferin</w:t>
      </w:r>
      <w:r w:rsidR="009C0221">
        <w:rPr>
          <w:rFonts w:ascii="Times New Roman" w:hAnsi="Times New Roman" w:cs="Times New Roman"/>
        </w:rPr>
        <w:t xml:space="preserve">. </w:t>
      </w:r>
      <w:r w:rsidR="00840435" w:rsidRPr="009C0221">
        <w:rPr>
          <w:rFonts w:ascii="Times New Roman" w:hAnsi="Times New Roman" w:cs="Times New Roman"/>
          <w:i/>
        </w:rPr>
        <w:t>Journal of Photochemistry and Photobiology B: Biology</w:t>
      </w:r>
      <w:r w:rsidR="002453F8" w:rsidRPr="009C0221">
        <w:rPr>
          <w:rFonts w:ascii="Times New Roman" w:hAnsi="Times New Roman" w:cs="Times New Roman"/>
          <w:i/>
        </w:rPr>
        <w:t>,</w:t>
      </w:r>
      <w:r w:rsidR="002453F8" w:rsidRPr="009C0221">
        <w:rPr>
          <w:rFonts w:ascii="Times New Roman" w:hAnsi="Times New Roman" w:cs="Times New Roman"/>
        </w:rPr>
        <w:t xml:space="preserve"> </w:t>
      </w:r>
      <w:r w:rsidR="00840435" w:rsidRPr="009C0221">
        <w:rPr>
          <w:rFonts w:ascii="Times New Roman" w:hAnsi="Times New Roman" w:cs="Times New Roman"/>
        </w:rPr>
        <w:t>117</w:t>
      </w:r>
      <w:r w:rsidR="009C0221">
        <w:rPr>
          <w:rFonts w:ascii="Times New Roman" w:hAnsi="Times New Roman" w:cs="Times New Roman"/>
        </w:rPr>
        <w:t xml:space="preserve">: </w:t>
      </w:r>
      <w:r w:rsidR="00840435" w:rsidRPr="009C0221">
        <w:rPr>
          <w:rFonts w:ascii="Times New Roman" w:hAnsi="Times New Roman" w:cs="Times New Roman"/>
        </w:rPr>
        <w:t>33</w:t>
      </w:r>
      <w:r w:rsidR="009C0221">
        <w:rPr>
          <w:rFonts w:ascii="Times New Roman" w:hAnsi="Times New Roman" w:cs="Times New Roman"/>
        </w:rPr>
        <w:t>-</w:t>
      </w:r>
      <w:r w:rsidR="00840435" w:rsidRPr="009C0221">
        <w:rPr>
          <w:rFonts w:ascii="Times New Roman" w:hAnsi="Times New Roman" w:cs="Times New Roman"/>
        </w:rPr>
        <w:t>39</w:t>
      </w:r>
      <w:r w:rsidR="002453F8" w:rsidRPr="009C0221">
        <w:rPr>
          <w:rFonts w:ascii="Times New Roman" w:hAnsi="Times New Roman" w:cs="Times New Roman"/>
        </w:rPr>
        <w:t>.</w:t>
      </w:r>
    </w:p>
    <w:p w14:paraId="3C5BD03F" w14:textId="77777777" w:rsidR="009C0221" w:rsidRDefault="00840435" w:rsidP="00134D2A">
      <w:pPr>
        <w:pStyle w:val="ListParagraph"/>
        <w:numPr>
          <w:ilvl w:val="0"/>
          <w:numId w:val="3"/>
        </w:numPr>
        <w:ind w:hanging="720"/>
        <w:rPr>
          <w:rFonts w:ascii="Times New Roman" w:hAnsi="Times New Roman" w:cs="Times New Roman"/>
        </w:rPr>
      </w:pPr>
      <w:r w:rsidRPr="009C0221">
        <w:rPr>
          <w:rFonts w:ascii="Times New Roman" w:hAnsi="Times New Roman" w:cs="Times New Roman"/>
        </w:rPr>
        <w:t>Takayuki, M.</w:t>
      </w:r>
      <w:r w:rsidR="00B410C5" w:rsidRPr="009C0221">
        <w:rPr>
          <w:rFonts w:ascii="Times New Roman" w:hAnsi="Times New Roman" w:cs="Times New Roman"/>
        </w:rPr>
        <w:t xml:space="preserve">, </w:t>
      </w:r>
      <w:r w:rsidR="00F07631" w:rsidRPr="009C0221">
        <w:rPr>
          <w:rFonts w:ascii="Times New Roman" w:hAnsi="Times New Roman" w:cs="Times New Roman"/>
        </w:rPr>
        <w:t>Hiroshi, O., Katsushi, A.,</w:t>
      </w:r>
      <w:r w:rsidR="003245EE" w:rsidRPr="009C0221">
        <w:rPr>
          <w:rFonts w:ascii="Times New Roman" w:hAnsi="Times New Roman" w:cs="Times New Roman"/>
        </w:rPr>
        <w:t xml:space="preserve"> Hiroaki, M.</w:t>
      </w:r>
      <w:r w:rsidR="00B410C5" w:rsidRPr="009C0221">
        <w:rPr>
          <w:rFonts w:ascii="Times New Roman" w:hAnsi="Times New Roman" w:cs="Times New Roman"/>
        </w:rPr>
        <w:t xml:space="preserve"> </w:t>
      </w:r>
      <w:r w:rsidR="00436B39" w:rsidRPr="009C0221">
        <w:rPr>
          <w:rFonts w:ascii="Times New Roman" w:hAnsi="Times New Roman" w:cs="Times New Roman"/>
        </w:rPr>
        <w:t>and</w:t>
      </w:r>
      <w:r w:rsidR="003245EE" w:rsidRPr="009C0221">
        <w:rPr>
          <w:rFonts w:ascii="Times New Roman" w:hAnsi="Times New Roman" w:cs="Times New Roman"/>
        </w:rPr>
        <w:t xml:space="preserve"> Hidetoshi.</w:t>
      </w:r>
      <w:r w:rsidRPr="009C0221">
        <w:rPr>
          <w:rFonts w:ascii="Times New Roman" w:hAnsi="Times New Roman" w:cs="Times New Roman"/>
        </w:rPr>
        <w:t xml:space="preserve"> </w:t>
      </w:r>
      <w:r w:rsidR="003245EE" w:rsidRPr="009C0221">
        <w:rPr>
          <w:rFonts w:ascii="Times New Roman" w:hAnsi="Times New Roman" w:cs="Times New Roman"/>
        </w:rPr>
        <w:t>(</w:t>
      </w:r>
      <w:r w:rsidR="00F07631" w:rsidRPr="009C0221">
        <w:rPr>
          <w:rFonts w:ascii="Times New Roman" w:hAnsi="Times New Roman" w:cs="Times New Roman"/>
        </w:rPr>
        <w:t>2010</w:t>
      </w:r>
      <w:r w:rsidR="003245EE" w:rsidRPr="009C0221">
        <w:rPr>
          <w:rFonts w:ascii="Times New Roman" w:hAnsi="Times New Roman" w:cs="Times New Roman"/>
        </w:rPr>
        <w:t xml:space="preserve">). </w:t>
      </w:r>
      <w:r w:rsidR="007E13F4" w:rsidRPr="009C0221">
        <w:rPr>
          <w:rFonts w:ascii="Times New Roman" w:hAnsi="Times New Roman" w:cs="Times New Roman"/>
        </w:rPr>
        <w:t xml:space="preserve">Practical application of </w:t>
      </w:r>
      <w:r w:rsidR="00D46080" w:rsidRPr="009C0221">
        <w:rPr>
          <w:rFonts w:ascii="Times New Roman" w:hAnsi="Times New Roman" w:cs="Times New Roman"/>
        </w:rPr>
        <w:t xml:space="preserve">bioluminescence enzyme immunoassay using enhancer for firefly </w:t>
      </w:r>
      <w:proofErr w:type="spellStart"/>
      <w:r w:rsidR="00D46080" w:rsidRPr="009C0221">
        <w:rPr>
          <w:rFonts w:ascii="Times New Roman" w:hAnsi="Times New Roman" w:cs="Times New Roman"/>
        </w:rPr>
        <w:t>luciferine</w:t>
      </w:r>
      <w:proofErr w:type="spellEnd"/>
      <w:r w:rsidR="00D46080" w:rsidRPr="009C0221">
        <w:rPr>
          <w:rFonts w:ascii="Times New Roman" w:hAnsi="Times New Roman" w:cs="Times New Roman"/>
        </w:rPr>
        <w:t>-luciferase</w:t>
      </w:r>
      <w:r w:rsidR="00F07631" w:rsidRPr="009C0221">
        <w:rPr>
          <w:rFonts w:ascii="Times New Roman" w:hAnsi="Times New Roman" w:cs="Times New Roman"/>
        </w:rPr>
        <w:t xml:space="preserve"> bioluminescence.</w:t>
      </w:r>
      <w:r w:rsidRPr="009C0221">
        <w:rPr>
          <w:rFonts w:ascii="Times New Roman" w:hAnsi="Times New Roman" w:cs="Times New Roman"/>
        </w:rPr>
        <w:t xml:space="preserve"> </w:t>
      </w:r>
      <w:r w:rsidRPr="009C0221">
        <w:rPr>
          <w:rFonts w:ascii="Times New Roman" w:hAnsi="Times New Roman" w:cs="Times New Roman"/>
          <w:i/>
        </w:rPr>
        <w:t>The Journal of Biolo</w:t>
      </w:r>
      <w:r w:rsidR="00F07631" w:rsidRPr="009C0221">
        <w:rPr>
          <w:rFonts w:ascii="Times New Roman" w:hAnsi="Times New Roman" w:cs="Times New Roman"/>
          <w:i/>
        </w:rPr>
        <w:t xml:space="preserve">gical and Chemical </w:t>
      </w:r>
      <w:proofErr w:type="spellStart"/>
      <w:r w:rsidR="00F07631" w:rsidRPr="009C0221">
        <w:rPr>
          <w:rFonts w:ascii="Times New Roman" w:hAnsi="Times New Roman" w:cs="Times New Roman"/>
          <w:i/>
        </w:rPr>
        <w:t>Luminiscence</w:t>
      </w:r>
      <w:proofErr w:type="spellEnd"/>
      <w:r w:rsidR="00F07631" w:rsidRPr="009C0221">
        <w:rPr>
          <w:rFonts w:ascii="Times New Roman" w:hAnsi="Times New Roman" w:cs="Times New Roman"/>
        </w:rPr>
        <w:t>,</w:t>
      </w:r>
      <w:r w:rsidR="003245EE" w:rsidRPr="009C0221">
        <w:rPr>
          <w:rFonts w:ascii="Times New Roman" w:hAnsi="Times New Roman" w:cs="Times New Roman"/>
        </w:rPr>
        <w:t xml:space="preserve"> 26</w:t>
      </w:r>
      <w:r w:rsidR="009C0221">
        <w:rPr>
          <w:rFonts w:ascii="Times New Roman" w:hAnsi="Times New Roman" w:cs="Times New Roman"/>
        </w:rPr>
        <w:t>:</w:t>
      </w:r>
      <w:r w:rsidR="003245EE" w:rsidRPr="009C0221">
        <w:rPr>
          <w:rFonts w:ascii="Times New Roman" w:hAnsi="Times New Roman" w:cs="Times New Roman"/>
        </w:rPr>
        <w:t xml:space="preserve"> </w:t>
      </w:r>
      <w:r w:rsidRPr="009C0221">
        <w:rPr>
          <w:rFonts w:ascii="Times New Roman" w:hAnsi="Times New Roman" w:cs="Times New Roman"/>
        </w:rPr>
        <w:t>167</w:t>
      </w:r>
      <w:r w:rsidR="009C0221">
        <w:rPr>
          <w:rFonts w:ascii="Times New Roman" w:hAnsi="Times New Roman" w:cs="Times New Roman"/>
        </w:rPr>
        <w:t>-</w:t>
      </w:r>
      <w:r w:rsidRPr="009C0221">
        <w:rPr>
          <w:rFonts w:ascii="Times New Roman" w:hAnsi="Times New Roman" w:cs="Times New Roman"/>
        </w:rPr>
        <w:t>171</w:t>
      </w:r>
      <w:r w:rsidR="00F07631" w:rsidRPr="009C0221">
        <w:rPr>
          <w:rFonts w:ascii="Times New Roman" w:hAnsi="Times New Roman" w:cs="Times New Roman"/>
        </w:rPr>
        <w:t>.</w:t>
      </w:r>
    </w:p>
    <w:p w14:paraId="6D74293B" w14:textId="77777777" w:rsidR="009C0221" w:rsidRDefault="008236A5" w:rsidP="00134D2A">
      <w:pPr>
        <w:pStyle w:val="ListParagraph"/>
        <w:numPr>
          <w:ilvl w:val="0"/>
          <w:numId w:val="3"/>
        </w:numPr>
        <w:ind w:hanging="720"/>
        <w:rPr>
          <w:rFonts w:ascii="Times New Roman" w:hAnsi="Times New Roman" w:cs="Times New Roman"/>
        </w:rPr>
      </w:pPr>
      <w:r w:rsidRPr="009C0221">
        <w:rPr>
          <w:rFonts w:ascii="Times New Roman" w:hAnsi="Times New Roman" w:cs="Times New Roman"/>
        </w:rPr>
        <w:t xml:space="preserve">Muhammad, S., Saqib, A. </w:t>
      </w:r>
      <w:r w:rsidR="00436B39" w:rsidRPr="009C0221">
        <w:rPr>
          <w:rFonts w:ascii="Times New Roman" w:hAnsi="Times New Roman" w:cs="Times New Roman"/>
        </w:rPr>
        <w:t>and</w:t>
      </w:r>
      <w:r w:rsidR="00D644EC" w:rsidRPr="009C0221">
        <w:rPr>
          <w:rFonts w:ascii="Times New Roman" w:hAnsi="Times New Roman" w:cs="Times New Roman"/>
        </w:rPr>
        <w:t xml:space="preserve"> Amin, B. (</w:t>
      </w:r>
      <w:r w:rsidR="00A56CBB" w:rsidRPr="009C0221">
        <w:rPr>
          <w:rFonts w:ascii="Times New Roman" w:hAnsi="Times New Roman" w:cs="Times New Roman"/>
        </w:rPr>
        <w:t>2013</w:t>
      </w:r>
      <w:r w:rsidR="00D644EC" w:rsidRPr="009C0221">
        <w:rPr>
          <w:rFonts w:ascii="Times New Roman" w:hAnsi="Times New Roman" w:cs="Times New Roman"/>
        </w:rPr>
        <w:t>).</w:t>
      </w:r>
      <w:r w:rsidR="00A56CBB" w:rsidRPr="009C0221">
        <w:rPr>
          <w:rFonts w:ascii="Times New Roman" w:hAnsi="Times New Roman" w:cs="Times New Roman"/>
        </w:rPr>
        <w:t xml:space="preserve"> Drug–DNA interactions and their study by UV–Visible, fluorescence spectroscopies and cyclic </w:t>
      </w:r>
      <w:r w:rsidR="00D644EC" w:rsidRPr="009C0221">
        <w:rPr>
          <w:rFonts w:ascii="Times New Roman" w:hAnsi="Times New Roman" w:cs="Times New Roman"/>
        </w:rPr>
        <w:t>voltammetry.</w:t>
      </w:r>
      <w:r w:rsidR="00840435" w:rsidRPr="009C0221">
        <w:rPr>
          <w:rFonts w:ascii="Times New Roman" w:hAnsi="Times New Roman" w:cs="Times New Roman"/>
        </w:rPr>
        <w:t xml:space="preserve"> </w:t>
      </w:r>
      <w:r w:rsidR="00840435" w:rsidRPr="009C0221">
        <w:rPr>
          <w:rFonts w:ascii="Times New Roman" w:hAnsi="Times New Roman" w:cs="Times New Roman"/>
          <w:i/>
        </w:rPr>
        <w:t>Journal of Photochemistry and</w:t>
      </w:r>
      <w:r w:rsidR="00840435" w:rsidRPr="009C0221">
        <w:rPr>
          <w:rFonts w:ascii="Times New Roman" w:hAnsi="Times New Roman" w:cs="Times New Roman"/>
        </w:rPr>
        <w:t xml:space="preserve"> </w:t>
      </w:r>
      <w:r w:rsidR="00840435" w:rsidRPr="009C0221">
        <w:rPr>
          <w:rFonts w:ascii="Times New Roman" w:hAnsi="Times New Roman" w:cs="Times New Roman"/>
          <w:i/>
        </w:rPr>
        <w:t>Photobiology B: Biology</w:t>
      </w:r>
      <w:r w:rsidR="00D644EC" w:rsidRPr="009C0221">
        <w:rPr>
          <w:rFonts w:ascii="Times New Roman" w:hAnsi="Times New Roman" w:cs="Times New Roman"/>
        </w:rPr>
        <w:t>, 124</w:t>
      </w:r>
      <w:r w:rsidR="009C0221">
        <w:rPr>
          <w:rFonts w:ascii="Times New Roman" w:hAnsi="Times New Roman" w:cs="Times New Roman"/>
        </w:rPr>
        <w:t>:</w:t>
      </w:r>
      <w:r w:rsidR="00D644EC" w:rsidRPr="009C0221">
        <w:rPr>
          <w:rFonts w:ascii="Times New Roman" w:hAnsi="Times New Roman" w:cs="Times New Roman"/>
        </w:rPr>
        <w:t xml:space="preserve"> 1–19.</w:t>
      </w:r>
    </w:p>
    <w:p w14:paraId="0A002710" w14:textId="77777777" w:rsidR="009C0221" w:rsidRDefault="00FF5FCE" w:rsidP="00134D2A">
      <w:pPr>
        <w:pStyle w:val="ListParagraph"/>
        <w:numPr>
          <w:ilvl w:val="0"/>
          <w:numId w:val="3"/>
        </w:numPr>
        <w:ind w:hanging="720"/>
        <w:rPr>
          <w:rFonts w:ascii="Times New Roman" w:hAnsi="Times New Roman" w:cs="Times New Roman"/>
        </w:rPr>
      </w:pPr>
      <w:r w:rsidRPr="009C0221">
        <w:rPr>
          <w:rFonts w:ascii="Times New Roman" w:hAnsi="Times New Roman" w:cs="Times New Roman"/>
        </w:rPr>
        <w:t>Nahid, S., </w:t>
      </w:r>
      <w:proofErr w:type="spellStart"/>
      <w:r w:rsidRPr="009C0221">
        <w:rPr>
          <w:rFonts w:ascii="Times New Roman" w:hAnsi="Times New Roman" w:cs="Times New Roman"/>
        </w:rPr>
        <w:t>Somaye</w:t>
      </w:r>
      <w:proofErr w:type="spellEnd"/>
      <w:r w:rsidRPr="009C0221">
        <w:rPr>
          <w:rFonts w:ascii="Times New Roman" w:hAnsi="Times New Roman" w:cs="Times New Roman"/>
        </w:rPr>
        <w:t>, M.</w:t>
      </w:r>
      <w:r w:rsidR="0079743D" w:rsidRPr="009C0221">
        <w:rPr>
          <w:rFonts w:ascii="Times New Roman" w:hAnsi="Times New Roman" w:cs="Times New Roman"/>
        </w:rPr>
        <w:t xml:space="preserve"> </w:t>
      </w:r>
      <w:r w:rsidR="00436B39" w:rsidRPr="009C0221">
        <w:rPr>
          <w:rFonts w:ascii="Times New Roman" w:hAnsi="Times New Roman" w:cs="Times New Roman"/>
        </w:rPr>
        <w:t>and</w:t>
      </w:r>
      <w:r w:rsidRPr="009C0221">
        <w:rPr>
          <w:rFonts w:ascii="Times New Roman" w:hAnsi="Times New Roman" w:cs="Times New Roman"/>
        </w:rPr>
        <w:t xml:space="preserve"> </w:t>
      </w:r>
      <w:proofErr w:type="spellStart"/>
      <w:r w:rsidRPr="009C0221">
        <w:rPr>
          <w:rFonts w:ascii="Times New Roman" w:hAnsi="Times New Roman" w:cs="Times New Roman"/>
        </w:rPr>
        <w:t>Robabeh</w:t>
      </w:r>
      <w:proofErr w:type="spellEnd"/>
      <w:r w:rsidRPr="009C0221">
        <w:rPr>
          <w:rFonts w:ascii="Times New Roman" w:hAnsi="Times New Roman" w:cs="Times New Roman"/>
        </w:rPr>
        <w:t xml:space="preserve"> A. </w:t>
      </w:r>
      <w:r w:rsidR="002B463D" w:rsidRPr="009C0221">
        <w:rPr>
          <w:rFonts w:ascii="Times New Roman" w:hAnsi="Times New Roman" w:cs="Times New Roman"/>
        </w:rPr>
        <w:t xml:space="preserve">(2011). DNA </w:t>
      </w:r>
      <w:r w:rsidR="009C0221" w:rsidRPr="009C0221">
        <w:rPr>
          <w:rFonts w:ascii="Times New Roman" w:hAnsi="Times New Roman" w:cs="Times New Roman"/>
        </w:rPr>
        <w:t xml:space="preserve">interaction studies of a new platinum </w:t>
      </w:r>
      <w:r w:rsidR="002B463D" w:rsidRPr="009C0221">
        <w:rPr>
          <w:rFonts w:ascii="Times New Roman" w:hAnsi="Times New Roman" w:cs="Times New Roman"/>
        </w:rPr>
        <w:t xml:space="preserve">(II) </w:t>
      </w:r>
      <w:r w:rsidR="009C0221" w:rsidRPr="009C0221">
        <w:rPr>
          <w:rFonts w:ascii="Times New Roman" w:hAnsi="Times New Roman" w:cs="Times New Roman"/>
        </w:rPr>
        <w:t xml:space="preserve">complex containing different aromatic dinitrogen ligands. </w:t>
      </w:r>
      <w:r w:rsidR="002B463D" w:rsidRPr="009C0221">
        <w:rPr>
          <w:rFonts w:ascii="Times New Roman" w:hAnsi="Times New Roman" w:cs="Times New Roman"/>
          <w:i/>
        </w:rPr>
        <w:t>Bioinorganic Chemistry and Applications</w:t>
      </w:r>
      <w:r w:rsidR="0079743D" w:rsidRPr="009C0221">
        <w:rPr>
          <w:rFonts w:ascii="Times New Roman" w:hAnsi="Times New Roman" w:cs="Times New Roman"/>
        </w:rPr>
        <w:t xml:space="preserve">, </w:t>
      </w:r>
      <w:r w:rsidR="009C0221">
        <w:rPr>
          <w:rFonts w:ascii="Times New Roman" w:hAnsi="Times New Roman" w:cs="Times New Roman"/>
        </w:rPr>
        <w:t xml:space="preserve">2011: </w:t>
      </w:r>
      <w:r w:rsidR="0079743D" w:rsidRPr="009C0221">
        <w:rPr>
          <w:rFonts w:ascii="Times New Roman" w:hAnsi="Times New Roman" w:cs="Times New Roman"/>
        </w:rPr>
        <w:t>1-8.</w:t>
      </w:r>
    </w:p>
    <w:p w14:paraId="73E667D2" w14:textId="77777777" w:rsidR="009C0221" w:rsidRDefault="00E3438A" w:rsidP="00134D2A">
      <w:pPr>
        <w:pStyle w:val="ListParagraph"/>
        <w:numPr>
          <w:ilvl w:val="0"/>
          <w:numId w:val="3"/>
        </w:numPr>
        <w:ind w:hanging="720"/>
        <w:rPr>
          <w:rFonts w:ascii="Times New Roman" w:hAnsi="Times New Roman" w:cs="Times New Roman"/>
        </w:rPr>
      </w:pPr>
      <w:r w:rsidRPr="009C0221">
        <w:rPr>
          <w:rFonts w:ascii="Times New Roman" w:hAnsi="Times New Roman" w:cs="Times New Roman"/>
        </w:rPr>
        <w:t xml:space="preserve">Xu-Jian, L., Qi-Pin, Q., Yan-Cheng, L. </w:t>
      </w:r>
      <w:r w:rsidR="00436B39" w:rsidRPr="009C0221">
        <w:rPr>
          <w:rFonts w:ascii="Times New Roman" w:hAnsi="Times New Roman" w:cs="Times New Roman"/>
        </w:rPr>
        <w:t>and</w:t>
      </w:r>
      <w:r w:rsidRPr="009C0221">
        <w:rPr>
          <w:rFonts w:ascii="Times New Roman" w:hAnsi="Times New Roman" w:cs="Times New Roman"/>
        </w:rPr>
        <w:t xml:space="preserve"> Hong, L. (2012). Synthesis, antitumor activity and G-quadruplex DNA/</w:t>
      </w:r>
      <w:proofErr w:type="spellStart"/>
      <w:r w:rsidRPr="009C0221">
        <w:rPr>
          <w:rFonts w:ascii="Times New Roman" w:hAnsi="Times New Roman" w:cs="Times New Roman"/>
        </w:rPr>
        <w:t>ct</w:t>
      </w:r>
      <w:proofErr w:type="spellEnd"/>
      <w:r w:rsidRPr="009C0221">
        <w:rPr>
          <w:rFonts w:ascii="Times New Roman" w:hAnsi="Times New Roman" w:cs="Times New Roman"/>
        </w:rPr>
        <w:t>-DNA binding properti</w:t>
      </w:r>
      <w:r w:rsidR="009C0221">
        <w:rPr>
          <w:rFonts w:ascii="Times New Roman" w:hAnsi="Times New Roman" w:cs="Times New Roman"/>
        </w:rPr>
        <w:t>es</w:t>
      </w:r>
      <w:r w:rsidRPr="009C0221">
        <w:rPr>
          <w:rFonts w:ascii="Times New Roman" w:hAnsi="Times New Roman" w:cs="Times New Roman"/>
        </w:rPr>
        <w:t xml:space="preserve"> of a cationic platinum (II) complex of 2-(4-nitro)-imidazole-[5, 6-f][1,10]-phenanthroline. Indian Journal of </w:t>
      </w:r>
      <w:r w:rsidRPr="009C0221">
        <w:rPr>
          <w:rFonts w:ascii="Times New Roman" w:hAnsi="Times New Roman" w:cs="Times New Roman"/>
          <w:i/>
        </w:rPr>
        <w:t>Chemistry</w:t>
      </w:r>
      <w:r w:rsidRPr="009C0221">
        <w:rPr>
          <w:rFonts w:ascii="Times New Roman" w:hAnsi="Times New Roman" w:cs="Times New Roman"/>
        </w:rPr>
        <w:t>, 53</w:t>
      </w:r>
      <w:r w:rsidR="009C0221">
        <w:rPr>
          <w:rFonts w:ascii="Times New Roman" w:hAnsi="Times New Roman" w:cs="Times New Roman"/>
        </w:rPr>
        <w:t>:</w:t>
      </w:r>
      <w:r w:rsidRPr="009C0221">
        <w:rPr>
          <w:rFonts w:ascii="Times New Roman" w:hAnsi="Times New Roman" w:cs="Times New Roman"/>
        </w:rPr>
        <w:t xml:space="preserve"> 787-792</w:t>
      </w:r>
      <w:r w:rsidR="008842DC" w:rsidRPr="009C0221">
        <w:rPr>
          <w:rFonts w:ascii="Times New Roman" w:hAnsi="Times New Roman" w:cs="Times New Roman"/>
        </w:rPr>
        <w:t>.</w:t>
      </w:r>
    </w:p>
    <w:p w14:paraId="1BBC80F1" w14:textId="77777777" w:rsidR="009C0221" w:rsidRDefault="008236A5" w:rsidP="00134D2A">
      <w:pPr>
        <w:pStyle w:val="ListParagraph"/>
        <w:numPr>
          <w:ilvl w:val="0"/>
          <w:numId w:val="3"/>
        </w:numPr>
        <w:ind w:hanging="720"/>
        <w:rPr>
          <w:rFonts w:ascii="Times New Roman" w:hAnsi="Times New Roman" w:cs="Times New Roman"/>
        </w:rPr>
      </w:pPr>
      <w:proofErr w:type="spellStart"/>
      <w:r w:rsidRPr="009C0221">
        <w:rPr>
          <w:rFonts w:ascii="Times New Roman" w:hAnsi="Times New Roman" w:cs="Times New Roman"/>
        </w:rPr>
        <w:t>Lingthoingambi</w:t>
      </w:r>
      <w:proofErr w:type="spellEnd"/>
      <w:r w:rsidR="00E10990" w:rsidRPr="009C0221">
        <w:rPr>
          <w:rFonts w:ascii="Times New Roman" w:hAnsi="Times New Roman" w:cs="Times New Roman"/>
        </w:rPr>
        <w:t>,</w:t>
      </w:r>
      <w:r w:rsidRPr="009C0221">
        <w:rPr>
          <w:rFonts w:ascii="Times New Roman" w:hAnsi="Times New Roman" w:cs="Times New Roman"/>
        </w:rPr>
        <w:t xml:space="preserve"> N., Singh, N. R. </w:t>
      </w:r>
      <w:r w:rsidR="00436B39" w:rsidRPr="009C0221">
        <w:rPr>
          <w:rFonts w:ascii="Times New Roman" w:hAnsi="Times New Roman" w:cs="Times New Roman"/>
        </w:rPr>
        <w:t>and</w:t>
      </w:r>
      <w:r w:rsidR="00134B23" w:rsidRPr="009C0221">
        <w:rPr>
          <w:rFonts w:ascii="Times New Roman" w:hAnsi="Times New Roman" w:cs="Times New Roman"/>
        </w:rPr>
        <w:t xml:space="preserve"> Damayanti, M. (2011). DNA interaction and biological activities of Copper</w:t>
      </w:r>
      <w:r w:rsidR="008842DC" w:rsidRPr="009C0221">
        <w:rPr>
          <w:rFonts w:ascii="Times New Roman" w:hAnsi="Times New Roman" w:cs="Times New Roman"/>
        </w:rPr>
        <w:t xml:space="preserve"> </w:t>
      </w:r>
      <w:r w:rsidR="00134B23" w:rsidRPr="009C0221">
        <w:rPr>
          <w:rFonts w:ascii="Times New Roman" w:hAnsi="Times New Roman" w:cs="Times New Roman"/>
        </w:rPr>
        <w:t xml:space="preserve">(II) complexes of </w:t>
      </w:r>
      <w:proofErr w:type="spellStart"/>
      <w:r w:rsidR="00134B23" w:rsidRPr="009C0221">
        <w:rPr>
          <w:rFonts w:ascii="Times New Roman" w:hAnsi="Times New Roman" w:cs="Times New Roman"/>
        </w:rPr>
        <w:t>alkylamidio</w:t>
      </w:r>
      <w:proofErr w:type="spellEnd"/>
      <w:r w:rsidR="00134B23" w:rsidRPr="009C0221">
        <w:rPr>
          <w:rFonts w:ascii="Times New Roman" w:hAnsi="Times New Roman" w:cs="Times New Roman"/>
        </w:rPr>
        <w:t>-O-</w:t>
      </w:r>
      <w:proofErr w:type="spellStart"/>
      <w:r w:rsidR="00134B23" w:rsidRPr="009C0221">
        <w:rPr>
          <w:rFonts w:ascii="Times New Roman" w:hAnsi="Times New Roman" w:cs="Times New Roman"/>
        </w:rPr>
        <w:t>methylurea</w:t>
      </w:r>
      <w:proofErr w:type="spellEnd"/>
      <w:r w:rsidR="00134B23" w:rsidRPr="009C0221">
        <w:rPr>
          <w:rFonts w:ascii="Times New Roman" w:hAnsi="Times New Roman" w:cs="Times New Roman"/>
        </w:rPr>
        <w:t>,</w:t>
      </w:r>
      <w:r w:rsidR="00840435" w:rsidRPr="009C0221">
        <w:rPr>
          <w:rFonts w:ascii="Times New Roman" w:hAnsi="Times New Roman" w:cs="Times New Roman"/>
        </w:rPr>
        <w:t xml:space="preserve"> </w:t>
      </w:r>
      <w:r w:rsidR="00436B39" w:rsidRPr="009C0221">
        <w:rPr>
          <w:rFonts w:ascii="Times New Roman" w:hAnsi="Times New Roman" w:cs="Times New Roman"/>
          <w:i/>
        </w:rPr>
        <w:t>Journal of Chemical and Pharmaceutical</w:t>
      </w:r>
      <w:r w:rsidR="00436B39" w:rsidRPr="009C0221">
        <w:rPr>
          <w:rFonts w:ascii="Times New Roman" w:hAnsi="Times New Roman" w:cs="Times New Roman"/>
        </w:rPr>
        <w:t xml:space="preserve"> </w:t>
      </w:r>
      <w:r w:rsidR="00436B39" w:rsidRPr="009C0221">
        <w:rPr>
          <w:rFonts w:ascii="Times New Roman" w:hAnsi="Times New Roman" w:cs="Times New Roman"/>
          <w:i/>
        </w:rPr>
        <w:t>Research,</w:t>
      </w:r>
      <w:r w:rsidR="00436B39" w:rsidRPr="009C0221">
        <w:rPr>
          <w:rFonts w:ascii="Times New Roman" w:hAnsi="Times New Roman" w:cs="Times New Roman"/>
        </w:rPr>
        <w:t xml:space="preserve"> </w:t>
      </w:r>
      <w:r w:rsidR="002633BF" w:rsidRPr="009C0221">
        <w:rPr>
          <w:rFonts w:ascii="Times New Roman" w:hAnsi="Times New Roman" w:cs="Times New Roman"/>
        </w:rPr>
        <w:t>3(6):</w:t>
      </w:r>
      <w:r w:rsidR="009C0221">
        <w:rPr>
          <w:rFonts w:ascii="Times New Roman" w:hAnsi="Times New Roman" w:cs="Times New Roman"/>
        </w:rPr>
        <w:t xml:space="preserve"> </w:t>
      </w:r>
      <w:r w:rsidR="002633BF" w:rsidRPr="009C0221">
        <w:rPr>
          <w:rFonts w:ascii="Times New Roman" w:hAnsi="Times New Roman" w:cs="Times New Roman"/>
        </w:rPr>
        <w:t>187-194</w:t>
      </w:r>
      <w:r w:rsidR="008842DC" w:rsidRPr="009C0221">
        <w:rPr>
          <w:rFonts w:ascii="Times New Roman" w:hAnsi="Times New Roman" w:cs="Times New Roman"/>
        </w:rPr>
        <w:t>.</w:t>
      </w:r>
    </w:p>
    <w:p w14:paraId="5CBE5713" w14:textId="77777777" w:rsidR="00275EE3" w:rsidRDefault="00376F89" w:rsidP="00134D2A">
      <w:pPr>
        <w:pStyle w:val="ListParagraph"/>
        <w:numPr>
          <w:ilvl w:val="0"/>
          <w:numId w:val="3"/>
        </w:numPr>
        <w:ind w:hanging="720"/>
        <w:rPr>
          <w:rFonts w:ascii="Times New Roman" w:hAnsi="Times New Roman" w:cs="Times New Roman"/>
        </w:rPr>
      </w:pPr>
      <w:r w:rsidRPr="009C0221">
        <w:rPr>
          <w:rFonts w:ascii="Times New Roman" w:hAnsi="Times New Roman" w:cs="Times New Roman"/>
        </w:rPr>
        <w:t xml:space="preserve">Nahid, S. </w:t>
      </w:r>
      <w:r w:rsidR="00436B39" w:rsidRPr="009C0221">
        <w:rPr>
          <w:rFonts w:ascii="Times New Roman" w:hAnsi="Times New Roman" w:cs="Times New Roman"/>
        </w:rPr>
        <w:t>and</w:t>
      </w:r>
      <w:r w:rsidR="00840435" w:rsidRPr="009C0221">
        <w:rPr>
          <w:rFonts w:ascii="Times New Roman" w:hAnsi="Times New Roman" w:cs="Times New Roman"/>
        </w:rPr>
        <w:t xml:space="preserve"> </w:t>
      </w:r>
      <w:proofErr w:type="spellStart"/>
      <w:r w:rsidR="00840435" w:rsidRPr="009C0221">
        <w:rPr>
          <w:rFonts w:ascii="Times New Roman" w:hAnsi="Times New Roman" w:cs="Times New Roman"/>
        </w:rPr>
        <w:t>Somaye</w:t>
      </w:r>
      <w:proofErr w:type="spellEnd"/>
      <w:r w:rsidR="00840435" w:rsidRPr="009C0221">
        <w:rPr>
          <w:rFonts w:ascii="Times New Roman" w:hAnsi="Times New Roman" w:cs="Times New Roman"/>
        </w:rPr>
        <w:t>, M.</w:t>
      </w:r>
      <w:r w:rsidRPr="009C0221">
        <w:rPr>
          <w:rFonts w:ascii="Times New Roman" w:hAnsi="Times New Roman" w:cs="Times New Roman"/>
        </w:rPr>
        <w:t xml:space="preserve"> (2012). </w:t>
      </w:r>
      <w:r w:rsidR="00161FE5" w:rsidRPr="009C0221">
        <w:rPr>
          <w:rFonts w:ascii="Times New Roman" w:hAnsi="Times New Roman" w:cs="Times New Roman"/>
        </w:rPr>
        <w:t xml:space="preserve">Synthesis </w:t>
      </w:r>
      <w:r w:rsidR="00275EE3">
        <w:rPr>
          <w:rFonts w:ascii="Times New Roman" w:hAnsi="Times New Roman" w:cs="Times New Roman"/>
        </w:rPr>
        <w:t>c</w:t>
      </w:r>
      <w:r w:rsidR="00161FE5" w:rsidRPr="009C0221">
        <w:rPr>
          <w:rFonts w:ascii="Times New Roman" w:hAnsi="Times New Roman" w:cs="Times New Roman"/>
        </w:rPr>
        <w:t xml:space="preserve">haracterization and DNA </w:t>
      </w:r>
      <w:r w:rsidR="00275EE3" w:rsidRPr="009C0221">
        <w:rPr>
          <w:rFonts w:ascii="Times New Roman" w:hAnsi="Times New Roman" w:cs="Times New Roman"/>
        </w:rPr>
        <w:t xml:space="preserve">interaction studies of a new </w:t>
      </w:r>
      <w:proofErr w:type="spellStart"/>
      <w:r w:rsidR="00275EE3" w:rsidRPr="009C0221">
        <w:rPr>
          <w:rFonts w:ascii="Times New Roman" w:hAnsi="Times New Roman" w:cs="Times New Roman"/>
        </w:rPr>
        <w:t>zn</w:t>
      </w:r>
      <w:proofErr w:type="spellEnd"/>
      <w:r w:rsidR="00275EE3" w:rsidRPr="009C0221">
        <w:rPr>
          <w:rFonts w:ascii="Times New Roman" w:hAnsi="Times New Roman" w:cs="Times New Roman"/>
        </w:rPr>
        <w:t xml:space="preserve"> (ii) complex containing different dinitrogen aromatic ligands. </w:t>
      </w:r>
      <w:r w:rsidR="00840435" w:rsidRPr="00275EE3">
        <w:rPr>
          <w:rFonts w:ascii="Times New Roman" w:hAnsi="Times New Roman" w:cs="Times New Roman"/>
          <w:i/>
        </w:rPr>
        <w:t>Bioinorga</w:t>
      </w:r>
      <w:r w:rsidRPr="00275EE3">
        <w:rPr>
          <w:rFonts w:ascii="Times New Roman" w:hAnsi="Times New Roman" w:cs="Times New Roman"/>
          <w:i/>
        </w:rPr>
        <w:t>nic Chemistry and Applications</w:t>
      </w:r>
      <w:r w:rsidRPr="009C0221">
        <w:rPr>
          <w:rFonts w:ascii="Times New Roman" w:hAnsi="Times New Roman" w:cs="Times New Roman"/>
        </w:rPr>
        <w:t>,</w:t>
      </w:r>
      <w:r w:rsidR="00E3580F" w:rsidRPr="009C0221">
        <w:rPr>
          <w:rFonts w:ascii="Times New Roman" w:hAnsi="Times New Roman" w:cs="Times New Roman"/>
        </w:rPr>
        <w:t xml:space="preserve"> </w:t>
      </w:r>
      <w:r w:rsidR="00275EE3">
        <w:rPr>
          <w:rFonts w:ascii="Times New Roman" w:hAnsi="Times New Roman" w:cs="Times New Roman"/>
        </w:rPr>
        <w:t xml:space="preserve">2012: </w:t>
      </w:r>
      <w:r w:rsidR="00840435" w:rsidRPr="009C0221">
        <w:rPr>
          <w:rFonts w:ascii="Times New Roman" w:hAnsi="Times New Roman" w:cs="Times New Roman"/>
        </w:rPr>
        <w:t>1-6</w:t>
      </w:r>
      <w:r w:rsidR="00E3580F" w:rsidRPr="009C0221">
        <w:rPr>
          <w:rFonts w:ascii="Times New Roman" w:hAnsi="Times New Roman" w:cs="Times New Roman"/>
        </w:rPr>
        <w:t>.</w:t>
      </w:r>
    </w:p>
    <w:p w14:paraId="1861D44E" w14:textId="77777777" w:rsidR="00275EE3" w:rsidRDefault="0096589C" w:rsidP="00134D2A">
      <w:pPr>
        <w:pStyle w:val="ListParagraph"/>
        <w:numPr>
          <w:ilvl w:val="0"/>
          <w:numId w:val="3"/>
        </w:numPr>
        <w:ind w:hanging="720"/>
        <w:rPr>
          <w:rFonts w:ascii="Times New Roman" w:hAnsi="Times New Roman" w:cs="Times New Roman"/>
        </w:rPr>
      </w:pPr>
      <w:r w:rsidRPr="00275EE3">
        <w:rPr>
          <w:rFonts w:ascii="Times New Roman" w:hAnsi="Times New Roman" w:cs="Times New Roman"/>
        </w:rPr>
        <w:t xml:space="preserve">Giampaolo, B., Alessio, T., Antonino, L., Anna, M. A., José, M. L., Natalia, B. </w:t>
      </w:r>
      <w:r w:rsidR="00436B39" w:rsidRPr="00275EE3">
        <w:rPr>
          <w:rFonts w:ascii="Times New Roman" w:hAnsi="Times New Roman" w:cs="Times New Roman"/>
        </w:rPr>
        <w:t>and</w:t>
      </w:r>
      <w:r w:rsidR="00840435" w:rsidRPr="00275EE3">
        <w:rPr>
          <w:rFonts w:ascii="Times New Roman" w:hAnsi="Times New Roman" w:cs="Times New Roman"/>
        </w:rPr>
        <w:t xml:space="preserve"> </w:t>
      </w:r>
      <w:proofErr w:type="spellStart"/>
      <w:r w:rsidRPr="00275EE3">
        <w:rPr>
          <w:rFonts w:ascii="Times New Roman" w:hAnsi="Times New Roman" w:cs="Times New Roman"/>
        </w:rPr>
        <w:t>Bego˜na</w:t>
      </w:r>
      <w:proofErr w:type="spellEnd"/>
      <w:r w:rsidRPr="00275EE3">
        <w:rPr>
          <w:rFonts w:ascii="Times New Roman" w:hAnsi="Times New Roman" w:cs="Times New Roman"/>
        </w:rPr>
        <w:t xml:space="preserve"> G. (2013). DNA-binding of nickel</w:t>
      </w:r>
      <w:r w:rsidR="00B410C5" w:rsidRPr="00275EE3">
        <w:rPr>
          <w:rFonts w:ascii="Times New Roman" w:hAnsi="Times New Roman" w:cs="Times New Roman"/>
        </w:rPr>
        <w:t xml:space="preserve"> </w:t>
      </w:r>
      <w:r w:rsidRPr="00275EE3">
        <w:rPr>
          <w:rFonts w:ascii="Times New Roman" w:hAnsi="Times New Roman" w:cs="Times New Roman"/>
        </w:rPr>
        <w:t>(II), copper</w:t>
      </w:r>
      <w:r w:rsidR="00B410C5" w:rsidRPr="00275EE3">
        <w:rPr>
          <w:rFonts w:ascii="Times New Roman" w:hAnsi="Times New Roman" w:cs="Times New Roman"/>
        </w:rPr>
        <w:t xml:space="preserve"> </w:t>
      </w:r>
      <w:r w:rsidRPr="00275EE3">
        <w:rPr>
          <w:rFonts w:ascii="Times New Roman" w:hAnsi="Times New Roman" w:cs="Times New Roman"/>
        </w:rPr>
        <w:t>(II) and zinc</w:t>
      </w:r>
      <w:r w:rsidR="0079743D" w:rsidRPr="00275EE3">
        <w:rPr>
          <w:rFonts w:ascii="Times New Roman" w:hAnsi="Times New Roman" w:cs="Times New Roman"/>
        </w:rPr>
        <w:t xml:space="preserve"> </w:t>
      </w:r>
      <w:r w:rsidRPr="00275EE3">
        <w:rPr>
          <w:rFonts w:ascii="Times New Roman" w:hAnsi="Times New Roman" w:cs="Times New Roman"/>
        </w:rPr>
        <w:t>(II) complexes: Structure–affinity relationships.</w:t>
      </w:r>
      <w:r w:rsidR="00840435" w:rsidRPr="00275EE3">
        <w:rPr>
          <w:rFonts w:ascii="Times New Roman" w:hAnsi="Times New Roman" w:cs="Times New Roman"/>
        </w:rPr>
        <w:t xml:space="preserve"> </w:t>
      </w:r>
      <w:r w:rsidRPr="00275EE3">
        <w:rPr>
          <w:rFonts w:ascii="Times New Roman" w:hAnsi="Times New Roman" w:cs="Times New Roman"/>
          <w:i/>
        </w:rPr>
        <w:t>Coord</w:t>
      </w:r>
      <w:r w:rsidR="00510237" w:rsidRPr="00275EE3">
        <w:rPr>
          <w:rFonts w:ascii="Times New Roman" w:hAnsi="Times New Roman" w:cs="Times New Roman"/>
          <w:i/>
        </w:rPr>
        <w:t>ination Chemistry Reviews</w:t>
      </w:r>
      <w:r w:rsidR="00275EE3">
        <w:rPr>
          <w:rFonts w:ascii="Times New Roman" w:hAnsi="Times New Roman" w:cs="Times New Roman"/>
        </w:rPr>
        <w:t xml:space="preserve">, 2013: </w:t>
      </w:r>
      <w:r w:rsidR="00840435" w:rsidRPr="00275EE3">
        <w:rPr>
          <w:rFonts w:ascii="Times New Roman" w:hAnsi="Times New Roman" w:cs="Times New Roman"/>
        </w:rPr>
        <w:t>1-15</w:t>
      </w:r>
      <w:r w:rsidRPr="00275EE3">
        <w:rPr>
          <w:rFonts w:ascii="Times New Roman" w:hAnsi="Times New Roman" w:cs="Times New Roman"/>
        </w:rPr>
        <w:t>.</w:t>
      </w:r>
      <w:r w:rsidR="00840435" w:rsidRPr="00275EE3">
        <w:rPr>
          <w:rFonts w:ascii="Times New Roman" w:hAnsi="Times New Roman" w:cs="Times New Roman"/>
        </w:rPr>
        <w:t xml:space="preserve"> </w:t>
      </w:r>
    </w:p>
    <w:p w14:paraId="63CF908F" w14:textId="77777777" w:rsidR="00275EE3" w:rsidRDefault="007C5125" w:rsidP="00134D2A">
      <w:pPr>
        <w:pStyle w:val="ListParagraph"/>
        <w:numPr>
          <w:ilvl w:val="0"/>
          <w:numId w:val="3"/>
        </w:numPr>
        <w:ind w:hanging="720"/>
        <w:rPr>
          <w:rFonts w:ascii="Times New Roman" w:hAnsi="Times New Roman" w:cs="Times New Roman"/>
        </w:rPr>
      </w:pPr>
      <w:r w:rsidRPr="00275EE3">
        <w:rPr>
          <w:rFonts w:ascii="Times New Roman" w:hAnsi="Times New Roman" w:cs="Times New Roman"/>
        </w:rPr>
        <w:t xml:space="preserve">Shamsuddin, R., </w:t>
      </w:r>
      <w:proofErr w:type="spellStart"/>
      <w:r w:rsidRPr="00275EE3">
        <w:rPr>
          <w:rFonts w:ascii="Times New Roman" w:hAnsi="Times New Roman" w:cs="Times New Roman"/>
        </w:rPr>
        <w:t>Sahudin</w:t>
      </w:r>
      <w:proofErr w:type="spellEnd"/>
      <w:r w:rsidRPr="00275EE3">
        <w:rPr>
          <w:rFonts w:ascii="Times New Roman" w:hAnsi="Times New Roman" w:cs="Times New Roman"/>
        </w:rPr>
        <w:t>, M.</w:t>
      </w:r>
      <w:r w:rsidR="00275EE3">
        <w:rPr>
          <w:rFonts w:ascii="Times New Roman" w:hAnsi="Times New Roman" w:cs="Times New Roman"/>
        </w:rPr>
        <w:t xml:space="preserve"> </w:t>
      </w:r>
      <w:r w:rsidRPr="00275EE3">
        <w:rPr>
          <w:rFonts w:ascii="Times New Roman" w:hAnsi="Times New Roman" w:cs="Times New Roman"/>
        </w:rPr>
        <w:t>A., Hassan, N.</w:t>
      </w:r>
      <w:r w:rsidR="00275EE3">
        <w:rPr>
          <w:rFonts w:ascii="Times New Roman" w:hAnsi="Times New Roman" w:cs="Times New Roman"/>
        </w:rPr>
        <w:t xml:space="preserve"> </w:t>
      </w:r>
      <w:r w:rsidRPr="00275EE3">
        <w:rPr>
          <w:rFonts w:ascii="Times New Roman" w:hAnsi="Times New Roman" w:cs="Times New Roman"/>
        </w:rPr>
        <w:t xml:space="preserve">H., </w:t>
      </w:r>
      <w:r w:rsidR="00510237" w:rsidRPr="00275EE3">
        <w:rPr>
          <w:rFonts w:ascii="Times New Roman" w:hAnsi="Times New Roman" w:cs="Times New Roman"/>
        </w:rPr>
        <w:t>and</w:t>
      </w:r>
      <w:r w:rsidRPr="00275EE3">
        <w:rPr>
          <w:rFonts w:ascii="Times New Roman" w:hAnsi="Times New Roman" w:cs="Times New Roman"/>
        </w:rPr>
        <w:t xml:space="preserve"> Abd Karim, N.</w:t>
      </w:r>
      <w:r w:rsidR="00275EE3">
        <w:rPr>
          <w:rFonts w:ascii="Times New Roman" w:hAnsi="Times New Roman" w:cs="Times New Roman"/>
        </w:rPr>
        <w:t xml:space="preserve"> </w:t>
      </w:r>
      <w:r w:rsidRPr="00275EE3">
        <w:rPr>
          <w:rFonts w:ascii="Times New Roman" w:hAnsi="Times New Roman" w:cs="Times New Roman"/>
        </w:rPr>
        <w:t>H. (2017). Interaction of N,</w:t>
      </w:r>
      <w:r w:rsidR="008842DC" w:rsidRPr="00275EE3">
        <w:rPr>
          <w:rFonts w:ascii="Times New Roman" w:hAnsi="Times New Roman" w:cs="Times New Roman"/>
        </w:rPr>
        <w:t xml:space="preserve"> </w:t>
      </w:r>
      <w:r w:rsidRPr="00275EE3">
        <w:rPr>
          <w:rFonts w:ascii="Times New Roman" w:hAnsi="Times New Roman" w:cs="Times New Roman"/>
        </w:rPr>
        <w:t>N’-Bis[4-[1-(2-hydroxyethoxy)]Salicylidene]-phenyldiamine-nickel(II) and copper(II) complexes with G-</w:t>
      </w:r>
      <w:r w:rsidRPr="00275EE3">
        <w:rPr>
          <w:rFonts w:ascii="Times New Roman" w:hAnsi="Times New Roman" w:cs="Times New Roman"/>
        </w:rPr>
        <w:lastRenderedPageBreak/>
        <w:t xml:space="preserve">Quadruplex DNA. </w:t>
      </w:r>
      <w:r w:rsidR="00BF2D7A" w:rsidRPr="00275EE3">
        <w:rPr>
          <w:rFonts w:ascii="Times New Roman" w:hAnsi="Times New Roman" w:cs="Times New Roman"/>
          <w:i/>
        </w:rPr>
        <w:t>Malaysian Journal of Analytical Sciences</w:t>
      </w:r>
      <w:r w:rsidR="00F07EBC" w:rsidRPr="00275EE3">
        <w:rPr>
          <w:rFonts w:ascii="Times New Roman" w:hAnsi="Times New Roman" w:cs="Times New Roman"/>
          <w:i/>
        </w:rPr>
        <w:t>,</w:t>
      </w:r>
      <w:r w:rsidRPr="00275EE3">
        <w:rPr>
          <w:rFonts w:ascii="Times New Roman" w:hAnsi="Times New Roman" w:cs="Times New Roman"/>
        </w:rPr>
        <w:t xml:space="preserve"> 21(3)</w:t>
      </w:r>
      <w:r w:rsidR="00275EE3">
        <w:rPr>
          <w:rFonts w:ascii="Times New Roman" w:hAnsi="Times New Roman" w:cs="Times New Roman"/>
        </w:rPr>
        <w:t xml:space="preserve">: </w:t>
      </w:r>
      <w:r w:rsidRPr="00275EE3">
        <w:rPr>
          <w:rFonts w:ascii="Times New Roman" w:hAnsi="Times New Roman" w:cs="Times New Roman"/>
        </w:rPr>
        <w:t>544-55</w:t>
      </w:r>
      <w:r w:rsidR="008842DC" w:rsidRPr="00275EE3">
        <w:rPr>
          <w:rFonts w:ascii="Times New Roman" w:hAnsi="Times New Roman" w:cs="Times New Roman"/>
        </w:rPr>
        <w:t>1.</w:t>
      </w:r>
    </w:p>
    <w:p w14:paraId="5F35D9EE" w14:textId="2DFBF57B" w:rsidR="00275EE3" w:rsidRDefault="00260691" w:rsidP="00134D2A">
      <w:pPr>
        <w:pStyle w:val="ListParagraph"/>
        <w:numPr>
          <w:ilvl w:val="0"/>
          <w:numId w:val="3"/>
        </w:numPr>
        <w:ind w:hanging="720"/>
        <w:rPr>
          <w:rFonts w:ascii="Times New Roman" w:hAnsi="Times New Roman" w:cs="Times New Roman"/>
        </w:rPr>
      </w:pPr>
      <w:proofErr w:type="spellStart"/>
      <w:r w:rsidRPr="00275EE3">
        <w:rPr>
          <w:rFonts w:ascii="Times New Roman" w:hAnsi="Times New Roman" w:cs="Times New Roman"/>
        </w:rPr>
        <w:t>Mariapp</w:t>
      </w:r>
      <w:r w:rsidR="008236A5" w:rsidRPr="00275EE3">
        <w:rPr>
          <w:rFonts w:ascii="Times New Roman" w:hAnsi="Times New Roman" w:cs="Times New Roman"/>
        </w:rPr>
        <w:t>an</w:t>
      </w:r>
      <w:proofErr w:type="spellEnd"/>
      <w:r w:rsidR="008236A5" w:rsidRPr="00275EE3">
        <w:rPr>
          <w:rFonts w:ascii="Times New Roman" w:hAnsi="Times New Roman" w:cs="Times New Roman"/>
        </w:rPr>
        <w:t xml:space="preserve">, M., Masahiko, S., </w:t>
      </w:r>
      <w:proofErr w:type="spellStart"/>
      <w:r w:rsidR="008236A5" w:rsidRPr="00275EE3">
        <w:rPr>
          <w:rFonts w:ascii="Times New Roman" w:hAnsi="Times New Roman" w:cs="Times New Roman"/>
        </w:rPr>
        <w:t>Abhik</w:t>
      </w:r>
      <w:proofErr w:type="spellEnd"/>
      <w:r w:rsidR="008236A5" w:rsidRPr="00275EE3">
        <w:rPr>
          <w:rFonts w:ascii="Times New Roman" w:hAnsi="Times New Roman" w:cs="Times New Roman"/>
        </w:rPr>
        <w:t xml:space="preserve">, M. </w:t>
      </w:r>
      <w:r w:rsidR="00510237" w:rsidRPr="00275EE3">
        <w:rPr>
          <w:rFonts w:ascii="Times New Roman" w:hAnsi="Times New Roman" w:cs="Times New Roman"/>
        </w:rPr>
        <w:t>and</w:t>
      </w:r>
      <w:r w:rsidR="00BC23B0" w:rsidRPr="00275EE3">
        <w:rPr>
          <w:rFonts w:ascii="Times New Roman" w:hAnsi="Times New Roman" w:cs="Times New Roman"/>
        </w:rPr>
        <w:t xml:space="preserve"> Bhaskar, G. M. (2012).</w:t>
      </w:r>
      <w:r w:rsidR="008842DC" w:rsidRPr="00275EE3">
        <w:rPr>
          <w:rFonts w:ascii="Times New Roman" w:hAnsi="Times New Roman" w:cs="Times New Roman"/>
        </w:rPr>
        <w:t xml:space="preserve"> </w:t>
      </w:r>
      <w:r w:rsidR="00BC23B0" w:rsidRPr="00275EE3">
        <w:rPr>
          <w:rFonts w:ascii="Times New Roman" w:hAnsi="Times New Roman" w:cs="Times New Roman"/>
        </w:rPr>
        <w:t>Synthesis, structure, DNA bindin</w:t>
      </w:r>
      <w:r w:rsidRPr="00275EE3">
        <w:rPr>
          <w:rFonts w:ascii="Times New Roman" w:hAnsi="Times New Roman" w:cs="Times New Roman"/>
        </w:rPr>
        <w:t xml:space="preserve">g and </w:t>
      </w:r>
      <w:proofErr w:type="spellStart"/>
      <w:r w:rsidRPr="00275EE3">
        <w:rPr>
          <w:rFonts w:ascii="Times New Roman" w:hAnsi="Times New Roman" w:cs="Times New Roman"/>
        </w:rPr>
        <w:t>photonuclease</w:t>
      </w:r>
      <w:proofErr w:type="spellEnd"/>
      <w:r w:rsidRPr="00275EE3">
        <w:rPr>
          <w:rFonts w:ascii="Times New Roman" w:hAnsi="Times New Roman" w:cs="Times New Roman"/>
        </w:rPr>
        <w:t xml:space="preserve"> activity of a nickel(II) complex with a N,N-Bis(</w:t>
      </w:r>
      <w:proofErr w:type="spellStart"/>
      <w:r w:rsidRPr="00275EE3">
        <w:rPr>
          <w:rFonts w:ascii="Times New Roman" w:hAnsi="Times New Roman" w:cs="Times New Roman"/>
        </w:rPr>
        <w:t>salicylidene</w:t>
      </w:r>
      <w:proofErr w:type="spellEnd"/>
      <w:r w:rsidRPr="00275EE3">
        <w:rPr>
          <w:rFonts w:ascii="Times New Roman" w:hAnsi="Times New Roman" w:cs="Times New Roman"/>
        </w:rPr>
        <w:t>)-9-(3,4-diaminophenyl)acridine ligand</w:t>
      </w:r>
      <w:r w:rsidR="00BC23B0" w:rsidRPr="00275EE3">
        <w:rPr>
          <w:rFonts w:ascii="Times New Roman" w:hAnsi="Times New Roman" w:cs="Times New Roman"/>
        </w:rPr>
        <w:t xml:space="preserve">, </w:t>
      </w:r>
      <w:proofErr w:type="spellStart"/>
      <w:r w:rsidR="00BC23B0" w:rsidRPr="00275EE3">
        <w:rPr>
          <w:rFonts w:ascii="Times New Roman" w:hAnsi="Times New Roman" w:cs="Times New Roman"/>
          <w:i/>
        </w:rPr>
        <w:t>Inorganica</w:t>
      </w:r>
      <w:proofErr w:type="spellEnd"/>
      <w:r w:rsidR="00BC23B0" w:rsidRPr="00275EE3">
        <w:rPr>
          <w:rFonts w:ascii="Times New Roman" w:hAnsi="Times New Roman" w:cs="Times New Roman"/>
          <w:i/>
        </w:rPr>
        <w:t xml:space="preserve"> </w:t>
      </w:r>
      <w:proofErr w:type="spellStart"/>
      <w:r w:rsidR="00BC23B0" w:rsidRPr="00275EE3">
        <w:rPr>
          <w:rFonts w:ascii="Times New Roman" w:hAnsi="Times New Roman" w:cs="Times New Roman"/>
          <w:i/>
        </w:rPr>
        <w:t>Chimica</w:t>
      </w:r>
      <w:proofErr w:type="spellEnd"/>
      <w:r w:rsidR="00BC23B0" w:rsidRPr="00275EE3">
        <w:rPr>
          <w:rFonts w:ascii="Times New Roman" w:hAnsi="Times New Roman" w:cs="Times New Roman"/>
          <w:i/>
        </w:rPr>
        <w:t xml:space="preserve"> Acta</w:t>
      </w:r>
      <w:bookmarkStart w:id="0" w:name="_GoBack"/>
      <w:bookmarkEnd w:id="0"/>
      <w:r w:rsidR="00840435" w:rsidRPr="00275EE3">
        <w:rPr>
          <w:rFonts w:ascii="Times New Roman" w:hAnsi="Times New Roman" w:cs="Times New Roman"/>
          <w:i/>
        </w:rPr>
        <w:t>,</w:t>
      </w:r>
      <w:r w:rsidR="00840435" w:rsidRPr="00275EE3">
        <w:rPr>
          <w:rFonts w:ascii="Times New Roman" w:hAnsi="Times New Roman" w:cs="Times New Roman"/>
        </w:rPr>
        <w:t xml:space="preserve"> </w:t>
      </w:r>
      <w:r w:rsidR="00BC23B0" w:rsidRPr="00275EE3">
        <w:rPr>
          <w:rFonts w:ascii="Times New Roman" w:hAnsi="Times New Roman" w:cs="Times New Roman"/>
        </w:rPr>
        <w:t>390</w:t>
      </w:r>
      <w:r w:rsidR="00275EE3">
        <w:rPr>
          <w:rFonts w:ascii="Times New Roman" w:hAnsi="Times New Roman" w:cs="Times New Roman"/>
        </w:rPr>
        <w:t>:</w:t>
      </w:r>
      <w:r w:rsidR="00BC23B0" w:rsidRPr="00275EE3">
        <w:rPr>
          <w:rFonts w:ascii="Times New Roman" w:hAnsi="Times New Roman" w:cs="Times New Roman"/>
        </w:rPr>
        <w:t xml:space="preserve"> 95</w:t>
      </w:r>
      <w:r w:rsidR="00275EE3">
        <w:rPr>
          <w:rFonts w:ascii="Times New Roman" w:hAnsi="Times New Roman" w:cs="Times New Roman"/>
        </w:rPr>
        <w:t>-</w:t>
      </w:r>
      <w:r w:rsidR="00BC23B0" w:rsidRPr="00275EE3">
        <w:rPr>
          <w:rFonts w:ascii="Times New Roman" w:hAnsi="Times New Roman" w:cs="Times New Roman"/>
        </w:rPr>
        <w:t>104</w:t>
      </w:r>
      <w:r w:rsidR="008842DC" w:rsidRPr="00275EE3">
        <w:rPr>
          <w:rFonts w:ascii="Times New Roman" w:hAnsi="Times New Roman" w:cs="Times New Roman"/>
        </w:rPr>
        <w:t>.</w:t>
      </w:r>
    </w:p>
    <w:p w14:paraId="49B267F5" w14:textId="1B4AD3F0" w:rsidR="00840435" w:rsidRPr="00275EE3" w:rsidRDefault="00840435" w:rsidP="00134D2A">
      <w:pPr>
        <w:pStyle w:val="ListParagraph"/>
        <w:numPr>
          <w:ilvl w:val="0"/>
          <w:numId w:val="3"/>
        </w:numPr>
        <w:ind w:hanging="720"/>
        <w:rPr>
          <w:rFonts w:ascii="Times New Roman" w:hAnsi="Times New Roman" w:cs="Times New Roman"/>
        </w:rPr>
      </w:pPr>
      <w:proofErr w:type="spellStart"/>
      <w:r w:rsidRPr="00275EE3">
        <w:rPr>
          <w:rFonts w:ascii="Times New Roman" w:hAnsi="Times New Roman" w:cs="Times New Roman"/>
        </w:rPr>
        <w:t>Narayanaperumal</w:t>
      </w:r>
      <w:proofErr w:type="spellEnd"/>
      <w:r w:rsidRPr="00275EE3">
        <w:rPr>
          <w:rFonts w:ascii="Times New Roman" w:hAnsi="Times New Roman" w:cs="Times New Roman"/>
        </w:rPr>
        <w:t xml:space="preserve">, </w:t>
      </w:r>
      <w:r w:rsidR="006E0646" w:rsidRPr="00275EE3">
        <w:rPr>
          <w:rFonts w:ascii="Times New Roman" w:hAnsi="Times New Roman" w:cs="Times New Roman"/>
        </w:rPr>
        <w:t xml:space="preserve">P. </w:t>
      </w:r>
      <w:r w:rsidR="00510237" w:rsidRPr="00275EE3">
        <w:rPr>
          <w:rFonts w:ascii="Times New Roman" w:hAnsi="Times New Roman" w:cs="Times New Roman"/>
        </w:rPr>
        <w:t>and</w:t>
      </w:r>
      <w:r w:rsidR="006E0646" w:rsidRPr="00275EE3">
        <w:rPr>
          <w:rFonts w:ascii="Times New Roman" w:hAnsi="Times New Roman" w:cs="Times New Roman"/>
        </w:rPr>
        <w:t xml:space="preserve"> Natarajan. P.</w:t>
      </w:r>
      <w:r w:rsidR="00AB6337" w:rsidRPr="00275EE3">
        <w:rPr>
          <w:rFonts w:ascii="Times New Roman" w:hAnsi="Times New Roman" w:cs="Times New Roman"/>
        </w:rPr>
        <w:t xml:space="preserve"> </w:t>
      </w:r>
      <w:r w:rsidR="006E0646" w:rsidRPr="00275EE3">
        <w:rPr>
          <w:rFonts w:ascii="Times New Roman" w:hAnsi="Times New Roman" w:cs="Times New Roman"/>
        </w:rPr>
        <w:t>(</w:t>
      </w:r>
      <w:r w:rsidR="00AB6337" w:rsidRPr="00275EE3">
        <w:rPr>
          <w:rFonts w:ascii="Times New Roman" w:hAnsi="Times New Roman" w:cs="Times New Roman"/>
        </w:rPr>
        <w:t>2013</w:t>
      </w:r>
      <w:r w:rsidR="006E0646" w:rsidRPr="00275EE3">
        <w:rPr>
          <w:rFonts w:ascii="Times New Roman" w:hAnsi="Times New Roman" w:cs="Times New Roman"/>
        </w:rPr>
        <w:t>).</w:t>
      </w:r>
      <w:r w:rsidR="00AB6337" w:rsidRPr="00275EE3">
        <w:rPr>
          <w:rFonts w:ascii="Times New Roman" w:hAnsi="Times New Roman" w:cs="Times New Roman"/>
        </w:rPr>
        <w:t xml:space="preserve"> DNA interaction and antimicrobial activity of novel tetradentate </w:t>
      </w:r>
      <w:proofErr w:type="spellStart"/>
      <w:r w:rsidR="00AB6337" w:rsidRPr="00275EE3">
        <w:rPr>
          <w:rFonts w:ascii="Times New Roman" w:hAnsi="Times New Roman" w:cs="Times New Roman"/>
        </w:rPr>
        <w:t>imino-oxalato</w:t>
      </w:r>
      <w:proofErr w:type="spellEnd"/>
      <w:r w:rsidR="00AB6337" w:rsidRPr="00275EE3">
        <w:rPr>
          <w:rFonts w:ascii="Times New Roman" w:hAnsi="Times New Roman" w:cs="Times New Roman"/>
        </w:rPr>
        <w:t xml:space="preserve"> mixed ligand metal complexes</w:t>
      </w:r>
      <w:r w:rsidR="006E0646" w:rsidRPr="00275EE3">
        <w:rPr>
          <w:rFonts w:ascii="Times New Roman" w:hAnsi="Times New Roman" w:cs="Times New Roman"/>
        </w:rPr>
        <w:t>.</w:t>
      </w:r>
      <w:r w:rsidRPr="00275EE3">
        <w:rPr>
          <w:rFonts w:ascii="Times New Roman" w:hAnsi="Times New Roman" w:cs="Times New Roman"/>
        </w:rPr>
        <w:t xml:space="preserve"> </w:t>
      </w:r>
      <w:r w:rsidRPr="00275EE3">
        <w:rPr>
          <w:rFonts w:ascii="Times New Roman" w:hAnsi="Times New Roman" w:cs="Times New Roman"/>
          <w:i/>
        </w:rPr>
        <w:t>Inorganic Chemistry Communications</w:t>
      </w:r>
      <w:r w:rsidRPr="00275EE3">
        <w:rPr>
          <w:rFonts w:ascii="Times New Roman" w:hAnsi="Times New Roman" w:cs="Times New Roman"/>
        </w:rPr>
        <w:t>, 36</w:t>
      </w:r>
      <w:r w:rsidR="00275EE3">
        <w:rPr>
          <w:rFonts w:ascii="Times New Roman" w:hAnsi="Times New Roman" w:cs="Times New Roman"/>
        </w:rPr>
        <w:t>:</w:t>
      </w:r>
      <w:r w:rsidRPr="00275EE3">
        <w:rPr>
          <w:rFonts w:ascii="Times New Roman" w:hAnsi="Times New Roman" w:cs="Times New Roman"/>
        </w:rPr>
        <w:t xml:space="preserve"> 45-50</w:t>
      </w:r>
      <w:r w:rsidR="006E0646" w:rsidRPr="00275EE3">
        <w:rPr>
          <w:rFonts w:ascii="Times New Roman" w:hAnsi="Times New Roman" w:cs="Times New Roman"/>
        </w:rPr>
        <w:t>.</w:t>
      </w:r>
    </w:p>
    <w:p w14:paraId="5C4AF3AD" w14:textId="77777777" w:rsidR="00785CA6" w:rsidRPr="00134D2A" w:rsidRDefault="00785CA6" w:rsidP="00134D2A">
      <w:pPr>
        <w:rPr>
          <w:rFonts w:ascii="Times New Roman" w:hAnsi="Times New Roman" w:cs="Times New Roman"/>
        </w:rPr>
      </w:pPr>
      <w:r w:rsidRPr="00134D2A">
        <w:rPr>
          <w:rFonts w:ascii="Times New Roman" w:hAnsi="Times New Roman" w:cs="Times New Roman"/>
        </w:rPr>
        <w:tab/>
      </w:r>
    </w:p>
    <w:p w14:paraId="42730D3D" w14:textId="77777777" w:rsidR="0082319D" w:rsidRPr="00134D2A" w:rsidRDefault="0082319D" w:rsidP="00134D2A">
      <w:pPr>
        <w:rPr>
          <w:rFonts w:ascii="Times New Roman" w:hAnsi="Times New Roman" w:cs="Times New Roman"/>
        </w:rPr>
      </w:pPr>
    </w:p>
    <w:sectPr w:rsidR="0082319D" w:rsidRPr="00134D2A" w:rsidSect="00820843">
      <w:pgSz w:w="11906" w:h="16838" w:code="9"/>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72A7E"/>
    <w:multiLevelType w:val="hybridMultilevel"/>
    <w:tmpl w:val="537E7A08"/>
    <w:lvl w:ilvl="0" w:tplc="D7FA4444">
      <w:start w:val="1"/>
      <w:numFmt w:val="lowerLetter"/>
      <w:lvlText w:val="%1)"/>
      <w:lvlJc w:val="left"/>
      <w:pPr>
        <w:ind w:left="2580" w:hanging="360"/>
      </w:pPr>
      <w:rPr>
        <w:rFonts w:hint="default"/>
      </w:rPr>
    </w:lvl>
    <w:lvl w:ilvl="1" w:tplc="44090019" w:tentative="1">
      <w:start w:val="1"/>
      <w:numFmt w:val="lowerLetter"/>
      <w:lvlText w:val="%2."/>
      <w:lvlJc w:val="left"/>
      <w:pPr>
        <w:ind w:left="3300" w:hanging="360"/>
      </w:pPr>
    </w:lvl>
    <w:lvl w:ilvl="2" w:tplc="4409001B" w:tentative="1">
      <w:start w:val="1"/>
      <w:numFmt w:val="lowerRoman"/>
      <w:lvlText w:val="%3."/>
      <w:lvlJc w:val="right"/>
      <w:pPr>
        <w:ind w:left="4020" w:hanging="180"/>
      </w:pPr>
    </w:lvl>
    <w:lvl w:ilvl="3" w:tplc="4409000F" w:tentative="1">
      <w:start w:val="1"/>
      <w:numFmt w:val="decimal"/>
      <w:lvlText w:val="%4."/>
      <w:lvlJc w:val="left"/>
      <w:pPr>
        <w:ind w:left="4740" w:hanging="360"/>
      </w:pPr>
    </w:lvl>
    <w:lvl w:ilvl="4" w:tplc="44090019" w:tentative="1">
      <w:start w:val="1"/>
      <w:numFmt w:val="lowerLetter"/>
      <w:lvlText w:val="%5."/>
      <w:lvlJc w:val="left"/>
      <w:pPr>
        <w:ind w:left="5460" w:hanging="360"/>
      </w:pPr>
    </w:lvl>
    <w:lvl w:ilvl="5" w:tplc="4409001B" w:tentative="1">
      <w:start w:val="1"/>
      <w:numFmt w:val="lowerRoman"/>
      <w:lvlText w:val="%6."/>
      <w:lvlJc w:val="right"/>
      <w:pPr>
        <w:ind w:left="6180" w:hanging="180"/>
      </w:pPr>
    </w:lvl>
    <w:lvl w:ilvl="6" w:tplc="4409000F" w:tentative="1">
      <w:start w:val="1"/>
      <w:numFmt w:val="decimal"/>
      <w:lvlText w:val="%7."/>
      <w:lvlJc w:val="left"/>
      <w:pPr>
        <w:ind w:left="6900" w:hanging="360"/>
      </w:pPr>
    </w:lvl>
    <w:lvl w:ilvl="7" w:tplc="44090019" w:tentative="1">
      <w:start w:val="1"/>
      <w:numFmt w:val="lowerLetter"/>
      <w:lvlText w:val="%8."/>
      <w:lvlJc w:val="left"/>
      <w:pPr>
        <w:ind w:left="7620" w:hanging="360"/>
      </w:pPr>
    </w:lvl>
    <w:lvl w:ilvl="8" w:tplc="4409001B" w:tentative="1">
      <w:start w:val="1"/>
      <w:numFmt w:val="lowerRoman"/>
      <w:lvlText w:val="%9."/>
      <w:lvlJc w:val="right"/>
      <w:pPr>
        <w:ind w:left="8340" w:hanging="180"/>
      </w:pPr>
    </w:lvl>
  </w:abstractNum>
  <w:abstractNum w:abstractNumId="1" w15:restartNumberingAfterBreak="0">
    <w:nsid w:val="48FF34EB"/>
    <w:multiLevelType w:val="hybridMultilevel"/>
    <w:tmpl w:val="D6BC6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2549A4"/>
    <w:multiLevelType w:val="hybridMultilevel"/>
    <w:tmpl w:val="A126DEE6"/>
    <w:lvl w:ilvl="0" w:tplc="C60C59C4">
      <w:start w:val="1"/>
      <w:numFmt w:val="decimal"/>
      <w:lvlText w:val="%1."/>
      <w:lvlJc w:val="left"/>
      <w:pPr>
        <w:ind w:left="360" w:hanging="360"/>
      </w:pPr>
      <w:rPr>
        <w:color w:val="000000" w:themeColor="text1"/>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5CA6"/>
    <w:rsid w:val="000055BC"/>
    <w:rsid w:val="00012950"/>
    <w:rsid w:val="00037FE9"/>
    <w:rsid w:val="000503F5"/>
    <w:rsid w:val="000524CD"/>
    <w:rsid w:val="0005481A"/>
    <w:rsid w:val="0005679A"/>
    <w:rsid w:val="00072536"/>
    <w:rsid w:val="000741A5"/>
    <w:rsid w:val="00074DFB"/>
    <w:rsid w:val="000776AD"/>
    <w:rsid w:val="00091FA4"/>
    <w:rsid w:val="000A12BF"/>
    <w:rsid w:val="000A5DDD"/>
    <w:rsid w:val="000E0FBE"/>
    <w:rsid w:val="000F088C"/>
    <w:rsid w:val="000F182C"/>
    <w:rsid w:val="000F238B"/>
    <w:rsid w:val="000F3904"/>
    <w:rsid w:val="001026F2"/>
    <w:rsid w:val="0010368C"/>
    <w:rsid w:val="001068C0"/>
    <w:rsid w:val="00131068"/>
    <w:rsid w:val="001346A8"/>
    <w:rsid w:val="00134B23"/>
    <w:rsid w:val="00134D2A"/>
    <w:rsid w:val="001412F5"/>
    <w:rsid w:val="00143C32"/>
    <w:rsid w:val="00147886"/>
    <w:rsid w:val="00161FE5"/>
    <w:rsid w:val="0018504B"/>
    <w:rsid w:val="001A3852"/>
    <w:rsid w:val="001B70E2"/>
    <w:rsid w:val="001C6231"/>
    <w:rsid w:val="001D011D"/>
    <w:rsid w:val="001F765A"/>
    <w:rsid w:val="00203325"/>
    <w:rsid w:val="002144FC"/>
    <w:rsid w:val="00220DEE"/>
    <w:rsid w:val="00240112"/>
    <w:rsid w:val="002453F8"/>
    <w:rsid w:val="0024779C"/>
    <w:rsid w:val="00260691"/>
    <w:rsid w:val="00260BC8"/>
    <w:rsid w:val="002633BF"/>
    <w:rsid w:val="00275EE3"/>
    <w:rsid w:val="00285B86"/>
    <w:rsid w:val="002867BB"/>
    <w:rsid w:val="002B463D"/>
    <w:rsid w:val="002D6711"/>
    <w:rsid w:val="002F4A7E"/>
    <w:rsid w:val="002F6271"/>
    <w:rsid w:val="002F7863"/>
    <w:rsid w:val="00304338"/>
    <w:rsid w:val="003245EE"/>
    <w:rsid w:val="003360F2"/>
    <w:rsid w:val="00341BD5"/>
    <w:rsid w:val="0034541C"/>
    <w:rsid w:val="00352AD1"/>
    <w:rsid w:val="003620AB"/>
    <w:rsid w:val="003754B4"/>
    <w:rsid w:val="00376F89"/>
    <w:rsid w:val="00377A08"/>
    <w:rsid w:val="003B03D0"/>
    <w:rsid w:val="003B5897"/>
    <w:rsid w:val="003B63BF"/>
    <w:rsid w:val="003D4449"/>
    <w:rsid w:val="003E4B16"/>
    <w:rsid w:val="003F0C45"/>
    <w:rsid w:val="00410EE8"/>
    <w:rsid w:val="00421980"/>
    <w:rsid w:val="00424D1A"/>
    <w:rsid w:val="00425F89"/>
    <w:rsid w:val="00427C61"/>
    <w:rsid w:val="00431244"/>
    <w:rsid w:val="00431AC5"/>
    <w:rsid w:val="00436B39"/>
    <w:rsid w:val="0046226E"/>
    <w:rsid w:val="00483A11"/>
    <w:rsid w:val="00491800"/>
    <w:rsid w:val="004D46E6"/>
    <w:rsid w:val="004D4A51"/>
    <w:rsid w:val="00501AB5"/>
    <w:rsid w:val="00510237"/>
    <w:rsid w:val="00533390"/>
    <w:rsid w:val="005543A7"/>
    <w:rsid w:val="00560640"/>
    <w:rsid w:val="005616F1"/>
    <w:rsid w:val="00562A99"/>
    <w:rsid w:val="00563199"/>
    <w:rsid w:val="00570F59"/>
    <w:rsid w:val="005B1A24"/>
    <w:rsid w:val="005B7E7A"/>
    <w:rsid w:val="005C3EFD"/>
    <w:rsid w:val="00603F4F"/>
    <w:rsid w:val="00606DF8"/>
    <w:rsid w:val="00616604"/>
    <w:rsid w:val="00616F2B"/>
    <w:rsid w:val="006340AD"/>
    <w:rsid w:val="00656772"/>
    <w:rsid w:val="00662674"/>
    <w:rsid w:val="006752F3"/>
    <w:rsid w:val="006842CC"/>
    <w:rsid w:val="00685C81"/>
    <w:rsid w:val="006915FA"/>
    <w:rsid w:val="0069227D"/>
    <w:rsid w:val="00696403"/>
    <w:rsid w:val="006A3D3C"/>
    <w:rsid w:val="006D1211"/>
    <w:rsid w:val="006E0646"/>
    <w:rsid w:val="00702C9B"/>
    <w:rsid w:val="00731F5D"/>
    <w:rsid w:val="007360B1"/>
    <w:rsid w:val="00744512"/>
    <w:rsid w:val="00746B4C"/>
    <w:rsid w:val="0076295E"/>
    <w:rsid w:val="0076637F"/>
    <w:rsid w:val="00785CA6"/>
    <w:rsid w:val="00796192"/>
    <w:rsid w:val="0079743D"/>
    <w:rsid w:val="007C073F"/>
    <w:rsid w:val="007C2E63"/>
    <w:rsid w:val="007C5125"/>
    <w:rsid w:val="007D0C32"/>
    <w:rsid w:val="007E13F4"/>
    <w:rsid w:val="0080641A"/>
    <w:rsid w:val="008102FF"/>
    <w:rsid w:val="00820843"/>
    <w:rsid w:val="0082319D"/>
    <w:rsid w:val="008236A5"/>
    <w:rsid w:val="00824227"/>
    <w:rsid w:val="00826E37"/>
    <w:rsid w:val="008279F2"/>
    <w:rsid w:val="00840435"/>
    <w:rsid w:val="00855B26"/>
    <w:rsid w:val="008842DC"/>
    <w:rsid w:val="008A3854"/>
    <w:rsid w:val="008E479D"/>
    <w:rsid w:val="00906716"/>
    <w:rsid w:val="00913581"/>
    <w:rsid w:val="00916B3C"/>
    <w:rsid w:val="0094103F"/>
    <w:rsid w:val="009521FD"/>
    <w:rsid w:val="00961BCE"/>
    <w:rsid w:val="0096589C"/>
    <w:rsid w:val="00977A50"/>
    <w:rsid w:val="00981650"/>
    <w:rsid w:val="009905A0"/>
    <w:rsid w:val="00992634"/>
    <w:rsid w:val="0099319C"/>
    <w:rsid w:val="0099472F"/>
    <w:rsid w:val="009A0B3A"/>
    <w:rsid w:val="009B5EF9"/>
    <w:rsid w:val="009C0221"/>
    <w:rsid w:val="009F547E"/>
    <w:rsid w:val="009F5F20"/>
    <w:rsid w:val="00A05E3E"/>
    <w:rsid w:val="00A14AC7"/>
    <w:rsid w:val="00A21567"/>
    <w:rsid w:val="00A27959"/>
    <w:rsid w:val="00A310DE"/>
    <w:rsid w:val="00A336E5"/>
    <w:rsid w:val="00A415C1"/>
    <w:rsid w:val="00A56CBB"/>
    <w:rsid w:val="00A94E81"/>
    <w:rsid w:val="00AB3462"/>
    <w:rsid w:val="00AB491B"/>
    <w:rsid w:val="00AB6337"/>
    <w:rsid w:val="00AC396B"/>
    <w:rsid w:val="00AF547D"/>
    <w:rsid w:val="00B1272B"/>
    <w:rsid w:val="00B133AF"/>
    <w:rsid w:val="00B14E6A"/>
    <w:rsid w:val="00B23EEB"/>
    <w:rsid w:val="00B36757"/>
    <w:rsid w:val="00B410C5"/>
    <w:rsid w:val="00B43007"/>
    <w:rsid w:val="00B47D90"/>
    <w:rsid w:val="00B76776"/>
    <w:rsid w:val="00B80BB2"/>
    <w:rsid w:val="00BA5E01"/>
    <w:rsid w:val="00BB3348"/>
    <w:rsid w:val="00BC23B0"/>
    <w:rsid w:val="00BC3C9D"/>
    <w:rsid w:val="00BD4414"/>
    <w:rsid w:val="00BE3A3A"/>
    <w:rsid w:val="00BE44C3"/>
    <w:rsid w:val="00BF2D7A"/>
    <w:rsid w:val="00C26DF0"/>
    <w:rsid w:val="00C34467"/>
    <w:rsid w:val="00C532D7"/>
    <w:rsid w:val="00C605B6"/>
    <w:rsid w:val="00C64717"/>
    <w:rsid w:val="00C8062C"/>
    <w:rsid w:val="00CA709E"/>
    <w:rsid w:val="00CC3BBA"/>
    <w:rsid w:val="00CE0F0E"/>
    <w:rsid w:val="00CF2A3A"/>
    <w:rsid w:val="00CF68ED"/>
    <w:rsid w:val="00D03397"/>
    <w:rsid w:val="00D46080"/>
    <w:rsid w:val="00D50F42"/>
    <w:rsid w:val="00D52ACB"/>
    <w:rsid w:val="00D5473F"/>
    <w:rsid w:val="00D570A5"/>
    <w:rsid w:val="00D6235E"/>
    <w:rsid w:val="00D62FA2"/>
    <w:rsid w:val="00D644EC"/>
    <w:rsid w:val="00D66D11"/>
    <w:rsid w:val="00D72B09"/>
    <w:rsid w:val="00DB41A8"/>
    <w:rsid w:val="00DC5975"/>
    <w:rsid w:val="00DC7DE8"/>
    <w:rsid w:val="00DE73D6"/>
    <w:rsid w:val="00DE7A34"/>
    <w:rsid w:val="00E10990"/>
    <w:rsid w:val="00E240D0"/>
    <w:rsid w:val="00E3438A"/>
    <w:rsid w:val="00E3580F"/>
    <w:rsid w:val="00E36A9C"/>
    <w:rsid w:val="00E45E9D"/>
    <w:rsid w:val="00E80FB9"/>
    <w:rsid w:val="00E905B0"/>
    <w:rsid w:val="00E96D40"/>
    <w:rsid w:val="00E97D18"/>
    <w:rsid w:val="00EC781A"/>
    <w:rsid w:val="00F07631"/>
    <w:rsid w:val="00F07EBC"/>
    <w:rsid w:val="00F1223E"/>
    <w:rsid w:val="00F147D2"/>
    <w:rsid w:val="00F2641F"/>
    <w:rsid w:val="00F27C5B"/>
    <w:rsid w:val="00F4582D"/>
    <w:rsid w:val="00F874FB"/>
    <w:rsid w:val="00F94D36"/>
    <w:rsid w:val="00F9656F"/>
    <w:rsid w:val="00FB3016"/>
    <w:rsid w:val="00FB4F4A"/>
    <w:rsid w:val="00FC7F40"/>
    <w:rsid w:val="00FD1461"/>
    <w:rsid w:val="00FF5F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F0D8308"/>
  <w15:docId w15:val="{53315EBA-3D7D-47B8-A613-C75426C0B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table" w:styleId="TableGrid">
    <w:name w:val="Table Grid"/>
    <w:basedOn w:val="TableNormal"/>
    <w:uiPriority w:val="59"/>
    <w:rsid w:val="00005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F5FCE"/>
    <w:rPr>
      <w:color w:val="0000FF"/>
      <w:u w:val="single"/>
    </w:rPr>
  </w:style>
  <w:style w:type="character" w:customStyle="1" w:styleId="apple-converted-space">
    <w:name w:val="apple-converted-space"/>
    <w:basedOn w:val="DefaultParagraphFont"/>
    <w:rsid w:val="00FF5FCE"/>
  </w:style>
  <w:style w:type="character" w:styleId="CommentReference">
    <w:name w:val="annotation reference"/>
    <w:basedOn w:val="DefaultParagraphFont"/>
    <w:uiPriority w:val="99"/>
    <w:semiHidden/>
    <w:unhideWhenUsed/>
    <w:rsid w:val="00CA709E"/>
    <w:rPr>
      <w:sz w:val="18"/>
      <w:szCs w:val="18"/>
    </w:rPr>
  </w:style>
  <w:style w:type="paragraph" w:styleId="CommentText">
    <w:name w:val="annotation text"/>
    <w:basedOn w:val="Normal"/>
    <w:link w:val="CommentTextChar"/>
    <w:uiPriority w:val="99"/>
    <w:semiHidden/>
    <w:unhideWhenUsed/>
    <w:rsid w:val="00CA709E"/>
    <w:rPr>
      <w:sz w:val="24"/>
      <w:szCs w:val="24"/>
    </w:rPr>
  </w:style>
  <w:style w:type="character" w:customStyle="1" w:styleId="CommentTextChar">
    <w:name w:val="Comment Text Char"/>
    <w:basedOn w:val="DefaultParagraphFont"/>
    <w:link w:val="CommentText"/>
    <w:uiPriority w:val="99"/>
    <w:semiHidden/>
    <w:rsid w:val="00CA709E"/>
    <w:rPr>
      <w:rFonts w:eastAsiaTheme="minorEastAsia"/>
      <w:kern w:val="2"/>
      <w:sz w:val="24"/>
      <w:szCs w:val="24"/>
      <w:lang w:eastAsia="ko-KR"/>
    </w:rPr>
  </w:style>
  <w:style w:type="paragraph" w:styleId="CommentSubject">
    <w:name w:val="annotation subject"/>
    <w:basedOn w:val="CommentText"/>
    <w:next w:val="CommentText"/>
    <w:link w:val="CommentSubjectChar"/>
    <w:uiPriority w:val="99"/>
    <w:semiHidden/>
    <w:unhideWhenUsed/>
    <w:rsid w:val="00CA709E"/>
    <w:rPr>
      <w:b/>
      <w:bCs/>
      <w:sz w:val="20"/>
      <w:szCs w:val="20"/>
    </w:rPr>
  </w:style>
  <w:style w:type="character" w:customStyle="1" w:styleId="CommentSubjectChar">
    <w:name w:val="Comment Subject Char"/>
    <w:basedOn w:val="CommentTextChar"/>
    <w:link w:val="CommentSubject"/>
    <w:uiPriority w:val="99"/>
    <w:semiHidden/>
    <w:rsid w:val="00CA709E"/>
    <w:rPr>
      <w:rFonts w:eastAsiaTheme="minorEastAsia"/>
      <w:b/>
      <w:bCs/>
      <w:kern w:val="2"/>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972186">
      <w:bodyDiv w:val="1"/>
      <w:marLeft w:val="0"/>
      <w:marRight w:val="0"/>
      <w:marTop w:val="0"/>
      <w:marBottom w:val="0"/>
      <w:divBdr>
        <w:top w:val="none" w:sz="0" w:space="0" w:color="auto"/>
        <w:left w:val="none" w:sz="0" w:space="0" w:color="auto"/>
        <w:bottom w:val="none" w:sz="0" w:space="0" w:color="auto"/>
        <w:right w:val="none" w:sz="0" w:space="0" w:color="auto"/>
      </w:divBdr>
    </w:div>
    <w:div w:id="44199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2B5E2-5F53-4496-95AF-1E9D7024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2932</Words>
  <Characters>16716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Windows XP</dc:creator>
  <cp:keywords/>
  <dc:description/>
  <cp:lastModifiedBy>HP</cp:lastModifiedBy>
  <cp:revision>4</cp:revision>
  <cp:lastPrinted>2018-03-31T16:20:00Z</cp:lastPrinted>
  <dcterms:created xsi:type="dcterms:W3CDTF">2019-03-12T06:11:00Z</dcterms:created>
  <dcterms:modified xsi:type="dcterms:W3CDTF">2019-07-28T02:20:00Z</dcterms:modified>
</cp:coreProperties>
</file>