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23F" w:rsidRDefault="00AA323F" w:rsidP="00AA323F">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23 No 3 (2019): 444 - 450</w:t>
      </w:r>
    </w:p>
    <w:p w:rsidR="00AA323F" w:rsidRDefault="00AA323F" w:rsidP="00AA323F">
      <w:pPr>
        <w:spacing w:after="0" w:line="240" w:lineRule="auto"/>
        <w:outlineLvl w:val="0"/>
        <w:rPr>
          <w:rFonts w:ascii="Times New Roman" w:hAnsi="Times New Roman"/>
          <w:sz w:val="24"/>
          <w:szCs w:val="24"/>
        </w:rPr>
      </w:pPr>
    </w:p>
    <w:p w:rsidR="00AA323F" w:rsidRDefault="00AA323F" w:rsidP="00AA323F">
      <w:pPr>
        <w:spacing w:after="0" w:line="240" w:lineRule="auto"/>
        <w:outlineLvl w:val="0"/>
        <w:rPr>
          <w:rFonts w:ascii="Times New Roman" w:hAnsi="Times New Roman"/>
          <w:sz w:val="24"/>
          <w:szCs w:val="24"/>
        </w:rPr>
      </w:pPr>
    </w:p>
    <w:p w:rsidR="00AA323F" w:rsidRPr="00AA323F" w:rsidRDefault="00AA323F" w:rsidP="00AA323F">
      <w:pPr>
        <w:spacing w:after="0" w:line="240" w:lineRule="auto"/>
        <w:outlineLvl w:val="0"/>
        <w:rPr>
          <w:rFonts w:ascii="Times New Roman" w:hAnsi="Times New Roman"/>
          <w:sz w:val="24"/>
          <w:szCs w:val="24"/>
        </w:rPr>
      </w:pPr>
    </w:p>
    <w:p w:rsidR="00AA323F" w:rsidRDefault="00AA323F" w:rsidP="00AA323F">
      <w:pPr>
        <w:spacing w:after="0" w:line="240" w:lineRule="auto"/>
        <w:jc w:val="center"/>
        <w:outlineLvl w:val="0"/>
        <w:rPr>
          <w:rFonts w:ascii="Times New Roman" w:hAnsi="Times New Roman"/>
          <w:sz w:val="28"/>
        </w:rPr>
      </w:pPr>
      <w:r w:rsidRPr="00852A4C">
        <w:rPr>
          <w:rFonts w:ascii="Times New Roman" w:hAnsi="Times New Roman"/>
          <w:sz w:val="28"/>
        </w:rPr>
        <w:t>RARE EARTH ELEMENTS IN SEDIMENT CORES OBTAINED FROM THE PORTS OF TANJUNG PELEPAS AND SEDILI, JOHOR AS POLLUTION INDICATORS</w:t>
      </w:r>
    </w:p>
    <w:p w:rsidR="00AA323F" w:rsidRPr="005F3CE0" w:rsidRDefault="00AA323F" w:rsidP="00AA323F">
      <w:pPr>
        <w:spacing w:after="0" w:line="240" w:lineRule="auto"/>
        <w:jc w:val="center"/>
        <w:outlineLvl w:val="0"/>
        <w:rPr>
          <w:rFonts w:ascii="Times New Roman" w:hAnsi="Times New Roman"/>
          <w:b/>
          <w:color w:val="548DD4"/>
          <w:sz w:val="24"/>
        </w:rPr>
      </w:pPr>
    </w:p>
    <w:p w:rsidR="00AA323F" w:rsidRDefault="00AA323F" w:rsidP="00AA323F">
      <w:pPr>
        <w:spacing w:after="0" w:line="240" w:lineRule="auto"/>
        <w:jc w:val="center"/>
        <w:outlineLvl w:val="0"/>
        <w:rPr>
          <w:rFonts w:ascii="Times New Roman" w:hAnsi="Times New Roman"/>
          <w:sz w:val="24"/>
        </w:rPr>
      </w:pPr>
      <w:r>
        <w:rPr>
          <w:rFonts w:ascii="Times New Roman" w:hAnsi="Times New Roman"/>
          <w:sz w:val="24"/>
        </w:rPr>
        <w:t xml:space="preserve"> (Unsur Nadir Bumi dalam Teras Sedimen Diperolehi dari Pelabuhan Tanjung Pelepas dan Sedili, Johor Sebagai Penunjuk Pencemaran)</w:t>
      </w:r>
    </w:p>
    <w:p w:rsidR="00AA323F" w:rsidRPr="00B91B17" w:rsidRDefault="00AA323F" w:rsidP="00AA323F">
      <w:pPr>
        <w:spacing w:after="0" w:line="240" w:lineRule="auto"/>
        <w:jc w:val="center"/>
        <w:outlineLvl w:val="0"/>
        <w:rPr>
          <w:rFonts w:ascii="Times New Roman" w:hAnsi="Times New Roman"/>
          <w:b/>
          <w:color w:val="548DD4"/>
          <w:sz w:val="20"/>
          <w:szCs w:val="20"/>
        </w:rPr>
      </w:pPr>
    </w:p>
    <w:p w:rsidR="00AA323F" w:rsidRDefault="00AA323F" w:rsidP="00AA323F">
      <w:pPr>
        <w:spacing w:after="0" w:line="240" w:lineRule="auto"/>
        <w:jc w:val="center"/>
        <w:outlineLvl w:val="0"/>
        <w:rPr>
          <w:rFonts w:ascii="Times New Roman" w:hAnsi="Times New Roman"/>
          <w:szCs w:val="20"/>
          <w:vertAlign w:val="superscript"/>
        </w:rPr>
      </w:pPr>
      <w:r w:rsidRPr="00852A4C">
        <w:rPr>
          <w:rFonts w:ascii="Times New Roman" w:hAnsi="Times New Roman"/>
          <w:szCs w:val="20"/>
        </w:rPr>
        <w:t xml:space="preserve">Wai Seong Koh </w:t>
      </w:r>
      <w:r>
        <w:rPr>
          <w:rFonts w:ascii="Times New Roman" w:hAnsi="Times New Roman"/>
          <w:szCs w:val="20"/>
        </w:rPr>
        <w:t xml:space="preserve">and </w:t>
      </w:r>
      <w:r w:rsidRPr="00852A4C">
        <w:rPr>
          <w:rFonts w:ascii="Times New Roman" w:hAnsi="Times New Roman"/>
          <w:szCs w:val="20"/>
        </w:rPr>
        <w:t>Che Abd Rahim Mohamed</w:t>
      </w:r>
      <w:r w:rsidRPr="00B91B17">
        <w:rPr>
          <w:rFonts w:ascii="Times New Roman" w:hAnsi="Times New Roman"/>
          <w:szCs w:val="20"/>
        </w:rPr>
        <w:t>*</w:t>
      </w:r>
    </w:p>
    <w:p w:rsidR="00AA323F" w:rsidRPr="00AA323F" w:rsidRDefault="00AA323F" w:rsidP="00AA323F">
      <w:pPr>
        <w:spacing w:after="0" w:line="240" w:lineRule="auto"/>
        <w:jc w:val="center"/>
        <w:outlineLvl w:val="0"/>
        <w:rPr>
          <w:rFonts w:ascii="Times New Roman" w:hAnsi="Times New Roman"/>
          <w:sz w:val="20"/>
          <w:szCs w:val="20"/>
        </w:rPr>
      </w:pPr>
    </w:p>
    <w:p w:rsidR="00AA323F" w:rsidRPr="00AA323F" w:rsidRDefault="00AA323F" w:rsidP="00AA323F">
      <w:pPr>
        <w:spacing w:after="0" w:line="240" w:lineRule="auto"/>
        <w:jc w:val="center"/>
        <w:outlineLvl w:val="0"/>
        <w:rPr>
          <w:rFonts w:ascii="Times New Roman" w:hAnsi="Times New Roman"/>
          <w:i/>
          <w:sz w:val="20"/>
          <w:szCs w:val="20"/>
        </w:rPr>
      </w:pPr>
      <w:r w:rsidRPr="00AA323F">
        <w:rPr>
          <w:rFonts w:ascii="Times New Roman" w:hAnsi="Times New Roman"/>
          <w:i/>
          <w:sz w:val="20"/>
          <w:szCs w:val="20"/>
        </w:rPr>
        <w:t>Faculty of Science and Technology,</w:t>
      </w:r>
    </w:p>
    <w:p w:rsidR="00AA323F" w:rsidRPr="00AA323F" w:rsidRDefault="00AA323F" w:rsidP="00AA323F">
      <w:pPr>
        <w:spacing w:after="0" w:line="240" w:lineRule="auto"/>
        <w:jc w:val="center"/>
        <w:outlineLvl w:val="0"/>
        <w:rPr>
          <w:rFonts w:ascii="Times New Roman" w:hAnsi="Times New Roman"/>
          <w:i/>
          <w:sz w:val="20"/>
          <w:szCs w:val="20"/>
        </w:rPr>
      </w:pPr>
      <w:r w:rsidRPr="00AA323F">
        <w:rPr>
          <w:rFonts w:ascii="Times New Roman" w:hAnsi="Times New Roman"/>
          <w:i/>
          <w:sz w:val="20"/>
          <w:szCs w:val="20"/>
        </w:rPr>
        <w:t>Universiti Kebangsaan Malaysia, 43600 UKM Bangi, Selangor, Malaysia</w:t>
      </w:r>
    </w:p>
    <w:p w:rsidR="00AA323F" w:rsidRPr="00AA323F" w:rsidRDefault="00AA323F" w:rsidP="00AA323F">
      <w:pPr>
        <w:spacing w:after="0" w:line="240" w:lineRule="auto"/>
        <w:jc w:val="center"/>
        <w:outlineLvl w:val="0"/>
        <w:rPr>
          <w:rFonts w:ascii="Times New Roman" w:hAnsi="Times New Roman"/>
          <w:b/>
          <w:color w:val="548DD4"/>
          <w:sz w:val="20"/>
          <w:szCs w:val="20"/>
        </w:rPr>
      </w:pPr>
    </w:p>
    <w:p w:rsidR="00AA323F" w:rsidRPr="00AA323F" w:rsidRDefault="00AA323F" w:rsidP="00AA323F">
      <w:pPr>
        <w:spacing w:after="0" w:line="240" w:lineRule="auto"/>
        <w:jc w:val="center"/>
        <w:outlineLvl w:val="0"/>
        <w:rPr>
          <w:rFonts w:ascii="Times New Roman" w:hAnsi="Times New Roman"/>
          <w:i/>
          <w:color w:val="548DD4"/>
          <w:sz w:val="20"/>
          <w:szCs w:val="20"/>
        </w:rPr>
      </w:pPr>
      <w:r w:rsidRPr="00AA323F">
        <w:rPr>
          <w:rFonts w:ascii="Times New Roman" w:hAnsi="Times New Roman"/>
          <w:i/>
          <w:sz w:val="20"/>
          <w:szCs w:val="20"/>
        </w:rPr>
        <w:t>*Corresponding author:  carmohd@ukm.edu.my</w:t>
      </w:r>
      <w:r w:rsidRPr="00AA323F">
        <w:rPr>
          <w:rFonts w:ascii="Times New Roman" w:hAnsi="Times New Roman"/>
          <w:i/>
          <w:color w:val="548DD4"/>
          <w:sz w:val="20"/>
          <w:szCs w:val="20"/>
        </w:rPr>
        <w:t xml:space="preserve"> </w:t>
      </w:r>
    </w:p>
    <w:p w:rsidR="00AA323F" w:rsidRPr="00AA323F" w:rsidRDefault="00AA323F" w:rsidP="00AA323F">
      <w:pPr>
        <w:spacing w:after="0" w:line="240" w:lineRule="auto"/>
        <w:jc w:val="center"/>
        <w:rPr>
          <w:rFonts w:ascii="Times New Roman" w:hAnsi="Times New Roman"/>
          <w:noProof/>
          <w:sz w:val="20"/>
          <w:szCs w:val="20"/>
          <w:lang w:bidi="ar-SA"/>
        </w:rPr>
      </w:pPr>
    </w:p>
    <w:p w:rsidR="00AA323F" w:rsidRPr="00AA323F" w:rsidRDefault="00AA323F" w:rsidP="00AA323F">
      <w:pPr>
        <w:spacing w:after="0" w:line="240" w:lineRule="auto"/>
        <w:jc w:val="center"/>
        <w:rPr>
          <w:rFonts w:ascii="Times New Roman" w:hAnsi="Times New Roman"/>
          <w:noProof/>
          <w:sz w:val="20"/>
          <w:szCs w:val="20"/>
          <w:lang w:bidi="ar-SA"/>
        </w:rPr>
      </w:pPr>
    </w:p>
    <w:p w:rsidR="00AA323F" w:rsidRPr="00AA323F" w:rsidRDefault="00AA323F" w:rsidP="00AA323F">
      <w:pPr>
        <w:spacing w:after="0" w:line="240" w:lineRule="auto"/>
        <w:jc w:val="center"/>
        <w:rPr>
          <w:rFonts w:ascii="Times New Roman" w:hAnsi="Times New Roman"/>
          <w:noProof/>
          <w:sz w:val="20"/>
          <w:szCs w:val="20"/>
          <w:lang w:bidi="ar-SA"/>
        </w:rPr>
      </w:pPr>
      <w:r w:rsidRPr="00AA323F">
        <w:rPr>
          <w:rFonts w:ascii="Times New Roman" w:hAnsi="Times New Roman"/>
          <w:noProof/>
          <w:sz w:val="20"/>
          <w:szCs w:val="20"/>
          <w:lang w:bidi="ar-SA"/>
        </w:rPr>
        <w:t>Received: 23 February 2019; Accepted: 12 May 2019</w:t>
      </w:r>
    </w:p>
    <w:p w:rsidR="00AA323F" w:rsidRPr="00AA323F" w:rsidRDefault="00AA323F" w:rsidP="00AA323F">
      <w:pPr>
        <w:spacing w:after="0" w:line="240" w:lineRule="auto"/>
        <w:jc w:val="center"/>
        <w:rPr>
          <w:rFonts w:ascii="Times New Roman" w:hAnsi="Times New Roman"/>
          <w:noProof/>
          <w:sz w:val="20"/>
          <w:szCs w:val="20"/>
          <w:lang w:bidi="ar-SA"/>
        </w:rPr>
      </w:pPr>
    </w:p>
    <w:p w:rsidR="00AA323F" w:rsidRPr="00AA323F" w:rsidRDefault="00AA323F" w:rsidP="00AA323F">
      <w:pPr>
        <w:spacing w:after="0" w:line="240" w:lineRule="auto"/>
        <w:jc w:val="center"/>
        <w:rPr>
          <w:rFonts w:ascii="Times New Roman" w:hAnsi="Times New Roman"/>
          <w:noProof/>
          <w:sz w:val="20"/>
          <w:szCs w:val="20"/>
          <w:lang w:bidi="ar-SA"/>
        </w:rPr>
      </w:pPr>
    </w:p>
    <w:p w:rsidR="00AA323F" w:rsidRPr="00AA323F" w:rsidRDefault="00AA323F" w:rsidP="00AA323F">
      <w:pPr>
        <w:spacing w:after="0" w:line="240" w:lineRule="auto"/>
        <w:jc w:val="center"/>
        <w:rPr>
          <w:rFonts w:ascii="Times New Roman" w:hAnsi="Times New Roman"/>
          <w:b/>
          <w:noProof/>
          <w:sz w:val="20"/>
          <w:szCs w:val="20"/>
          <w:lang w:bidi="ar-SA"/>
        </w:rPr>
      </w:pPr>
      <w:r w:rsidRPr="00AA323F">
        <w:rPr>
          <w:rFonts w:ascii="Times New Roman" w:hAnsi="Times New Roman"/>
          <w:b/>
          <w:noProof/>
          <w:sz w:val="20"/>
          <w:szCs w:val="20"/>
          <w:lang w:bidi="ar-SA"/>
        </w:rPr>
        <w:t>Abstract</w:t>
      </w:r>
    </w:p>
    <w:p w:rsidR="00AA323F" w:rsidRPr="00AA323F" w:rsidRDefault="00AA323F" w:rsidP="00AA323F">
      <w:pPr>
        <w:spacing w:after="0" w:line="240" w:lineRule="auto"/>
        <w:jc w:val="both"/>
        <w:outlineLvl w:val="0"/>
        <w:rPr>
          <w:rFonts w:ascii="Times New Roman" w:hAnsi="Times New Roman"/>
          <w:sz w:val="20"/>
          <w:szCs w:val="20"/>
        </w:rPr>
      </w:pPr>
      <w:r w:rsidRPr="00AA323F">
        <w:rPr>
          <w:rFonts w:ascii="Times New Roman" w:hAnsi="Times New Roman"/>
          <w:sz w:val="20"/>
          <w:szCs w:val="20"/>
        </w:rPr>
        <w:t>Sediment core samples obtained from the Port of Sedili and Tanjung Pelepas, Johor were slice into layers with intervals of 3 cm to estimate the contamination levels of rare earth elements at harbour areas. An analysis of rare earth elements (REEs) including La, Ce, Pr, Nd, Sm, Eu, Gd, Tb, Dy, Ho, Er, Tm, Yb and Lu were conducted using the Inductively Couple Plasma Mass Spectrometry. The measured concentration of REEs normalized with Fe as an enrichment factors signal. A positive value ratio of Ce/Ce* anomalies (1.10 - 1.18) was shown at the Port of Sedili whereas at the Port of Tanjung Pelepas showed negative Ce/Ce* anomaly values (0.87 - 0.96). However, both stations showed weak positive Eu/Eu* anomaly values of 0.76 - 0.84 (Port of Sedili) and 0.96 - 1.0 (Port of Tanjung Pelepas). Fractionation index was also using to define the relative behaviour of LREEs to HREEs by the ratio of La/Yb</w:t>
      </w:r>
      <w:r w:rsidRPr="00AA323F">
        <w:rPr>
          <w:rFonts w:ascii="Times New Roman" w:hAnsi="Times New Roman"/>
          <w:sz w:val="20"/>
          <w:szCs w:val="20"/>
          <w:vertAlign w:val="subscript"/>
        </w:rPr>
        <w:t>n</w:t>
      </w:r>
      <w:r w:rsidRPr="00AA323F">
        <w:rPr>
          <w:rFonts w:ascii="Times New Roman" w:hAnsi="Times New Roman"/>
          <w:sz w:val="20"/>
          <w:szCs w:val="20"/>
        </w:rPr>
        <w:t>. The results of this study support the proposition to use REEs as an indicator of pollution.</w:t>
      </w:r>
    </w:p>
    <w:p w:rsidR="00AA323F" w:rsidRPr="00AA323F" w:rsidRDefault="00AA323F" w:rsidP="00AA323F">
      <w:pPr>
        <w:spacing w:after="0" w:line="240" w:lineRule="auto"/>
        <w:jc w:val="both"/>
        <w:outlineLvl w:val="0"/>
        <w:rPr>
          <w:rFonts w:ascii="Times New Roman" w:hAnsi="Times New Roman"/>
          <w:sz w:val="20"/>
          <w:szCs w:val="20"/>
        </w:rPr>
      </w:pPr>
    </w:p>
    <w:p w:rsidR="00AA323F" w:rsidRPr="00AA323F" w:rsidRDefault="00AA323F" w:rsidP="00AA323F">
      <w:pPr>
        <w:spacing w:after="0" w:line="240" w:lineRule="auto"/>
        <w:jc w:val="both"/>
        <w:outlineLvl w:val="0"/>
        <w:rPr>
          <w:rFonts w:ascii="Times New Roman" w:hAnsi="Times New Roman"/>
          <w:color w:val="548DD4"/>
          <w:sz w:val="20"/>
          <w:szCs w:val="20"/>
        </w:rPr>
      </w:pPr>
      <w:r w:rsidRPr="00AA323F">
        <w:rPr>
          <w:rFonts w:ascii="Times New Roman" w:hAnsi="Times New Roman"/>
          <w:b/>
          <w:sz w:val="20"/>
          <w:szCs w:val="20"/>
        </w:rPr>
        <w:t xml:space="preserve">Keywords:  </w:t>
      </w:r>
      <w:r w:rsidRPr="00AA323F">
        <w:rPr>
          <w:rFonts w:ascii="Times New Roman" w:hAnsi="Times New Roman"/>
          <w:sz w:val="20"/>
          <w:szCs w:val="20"/>
        </w:rPr>
        <w:t xml:space="preserve">rare earth elements, core sediment, harbour, pollution indicator, value ratio  </w:t>
      </w:r>
    </w:p>
    <w:p w:rsidR="00AA323F" w:rsidRPr="00AA323F" w:rsidRDefault="00AA323F" w:rsidP="00AA323F">
      <w:pPr>
        <w:spacing w:after="0" w:line="240" w:lineRule="auto"/>
        <w:jc w:val="center"/>
        <w:outlineLvl w:val="0"/>
        <w:rPr>
          <w:rFonts w:ascii="Times New Roman" w:hAnsi="Times New Roman"/>
          <w:b/>
          <w:color w:val="548DD4"/>
          <w:sz w:val="20"/>
          <w:szCs w:val="20"/>
        </w:rPr>
      </w:pPr>
    </w:p>
    <w:p w:rsidR="00AA323F" w:rsidRPr="00AA323F" w:rsidRDefault="00AA323F" w:rsidP="00AA323F">
      <w:pPr>
        <w:spacing w:after="0" w:line="240" w:lineRule="auto"/>
        <w:jc w:val="center"/>
        <w:outlineLvl w:val="0"/>
        <w:rPr>
          <w:rFonts w:ascii="Times New Roman" w:hAnsi="Times New Roman"/>
          <w:b/>
          <w:sz w:val="20"/>
          <w:szCs w:val="20"/>
          <w:lang w:val="ms-MY"/>
        </w:rPr>
      </w:pPr>
      <w:r w:rsidRPr="00AA323F">
        <w:rPr>
          <w:rFonts w:ascii="Times New Roman" w:hAnsi="Times New Roman"/>
          <w:b/>
          <w:sz w:val="20"/>
          <w:szCs w:val="20"/>
          <w:lang w:val="ms-MY"/>
        </w:rPr>
        <w:t>Abstrak</w:t>
      </w:r>
    </w:p>
    <w:p w:rsidR="00AA323F" w:rsidRPr="00AA323F" w:rsidRDefault="00AA323F" w:rsidP="00AA323F">
      <w:pPr>
        <w:spacing w:after="0" w:line="240" w:lineRule="auto"/>
        <w:jc w:val="both"/>
        <w:outlineLvl w:val="0"/>
        <w:rPr>
          <w:rFonts w:ascii="Times New Roman" w:hAnsi="Times New Roman"/>
          <w:sz w:val="20"/>
          <w:szCs w:val="20"/>
          <w:lang w:val="ms-MY"/>
        </w:rPr>
      </w:pPr>
      <w:r w:rsidRPr="00AA323F">
        <w:rPr>
          <w:rFonts w:ascii="Times New Roman" w:hAnsi="Times New Roman"/>
          <w:sz w:val="20"/>
          <w:szCs w:val="20"/>
          <w:lang w:val="ms-MY"/>
        </w:rPr>
        <w:t>Sampel diperolehi di pelabuhan Sedili dan Tanjung Pelepas, Johor dipotong setiap lapisan 3 cm untuk anggaran tahap pencemaran unsur nadir bumi di kawasan pelabuhan. Analisis unsur nadir bumi (REEs) iaitu La, Ce, Pr, Nd, Sm, Eu, Gd, Tb, Dy, Ho, Er, Tm, Yb dan Lu dilakukan dengan</w:t>
      </w:r>
      <w:r w:rsidRPr="00AA323F">
        <w:rPr>
          <w:sz w:val="20"/>
          <w:szCs w:val="20"/>
          <w:lang w:val="ms-MY"/>
        </w:rPr>
        <w:t xml:space="preserve"> </w:t>
      </w:r>
      <w:r w:rsidRPr="00AA323F">
        <w:rPr>
          <w:rFonts w:ascii="Times New Roman" w:hAnsi="Times New Roman"/>
          <w:sz w:val="20"/>
          <w:szCs w:val="20"/>
          <w:lang w:val="ms-MY"/>
        </w:rPr>
        <w:t xml:space="preserve">Induktif Pasangan Plasma Mass Spektrometri. Kepekatan REEs yang diperolehi akan dinormalkan dengan Fe sebagai faktor penunjuk perkayaan. Nilai nisbah Ce/Ce* anamoli (1.10 - 1.18) adalah positif diperolehi di Pelabuhan Sedili manakala negatif Ce/Ce* anamoli (0.87 - 0.96) di Pelabuhan Tanjung Pelepas.   Walaubagaimanapun, kedua-dua stesen menunjukkan nilai positif lemah Eu/Eu* anamoli iaitu 0.76 - 0.84 (Perlabuhan Sedili) dan 0.96 - 1.0 (Perlabuhan  Tanjung Pelepas). Indek pecahan juga digunakan untuk  mengenalpasti tingkahlaku LREEs hingga HREEs melalui nisbah La/Ybn dan keputusan mendapati menyokong penggunaan REEs sebagai penunjuk pencemaran. </w:t>
      </w:r>
    </w:p>
    <w:p w:rsidR="00AA323F" w:rsidRPr="00AA323F" w:rsidRDefault="00AA323F" w:rsidP="00AA323F">
      <w:pPr>
        <w:spacing w:after="0" w:line="240" w:lineRule="auto"/>
        <w:jc w:val="both"/>
        <w:outlineLvl w:val="0"/>
        <w:rPr>
          <w:rFonts w:ascii="Times New Roman" w:hAnsi="Times New Roman"/>
          <w:sz w:val="20"/>
          <w:szCs w:val="20"/>
          <w:lang w:val="ms-MY"/>
        </w:rPr>
      </w:pPr>
    </w:p>
    <w:p w:rsidR="00B11B3F" w:rsidRDefault="00AA323F" w:rsidP="00AA323F">
      <w:pPr>
        <w:spacing w:after="0" w:line="240" w:lineRule="auto"/>
        <w:jc w:val="both"/>
        <w:rPr>
          <w:rFonts w:ascii="Times New Roman" w:hAnsi="Times New Roman"/>
          <w:sz w:val="20"/>
          <w:szCs w:val="20"/>
          <w:lang w:val="ms-MY"/>
        </w:rPr>
      </w:pPr>
      <w:r w:rsidRPr="00AA323F">
        <w:rPr>
          <w:rFonts w:ascii="Times New Roman" w:hAnsi="Times New Roman"/>
          <w:b/>
          <w:sz w:val="20"/>
          <w:szCs w:val="20"/>
          <w:lang w:val="ms-MY"/>
        </w:rPr>
        <w:t xml:space="preserve">Kata kunci:  </w:t>
      </w:r>
      <w:r w:rsidRPr="00AA323F">
        <w:rPr>
          <w:rFonts w:ascii="Times New Roman" w:hAnsi="Times New Roman"/>
          <w:sz w:val="20"/>
          <w:szCs w:val="20"/>
          <w:lang w:val="ms-MY"/>
        </w:rPr>
        <w:t>unsur nadir bumi, teras sedimen, pelabuhan, penunjuk pencemaran, nilai nisbah</w:t>
      </w:r>
    </w:p>
    <w:p w:rsidR="00AA323F" w:rsidRDefault="00AA323F" w:rsidP="00AA323F">
      <w:pPr>
        <w:spacing w:after="0" w:line="240" w:lineRule="auto"/>
        <w:jc w:val="both"/>
        <w:rPr>
          <w:rFonts w:ascii="Times New Roman" w:hAnsi="Times New Roman"/>
          <w:sz w:val="20"/>
          <w:szCs w:val="20"/>
          <w:lang w:val="ms-MY"/>
        </w:rPr>
      </w:pPr>
    </w:p>
    <w:p w:rsidR="00AA323F" w:rsidRPr="00F447A7" w:rsidRDefault="00AA323F" w:rsidP="00AA323F">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AA323F" w:rsidRPr="004B62AF" w:rsidRDefault="00AA323F" w:rsidP="00AA323F">
      <w:pPr>
        <w:numPr>
          <w:ilvl w:val="0"/>
          <w:numId w:val="1"/>
        </w:numPr>
        <w:spacing w:after="0" w:line="240" w:lineRule="auto"/>
        <w:ind w:left="360"/>
        <w:jc w:val="both"/>
        <w:rPr>
          <w:rFonts w:ascii="Times New Roman" w:hAnsi="Times New Roman"/>
          <w:noProof/>
          <w:sz w:val="20"/>
          <w:szCs w:val="20"/>
          <w:lang w:eastAsia="zh-CN"/>
        </w:rPr>
      </w:pPr>
      <w:r w:rsidRPr="004B62AF">
        <w:rPr>
          <w:rFonts w:ascii="Times New Roman" w:hAnsi="Times New Roman"/>
          <w:noProof/>
          <w:sz w:val="20"/>
          <w:szCs w:val="20"/>
          <w:lang w:eastAsia="zh-CN"/>
        </w:rPr>
        <w:lastRenderedPageBreak/>
        <w:t xml:space="preserve">Kimoto, A., Nearing, M. A.,  Zhang, X. C. and  Powell D. M. (2006). Applicability of rare earth elemenoxides as a sediment tracer for coarse-textured soils. </w:t>
      </w:r>
      <w:r w:rsidRPr="004B62AF">
        <w:rPr>
          <w:rFonts w:ascii="Times New Roman" w:hAnsi="Times New Roman"/>
          <w:i/>
          <w:noProof/>
          <w:sz w:val="20"/>
          <w:szCs w:val="20"/>
          <w:lang w:eastAsia="zh-CN"/>
        </w:rPr>
        <w:t>Catena</w:t>
      </w:r>
      <w:r w:rsidRPr="004B62AF">
        <w:rPr>
          <w:rFonts w:ascii="Times New Roman" w:hAnsi="Times New Roman"/>
          <w:noProof/>
          <w:sz w:val="20"/>
          <w:szCs w:val="20"/>
          <w:lang w:eastAsia="zh-CN"/>
        </w:rPr>
        <w:t>, 65(3): 214-221.</w:t>
      </w:r>
    </w:p>
    <w:p w:rsidR="00AA323F" w:rsidRPr="004B62AF" w:rsidRDefault="00AA323F" w:rsidP="00AA323F">
      <w:pPr>
        <w:numPr>
          <w:ilvl w:val="0"/>
          <w:numId w:val="1"/>
        </w:numPr>
        <w:spacing w:after="0" w:line="240" w:lineRule="auto"/>
        <w:ind w:left="360"/>
        <w:jc w:val="both"/>
        <w:rPr>
          <w:rFonts w:ascii="Times New Roman" w:hAnsi="Times New Roman"/>
          <w:noProof/>
          <w:sz w:val="20"/>
          <w:szCs w:val="20"/>
          <w:lang w:eastAsia="zh-CN"/>
        </w:rPr>
      </w:pPr>
      <w:r w:rsidRPr="004B62AF">
        <w:rPr>
          <w:rFonts w:ascii="Times New Roman" w:hAnsi="Times New Roman"/>
          <w:noProof/>
          <w:sz w:val="20"/>
          <w:szCs w:val="20"/>
          <w:lang w:eastAsia="zh-CN"/>
        </w:rPr>
        <w:t xml:space="preserve">Shynu, R., Rao, V. P., Kessarkar, P. M. and Rao, T. G. (2011).  Rare earth elements in suspended and bottom sediments of the Mandovi estuary, central west coast of India: Influence of mining. </w:t>
      </w:r>
      <w:r w:rsidRPr="004B62AF">
        <w:rPr>
          <w:rFonts w:ascii="Times New Roman" w:hAnsi="Times New Roman"/>
          <w:i/>
          <w:noProof/>
          <w:sz w:val="20"/>
          <w:szCs w:val="20"/>
          <w:lang w:eastAsia="zh-CN"/>
        </w:rPr>
        <w:t>Estuarine, Coastal and Shelf Science,</w:t>
      </w:r>
      <w:r w:rsidRPr="004B62AF">
        <w:rPr>
          <w:rFonts w:ascii="Times New Roman" w:hAnsi="Times New Roman"/>
          <w:noProof/>
          <w:sz w:val="20"/>
          <w:szCs w:val="20"/>
          <w:lang w:eastAsia="zh-CN"/>
        </w:rPr>
        <w:t xml:space="preserve"> 94(4): 355-368. </w:t>
      </w:r>
    </w:p>
    <w:p w:rsidR="00AA323F" w:rsidRPr="004B62AF" w:rsidRDefault="00AA323F" w:rsidP="00AA323F">
      <w:pPr>
        <w:numPr>
          <w:ilvl w:val="0"/>
          <w:numId w:val="1"/>
        </w:numPr>
        <w:spacing w:after="0" w:line="240" w:lineRule="auto"/>
        <w:ind w:left="360"/>
        <w:jc w:val="both"/>
        <w:rPr>
          <w:rFonts w:ascii="Times New Roman" w:hAnsi="Times New Roman"/>
          <w:noProof/>
          <w:sz w:val="20"/>
          <w:szCs w:val="20"/>
          <w:lang w:eastAsia="zh-CN"/>
        </w:rPr>
      </w:pPr>
      <w:r w:rsidRPr="004B62AF">
        <w:rPr>
          <w:rFonts w:ascii="Times New Roman" w:hAnsi="Times New Roman"/>
          <w:noProof/>
          <w:sz w:val="20"/>
          <w:szCs w:val="20"/>
          <w:lang w:eastAsia="zh-CN"/>
        </w:rPr>
        <w:t xml:space="preserve">Zhihua, C., Aiguo, G., Yanguang, L., Haiqing, S., Xuefa, S. and Zuosheng, Y. (2001). REE geochemistry of surface sediments in the Chukchi Sea. </w:t>
      </w:r>
      <w:r w:rsidRPr="004B62AF">
        <w:rPr>
          <w:rFonts w:ascii="Times New Roman" w:hAnsi="Times New Roman"/>
          <w:i/>
          <w:noProof/>
          <w:sz w:val="20"/>
          <w:szCs w:val="20"/>
          <w:lang w:eastAsia="zh-CN"/>
        </w:rPr>
        <w:t>Science in China Series D: Earth Sciences</w:t>
      </w:r>
      <w:r w:rsidRPr="004B62AF">
        <w:rPr>
          <w:rFonts w:ascii="Times New Roman" w:hAnsi="Times New Roman"/>
          <w:noProof/>
          <w:sz w:val="20"/>
          <w:szCs w:val="20"/>
          <w:lang w:eastAsia="zh-CN"/>
        </w:rPr>
        <w:t>,  46(6): 603-611.</w:t>
      </w:r>
    </w:p>
    <w:p w:rsidR="00AA323F" w:rsidRPr="004B62AF" w:rsidRDefault="00AA323F" w:rsidP="00AA323F">
      <w:pPr>
        <w:numPr>
          <w:ilvl w:val="0"/>
          <w:numId w:val="1"/>
        </w:numPr>
        <w:spacing w:after="0" w:line="240" w:lineRule="auto"/>
        <w:ind w:left="360"/>
        <w:jc w:val="both"/>
        <w:rPr>
          <w:rFonts w:ascii="Times New Roman" w:hAnsi="Times New Roman"/>
          <w:noProof/>
          <w:sz w:val="20"/>
          <w:szCs w:val="20"/>
          <w:lang w:eastAsia="zh-CN"/>
        </w:rPr>
      </w:pPr>
      <w:r w:rsidRPr="004B62AF">
        <w:rPr>
          <w:rFonts w:ascii="Times New Roman" w:hAnsi="Times New Roman"/>
          <w:noProof/>
          <w:sz w:val="20"/>
          <w:szCs w:val="20"/>
          <w:lang w:eastAsia="zh-CN"/>
        </w:rPr>
        <w:t xml:space="preserve">Åström, M. (2001). Abundance and fractionation patterns of rare earth elements in streams affected by acid sulphate soils. </w:t>
      </w:r>
      <w:r w:rsidRPr="004B62AF">
        <w:rPr>
          <w:rFonts w:ascii="Times New Roman" w:hAnsi="Times New Roman"/>
          <w:i/>
          <w:noProof/>
          <w:sz w:val="20"/>
          <w:szCs w:val="20"/>
          <w:lang w:eastAsia="zh-CN"/>
        </w:rPr>
        <w:t>Chemical Geology</w:t>
      </w:r>
      <w:r w:rsidRPr="004B62AF">
        <w:rPr>
          <w:rFonts w:ascii="Times New Roman" w:hAnsi="Times New Roman"/>
          <w:noProof/>
          <w:sz w:val="20"/>
          <w:szCs w:val="20"/>
          <w:lang w:eastAsia="zh-CN"/>
        </w:rPr>
        <w:t>, 175(3): 249-258.</w:t>
      </w:r>
      <w:bookmarkStart w:id="0" w:name="_ENREF_2"/>
    </w:p>
    <w:p w:rsidR="00AA323F" w:rsidRPr="004B62AF" w:rsidRDefault="00AA323F" w:rsidP="00AA323F">
      <w:pPr>
        <w:numPr>
          <w:ilvl w:val="0"/>
          <w:numId w:val="1"/>
        </w:numPr>
        <w:spacing w:after="0" w:line="240" w:lineRule="auto"/>
        <w:ind w:left="360"/>
        <w:jc w:val="both"/>
        <w:rPr>
          <w:rFonts w:ascii="Times New Roman" w:hAnsi="Times New Roman"/>
          <w:noProof/>
          <w:sz w:val="20"/>
          <w:szCs w:val="20"/>
          <w:lang w:eastAsia="zh-CN"/>
        </w:rPr>
      </w:pPr>
      <w:r w:rsidRPr="004B62AF">
        <w:rPr>
          <w:rFonts w:ascii="Times New Roman" w:hAnsi="Times New Roman"/>
          <w:noProof/>
          <w:sz w:val="20"/>
          <w:szCs w:val="20"/>
          <w:lang w:eastAsia="zh-CN"/>
        </w:rPr>
        <w:t xml:space="preserve">Borrego, J., López-González, N., Carro, B. and  Lozano-Soria, O. (2004). Origin of the anomalies in light and middle REE in sediments of an estuary affected by phosphogypsum wastes (south-western Spain). </w:t>
      </w:r>
      <w:r w:rsidRPr="004B62AF">
        <w:rPr>
          <w:rFonts w:ascii="Times New Roman" w:hAnsi="Times New Roman"/>
          <w:i/>
          <w:noProof/>
          <w:sz w:val="20"/>
          <w:szCs w:val="20"/>
          <w:lang w:eastAsia="zh-CN"/>
        </w:rPr>
        <w:t>Marine Pollution Bulletin,</w:t>
      </w:r>
      <w:r w:rsidRPr="004B62AF">
        <w:rPr>
          <w:rFonts w:ascii="Times New Roman" w:hAnsi="Times New Roman"/>
          <w:noProof/>
          <w:sz w:val="20"/>
          <w:szCs w:val="20"/>
          <w:lang w:eastAsia="zh-CN"/>
        </w:rPr>
        <w:t xml:space="preserve"> 49(11): 1045-1053</w:t>
      </w:r>
      <w:bookmarkEnd w:id="0"/>
      <w:r w:rsidRPr="004B62AF">
        <w:rPr>
          <w:rFonts w:ascii="Times New Roman" w:hAnsi="Times New Roman"/>
          <w:noProof/>
          <w:sz w:val="20"/>
          <w:szCs w:val="20"/>
          <w:lang w:eastAsia="zh-CN"/>
        </w:rPr>
        <w:t>.</w:t>
      </w:r>
      <w:bookmarkStart w:id="1" w:name="_ENREF_4"/>
    </w:p>
    <w:p w:rsidR="00AA323F" w:rsidRPr="004B62AF" w:rsidRDefault="00AA323F" w:rsidP="00AA323F">
      <w:pPr>
        <w:numPr>
          <w:ilvl w:val="0"/>
          <w:numId w:val="1"/>
        </w:numPr>
        <w:spacing w:after="0" w:line="240" w:lineRule="auto"/>
        <w:ind w:left="360"/>
        <w:jc w:val="both"/>
        <w:rPr>
          <w:rFonts w:ascii="Times New Roman" w:hAnsi="Times New Roman"/>
          <w:noProof/>
          <w:sz w:val="20"/>
          <w:szCs w:val="20"/>
          <w:lang w:eastAsia="zh-CN"/>
        </w:rPr>
      </w:pPr>
      <w:r w:rsidRPr="004B62AF">
        <w:rPr>
          <w:rFonts w:ascii="Times New Roman" w:hAnsi="Times New Roman"/>
          <w:noProof/>
          <w:sz w:val="20"/>
          <w:szCs w:val="20"/>
          <w:lang w:eastAsia="zh-CN"/>
        </w:rPr>
        <w:t>Davranche, M., Pourret, O., Gruau, G., Dia,  A. and Le Coz-Bouhnik, M. (2005). Adsorption of REE(III)-humate complexes onto MnO</w:t>
      </w:r>
      <w:r w:rsidRPr="004B62AF">
        <w:rPr>
          <w:rFonts w:ascii="Times New Roman" w:hAnsi="Times New Roman"/>
          <w:noProof/>
          <w:sz w:val="20"/>
          <w:szCs w:val="20"/>
          <w:vertAlign w:val="subscript"/>
          <w:lang w:eastAsia="zh-CN"/>
        </w:rPr>
        <w:t>2</w:t>
      </w:r>
      <w:r w:rsidRPr="004B62AF">
        <w:rPr>
          <w:rFonts w:ascii="Times New Roman" w:hAnsi="Times New Roman"/>
          <w:noProof/>
          <w:sz w:val="20"/>
          <w:szCs w:val="20"/>
          <w:lang w:eastAsia="zh-CN"/>
        </w:rPr>
        <w:t xml:space="preserve">: Experimental evidence for cerium anomaly and lanthanide tetrad effect suppression. </w:t>
      </w:r>
      <w:r w:rsidRPr="004B62AF">
        <w:rPr>
          <w:rFonts w:ascii="Times New Roman" w:hAnsi="Times New Roman"/>
          <w:i/>
          <w:noProof/>
          <w:sz w:val="20"/>
          <w:szCs w:val="20"/>
          <w:lang w:eastAsia="zh-CN"/>
        </w:rPr>
        <w:t>Geochimica et Cosmochimica Acta,</w:t>
      </w:r>
      <w:r w:rsidRPr="004B62AF">
        <w:rPr>
          <w:rFonts w:ascii="Times New Roman" w:hAnsi="Times New Roman"/>
          <w:noProof/>
          <w:sz w:val="20"/>
          <w:szCs w:val="20"/>
          <w:lang w:eastAsia="zh-CN"/>
        </w:rPr>
        <w:t xml:space="preserve">  69(20): 4825-4835</w:t>
      </w:r>
      <w:bookmarkEnd w:id="1"/>
      <w:r w:rsidRPr="004B62AF">
        <w:rPr>
          <w:rFonts w:ascii="Times New Roman" w:hAnsi="Times New Roman"/>
          <w:noProof/>
          <w:sz w:val="20"/>
          <w:szCs w:val="20"/>
          <w:lang w:eastAsia="zh-CN"/>
        </w:rPr>
        <w:t>.</w:t>
      </w:r>
      <w:bookmarkStart w:id="2" w:name="_ENREF_6"/>
    </w:p>
    <w:p w:rsidR="00AA323F" w:rsidRPr="004B62AF" w:rsidRDefault="00AA323F" w:rsidP="00AA323F">
      <w:pPr>
        <w:numPr>
          <w:ilvl w:val="0"/>
          <w:numId w:val="1"/>
        </w:numPr>
        <w:spacing w:after="0" w:line="240" w:lineRule="auto"/>
        <w:ind w:left="360"/>
        <w:jc w:val="both"/>
        <w:rPr>
          <w:rFonts w:ascii="Times New Roman" w:hAnsi="Times New Roman"/>
          <w:noProof/>
          <w:sz w:val="20"/>
          <w:szCs w:val="20"/>
          <w:lang w:eastAsia="zh-CN"/>
        </w:rPr>
      </w:pPr>
      <w:r w:rsidRPr="004B62AF">
        <w:rPr>
          <w:rFonts w:ascii="Times New Roman" w:hAnsi="Times New Roman"/>
          <w:noProof/>
          <w:sz w:val="20"/>
          <w:szCs w:val="20"/>
          <w:lang w:eastAsia="zh-CN"/>
        </w:rPr>
        <w:t xml:space="preserve">Elderfield, H. and  Sholkovitz, E. T. (1987),  Rare earth elements in the pore waters of reducing nearshore sediments. </w:t>
      </w:r>
      <w:r w:rsidRPr="004B62AF">
        <w:rPr>
          <w:rFonts w:ascii="Times New Roman" w:hAnsi="Times New Roman"/>
          <w:i/>
          <w:noProof/>
          <w:sz w:val="20"/>
          <w:szCs w:val="20"/>
          <w:lang w:eastAsia="zh-CN"/>
        </w:rPr>
        <w:t>Earth and Planetary Science Letters</w:t>
      </w:r>
      <w:r w:rsidRPr="004B62AF">
        <w:rPr>
          <w:rFonts w:ascii="Times New Roman" w:hAnsi="Times New Roman"/>
          <w:noProof/>
          <w:sz w:val="20"/>
          <w:szCs w:val="20"/>
          <w:lang w:eastAsia="zh-CN"/>
        </w:rPr>
        <w:t>, 82(3): 280-288</w:t>
      </w:r>
      <w:bookmarkEnd w:id="2"/>
      <w:r w:rsidRPr="004B62AF">
        <w:rPr>
          <w:rFonts w:ascii="Times New Roman" w:hAnsi="Times New Roman"/>
          <w:noProof/>
          <w:sz w:val="20"/>
          <w:szCs w:val="20"/>
          <w:lang w:eastAsia="zh-CN"/>
        </w:rPr>
        <w:t>.</w:t>
      </w:r>
      <w:bookmarkStart w:id="3" w:name="_ENREF_8"/>
    </w:p>
    <w:p w:rsidR="00AA323F" w:rsidRPr="004B62AF" w:rsidRDefault="00AA323F" w:rsidP="00AA323F">
      <w:pPr>
        <w:numPr>
          <w:ilvl w:val="0"/>
          <w:numId w:val="1"/>
        </w:numPr>
        <w:spacing w:after="0" w:line="240" w:lineRule="auto"/>
        <w:ind w:left="360"/>
        <w:jc w:val="both"/>
        <w:rPr>
          <w:rFonts w:ascii="Times New Roman" w:hAnsi="Times New Roman"/>
          <w:noProof/>
          <w:sz w:val="20"/>
          <w:szCs w:val="20"/>
          <w:lang w:eastAsia="zh-CN"/>
        </w:rPr>
      </w:pPr>
      <w:r w:rsidRPr="004B62AF">
        <w:rPr>
          <w:rFonts w:ascii="Times New Roman" w:hAnsi="Times New Roman"/>
          <w:noProof/>
          <w:sz w:val="20"/>
          <w:szCs w:val="20"/>
          <w:lang w:eastAsia="zh-CN"/>
        </w:rPr>
        <w:t xml:space="preserve">Haley, B. A.,  Klinkhammer, G. P. and Mcmanus, J. (2004).  Rare earth elements in pore waters of marine sediments. </w:t>
      </w:r>
      <w:r w:rsidRPr="004B62AF">
        <w:rPr>
          <w:rFonts w:ascii="Times New Roman" w:hAnsi="Times New Roman"/>
          <w:i/>
          <w:noProof/>
          <w:sz w:val="20"/>
          <w:szCs w:val="20"/>
          <w:lang w:eastAsia="zh-CN"/>
        </w:rPr>
        <w:t>Geochimica et Cosmochimica Acta</w:t>
      </w:r>
      <w:r w:rsidRPr="004B62AF">
        <w:rPr>
          <w:rFonts w:ascii="Times New Roman" w:hAnsi="Times New Roman"/>
          <w:noProof/>
          <w:sz w:val="20"/>
          <w:szCs w:val="20"/>
          <w:lang w:eastAsia="zh-CN"/>
        </w:rPr>
        <w:t>, 68(6): 1265-1279</w:t>
      </w:r>
      <w:bookmarkEnd w:id="3"/>
      <w:r w:rsidRPr="004B62AF">
        <w:rPr>
          <w:rFonts w:ascii="Times New Roman" w:hAnsi="Times New Roman"/>
          <w:noProof/>
          <w:sz w:val="20"/>
          <w:szCs w:val="20"/>
          <w:lang w:eastAsia="zh-CN"/>
        </w:rPr>
        <w:t>.</w:t>
      </w:r>
      <w:bookmarkStart w:id="4" w:name="_ENREF_12"/>
    </w:p>
    <w:p w:rsidR="00AA323F" w:rsidRPr="004B62AF" w:rsidRDefault="00AA323F" w:rsidP="00AA323F">
      <w:pPr>
        <w:numPr>
          <w:ilvl w:val="0"/>
          <w:numId w:val="1"/>
        </w:numPr>
        <w:spacing w:after="0" w:line="240" w:lineRule="auto"/>
        <w:ind w:left="360"/>
        <w:jc w:val="both"/>
        <w:rPr>
          <w:rFonts w:ascii="Times New Roman" w:hAnsi="Times New Roman"/>
          <w:noProof/>
          <w:sz w:val="20"/>
          <w:szCs w:val="20"/>
          <w:lang w:eastAsia="zh-CN"/>
        </w:rPr>
      </w:pPr>
      <w:r w:rsidRPr="004B62AF">
        <w:rPr>
          <w:rFonts w:ascii="Times New Roman" w:hAnsi="Times New Roman"/>
          <w:noProof/>
          <w:sz w:val="20"/>
          <w:szCs w:val="20"/>
          <w:lang w:eastAsia="zh-CN"/>
        </w:rPr>
        <w:t xml:space="preserve">Olmez, I., Sholkovitz, E. R., Hermann, D. and Eganhouse, R. P. (1991). Rare earth elements in sediments of southern California: A new anthropogenic indicator. </w:t>
      </w:r>
      <w:r w:rsidRPr="004B62AF">
        <w:rPr>
          <w:rFonts w:ascii="Times New Roman" w:hAnsi="Times New Roman"/>
          <w:i/>
          <w:noProof/>
          <w:sz w:val="20"/>
          <w:szCs w:val="20"/>
          <w:lang w:eastAsia="zh-CN"/>
        </w:rPr>
        <w:t>Environmental Science Techonology</w:t>
      </w:r>
      <w:r w:rsidRPr="004B62AF">
        <w:rPr>
          <w:rFonts w:ascii="Times New Roman" w:hAnsi="Times New Roman"/>
          <w:noProof/>
          <w:sz w:val="20"/>
          <w:szCs w:val="20"/>
          <w:lang w:eastAsia="zh-CN"/>
        </w:rPr>
        <w:t>, 25(2): 310-316.</w:t>
      </w:r>
      <w:bookmarkEnd w:id="4"/>
    </w:p>
    <w:p w:rsidR="00AA323F" w:rsidRPr="004B62AF" w:rsidRDefault="00AA323F" w:rsidP="00AA323F">
      <w:pPr>
        <w:numPr>
          <w:ilvl w:val="0"/>
          <w:numId w:val="1"/>
        </w:numPr>
        <w:spacing w:after="0" w:line="240" w:lineRule="auto"/>
        <w:ind w:left="360"/>
        <w:jc w:val="both"/>
        <w:rPr>
          <w:rFonts w:ascii="Times New Roman" w:hAnsi="Times New Roman"/>
          <w:noProof/>
          <w:sz w:val="20"/>
          <w:szCs w:val="20"/>
          <w:lang w:eastAsia="zh-CN"/>
        </w:rPr>
      </w:pPr>
      <w:r w:rsidRPr="004B62AF">
        <w:rPr>
          <w:rFonts w:ascii="Times New Roman" w:hAnsi="Times New Roman"/>
          <w:bCs/>
          <w:sz w:val="20"/>
          <w:szCs w:val="20"/>
        </w:rPr>
        <w:t>Mohamed</w:t>
      </w:r>
      <w:r w:rsidRPr="004B62AF">
        <w:rPr>
          <w:rFonts w:ascii="Times New Roman" w:hAnsi="Times New Roman"/>
          <w:sz w:val="20"/>
          <w:szCs w:val="20"/>
        </w:rPr>
        <w:t xml:space="preserve">, C. A. R, Narita, H., Harada, K. and Tsunogai, S. (1996). Sedimentation of natural radionuclides on the seabed across the northern Japan Trench. </w:t>
      </w:r>
      <w:r w:rsidRPr="004B62AF">
        <w:rPr>
          <w:rFonts w:ascii="Times New Roman" w:hAnsi="Times New Roman"/>
          <w:i/>
          <w:sz w:val="20"/>
          <w:szCs w:val="20"/>
        </w:rPr>
        <w:t>Geochemical Journal</w:t>
      </w:r>
      <w:r w:rsidRPr="004B62AF">
        <w:rPr>
          <w:rFonts w:ascii="Times New Roman" w:hAnsi="Times New Roman"/>
          <w:sz w:val="20"/>
          <w:szCs w:val="20"/>
        </w:rPr>
        <w:t>, 30: 217</w:t>
      </w:r>
      <w:r w:rsidRPr="004B62AF">
        <w:rPr>
          <w:rFonts w:ascii="Times New Roman" w:hAnsi="Times New Roman"/>
          <w:sz w:val="20"/>
          <w:szCs w:val="20"/>
        </w:rPr>
        <w:noBreakHyphen/>
        <w:t>229.</w:t>
      </w:r>
    </w:p>
    <w:p w:rsidR="00AA323F" w:rsidRPr="004B62AF" w:rsidRDefault="00AA323F" w:rsidP="00AA323F">
      <w:pPr>
        <w:numPr>
          <w:ilvl w:val="0"/>
          <w:numId w:val="1"/>
        </w:numPr>
        <w:spacing w:after="0" w:line="240" w:lineRule="auto"/>
        <w:ind w:left="360"/>
        <w:jc w:val="both"/>
        <w:rPr>
          <w:rFonts w:ascii="Times New Roman" w:hAnsi="Times New Roman"/>
          <w:noProof/>
          <w:sz w:val="20"/>
          <w:szCs w:val="20"/>
          <w:lang w:eastAsia="zh-CN"/>
        </w:rPr>
      </w:pPr>
      <w:r w:rsidRPr="004B62AF">
        <w:rPr>
          <w:rFonts w:ascii="Times New Roman" w:hAnsi="Times New Roman"/>
          <w:noProof/>
          <w:sz w:val="20"/>
          <w:szCs w:val="20"/>
          <w:lang w:eastAsia="zh-CN"/>
        </w:rPr>
        <w:t xml:space="preserve">Ramesh, R., Ramanathan, A. L.,  Ramesh, S. and Purvaja, V. R. (2000). Distribution of rare earth elements and heavy metals in the surficial sediments of the Himalayan river system. </w:t>
      </w:r>
      <w:r w:rsidRPr="004B62AF">
        <w:rPr>
          <w:rFonts w:ascii="Times New Roman" w:hAnsi="Times New Roman"/>
          <w:i/>
          <w:noProof/>
          <w:sz w:val="20"/>
          <w:szCs w:val="20"/>
          <w:lang w:eastAsia="zh-CN"/>
        </w:rPr>
        <w:t xml:space="preserve">Geochemical Journal, </w:t>
      </w:r>
      <w:r w:rsidRPr="004B62AF">
        <w:rPr>
          <w:rFonts w:ascii="Times New Roman" w:hAnsi="Times New Roman"/>
          <w:noProof/>
          <w:sz w:val="20"/>
          <w:szCs w:val="20"/>
          <w:lang w:eastAsia="zh-CN"/>
        </w:rPr>
        <w:t>34(4): 295-319.</w:t>
      </w:r>
    </w:p>
    <w:p w:rsidR="00AA323F" w:rsidRPr="004B62AF" w:rsidRDefault="00AA323F" w:rsidP="00AA323F">
      <w:pPr>
        <w:numPr>
          <w:ilvl w:val="0"/>
          <w:numId w:val="1"/>
        </w:numPr>
        <w:spacing w:after="0" w:line="240" w:lineRule="auto"/>
        <w:ind w:left="360"/>
        <w:jc w:val="both"/>
        <w:rPr>
          <w:rFonts w:ascii="Times New Roman" w:hAnsi="Times New Roman"/>
          <w:noProof/>
          <w:sz w:val="20"/>
          <w:szCs w:val="20"/>
          <w:lang w:eastAsia="zh-CN"/>
        </w:rPr>
      </w:pPr>
      <w:r w:rsidRPr="004B62AF">
        <w:rPr>
          <w:rFonts w:ascii="Times New Roman" w:hAnsi="Times New Roman"/>
          <w:noProof/>
          <w:sz w:val="20"/>
          <w:szCs w:val="20"/>
          <w:lang w:eastAsia="zh-CN"/>
        </w:rPr>
        <w:t xml:space="preserve">Yang, W. L.,  Mao, X. Y. and  Dai, X. X. (2001). REE characteristics and environmental significance in core 96-7-1 in Elson Lagoon in the region of Barrow in the Arctic. </w:t>
      </w:r>
      <w:r w:rsidRPr="004B62AF">
        <w:rPr>
          <w:rFonts w:ascii="Times New Roman" w:hAnsi="Times New Roman"/>
          <w:i/>
          <w:noProof/>
          <w:sz w:val="20"/>
          <w:szCs w:val="20"/>
          <w:lang w:eastAsia="zh-CN"/>
        </w:rPr>
        <w:t xml:space="preserve">Chinese Journal of Polar Research, </w:t>
      </w:r>
      <w:r w:rsidRPr="004B62AF">
        <w:rPr>
          <w:rFonts w:ascii="Times New Roman" w:hAnsi="Times New Roman"/>
          <w:noProof/>
          <w:sz w:val="20"/>
          <w:szCs w:val="20"/>
          <w:lang w:eastAsia="zh-CN"/>
        </w:rPr>
        <w:t>13(2): 91-106.</w:t>
      </w:r>
    </w:p>
    <w:p w:rsidR="00AA323F" w:rsidRPr="004B62AF" w:rsidRDefault="00AA323F" w:rsidP="00AA323F">
      <w:pPr>
        <w:numPr>
          <w:ilvl w:val="0"/>
          <w:numId w:val="1"/>
        </w:numPr>
        <w:spacing w:after="0" w:line="240" w:lineRule="auto"/>
        <w:ind w:left="360"/>
        <w:jc w:val="both"/>
        <w:rPr>
          <w:rFonts w:ascii="Times New Roman" w:hAnsi="Times New Roman"/>
          <w:noProof/>
          <w:sz w:val="20"/>
          <w:szCs w:val="20"/>
          <w:lang w:eastAsia="zh-CN"/>
        </w:rPr>
      </w:pPr>
      <w:r w:rsidRPr="004B62AF">
        <w:rPr>
          <w:rFonts w:ascii="Times New Roman" w:hAnsi="Times New Roman" w:hint="eastAsia"/>
          <w:noProof/>
          <w:sz w:val="20"/>
          <w:szCs w:val="20"/>
          <w:lang w:eastAsia="zh-CN"/>
        </w:rPr>
        <w:t xml:space="preserve">Peterson, </w:t>
      </w:r>
      <w:r w:rsidRPr="004B62AF">
        <w:rPr>
          <w:rFonts w:ascii="Times New Roman" w:hAnsi="Times New Roman"/>
          <w:noProof/>
          <w:sz w:val="20"/>
          <w:szCs w:val="20"/>
          <w:lang w:eastAsia="zh-CN"/>
        </w:rPr>
        <w:t xml:space="preserve">G. S.,  </w:t>
      </w:r>
      <w:r w:rsidRPr="004B62AF">
        <w:rPr>
          <w:rFonts w:ascii="Times New Roman" w:hAnsi="Times New Roman" w:hint="eastAsia"/>
          <w:noProof/>
          <w:sz w:val="20"/>
          <w:szCs w:val="20"/>
          <w:lang w:eastAsia="zh-CN"/>
        </w:rPr>
        <w:t>Ankley,</w:t>
      </w:r>
      <w:r w:rsidRPr="004B62AF">
        <w:rPr>
          <w:rFonts w:ascii="Times New Roman" w:hAnsi="Times New Roman"/>
          <w:noProof/>
          <w:sz w:val="20"/>
          <w:szCs w:val="20"/>
          <w:lang w:eastAsia="zh-CN"/>
        </w:rPr>
        <w:t xml:space="preserve"> G. T. and</w:t>
      </w:r>
      <w:r w:rsidRPr="004B62AF">
        <w:rPr>
          <w:rFonts w:ascii="Times New Roman" w:hAnsi="Times New Roman" w:hint="eastAsia"/>
          <w:noProof/>
          <w:sz w:val="20"/>
          <w:szCs w:val="20"/>
          <w:lang w:eastAsia="zh-CN"/>
        </w:rPr>
        <w:t xml:space="preserve"> Leonard</w:t>
      </w:r>
      <w:r w:rsidRPr="004B62AF">
        <w:rPr>
          <w:rFonts w:ascii="Times New Roman" w:hAnsi="Times New Roman"/>
          <w:noProof/>
          <w:sz w:val="20"/>
          <w:szCs w:val="20"/>
          <w:lang w:eastAsia="zh-CN"/>
        </w:rPr>
        <w:t xml:space="preserve">, E. N. (1996). </w:t>
      </w:r>
      <w:r w:rsidRPr="004B62AF">
        <w:rPr>
          <w:rFonts w:ascii="Times New Roman" w:hAnsi="Times New Roman" w:hint="eastAsia"/>
          <w:noProof/>
          <w:sz w:val="20"/>
          <w:szCs w:val="20"/>
          <w:lang w:eastAsia="zh-CN"/>
        </w:rPr>
        <w:t>Effect of bioturbation on metal</w:t>
      </w:r>
      <w:r w:rsidRPr="004B62AF">
        <w:rPr>
          <w:rFonts w:ascii="Times New Roman" w:hAnsi="Times New Roman"/>
          <w:noProof/>
          <w:sz w:val="20"/>
          <w:szCs w:val="20"/>
          <w:lang w:eastAsia="zh-CN"/>
        </w:rPr>
        <w:t>-</w:t>
      </w:r>
      <w:r w:rsidRPr="004B62AF">
        <w:rPr>
          <w:rFonts w:ascii="Times New Roman" w:hAnsi="Times New Roman" w:hint="eastAsia"/>
          <w:noProof/>
          <w:sz w:val="20"/>
          <w:szCs w:val="20"/>
          <w:lang w:eastAsia="zh-CN"/>
        </w:rPr>
        <w:t xml:space="preserve">sulfide oxidation in surficial freshwater sediments. </w:t>
      </w:r>
      <w:r w:rsidRPr="004B62AF">
        <w:rPr>
          <w:rFonts w:ascii="Times New Roman" w:hAnsi="Times New Roman" w:hint="eastAsia"/>
          <w:i/>
          <w:noProof/>
          <w:sz w:val="20"/>
          <w:szCs w:val="20"/>
          <w:lang w:eastAsia="zh-CN"/>
        </w:rPr>
        <w:t>Environmental Toxicology and Chemistry</w:t>
      </w:r>
      <w:r w:rsidRPr="004B62AF">
        <w:rPr>
          <w:rFonts w:ascii="Times New Roman" w:hAnsi="Times New Roman"/>
          <w:noProof/>
          <w:sz w:val="20"/>
          <w:szCs w:val="20"/>
          <w:lang w:eastAsia="zh-CN"/>
        </w:rPr>
        <w:t>,</w:t>
      </w:r>
      <w:r w:rsidRPr="004B62AF">
        <w:rPr>
          <w:rFonts w:ascii="Times New Roman" w:hAnsi="Times New Roman" w:hint="eastAsia"/>
          <w:noProof/>
          <w:sz w:val="20"/>
          <w:szCs w:val="20"/>
          <w:lang w:eastAsia="zh-CN"/>
        </w:rPr>
        <w:t xml:space="preserve"> 15(12)</w:t>
      </w:r>
      <w:r w:rsidRPr="004B62AF">
        <w:rPr>
          <w:rFonts w:ascii="Times New Roman" w:hAnsi="Times New Roman"/>
          <w:noProof/>
          <w:sz w:val="20"/>
          <w:szCs w:val="20"/>
          <w:lang w:eastAsia="zh-CN"/>
        </w:rPr>
        <w:t>:</w:t>
      </w:r>
      <w:r w:rsidRPr="004B62AF">
        <w:rPr>
          <w:rFonts w:ascii="Times New Roman" w:hAnsi="Times New Roman" w:hint="eastAsia"/>
          <w:noProof/>
          <w:sz w:val="20"/>
          <w:szCs w:val="20"/>
          <w:lang w:eastAsia="zh-CN"/>
        </w:rPr>
        <w:t xml:space="preserve"> 2147-2155.</w:t>
      </w:r>
    </w:p>
    <w:p w:rsidR="00AA323F" w:rsidRPr="004B62AF" w:rsidRDefault="00AA323F" w:rsidP="00AA323F">
      <w:pPr>
        <w:numPr>
          <w:ilvl w:val="0"/>
          <w:numId w:val="1"/>
        </w:numPr>
        <w:spacing w:after="0" w:line="240" w:lineRule="auto"/>
        <w:ind w:left="360"/>
        <w:jc w:val="both"/>
        <w:rPr>
          <w:rFonts w:ascii="Times New Roman" w:hAnsi="Times New Roman"/>
          <w:noProof/>
          <w:sz w:val="20"/>
          <w:szCs w:val="20"/>
          <w:lang w:eastAsia="zh-CN"/>
        </w:rPr>
      </w:pPr>
      <w:r w:rsidRPr="004B62AF">
        <w:rPr>
          <w:rFonts w:ascii="Times New Roman" w:hAnsi="Times New Roman"/>
          <w:noProof/>
          <w:sz w:val="20"/>
          <w:szCs w:val="20"/>
          <w:lang w:eastAsia="zh-CN"/>
        </w:rPr>
        <w:t xml:space="preserve">Bat, L., Sezgin, M. and Sahin, F. (2018). Heavy metal contamination of aquatic resources from Turkish Black Sea waters. </w:t>
      </w:r>
      <w:r w:rsidRPr="004B62AF">
        <w:rPr>
          <w:rFonts w:ascii="Times New Roman" w:hAnsi="Times New Roman"/>
          <w:i/>
          <w:noProof/>
          <w:sz w:val="20"/>
          <w:szCs w:val="20"/>
          <w:lang w:eastAsia="zh-CN"/>
        </w:rPr>
        <w:t>Journal of Environmental Protection and Ecology</w:t>
      </w:r>
      <w:r w:rsidRPr="004B62AF">
        <w:rPr>
          <w:rFonts w:ascii="Times New Roman" w:hAnsi="Times New Roman"/>
          <w:noProof/>
          <w:sz w:val="20"/>
          <w:szCs w:val="20"/>
          <w:lang w:eastAsia="zh-CN"/>
        </w:rPr>
        <w:t>, 19(2): 558–563.</w:t>
      </w:r>
    </w:p>
    <w:p w:rsidR="00AA323F" w:rsidRPr="004B62AF" w:rsidRDefault="00AA323F" w:rsidP="00AA323F">
      <w:pPr>
        <w:numPr>
          <w:ilvl w:val="0"/>
          <w:numId w:val="1"/>
        </w:numPr>
        <w:spacing w:after="0" w:line="240" w:lineRule="auto"/>
        <w:ind w:left="360"/>
        <w:jc w:val="both"/>
        <w:rPr>
          <w:rFonts w:ascii="Times New Roman" w:hAnsi="Times New Roman"/>
          <w:noProof/>
          <w:sz w:val="20"/>
          <w:szCs w:val="20"/>
          <w:lang w:eastAsia="zh-CN"/>
        </w:rPr>
      </w:pPr>
      <w:r w:rsidRPr="004B62AF">
        <w:rPr>
          <w:rFonts w:ascii="Times New Roman" w:hAnsi="Times New Roman"/>
          <w:noProof/>
          <w:sz w:val="20"/>
          <w:szCs w:val="20"/>
          <w:lang w:eastAsia="zh-CN"/>
        </w:rPr>
        <w:t>Sadiku, M., Baruti, B. and Kelmendi, M. (2017). Presence of heavy metals in water and sediment of rivers Trepca and Sitnica</w:t>
      </w:r>
      <w:r w:rsidRPr="004B62AF">
        <w:rPr>
          <w:rFonts w:ascii="Times New Roman" w:hAnsi="Times New Roman"/>
          <w:i/>
          <w:noProof/>
          <w:sz w:val="20"/>
          <w:szCs w:val="20"/>
          <w:lang w:eastAsia="zh-CN"/>
        </w:rPr>
        <w:t>. Journal of Environmental Protection and Ecology,</w:t>
      </w:r>
      <w:r w:rsidRPr="004B62AF">
        <w:rPr>
          <w:rFonts w:ascii="Times New Roman" w:hAnsi="Times New Roman"/>
          <w:noProof/>
          <w:sz w:val="20"/>
          <w:szCs w:val="20"/>
          <w:lang w:eastAsia="zh-CN"/>
        </w:rPr>
        <w:t xml:space="preserve"> 18(1): 10–21.</w:t>
      </w:r>
    </w:p>
    <w:p w:rsidR="00AA323F" w:rsidRPr="004B62AF" w:rsidRDefault="00AA323F" w:rsidP="00AA323F">
      <w:pPr>
        <w:numPr>
          <w:ilvl w:val="0"/>
          <w:numId w:val="1"/>
        </w:numPr>
        <w:spacing w:after="0" w:line="240" w:lineRule="auto"/>
        <w:ind w:left="360"/>
        <w:jc w:val="both"/>
        <w:rPr>
          <w:rFonts w:ascii="Times New Roman" w:hAnsi="Times New Roman"/>
          <w:noProof/>
          <w:sz w:val="20"/>
          <w:szCs w:val="20"/>
          <w:lang w:eastAsia="zh-CN"/>
        </w:rPr>
      </w:pPr>
      <w:r w:rsidRPr="004B62AF">
        <w:rPr>
          <w:rFonts w:ascii="Times New Roman" w:hAnsi="Times New Roman"/>
          <w:noProof/>
          <w:sz w:val="20"/>
          <w:szCs w:val="20"/>
          <w:lang w:eastAsia="zh-CN"/>
        </w:rPr>
        <w:t xml:space="preserve">Liu, Y. G., Miah, M. and Schmitt, R. (1988). Cerium: A chemical tracer for paleo-oceanic redox conditions. </w:t>
      </w:r>
      <w:r w:rsidRPr="004B62AF">
        <w:rPr>
          <w:rFonts w:ascii="Times New Roman" w:hAnsi="Times New Roman"/>
          <w:i/>
          <w:noProof/>
          <w:sz w:val="20"/>
          <w:szCs w:val="20"/>
          <w:lang w:eastAsia="zh-CN"/>
        </w:rPr>
        <w:t>Geochimica et Cosmochimica Acta,</w:t>
      </w:r>
      <w:r w:rsidRPr="004B62AF">
        <w:rPr>
          <w:rFonts w:ascii="Times New Roman" w:hAnsi="Times New Roman"/>
          <w:noProof/>
          <w:sz w:val="20"/>
          <w:szCs w:val="20"/>
          <w:lang w:eastAsia="zh-CN"/>
        </w:rPr>
        <w:t xml:space="preserve"> 52(6): 1361-1371.</w:t>
      </w:r>
    </w:p>
    <w:p w:rsidR="00AA323F" w:rsidRPr="004B62AF" w:rsidRDefault="00AA323F" w:rsidP="00AA323F">
      <w:pPr>
        <w:numPr>
          <w:ilvl w:val="0"/>
          <w:numId w:val="1"/>
        </w:numPr>
        <w:spacing w:after="0" w:line="240" w:lineRule="auto"/>
        <w:ind w:left="360"/>
        <w:jc w:val="both"/>
        <w:rPr>
          <w:rFonts w:ascii="Times New Roman" w:hAnsi="Times New Roman"/>
          <w:noProof/>
          <w:sz w:val="20"/>
          <w:szCs w:val="20"/>
          <w:lang w:eastAsia="zh-CN"/>
        </w:rPr>
      </w:pPr>
      <w:r w:rsidRPr="004B62AF">
        <w:rPr>
          <w:rFonts w:ascii="Times New Roman" w:hAnsi="Times New Roman"/>
          <w:noProof/>
          <w:sz w:val="20"/>
          <w:szCs w:val="20"/>
          <w:lang w:eastAsia="zh-CN"/>
        </w:rPr>
        <w:t>Liu, Y. and  Cao, L. M. (1987). Introduction of elemental geochemistry (in Chinese), Beijing. Geological Publishing House: pp. 81-97.</w:t>
      </w:r>
    </w:p>
    <w:p w:rsidR="00AA323F" w:rsidRPr="004B62AF" w:rsidRDefault="00AA323F" w:rsidP="00AA323F">
      <w:pPr>
        <w:numPr>
          <w:ilvl w:val="0"/>
          <w:numId w:val="1"/>
        </w:numPr>
        <w:spacing w:after="0" w:line="240" w:lineRule="auto"/>
        <w:ind w:left="360"/>
        <w:jc w:val="both"/>
        <w:rPr>
          <w:rFonts w:ascii="Times New Roman" w:hAnsi="Times New Roman"/>
          <w:noProof/>
          <w:sz w:val="20"/>
          <w:szCs w:val="20"/>
          <w:lang w:eastAsia="zh-CN"/>
        </w:rPr>
      </w:pPr>
      <w:r w:rsidRPr="004B62AF">
        <w:rPr>
          <w:rFonts w:ascii="Times New Roman" w:hAnsi="Times New Roman"/>
          <w:noProof/>
          <w:sz w:val="20"/>
          <w:szCs w:val="20"/>
          <w:lang w:eastAsia="zh-CN"/>
        </w:rPr>
        <w:t xml:space="preserve">Rudnick, R. L.(1992). Eu anomalies and the lower continental crust. </w:t>
      </w:r>
      <w:r w:rsidRPr="004B62AF">
        <w:rPr>
          <w:rFonts w:ascii="Times New Roman" w:hAnsi="Times New Roman"/>
          <w:i/>
          <w:noProof/>
          <w:sz w:val="20"/>
          <w:szCs w:val="20"/>
          <w:lang w:eastAsia="zh-CN"/>
        </w:rPr>
        <w:t>Geochimica et Cosmochimica Acta,</w:t>
      </w:r>
      <w:r w:rsidRPr="004B62AF">
        <w:rPr>
          <w:rFonts w:ascii="Times New Roman" w:hAnsi="Times New Roman"/>
          <w:noProof/>
          <w:sz w:val="20"/>
          <w:szCs w:val="20"/>
          <w:lang w:eastAsia="zh-CN"/>
        </w:rPr>
        <w:t xml:space="preserve"> 56(3): 963-970.</w:t>
      </w:r>
    </w:p>
    <w:p w:rsidR="00AA323F" w:rsidRPr="004B62AF" w:rsidRDefault="00AA323F" w:rsidP="00AA323F">
      <w:pPr>
        <w:numPr>
          <w:ilvl w:val="0"/>
          <w:numId w:val="1"/>
        </w:numPr>
        <w:spacing w:after="0" w:line="240" w:lineRule="auto"/>
        <w:ind w:left="360"/>
        <w:jc w:val="both"/>
        <w:rPr>
          <w:rFonts w:ascii="Times New Roman" w:hAnsi="Times New Roman"/>
          <w:noProof/>
          <w:sz w:val="20"/>
          <w:szCs w:val="20"/>
          <w:lang w:eastAsia="zh-CN"/>
        </w:rPr>
      </w:pPr>
      <w:r w:rsidRPr="004B62AF">
        <w:rPr>
          <w:rFonts w:ascii="Times New Roman" w:hAnsi="Times New Roman"/>
          <w:noProof/>
          <w:sz w:val="20"/>
          <w:szCs w:val="20"/>
          <w:lang w:eastAsia="zh-CN"/>
        </w:rPr>
        <w:t xml:space="preserve">Anawar, H. and Freitas, M. C. (2010) Analysis of major and trace elements by INAA to predict the thousands year old sediment deposition environment in the Meghna river delta. </w:t>
      </w:r>
      <w:r w:rsidRPr="004B62AF">
        <w:rPr>
          <w:rFonts w:ascii="Times New Roman" w:hAnsi="Times New Roman"/>
          <w:i/>
          <w:noProof/>
          <w:sz w:val="20"/>
          <w:szCs w:val="20"/>
          <w:lang w:eastAsia="zh-CN"/>
        </w:rPr>
        <w:t>Journal of Radioanalytical and Nuclear Chemistry,</w:t>
      </w:r>
      <w:r w:rsidRPr="004B62AF">
        <w:rPr>
          <w:rFonts w:ascii="Times New Roman" w:hAnsi="Times New Roman"/>
          <w:noProof/>
          <w:sz w:val="20"/>
          <w:szCs w:val="20"/>
          <w:lang w:eastAsia="zh-CN"/>
        </w:rPr>
        <w:t xml:space="preserve"> 283(2): 347-352.</w:t>
      </w:r>
    </w:p>
    <w:p w:rsidR="00AA323F" w:rsidRPr="00AA323F" w:rsidRDefault="00AA323F" w:rsidP="00AA323F">
      <w:pPr>
        <w:spacing w:after="0" w:line="240" w:lineRule="auto"/>
        <w:jc w:val="both"/>
        <w:rPr>
          <w:rFonts w:ascii="Times New Roman" w:hAnsi="Times New Roman"/>
          <w:noProof/>
          <w:sz w:val="20"/>
          <w:szCs w:val="20"/>
          <w:lang w:bidi="ar-SA"/>
        </w:rPr>
      </w:pPr>
      <w:bookmarkStart w:id="5" w:name="_GoBack"/>
      <w:bookmarkEnd w:id="5"/>
    </w:p>
    <w:sectPr w:rsidR="00AA323F" w:rsidRPr="00AA323F" w:rsidSect="00AA323F">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55FA2"/>
    <w:multiLevelType w:val="hybridMultilevel"/>
    <w:tmpl w:val="46B04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23F"/>
    <w:rsid w:val="00AA323F"/>
    <w:rsid w:val="00B11B3F"/>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23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23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1023</Words>
  <Characters>5396</Characters>
  <Application>Microsoft Office Word</Application>
  <DocSecurity>0</DocSecurity>
  <Lines>234</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2019-06-01T06:40:00Z</dcterms:created>
  <dcterms:modified xsi:type="dcterms:W3CDTF">2019-06-01T06:43:00Z</dcterms:modified>
</cp:coreProperties>
</file>