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CCE" w:rsidRPr="00AE04D2" w:rsidRDefault="00F26CCE" w:rsidP="00F26CCE">
      <w:pPr>
        <w:tabs>
          <w:tab w:val="left" w:pos="1418"/>
          <w:tab w:val="left" w:pos="8080"/>
        </w:tabs>
        <w:spacing w:after="0" w:line="240" w:lineRule="auto"/>
        <w:jc w:val="center"/>
        <w:rPr>
          <w:rFonts w:ascii="Times New Roman" w:hAnsi="Times New Roman" w:cs="Times New Roman"/>
          <w:color w:val="000000" w:themeColor="text1"/>
          <w:sz w:val="28"/>
          <w:szCs w:val="28"/>
        </w:rPr>
      </w:pPr>
      <w:r w:rsidRPr="00AE04D2">
        <w:rPr>
          <w:rFonts w:ascii="Times New Roman" w:hAnsi="Times New Roman" w:cs="Times New Roman"/>
          <w:color w:val="000000" w:themeColor="text1"/>
          <w:sz w:val="28"/>
          <w:szCs w:val="28"/>
        </w:rPr>
        <w:t>DETERMINATION OF NATURAL RADIOACTIVITY AND HEAVY METALS AT THE FORMER MINING SITE OF KOLEJ UNIVERSIT</w:t>
      </w:r>
      <w:r w:rsidR="00FD664C">
        <w:rPr>
          <w:rFonts w:ascii="Times New Roman" w:hAnsi="Times New Roman" w:cs="Times New Roman"/>
          <w:color w:val="000000" w:themeColor="text1"/>
          <w:sz w:val="28"/>
          <w:szCs w:val="28"/>
        </w:rPr>
        <w:t>I</w:t>
      </w:r>
      <w:r w:rsidRPr="00AE04D2">
        <w:rPr>
          <w:rFonts w:ascii="Times New Roman" w:hAnsi="Times New Roman" w:cs="Times New Roman"/>
          <w:color w:val="000000" w:themeColor="text1"/>
          <w:sz w:val="28"/>
          <w:szCs w:val="28"/>
        </w:rPr>
        <w:t xml:space="preserve"> ISLAM ANTARABANGSA SELANGOR (KUIS) LAKE</w:t>
      </w:r>
    </w:p>
    <w:p w:rsidR="00F26CCE" w:rsidRPr="00AE04D2" w:rsidRDefault="00F26CCE" w:rsidP="00F26CCE">
      <w:pPr>
        <w:spacing w:after="0" w:line="240" w:lineRule="auto"/>
        <w:jc w:val="center"/>
        <w:rPr>
          <w:rFonts w:ascii="Times New Roman" w:hAnsi="Times New Roman" w:cs="Times New Roman"/>
          <w:color w:val="000000" w:themeColor="text1"/>
          <w:sz w:val="20"/>
          <w:szCs w:val="20"/>
          <w:lang w:val="en"/>
        </w:rPr>
      </w:pPr>
    </w:p>
    <w:p w:rsidR="00742899" w:rsidRPr="00AE04D2" w:rsidRDefault="00F26CCE" w:rsidP="00F26CCE">
      <w:pPr>
        <w:spacing w:after="0" w:line="240" w:lineRule="auto"/>
        <w:jc w:val="center"/>
        <w:rPr>
          <w:rFonts w:ascii="Times New Roman" w:hAnsi="Times New Roman" w:cs="Times New Roman"/>
          <w:color w:val="000000" w:themeColor="text1"/>
          <w:sz w:val="24"/>
          <w:szCs w:val="24"/>
          <w:lang w:val="en"/>
        </w:rPr>
      </w:pPr>
      <w:r w:rsidRPr="00AE04D2">
        <w:rPr>
          <w:rFonts w:ascii="Times New Roman" w:hAnsi="Times New Roman" w:cs="Times New Roman"/>
          <w:color w:val="000000" w:themeColor="text1"/>
          <w:sz w:val="24"/>
          <w:szCs w:val="24"/>
          <w:lang w:val="en"/>
        </w:rPr>
        <w:t>(</w:t>
      </w:r>
      <w:r w:rsidR="00742899" w:rsidRPr="00AE04D2">
        <w:rPr>
          <w:rFonts w:ascii="Times New Roman" w:hAnsi="Times New Roman" w:cs="Times New Roman"/>
          <w:color w:val="000000" w:themeColor="text1"/>
          <w:sz w:val="24"/>
          <w:szCs w:val="24"/>
          <w:lang w:val="en"/>
        </w:rPr>
        <w:t>Penentuan Keradioaktifan Tabii dan Logam Berat di Kawasan Bekas Lombong</w:t>
      </w:r>
    </w:p>
    <w:p w:rsidR="00F26CCE" w:rsidRPr="00AE04D2" w:rsidRDefault="00F26CCE" w:rsidP="00F26CCE">
      <w:pPr>
        <w:spacing w:after="0" w:line="240" w:lineRule="auto"/>
        <w:jc w:val="center"/>
        <w:rPr>
          <w:rFonts w:ascii="Times New Roman" w:hAnsi="Times New Roman" w:cs="Times New Roman"/>
          <w:color w:val="000000" w:themeColor="text1"/>
          <w:sz w:val="24"/>
          <w:szCs w:val="24"/>
          <w:lang w:val="en"/>
        </w:rPr>
      </w:pPr>
      <w:r w:rsidRPr="00AE04D2">
        <w:rPr>
          <w:rFonts w:ascii="Times New Roman" w:hAnsi="Times New Roman" w:cs="Times New Roman"/>
          <w:color w:val="000000" w:themeColor="text1"/>
          <w:sz w:val="24"/>
          <w:szCs w:val="24"/>
          <w:lang w:val="en"/>
        </w:rPr>
        <w:t xml:space="preserve"> Tasik Kolej Universiti Islam Antarabangsa Selangor (KUIS))</w:t>
      </w:r>
    </w:p>
    <w:p w:rsidR="00F26CCE" w:rsidRPr="00AE04D2" w:rsidRDefault="00F26CCE" w:rsidP="00F26CCE">
      <w:pPr>
        <w:spacing w:after="0" w:line="240" w:lineRule="auto"/>
        <w:jc w:val="center"/>
        <w:rPr>
          <w:rFonts w:ascii="Times New Roman" w:hAnsi="Times New Roman" w:cs="Times New Roman"/>
          <w:color w:val="000000" w:themeColor="text1"/>
          <w:sz w:val="24"/>
          <w:szCs w:val="24"/>
          <w:lang w:val="en"/>
        </w:rPr>
      </w:pPr>
    </w:p>
    <w:p w:rsidR="00F26CCE" w:rsidRPr="00AE04D2" w:rsidRDefault="00F26CCE" w:rsidP="00F26CCE">
      <w:pPr>
        <w:spacing w:after="0" w:line="240" w:lineRule="auto"/>
        <w:jc w:val="center"/>
        <w:rPr>
          <w:rFonts w:ascii="Times New Roman" w:hAnsi="Times New Roman" w:cs="Times New Roman"/>
          <w:color w:val="000000" w:themeColor="text1"/>
          <w:sz w:val="20"/>
          <w:szCs w:val="20"/>
          <w:lang w:val="en"/>
        </w:rPr>
      </w:pPr>
      <w:r w:rsidRPr="00AE04D2">
        <w:rPr>
          <w:rFonts w:ascii="Times New Roman" w:hAnsi="Times New Roman" w:cs="Times New Roman"/>
          <w:color w:val="000000" w:themeColor="text1"/>
          <w:sz w:val="20"/>
          <w:szCs w:val="20"/>
          <w:lang w:val="en"/>
        </w:rPr>
        <w:t>Nur Ain Mohd Radzali, Norsyahidah Mohd Hidzir*, Irman Abdul Rahman</w:t>
      </w:r>
    </w:p>
    <w:p w:rsidR="00F26CCE" w:rsidRPr="00AE04D2" w:rsidRDefault="00F26CCE" w:rsidP="00F26CCE">
      <w:pPr>
        <w:spacing w:after="0" w:line="240" w:lineRule="auto"/>
        <w:jc w:val="center"/>
        <w:rPr>
          <w:rFonts w:ascii="Times New Roman" w:hAnsi="Times New Roman" w:cs="Times New Roman"/>
          <w:color w:val="000000" w:themeColor="text1"/>
          <w:sz w:val="20"/>
          <w:szCs w:val="20"/>
          <w:lang w:val="en"/>
        </w:rPr>
      </w:pPr>
    </w:p>
    <w:p w:rsidR="00742899" w:rsidRPr="00AE04D2" w:rsidRDefault="00735A7A" w:rsidP="00F26CCE">
      <w:pPr>
        <w:spacing w:after="0" w:line="240" w:lineRule="auto"/>
        <w:jc w:val="center"/>
        <w:rPr>
          <w:rFonts w:ascii="Times New Roman" w:hAnsi="Times New Roman" w:cs="Times New Roman"/>
          <w:i/>
          <w:color w:val="000000" w:themeColor="text1"/>
          <w:sz w:val="18"/>
          <w:szCs w:val="20"/>
          <w:lang w:val="en"/>
        </w:rPr>
      </w:pPr>
      <w:r w:rsidRPr="00AE04D2">
        <w:rPr>
          <w:rFonts w:ascii="Times New Roman" w:hAnsi="Times New Roman" w:cs="Times New Roman"/>
          <w:i/>
          <w:color w:val="000000" w:themeColor="text1"/>
          <w:sz w:val="18"/>
          <w:szCs w:val="20"/>
          <w:lang w:val="en"/>
        </w:rPr>
        <w:t xml:space="preserve">Nuclear Technology Research Centre, </w:t>
      </w:r>
      <w:r w:rsidR="00F26CCE" w:rsidRPr="00AE04D2">
        <w:rPr>
          <w:rFonts w:ascii="Times New Roman" w:hAnsi="Times New Roman" w:cs="Times New Roman"/>
          <w:i/>
          <w:color w:val="000000" w:themeColor="text1"/>
          <w:sz w:val="18"/>
          <w:szCs w:val="20"/>
          <w:lang w:val="en"/>
        </w:rPr>
        <w:t xml:space="preserve">School of Applied Physics, </w:t>
      </w:r>
    </w:p>
    <w:p w:rsidR="00F26CCE" w:rsidRPr="00AE04D2" w:rsidRDefault="00F26CCE" w:rsidP="00F26CCE">
      <w:pPr>
        <w:spacing w:after="0" w:line="240" w:lineRule="auto"/>
        <w:jc w:val="center"/>
        <w:rPr>
          <w:rFonts w:ascii="Times New Roman" w:hAnsi="Times New Roman" w:cs="Times New Roman"/>
          <w:i/>
          <w:color w:val="000000" w:themeColor="text1"/>
          <w:sz w:val="18"/>
          <w:szCs w:val="20"/>
          <w:lang w:val="en"/>
        </w:rPr>
      </w:pPr>
      <w:r w:rsidRPr="00AE04D2">
        <w:rPr>
          <w:rFonts w:ascii="Times New Roman" w:hAnsi="Times New Roman" w:cs="Times New Roman"/>
          <w:i/>
          <w:color w:val="000000" w:themeColor="text1"/>
          <w:sz w:val="18"/>
          <w:szCs w:val="20"/>
          <w:lang w:val="en"/>
        </w:rPr>
        <w:t>Faculty of Science and Technology, Universiti Kebangsaan Malaysia, 43600 Bangi, Selangor, Mala</w:t>
      </w:r>
      <w:r w:rsidR="00742899" w:rsidRPr="00AE04D2">
        <w:rPr>
          <w:rFonts w:ascii="Times New Roman" w:hAnsi="Times New Roman" w:cs="Times New Roman"/>
          <w:i/>
          <w:color w:val="000000" w:themeColor="text1"/>
          <w:sz w:val="18"/>
          <w:szCs w:val="20"/>
          <w:lang w:val="en"/>
        </w:rPr>
        <w:t>ysia</w:t>
      </w:r>
    </w:p>
    <w:p w:rsidR="00F26CCE" w:rsidRPr="00AE04D2" w:rsidRDefault="00F26CCE" w:rsidP="00F26CCE">
      <w:pPr>
        <w:spacing w:after="0" w:line="240" w:lineRule="auto"/>
        <w:jc w:val="center"/>
        <w:rPr>
          <w:rFonts w:ascii="Times New Roman" w:hAnsi="Times New Roman" w:cs="Times New Roman"/>
          <w:i/>
          <w:color w:val="000000" w:themeColor="text1"/>
          <w:sz w:val="18"/>
          <w:szCs w:val="20"/>
          <w:lang w:val="en"/>
        </w:rPr>
      </w:pPr>
    </w:p>
    <w:p w:rsidR="00F26CCE" w:rsidRPr="00AE04D2" w:rsidRDefault="00F26CCE" w:rsidP="00F26CCE">
      <w:pPr>
        <w:spacing w:after="0" w:line="240" w:lineRule="auto"/>
        <w:jc w:val="center"/>
        <w:rPr>
          <w:rFonts w:ascii="Times New Roman" w:hAnsi="Times New Roman" w:cs="Times New Roman"/>
          <w:i/>
          <w:color w:val="000000" w:themeColor="text1"/>
          <w:sz w:val="18"/>
          <w:szCs w:val="18"/>
          <w:lang w:val="en"/>
        </w:rPr>
      </w:pPr>
      <w:r w:rsidRPr="00AE04D2">
        <w:rPr>
          <w:rFonts w:ascii="Times New Roman" w:hAnsi="Times New Roman" w:cs="Times New Roman"/>
          <w:i/>
          <w:color w:val="000000" w:themeColor="text1"/>
          <w:sz w:val="18"/>
          <w:szCs w:val="18"/>
          <w:lang w:val="en"/>
        </w:rPr>
        <w:t xml:space="preserve">*Corresponding author: </w:t>
      </w:r>
      <w:hyperlink r:id="rId7" w:history="1">
        <w:r w:rsidRPr="00AE04D2">
          <w:rPr>
            <w:rStyle w:val="Hyperlink"/>
            <w:rFonts w:ascii="Times New Roman" w:hAnsi="Times New Roman" w:cs="Times New Roman"/>
            <w:i/>
            <w:color w:val="000000" w:themeColor="text1"/>
            <w:sz w:val="18"/>
            <w:szCs w:val="18"/>
            <w:u w:val="none"/>
            <w:lang w:val="en"/>
          </w:rPr>
          <w:t>syahidah@ukm.edu.my</w:t>
        </w:r>
      </w:hyperlink>
    </w:p>
    <w:p w:rsidR="00F26CCE" w:rsidRPr="00AE04D2" w:rsidRDefault="00F26CCE" w:rsidP="00F26CCE">
      <w:pPr>
        <w:spacing w:after="0" w:line="240" w:lineRule="auto"/>
        <w:jc w:val="center"/>
        <w:rPr>
          <w:rFonts w:ascii="Times New Roman" w:hAnsi="Times New Roman" w:cs="Times New Roman"/>
          <w:i/>
          <w:color w:val="000000" w:themeColor="text1"/>
          <w:sz w:val="18"/>
          <w:szCs w:val="18"/>
          <w:lang w:val="en"/>
        </w:rPr>
      </w:pPr>
    </w:p>
    <w:p w:rsidR="00F26CCE" w:rsidRPr="00AE04D2" w:rsidRDefault="00F26CCE" w:rsidP="00F26C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000000" w:themeColor="text1"/>
          <w:sz w:val="18"/>
          <w:szCs w:val="18"/>
        </w:rPr>
      </w:pPr>
      <w:r w:rsidRPr="00AE04D2">
        <w:rPr>
          <w:rFonts w:ascii="Times New Roman" w:hAnsi="Times New Roman" w:cs="Times New Roman"/>
          <w:b/>
          <w:color w:val="000000" w:themeColor="text1"/>
          <w:sz w:val="18"/>
          <w:szCs w:val="18"/>
        </w:rPr>
        <w:t>Abstract</w:t>
      </w:r>
    </w:p>
    <w:p w:rsidR="00F26CCE" w:rsidRPr="00AE04D2" w:rsidRDefault="00F26CCE" w:rsidP="00F26CCE">
      <w:pPr>
        <w:adjustRightInd w:val="0"/>
        <w:spacing w:after="0" w:line="240" w:lineRule="auto"/>
        <w:jc w:val="both"/>
        <w:rPr>
          <w:rFonts w:ascii="Times New Roman" w:hAnsi="Times New Roman" w:cs="Times New Roman"/>
          <w:color w:val="000000" w:themeColor="text1"/>
          <w:sz w:val="18"/>
          <w:szCs w:val="18"/>
          <w:lang w:val="en-GB"/>
        </w:rPr>
      </w:pPr>
      <w:r w:rsidRPr="00AE04D2">
        <w:rPr>
          <w:rFonts w:ascii="Times New Roman" w:hAnsi="Times New Roman" w:cs="Times New Roman"/>
          <w:color w:val="000000" w:themeColor="text1"/>
          <w:sz w:val="18"/>
          <w:szCs w:val="18"/>
          <w:lang w:val="en-GB"/>
        </w:rPr>
        <w:t xml:space="preserve">An ex-mining site has created an undesirable effect on the environment, such as the destruction of plants and contamination. Thus, this study was conducted to determine the natural radioactivity and heavy metal presence in the ex-mining site at Kolej University Islam Antarabangsa Selangor (KUIS) lake. Both parameters were measured using </w:t>
      </w:r>
      <w:r w:rsidRPr="00AE04D2">
        <w:rPr>
          <w:rFonts w:ascii="Times New Roman" w:eastAsia="Times New Roman" w:hAnsi="Times New Roman" w:cs="Times New Roman"/>
          <w:color w:val="000000" w:themeColor="text1"/>
          <w:sz w:val="18"/>
          <w:szCs w:val="18"/>
          <w:lang w:val="en-GB"/>
        </w:rPr>
        <w:t xml:space="preserve">gamma spectrometry and inductively coupled plasma-mass spectrometry (ICP-MS). The results showed that the concentrations of </w:t>
      </w:r>
      <w:r w:rsidRPr="00AE04D2">
        <w:rPr>
          <w:rFonts w:ascii="Times New Roman" w:hAnsi="Times New Roman" w:cs="Times New Roman"/>
          <w:color w:val="000000" w:themeColor="text1"/>
          <w:sz w:val="18"/>
          <w:szCs w:val="18"/>
          <w:vertAlign w:val="superscript"/>
          <w:lang w:val="en-GB"/>
        </w:rPr>
        <w:t>238</w:t>
      </w:r>
      <w:r w:rsidRPr="00AE04D2">
        <w:rPr>
          <w:rFonts w:ascii="Times New Roman" w:hAnsi="Times New Roman" w:cs="Times New Roman"/>
          <w:color w:val="000000" w:themeColor="text1"/>
          <w:sz w:val="18"/>
          <w:szCs w:val="18"/>
          <w:lang w:val="en-GB"/>
        </w:rPr>
        <w:t>U (</w:t>
      </w:r>
      <w:r w:rsidRPr="00AE04D2">
        <w:rPr>
          <w:rFonts w:ascii="Times New Roman" w:hAnsi="Times New Roman" w:cs="Times New Roman"/>
          <w:bCs/>
          <w:color w:val="000000" w:themeColor="text1"/>
          <w:sz w:val="18"/>
          <w:szCs w:val="18"/>
          <w:lang w:val="en-GB"/>
        </w:rPr>
        <w:t xml:space="preserve">0.44 ± 0.31 </w:t>
      </w:r>
      <w:r w:rsidRPr="00AE04D2">
        <w:rPr>
          <w:rFonts w:ascii="Times New Roman" w:hAnsi="Times New Roman" w:cs="Times New Roman"/>
          <w:color w:val="000000" w:themeColor="text1"/>
          <w:sz w:val="18"/>
          <w:szCs w:val="18"/>
          <w:lang w:val="en-GB"/>
        </w:rPr>
        <w:t xml:space="preserve">Bq/L), </w:t>
      </w:r>
      <w:r w:rsidRPr="00AE04D2">
        <w:rPr>
          <w:rFonts w:ascii="Times New Roman" w:hAnsi="Times New Roman" w:cs="Times New Roman"/>
          <w:color w:val="000000" w:themeColor="text1"/>
          <w:sz w:val="18"/>
          <w:szCs w:val="18"/>
          <w:vertAlign w:val="superscript"/>
          <w:lang w:val="en-GB"/>
        </w:rPr>
        <w:t>232</w:t>
      </w:r>
      <w:r w:rsidRPr="00AE04D2">
        <w:rPr>
          <w:rFonts w:ascii="Times New Roman" w:hAnsi="Times New Roman" w:cs="Times New Roman"/>
          <w:color w:val="000000" w:themeColor="text1"/>
          <w:sz w:val="18"/>
          <w:szCs w:val="18"/>
          <w:lang w:val="en-GB"/>
        </w:rPr>
        <w:t xml:space="preserve">Th (0.04 ± 0.02 Bq/L), </w:t>
      </w:r>
      <w:r w:rsidRPr="00AE04D2">
        <w:rPr>
          <w:rFonts w:ascii="Times New Roman" w:hAnsi="Times New Roman" w:cs="Times New Roman"/>
          <w:bCs/>
          <w:color w:val="000000" w:themeColor="text1"/>
          <w:sz w:val="18"/>
          <w:szCs w:val="18"/>
          <w:vertAlign w:val="superscript"/>
          <w:lang w:val="en-GB"/>
        </w:rPr>
        <w:t>226</w:t>
      </w:r>
      <w:r w:rsidRPr="00AE04D2">
        <w:rPr>
          <w:rFonts w:ascii="Times New Roman" w:hAnsi="Times New Roman" w:cs="Times New Roman"/>
          <w:bCs/>
          <w:color w:val="000000" w:themeColor="text1"/>
          <w:sz w:val="18"/>
          <w:szCs w:val="18"/>
          <w:lang w:val="en-GB"/>
        </w:rPr>
        <w:t xml:space="preserve"> Ra (</w:t>
      </w:r>
      <w:r w:rsidRPr="00AE04D2">
        <w:rPr>
          <w:rFonts w:ascii="Times New Roman" w:hAnsi="Times New Roman" w:cs="Times New Roman"/>
          <w:color w:val="000000" w:themeColor="text1"/>
          <w:sz w:val="18"/>
          <w:szCs w:val="18"/>
          <w:lang w:val="en-GB"/>
        </w:rPr>
        <w:t xml:space="preserve">0.19 ± 0.11 Bq/L), and </w:t>
      </w:r>
      <w:r w:rsidRPr="00AE04D2">
        <w:rPr>
          <w:rFonts w:ascii="Times New Roman" w:hAnsi="Times New Roman" w:cs="Times New Roman"/>
          <w:color w:val="000000" w:themeColor="text1"/>
          <w:sz w:val="18"/>
          <w:szCs w:val="18"/>
          <w:vertAlign w:val="superscript"/>
          <w:lang w:val="en-GB"/>
        </w:rPr>
        <w:t>40</w:t>
      </w:r>
      <w:r w:rsidRPr="00AE04D2">
        <w:rPr>
          <w:rFonts w:ascii="Times New Roman" w:hAnsi="Times New Roman" w:cs="Times New Roman"/>
          <w:color w:val="000000" w:themeColor="text1"/>
          <w:sz w:val="18"/>
          <w:szCs w:val="18"/>
          <w:lang w:val="en-GB"/>
        </w:rPr>
        <w:t>K (0.62 ± 0.37 Bq/L</w:t>
      </w:r>
      <w:r w:rsidRPr="00AE04D2">
        <w:rPr>
          <w:rFonts w:ascii="Times New Roman" w:eastAsia="Times New Roman" w:hAnsi="Times New Roman" w:cs="Times New Roman"/>
          <w:color w:val="000000" w:themeColor="text1"/>
          <w:sz w:val="18"/>
          <w:szCs w:val="18"/>
          <w:lang w:val="en-GB"/>
        </w:rPr>
        <w:t>) in water samples were below the recommended values by the World Health Organization (</w:t>
      </w:r>
      <w:r w:rsidRPr="00AE04D2">
        <w:rPr>
          <w:rFonts w:ascii="Times New Roman" w:hAnsi="Times New Roman" w:cs="Times New Roman"/>
          <w:color w:val="000000" w:themeColor="text1"/>
          <w:sz w:val="18"/>
          <w:szCs w:val="18"/>
          <w:lang w:val="en-GB"/>
        </w:rPr>
        <w:t xml:space="preserve">WHO) for drinking water source, which </w:t>
      </w:r>
      <w:r w:rsidRPr="00AE04D2">
        <w:rPr>
          <w:rFonts w:ascii="Times New Roman" w:eastAsia="Times New Roman" w:hAnsi="Times New Roman" w:cs="Times New Roman"/>
          <w:color w:val="000000" w:themeColor="text1"/>
          <w:sz w:val="18"/>
          <w:szCs w:val="18"/>
          <w:lang w:val="en-GB"/>
        </w:rPr>
        <w:t xml:space="preserve">implied the safe consumption of the water. However, the presence of </w:t>
      </w:r>
      <w:r w:rsidRPr="00AE04D2">
        <w:rPr>
          <w:rFonts w:ascii="Times New Roman" w:hAnsi="Times New Roman" w:cs="Times New Roman"/>
          <w:color w:val="000000" w:themeColor="text1"/>
          <w:sz w:val="18"/>
          <w:szCs w:val="18"/>
          <w:vertAlign w:val="superscript"/>
          <w:lang w:val="en-GB"/>
        </w:rPr>
        <w:t>238</w:t>
      </w:r>
      <w:r w:rsidRPr="00AE04D2">
        <w:rPr>
          <w:rFonts w:ascii="Times New Roman" w:hAnsi="Times New Roman" w:cs="Times New Roman"/>
          <w:color w:val="000000" w:themeColor="text1"/>
          <w:sz w:val="18"/>
          <w:szCs w:val="18"/>
          <w:lang w:val="en-GB"/>
        </w:rPr>
        <w:t xml:space="preserve">U, </w:t>
      </w:r>
      <w:r w:rsidRPr="00AE04D2">
        <w:rPr>
          <w:rFonts w:ascii="Times New Roman" w:hAnsi="Times New Roman" w:cs="Times New Roman"/>
          <w:color w:val="000000" w:themeColor="text1"/>
          <w:sz w:val="18"/>
          <w:szCs w:val="18"/>
          <w:vertAlign w:val="superscript"/>
          <w:lang w:val="en-GB"/>
        </w:rPr>
        <w:t>232</w:t>
      </w:r>
      <w:r w:rsidRPr="00AE04D2">
        <w:rPr>
          <w:rFonts w:ascii="Times New Roman" w:hAnsi="Times New Roman" w:cs="Times New Roman"/>
          <w:color w:val="000000" w:themeColor="text1"/>
          <w:sz w:val="18"/>
          <w:szCs w:val="18"/>
          <w:lang w:val="en-GB"/>
        </w:rPr>
        <w:t xml:space="preserve">Th, </w:t>
      </w:r>
      <w:r w:rsidRPr="00AE04D2">
        <w:rPr>
          <w:rFonts w:ascii="Times New Roman" w:hAnsi="Times New Roman" w:cs="Times New Roman"/>
          <w:bCs/>
          <w:color w:val="000000" w:themeColor="text1"/>
          <w:sz w:val="18"/>
          <w:szCs w:val="18"/>
          <w:vertAlign w:val="superscript"/>
          <w:lang w:val="en-GB"/>
        </w:rPr>
        <w:t>226</w:t>
      </w:r>
      <w:r w:rsidRPr="00AE04D2">
        <w:rPr>
          <w:rFonts w:ascii="Times New Roman" w:hAnsi="Times New Roman" w:cs="Times New Roman"/>
          <w:bCs/>
          <w:color w:val="000000" w:themeColor="text1"/>
          <w:sz w:val="18"/>
          <w:szCs w:val="18"/>
          <w:lang w:val="en-GB"/>
        </w:rPr>
        <w:t xml:space="preserve"> Ra,</w:t>
      </w:r>
      <w:r w:rsidRPr="00AE04D2">
        <w:rPr>
          <w:rFonts w:ascii="Times New Roman" w:hAnsi="Times New Roman" w:cs="Times New Roman"/>
          <w:b/>
          <w:bCs/>
          <w:color w:val="000000" w:themeColor="text1"/>
          <w:sz w:val="18"/>
          <w:szCs w:val="18"/>
          <w:lang w:val="en-GB"/>
        </w:rPr>
        <w:t xml:space="preserve"> </w:t>
      </w:r>
      <w:r w:rsidRPr="00AE04D2">
        <w:rPr>
          <w:rFonts w:ascii="Times New Roman" w:hAnsi="Times New Roman" w:cs="Times New Roman"/>
          <w:color w:val="000000" w:themeColor="text1"/>
          <w:sz w:val="18"/>
          <w:szCs w:val="18"/>
          <w:lang w:val="en-GB"/>
        </w:rPr>
        <w:t xml:space="preserve">and </w:t>
      </w:r>
      <w:r w:rsidRPr="00AE04D2">
        <w:rPr>
          <w:rFonts w:ascii="Times New Roman" w:hAnsi="Times New Roman" w:cs="Times New Roman"/>
          <w:color w:val="000000" w:themeColor="text1"/>
          <w:sz w:val="18"/>
          <w:szCs w:val="18"/>
          <w:vertAlign w:val="superscript"/>
          <w:lang w:val="en-GB"/>
        </w:rPr>
        <w:t>40</w:t>
      </w:r>
      <w:r w:rsidRPr="00AE04D2">
        <w:rPr>
          <w:rFonts w:ascii="Times New Roman" w:hAnsi="Times New Roman" w:cs="Times New Roman"/>
          <w:color w:val="000000" w:themeColor="text1"/>
          <w:sz w:val="18"/>
          <w:szCs w:val="18"/>
          <w:lang w:val="en-GB"/>
        </w:rPr>
        <w:t>K</w:t>
      </w:r>
      <w:r w:rsidRPr="00AE04D2">
        <w:rPr>
          <w:rFonts w:ascii="Times New Roman" w:eastAsia="Times New Roman" w:hAnsi="Times New Roman" w:cs="Times New Roman"/>
          <w:color w:val="000000" w:themeColor="text1"/>
          <w:sz w:val="18"/>
          <w:szCs w:val="18"/>
          <w:lang w:val="en-GB"/>
        </w:rPr>
        <w:t xml:space="preserve"> in sediment samples exceeded the limit proposed by UNSCEAR, with the radioactivity of 49.1 </w:t>
      </w:r>
      <w:r w:rsidRPr="00AE04D2">
        <w:rPr>
          <w:rFonts w:ascii="Times New Roman" w:hAnsi="Times New Roman" w:cs="Times New Roman"/>
          <w:bCs/>
          <w:color w:val="000000" w:themeColor="text1"/>
          <w:sz w:val="18"/>
          <w:szCs w:val="18"/>
          <w:lang w:val="en-GB"/>
        </w:rPr>
        <w:t xml:space="preserve">± 18.8 </w:t>
      </w:r>
      <w:r w:rsidRPr="00AE04D2">
        <w:rPr>
          <w:rFonts w:ascii="Times New Roman" w:hAnsi="Times New Roman" w:cs="Times New Roman"/>
          <w:color w:val="000000" w:themeColor="text1"/>
          <w:sz w:val="18"/>
          <w:szCs w:val="18"/>
          <w:lang w:val="en-GB"/>
        </w:rPr>
        <w:t xml:space="preserve">Bq/kg, 102.3 </w:t>
      </w:r>
      <w:r w:rsidRPr="00AE04D2">
        <w:rPr>
          <w:rFonts w:ascii="Times New Roman" w:hAnsi="Times New Roman" w:cs="Times New Roman"/>
          <w:bCs/>
          <w:color w:val="000000" w:themeColor="text1"/>
          <w:sz w:val="18"/>
          <w:szCs w:val="18"/>
          <w:lang w:val="en-GB"/>
        </w:rPr>
        <w:t xml:space="preserve">± </w:t>
      </w:r>
      <w:r w:rsidRPr="00AE04D2">
        <w:rPr>
          <w:rFonts w:ascii="Times New Roman" w:hAnsi="Times New Roman" w:cs="Times New Roman"/>
          <w:color w:val="000000" w:themeColor="text1"/>
          <w:sz w:val="18"/>
          <w:szCs w:val="18"/>
          <w:lang w:val="en-GB"/>
        </w:rPr>
        <w:t xml:space="preserve">3.3 Bq/kg, 133.2 </w:t>
      </w:r>
      <w:r w:rsidRPr="00AE04D2">
        <w:rPr>
          <w:rFonts w:ascii="Times New Roman" w:hAnsi="Times New Roman" w:cs="Times New Roman"/>
          <w:bCs/>
          <w:color w:val="000000" w:themeColor="text1"/>
          <w:sz w:val="18"/>
          <w:szCs w:val="18"/>
          <w:lang w:val="en-GB"/>
        </w:rPr>
        <w:t xml:space="preserve">± 18.8 </w:t>
      </w:r>
      <w:r w:rsidRPr="00AE04D2">
        <w:rPr>
          <w:rFonts w:ascii="Times New Roman" w:hAnsi="Times New Roman" w:cs="Times New Roman"/>
          <w:color w:val="000000" w:themeColor="text1"/>
          <w:sz w:val="18"/>
          <w:szCs w:val="18"/>
          <w:lang w:val="en-GB"/>
        </w:rPr>
        <w:t xml:space="preserve">Bq/kg, and 297.1 </w:t>
      </w:r>
      <w:r w:rsidRPr="00AE04D2">
        <w:rPr>
          <w:rFonts w:ascii="Times New Roman" w:hAnsi="Times New Roman" w:cs="Times New Roman"/>
          <w:bCs/>
          <w:color w:val="000000" w:themeColor="text1"/>
          <w:sz w:val="18"/>
          <w:szCs w:val="18"/>
          <w:lang w:val="en-GB"/>
        </w:rPr>
        <w:t>± 25.7</w:t>
      </w:r>
      <w:r w:rsidRPr="00AE04D2">
        <w:rPr>
          <w:rFonts w:ascii="Times New Roman" w:hAnsi="Times New Roman" w:cs="Times New Roman"/>
          <w:color w:val="000000" w:themeColor="text1"/>
          <w:sz w:val="18"/>
          <w:szCs w:val="18"/>
          <w:lang w:val="en-GB"/>
        </w:rPr>
        <w:t xml:space="preserve"> Bq/kg, respectively.</w:t>
      </w:r>
      <w:r w:rsidRPr="00AE04D2">
        <w:rPr>
          <w:rFonts w:ascii="Times New Roman" w:eastAsia="Times New Roman" w:hAnsi="Times New Roman" w:cs="Times New Roman"/>
          <w:color w:val="000000" w:themeColor="text1"/>
          <w:sz w:val="18"/>
          <w:szCs w:val="18"/>
          <w:lang w:val="en-GB"/>
        </w:rPr>
        <w:t xml:space="preserve"> For heavy metal determination, zinc was found in the sediment with the highest concentration (17.34 ± 15.79</w:t>
      </w:r>
      <w:r w:rsidRPr="00AE04D2">
        <w:rPr>
          <w:rFonts w:ascii="Times New Roman" w:hAnsi="Times New Roman" w:cs="Times New Roman"/>
          <w:color w:val="000000" w:themeColor="text1"/>
          <w:sz w:val="18"/>
          <w:szCs w:val="18"/>
          <w:lang w:val="en-GB"/>
        </w:rPr>
        <w:t xml:space="preserve"> mg/kg)</w:t>
      </w:r>
      <w:r w:rsidRPr="00AE04D2">
        <w:rPr>
          <w:rFonts w:ascii="Times New Roman" w:eastAsia="Times New Roman" w:hAnsi="Times New Roman" w:cs="Times New Roman"/>
          <w:color w:val="000000" w:themeColor="text1"/>
          <w:sz w:val="18"/>
          <w:szCs w:val="18"/>
          <w:lang w:val="en-GB"/>
        </w:rPr>
        <w:t xml:space="preserve"> compared to other heavy metals</w:t>
      </w:r>
      <w:r w:rsidRPr="00AE04D2">
        <w:rPr>
          <w:rFonts w:ascii="Times New Roman" w:hAnsi="Times New Roman" w:cs="Times New Roman"/>
          <w:color w:val="000000" w:themeColor="text1"/>
          <w:sz w:val="18"/>
          <w:szCs w:val="18"/>
          <w:lang w:val="en-GB"/>
        </w:rPr>
        <w:t xml:space="preserve">, </w:t>
      </w:r>
      <w:r w:rsidRPr="00AE04D2">
        <w:rPr>
          <w:rFonts w:ascii="Times New Roman" w:eastAsia="Times New Roman" w:hAnsi="Times New Roman" w:cs="Times New Roman"/>
          <w:color w:val="000000" w:themeColor="text1"/>
          <w:sz w:val="18"/>
          <w:szCs w:val="18"/>
          <w:lang w:val="en-GB"/>
        </w:rPr>
        <w:t xml:space="preserve">while the concentration of arsenic was highest in water with 0.58 </w:t>
      </w:r>
      <w:r w:rsidRPr="00AE04D2">
        <w:rPr>
          <w:rFonts w:ascii="Times New Roman" w:hAnsi="Times New Roman" w:cs="Times New Roman"/>
          <w:bCs/>
          <w:color w:val="000000" w:themeColor="text1"/>
          <w:sz w:val="18"/>
          <w:szCs w:val="18"/>
          <w:lang w:val="en-GB"/>
        </w:rPr>
        <w:t>± 0.26</w:t>
      </w:r>
      <w:r w:rsidRPr="00AE04D2">
        <w:rPr>
          <w:rFonts w:ascii="Times New Roman" w:hAnsi="Times New Roman" w:cs="Times New Roman"/>
          <w:color w:val="000000" w:themeColor="text1"/>
          <w:sz w:val="18"/>
          <w:szCs w:val="18"/>
          <w:lang w:val="en-GB"/>
        </w:rPr>
        <w:t xml:space="preserve"> µg/L. A</w:t>
      </w:r>
      <w:r w:rsidRPr="00AE04D2">
        <w:rPr>
          <w:rFonts w:ascii="Times New Roman" w:eastAsia="Times New Roman" w:hAnsi="Times New Roman" w:cs="Times New Roman"/>
          <w:color w:val="000000" w:themeColor="text1"/>
          <w:sz w:val="18"/>
          <w:szCs w:val="18"/>
          <w:lang w:val="en-GB"/>
        </w:rPr>
        <w:t xml:space="preserve">ll </w:t>
      </w:r>
      <w:r w:rsidRPr="00AE04D2">
        <w:rPr>
          <w:rFonts w:ascii="Times New Roman" w:hAnsi="Times New Roman" w:cs="Times New Roman"/>
          <w:color w:val="000000" w:themeColor="text1"/>
          <w:sz w:val="18"/>
          <w:szCs w:val="18"/>
          <w:lang w:val="en-GB"/>
        </w:rPr>
        <w:t xml:space="preserve">hazard indices were found to be below the safety limit except for the gamma index of 1.6 ± 0.7 Bq/kg and 104.1 ± 48.4 nGy/h for the gamma dose rate. </w:t>
      </w:r>
    </w:p>
    <w:p w:rsidR="00F26CCE" w:rsidRPr="00AE04D2" w:rsidRDefault="00F26CCE" w:rsidP="00F26CCE">
      <w:pPr>
        <w:adjustRightInd w:val="0"/>
        <w:spacing w:after="0" w:line="240" w:lineRule="auto"/>
        <w:jc w:val="both"/>
        <w:rPr>
          <w:rFonts w:ascii="Times New Roman" w:hAnsi="Times New Roman" w:cs="Times New Roman"/>
          <w:color w:val="000000" w:themeColor="text1"/>
          <w:sz w:val="18"/>
          <w:szCs w:val="18"/>
        </w:rPr>
      </w:pPr>
    </w:p>
    <w:p w:rsidR="00F26CCE" w:rsidRPr="00AE04D2" w:rsidRDefault="00F26CCE" w:rsidP="00F26C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18"/>
          <w:szCs w:val="18"/>
        </w:rPr>
      </w:pPr>
      <w:r w:rsidRPr="00AE04D2">
        <w:rPr>
          <w:rFonts w:ascii="Times New Roman" w:hAnsi="Times New Roman" w:cs="Times New Roman"/>
          <w:b/>
          <w:color w:val="000000" w:themeColor="text1"/>
          <w:sz w:val="18"/>
          <w:szCs w:val="18"/>
        </w:rPr>
        <w:t>Keywords:</w:t>
      </w:r>
      <w:r w:rsidRPr="00AE04D2">
        <w:rPr>
          <w:rFonts w:ascii="Times New Roman" w:eastAsia="Times New Roman" w:hAnsi="Times New Roman" w:cs="Times New Roman"/>
          <w:color w:val="000000" w:themeColor="text1"/>
          <w:sz w:val="18"/>
          <w:szCs w:val="18"/>
        </w:rPr>
        <w:t xml:space="preserve"> </w:t>
      </w:r>
      <w:r w:rsidR="00742899" w:rsidRPr="00AE04D2">
        <w:rPr>
          <w:rFonts w:ascii="Times New Roman" w:eastAsia="Times New Roman" w:hAnsi="Times New Roman" w:cs="Times New Roman"/>
          <w:color w:val="000000" w:themeColor="text1"/>
          <w:sz w:val="18"/>
          <w:szCs w:val="18"/>
        </w:rPr>
        <w:t>r</w:t>
      </w:r>
      <w:r w:rsidRPr="00AE04D2">
        <w:rPr>
          <w:rFonts w:ascii="Times New Roman" w:eastAsia="Times New Roman" w:hAnsi="Times New Roman" w:cs="Times New Roman"/>
          <w:color w:val="000000" w:themeColor="text1"/>
          <w:sz w:val="18"/>
          <w:szCs w:val="18"/>
        </w:rPr>
        <w:t>adioactivity, heavy metals, water, sediment, gamma spectrometry</w:t>
      </w:r>
    </w:p>
    <w:p w:rsidR="00F26CCE" w:rsidRPr="00AE04D2" w:rsidRDefault="00F26CCE" w:rsidP="00F26C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18"/>
          <w:szCs w:val="18"/>
        </w:rPr>
      </w:pPr>
    </w:p>
    <w:p w:rsidR="00F26CCE" w:rsidRPr="00AE04D2" w:rsidRDefault="00F26CCE" w:rsidP="00F26C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000000" w:themeColor="text1"/>
          <w:sz w:val="18"/>
          <w:szCs w:val="18"/>
        </w:rPr>
      </w:pPr>
      <w:r w:rsidRPr="00AE04D2">
        <w:rPr>
          <w:rFonts w:ascii="Times New Roman" w:hAnsi="Times New Roman" w:cs="Times New Roman"/>
          <w:b/>
          <w:color w:val="000000" w:themeColor="text1"/>
          <w:sz w:val="18"/>
          <w:szCs w:val="18"/>
        </w:rPr>
        <w:t>Abstrak</w:t>
      </w:r>
    </w:p>
    <w:p w:rsidR="00F26CCE" w:rsidRPr="00AE04D2" w:rsidRDefault="00F26CCE" w:rsidP="00F26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18"/>
          <w:szCs w:val="18"/>
          <w:lang w:val="ms-MY"/>
        </w:rPr>
      </w:pPr>
      <w:r w:rsidRPr="00AE04D2">
        <w:rPr>
          <w:rFonts w:ascii="Times New Roman" w:eastAsia="Times New Roman" w:hAnsi="Times New Roman" w:cs="Times New Roman"/>
          <w:color w:val="000000" w:themeColor="text1"/>
          <w:sz w:val="18"/>
          <w:szCs w:val="18"/>
        </w:rPr>
        <w:t xml:space="preserve">Tapak bekas lombong telah meninggalkan </w:t>
      </w:r>
      <w:r w:rsidRPr="00AE04D2">
        <w:rPr>
          <w:rFonts w:ascii="Times New Roman" w:eastAsia="Times New Roman" w:hAnsi="Times New Roman" w:cs="Times New Roman"/>
          <w:color w:val="000000" w:themeColor="text1"/>
          <w:sz w:val="18"/>
          <w:szCs w:val="18"/>
          <w:lang w:val="ms-MY"/>
        </w:rPr>
        <w:t xml:space="preserve">impak yang tidak diingini kepada alam sekitar seperti pemusnahan tanaman dan pencemaran. Oleh itu, kajian ini dijalankan untuk menentukan kehadiran radionuklid tabii dan logam berat di tapak bekas perlombongan di tasik Kolej Universiti Islam Antarabangsa Selangor (KUIS). Kedua-dua parameter ini diukur menggunakan spektrometri gama dan spektometer jisim-gandingan plasma teraruh (ICP-MS). Hasil kajian menunjukkan kepekatan </w:t>
      </w:r>
      <w:r w:rsidRPr="00AE04D2">
        <w:rPr>
          <w:rFonts w:ascii="Times New Roman" w:eastAsia="Times New Roman" w:hAnsi="Times New Roman" w:cs="Times New Roman"/>
          <w:color w:val="000000" w:themeColor="text1"/>
          <w:sz w:val="18"/>
          <w:szCs w:val="18"/>
          <w:vertAlign w:val="superscript"/>
        </w:rPr>
        <w:t>238</w:t>
      </w:r>
      <w:r w:rsidRPr="00AE04D2">
        <w:rPr>
          <w:rFonts w:ascii="Times New Roman" w:eastAsia="Times New Roman" w:hAnsi="Times New Roman" w:cs="Times New Roman"/>
          <w:color w:val="000000" w:themeColor="text1"/>
          <w:sz w:val="18"/>
          <w:szCs w:val="18"/>
        </w:rPr>
        <w:t xml:space="preserve">U </w:t>
      </w:r>
      <w:r w:rsidRPr="00AE04D2">
        <w:rPr>
          <w:rFonts w:ascii="Times New Roman" w:eastAsia="Times New Roman" w:hAnsi="Times New Roman" w:cs="Times New Roman"/>
          <w:color w:val="000000" w:themeColor="text1"/>
          <w:sz w:val="18"/>
          <w:szCs w:val="18"/>
          <w:lang w:val="ms-MY"/>
        </w:rPr>
        <w:t xml:space="preserve"> (0.44 ± 0.31 Bq/L), </w:t>
      </w:r>
      <w:r w:rsidRPr="00AE04D2">
        <w:rPr>
          <w:rFonts w:ascii="Times New Roman" w:eastAsia="Times New Roman" w:hAnsi="Times New Roman" w:cs="Times New Roman"/>
          <w:color w:val="000000" w:themeColor="text1"/>
          <w:sz w:val="18"/>
          <w:szCs w:val="18"/>
          <w:vertAlign w:val="superscript"/>
        </w:rPr>
        <w:t>232</w:t>
      </w:r>
      <w:r w:rsidRPr="00AE04D2">
        <w:rPr>
          <w:rFonts w:ascii="Times New Roman" w:eastAsia="Times New Roman" w:hAnsi="Times New Roman" w:cs="Times New Roman"/>
          <w:color w:val="000000" w:themeColor="text1"/>
          <w:sz w:val="18"/>
          <w:szCs w:val="18"/>
        </w:rPr>
        <w:t>Th</w:t>
      </w:r>
      <w:r w:rsidRPr="00AE04D2">
        <w:rPr>
          <w:rFonts w:ascii="Times New Roman" w:eastAsia="Times New Roman" w:hAnsi="Times New Roman" w:cs="Times New Roman"/>
          <w:color w:val="000000" w:themeColor="text1"/>
          <w:sz w:val="18"/>
          <w:szCs w:val="18"/>
          <w:lang w:val="ms-MY"/>
        </w:rPr>
        <w:t xml:space="preserve"> (0.04 ± 0.02 Bq/L), </w:t>
      </w:r>
      <w:r w:rsidRPr="00AE04D2">
        <w:rPr>
          <w:rFonts w:ascii="Times New Roman" w:eastAsia="Times New Roman" w:hAnsi="Times New Roman" w:cs="Times New Roman"/>
          <w:bCs/>
          <w:color w:val="000000" w:themeColor="text1"/>
          <w:sz w:val="18"/>
          <w:szCs w:val="18"/>
          <w:vertAlign w:val="superscript"/>
        </w:rPr>
        <w:t>226</w:t>
      </w:r>
      <w:r w:rsidRPr="00AE04D2">
        <w:rPr>
          <w:rFonts w:ascii="Times New Roman" w:eastAsia="Times New Roman" w:hAnsi="Times New Roman" w:cs="Times New Roman"/>
          <w:bCs/>
          <w:color w:val="000000" w:themeColor="text1"/>
          <w:sz w:val="18"/>
          <w:szCs w:val="18"/>
        </w:rPr>
        <w:t xml:space="preserve">Ra </w:t>
      </w:r>
      <w:r w:rsidRPr="00AE04D2">
        <w:rPr>
          <w:rFonts w:ascii="Times New Roman" w:eastAsia="Times New Roman" w:hAnsi="Times New Roman" w:cs="Times New Roman"/>
          <w:color w:val="000000" w:themeColor="text1"/>
          <w:sz w:val="18"/>
          <w:szCs w:val="18"/>
          <w:lang w:val="ms-MY"/>
        </w:rPr>
        <w:t xml:space="preserve">(0.19 ± 0.11 Bq/L) dan </w:t>
      </w:r>
      <w:r w:rsidRPr="00AE04D2">
        <w:rPr>
          <w:rFonts w:ascii="Times New Roman" w:eastAsia="Times New Roman" w:hAnsi="Times New Roman" w:cs="Times New Roman"/>
          <w:color w:val="000000" w:themeColor="text1"/>
          <w:sz w:val="18"/>
          <w:szCs w:val="18"/>
          <w:vertAlign w:val="superscript"/>
        </w:rPr>
        <w:t>40</w:t>
      </w:r>
      <w:r w:rsidRPr="00AE04D2">
        <w:rPr>
          <w:rFonts w:ascii="Times New Roman" w:eastAsia="Times New Roman" w:hAnsi="Times New Roman" w:cs="Times New Roman"/>
          <w:color w:val="000000" w:themeColor="text1"/>
          <w:sz w:val="18"/>
          <w:szCs w:val="18"/>
        </w:rPr>
        <w:t xml:space="preserve">K </w:t>
      </w:r>
      <w:r w:rsidRPr="00AE04D2">
        <w:rPr>
          <w:rFonts w:ascii="Times New Roman" w:eastAsia="Times New Roman" w:hAnsi="Times New Roman" w:cs="Times New Roman"/>
          <w:color w:val="000000" w:themeColor="text1"/>
          <w:sz w:val="18"/>
          <w:szCs w:val="18"/>
          <w:lang w:val="ms-MY"/>
        </w:rPr>
        <w:t xml:space="preserve">(0.62 ± 0.37 Bq/L) berada di bawah nilai yang disyorkan oleh WHO untuk sumber air minuman, menunjukkan air berada ditahap selamat untuk diminum. Walau bagaimanapun, kehadiran </w:t>
      </w:r>
      <w:r w:rsidRPr="00AE04D2">
        <w:rPr>
          <w:rFonts w:ascii="Times New Roman" w:eastAsia="Times New Roman" w:hAnsi="Times New Roman" w:cs="Times New Roman"/>
          <w:color w:val="000000" w:themeColor="text1"/>
          <w:sz w:val="18"/>
          <w:szCs w:val="18"/>
          <w:vertAlign w:val="superscript"/>
        </w:rPr>
        <w:t>238</w:t>
      </w:r>
      <w:r w:rsidRPr="00AE04D2">
        <w:rPr>
          <w:rFonts w:ascii="Times New Roman" w:eastAsia="Times New Roman" w:hAnsi="Times New Roman" w:cs="Times New Roman"/>
          <w:color w:val="000000" w:themeColor="text1"/>
          <w:sz w:val="18"/>
          <w:szCs w:val="18"/>
        </w:rPr>
        <w:t xml:space="preserve">U, </w:t>
      </w:r>
      <w:r w:rsidRPr="00AE04D2">
        <w:rPr>
          <w:rFonts w:ascii="Times New Roman" w:eastAsia="Times New Roman" w:hAnsi="Times New Roman" w:cs="Times New Roman"/>
          <w:color w:val="000000" w:themeColor="text1"/>
          <w:sz w:val="18"/>
          <w:szCs w:val="18"/>
          <w:vertAlign w:val="superscript"/>
        </w:rPr>
        <w:t>232</w:t>
      </w:r>
      <w:r w:rsidRPr="00AE04D2">
        <w:rPr>
          <w:rFonts w:ascii="Times New Roman" w:eastAsia="Times New Roman" w:hAnsi="Times New Roman" w:cs="Times New Roman"/>
          <w:color w:val="000000" w:themeColor="text1"/>
          <w:sz w:val="18"/>
          <w:szCs w:val="18"/>
        </w:rPr>
        <w:t xml:space="preserve">Th, </w:t>
      </w:r>
      <w:r w:rsidRPr="00AE04D2">
        <w:rPr>
          <w:rFonts w:ascii="Times New Roman" w:eastAsia="Times New Roman" w:hAnsi="Times New Roman" w:cs="Times New Roman"/>
          <w:bCs/>
          <w:color w:val="000000" w:themeColor="text1"/>
          <w:sz w:val="18"/>
          <w:szCs w:val="18"/>
          <w:vertAlign w:val="superscript"/>
        </w:rPr>
        <w:t>226</w:t>
      </w:r>
      <w:r w:rsidRPr="00AE04D2">
        <w:rPr>
          <w:rFonts w:ascii="Times New Roman" w:eastAsia="Times New Roman" w:hAnsi="Times New Roman" w:cs="Times New Roman"/>
          <w:bCs/>
          <w:color w:val="000000" w:themeColor="text1"/>
          <w:sz w:val="18"/>
          <w:szCs w:val="18"/>
        </w:rPr>
        <w:t>Ra</w:t>
      </w:r>
      <w:r w:rsidRPr="00AE04D2">
        <w:rPr>
          <w:rFonts w:ascii="Times New Roman" w:eastAsia="Times New Roman" w:hAnsi="Times New Roman" w:cs="Times New Roman"/>
          <w:b/>
          <w:bCs/>
          <w:color w:val="000000" w:themeColor="text1"/>
          <w:sz w:val="18"/>
          <w:szCs w:val="18"/>
        </w:rPr>
        <w:t xml:space="preserve"> </w:t>
      </w:r>
      <w:r w:rsidRPr="00AE04D2">
        <w:rPr>
          <w:rFonts w:ascii="Times New Roman" w:eastAsia="Times New Roman" w:hAnsi="Times New Roman" w:cs="Times New Roman"/>
          <w:color w:val="000000" w:themeColor="text1"/>
          <w:sz w:val="18"/>
          <w:szCs w:val="18"/>
        </w:rPr>
        <w:t xml:space="preserve">and </w:t>
      </w:r>
      <w:r w:rsidRPr="00AE04D2">
        <w:rPr>
          <w:rFonts w:ascii="Times New Roman" w:eastAsia="Times New Roman" w:hAnsi="Times New Roman" w:cs="Times New Roman"/>
          <w:color w:val="000000" w:themeColor="text1"/>
          <w:sz w:val="18"/>
          <w:szCs w:val="18"/>
          <w:vertAlign w:val="superscript"/>
        </w:rPr>
        <w:t>40</w:t>
      </w:r>
      <w:r w:rsidRPr="00AE04D2">
        <w:rPr>
          <w:rFonts w:ascii="Times New Roman" w:eastAsia="Times New Roman" w:hAnsi="Times New Roman" w:cs="Times New Roman"/>
          <w:color w:val="000000" w:themeColor="text1"/>
          <w:sz w:val="18"/>
          <w:szCs w:val="18"/>
        </w:rPr>
        <w:t xml:space="preserve">K </w:t>
      </w:r>
      <w:r w:rsidRPr="00AE04D2">
        <w:rPr>
          <w:rFonts w:ascii="Times New Roman" w:eastAsia="Times New Roman" w:hAnsi="Times New Roman" w:cs="Times New Roman"/>
          <w:color w:val="000000" w:themeColor="text1"/>
          <w:sz w:val="18"/>
          <w:szCs w:val="18"/>
          <w:lang w:val="ms-MY"/>
        </w:rPr>
        <w:t xml:space="preserve">dalam sampel sedimen melebihi had yang dicadangkan oleh UNSCEAR, dengan kepekatan 49.1 ± 18.8 Bq/kg, 102.3 ± 3.3 Bq/kg, 133.2 ± 18.8 Bq/kg dan 297.1 ± 25.7 Bq/kg. Bagi penentuan logam berat, didapati </w:t>
      </w:r>
      <w:r w:rsidR="00273169" w:rsidRPr="00AE04D2">
        <w:rPr>
          <w:rFonts w:ascii="Times New Roman" w:eastAsia="Times New Roman" w:hAnsi="Times New Roman" w:cs="Times New Roman"/>
          <w:color w:val="000000" w:themeColor="text1"/>
          <w:sz w:val="18"/>
          <w:szCs w:val="18"/>
          <w:lang w:val="ms-MY"/>
        </w:rPr>
        <w:t>z</w:t>
      </w:r>
      <w:r w:rsidRPr="00AE04D2">
        <w:rPr>
          <w:rFonts w:ascii="Times New Roman" w:eastAsia="Times New Roman" w:hAnsi="Times New Roman" w:cs="Times New Roman"/>
          <w:color w:val="000000" w:themeColor="text1"/>
          <w:sz w:val="18"/>
          <w:szCs w:val="18"/>
          <w:lang w:val="ms-MY"/>
        </w:rPr>
        <w:t xml:space="preserve">ink menunjukkan kepekatan tertinggi dalam sedimen (17.34 ± 15.79 mg/kg) berbanding dengan logam berat lain, manakala kepekatan </w:t>
      </w:r>
      <w:r w:rsidR="00273169" w:rsidRPr="00AE04D2">
        <w:rPr>
          <w:rFonts w:ascii="Times New Roman" w:eastAsia="Times New Roman" w:hAnsi="Times New Roman" w:cs="Times New Roman"/>
          <w:color w:val="000000" w:themeColor="text1"/>
          <w:sz w:val="18"/>
          <w:szCs w:val="18"/>
          <w:lang w:val="ms-MY"/>
        </w:rPr>
        <w:t>a</w:t>
      </w:r>
      <w:r w:rsidRPr="00AE04D2">
        <w:rPr>
          <w:rFonts w:ascii="Times New Roman" w:eastAsia="Times New Roman" w:hAnsi="Times New Roman" w:cs="Times New Roman"/>
          <w:color w:val="000000" w:themeColor="text1"/>
          <w:sz w:val="18"/>
          <w:szCs w:val="18"/>
          <w:lang w:val="ms-MY"/>
        </w:rPr>
        <w:t>rsenik adalah tertinggi dalam air dengan 0.58 ± 0.26 μg/L. Semua indeks bahaya didapati berada di bawah had keselamatan kecuali indeks gamma iaitu 1.6 ± 0.7 Bq/kg dan 104.1 ± 48.4 nGy/h untuk kadar dos gama.</w:t>
      </w:r>
    </w:p>
    <w:p w:rsidR="00F26CCE" w:rsidRPr="00AE04D2" w:rsidRDefault="00F26CCE" w:rsidP="00F26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18"/>
          <w:szCs w:val="18"/>
        </w:rPr>
      </w:pPr>
    </w:p>
    <w:p w:rsidR="00F26CCE" w:rsidRPr="00AE04D2" w:rsidRDefault="00F26CCE" w:rsidP="00F26C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themeColor="text1"/>
          <w:sz w:val="18"/>
          <w:szCs w:val="18"/>
        </w:rPr>
      </w:pPr>
      <w:r w:rsidRPr="00AE04D2">
        <w:rPr>
          <w:rFonts w:ascii="Times New Roman" w:hAnsi="Times New Roman" w:cs="Times New Roman"/>
          <w:b/>
          <w:color w:val="000000" w:themeColor="text1"/>
          <w:sz w:val="18"/>
          <w:szCs w:val="18"/>
        </w:rPr>
        <w:t>Kata kunci:</w:t>
      </w:r>
      <w:r w:rsidRPr="00AE04D2">
        <w:rPr>
          <w:rFonts w:ascii="Times New Roman" w:hAnsi="Times New Roman" w:cs="Times New Roman"/>
          <w:color w:val="000000" w:themeColor="text1"/>
          <w:sz w:val="18"/>
          <w:szCs w:val="18"/>
        </w:rPr>
        <w:t xml:space="preserve"> </w:t>
      </w:r>
      <w:r w:rsidR="00742899" w:rsidRPr="00AE04D2">
        <w:rPr>
          <w:rFonts w:ascii="Times New Roman" w:hAnsi="Times New Roman" w:cs="Times New Roman"/>
          <w:color w:val="000000" w:themeColor="text1"/>
          <w:sz w:val="18"/>
          <w:szCs w:val="18"/>
        </w:rPr>
        <w:t>r</w:t>
      </w:r>
      <w:r w:rsidRPr="00AE04D2">
        <w:rPr>
          <w:rFonts w:ascii="Times New Roman" w:hAnsi="Times New Roman" w:cs="Times New Roman"/>
          <w:color w:val="000000" w:themeColor="text1"/>
          <w:sz w:val="18"/>
          <w:szCs w:val="18"/>
        </w:rPr>
        <w:t>adioaktiviti, logam berat, air, sedimen, spektrometri gama</w:t>
      </w:r>
    </w:p>
    <w:p w:rsidR="00F26CCE" w:rsidRPr="00AE04D2" w:rsidRDefault="00F26CCE" w:rsidP="00F26C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themeColor="text1"/>
          <w:sz w:val="18"/>
          <w:szCs w:val="20"/>
        </w:rPr>
      </w:pPr>
    </w:p>
    <w:p w:rsidR="00F26CCE" w:rsidRPr="00AE04D2" w:rsidRDefault="00F26CCE" w:rsidP="007428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000000" w:themeColor="text1"/>
          <w:sz w:val="20"/>
          <w:szCs w:val="20"/>
        </w:rPr>
      </w:pPr>
      <w:r w:rsidRPr="00AE04D2">
        <w:rPr>
          <w:rFonts w:ascii="Times New Roman" w:hAnsi="Times New Roman" w:cs="Times New Roman"/>
          <w:b/>
          <w:color w:val="000000" w:themeColor="text1"/>
          <w:sz w:val="20"/>
          <w:szCs w:val="20"/>
        </w:rPr>
        <w:t>Introduction</w:t>
      </w:r>
    </w:p>
    <w:p w:rsidR="00F26CCE" w:rsidRPr="00AE04D2" w:rsidRDefault="00F26CCE" w:rsidP="00742899">
      <w:pPr>
        <w:spacing w:after="120" w:line="240" w:lineRule="auto"/>
        <w:jc w:val="both"/>
        <w:rPr>
          <w:rFonts w:ascii="Times New Roman" w:hAnsi="Times New Roman" w:cs="Times New Roman"/>
          <w:color w:val="000000" w:themeColor="text1"/>
          <w:sz w:val="20"/>
          <w:szCs w:val="20"/>
          <w:lang w:val="en-GB"/>
        </w:rPr>
      </w:pPr>
      <w:r w:rsidRPr="00AE04D2">
        <w:rPr>
          <w:rFonts w:ascii="Times New Roman" w:hAnsi="Times New Roman" w:cs="Times New Roman"/>
          <w:color w:val="000000" w:themeColor="text1"/>
          <w:sz w:val="20"/>
          <w:szCs w:val="20"/>
          <w:lang w:val="en-GB"/>
        </w:rPr>
        <w:t>Exposure to either natural radiation or manufactured radiation sources can be dramatically enhanced through human practices. For example, fertilizer production and mining activities can result in the increase of natural radiation exposure. Uranium-238 (</w:t>
      </w:r>
      <w:r w:rsidRPr="00AE04D2">
        <w:rPr>
          <w:rFonts w:ascii="Times New Roman" w:hAnsi="Times New Roman" w:cs="Times New Roman"/>
          <w:color w:val="000000" w:themeColor="text1"/>
          <w:sz w:val="20"/>
          <w:szCs w:val="20"/>
          <w:vertAlign w:val="superscript"/>
          <w:lang w:val="en-GB"/>
        </w:rPr>
        <w:t>238</w:t>
      </w:r>
      <w:r w:rsidRPr="00AE04D2">
        <w:rPr>
          <w:rFonts w:ascii="Times New Roman" w:hAnsi="Times New Roman" w:cs="Times New Roman"/>
          <w:color w:val="000000" w:themeColor="text1"/>
          <w:sz w:val="20"/>
          <w:szCs w:val="20"/>
          <w:lang w:val="en-GB"/>
        </w:rPr>
        <w:t>U), thorium-232 (</w:t>
      </w:r>
      <w:r w:rsidRPr="00AE04D2">
        <w:rPr>
          <w:rFonts w:ascii="Times New Roman" w:hAnsi="Times New Roman" w:cs="Times New Roman"/>
          <w:color w:val="000000" w:themeColor="text1"/>
          <w:sz w:val="20"/>
          <w:szCs w:val="20"/>
          <w:vertAlign w:val="superscript"/>
          <w:lang w:val="en-GB"/>
        </w:rPr>
        <w:t>232</w:t>
      </w:r>
      <w:r w:rsidRPr="00AE04D2">
        <w:rPr>
          <w:rFonts w:ascii="Times New Roman" w:hAnsi="Times New Roman" w:cs="Times New Roman"/>
          <w:color w:val="000000" w:themeColor="text1"/>
          <w:sz w:val="20"/>
          <w:szCs w:val="20"/>
          <w:lang w:val="en-GB"/>
        </w:rPr>
        <w:t>Th), and potassium-40 (</w:t>
      </w:r>
      <w:r w:rsidRPr="00AE04D2">
        <w:rPr>
          <w:rFonts w:ascii="Times New Roman" w:hAnsi="Times New Roman" w:cs="Times New Roman"/>
          <w:color w:val="000000" w:themeColor="text1"/>
          <w:sz w:val="20"/>
          <w:szCs w:val="20"/>
          <w:vertAlign w:val="superscript"/>
          <w:lang w:val="en-GB"/>
        </w:rPr>
        <w:t>40</w:t>
      </w:r>
      <w:r w:rsidRPr="00AE04D2">
        <w:rPr>
          <w:rFonts w:ascii="Times New Roman" w:hAnsi="Times New Roman" w:cs="Times New Roman"/>
          <w:color w:val="000000" w:themeColor="text1"/>
          <w:sz w:val="20"/>
          <w:szCs w:val="20"/>
          <w:lang w:val="en-GB"/>
        </w:rPr>
        <w:t>K) are the examples of primordial elements that naturally exist in the earth’s crust, while radium-226 (</w:t>
      </w:r>
      <w:r w:rsidRPr="00AE04D2">
        <w:rPr>
          <w:rFonts w:ascii="Times New Roman" w:hAnsi="Times New Roman" w:cs="Times New Roman"/>
          <w:color w:val="000000" w:themeColor="text1"/>
          <w:sz w:val="20"/>
          <w:szCs w:val="20"/>
          <w:vertAlign w:val="superscript"/>
          <w:lang w:val="en-GB"/>
        </w:rPr>
        <w:t>226</w:t>
      </w:r>
      <w:r w:rsidRPr="00AE04D2">
        <w:rPr>
          <w:rFonts w:ascii="Times New Roman" w:hAnsi="Times New Roman" w:cs="Times New Roman"/>
          <w:color w:val="000000" w:themeColor="text1"/>
          <w:sz w:val="20"/>
          <w:szCs w:val="20"/>
          <w:lang w:val="en-GB"/>
        </w:rPr>
        <w:t xml:space="preserve">Ra) is the progeny of </w:t>
      </w:r>
      <w:r w:rsidRPr="00AE04D2">
        <w:rPr>
          <w:rFonts w:ascii="Times New Roman" w:hAnsi="Times New Roman" w:cs="Times New Roman"/>
          <w:color w:val="000000" w:themeColor="text1"/>
          <w:sz w:val="20"/>
          <w:szCs w:val="20"/>
          <w:vertAlign w:val="superscript"/>
          <w:lang w:val="en-GB"/>
        </w:rPr>
        <w:t>238</w:t>
      </w:r>
      <w:r w:rsidRPr="00AE04D2">
        <w:rPr>
          <w:rFonts w:ascii="Times New Roman" w:hAnsi="Times New Roman" w:cs="Times New Roman"/>
          <w:color w:val="000000" w:themeColor="text1"/>
          <w:sz w:val="20"/>
          <w:szCs w:val="20"/>
          <w:lang w:val="en-GB"/>
        </w:rPr>
        <w:t xml:space="preserve">U and </w:t>
      </w:r>
      <w:r w:rsidRPr="00AE04D2">
        <w:rPr>
          <w:rFonts w:ascii="Times New Roman" w:hAnsi="Times New Roman" w:cs="Times New Roman"/>
          <w:color w:val="000000" w:themeColor="text1"/>
          <w:sz w:val="20"/>
          <w:szCs w:val="20"/>
          <w:vertAlign w:val="superscript"/>
          <w:lang w:val="en-GB"/>
        </w:rPr>
        <w:t>232</w:t>
      </w:r>
      <w:r w:rsidRPr="00AE04D2">
        <w:rPr>
          <w:rFonts w:ascii="Times New Roman" w:hAnsi="Times New Roman" w:cs="Times New Roman"/>
          <w:color w:val="000000" w:themeColor="text1"/>
          <w:sz w:val="20"/>
          <w:szCs w:val="20"/>
          <w:lang w:val="en-GB"/>
        </w:rPr>
        <w:t xml:space="preserve">Th. Radionuclides can be transferred from the soil to the human body in various pathways and have a greater potential to damage the cells once they enter the body. Based on the amount of radiation exposure, many unwanted biological effects may occur, such as cell alteration </w:t>
      </w:r>
      <w:r w:rsidRPr="00AE04D2">
        <w:rPr>
          <w:rFonts w:ascii="Times New Roman" w:hAnsi="Times New Roman" w:cs="Times New Roman"/>
          <w:color w:val="000000" w:themeColor="text1"/>
          <w:sz w:val="20"/>
          <w:szCs w:val="20"/>
          <w:lang w:val="en-GB"/>
        </w:rPr>
        <w:fldChar w:fldCharType="begin"/>
      </w:r>
      <w:r w:rsidR="007543A6" w:rsidRPr="00AE04D2">
        <w:rPr>
          <w:rFonts w:ascii="Times New Roman" w:hAnsi="Times New Roman" w:cs="Times New Roman"/>
          <w:color w:val="000000" w:themeColor="text1"/>
          <w:sz w:val="20"/>
          <w:szCs w:val="20"/>
          <w:lang w:val="en-GB"/>
        </w:rPr>
        <w:instrText xml:space="preserve"> ADDIN EN.CITE &lt;EndNote&gt;&lt;Cite&gt;&lt;Author&gt;Saat&lt;/Author&gt;&lt;Year&gt;2014&lt;/Year&gt;&lt;RecNum&gt;2&lt;/RecNum&gt;&lt;DisplayText&gt;[1]&lt;/DisplayText&gt;&lt;record&gt;&lt;rec-number&gt;2&lt;/rec-number&gt;&lt;foreign-keys&gt;&lt;key app="EN" db-id="ddxpffafmtxas6e2fr3vztaj0wxt9r5x2rav" timestamp="1519786411"&gt;2&lt;/key&gt;&lt;/foreign-keys&gt;&lt;ref-type name="Journal Article"&gt;17&lt;/ref-type&gt;&lt;contributors&gt;&lt;authors&gt;&lt;author&gt;Ahmad Saat&lt;/author&gt;&lt;author&gt;Norannisak Muhd Isak&lt;/author&gt;&lt;author&gt;Zaini Hamzah&lt;/author&gt;&lt;author&gt;Ab Khalik Wood&lt;/author&gt;&lt;/authors&gt;&lt;/contributors&gt;&lt;titles&gt;&lt;title&gt;Study of radionuclides linkage between fish, water and sediment in former tin mining lake in Kampung Gajah, Perak&lt;/title&gt;&lt;secondary-title&gt;The Malaysian Journal of Analytical Sciences&lt;/secondary-title&gt;&lt;/titles&gt;&lt;periodical&gt;&lt;full-title&gt;The Malaysian Journal of Analytical Sciences&lt;/full-title&gt;&lt;/periodical&gt;&lt;pages&gt;170-177&lt;/pages&gt;&lt;volume&gt;18&lt;/volume&gt;&lt;number&gt;1&lt;/number&gt;&lt;dates&gt;&lt;year&gt;2014&lt;/year&gt;&lt;/dates&gt;&lt;urls&gt;&lt;/urls&gt;&lt;/record&gt;&lt;/Cite&gt;&lt;Cite&gt;&lt;Author&gt;Saat&lt;/Author&gt;&lt;Year&gt;2014&lt;/Year&gt;&lt;RecNum&gt;2&lt;/RecNum&gt;&lt;record&gt;&lt;rec-number&gt;2&lt;/rec-number&gt;&lt;foreign-keys&gt;&lt;key app="EN" db-id="ddxpffafmtxas6e2fr3vztaj0wxt9r5x2rav" timestamp="1519786411"&gt;2&lt;/key&gt;&lt;/foreign-keys&gt;&lt;ref-type name="Journal Article"&gt;17&lt;/ref-type&gt;&lt;contributors&gt;&lt;authors&gt;&lt;author&gt;Ahmad Saat&lt;/author&gt;&lt;author&gt;Norannisak Muhd Isak&lt;/author&gt;&lt;author&gt;Zaini Hamzah&lt;/author&gt;&lt;author&gt;Ab Khalik Wood&lt;/author&gt;&lt;/authors&gt;&lt;/contributors&gt;&lt;titles&gt;&lt;title&gt;Study of radionuclides linkage between fish, water and sediment in former tin mining lake in Kampung Gajah, Perak&lt;/title&gt;&lt;secondary-title&gt;The Malaysian Journal of Analytical Sciences&lt;/secondary-title&gt;&lt;/titles&gt;&lt;periodical&gt;&lt;full-title&gt;The Malaysian Journal of Analytical Sciences&lt;/full-title&gt;&lt;/periodical&gt;&lt;pages&gt;170-177&lt;/pages&gt;&lt;volume&gt;18&lt;/volume&gt;&lt;number&gt;1&lt;/number&gt;&lt;dates&gt;&lt;year&gt;2014&lt;/year&gt;&lt;/dates&gt;&lt;urls&gt;&lt;/urls&gt;&lt;/record&gt;&lt;/Cite&gt;&lt;/EndNote&gt;</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noProof/>
          <w:color w:val="000000" w:themeColor="text1"/>
          <w:sz w:val="20"/>
          <w:szCs w:val="20"/>
          <w:lang w:val="en-GB"/>
        </w:rPr>
        <w:t>[1]</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xml:space="preserve">. One of the radionuclides that is well known to be chemically toxic is </w:t>
      </w:r>
      <w:r w:rsidRPr="00AE04D2">
        <w:rPr>
          <w:rFonts w:ascii="Times New Roman" w:hAnsi="Times New Roman" w:cs="Times New Roman"/>
          <w:color w:val="000000" w:themeColor="text1"/>
          <w:sz w:val="20"/>
          <w:szCs w:val="20"/>
          <w:vertAlign w:val="superscript"/>
          <w:lang w:val="en-GB"/>
        </w:rPr>
        <w:t>226</w:t>
      </w:r>
      <w:r w:rsidRPr="00AE04D2">
        <w:rPr>
          <w:rFonts w:ascii="Times New Roman" w:hAnsi="Times New Roman" w:cs="Times New Roman"/>
          <w:color w:val="000000" w:themeColor="text1"/>
          <w:sz w:val="20"/>
          <w:szCs w:val="20"/>
          <w:lang w:val="en-GB"/>
        </w:rPr>
        <w:t xml:space="preserve">Ra. In addition, </w:t>
      </w:r>
      <w:r w:rsidRPr="00AE04D2">
        <w:rPr>
          <w:rFonts w:ascii="Times New Roman" w:hAnsi="Times New Roman" w:cs="Times New Roman"/>
          <w:color w:val="000000" w:themeColor="text1"/>
          <w:sz w:val="20"/>
          <w:szCs w:val="20"/>
          <w:vertAlign w:val="superscript"/>
          <w:lang w:val="en-GB"/>
        </w:rPr>
        <w:t>226</w:t>
      </w:r>
      <w:r w:rsidRPr="00AE04D2">
        <w:rPr>
          <w:rFonts w:ascii="Times New Roman" w:hAnsi="Times New Roman" w:cs="Times New Roman"/>
          <w:color w:val="000000" w:themeColor="text1"/>
          <w:sz w:val="20"/>
          <w:szCs w:val="20"/>
          <w:lang w:val="en-GB"/>
        </w:rPr>
        <w:t xml:space="preserve">Ra tends to be collected in the bones if ingested into the body, which later may result in either leukaemia or bone cancer </w:t>
      </w:r>
      <w:r w:rsidRPr="00AE04D2">
        <w:rPr>
          <w:rFonts w:ascii="Times New Roman" w:hAnsi="Times New Roman" w:cs="Times New Roman"/>
          <w:color w:val="000000" w:themeColor="text1"/>
          <w:sz w:val="20"/>
          <w:szCs w:val="20"/>
          <w:lang w:val="en-GB"/>
        </w:rPr>
        <w:fldChar w:fldCharType="begin"/>
      </w:r>
      <w:r w:rsidRPr="00AE04D2">
        <w:rPr>
          <w:rFonts w:ascii="Times New Roman" w:hAnsi="Times New Roman" w:cs="Times New Roman"/>
          <w:color w:val="000000" w:themeColor="text1"/>
          <w:sz w:val="20"/>
          <w:szCs w:val="20"/>
          <w:lang w:val="en-GB"/>
        </w:rPr>
        <w:instrText xml:space="preserve"> ADDIN EN.CITE &lt;EndNote&gt;&lt;Cite&gt;&lt;Author&gt;Irvin&lt;/Author&gt;&lt;Year&gt;1996&lt;/Year&gt;&lt;RecNum&gt;4&lt;/RecNum&gt;&lt;DisplayText&gt;[2]&lt;/DisplayText&gt;&lt;record&gt;&lt;rec-number&gt;4&lt;/rec-number&gt;&lt;foreign-keys&gt;&lt;key app="EN" db-id="ddxpffafmtxas6e2fr3vztaj0wxt9r5x2rav" timestamp="1519786412"&gt;4&lt;/key&gt;&lt;/foreign-keys&gt;&lt;ref-type name="Book"&gt;6&lt;/ref-type&gt;&lt;contributors&gt;&lt;authors&gt;&lt;author&gt;T. Rick Irvin&lt;/author&gt;&lt;author&gt;Cruz-Batres, Camilo&lt;/author&gt;&lt;/authors&gt;&lt;/contributors&gt;&lt;titles&gt;&lt;title&gt;Naturally Occurring Radioactive Material :Principles and Practices&lt;/title&gt;&lt;/titles&gt;&lt;pages&gt;2-3&lt;/pages&gt;&lt;section&gt;2-3&lt;/section&gt;&lt;dates&gt;&lt;year&gt;1996&lt;/year&gt;&lt;/dates&gt;&lt;pub-location&gt;Delray Beach, Florida&lt;/pub-location&gt;&lt;publisher&gt;St. Lucoe Press&lt;/publisher&gt;&lt;urls&gt;&lt;related-urls&gt;&lt;url&gt;&lt;style face="underline" font="default" size="100%"&gt;https://books.google.com/books?id=qM8pBGHabYMC&amp;amp;printsec=frontcover&amp;amp;source=gbs_ge_summary_r&amp;amp;cad=0#v=onepage&amp;amp;q&amp;amp;f=false&lt;/style&gt;&lt;/url&gt;&lt;/related-urls&gt;&lt;/urls&gt;&lt;/record&gt;&lt;/Cite&gt;&lt;/EndNote&gt;</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color w:val="000000" w:themeColor="text1"/>
          <w:sz w:val="20"/>
          <w:szCs w:val="20"/>
          <w:lang w:val="en-GB"/>
        </w:rPr>
        <w:t>[2]</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w:t>
      </w:r>
    </w:p>
    <w:p w:rsidR="00F26CCE" w:rsidRPr="00AE04D2" w:rsidRDefault="00F26CCE" w:rsidP="00F26C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themeColor="text1"/>
          <w:sz w:val="20"/>
          <w:szCs w:val="20"/>
          <w:lang w:val="en-GB"/>
        </w:rPr>
      </w:pPr>
      <w:r w:rsidRPr="00AE04D2">
        <w:rPr>
          <w:rFonts w:ascii="Times New Roman" w:hAnsi="Times New Roman" w:cs="Times New Roman"/>
          <w:color w:val="000000" w:themeColor="text1"/>
          <w:sz w:val="20"/>
          <w:szCs w:val="20"/>
          <w:lang w:val="en-GB"/>
        </w:rPr>
        <w:t>Recently, many abandoned mining lakes in Malaysia have been converted into more economical areas, such as recreational and residential areas. Human-made activities around the ex-mining lake can result in the enrichments of radionuclides and heavy metals surrounding the lake. Kolej University Islam Antarabangsa Selangor (KUIS) lake is an ex-mining lake with an estimated area of 0.09 km</w:t>
      </w:r>
      <w:r w:rsidRPr="00AE04D2">
        <w:rPr>
          <w:rFonts w:ascii="Times New Roman" w:hAnsi="Times New Roman" w:cs="Times New Roman"/>
          <w:color w:val="000000" w:themeColor="text1"/>
          <w:sz w:val="20"/>
          <w:szCs w:val="20"/>
          <w:vertAlign w:val="superscript"/>
          <w:lang w:val="en-GB"/>
        </w:rPr>
        <w:t>2</w:t>
      </w:r>
      <w:r w:rsidRPr="00AE04D2">
        <w:rPr>
          <w:rFonts w:ascii="Times New Roman" w:hAnsi="Times New Roman" w:cs="Times New Roman"/>
          <w:color w:val="000000" w:themeColor="text1"/>
          <w:sz w:val="20"/>
          <w:szCs w:val="20"/>
          <w:lang w:val="en-GB"/>
        </w:rPr>
        <w:t xml:space="preserve">, located at Bangi Lama, Selangor. Many recreational activities have been conducted around the lake, such as canoeing and fishing competitions. The determination of concentration of naturally occurring radioactive materials (NORM) present in water and </w:t>
      </w:r>
      <w:r w:rsidRPr="00AE04D2">
        <w:rPr>
          <w:rFonts w:ascii="Times New Roman" w:hAnsi="Times New Roman" w:cs="Times New Roman"/>
          <w:color w:val="000000" w:themeColor="text1"/>
          <w:sz w:val="20"/>
          <w:szCs w:val="20"/>
          <w:lang w:val="en-GB"/>
        </w:rPr>
        <w:lastRenderedPageBreak/>
        <w:t xml:space="preserve">sediments around the KUIS lake is an effort of better understanding the spatial distribution of the radionuclides and their associated health hazards </w:t>
      </w:r>
      <w:r w:rsidRPr="00AE04D2">
        <w:rPr>
          <w:rFonts w:ascii="Times New Roman" w:hAnsi="Times New Roman" w:cs="Times New Roman"/>
          <w:color w:val="000000" w:themeColor="text1"/>
          <w:sz w:val="20"/>
          <w:szCs w:val="20"/>
          <w:lang w:val="en-GB"/>
        </w:rPr>
        <w:fldChar w:fldCharType="begin"/>
      </w:r>
      <w:r w:rsidR="007543A6" w:rsidRPr="00AE04D2">
        <w:rPr>
          <w:rFonts w:ascii="Times New Roman" w:hAnsi="Times New Roman" w:cs="Times New Roman"/>
          <w:color w:val="000000" w:themeColor="text1"/>
          <w:sz w:val="20"/>
          <w:szCs w:val="20"/>
          <w:lang w:val="en-GB"/>
        </w:rPr>
        <w:instrText xml:space="preserve"> ADDIN EN.CITE &lt;EndNote&gt;&lt;Cite&gt;&lt;Author&gt;G.O&lt;/Author&gt;&lt;Year&gt;2014&lt;/Year&gt;&lt;RecNum&gt;5&lt;/RecNum&gt;&lt;DisplayText&gt;[3]&lt;/DisplayText&gt;&lt;record&gt;&lt;rec-number&gt;5&lt;/rec-number&gt;&lt;foreign-keys&gt;&lt;key app="EN" db-id="ddxpffafmtxas6e2fr3vztaj0wxt9r5x2rav" timestamp="1519786412"&gt;5&lt;/key&gt;&lt;/foreign-keys&gt;&lt;ref-type name="Journal Article"&gt;17&lt;/ref-type&gt;&lt;contributors&gt;&lt;authors&gt;&lt;author&gt;G.O Avwiri&lt;/author&gt;&lt;author&gt;C.P Ononugbo &lt;/author&gt;&lt;author&gt;I.E. Nwokeoji &lt;/author&gt;&lt;/authors&gt;&lt;/contributors&gt;&lt;titles&gt;&lt;title&gt;Radiation hazard indices and excess lifetime cancer risk in soil, sediment and water around Mini-Okoro/Oginigba Creek, Port Harcourt, River State, Nigeria&lt;/title&gt;&lt;secondary-title&gt;Journal of Environment and Earth Sciences &lt;/secondary-title&gt;&lt;/titles&gt;&lt;periodical&gt;&lt;full-title&gt;Journal of Environment and Earth Sciences&lt;/full-title&gt;&lt;/periodical&gt;&lt;pages&gt;38-50 &lt;/pages&gt;&lt;volume&gt;3&lt;/volume&gt;&lt;number&gt;1&lt;/number&gt;&lt;dates&gt;&lt;year&gt;2014&lt;/year&gt;&lt;/dates&gt;&lt;urls&gt;&lt;/urls&gt;&lt;/record&gt;&lt;/Cite&gt;&lt;/EndNote&gt;</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noProof/>
          <w:color w:val="000000" w:themeColor="text1"/>
          <w:sz w:val="20"/>
          <w:szCs w:val="20"/>
          <w:lang w:val="en-GB"/>
        </w:rPr>
        <w:t>[3]</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xml:space="preserve">. In addition to being the main source of radiation exposure to humans, the soil acts as a medium of migration for transfer of radionuclides to the biological systems; hence, it is the basic indicator of radiological contamination in the environment </w:t>
      </w:r>
      <w:r w:rsidRPr="00AE04D2">
        <w:rPr>
          <w:rFonts w:ascii="Times New Roman" w:hAnsi="Times New Roman" w:cs="Times New Roman"/>
          <w:color w:val="000000" w:themeColor="text1"/>
          <w:sz w:val="20"/>
          <w:szCs w:val="20"/>
          <w:lang w:val="en-GB"/>
        </w:rPr>
        <w:fldChar w:fldCharType="begin"/>
      </w:r>
      <w:r w:rsidR="007543A6" w:rsidRPr="00AE04D2">
        <w:rPr>
          <w:rFonts w:ascii="Times New Roman" w:hAnsi="Times New Roman" w:cs="Times New Roman"/>
          <w:color w:val="000000" w:themeColor="text1"/>
          <w:sz w:val="20"/>
          <w:szCs w:val="20"/>
          <w:lang w:val="en-GB"/>
        </w:rPr>
        <w:instrText xml:space="preserve"> ADDIN EN.CITE &lt;EndNote&gt;&lt;Cite&gt;&lt;Author&gt;Al-Hamarneh&lt;/Author&gt;&lt;Year&gt;2009&lt;/Year&gt;&lt;RecNum&gt;6&lt;/RecNum&gt;&lt;DisplayText&gt;[4, 5]&lt;/DisplayText&gt;&lt;record&gt;&lt;rec-number&gt;6&lt;/rec-number&gt;&lt;foreign-keys&gt;&lt;key app="EN" db-id="ddxpffafmtxas6e2fr3vztaj0wxt9r5x2rav" timestamp="1519786412"&gt;6&lt;/key&gt;&lt;/foreign-keys&gt;&lt;ref-type name="Journal Article"&gt;17&lt;/ref-type&gt;&lt;contributors&gt;&lt;authors&gt;&lt;author&gt;Al-Hamarneh, Ibrahim F.&lt;/author&gt;&lt;author&gt;Awadallah, Mohammad I.&lt;/author&gt;&lt;/authors&gt;&lt;/contributors&gt;&lt;titles&gt;&lt;title&gt;Soil radioactivity levels and radiation hazard assessment in the highlands of northern Jordan&lt;/title&gt;&lt;secondary-title&gt;Radiation Measurements&lt;/secondary-title&gt;&lt;/titles&gt;&lt;periodical&gt;&lt;full-title&gt;Radiation Measurements&lt;/full-title&gt;&lt;/periodical&gt;&lt;pages&gt;102-110&lt;/pages&gt;&lt;volume&gt;44&lt;/volume&gt;&lt;number&gt;1&lt;/number&gt;&lt;dates&gt;&lt;year&gt;2009&lt;/year&gt;&lt;/dates&gt;&lt;isbn&gt;13504487&lt;/isbn&gt;&lt;urls&gt;&lt;/urls&gt;&lt;electronic-resource-num&gt;10.1016/j.radmeas.2008.11.005&lt;/electronic-resource-num&gt;&lt;/record&gt;&lt;/Cite&gt;&lt;Cite&gt;&lt;Author&gt;Alias&lt;/Author&gt;&lt;Year&gt;2008&lt;/Year&gt;&lt;RecNum&gt;7&lt;/RecNum&gt;&lt;record&gt;&lt;rec-number&gt;7&lt;/rec-number&gt;&lt;foreign-keys&gt;&lt;key app="EN" db-id="ddxpffafmtxas6e2fr3vztaj0wxt9r5x2rav" timestamp="1519786412"&gt;7&lt;/key&gt;&lt;/foreign-keys&gt;&lt;ref-type name="Journal Article"&gt;17&lt;/ref-type&gt;&lt;contributors&gt;&lt;authors&gt;&lt;author&gt;Masitah Alias&lt;/author&gt;&lt;author&gt;Zaini Hamzah&lt;/author&gt;&lt;author&gt;Ahmad Saat&lt;/author&gt;&lt;author&gt;Mohamat Omar&lt;/author&gt;&lt;author&gt;Abdul Khalik Wood&lt;/author&gt;&lt;/authors&gt;&lt;/contributors&gt;&lt;titles&gt;&lt;title&gt;An assessment of absorbed dose and radiation hazard index from natural radioactivity&lt;/title&gt;&lt;secondary-title&gt;The Malaysian Journal of Analytical Sciences&lt;/secondary-title&gt;&lt;/titles&gt;&lt;periodical&gt;&lt;full-title&gt;The Malaysian Journal of Analytical Sciences&lt;/full-title&gt;&lt;/periodical&gt;&lt;volume&gt;12 &lt;/volume&gt;&lt;number&gt;1&lt;/number&gt;&lt;dates&gt;&lt;year&gt;2008&lt;/year&gt;&lt;/dates&gt;&lt;urls&gt;&lt;/urls&gt;&lt;/record&gt;&lt;/Cite&gt;&lt;/EndNote&gt;</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noProof/>
          <w:color w:val="000000" w:themeColor="text1"/>
          <w:sz w:val="20"/>
          <w:szCs w:val="20"/>
          <w:lang w:val="en-GB"/>
        </w:rPr>
        <w:t>[4, 5]</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Therefore,</w:t>
      </w:r>
      <w:r w:rsidR="00273169" w:rsidRPr="00AE04D2">
        <w:rPr>
          <w:rFonts w:ascii="Times New Roman" w:hAnsi="Times New Roman" w:cs="Times New Roman"/>
          <w:color w:val="000000" w:themeColor="text1"/>
          <w:sz w:val="20"/>
          <w:szCs w:val="20"/>
          <w:lang w:val="en-GB"/>
        </w:rPr>
        <w:t xml:space="preserve"> research on the intake of NORM</w:t>
      </w:r>
      <w:r w:rsidRPr="00AE04D2">
        <w:rPr>
          <w:rFonts w:ascii="Times New Roman" w:hAnsi="Times New Roman" w:cs="Times New Roman"/>
          <w:color w:val="000000" w:themeColor="text1"/>
          <w:sz w:val="20"/>
          <w:szCs w:val="20"/>
          <w:lang w:val="en-GB"/>
        </w:rPr>
        <w:t xml:space="preserve"> and heavy metals in KUIS lake is performed to evaluate the safety aspect of the people surrounding the lake. The concentration of radionuclides </w:t>
      </w:r>
      <w:r w:rsidRPr="00AE04D2">
        <w:rPr>
          <w:rFonts w:ascii="Times New Roman" w:hAnsi="Times New Roman" w:cs="Times New Roman"/>
          <w:color w:val="000000" w:themeColor="text1"/>
          <w:sz w:val="20"/>
          <w:szCs w:val="20"/>
          <w:vertAlign w:val="superscript"/>
          <w:lang w:val="en-GB"/>
        </w:rPr>
        <w:t>238</w:t>
      </w:r>
      <w:r w:rsidRPr="00AE04D2">
        <w:rPr>
          <w:rFonts w:ascii="Times New Roman" w:hAnsi="Times New Roman" w:cs="Times New Roman"/>
          <w:color w:val="000000" w:themeColor="text1"/>
          <w:sz w:val="20"/>
          <w:szCs w:val="20"/>
          <w:lang w:val="en-GB"/>
        </w:rPr>
        <w:t xml:space="preserve">U, </w:t>
      </w:r>
      <w:r w:rsidRPr="00AE04D2">
        <w:rPr>
          <w:rFonts w:ascii="Times New Roman" w:hAnsi="Times New Roman" w:cs="Times New Roman"/>
          <w:color w:val="000000" w:themeColor="text1"/>
          <w:sz w:val="20"/>
          <w:szCs w:val="20"/>
          <w:vertAlign w:val="superscript"/>
          <w:lang w:val="en-GB"/>
        </w:rPr>
        <w:t>232</w:t>
      </w:r>
      <w:r w:rsidRPr="00AE04D2">
        <w:rPr>
          <w:rFonts w:ascii="Times New Roman" w:hAnsi="Times New Roman" w:cs="Times New Roman"/>
          <w:color w:val="000000" w:themeColor="text1"/>
          <w:sz w:val="20"/>
          <w:szCs w:val="20"/>
          <w:lang w:val="en-GB"/>
        </w:rPr>
        <w:t xml:space="preserve">Th, </w:t>
      </w:r>
      <w:r w:rsidRPr="00AE04D2">
        <w:rPr>
          <w:rFonts w:ascii="Times New Roman" w:hAnsi="Times New Roman" w:cs="Times New Roman"/>
          <w:color w:val="000000" w:themeColor="text1"/>
          <w:sz w:val="20"/>
          <w:szCs w:val="20"/>
          <w:vertAlign w:val="superscript"/>
          <w:lang w:val="en-GB"/>
        </w:rPr>
        <w:t>226</w:t>
      </w:r>
      <w:r w:rsidRPr="00AE04D2">
        <w:rPr>
          <w:rFonts w:ascii="Times New Roman" w:hAnsi="Times New Roman" w:cs="Times New Roman"/>
          <w:color w:val="000000" w:themeColor="text1"/>
          <w:sz w:val="20"/>
          <w:szCs w:val="20"/>
          <w:lang w:val="en-GB"/>
        </w:rPr>
        <w:t>Ra,</w:t>
      </w:r>
      <w:r w:rsidRPr="00AE04D2">
        <w:rPr>
          <w:rFonts w:ascii="Times New Roman" w:hAnsi="Times New Roman" w:cs="Times New Roman"/>
          <w:b/>
          <w:bCs/>
          <w:color w:val="000000" w:themeColor="text1"/>
          <w:sz w:val="20"/>
          <w:szCs w:val="20"/>
          <w:lang w:val="en-GB"/>
        </w:rPr>
        <w:t xml:space="preserve"> </w:t>
      </w:r>
      <w:r w:rsidRPr="00AE04D2">
        <w:rPr>
          <w:rFonts w:ascii="Times New Roman" w:hAnsi="Times New Roman" w:cs="Times New Roman"/>
          <w:color w:val="000000" w:themeColor="text1"/>
          <w:sz w:val="20"/>
          <w:szCs w:val="20"/>
          <w:lang w:val="en-GB"/>
        </w:rPr>
        <w:t xml:space="preserve">and </w:t>
      </w:r>
      <w:r w:rsidRPr="00AE04D2">
        <w:rPr>
          <w:rFonts w:ascii="Times New Roman" w:hAnsi="Times New Roman" w:cs="Times New Roman"/>
          <w:color w:val="000000" w:themeColor="text1"/>
          <w:sz w:val="20"/>
          <w:szCs w:val="20"/>
          <w:vertAlign w:val="superscript"/>
          <w:lang w:val="en-GB"/>
        </w:rPr>
        <w:t>40</w:t>
      </w:r>
      <w:r w:rsidRPr="00AE04D2">
        <w:rPr>
          <w:rFonts w:ascii="Times New Roman" w:hAnsi="Times New Roman" w:cs="Times New Roman"/>
          <w:color w:val="000000" w:themeColor="text1"/>
          <w:sz w:val="20"/>
          <w:szCs w:val="20"/>
          <w:lang w:val="en-GB"/>
        </w:rPr>
        <w:t xml:space="preserve">K and heavy metals in water and sediment is a good indicator of the presence of hazards in that area. The main objective is to evaluate the safety level of the former mining area because research has shown that exposure to radiation could lead to lung, pancreas, skin, and kidney cancer </w:t>
      </w:r>
      <w:r w:rsidRPr="00AE04D2">
        <w:rPr>
          <w:rFonts w:ascii="Times New Roman" w:hAnsi="Times New Roman" w:cs="Times New Roman"/>
          <w:color w:val="000000" w:themeColor="text1"/>
          <w:sz w:val="20"/>
          <w:szCs w:val="20"/>
          <w:lang w:val="en-GB"/>
        </w:rPr>
        <w:fldChar w:fldCharType="begin"/>
      </w:r>
      <w:r w:rsidR="006655BE" w:rsidRPr="00AE04D2">
        <w:rPr>
          <w:rFonts w:ascii="Times New Roman" w:hAnsi="Times New Roman" w:cs="Times New Roman"/>
          <w:color w:val="000000" w:themeColor="text1"/>
          <w:sz w:val="20"/>
          <w:szCs w:val="20"/>
          <w:lang w:val="en-GB"/>
        </w:rPr>
        <w:instrText xml:space="preserve"> ADDIN EN.CITE &lt;EndNote&gt;&lt;Cite&gt;&lt;Author&gt;Taskin&lt;/Author&gt;&lt;Year&gt;2009&lt;/Year&gt;&lt;RecNum&gt;132&lt;/RecNum&gt;&lt;DisplayText&gt;[6]&lt;/DisplayText&gt;&lt;record&gt;&lt;rec-number&gt;132&lt;/rec-number&gt;&lt;foreign-keys&gt;&lt;key app="EN" db-id="ddxpffafmtxas6e2fr3vztaj0wxt9r5x2rav" timestamp="1533109781"&gt;132&lt;/key&gt;&lt;key app="ENWeb" db-id=""&gt;0&lt;/key&gt;&lt;/foreign-keys&gt;&lt;ref-type name="Journal Article"&gt;17&lt;/ref-type&gt;&lt;contributors&gt;&lt;authors&gt;&lt;author&gt;Taskin, H.&lt;/author&gt;&lt;author&gt;Karavus, M.&lt;/author&gt;&lt;author&gt;Ay, P.&lt;/author&gt;&lt;author&gt;Topuzoglu, A.&lt;/author&gt;&lt;author&gt;Hidiroglu, S.&lt;/author&gt;&lt;author&gt;Karahan, G.&lt;/author&gt;&lt;/authors&gt;&lt;/contributors&gt;&lt;auth-address&gt;Cekmece Nuclear Researches and Training Center (CNAEM), Department of Health Physics, Istanbul, Turkey.&lt;/auth-address&gt;&lt;titles&gt;&lt;title&gt;Radionuclide concentrations in soil and lifetime cancer risk due to gamma radioactivity in Kirklareli, Turkey&lt;/title&gt;&lt;secondary-title&gt;Journal of Environmental Radioactivity&lt;/secondary-title&gt;&lt;/titles&gt;&lt;periodical&gt;&lt;full-title&gt;Journal of Environmental Radioactivity&lt;/full-title&gt;&lt;/periodical&gt;&lt;pages&gt;49-53&lt;/pages&gt;&lt;volume&gt;100&lt;/volume&gt;&lt;number&gt;1&lt;/number&gt;&lt;keywords&gt;&lt;keyword&gt;Background Radiation&lt;/keyword&gt;&lt;keyword&gt;*Gamma Rays&lt;/keyword&gt;&lt;keyword&gt;*Neoplasms&lt;/keyword&gt;&lt;keyword&gt;Radiation Dosage&lt;/keyword&gt;&lt;keyword&gt;Radiation Monitoring&lt;/keyword&gt;&lt;keyword&gt;Radioisotopes/*chemistry&lt;/keyword&gt;&lt;keyword&gt;Risk&lt;/keyword&gt;&lt;keyword&gt;Risk Assessment/methods&lt;/keyword&gt;&lt;keyword&gt;Soil/*analysis&lt;/keyword&gt;&lt;keyword&gt;Soil Pollutants, Radioactive/*adverse effects&lt;/keyword&gt;&lt;keyword&gt;Turkey&lt;/keyword&gt;&lt;/keywords&gt;&lt;dates&gt;&lt;year&gt;2009&lt;/year&gt;&lt;pub-dates&gt;&lt;date&gt;Jan&lt;/date&gt;&lt;/pub-dates&gt;&lt;/dates&gt;&lt;isbn&gt;0265-931X (Print)&amp;#xD;0265-931X (Linking)&lt;/isbn&gt;&lt;accession-num&gt;19038480&lt;/accession-num&gt;&lt;urls&gt;&lt;related-urls&gt;&lt;url&gt;&lt;style face="underline" font="default" size="100%"&gt;https://www.ncbi.nlm.nih.gov/pubmed/19038480&lt;/style&gt;&lt;/url&gt;&lt;/related-urls&gt;&lt;/urls&gt;&lt;electronic-resource-num&gt;10.1016/j.jenvrad.2008.10.012&lt;/electronic-resource-num&gt;&lt;/record&gt;&lt;/Cite&gt;&lt;/EndNote&gt;</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noProof/>
          <w:color w:val="000000" w:themeColor="text1"/>
          <w:sz w:val="20"/>
          <w:szCs w:val="20"/>
          <w:lang w:val="en-GB"/>
        </w:rPr>
        <w:t>[6]</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Knowledge of natural radioactivity present in sediment and water is important to assess any possible radiological hazard indices associated with exposure to humans.</w:t>
      </w:r>
    </w:p>
    <w:p w:rsidR="00F26CCE" w:rsidRPr="00AE04D2" w:rsidRDefault="00F26CCE" w:rsidP="00F26C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themeColor="text1"/>
          <w:sz w:val="20"/>
          <w:szCs w:val="20"/>
          <w:lang w:val="en-GB"/>
        </w:rPr>
      </w:pPr>
    </w:p>
    <w:p w:rsidR="00F26CCE" w:rsidRPr="00AE04D2" w:rsidRDefault="00F26CCE" w:rsidP="00F26C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themeColor="text1"/>
          <w:sz w:val="20"/>
          <w:szCs w:val="20"/>
          <w:lang w:val="en-GB"/>
        </w:rPr>
      </w:pPr>
      <w:r w:rsidRPr="00AE04D2">
        <w:rPr>
          <w:rFonts w:ascii="Times New Roman" w:eastAsia="Times New Roman" w:hAnsi="Times New Roman" w:cs="Times New Roman"/>
          <w:b/>
          <w:color w:val="000000" w:themeColor="text1"/>
          <w:sz w:val="20"/>
          <w:szCs w:val="20"/>
          <w:lang w:val="en-GB"/>
        </w:rPr>
        <w:t>Materials and Methods</w:t>
      </w:r>
    </w:p>
    <w:p w:rsidR="00F26CCE" w:rsidRPr="00AE04D2" w:rsidRDefault="00F26CCE" w:rsidP="00F26C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0"/>
          <w:szCs w:val="20"/>
          <w:lang w:val="en-GB"/>
        </w:rPr>
      </w:pPr>
      <w:r w:rsidRPr="00AE04D2">
        <w:rPr>
          <w:rFonts w:ascii="Times New Roman" w:eastAsia="Times New Roman" w:hAnsi="Times New Roman" w:cs="Times New Roman"/>
          <w:b/>
          <w:color w:val="000000" w:themeColor="text1"/>
          <w:sz w:val="20"/>
          <w:szCs w:val="20"/>
          <w:lang w:val="en-GB"/>
        </w:rPr>
        <w:t xml:space="preserve">Materials </w:t>
      </w:r>
    </w:p>
    <w:p w:rsidR="00F26CCE" w:rsidRPr="00AE04D2" w:rsidRDefault="00F26CCE" w:rsidP="00F26C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0"/>
          <w:szCs w:val="20"/>
          <w:lang w:val="en-GB"/>
        </w:rPr>
      </w:pPr>
      <w:r w:rsidRPr="00AE04D2">
        <w:rPr>
          <w:rFonts w:ascii="Times New Roman" w:eastAsia="Times New Roman" w:hAnsi="Times New Roman" w:cs="Times New Roman"/>
          <w:color w:val="000000" w:themeColor="text1"/>
          <w:sz w:val="20"/>
          <w:szCs w:val="20"/>
          <w:lang w:val="en-GB"/>
        </w:rPr>
        <w:t>Water and sediment samples were taken at four different locations around KUIS lake; represented as K1, K2, K3, and K4 (refer to Figure 1). The average reading of sample at K1 to K4 were taken to represent the activity presence at KUIS lake with the label of K</w:t>
      </w:r>
      <w:r w:rsidR="00BC2A48" w:rsidRPr="00AE04D2">
        <w:rPr>
          <w:rFonts w:ascii="Times New Roman" w:eastAsia="Times New Roman" w:hAnsi="Times New Roman" w:cs="Times New Roman"/>
          <w:color w:val="000000" w:themeColor="text1"/>
          <w:sz w:val="20"/>
          <w:szCs w:val="20"/>
          <w:vertAlign w:val="superscript"/>
          <w:lang w:val="en-GB"/>
        </w:rPr>
        <w:t>w</w:t>
      </w:r>
      <w:r w:rsidRPr="00AE04D2">
        <w:rPr>
          <w:rFonts w:ascii="Times New Roman" w:eastAsia="Times New Roman" w:hAnsi="Times New Roman" w:cs="Times New Roman"/>
          <w:color w:val="000000" w:themeColor="text1"/>
          <w:sz w:val="20"/>
          <w:szCs w:val="20"/>
          <w:lang w:val="en-GB"/>
        </w:rPr>
        <w:t xml:space="preserve"> for average concentration of radionuclides and heavy metals in water, whereas K</w:t>
      </w:r>
      <w:r w:rsidRPr="00AE04D2">
        <w:rPr>
          <w:rFonts w:ascii="Times New Roman" w:eastAsia="Times New Roman" w:hAnsi="Times New Roman" w:cs="Times New Roman"/>
          <w:color w:val="000000" w:themeColor="text1"/>
          <w:sz w:val="20"/>
          <w:szCs w:val="20"/>
          <w:vertAlign w:val="superscript"/>
          <w:lang w:val="en-GB"/>
        </w:rPr>
        <w:t>s</w:t>
      </w:r>
      <w:r w:rsidRPr="00AE04D2">
        <w:rPr>
          <w:rFonts w:ascii="Times New Roman" w:eastAsia="Times New Roman" w:hAnsi="Times New Roman" w:cs="Times New Roman"/>
          <w:color w:val="000000" w:themeColor="text1"/>
          <w:sz w:val="20"/>
          <w:szCs w:val="20"/>
          <w:lang w:val="en-GB"/>
        </w:rPr>
        <w:t xml:space="preserve"> represents the average concentration of radionuclides and heavy metals in sediment. Controlled sample was taken along Semenyih river and labelled as S</w:t>
      </w:r>
      <w:r w:rsidRPr="00AE04D2">
        <w:rPr>
          <w:rFonts w:ascii="Times New Roman" w:eastAsia="Times New Roman" w:hAnsi="Times New Roman" w:cs="Times New Roman"/>
          <w:color w:val="000000" w:themeColor="text1"/>
          <w:sz w:val="20"/>
          <w:szCs w:val="20"/>
          <w:vertAlign w:val="superscript"/>
          <w:lang w:val="en-GB"/>
        </w:rPr>
        <w:t>w</w:t>
      </w:r>
      <w:r w:rsidRPr="00AE04D2">
        <w:rPr>
          <w:rFonts w:ascii="Times New Roman" w:eastAsia="Times New Roman" w:hAnsi="Times New Roman" w:cs="Times New Roman"/>
          <w:color w:val="000000" w:themeColor="text1"/>
          <w:sz w:val="20"/>
          <w:szCs w:val="20"/>
          <w:lang w:val="en-GB"/>
        </w:rPr>
        <w:t xml:space="preserve"> for concentration of radionuclides and heavy metals in water, whereas S</w:t>
      </w:r>
      <w:r w:rsidRPr="00AE04D2">
        <w:rPr>
          <w:rFonts w:ascii="Times New Roman" w:eastAsia="Times New Roman" w:hAnsi="Times New Roman" w:cs="Times New Roman"/>
          <w:color w:val="000000" w:themeColor="text1"/>
          <w:sz w:val="20"/>
          <w:szCs w:val="20"/>
          <w:vertAlign w:val="superscript"/>
          <w:lang w:val="en-GB"/>
        </w:rPr>
        <w:t>s</w:t>
      </w:r>
      <w:r w:rsidRPr="00AE04D2">
        <w:rPr>
          <w:rFonts w:ascii="Times New Roman" w:eastAsia="Times New Roman" w:hAnsi="Times New Roman" w:cs="Times New Roman"/>
          <w:color w:val="000000" w:themeColor="text1"/>
          <w:sz w:val="20"/>
          <w:szCs w:val="20"/>
          <w:lang w:val="en-GB"/>
        </w:rPr>
        <w:t xml:space="preserve"> represents concentration of radionuclides and heavy metals in sediment. Hydrochloride acid (purity 36.5-38%) and nitric acid (purity 69%-70%) were obtained from JT Baker.</w:t>
      </w:r>
    </w:p>
    <w:p w:rsidR="00964527" w:rsidRPr="00AE04D2" w:rsidRDefault="00964527" w:rsidP="00F26C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0"/>
          <w:szCs w:val="20"/>
          <w:lang w:val="en-GB"/>
        </w:rPr>
      </w:pPr>
    </w:p>
    <w:p w:rsidR="00964527" w:rsidRPr="00AE04D2" w:rsidRDefault="00964527" w:rsidP="00964527">
      <w:pPr>
        <w:rPr>
          <w:rFonts w:ascii="Times New Roman" w:eastAsia="Times New Roman" w:hAnsi="Times New Roman" w:cs="Times New Roman"/>
          <w:sz w:val="20"/>
          <w:szCs w:val="20"/>
          <w:lang w:val="en-GB"/>
        </w:rPr>
      </w:pPr>
      <w:r w:rsidRPr="00AE04D2">
        <w:rPr>
          <w:noProof/>
        </w:rPr>
        <mc:AlternateContent>
          <mc:Choice Requires="wpg">
            <w:drawing>
              <wp:anchor distT="0" distB="0" distL="114300" distR="114300" simplePos="0" relativeHeight="251648000" behindDoc="0" locked="0" layoutInCell="1" allowOverlap="1" wp14:anchorId="71A72ED2" wp14:editId="35BC27C0">
                <wp:simplePos x="0" y="0"/>
                <wp:positionH relativeFrom="column">
                  <wp:posOffset>387350</wp:posOffset>
                </wp:positionH>
                <wp:positionV relativeFrom="paragraph">
                  <wp:posOffset>63500</wp:posOffset>
                </wp:positionV>
                <wp:extent cx="5332095" cy="5449570"/>
                <wp:effectExtent l="19050" t="19050" r="20955" b="17780"/>
                <wp:wrapSquare wrapText="bothSides"/>
                <wp:docPr id="116" name="Group 116"/>
                <wp:cNvGraphicFramePr/>
                <a:graphic xmlns:a="http://schemas.openxmlformats.org/drawingml/2006/main">
                  <a:graphicData uri="http://schemas.microsoft.com/office/word/2010/wordprocessingGroup">
                    <wpg:wgp>
                      <wpg:cNvGrpSpPr/>
                      <wpg:grpSpPr>
                        <a:xfrm>
                          <a:off x="0" y="0"/>
                          <a:ext cx="5332095" cy="5449570"/>
                          <a:chOff x="-1" y="0"/>
                          <a:chExt cx="6504710" cy="7335982"/>
                        </a:xfrm>
                      </wpg:grpSpPr>
                      <pic:pic xmlns:pic="http://schemas.openxmlformats.org/drawingml/2006/picture">
                        <pic:nvPicPr>
                          <pic:cNvPr id="90" name="Picture 90"/>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 y="3678382"/>
                            <a:ext cx="6504709" cy="3657600"/>
                          </a:xfrm>
                          <a:prstGeom prst="rect">
                            <a:avLst/>
                          </a:prstGeom>
                          <a:noFill/>
                          <a:ln>
                            <a:solidFill>
                              <a:schemeClr val="tx1"/>
                            </a:solidFill>
                          </a:ln>
                        </pic:spPr>
                      </pic:pic>
                      <pic:pic xmlns:pic="http://schemas.openxmlformats.org/drawingml/2006/picture">
                        <pic:nvPicPr>
                          <pic:cNvPr id="91" name="Picture 9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 y="0"/>
                            <a:ext cx="2992583" cy="3678382"/>
                          </a:xfrm>
                          <a:prstGeom prst="rect">
                            <a:avLst/>
                          </a:prstGeom>
                          <a:noFill/>
                          <a:ln w="12700">
                            <a:solidFill>
                              <a:schemeClr val="tx1"/>
                            </a:solidFill>
                          </a:ln>
                        </pic:spPr>
                      </pic:pic>
                      <pic:pic xmlns:pic="http://schemas.openxmlformats.org/drawingml/2006/picture">
                        <pic:nvPicPr>
                          <pic:cNvPr id="92" name="Picture 9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992582" y="0"/>
                            <a:ext cx="3512127" cy="3678382"/>
                          </a:xfrm>
                          <a:prstGeom prst="rect">
                            <a:avLst/>
                          </a:prstGeom>
                          <a:noFill/>
                          <a:ln w="12700">
                            <a:solidFill>
                              <a:schemeClr val="tx1"/>
                            </a:solid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3A675F" id="Group 116" o:spid="_x0000_s1026" style="position:absolute;margin-left:30.5pt;margin-top:5pt;width:419.85pt;height:429.1pt;z-index:251648000;mso-width-relative:margin;mso-height-relative:margin" coordorigin="" coordsize="65047,73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7" type="#_x0000_t75" style="position:absolute;top:36783;width:65047;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" stroked="t" strokecolor="black [3213]">
                  <v:imagedata r:id="rId11" o:title=""/>
                  <v:path arrowok="t"/>
                </v:shape>
                <v:shape id="Picture 91" o:spid="_x0000_s1028" type="#_x0000_t75" style="position:absolute;width:29925;height:36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" stroked="t" strokecolor="black [3213]" strokeweight="1pt">
                  <v:imagedata r:id="rId12" o:title=""/>
                  <v:path arrowok="t"/>
                </v:shape>
                <v:shape id="Picture 92" o:spid="_x0000_s1029" type="#_x0000_t75" style="position:absolute;left:29925;width:35122;height:36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" stroked="t" strokecolor="black [3213]" strokeweight="1pt">
                  <v:imagedata r:id="rId13" o:title=""/>
                  <v:path arrowok="t"/>
                </v:shape>
                <w10:wrap type="square"/>
              </v:group>
            </w:pict>
          </mc:Fallback>
        </mc:AlternateContent>
      </w:r>
      <w:r w:rsidRPr="00AE04D2">
        <w:rPr>
          <w:noProof/>
        </w:rPr>
        <mc:AlternateContent>
          <mc:Choice Requires="wps">
            <w:drawing>
              <wp:anchor distT="0" distB="0" distL="114300" distR="114300" simplePos="0" relativeHeight="251679744" behindDoc="0" locked="0" layoutInCell="1" allowOverlap="1" wp14:anchorId="5CCF7AE0" wp14:editId="1EA9C2E9">
                <wp:simplePos x="0" y="0"/>
                <wp:positionH relativeFrom="column">
                  <wp:posOffset>2769235</wp:posOffset>
                </wp:positionH>
                <wp:positionV relativeFrom="paragraph">
                  <wp:posOffset>38608</wp:posOffset>
                </wp:positionV>
                <wp:extent cx="620395" cy="445770"/>
                <wp:effectExtent l="57150" t="0" r="50165" b="0"/>
                <wp:wrapNone/>
                <wp:docPr id="3" name="Text Box 3"/>
                <wp:cNvGraphicFramePr/>
                <a:graphic xmlns:a="http://schemas.openxmlformats.org/drawingml/2006/main">
                  <a:graphicData uri="http://schemas.microsoft.com/office/word/2010/wordprocessingShape">
                    <wps:wsp>
                      <wps:cNvSpPr txBox="1"/>
                      <wps:spPr>
                        <a:xfrm>
                          <a:off x="0" y="0"/>
                          <a:ext cx="620395" cy="44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664C" w:rsidRPr="00964527" w:rsidRDefault="00FD664C" w:rsidP="00964527">
                            <w:pPr>
                              <w:rPr>
                                <w:rFonts w:ascii="Times New Roman" w:hAnsi="Times New Roman" w:cs="Times New Roman"/>
                                <w:b/>
                                <w:color w:val="FFFFFF" w:themeColor="background1"/>
                                <w:sz w:val="20"/>
                              </w:rPr>
                            </w:pPr>
                            <w:r w:rsidRPr="00964527">
                              <w:rPr>
                                <w:rFonts w:ascii="Times New Roman" w:hAnsi="Times New Roman" w:cs="Times New Roman"/>
                                <w:b/>
                                <w:color w:val="FFFFFF" w:themeColor="background1"/>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CF7AE0" id="_x0000_t202" coordsize="21600,21600" o:spt="202" path="m,l,21600r21600,l21600,xe">
                <v:stroke joinstyle="miter"/>
                <v:path gradientshapeok="t" o:connecttype="rect"/>
              </v:shapetype>
              <v:shape id="Text Box 3" o:spid="_x0000_s1026" type="#_x0000_t202" style="position:absolute;margin-left:218.05pt;margin-top:3.05pt;width:48.85pt;height:3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" filled="f" stroked="f" strokeweight=".5pt">
                <v:textbox>
                  <w:txbxContent>
                    <w:p w:rsidR="00FD664C" w:rsidRPr="00964527" w:rsidRDefault="00FD664C" w:rsidP="00964527">
                      <w:pPr>
                        <w:rPr>
                          <w:rFonts w:ascii="Times New Roman" w:hAnsi="Times New Roman" w:cs="Times New Roman"/>
                          <w:b/>
                          <w:color w:val="FFFFFF" w:themeColor="background1"/>
                          <w:sz w:val="20"/>
                        </w:rPr>
                      </w:pPr>
                      <w:r w:rsidRPr="00964527">
                        <w:rPr>
                          <w:rFonts w:ascii="Times New Roman" w:hAnsi="Times New Roman" w:cs="Times New Roman"/>
                          <w:b/>
                          <w:color w:val="FFFFFF" w:themeColor="background1"/>
                          <w:sz w:val="20"/>
                        </w:rPr>
                        <w:t>(b)</w:t>
                      </w:r>
                    </w:p>
                  </w:txbxContent>
                </v:textbox>
              </v:shape>
            </w:pict>
          </mc:Fallback>
        </mc:AlternateContent>
      </w:r>
      <w:r w:rsidRPr="00AE04D2">
        <w:rPr>
          <w:noProof/>
        </w:rPr>
        <mc:AlternateContent>
          <mc:Choice Requires="wps">
            <w:drawing>
              <wp:anchor distT="0" distB="0" distL="114300" distR="114300" simplePos="0" relativeHeight="251657216" behindDoc="0" locked="0" layoutInCell="1" allowOverlap="1" wp14:anchorId="0E4DB52A" wp14:editId="562BB983">
                <wp:simplePos x="0" y="0"/>
                <wp:positionH relativeFrom="column">
                  <wp:posOffset>296875</wp:posOffset>
                </wp:positionH>
                <wp:positionV relativeFrom="paragraph">
                  <wp:posOffset>23977</wp:posOffset>
                </wp:positionV>
                <wp:extent cx="620486" cy="446314"/>
                <wp:effectExtent l="0" t="0" r="0" b="0"/>
                <wp:wrapNone/>
                <wp:docPr id="1" name="Text Box 1"/>
                <wp:cNvGraphicFramePr/>
                <a:graphic xmlns:a="http://schemas.openxmlformats.org/drawingml/2006/main">
                  <a:graphicData uri="http://schemas.microsoft.com/office/word/2010/wordprocessingShape">
                    <wps:wsp>
                      <wps:cNvSpPr txBox="1"/>
                      <wps:spPr>
                        <a:xfrm>
                          <a:off x="0" y="0"/>
                          <a:ext cx="620486" cy="4463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664C" w:rsidRPr="00964527" w:rsidRDefault="00FD664C" w:rsidP="00964527">
                            <w:pPr>
                              <w:rPr>
                                <w:rFonts w:ascii="Times New Roman" w:hAnsi="Times New Roman" w:cs="Times New Roman"/>
                                <w:b/>
                                <w:color w:val="FFFFFF" w:themeColor="background1"/>
                                <w:sz w:val="20"/>
                              </w:rPr>
                            </w:pPr>
                            <w:r w:rsidRPr="00964527">
                              <w:rPr>
                                <w:rFonts w:ascii="Times New Roman" w:hAnsi="Times New Roman" w:cs="Times New Roman"/>
                                <w:b/>
                                <w:color w:val="FFFFFF" w:themeColor="background1"/>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4DB52A" id="Text Box 1" o:spid="_x0000_s1027" type="#_x0000_t202" style="position:absolute;margin-left:23.4pt;margin-top:1.9pt;width:48.85pt;height:35.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" filled="f" stroked="f" strokeweight=".5pt">
                <v:textbox>
                  <w:txbxContent>
                    <w:p w:rsidR="00FD664C" w:rsidRPr="00964527" w:rsidRDefault="00FD664C" w:rsidP="00964527">
                      <w:pPr>
                        <w:rPr>
                          <w:rFonts w:ascii="Times New Roman" w:hAnsi="Times New Roman" w:cs="Times New Roman"/>
                          <w:b/>
                          <w:color w:val="FFFFFF" w:themeColor="background1"/>
                          <w:sz w:val="20"/>
                        </w:rPr>
                      </w:pPr>
                      <w:r w:rsidRPr="00964527">
                        <w:rPr>
                          <w:rFonts w:ascii="Times New Roman" w:hAnsi="Times New Roman" w:cs="Times New Roman"/>
                          <w:b/>
                          <w:color w:val="FFFFFF" w:themeColor="background1"/>
                          <w:sz w:val="20"/>
                        </w:rPr>
                        <w:t>(a)</w:t>
                      </w:r>
                    </w:p>
                  </w:txbxContent>
                </v:textbox>
              </v:shape>
            </w:pict>
          </mc:Fallback>
        </mc:AlternateContent>
      </w:r>
    </w:p>
    <w:p w:rsidR="00964527" w:rsidRPr="00AE04D2" w:rsidRDefault="00964527" w:rsidP="009645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0"/>
          <w:szCs w:val="20"/>
          <w:lang w:val="en-GB"/>
        </w:rPr>
      </w:pP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r w:rsidRPr="00AE04D2">
        <w:rPr>
          <w:noProof/>
        </w:rPr>
        <mc:AlternateContent>
          <mc:Choice Requires="wps">
            <w:drawing>
              <wp:anchor distT="0" distB="0" distL="114300" distR="114300" simplePos="0" relativeHeight="251669504" behindDoc="0" locked="0" layoutInCell="1" allowOverlap="1" wp14:anchorId="4DD723B0" wp14:editId="5180FF50">
                <wp:simplePos x="0" y="0"/>
                <wp:positionH relativeFrom="column">
                  <wp:posOffset>595986</wp:posOffset>
                </wp:positionH>
                <wp:positionV relativeFrom="paragraph">
                  <wp:posOffset>7061</wp:posOffset>
                </wp:positionV>
                <wp:extent cx="620395" cy="445770"/>
                <wp:effectExtent l="0" t="0" r="0" b="0"/>
                <wp:wrapNone/>
                <wp:docPr id="2" name="Text Box 2"/>
                <wp:cNvGraphicFramePr/>
                <a:graphic xmlns:a="http://schemas.openxmlformats.org/drawingml/2006/main">
                  <a:graphicData uri="http://schemas.microsoft.com/office/word/2010/wordprocessingShape">
                    <wps:wsp>
                      <wps:cNvSpPr txBox="1"/>
                      <wps:spPr>
                        <a:xfrm>
                          <a:off x="0" y="0"/>
                          <a:ext cx="620395" cy="44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664C" w:rsidRPr="00964527" w:rsidRDefault="00FD664C" w:rsidP="00964527">
                            <w:pPr>
                              <w:rPr>
                                <w:rFonts w:ascii="Times New Roman" w:hAnsi="Times New Roman" w:cs="Times New Roman"/>
                                <w:b/>
                                <w:color w:val="FFFFFF" w:themeColor="background1"/>
                                <w:sz w:val="20"/>
                              </w:rPr>
                            </w:pPr>
                            <w:r w:rsidRPr="00964527">
                              <w:rPr>
                                <w:rFonts w:ascii="Times New Roman" w:hAnsi="Times New Roman" w:cs="Times New Roman"/>
                                <w:b/>
                                <w:color w:val="FFFFFF" w:themeColor="background1"/>
                                <w:sz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D723B0" id="Text Box 2" o:spid="_x0000_s1028" type="#_x0000_t202" style="position:absolute;left:0;text-align:left;margin-left:46.95pt;margin-top:.55pt;width:48.85pt;height:3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" filled="f" stroked="f" strokeweight=".5pt">
                <v:textbox>
                  <w:txbxContent>
                    <w:p w:rsidR="00FD664C" w:rsidRPr="00964527" w:rsidRDefault="00FD664C" w:rsidP="00964527">
                      <w:pPr>
                        <w:rPr>
                          <w:rFonts w:ascii="Times New Roman" w:hAnsi="Times New Roman" w:cs="Times New Roman"/>
                          <w:b/>
                          <w:color w:val="FFFFFF" w:themeColor="background1"/>
                          <w:sz w:val="20"/>
                        </w:rPr>
                      </w:pPr>
                      <w:r w:rsidRPr="00964527">
                        <w:rPr>
                          <w:rFonts w:ascii="Times New Roman" w:hAnsi="Times New Roman" w:cs="Times New Roman"/>
                          <w:b/>
                          <w:color w:val="FFFFFF" w:themeColor="background1"/>
                          <w:sz w:val="20"/>
                        </w:rPr>
                        <w:t>(c)</w:t>
                      </w:r>
                    </w:p>
                  </w:txbxContent>
                </v:textbox>
              </v:shape>
            </w:pict>
          </mc:Fallback>
        </mc:AlternateContent>
      </w: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p>
    <w:p w:rsidR="00964527" w:rsidRPr="00AE04D2" w:rsidRDefault="00964527" w:rsidP="00964527">
      <w:pPr>
        <w:pStyle w:val="Caption"/>
        <w:rPr>
          <w:b w:val="0"/>
          <w:lang w:val="en-GB"/>
        </w:rPr>
      </w:pPr>
    </w:p>
    <w:p w:rsidR="00964527" w:rsidRPr="00AE04D2" w:rsidRDefault="00964527" w:rsidP="00964527">
      <w:pPr>
        <w:pStyle w:val="Caption"/>
        <w:jc w:val="left"/>
        <w:rPr>
          <w:b w:val="0"/>
          <w:lang w:val="en-GB"/>
        </w:rPr>
      </w:pPr>
    </w:p>
    <w:p w:rsidR="00964527" w:rsidRPr="00AE04D2" w:rsidRDefault="00964527" w:rsidP="00964527">
      <w:pPr>
        <w:pStyle w:val="Caption"/>
        <w:rPr>
          <w:b w:val="0"/>
          <w:lang w:val="en-GB"/>
        </w:rPr>
      </w:pPr>
      <w:r w:rsidRPr="00AE04D2">
        <w:rPr>
          <w:b w:val="0"/>
          <w:lang w:val="en-GB"/>
        </w:rPr>
        <w:t>Figure 1. Geographical map of (a) peninsular Malaysia, (b) Selangor state and (c) location of the sampling site</w:t>
      </w:r>
      <w:r w:rsidR="008A6A6D">
        <w:rPr>
          <w:b w:val="0"/>
          <w:lang w:val="en-GB"/>
        </w:rPr>
        <w:t>.</w:t>
      </w:r>
    </w:p>
    <w:p w:rsidR="00F26CCE" w:rsidRPr="00AE04D2" w:rsidRDefault="00F26CCE" w:rsidP="00964527">
      <w:pPr>
        <w:pStyle w:val="Caption"/>
        <w:jc w:val="both"/>
        <w:rPr>
          <w:rFonts w:eastAsia="Times New Roman"/>
          <w:szCs w:val="20"/>
          <w:lang w:val="en-GB"/>
        </w:rPr>
      </w:pPr>
      <w:r w:rsidRPr="00AE04D2">
        <w:rPr>
          <w:rFonts w:eastAsia="Times New Roman"/>
          <w:szCs w:val="20"/>
          <w:lang w:val="en-GB"/>
        </w:rPr>
        <w:lastRenderedPageBreak/>
        <w:t>Pre-treatment of samples</w:t>
      </w:r>
    </w:p>
    <w:p w:rsidR="00F26CCE" w:rsidRPr="00AE04D2" w:rsidRDefault="00F26CCE" w:rsidP="00F26C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0"/>
          <w:szCs w:val="20"/>
          <w:lang w:val="en-GB"/>
        </w:rPr>
      </w:pPr>
      <w:r w:rsidRPr="00AE04D2">
        <w:rPr>
          <w:rFonts w:ascii="Times New Roman" w:eastAsia="Times New Roman" w:hAnsi="Times New Roman" w:cs="Times New Roman"/>
          <w:color w:val="000000" w:themeColor="text1"/>
          <w:sz w:val="20"/>
          <w:szCs w:val="20"/>
          <w:lang w:val="en-GB"/>
        </w:rPr>
        <w:t>About 6 L of water sample and 3 kg of sediment sample were collected with three replicates in single sampling from each station (K1 to K4, S</w:t>
      </w:r>
      <w:r w:rsidRPr="00AE04D2">
        <w:rPr>
          <w:rFonts w:ascii="Times New Roman" w:eastAsia="Times New Roman" w:hAnsi="Times New Roman" w:cs="Times New Roman"/>
          <w:color w:val="000000" w:themeColor="text1"/>
          <w:sz w:val="20"/>
          <w:szCs w:val="20"/>
          <w:vertAlign w:val="superscript"/>
          <w:lang w:val="en-GB"/>
        </w:rPr>
        <w:t>w</w:t>
      </w:r>
      <w:r w:rsidRPr="00AE04D2">
        <w:rPr>
          <w:rFonts w:ascii="Times New Roman" w:eastAsia="Times New Roman" w:hAnsi="Times New Roman" w:cs="Times New Roman"/>
          <w:color w:val="000000" w:themeColor="text1"/>
          <w:sz w:val="20"/>
          <w:szCs w:val="20"/>
          <w:lang w:val="en-GB"/>
        </w:rPr>
        <w:t>, and S</w:t>
      </w:r>
      <w:r w:rsidRPr="00AE04D2">
        <w:rPr>
          <w:rFonts w:ascii="Times New Roman" w:eastAsia="Times New Roman" w:hAnsi="Times New Roman" w:cs="Times New Roman"/>
          <w:color w:val="000000" w:themeColor="text1"/>
          <w:sz w:val="20"/>
          <w:szCs w:val="20"/>
          <w:vertAlign w:val="superscript"/>
          <w:lang w:val="en-GB"/>
        </w:rPr>
        <w:t>s</w:t>
      </w:r>
      <w:r w:rsidRPr="00AE04D2">
        <w:rPr>
          <w:rFonts w:ascii="Times New Roman" w:eastAsia="Times New Roman" w:hAnsi="Times New Roman" w:cs="Times New Roman"/>
          <w:color w:val="000000" w:themeColor="text1"/>
          <w:sz w:val="20"/>
          <w:szCs w:val="20"/>
          <w:lang w:val="en-GB"/>
        </w:rPr>
        <w:t xml:space="preserve">). The water sample was collected based on the standard procedure for water analysis study </w:t>
      </w:r>
      <w:r w:rsidRPr="00AE04D2">
        <w:rPr>
          <w:rFonts w:ascii="Times New Roman" w:eastAsia="Times New Roman" w:hAnsi="Times New Roman" w:cs="Times New Roman"/>
          <w:color w:val="000000" w:themeColor="text1"/>
          <w:sz w:val="20"/>
          <w:szCs w:val="20"/>
          <w:lang w:val="en-GB"/>
        </w:rPr>
        <w:fldChar w:fldCharType="begin"/>
      </w:r>
      <w:r w:rsidRPr="00AE04D2">
        <w:rPr>
          <w:rFonts w:ascii="Times New Roman" w:eastAsia="Times New Roman" w:hAnsi="Times New Roman" w:cs="Times New Roman"/>
          <w:color w:val="000000" w:themeColor="text1"/>
          <w:sz w:val="20"/>
          <w:szCs w:val="20"/>
          <w:lang w:val="en-GB"/>
        </w:rPr>
        <w:instrText xml:space="preserve"> ADDIN EN.CITE &lt;EndNote&gt;&lt;Cite&gt;&lt;Author&gt;Erickson&lt;/Author&gt;&lt;Year&gt;2013&lt;/Year&gt;&lt;RecNum&gt;203&lt;/RecNum&gt;&lt;DisplayText&gt;[7]&lt;/DisplayText&gt;&lt;record&gt;&lt;rec-number&gt;203&lt;/rec-number&gt;&lt;foreign-keys&gt;&lt;key app="EN" db-id="ddxpffafmtxas6e2fr3vztaj0wxt9r5x2rav" timestamp="1533794846"&gt;203&lt;/key&gt;&lt;key app="ENWeb" db-id=""&gt;0&lt;/key&gt;&lt;/foreign-keys&gt;&lt;ref-type name="Journal Article"&gt;17&lt;/ref-type&gt;&lt;contributors&gt;&lt;authors&gt;&lt;author&gt;Erickson, Andrew J.&lt;/author&gt;&lt;author&gt;Weiss, Peter T.&lt;/author&gt;&lt;author&gt;Gulliver, John S.&lt;/author&gt;&lt;/authors&gt;&lt;/contributors&gt;&lt;titles&gt;&lt;title&gt;Water Sampling Methods&lt;/title&gt;&lt;/titles&gt;&lt;pages&gt;163-192&lt;/pages&gt;&lt;dates&gt;&lt;year&gt;2013&lt;/year&gt;&lt;/dates&gt;&lt;urls&gt;&lt;/urls&gt;&lt;electronic-resource-num&gt;10.1007/978-1-4614-4624-8_10&lt;/electronic-resource-num&gt;&lt;/record&gt;&lt;/Cite&gt;&lt;/EndNote&gt;</w:instrText>
      </w:r>
      <w:r w:rsidRPr="00AE04D2">
        <w:rPr>
          <w:rFonts w:ascii="Times New Roman" w:eastAsia="Times New Roman" w:hAnsi="Times New Roman" w:cs="Times New Roman"/>
          <w:color w:val="000000" w:themeColor="text1"/>
          <w:sz w:val="20"/>
          <w:szCs w:val="20"/>
          <w:lang w:val="en-GB"/>
        </w:rPr>
        <w:fldChar w:fldCharType="separate"/>
      </w:r>
      <w:r w:rsidRPr="00AE04D2">
        <w:rPr>
          <w:rFonts w:ascii="Times New Roman" w:eastAsia="Times New Roman" w:hAnsi="Times New Roman" w:cs="Times New Roman"/>
          <w:color w:val="000000" w:themeColor="text1"/>
          <w:sz w:val="20"/>
          <w:szCs w:val="20"/>
          <w:lang w:val="en-GB"/>
        </w:rPr>
        <w:t>[7]</w:t>
      </w:r>
      <w:r w:rsidRPr="00AE04D2">
        <w:rPr>
          <w:rFonts w:ascii="Times New Roman" w:eastAsia="Times New Roman" w:hAnsi="Times New Roman" w:cs="Times New Roman"/>
          <w:color w:val="000000" w:themeColor="text1"/>
          <w:sz w:val="20"/>
          <w:szCs w:val="20"/>
          <w:lang w:val="en-GB"/>
        </w:rPr>
        <w:fldChar w:fldCharType="end"/>
      </w:r>
      <w:r w:rsidRPr="00AE04D2">
        <w:rPr>
          <w:rFonts w:ascii="Times New Roman" w:eastAsia="Times New Roman" w:hAnsi="Times New Roman" w:cs="Times New Roman"/>
          <w:color w:val="000000" w:themeColor="text1"/>
          <w:sz w:val="20"/>
          <w:szCs w:val="20"/>
          <w:lang w:val="en-GB"/>
        </w:rPr>
        <w:t xml:space="preserve">. For water sample, four parameters: pH, conductivity, dissolved oxygen and temperature, were determined using a pH meter (WITEG W 100), a conductivity meter (YSI SCT Model 33), and an oxygen meter (HANNA instruments HI 91942), respectively </w:t>
      </w:r>
      <w:r w:rsidRPr="00AE04D2">
        <w:rPr>
          <w:rFonts w:ascii="Times New Roman" w:eastAsia="Times New Roman" w:hAnsi="Times New Roman" w:cs="Times New Roman"/>
          <w:color w:val="000000" w:themeColor="text1"/>
          <w:sz w:val="20"/>
          <w:szCs w:val="20"/>
          <w:lang w:val="en-GB"/>
        </w:rPr>
        <w:fldChar w:fldCharType="begin"/>
      </w:r>
      <w:r w:rsidR="007543A6" w:rsidRPr="00AE04D2">
        <w:rPr>
          <w:rFonts w:ascii="Times New Roman" w:eastAsia="Times New Roman" w:hAnsi="Times New Roman" w:cs="Times New Roman"/>
          <w:color w:val="000000" w:themeColor="text1"/>
          <w:sz w:val="20"/>
          <w:szCs w:val="20"/>
          <w:lang w:val="en-GB"/>
        </w:rPr>
        <w:instrText xml:space="preserve"> ADDIN EN.CITE &lt;EndNote&gt;&lt;Cite&gt;&lt;Author&gt;Yasir&lt;/Author&gt;&lt;Year&gt;2008&lt;/Year&gt;&lt;RecNum&gt;9&lt;/RecNum&gt;&lt;DisplayText&gt;[8]&lt;/DisplayText&gt;&lt;record&gt;&lt;rec-number&gt;9&lt;/rec-number&gt;&lt;foreign-keys&gt;&lt;key app="EN" db-id="ddxpffafmtxas6e2fr3vztaj0wxt9r5x2rav" timestamp="1519786412"&gt;9&lt;/key&gt;&lt;/foreign-keys&gt;&lt;ref-type name="Journal Article"&gt;17&lt;/ref-type&gt;&lt;contributors&gt;&lt;authors&gt;&lt;author&gt;Muhamad Samudi Yasir&lt;/author&gt;&lt;author&gt;Norlaili Ahmad Kabir&lt;/author&gt;&lt;author&gt;Redzuwan Yahaya&lt;/author&gt;&lt;author&gt;Amran Ab Majid&lt;/author&gt;&lt;/authors&gt;&lt;/contributors&gt;&lt;titles&gt;&lt;title&gt;Kandungan logam berat dan radionuklid tabii dalam ikan, air, tumbuhan dan sedimen&lt;/title&gt;&lt;secondary-title&gt;The Malaysian Journal of Analytical Sciences&lt;/secondary-title&gt;&lt;/titles&gt;&lt;periodical&gt;&lt;full-title&gt;The Malaysian Journal of Analytical Sciences&lt;/full-title&gt;&lt;/periodical&gt;&lt;pages&gt;172-178&lt;/pages&gt;&lt;volume&gt;12&lt;/volume&gt;&lt;number&gt;1&lt;/number&gt;&lt;dates&gt;&lt;year&gt;2008&lt;/year&gt;&lt;/dates&gt;&lt;urls&gt;&lt;/urls&gt;&lt;/record&gt;&lt;/Cite&gt;&lt;/EndNote&gt;</w:instrText>
      </w:r>
      <w:r w:rsidRPr="00AE04D2">
        <w:rPr>
          <w:rFonts w:ascii="Times New Roman" w:eastAsia="Times New Roman" w:hAnsi="Times New Roman" w:cs="Times New Roman"/>
          <w:color w:val="000000" w:themeColor="text1"/>
          <w:sz w:val="20"/>
          <w:szCs w:val="20"/>
          <w:lang w:val="en-GB"/>
        </w:rPr>
        <w:fldChar w:fldCharType="separate"/>
      </w:r>
      <w:r w:rsidRPr="00AE04D2">
        <w:rPr>
          <w:rFonts w:ascii="Times New Roman" w:eastAsia="Times New Roman" w:hAnsi="Times New Roman" w:cs="Times New Roman"/>
          <w:noProof/>
          <w:color w:val="000000" w:themeColor="text1"/>
          <w:sz w:val="20"/>
          <w:szCs w:val="20"/>
          <w:lang w:val="en-GB"/>
        </w:rPr>
        <w:t>[8]</w:t>
      </w:r>
      <w:r w:rsidRPr="00AE04D2">
        <w:rPr>
          <w:rFonts w:ascii="Times New Roman" w:eastAsia="Times New Roman" w:hAnsi="Times New Roman" w:cs="Times New Roman"/>
          <w:color w:val="000000" w:themeColor="text1"/>
          <w:sz w:val="20"/>
          <w:szCs w:val="20"/>
          <w:lang w:val="en-GB"/>
        </w:rPr>
        <w:fldChar w:fldCharType="end"/>
      </w:r>
      <w:r w:rsidRPr="00AE04D2">
        <w:rPr>
          <w:rFonts w:ascii="Times New Roman" w:eastAsia="Times New Roman" w:hAnsi="Times New Roman" w:cs="Times New Roman"/>
          <w:color w:val="000000" w:themeColor="text1"/>
          <w:sz w:val="20"/>
          <w:szCs w:val="20"/>
          <w:lang w:val="en-GB"/>
        </w:rPr>
        <w:t>. About a 2-L sample of water was concentrated to 200 mL by heating the water at 60°C. For NORM analysis, the water sample was filled inside the polyethylene container to a height of 4 cm and kept for 30 days to reach the secular equilibrium before being analysed by a highly pure germanium (HPGe) detector (</w:t>
      </w:r>
      <w:r w:rsidRPr="00AE04D2">
        <w:rPr>
          <w:rFonts w:ascii="Times New Roman" w:hAnsi="Times New Roman" w:cs="Times New Roman"/>
          <w:color w:val="000000" w:themeColor="text1"/>
          <w:sz w:val="20"/>
          <w:szCs w:val="20"/>
          <w:lang w:val="en-GB"/>
        </w:rPr>
        <w:t>Canberra Model GC1018</w:t>
      </w:r>
      <w:r w:rsidRPr="00AE04D2">
        <w:rPr>
          <w:rFonts w:ascii="Times New Roman" w:eastAsia="Times New Roman" w:hAnsi="Times New Roman" w:cs="Times New Roman"/>
          <w:color w:val="000000" w:themeColor="text1"/>
          <w:sz w:val="20"/>
          <w:szCs w:val="20"/>
          <w:lang w:val="en-GB"/>
        </w:rPr>
        <w:t>). For heavy metal analysis, approximately a 100-mL sample of water was filtered using filter paper and kept in a bottle before being analysed by inductively coupled plasma-mass spectrometry (</w:t>
      </w:r>
      <w:r w:rsidRPr="00AE04D2">
        <w:rPr>
          <w:rFonts w:ascii="Times New Roman" w:hAnsi="Times New Roman" w:cs="Times New Roman"/>
          <w:color w:val="000000" w:themeColor="text1"/>
          <w:sz w:val="20"/>
          <w:szCs w:val="20"/>
          <w:lang w:val="en-GB"/>
        </w:rPr>
        <w:t xml:space="preserve">ICP-MS) model (ELAN® DRC-E, Perkin Elmer Elan 9000) </w:t>
      </w:r>
      <w:r w:rsidRPr="00AE04D2">
        <w:rPr>
          <w:rFonts w:ascii="Times New Roman" w:hAnsi="Times New Roman" w:cs="Times New Roman"/>
          <w:color w:val="000000" w:themeColor="text1"/>
          <w:sz w:val="20"/>
          <w:szCs w:val="20"/>
          <w:lang w:val="en-GB"/>
        </w:rPr>
        <w:fldChar w:fldCharType="begin"/>
      </w:r>
      <w:r w:rsidR="007543A6" w:rsidRPr="00AE04D2">
        <w:rPr>
          <w:rFonts w:ascii="Times New Roman" w:hAnsi="Times New Roman" w:cs="Times New Roman"/>
          <w:color w:val="000000" w:themeColor="text1"/>
          <w:sz w:val="20"/>
          <w:szCs w:val="20"/>
          <w:lang w:val="en-GB"/>
        </w:rPr>
        <w:instrText xml:space="preserve"> ADDIN EN.CITE &lt;EndNote&gt;&lt;Cite&gt;&lt;Author&gt;Yasir&lt;/Author&gt;&lt;Year&gt;2008&lt;/Year&gt;&lt;RecNum&gt;9&lt;/RecNum&gt;&lt;DisplayText&gt;[8]&lt;/DisplayText&gt;&lt;record&gt;&lt;rec-number&gt;9&lt;/rec-number&gt;&lt;foreign-keys&gt;&lt;key app="EN" db-id="ddxpffafmtxas6e2fr3vztaj0wxt9r5x2rav" timestamp="1519786412"&gt;9&lt;/key&gt;&lt;/foreign-keys&gt;&lt;ref-type name="Journal Article"&gt;17&lt;/ref-type&gt;&lt;contributors&gt;&lt;authors&gt;&lt;author&gt;Muhamad Samudi Yasir&lt;/author&gt;&lt;author&gt;Norlaili Ahmad Kabir&lt;/author&gt;&lt;author&gt;Redzuwan Yahaya&lt;/author&gt;&lt;author&gt;Amran Ab Majid&lt;/author&gt;&lt;/authors&gt;&lt;/contributors&gt;&lt;titles&gt;&lt;title&gt;Kandungan logam berat dan radionuklid tabii dalam ikan, air, tumbuhan dan sedimen&lt;/title&gt;&lt;secondary-title&gt;The Malaysian Journal of Analytical Sciences&lt;/secondary-title&gt;&lt;/titles&gt;&lt;periodical&gt;&lt;full-title&gt;The Malaysian Journal of Analytical Sciences&lt;/full-title&gt;&lt;/periodical&gt;&lt;pages&gt;172-178&lt;/pages&gt;&lt;volume&gt;12&lt;/volume&gt;&lt;number&gt;1&lt;/number&gt;&lt;dates&gt;&lt;year&gt;2008&lt;/year&gt;&lt;/dates&gt;&lt;urls&gt;&lt;/urls&gt;&lt;/record&gt;&lt;/Cite&gt;&lt;/EndNote&gt;</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noProof/>
          <w:color w:val="000000" w:themeColor="text1"/>
          <w:sz w:val="20"/>
          <w:szCs w:val="20"/>
          <w:lang w:val="en-GB"/>
        </w:rPr>
        <w:t>[8]</w:t>
      </w:r>
      <w:r w:rsidRPr="00AE04D2">
        <w:rPr>
          <w:rFonts w:ascii="Times New Roman" w:hAnsi="Times New Roman" w:cs="Times New Roman"/>
          <w:color w:val="000000" w:themeColor="text1"/>
          <w:sz w:val="20"/>
          <w:szCs w:val="20"/>
          <w:lang w:val="en-GB"/>
        </w:rPr>
        <w:fldChar w:fldCharType="end"/>
      </w:r>
      <w:r w:rsidRPr="00AE04D2">
        <w:rPr>
          <w:rFonts w:ascii="Times New Roman" w:eastAsia="Times New Roman" w:hAnsi="Times New Roman" w:cs="Times New Roman"/>
          <w:color w:val="000000" w:themeColor="text1"/>
          <w:sz w:val="20"/>
          <w:szCs w:val="20"/>
          <w:lang w:val="en-GB"/>
        </w:rPr>
        <w:t xml:space="preserve">. For NORM analysis of the sediment sample, the sediment was first weighed and dried in the oven before sieved through 500 micrometer sieve to obtain a uniform distribution of sediment </w:t>
      </w:r>
      <w:r w:rsidRPr="00AE04D2">
        <w:rPr>
          <w:rFonts w:ascii="Times New Roman" w:eastAsia="Times New Roman" w:hAnsi="Times New Roman" w:cs="Times New Roman"/>
          <w:color w:val="000000" w:themeColor="text1"/>
          <w:sz w:val="20"/>
          <w:szCs w:val="20"/>
          <w:lang w:val="en-GB"/>
        </w:rPr>
        <w:fldChar w:fldCharType="begin"/>
      </w:r>
      <w:r w:rsidRPr="00AE04D2">
        <w:rPr>
          <w:rFonts w:ascii="Times New Roman" w:eastAsia="Times New Roman" w:hAnsi="Times New Roman" w:cs="Times New Roman"/>
          <w:color w:val="000000" w:themeColor="text1"/>
          <w:sz w:val="20"/>
          <w:szCs w:val="20"/>
          <w:lang w:val="en-GB"/>
        </w:rPr>
        <w:instrText xml:space="preserve"> ADDIN EN.CITE &lt;EndNote&gt;&lt;Cite&gt;&lt;Author&gt;Mohsen Nasirian&lt;/Author&gt;&lt;Year&gt;2008&lt;/Year&gt;&lt;RecNum&gt;133&lt;/RecNum&gt;&lt;DisplayText&gt;[9]&lt;/DisplayText&gt;&lt;record&gt;&lt;rec-number&gt;133&lt;/rec-number&gt;&lt;foreign-keys&gt;&lt;key app="EN" db-id="ddxpffafmtxas6e2fr3vztaj0wxt9r5x2rav" timestamp="1533112820"&gt;133&lt;/key&gt;&lt;key app="ENWeb" db-id=""&gt;0&lt;/key&gt;&lt;/foreign-keys&gt;&lt;ref-type name="Journal Article"&gt;17&lt;/ref-type&gt;&lt;contributors&gt;&lt;authors&gt;&lt;author&gt;Mohsen Nasirian, Ismail Bahari, and Pauzi Abdullah&lt;/author&gt;&lt;/authors&gt;&lt;/contributors&gt;&lt;titles&gt;&lt;title&gt;Assessment of natural radioactivity in water and sediment from amang (tin tailing) processing ponds&lt;/title&gt;&lt;secondary-title&gt;Malaysia Journal of Analytical Sciences&lt;/secondary-title&gt;&lt;/titles&gt;&lt;periodical&gt;&lt;full-title&gt;Malaysia Journal of Analytical Sciences&lt;/full-title&gt;&lt;/periodical&gt;&lt;pages&gt;150-159&lt;/pages&gt;&lt;volume&gt;12&lt;/volume&gt;&lt;number&gt;1&lt;/number&gt;&lt;dates&gt;&lt;year&gt;2008&lt;/year&gt;&lt;/dates&gt;&lt;urls&gt;&lt;/urls&gt;&lt;/record&gt;&lt;/Cite&gt;&lt;/EndNote&gt;</w:instrText>
      </w:r>
      <w:r w:rsidRPr="00AE04D2">
        <w:rPr>
          <w:rFonts w:ascii="Times New Roman" w:eastAsia="Times New Roman" w:hAnsi="Times New Roman" w:cs="Times New Roman"/>
          <w:color w:val="000000" w:themeColor="text1"/>
          <w:sz w:val="20"/>
          <w:szCs w:val="20"/>
          <w:lang w:val="en-GB"/>
        </w:rPr>
        <w:fldChar w:fldCharType="separate"/>
      </w:r>
      <w:r w:rsidRPr="00AE04D2">
        <w:rPr>
          <w:rFonts w:ascii="Times New Roman" w:eastAsia="Times New Roman" w:hAnsi="Times New Roman" w:cs="Times New Roman"/>
          <w:color w:val="000000" w:themeColor="text1"/>
          <w:sz w:val="20"/>
          <w:szCs w:val="20"/>
          <w:lang w:val="en-GB"/>
        </w:rPr>
        <w:t>[9]</w:t>
      </w:r>
      <w:r w:rsidRPr="00AE04D2">
        <w:rPr>
          <w:rFonts w:ascii="Times New Roman" w:eastAsia="Times New Roman" w:hAnsi="Times New Roman" w:cs="Times New Roman"/>
          <w:color w:val="000000" w:themeColor="text1"/>
          <w:sz w:val="20"/>
          <w:szCs w:val="20"/>
          <w:lang w:val="en-GB"/>
        </w:rPr>
        <w:fldChar w:fldCharType="end"/>
      </w:r>
      <w:r w:rsidRPr="00AE04D2">
        <w:rPr>
          <w:rFonts w:ascii="Times New Roman" w:eastAsia="Times New Roman" w:hAnsi="Times New Roman" w:cs="Times New Roman"/>
          <w:color w:val="000000" w:themeColor="text1"/>
          <w:sz w:val="20"/>
          <w:szCs w:val="20"/>
          <w:lang w:val="en-GB"/>
        </w:rPr>
        <w:t xml:space="preserve">. Then, the sample was kept for 30 days inside a polyethylene container (4 cm height) to reach a secular equilibrium before being analysed by the HPGe detector.  For heavy metal analysis, the digestion method was used with approximately 0.1 g of sediment sample placed in the solution containing a mixture of 6 mL of hydrochloric acid and 4 mL of nitric acid. Then, the solution mixture was digested using the microwave digestive system for two hours until a clear solution formed </w:t>
      </w:r>
      <w:r w:rsidRPr="00AE04D2">
        <w:rPr>
          <w:rFonts w:ascii="Times New Roman" w:eastAsia="Times New Roman" w:hAnsi="Times New Roman" w:cs="Times New Roman"/>
          <w:color w:val="000000" w:themeColor="text1"/>
          <w:sz w:val="20"/>
          <w:szCs w:val="20"/>
          <w:lang w:val="en-GB"/>
        </w:rPr>
        <w:fldChar w:fldCharType="begin"/>
      </w:r>
      <w:r w:rsidR="007543A6" w:rsidRPr="00AE04D2">
        <w:rPr>
          <w:rFonts w:ascii="Times New Roman" w:eastAsia="Times New Roman" w:hAnsi="Times New Roman" w:cs="Times New Roman"/>
          <w:color w:val="000000" w:themeColor="text1"/>
          <w:sz w:val="20"/>
          <w:szCs w:val="20"/>
          <w:lang w:val="en-GB"/>
        </w:rPr>
        <w:instrText xml:space="preserve"> ADDIN EN.CITE &lt;EndNote&gt;&lt;Cite&gt;&lt;Author&gt;Yasir&lt;/Author&gt;&lt;Year&gt;2008&lt;/Year&gt;&lt;RecNum&gt;9&lt;/RecNum&gt;&lt;DisplayText&gt;[8]&lt;/DisplayText&gt;&lt;record&gt;&lt;rec-number&gt;9&lt;/rec-number&gt;&lt;foreign-keys&gt;&lt;key app="EN" db-id="ddxpffafmtxas6e2fr3vztaj0wxt9r5x2rav" timestamp="1519786412"&gt;9&lt;/key&gt;&lt;/foreign-keys&gt;&lt;ref-type name="Journal Article"&gt;17&lt;/ref-type&gt;&lt;contributors&gt;&lt;authors&gt;&lt;author&gt;Muhamad Samudi Yasir&lt;/author&gt;&lt;author&gt;Norlaili Ahmad Kabir&lt;/author&gt;&lt;author&gt;Redzuwan Yahaya&lt;/author&gt;&lt;author&gt;Amran Ab Majid&lt;/author&gt;&lt;/authors&gt;&lt;/contributors&gt;&lt;titles&gt;&lt;title&gt;Kandungan logam berat dan radionuklid tabii dalam ikan, air, tumbuhan dan sedimen&lt;/title&gt;&lt;secondary-title&gt;The Malaysian Journal of Analytical Sciences&lt;/secondary-title&gt;&lt;/titles&gt;&lt;periodical&gt;&lt;full-title&gt;The Malaysian Journal of Analytical Sciences&lt;/full-title&gt;&lt;/periodical&gt;&lt;pages&gt;172-178&lt;/pages&gt;&lt;volume&gt;12&lt;/volume&gt;&lt;number&gt;1&lt;/number&gt;&lt;dates&gt;&lt;year&gt;2008&lt;/year&gt;&lt;/dates&gt;&lt;urls&gt;&lt;/urls&gt;&lt;/record&gt;&lt;/Cite&gt;&lt;/EndNote&gt;</w:instrText>
      </w:r>
      <w:r w:rsidRPr="00AE04D2">
        <w:rPr>
          <w:rFonts w:ascii="Times New Roman" w:eastAsia="Times New Roman" w:hAnsi="Times New Roman" w:cs="Times New Roman"/>
          <w:color w:val="000000" w:themeColor="text1"/>
          <w:sz w:val="20"/>
          <w:szCs w:val="20"/>
          <w:lang w:val="en-GB"/>
        </w:rPr>
        <w:fldChar w:fldCharType="separate"/>
      </w:r>
      <w:r w:rsidRPr="00AE04D2">
        <w:rPr>
          <w:rFonts w:ascii="Times New Roman" w:eastAsia="Times New Roman" w:hAnsi="Times New Roman" w:cs="Times New Roman"/>
          <w:noProof/>
          <w:color w:val="000000" w:themeColor="text1"/>
          <w:sz w:val="20"/>
          <w:szCs w:val="20"/>
          <w:lang w:val="en-GB"/>
        </w:rPr>
        <w:t>[8]</w:t>
      </w:r>
      <w:r w:rsidRPr="00AE04D2">
        <w:rPr>
          <w:rFonts w:ascii="Times New Roman" w:eastAsia="Times New Roman" w:hAnsi="Times New Roman" w:cs="Times New Roman"/>
          <w:color w:val="000000" w:themeColor="text1"/>
          <w:sz w:val="20"/>
          <w:szCs w:val="20"/>
          <w:lang w:val="en-GB"/>
        </w:rPr>
        <w:fldChar w:fldCharType="end"/>
      </w:r>
      <w:r w:rsidRPr="00AE04D2">
        <w:rPr>
          <w:rFonts w:ascii="Times New Roman" w:eastAsia="Times New Roman" w:hAnsi="Times New Roman" w:cs="Times New Roman"/>
          <w:color w:val="000000" w:themeColor="text1"/>
          <w:sz w:val="20"/>
          <w:szCs w:val="20"/>
          <w:lang w:val="en-GB"/>
        </w:rPr>
        <w:t xml:space="preserve"> before further analysis by ICP-MS.</w:t>
      </w:r>
    </w:p>
    <w:p w:rsidR="008C5367" w:rsidRPr="00AE04D2" w:rsidRDefault="008C5367" w:rsidP="00F26C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0"/>
          <w:szCs w:val="20"/>
          <w:lang w:val="en-GB"/>
        </w:rPr>
      </w:pPr>
    </w:p>
    <w:p w:rsidR="00F26CCE" w:rsidRPr="00AE04D2" w:rsidRDefault="00F26CCE" w:rsidP="00F26C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0"/>
          <w:szCs w:val="20"/>
          <w:lang w:val="en-GB"/>
        </w:rPr>
      </w:pPr>
      <w:r w:rsidRPr="00AE04D2">
        <w:rPr>
          <w:rFonts w:ascii="Times New Roman" w:eastAsia="Times New Roman" w:hAnsi="Times New Roman" w:cs="Times New Roman"/>
          <w:b/>
          <w:color w:val="000000" w:themeColor="text1"/>
          <w:sz w:val="20"/>
          <w:szCs w:val="20"/>
          <w:lang w:val="en-GB"/>
        </w:rPr>
        <w:t>Characterisation</w:t>
      </w:r>
    </w:p>
    <w:p w:rsidR="00F26CCE" w:rsidRPr="00AE04D2" w:rsidRDefault="00F26CCE" w:rsidP="00F26C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themeColor="text1"/>
          <w:sz w:val="20"/>
          <w:szCs w:val="20"/>
          <w:lang w:val="en-GB"/>
        </w:rPr>
      </w:pPr>
      <w:bookmarkStart w:id="0" w:name="_Toc471463623"/>
      <w:r w:rsidRPr="00AE04D2">
        <w:rPr>
          <w:rFonts w:ascii="Times New Roman" w:eastAsia="Times New Roman" w:hAnsi="Times New Roman" w:cs="Times New Roman"/>
          <w:color w:val="000000" w:themeColor="text1"/>
          <w:sz w:val="20"/>
          <w:szCs w:val="20"/>
          <w:lang w:val="en-GB"/>
        </w:rPr>
        <w:t>The concentration of radionuclides in water and sediment samples was determined using the HPGe detector (</w:t>
      </w:r>
      <w:r w:rsidRPr="00AE04D2">
        <w:rPr>
          <w:rFonts w:ascii="Times New Roman" w:hAnsi="Times New Roman" w:cs="Times New Roman"/>
          <w:color w:val="000000" w:themeColor="text1"/>
          <w:sz w:val="20"/>
          <w:szCs w:val="20"/>
          <w:lang w:val="en-GB"/>
        </w:rPr>
        <w:t xml:space="preserve">Canberra Model GC1018) </w:t>
      </w:r>
      <w:r w:rsidRPr="00AE04D2">
        <w:rPr>
          <w:rFonts w:ascii="Times New Roman" w:eastAsia="Times New Roman" w:hAnsi="Times New Roman" w:cs="Times New Roman"/>
          <w:color w:val="000000" w:themeColor="text1"/>
          <w:sz w:val="20"/>
          <w:szCs w:val="20"/>
          <w:lang w:val="en-GB"/>
        </w:rPr>
        <w:t>at Nuclear Science Laboratory at UKM. The calibration of the machine was made using a standard source. Both samples and background were counted for 12 hours. The concentration of radionuclide in the water sample was determined by plotting the efficiency curve of the multi-nuclide standard solution</w:t>
      </w:r>
      <w:bookmarkEnd w:id="0"/>
      <w:r w:rsidRPr="00AE04D2">
        <w:rPr>
          <w:rFonts w:ascii="Times New Roman" w:eastAsia="Times New Roman" w:hAnsi="Times New Roman" w:cs="Times New Roman"/>
          <w:color w:val="000000" w:themeColor="text1"/>
          <w:sz w:val="20"/>
          <w:szCs w:val="20"/>
          <w:lang w:val="en-GB"/>
        </w:rPr>
        <w:t xml:space="preserve">. </w:t>
      </w:r>
      <w:r w:rsidRPr="00AE04D2">
        <w:rPr>
          <w:rFonts w:ascii="Times New Roman" w:hAnsi="Times New Roman" w:cs="Times New Roman"/>
          <w:color w:val="000000" w:themeColor="text1"/>
          <w:sz w:val="20"/>
          <w:szCs w:val="20"/>
          <w:lang w:val="en-GB"/>
        </w:rPr>
        <w:t>The specific activity (A</w:t>
      </w:r>
      <w:r w:rsidRPr="00AE04D2">
        <w:rPr>
          <w:rFonts w:ascii="Times New Roman" w:hAnsi="Times New Roman" w:cs="Times New Roman"/>
          <w:color w:val="000000" w:themeColor="text1"/>
          <w:sz w:val="20"/>
          <w:szCs w:val="20"/>
          <w:vertAlign w:val="subscript"/>
          <w:lang w:val="en-GB"/>
        </w:rPr>
        <w:t>s</w:t>
      </w:r>
      <w:r w:rsidRPr="00AE04D2">
        <w:rPr>
          <w:rFonts w:ascii="Times New Roman" w:hAnsi="Times New Roman" w:cs="Times New Roman"/>
          <w:color w:val="000000" w:themeColor="text1"/>
          <w:sz w:val="20"/>
          <w:szCs w:val="20"/>
          <w:lang w:val="en-GB"/>
        </w:rPr>
        <w:t xml:space="preserve">) of radionuclides in the water sample was determined using the formula in equation 1 </w:t>
      </w:r>
      <w:r w:rsidRPr="00AE04D2">
        <w:rPr>
          <w:rFonts w:ascii="Times New Roman" w:hAnsi="Times New Roman" w:cs="Times New Roman"/>
          <w:color w:val="000000" w:themeColor="text1"/>
          <w:sz w:val="20"/>
          <w:szCs w:val="20"/>
          <w:lang w:val="en-GB"/>
        </w:rPr>
        <w:fldChar w:fldCharType="begin"/>
      </w:r>
      <w:r w:rsidRPr="00AE04D2">
        <w:rPr>
          <w:rFonts w:ascii="Times New Roman" w:hAnsi="Times New Roman" w:cs="Times New Roman"/>
          <w:color w:val="000000" w:themeColor="text1"/>
          <w:sz w:val="20"/>
          <w:szCs w:val="20"/>
          <w:lang w:val="en-GB"/>
        </w:rPr>
        <w:instrText xml:space="preserve"> ADDIN EN.CITE &lt;EndNote&gt;&lt;Cite&gt;&lt;Author&gt;Almayahi&lt;/Author&gt;&lt;Year&gt;2012&lt;/Year&gt;&lt;RecNum&gt;40&lt;/RecNum&gt;&lt;DisplayText&gt;[10]&lt;/DisplayText&gt;&lt;record&gt;&lt;rec-number&gt;40&lt;/rec-number&gt;&lt;foreign-keys&gt;&lt;key app="EN" db-id="ddxpffafmtxas6e2fr3vztaj0wxt9r5x2rav" timestamp="1519786417"&gt;40&lt;/key&gt;&lt;/foreign-keys&gt;&lt;ref-type name="Journal Article"&gt;17&lt;/ref-type&gt;&lt;contributors&gt;&lt;authors&gt;&lt;author&gt;Almayahi, B. A.&lt;/author&gt;&lt;author&gt;Tajuddin, A. A.&lt;/author&gt;&lt;author&gt;Jaafar, M. S.&lt;/author&gt;&lt;/authors&gt;&lt;/contributors&gt;&lt;titles&gt;&lt;title&gt;Radiation hazard indices of soil and water samples in Northern Malaysian Peninsula&lt;/title&gt;&lt;secondary-title&gt;Applied Radiation and Isotopes&lt;/secondary-title&gt;&lt;/titles&gt;&lt;periodical&gt;&lt;full-title&gt;Applied Radiation and Isotopes&lt;/full-title&gt;&lt;/periodical&gt;&lt;pages&gt;2652-2660&lt;/pages&gt;&lt;volume&gt;70&lt;/volume&gt;&lt;number&gt;11&lt;/number&gt;&lt;dates&gt;&lt;year&gt;2012&lt;/year&gt;&lt;/dates&gt;&lt;isbn&gt;09698043&lt;/isbn&gt;&lt;urls&gt;&lt;/urls&gt;&lt;electronic-resource-num&gt;10.1016/j.apradiso.2012.07.021&lt;/electronic-resource-num&gt;&lt;/record&gt;&lt;/Cite&gt;&lt;/EndNote&gt;</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color w:val="000000" w:themeColor="text1"/>
          <w:sz w:val="20"/>
          <w:szCs w:val="20"/>
          <w:lang w:val="en-GB"/>
        </w:rPr>
        <w:t>[10]</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w:t>
      </w:r>
    </w:p>
    <w:p w:rsidR="00964527" w:rsidRPr="00AE04D2" w:rsidRDefault="00964527" w:rsidP="00F26C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themeColor="text1"/>
          <w:sz w:val="20"/>
          <w:szCs w:val="20"/>
          <w:lang w:val="en-GB"/>
        </w:rPr>
      </w:pPr>
    </w:p>
    <w:p w:rsidR="00F26CCE" w:rsidRPr="00AE04D2" w:rsidRDefault="00C00AE6" w:rsidP="00964527">
      <w:pPr>
        <w:spacing w:after="0" w:line="240" w:lineRule="auto"/>
        <w:ind w:firstLine="720"/>
        <w:jc w:val="both"/>
        <w:rPr>
          <w:rFonts w:ascii="Times New Roman" w:eastAsiaTheme="minorEastAsia" w:hAnsi="Times New Roman" w:cs="Times New Roman"/>
          <w:color w:val="000000" w:themeColor="text1"/>
          <w:sz w:val="20"/>
          <w:szCs w:val="20"/>
          <w:lang w:val="en-GB"/>
        </w:rPr>
      </w:pPr>
      <m:oMath>
        <m:sSub>
          <m:sSubPr>
            <m:ctrlPr>
              <w:rPr>
                <w:rFonts w:ascii="Cambria Math" w:hAnsi="Cambria Math" w:cs="Times New Roman"/>
                <w:i/>
                <w:iCs/>
                <w:color w:val="000000" w:themeColor="text1"/>
                <w:lang w:val="en-GB"/>
              </w:rPr>
            </m:ctrlPr>
          </m:sSubPr>
          <m:e>
            <m:r>
              <m:rPr>
                <m:nor/>
              </m:rPr>
              <w:rPr>
                <w:rFonts w:ascii="Times New Roman" w:hAnsi="Times New Roman" w:cs="Times New Roman"/>
                <w:i/>
                <w:iCs/>
                <w:color w:val="000000" w:themeColor="text1"/>
                <w:szCs w:val="20"/>
                <w:lang w:val="en-GB"/>
              </w:rPr>
              <m:t>A</m:t>
            </m:r>
          </m:e>
          <m:sub>
            <m:r>
              <m:rPr>
                <m:nor/>
              </m:rPr>
              <w:rPr>
                <w:rFonts w:ascii="Times New Roman" w:hAnsi="Times New Roman" w:cs="Times New Roman"/>
                <w:i/>
                <w:iCs/>
                <w:color w:val="000000" w:themeColor="text1"/>
                <w:szCs w:val="20"/>
                <w:lang w:val="en-GB"/>
              </w:rPr>
              <m:t>s</m:t>
            </m:r>
          </m:sub>
        </m:sSub>
        <m:r>
          <m:rPr>
            <m:nor/>
          </m:rPr>
          <w:rPr>
            <w:rFonts w:ascii="Times New Roman" w:hAnsi="Times New Roman" w:cs="Times New Roman"/>
            <w:color w:val="000000" w:themeColor="text1"/>
            <w:szCs w:val="20"/>
            <w:lang w:val="en-GB"/>
          </w:rPr>
          <m:t>(</m:t>
        </m:r>
        <m:f>
          <m:fPr>
            <m:ctrlPr>
              <w:rPr>
                <w:rFonts w:ascii="Cambria Math" w:hAnsi="Cambria Math" w:cs="Times New Roman"/>
                <w:i/>
                <w:iCs/>
                <w:color w:val="000000" w:themeColor="text1"/>
                <w:lang w:val="en-GB"/>
              </w:rPr>
            </m:ctrlPr>
          </m:fPr>
          <m:num>
            <m:r>
              <m:rPr>
                <m:nor/>
              </m:rPr>
              <w:rPr>
                <w:rFonts w:ascii="Times New Roman" w:hAnsi="Times New Roman" w:cs="Times New Roman"/>
                <w:i/>
                <w:iCs/>
                <w:color w:val="000000" w:themeColor="text1"/>
                <w:szCs w:val="20"/>
                <w:lang w:val="en-GB"/>
              </w:rPr>
              <m:t>Bq</m:t>
            </m:r>
          </m:num>
          <m:den>
            <m:r>
              <m:rPr>
                <m:nor/>
              </m:rPr>
              <w:rPr>
                <w:rFonts w:ascii="Times New Roman" w:hAnsi="Times New Roman" w:cs="Times New Roman"/>
                <w:i/>
                <w:iCs/>
                <w:color w:val="000000" w:themeColor="text1"/>
                <w:szCs w:val="20"/>
                <w:lang w:val="en-GB"/>
              </w:rPr>
              <m:t>L</m:t>
            </m:r>
          </m:den>
        </m:f>
        <m:r>
          <m:rPr>
            <m:nor/>
          </m:rPr>
          <w:rPr>
            <w:rFonts w:ascii="Times New Roman" w:hAnsi="Times New Roman" w:cs="Times New Roman"/>
            <w:color w:val="000000" w:themeColor="text1"/>
            <w:szCs w:val="20"/>
            <w:lang w:val="en-GB"/>
          </w:rPr>
          <m:t>)</m:t>
        </m:r>
        <m:r>
          <m:rPr>
            <m:nor/>
          </m:rPr>
          <w:rPr>
            <w:rFonts w:ascii="Times New Roman" w:hAnsi="Times New Roman" w:cs="Times New Roman"/>
            <w:i/>
            <w:iCs/>
            <w:color w:val="000000" w:themeColor="text1"/>
            <w:szCs w:val="20"/>
            <w:lang w:val="en-GB"/>
          </w:rPr>
          <m:t>=</m:t>
        </m:r>
        <m:f>
          <m:fPr>
            <m:ctrlPr>
              <w:rPr>
                <w:rFonts w:ascii="Cambria Math" w:hAnsi="Cambria Math" w:cs="Times New Roman"/>
                <w:i/>
                <w:iCs/>
                <w:color w:val="000000" w:themeColor="text1"/>
                <w:lang w:val="en-GB"/>
              </w:rPr>
            </m:ctrlPr>
          </m:fPr>
          <m:num>
            <m:r>
              <m:rPr>
                <m:nor/>
              </m:rPr>
              <w:rPr>
                <w:rFonts w:ascii="Times New Roman" w:hAnsi="Times New Roman" w:cs="Times New Roman"/>
                <w:i/>
                <w:iCs/>
                <w:color w:val="000000" w:themeColor="text1"/>
                <w:szCs w:val="20"/>
                <w:lang w:val="en-GB"/>
              </w:rPr>
              <m:t xml:space="preserve">N  </m:t>
            </m:r>
          </m:num>
          <m:den>
            <m:r>
              <m:rPr>
                <m:nor/>
              </m:rPr>
              <w:rPr>
                <w:rFonts w:ascii="Times New Roman" w:hAnsi="Times New Roman" w:cs="Times New Roman"/>
                <w:i/>
                <w:iCs/>
                <w:color w:val="000000" w:themeColor="text1"/>
                <w:szCs w:val="20"/>
                <w:lang w:val="en-GB"/>
              </w:rPr>
              <m:t>Ɛ × Pγ × V</m:t>
            </m:r>
          </m:den>
        </m:f>
      </m:oMath>
      <w:r w:rsidR="00F26CCE" w:rsidRPr="00AE04D2">
        <w:rPr>
          <w:rFonts w:ascii="Times New Roman" w:eastAsiaTheme="minorEastAsia" w:hAnsi="Times New Roman" w:cs="Times New Roman"/>
          <w:color w:val="000000" w:themeColor="text1"/>
          <w:szCs w:val="20"/>
          <w:lang w:val="en-GB"/>
        </w:rPr>
        <w:t>,</w:t>
      </w:r>
      <w:r w:rsidR="00F26CCE" w:rsidRPr="00AE04D2">
        <w:rPr>
          <w:rFonts w:ascii="Times New Roman" w:eastAsiaTheme="minorEastAsia" w:hAnsi="Times New Roman" w:cs="Times New Roman"/>
          <w:color w:val="000000" w:themeColor="text1"/>
          <w:sz w:val="20"/>
          <w:szCs w:val="20"/>
          <w:lang w:val="en-GB"/>
        </w:rPr>
        <w:tab/>
      </w:r>
      <w:r w:rsidR="00F26CCE" w:rsidRPr="00AE04D2">
        <w:rPr>
          <w:rFonts w:ascii="Times New Roman" w:eastAsiaTheme="minorEastAsia" w:hAnsi="Times New Roman" w:cs="Times New Roman"/>
          <w:color w:val="000000" w:themeColor="text1"/>
          <w:sz w:val="20"/>
          <w:szCs w:val="20"/>
          <w:lang w:val="en-GB"/>
        </w:rPr>
        <w:tab/>
      </w:r>
      <w:r w:rsidR="00F26CCE" w:rsidRPr="00AE04D2">
        <w:rPr>
          <w:rFonts w:ascii="Times New Roman" w:eastAsiaTheme="minorEastAsia" w:hAnsi="Times New Roman" w:cs="Times New Roman"/>
          <w:color w:val="000000" w:themeColor="text1"/>
          <w:sz w:val="20"/>
          <w:szCs w:val="20"/>
          <w:lang w:val="en-GB"/>
        </w:rPr>
        <w:tab/>
      </w:r>
      <w:r w:rsidR="00F26CCE" w:rsidRPr="00AE04D2">
        <w:rPr>
          <w:rFonts w:ascii="Times New Roman" w:eastAsiaTheme="minorEastAsia" w:hAnsi="Times New Roman" w:cs="Times New Roman"/>
          <w:color w:val="000000" w:themeColor="text1"/>
          <w:sz w:val="20"/>
          <w:szCs w:val="20"/>
          <w:lang w:val="en-GB"/>
        </w:rPr>
        <w:tab/>
      </w:r>
      <w:r w:rsidR="00F26CCE" w:rsidRPr="00AE04D2">
        <w:rPr>
          <w:rFonts w:ascii="Times New Roman" w:eastAsiaTheme="minorEastAsia" w:hAnsi="Times New Roman" w:cs="Times New Roman"/>
          <w:color w:val="000000" w:themeColor="text1"/>
          <w:sz w:val="20"/>
          <w:szCs w:val="20"/>
          <w:lang w:val="en-GB"/>
        </w:rPr>
        <w:tab/>
      </w:r>
      <w:r w:rsidR="00F26CCE" w:rsidRPr="00AE04D2">
        <w:rPr>
          <w:rFonts w:ascii="Times New Roman" w:eastAsiaTheme="minorEastAsia" w:hAnsi="Times New Roman" w:cs="Times New Roman"/>
          <w:color w:val="000000" w:themeColor="text1"/>
          <w:sz w:val="20"/>
          <w:szCs w:val="20"/>
          <w:lang w:val="en-GB"/>
        </w:rPr>
        <w:tab/>
      </w:r>
      <w:r w:rsidR="00964527" w:rsidRPr="00AE04D2">
        <w:rPr>
          <w:rFonts w:ascii="Times New Roman" w:eastAsiaTheme="minorEastAsia" w:hAnsi="Times New Roman" w:cs="Times New Roman"/>
          <w:color w:val="000000" w:themeColor="text1"/>
          <w:sz w:val="20"/>
          <w:szCs w:val="20"/>
          <w:lang w:val="en-GB"/>
        </w:rPr>
        <w:tab/>
      </w:r>
      <w:r w:rsidR="00964527" w:rsidRPr="00AE04D2">
        <w:rPr>
          <w:rFonts w:ascii="Times New Roman" w:eastAsiaTheme="minorEastAsia" w:hAnsi="Times New Roman" w:cs="Times New Roman"/>
          <w:color w:val="000000" w:themeColor="text1"/>
          <w:sz w:val="20"/>
          <w:szCs w:val="20"/>
          <w:lang w:val="en-GB"/>
        </w:rPr>
        <w:tab/>
      </w:r>
      <w:r w:rsidR="00964527" w:rsidRPr="00AE04D2">
        <w:rPr>
          <w:rFonts w:ascii="Times New Roman" w:eastAsiaTheme="minorEastAsia" w:hAnsi="Times New Roman" w:cs="Times New Roman"/>
          <w:color w:val="000000" w:themeColor="text1"/>
          <w:sz w:val="20"/>
          <w:szCs w:val="20"/>
          <w:lang w:val="en-GB"/>
        </w:rPr>
        <w:tab/>
        <w:t xml:space="preserve">   </w:t>
      </w:r>
      <w:r w:rsidR="00F26CCE" w:rsidRPr="00AE04D2">
        <w:rPr>
          <w:rFonts w:ascii="Times New Roman" w:eastAsiaTheme="minorEastAsia" w:hAnsi="Times New Roman" w:cs="Times New Roman"/>
          <w:color w:val="000000" w:themeColor="text1"/>
          <w:sz w:val="20"/>
          <w:szCs w:val="20"/>
          <w:lang w:val="en-GB"/>
        </w:rPr>
        <w:t>(1)</w:t>
      </w:r>
    </w:p>
    <w:p w:rsidR="00F26CCE" w:rsidRPr="00AE04D2" w:rsidRDefault="00F26CCE" w:rsidP="00F26CCE">
      <w:pPr>
        <w:spacing w:after="0" w:line="240" w:lineRule="auto"/>
        <w:jc w:val="both"/>
        <w:rPr>
          <w:rFonts w:ascii="Times New Roman" w:eastAsiaTheme="minorEastAsia" w:hAnsi="Times New Roman" w:cs="Times New Roman"/>
          <w:color w:val="000000" w:themeColor="text1"/>
          <w:sz w:val="20"/>
          <w:szCs w:val="20"/>
          <w:lang w:val="en-GB"/>
        </w:rPr>
      </w:pPr>
    </w:p>
    <w:p w:rsidR="00F26CCE" w:rsidRPr="00AE04D2" w:rsidRDefault="00F26CCE" w:rsidP="00F26CCE">
      <w:pPr>
        <w:spacing w:after="120" w:line="240" w:lineRule="auto"/>
        <w:jc w:val="both"/>
        <w:rPr>
          <w:rFonts w:ascii="Times New Roman" w:eastAsia="Times New Roman" w:hAnsi="Times New Roman" w:cs="Times New Roman"/>
          <w:color w:val="000000" w:themeColor="text1"/>
          <w:sz w:val="20"/>
          <w:szCs w:val="20"/>
          <w:lang w:val="en-GB"/>
        </w:rPr>
      </w:pPr>
      <w:r w:rsidRPr="00AE04D2">
        <w:rPr>
          <w:rFonts w:ascii="Times New Roman" w:eastAsiaTheme="minorEastAsia" w:hAnsi="Times New Roman" w:cs="Times New Roman"/>
          <w:color w:val="000000" w:themeColor="text1"/>
          <w:sz w:val="20"/>
          <w:szCs w:val="20"/>
          <w:lang w:val="en-GB"/>
        </w:rPr>
        <w:t xml:space="preserve">where </w:t>
      </w:r>
      <w:r w:rsidRPr="00AE04D2">
        <w:rPr>
          <w:rFonts w:ascii="Times New Roman" w:eastAsiaTheme="minorEastAsia" w:hAnsi="Times New Roman" w:cs="Times New Roman"/>
          <w:i/>
          <w:iCs/>
          <w:color w:val="000000" w:themeColor="text1"/>
          <w:sz w:val="20"/>
          <w:szCs w:val="20"/>
          <w:lang w:val="en-GB"/>
        </w:rPr>
        <w:t>N</w:t>
      </w:r>
      <w:r w:rsidRPr="00AE04D2">
        <w:rPr>
          <w:rFonts w:ascii="Times New Roman" w:eastAsiaTheme="minorEastAsia" w:hAnsi="Times New Roman" w:cs="Times New Roman"/>
          <w:color w:val="000000" w:themeColor="text1"/>
          <w:sz w:val="20"/>
          <w:szCs w:val="20"/>
          <w:lang w:val="en-GB"/>
        </w:rPr>
        <w:t xml:space="preserve"> is the corrected net peak area background (cps), </w:t>
      </w:r>
      <w:r w:rsidRPr="00AE04D2">
        <w:rPr>
          <w:rFonts w:ascii="Times New Roman" w:eastAsiaTheme="minorEastAsia" w:hAnsi="Times New Roman" w:cs="Times New Roman"/>
          <w:i/>
          <w:color w:val="000000" w:themeColor="text1"/>
          <w:sz w:val="20"/>
          <w:szCs w:val="20"/>
          <w:lang w:val="en-GB"/>
        </w:rPr>
        <w:t>Ɛ</w:t>
      </w:r>
      <w:r w:rsidRPr="00AE04D2">
        <w:rPr>
          <w:rFonts w:ascii="Times New Roman" w:eastAsiaTheme="minorEastAsia" w:hAnsi="Times New Roman" w:cs="Times New Roman"/>
          <w:color w:val="000000" w:themeColor="text1"/>
          <w:sz w:val="20"/>
          <w:szCs w:val="20"/>
          <w:lang w:val="en-GB"/>
        </w:rPr>
        <w:t xml:space="preserve"> is the efficiency of the detector for a γ-ray interest (cps/Bq), </w:t>
      </w:r>
      <w:r w:rsidRPr="00AE04D2">
        <w:rPr>
          <w:rFonts w:ascii="Times New Roman" w:eastAsiaTheme="minorEastAsia" w:hAnsi="Times New Roman" w:cs="Times New Roman"/>
          <w:i/>
          <w:iCs/>
          <w:color w:val="000000" w:themeColor="text1"/>
          <w:sz w:val="20"/>
          <w:szCs w:val="20"/>
          <w:lang w:val="en-GB"/>
        </w:rPr>
        <w:t>P</w:t>
      </w:r>
      <w:r w:rsidRPr="00AE04D2">
        <w:rPr>
          <w:rFonts w:ascii="Times New Roman" w:eastAsiaTheme="minorEastAsia" w:hAnsi="Times New Roman" w:cs="Times New Roman"/>
          <w:color w:val="000000" w:themeColor="text1"/>
          <w:sz w:val="20"/>
          <w:szCs w:val="20"/>
          <w:lang w:val="en-GB"/>
        </w:rPr>
        <w:t xml:space="preserve">γ is the branching ratio of elements (%), and </w:t>
      </w:r>
      <w:r w:rsidRPr="00AE04D2">
        <w:rPr>
          <w:rFonts w:ascii="Times New Roman" w:eastAsiaTheme="minorEastAsia" w:hAnsi="Times New Roman" w:cs="Times New Roman"/>
          <w:i/>
          <w:iCs/>
          <w:color w:val="000000" w:themeColor="text1"/>
          <w:sz w:val="20"/>
          <w:szCs w:val="20"/>
          <w:lang w:val="en-GB"/>
        </w:rPr>
        <w:t>V</w:t>
      </w:r>
      <w:r w:rsidRPr="00AE04D2">
        <w:rPr>
          <w:rFonts w:ascii="Times New Roman" w:eastAsiaTheme="minorEastAsia" w:hAnsi="Times New Roman" w:cs="Times New Roman"/>
          <w:color w:val="000000" w:themeColor="text1"/>
          <w:sz w:val="20"/>
          <w:szCs w:val="20"/>
          <w:lang w:val="en-GB"/>
        </w:rPr>
        <w:t xml:space="preserve"> is the volume of the water sample (L). </w:t>
      </w:r>
      <w:r w:rsidRPr="00AE04D2">
        <w:rPr>
          <w:rFonts w:ascii="Times New Roman" w:eastAsia="Times New Roman" w:hAnsi="Times New Roman" w:cs="Times New Roman"/>
          <w:color w:val="000000" w:themeColor="text1"/>
          <w:sz w:val="20"/>
          <w:szCs w:val="20"/>
          <w:lang w:val="en-GB"/>
        </w:rPr>
        <w:t xml:space="preserve">The concentration of radionuclides </w:t>
      </w:r>
      <w:r w:rsidRPr="00AE04D2">
        <w:rPr>
          <w:rFonts w:ascii="Times New Roman" w:hAnsi="Times New Roman" w:cs="Times New Roman"/>
          <w:bCs/>
          <w:color w:val="000000" w:themeColor="text1"/>
          <w:sz w:val="20"/>
          <w:szCs w:val="20"/>
          <w:lang w:val="en-GB"/>
        </w:rPr>
        <w:t xml:space="preserve">in the sample was determined from the net counts of the sample obtained using the multichannel analyser (Software Genie 2000) by referring to the peak energy of 1764 keV for </w:t>
      </w:r>
      <w:r w:rsidRPr="00AE04D2">
        <w:rPr>
          <w:rFonts w:ascii="Times New Roman" w:hAnsi="Times New Roman" w:cs="Times New Roman"/>
          <w:bCs/>
          <w:color w:val="000000" w:themeColor="text1"/>
          <w:sz w:val="20"/>
          <w:szCs w:val="20"/>
          <w:vertAlign w:val="superscript"/>
          <w:lang w:val="en-GB"/>
        </w:rPr>
        <w:t>238</w:t>
      </w:r>
      <w:r w:rsidRPr="00AE04D2">
        <w:rPr>
          <w:rFonts w:ascii="Times New Roman" w:hAnsi="Times New Roman" w:cs="Times New Roman"/>
          <w:bCs/>
          <w:color w:val="000000" w:themeColor="text1"/>
          <w:sz w:val="20"/>
          <w:szCs w:val="20"/>
          <w:lang w:val="en-GB"/>
        </w:rPr>
        <w:t xml:space="preserve">U, 1460 keV for </w:t>
      </w:r>
      <w:r w:rsidRPr="00AE04D2">
        <w:rPr>
          <w:rFonts w:ascii="Times New Roman" w:hAnsi="Times New Roman" w:cs="Times New Roman"/>
          <w:bCs/>
          <w:color w:val="000000" w:themeColor="text1"/>
          <w:sz w:val="20"/>
          <w:szCs w:val="20"/>
          <w:vertAlign w:val="superscript"/>
          <w:lang w:val="en-GB"/>
        </w:rPr>
        <w:t>40</w:t>
      </w:r>
      <w:r w:rsidRPr="00AE04D2">
        <w:rPr>
          <w:rFonts w:ascii="Times New Roman" w:hAnsi="Times New Roman" w:cs="Times New Roman"/>
          <w:bCs/>
          <w:color w:val="000000" w:themeColor="text1"/>
          <w:sz w:val="20"/>
          <w:szCs w:val="20"/>
          <w:lang w:val="en-GB"/>
        </w:rPr>
        <w:t xml:space="preserve">K, 2614 keV for </w:t>
      </w:r>
      <w:r w:rsidRPr="00AE04D2">
        <w:rPr>
          <w:rFonts w:ascii="Times New Roman" w:hAnsi="Times New Roman" w:cs="Times New Roman"/>
          <w:bCs/>
          <w:color w:val="000000" w:themeColor="text1"/>
          <w:sz w:val="20"/>
          <w:szCs w:val="20"/>
          <w:vertAlign w:val="superscript"/>
          <w:lang w:val="en-GB"/>
        </w:rPr>
        <w:t>232</w:t>
      </w:r>
      <w:r w:rsidRPr="00AE04D2">
        <w:rPr>
          <w:rFonts w:ascii="Times New Roman" w:hAnsi="Times New Roman" w:cs="Times New Roman"/>
          <w:bCs/>
          <w:color w:val="000000" w:themeColor="text1"/>
          <w:sz w:val="20"/>
          <w:szCs w:val="20"/>
          <w:lang w:val="en-GB"/>
        </w:rPr>
        <w:t xml:space="preserve">Th, and 609 keV for </w:t>
      </w:r>
      <w:r w:rsidRPr="00AE04D2">
        <w:rPr>
          <w:rFonts w:ascii="Times New Roman" w:hAnsi="Times New Roman" w:cs="Times New Roman"/>
          <w:bCs/>
          <w:color w:val="000000" w:themeColor="text1"/>
          <w:sz w:val="20"/>
          <w:szCs w:val="20"/>
          <w:vertAlign w:val="superscript"/>
          <w:lang w:val="en-GB"/>
        </w:rPr>
        <w:t>226</w:t>
      </w:r>
      <w:r w:rsidRPr="00AE04D2">
        <w:rPr>
          <w:rFonts w:ascii="Times New Roman" w:hAnsi="Times New Roman" w:cs="Times New Roman"/>
          <w:bCs/>
          <w:color w:val="000000" w:themeColor="text1"/>
          <w:sz w:val="20"/>
          <w:szCs w:val="20"/>
          <w:lang w:val="en-GB"/>
        </w:rPr>
        <w:t xml:space="preserve">Ra. </w:t>
      </w:r>
    </w:p>
    <w:p w:rsidR="00F26CCE" w:rsidRPr="00AE04D2" w:rsidRDefault="00F26CCE" w:rsidP="00F26C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themeColor="text1"/>
          <w:sz w:val="20"/>
          <w:szCs w:val="20"/>
          <w:lang w:val="en-GB"/>
        </w:rPr>
      </w:pPr>
      <w:r w:rsidRPr="00AE04D2">
        <w:rPr>
          <w:rFonts w:ascii="Times New Roman" w:hAnsi="Times New Roman" w:cs="Times New Roman"/>
          <w:color w:val="000000" w:themeColor="text1"/>
          <w:sz w:val="20"/>
          <w:szCs w:val="20"/>
          <w:lang w:val="en-GB"/>
        </w:rPr>
        <w:t>The concentration of radionuclides in the sediment sample (</w:t>
      </w:r>
      <w:r w:rsidRPr="00AE04D2">
        <w:rPr>
          <w:rFonts w:ascii="Times New Roman" w:hAnsi="Times New Roman" w:cs="Times New Roman"/>
          <w:i/>
          <w:color w:val="000000" w:themeColor="text1"/>
          <w:sz w:val="20"/>
          <w:szCs w:val="20"/>
          <w:lang w:val="en-GB"/>
        </w:rPr>
        <w:t>W</w:t>
      </w:r>
      <w:r w:rsidRPr="00AE04D2">
        <w:rPr>
          <w:rFonts w:ascii="Times New Roman" w:hAnsi="Times New Roman" w:cs="Times New Roman"/>
          <w:i/>
          <w:color w:val="000000" w:themeColor="text1"/>
          <w:sz w:val="20"/>
          <w:szCs w:val="20"/>
          <w:vertAlign w:val="subscript"/>
          <w:lang w:val="en-GB"/>
        </w:rPr>
        <w:t>s</w:t>
      </w:r>
      <w:r w:rsidRPr="00AE04D2">
        <w:rPr>
          <w:rFonts w:ascii="Times New Roman" w:hAnsi="Times New Roman" w:cs="Times New Roman"/>
          <w:color w:val="000000" w:themeColor="text1"/>
          <w:sz w:val="20"/>
          <w:szCs w:val="20"/>
          <w:lang w:val="en-GB"/>
        </w:rPr>
        <w:t xml:space="preserve">) was determined using a comparison technique in which the activity of the sample was compared with the standard of IAEA-375. The concentration was calculated using the formula in equation 2 </w:t>
      </w:r>
      <w:r w:rsidRPr="00AE04D2">
        <w:rPr>
          <w:rFonts w:ascii="Times New Roman" w:hAnsi="Times New Roman" w:cs="Times New Roman"/>
          <w:color w:val="000000" w:themeColor="text1"/>
          <w:sz w:val="20"/>
          <w:szCs w:val="20"/>
          <w:lang w:val="en-GB"/>
        </w:rPr>
        <w:fldChar w:fldCharType="begin"/>
      </w:r>
      <w:r w:rsidR="00257305" w:rsidRPr="00AE04D2">
        <w:rPr>
          <w:rFonts w:ascii="Times New Roman" w:hAnsi="Times New Roman" w:cs="Times New Roman"/>
          <w:color w:val="000000" w:themeColor="text1"/>
          <w:sz w:val="20"/>
          <w:szCs w:val="20"/>
          <w:lang w:val="en-GB"/>
        </w:rPr>
        <w:instrText xml:space="preserve"> ADDIN EN.CITE &lt;EndNote&gt;&lt;Cite&gt;&lt;Author&gt;Yasir&lt;/Author&gt;&lt;Year&gt;2006&lt;/Year&gt;&lt;RecNum&gt;125&lt;/RecNum&gt;&lt;DisplayText&gt;[11]&lt;/DisplayText&gt;&lt;record&gt;&lt;rec-number&gt;125&lt;/rec-number&gt;&lt;foreign-keys&gt;&lt;key app="EN" db-id="ddxpffafmtxas6e2fr3vztaj0wxt9r5x2rav" timestamp="1532937850"&gt;125&lt;/key&gt;&lt;key app="ENWeb" db-id=""&gt;0&lt;/key&gt;&lt;/foreign-keys&gt;&lt;ref-type name="Journal Article"&gt;17&lt;/ref-type&gt;&lt;contributors&gt;&lt;authors&gt;&lt;author&gt;Muhamad Samudi Yasir&lt;/author&gt;&lt;author&gt;Amran Ab.Majid&lt;/author&gt;&lt;author&gt;Farhana Ibrahim&lt;/author&gt;&lt;author&gt;Siti Qalila Mohd Tap&lt;/author&gt;&lt;author&gt;Mohd Rashidan Zainol Abidin&lt;/author&gt;&lt;/authors&gt;&lt;/contributors&gt;&lt;titles&gt;&lt;title&gt;&lt;style face="normal" font="default" size="100%"&gt;Analisis &lt;/style&gt;&lt;style face="superscript" font="default" size="100%"&gt;238&lt;/style&gt;&lt;style face="normal" font="default" size="100%"&gt;U, &lt;/style&gt;&lt;style face="superscript" font="default" size="100%"&gt;232&lt;/style&gt;&lt;style face="normal" font="default" size="100%"&gt;Th dan &lt;/style&gt;&lt;style face="superscript" font="default" size="100%"&gt;40&lt;/style&gt;&lt;style face="normal" font="default" size="100%"&gt;K dalam sampel amang, tanah dan air di Dengkil, Selangor menggunakan spektrometri gama&lt;/style&gt;&lt;/title&gt;&lt;secondary-title&gt;Malaysia Journal of Analytical Sciences&lt;/secondary-title&gt;&lt;/titles&gt;&lt;periodical&gt;&lt;full-title&gt;Malaysia Journal of Analytical Sciences&lt;/full-title&gt;&lt;/periodical&gt;&lt;pages&gt;35-40&lt;/pages&gt;&lt;volume&gt;10&lt;/volume&gt;&lt;number&gt;1&lt;/number&gt;&lt;dates&gt;&lt;year&gt;2006&lt;/year&gt;&lt;/dates&gt;&lt;urls&gt;&lt;/urls&gt;&lt;/record&gt;&lt;/Cite&gt;&lt;/EndNote&gt;</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noProof/>
          <w:color w:val="000000" w:themeColor="text1"/>
          <w:sz w:val="20"/>
          <w:szCs w:val="20"/>
          <w:lang w:val="en-GB"/>
        </w:rPr>
        <w:t>[11]</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w:t>
      </w:r>
    </w:p>
    <w:p w:rsidR="00964527" w:rsidRPr="00AE04D2" w:rsidRDefault="00964527" w:rsidP="00F26C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themeColor="text1"/>
          <w:sz w:val="20"/>
          <w:szCs w:val="20"/>
          <w:lang w:val="en-GB"/>
        </w:rPr>
      </w:pPr>
    </w:p>
    <w:p w:rsidR="00F26CCE" w:rsidRPr="00AE04D2" w:rsidRDefault="00C00AE6" w:rsidP="00964527">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cs="Times New Roman"/>
          <w:color w:val="000000" w:themeColor="text1"/>
          <w:sz w:val="20"/>
          <w:szCs w:val="20"/>
          <w:vertAlign w:val="subscript"/>
          <w:lang w:val="en-GB"/>
        </w:rPr>
      </w:pPr>
      <m:oMath>
        <m:sSub>
          <m:sSubPr>
            <m:ctrlPr>
              <w:rPr>
                <w:rFonts w:ascii="Cambria Math" w:hAnsi="Cambria Math" w:cs="Times New Roman"/>
                <w:i/>
                <w:color w:val="000000" w:themeColor="text1"/>
                <w:szCs w:val="20"/>
                <w:lang w:val="en-GB"/>
              </w:rPr>
            </m:ctrlPr>
          </m:sSubPr>
          <m:e>
            <m:r>
              <m:rPr>
                <m:nor/>
              </m:rPr>
              <w:rPr>
                <w:rFonts w:ascii="Times New Roman" w:hAnsi="Times New Roman" w:cs="Times New Roman"/>
                <w:i/>
                <w:color w:val="000000" w:themeColor="text1"/>
                <w:szCs w:val="20"/>
                <w:lang w:val="en-GB"/>
              </w:rPr>
              <m:t>W</m:t>
            </m:r>
          </m:e>
          <m:sub>
            <m:r>
              <m:rPr>
                <m:nor/>
              </m:rPr>
              <w:rPr>
                <w:rFonts w:ascii="Times New Roman" w:hAnsi="Times New Roman" w:cs="Times New Roman"/>
                <w:i/>
                <w:color w:val="000000" w:themeColor="text1"/>
                <w:szCs w:val="20"/>
                <w:lang w:val="en-GB"/>
              </w:rPr>
              <m:t>s</m:t>
            </m:r>
          </m:sub>
        </m:sSub>
        <m:r>
          <m:rPr>
            <m:nor/>
          </m:rPr>
          <w:rPr>
            <w:rFonts w:ascii="Times New Roman" w:hAnsi="Times New Roman" w:cs="Times New Roman"/>
            <w:iCs/>
            <w:color w:val="000000" w:themeColor="text1"/>
            <w:szCs w:val="20"/>
            <w:lang w:val="en-GB"/>
          </w:rPr>
          <m:t>(</m:t>
        </m:r>
        <m:f>
          <m:fPr>
            <m:ctrlPr>
              <w:rPr>
                <w:rFonts w:ascii="Cambria Math" w:hAnsi="Cambria Math" w:cs="Times New Roman"/>
                <w:i/>
                <w:color w:val="000000" w:themeColor="text1"/>
                <w:szCs w:val="20"/>
                <w:lang w:val="en-GB"/>
              </w:rPr>
            </m:ctrlPr>
          </m:fPr>
          <m:num>
            <m:r>
              <m:rPr>
                <m:nor/>
              </m:rPr>
              <w:rPr>
                <w:rFonts w:ascii="Times New Roman" w:hAnsi="Times New Roman" w:cs="Times New Roman"/>
                <w:i/>
                <w:color w:val="000000" w:themeColor="text1"/>
                <w:szCs w:val="20"/>
                <w:lang w:val="en-GB"/>
              </w:rPr>
              <m:t>Bq</m:t>
            </m:r>
          </m:num>
          <m:den>
            <m:r>
              <m:rPr>
                <m:nor/>
              </m:rPr>
              <w:rPr>
                <w:rFonts w:ascii="Times New Roman" w:hAnsi="Times New Roman" w:cs="Times New Roman"/>
                <w:i/>
                <w:color w:val="000000" w:themeColor="text1"/>
                <w:szCs w:val="20"/>
                <w:lang w:val="en-GB"/>
              </w:rPr>
              <m:t>kg</m:t>
            </m:r>
          </m:den>
        </m:f>
        <m:r>
          <m:rPr>
            <m:nor/>
          </m:rPr>
          <w:rPr>
            <w:rFonts w:ascii="Times New Roman" w:hAnsi="Times New Roman" w:cs="Times New Roman"/>
            <w:iCs/>
            <w:color w:val="000000" w:themeColor="text1"/>
            <w:szCs w:val="20"/>
            <w:lang w:val="en-GB"/>
          </w:rPr>
          <m:t>)</m:t>
        </m:r>
        <m:r>
          <m:rPr>
            <m:nor/>
          </m:rPr>
          <w:rPr>
            <w:rFonts w:ascii="Times New Roman" w:hAnsi="Times New Roman" w:cs="Times New Roman"/>
            <w:i/>
            <w:color w:val="000000" w:themeColor="text1"/>
            <w:szCs w:val="20"/>
            <w:lang w:val="en-GB"/>
          </w:rPr>
          <m:t>=</m:t>
        </m:r>
        <m:f>
          <m:fPr>
            <m:ctrlPr>
              <w:rPr>
                <w:rFonts w:ascii="Cambria Math" w:hAnsi="Cambria Math" w:cs="Times New Roman"/>
                <w:i/>
                <w:color w:val="000000" w:themeColor="text1"/>
                <w:szCs w:val="20"/>
                <w:lang w:val="en-GB"/>
              </w:rPr>
            </m:ctrlPr>
          </m:fPr>
          <m:num>
            <m:sSub>
              <m:sSubPr>
                <m:ctrlPr>
                  <w:rPr>
                    <w:rFonts w:ascii="Cambria Math" w:hAnsi="Cambria Math" w:cs="Times New Roman"/>
                    <w:i/>
                    <w:color w:val="000000" w:themeColor="text1"/>
                    <w:szCs w:val="20"/>
                    <w:lang w:val="en-GB"/>
                  </w:rPr>
                </m:ctrlPr>
              </m:sSubPr>
              <m:e>
                <m:r>
                  <m:rPr>
                    <m:nor/>
                  </m:rPr>
                  <w:rPr>
                    <w:rFonts w:ascii="Times New Roman" w:hAnsi="Times New Roman" w:cs="Times New Roman"/>
                    <w:i/>
                    <w:color w:val="000000" w:themeColor="text1"/>
                    <w:szCs w:val="20"/>
                    <w:lang w:val="en-GB"/>
                  </w:rPr>
                  <m:t>M</m:t>
                </m:r>
              </m:e>
              <m:sub>
                <m:r>
                  <m:rPr>
                    <m:nor/>
                  </m:rPr>
                  <w:rPr>
                    <w:rFonts w:ascii="Times New Roman" w:hAnsi="Times New Roman" w:cs="Times New Roman"/>
                    <w:i/>
                    <w:color w:val="000000" w:themeColor="text1"/>
                    <w:szCs w:val="20"/>
                    <w:lang w:val="en-GB"/>
                  </w:rPr>
                  <m:t>P</m:t>
                </m:r>
              </m:sub>
            </m:sSub>
            <m:r>
              <m:rPr>
                <m:nor/>
              </m:rPr>
              <w:rPr>
                <w:rFonts w:ascii="Times New Roman" w:hAnsi="Times New Roman" w:cs="Times New Roman"/>
                <w:i/>
                <w:color w:val="000000" w:themeColor="text1"/>
                <w:szCs w:val="20"/>
                <w:lang w:val="en-GB"/>
              </w:rPr>
              <m:t xml:space="preserve">  </m:t>
            </m:r>
          </m:num>
          <m:den>
            <m:sSub>
              <m:sSubPr>
                <m:ctrlPr>
                  <w:rPr>
                    <w:rFonts w:ascii="Cambria Math" w:hAnsi="Cambria Math" w:cs="Times New Roman"/>
                    <w:i/>
                    <w:color w:val="000000" w:themeColor="text1"/>
                    <w:szCs w:val="20"/>
                    <w:lang w:val="en-GB"/>
                  </w:rPr>
                </m:ctrlPr>
              </m:sSubPr>
              <m:e>
                <m:r>
                  <m:rPr>
                    <m:nor/>
                  </m:rPr>
                  <w:rPr>
                    <w:rFonts w:ascii="Times New Roman" w:hAnsi="Times New Roman" w:cs="Times New Roman"/>
                    <w:i/>
                    <w:color w:val="000000" w:themeColor="text1"/>
                    <w:szCs w:val="20"/>
                    <w:lang w:val="en-GB"/>
                  </w:rPr>
                  <m:t>M</m:t>
                </m:r>
              </m:e>
              <m:sub>
                <m:r>
                  <m:rPr>
                    <m:nor/>
                  </m:rPr>
                  <w:rPr>
                    <w:rFonts w:ascii="Times New Roman" w:hAnsi="Times New Roman" w:cs="Times New Roman"/>
                    <w:i/>
                    <w:color w:val="000000" w:themeColor="text1"/>
                    <w:szCs w:val="20"/>
                    <w:lang w:val="en-GB"/>
                  </w:rPr>
                  <m:t>s</m:t>
                </m:r>
              </m:sub>
            </m:sSub>
            <m:r>
              <m:rPr>
                <m:nor/>
              </m:rPr>
              <w:rPr>
                <w:rFonts w:ascii="Times New Roman" w:hAnsi="Times New Roman" w:cs="Times New Roman"/>
                <w:i/>
                <w:color w:val="000000" w:themeColor="text1"/>
                <w:szCs w:val="20"/>
                <w:lang w:val="en-GB"/>
              </w:rPr>
              <m:t xml:space="preserve"> </m:t>
            </m:r>
          </m:den>
        </m:f>
        <m:r>
          <m:rPr>
            <m:nor/>
          </m:rPr>
          <w:rPr>
            <w:rFonts w:ascii="Times New Roman" w:hAnsi="Times New Roman" w:cs="Times New Roman"/>
            <w:i/>
            <w:color w:val="000000" w:themeColor="text1"/>
            <w:szCs w:val="20"/>
            <w:lang w:val="en-GB"/>
          </w:rPr>
          <m:t>×</m:t>
        </m:r>
        <m:f>
          <m:fPr>
            <m:ctrlPr>
              <w:rPr>
                <w:rFonts w:ascii="Cambria Math" w:hAnsi="Cambria Math" w:cs="Times New Roman"/>
                <w:i/>
                <w:color w:val="000000" w:themeColor="text1"/>
                <w:szCs w:val="20"/>
                <w:lang w:val="en-GB"/>
              </w:rPr>
            </m:ctrlPr>
          </m:fPr>
          <m:num>
            <m:sSub>
              <m:sSubPr>
                <m:ctrlPr>
                  <w:rPr>
                    <w:rFonts w:ascii="Cambria Math" w:hAnsi="Cambria Math" w:cs="Times New Roman"/>
                    <w:i/>
                    <w:color w:val="000000" w:themeColor="text1"/>
                    <w:szCs w:val="20"/>
                    <w:lang w:val="en-GB"/>
                  </w:rPr>
                </m:ctrlPr>
              </m:sSubPr>
              <m:e>
                <m:r>
                  <m:rPr>
                    <m:nor/>
                  </m:rPr>
                  <w:rPr>
                    <w:rFonts w:ascii="Times New Roman" w:hAnsi="Times New Roman" w:cs="Times New Roman"/>
                    <w:i/>
                    <w:color w:val="000000" w:themeColor="text1"/>
                    <w:szCs w:val="20"/>
                    <w:lang w:val="en-GB"/>
                  </w:rPr>
                  <m:t>A</m:t>
                </m:r>
              </m:e>
              <m:sub>
                <m:r>
                  <m:rPr>
                    <m:nor/>
                  </m:rPr>
                  <w:rPr>
                    <w:rFonts w:ascii="Times New Roman" w:hAnsi="Times New Roman" w:cs="Times New Roman"/>
                    <w:i/>
                    <w:color w:val="000000" w:themeColor="text1"/>
                    <w:szCs w:val="20"/>
                    <w:lang w:val="en-GB"/>
                  </w:rPr>
                  <m:t>s</m:t>
                </m:r>
              </m:sub>
            </m:sSub>
            <m:r>
              <m:rPr>
                <m:nor/>
              </m:rPr>
              <w:rPr>
                <w:rFonts w:ascii="Times New Roman" w:hAnsi="Times New Roman" w:cs="Times New Roman"/>
                <w:i/>
                <w:color w:val="000000" w:themeColor="text1"/>
                <w:szCs w:val="20"/>
                <w:lang w:val="en-GB"/>
              </w:rPr>
              <m:t xml:space="preserve">  </m:t>
            </m:r>
          </m:num>
          <m:den>
            <m:sSub>
              <m:sSubPr>
                <m:ctrlPr>
                  <w:rPr>
                    <w:rFonts w:ascii="Cambria Math" w:hAnsi="Cambria Math" w:cs="Times New Roman"/>
                    <w:i/>
                    <w:color w:val="000000" w:themeColor="text1"/>
                    <w:szCs w:val="20"/>
                    <w:lang w:val="en-GB"/>
                  </w:rPr>
                </m:ctrlPr>
              </m:sSubPr>
              <m:e>
                <m:r>
                  <m:rPr>
                    <m:nor/>
                  </m:rPr>
                  <w:rPr>
                    <w:rFonts w:ascii="Times New Roman" w:hAnsi="Times New Roman" w:cs="Times New Roman"/>
                    <w:i/>
                    <w:color w:val="000000" w:themeColor="text1"/>
                    <w:szCs w:val="20"/>
                    <w:lang w:val="en-GB"/>
                  </w:rPr>
                  <m:t>A</m:t>
                </m:r>
              </m:e>
              <m:sub>
                <m:r>
                  <m:rPr>
                    <m:nor/>
                  </m:rPr>
                  <w:rPr>
                    <w:rFonts w:ascii="Times New Roman" w:hAnsi="Times New Roman" w:cs="Times New Roman"/>
                    <w:i/>
                    <w:color w:val="000000" w:themeColor="text1"/>
                    <w:szCs w:val="20"/>
                    <w:lang w:val="en-GB"/>
                  </w:rPr>
                  <m:t>p</m:t>
                </m:r>
              </m:sub>
            </m:sSub>
            <m:r>
              <m:rPr>
                <m:nor/>
              </m:rPr>
              <w:rPr>
                <w:rFonts w:ascii="Times New Roman" w:hAnsi="Times New Roman" w:cs="Times New Roman"/>
                <w:i/>
                <w:color w:val="000000" w:themeColor="text1"/>
                <w:szCs w:val="20"/>
                <w:lang w:val="en-GB"/>
              </w:rPr>
              <m:t xml:space="preserve"> </m:t>
            </m:r>
          </m:den>
        </m:f>
        <m:r>
          <m:rPr>
            <m:nor/>
          </m:rPr>
          <w:rPr>
            <w:rFonts w:ascii="Times New Roman" w:hAnsi="Times New Roman" w:cs="Times New Roman"/>
            <w:i/>
            <w:color w:val="000000" w:themeColor="text1"/>
            <w:szCs w:val="20"/>
            <w:lang w:val="en-GB"/>
          </w:rPr>
          <m:t>×</m:t>
        </m:r>
        <m:sSub>
          <m:sSubPr>
            <m:ctrlPr>
              <w:rPr>
                <w:rFonts w:ascii="Cambria Math" w:eastAsiaTheme="minorEastAsia" w:hAnsi="Cambria Math" w:cs="Times New Roman"/>
                <w:i/>
                <w:color w:val="000000" w:themeColor="text1"/>
                <w:szCs w:val="20"/>
                <w:lang w:val="en-GB"/>
              </w:rPr>
            </m:ctrlPr>
          </m:sSubPr>
          <m:e>
            <m:r>
              <m:rPr>
                <m:nor/>
              </m:rPr>
              <w:rPr>
                <w:rFonts w:ascii="Times New Roman" w:eastAsiaTheme="minorEastAsia" w:hAnsi="Times New Roman" w:cs="Times New Roman"/>
                <w:i/>
                <w:color w:val="000000" w:themeColor="text1"/>
                <w:szCs w:val="20"/>
                <w:lang w:val="en-GB"/>
              </w:rPr>
              <m:t>W</m:t>
            </m:r>
          </m:e>
          <m:sub>
            <m:r>
              <m:rPr>
                <m:nor/>
              </m:rPr>
              <w:rPr>
                <w:rFonts w:ascii="Times New Roman" w:eastAsiaTheme="minorEastAsia" w:hAnsi="Times New Roman" w:cs="Times New Roman"/>
                <w:i/>
                <w:color w:val="000000" w:themeColor="text1"/>
                <w:szCs w:val="20"/>
                <w:lang w:val="en-GB"/>
              </w:rPr>
              <m:t>p</m:t>
            </m:r>
            <m:r>
              <w:rPr>
                <w:rFonts w:ascii="Cambria Math" w:eastAsiaTheme="minorEastAsia" w:hAnsi="Cambria Math" w:cs="Times New Roman"/>
                <w:color w:val="000000" w:themeColor="text1"/>
                <w:szCs w:val="20"/>
                <w:lang w:val="en-GB"/>
              </w:rPr>
              <m:t xml:space="preserve"> </m:t>
            </m:r>
          </m:sub>
        </m:sSub>
      </m:oMath>
      <w:r w:rsidR="00F26CCE" w:rsidRPr="00AE04D2">
        <w:rPr>
          <w:rFonts w:ascii="Times New Roman" w:eastAsiaTheme="minorEastAsia" w:hAnsi="Times New Roman" w:cs="Times New Roman"/>
          <w:color w:val="000000" w:themeColor="text1"/>
          <w:szCs w:val="20"/>
          <w:lang w:val="en-GB"/>
        </w:rPr>
        <w:t>,</w:t>
      </w:r>
      <w:r w:rsidR="00F26CCE" w:rsidRPr="00AE04D2">
        <w:rPr>
          <w:rFonts w:ascii="Times New Roman" w:eastAsiaTheme="minorEastAsia" w:hAnsi="Times New Roman" w:cs="Times New Roman"/>
          <w:color w:val="000000" w:themeColor="text1"/>
          <w:szCs w:val="20"/>
          <w:lang w:val="en-GB"/>
        </w:rPr>
        <w:tab/>
      </w:r>
      <w:r w:rsidR="00F26CCE" w:rsidRPr="00AE04D2">
        <w:rPr>
          <w:rFonts w:ascii="Times New Roman" w:eastAsiaTheme="minorEastAsia" w:hAnsi="Times New Roman" w:cs="Times New Roman"/>
          <w:color w:val="000000" w:themeColor="text1"/>
          <w:szCs w:val="20"/>
          <w:lang w:val="en-GB"/>
        </w:rPr>
        <w:tab/>
      </w:r>
      <w:r w:rsidR="00F26CCE" w:rsidRPr="00AE04D2">
        <w:rPr>
          <w:rFonts w:ascii="Times New Roman" w:eastAsiaTheme="minorEastAsia" w:hAnsi="Times New Roman" w:cs="Times New Roman"/>
          <w:color w:val="000000" w:themeColor="text1"/>
          <w:szCs w:val="20"/>
          <w:lang w:val="en-GB"/>
        </w:rPr>
        <w:tab/>
      </w:r>
      <w:r w:rsidR="00F26CCE" w:rsidRPr="00AE04D2">
        <w:rPr>
          <w:rFonts w:ascii="Times New Roman" w:eastAsiaTheme="minorEastAsia" w:hAnsi="Times New Roman" w:cs="Times New Roman"/>
          <w:color w:val="000000" w:themeColor="text1"/>
          <w:szCs w:val="20"/>
          <w:lang w:val="en-GB"/>
        </w:rPr>
        <w:tab/>
      </w:r>
      <w:r w:rsidR="00964527" w:rsidRPr="00AE04D2">
        <w:rPr>
          <w:rFonts w:ascii="Times New Roman" w:eastAsiaTheme="minorEastAsia" w:hAnsi="Times New Roman" w:cs="Times New Roman"/>
          <w:color w:val="000000" w:themeColor="text1"/>
          <w:szCs w:val="20"/>
          <w:lang w:val="en-GB"/>
        </w:rPr>
        <w:tab/>
      </w:r>
      <w:r w:rsidR="00964527" w:rsidRPr="00AE04D2">
        <w:rPr>
          <w:rFonts w:ascii="Times New Roman" w:eastAsiaTheme="minorEastAsia" w:hAnsi="Times New Roman" w:cs="Times New Roman"/>
          <w:color w:val="000000" w:themeColor="text1"/>
          <w:szCs w:val="20"/>
          <w:lang w:val="en-GB"/>
        </w:rPr>
        <w:tab/>
        <w:t xml:space="preserve">         </w:t>
      </w:r>
      <w:r w:rsidR="00F26CCE" w:rsidRPr="00AE04D2">
        <w:rPr>
          <w:rFonts w:ascii="Times New Roman" w:hAnsi="Times New Roman" w:cs="Times New Roman"/>
          <w:color w:val="000000" w:themeColor="text1"/>
          <w:sz w:val="20"/>
          <w:szCs w:val="20"/>
          <w:lang w:val="en-GB"/>
        </w:rPr>
        <w:t>(2)</w:t>
      </w:r>
    </w:p>
    <w:p w:rsidR="00F26CCE" w:rsidRPr="00AE04D2" w:rsidRDefault="00F26CCE" w:rsidP="00F26C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themeColor="text1"/>
          <w:sz w:val="20"/>
          <w:szCs w:val="20"/>
          <w:lang w:val="en-GB"/>
        </w:rPr>
      </w:pPr>
    </w:p>
    <w:p w:rsidR="008C5367" w:rsidRPr="00AE04D2" w:rsidRDefault="00F26CCE" w:rsidP="008C5367">
      <w:pPr>
        <w:shd w:val="clear" w:color="auto" w:fill="FFFFFF"/>
        <w:tabs>
          <w:tab w:val="left" w:pos="916"/>
          <w:tab w:val="left" w:pos="1832"/>
          <w:tab w:val="left" w:pos="2748"/>
          <w:tab w:val="left" w:pos="3664"/>
          <w:tab w:val="left" w:pos="4580"/>
          <w:tab w:val="left" w:pos="5496"/>
          <w:tab w:val="left" w:pos="6412"/>
          <w:tab w:val="left" w:pos="7328"/>
          <w:tab w:val="left" w:pos="8080"/>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themeColor="text1"/>
          <w:sz w:val="20"/>
          <w:szCs w:val="20"/>
          <w:lang w:val="en-GB"/>
        </w:rPr>
      </w:pPr>
      <w:r w:rsidRPr="00AE04D2">
        <w:rPr>
          <w:rFonts w:ascii="Times New Roman" w:eastAsia="Times New Roman" w:hAnsi="Times New Roman" w:cs="Times New Roman"/>
          <w:color w:val="000000" w:themeColor="text1"/>
          <w:sz w:val="20"/>
          <w:szCs w:val="20"/>
          <w:lang w:val="en-GB"/>
        </w:rPr>
        <w:t xml:space="preserve">where </w:t>
      </w:r>
      <w:r w:rsidRPr="00AE04D2">
        <w:rPr>
          <w:rFonts w:ascii="Times New Roman" w:eastAsia="Times New Roman" w:hAnsi="Times New Roman" w:cs="Times New Roman"/>
          <w:i/>
          <w:color w:val="000000" w:themeColor="text1"/>
          <w:sz w:val="20"/>
          <w:szCs w:val="20"/>
          <w:lang w:val="en-GB"/>
        </w:rPr>
        <w:t>M</w:t>
      </w:r>
      <w:r w:rsidRPr="00AE04D2">
        <w:rPr>
          <w:rFonts w:ascii="Times New Roman" w:eastAsia="Times New Roman" w:hAnsi="Times New Roman" w:cs="Times New Roman"/>
          <w:i/>
          <w:color w:val="000000" w:themeColor="text1"/>
          <w:sz w:val="20"/>
          <w:szCs w:val="20"/>
          <w:vertAlign w:val="subscript"/>
          <w:lang w:val="en-GB"/>
        </w:rPr>
        <w:t>p</w:t>
      </w:r>
      <w:r w:rsidRPr="00AE04D2">
        <w:rPr>
          <w:rFonts w:ascii="Times New Roman" w:eastAsia="Times New Roman" w:hAnsi="Times New Roman" w:cs="Times New Roman"/>
          <w:color w:val="000000" w:themeColor="text1"/>
          <w:sz w:val="20"/>
          <w:szCs w:val="20"/>
          <w:vertAlign w:val="subscript"/>
          <w:lang w:val="en-GB"/>
        </w:rPr>
        <w:t xml:space="preserve"> </w:t>
      </w:r>
      <w:r w:rsidRPr="00AE04D2">
        <w:rPr>
          <w:rFonts w:ascii="Times New Roman" w:eastAsia="Times New Roman" w:hAnsi="Times New Roman" w:cs="Times New Roman"/>
          <w:color w:val="000000" w:themeColor="text1"/>
          <w:sz w:val="20"/>
          <w:szCs w:val="20"/>
          <w:lang w:val="en-GB"/>
        </w:rPr>
        <w:t xml:space="preserve">and </w:t>
      </w:r>
      <w:r w:rsidRPr="00AE04D2">
        <w:rPr>
          <w:rFonts w:ascii="Times New Roman" w:eastAsia="Times New Roman" w:hAnsi="Times New Roman" w:cs="Times New Roman"/>
          <w:i/>
          <w:color w:val="000000" w:themeColor="text1"/>
          <w:sz w:val="20"/>
          <w:szCs w:val="20"/>
          <w:lang w:val="en-GB"/>
        </w:rPr>
        <w:t>M</w:t>
      </w:r>
      <w:r w:rsidRPr="00AE04D2">
        <w:rPr>
          <w:rFonts w:ascii="Times New Roman" w:eastAsia="Times New Roman" w:hAnsi="Times New Roman" w:cs="Times New Roman"/>
          <w:i/>
          <w:color w:val="000000" w:themeColor="text1"/>
          <w:sz w:val="20"/>
          <w:szCs w:val="20"/>
          <w:vertAlign w:val="subscript"/>
          <w:lang w:val="en-GB"/>
        </w:rPr>
        <w:t>s</w:t>
      </w:r>
      <w:r w:rsidRPr="00AE04D2">
        <w:rPr>
          <w:rFonts w:ascii="Times New Roman" w:eastAsia="Times New Roman" w:hAnsi="Times New Roman" w:cs="Times New Roman"/>
          <w:color w:val="000000" w:themeColor="text1"/>
          <w:sz w:val="20"/>
          <w:szCs w:val="20"/>
          <w:lang w:val="en-GB"/>
        </w:rPr>
        <w:t xml:space="preserve"> are the mass of the standard and sample (kg), respectively, and </w:t>
      </w:r>
      <w:r w:rsidRPr="00AE04D2">
        <w:rPr>
          <w:rFonts w:ascii="Times New Roman" w:eastAsia="Times New Roman" w:hAnsi="Times New Roman" w:cs="Times New Roman"/>
          <w:i/>
          <w:color w:val="000000" w:themeColor="text1"/>
          <w:sz w:val="20"/>
          <w:szCs w:val="20"/>
          <w:lang w:val="en-GB"/>
        </w:rPr>
        <w:t>A</w:t>
      </w:r>
      <w:r w:rsidRPr="00AE04D2">
        <w:rPr>
          <w:rFonts w:ascii="Times New Roman" w:eastAsia="Times New Roman" w:hAnsi="Times New Roman" w:cs="Times New Roman"/>
          <w:i/>
          <w:color w:val="000000" w:themeColor="text1"/>
          <w:sz w:val="20"/>
          <w:szCs w:val="20"/>
          <w:vertAlign w:val="subscript"/>
          <w:lang w:val="en-GB"/>
        </w:rPr>
        <w:t>p</w:t>
      </w:r>
      <w:r w:rsidRPr="00AE04D2">
        <w:rPr>
          <w:rFonts w:ascii="Times New Roman" w:eastAsia="Times New Roman" w:hAnsi="Times New Roman" w:cs="Times New Roman"/>
          <w:color w:val="000000" w:themeColor="text1"/>
          <w:sz w:val="20"/>
          <w:szCs w:val="20"/>
          <w:vertAlign w:val="subscript"/>
          <w:lang w:val="en-GB"/>
        </w:rPr>
        <w:t xml:space="preserve"> </w:t>
      </w:r>
      <w:r w:rsidRPr="00AE04D2">
        <w:rPr>
          <w:rFonts w:ascii="Times New Roman" w:eastAsia="Times New Roman" w:hAnsi="Times New Roman" w:cs="Times New Roman"/>
          <w:color w:val="000000" w:themeColor="text1"/>
          <w:sz w:val="20"/>
          <w:szCs w:val="20"/>
          <w:lang w:val="en-GB"/>
        </w:rPr>
        <w:t xml:space="preserve">and </w:t>
      </w:r>
      <w:r w:rsidRPr="00AE04D2">
        <w:rPr>
          <w:rFonts w:ascii="Times New Roman" w:eastAsia="Times New Roman" w:hAnsi="Times New Roman" w:cs="Times New Roman"/>
          <w:i/>
          <w:color w:val="000000" w:themeColor="text1"/>
          <w:sz w:val="20"/>
          <w:szCs w:val="20"/>
          <w:lang w:val="en-GB"/>
        </w:rPr>
        <w:t>A</w:t>
      </w:r>
      <w:r w:rsidRPr="00AE04D2">
        <w:rPr>
          <w:rFonts w:ascii="Times New Roman" w:eastAsia="Times New Roman" w:hAnsi="Times New Roman" w:cs="Times New Roman"/>
          <w:i/>
          <w:color w:val="000000" w:themeColor="text1"/>
          <w:sz w:val="20"/>
          <w:szCs w:val="20"/>
          <w:vertAlign w:val="subscript"/>
          <w:lang w:val="en-GB"/>
        </w:rPr>
        <w:t>s</w:t>
      </w:r>
      <w:r w:rsidRPr="00AE04D2">
        <w:rPr>
          <w:rFonts w:ascii="Times New Roman" w:eastAsia="Times New Roman" w:hAnsi="Times New Roman" w:cs="Times New Roman"/>
          <w:color w:val="000000" w:themeColor="text1"/>
          <w:sz w:val="20"/>
          <w:szCs w:val="20"/>
          <w:lang w:val="en-GB"/>
        </w:rPr>
        <w:t xml:space="preserve"> are the activity of the standard and sample (cps), respectively, while </w:t>
      </w:r>
      <w:r w:rsidRPr="00AE04D2">
        <w:rPr>
          <w:rFonts w:ascii="Times New Roman" w:eastAsia="Times New Roman" w:hAnsi="Times New Roman" w:cs="Times New Roman"/>
          <w:i/>
          <w:color w:val="000000" w:themeColor="text1"/>
          <w:sz w:val="20"/>
          <w:szCs w:val="20"/>
          <w:lang w:val="en-GB"/>
        </w:rPr>
        <w:t>W</w:t>
      </w:r>
      <w:r w:rsidRPr="00AE04D2">
        <w:rPr>
          <w:rFonts w:ascii="Times New Roman" w:eastAsia="Times New Roman" w:hAnsi="Times New Roman" w:cs="Times New Roman"/>
          <w:i/>
          <w:color w:val="000000" w:themeColor="text1"/>
          <w:sz w:val="20"/>
          <w:szCs w:val="20"/>
          <w:vertAlign w:val="subscript"/>
          <w:lang w:val="en-GB"/>
        </w:rPr>
        <w:t>p</w:t>
      </w:r>
      <w:r w:rsidRPr="00AE04D2">
        <w:rPr>
          <w:rFonts w:ascii="Times New Roman" w:eastAsia="Times New Roman" w:hAnsi="Times New Roman" w:cs="Times New Roman"/>
          <w:color w:val="000000" w:themeColor="text1"/>
          <w:sz w:val="20"/>
          <w:szCs w:val="20"/>
          <w:vertAlign w:val="subscript"/>
          <w:lang w:val="en-GB"/>
        </w:rPr>
        <w:t xml:space="preserve"> </w:t>
      </w:r>
      <w:r w:rsidRPr="00AE04D2">
        <w:rPr>
          <w:rFonts w:ascii="Times New Roman" w:eastAsia="Times New Roman" w:hAnsi="Times New Roman" w:cs="Times New Roman"/>
          <w:color w:val="000000" w:themeColor="text1"/>
          <w:sz w:val="20"/>
          <w:szCs w:val="20"/>
          <w:lang w:val="en-GB"/>
        </w:rPr>
        <w:t>is the concentration of radionuclides in the standard (Bq/kg).</w:t>
      </w:r>
    </w:p>
    <w:p w:rsidR="00F26CCE" w:rsidRPr="00AE04D2" w:rsidRDefault="00F26CCE" w:rsidP="008C5367">
      <w:pPr>
        <w:shd w:val="clear" w:color="auto" w:fill="FFFFFF"/>
        <w:tabs>
          <w:tab w:val="left" w:pos="916"/>
          <w:tab w:val="left" w:pos="1832"/>
          <w:tab w:val="left" w:pos="2748"/>
          <w:tab w:val="left" w:pos="3664"/>
          <w:tab w:val="left" w:pos="4580"/>
          <w:tab w:val="left" w:pos="5496"/>
          <w:tab w:val="left" w:pos="6412"/>
          <w:tab w:val="left" w:pos="7328"/>
          <w:tab w:val="left" w:pos="8080"/>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hAnsi="Times New Roman" w:cs="Times New Roman"/>
          <w:color w:val="000000" w:themeColor="text1"/>
          <w:sz w:val="20"/>
          <w:szCs w:val="20"/>
          <w:lang w:val="en-GB"/>
        </w:rPr>
      </w:pPr>
      <w:r w:rsidRPr="00AE04D2">
        <w:rPr>
          <w:rFonts w:ascii="Times New Roman" w:hAnsi="Times New Roman" w:cs="Times New Roman"/>
          <w:color w:val="000000" w:themeColor="text1"/>
          <w:sz w:val="20"/>
          <w:szCs w:val="20"/>
          <w:lang w:val="en-GB"/>
        </w:rPr>
        <w:t>The concentration of heavy metals in the water and sediment samples was determined using ICP-MS model (ELAN® DRC-E, Perkin Elmer Elan 9000) at Environmental Science Laboratory UKM. The total count technique was used and heavy elements, such as arsenic (As), barium (Ba), cadmium (Cd), copper (Cu), mercury (Hg), manganese (Mn), antimony (Sb), strontium (Sn), and zinc (Zn), were chosen in these studies based on their toxicity, which can result in hazards to the environment. The concentration of heavy metals (</w:t>
      </w:r>
      <w:r w:rsidRPr="00AE04D2">
        <w:rPr>
          <w:rFonts w:ascii="Times New Roman" w:hAnsi="Times New Roman" w:cs="Times New Roman"/>
          <w:i/>
          <w:iCs/>
          <w:color w:val="000000" w:themeColor="text1"/>
          <w:sz w:val="20"/>
          <w:szCs w:val="20"/>
          <w:lang w:val="en-GB"/>
        </w:rPr>
        <w:t>C</w:t>
      </w:r>
      <w:r w:rsidRPr="00AE04D2">
        <w:rPr>
          <w:rFonts w:ascii="Times New Roman" w:hAnsi="Times New Roman" w:cs="Times New Roman"/>
          <w:color w:val="000000" w:themeColor="text1"/>
          <w:sz w:val="20"/>
          <w:szCs w:val="20"/>
          <w:lang w:val="en-GB"/>
        </w:rPr>
        <w:t xml:space="preserve">) in the sediment sample was calculated using the formula in equation 3 </w:t>
      </w:r>
      <w:r w:rsidRPr="00AE04D2">
        <w:rPr>
          <w:rFonts w:ascii="Times New Roman" w:hAnsi="Times New Roman" w:cs="Times New Roman"/>
          <w:color w:val="000000" w:themeColor="text1"/>
          <w:sz w:val="20"/>
          <w:szCs w:val="20"/>
          <w:lang w:val="en-GB"/>
        </w:rPr>
        <w:fldChar w:fldCharType="begin"/>
      </w:r>
      <w:r w:rsidR="00257305" w:rsidRPr="00AE04D2">
        <w:rPr>
          <w:rFonts w:ascii="Times New Roman" w:hAnsi="Times New Roman" w:cs="Times New Roman"/>
          <w:color w:val="000000" w:themeColor="text1"/>
          <w:sz w:val="20"/>
          <w:szCs w:val="20"/>
          <w:lang w:val="en-GB"/>
        </w:rPr>
        <w:instrText xml:space="preserve"> ADDIN EN.CITE &lt;EndNote&gt;&lt;Cite&gt;&lt;Author&gt;Agency&lt;/Author&gt;&lt;Year&gt;2014&lt;/Year&gt;&lt;RecNum&gt;131&lt;/RecNum&gt;&lt;DisplayText&gt;[12]&lt;/DisplayText&gt;&lt;record&gt;&lt;rec-number&gt;131&lt;/rec-number&gt;&lt;foreign-keys&gt;&lt;key app="EN" db-id="ddxpffafmtxas6e2fr3vztaj0wxt9r5x2rav" timestamp="1533064083"&gt;131&lt;/key&gt;&lt;key app="ENWeb" db-id=""&gt;0&lt;/key&gt;&lt;/foreign-keys&gt;&lt;ref-type name="Report"&gt;27&lt;/ref-type&gt;&lt;contributors&gt;&lt;authors&gt;&lt;author&gt;United States Environmental Protection Agency&lt;/author&gt;&lt;/authors&gt;&lt;secondary-authors&gt;&lt;author&gt;United States Environmental Protection Agency&lt;/author&gt;&lt;/secondary-authors&gt;&lt;/contributors&gt;&lt;titles&gt;&lt;title&gt;Method 6020B: Inductively Coupled Plasma - Mass Spectrometry, part of test methods for evaluating solid waste, physical/chemical methods&lt;/title&gt;&lt;/titles&gt;&lt;volume&gt;revision 2&lt;/volume&gt;&lt;dates&gt;&lt;year&gt;2014&lt;/year&gt;&lt;/dates&gt;&lt;pub-location&gt;Washington DC&lt;/pub-location&gt;&lt;urls&gt;&lt;/urls&gt;&lt;/record&gt;&lt;/Cite&gt;&lt;/EndNote&gt;</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noProof/>
          <w:color w:val="000000" w:themeColor="text1"/>
          <w:sz w:val="20"/>
          <w:szCs w:val="20"/>
          <w:lang w:val="en-GB"/>
        </w:rPr>
        <w:t>[12]</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w:t>
      </w:r>
    </w:p>
    <w:p w:rsidR="00F26CCE" w:rsidRPr="00AE04D2" w:rsidRDefault="00F26CCE" w:rsidP="00F26CCE">
      <w:pPr>
        <w:spacing w:after="0" w:line="240" w:lineRule="auto"/>
        <w:jc w:val="both"/>
        <w:rPr>
          <w:rFonts w:ascii="Times New Roman" w:hAnsi="Times New Roman" w:cs="Times New Roman"/>
          <w:color w:val="000000" w:themeColor="text1"/>
          <w:sz w:val="20"/>
          <w:szCs w:val="20"/>
          <w:lang w:val="en-GB"/>
        </w:rPr>
      </w:pPr>
    </w:p>
    <w:p w:rsidR="00F26CCE" w:rsidRPr="00AE04D2" w:rsidRDefault="00F26CCE" w:rsidP="000F4E42">
      <w:pPr>
        <w:spacing w:after="0" w:line="240" w:lineRule="auto"/>
        <w:ind w:firstLine="720"/>
        <w:jc w:val="both"/>
        <w:rPr>
          <w:rFonts w:ascii="Times New Roman" w:hAnsi="Times New Roman" w:cs="Times New Roman"/>
          <w:color w:val="000000" w:themeColor="text1"/>
          <w:sz w:val="20"/>
          <w:szCs w:val="20"/>
          <w:lang w:val="en-GB"/>
        </w:rPr>
      </w:pPr>
      <m:oMath>
        <m:r>
          <m:rPr>
            <m:nor/>
          </m:rPr>
          <w:rPr>
            <w:rFonts w:ascii="Times New Roman" w:hAnsi="Times New Roman" w:cs="Times New Roman"/>
            <w:i/>
            <w:iCs/>
            <w:color w:val="000000" w:themeColor="text1"/>
            <w:lang w:val="en-GB"/>
          </w:rPr>
          <m:t>C</m:t>
        </m:r>
        <m:d>
          <m:dPr>
            <m:ctrlPr>
              <w:rPr>
                <w:rFonts w:ascii="Cambria Math" w:hAnsi="Cambria Math" w:cs="Times New Roman"/>
                <w:i/>
                <w:color w:val="000000" w:themeColor="text1"/>
                <w:lang w:val="en-GB"/>
              </w:rPr>
            </m:ctrlPr>
          </m:dPr>
          <m:e>
            <m:r>
              <w:rPr>
                <w:rFonts w:ascii="Cambria Math" w:hAnsi="Cambria Math" w:cs="Times New Roman"/>
                <w:color w:val="000000" w:themeColor="text1"/>
                <w:lang w:val="en-GB"/>
              </w:rPr>
              <m:t xml:space="preserve"> </m:t>
            </m:r>
            <m:f>
              <m:fPr>
                <m:ctrlPr>
                  <w:rPr>
                    <w:rFonts w:ascii="Cambria Math" w:hAnsi="Cambria Math" w:cs="Times New Roman"/>
                    <w:i/>
                    <w:color w:val="000000" w:themeColor="text1"/>
                    <w:lang w:val="en-GB"/>
                  </w:rPr>
                </m:ctrlPr>
              </m:fPr>
              <m:num>
                <m:r>
                  <m:rPr>
                    <m:nor/>
                  </m:rPr>
                  <w:rPr>
                    <w:rFonts w:ascii="Times New Roman" w:hAnsi="Times New Roman" w:cs="Times New Roman"/>
                    <w:i/>
                    <w:color w:val="000000" w:themeColor="text1"/>
                    <w:lang w:val="en-GB"/>
                  </w:rPr>
                  <m:t>Bq</m:t>
                </m:r>
                <m:r>
                  <m:rPr>
                    <m:nor/>
                  </m:rPr>
                  <w:rPr>
                    <w:rFonts w:ascii="Cambria Math" w:hAnsi="Times New Roman" w:cs="Times New Roman"/>
                    <w:i/>
                    <w:color w:val="000000" w:themeColor="text1"/>
                    <w:lang w:val="en-GB"/>
                  </w:rPr>
                  <m:t xml:space="preserve"> </m:t>
                </m:r>
              </m:num>
              <m:den>
                <m:r>
                  <m:rPr>
                    <m:nor/>
                  </m:rPr>
                  <w:rPr>
                    <w:rFonts w:ascii="Times New Roman" w:hAnsi="Times New Roman" w:cs="Times New Roman"/>
                    <w:i/>
                    <w:color w:val="000000" w:themeColor="text1"/>
                    <w:lang w:val="en-GB"/>
                  </w:rPr>
                  <m:t>kg</m:t>
                </m:r>
              </m:den>
            </m:f>
          </m:e>
        </m:d>
        <m:r>
          <m:rPr>
            <m:nor/>
          </m:rPr>
          <w:rPr>
            <w:rFonts w:ascii="Times New Roman" w:hAnsi="Times New Roman" w:cs="Times New Roman"/>
            <w:i/>
            <w:color w:val="000000" w:themeColor="text1"/>
            <w:lang w:val="en-GB"/>
          </w:rPr>
          <m:t>=</m:t>
        </m:r>
        <m:f>
          <m:fPr>
            <m:ctrlPr>
              <w:rPr>
                <w:rFonts w:ascii="Cambria Math" w:hAnsi="Cambria Math" w:cs="Times New Roman"/>
                <w:i/>
                <w:iCs/>
                <w:color w:val="000000" w:themeColor="text1"/>
                <w:lang w:val="en-GB"/>
              </w:rPr>
            </m:ctrlPr>
          </m:fPr>
          <m:num>
            <m:r>
              <m:rPr>
                <m:nor/>
              </m:rPr>
              <w:rPr>
                <w:rFonts w:ascii="Times New Roman" w:hAnsi="Times New Roman" w:cs="Times New Roman"/>
                <w:i/>
                <w:iCs/>
                <w:color w:val="000000" w:themeColor="text1"/>
                <w:lang w:val="en-GB"/>
              </w:rPr>
              <m:t xml:space="preserve">N × V </m:t>
            </m:r>
          </m:num>
          <m:den>
            <m:r>
              <m:rPr>
                <m:nor/>
              </m:rPr>
              <w:rPr>
                <w:rFonts w:ascii="Times New Roman" w:hAnsi="Times New Roman" w:cs="Times New Roman"/>
                <w:i/>
                <w:iCs/>
                <w:color w:val="000000" w:themeColor="text1"/>
                <w:lang w:val="en-GB"/>
              </w:rPr>
              <m:t>M</m:t>
            </m:r>
          </m:den>
        </m:f>
      </m:oMath>
      <w:r w:rsidRPr="00AE04D2">
        <w:rPr>
          <w:rFonts w:ascii="Times New Roman" w:eastAsiaTheme="minorEastAsia" w:hAnsi="Times New Roman" w:cs="Times New Roman"/>
          <w:color w:val="000000" w:themeColor="text1"/>
          <w:szCs w:val="20"/>
          <w:lang w:val="en-GB"/>
        </w:rPr>
        <w:t>,</w:t>
      </w:r>
      <w:r w:rsidRPr="00AE04D2">
        <w:rPr>
          <w:rFonts w:ascii="Times New Roman" w:eastAsiaTheme="minorEastAsia" w:hAnsi="Times New Roman" w:cs="Times New Roman"/>
          <w:color w:val="000000" w:themeColor="text1"/>
          <w:sz w:val="20"/>
          <w:szCs w:val="20"/>
          <w:lang w:val="en-GB"/>
        </w:rPr>
        <w:tab/>
      </w:r>
      <w:r w:rsidRPr="00AE04D2">
        <w:rPr>
          <w:rFonts w:ascii="Times New Roman" w:eastAsiaTheme="minorEastAsia" w:hAnsi="Times New Roman" w:cs="Times New Roman"/>
          <w:color w:val="000000" w:themeColor="text1"/>
          <w:sz w:val="20"/>
          <w:szCs w:val="20"/>
          <w:lang w:val="en-GB"/>
        </w:rPr>
        <w:tab/>
      </w:r>
      <w:r w:rsidRPr="00AE04D2">
        <w:rPr>
          <w:rFonts w:ascii="Times New Roman" w:eastAsiaTheme="minorEastAsia" w:hAnsi="Times New Roman" w:cs="Times New Roman"/>
          <w:color w:val="000000" w:themeColor="text1"/>
          <w:sz w:val="20"/>
          <w:szCs w:val="20"/>
          <w:lang w:val="en-GB"/>
        </w:rPr>
        <w:tab/>
      </w:r>
      <w:r w:rsidRPr="00AE04D2">
        <w:rPr>
          <w:rFonts w:ascii="Times New Roman" w:eastAsiaTheme="minorEastAsia" w:hAnsi="Times New Roman" w:cs="Times New Roman"/>
          <w:color w:val="000000" w:themeColor="text1"/>
          <w:sz w:val="20"/>
          <w:szCs w:val="20"/>
          <w:lang w:val="en-GB"/>
        </w:rPr>
        <w:tab/>
      </w:r>
      <w:r w:rsidRPr="00AE04D2">
        <w:rPr>
          <w:rFonts w:ascii="Times New Roman" w:eastAsiaTheme="minorEastAsia" w:hAnsi="Times New Roman" w:cs="Times New Roman"/>
          <w:color w:val="000000" w:themeColor="text1"/>
          <w:sz w:val="20"/>
          <w:szCs w:val="20"/>
          <w:lang w:val="en-GB"/>
        </w:rPr>
        <w:tab/>
      </w:r>
      <w:r w:rsidRPr="00AE04D2">
        <w:rPr>
          <w:rFonts w:ascii="Times New Roman" w:eastAsiaTheme="minorEastAsia" w:hAnsi="Times New Roman" w:cs="Times New Roman"/>
          <w:color w:val="000000" w:themeColor="text1"/>
          <w:sz w:val="20"/>
          <w:szCs w:val="20"/>
          <w:lang w:val="en-GB"/>
        </w:rPr>
        <w:tab/>
      </w:r>
      <w:r w:rsidRPr="00AE04D2">
        <w:rPr>
          <w:rFonts w:ascii="Times New Roman" w:eastAsiaTheme="minorEastAsia" w:hAnsi="Times New Roman" w:cs="Times New Roman"/>
          <w:color w:val="000000" w:themeColor="text1"/>
          <w:sz w:val="20"/>
          <w:szCs w:val="20"/>
          <w:lang w:val="en-GB"/>
        </w:rPr>
        <w:tab/>
      </w:r>
      <w:r w:rsidR="000F4E42" w:rsidRPr="00AE04D2">
        <w:rPr>
          <w:rFonts w:ascii="Times New Roman" w:eastAsiaTheme="minorEastAsia" w:hAnsi="Times New Roman" w:cs="Times New Roman"/>
          <w:color w:val="000000" w:themeColor="text1"/>
          <w:sz w:val="20"/>
          <w:szCs w:val="20"/>
          <w:lang w:val="en-GB"/>
        </w:rPr>
        <w:tab/>
      </w:r>
      <w:r w:rsidR="000F4E42" w:rsidRPr="00AE04D2">
        <w:rPr>
          <w:rFonts w:ascii="Times New Roman" w:eastAsiaTheme="minorEastAsia" w:hAnsi="Times New Roman" w:cs="Times New Roman"/>
          <w:color w:val="000000" w:themeColor="text1"/>
          <w:sz w:val="20"/>
          <w:szCs w:val="20"/>
          <w:lang w:val="en-GB"/>
        </w:rPr>
        <w:tab/>
      </w:r>
      <w:r w:rsidR="000F4E42" w:rsidRPr="00AE04D2">
        <w:rPr>
          <w:rFonts w:ascii="Times New Roman" w:eastAsiaTheme="minorEastAsia" w:hAnsi="Times New Roman" w:cs="Times New Roman"/>
          <w:color w:val="000000" w:themeColor="text1"/>
          <w:sz w:val="20"/>
          <w:szCs w:val="20"/>
          <w:lang w:val="en-GB"/>
        </w:rPr>
        <w:tab/>
        <w:t xml:space="preserve">   </w:t>
      </w:r>
      <w:r w:rsidRPr="00AE04D2">
        <w:rPr>
          <w:rFonts w:ascii="Times New Roman" w:eastAsiaTheme="minorEastAsia" w:hAnsi="Times New Roman" w:cs="Times New Roman"/>
          <w:color w:val="000000" w:themeColor="text1"/>
          <w:sz w:val="20"/>
          <w:szCs w:val="20"/>
          <w:lang w:val="en-GB"/>
        </w:rPr>
        <w:t>(3)</w:t>
      </w:r>
    </w:p>
    <w:p w:rsidR="00F26CCE" w:rsidRPr="00AE04D2" w:rsidRDefault="00F26CCE" w:rsidP="00F26CCE">
      <w:pPr>
        <w:spacing w:after="0" w:line="240" w:lineRule="auto"/>
        <w:jc w:val="both"/>
        <w:rPr>
          <w:rFonts w:ascii="Times New Roman" w:hAnsi="Times New Roman" w:cs="Times New Roman"/>
          <w:color w:val="000000" w:themeColor="text1"/>
          <w:sz w:val="20"/>
          <w:szCs w:val="20"/>
          <w:lang w:val="en-GB"/>
        </w:rPr>
      </w:pPr>
    </w:p>
    <w:p w:rsidR="00F26CCE" w:rsidRPr="00AE04D2" w:rsidRDefault="00F26CCE" w:rsidP="00F26CCE">
      <w:pPr>
        <w:spacing w:after="0" w:line="240" w:lineRule="auto"/>
        <w:jc w:val="both"/>
        <w:rPr>
          <w:rFonts w:ascii="Times New Roman" w:hAnsi="Times New Roman" w:cs="Times New Roman"/>
          <w:color w:val="000000" w:themeColor="text1"/>
          <w:sz w:val="20"/>
          <w:szCs w:val="20"/>
          <w:lang w:val="en-GB"/>
        </w:rPr>
      </w:pPr>
      <w:r w:rsidRPr="00AE04D2">
        <w:rPr>
          <w:rFonts w:ascii="Times New Roman" w:hAnsi="Times New Roman" w:cs="Times New Roman"/>
          <w:color w:val="000000" w:themeColor="text1"/>
          <w:sz w:val="20"/>
          <w:szCs w:val="20"/>
          <w:lang w:val="en-GB"/>
        </w:rPr>
        <w:t xml:space="preserve">where </w:t>
      </w:r>
      <w:r w:rsidRPr="00AE04D2">
        <w:rPr>
          <w:rFonts w:ascii="Times New Roman" w:hAnsi="Times New Roman" w:cs="Times New Roman"/>
          <w:i/>
          <w:iCs/>
          <w:color w:val="000000" w:themeColor="text1"/>
          <w:sz w:val="20"/>
          <w:szCs w:val="20"/>
          <w:lang w:val="en-GB"/>
        </w:rPr>
        <w:t>N</w:t>
      </w:r>
      <w:r w:rsidRPr="00AE04D2">
        <w:rPr>
          <w:rFonts w:ascii="Times New Roman" w:hAnsi="Times New Roman" w:cs="Times New Roman"/>
          <w:color w:val="000000" w:themeColor="text1"/>
          <w:sz w:val="20"/>
          <w:szCs w:val="20"/>
          <w:lang w:val="en-GB"/>
        </w:rPr>
        <w:t xml:space="preserve"> is the concentration of radionuclides (μg/L), </w:t>
      </w:r>
      <w:r w:rsidRPr="00AE04D2">
        <w:rPr>
          <w:rFonts w:ascii="Times New Roman" w:hAnsi="Times New Roman" w:cs="Times New Roman"/>
          <w:i/>
          <w:iCs/>
          <w:color w:val="000000" w:themeColor="text1"/>
          <w:sz w:val="20"/>
          <w:szCs w:val="20"/>
          <w:lang w:val="en-GB"/>
        </w:rPr>
        <w:t>V</w:t>
      </w:r>
      <w:r w:rsidRPr="00AE04D2">
        <w:rPr>
          <w:rFonts w:ascii="Times New Roman" w:hAnsi="Times New Roman" w:cs="Times New Roman"/>
          <w:color w:val="000000" w:themeColor="text1"/>
          <w:sz w:val="20"/>
          <w:szCs w:val="20"/>
          <w:lang w:val="en-GB"/>
        </w:rPr>
        <w:t xml:space="preserve"> is the volume of solution (L), and </w:t>
      </w:r>
      <w:r w:rsidRPr="00AE04D2">
        <w:rPr>
          <w:rFonts w:ascii="Times New Roman" w:hAnsi="Times New Roman" w:cs="Times New Roman"/>
          <w:i/>
          <w:iCs/>
          <w:color w:val="000000" w:themeColor="text1"/>
          <w:sz w:val="20"/>
          <w:szCs w:val="20"/>
          <w:lang w:val="en-GB"/>
        </w:rPr>
        <w:t>M</w:t>
      </w:r>
      <w:r w:rsidRPr="00AE04D2">
        <w:rPr>
          <w:rFonts w:ascii="Times New Roman" w:hAnsi="Times New Roman" w:cs="Times New Roman"/>
          <w:color w:val="000000" w:themeColor="text1"/>
          <w:sz w:val="20"/>
          <w:szCs w:val="20"/>
          <w:lang w:val="en-GB"/>
        </w:rPr>
        <w:t xml:space="preserve"> is the mass of dried sample used during digestion process (g).</w:t>
      </w:r>
    </w:p>
    <w:p w:rsidR="00F26CCE" w:rsidRPr="00AE04D2" w:rsidRDefault="00F26CCE" w:rsidP="00F26CCE">
      <w:pPr>
        <w:spacing w:after="0" w:line="240" w:lineRule="auto"/>
        <w:rPr>
          <w:rFonts w:ascii="Times New Roman" w:hAnsi="Times New Roman" w:cs="Times New Roman"/>
          <w:b/>
          <w:color w:val="000000" w:themeColor="text1"/>
          <w:sz w:val="20"/>
          <w:szCs w:val="20"/>
          <w:lang w:val="en-GB"/>
        </w:rPr>
      </w:pPr>
    </w:p>
    <w:p w:rsidR="000F4E42" w:rsidRPr="00AE04D2" w:rsidRDefault="000F4E42" w:rsidP="00F26CCE">
      <w:pPr>
        <w:spacing w:after="0" w:line="240" w:lineRule="auto"/>
        <w:rPr>
          <w:rFonts w:ascii="Times New Roman" w:hAnsi="Times New Roman" w:cs="Times New Roman"/>
          <w:b/>
          <w:color w:val="000000" w:themeColor="text1"/>
          <w:sz w:val="20"/>
          <w:szCs w:val="20"/>
          <w:lang w:val="en-GB"/>
        </w:rPr>
      </w:pPr>
    </w:p>
    <w:p w:rsidR="000F4E42" w:rsidRPr="00AE04D2" w:rsidRDefault="000F4E42" w:rsidP="00F26CCE">
      <w:pPr>
        <w:spacing w:after="0" w:line="240" w:lineRule="auto"/>
        <w:rPr>
          <w:rFonts w:ascii="Times New Roman" w:hAnsi="Times New Roman" w:cs="Times New Roman"/>
          <w:b/>
          <w:color w:val="000000" w:themeColor="text1"/>
          <w:sz w:val="20"/>
          <w:szCs w:val="20"/>
          <w:lang w:val="en-GB"/>
        </w:rPr>
      </w:pPr>
    </w:p>
    <w:p w:rsidR="00F26CCE" w:rsidRPr="00AE04D2" w:rsidRDefault="00F26CCE" w:rsidP="00F26CCE">
      <w:pPr>
        <w:spacing w:after="0" w:line="240" w:lineRule="auto"/>
        <w:rPr>
          <w:rFonts w:ascii="Times New Roman" w:hAnsi="Times New Roman" w:cs="Times New Roman"/>
          <w:b/>
          <w:color w:val="000000" w:themeColor="text1"/>
          <w:sz w:val="20"/>
          <w:szCs w:val="20"/>
          <w:lang w:val="en-GB"/>
        </w:rPr>
      </w:pPr>
      <w:r w:rsidRPr="00AE04D2">
        <w:rPr>
          <w:rFonts w:ascii="Times New Roman" w:hAnsi="Times New Roman" w:cs="Times New Roman"/>
          <w:b/>
          <w:color w:val="000000" w:themeColor="text1"/>
          <w:sz w:val="20"/>
          <w:szCs w:val="20"/>
          <w:lang w:val="en-GB"/>
        </w:rPr>
        <w:lastRenderedPageBreak/>
        <w:t>Statistical analysis</w:t>
      </w:r>
    </w:p>
    <w:p w:rsidR="00F26CCE" w:rsidRPr="00AE04D2" w:rsidRDefault="00F26CCE" w:rsidP="00F26CCE">
      <w:pPr>
        <w:spacing w:after="0" w:line="240" w:lineRule="auto"/>
        <w:jc w:val="both"/>
        <w:rPr>
          <w:rFonts w:ascii="Times New Roman" w:hAnsi="Times New Roman" w:cs="Times New Roman"/>
          <w:color w:val="000000" w:themeColor="text1"/>
          <w:sz w:val="20"/>
          <w:szCs w:val="20"/>
          <w:lang w:val="en-GB"/>
        </w:rPr>
      </w:pPr>
      <w:r w:rsidRPr="00AE04D2">
        <w:rPr>
          <w:rFonts w:ascii="Times New Roman" w:hAnsi="Times New Roman" w:cs="Times New Roman"/>
          <w:color w:val="000000" w:themeColor="text1"/>
          <w:sz w:val="20"/>
          <w:szCs w:val="20"/>
          <w:lang w:val="en-GB"/>
        </w:rPr>
        <w:t xml:space="preserve">All statistical tests were performed using the Statistical Package for the Social Sciences (SPSS) software package (IBM SPSS Statistic 22). The </w:t>
      </w:r>
      <w:r w:rsidRPr="00AE04D2">
        <w:rPr>
          <w:rFonts w:ascii="Times New Roman" w:hAnsi="Times New Roman" w:cs="Times New Roman"/>
          <w:i/>
          <w:iCs/>
          <w:color w:val="000000" w:themeColor="text1"/>
          <w:sz w:val="20"/>
          <w:szCs w:val="20"/>
          <w:lang w:val="en-GB"/>
        </w:rPr>
        <w:t>T</w:t>
      </w:r>
      <w:r w:rsidRPr="00AE04D2">
        <w:rPr>
          <w:rFonts w:ascii="Times New Roman" w:hAnsi="Times New Roman" w:cs="Times New Roman"/>
          <w:color w:val="000000" w:themeColor="text1"/>
          <w:sz w:val="20"/>
          <w:szCs w:val="20"/>
          <w:lang w:val="en-GB"/>
        </w:rPr>
        <w:t xml:space="preserve">-test was performed and significances were defined as </w:t>
      </w:r>
      <w:r w:rsidRPr="00AE04D2">
        <w:rPr>
          <w:rFonts w:ascii="Times New Roman" w:hAnsi="Times New Roman" w:cs="Times New Roman"/>
          <w:i/>
          <w:iCs/>
          <w:color w:val="000000" w:themeColor="text1"/>
          <w:sz w:val="20"/>
          <w:szCs w:val="20"/>
          <w:lang w:val="en-GB"/>
        </w:rPr>
        <w:t>p</w:t>
      </w:r>
      <w:r w:rsidRPr="00AE04D2">
        <w:rPr>
          <w:rFonts w:ascii="Times New Roman" w:hAnsi="Times New Roman" w:cs="Times New Roman"/>
          <w:color w:val="000000" w:themeColor="text1"/>
          <w:sz w:val="20"/>
          <w:szCs w:val="20"/>
          <w:lang w:val="en-GB"/>
        </w:rPr>
        <w:t xml:space="preserve"> &lt; 0.05, if not stated otherwise </w:t>
      </w:r>
      <w:r w:rsidRPr="00AE04D2">
        <w:rPr>
          <w:rFonts w:ascii="Times New Roman" w:hAnsi="Times New Roman" w:cs="Times New Roman"/>
          <w:color w:val="000000" w:themeColor="text1"/>
          <w:sz w:val="20"/>
          <w:szCs w:val="20"/>
          <w:lang w:val="en-GB"/>
        </w:rPr>
        <w:fldChar w:fldCharType="begin"/>
      </w:r>
      <w:r w:rsidRPr="00AE04D2">
        <w:rPr>
          <w:rFonts w:ascii="Times New Roman" w:hAnsi="Times New Roman" w:cs="Times New Roman"/>
          <w:color w:val="000000" w:themeColor="text1"/>
          <w:sz w:val="20"/>
          <w:szCs w:val="20"/>
          <w:lang w:val="en-GB"/>
        </w:rPr>
        <w:instrText xml:space="preserve"> ADDIN EN.CITE &lt;EndNote&gt;&lt;Cite&gt;&lt;Author&gt;Talib&lt;/Author&gt;&lt;Year&gt;2015&lt;/Year&gt;&lt;RecNum&gt;10&lt;/RecNum&gt;&lt;DisplayText&gt;[13]&lt;/DisplayText&gt;&lt;record&gt;&lt;rec-number&gt;10&lt;/rec-number&gt;&lt;foreign-keys&gt;&lt;key app="EN" db-id="ddxpffafmtxas6e2fr3vztaj0wxt9r5x2rav" timestamp="1519786413"&gt;10&lt;/key&gt;&lt;/foreign-keys&gt;&lt;ref-type name="Book"&gt;6&lt;/ref-type&gt;&lt;contributors&gt;&lt;authors&gt;&lt;author&gt;Othman Talib&lt;/author&gt;&lt;/authors&gt;&lt;/contributors&gt;&lt;titles&gt;&lt;title&gt;SPSS: Analissis Data Kuantitatif untuk Penyelidik Muda&lt;/title&gt;&lt;/titles&gt;&lt;pages&gt;4-215&lt;/pages&gt;&lt;section&gt;215&lt;/section&gt;&lt;dates&gt;&lt;year&gt;2015&lt;/year&gt;&lt;/dates&gt;&lt;pub-location&gt;Bangi, Selangor&lt;/pub-location&gt;&lt;publisher&gt;MPWS Rich Publication Sdn Bhd&lt;/publisher&gt;&lt;urls&gt;&lt;/urls&gt;&lt;/record&gt;&lt;/Cite&gt;&lt;/EndNote&gt;</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color w:val="000000" w:themeColor="text1"/>
          <w:sz w:val="20"/>
          <w:szCs w:val="20"/>
          <w:lang w:val="en-GB"/>
        </w:rPr>
        <w:t>[13]</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xml:space="preserve">. </w:t>
      </w:r>
    </w:p>
    <w:p w:rsidR="00F26CCE" w:rsidRPr="00AE04D2" w:rsidRDefault="00F26CCE" w:rsidP="00F26CCE">
      <w:pPr>
        <w:spacing w:after="0" w:line="240" w:lineRule="auto"/>
        <w:jc w:val="both"/>
        <w:rPr>
          <w:rFonts w:ascii="Times New Roman" w:hAnsi="Times New Roman" w:cs="Times New Roman"/>
          <w:b/>
          <w:color w:val="000000" w:themeColor="text1"/>
          <w:sz w:val="20"/>
          <w:szCs w:val="20"/>
          <w:lang w:val="en-GB"/>
        </w:rPr>
      </w:pPr>
    </w:p>
    <w:p w:rsidR="00F26CCE" w:rsidRPr="00AE04D2" w:rsidRDefault="00F26CCE" w:rsidP="00F26CCE">
      <w:pPr>
        <w:spacing w:after="0" w:line="240" w:lineRule="auto"/>
        <w:jc w:val="both"/>
        <w:rPr>
          <w:rFonts w:ascii="Times New Roman" w:hAnsi="Times New Roman" w:cs="Times New Roman"/>
          <w:b/>
          <w:color w:val="000000" w:themeColor="text1"/>
          <w:sz w:val="20"/>
          <w:szCs w:val="20"/>
          <w:lang w:val="en-GB"/>
        </w:rPr>
      </w:pPr>
      <w:r w:rsidRPr="00AE04D2">
        <w:rPr>
          <w:rFonts w:ascii="Times New Roman" w:hAnsi="Times New Roman" w:cs="Times New Roman"/>
          <w:b/>
          <w:color w:val="000000" w:themeColor="text1"/>
          <w:sz w:val="20"/>
          <w:szCs w:val="20"/>
          <w:lang w:val="en-GB"/>
        </w:rPr>
        <w:t>Radiological hazard</w:t>
      </w:r>
    </w:p>
    <w:p w:rsidR="00F26CCE" w:rsidRPr="00AE04D2" w:rsidRDefault="00F26CCE" w:rsidP="00F26CCE">
      <w:pPr>
        <w:spacing w:after="120" w:line="240" w:lineRule="auto"/>
        <w:jc w:val="both"/>
        <w:rPr>
          <w:rFonts w:ascii="Times New Roman" w:hAnsi="Times New Roman" w:cs="Times New Roman"/>
          <w:color w:val="000000" w:themeColor="text1"/>
          <w:sz w:val="20"/>
          <w:szCs w:val="20"/>
          <w:lang w:val="en-GB"/>
        </w:rPr>
      </w:pPr>
      <w:r w:rsidRPr="00AE04D2">
        <w:rPr>
          <w:rFonts w:ascii="Times New Roman" w:hAnsi="Times New Roman" w:cs="Times New Roman"/>
          <w:color w:val="000000" w:themeColor="text1"/>
          <w:sz w:val="20"/>
          <w:szCs w:val="20"/>
          <w:lang w:val="en-GB"/>
        </w:rPr>
        <w:t>Radium equivalent activity index (</w:t>
      </w:r>
      <w:r w:rsidRPr="00AE04D2">
        <w:rPr>
          <w:rFonts w:ascii="Times New Roman" w:hAnsi="Times New Roman" w:cs="Times New Roman"/>
          <w:i/>
          <w:color w:val="000000" w:themeColor="text1"/>
          <w:sz w:val="20"/>
          <w:szCs w:val="20"/>
          <w:lang w:val="en-GB"/>
        </w:rPr>
        <w:t>Ra</w:t>
      </w:r>
      <w:r w:rsidRPr="00AE04D2">
        <w:rPr>
          <w:rFonts w:ascii="Times New Roman" w:hAnsi="Times New Roman" w:cs="Times New Roman"/>
          <w:i/>
          <w:color w:val="000000" w:themeColor="text1"/>
          <w:sz w:val="20"/>
          <w:szCs w:val="20"/>
          <w:vertAlign w:val="subscript"/>
          <w:lang w:val="en-GB"/>
        </w:rPr>
        <w:t>eq</w:t>
      </w:r>
      <w:r w:rsidRPr="00AE04D2">
        <w:rPr>
          <w:rFonts w:ascii="Times New Roman" w:hAnsi="Times New Roman" w:cs="Times New Roman"/>
          <w:color w:val="000000" w:themeColor="text1"/>
          <w:sz w:val="20"/>
          <w:szCs w:val="20"/>
          <w:lang w:val="en-GB"/>
        </w:rPr>
        <w:t xml:space="preserve">) was introduced to compare the specific activity of a sample, which have different concentrations of </w:t>
      </w:r>
      <w:r w:rsidRPr="00AE04D2">
        <w:rPr>
          <w:rFonts w:ascii="Times New Roman" w:hAnsi="Times New Roman" w:cs="Times New Roman"/>
          <w:color w:val="000000" w:themeColor="text1"/>
          <w:sz w:val="20"/>
          <w:szCs w:val="20"/>
          <w:vertAlign w:val="superscript"/>
          <w:lang w:val="en-GB"/>
        </w:rPr>
        <w:t>232</w:t>
      </w:r>
      <w:r w:rsidRPr="00AE04D2">
        <w:rPr>
          <w:rFonts w:ascii="Times New Roman" w:hAnsi="Times New Roman" w:cs="Times New Roman"/>
          <w:color w:val="000000" w:themeColor="text1"/>
          <w:sz w:val="20"/>
          <w:szCs w:val="20"/>
          <w:lang w:val="en-GB"/>
        </w:rPr>
        <w:t xml:space="preserve">Th, </w:t>
      </w:r>
      <w:r w:rsidRPr="00AE04D2">
        <w:rPr>
          <w:rFonts w:ascii="Times New Roman" w:hAnsi="Times New Roman" w:cs="Times New Roman"/>
          <w:color w:val="000000" w:themeColor="text1"/>
          <w:sz w:val="20"/>
          <w:szCs w:val="20"/>
          <w:vertAlign w:val="superscript"/>
          <w:lang w:val="en-GB"/>
        </w:rPr>
        <w:t>226</w:t>
      </w:r>
      <w:r w:rsidRPr="00AE04D2">
        <w:rPr>
          <w:rFonts w:ascii="Times New Roman" w:hAnsi="Times New Roman" w:cs="Times New Roman"/>
          <w:color w:val="000000" w:themeColor="text1"/>
          <w:sz w:val="20"/>
          <w:szCs w:val="20"/>
          <w:lang w:val="en-GB"/>
        </w:rPr>
        <w:t xml:space="preserve"> Ra,</w:t>
      </w:r>
      <w:r w:rsidRPr="00AE04D2">
        <w:rPr>
          <w:rFonts w:ascii="Times New Roman" w:hAnsi="Times New Roman" w:cs="Times New Roman"/>
          <w:bCs/>
          <w:color w:val="000000" w:themeColor="text1"/>
          <w:sz w:val="20"/>
          <w:szCs w:val="20"/>
          <w:lang w:val="en-GB"/>
        </w:rPr>
        <w:t xml:space="preserve"> </w:t>
      </w:r>
      <w:r w:rsidRPr="00AE04D2">
        <w:rPr>
          <w:rFonts w:ascii="Times New Roman" w:hAnsi="Times New Roman" w:cs="Times New Roman"/>
          <w:color w:val="000000" w:themeColor="text1"/>
          <w:sz w:val="20"/>
          <w:szCs w:val="20"/>
          <w:lang w:val="en-GB"/>
        </w:rPr>
        <w:t xml:space="preserve">and </w:t>
      </w:r>
      <w:r w:rsidRPr="00AE04D2">
        <w:rPr>
          <w:rFonts w:ascii="Times New Roman" w:hAnsi="Times New Roman" w:cs="Times New Roman"/>
          <w:color w:val="000000" w:themeColor="text1"/>
          <w:sz w:val="20"/>
          <w:szCs w:val="20"/>
          <w:vertAlign w:val="superscript"/>
          <w:lang w:val="en-GB"/>
        </w:rPr>
        <w:t>40</w:t>
      </w:r>
      <w:r w:rsidRPr="00AE04D2">
        <w:rPr>
          <w:rFonts w:ascii="Times New Roman" w:hAnsi="Times New Roman" w:cs="Times New Roman"/>
          <w:color w:val="000000" w:themeColor="text1"/>
          <w:sz w:val="20"/>
          <w:szCs w:val="20"/>
          <w:lang w:val="en-GB"/>
        </w:rPr>
        <w:t xml:space="preserve">K </w:t>
      </w:r>
      <w:r w:rsidRPr="00AE04D2">
        <w:rPr>
          <w:rFonts w:ascii="Times New Roman" w:hAnsi="Times New Roman" w:cs="Times New Roman"/>
          <w:color w:val="000000" w:themeColor="text1"/>
          <w:sz w:val="20"/>
          <w:szCs w:val="20"/>
          <w:lang w:val="en-GB"/>
        </w:rPr>
        <w:fldChar w:fldCharType="begin"/>
      </w:r>
      <w:r w:rsidR="007543A6" w:rsidRPr="00AE04D2">
        <w:rPr>
          <w:rFonts w:ascii="Times New Roman" w:hAnsi="Times New Roman" w:cs="Times New Roman"/>
          <w:color w:val="000000" w:themeColor="text1"/>
          <w:sz w:val="20"/>
          <w:szCs w:val="20"/>
          <w:lang w:val="en-GB"/>
        </w:rPr>
        <w:instrText xml:space="preserve"> ADDIN EN.CITE &lt;EndNote&gt;&lt;Cite&gt;&lt;Author&gt;Harb&lt;/Author&gt;&lt;Year&gt;2008&lt;/Year&gt;&lt;RecNum&gt;11&lt;/RecNum&gt;&lt;DisplayText&gt;[14]&lt;/DisplayText&gt;&lt;record&gt;&lt;rec-number&gt;11&lt;/rec-number&gt;&lt;foreign-keys&gt;&lt;key app="EN" db-id="ddxpffafmtxas6e2fr3vztaj0wxt9r5x2rav" timestamp="1519786413"&gt;11&lt;/key&gt;&lt;/foreign-keys&gt;&lt;ref-type name="Conference Proceedings"&gt;10&lt;/ref-type&gt;&lt;contributors&gt;&lt;authors&gt;&lt;author&gt;S. Harb&lt;/author&gt;&lt;author&gt;A. H. El-Kamel&lt;/author&gt;&lt;author&gt;A. I. Abd El-Mageed&lt;/author&gt;&lt;author&gt;A. Abbady&lt;/author&gt;&lt;author&gt;Wafaa Rashed&lt;/author&gt;&lt;/authors&gt;&lt;/contributors&gt;&lt;titles&gt;&lt;title&gt;Concentration of U-238, Ra-226 Th-232 and K-40 for some granite samples in Eastern Desert of Egypt&lt;/title&gt;&lt;secondary-title&gt;Proceedings of the 3rd Environmental Physics Conference&lt;/secondary-title&gt;&lt;/titles&gt;&lt;pages&gt;109-117&lt;/pages&gt;&lt;dates&gt;&lt;year&gt;2008&lt;/year&gt;&lt;/dates&gt;&lt;pub-location&gt;Aswan, Egypt&lt;/pub-location&gt;&lt;urls&gt;&lt;/urls&gt;&lt;/record&gt;&lt;/Cite&gt;&lt;/EndNote&gt;</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noProof/>
          <w:color w:val="000000" w:themeColor="text1"/>
          <w:sz w:val="20"/>
          <w:szCs w:val="20"/>
          <w:lang w:val="en-GB"/>
        </w:rPr>
        <w:t>[14]</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xml:space="preserve">. Moreover, </w:t>
      </w:r>
      <w:r w:rsidRPr="00AE04D2">
        <w:rPr>
          <w:rFonts w:ascii="Times New Roman" w:hAnsi="Times New Roman" w:cs="Times New Roman"/>
          <w:i/>
          <w:color w:val="000000" w:themeColor="text1"/>
          <w:sz w:val="20"/>
          <w:szCs w:val="20"/>
          <w:lang w:val="en-GB"/>
        </w:rPr>
        <w:t>Ra</w:t>
      </w:r>
      <w:r w:rsidRPr="00AE04D2">
        <w:rPr>
          <w:rFonts w:ascii="Times New Roman" w:hAnsi="Times New Roman" w:cs="Times New Roman"/>
          <w:i/>
          <w:color w:val="000000" w:themeColor="text1"/>
          <w:sz w:val="20"/>
          <w:szCs w:val="20"/>
          <w:vertAlign w:val="subscript"/>
          <w:lang w:val="en-GB"/>
        </w:rPr>
        <w:t>eq</w:t>
      </w:r>
      <w:r w:rsidRPr="00AE04D2">
        <w:rPr>
          <w:rFonts w:ascii="Times New Roman" w:hAnsi="Times New Roman" w:cs="Times New Roman"/>
          <w:color w:val="000000" w:themeColor="text1"/>
          <w:sz w:val="20"/>
          <w:szCs w:val="20"/>
          <w:vertAlign w:val="subscript"/>
          <w:lang w:val="en-GB"/>
        </w:rPr>
        <w:t xml:space="preserve"> </w:t>
      </w:r>
      <w:r w:rsidRPr="00AE04D2">
        <w:rPr>
          <w:rFonts w:ascii="Times New Roman" w:hAnsi="Times New Roman" w:cs="Times New Roman"/>
          <w:color w:val="000000" w:themeColor="text1"/>
          <w:sz w:val="20"/>
          <w:szCs w:val="20"/>
          <w:lang w:val="en-GB"/>
        </w:rPr>
        <w:t xml:space="preserve">is defined as the total activity of the three radionuclides based on the estimation that 370 Bq/kg of </w:t>
      </w:r>
      <w:r w:rsidRPr="00AE04D2">
        <w:rPr>
          <w:rFonts w:ascii="Times New Roman" w:hAnsi="Times New Roman" w:cs="Times New Roman"/>
          <w:color w:val="000000" w:themeColor="text1"/>
          <w:sz w:val="20"/>
          <w:szCs w:val="20"/>
          <w:vertAlign w:val="superscript"/>
          <w:lang w:val="en-GB"/>
        </w:rPr>
        <w:t>226</w:t>
      </w:r>
      <w:r w:rsidRPr="00AE04D2">
        <w:rPr>
          <w:rFonts w:ascii="Times New Roman" w:hAnsi="Times New Roman" w:cs="Times New Roman"/>
          <w:color w:val="000000" w:themeColor="text1"/>
          <w:sz w:val="20"/>
          <w:szCs w:val="20"/>
          <w:lang w:val="en-GB"/>
        </w:rPr>
        <w:t xml:space="preserve"> Ra, 259/kg of </w:t>
      </w:r>
      <w:r w:rsidRPr="00AE04D2">
        <w:rPr>
          <w:rFonts w:ascii="Times New Roman" w:hAnsi="Times New Roman" w:cs="Times New Roman"/>
          <w:color w:val="000000" w:themeColor="text1"/>
          <w:sz w:val="20"/>
          <w:szCs w:val="20"/>
          <w:vertAlign w:val="superscript"/>
          <w:lang w:val="en-GB"/>
        </w:rPr>
        <w:t>232</w:t>
      </w:r>
      <w:r w:rsidRPr="00AE04D2">
        <w:rPr>
          <w:rFonts w:ascii="Times New Roman" w:hAnsi="Times New Roman" w:cs="Times New Roman"/>
          <w:color w:val="000000" w:themeColor="text1"/>
          <w:sz w:val="20"/>
          <w:szCs w:val="20"/>
          <w:lang w:val="en-GB"/>
        </w:rPr>
        <w:t xml:space="preserve">Th, and 4810 Bq/kg of </w:t>
      </w:r>
      <w:r w:rsidRPr="00AE04D2">
        <w:rPr>
          <w:rFonts w:ascii="Times New Roman" w:hAnsi="Times New Roman" w:cs="Times New Roman"/>
          <w:color w:val="000000" w:themeColor="text1"/>
          <w:sz w:val="20"/>
          <w:szCs w:val="20"/>
          <w:vertAlign w:val="superscript"/>
          <w:lang w:val="en-GB"/>
        </w:rPr>
        <w:t>40</w:t>
      </w:r>
      <w:r w:rsidRPr="00AE04D2">
        <w:rPr>
          <w:rFonts w:ascii="Times New Roman" w:hAnsi="Times New Roman" w:cs="Times New Roman"/>
          <w:color w:val="000000" w:themeColor="text1"/>
          <w:sz w:val="20"/>
          <w:szCs w:val="20"/>
          <w:lang w:val="en-GB"/>
        </w:rPr>
        <w:t xml:space="preserve">K produced the same dose rates. The </w:t>
      </w:r>
      <w:r w:rsidRPr="00AE04D2">
        <w:rPr>
          <w:rFonts w:ascii="Times New Roman" w:hAnsi="Times New Roman" w:cs="Times New Roman"/>
          <w:i/>
          <w:color w:val="000000" w:themeColor="text1"/>
          <w:sz w:val="20"/>
          <w:szCs w:val="20"/>
          <w:lang w:val="en-GB"/>
        </w:rPr>
        <w:t>Ra</w:t>
      </w:r>
      <w:r w:rsidRPr="00AE04D2">
        <w:rPr>
          <w:rFonts w:ascii="Times New Roman" w:hAnsi="Times New Roman" w:cs="Times New Roman"/>
          <w:i/>
          <w:color w:val="000000" w:themeColor="text1"/>
          <w:sz w:val="20"/>
          <w:szCs w:val="20"/>
          <w:vertAlign w:val="subscript"/>
          <w:lang w:val="en-GB"/>
        </w:rPr>
        <w:t>eq</w:t>
      </w:r>
      <w:r w:rsidRPr="00AE04D2">
        <w:rPr>
          <w:rFonts w:ascii="Times New Roman" w:hAnsi="Times New Roman" w:cs="Times New Roman"/>
          <w:color w:val="000000" w:themeColor="text1"/>
          <w:sz w:val="20"/>
          <w:szCs w:val="20"/>
          <w:vertAlign w:val="subscript"/>
          <w:lang w:val="en-GB"/>
        </w:rPr>
        <w:t xml:space="preserve"> </w:t>
      </w:r>
      <w:r w:rsidRPr="00AE04D2">
        <w:rPr>
          <w:rFonts w:ascii="Times New Roman" w:hAnsi="Times New Roman" w:cs="Times New Roman"/>
          <w:color w:val="000000" w:themeColor="text1"/>
          <w:sz w:val="20"/>
          <w:szCs w:val="20"/>
          <w:lang w:val="en-GB"/>
        </w:rPr>
        <w:t xml:space="preserve">is related to the external and internal γ-dose due to radon and its daughter. The maximum value of </w:t>
      </w:r>
      <w:r w:rsidRPr="00AE04D2">
        <w:rPr>
          <w:rFonts w:ascii="Times New Roman" w:hAnsi="Times New Roman" w:cs="Times New Roman"/>
          <w:i/>
          <w:color w:val="000000" w:themeColor="text1"/>
          <w:sz w:val="20"/>
          <w:szCs w:val="20"/>
          <w:lang w:val="en-GB"/>
        </w:rPr>
        <w:t>Ra</w:t>
      </w:r>
      <w:r w:rsidRPr="00AE04D2">
        <w:rPr>
          <w:rFonts w:ascii="Times New Roman" w:hAnsi="Times New Roman" w:cs="Times New Roman"/>
          <w:i/>
          <w:color w:val="000000" w:themeColor="text1"/>
          <w:sz w:val="20"/>
          <w:szCs w:val="20"/>
          <w:vertAlign w:val="subscript"/>
          <w:lang w:val="en-GB"/>
        </w:rPr>
        <w:t>eq</w:t>
      </w:r>
      <w:r w:rsidRPr="00AE04D2">
        <w:rPr>
          <w:rFonts w:ascii="Times New Roman" w:hAnsi="Times New Roman" w:cs="Times New Roman"/>
          <w:color w:val="000000" w:themeColor="text1"/>
          <w:sz w:val="20"/>
          <w:szCs w:val="20"/>
          <w:vertAlign w:val="subscript"/>
          <w:lang w:val="en-GB"/>
        </w:rPr>
        <w:t xml:space="preserve"> </w:t>
      </w:r>
      <w:r w:rsidRPr="00AE04D2">
        <w:rPr>
          <w:rFonts w:ascii="Times New Roman" w:hAnsi="Times New Roman" w:cs="Times New Roman"/>
          <w:color w:val="000000" w:themeColor="text1"/>
          <w:sz w:val="20"/>
          <w:szCs w:val="20"/>
          <w:lang w:val="en-GB"/>
        </w:rPr>
        <w:t>for a safe limit is 370 Bq/kg</w:t>
      </w:r>
      <w:r w:rsidR="00273169" w:rsidRPr="00AE04D2">
        <w:rPr>
          <w:rFonts w:ascii="Times New Roman" w:hAnsi="Times New Roman" w:cs="Times New Roman"/>
          <w:color w:val="000000" w:themeColor="text1"/>
          <w:sz w:val="20"/>
          <w:szCs w:val="20"/>
          <w:lang w:val="en-GB"/>
        </w:rPr>
        <w:t xml:space="preserve"> </w:t>
      </w:r>
      <w:r w:rsidRPr="00AE04D2">
        <w:rPr>
          <w:rFonts w:ascii="Times New Roman" w:hAnsi="Times New Roman" w:cs="Times New Roman"/>
          <w:color w:val="000000" w:themeColor="text1"/>
          <w:sz w:val="20"/>
          <w:szCs w:val="20"/>
          <w:lang w:val="en-GB"/>
        </w:rPr>
        <w:fldChar w:fldCharType="begin"/>
      </w:r>
      <w:r w:rsidR="006655BE" w:rsidRPr="00AE04D2">
        <w:rPr>
          <w:rFonts w:ascii="Times New Roman" w:hAnsi="Times New Roman" w:cs="Times New Roman"/>
          <w:color w:val="000000" w:themeColor="text1"/>
          <w:sz w:val="20"/>
          <w:szCs w:val="20"/>
          <w:lang w:val="en-GB"/>
        </w:rPr>
        <w:instrText xml:space="preserve"> ADDIN EN.CITE &lt;EndNote&gt;&lt;Cite&gt;&lt;Author&gt;(NEA)&lt;/Author&gt;&lt;Year&gt;1979&lt;/Year&gt;&lt;RecNum&gt;12&lt;/RecNum&gt;&lt;DisplayText&gt;[15]&lt;/DisplayText&gt;&lt;record&gt;&lt;rec-number&gt;12&lt;/rec-number&gt;&lt;foreign-keys&gt;&lt;key app="EN" db-id="ddxpffafmtxas6e2fr3vztaj0wxt9r5x2rav" timestamp="1519786413"&gt;12&lt;/key&gt;&lt;/foreign-keys&gt;&lt;ref-type name="Report"&gt;27&lt;/ref-type&gt;&lt;contributors&gt;&lt;authors&gt;&lt;author&gt;Nuclear Energy Agency (NEA)&lt;/author&gt;&lt;/authors&gt;&lt;secondary-authors&gt;&lt;author&gt;Organisation for Economic Cooperation and Development &lt;/author&gt;&lt;/secondary-authors&gt;&lt;tertiary-authors&gt;&lt;author&gt;Organisation for Economic Cooperation and Development (OECD)&lt;/author&gt;&lt;/tertiary-authors&gt;&lt;/contributors&gt;&lt;titles&gt;&lt;title&gt;Exposure to radiation from natural radioactivity in building materials&lt;/title&gt;&lt;/titles&gt;&lt;dates&gt;&lt;year&gt;1979&lt;/year&gt;&lt;/dates&gt;&lt;pub-location&gt;France&lt;/pub-location&gt;&lt;urls&gt;&lt;/urls&gt;&lt;/record&gt;&lt;/Cite&gt;&lt;/EndNote&gt;</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noProof/>
          <w:color w:val="000000" w:themeColor="text1"/>
          <w:sz w:val="20"/>
          <w:szCs w:val="20"/>
          <w:lang w:val="en-GB"/>
        </w:rPr>
        <w:t>[15]</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xml:space="preserve">. In addition, </w:t>
      </w:r>
      <w:r w:rsidRPr="00AE04D2">
        <w:rPr>
          <w:rFonts w:ascii="Times New Roman" w:hAnsi="Times New Roman" w:cs="Times New Roman"/>
          <w:i/>
          <w:color w:val="000000" w:themeColor="text1"/>
          <w:sz w:val="20"/>
          <w:szCs w:val="20"/>
          <w:lang w:val="en-GB"/>
        </w:rPr>
        <w:t>Ra</w:t>
      </w:r>
      <w:r w:rsidRPr="00AE04D2">
        <w:rPr>
          <w:rFonts w:ascii="Times New Roman" w:hAnsi="Times New Roman" w:cs="Times New Roman"/>
          <w:i/>
          <w:color w:val="000000" w:themeColor="text1"/>
          <w:sz w:val="20"/>
          <w:szCs w:val="20"/>
          <w:vertAlign w:val="subscript"/>
          <w:lang w:val="en-GB"/>
        </w:rPr>
        <w:t>eq</w:t>
      </w:r>
      <w:r w:rsidRPr="00AE04D2">
        <w:rPr>
          <w:rFonts w:ascii="Times New Roman" w:hAnsi="Times New Roman" w:cs="Times New Roman"/>
          <w:color w:val="000000" w:themeColor="text1"/>
          <w:sz w:val="20"/>
          <w:szCs w:val="20"/>
          <w:vertAlign w:val="subscript"/>
          <w:lang w:val="en-GB"/>
        </w:rPr>
        <w:t xml:space="preserve"> </w:t>
      </w:r>
      <w:r w:rsidRPr="00AE04D2">
        <w:rPr>
          <w:rFonts w:ascii="Times New Roman" w:hAnsi="Times New Roman" w:cs="Times New Roman"/>
          <w:color w:val="000000" w:themeColor="text1"/>
          <w:sz w:val="20"/>
          <w:szCs w:val="20"/>
          <w:lang w:val="en-GB"/>
        </w:rPr>
        <w:t>was determined using the formula in equation (4).</w:t>
      </w:r>
    </w:p>
    <w:p w:rsidR="00F26CCE" w:rsidRPr="00AE04D2" w:rsidRDefault="00F26CCE" w:rsidP="008C5367">
      <w:pPr>
        <w:spacing w:after="120" w:line="240" w:lineRule="auto"/>
        <w:jc w:val="both"/>
        <w:rPr>
          <w:rFonts w:ascii="Times New Roman" w:hAnsi="Times New Roman" w:cs="Times New Roman"/>
          <w:color w:val="000000" w:themeColor="text1"/>
          <w:sz w:val="20"/>
          <w:szCs w:val="20"/>
          <w:lang w:val="en-GB"/>
        </w:rPr>
      </w:pPr>
      <w:r w:rsidRPr="00AE04D2">
        <w:rPr>
          <w:rFonts w:ascii="Times New Roman" w:hAnsi="Times New Roman" w:cs="Times New Roman"/>
          <w:color w:val="000000" w:themeColor="text1"/>
          <w:sz w:val="20"/>
          <w:szCs w:val="20"/>
          <w:lang w:val="en-GB"/>
        </w:rPr>
        <w:t>The Gamma Index (</w:t>
      </w:r>
      <w:r w:rsidRPr="00AE04D2">
        <w:rPr>
          <w:rFonts w:ascii="Times New Roman" w:hAnsi="Times New Roman" w:cs="Times New Roman"/>
          <w:i/>
          <w:color w:val="000000" w:themeColor="text1"/>
          <w:sz w:val="20"/>
          <w:szCs w:val="20"/>
          <w:lang w:val="en-GB"/>
        </w:rPr>
        <w:t>I</w:t>
      </w:r>
      <w:r w:rsidRPr="00AE04D2">
        <w:rPr>
          <w:rFonts w:ascii="Times New Roman" w:hAnsi="Times New Roman" w:cs="Times New Roman"/>
          <w:i/>
          <w:color w:val="000000" w:themeColor="text1"/>
          <w:sz w:val="20"/>
          <w:szCs w:val="20"/>
          <w:vertAlign w:val="subscript"/>
          <w:lang w:val="en-GB"/>
        </w:rPr>
        <w:t>γ</w:t>
      </w:r>
      <w:r w:rsidRPr="00AE04D2">
        <w:rPr>
          <w:rFonts w:ascii="Times New Roman" w:hAnsi="Times New Roman" w:cs="Times New Roman"/>
          <w:color w:val="000000" w:themeColor="text1"/>
          <w:sz w:val="20"/>
          <w:szCs w:val="20"/>
          <w:lang w:val="en-GB"/>
        </w:rPr>
        <w:t xml:space="preserve">) was used to estimate the gamma radiation hazard levels associated with natural radionuclides. These indexes can be determined using the formula in equation (5), derived by the Nuclear Energy Agency-Organisation for Economic Co-operation and Development (NEA-OECD) 1979 </w:t>
      </w:r>
      <w:r w:rsidRPr="00AE04D2">
        <w:rPr>
          <w:rFonts w:ascii="Times New Roman" w:hAnsi="Times New Roman" w:cs="Times New Roman"/>
          <w:color w:val="000000" w:themeColor="text1"/>
          <w:sz w:val="20"/>
          <w:szCs w:val="20"/>
          <w:lang w:val="en-GB"/>
        </w:rPr>
        <w:fldChar w:fldCharType="begin" w:fldLock="1"/>
      </w:r>
      <w:r w:rsidRPr="00AE04D2">
        <w:rPr>
          <w:rFonts w:ascii="Times New Roman" w:hAnsi="Times New Roman" w:cs="Times New Roman"/>
          <w:color w:val="000000" w:themeColor="text1"/>
          <w:sz w:val="20"/>
          <w:szCs w:val="20"/>
          <w:lang w:val="en-GB"/>
        </w:rPr>
        <w:instrText>ADDIN CSL_CITATION { "citationItems" : [ { "id" : "ITEM-1", "itemData" : { "author" : [ { "dropping-particle" : "", "family" : "OECD", "given" : "", "non-dropping-particle" : "", "parse-names" : false, "suffix" : "" } ], "id" : "ITEM-1", "issued" : { "date-parts" : [ [ "1979" ] ] }, "title" : "Organisation for Economic Cooperation and Development. Exposure to radiation from natural radioactivity in building materials. Report by a Group of Experts of the OECD Nuclear Energy Agency, OECD", "type" : "article" }, "uris" : [ "http://www.mendeley.com/documents/?uuid=0c080267-1952-41d1-8a0f-2fb2127e10fa" ] } ], "mendeley" : { "formattedCitation" : "[10]" }, "properties" : { "noteIndex" : 0 }, "schema" : "https://github.com/citation-style-language/schema/raw/master/csl-citation.json" }</w:instrTex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fldChar w:fldCharType="begin"/>
      </w:r>
      <w:r w:rsidR="006655BE" w:rsidRPr="00AE04D2">
        <w:rPr>
          <w:rFonts w:ascii="Times New Roman" w:hAnsi="Times New Roman" w:cs="Times New Roman"/>
          <w:color w:val="000000" w:themeColor="text1"/>
          <w:sz w:val="20"/>
          <w:szCs w:val="20"/>
          <w:lang w:val="en-GB"/>
        </w:rPr>
        <w:instrText xml:space="preserve"> ADDIN EN.CITE &lt;EndNote&gt;&lt;Cite&gt;&lt;Author&gt;(NEA)&lt;/Author&gt;&lt;Year&gt;1979&lt;/Year&gt;&lt;RecNum&gt;12&lt;/RecNum&gt;&lt;DisplayText&gt;[15]&lt;/DisplayText&gt;&lt;record&gt;&lt;rec-number&gt;12&lt;/rec-number&gt;&lt;foreign-keys&gt;&lt;key app="EN" db-id="ddxpffafmtxas6e2fr3vztaj0wxt9r5x2rav" timestamp="1519786413"&gt;12&lt;/key&gt;&lt;/foreign-keys&gt;&lt;ref-type name="Report"&gt;27&lt;/ref-type&gt;&lt;contributors&gt;&lt;authors&gt;&lt;author&gt;Nuclear Energy Agency (NEA)&lt;/author&gt;&lt;/authors&gt;&lt;secondary-authors&gt;&lt;author&gt;Organisation for Economic Cooperation and Development &lt;/author&gt;&lt;/secondary-authors&gt;&lt;tertiary-authors&gt;&lt;author&gt;Organisation for Economic Cooperation and Development (OECD)&lt;/author&gt;&lt;/tertiary-authors&gt;&lt;/contributors&gt;&lt;titles&gt;&lt;title&gt;Exposure to radiation from natural radioactivity in building materials&lt;/title&gt;&lt;/titles&gt;&lt;dates&gt;&lt;year&gt;1979&lt;/year&gt;&lt;/dates&gt;&lt;pub-location&gt;France&lt;/pub-location&gt;&lt;urls&gt;&lt;/urls&gt;&lt;/record&gt;&lt;/Cite&gt;&lt;/EndNote&gt;</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noProof/>
          <w:color w:val="000000" w:themeColor="text1"/>
          <w:sz w:val="20"/>
          <w:szCs w:val="20"/>
          <w:lang w:val="en-GB"/>
        </w:rPr>
        <w:t>[15]</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xml:space="preserve">. The safe value for </w:t>
      </w:r>
      <w:r w:rsidRPr="00AE04D2">
        <w:rPr>
          <w:rFonts w:ascii="Times New Roman" w:hAnsi="Times New Roman" w:cs="Times New Roman"/>
          <w:i/>
          <w:color w:val="000000" w:themeColor="text1"/>
          <w:sz w:val="20"/>
          <w:szCs w:val="20"/>
          <w:lang w:val="en-GB"/>
        </w:rPr>
        <w:t>I</w:t>
      </w:r>
      <w:r w:rsidRPr="00AE04D2">
        <w:rPr>
          <w:rFonts w:ascii="Times New Roman" w:hAnsi="Times New Roman" w:cs="Times New Roman"/>
          <w:i/>
          <w:color w:val="000000" w:themeColor="text1"/>
          <w:sz w:val="20"/>
          <w:szCs w:val="20"/>
          <w:vertAlign w:val="subscript"/>
          <w:lang w:val="en-GB"/>
        </w:rPr>
        <w:t>γ</w:t>
      </w:r>
      <w:r w:rsidRPr="00AE04D2">
        <w:rPr>
          <w:rFonts w:ascii="Times New Roman" w:hAnsi="Times New Roman" w:cs="Times New Roman"/>
          <w:color w:val="000000" w:themeColor="text1"/>
          <w:sz w:val="20"/>
          <w:szCs w:val="20"/>
          <w:lang w:val="en-GB"/>
        </w:rPr>
        <w:t xml:space="preserve"> is ≤ 1 </w:t>
      </w:r>
      <w:r w:rsidRPr="00AE04D2">
        <w:rPr>
          <w:rFonts w:ascii="Times New Roman" w:hAnsi="Times New Roman" w:cs="Times New Roman"/>
          <w:color w:val="000000" w:themeColor="text1"/>
          <w:sz w:val="20"/>
          <w:szCs w:val="20"/>
          <w:lang w:val="en-GB"/>
        </w:rPr>
        <w:fldChar w:fldCharType="begin"/>
      </w:r>
      <w:r w:rsidRPr="00AE04D2">
        <w:rPr>
          <w:rFonts w:ascii="Times New Roman" w:hAnsi="Times New Roman" w:cs="Times New Roman"/>
          <w:color w:val="000000" w:themeColor="text1"/>
          <w:sz w:val="20"/>
          <w:szCs w:val="20"/>
          <w:lang w:val="en-GB"/>
        </w:rPr>
        <w:instrText xml:space="preserve"> ADDIN EN.CITE &lt;EndNote&gt;&lt;Cite&gt;&lt;Author&gt;Guptaa&lt;/Author&gt;&lt;Year&gt;2010&lt;/Year&gt;&lt;RecNum&gt;13&lt;/RecNum&gt;&lt;DisplayText&gt;[16]&lt;/DisplayText&gt;&lt;record&gt;&lt;rec-number&gt;13&lt;/rec-number&gt;&lt;foreign-keys&gt;&lt;key app="EN" db-id="w2ppvw0arfxp0oewxt4vtrrxrz9p2s5vaxes" timestamp="1505101824"&gt;13&lt;/key&gt;&lt;/foreign-keys&gt;&lt;ref-type name="Journal Article"&gt;17&lt;/ref-type&gt;&lt;contributors&gt;&lt;authors&gt;&lt;author&gt;Monika Guptaa&lt;/author&gt;&lt;author&gt;R P Chauhana&lt;/author&gt;&lt;author&gt;Ajay Gargb&lt;/author&gt;&lt;author&gt;Sushil Kumarc &lt;/author&gt;&lt;author&gt;R G Sonkawaded&lt;/author&gt;&lt;/authors&gt;&lt;/contributors&gt;&lt;titles&gt;&lt;title&gt;Estimation of Radioactivity in some Sand and Soil Samples&lt;/title&gt;&lt;secondary-title&gt;Indian Journal of Pure &amp;amp; Applied Physics&lt;/secondary-title&gt;&lt;/titles&gt;&lt;periodical&gt;&lt;full-title&gt;Indian Journal of Pure &amp;amp; Applied Physics&lt;/full-title&gt;&lt;/periodical&gt;&lt;pages&gt;482-485&lt;/pages&gt;&lt;volume&gt;48&lt;/volume&gt;&lt;dates&gt;&lt;year&gt;2010&lt;/year&gt;&lt;/dates&gt;&lt;urls&gt;&lt;/urls&gt;&lt;/record&gt;&lt;/Cite&gt;&lt;/EndNote&gt;</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color w:val="000000" w:themeColor="text1"/>
          <w:sz w:val="20"/>
          <w:szCs w:val="20"/>
          <w:lang w:val="en-GB"/>
        </w:rPr>
        <w:t>[16]</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w:t>
      </w:r>
    </w:p>
    <w:p w:rsidR="00F26CCE" w:rsidRPr="00AE04D2" w:rsidRDefault="00F26CCE" w:rsidP="00F26CCE">
      <w:pPr>
        <w:spacing w:after="120" w:line="240" w:lineRule="auto"/>
        <w:jc w:val="both"/>
        <w:rPr>
          <w:rFonts w:ascii="Times New Roman" w:hAnsi="Times New Roman" w:cs="Times New Roman"/>
          <w:color w:val="000000" w:themeColor="text1"/>
          <w:sz w:val="20"/>
          <w:szCs w:val="20"/>
          <w:lang w:val="en-GB"/>
        </w:rPr>
      </w:pPr>
      <w:r w:rsidRPr="00AE04D2">
        <w:rPr>
          <w:rFonts w:ascii="Times New Roman" w:hAnsi="Times New Roman" w:cs="Times New Roman"/>
          <w:color w:val="000000" w:themeColor="text1"/>
          <w:sz w:val="20"/>
          <w:szCs w:val="20"/>
          <w:lang w:val="en-GB"/>
        </w:rPr>
        <w:t>The External Hazard Index (</w:t>
      </w:r>
      <w:r w:rsidRPr="00AE04D2">
        <w:rPr>
          <w:rFonts w:ascii="Times New Roman" w:hAnsi="Times New Roman" w:cs="Times New Roman"/>
          <w:i/>
          <w:color w:val="000000" w:themeColor="text1"/>
          <w:sz w:val="20"/>
          <w:szCs w:val="20"/>
          <w:lang w:val="en-GB"/>
        </w:rPr>
        <w:t>H</w:t>
      </w:r>
      <w:r w:rsidRPr="00AE04D2">
        <w:rPr>
          <w:rFonts w:ascii="Times New Roman" w:hAnsi="Times New Roman" w:cs="Times New Roman"/>
          <w:i/>
          <w:color w:val="000000" w:themeColor="text1"/>
          <w:sz w:val="20"/>
          <w:szCs w:val="20"/>
          <w:vertAlign w:val="subscript"/>
          <w:lang w:val="en-GB"/>
        </w:rPr>
        <w:t>ex</w:t>
      </w:r>
      <w:r w:rsidRPr="00AE04D2">
        <w:rPr>
          <w:rFonts w:ascii="Times New Roman" w:hAnsi="Times New Roman" w:cs="Times New Roman"/>
          <w:color w:val="000000" w:themeColor="text1"/>
          <w:sz w:val="20"/>
          <w:szCs w:val="20"/>
          <w:lang w:val="en-GB"/>
        </w:rPr>
        <w:t xml:space="preserve">) was determined to estimate the external hazard received by the people. The </w:t>
      </w:r>
      <w:r w:rsidRPr="00AE04D2">
        <w:rPr>
          <w:rFonts w:ascii="Times New Roman" w:hAnsi="Times New Roman" w:cs="Times New Roman"/>
          <w:i/>
          <w:color w:val="000000" w:themeColor="text1"/>
          <w:sz w:val="20"/>
          <w:szCs w:val="20"/>
          <w:lang w:val="en-GB"/>
        </w:rPr>
        <w:t>H</w:t>
      </w:r>
      <w:r w:rsidRPr="00AE04D2">
        <w:rPr>
          <w:rFonts w:ascii="Times New Roman" w:hAnsi="Times New Roman" w:cs="Times New Roman"/>
          <w:i/>
          <w:color w:val="000000" w:themeColor="text1"/>
          <w:sz w:val="20"/>
          <w:szCs w:val="20"/>
          <w:vertAlign w:val="subscript"/>
          <w:lang w:val="en-GB"/>
        </w:rPr>
        <w:t>ex</w:t>
      </w:r>
      <w:r w:rsidRPr="00AE04D2">
        <w:rPr>
          <w:rFonts w:ascii="Times New Roman" w:hAnsi="Times New Roman" w:cs="Times New Roman"/>
          <w:color w:val="000000" w:themeColor="text1"/>
          <w:sz w:val="20"/>
          <w:szCs w:val="20"/>
          <w:vertAlign w:val="subscript"/>
          <w:lang w:val="en-GB"/>
        </w:rPr>
        <w:t xml:space="preserve"> </w:t>
      </w:r>
      <w:r w:rsidRPr="00AE04D2">
        <w:rPr>
          <w:rFonts w:ascii="Times New Roman" w:hAnsi="Times New Roman" w:cs="Times New Roman"/>
          <w:color w:val="000000" w:themeColor="text1"/>
          <w:sz w:val="20"/>
          <w:szCs w:val="20"/>
          <w:lang w:val="en-GB"/>
        </w:rPr>
        <w:t xml:space="preserve">was calculated using the formula in equation (6). The safe value of this index was ≤ 1 </w:t>
      </w:r>
      <w:r w:rsidRPr="00AE04D2">
        <w:rPr>
          <w:rFonts w:ascii="Times New Roman" w:eastAsiaTheme="minorEastAsia" w:hAnsi="Times New Roman" w:cs="Times New Roman"/>
          <w:color w:val="000000" w:themeColor="text1"/>
          <w:sz w:val="20"/>
          <w:szCs w:val="20"/>
          <w:lang w:val="en-GB"/>
        </w:rPr>
        <w:fldChar w:fldCharType="begin"/>
      </w:r>
      <w:r w:rsidR="007543A6" w:rsidRPr="00AE04D2">
        <w:rPr>
          <w:rFonts w:ascii="Times New Roman" w:eastAsiaTheme="minorEastAsia" w:hAnsi="Times New Roman" w:cs="Times New Roman"/>
          <w:color w:val="000000" w:themeColor="text1"/>
          <w:sz w:val="20"/>
          <w:szCs w:val="20"/>
          <w:lang w:val="en-GB"/>
        </w:rPr>
        <w:instrText xml:space="preserve"> ADDIN EN.CITE &lt;EndNote&gt;&lt;Cite&gt;&lt;Author&gt;Diab&lt;/Author&gt;&lt;Year&gt;2008&lt;/Year&gt;&lt;RecNum&gt;13&lt;/RecNum&gt;&lt;DisplayText&gt;[17]&lt;/DisplayText&gt;&lt;record&gt;&lt;rec-number&gt;13&lt;/rec-number&gt;&lt;foreign-keys&gt;&lt;key app="EN" db-id="ddxpffafmtxas6e2fr3vztaj0wxt9r5x2rav" timestamp="1519786413"&gt;13&lt;/key&gt;&lt;/foreign-keys&gt;&lt;ref-type name="Journal Article"&gt;17&lt;/ref-type&gt;&lt;contributors&gt;&lt;authors&gt;&lt;author&gt;H. M. Diab&lt;/author&gt;&lt;author&gt;S. A. Nouh&lt;/author&gt;&lt;author&gt;A. Hamdy&lt;/author&gt;&lt;author&gt;S. A. EL-Fiki&lt;/author&gt;&lt;/authors&gt;&lt;/contributors&gt;&lt;titles&gt;&lt;title&gt;Evaluation of natural radioactivity in a cultivated area around a fertiliser factory&lt;/title&gt;&lt;secondary-title&gt;Journal of Nuclear and Radiation Physics&lt;/secondary-title&gt;&lt;/titles&gt;&lt;periodical&gt;&lt;full-title&gt;Journal of Nuclear and Radiation Physics&lt;/full-title&gt;&lt;/periodical&gt;&lt;pages&gt;53-62&lt;/pages&gt;&lt;volume&gt;3&lt;/volume&gt;&lt;number&gt;1&lt;/number&gt;&lt;dates&gt;&lt;year&gt;2008&lt;/year&gt;&lt;/dates&gt;&lt;urls&gt;&lt;/urls&gt;&lt;/record&gt;&lt;/Cite&gt;&lt;/EndNote&gt;</w:instrText>
      </w:r>
      <w:r w:rsidRPr="00AE04D2">
        <w:rPr>
          <w:rFonts w:ascii="Times New Roman" w:eastAsiaTheme="minorEastAsia" w:hAnsi="Times New Roman" w:cs="Times New Roman"/>
          <w:color w:val="000000" w:themeColor="text1"/>
          <w:sz w:val="20"/>
          <w:szCs w:val="20"/>
          <w:lang w:val="en-GB"/>
        </w:rPr>
        <w:fldChar w:fldCharType="separate"/>
      </w:r>
      <w:r w:rsidRPr="00AE04D2">
        <w:rPr>
          <w:rFonts w:ascii="Times New Roman" w:eastAsiaTheme="minorEastAsia" w:hAnsi="Times New Roman" w:cs="Times New Roman"/>
          <w:noProof/>
          <w:color w:val="000000" w:themeColor="text1"/>
          <w:sz w:val="20"/>
          <w:szCs w:val="20"/>
          <w:lang w:val="en-GB"/>
        </w:rPr>
        <w:t>[17]</w:t>
      </w:r>
      <w:r w:rsidRPr="00AE04D2">
        <w:rPr>
          <w:rFonts w:ascii="Times New Roman" w:eastAsiaTheme="minorEastAsia" w:hAnsi="Times New Roman" w:cs="Times New Roman"/>
          <w:color w:val="000000" w:themeColor="text1"/>
          <w:sz w:val="20"/>
          <w:szCs w:val="20"/>
          <w:lang w:val="en-GB"/>
        </w:rPr>
        <w:fldChar w:fldCharType="end"/>
      </w:r>
      <w:r w:rsidRPr="00AE04D2">
        <w:rPr>
          <w:rFonts w:ascii="Times New Roman" w:eastAsiaTheme="minorEastAsia" w:hAnsi="Times New Roman" w:cs="Times New Roman"/>
          <w:color w:val="000000" w:themeColor="text1"/>
          <w:sz w:val="20"/>
          <w:szCs w:val="20"/>
          <w:lang w:val="en-GB"/>
        </w:rPr>
        <w:t xml:space="preserve">. </w:t>
      </w:r>
    </w:p>
    <w:p w:rsidR="00F26CCE" w:rsidRPr="00AE04D2" w:rsidRDefault="00F26CCE" w:rsidP="008C5367">
      <w:pPr>
        <w:tabs>
          <w:tab w:val="left" w:pos="3261"/>
        </w:tabs>
        <w:spacing w:after="120" w:line="240" w:lineRule="auto"/>
        <w:jc w:val="both"/>
        <w:rPr>
          <w:rFonts w:ascii="Times New Roman" w:eastAsiaTheme="minorEastAsia" w:hAnsi="Times New Roman" w:cs="Times New Roman"/>
          <w:color w:val="000000" w:themeColor="text1"/>
          <w:sz w:val="20"/>
          <w:szCs w:val="20"/>
          <w:lang w:val="en-GB"/>
        </w:rPr>
      </w:pPr>
      <w:r w:rsidRPr="00AE04D2">
        <w:rPr>
          <w:rFonts w:ascii="Times New Roman" w:hAnsi="Times New Roman" w:cs="Times New Roman"/>
          <w:color w:val="000000" w:themeColor="text1"/>
          <w:sz w:val="20"/>
          <w:szCs w:val="20"/>
          <w:lang w:val="en-GB"/>
        </w:rPr>
        <w:t>The total exposure was also donated by the internal exposure from radionuclide, such as radon, which can affect the respiratory organs. Therefore, the Internal Hazard Index (</w:t>
      </w:r>
      <w:r w:rsidRPr="00AE04D2">
        <w:rPr>
          <w:rFonts w:ascii="Times New Roman" w:hAnsi="Times New Roman" w:cs="Times New Roman"/>
          <w:i/>
          <w:color w:val="000000" w:themeColor="text1"/>
          <w:sz w:val="20"/>
          <w:szCs w:val="20"/>
          <w:lang w:val="en-GB"/>
        </w:rPr>
        <w:t>H</w:t>
      </w:r>
      <w:r w:rsidRPr="00AE04D2">
        <w:rPr>
          <w:rFonts w:ascii="Times New Roman" w:hAnsi="Times New Roman" w:cs="Times New Roman"/>
          <w:i/>
          <w:color w:val="000000" w:themeColor="text1"/>
          <w:sz w:val="20"/>
          <w:szCs w:val="20"/>
          <w:vertAlign w:val="subscript"/>
          <w:lang w:val="en-GB"/>
        </w:rPr>
        <w:t>in</w:t>
      </w:r>
      <w:r w:rsidRPr="00AE04D2">
        <w:rPr>
          <w:rFonts w:ascii="Times New Roman" w:hAnsi="Times New Roman" w:cs="Times New Roman"/>
          <w:color w:val="000000" w:themeColor="text1"/>
          <w:sz w:val="20"/>
          <w:szCs w:val="20"/>
          <w:lang w:val="en-GB"/>
        </w:rPr>
        <w:t xml:space="preserve">) was determined in this study. The value for </w:t>
      </w:r>
      <w:r w:rsidRPr="00AE04D2">
        <w:rPr>
          <w:rFonts w:ascii="Times New Roman" w:hAnsi="Times New Roman" w:cs="Times New Roman"/>
          <w:i/>
          <w:color w:val="000000" w:themeColor="text1"/>
          <w:sz w:val="20"/>
          <w:szCs w:val="20"/>
          <w:lang w:val="en-GB"/>
        </w:rPr>
        <w:t>H</w:t>
      </w:r>
      <w:r w:rsidRPr="00AE04D2">
        <w:rPr>
          <w:rFonts w:ascii="Times New Roman" w:hAnsi="Times New Roman" w:cs="Times New Roman"/>
          <w:i/>
          <w:color w:val="000000" w:themeColor="text1"/>
          <w:sz w:val="20"/>
          <w:szCs w:val="20"/>
          <w:vertAlign w:val="subscript"/>
          <w:lang w:val="en-GB"/>
        </w:rPr>
        <w:t>in</w:t>
      </w:r>
      <w:r w:rsidRPr="00AE04D2">
        <w:rPr>
          <w:rFonts w:ascii="Times New Roman" w:hAnsi="Times New Roman" w:cs="Times New Roman"/>
          <w:color w:val="000000" w:themeColor="text1"/>
          <w:sz w:val="20"/>
          <w:szCs w:val="20"/>
          <w:vertAlign w:val="subscript"/>
          <w:lang w:val="en-GB"/>
        </w:rPr>
        <w:t xml:space="preserve"> </w:t>
      </w:r>
      <w:r w:rsidRPr="00AE04D2">
        <w:rPr>
          <w:rFonts w:ascii="Times New Roman" w:hAnsi="Times New Roman" w:cs="Times New Roman"/>
          <w:color w:val="000000" w:themeColor="text1"/>
          <w:sz w:val="20"/>
          <w:szCs w:val="20"/>
          <w:lang w:val="en-GB"/>
        </w:rPr>
        <w:t xml:space="preserve">was calculated using the formula in equation (7). </w:t>
      </w:r>
      <w:r w:rsidRPr="00AE04D2">
        <w:rPr>
          <w:rFonts w:ascii="Times New Roman" w:eastAsiaTheme="minorEastAsia" w:hAnsi="Times New Roman" w:cs="Times New Roman"/>
          <w:color w:val="000000" w:themeColor="text1"/>
          <w:sz w:val="20"/>
          <w:szCs w:val="20"/>
          <w:lang w:val="en-GB"/>
        </w:rPr>
        <w:t xml:space="preserve">The value for </w:t>
      </w:r>
      <w:r w:rsidRPr="00AE04D2">
        <w:rPr>
          <w:rFonts w:ascii="Times New Roman" w:eastAsiaTheme="minorEastAsia" w:hAnsi="Times New Roman" w:cs="Times New Roman"/>
          <w:i/>
          <w:color w:val="000000" w:themeColor="text1"/>
          <w:sz w:val="20"/>
          <w:szCs w:val="20"/>
          <w:lang w:val="en-GB"/>
        </w:rPr>
        <w:t>H</w:t>
      </w:r>
      <w:r w:rsidRPr="00AE04D2">
        <w:rPr>
          <w:rFonts w:ascii="Times New Roman" w:eastAsiaTheme="minorEastAsia" w:hAnsi="Times New Roman" w:cs="Times New Roman"/>
          <w:i/>
          <w:color w:val="000000" w:themeColor="text1"/>
          <w:sz w:val="20"/>
          <w:szCs w:val="20"/>
          <w:vertAlign w:val="subscript"/>
          <w:lang w:val="en-GB"/>
        </w:rPr>
        <w:t>in</w:t>
      </w:r>
      <w:r w:rsidRPr="00AE04D2">
        <w:rPr>
          <w:rFonts w:ascii="Times New Roman" w:eastAsiaTheme="minorEastAsia" w:hAnsi="Times New Roman" w:cs="Times New Roman"/>
          <w:color w:val="000000" w:themeColor="text1"/>
          <w:sz w:val="20"/>
          <w:szCs w:val="20"/>
          <w:lang w:val="en-GB"/>
        </w:rPr>
        <w:t xml:space="preserve"> must be ≤ 1 for the radiation hazard to be negligible </w:t>
      </w:r>
      <w:r w:rsidRPr="00AE04D2">
        <w:rPr>
          <w:rFonts w:ascii="Times New Roman" w:eastAsiaTheme="minorEastAsia" w:hAnsi="Times New Roman" w:cs="Times New Roman"/>
          <w:color w:val="000000" w:themeColor="text1"/>
          <w:sz w:val="20"/>
          <w:szCs w:val="20"/>
          <w:lang w:val="en-GB"/>
        </w:rPr>
        <w:fldChar w:fldCharType="begin"/>
      </w:r>
      <w:r w:rsidR="007543A6" w:rsidRPr="00AE04D2">
        <w:rPr>
          <w:rFonts w:ascii="Times New Roman" w:eastAsiaTheme="minorEastAsia" w:hAnsi="Times New Roman" w:cs="Times New Roman"/>
          <w:color w:val="000000" w:themeColor="text1"/>
          <w:sz w:val="20"/>
          <w:szCs w:val="20"/>
          <w:lang w:val="en-GB"/>
        </w:rPr>
        <w:instrText xml:space="preserve"> ADDIN EN.CITE &lt;EndNote&gt;&lt;Cite&gt;&lt;Author&gt;Diab&lt;/Author&gt;&lt;Year&gt;2008&lt;/Year&gt;&lt;RecNum&gt;13&lt;/RecNum&gt;&lt;DisplayText&gt;[17]&lt;/DisplayText&gt;&lt;record&gt;&lt;rec-number&gt;13&lt;/rec-number&gt;&lt;foreign-keys&gt;&lt;key app="EN" db-id="ddxpffafmtxas6e2fr3vztaj0wxt9r5x2rav" timestamp="1519786413"&gt;13&lt;/key&gt;&lt;/foreign-keys&gt;&lt;ref-type name="Journal Article"&gt;17&lt;/ref-type&gt;&lt;contributors&gt;&lt;authors&gt;&lt;author&gt;H. M. Diab&lt;/author&gt;&lt;author&gt;S. A. Nouh&lt;/author&gt;&lt;author&gt;A. Hamdy&lt;/author&gt;&lt;author&gt;S. A. EL-Fiki&lt;/author&gt;&lt;/authors&gt;&lt;/contributors&gt;&lt;titles&gt;&lt;title&gt;Evaluation of natural radioactivity in a cultivated area around a fertiliser factory&lt;/title&gt;&lt;secondary-title&gt;Journal of Nuclear and Radiation Physics&lt;/secondary-title&gt;&lt;/titles&gt;&lt;periodical&gt;&lt;full-title&gt;Journal of Nuclear and Radiation Physics&lt;/full-title&gt;&lt;/periodical&gt;&lt;pages&gt;53-62&lt;/pages&gt;&lt;volume&gt;3&lt;/volume&gt;&lt;number&gt;1&lt;/number&gt;&lt;dates&gt;&lt;year&gt;2008&lt;/year&gt;&lt;/dates&gt;&lt;urls&gt;&lt;/urls&gt;&lt;/record&gt;&lt;/Cite&gt;&lt;/EndNote&gt;</w:instrText>
      </w:r>
      <w:r w:rsidRPr="00AE04D2">
        <w:rPr>
          <w:rFonts w:ascii="Times New Roman" w:eastAsiaTheme="minorEastAsia" w:hAnsi="Times New Roman" w:cs="Times New Roman"/>
          <w:color w:val="000000" w:themeColor="text1"/>
          <w:sz w:val="20"/>
          <w:szCs w:val="20"/>
          <w:lang w:val="en-GB"/>
        </w:rPr>
        <w:fldChar w:fldCharType="separate"/>
      </w:r>
      <w:r w:rsidRPr="00AE04D2">
        <w:rPr>
          <w:rFonts w:ascii="Times New Roman" w:eastAsiaTheme="minorEastAsia" w:hAnsi="Times New Roman" w:cs="Times New Roman"/>
          <w:noProof/>
          <w:color w:val="000000" w:themeColor="text1"/>
          <w:sz w:val="20"/>
          <w:szCs w:val="20"/>
          <w:lang w:val="en-GB"/>
        </w:rPr>
        <w:t>[17]</w:t>
      </w:r>
      <w:r w:rsidRPr="00AE04D2">
        <w:rPr>
          <w:rFonts w:ascii="Times New Roman" w:eastAsiaTheme="minorEastAsia" w:hAnsi="Times New Roman" w:cs="Times New Roman"/>
          <w:color w:val="000000" w:themeColor="text1"/>
          <w:sz w:val="20"/>
          <w:szCs w:val="20"/>
          <w:lang w:val="en-GB"/>
        </w:rPr>
        <w:fldChar w:fldCharType="end"/>
      </w:r>
      <w:r w:rsidR="008C5367" w:rsidRPr="00AE04D2">
        <w:rPr>
          <w:rFonts w:ascii="Times New Roman" w:eastAsiaTheme="minorEastAsia" w:hAnsi="Times New Roman" w:cs="Times New Roman"/>
          <w:color w:val="000000" w:themeColor="text1"/>
          <w:sz w:val="20"/>
          <w:szCs w:val="20"/>
          <w:lang w:val="en-GB"/>
        </w:rPr>
        <w:t>.</w:t>
      </w:r>
    </w:p>
    <w:p w:rsidR="000F4E42" w:rsidRPr="00AE04D2" w:rsidRDefault="00F26CCE" w:rsidP="000F4E42">
      <w:pPr>
        <w:spacing w:after="0" w:line="240" w:lineRule="auto"/>
        <w:jc w:val="both"/>
        <w:rPr>
          <w:rFonts w:ascii="Times New Roman" w:hAnsi="Times New Roman" w:cs="Times New Roman"/>
          <w:color w:val="000000" w:themeColor="text1"/>
          <w:sz w:val="20"/>
          <w:szCs w:val="20"/>
          <w:lang w:val="en-GB"/>
        </w:rPr>
      </w:pPr>
      <w:r w:rsidRPr="00AE04D2">
        <w:rPr>
          <w:rFonts w:ascii="Times New Roman" w:hAnsi="Times New Roman" w:cs="Times New Roman"/>
          <w:color w:val="000000" w:themeColor="text1"/>
          <w:sz w:val="20"/>
          <w:szCs w:val="20"/>
          <w:lang w:val="en-GB"/>
        </w:rPr>
        <w:t>Absorb dose rate (</w:t>
      </w:r>
      <w:r w:rsidRPr="00AE04D2">
        <w:rPr>
          <w:rFonts w:ascii="Times New Roman" w:hAnsi="Times New Roman" w:cs="Times New Roman"/>
          <w:i/>
          <w:iCs/>
          <w:color w:val="000000" w:themeColor="text1"/>
          <w:sz w:val="20"/>
          <w:szCs w:val="20"/>
          <w:lang w:val="en-GB"/>
        </w:rPr>
        <w:t>D</w:t>
      </w:r>
      <w:r w:rsidRPr="00AE04D2">
        <w:rPr>
          <w:rFonts w:ascii="Times New Roman" w:hAnsi="Times New Roman" w:cs="Times New Roman"/>
          <w:color w:val="000000" w:themeColor="text1"/>
          <w:sz w:val="20"/>
          <w:szCs w:val="20"/>
          <w:lang w:val="en-GB"/>
        </w:rPr>
        <w:t xml:space="preserve">) was determined in this study. In addition, </w:t>
      </w:r>
      <w:r w:rsidRPr="00AE04D2">
        <w:rPr>
          <w:rFonts w:ascii="Times New Roman" w:hAnsi="Times New Roman" w:cs="Times New Roman"/>
          <w:i/>
          <w:iCs/>
          <w:color w:val="000000" w:themeColor="text1"/>
          <w:sz w:val="20"/>
          <w:szCs w:val="20"/>
          <w:lang w:val="en-GB"/>
        </w:rPr>
        <w:t>D</w:t>
      </w:r>
      <w:r w:rsidRPr="00AE04D2">
        <w:rPr>
          <w:rFonts w:ascii="Times New Roman" w:hAnsi="Times New Roman" w:cs="Times New Roman"/>
          <w:color w:val="000000" w:themeColor="text1"/>
          <w:sz w:val="20"/>
          <w:szCs w:val="20"/>
          <w:lang w:val="en-GB"/>
        </w:rPr>
        <w:t xml:space="preserve"> is defined as the average activity concentration of </w:t>
      </w:r>
      <w:r w:rsidRPr="00AE04D2">
        <w:rPr>
          <w:rFonts w:ascii="Times New Roman" w:hAnsi="Times New Roman" w:cs="Times New Roman"/>
          <w:color w:val="000000" w:themeColor="text1"/>
          <w:sz w:val="20"/>
          <w:szCs w:val="20"/>
          <w:vertAlign w:val="superscript"/>
          <w:lang w:val="en-GB"/>
        </w:rPr>
        <w:t>40</w:t>
      </w:r>
      <w:r w:rsidRPr="00AE04D2">
        <w:rPr>
          <w:rFonts w:ascii="Times New Roman" w:hAnsi="Times New Roman" w:cs="Times New Roman"/>
          <w:color w:val="000000" w:themeColor="text1"/>
          <w:sz w:val="20"/>
          <w:szCs w:val="20"/>
          <w:lang w:val="en-GB"/>
        </w:rPr>
        <w:t xml:space="preserve">K, </w:t>
      </w:r>
      <w:r w:rsidRPr="00AE04D2">
        <w:rPr>
          <w:rFonts w:ascii="Times New Roman" w:hAnsi="Times New Roman" w:cs="Times New Roman"/>
          <w:color w:val="000000" w:themeColor="text1"/>
          <w:sz w:val="20"/>
          <w:szCs w:val="20"/>
          <w:vertAlign w:val="superscript"/>
          <w:lang w:val="en-GB"/>
        </w:rPr>
        <w:t>226</w:t>
      </w:r>
      <w:r w:rsidRPr="00AE04D2">
        <w:rPr>
          <w:rFonts w:ascii="Times New Roman" w:hAnsi="Times New Roman" w:cs="Times New Roman"/>
          <w:color w:val="000000" w:themeColor="text1"/>
          <w:sz w:val="20"/>
          <w:szCs w:val="20"/>
          <w:lang w:val="en-GB"/>
        </w:rPr>
        <w:t xml:space="preserve"> Ra, and </w:t>
      </w:r>
      <w:r w:rsidRPr="00AE04D2">
        <w:rPr>
          <w:rFonts w:ascii="Times New Roman" w:hAnsi="Times New Roman" w:cs="Times New Roman"/>
          <w:color w:val="000000" w:themeColor="text1"/>
          <w:sz w:val="20"/>
          <w:szCs w:val="20"/>
          <w:vertAlign w:val="superscript"/>
          <w:lang w:val="en-GB"/>
        </w:rPr>
        <w:t>232</w:t>
      </w:r>
      <w:r w:rsidRPr="00AE04D2">
        <w:rPr>
          <w:rFonts w:ascii="Times New Roman" w:hAnsi="Times New Roman" w:cs="Times New Roman"/>
          <w:color w:val="000000" w:themeColor="text1"/>
          <w:sz w:val="20"/>
          <w:szCs w:val="20"/>
          <w:lang w:val="en-GB"/>
        </w:rPr>
        <w:t xml:space="preserve">Th in the air at the height of 1.0 m above the surface </w:t>
      </w:r>
      <w:r w:rsidRPr="00AE04D2">
        <w:rPr>
          <w:rFonts w:ascii="Times New Roman" w:hAnsi="Times New Roman" w:cs="Times New Roman"/>
          <w:color w:val="000000" w:themeColor="text1"/>
          <w:sz w:val="20"/>
          <w:szCs w:val="20"/>
          <w:lang w:val="en-GB"/>
        </w:rPr>
        <w:fldChar w:fldCharType="begin"/>
      </w:r>
      <w:r w:rsidR="006655BE" w:rsidRPr="00AE04D2">
        <w:rPr>
          <w:rFonts w:ascii="Times New Roman" w:hAnsi="Times New Roman" w:cs="Times New Roman"/>
          <w:color w:val="000000" w:themeColor="text1"/>
          <w:sz w:val="20"/>
          <w:szCs w:val="20"/>
          <w:lang w:val="en-GB"/>
        </w:rPr>
        <w:instrText xml:space="preserve"> ADDIN EN.CITE &lt;EndNote&gt;&lt;Cite&gt;&lt;Year&gt;1977&lt;/Year&gt;&lt;RecNum&gt;134&lt;/RecNum&gt;&lt;DisplayText&gt;[18]&lt;/DisplayText&gt;&lt;record&gt;&lt;rec-number&gt;134&lt;/rec-number&gt;&lt;foreign-keys&gt;&lt;key app="EN" db-id="ddxpffafmtxas6e2fr3vztaj0wxt9r5x2rav" timestamp="1533115166"&gt;134&lt;/key&gt;&lt;key app="ENWeb" db-id=""&gt;0&lt;/key&gt;&lt;/foreign-keys&gt;&lt;ref-type name="Report"&gt;27&lt;/ref-type&gt;&lt;contributors&gt;&lt;authors&gt;&lt;author&gt; United Nations Scientific Committee on the Effects of Atomic Radiation&lt;/author&gt;&lt;/authors&gt;&lt;secondary-authors&gt;&lt;author&gt; United Nations Scientific Committee on the Effects of Atomic Radiation&lt;/author&gt;&lt;/secondary-authors&gt;&lt;/contributors&gt;&lt;titles&gt;&lt;title&gt;Sources and effects of ionizing radiation. Annex A:Concepts and quantities in the assessment of human exposures.&lt;/title&gt;&lt;/titles&gt;&lt;dates&gt;&lt;year&gt;1977&lt;/year&gt;&lt;/dates&gt;&lt;pub-location&gt;New York&lt;/pub-location&gt;&lt;urls&gt;&lt;/urls&gt;&lt;/record&gt;&lt;/Cite&gt;&lt;/EndNote&gt;</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noProof/>
          <w:color w:val="000000" w:themeColor="text1"/>
          <w:sz w:val="20"/>
          <w:szCs w:val="20"/>
          <w:lang w:val="en-GB"/>
        </w:rPr>
        <w:t>[18]</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xml:space="preserve">. According to UNSCEAR (2000) </w:t>
      </w:r>
      <w:r w:rsidRPr="00AE04D2">
        <w:rPr>
          <w:rFonts w:ascii="Times New Roman" w:hAnsi="Times New Roman" w:cs="Times New Roman"/>
          <w:color w:val="000000" w:themeColor="text1"/>
          <w:sz w:val="20"/>
          <w:szCs w:val="20"/>
          <w:lang w:val="en-GB"/>
        </w:rPr>
        <w:fldChar w:fldCharType="begin"/>
      </w:r>
      <w:r w:rsidR="007543A6" w:rsidRPr="00AE04D2">
        <w:rPr>
          <w:rFonts w:ascii="Times New Roman" w:hAnsi="Times New Roman" w:cs="Times New Roman"/>
          <w:color w:val="000000" w:themeColor="text1"/>
          <w:sz w:val="20"/>
          <w:szCs w:val="20"/>
          <w:lang w:val="en-GB"/>
        </w:rPr>
        <w:instrText xml:space="preserve"> ADDIN EN.CITE &lt;EndNote&gt;&lt;Cite&gt;&lt;Author&gt;Radiation&lt;/Author&gt;&lt;Year&gt;2000&lt;/Year&gt;&lt;RecNum&gt;14&lt;/RecNum&gt;&lt;DisplayText&gt;[19]&lt;/DisplayText&gt;&lt;record&gt;&lt;rec-number&gt;14&lt;/rec-number&gt;&lt;foreign-keys&gt;&lt;key app="EN" db-id="ddxpffafmtxas6e2fr3vztaj0wxt9r5x2rav" timestamp="1519786413"&gt;14&lt;/key&gt;&lt;/foreign-keys&gt;&lt;ref-type name="Report"&gt;27&lt;/ref-type&gt;&lt;contributors&gt;&lt;authors&gt;&lt;author&gt; United Nations Scientific Committee on the Effects of Atomic Radiation&lt;/author&gt;&lt;/authors&gt;&lt;secondary-authors&gt;&lt;author&gt;United Nations Scientific Committee on the Effects of Atomic Radiation&lt;/author&gt;&lt;/secondary-authors&gt;&lt;/contributors&gt;&lt;titles&gt;&lt;title&gt;Annex B-Exposures from natural radiation sources&lt;/title&gt;&lt;/titles&gt;&lt;dates&gt;&lt;year&gt;2000&lt;/year&gt;&lt;/dates&gt;&lt;pub-location&gt;New York&lt;/pub-location&gt;&lt;urls&gt;&lt;/urls&gt;&lt;/record&gt;&lt;/Cite&gt;&lt;/EndNote&gt;</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noProof/>
          <w:color w:val="000000" w:themeColor="text1"/>
          <w:sz w:val="20"/>
          <w:szCs w:val="20"/>
          <w:lang w:val="en-GB"/>
        </w:rPr>
        <w:t>[19]</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xml:space="preserve">, </w:t>
      </w:r>
      <w:r w:rsidRPr="00AE04D2">
        <w:rPr>
          <w:rFonts w:ascii="Times New Roman" w:hAnsi="Times New Roman" w:cs="Times New Roman"/>
          <w:i/>
          <w:iCs/>
          <w:color w:val="000000" w:themeColor="text1"/>
          <w:sz w:val="20"/>
          <w:szCs w:val="20"/>
          <w:lang w:val="en-GB"/>
        </w:rPr>
        <w:t>D</w:t>
      </w:r>
      <w:r w:rsidRPr="00AE04D2">
        <w:rPr>
          <w:rFonts w:ascii="Times New Roman" w:hAnsi="Times New Roman" w:cs="Times New Roman"/>
          <w:color w:val="000000" w:themeColor="text1"/>
          <w:sz w:val="20"/>
          <w:szCs w:val="20"/>
          <w:lang w:val="en-GB"/>
        </w:rPr>
        <w:t xml:space="preserve"> can be calculated using f</w:t>
      </w:r>
      <w:r w:rsidR="000F4E42" w:rsidRPr="00AE04D2">
        <w:rPr>
          <w:rFonts w:ascii="Times New Roman" w:hAnsi="Times New Roman" w:cs="Times New Roman"/>
          <w:color w:val="000000" w:themeColor="text1"/>
          <w:sz w:val="20"/>
          <w:szCs w:val="20"/>
          <w:lang w:val="en-GB"/>
        </w:rPr>
        <w:t xml:space="preserve">ormula in equation (8). </w:t>
      </w:r>
    </w:p>
    <w:p w:rsidR="000F4E42" w:rsidRPr="00AE04D2" w:rsidRDefault="000F4E42" w:rsidP="000F4E42">
      <w:pPr>
        <w:spacing w:after="0" w:line="240" w:lineRule="auto"/>
        <w:jc w:val="both"/>
        <w:rPr>
          <w:rFonts w:ascii="Times New Roman" w:hAnsi="Times New Roman" w:cs="Times New Roman"/>
          <w:color w:val="000000" w:themeColor="text1"/>
          <w:sz w:val="20"/>
          <w:szCs w:val="20"/>
          <w:lang w:val="en-GB"/>
        </w:rPr>
      </w:pPr>
    </w:p>
    <w:p w:rsidR="00F26CCE" w:rsidRPr="00AE04D2" w:rsidRDefault="00C00AE6" w:rsidP="000F4E42">
      <w:pPr>
        <w:spacing w:after="0" w:line="240" w:lineRule="auto"/>
        <w:ind w:firstLine="720"/>
        <w:jc w:val="both"/>
        <w:rPr>
          <w:rFonts w:ascii="Times New Roman" w:hAnsi="Times New Roman" w:cs="Times New Roman"/>
          <w:color w:val="000000" w:themeColor="text1"/>
          <w:sz w:val="20"/>
          <w:szCs w:val="20"/>
          <w:lang w:val="en-GB"/>
        </w:rPr>
      </w:pPr>
      <m:oMath>
        <m:sSub>
          <m:sSubPr>
            <m:ctrlPr>
              <w:rPr>
                <w:rFonts w:ascii="Cambria Math" w:hAnsi="Cambria Math" w:cs="Times New Roman"/>
                <w:i/>
                <w:color w:val="000000" w:themeColor="text1"/>
                <w:sz w:val="20"/>
                <w:szCs w:val="20"/>
                <w:lang w:val="en-GB"/>
              </w:rPr>
            </m:ctrlPr>
          </m:sSubPr>
          <m:e>
            <m:r>
              <w:rPr>
                <w:rFonts w:ascii="Cambria Math" w:hAnsi="Cambria Math" w:cs="Times New Roman"/>
                <w:color w:val="000000" w:themeColor="text1"/>
                <w:sz w:val="20"/>
                <w:szCs w:val="20"/>
                <w:lang w:val="en-GB"/>
              </w:rPr>
              <m:t>Ra</m:t>
            </m:r>
          </m:e>
          <m:sub>
            <m:r>
              <w:rPr>
                <w:rFonts w:ascii="Cambria Math" w:hAnsi="Cambria Math" w:cs="Times New Roman"/>
                <w:color w:val="000000" w:themeColor="text1"/>
                <w:sz w:val="20"/>
                <w:szCs w:val="20"/>
                <w:lang w:val="en-GB"/>
              </w:rPr>
              <m:t>eq</m:t>
            </m:r>
          </m:sub>
        </m:sSub>
        <m:r>
          <w:rPr>
            <w:rFonts w:ascii="Cambria Math" w:hAnsi="Cambria Math" w:cs="Times New Roman"/>
            <w:color w:val="000000" w:themeColor="text1"/>
            <w:sz w:val="20"/>
            <w:szCs w:val="20"/>
            <w:lang w:val="en-GB"/>
          </w:rPr>
          <m:t>(</m:t>
        </m:r>
        <m:f>
          <m:fPr>
            <m:ctrlPr>
              <w:rPr>
                <w:rFonts w:ascii="Cambria Math" w:hAnsi="Cambria Math" w:cs="Times New Roman"/>
                <w:i/>
                <w:color w:val="000000" w:themeColor="text1"/>
                <w:sz w:val="20"/>
                <w:szCs w:val="20"/>
                <w:lang w:val="en-GB"/>
              </w:rPr>
            </m:ctrlPr>
          </m:fPr>
          <m:num>
            <m:r>
              <w:rPr>
                <w:rFonts w:ascii="Cambria Math" w:hAnsi="Cambria Math" w:cs="Times New Roman"/>
                <w:color w:val="000000" w:themeColor="text1"/>
                <w:sz w:val="20"/>
                <w:szCs w:val="20"/>
                <w:lang w:val="en-GB"/>
              </w:rPr>
              <m:t>Bq</m:t>
            </m:r>
          </m:num>
          <m:den>
            <m:r>
              <w:rPr>
                <w:rFonts w:ascii="Cambria Math" w:hAnsi="Cambria Math" w:cs="Times New Roman"/>
                <w:color w:val="000000" w:themeColor="text1"/>
                <w:sz w:val="20"/>
                <w:szCs w:val="20"/>
                <w:lang w:val="en-GB"/>
              </w:rPr>
              <m:t>kg</m:t>
            </m:r>
          </m:den>
        </m:f>
        <m:r>
          <w:rPr>
            <w:rFonts w:ascii="Cambria Math" w:hAnsi="Cambria Math" w:cs="Times New Roman"/>
            <w:color w:val="000000" w:themeColor="text1"/>
            <w:sz w:val="20"/>
            <w:szCs w:val="20"/>
            <w:lang w:val="en-GB"/>
          </w:rPr>
          <m:t>)=</m:t>
        </m:r>
        <m:sSub>
          <m:sSubPr>
            <m:ctrlPr>
              <w:rPr>
                <w:rFonts w:ascii="Cambria Math" w:hAnsi="Cambria Math" w:cs="Times New Roman"/>
                <w:i/>
                <w:color w:val="000000" w:themeColor="text1"/>
                <w:sz w:val="20"/>
                <w:szCs w:val="20"/>
                <w:lang w:val="en-GB"/>
              </w:rPr>
            </m:ctrlPr>
          </m:sSubPr>
          <m:e>
            <m:r>
              <w:rPr>
                <w:rFonts w:ascii="Cambria Math" w:hAnsi="Cambria Math" w:cs="Times New Roman"/>
                <w:color w:val="000000" w:themeColor="text1"/>
                <w:sz w:val="20"/>
                <w:szCs w:val="20"/>
                <w:lang w:val="en-GB"/>
              </w:rPr>
              <m:t>A</m:t>
            </m:r>
          </m:e>
          <m:sub>
            <m:r>
              <w:rPr>
                <w:rFonts w:ascii="Cambria Math" w:hAnsi="Cambria Math" w:cs="Times New Roman"/>
                <w:color w:val="000000" w:themeColor="text1"/>
                <w:sz w:val="20"/>
                <w:szCs w:val="20"/>
                <w:lang w:val="en-GB"/>
              </w:rPr>
              <m:t>Ra</m:t>
            </m:r>
          </m:sub>
        </m:sSub>
        <m:r>
          <w:rPr>
            <w:rFonts w:ascii="Cambria Math" w:hAnsi="Cambria Math" w:cs="Times New Roman"/>
            <w:color w:val="000000" w:themeColor="text1"/>
            <w:sz w:val="20"/>
            <w:szCs w:val="20"/>
            <w:lang w:val="en-GB"/>
          </w:rPr>
          <m:t>+</m:t>
        </m:r>
        <m:sSub>
          <m:sSubPr>
            <m:ctrlPr>
              <w:rPr>
                <w:rFonts w:ascii="Cambria Math" w:hAnsi="Cambria Math" w:cs="Times New Roman"/>
                <w:i/>
                <w:color w:val="000000" w:themeColor="text1"/>
                <w:sz w:val="20"/>
                <w:szCs w:val="20"/>
                <w:lang w:val="en-GB"/>
              </w:rPr>
            </m:ctrlPr>
          </m:sSubPr>
          <m:e>
            <m:r>
              <w:rPr>
                <w:rFonts w:ascii="Cambria Math" w:hAnsi="Cambria Math" w:cs="Times New Roman"/>
                <w:color w:val="000000" w:themeColor="text1"/>
                <w:sz w:val="20"/>
                <w:szCs w:val="20"/>
                <w:lang w:val="en-GB"/>
              </w:rPr>
              <m:t>1.43A</m:t>
            </m:r>
          </m:e>
          <m:sub>
            <m:r>
              <w:rPr>
                <w:rFonts w:ascii="Cambria Math" w:hAnsi="Cambria Math" w:cs="Times New Roman"/>
                <w:color w:val="000000" w:themeColor="text1"/>
                <w:sz w:val="20"/>
                <w:szCs w:val="20"/>
                <w:lang w:val="en-GB"/>
              </w:rPr>
              <m:t>Th</m:t>
            </m:r>
          </m:sub>
        </m:sSub>
        <m:r>
          <w:rPr>
            <w:rFonts w:ascii="Cambria Math" w:hAnsi="Cambria Math" w:cs="Times New Roman"/>
            <w:color w:val="000000" w:themeColor="text1"/>
            <w:sz w:val="20"/>
            <w:szCs w:val="20"/>
            <w:lang w:val="en-GB"/>
          </w:rPr>
          <m:t>+</m:t>
        </m:r>
        <m:sSub>
          <m:sSubPr>
            <m:ctrlPr>
              <w:rPr>
                <w:rFonts w:ascii="Cambria Math" w:hAnsi="Cambria Math" w:cs="Times New Roman"/>
                <w:i/>
                <w:color w:val="000000" w:themeColor="text1"/>
                <w:sz w:val="20"/>
                <w:szCs w:val="20"/>
                <w:lang w:val="en-GB"/>
              </w:rPr>
            </m:ctrlPr>
          </m:sSubPr>
          <m:e>
            <m:r>
              <w:rPr>
                <w:rFonts w:ascii="Cambria Math" w:hAnsi="Cambria Math" w:cs="Times New Roman"/>
                <w:color w:val="000000" w:themeColor="text1"/>
                <w:sz w:val="20"/>
                <w:szCs w:val="20"/>
                <w:lang w:val="en-GB"/>
              </w:rPr>
              <m:t>0.077A</m:t>
            </m:r>
          </m:e>
          <m:sub>
            <m:r>
              <w:rPr>
                <w:rFonts w:ascii="Cambria Math" w:hAnsi="Cambria Math" w:cs="Times New Roman"/>
                <w:color w:val="000000" w:themeColor="text1"/>
                <w:sz w:val="20"/>
                <w:szCs w:val="20"/>
                <w:lang w:val="en-GB"/>
              </w:rPr>
              <m:t>K</m:t>
            </m:r>
          </m:sub>
        </m:sSub>
      </m:oMath>
      <w:r w:rsidR="00F26CCE" w:rsidRPr="00AE04D2">
        <w:rPr>
          <w:rFonts w:ascii="Times New Roman" w:hAnsi="Times New Roman" w:cs="Times New Roman"/>
          <w:color w:val="000000" w:themeColor="text1"/>
          <w:sz w:val="20"/>
          <w:szCs w:val="20"/>
          <w:lang w:val="en-GB"/>
        </w:rPr>
        <w:t>,</w:t>
      </w:r>
      <w:r w:rsidR="00F26CCE" w:rsidRPr="00AE04D2">
        <w:rPr>
          <w:rFonts w:ascii="Times New Roman" w:hAnsi="Times New Roman" w:cs="Times New Roman"/>
          <w:color w:val="000000" w:themeColor="text1"/>
          <w:sz w:val="20"/>
          <w:szCs w:val="20"/>
          <w:lang w:val="en-GB"/>
        </w:rPr>
        <w:tab/>
      </w:r>
      <w:r w:rsidR="00F26CCE" w:rsidRPr="00AE04D2">
        <w:rPr>
          <w:rFonts w:ascii="Times New Roman" w:hAnsi="Times New Roman" w:cs="Times New Roman"/>
          <w:color w:val="000000" w:themeColor="text1"/>
          <w:sz w:val="20"/>
          <w:szCs w:val="20"/>
          <w:lang w:val="en-GB"/>
        </w:rPr>
        <w:tab/>
      </w:r>
      <w:r w:rsidR="00F26CCE" w:rsidRPr="00AE04D2">
        <w:rPr>
          <w:rFonts w:ascii="Times New Roman" w:hAnsi="Times New Roman" w:cs="Times New Roman"/>
          <w:color w:val="000000" w:themeColor="text1"/>
          <w:sz w:val="20"/>
          <w:szCs w:val="20"/>
          <w:lang w:val="en-GB"/>
        </w:rPr>
        <w:tab/>
      </w:r>
      <w:r w:rsidR="00F26CCE" w:rsidRPr="00AE04D2">
        <w:rPr>
          <w:rFonts w:ascii="Times New Roman" w:hAnsi="Times New Roman" w:cs="Times New Roman"/>
          <w:color w:val="000000" w:themeColor="text1"/>
          <w:sz w:val="20"/>
          <w:szCs w:val="20"/>
          <w:lang w:val="en-GB"/>
        </w:rPr>
        <w:tab/>
      </w:r>
      <w:r w:rsidR="000F4E42" w:rsidRPr="00AE04D2">
        <w:rPr>
          <w:rFonts w:ascii="Times New Roman" w:hAnsi="Times New Roman" w:cs="Times New Roman"/>
          <w:color w:val="000000" w:themeColor="text1"/>
          <w:sz w:val="20"/>
          <w:szCs w:val="20"/>
          <w:lang w:val="en-GB"/>
        </w:rPr>
        <w:tab/>
      </w:r>
      <w:r w:rsidR="000F4E42" w:rsidRPr="00AE04D2">
        <w:rPr>
          <w:rFonts w:ascii="Times New Roman" w:hAnsi="Times New Roman" w:cs="Times New Roman"/>
          <w:color w:val="000000" w:themeColor="text1"/>
          <w:sz w:val="20"/>
          <w:szCs w:val="20"/>
          <w:lang w:val="en-GB"/>
        </w:rPr>
        <w:tab/>
      </w:r>
      <w:r w:rsidR="000F4E42" w:rsidRPr="00AE04D2">
        <w:rPr>
          <w:rFonts w:ascii="Times New Roman" w:hAnsi="Times New Roman" w:cs="Times New Roman"/>
          <w:color w:val="000000" w:themeColor="text1"/>
          <w:sz w:val="20"/>
          <w:szCs w:val="20"/>
          <w:lang w:val="en-GB"/>
        </w:rPr>
        <w:tab/>
        <w:t xml:space="preserve">   </w:t>
      </w:r>
      <w:r w:rsidR="00F26CCE" w:rsidRPr="00AE04D2">
        <w:rPr>
          <w:rFonts w:ascii="Times New Roman" w:hAnsi="Times New Roman" w:cs="Times New Roman"/>
          <w:color w:val="000000" w:themeColor="text1"/>
          <w:sz w:val="20"/>
          <w:szCs w:val="20"/>
          <w:lang w:val="en-GB"/>
        </w:rPr>
        <w:t>(4)</w:t>
      </w:r>
    </w:p>
    <w:p w:rsidR="000F4E42" w:rsidRPr="00AE04D2" w:rsidRDefault="00F26CCE" w:rsidP="000F4E42">
      <w:pPr>
        <w:spacing w:after="0" w:line="240" w:lineRule="auto"/>
        <w:ind w:firstLine="720"/>
        <w:rPr>
          <w:rFonts w:ascii="Times New Roman" w:eastAsiaTheme="minorEastAsia" w:hAnsi="Times New Roman" w:cs="Times New Roman"/>
          <w:color w:val="000000" w:themeColor="text1"/>
          <w:sz w:val="20"/>
          <w:szCs w:val="20"/>
          <w:lang w:val="en-GB"/>
        </w:rPr>
      </w:pPr>
      <w:r w:rsidRPr="00AE04D2">
        <w:rPr>
          <w:rFonts w:ascii="Times New Roman" w:hAnsi="Times New Roman" w:cs="Times New Roman"/>
          <w:color w:val="000000" w:themeColor="text1"/>
          <w:sz w:val="20"/>
          <w:szCs w:val="20"/>
          <w:lang w:val="en-GB"/>
        </w:rPr>
        <w:t xml:space="preserve"> </w:t>
      </w:r>
      <m:oMath>
        <m:sSub>
          <m:sSubPr>
            <m:ctrlPr>
              <w:rPr>
                <w:rFonts w:ascii="Cambria Math" w:eastAsiaTheme="minorEastAsia" w:hAnsi="Cambria Math" w:cs="Times New Roman"/>
                <w:i/>
                <w:color w:val="000000" w:themeColor="text1"/>
                <w:sz w:val="20"/>
                <w:szCs w:val="20"/>
                <w:lang w:val="en-GB"/>
              </w:rPr>
            </m:ctrlPr>
          </m:sSubPr>
          <m:e>
            <m:r>
              <w:rPr>
                <w:rFonts w:ascii="Cambria Math" w:eastAsiaTheme="minorEastAsia" w:hAnsi="Cambria Math" w:cs="Times New Roman"/>
                <w:color w:val="000000" w:themeColor="text1"/>
                <w:sz w:val="20"/>
                <w:szCs w:val="20"/>
                <w:lang w:val="en-GB"/>
              </w:rPr>
              <m:t>I</m:t>
            </m:r>
          </m:e>
          <m:sub>
            <m:r>
              <w:rPr>
                <w:rFonts w:ascii="Cambria Math" w:eastAsiaTheme="minorEastAsia" w:hAnsi="Cambria Math" w:cs="Times New Roman"/>
                <w:color w:val="000000" w:themeColor="text1"/>
                <w:sz w:val="20"/>
                <w:szCs w:val="20"/>
                <w:lang w:val="en-GB"/>
              </w:rPr>
              <m:t>γ</m:t>
            </m:r>
          </m:sub>
        </m:sSub>
        <m:r>
          <w:rPr>
            <w:rFonts w:ascii="Cambria Math" w:eastAsiaTheme="minorEastAsia" w:hAnsi="Cambria Math" w:cs="Times New Roman"/>
            <w:color w:val="000000" w:themeColor="text1"/>
            <w:sz w:val="20"/>
            <w:szCs w:val="20"/>
            <w:lang w:val="en-GB"/>
          </w:rPr>
          <m:t>=</m:t>
        </m:r>
        <m:f>
          <m:fPr>
            <m:ctrlPr>
              <w:rPr>
                <w:rFonts w:ascii="Cambria Math" w:hAnsi="Cambria Math" w:cs="Times New Roman"/>
                <w:i/>
                <w:color w:val="000000" w:themeColor="text1"/>
                <w:sz w:val="20"/>
                <w:szCs w:val="20"/>
                <w:lang w:val="en-GB"/>
              </w:rPr>
            </m:ctrlPr>
          </m:fPr>
          <m:num>
            <m:r>
              <w:rPr>
                <w:rFonts w:ascii="Cambria Math" w:hAnsi="Cambria Math" w:cs="Times New Roman"/>
                <w:color w:val="000000" w:themeColor="text1"/>
                <w:sz w:val="20"/>
                <w:szCs w:val="20"/>
                <w:lang w:val="en-GB"/>
              </w:rPr>
              <m:t>ARa</m:t>
            </m:r>
          </m:num>
          <m:den>
            <m:r>
              <w:rPr>
                <w:rFonts w:ascii="Cambria Math" w:hAnsi="Cambria Math" w:cs="Times New Roman"/>
                <w:color w:val="000000" w:themeColor="text1"/>
                <w:sz w:val="20"/>
                <w:szCs w:val="20"/>
                <w:lang w:val="en-GB"/>
              </w:rPr>
              <m:t>150</m:t>
            </m:r>
          </m:den>
        </m:f>
        <m:r>
          <w:rPr>
            <w:rFonts w:ascii="Cambria Math" w:hAnsi="Cambria Math" w:cs="Times New Roman"/>
            <w:color w:val="000000" w:themeColor="text1"/>
            <w:sz w:val="20"/>
            <w:szCs w:val="20"/>
            <w:lang w:val="en-GB"/>
          </w:rPr>
          <m:t>+</m:t>
        </m:r>
        <m:f>
          <m:fPr>
            <m:ctrlPr>
              <w:rPr>
                <w:rFonts w:ascii="Cambria Math" w:hAnsi="Cambria Math" w:cs="Times New Roman"/>
                <w:i/>
                <w:color w:val="000000" w:themeColor="text1"/>
                <w:sz w:val="20"/>
                <w:szCs w:val="20"/>
                <w:lang w:val="en-GB"/>
              </w:rPr>
            </m:ctrlPr>
          </m:fPr>
          <m:num>
            <m:sSub>
              <m:sSubPr>
                <m:ctrlPr>
                  <w:rPr>
                    <w:rFonts w:ascii="Cambria Math" w:hAnsi="Cambria Math" w:cs="Times New Roman"/>
                    <w:i/>
                    <w:color w:val="000000" w:themeColor="text1"/>
                    <w:sz w:val="20"/>
                    <w:szCs w:val="20"/>
                    <w:lang w:val="en-GB"/>
                  </w:rPr>
                </m:ctrlPr>
              </m:sSubPr>
              <m:e>
                <m:r>
                  <w:rPr>
                    <w:rFonts w:ascii="Cambria Math" w:hAnsi="Cambria Math" w:cs="Times New Roman"/>
                    <w:color w:val="000000" w:themeColor="text1"/>
                    <w:sz w:val="20"/>
                    <w:szCs w:val="20"/>
                    <w:lang w:val="en-GB"/>
                  </w:rPr>
                  <m:t>A</m:t>
                </m:r>
              </m:e>
              <m:sub>
                <m:r>
                  <w:rPr>
                    <w:rFonts w:ascii="Cambria Math" w:hAnsi="Cambria Math" w:cs="Times New Roman"/>
                    <w:color w:val="000000" w:themeColor="text1"/>
                    <w:sz w:val="20"/>
                    <w:szCs w:val="20"/>
                    <w:lang w:val="en-GB"/>
                  </w:rPr>
                  <m:t>Th</m:t>
                </m:r>
              </m:sub>
            </m:sSub>
          </m:num>
          <m:den>
            <m:r>
              <w:rPr>
                <w:rFonts w:ascii="Cambria Math" w:hAnsi="Cambria Math" w:cs="Times New Roman"/>
                <w:color w:val="000000" w:themeColor="text1"/>
                <w:sz w:val="20"/>
                <w:szCs w:val="20"/>
                <w:lang w:val="en-GB"/>
              </w:rPr>
              <m:t>100</m:t>
            </m:r>
          </m:den>
        </m:f>
        <m:r>
          <w:rPr>
            <w:rFonts w:ascii="Cambria Math" w:hAnsi="Cambria Math" w:cs="Times New Roman"/>
            <w:color w:val="000000" w:themeColor="text1"/>
            <w:sz w:val="20"/>
            <w:szCs w:val="20"/>
            <w:lang w:val="en-GB"/>
          </w:rPr>
          <m:t>+</m:t>
        </m:r>
        <m:f>
          <m:fPr>
            <m:ctrlPr>
              <w:rPr>
                <w:rFonts w:ascii="Cambria Math" w:hAnsi="Cambria Math" w:cs="Times New Roman"/>
                <w:i/>
                <w:color w:val="000000" w:themeColor="text1"/>
                <w:sz w:val="20"/>
                <w:szCs w:val="20"/>
                <w:lang w:val="en-GB"/>
              </w:rPr>
            </m:ctrlPr>
          </m:fPr>
          <m:num>
            <m:sSub>
              <m:sSubPr>
                <m:ctrlPr>
                  <w:rPr>
                    <w:rFonts w:ascii="Cambria Math" w:hAnsi="Cambria Math" w:cs="Times New Roman"/>
                    <w:i/>
                    <w:color w:val="000000" w:themeColor="text1"/>
                    <w:sz w:val="20"/>
                    <w:szCs w:val="20"/>
                    <w:lang w:val="en-GB"/>
                  </w:rPr>
                </m:ctrlPr>
              </m:sSubPr>
              <m:e>
                <m:r>
                  <w:rPr>
                    <w:rFonts w:ascii="Cambria Math" w:hAnsi="Cambria Math" w:cs="Times New Roman"/>
                    <w:color w:val="000000" w:themeColor="text1"/>
                    <w:sz w:val="20"/>
                    <w:szCs w:val="20"/>
                    <w:lang w:val="en-GB"/>
                  </w:rPr>
                  <m:t>A</m:t>
                </m:r>
              </m:e>
              <m:sub>
                <m:r>
                  <w:rPr>
                    <w:rFonts w:ascii="Cambria Math" w:hAnsi="Cambria Math" w:cs="Times New Roman"/>
                    <w:color w:val="000000" w:themeColor="text1"/>
                    <w:sz w:val="20"/>
                    <w:szCs w:val="20"/>
                    <w:lang w:val="en-GB"/>
                  </w:rPr>
                  <m:t>K</m:t>
                </m:r>
              </m:sub>
            </m:sSub>
          </m:num>
          <m:den>
            <m:r>
              <w:rPr>
                <w:rFonts w:ascii="Cambria Math" w:hAnsi="Cambria Math" w:cs="Times New Roman"/>
                <w:color w:val="000000" w:themeColor="text1"/>
                <w:sz w:val="20"/>
                <w:szCs w:val="20"/>
                <w:lang w:val="en-GB"/>
              </w:rPr>
              <m:t>1500</m:t>
            </m:r>
          </m:den>
        </m:f>
      </m:oMath>
      <w:r w:rsidRPr="00AE04D2">
        <w:rPr>
          <w:rFonts w:ascii="Times New Roman" w:eastAsiaTheme="minorEastAsia" w:hAnsi="Times New Roman" w:cs="Times New Roman"/>
          <w:color w:val="000000" w:themeColor="text1"/>
          <w:sz w:val="20"/>
          <w:szCs w:val="20"/>
          <w:lang w:val="en-GB"/>
        </w:rPr>
        <w:t xml:space="preserve">  </w:t>
      </w:r>
      <m:oMath>
        <m:r>
          <w:rPr>
            <w:rFonts w:ascii="Cambria Math" w:hAnsi="Cambria Math" w:cs="Times New Roman"/>
            <w:color w:val="000000" w:themeColor="text1"/>
            <w:sz w:val="20"/>
            <w:szCs w:val="20"/>
            <w:lang w:val="en-GB"/>
          </w:rPr>
          <m:t>≤1</m:t>
        </m:r>
      </m:oMath>
      <w:r w:rsidRPr="00AE04D2">
        <w:rPr>
          <w:rFonts w:ascii="Times New Roman" w:eastAsiaTheme="minorEastAsia" w:hAnsi="Times New Roman" w:cs="Times New Roman"/>
          <w:color w:val="000000" w:themeColor="text1"/>
          <w:sz w:val="20"/>
          <w:szCs w:val="20"/>
          <w:lang w:val="en-GB"/>
        </w:rPr>
        <w:t>,</w:t>
      </w:r>
      <w:r w:rsidRPr="00AE04D2">
        <w:rPr>
          <w:rFonts w:ascii="Times New Roman" w:eastAsiaTheme="minorEastAsia" w:hAnsi="Times New Roman" w:cs="Times New Roman"/>
          <w:color w:val="000000" w:themeColor="text1"/>
          <w:sz w:val="20"/>
          <w:szCs w:val="20"/>
          <w:lang w:val="en-GB"/>
        </w:rPr>
        <w:tab/>
      </w:r>
      <w:r w:rsidRPr="00AE04D2">
        <w:rPr>
          <w:rFonts w:ascii="Times New Roman" w:eastAsiaTheme="minorEastAsia" w:hAnsi="Times New Roman" w:cs="Times New Roman"/>
          <w:color w:val="000000" w:themeColor="text1"/>
          <w:sz w:val="20"/>
          <w:szCs w:val="20"/>
          <w:lang w:val="en-GB"/>
        </w:rPr>
        <w:tab/>
      </w:r>
      <w:r w:rsidRPr="00AE04D2">
        <w:rPr>
          <w:rFonts w:ascii="Times New Roman" w:eastAsiaTheme="minorEastAsia" w:hAnsi="Times New Roman" w:cs="Times New Roman"/>
          <w:color w:val="000000" w:themeColor="text1"/>
          <w:sz w:val="20"/>
          <w:szCs w:val="20"/>
          <w:lang w:val="en-GB"/>
        </w:rPr>
        <w:tab/>
      </w:r>
      <w:r w:rsidRPr="00AE04D2">
        <w:rPr>
          <w:rFonts w:ascii="Times New Roman" w:eastAsiaTheme="minorEastAsia" w:hAnsi="Times New Roman" w:cs="Times New Roman"/>
          <w:color w:val="000000" w:themeColor="text1"/>
          <w:sz w:val="20"/>
          <w:szCs w:val="20"/>
          <w:lang w:val="en-GB"/>
        </w:rPr>
        <w:tab/>
      </w:r>
      <w:r w:rsidRPr="00AE04D2">
        <w:rPr>
          <w:rFonts w:ascii="Times New Roman" w:eastAsiaTheme="minorEastAsia" w:hAnsi="Times New Roman" w:cs="Times New Roman"/>
          <w:color w:val="000000" w:themeColor="text1"/>
          <w:sz w:val="20"/>
          <w:szCs w:val="20"/>
          <w:lang w:val="en-GB"/>
        </w:rPr>
        <w:tab/>
      </w:r>
      <w:r w:rsidR="000F4E42" w:rsidRPr="00AE04D2">
        <w:rPr>
          <w:rFonts w:ascii="Times New Roman" w:eastAsiaTheme="minorEastAsia" w:hAnsi="Times New Roman" w:cs="Times New Roman"/>
          <w:color w:val="000000" w:themeColor="text1"/>
          <w:sz w:val="20"/>
          <w:szCs w:val="20"/>
          <w:lang w:val="en-GB"/>
        </w:rPr>
        <w:tab/>
      </w:r>
      <w:r w:rsidR="000F4E42" w:rsidRPr="00AE04D2">
        <w:rPr>
          <w:rFonts w:ascii="Times New Roman" w:eastAsiaTheme="minorEastAsia" w:hAnsi="Times New Roman" w:cs="Times New Roman"/>
          <w:color w:val="000000" w:themeColor="text1"/>
          <w:sz w:val="20"/>
          <w:szCs w:val="20"/>
          <w:lang w:val="en-GB"/>
        </w:rPr>
        <w:tab/>
      </w:r>
      <w:r w:rsidR="000F4E42" w:rsidRPr="00AE04D2">
        <w:rPr>
          <w:rFonts w:ascii="Times New Roman" w:eastAsiaTheme="minorEastAsia" w:hAnsi="Times New Roman" w:cs="Times New Roman"/>
          <w:color w:val="000000" w:themeColor="text1"/>
          <w:sz w:val="20"/>
          <w:szCs w:val="20"/>
          <w:lang w:val="en-GB"/>
        </w:rPr>
        <w:tab/>
        <w:t xml:space="preserve">   </w:t>
      </w:r>
      <w:r w:rsidRPr="00AE04D2">
        <w:rPr>
          <w:rFonts w:ascii="Times New Roman" w:eastAsiaTheme="minorEastAsia" w:hAnsi="Times New Roman" w:cs="Times New Roman"/>
          <w:color w:val="000000" w:themeColor="text1"/>
          <w:sz w:val="20"/>
          <w:szCs w:val="20"/>
          <w:lang w:val="en-GB"/>
        </w:rPr>
        <w:t>(5)</w:t>
      </w:r>
    </w:p>
    <w:p w:rsidR="000F4E42" w:rsidRPr="00AE04D2" w:rsidRDefault="00C00AE6" w:rsidP="000F4E42">
      <w:pPr>
        <w:spacing w:after="0" w:line="240" w:lineRule="auto"/>
        <w:ind w:firstLine="720"/>
        <w:rPr>
          <w:rFonts w:ascii="Times New Roman" w:eastAsiaTheme="minorEastAsia" w:hAnsi="Times New Roman" w:cs="Times New Roman"/>
          <w:color w:val="000000" w:themeColor="text1"/>
          <w:sz w:val="20"/>
          <w:szCs w:val="20"/>
          <w:lang w:val="en-GB"/>
        </w:rPr>
      </w:pPr>
      <m:oMath>
        <m:sSub>
          <m:sSubPr>
            <m:ctrlPr>
              <w:rPr>
                <w:rFonts w:ascii="Cambria Math" w:eastAsiaTheme="minorEastAsia" w:hAnsi="Cambria Math" w:cs="Times New Roman"/>
                <w:i/>
                <w:color w:val="000000" w:themeColor="text1"/>
                <w:sz w:val="20"/>
                <w:szCs w:val="20"/>
                <w:lang w:val="en-GB"/>
              </w:rPr>
            </m:ctrlPr>
          </m:sSubPr>
          <m:e>
            <m:r>
              <w:rPr>
                <w:rFonts w:ascii="Cambria Math" w:eastAsiaTheme="minorEastAsia" w:hAnsi="Cambria Math" w:cs="Times New Roman"/>
                <w:color w:val="000000" w:themeColor="text1"/>
                <w:sz w:val="20"/>
                <w:szCs w:val="20"/>
                <w:lang w:val="en-GB"/>
              </w:rPr>
              <m:t>H</m:t>
            </m:r>
          </m:e>
          <m:sub>
            <m:r>
              <w:rPr>
                <w:rFonts w:ascii="Cambria Math" w:eastAsiaTheme="minorEastAsia" w:hAnsi="Cambria Math" w:cs="Times New Roman"/>
                <w:color w:val="000000" w:themeColor="text1"/>
                <w:sz w:val="20"/>
                <w:szCs w:val="20"/>
                <w:lang w:val="en-GB"/>
              </w:rPr>
              <m:t>ex</m:t>
            </m:r>
          </m:sub>
        </m:sSub>
        <m:r>
          <w:rPr>
            <w:rFonts w:ascii="Cambria Math" w:eastAsiaTheme="minorEastAsia" w:hAnsi="Cambria Math" w:cs="Times New Roman"/>
            <w:color w:val="000000" w:themeColor="text1"/>
            <w:sz w:val="20"/>
            <w:szCs w:val="20"/>
            <w:lang w:val="en-GB"/>
          </w:rPr>
          <m:t>=</m:t>
        </m:r>
        <m:f>
          <m:fPr>
            <m:ctrlPr>
              <w:rPr>
                <w:rFonts w:ascii="Cambria Math" w:hAnsi="Cambria Math" w:cs="Times New Roman"/>
                <w:i/>
                <w:color w:val="000000" w:themeColor="text1"/>
                <w:sz w:val="20"/>
                <w:szCs w:val="20"/>
                <w:lang w:val="en-GB"/>
              </w:rPr>
            </m:ctrlPr>
          </m:fPr>
          <m:num>
            <m:r>
              <w:rPr>
                <w:rFonts w:ascii="Cambria Math" w:hAnsi="Cambria Math" w:cs="Times New Roman"/>
                <w:color w:val="000000" w:themeColor="text1"/>
                <w:sz w:val="20"/>
                <w:szCs w:val="20"/>
                <w:lang w:val="en-GB"/>
              </w:rPr>
              <m:t>A</m:t>
            </m:r>
            <m:r>
              <w:rPr>
                <w:rFonts w:ascii="Cambria Math" w:hAnsi="Cambria Math" w:cs="Times New Roman"/>
                <w:color w:val="000000" w:themeColor="text1"/>
                <w:sz w:val="20"/>
                <w:szCs w:val="20"/>
                <w:vertAlign w:val="subscript"/>
                <w:lang w:val="en-GB"/>
              </w:rPr>
              <m:t>Ra</m:t>
            </m:r>
          </m:num>
          <m:den>
            <m:r>
              <w:rPr>
                <w:rFonts w:ascii="Cambria Math" w:hAnsi="Cambria Math" w:cs="Times New Roman"/>
                <w:color w:val="000000" w:themeColor="text1"/>
                <w:sz w:val="20"/>
                <w:szCs w:val="20"/>
                <w:lang w:val="en-GB"/>
              </w:rPr>
              <m:t>370</m:t>
            </m:r>
          </m:den>
        </m:f>
        <m:r>
          <w:rPr>
            <w:rFonts w:ascii="Cambria Math" w:hAnsi="Cambria Math" w:cs="Times New Roman"/>
            <w:color w:val="000000" w:themeColor="text1"/>
            <w:sz w:val="20"/>
            <w:szCs w:val="20"/>
            <w:lang w:val="en-GB"/>
          </w:rPr>
          <m:t>+</m:t>
        </m:r>
        <m:f>
          <m:fPr>
            <m:ctrlPr>
              <w:rPr>
                <w:rFonts w:ascii="Cambria Math" w:hAnsi="Cambria Math" w:cs="Times New Roman"/>
                <w:i/>
                <w:color w:val="000000" w:themeColor="text1"/>
                <w:sz w:val="20"/>
                <w:szCs w:val="20"/>
                <w:lang w:val="en-GB"/>
              </w:rPr>
            </m:ctrlPr>
          </m:fPr>
          <m:num>
            <m:sSub>
              <m:sSubPr>
                <m:ctrlPr>
                  <w:rPr>
                    <w:rFonts w:ascii="Cambria Math" w:hAnsi="Cambria Math" w:cs="Times New Roman"/>
                    <w:i/>
                    <w:color w:val="000000" w:themeColor="text1"/>
                    <w:sz w:val="20"/>
                    <w:szCs w:val="20"/>
                    <w:lang w:val="en-GB"/>
                  </w:rPr>
                </m:ctrlPr>
              </m:sSubPr>
              <m:e>
                <m:r>
                  <w:rPr>
                    <w:rFonts w:ascii="Cambria Math" w:hAnsi="Cambria Math" w:cs="Times New Roman"/>
                    <w:color w:val="000000" w:themeColor="text1"/>
                    <w:sz w:val="20"/>
                    <w:szCs w:val="20"/>
                    <w:lang w:val="en-GB"/>
                  </w:rPr>
                  <m:t>A</m:t>
                </m:r>
              </m:e>
              <m:sub>
                <m:r>
                  <w:rPr>
                    <w:rFonts w:ascii="Cambria Math" w:hAnsi="Cambria Math" w:cs="Times New Roman"/>
                    <w:color w:val="000000" w:themeColor="text1"/>
                    <w:sz w:val="20"/>
                    <w:szCs w:val="20"/>
                    <w:lang w:val="en-GB"/>
                  </w:rPr>
                  <m:t>Th</m:t>
                </m:r>
              </m:sub>
            </m:sSub>
          </m:num>
          <m:den>
            <m:r>
              <w:rPr>
                <w:rFonts w:ascii="Cambria Math" w:hAnsi="Cambria Math" w:cs="Times New Roman"/>
                <w:color w:val="000000" w:themeColor="text1"/>
                <w:sz w:val="20"/>
                <w:szCs w:val="20"/>
                <w:lang w:val="en-GB"/>
              </w:rPr>
              <m:t>259</m:t>
            </m:r>
          </m:den>
        </m:f>
        <m:r>
          <w:rPr>
            <w:rFonts w:ascii="Cambria Math" w:hAnsi="Cambria Math" w:cs="Times New Roman"/>
            <w:color w:val="000000" w:themeColor="text1"/>
            <w:sz w:val="20"/>
            <w:szCs w:val="20"/>
            <w:lang w:val="en-GB"/>
          </w:rPr>
          <m:t>+</m:t>
        </m:r>
        <m:f>
          <m:fPr>
            <m:ctrlPr>
              <w:rPr>
                <w:rFonts w:ascii="Cambria Math" w:hAnsi="Cambria Math" w:cs="Times New Roman"/>
                <w:i/>
                <w:color w:val="000000" w:themeColor="text1"/>
                <w:sz w:val="20"/>
                <w:szCs w:val="20"/>
                <w:lang w:val="en-GB"/>
              </w:rPr>
            </m:ctrlPr>
          </m:fPr>
          <m:num>
            <m:sSub>
              <m:sSubPr>
                <m:ctrlPr>
                  <w:rPr>
                    <w:rFonts w:ascii="Cambria Math" w:hAnsi="Cambria Math" w:cs="Times New Roman"/>
                    <w:i/>
                    <w:color w:val="000000" w:themeColor="text1"/>
                    <w:sz w:val="20"/>
                    <w:szCs w:val="20"/>
                    <w:lang w:val="en-GB"/>
                  </w:rPr>
                </m:ctrlPr>
              </m:sSubPr>
              <m:e>
                <m:r>
                  <w:rPr>
                    <w:rFonts w:ascii="Cambria Math" w:hAnsi="Cambria Math" w:cs="Times New Roman"/>
                    <w:color w:val="000000" w:themeColor="text1"/>
                    <w:sz w:val="20"/>
                    <w:szCs w:val="20"/>
                    <w:lang w:val="en-GB"/>
                  </w:rPr>
                  <m:t>A</m:t>
                </m:r>
              </m:e>
              <m:sub>
                <m:r>
                  <w:rPr>
                    <w:rFonts w:ascii="Cambria Math" w:hAnsi="Cambria Math" w:cs="Times New Roman"/>
                    <w:color w:val="000000" w:themeColor="text1"/>
                    <w:sz w:val="20"/>
                    <w:szCs w:val="20"/>
                    <w:lang w:val="en-GB"/>
                  </w:rPr>
                  <m:t>K</m:t>
                </m:r>
              </m:sub>
            </m:sSub>
          </m:num>
          <m:den>
            <m:r>
              <w:rPr>
                <w:rFonts w:ascii="Cambria Math" w:hAnsi="Cambria Math" w:cs="Times New Roman"/>
                <w:color w:val="000000" w:themeColor="text1"/>
                <w:sz w:val="20"/>
                <w:szCs w:val="20"/>
                <w:lang w:val="en-GB"/>
              </w:rPr>
              <m:t>4810</m:t>
            </m:r>
          </m:den>
        </m:f>
        <m:r>
          <w:rPr>
            <w:rFonts w:ascii="Cambria Math" w:hAnsi="Cambria Math" w:cs="Times New Roman"/>
            <w:color w:val="000000" w:themeColor="text1"/>
            <w:sz w:val="20"/>
            <w:szCs w:val="20"/>
            <w:lang w:val="en-GB"/>
          </w:rPr>
          <m:t xml:space="preserve"> ≤1</m:t>
        </m:r>
      </m:oMath>
      <w:r w:rsidR="00F26CCE" w:rsidRPr="00AE04D2">
        <w:rPr>
          <w:rFonts w:ascii="Times New Roman" w:eastAsiaTheme="minorEastAsia" w:hAnsi="Times New Roman" w:cs="Times New Roman"/>
          <w:color w:val="000000" w:themeColor="text1"/>
          <w:sz w:val="20"/>
          <w:szCs w:val="20"/>
          <w:lang w:val="en-GB"/>
        </w:rPr>
        <w:t>,</w:t>
      </w:r>
      <w:r w:rsidR="00F26CCE" w:rsidRPr="00AE04D2">
        <w:rPr>
          <w:rFonts w:ascii="Times New Roman" w:eastAsiaTheme="minorEastAsia" w:hAnsi="Times New Roman" w:cs="Times New Roman"/>
          <w:color w:val="000000" w:themeColor="text1"/>
          <w:sz w:val="20"/>
          <w:szCs w:val="20"/>
          <w:lang w:val="en-GB"/>
        </w:rPr>
        <w:tab/>
      </w:r>
      <w:r w:rsidR="00F26CCE" w:rsidRPr="00AE04D2">
        <w:rPr>
          <w:rFonts w:ascii="Times New Roman" w:eastAsiaTheme="minorEastAsia" w:hAnsi="Times New Roman" w:cs="Times New Roman"/>
          <w:color w:val="000000" w:themeColor="text1"/>
          <w:sz w:val="20"/>
          <w:szCs w:val="20"/>
          <w:lang w:val="en-GB"/>
        </w:rPr>
        <w:tab/>
      </w:r>
      <w:r w:rsidR="00F26CCE" w:rsidRPr="00AE04D2">
        <w:rPr>
          <w:rFonts w:ascii="Times New Roman" w:eastAsiaTheme="minorEastAsia" w:hAnsi="Times New Roman" w:cs="Times New Roman"/>
          <w:color w:val="000000" w:themeColor="text1"/>
          <w:sz w:val="20"/>
          <w:szCs w:val="20"/>
          <w:lang w:val="en-GB"/>
        </w:rPr>
        <w:tab/>
      </w:r>
      <w:r w:rsidR="00F26CCE" w:rsidRPr="00AE04D2">
        <w:rPr>
          <w:rFonts w:ascii="Times New Roman" w:eastAsiaTheme="minorEastAsia" w:hAnsi="Times New Roman" w:cs="Times New Roman"/>
          <w:color w:val="000000" w:themeColor="text1"/>
          <w:sz w:val="20"/>
          <w:szCs w:val="20"/>
          <w:lang w:val="en-GB"/>
        </w:rPr>
        <w:tab/>
      </w:r>
      <w:r w:rsidR="00F26CCE" w:rsidRPr="00AE04D2">
        <w:rPr>
          <w:rFonts w:ascii="Times New Roman" w:eastAsiaTheme="minorEastAsia" w:hAnsi="Times New Roman" w:cs="Times New Roman"/>
          <w:color w:val="000000" w:themeColor="text1"/>
          <w:sz w:val="20"/>
          <w:szCs w:val="20"/>
          <w:lang w:val="en-GB"/>
        </w:rPr>
        <w:tab/>
      </w:r>
      <w:r w:rsidR="000F4E42" w:rsidRPr="00AE04D2">
        <w:rPr>
          <w:rFonts w:ascii="Times New Roman" w:eastAsiaTheme="minorEastAsia" w:hAnsi="Times New Roman" w:cs="Times New Roman"/>
          <w:color w:val="000000" w:themeColor="text1"/>
          <w:sz w:val="20"/>
          <w:szCs w:val="20"/>
          <w:lang w:val="en-GB"/>
        </w:rPr>
        <w:tab/>
      </w:r>
      <w:r w:rsidR="000F4E42" w:rsidRPr="00AE04D2">
        <w:rPr>
          <w:rFonts w:ascii="Times New Roman" w:eastAsiaTheme="minorEastAsia" w:hAnsi="Times New Roman" w:cs="Times New Roman"/>
          <w:color w:val="000000" w:themeColor="text1"/>
          <w:sz w:val="20"/>
          <w:szCs w:val="20"/>
          <w:lang w:val="en-GB"/>
        </w:rPr>
        <w:tab/>
      </w:r>
      <w:r w:rsidR="000F4E42" w:rsidRPr="00AE04D2">
        <w:rPr>
          <w:rFonts w:ascii="Times New Roman" w:eastAsiaTheme="minorEastAsia" w:hAnsi="Times New Roman" w:cs="Times New Roman"/>
          <w:color w:val="000000" w:themeColor="text1"/>
          <w:sz w:val="20"/>
          <w:szCs w:val="20"/>
          <w:lang w:val="en-GB"/>
        </w:rPr>
        <w:tab/>
        <w:t xml:space="preserve">   </w:t>
      </w:r>
      <w:r w:rsidR="00F26CCE" w:rsidRPr="00AE04D2">
        <w:rPr>
          <w:rFonts w:ascii="Times New Roman" w:eastAsiaTheme="minorEastAsia" w:hAnsi="Times New Roman" w:cs="Times New Roman"/>
          <w:color w:val="000000" w:themeColor="text1"/>
          <w:sz w:val="20"/>
          <w:szCs w:val="20"/>
          <w:lang w:val="en-GB"/>
        </w:rPr>
        <w:t>(6)</w:t>
      </w:r>
    </w:p>
    <w:p w:rsidR="000F4E42" w:rsidRPr="00AE04D2" w:rsidRDefault="00C00AE6" w:rsidP="000F4E42">
      <w:pPr>
        <w:spacing w:after="0" w:line="240" w:lineRule="auto"/>
        <w:ind w:firstLine="720"/>
        <w:rPr>
          <w:rFonts w:ascii="Times New Roman" w:eastAsiaTheme="minorEastAsia" w:hAnsi="Times New Roman" w:cs="Times New Roman"/>
          <w:color w:val="000000" w:themeColor="text1"/>
          <w:sz w:val="20"/>
          <w:szCs w:val="20"/>
          <w:lang w:val="en-GB"/>
        </w:rPr>
      </w:pPr>
      <m:oMath>
        <m:sSub>
          <m:sSubPr>
            <m:ctrlPr>
              <w:rPr>
                <w:rFonts w:ascii="Cambria Math" w:eastAsiaTheme="minorEastAsia" w:hAnsi="Cambria Math" w:cs="Times New Roman"/>
                <w:i/>
                <w:color w:val="000000" w:themeColor="text1"/>
                <w:sz w:val="20"/>
                <w:szCs w:val="20"/>
                <w:lang w:val="en-GB"/>
              </w:rPr>
            </m:ctrlPr>
          </m:sSubPr>
          <m:e>
            <m:r>
              <w:rPr>
                <w:rFonts w:ascii="Cambria Math" w:eastAsiaTheme="minorEastAsia" w:hAnsi="Cambria Math" w:cs="Times New Roman"/>
                <w:color w:val="000000" w:themeColor="text1"/>
                <w:sz w:val="20"/>
                <w:szCs w:val="20"/>
                <w:lang w:val="en-GB"/>
              </w:rPr>
              <m:t>H</m:t>
            </m:r>
          </m:e>
          <m:sub>
            <m:r>
              <w:rPr>
                <w:rFonts w:ascii="Cambria Math" w:eastAsiaTheme="minorEastAsia" w:hAnsi="Cambria Math" w:cs="Times New Roman"/>
                <w:color w:val="000000" w:themeColor="text1"/>
                <w:sz w:val="20"/>
                <w:szCs w:val="20"/>
                <w:lang w:val="en-GB"/>
              </w:rPr>
              <m:t>in</m:t>
            </m:r>
          </m:sub>
        </m:sSub>
        <m:r>
          <w:rPr>
            <w:rFonts w:ascii="Cambria Math" w:eastAsiaTheme="minorEastAsia" w:hAnsi="Cambria Math" w:cs="Times New Roman"/>
            <w:color w:val="000000" w:themeColor="text1"/>
            <w:sz w:val="20"/>
            <w:szCs w:val="20"/>
            <w:lang w:val="en-GB"/>
          </w:rPr>
          <m:t>=</m:t>
        </m:r>
        <m:f>
          <m:fPr>
            <m:ctrlPr>
              <w:rPr>
                <w:rFonts w:ascii="Cambria Math" w:hAnsi="Cambria Math" w:cs="Times New Roman"/>
                <w:i/>
                <w:color w:val="000000" w:themeColor="text1"/>
                <w:sz w:val="20"/>
                <w:szCs w:val="20"/>
                <w:lang w:val="en-GB"/>
              </w:rPr>
            </m:ctrlPr>
          </m:fPr>
          <m:num>
            <m:r>
              <w:rPr>
                <w:rFonts w:ascii="Cambria Math" w:hAnsi="Cambria Math" w:cs="Times New Roman"/>
                <w:color w:val="000000" w:themeColor="text1"/>
                <w:sz w:val="20"/>
                <w:szCs w:val="20"/>
                <w:lang w:val="en-GB"/>
              </w:rPr>
              <m:t>A</m:t>
            </m:r>
            <m:r>
              <w:rPr>
                <w:rFonts w:ascii="Cambria Math" w:hAnsi="Cambria Math" w:cs="Times New Roman"/>
                <w:color w:val="000000" w:themeColor="text1"/>
                <w:sz w:val="20"/>
                <w:szCs w:val="20"/>
                <w:vertAlign w:val="subscript"/>
                <w:lang w:val="en-GB"/>
              </w:rPr>
              <m:t>Ra</m:t>
            </m:r>
          </m:num>
          <m:den>
            <m:r>
              <w:rPr>
                <w:rFonts w:ascii="Cambria Math" w:hAnsi="Cambria Math" w:cs="Times New Roman"/>
                <w:color w:val="000000" w:themeColor="text1"/>
                <w:sz w:val="20"/>
                <w:szCs w:val="20"/>
                <w:lang w:val="en-GB"/>
              </w:rPr>
              <m:t>185</m:t>
            </m:r>
          </m:den>
        </m:f>
        <m:r>
          <w:rPr>
            <w:rFonts w:ascii="Cambria Math" w:hAnsi="Cambria Math" w:cs="Times New Roman"/>
            <w:color w:val="000000" w:themeColor="text1"/>
            <w:sz w:val="20"/>
            <w:szCs w:val="20"/>
            <w:lang w:val="en-GB"/>
          </w:rPr>
          <m:t>+</m:t>
        </m:r>
        <m:f>
          <m:fPr>
            <m:ctrlPr>
              <w:rPr>
                <w:rFonts w:ascii="Cambria Math" w:hAnsi="Cambria Math" w:cs="Times New Roman"/>
                <w:i/>
                <w:color w:val="000000" w:themeColor="text1"/>
                <w:sz w:val="20"/>
                <w:szCs w:val="20"/>
                <w:lang w:val="en-GB"/>
              </w:rPr>
            </m:ctrlPr>
          </m:fPr>
          <m:num>
            <m:sSub>
              <m:sSubPr>
                <m:ctrlPr>
                  <w:rPr>
                    <w:rFonts w:ascii="Cambria Math" w:hAnsi="Cambria Math" w:cs="Times New Roman"/>
                    <w:i/>
                    <w:color w:val="000000" w:themeColor="text1"/>
                    <w:sz w:val="20"/>
                    <w:szCs w:val="20"/>
                    <w:lang w:val="en-GB"/>
                  </w:rPr>
                </m:ctrlPr>
              </m:sSubPr>
              <m:e>
                <m:r>
                  <w:rPr>
                    <w:rFonts w:ascii="Cambria Math" w:hAnsi="Cambria Math" w:cs="Times New Roman"/>
                    <w:color w:val="000000" w:themeColor="text1"/>
                    <w:sz w:val="20"/>
                    <w:szCs w:val="20"/>
                    <w:lang w:val="en-GB"/>
                  </w:rPr>
                  <m:t>A</m:t>
                </m:r>
              </m:e>
              <m:sub>
                <m:r>
                  <w:rPr>
                    <w:rFonts w:ascii="Cambria Math" w:hAnsi="Cambria Math" w:cs="Times New Roman"/>
                    <w:color w:val="000000" w:themeColor="text1"/>
                    <w:sz w:val="20"/>
                    <w:szCs w:val="20"/>
                    <w:lang w:val="en-GB"/>
                  </w:rPr>
                  <m:t>Th</m:t>
                </m:r>
              </m:sub>
            </m:sSub>
          </m:num>
          <m:den>
            <m:r>
              <w:rPr>
                <w:rFonts w:ascii="Cambria Math" w:hAnsi="Cambria Math" w:cs="Times New Roman"/>
                <w:color w:val="000000" w:themeColor="text1"/>
                <w:sz w:val="20"/>
                <w:szCs w:val="20"/>
                <w:lang w:val="en-GB"/>
              </w:rPr>
              <m:t>259</m:t>
            </m:r>
          </m:den>
        </m:f>
        <m:r>
          <w:rPr>
            <w:rFonts w:ascii="Cambria Math" w:hAnsi="Cambria Math" w:cs="Times New Roman"/>
            <w:color w:val="000000" w:themeColor="text1"/>
            <w:sz w:val="20"/>
            <w:szCs w:val="20"/>
            <w:lang w:val="en-GB"/>
          </w:rPr>
          <m:t>+</m:t>
        </m:r>
        <m:f>
          <m:fPr>
            <m:ctrlPr>
              <w:rPr>
                <w:rFonts w:ascii="Cambria Math" w:hAnsi="Cambria Math" w:cs="Times New Roman"/>
                <w:i/>
                <w:color w:val="000000" w:themeColor="text1"/>
                <w:sz w:val="20"/>
                <w:szCs w:val="20"/>
                <w:lang w:val="en-GB"/>
              </w:rPr>
            </m:ctrlPr>
          </m:fPr>
          <m:num>
            <m:sSub>
              <m:sSubPr>
                <m:ctrlPr>
                  <w:rPr>
                    <w:rFonts w:ascii="Cambria Math" w:hAnsi="Cambria Math" w:cs="Times New Roman"/>
                    <w:i/>
                    <w:color w:val="000000" w:themeColor="text1"/>
                    <w:sz w:val="20"/>
                    <w:szCs w:val="20"/>
                    <w:lang w:val="en-GB"/>
                  </w:rPr>
                </m:ctrlPr>
              </m:sSubPr>
              <m:e>
                <m:r>
                  <w:rPr>
                    <w:rFonts w:ascii="Cambria Math" w:hAnsi="Cambria Math" w:cs="Times New Roman"/>
                    <w:color w:val="000000" w:themeColor="text1"/>
                    <w:sz w:val="20"/>
                    <w:szCs w:val="20"/>
                    <w:lang w:val="en-GB"/>
                  </w:rPr>
                  <m:t>A</m:t>
                </m:r>
              </m:e>
              <m:sub>
                <m:r>
                  <w:rPr>
                    <w:rFonts w:ascii="Cambria Math" w:hAnsi="Cambria Math" w:cs="Times New Roman"/>
                    <w:color w:val="000000" w:themeColor="text1"/>
                    <w:sz w:val="20"/>
                    <w:szCs w:val="20"/>
                    <w:lang w:val="en-GB"/>
                  </w:rPr>
                  <m:t>K</m:t>
                </m:r>
              </m:sub>
            </m:sSub>
          </m:num>
          <m:den>
            <m:r>
              <w:rPr>
                <w:rFonts w:ascii="Cambria Math" w:hAnsi="Cambria Math" w:cs="Times New Roman"/>
                <w:color w:val="000000" w:themeColor="text1"/>
                <w:sz w:val="20"/>
                <w:szCs w:val="20"/>
                <w:lang w:val="en-GB"/>
              </w:rPr>
              <m:t>4810</m:t>
            </m:r>
          </m:den>
        </m:f>
        <m:r>
          <w:rPr>
            <w:rFonts w:ascii="Cambria Math" w:eastAsiaTheme="minorEastAsia" w:hAnsi="Cambria Math" w:cs="Times New Roman"/>
            <w:color w:val="000000" w:themeColor="text1"/>
            <w:sz w:val="20"/>
            <w:szCs w:val="20"/>
            <w:lang w:val="en-GB"/>
          </w:rPr>
          <m:t xml:space="preserve"> ≤1</m:t>
        </m:r>
      </m:oMath>
      <w:r w:rsidR="00F26CCE" w:rsidRPr="00AE04D2">
        <w:rPr>
          <w:rFonts w:ascii="Times New Roman" w:eastAsiaTheme="minorEastAsia" w:hAnsi="Times New Roman" w:cs="Times New Roman"/>
          <w:color w:val="000000" w:themeColor="text1"/>
          <w:sz w:val="20"/>
          <w:szCs w:val="20"/>
          <w:lang w:val="en-GB"/>
        </w:rPr>
        <w:t>,</w:t>
      </w:r>
      <w:r w:rsidR="00F26CCE" w:rsidRPr="00AE04D2">
        <w:rPr>
          <w:rFonts w:ascii="Times New Roman" w:eastAsiaTheme="minorEastAsia" w:hAnsi="Times New Roman" w:cs="Times New Roman"/>
          <w:color w:val="000000" w:themeColor="text1"/>
          <w:sz w:val="20"/>
          <w:szCs w:val="20"/>
          <w:lang w:val="en-GB"/>
        </w:rPr>
        <w:tab/>
      </w:r>
      <w:r w:rsidR="00F26CCE" w:rsidRPr="00AE04D2">
        <w:rPr>
          <w:rFonts w:ascii="Times New Roman" w:eastAsiaTheme="minorEastAsia" w:hAnsi="Times New Roman" w:cs="Times New Roman"/>
          <w:color w:val="000000" w:themeColor="text1"/>
          <w:sz w:val="20"/>
          <w:szCs w:val="20"/>
          <w:lang w:val="en-GB"/>
        </w:rPr>
        <w:tab/>
      </w:r>
      <w:r w:rsidR="00F26CCE" w:rsidRPr="00AE04D2">
        <w:rPr>
          <w:rFonts w:ascii="Times New Roman" w:eastAsiaTheme="minorEastAsia" w:hAnsi="Times New Roman" w:cs="Times New Roman"/>
          <w:color w:val="000000" w:themeColor="text1"/>
          <w:sz w:val="20"/>
          <w:szCs w:val="20"/>
          <w:lang w:val="en-GB"/>
        </w:rPr>
        <w:tab/>
      </w:r>
      <w:r w:rsidR="00F26CCE" w:rsidRPr="00AE04D2">
        <w:rPr>
          <w:rFonts w:ascii="Times New Roman" w:eastAsiaTheme="minorEastAsia" w:hAnsi="Times New Roman" w:cs="Times New Roman"/>
          <w:color w:val="000000" w:themeColor="text1"/>
          <w:sz w:val="20"/>
          <w:szCs w:val="20"/>
          <w:lang w:val="en-GB"/>
        </w:rPr>
        <w:tab/>
      </w:r>
      <w:r w:rsidR="00F26CCE" w:rsidRPr="00AE04D2">
        <w:rPr>
          <w:rFonts w:ascii="Times New Roman" w:eastAsiaTheme="minorEastAsia" w:hAnsi="Times New Roman" w:cs="Times New Roman"/>
          <w:color w:val="000000" w:themeColor="text1"/>
          <w:sz w:val="20"/>
          <w:szCs w:val="20"/>
          <w:lang w:val="en-GB"/>
        </w:rPr>
        <w:tab/>
      </w:r>
      <w:r w:rsidR="000F4E42" w:rsidRPr="00AE04D2">
        <w:rPr>
          <w:rFonts w:ascii="Times New Roman" w:eastAsiaTheme="minorEastAsia" w:hAnsi="Times New Roman" w:cs="Times New Roman"/>
          <w:color w:val="000000" w:themeColor="text1"/>
          <w:sz w:val="20"/>
          <w:szCs w:val="20"/>
          <w:lang w:val="en-GB"/>
        </w:rPr>
        <w:tab/>
      </w:r>
      <w:r w:rsidR="000F4E42" w:rsidRPr="00AE04D2">
        <w:rPr>
          <w:rFonts w:ascii="Times New Roman" w:eastAsiaTheme="minorEastAsia" w:hAnsi="Times New Roman" w:cs="Times New Roman"/>
          <w:color w:val="000000" w:themeColor="text1"/>
          <w:sz w:val="20"/>
          <w:szCs w:val="20"/>
          <w:lang w:val="en-GB"/>
        </w:rPr>
        <w:tab/>
      </w:r>
      <w:r w:rsidR="000F4E42" w:rsidRPr="00AE04D2">
        <w:rPr>
          <w:rFonts w:ascii="Times New Roman" w:eastAsiaTheme="minorEastAsia" w:hAnsi="Times New Roman" w:cs="Times New Roman"/>
          <w:color w:val="000000" w:themeColor="text1"/>
          <w:sz w:val="20"/>
          <w:szCs w:val="20"/>
          <w:lang w:val="en-GB"/>
        </w:rPr>
        <w:tab/>
        <w:t xml:space="preserve">   </w:t>
      </w:r>
      <w:r w:rsidR="00F26CCE" w:rsidRPr="00AE04D2">
        <w:rPr>
          <w:rFonts w:ascii="Times New Roman" w:eastAsiaTheme="minorEastAsia" w:hAnsi="Times New Roman" w:cs="Times New Roman"/>
          <w:color w:val="000000" w:themeColor="text1"/>
          <w:sz w:val="20"/>
          <w:szCs w:val="20"/>
          <w:lang w:val="en-GB"/>
        </w:rPr>
        <w:t>(7)</w:t>
      </w:r>
    </w:p>
    <w:p w:rsidR="00F26CCE" w:rsidRPr="00AE04D2" w:rsidRDefault="00F26CCE" w:rsidP="000F4E42">
      <w:pPr>
        <w:spacing w:after="0" w:line="240" w:lineRule="auto"/>
        <w:ind w:firstLine="720"/>
        <w:rPr>
          <w:rFonts w:ascii="Times New Roman" w:eastAsiaTheme="minorEastAsia" w:hAnsi="Times New Roman" w:cs="Times New Roman"/>
          <w:color w:val="000000" w:themeColor="text1"/>
          <w:sz w:val="20"/>
          <w:szCs w:val="20"/>
          <w:lang w:val="en-GB"/>
        </w:rPr>
      </w:pPr>
      <m:oMath>
        <m:r>
          <w:rPr>
            <w:rFonts w:ascii="Cambria Math" w:hAnsi="Cambria Math" w:cs="Times New Roman"/>
            <w:color w:val="000000" w:themeColor="text1"/>
            <w:sz w:val="20"/>
            <w:szCs w:val="20"/>
            <w:lang w:val="en-GB"/>
          </w:rPr>
          <m:t>D(</m:t>
        </m:r>
        <m:f>
          <m:fPr>
            <m:ctrlPr>
              <w:rPr>
                <w:rFonts w:ascii="Cambria Math" w:hAnsi="Cambria Math" w:cs="Times New Roman"/>
                <w:i/>
                <w:color w:val="000000" w:themeColor="text1"/>
                <w:sz w:val="20"/>
                <w:szCs w:val="20"/>
                <w:lang w:val="en-GB"/>
              </w:rPr>
            </m:ctrlPr>
          </m:fPr>
          <m:num>
            <m:r>
              <w:rPr>
                <w:rFonts w:ascii="Cambria Math" w:hAnsi="Cambria Math" w:cs="Times New Roman"/>
                <w:color w:val="000000" w:themeColor="text1"/>
                <w:sz w:val="20"/>
                <w:szCs w:val="20"/>
                <w:lang w:val="en-GB"/>
              </w:rPr>
              <m:t>nGy</m:t>
            </m:r>
          </m:num>
          <m:den>
            <m:r>
              <w:rPr>
                <w:rFonts w:ascii="Cambria Math" w:hAnsi="Cambria Math" w:cs="Times New Roman"/>
                <w:color w:val="000000" w:themeColor="text1"/>
                <w:sz w:val="20"/>
                <w:szCs w:val="20"/>
                <w:lang w:val="en-GB"/>
              </w:rPr>
              <m:t>h</m:t>
            </m:r>
          </m:den>
        </m:f>
        <m:r>
          <w:rPr>
            <w:rFonts w:ascii="Cambria Math" w:hAnsi="Cambria Math" w:cs="Times New Roman"/>
            <w:color w:val="000000" w:themeColor="text1"/>
            <w:sz w:val="20"/>
            <w:szCs w:val="20"/>
            <w:lang w:val="en-GB"/>
          </w:rPr>
          <m:t>)=</m:t>
        </m:r>
        <m:sSub>
          <m:sSubPr>
            <m:ctrlPr>
              <w:rPr>
                <w:rFonts w:ascii="Cambria Math" w:hAnsi="Cambria Math" w:cs="Times New Roman"/>
                <w:i/>
                <w:color w:val="000000" w:themeColor="text1"/>
                <w:sz w:val="20"/>
                <w:szCs w:val="20"/>
                <w:lang w:val="en-GB"/>
              </w:rPr>
            </m:ctrlPr>
          </m:sSubPr>
          <m:e>
            <m:r>
              <w:rPr>
                <w:rFonts w:ascii="Cambria Math" w:hAnsi="Cambria Math" w:cs="Times New Roman"/>
                <w:color w:val="000000" w:themeColor="text1"/>
                <w:sz w:val="20"/>
                <w:szCs w:val="20"/>
                <w:lang w:val="en-GB"/>
              </w:rPr>
              <m:t>0.462A</m:t>
            </m:r>
          </m:e>
          <m:sub>
            <m:r>
              <w:rPr>
                <w:rFonts w:ascii="Cambria Math" w:hAnsi="Cambria Math" w:cs="Times New Roman"/>
                <w:color w:val="000000" w:themeColor="text1"/>
                <w:sz w:val="20"/>
                <w:szCs w:val="20"/>
                <w:lang w:val="en-GB"/>
              </w:rPr>
              <m:t>Ra</m:t>
            </m:r>
          </m:sub>
        </m:sSub>
        <m:r>
          <w:rPr>
            <w:rFonts w:ascii="Cambria Math" w:hAnsi="Cambria Math" w:cs="Times New Roman"/>
            <w:color w:val="000000" w:themeColor="text1"/>
            <w:sz w:val="20"/>
            <w:szCs w:val="20"/>
            <w:lang w:val="en-GB"/>
          </w:rPr>
          <m:t>+</m:t>
        </m:r>
        <m:sSub>
          <m:sSubPr>
            <m:ctrlPr>
              <w:rPr>
                <w:rFonts w:ascii="Cambria Math" w:hAnsi="Cambria Math" w:cs="Times New Roman"/>
                <w:i/>
                <w:color w:val="000000" w:themeColor="text1"/>
                <w:sz w:val="20"/>
                <w:szCs w:val="20"/>
                <w:lang w:val="en-GB"/>
              </w:rPr>
            </m:ctrlPr>
          </m:sSubPr>
          <m:e>
            <m:r>
              <w:rPr>
                <w:rFonts w:ascii="Cambria Math" w:hAnsi="Cambria Math" w:cs="Times New Roman"/>
                <w:color w:val="000000" w:themeColor="text1"/>
                <w:sz w:val="20"/>
                <w:szCs w:val="20"/>
                <w:lang w:val="en-GB"/>
              </w:rPr>
              <m:t>0.621A</m:t>
            </m:r>
          </m:e>
          <m:sub>
            <m:r>
              <w:rPr>
                <w:rFonts w:ascii="Cambria Math" w:hAnsi="Cambria Math" w:cs="Times New Roman"/>
                <w:color w:val="000000" w:themeColor="text1"/>
                <w:sz w:val="20"/>
                <w:szCs w:val="20"/>
                <w:lang w:val="en-GB"/>
              </w:rPr>
              <m:t>Th</m:t>
            </m:r>
          </m:sub>
        </m:sSub>
        <m:r>
          <w:rPr>
            <w:rFonts w:ascii="Cambria Math" w:hAnsi="Cambria Math" w:cs="Times New Roman"/>
            <w:color w:val="000000" w:themeColor="text1"/>
            <w:sz w:val="20"/>
            <w:szCs w:val="20"/>
            <w:lang w:val="en-GB"/>
          </w:rPr>
          <m:t>+</m:t>
        </m:r>
        <m:sSub>
          <m:sSubPr>
            <m:ctrlPr>
              <w:rPr>
                <w:rFonts w:ascii="Cambria Math" w:hAnsi="Cambria Math" w:cs="Times New Roman"/>
                <w:i/>
                <w:color w:val="000000" w:themeColor="text1"/>
                <w:sz w:val="20"/>
                <w:szCs w:val="20"/>
                <w:lang w:val="en-GB"/>
              </w:rPr>
            </m:ctrlPr>
          </m:sSubPr>
          <m:e>
            <m:r>
              <w:rPr>
                <w:rFonts w:ascii="Cambria Math" w:hAnsi="Cambria Math" w:cs="Times New Roman"/>
                <w:color w:val="000000" w:themeColor="text1"/>
                <w:sz w:val="20"/>
                <w:szCs w:val="20"/>
                <w:lang w:val="en-GB"/>
              </w:rPr>
              <m:t>0.0417A</m:t>
            </m:r>
          </m:e>
          <m:sub>
            <m:r>
              <w:rPr>
                <w:rFonts w:ascii="Cambria Math" w:hAnsi="Cambria Math" w:cs="Times New Roman"/>
                <w:color w:val="000000" w:themeColor="text1"/>
                <w:sz w:val="20"/>
                <w:szCs w:val="20"/>
                <w:lang w:val="en-GB"/>
              </w:rPr>
              <m:t>K</m:t>
            </m:r>
          </m:sub>
        </m:sSub>
      </m:oMath>
      <w:r w:rsidRPr="00AE04D2">
        <w:rPr>
          <w:rFonts w:ascii="Times New Roman" w:eastAsiaTheme="minorEastAsia" w:hAnsi="Times New Roman" w:cs="Times New Roman"/>
          <w:color w:val="000000" w:themeColor="text1"/>
          <w:sz w:val="20"/>
          <w:szCs w:val="20"/>
          <w:lang w:val="en-GB"/>
        </w:rPr>
        <w:t>,</w:t>
      </w:r>
      <w:r w:rsidRPr="00AE04D2">
        <w:rPr>
          <w:rFonts w:ascii="Times New Roman" w:eastAsiaTheme="minorEastAsia" w:hAnsi="Times New Roman" w:cs="Times New Roman"/>
          <w:color w:val="000000" w:themeColor="text1"/>
          <w:sz w:val="20"/>
          <w:szCs w:val="20"/>
          <w:lang w:val="en-GB"/>
        </w:rPr>
        <w:tab/>
      </w:r>
      <w:r w:rsidRPr="00AE04D2">
        <w:rPr>
          <w:rFonts w:ascii="Times New Roman" w:eastAsiaTheme="minorEastAsia" w:hAnsi="Times New Roman" w:cs="Times New Roman"/>
          <w:color w:val="000000" w:themeColor="text1"/>
          <w:sz w:val="20"/>
          <w:szCs w:val="20"/>
          <w:lang w:val="en-GB"/>
        </w:rPr>
        <w:tab/>
      </w:r>
      <w:r w:rsidRPr="00AE04D2">
        <w:rPr>
          <w:rFonts w:ascii="Times New Roman" w:eastAsiaTheme="minorEastAsia" w:hAnsi="Times New Roman" w:cs="Times New Roman"/>
          <w:color w:val="000000" w:themeColor="text1"/>
          <w:sz w:val="20"/>
          <w:szCs w:val="20"/>
          <w:lang w:val="en-GB"/>
        </w:rPr>
        <w:tab/>
      </w:r>
      <w:r w:rsidRPr="00AE04D2">
        <w:rPr>
          <w:rFonts w:ascii="Times New Roman" w:eastAsiaTheme="minorEastAsia" w:hAnsi="Times New Roman" w:cs="Times New Roman"/>
          <w:color w:val="000000" w:themeColor="text1"/>
          <w:sz w:val="20"/>
          <w:szCs w:val="20"/>
          <w:lang w:val="en-GB"/>
        </w:rPr>
        <w:tab/>
      </w:r>
      <w:r w:rsidR="000F4E42" w:rsidRPr="00AE04D2">
        <w:rPr>
          <w:rFonts w:ascii="Times New Roman" w:eastAsiaTheme="minorEastAsia" w:hAnsi="Times New Roman" w:cs="Times New Roman"/>
          <w:color w:val="000000" w:themeColor="text1"/>
          <w:sz w:val="20"/>
          <w:szCs w:val="20"/>
          <w:lang w:val="en-GB"/>
        </w:rPr>
        <w:tab/>
      </w:r>
      <w:r w:rsidR="000F4E42" w:rsidRPr="00AE04D2">
        <w:rPr>
          <w:rFonts w:ascii="Times New Roman" w:eastAsiaTheme="minorEastAsia" w:hAnsi="Times New Roman" w:cs="Times New Roman"/>
          <w:color w:val="000000" w:themeColor="text1"/>
          <w:sz w:val="20"/>
          <w:szCs w:val="20"/>
          <w:lang w:val="en-GB"/>
        </w:rPr>
        <w:tab/>
        <w:t xml:space="preserve">   </w:t>
      </w:r>
      <w:r w:rsidRPr="00AE04D2">
        <w:rPr>
          <w:rFonts w:ascii="Times New Roman" w:hAnsi="Times New Roman" w:cs="Times New Roman"/>
          <w:color w:val="000000" w:themeColor="text1"/>
          <w:sz w:val="20"/>
          <w:szCs w:val="20"/>
          <w:lang w:val="en-GB"/>
        </w:rPr>
        <w:t>(8)</w:t>
      </w:r>
    </w:p>
    <w:p w:rsidR="00F26CCE" w:rsidRPr="00AE04D2" w:rsidRDefault="00F26CCE" w:rsidP="00F26CCE">
      <w:pPr>
        <w:tabs>
          <w:tab w:val="left" w:pos="2120"/>
        </w:tabs>
        <w:spacing w:after="0" w:line="240" w:lineRule="auto"/>
        <w:jc w:val="right"/>
        <w:rPr>
          <w:rFonts w:ascii="Times New Roman" w:hAnsi="Times New Roman" w:cs="Times New Roman"/>
          <w:color w:val="000000" w:themeColor="text1"/>
          <w:sz w:val="20"/>
          <w:szCs w:val="20"/>
          <w:lang w:val="en-GB"/>
        </w:rPr>
      </w:pPr>
    </w:p>
    <w:p w:rsidR="00F26CCE" w:rsidRPr="00AE04D2" w:rsidRDefault="00F26CCE" w:rsidP="00F26CCE">
      <w:pPr>
        <w:tabs>
          <w:tab w:val="left" w:pos="2120"/>
        </w:tabs>
        <w:spacing w:after="120" w:line="240" w:lineRule="auto"/>
        <w:jc w:val="both"/>
        <w:rPr>
          <w:rFonts w:ascii="Times New Roman" w:hAnsi="Times New Roman" w:cs="Times New Roman"/>
          <w:color w:val="000000" w:themeColor="text1"/>
          <w:sz w:val="20"/>
          <w:szCs w:val="20"/>
          <w:vertAlign w:val="subscript"/>
          <w:lang w:val="en-GB"/>
        </w:rPr>
      </w:pPr>
      <w:r w:rsidRPr="00AE04D2">
        <w:rPr>
          <w:rFonts w:ascii="Times New Roman" w:hAnsi="Times New Roman" w:cs="Times New Roman"/>
          <w:color w:val="000000" w:themeColor="text1"/>
          <w:sz w:val="20"/>
          <w:szCs w:val="20"/>
          <w:lang w:val="en-GB"/>
        </w:rPr>
        <w:t xml:space="preserve">where </w:t>
      </w:r>
      <w:r w:rsidRPr="00AE04D2">
        <w:rPr>
          <w:rFonts w:ascii="Times New Roman" w:hAnsi="Times New Roman" w:cs="Times New Roman"/>
          <w:i/>
          <w:color w:val="000000" w:themeColor="text1"/>
          <w:sz w:val="20"/>
          <w:szCs w:val="20"/>
          <w:lang w:val="en-GB"/>
        </w:rPr>
        <w:t>A</w:t>
      </w:r>
      <w:r w:rsidRPr="00AE04D2">
        <w:rPr>
          <w:rFonts w:ascii="Times New Roman" w:hAnsi="Times New Roman" w:cs="Times New Roman"/>
          <w:i/>
          <w:color w:val="000000" w:themeColor="text1"/>
          <w:sz w:val="20"/>
          <w:szCs w:val="20"/>
          <w:vertAlign w:val="subscript"/>
          <w:lang w:val="en-GB"/>
        </w:rPr>
        <w:t xml:space="preserve">Ra, </w:t>
      </w:r>
      <w:r w:rsidRPr="00AE04D2">
        <w:rPr>
          <w:rFonts w:ascii="Times New Roman" w:hAnsi="Times New Roman" w:cs="Times New Roman"/>
          <w:i/>
          <w:color w:val="000000" w:themeColor="text1"/>
          <w:sz w:val="20"/>
          <w:szCs w:val="20"/>
          <w:lang w:val="en-GB"/>
        </w:rPr>
        <w:t>A</w:t>
      </w:r>
      <w:r w:rsidRPr="00AE04D2">
        <w:rPr>
          <w:rFonts w:ascii="Times New Roman" w:hAnsi="Times New Roman" w:cs="Times New Roman"/>
          <w:i/>
          <w:color w:val="000000" w:themeColor="text1"/>
          <w:sz w:val="20"/>
          <w:szCs w:val="20"/>
          <w:vertAlign w:val="subscript"/>
          <w:lang w:val="en-GB"/>
        </w:rPr>
        <w:t>Th</w:t>
      </w:r>
      <w:r w:rsidRPr="00AE04D2">
        <w:rPr>
          <w:rFonts w:ascii="Times New Roman" w:hAnsi="Times New Roman" w:cs="Times New Roman"/>
          <w:color w:val="000000" w:themeColor="text1"/>
          <w:sz w:val="20"/>
          <w:szCs w:val="20"/>
          <w:lang w:val="en-GB"/>
        </w:rPr>
        <w:t xml:space="preserve">, and </w:t>
      </w:r>
      <w:r w:rsidRPr="00AE04D2">
        <w:rPr>
          <w:rFonts w:ascii="Times New Roman" w:hAnsi="Times New Roman" w:cs="Times New Roman"/>
          <w:i/>
          <w:color w:val="000000" w:themeColor="text1"/>
          <w:sz w:val="20"/>
          <w:szCs w:val="20"/>
          <w:lang w:val="en-GB"/>
        </w:rPr>
        <w:t>A</w:t>
      </w:r>
      <w:r w:rsidRPr="00AE04D2">
        <w:rPr>
          <w:rFonts w:ascii="Times New Roman" w:hAnsi="Times New Roman" w:cs="Times New Roman"/>
          <w:i/>
          <w:color w:val="000000" w:themeColor="text1"/>
          <w:sz w:val="20"/>
          <w:szCs w:val="20"/>
          <w:vertAlign w:val="subscript"/>
          <w:lang w:val="en-GB"/>
        </w:rPr>
        <w:t>k</w:t>
      </w:r>
      <w:r w:rsidRPr="00AE04D2">
        <w:rPr>
          <w:rFonts w:ascii="Times New Roman" w:hAnsi="Times New Roman" w:cs="Times New Roman"/>
          <w:color w:val="000000" w:themeColor="text1"/>
          <w:sz w:val="20"/>
          <w:szCs w:val="20"/>
          <w:vertAlign w:val="subscript"/>
          <w:lang w:val="en-GB"/>
        </w:rPr>
        <w:t xml:space="preserve"> </w:t>
      </w:r>
      <w:r w:rsidRPr="00AE04D2">
        <w:rPr>
          <w:rFonts w:ascii="Times New Roman" w:hAnsi="Times New Roman" w:cs="Times New Roman"/>
          <w:color w:val="000000" w:themeColor="text1"/>
          <w:sz w:val="20"/>
          <w:szCs w:val="20"/>
          <w:lang w:val="en-GB"/>
        </w:rPr>
        <w:t>in the formulas in equations (4) to (8) are specific activity concentrations in Bq.kg</w:t>
      </w:r>
      <w:r w:rsidRPr="00AE04D2">
        <w:rPr>
          <w:rFonts w:ascii="Times New Roman" w:hAnsi="Times New Roman" w:cs="Times New Roman"/>
          <w:color w:val="000000" w:themeColor="text1"/>
          <w:sz w:val="20"/>
          <w:szCs w:val="20"/>
          <w:vertAlign w:val="superscript"/>
          <w:lang w:val="en-GB"/>
        </w:rPr>
        <w:t>-1</w:t>
      </w:r>
      <w:r w:rsidRPr="00AE04D2">
        <w:rPr>
          <w:rFonts w:ascii="Times New Roman" w:hAnsi="Times New Roman" w:cs="Times New Roman"/>
          <w:color w:val="000000" w:themeColor="text1"/>
          <w:sz w:val="20"/>
          <w:szCs w:val="20"/>
          <w:lang w:val="en-GB"/>
        </w:rPr>
        <w:t xml:space="preserve"> of </w:t>
      </w:r>
      <w:r w:rsidRPr="00AE04D2">
        <w:rPr>
          <w:rFonts w:ascii="Times New Roman" w:hAnsi="Times New Roman" w:cs="Times New Roman"/>
          <w:color w:val="000000" w:themeColor="text1"/>
          <w:sz w:val="20"/>
          <w:szCs w:val="20"/>
          <w:vertAlign w:val="superscript"/>
          <w:lang w:val="en-GB"/>
        </w:rPr>
        <w:t>226</w:t>
      </w:r>
      <w:r w:rsidRPr="00AE04D2">
        <w:rPr>
          <w:rFonts w:ascii="Times New Roman" w:hAnsi="Times New Roman" w:cs="Times New Roman"/>
          <w:color w:val="000000" w:themeColor="text1"/>
          <w:sz w:val="20"/>
          <w:szCs w:val="20"/>
          <w:lang w:val="en-GB"/>
        </w:rPr>
        <w:t xml:space="preserve"> Ra, </w:t>
      </w:r>
      <w:r w:rsidRPr="00AE04D2">
        <w:rPr>
          <w:rFonts w:ascii="Times New Roman" w:hAnsi="Times New Roman" w:cs="Times New Roman"/>
          <w:color w:val="000000" w:themeColor="text1"/>
          <w:sz w:val="20"/>
          <w:szCs w:val="20"/>
          <w:vertAlign w:val="superscript"/>
          <w:lang w:val="en-GB"/>
        </w:rPr>
        <w:t>232</w:t>
      </w:r>
      <w:r w:rsidRPr="00AE04D2">
        <w:rPr>
          <w:rFonts w:ascii="Times New Roman" w:hAnsi="Times New Roman" w:cs="Times New Roman"/>
          <w:color w:val="000000" w:themeColor="text1"/>
          <w:sz w:val="20"/>
          <w:szCs w:val="20"/>
          <w:lang w:val="en-GB"/>
        </w:rPr>
        <w:t xml:space="preserve">Th, and </w:t>
      </w:r>
      <w:r w:rsidRPr="00AE04D2">
        <w:rPr>
          <w:rFonts w:ascii="Times New Roman" w:hAnsi="Times New Roman" w:cs="Times New Roman"/>
          <w:color w:val="000000" w:themeColor="text1"/>
          <w:sz w:val="20"/>
          <w:szCs w:val="20"/>
          <w:vertAlign w:val="superscript"/>
          <w:lang w:val="en-GB"/>
        </w:rPr>
        <w:t>40</w:t>
      </w:r>
      <w:r w:rsidRPr="00AE04D2">
        <w:rPr>
          <w:rFonts w:ascii="Times New Roman" w:hAnsi="Times New Roman" w:cs="Times New Roman"/>
          <w:color w:val="000000" w:themeColor="text1"/>
          <w:sz w:val="20"/>
          <w:szCs w:val="20"/>
          <w:lang w:val="en-GB"/>
        </w:rPr>
        <w:t xml:space="preserve">K, respectively. </w:t>
      </w:r>
    </w:p>
    <w:p w:rsidR="000F4E42" w:rsidRPr="00AE04D2" w:rsidRDefault="00F26CCE" w:rsidP="000F4E42">
      <w:pPr>
        <w:spacing w:after="0" w:line="240" w:lineRule="auto"/>
        <w:jc w:val="both"/>
        <w:rPr>
          <w:rFonts w:ascii="Times New Roman" w:hAnsi="Times New Roman" w:cs="Times New Roman"/>
          <w:color w:val="000000" w:themeColor="text1"/>
          <w:sz w:val="20"/>
          <w:szCs w:val="20"/>
          <w:lang w:val="en-GB"/>
        </w:rPr>
      </w:pPr>
      <w:r w:rsidRPr="00AE04D2">
        <w:rPr>
          <w:rFonts w:ascii="Times New Roman" w:hAnsi="Times New Roman" w:cs="Times New Roman"/>
          <w:color w:val="000000" w:themeColor="text1"/>
          <w:sz w:val="20"/>
          <w:szCs w:val="20"/>
          <w:lang w:val="en-GB"/>
        </w:rPr>
        <w:t>The estimated annual effective dose rate (</w:t>
      </w:r>
      <w:r w:rsidRPr="00AE04D2">
        <w:rPr>
          <w:rFonts w:ascii="Times New Roman" w:hAnsi="Times New Roman" w:cs="Times New Roman"/>
          <w:i/>
          <w:iCs/>
          <w:color w:val="000000" w:themeColor="text1"/>
          <w:sz w:val="20"/>
          <w:szCs w:val="20"/>
          <w:lang w:val="en-GB"/>
        </w:rPr>
        <w:t>D</w:t>
      </w:r>
      <w:r w:rsidRPr="00AE04D2">
        <w:rPr>
          <w:rFonts w:ascii="Times New Roman" w:hAnsi="Times New Roman" w:cs="Times New Roman"/>
          <w:i/>
          <w:iCs/>
          <w:color w:val="000000" w:themeColor="text1"/>
          <w:sz w:val="20"/>
          <w:szCs w:val="20"/>
          <w:vertAlign w:val="subscript"/>
          <w:lang w:val="en-GB"/>
        </w:rPr>
        <w:t>eff</w:t>
      </w:r>
      <w:r w:rsidRPr="00AE04D2">
        <w:rPr>
          <w:rFonts w:ascii="Times New Roman" w:hAnsi="Times New Roman" w:cs="Times New Roman"/>
          <w:color w:val="000000" w:themeColor="text1"/>
          <w:sz w:val="20"/>
          <w:szCs w:val="20"/>
          <w:lang w:val="en-GB"/>
        </w:rPr>
        <w:t xml:space="preserve">) was calculated in this study using the formula in equation (9) </w:t>
      </w:r>
      <w:r w:rsidRPr="00AE04D2">
        <w:rPr>
          <w:rFonts w:ascii="Times New Roman" w:hAnsi="Times New Roman" w:cs="Times New Roman"/>
          <w:color w:val="000000" w:themeColor="text1"/>
          <w:sz w:val="20"/>
          <w:szCs w:val="20"/>
          <w:lang w:val="en-GB"/>
        </w:rPr>
        <w:fldChar w:fldCharType="begin"/>
      </w:r>
      <w:r w:rsidR="007543A6" w:rsidRPr="00AE04D2">
        <w:rPr>
          <w:rFonts w:ascii="Times New Roman" w:hAnsi="Times New Roman" w:cs="Times New Roman"/>
          <w:color w:val="000000" w:themeColor="text1"/>
          <w:sz w:val="20"/>
          <w:szCs w:val="20"/>
          <w:lang w:val="en-GB"/>
        </w:rPr>
        <w:instrText xml:space="preserve"> ADDIN EN.CITE &lt;EndNote&gt;&lt;Cite&gt;&lt;Author&gt;Radiation&lt;/Author&gt;&lt;Year&gt;2000&lt;/Year&gt;&lt;RecNum&gt;14&lt;/RecNum&gt;&lt;DisplayText&gt;[19]&lt;/DisplayText&gt;&lt;record&gt;&lt;rec-number&gt;14&lt;/rec-number&gt;&lt;foreign-keys&gt;&lt;key app="EN" db-id="ddxpffafmtxas6e2fr3vztaj0wxt9r5x2rav" timestamp="1519786413"&gt;14&lt;/key&gt;&lt;/foreign-keys&gt;&lt;ref-type name="Report"&gt;27&lt;/ref-type&gt;&lt;contributors&gt;&lt;authors&gt;&lt;author&gt; United Nations Scientific Committee on the Effects of Atomic Radiation&lt;/author&gt;&lt;/authors&gt;&lt;secondary-authors&gt;&lt;author&gt;United Nations Scientific Committee on the Effects of Atomic Radiation&lt;/author&gt;&lt;/secondary-authors&gt;&lt;/contributors&gt;&lt;titles&gt;&lt;title&gt;Annex B-Exposures from natural radiation sources&lt;/title&gt;&lt;/titles&gt;&lt;dates&gt;&lt;year&gt;2000&lt;/year&gt;&lt;/dates&gt;&lt;pub-location&gt;New York&lt;/pub-location&gt;&lt;urls&gt;&lt;/urls&gt;&lt;/record&gt;&lt;/Cite&gt;&lt;/EndNote&gt;</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noProof/>
          <w:color w:val="000000" w:themeColor="text1"/>
          <w:sz w:val="20"/>
          <w:szCs w:val="20"/>
          <w:lang w:val="en-GB"/>
        </w:rPr>
        <w:t>[19]</w:t>
      </w:r>
      <w:r w:rsidRPr="00AE04D2">
        <w:rPr>
          <w:rFonts w:ascii="Times New Roman" w:hAnsi="Times New Roman" w:cs="Times New Roman"/>
          <w:color w:val="000000" w:themeColor="text1"/>
          <w:sz w:val="20"/>
          <w:szCs w:val="20"/>
          <w:lang w:val="en-GB"/>
        </w:rPr>
        <w:fldChar w:fldCharType="end"/>
      </w:r>
      <w:r w:rsidR="000F4E42" w:rsidRPr="00AE04D2">
        <w:rPr>
          <w:rFonts w:ascii="Times New Roman" w:hAnsi="Times New Roman" w:cs="Times New Roman"/>
          <w:color w:val="000000" w:themeColor="text1"/>
          <w:sz w:val="20"/>
          <w:szCs w:val="20"/>
          <w:lang w:val="en-GB"/>
        </w:rPr>
        <w:t>.</w:t>
      </w:r>
    </w:p>
    <w:p w:rsidR="000F4E42" w:rsidRPr="00AE04D2" w:rsidRDefault="000F4E42" w:rsidP="000F4E42">
      <w:pPr>
        <w:spacing w:after="0" w:line="240" w:lineRule="auto"/>
        <w:jc w:val="both"/>
        <w:rPr>
          <w:rFonts w:ascii="Times New Roman" w:hAnsi="Times New Roman" w:cs="Times New Roman"/>
          <w:color w:val="000000" w:themeColor="text1"/>
          <w:sz w:val="20"/>
          <w:szCs w:val="20"/>
          <w:lang w:val="en-GB"/>
        </w:rPr>
      </w:pPr>
    </w:p>
    <w:p w:rsidR="00F26CCE" w:rsidRPr="00AE04D2" w:rsidRDefault="00C00AE6" w:rsidP="000F4E42">
      <w:pPr>
        <w:spacing w:after="0" w:line="240" w:lineRule="auto"/>
        <w:ind w:firstLine="720"/>
        <w:jc w:val="both"/>
        <w:rPr>
          <w:rFonts w:ascii="Times New Roman" w:hAnsi="Times New Roman" w:cs="Times New Roman"/>
          <w:color w:val="000000" w:themeColor="text1"/>
          <w:sz w:val="20"/>
          <w:szCs w:val="20"/>
          <w:lang w:val="en-GB"/>
        </w:rPr>
      </w:pPr>
      <m:oMath>
        <m:sSub>
          <m:sSubPr>
            <m:ctrlPr>
              <w:rPr>
                <w:rFonts w:ascii="Cambria Math" w:hAnsi="Cambria Math" w:cs="Times New Roman"/>
                <w:i/>
                <w:color w:val="000000" w:themeColor="text1"/>
                <w:sz w:val="20"/>
                <w:szCs w:val="20"/>
                <w:lang w:val="en-GB"/>
              </w:rPr>
            </m:ctrlPr>
          </m:sSubPr>
          <m:e>
            <m:r>
              <w:rPr>
                <w:rFonts w:ascii="Cambria Math" w:hAnsi="Cambria Math" w:cs="Times New Roman"/>
                <w:color w:val="000000" w:themeColor="text1"/>
                <w:sz w:val="20"/>
                <w:szCs w:val="20"/>
                <w:lang w:val="en-GB"/>
              </w:rPr>
              <m:t>D</m:t>
            </m:r>
          </m:e>
          <m:sub>
            <m:r>
              <w:rPr>
                <w:rFonts w:ascii="Cambria Math" w:hAnsi="Cambria Math" w:cs="Times New Roman"/>
                <w:color w:val="000000" w:themeColor="text1"/>
                <w:sz w:val="20"/>
                <w:szCs w:val="20"/>
                <w:lang w:val="en-GB"/>
              </w:rPr>
              <m:t>eff</m:t>
            </m:r>
          </m:sub>
        </m:sSub>
        <m:r>
          <w:rPr>
            <w:rFonts w:ascii="Cambria Math" w:hAnsi="Cambria Math" w:cs="Times New Roman"/>
            <w:color w:val="000000" w:themeColor="text1"/>
            <w:sz w:val="20"/>
            <w:szCs w:val="20"/>
            <w:lang w:val="en-GB"/>
          </w:rPr>
          <m:t>(</m:t>
        </m:r>
        <m:f>
          <m:fPr>
            <m:ctrlPr>
              <w:rPr>
                <w:rFonts w:ascii="Cambria Math" w:hAnsi="Cambria Math" w:cs="Times New Roman"/>
                <w:i/>
                <w:color w:val="000000" w:themeColor="text1"/>
                <w:sz w:val="20"/>
                <w:szCs w:val="20"/>
                <w:lang w:val="en-GB"/>
              </w:rPr>
            </m:ctrlPr>
          </m:fPr>
          <m:num>
            <m:r>
              <w:rPr>
                <w:rFonts w:ascii="Cambria Math" w:hAnsi="Cambria Math" w:cs="Times New Roman"/>
                <w:color w:val="000000" w:themeColor="text1"/>
                <w:sz w:val="20"/>
                <w:szCs w:val="20"/>
                <w:lang w:val="en-GB"/>
              </w:rPr>
              <m:t>mSv</m:t>
            </m:r>
          </m:num>
          <m:den>
            <m:r>
              <w:rPr>
                <w:rFonts w:ascii="Cambria Math" w:hAnsi="Cambria Math" w:cs="Times New Roman"/>
                <w:color w:val="000000" w:themeColor="text1"/>
                <w:sz w:val="20"/>
                <w:szCs w:val="20"/>
                <w:lang w:val="en-GB"/>
              </w:rPr>
              <m:t>t</m:t>
            </m:r>
          </m:den>
        </m:f>
        <m:r>
          <w:rPr>
            <w:rFonts w:ascii="Cambria Math" w:hAnsi="Cambria Math" w:cs="Times New Roman"/>
            <w:color w:val="000000" w:themeColor="text1"/>
            <w:sz w:val="20"/>
            <w:szCs w:val="20"/>
            <w:lang w:val="en-GB"/>
          </w:rPr>
          <m:t>)=D(</m:t>
        </m:r>
        <m:f>
          <m:fPr>
            <m:ctrlPr>
              <w:rPr>
                <w:rFonts w:ascii="Cambria Math" w:hAnsi="Cambria Math" w:cs="Times New Roman"/>
                <w:i/>
                <w:color w:val="000000" w:themeColor="text1"/>
                <w:sz w:val="20"/>
                <w:szCs w:val="20"/>
                <w:lang w:val="en-GB"/>
              </w:rPr>
            </m:ctrlPr>
          </m:fPr>
          <m:num>
            <m:r>
              <w:rPr>
                <w:rFonts w:ascii="Cambria Math" w:hAnsi="Cambria Math" w:cs="Times New Roman"/>
                <w:color w:val="000000" w:themeColor="text1"/>
                <w:sz w:val="20"/>
                <w:szCs w:val="20"/>
                <w:lang w:val="en-GB"/>
              </w:rPr>
              <m:t>nGy</m:t>
            </m:r>
          </m:num>
          <m:den>
            <m:r>
              <w:rPr>
                <w:rFonts w:ascii="Cambria Math" w:hAnsi="Cambria Math" w:cs="Times New Roman"/>
                <w:color w:val="000000" w:themeColor="text1"/>
                <w:sz w:val="20"/>
                <w:szCs w:val="20"/>
                <w:lang w:val="en-GB"/>
              </w:rPr>
              <m:t>h</m:t>
            </m:r>
          </m:den>
        </m:f>
        <m:r>
          <w:rPr>
            <w:rFonts w:ascii="Cambria Math" w:hAnsi="Cambria Math" w:cs="Times New Roman"/>
            <w:color w:val="000000" w:themeColor="text1"/>
            <w:sz w:val="20"/>
            <w:szCs w:val="20"/>
            <w:lang w:val="en-GB"/>
          </w:rPr>
          <m:t>)×8760(</m:t>
        </m:r>
        <m:f>
          <m:fPr>
            <m:ctrlPr>
              <w:rPr>
                <w:rFonts w:ascii="Cambria Math" w:hAnsi="Cambria Math" w:cs="Times New Roman"/>
                <w:i/>
                <w:color w:val="000000" w:themeColor="text1"/>
                <w:sz w:val="20"/>
                <w:szCs w:val="20"/>
                <w:lang w:val="en-GB"/>
              </w:rPr>
            </m:ctrlPr>
          </m:fPr>
          <m:num>
            <m:r>
              <w:rPr>
                <w:rFonts w:ascii="Cambria Math" w:hAnsi="Cambria Math" w:cs="Times New Roman"/>
                <w:color w:val="000000" w:themeColor="text1"/>
                <w:sz w:val="20"/>
                <w:szCs w:val="20"/>
                <w:lang w:val="en-GB"/>
              </w:rPr>
              <m:t>h</m:t>
            </m:r>
          </m:num>
          <m:den>
            <m:r>
              <w:rPr>
                <w:rFonts w:ascii="Cambria Math" w:hAnsi="Cambria Math" w:cs="Times New Roman"/>
                <w:color w:val="000000" w:themeColor="text1"/>
                <w:sz w:val="20"/>
                <w:szCs w:val="20"/>
                <w:lang w:val="en-GB"/>
              </w:rPr>
              <m:t>t</m:t>
            </m:r>
          </m:den>
        </m:f>
        <m:r>
          <w:rPr>
            <w:rFonts w:ascii="Cambria Math" w:hAnsi="Cambria Math" w:cs="Times New Roman"/>
            <w:color w:val="000000" w:themeColor="text1"/>
            <w:sz w:val="20"/>
            <w:szCs w:val="20"/>
            <w:lang w:val="en-GB"/>
          </w:rPr>
          <m:t>)×0.2×0.7(</m:t>
        </m:r>
        <m:f>
          <m:fPr>
            <m:ctrlPr>
              <w:rPr>
                <w:rFonts w:ascii="Cambria Math" w:hAnsi="Cambria Math" w:cs="Times New Roman"/>
                <w:i/>
                <w:color w:val="000000" w:themeColor="text1"/>
                <w:sz w:val="20"/>
                <w:szCs w:val="20"/>
                <w:lang w:val="en-GB"/>
              </w:rPr>
            </m:ctrlPr>
          </m:fPr>
          <m:num>
            <m:r>
              <w:rPr>
                <w:rFonts w:ascii="Cambria Math" w:hAnsi="Cambria Math" w:cs="Times New Roman"/>
                <w:color w:val="000000" w:themeColor="text1"/>
                <w:sz w:val="20"/>
                <w:szCs w:val="20"/>
                <w:lang w:val="en-GB"/>
              </w:rPr>
              <m:t>Sv</m:t>
            </m:r>
          </m:num>
          <m:den>
            <m:r>
              <w:rPr>
                <w:rFonts w:ascii="Cambria Math" w:hAnsi="Cambria Math" w:cs="Times New Roman"/>
                <w:color w:val="000000" w:themeColor="text1"/>
                <w:sz w:val="20"/>
                <w:szCs w:val="20"/>
                <w:lang w:val="en-GB"/>
              </w:rPr>
              <m:t>Gy</m:t>
            </m:r>
          </m:den>
        </m:f>
        <m:r>
          <w:rPr>
            <w:rFonts w:ascii="Cambria Math" w:hAnsi="Cambria Math" w:cs="Times New Roman"/>
            <w:color w:val="000000" w:themeColor="text1"/>
            <w:sz w:val="20"/>
            <w:szCs w:val="20"/>
            <w:lang w:val="en-GB"/>
          </w:rPr>
          <m:t>)×</m:t>
        </m:r>
        <m:sSup>
          <m:sSupPr>
            <m:ctrlPr>
              <w:rPr>
                <w:rFonts w:ascii="Cambria Math" w:hAnsi="Cambria Math" w:cs="Times New Roman"/>
                <w:i/>
                <w:color w:val="000000" w:themeColor="text1"/>
                <w:sz w:val="20"/>
                <w:szCs w:val="20"/>
                <w:lang w:val="en-GB"/>
              </w:rPr>
            </m:ctrlPr>
          </m:sSupPr>
          <m:e>
            <m:r>
              <w:rPr>
                <w:rFonts w:ascii="Cambria Math" w:hAnsi="Cambria Math" w:cs="Times New Roman"/>
                <w:color w:val="000000" w:themeColor="text1"/>
                <w:sz w:val="20"/>
                <w:szCs w:val="20"/>
                <w:lang w:val="en-GB"/>
              </w:rPr>
              <m:t>10</m:t>
            </m:r>
          </m:e>
          <m:sup>
            <m:r>
              <w:rPr>
                <w:rFonts w:ascii="Cambria Math" w:hAnsi="Cambria Math" w:cs="Times New Roman"/>
                <w:color w:val="000000" w:themeColor="text1"/>
                <w:sz w:val="20"/>
                <w:szCs w:val="20"/>
                <w:lang w:val="en-GB"/>
              </w:rPr>
              <m:t>-6</m:t>
            </m:r>
          </m:sup>
        </m:sSup>
        <m:r>
          <w:rPr>
            <w:rFonts w:ascii="Cambria Math" w:hAnsi="Cambria Math" w:cs="Times New Roman"/>
            <w:color w:val="000000" w:themeColor="text1"/>
            <w:sz w:val="20"/>
            <w:szCs w:val="20"/>
            <w:lang w:val="en-GB"/>
          </w:rPr>
          <m:t>,</m:t>
        </m:r>
      </m:oMath>
      <w:r w:rsidR="00F26CCE" w:rsidRPr="00AE04D2">
        <w:rPr>
          <w:rFonts w:ascii="Times New Roman" w:hAnsi="Times New Roman" w:cs="Times New Roman"/>
          <w:color w:val="000000" w:themeColor="text1"/>
          <w:sz w:val="20"/>
          <w:szCs w:val="20"/>
          <w:lang w:val="en-GB"/>
        </w:rPr>
        <w:tab/>
      </w:r>
      <w:r w:rsidR="00F26CCE" w:rsidRPr="00AE04D2">
        <w:rPr>
          <w:rFonts w:ascii="Times New Roman" w:hAnsi="Times New Roman" w:cs="Times New Roman"/>
          <w:color w:val="000000" w:themeColor="text1"/>
          <w:sz w:val="20"/>
          <w:szCs w:val="20"/>
          <w:lang w:val="en-GB"/>
        </w:rPr>
        <w:tab/>
      </w:r>
      <w:r w:rsidR="00F26CCE" w:rsidRPr="00AE04D2">
        <w:rPr>
          <w:rFonts w:ascii="Times New Roman" w:hAnsi="Times New Roman" w:cs="Times New Roman"/>
          <w:color w:val="000000" w:themeColor="text1"/>
          <w:sz w:val="20"/>
          <w:szCs w:val="20"/>
          <w:lang w:val="en-GB"/>
        </w:rPr>
        <w:tab/>
      </w:r>
      <w:r w:rsidR="000F4E42" w:rsidRPr="00AE04D2">
        <w:rPr>
          <w:rFonts w:ascii="Times New Roman" w:hAnsi="Times New Roman" w:cs="Times New Roman"/>
          <w:color w:val="000000" w:themeColor="text1"/>
          <w:sz w:val="20"/>
          <w:szCs w:val="20"/>
          <w:lang w:val="en-GB"/>
        </w:rPr>
        <w:tab/>
      </w:r>
      <w:r w:rsidR="000F4E42" w:rsidRPr="00AE04D2">
        <w:rPr>
          <w:rFonts w:ascii="Times New Roman" w:hAnsi="Times New Roman" w:cs="Times New Roman"/>
          <w:color w:val="000000" w:themeColor="text1"/>
          <w:sz w:val="20"/>
          <w:szCs w:val="20"/>
          <w:lang w:val="en-GB"/>
        </w:rPr>
        <w:tab/>
        <w:t xml:space="preserve">   </w:t>
      </w:r>
      <w:r w:rsidR="00F26CCE" w:rsidRPr="00AE04D2">
        <w:rPr>
          <w:rFonts w:ascii="Times New Roman" w:hAnsi="Times New Roman" w:cs="Times New Roman"/>
          <w:color w:val="000000" w:themeColor="text1"/>
          <w:sz w:val="20"/>
          <w:szCs w:val="20"/>
          <w:lang w:val="en-GB"/>
        </w:rPr>
        <w:t>(9)</w:t>
      </w:r>
    </w:p>
    <w:p w:rsidR="00F26CCE" w:rsidRPr="00AE04D2" w:rsidRDefault="00F26CCE" w:rsidP="00F26CCE">
      <w:pPr>
        <w:spacing w:after="0" w:line="240" w:lineRule="auto"/>
        <w:rPr>
          <w:rFonts w:ascii="Times New Roman" w:hAnsi="Times New Roman" w:cs="Times New Roman"/>
          <w:color w:val="000000" w:themeColor="text1"/>
          <w:sz w:val="20"/>
          <w:szCs w:val="20"/>
          <w:lang w:val="en-GB"/>
        </w:rPr>
      </w:pPr>
    </w:p>
    <w:p w:rsidR="00F26CCE" w:rsidRPr="00AE04D2" w:rsidRDefault="00F26CCE" w:rsidP="00F26CCE">
      <w:pPr>
        <w:spacing w:after="0" w:line="240" w:lineRule="auto"/>
        <w:jc w:val="both"/>
        <w:rPr>
          <w:rFonts w:ascii="Times New Roman" w:hAnsi="Times New Roman" w:cs="Times New Roman"/>
          <w:color w:val="000000" w:themeColor="text1"/>
          <w:sz w:val="20"/>
          <w:szCs w:val="20"/>
          <w:vertAlign w:val="superscript"/>
          <w:lang w:val="en-GB"/>
        </w:rPr>
      </w:pPr>
      <w:r w:rsidRPr="00AE04D2">
        <w:rPr>
          <w:rFonts w:ascii="Times New Roman" w:hAnsi="Times New Roman" w:cs="Times New Roman"/>
          <w:color w:val="000000" w:themeColor="text1"/>
          <w:sz w:val="20"/>
          <w:szCs w:val="20"/>
          <w:lang w:val="en-GB"/>
        </w:rPr>
        <w:t xml:space="preserve">where 0.7 Sv/Gy was taken as the conversion coefficient from the absorbed dose in the air, and the outdoor occupancy factor (0.2) was taken from UNSCEAR 2000 </w:t>
      </w:r>
      <w:r w:rsidRPr="00AE04D2">
        <w:rPr>
          <w:rFonts w:ascii="Times New Roman" w:hAnsi="Times New Roman" w:cs="Times New Roman"/>
          <w:color w:val="000000" w:themeColor="text1"/>
          <w:sz w:val="20"/>
          <w:szCs w:val="20"/>
          <w:lang w:val="en-GB"/>
        </w:rPr>
        <w:fldChar w:fldCharType="begin"/>
      </w:r>
      <w:r w:rsidR="007543A6" w:rsidRPr="00AE04D2">
        <w:rPr>
          <w:rFonts w:ascii="Times New Roman" w:hAnsi="Times New Roman" w:cs="Times New Roman"/>
          <w:color w:val="000000" w:themeColor="text1"/>
          <w:sz w:val="20"/>
          <w:szCs w:val="20"/>
          <w:lang w:val="en-GB"/>
        </w:rPr>
        <w:instrText xml:space="preserve"> ADDIN EN.CITE &lt;EndNote&gt;&lt;Cite&gt;&lt;Author&gt;Radiation&lt;/Author&gt;&lt;Year&gt;2000&lt;/Year&gt;&lt;RecNum&gt;14&lt;/RecNum&gt;&lt;DisplayText&gt;[19]&lt;/DisplayText&gt;&lt;record&gt;&lt;rec-number&gt;14&lt;/rec-number&gt;&lt;foreign-keys&gt;&lt;key app="EN" db-id="ddxpffafmtxas6e2fr3vztaj0wxt9r5x2rav" timestamp="1519786413"&gt;14&lt;/key&gt;&lt;/foreign-keys&gt;&lt;ref-type name="Report"&gt;27&lt;/ref-type&gt;&lt;contributors&gt;&lt;authors&gt;&lt;author&gt; United Nations Scientific Committee on the Effects of Atomic Radiation&lt;/author&gt;&lt;/authors&gt;&lt;secondary-authors&gt;&lt;author&gt;United Nations Scientific Committee on the Effects of Atomic Radiation&lt;/author&gt;&lt;/secondary-authors&gt;&lt;/contributors&gt;&lt;titles&gt;&lt;title&gt;Annex B-Exposures from natural radiation sources&lt;/title&gt;&lt;/titles&gt;&lt;dates&gt;&lt;year&gt;2000&lt;/year&gt;&lt;/dates&gt;&lt;pub-location&gt;New York&lt;/pub-location&gt;&lt;urls&gt;&lt;/urls&gt;&lt;/record&gt;&lt;/Cite&gt;&lt;/EndNote&gt;</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noProof/>
          <w:color w:val="000000" w:themeColor="text1"/>
          <w:sz w:val="20"/>
          <w:szCs w:val="20"/>
          <w:lang w:val="en-GB"/>
        </w:rPr>
        <w:t>[19]</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w:t>
      </w:r>
    </w:p>
    <w:p w:rsidR="00F26CCE" w:rsidRPr="00AE04D2" w:rsidRDefault="00F26CCE" w:rsidP="00F26CCE">
      <w:pPr>
        <w:spacing w:after="0" w:line="240" w:lineRule="auto"/>
        <w:jc w:val="center"/>
        <w:rPr>
          <w:rFonts w:ascii="Times New Roman" w:hAnsi="Times New Roman" w:cs="Times New Roman"/>
          <w:color w:val="000000" w:themeColor="text1"/>
          <w:sz w:val="20"/>
          <w:szCs w:val="20"/>
          <w:lang w:val="en-GB"/>
        </w:rPr>
      </w:pPr>
    </w:p>
    <w:p w:rsidR="00257305" w:rsidRPr="00AE04D2" w:rsidRDefault="00257305" w:rsidP="000F4E42">
      <w:pPr>
        <w:spacing w:after="0" w:line="240" w:lineRule="auto"/>
        <w:jc w:val="center"/>
        <w:rPr>
          <w:rFonts w:ascii="Times New Roman" w:hAnsi="Times New Roman" w:cs="Times New Roman"/>
          <w:b/>
          <w:color w:val="000000" w:themeColor="text1"/>
          <w:sz w:val="20"/>
          <w:szCs w:val="20"/>
          <w:lang w:val="en-GB"/>
        </w:rPr>
      </w:pPr>
      <w:r w:rsidRPr="00AE04D2">
        <w:rPr>
          <w:rFonts w:ascii="Times New Roman" w:hAnsi="Times New Roman" w:cs="Times New Roman"/>
          <w:b/>
          <w:color w:val="000000" w:themeColor="text1"/>
          <w:sz w:val="20"/>
          <w:szCs w:val="20"/>
          <w:lang w:val="en-GB"/>
        </w:rPr>
        <w:t>Results and Discussion</w:t>
      </w:r>
    </w:p>
    <w:p w:rsidR="00F26CCE" w:rsidRPr="00AE04D2" w:rsidRDefault="00F26CCE" w:rsidP="00F26CCE">
      <w:pPr>
        <w:spacing w:after="0" w:line="240" w:lineRule="auto"/>
        <w:jc w:val="both"/>
        <w:rPr>
          <w:rFonts w:ascii="Times New Roman" w:hAnsi="Times New Roman" w:cs="Times New Roman"/>
          <w:b/>
          <w:color w:val="000000" w:themeColor="text1"/>
          <w:sz w:val="20"/>
          <w:szCs w:val="20"/>
          <w:lang w:val="en-GB"/>
        </w:rPr>
      </w:pPr>
      <w:r w:rsidRPr="00AE04D2">
        <w:rPr>
          <w:rFonts w:ascii="Times New Roman" w:hAnsi="Times New Roman" w:cs="Times New Roman"/>
          <w:b/>
          <w:color w:val="000000" w:themeColor="text1"/>
          <w:sz w:val="20"/>
          <w:szCs w:val="20"/>
          <w:lang w:val="en-GB"/>
        </w:rPr>
        <w:t>Physical parameter of water</w:t>
      </w:r>
    </w:p>
    <w:p w:rsidR="00F26CCE" w:rsidRPr="00AE04D2" w:rsidRDefault="00F26CCE" w:rsidP="00F26CCE">
      <w:pPr>
        <w:spacing w:after="0" w:line="240" w:lineRule="auto"/>
        <w:jc w:val="both"/>
        <w:rPr>
          <w:rFonts w:ascii="Times New Roman" w:hAnsi="Times New Roman" w:cs="Times New Roman"/>
          <w:color w:val="000000" w:themeColor="text1"/>
          <w:sz w:val="20"/>
          <w:szCs w:val="20"/>
          <w:lang w:val="en-GB"/>
        </w:rPr>
      </w:pPr>
      <w:r w:rsidRPr="00AE04D2">
        <w:rPr>
          <w:rFonts w:ascii="Times New Roman" w:hAnsi="Times New Roman" w:cs="Times New Roman"/>
          <w:color w:val="000000" w:themeColor="text1"/>
          <w:sz w:val="20"/>
          <w:szCs w:val="20"/>
          <w:lang w:val="en-GB"/>
        </w:rPr>
        <w:t>The physical parameters of water, including pH, conductivity, dissolved oxygen (DO), and temperature, at each station were determined in this study. The results are presented in Table 1. The pH level of water can influence the solubility of the radionuclides and heavy metals in water</w:t>
      </w:r>
      <w:r w:rsidR="00FB3883" w:rsidRPr="00AE04D2">
        <w:rPr>
          <w:rFonts w:ascii="Times New Roman" w:hAnsi="Times New Roman" w:cs="Times New Roman"/>
          <w:color w:val="000000" w:themeColor="text1"/>
          <w:sz w:val="20"/>
          <w:szCs w:val="20"/>
          <w:lang w:val="en-GB"/>
        </w:rPr>
        <w:t xml:space="preserve"> </w:t>
      </w:r>
      <w:r w:rsidR="00FB3883" w:rsidRPr="00AE04D2">
        <w:rPr>
          <w:rFonts w:ascii="Times New Roman" w:hAnsi="Times New Roman" w:cs="Times New Roman"/>
          <w:color w:val="000000" w:themeColor="text1"/>
          <w:sz w:val="20"/>
          <w:szCs w:val="20"/>
          <w:lang w:val="en-GB"/>
        </w:rPr>
        <w:fldChar w:fldCharType="begin"/>
      </w:r>
      <w:r w:rsidR="00AC3E9E" w:rsidRPr="00AE04D2">
        <w:rPr>
          <w:rFonts w:ascii="Times New Roman" w:hAnsi="Times New Roman" w:cs="Times New Roman"/>
          <w:color w:val="000000" w:themeColor="text1"/>
          <w:sz w:val="20"/>
          <w:szCs w:val="20"/>
          <w:lang w:val="en-GB"/>
        </w:rPr>
        <w:instrText xml:space="preserve"> ADDIN EN.CITE &lt;EndNote&gt;&lt;Cite&gt;&lt;Author&gt;Hirner&lt;/Author&gt;&lt;Year&gt;2016&lt;/Year&gt;&lt;RecNum&gt;229&lt;/RecNum&gt;&lt;DisplayText&gt;[20]&lt;/DisplayText&gt;&lt;record&gt;&lt;rec-number&gt;229&lt;/rec-number&gt;&lt;foreign-keys&gt;&lt;key app="EN" db-id="ddxpffafmtxas6e2fr3vztaj0wxt9r5x2rav" timestamp="1534148757"&gt;229&lt;/key&gt;&lt;/foreign-keys&gt;&lt;ref-type name="Book Section"&gt;5&lt;/ref-type&gt;&lt;contributors&gt;&lt;authors&gt;&lt;author&gt;Hirner, Alfred V.&lt;/author&gt;&lt;/authors&gt;&lt;secondary-authors&gt;&lt;author&gt;Ashraf M. A., Sarfraz M., Naureen R., Gharibreza M&lt;/author&gt;&lt;/secondary-authors&gt;&lt;/contributors&gt;&lt;titles&gt;&lt;title&gt;Environmental impacts of metallic elements: speciation, bioavailability and remediation&lt;/title&gt;&lt;secondary-title&gt;Environmental Earth Sciences&lt;/secondary-title&gt;&lt;/titles&gt;&lt;periodical&gt;&lt;full-title&gt;Environmental Earth Sciences&lt;/full-title&gt;&lt;/periodical&gt;&lt;pages&gt;1183&lt;/pages&gt;&lt;volume&gt;75&lt;/volume&gt;&lt;number&gt;16&lt;/number&gt;&lt;dates&gt;&lt;year&gt;2016&lt;/year&gt;&lt;pub-dates&gt;&lt;date&gt;August 17&lt;/date&gt;&lt;/pub-dates&gt;&lt;/dates&gt;&lt;pub-location&gt;Berlin&lt;/pub-location&gt;&lt;publisher&gt;Springer&lt;/publisher&gt;&lt;isbn&gt;1866-6299&lt;/isbn&gt;&lt;label&gt;Hirner2016&lt;/label&gt;&lt;work-type&gt;journal article&lt;/work-type&gt;&lt;urls&gt;&lt;related-urls&gt;&lt;url&gt;&lt;style face="underline" font="default" size="100%"&gt;https://doi.org/10.1007/s12665-016-5893-x&lt;/style&gt;&lt;/url&gt;&lt;/related-urls&gt;&lt;/urls&gt;&lt;electronic-resource-num&gt;10.1007/s12665-016-5893-x&lt;/electronic-resource-num&gt;&lt;/record&gt;&lt;/Cite&gt;&lt;/EndNote&gt;</w:instrText>
      </w:r>
      <w:r w:rsidR="00FB3883" w:rsidRPr="00AE04D2">
        <w:rPr>
          <w:rFonts w:ascii="Times New Roman" w:hAnsi="Times New Roman" w:cs="Times New Roman"/>
          <w:color w:val="000000" w:themeColor="text1"/>
          <w:sz w:val="20"/>
          <w:szCs w:val="20"/>
          <w:lang w:val="en-GB"/>
        </w:rPr>
        <w:fldChar w:fldCharType="separate"/>
      </w:r>
      <w:r w:rsidR="00FB3883" w:rsidRPr="00AE04D2">
        <w:rPr>
          <w:rFonts w:ascii="Times New Roman" w:hAnsi="Times New Roman" w:cs="Times New Roman"/>
          <w:noProof/>
          <w:color w:val="000000" w:themeColor="text1"/>
          <w:sz w:val="20"/>
          <w:szCs w:val="20"/>
          <w:lang w:val="en-GB"/>
        </w:rPr>
        <w:t>[20]</w:t>
      </w:r>
      <w:r w:rsidR="00FB3883"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From this study, an average pH of 6 was recorded for the water sample in the KUIS lake (K</w:t>
      </w:r>
      <w:r w:rsidRPr="00AE04D2">
        <w:rPr>
          <w:rFonts w:ascii="Times New Roman" w:hAnsi="Times New Roman" w:cs="Times New Roman"/>
          <w:color w:val="000000" w:themeColor="text1"/>
          <w:sz w:val="20"/>
          <w:szCs w:val="20"/>
          <w:vertAlign w:val="superscript"/>
          <w:lang w:val="en-GB"/>
        </w:rPr>
        <w:t>w</w:t>
      </w:r>
      <w:r w:rsidRPr="00AE04D2">
        <w:rPr>
          <w:rFonts w:ascii="Times New Roman" w:hAnsi="Times New Roman" w:cs="Times New Roman"/>
          <w:color w:val="000000" w:themeColor="text1"/>
          <w:sz w:val="20"/>
          <w:szCs w:val="20"/>
          <w:lang w:val="en-GB"/>
        </w:rPr>
        <w:t>) and a pH of 6.2 was found in the control sample (S</w:t>
      </w:r>
      <w:r w:rsidRPr="00AE04D2">
        <w:rPr>
          <w:rFonts w:ascii="Times New Roman" w:hAnsi="Times New Roman" w:cs="Times New Roman"/>
          <w:color w:val="000000" w:themeColor="text1"/>
          <w:sz w:val="20"/>
          <w:szCs w:val="20"/>
          <w:vertAlign w:val="superscript"/>
          <w:lang w:val="en-GB"/>
        </w:rPr>
        <w:t>w</w:t>
      </w:r>
      <w:r w:rsidRPr="00AE04D2">
        <w:rPr>
          <w:rFonts w:ascii="Times New Roman" w:hAnsi="Times New Roman" w:cs="Times New Roman"/>
          <w:color w:val="000000" w:themeColor="text1"/>
          <w:sz w:val="20"/>
          <w:szCs w:val="20"/>
          <w:lang w:val="en-GB"/>
        </w:rPr>
        <w:t>), which indicated that both water samples were slightly acidic and that no significant difference was found between those two locations (</w:t>
      </w:r>
      <w:r w:rsidRPr="00AE04D2">
        <w:rPr>
          <w:rFonts w:ascii="Times New Roman" w:hAnsi="Times New Roman" w:cs="Times New Roman"/>
          <w:i/>
          <w:iCs/>
          <w:color w:val="000000" w:themeColor="text1"/>
          <w:sz w:val="20"/>
          <w:szCs w:val="20"/>
          <w:lang w:val="en-GB"/>
        </w:rPr>
        <w:t>p</w:t>
      </w:r>
      <w:r w:rsidRPr="00AE04D2">
        <w:rPr>
          <w:rFonts w:ascii="Times New Roman" w:hAnsi="Times New Roman" w:cs="Times New Roman"/>
          <w:color w:val="000000" w:themeColor="text1"/>
          <w:sz w:val="20"/>
          <w:szCs w:val="20"/>
          <w:lang w:val="en-GB"/>
        </w:rPr>
        <w:t xml:space="preserve"> = 0.44). A previous study by Ashraf et al. </w:t>
      </w:r>
      <w:r w:rsidRPr="00AE04D2">
        <w:rPr>
          <w:rFonts w:ascii="Times New Roman" w:hAnsi="Times New Roman" w:cs="Times New Roman"/>
          <w:color w:val="000000" w:themeColor="text1"/>
          <w:sz w:val="20"/>
          <w:szCs w:val="20"/>
          <w:lang w:val="en-GB"/>
        </w:rPr>
        <w:fldChar w:fldCharType="begin"/>
      </w:r>
      <w:r w:rsidR="007543A6" w:rsidRPr="00AE04D2">
        <w:rPr>
          <w:rFonts w:ascii="Times New Roman" w:hAnsi="Times New Roman" w:cs="Times New Roman"/>
          <w:color w:val="000000" w:themeColor="text1"/>
          <w:sz w:val="20"/>
          <w:szCs w:val="20"/>
          <w:lang w:val="en-GB"/>
        </w:rPr>
        <w:instrText xml:space="preserve"> ADDIN EN.CITE &lt;EndNote&gt;&lt;Cite&gt;&lt;Author&gt;Ashraf&lt;/Author&gt;&lt;Year&gt;2010&lt;/Year&gt;&lt;RecNum&gt;15&lt;/RecNum&gt;&lt;DisplayText&gt;[21]&lt;/DisplayText&gt;&lt;record&gt;&lt;rec-number&gt;15&lt;/rec-number&gt;&lt;foreign-keys&gt;&lt;key app="EN" db-id="ddxpffafmtxas6e2fr3vztaj0wxt9r5x2rav" timestamp="1519786413"&gt;15&lt;/key&gt;&lt;/foreign-keys&gt;&lt;ref-type name="Journal Article"&gt;17&lt;/ref-type&gt;&lt;contributors&gt;&lt;authors&gt;&lt;author&gt;Muhammad Aqeel Ashraf&lt;/author&gt;&lt;author&gt;Mohd. Jamil Maah&lt;/author&gt;&lt;author&gt;Ismail Bin Yusoff&lt;/author&gt;&lt;/authors&gt;&lt;/contributors&gt;&lt;titles&gt;&lt;title&gt;Study of water quality and heavy metals in soil &amp;amp; water of ex-mining area Bestari Jaya, Peninsular Malaysia&lt;/title&gt;&lt;secondary-title&gt;International Journal of Basic &amp;amp; Applied Sciences&lt;/secondary-title&gt;&lt;/titles&gt;&lt;periodical&gt;&lt;full-title&gt;International Journal of Basic &amp;amp; Applied Sciences&lt;/full-title&gt;&lt;/periodical&gt;&lt;pages&gt;22&lt;/pages&gt;&lt;volume&gt;10&lt;/volume&gt;&lt;number&gt;03&lt;/number&gt;&lt;section&gt;7&lt;/section&gt;&lt;dates&gt;&lt;year&gt;2010&lt;/year&gt;&lt;/dates&gt;&lt;urls&gt;&lt;/urls&gt;&lt;/record&gt;&lt;/Cite&gt;&lt;/EndNote&gt;</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noProof/>
          <w:color w:val="000000" w:themeColor="text1"/>
          <w:sz w:val="20"/>
          <w:szCs w:val="20"/>
          <w:lang w:val="en-GB"/>
        </w:rPr>
        <w:t>[21]</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xml:space="preserve"> found a similar trend for the acidic water parameter with a pH level of 5.71 ± 0.52 at an ex-mining area in Bestari Jaya, Kuala Selangor. A similar observation was also reported by Al-Badaii et al. </w:t>
      </w:r>
      <w:r w:rsidRPr="00AE04D2">
        <w:rPr>
          <w:rFonts w:ascii="Times New Roman" w:hAnsi="Times New Roman" w:cs="Times New Roman"/>
          <w:color w:val="000000" w:themeColor="text1"/>
          <w:sz w:val="20"/>
          <w:szCs w:val="20"/>
          <w:lang w:val="en-GB"/>
        </w:rPr>
        <w:fldChar w:fldCharType="begin"/>
      </w:r>
      <w:r w:rsidR="007543A6" w:rsidRPr="00AE04D2">
        <w:rPr>
          <w:rFonts w:ascii="Times New Roman" w:hAnsi="Times New Roman" w:cs="Times New Roman"/>
          <w:color w:val="000000" w:themeColor="text1"/>
          <w:sz w:val="20"/>
          <w:szCs w:val="20"/>
          <w:lang w:val="en-GB"/>
        </w:rPr>
        <w:instrText xml:space="preserve"> ADDIN EN.CITE &lt;EndNote&gt;&lt;Cite&gt;&lt;Author&gt;Al-Badaii&lt;/Author&gt;&lt;Year&gt;2013&lt;/Year&gt;&lt;RecNum&gt;16&lt;/RecNum&gt;&lt;DisplayText&gt;[22]&lt;/DisplayText&gt;&lt;record&gt;&lt;rec-number&gt;16&lt;/rec-number&gt;&lt;foreign-keys&gt;&lt;key app="EN" db-id="ddxpffafmtxas6e2fr3vztaj0wxt9r5x2rav" timestamp="1519786414"&gt;16&lt;/key&gt;&lt;/foreign-keys&gt;&lt;ref-type name="Journal Article"&gt;17&lt;/ref-type&gt;&lt;contributors&gt;&lt;authors&gt;&lt;author&gt;Al-Badaii, Fawaz&lt;/author&gt;&lt;author&gt;Shuhaimi-Othman, Mohammad&lt;/author&gt;&lt;author&gt;Gasim, Muhd Barzani&lt;/author&gt;&lt;/authors&gt;&lt;/contributors&gt;&lt;titles&gt;&lt;title&gt;Water quality assessment of the Semenyih River, Selangor, Malaysia&lt;/title&gt;&lt;secondary-title&gt;Journal of Chemistry&lt;/secondary-title&gt;&lt;/titles&gt;&lt;periodical&gt;&lt;full-title&gt;Journal of Chemistry&lt;/full-title&gt;&lt;/periodical&gt;&lt;pages&gt;1-10&lt;/pages&gt;&lt;volume&gt;2013&lt;/volume&gt;&lt;dates&gt;&lt;year&gt;2013&lt;/year&gt;&lt;/dates&gt;&lt;isbn&gt;2090-9063&amp;#xD;2090-9071&lt;/isbn&gt;&lt;urls&gt;&lt;/urls&gt;&lt;electronic-resource-num&gt;10.1155/2013/871056&lt;/electronic-resource-num&gt;&lt;/record&gt;&lt;/Cite&gt;&lt;/EndNote&gt;</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noProof/>
          <w:color w:val="000000" w:themeColor="text1"/>
          <w:sz w:val="20"/>
          <w:szCs w:val="20"/>
          <w:lang w:val="en-GB"/>
        </w:rPr>
        <w:t>[22]</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xml:space="preserve"> in the Semenyih River (similar river at S</w:t>
      </w:r>
      <w:r w:rsidRPr="00AE04D2">
        <w:rPr>
          <w:rFonts w:ascii="Times New Roman" w:hAnsi="Times New Roman" w:cs="Times New Roman"/>
          <w:color w:val="000000" w:themeColor="text1"/>
          <w:sz w:val="20"/>
          <w:szCs w:val="20"/>
          <w:vertAlign w:val="superscript"/>
          <w:lang w:val="en-GB"/>
        </w:rPr>
        <w:t>w</w:t>
      </w:r>
      <w:r w:rsidRPr="00AE04D2">
        <w:rPr>
          <w:rFonts w:ascii="Times New Roman" w:hAnsi="Times New Roman" w:cs="Times New Roman"/>
          <w:color w:val="000000" w:themeColor="text1"/>
          <w:sz w:val="20"/>
          <w:szCs w:val="20"/>
          <w:lang w:val="en-GB"/>
        </w:rPr>
        <w:t xml:space="preserve">) with a pH between 5.23 and 6.55, which was in the range of the current study. According to National Lake Water Quality Criteria and Standards (NLWQS), the pH value range between 6 and 9 is classified as category C </w:t>
      </w:r>
      <w:r w:rsidRPr="00AE04D2">
        <w:rPr>
          <w:rFonts w:ascii="Times New Roman" w:hAnsi="Times New Roman" w:cs="Times New Roman"/>
          <w:color w:val="000000" w:themeColor="text1"/>
          <w:sz w:val="20"/>
          <w:szCs w:val="20"/>
          <w:lang w:val="en-GB"/>
        </w:rPr>
        <w:fldChar w:fldCharType="begin"/>
      </w:r>
      <w:r w:rsidR="00AC3E9E" w:rsidRPr="00AE04D2">
        <w:rPr>
          <w:rFonts w:ascii="Times New Roman" w:hAnsi="Times New Roman" w:cs="Times New Roman"/>
          <w:color w:val="000000" w:themeColor="text1"/>
          <w:sz w:val="20"/>
          <w:szCs w:val="20"/>
          <w:lang w:val="en-GB"/>
        </w:rPr>
        <w:instrText xml:space="preserve"> ADDIN EN.CITE &lt;EndNote&gt;&lt;Cite&gt;&lt;Author&gt;Malaysia&lt;/Author&gt;&lt;Year&gt;2015&lt;/Year&gt;&lt;RecNum&gt;149&lt;/RecNum&gt;&lt;DisplayText&gt;[23]&lt;/DisplayText&gt;&lt;record&gt;&lt;rec-number&gt;149&lt;/rec-number&gt;&lt;foreign-keys&gt;&lt;key app="EN" db-id="ddxpffafmtxas6e2fr3vztaj0wxt9r5x2rav" timestamp="1533708804"&gt;149&lt;/key&gt;&lt;key app="ENWeb" db-id=""&gt;0&lt;/key&gt;&lt;/foreign-keys&gt;&lt;ref-type name="Report"&gt;27&lt;/ref-type&gt;&lt;contributors&gt;&lt;authors&gt;&lt;author&gt;National Hydraulic Research Institute of Malaysia &lt;/author&gt;&lt;author&gt;Ministry of Natural Resources and Environment &lt;/author&gt;&lt;/authors&gt;&lt;secondary-authors&gt;&lt;author&gt;National Hydraulic Research Institute of Malaysia &lt;/author&gt;&lt;author&gt;Ministry of Natural Resources and Environment&lt;/author&gt;&lt;/secondary-authors&gt;&lt;/contributors&gt;&lt;titles&gt;&lt;title&gt;National Lake Water Quality Criteria and Standards&lt;/title&gt;&lt;/titles&gt;&lt;dates&gt;&lt;year&gt;2015&lt;/year&gt;&lt;/dates&gt;&lt;pub-location&gt;Malaysia&lt;/pub-location&gt;&lt;urls&gt;&lt;/urls&gt;&lt;/record&gt;&lt;/Cite&gt;&lt;/EndNote&gt;</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noProof/>
          <w:color w:val="000000" w:themeColor="text1"/>
          <w:sz w:val="20"/>
          <w:szCs w:val="20"/>
          <w:lang w:val="en-GB"/>
        </w:rPr>
        <w:t>[23]</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xml:space="preserve">. Thus, KUIS lake in this study fell into this category (category C) from NLWQS, which indicated that the pH of </w:t>
      </w:r>
      <w:r w:rsidRPr="00AE04D2">
        <w:rPr>
          <w:rFonts w:ascii="Times New Roman" w:hAnsi="Times New Roman" w:cs="Times New Roman"/>
          <w:color w:val="000000" w:themeColor="text1"/>
          <w:sz w:val="20"/>
          <w:szCs w:val="20"/>
          <w:lang w:val="en-GB"/>
        </w:rPr>
        <w:lastRenderedPageBreak/>
        <w:t xml:space="preserve">the lake is good for the preservation of aquatic living and biodiversity </w:t>
      </w:r>
      <w:r w:rsidRPr="00AE04D2">
        <w:rPr>
          <w:rFonts w:ascii="Times New Roman" w:hAnsi="Times New Roman" w:cs="Times New Roman"/>
          <w:color w:val="000000" w:themeColor="text1"/>
          <w:sz w:val="20"/>
          <w:szCs w:val="20"/>
          <w:lang w:val="en-GB"/>
        </w:rPr>
        <w:fldChar w:fldCharType="begin"/>
      </w:r>
      <w:r w:rsidR="00AC3E9E" w:rsidRPr="00AE04D2">
        <w:rPr>
          <w:rFonts w:ascii="Times New Roman" w:hAnsi="Times New Roman" w:cs="Times New Roman"/>
          <w:color w:val="000000" w:themeColor="text1"/>
          <w:sz w:val="20"/>
          <w:szCs w:val="20"/>
          <w:lang w:val="en-GB"/>
        </w:rPr>
        <w:instrText xml:space="preserve"> ADDIN EN.CITE &lt;EndNote&gt;&lt;Cite&gt;&lt;Author&gt;Malaysia&lt;/Author&gt;&lt;Year&gt;2015&lt;/Year&gt;&lt;RecNum&gt;149&lt;/RecNum&gt;&lt;DisplayText&gt;[23]&lt;/DisplayText&gt;&lt;record&gt;&lt;rec-number&gt;149&lt;/rec-number&gt;&lt;foreign-keys&gt;&lt;key app="EN" db-id="ddxpffafmtxas6e2fr3vztaj0wxt9r5x2rav" timestamp="1533708804"&gt;149&lt;/key&gt;&lt;key app="ENWeb" db-id=""&gt;0&lt;/key&gt;&lt;/foreign-keys&gt;&lt;ref-type name="Report"&gt;27&lt;/ref-type&gt;&lt;contributors&gt;&lt;authors&gt;&lt;author&gt;National Hydraulic Research Institute of Malaysia &lt;/author&gt;&lt;author&gt;Ministry of Natural Resources and Environment &lt;/author&gt;&lt;/authors&gt;&lt;secondary-authors&gt;&lt;author&gt;National Hydraulic Research Institute of Malaysia &lt;/author&gt;&lt;author&gt;Ministry of Natural Resources and Environment&lt;/author&gt;&lt;/secondary-authors&gt;&lt;/contributors&gt;&lt;titles&gt;&lt;title&gt;National Lake Water Quality Criteria and Standards&lt;/title&gt;&lt;/titles&gt;&lt;dates&gt;&lt;year&gt;2015&lt;/year&gt;&lt;/dates&gt;&lt;pub-location&gt;Malaysia&lt;/pub-location&gt;&lt;urls&gt;&lt;/urls&gt;&lt;/record&gt;&lt;/Cite&gt;&lt;/EndNote&gt;</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noProof/>
          <w:color w:val="000000" w:themeColor="text1"/>
          <w:sz w:val="20"/>
          <w:szCs w:val="20"/>
          <w:lang w:val="en-GB"/>
        </w:rPr>
        <w:t>[23]</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An average temperature in the K</w:t>
      </w:r>
      <w:r w:rsidRPr="00AE04D2">
        <w:rPr>
          <w:rFonts w:ascii="Times New Roman" w:hAnsi="Times New Roman" w:cs="Times New Roman"/>
          <w:color w:val="000000" w:themeColor="text1"/>
          <w:sz w:val="20"/>
          <w:szCs w:val="20"/>
          <w:vertAlign w:val="superscript"/>
          <w:lang w:val="en-GB"/>
        </w:rPr>
        <w:t>w</w:t>
      </w:r>
      <w:r w:rsidRPr="00AE04D2">
        <w:rPr>
          <w:rFonts w:ascii="Times New Roman" w:hAnsi="Times New Roman" w:cs="Times New Roman"/>
          <w:color w:val="000000" w:themeColor="text1"/>
          <w:sz w:val="20"/>
          <w:szCs w:val="20"/>
          <w:lang w:val="en-GB"/>
        </w:rPr>
        <w:t xml:space="preserve"> was recorded at 30.7°C similar to S</w:t>
      </w:r>
      <w:r w:rsidRPr="00AE04D2">
        <w:rPr>
          <w:rFonts w:ascii="Times New Roman" w:hAnsi="Times New Roman" w:cs="Times New Roman"/>
          <w:color w:val="000000" w:themeColor="text1"/>
          <w:sz w:val="20"/>
          <w:szCs w:val="20"/>
          <w:vertAlign w:val="superscript"/>
          <w:lang w:val="en-GB"/>
        </w:rPr>
        <w:t>w</w:t>
      </w:r>
      <w:r w:rsidRPr="00AE04D2">
        <w:rPr>
          <w:rFonts w:ascii="Times New Roman" w:hAnsi="Times New Roman" w:cs="Times New Roman"/>
          <w:color w:val="000000" w:themeColor="text1"/>
          <w:sz w:val="20"/>
          <w:szCs w:val="20"/>
          <w:lang w:val="en-GB"/>
        </w:rPr>
        <w:t xml:space="preserve"> (29.5°C ± 0.2°C) and statistical differences were not found between those two locations (</w:t>
      </w:r>
      <w:r w:rsidRPr="00AE04D2">
        <w:rPr>
          <w:rFonts w:ascii="Times New Roman" w:hAnsi="Times New Roman" w:cs="Times New Roman"/>
          <w:i/>
          <w:iCs/>
          <w:color w:val="000000" w:themeColor="text1"/>
          <w:sz w:val="20"/>
          <w:szCs w:val="20"/>
          <w:lang w:val="en-GB"/>
        </w:rPr>
        <w:t>p</w:t>
      </w:r>
      <w:r w:rsidRPr="00AE04D2">
        <w:rPr>
          <w:rFonts w:ascii="Times New Roman" w:hAnsi="Times New Roman" w:cs="Times New Roman"/>
          <w:color w:val="000000" w:themeColor="text1"/>
          <w:sz w:val="20"/>
          <w:szCs w:val="20"/>
          <w:lang w:val="en-GB"/>
        </w:rPr>
        <w:t xml:space="preserve"> = 0.5). </w:t>
      </w:r>
    </w:p>
    <w:p w:rsidR="00F26CCE" w:rsidRPr="00AE04D2" w:rsidRDefault="00F26CCE" w:rsidP="000F4E42">
      <w:pPr>
        <w:spacing w:after="0" w:line="240" w:lineRule="auto"/>
        <w:jc w:val="both"/>
        <w:rPr>
          <w:rFonts w:ascii="Times New Roman" w:hAnsi="Times New Roman" w:cs="Times New Roman"/>
          <w:color w:val="000000" w:themeColor="text1"/>
          <w:sz w:val="20"/>
          <w:szCs w:val="20"/>
          <w:lang w:val="en-GB"/>
        </w:rPr>
      </w:pPr>
    </w:p>
    <w:p w:rsidR="00F26CCE" w:rsidRPr="00AE04D2" w:rsidRDefault="00F26CCE" w:rsidP="00F26CCE">
      <w:pPr>
        <w:pStyle w:val="Caption"/>
        <w:keepNext/>
        <w:rPr>
          <w:b w:val="0"/>
          <w:lang w:val="en-GB"/>
        </w:rPr>
      </w:pPr>
      <w:r w:rsidRPr="00AE04D2">
        <w:rPr>
          <w:b w:val="0"/>
          <w:lang w:val="en-GB"/>
        </w:rPr>
        <w:t xml:space="preserve">Table </w:t>
      </w:r>
      <w:r w:rsidRPr="00AE04D2">
        <w:rPr>
          <w:b w:val="0"/>
          <w:lang w:val="en-GB"/>
        </w:rPr>
        <w:fldChar w:fldCharType="begin"/>
      </w:r>
      <w:r w:rsidRPr="00AE04D2">
        <w:rPr>
          <w:b w:val="0"/>
          <w:lang w:val="en-GB"/>
        </w:rPr>
        <w:instrText xml:space="preserve"> SEQ Table \* ARABIC </w:instrText>
      </w:r>
      <w:r w:rsidRPr="00AE04D2">
        <w:rPr>
          <w:b w:val="0"/>
          <w:lang w:val="en-GB"/>
        </w:rPr>
        <w:fldChar w:fldCharType="separate"/>
      </w:r>
      <w:r w:rsidRPr="00AE04D2">
        <w:rPr>
          <w:b w:val="0"/>
          <w:lang w:val="en-GB"/>
        </w:rPr>
        <w:t>1</w:t>
      </w:r>
      <w:r w:rsidRPr="00AE04D2">
        <w:rPr>
          <w:b w:val="0"/>
          <w:lang w:val="en-GB"/>
        </w:rPr>
        <w:fldChar w:fldCharType="end"/>
      </w:r>
      <w:r w:rsidRPr="00AE04D2">
        <w:rPr>
          <w:b w:val="0"/>
          <w:lang w:val="en-GB"/>
        </w:rPr>
        <w:t>. Physical parameters of water</w:t>
      </w:r>
    </w:p>
    <w:p w:rsidR="000F4E42" w:rsidRPr="00AE04D2" w:rsidRDefault="000F4E42" w:rsidP="000F4E42">
      <w:pPr>
        <w:spacing w:after="0" w:line="240" w:lineRule="auto"/>
        <w:rPr>
          <w:lang w:val="en-GB"/>
        </w:rPr>
      </w:pPr>
    </w:p>
    <w:tbl>
      <w:tblPr>
        <w:tblStyle w:val="LightShading1"/>
        <w:tblW w:w="8362" w:type="dxa"/>
        <w:jc w:val="center"/>
        <w:tblLook w:val="04A0" w:firstRow="1" w:lastRow="0" w:firstColumn="1" w:lastColumn="0" w:noHBand="0" w:noVBand="1"/>
      </w:tblPr>
      <w:tblGrid>
        <w:gridCol w:w="850"/>
        <w:gridCol w:w="1713"/>
        <w:gridCol w:w="1008"/>
        <w:gridCol w:w="1440"/>
        <w:gridCol w:w="1570"/>
        <w:gridCol w:w="1781"/>
      </w:tblGrid>
      <w:tr w:rsidR="00F26CCE" w:rsidRPr="00AE04D2" w:rsidTr="000F4E42">
        <w:trPr>
          <w:cnfStyle w:val="100000000000" w:firstRow="1" w:lastRow="0" w:firstColumn="0" w:lastColumn="0" w:oddVBand="0" w:evenVBand="0" w:oddHBand="0" w:evenHBand="0" w:firstRowFirstColumn="0" w:firstRowLastColumn="0" w:lastRowFirstColumn="0" w:lastRowLastColumn="0"/>
          <w:trHeight w:val="43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CCE" w:rsidRPr="00AE04D2" w:rsidRDefault="00F26CCE" w:rsidP="00F26CCE">
            <w:pPr>
              <w:jc w:val="center"/>
              <w:rPr>
                <w:color w:val="000000" w:themeColor="text1"/>
                <w:sz w:val="20"/>
                <w:lang w:val="en-GB"/>
              </w:rPr>
            </w:pPr>
            <w:r w:rsidRPr="00AE04D2">
              <w:rPr>
                <w:color w:val="000000" w:themeColor="text1"/>
                <w:sz w:val="20"/>
                <w:lang w:val="en-GB"/>
              </w:rPr>
              <w:t>Sample</w:t>
            </w:r>
          </w:p>
        </w:tc>
        <w:tc>
          <w:tcPr>
            <w:tcW w:w="0" w:type="auto"/>
            <w:shd w:val="clear" w:color="auto" w:fill="auto"/>
            <w:hideMark/>
          </w:tcPr>
          <w:p w:rsidR="00F26CCE" w:rsidRPr="00AE04D2" w:rsidRDefault="00F26CCE" w:rsidP="00F26CCE">
            <w:pPr>
              <w:jc w:val="center"/>
              <w:cnfStyle w:val="100000000000" w:firstRow="1" w:lastRow="0" w:firstColumn="0" w:lastColumn="0" w:oddVBand="0" w:evenVBand="0" w:oddHBand="0" w:evenHBand="0" w:firstRowFirstColumn="0" w:firstRowLastColumn="0" w:lastRowFirstColumn="0" w:lastRowLastColumn="0"/>
              <w:rPr>
                <w:color w:val="000000" w:themeColor="text1"/>
                <w:sz w:val="20"/>
                <w:lang w:val="en-GB"/>
              </w:rPr>
            </w:pPr>
            <w:r w:rsidRPr="00AE04D2">
              <w:rPr>
                <w:color w:val="000000" w:themeColor="text1"/>
                <w:sz w:val="20"/>
                <w:lang w:val="en-GB"/>
              </w:rPr>
              <w:t>Location</w:t>
            </w:r>
          </w:p>
        </w:tc>
        <w:tc>
          <w:tcPr>
            <w:tcW w:w="1008" w:type="dxa"/>
            <w:shd w:val="clear" w:color="auto" w:fill="auto"/>
            <w:hideMark/>
          </w:tcPr>
          <w:p w:rsidR="00F26CCE" w:rsidRPr="00AE04D2" w:rsidRDefault="00F26CCE" w:rsidP="00F26CCE">
            <w:pPr>
              <w:jc w:val="center"/>
              <w:cnfStyle w:val="100000000000" w:firstRow="1" w:lastRow="0" w:firstColumn="0" w:lastColumn="0" w:oddVBand="0" w:evenVBand="0" w:oddHBand="0" w:evenHBand="0" w:firstRowFirstColumn="0" w:firstRowLastColumn="0" w:lastRowFirstColumn="0" w:lastRowLastColumn="0"/>
              <w:rPr>
                <w:color w:val="000000" w:themeColor="text1"/>
                <w:sz w:val="20"/>
                <w:lang w:val="en-GB"/>
              </w:rPr>
            </w:pPr>
            <w:r w:rsidRPr="00AE04D2">
              <w:rPr>
                <w:color w:val="000000" w:themeColor="text1"/>
                <w:sz w:val="20"/>
                <w:lang w:val="en-GB"/>
              </w:rPr>
              <w:t>pH</w:t>
            </w:r>
          </w:p>
        </w:tc>
        <w:tc>
          <w:tcPr>
            <w:tcW w:w="1440" w:type="dxa"/>
            <w:shd w:val="clear" w:color="auto" w:fill="auto"/>
            <w:hideMark/>
          </w:tcPr>
          <w:p w:rsidR="00F26CCE" w:rsidRPr="00AE04D2" w:rsidRDefault="00F26CCE" w:rsidP="00F26CCE">
            <w:pPr>
              <w:jc w:val="center"/>
              <w:cnfStyle w:val="100000000000" w:firstRow="1" w:lastRow="0" w:firstColumn="0" w:lastColumn="0" w:oddVBand="0" w:evenVBand="0" w:oddHBand="0" w:evenHBand="0" w:firstRowFirstColumn="0" w:firstRowLastColumn="0" w:lastRowFirstColumn="0" w:lastRowLastColumn="0"/>
              <w:rPr>
                <w:color w:val="000000" w:themeColor="text1"/>
                <w:sz w:val="20"/>
                <w:lang w:val="en-GB"/>
              </w:rPr>
            </w:pPr>
            <w:r w:rsidRPr="00AE04D2">
              <w:rPr>
                <w:color w:val="000000" w:themeColor="text1"/>
                <w:sz w:val="20"/>
                <w:lang w:val="en-GB"/>
              </w:rPr>
              <w:t>Conductivity (µS/cm)</w:t>
            </w:r>
          </w:p>
        </w:tc>
        <w:tc>
          <w:tcPr>
            <w:tcW w:w="0" w:type="auto"/>
            <w:shd w:val="clear" w:color="auto" w:fill="auto"/>
            <w:hideMark/>
          </w:tcPr>
          <w:p w:rsidR="00F26CCE" w:rsidRPr="00AE04D2" w:rsidRDefault="00F26CCE" w:rsidP="00F26CCE">
            <w:pPr>
              <w:jc w:val="center"/>
              <w:cnfStyle w:val="100000000000" w:firstRow="1" w:lastRow="0" w:firstColumn="0" w:lastColumn="0" w:oddVBand="0" w:evenVBand="0" w:oddHBand="0" w:evenHBand="0" w:firstRowFirstColumn="0" w:firstRowLastColumn="0" w:lastRowFirstColumn="0" w:lastRowLastColumn="0"/>
              <w:rPr>
                <w:color w:val="000000" w:themeColor="text1"/>
                <w:sz w:val="20"/>
                <w:lang w:val="en-GB"/>
              </w:rPr>
            </w:pPr>
            <w:r w:rsidRPr="00AE04D2">
              <w:rPr>
                <w:color w:val="000000" w:themeColor="text1"/>
                <w:sz w:val="20"/>
                <w:lang w:val="en-GB"/>
              </w:rPr>
              <w:t>Temperature (˚C)</w:t>
            </w:r>
          </w:p>
        </w:tc>
        <w:tc>
          <w:tcPr>
            <w:tcW w:w="0" w:type="auto"/>
            <w:shd w:val="clear" w:color="auto" w:fill="auto"/>
            <w:hideMark/>
          </w:tcPr>
          <w:p w:rsidR="00F26CCE" w:rsidRPr="00AE04D2" w:rsidRDefault="00F26CCE" w:rsidP="00F26CCE">
            <w:pPr>
              <w:jc w:val="center"/>
              <w:cnfStyle w:val="100000000000" w:firstRow="1" w:lastRow="0" w:firstColumn="0" w:lastColumn="0" w:oddVBand="0" w:evenVBand="0" w:oddHBand="0" w:evenHBand="0" w:firstRowFirstColumn="0" w:firstRowLastColumn="0" w:lastRowFirstColumn="0" w:lastRowLastColumn="0"/>
              <w:rPr>
                <w:color w:val="000000" w:themeColor="text1"/>
                <w:sz w:val="20"/>
                <w:lang w:val="en-GB"/>
              </w:rPr>
            </w:pPr>
            <w:r w:rsidRPr="00AE04D2">
              <w:rPr>
                <w:color w:val="000000" w:themeColor="text1"/>
                <w:sz w:val="20"/>
                <w:lang w:val="en-GB"/>
              </w:rPr>
              <w:t>Dissolved Oxygen (mg/L)</w:t>
            </w:r>
          </w:p>
        </w:tc>
      </w:tr>
      <w:tr w:rsidR="00F26CCE" w:rsidRPr="00AE04D2" w:rsidTr="000F4E42">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hideMark/>
          </w:tcPr>
          <w:p w:rsidR="00F26CCE" w:rsidRPr="00AE04D2" w:rsidRDefault="00F26CCE" w:rsidP="00F26CCE">
            <w:pPr>
              <w:jc w:val="center"/>
              <w:rPr>
                <w:b w:val="0"/>
                <w:color w:val="000000" w:themeColor="text1"/>
                <w:sz w:val="20"/>
                <w:lang w:val="en-GB"/>
              </w:rPr>
            </w:pPr>
            <w:r w:rsidRPr="00AE04D2">
              <w:rPr>
                <w:color w:val="000000" w:themeColor="text1"/>
                <w:sz w:val="20"/>
                <w:lang w:val="en-GB"/>
              </w:rPr>
              <w:t>K</w:t>
            </w:r>
            <w:r w:rsidRPr="00AE04D2">
              <w:rPr>
                <w:color w:val="000000" w:themeColor="text1"/>
                <w:sz w:val="20"/>
                <w:vertAlign w:val="superscript"/>
                <w:lang w:val="en-GB"/>
              </w:rPr>
              <w:t>w</w:t>
            </w:r>
          </w:p>
        </w:tc>
        <w:tc>
          <w:tcPr>
            <w:tcW w:w="0" w:type="auto"/>
            <w:tcBorders>
              <w:top w:val="nil"/>
              <w:bottom w:val="nil"/>
            </w:tcBorders>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20"/>
                <w:lang w:val="en-GB"/>
              </w:rPr>
            </w:pPr>
            <w:r w:rsidRPr="00AE04D2">
              <w:rPr>
                <w:color w:val="000000" w:themeColor="text1"/>
                <w:sz w:val="20"/>
                <w:lang w:val="en-GB"/>
              </w:rPr>
              <w:t>KUIS lake</w:t>
            </w:r>
          </w:p>
        </w:tc>
        <w:tc>
          <w:tcPr>
            <w:tcW w:w="1008" w:type="dxa"/>
            <w:tcBorders>
              <w:top w:val="nil"/>
              <w:bottom w:val="nil"/>
            </w:tcBorders>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20"/>
                <w:lang w:val="en-GB"/>
              </w:rPr>
            </w:pPr>
            <w:r w:rsidRPr="00AE04D2">
              <w:rPr>
                <w:color w:val="000000" w:themeColor="text1"/>
                <w:sz w:val="20"/>
                <w:lang w:val="en-GB"/>
              </w:rPr>
              <w:t>6.0 ± 0.1</w:t>
            </w:r>
          </w:p>
        </w:tc>
        <w:tc>
          <w:tcPr>
            <w:tcW w:w="1440" w:type="dxa"/>
            <w:tcBorders>
              <w:top w:val="nil"/>
              <w:bottom w:val="nil"/>
            </w:tcBorders>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20"/>
                <w:lang w:val="en-GB"/>
              </w:rPr>
            </w:pPr>
            <w:r w:rsidRPr="00AE04D2">
              <w:rPr>
                <w:color w:val="000000" w:themeColor="text1"/>
                <w:sz w:val="20"/>
                <w:lang w:val="en-GB"/>
              </w:rPr>
              <w:t>13.8 ± 5.8</w:t>
            </w:r>
          </w:p>
        </w:tc>
        <w:tc>
          <w:tcPr>
            <w:tcW w:w="0" w:type="auto"/>
            <w:tcBorders>
              <w:top w:val="nil"/>
              <w:bottom w:val="nil"/>
            </w:tcBorders>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20"/>
                <w:lang w:val="en-GB"/>
              </w:rPr>
            </w:pPr>
            <w:r w:rsidRPr="00AE04D2">
              <w:rPr>
                <w:color w:val="000000" w:themeColor="text1"/>
                <w:sz w:val="20"/>
                <w:lang w:val="en-GB"/>
              </w:rPr>
              <w:t>30.7 ± 1.2</w:t>
            </w:r>
          </w:p>
        </w:tc>
        <w:tc>
          <w:tcPr>
            <w:tcW w:w="0" w:type="auto"/>
            <w:tcBorders>
              <w:top w:val="nil"/>
              <w:bottom w:val="nil"/>
            </w:tcBorders>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20"/>
                <w:lang w:val="en-GB"/>
              </w:rPr>
            </w:pPr>
            <w:r w:rsidRPr="00AE04D2">
              <w:rPr>
                <w:color w:val="000000" w:themeColor="text1"/>
                <w:sz w:val="20"/>
                <w:lang w:val="en-GB"/>
              </w:rPr>
              <w:t>5.6 ± 0.5</w:t>
            </w:r>
          </w:p>
        </w:tc>
      </w:tr>
      <w:tr w:rsidR="00F26CCE" w:rsidRPr="00AE04D2" w:rsidTr="000F4E42">
        <w:trPr>
          <w:trHeight w:val="43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8" w:space="0" w:color="000000" w:themeColor="text1"/>
              <w:right w:val="nil"/>
            </w:tcBorders>
            <w:shd w:val="clear" w:color="auto" w:fill="auto"/>
            <w:hideMark/>
          </w:tcPr>
          <w:p w:rsidR="00F26CCE" w:rsidRPr="00AE04D2" w:rsidRDefault="00F26CCE" w:rsidP="00F26CCE">
            <w:pPr>
              <w:jc w:val="center"/>
              <w:rPr>
                <w:b w:val="0"/>
                <w:color w:val="000000" w:themeColor="text1"/>
                <w:sz w:val="20"/>
                <w:lang w:val="en-GB"/>
              </w:rPr>
            </w:pPr>
            <w:r w:rsidRPr="00AE04D2">
              <w:rPr>
                <w:color w:val="000000" w:themeColor="text1"/>
                <w:sz w:val="20"/>
                <w:lang w:val="en-GB"/>
              </w:rPr>
              <w:t>S</w:t>
            </w:r>
            <w:r w:rsidRPr="00AE04D2">
              <w:rPr>
                <w:color w:val="000000" w:themeColor="text1"/>
                <w:sz w:val="20"/>
                <w:vertAlign w:val="superscript"/>
                <w:lang w:val="en-GB"/>
              </w:rPr>
              <w:t>w</w:t>
            </w:r>
          </w:p>
        </w:tc>
        <w:tc>
          <w:tcPr>
            <w:tcW w:w="0" w:type="auto"/>
            <w:tcBorders>
              <w:top w:val="nil"/>
              <w:left w:val="nil"/>
              <w:bottom w:val="single" w:sz="8" w:space="0" w:color="000000" w:themeColor="text1"/>
              <w:right w:val="nil"/>
            </w:tcBorders>
            <w:shd w:val="clear" w:color="auto" w:fill="auto"/>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20"/>
                <w:lang w:val="en-GB"/>
              </w:rPr>
            </w:pPr>
            <w:r w:rsidRPr="00AE04D2">
              <w:rPr>
                <w:color w:val="000000" w:themeColor="text1"/>
                <w:sz w:val="20"/>
                <w:lang w:val="en-GB"/>
              </w:rPr>
              <w:t>Semenyih River (control)</w:t>
            </w:r>
          </w:p>
        </w:tc>
        <w:tc>
          <w:tcPr>
            <w:tcW w:w="1008" w:type="dxa"/>
            <w:tcBorders>
              <w:top w:val="nil"/>
              <w:left w:val="nil"/>
              <w:bottom w:val="single" w:sz="8" w:space="0" w:color="000000" w:themeColor="text1"/>
              <w:right w:val="nil"/>
            </w:tcBorders>
            <w:shd w:val="clear" w:color="auto" w:fill="auto"/>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20"/>
                <w:lang w:val="en-GB"/>
              </w:rPr>
            </w:pPr>
            <w:r w:rsidRPr="00AE04D2">
              <w:rPr>
                <w:color w:val="000000" w:themeColor="text1"/>
                <w:sz w:val="20"/>
                <w:lang w:val="en-GB"/>
              </w:rPr>
              <w:t>6.2</w:t>
            </w:r>
          </w:p>
        </w:tc>
        <w:tc>
          <w:tcPr>
            <w:tcW w:w="1440" w:type="dxa"/>
            <w:tcBorders>
              <w:top w:val="nil"/>
              <w:left w:val="nil"/>
              <w:bottom w:val="single" w:sz="8" w:space="0" w:color="000000" w:themeColor="text1"/>
              <w:right w:val="nil"/>
            </w:tcBorders>
            <w:shd w:val="clear" w:color="auto" w:fill="auto"/>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20"/>
                <w:lang w:val="en-GB"/>
              </w:rPr>
            </w:pPr>
            <w:r w:rsidRPr="00AE04D2">
              <w:rPr>
                <w:color w:val="000000" w:themeColor="text1"/>
                <w:sz w:val="20"/>
                <w:lang w:val="en-GB"/>
              </w:rPr>
              <w:t>52.8 ± 0.2</w:t>
            </w:r>
          </w:p>
        </w:tc>
        <w:tc>
          <w:tcPr>
            <w:tcW w:w="0" w:type="auto"/>
            <w:tcBorders>
              <w:top w:val="nil"/>
              <w:left w:val="nil"/>
              <w:bottom w:val="single" w:sz="8" w:space="0" w:color="000000" w:themeColor="text1"/>
              <w:right w:val="nil"/>
            </w:tcBorders>
            <w:shd w:val="clear" w:color="auto" w:fill="auto"/>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20"/>
                <w:lang w:val="en-GB"/>
              </w:rPr>
            </w:pPr>
            <w:r w:rsidRPr="00AE04D2">
              <w:rPr>
                <w:color w:val="000000" w:themeColor="text1"/>
                <w:sz w:val="20"/>
                <w:lang w:val="en-GB"/>
              </w:rPr>
              <w:t>29.5 ± 0.2</w:t>
            </w:r>
          </w:p>
        </w:tc>
        <w:tc>
          <w:tcPr>
            <w:tcW w:w="0" w:type="auto"/>
            <w:tcBorders>
              <w:top w:val="nil"/>
              <w:left w:val="nil"/>
              <w:bottom w:val="single" w:sz="8" w:space="0" w:color="000000" w:themeColor="text1"/>
              <w:right w:val="nil"/>
            </w:tcBorders>
            <w:shd w:val="clear" w:color="auto" w:fill="auto"/>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20"/>
                <w:lang w:val="en-GB"/>
              </w:rPr>
            </w:pPr>
            <w:r w:rsidRPr="00AE04D2">
              <w:rPr>
                <w:color w:val="000000" w:themeColor="text1"/>
                <w:sz w:val="20"/>
                <w:lang w:val="en-GB"/>
              </w:rPr>
              <w:t>6.1 ± 0.1</w:t>
            </w:r>
          </w:p>
        </w:tc>
      </w:tr>
    </w:tbl>
    <w:p w:rsidR="00F26CCE" w:rsidRPr="00AE04D2" w:rsidRDefault="000F4E42" w:rsidP="000F4E42">
      <w:pPr>
        <w:spacing w:after="0" w:line="240" w:lineRule="auto"/>
        <w:jc w:val="both"/>
        <w:rPr>
          <w:rFonts w:ascii="Times New Roman" w:hAnsi="Times New Roman" w:cs="Times New Roman"/>
          <w:color w:val="000000" w:themeColor="text1"/>
          <w:sz w:val="16"/>
          <w:szCs w:val="20"/>
          <w:lang w:val="en-GB"/>
        </w:rPr>
      </w:pPr>
      <w:r w:rsidRPr="00AE04D2">
        <w:rPr>
          <w:rFonts w:ascii="Times New Roman" w:hAnsi="Times New Roman" w:cs="Times New Roman"/>
          <w:color w:val="000000" w:themeColor="text1"/>
          <w:sz w:val="16"/>
          <w:szCs w:val="16"/>
          <w:lang w:val="en-GB"/>
        </w:rPr>
        <w:t xml:space="preserve">        </w:t>
      </w:r>
      <w:r w:rsidR="00F26CCE" w:rsidRPr="00AE04D2">
        <w:rPr>
          <w:rFonts w:ascii="Times New Roman" w:hAnsi="Times New Roman" w:cs="Times New Roman"/>
          <w:color w:val="000000" w:themeColor="text1"/>
          <w:sz w:val="16"/>
          <w:szCs w:val="16"/>
          <w:lang w:val="en-GB"/>
        </w:rPr>
        <w:t>K</w:t>
      </w:r>
      <w:r w:rsidR="00F26CCE" w:rsidRPr="00AE04D2">
        <w:rPr>
          <w:rFonts w:ascii="Times New Roman" w:hAnsi="Times New Roman" w:cs="Times New Roman"/>
          <w:color w:val="000000" w:themeColor="text1"/>
          <w:sz w:val="20"/>
          <w:szCs w:val="20"/>
          <w:vertAlign w:val="superscript"/>
          <w:lang w:val="en-GB"/>
        </w:rPr>
        <w:t xml:space="preserve">w </w:t>
      </w:r>
      <w:r w:rsidR="00F26CCE" w:rsidRPr="00AE04D2">
        <w:rPr>
          <w:rFonts w:ascii="Times New Roman" w:hAnsi="Times New Roman" w:cs="Times New Roman"/>
          <w:color w:val="000000" w:themeColor="text1"/>
          <w:sz w:val="16"/>
          <w:szCs w:val="20"/>
          <w:lang w:val="en-GB"/>
        </w:rPr>
        <w:t xml:space="preserve"> Average value for K1, K2, K3, and K4 in water sample</w:t>
      </w:r>
    </w:p>
    <w:p w:rsidR="00F26CCE" w:rsidRPr="00AE04D2" w:rsidRDefault="00F26CCE" w:rsidP="00F26CCE">
      <w:pPr>
        <w:spacing w:after="0" w:line="240" w:lineRule="auto"/>
        <w:jc w:val="both"/>
        <w:rPr>
          <w:rFonts w:ascii="Times New Roman" w:hAnsi="Times New Roman" w:cs="Times New Roman"/>
          <w:color w:val="000000" w:themeColor="text1"/>
          <w:sz w:val="20"/>
          <w:szCs w:val="20"/>
          <w:lang w:val="en-GB"/>
        </w:rPr>
      </w:pPr>
    </w:p>
    <w:p w:rsidR="00F26CCE" w:rsidRPr="00AE04D2" w:rsidRDefault="00F26CCE" w:rsidP="00F26CCE">
      <w:pPr>
        <w:spacing w:after="0" w:line="240" w:lineRule="auto"/>
        <w:jc w:val="both"/>
        <w:rPr>
          <w:rFonts w:ascii="Times New Roman" w:hAnsi="Times New Roman" w:cs="Times New Roman"/>
          <w:color w:val="000000" w:themeColor="text1"/>
          <w:sz w:val="20"/>
          <w:szCs w:val="20"/>
          <w:lang w:val="en-GB"/>
        </w:rPr>
      </w:pPr>
      <w:r w:rsidRPr="00AE04D2">
        <w:rPr>
          <w:rFonts w:ascii="Times New Roman" w:hAnsi="Times New Roman" w:cs="Times New Roman"/>
          <w:color w:val="000000" w:themeColor="text1"/>
          <w:sz w:val="20"/>
          <w:szCs w:val="20"/>
          <w:lang w:val="en-GB"/>
        </w:rPr>
        <w:t>Dissolved oxygen in water is essential for the metabolism of all aquatic organisms. An average of dissolved oxygen in the K</w:t>
      </w:r>
      <w:r w:rsidRPr="00AE04D2">
        <w:rPr>
          <w:rFonts w:ascii="Times New Roman" w:hAnsi="Times New Roman" w:cs="Times New Roman"/>
          <w:color w:val="000000" w:themeColor="text1"/>
          <w:sz w:val="20"/>
          <w:szCs w:val="20"/>
          <w:vertAlign w:val="superscript"/>
          <w:lang w:val="en-GB"/>
        </w:rPr>
        <w:t>w</w:t>
      </w:r>
      <w:r w:rsidRPr="00AE04D2">
        <w:rPr>
          <w:rFonts w:ascii="Times New Roman" w:hAnsi="Times New Roman" w:cs="Times New Roman"/>
          <w:color w:val="000000" w:themeColor="text1"/>
          <w:sz w:val="20"/>
          <w:szCs w:val="20"/>
          <w:lang w:val="en-GB"/>
        </w:rPr>
        <w:t xml:space="preserve"> was lower (5.6 ± 0.5 mg/L) compared to the S</w:t>
      </w:r>
      <w:r w:rsidRPr="00AE04D2">
        <w:rPr>
          <w:rFonts w:ascii="Times New Roman" w:hAnsi="Times New Roman" w:cs="Times New Roman"/>
          <w:color w:val="000000" w:themeColor="text1"/>
          <w:sz w:val="20"/>
          <w:szCs w:val="20"/>
          <w:vertAlign w:val="superscript"/>
          <w:lang w:val="en-GB"/>
        </w:rPr>
        <w:t>w</w:t>
      </w:r>
      <w:r w:rsidRPr="00AE04D2">
        <w:rPr>
          <w:rFonts w:ascii="Times New Roman" w:hAnsi="Times New Roman" w:cs="Times New Roman"/>
          <w:color w:val="000000" w:themeColor="text1"/>
          <w:sz w:val="20"/>
          <w:szCs w:val="20"/>
          <w:lang w:val="en-GB"/>
        </w:rPr>
        <w:t xml:space="preserve"> (6.1 ± 0.1 mg/L). The dissolved oxygen in K</w:t>
      </w:r>
      <w:r w:rsidRPr="00AE04D2">
        <w:rPr>
          <w:rFonts w:ascii="Times New Roman" w:hAnsi="Times New Roman" w:cs="Times New Roman"/>
          <w:color w:val="000000" w:themeColor="text1"/>
          <w:sz w:val="20"/>
          <w:szCs w:val="20"/>
          <w:vertAlign w:val="superscript"/>
          <w:lang w:val="en-GB"/>
        </w:rPr>
        <w:t>w</w:t>
      </w:r>
      <w:r w:rsidRPr="00AE04D2">
        <w:rPr>
          <w:rFonts w:ascii="Times New Roman" w:hAnsi="Times New Roman" w:cs="Times New Roman"/>
          <w:color w:val="000000" w:themeColor="text1"/>
          <w:sz w:val="20"/>
          <w:szCs w:val="20"/>
          <w:lang w:val="en-GB"/>
        </w:rPr>
        <w:t xml:space="preserve"> was lower compared to the control sample (S</w:t>
      </w:r>
      <w:r w:rsidRPr="00AE04D2">
        <w:rPr>
          <w:rFonts w:ascii="Times New Roman" w:hAnsi="Times New Roman" w:cs="Times New Roman"/>
          <w:color w:val="000000" w:themeColor="text1"/>
          <w:sz w:val="20"/>
          <w:szCs w:val="20"/>
          <w:vertAlign w:val="superscript"/>
          <w:lang w:val="en-GB"/>
        </w:rPr>
        <w:t>w</w:t>
      </w:r>
      <w:r w:rsidRPr="00AE04D2">
        <w:rPr>
          <w:rFonts w:ascii="Times New Roman" w:hAnsi="Times New Roman" w:cs="Times New Roman"/>
          <w:color w:val="000000" w:themeColor="text1"/>
          <w:sz w:val="20"/>
          <w:szCs w:val="20"/>
          <w:lang w:val="en-GB"/>
        </w:rPr>
        <w:t>) possibly because of a large amount of dissolved organic matter present near the surface of K</w:t>
      </w:r>
      <w:r w:rsidRPr="00AE04D2">
        <w:rPr>
          <w:rFonts w:ascii="Times New Roman" w:hAnsi="Times New Roman" w:cs="Times New Roman"/>
          <w:color w:val="000000" w:themeColor="text1"/>
          <w:sz w:val="20"/>
          <w:szCs w:val="20"/>
          <w:vertAlign w:val="superscript"/>
          <w:lang w:val="en-GB"/>
        </w:rPr>
        <w:t>w</w:t>
      </w:r>
      <w:r w:rsidRPr="00AE04D2">
        <w:rPr>
          <w:rFonts w:ascii="Times New Roman" w:hAnsi="Times New Roman" w:cs="Times New Roman"/>
          <w:color w:val="000000" w:themeColor="text1"/>
          <w:sz w:val="20"/>
          <w:szCs w:val="20"/>
          <w:lang w:val="en-GB"/>
        </w:rPr>
        <w:t xml:space="preserve">, which causes undersaturated dissolved oxygen </w:t>
      </w:r>
      <w:r w:rsidRPr="00AE04D2">
        <w:rPr>
          <w:rFonts w:ascii="Times New Roman" w:hAnsi="Times New Roman" w:cs="Times New Roman"/>
          <w:color w:val="000000" w:themeColor="text1"/>
          <w:sz w:val="20"/>
          <w:szCs w:val="20"/>
          <w:lang w:val="en-GB"/>
        </w:rPr>
        <w:fldChar w:fldCharType="begin"/>
      </w:r>
      <w:r w:rsidRPr="00AE04D2">
        <w:rPr>
          <w:rFonts w:ascii="Times New Roman" w:hAnsi="Times New Roman" w:cs="Times New Roman"/>
          <w:color w:val="000000" w:themeColor="text1"/>
          <w:sz w:val="20"/>
          <w:szCs w:val="20"/>
          <w:lang w:val="en-GB"/>
        </w:rPr>
        <w:instrText xml:space="preserve"> ADDIN EN.CITE &lt;EndNote&gt;&lt;Cite&gt;&lt;Author&gt;Wetzel&lt;/Author&gt;&lt;Year&gt;2001&lt;/Year&gt;&lt;RecNum&gt;19&lt;/RecNum&gt;&lt;DisplayText&gt;[24]&lt;/DisplayText&gt;&lt;record&gt;&lt;rec-number&gt;19&lt;/rec-number&gt;&lt;foreign-keys&gt;&lt;key app="EN" db-id="ddxpffafmtxas6e2fr3vztaj0wxt9r5x2rav" timestamp="1519786414"&gt;19&lt;/key&gt;&lt;/foreign-keys&gt;&lt;ref-type name="Book"&gt;6&lt;/ref-type&gt;&lt;contributors&gt;&lt;authors&gt;&lt;author&gt;Robert G. Wetzel&lt;/author&gt;&lt;/authors&gt;&lt;/contributors&gt;&lt;titles&gt;&lt;title&gt;Limnology, Lake and River Ecosystem&lt;/title&gt;&lt;/titles&gt;&lt;section&gt;167-175&lt;/section&gt;&lt;dates&gt;&lt;year&gt;2001&lt;/year&gt;&lt;/dates&gt;&lt;pub-location&gt;United States&lt;/pub-location&gt;&lt;publisher&gt;Elsvier&lt;/publisher&gt;&lt;urls&gt;&lt;/urls&gt;&lt;/record&gt;&lt;/Cite&gt;&lt;/EndNote&gt;</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color w:val="000000" w:themeColor="text1"/>
          <w:sz w:val="20"/>
          <w:szCs w:val="20"/>
          <w:lang w:val="en-GB"/>
        </w:rPr>
        <w:t>[24]</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An aquatic organism process, such as photosynthesis of the algae in S</w:t>
      </w:r>
      <w:r w:rsidRPr="00AE04D2">
        <w:rPr>
          <w:rFonts w:ascii="Times New Roman" w:hAnsi="Times New Roman" w:cs="Times New Roman"/>
          <w:color w:val="000000" w:themeColor="text1"/>
          <w:sz w:val="20"/>
          <w:szCs w:val="20"/>
          <w:vertAlign w:val="superscript"/>
          <w:lang w:val="en-GB"/>
        </w:rPr>
        <w:t>w</w:t>
      </w:r>
      <w:r w:rsidRPr="00AE04D2">
        <w:rPr>
          <w:rFonts w:ascii="Times New Roman" w:hAnsi="Times New Roman" w:cs="Times New Roman"/>
          <w:color w:val="000000" w:themeColor="text1"/>
          <w:sz w:val="20"/>
          <w:szCs w:val="20"/>
          <w:lang w:val="en-GB"/>
        </w:rPr>
        <w:t>, might result in the increase of oxygen concentration at S</w:t>
      </w:r>
      <w:r w:rsidRPr="00AE04D2">
        <w:rPr>
          <w:rFonts w:ascii="Times New Roman" w:hAnsi="Times New Roman" w:cs="Times New Roman"/>
          <w:color w:val="000000" w:themeColor="text1"/>
          <w:sz w:val="20"/>
          <w:szCs w:val="20"/>
          <w:vertAlign w:val="superscript"/>
          <w:lang w:val="en-GB"/>
        </w:rPr>
        <w:t>w</w:t>
      </w:r>
      <w:r w:rsidRPr="00AE04D2">
        <w:rPr>
          <w:rFonts w:ascii="Times New Roman" w:hAnsi="Times New Roman" w:cs="Times New Roman"/>
          <w:color w:val="000000" w:themeColor="text1"/>
          <w:sz w:val="20"/>
          <w:szCs w:val="20"/>
          <w:lang w:val="en-GB"/>
        </w:rPr>
        <w:t xml:space="preserve"> compared to K</w:t>
      </w:r>
      <w:r w:rsidRPr="00AE04D2">
        <w:rPr>
          <w:rFonts w:ascii="Times New Roman" w:hAnsi="Times New Roman" w:cs="Times New Roman"/>
          <w:color w:val="000000" w:themeColor="text1"/>
          <w:sz w:val="20"/>
          <w:szCs w:val="20"/>
          <w:vertAlign w:val="superscript"/>
          <w:lang w:val="en-GB"/>
        </w:rPr>
        <w:t>w</w:t>
      </w:r>
      <w:r w:rsidRPr="00AE04D2">
        <w:rPr>
          <w:rFonts w:ascii="Times New Roman" w:hAnsi="Times New Roman" w:cs="Times New Roman"/>
          <w:color w:val="000000" w:themeColor="text1"/>
          <w:sz w:val="20"/>
          <w:szCs w:val="20"/>
          <w:lang w:val="en-GB"/>
        </w:rPr>
        <w:t xml:space="preserve">. Referring to NLWQS Malaysia, the dissolved oxygen in water in the current study was classified as category B or C (dissolved oxygen ranged from 5.5-8.7 mg/L for category B and 4.5-10.3 mg/L for category C), in which the dissolved oxygen for class B indicates that the lake is also suitable for secondary body contact recreational purposes, such as boating, but is not suitable for swimming activities </w:t>
      </w:r>
      <w:r w:rsidRPr="00AE04D2">
        <w:rPr>
          <w:rFonts w:ascii="Times New Roman" w:hAnsi="Times New Roman" w:cs="Times New Roman"/>
          <w:color w:val="000000" w:themeColor="text1"/>
          <w:sz w:val="20"/>
          <w:szCs w:val="20"/>
          <w:lang w:val="en-GB"/>
        </w:rPr>
        <w:fldChar w:fldCharType="begin"/>
      </w:r>
      <w:r w:rsidR="00AC3E9E" w:rsidRPr="00AE04D2">
        <w:rPr>
          <w:rFonts w:ascii="Times New Roman" w:hAnsi="Times New Roman" w:cs="Times New Roman"/>
          <w:color w:val="000000" w:themeColor="text1"/>
          <w:sz w:val="20"/>
          <w:szCs w:val="20"/>
          <w:lang w:val="en-GB"/>
        </w:rPr>
        <w:instrText xml:space="preserve"> ADDIN EN.CITE &lt;EndNote&gt;&lt;Cite&gt;&lt;Author&gt;Malaysia&lt;/Author&gt;&lt;Year&gt;2015&lt;/Year&gt;&lt;RecNum&gt;149&lt;/RecNum&gt;&lt;DisplayText&gt;[23]&lt;/DisplayText&gt;&lt;record&gt;&lt;rec-number&gt;149&lt;/rec-number&gt;&lt;foreign-keys&gt;&lt;key app="EN" db-id="ddxpffafmtxas6e2fr3vztaj0wxt9r5x2rav" timestamp="1533708804"&gt;149&lt;/key&gt;&lt;key app="ENWeb" db-id=""&gt;0&lt;/key&gt;&lt;/foreign-keys&gt;&lt;ref-type name="Report"&gt;27&lt;/ref-type&gt;&lt;contributors&gt;&lt;authors&gt;&lt;author&gt;National Hydraulic Research Institute of Malaysia &lt;/author&gt;&lt;author&gt;Ministry of Natural Resources and Environment &lt;/author&gt;&lt;/authors&gt;&lt;secondary-authors&gt;&lt;author&gt;National Hydraulic Research Institute of Malaysia &lt;/author&gt;&lt;author&gt;Ministry of Natural Resources and Environment&lt;/author&gt;&lt;/secondary-authors&gt;&lt;/contributors&gt;&lt;titles&gt;&lt;title&gt;National Lake Water Quality Criteria and Standards&lt;/title&gt;&lt;/titles&gt;&lt;dates&gt;&lt;year&gt;2015&lt;/year&gt;&lt;/dates&gt;&lt;pub-location&gt;Malaysia&lt;/pub-location&gt;&lt;urls&gt;&lt;/urls&gt;&lt;/record&gt;&lt;/Cite&gt;&lt;/EndNote&gt;</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noProof/>
          <w:color w:val="000000" w:themeColor="text1"/>
          <w:sz w:val="20"/>
          <w:szCs w:val="20"/>
          <w:lang w:val="en-GB"/>
        </w:rPr>
        <w:t>[23]</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The capability of water to pass the electrical flow (conductivity of water) was measured through a conductivity meter. The conductivity of the water for K</w:t>
      </w:r>
      <w:r w:rsidRPr="00AE04D2">
        <w:rPr>
          <w:rFonts w:ascii="Times New Roman" w:hAnsi="Times New Roman" w:cs="Times New Roman"/>
          <w:color w:val="000000" w:themeColor="text1"/>
          <w:sz w:val="20"/>
          <w:szCs w:val="20"/>
          <w:vertAlign w:val="superscript"/>
          <w:lang w:val="en-GB"/>
        </w:rPr>
        <w:t>w</w:t>
      </w:r>
      <w:r w:rsidRPr="00AE04D2">
        <w:rPr>
          <w:rFonts w:ascii="Times New Roman" w:hAnsi="Times New Roman" w:cs="Times New Roman"/>
          <w:color w:val="000000" w:themeColor="text1"/>
          <w:sz w:val="20"/>
          <w:szCs w:val="20"/>
          <w:lang w:val="en-GB"/>
        </w:rPr>
        <w:t xml:space="preserve"> was 13.8 µS/cm, which is significantly lower that that of S</w:t>
      </w:r>
      <w:r w:rsidRPr="00AE04D2">
        <w:rPr>
          <w:rFonts w:ascii="Times New Roman" w:hAnsi="Times New Roman" w:cs="Times New Roman"/>
          <w:color w:val="000000" w:themeColor="text1"/>
          <w:sz w:val="20"/>
          <w:szCs w:val="20"/>
          <w:vertAlign w:val="superscript"/>
          <w:lang w:val="en-GB"/>
        </w:rPr>
        <w:t>w</w:t>
      </w:r>
      <w:r w:rsidRPr="00AE04D2">
        <w:rPr>
          <w:rFonts w:ascii="Times New Roman" w:hAnsi="Times New Roman" w:cs="Times New Roman"/>
          <w:color w:val="000000" w:themeColor="text1"/>
          <w:sz w:val="20"/>
          <w:szCs w:val="20"/>
          <w:lang w:val="en-GB"/>
        </w:rPr>
        <w:t xml:space="preserve"> (2.8 ± 0.2 µS/cm) (</w:t>
      </w:r>
      <w:r w:rsidRPr="00AE04D2">
        <w:rPr>
          <w:rFonts w:ascii="Times New Roman" w:hAnsi="Times New Roman" w:cs="Times New Roman"/>
          <w:i/>
          <w:iCs/>
          <w:color w:val="000000" w:themeColor="text1"/>
          <w:sz w:val="20"/>
          <w:szCs w:val="20"/>
          <w:lang w:val="en-GB"/>
        </w:rPr>
        <w:t>p</w:t>
      </w:r>
      <w:r w:rsidRPr="00AE04D2">
        <w:rPr>
          <w:rFonts w:ascii="Times New Roman" w:hAnsi="Times New Roman" w:cs="Times New Roman"/>
          <w:color w:val="000000" w:themeColor="text1"/>
          <w:sz w:val="20"/>
          <w:szCs w:val="20"/>
          <w:lang w:val="en-GB"/>
        </w:rPr>
        <w:t xml:space="preserve"> = 0.01). Generally, most of the freshwater conductivity ranges from 10 to 1000 µS/cm but may also exceeded 1000 µS/cm for polluted wa</w:t>
      </w:r>
      <w:r w:rsidR="00072318">
        <w:rPr>
          <w:rFonts w:ascii="Times New Roman" w:hAnsi="Times New Roman" w:cs="Times New Roman"/>
          <w:color w:val="000000" w:themeColor="text1"/>
          <w:sz w:val="20"/>
          <w:szCs w:val="20"/>
          <w:lang w:val="en-GB"/>
        </w:rPr>
        <w:t xml:space="preserve">ter or places with land run-off </w:t>
      </w:r>
      <w:r w:rsidRPr="00AE04D2">
        <w:rPr>
          <w:rFonts w:ascii="Times New Roman" w:hAnsi="Times New Roman" w:cs="Times New Roman"/>
          <w:color w:val="000000" w:themeColor="text1"/>
          <w:sz w:val="20"/>
          <w:szCs w:val="20"/>
          <w:lang w:val="en-GB"/>
        </w:rPr>
        <w:fldChar w:fldCharType="begin"/>
      </w:r>
      <w:r w:rsidR="00257305" w:rsidRPr="00AE04D2">
        <w:rPr>
          <w:rFonts w:ascii="Times New Roman" w:hAnsi="Times New Roman" w:cs="Times New Roman"/>
          <w:color w:val="000000" w:themeColor="text1"/>
          <w:sz w:val="20"/>
          <w:szCs w:val="20"/>
          <w:lang w:val="en-GB"/>
        </w:rPr>
        <w:instrText xml:space="preserve"> ADDIN EN.CITE &lt;EndNote&gt;&lt;Cite&gt;&lt;Year&gt;1996&lt;/Year&gt;&lt;RecNum&gt;20&lt;/RecNum&gt;&lt;DisplayText&gt;[25]&lt;/DisplayText&gt;&lt;record&gt;&lt;rec-number&gt;20&lt;/rec-number&gt;&lt;foreign-keys&gt;&lt;key app="EN" db-id="ddxpffafmtxas6e2fr3vztaj0wxt9r5x2rav" timestamp="1519786414"&gt;20&lt;/key&gt;&lt;/foreign-keys&gt;&lt;ref-type name="Report"&gt;27&lt;/ref-type&gt;&lt;contributors&gt;&lt;secondary-authors&gt;&lt;author&gt;Chapman D.&lt;/author&gt;&lt;/secondary-authors&gt;&lt;tertiary-authors&gt;&lt;author&gt;University Press&lt;/author&gt;&lt;/tertiary-authors&gt;&lt;/contributors&gt;&lt;titles&gt;&lt;title&gt;Water quality assessments - A guide to use of biota, sediments and water in environmental monitoring&lt;/title&gt;&lt;/titles&gt;&lt;edition&gt;2nd&lt;/edition&gt;&lt;dates&gt;&lt;year&gt;1996&lt;/year&gt;&lt;/dates&gt;&lt;pub-location&gt;Great Britain&lt;/pub-location&gt;&lt;publisher&gt;University Press, Cambridge&lt;/publisher&gt;&lt;urls&gt;&lt;/urls&gt;&lt;/record&gt;&lt;/Cite&gt;&lt;/EndNote&gt;</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noProof/>
          <w:color w:val="000000" w:themeColor="text1"/>
          <w:sz w:val="20"/>
          <w:szCs w:val="20"/>
          <w:lang w:val="en-GB"/>
        </w:rPr>
        <w:t>[25]</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The conductivity of water in both of the samples (K</w:t>
      </w:r>
      <w:r w:rsidRPr="00AE04D2">
        <w:rPr>
          <w:rFonts w:ascii="Times New Roman" w:hAnsi="Times New Roman" w:cs="Times New Roman"/>
          <w:color w:val="000000" w:themeColor="text1"/>
          <w:sz w:val="20"/>
          <w:szCs w:val="20"/>
          <w:vertAlign w:val="superscript"/>
          <w:lang w:val="en-GB"/>
        </w:rPr>
        <w:t>w</w:t>
      </w:r>
      <w:r w:rsidRPr="00AE04D2">
        <w:rPr>
          <w:rFonts w:ascii="Times New Roman" w:hAnsi="Times New Roman" w:cs="Times New Roman"/>
          <w:color w:val="000000" w:themeColor="text1"/>
          <w:sz w:val="20"/>
          <w:szCs w:val="20"/>
          <w:lang w:val="en-GB"/>
        </w:rPr>
        <w:t xml:space="preserve"> and S</w:t>
      </w:r>
      <w:r w:rsidRPr="00AE04D2">
        <w:rPr>
          <w:rFonts w:ascii="Times New Roman" w:hAnsi="Times New Roman" w:cs="Times New Roman"/>
          <w:color w:val="000000" w:themeColor="text1"/>
          <w:sz w:val="20"/>
          <w:szCs w:val="20"/>
          <w:vertAlign w:val="superscript"/>
          <w:lang w:val="en-GB"/>
        </w:rPr>
        <w:t>w</w:t>
      </w:r>
      <w:r w:rsidRPr="00AE04D2">
        <w:rPr>
          <w:rFonts w:ascii="Times New Roman" w:hAnsi="Times New Roman" w:cs="Times New Roman"/>
          <w:color w:val="000000" w:themeColor="text1"/>
          <w:sz w:val="20"/>
          <w:szCs w:val="20"/>
          <w:lang w:val="en-GB"/>
        </w:rPr>
        <w:t xml:space="preserve">) indicates that the water was clean and free from any pollution.  </w:t>
      </w:r>
    </w:p>
    <w:p w:rsidR="00F26CCE" w:rsidRPr="00AE04D2" w:rsidRDefault="00F26CCE" w:rsidP="00F26CCE">
      <w:pPr>
        <w:spacing w:after="0" w:line="240" w:lineRule="auto"/>
        <w:jc w:val="both"/>
        <w:rPr>
          <w:rFonts w:ascii="Times New Roman" w:hAnsi="Times New Roman" w:cs="Times New Roman"/>
          <w:color w:val="000000" w:themeColor="text1"/>
          <w:sz w:val="20"/>
          <w:szCs w:val="20"/>
          <w:lang w:val="en-GB"/>
        </w:rPr>
      </w:pPr>
    </w:p>
    <w:p w:rsidR="00F26CCE" w:rsidRPr="00AE04D2" w:rsidRDefault="00F26CCE" w:rsidP="00F26CCE">
      <w:pPr>
        <w:spacing w:after="0" w:line="240" w:lineRule="auto"/>
        <w:jc w:val="both"/>
        <w:rPr>
          <w:rFonts w:ascii="Times New Roman" w:hAnsi="Times New Roman" w:cs="Times New Roman"/>
          <w:b/>
          <w:color w:val="000000" w:themeColor="text1"/>
          <w:sz w:val="20"/>
          <w:szCs w:val="20"/>
          <w:lang w:val="en-GB"/>
        </w:rPr>
      </w:pPr>
      <w:r w:rsidRPr="00AE04D2">
        <w:rPr>
          <w:rFonts w:ascii="Times New Roman" w:hAnsi="Times New Roman" w:cs="Times New Roman"/>
          <w:b/>
          <w:color w:val="000000" w:themeColor="text1"/>
          <w:sz w:val="20"/>
          <w:szCs w:val="20"/>
          <w:lang w:val="en-GB"/>
        </w:rPr>
        <w:t>Radionuclides concentration</w:t>
      </w:r>
    </w:p>
    <w:p w:rsidR="00F26CCE" w:rsidRPr="00AE04D2" w:rsidRDefault="00F26CCE" w:rsidP="00F26CCE">
      <w:pPr>
        <w:spacing w:after="0" w:line="240" w:lineRule="auto"/>
        <w:jc w:val="both"/>
        <w:rPr>
          <w:rFonts w:ascii="Times New Roman" w:hAnsi="Times New Roman" w:cs="Times New Roman"/>
          <w:color w:val="000000" w:themeColor="text1"/>
          <w:sz w:val="20"/>
          <w:szCs w:val="20"/>
          <w:lang w:val="en-GB"/>
        </w:rPr>
      </w:pPr>
      <w:bookmarkStart w:id="1" w:name="_Toc487531448"/>
      <w:r w:rsidRPr="00AE04D2">
        <w:rPr>
          <w:rFonts w:ascii="Times New Roman" w:hAnsi="Times New Roman" w:cs="Times New Roman"/>
          <w:color w:val="000000" w:themeColor="text1"/>
          <w:sz w:val="20"/>
          <w:szCs w:val="20"/>
          <w:lang w:val="en-GB"/>
        </w:rPr>
        <w:t xml:space="preserve">The concentration of </w:t>
      </w:r>
      <w:r w:rsidRPr="00AE04D2">
        <w:rPr>
          <w:rFonts w:ascii="Times New Roman" w:hAnsi="Times New Roman" w:cs="Times New Roman"/>
          <w:color w:val="000000" w:themeColor="text1"/>
          <w:sz w:val="20"/>
          <w:szCs w:val="20"/>
          <w:vertAlign w:val="superscript"/>
          <w:lang w:val="en-GB"/>
        </w:rPr>
        <w:t>238</w:t>
      </w:r>
      <w:r w:rsidRPr="00AE04D2">
        <w:rPr>
          <w:rFonts w:ascii="Times New Roman" w:hAnsi="Times New Roman" w:cs="Times New Roman"/>
          <w:color w:val="000000" w:themeColor="text1"/>
          <w:sz w:val="20"/>
          <w:szCs w:val="20"/>
          <w:lang w:val="en-GB"/>
        </w:rPr>
        <w:t xml:space="preserve">U, </w:t>
      </w:r>
      <w:r w:rsidRPr="00AE04D2">
        <w:rPr>
          <w:rFonts w:ascii="Times New Roman" w:hAnsi="Times New Roman" w:cs="Times New Roman"/>
          <w:color w:val="000000" w:themeColor="text1"/>
          <w:sz w:val="20"/>
          <w:szCs w:val="20"/>
          <w:vertAlign w:val="superscript"/>
          <w:lang w:val="en-GB"/>
        </w:rPr>
        <w:t>232</w:t>
      </w:r>
      <w:r w:rsidRPr="00AE04D2">
        <w:rPr>
          <w:rFonts w:ascii="Times New Roman" w:hAnsi="Times New Roman" w:cs="Times New Roman"/>
          <w:color w:val="000000" w:themeColor="text1"/>
          <w:sz w:val="20"/>
          <w:szCs w:val="20"/>
          <w:lang w:val="en-GB"/>
        </w:rPr>
        <w:t xml:space="preserve">Th, </w:t>
      </w:r>
      <w:r w:rsidRPr="00AE04D2">
        <w:rPr>
          <w:rFonts w:ascii="Times New Roman" w:hAnsi="Times New Roman" w:cs="Times New Roman"/>
          <w:color w:val="000000" w:themeColor="text1"/>
          <w:sz w:val="20"/>
          <w:szCs w:val="20"/>
          <w:vertAlign w:val="superscript"/>
          <w:lang w:val="en-GB"/>
        </w:rPr>
        <w:t>226</w:t>
      </w:r>
      <w:r w:rsidRPr="00AE04D2">
        <w:rPr>
          <w:rFonts w:ascii="Times New Roman" w:hAnsi="Times New Roman" w:cs="Times New Roman"/>
          <w:color w:val="000000" w:themeColor="text1"/>
          <w:sz w:val="20"/>
          <w:szCs w:val="20"/>
          <w:lang w:val="en-GB"/>
        </w:rPr>
        <w:t>Ra,</w:t>
      </w:r>
      <w:r w:rsidRPr="00AE04D2">
        <w:rPr>
          <w:rFonts w:ascii="Times New Roman" w:hAnsi="Times New Roman" w:cs="Times New Roman"/>
          <w:b/>
          <w:bCs/>
          <w:color w:val="000000" w:themeColor="text1"/>
          <w:sz w:val="20"/>
          <w:szCs w:val="20"/>
          <w:lang w:val="en-GB"/>
        </w:rPr>
        <w:t xml:space="preserve"> </w:t>
      </w:r>
      <w:r w:rsidRPr="00AE04D2">
        <w:rPr>
          <w:rFonts w:ascii="Times New Roman" w:hAnsi="Times New Roman" w:cs="Times New Roman"/>
          <w:color w:val="000000" w:themeColor="text1"/>
          <w:sz w:val="20"/>
          <w:szCs w:val="20"/>
          <w:lang w:val="en-GB"/>
        </w:rPr>
        <w:t xml:space="preserve">and </w:t>
      </w:r>
      <w:r w:rsidRPr="00AE04D2">
        <w:rPr>
          <w:rFonts w:ascii="Times New Roman" w:hAnsi="Times New Roman" w:cs="Times New Roman"/>
          <w:color w:val="000000" w:themeColor="text1"/>
          <w:sz w:val="20"/>
          <w:szCs w:val="20"/>
          <w:vertAlign w:val="superscript"/>
          <w:lang w:val="en-GB"/>
        </w:rPr>
        <w:t>40</w:t>
      </w:r>
      <w:r w:rsidRPr="00AE04D2">
        <w:rPr>
          <w:rFonts w:ascii="Times New Roman" w:hAnsi="Times New Roman" w:cs="Times New Roman"/>
          <w:color w:val="000000" w:themeColor="text1"/>
          <w:sz w:val="20"/>
          <w:szCs w:val="20"/>
          <w:lang w:val="en-GB"/>
        </w:rPr>
        <w:t xml:space="preserve">K in water samples were calculated using equation (1) and presented in Table 2. </w:t>
      </w:r>
      <w:bookmarkEnd w:id="1"/>
      <w:r w:rsidRPr="00AE04D2">
        <w:rPr>
          <w:rFonts w:ascii="Times New Roman" w:hAnsi="Times New Roman" w:cs="Times New Roman"/>
          <w:color w:val="000000" w:themeColor="text1"/>
          <w:sz w:val="20"/>
          <w:szCs w:val="20"/>
          <w:lang w:val="en-GB"/>
        </w:rPr>
        <w:t>The current study showed that all radionuclides (</w:t>
      </w:r>
      <w:r w:rsidRPr="00AE04D2">
        <w:rPr>
          <w:rFonts w:ascii="Times New Roman" w:hAnsi="Times New Roman" w:cs="Times New Roman"/>
          <w:color w:val="000000" w:themeColor="text1"/>
          <w:sz w:val="20"/>
          <w:szCs w:val="20"/>
          <w:vertAlign w:val="superscript"/>
          <w:lang w:val="en-GB"/>
        </w:rPr>
        <w:t>40</w:t>
      </w:r>
      <w:r w:rsidRPr="00AE04D2">
        <w:rPr>
          <w:rFonts w:ascii="Times New Roman" w:hAnsi="Times New Roman" w:cs="Times New Roman"/>
          <w:color w:val="000000" w:themeColor="text1"/>
          <w:sz w:val="20"/>
          <w:szCs w:val="20"/>
          <w:lang w:val="en-GB"/>
        </w:rPr>
        <w:t xml:space="preserve">K, </w:t>
      </w:r>
      <w:r w:rsidRPr="00AE04D2">
        <w:rPr>
          <w:rFonts w:ascii="Times New Roman" w:hAnsi="Times New Roman" w:cs="Times New Roman"/>
          <w:color w:val="000000" w:themeColor="text1"/>
          <w:sz w:val="20"/>
          <w:szCs w:val="20"/>
          <w:vertAlign w:val="superscript"/>
          <w:lang w:val="en-GB"/>
        </w:rPr>
        <w:t>226</w:t>
      </w:r>
      <w:r w:rsidRPr="00AE04D2">
        <w:rPr>
          <w:rFonts w:ascii="Times New Roman" w:hAnsi="Times New Roman" w:cs="Times New Roman"/>
          <w:color w:val="000000" w:themeColor="text1"/>
          <w:sz w:val="20"/>
          <w:szCs w:val="20"/>
          <w:lang w:val="en-GB"/>
        </w:rPr>
        <w:t xml:space="preserve">Ra, </w:t>
      </w:r>
      <w:r w:rsidRPr="00AE04D2">
        <w:rPr>
          <w:rFonts w:ascii="Times New Roman" w:hAnsi="Times New Roman" w:cs="Times New Roman"/>
          <w:color w:val="000000" w:themeColor="text1"/>
          <w:sz w:val="20"/>
          <w:szCs w:val="20"/>
          <w:vertAlign w:val="superscript"/>
          <w:lang w:val="en-GB"/>
        </w:rPr>
        <w:t>232</w:t>
      </w:r>
      <w:r w:rsidRPr="00AE04D2">
        <w:rPr>
          <w:rFonts w:ascii="Times New Roman" w:hAnsi="Times New Roman" w:cs="Times New Roman"/>
          <w:color w:val="000000" w:themeColor="text1"/>
          <w:sz w:val="20"/>
          <w:szCs w:val="20"/>
          <w:lang w:val="en-GB"/>
        </w:rPr>
        <w:t xml:space="preserve">Th, and </w:t>
      </w:r>
      <w:r w:rsidRPr="00AE04D2">
        <w:rPr>
          <w:rFonts w:ascii="Times New Roman" w:hAnsi="Times New Roman" w:cs="Times New Roman"/>
          <w:color w:val="000000" w:themeColor="text1"/>
          <w:sz w:val="20"/>
          <w:szCs w:val="20"/>
          <w:vertAlign w:val="superscript"/>
          <w:lang w:val="en-GB"/>
        </w:rPr>
        <w:t>238</w:t>
      </w:r>
      <w:r w:rsidRPr="00AE04D2">
        <w:rPr>
          <w:rFonts w:ascii="Times New Roman" w:hAnsi="Times New Roman" w:cs="Times New Roman"/>
          <w:color w:val="000000" w:themeColor="text1"/>
          <w:sz w:val="20"/>
          <w:szCs w:val="20"/>
          <w:lang w:val="en-GB"/>
        </w:rPr>
        <w:t>U) were detected in the water sample of KUIS lake (K</w:t>
      </w:r>
      <w:r w:rsidRPr="00AE04D2">
        <w:rPr>
          <w:rFonts w:ascii="Times New Roman" w:hAnsi="Times New Roman" w:cs="Times New Roman"/>
          <w:color w:val="000000" w:themeColor="text1"/>
          <w:sz w:val="20"/>
          <w:szCs w:val="20"/>
          <w:vertAlign w:val="superscript"/>
          <w:lang w:val="en-GB"/>
        </w:rPr>
        <w:t>w</w:t>
      </w:r>
      <w:r w:rsidRPr="00AE04D2">
        <w:rPr>
          <w:rFonts w:ascii="Times New Roman" w:hAnsi="Times New Roman" w:cs="Times New Roman"/>
          <w:color w:val="000000" w:themeColor="text1"/>
          <w:sz w:val="20"/>
          <w:szCs w:val="20"/>
          <w:lang w:val="en-GB"/>
        </w:rPr>
        <w:t xml:space="preserve">). The highest concentration of </w:t>
      </w:r>
      <w:r w:rsidRPr="00AE04D2">
        <w:rPr>
          <w:rFonts w:ascii="Times New Roman" w:hAnsi="Times New Roman" w:cs="Times New Roman"/>
          <w:color w:val="000000" w:themeColor="text1"/>
          <w:sz w:val="20"/>
          <w:szCs w:val="20"/>
          <w:vertAlign w:val="superscript"/>
          <w:lang w:val="en-GB"/>
        </w:rPr>
        <w:t>40</w:t>
      </w:r>
      <w:r w:rsidRPr="00AE04D2">
        <w:rPr>
          <w:rFonts w:ascii="Times New Roman" w:hAnsi="Times New Roman" w:cs="Times New Roman"/>
          <w:color w:val="000000" w:themeColor="text1"/>
          <w:sz w:val="20"/>
          <w:szCs w:val="20"/>
          <w:lang w:val="en-GB"/>
        </w:rPr>
        <w:t>K (</w:t>
      </w:r>
      <w:r w:rsidRPr="00AE04D2">
        <w:rPr>
          <w:rFonts w:ascii="Times New Roman" w:eastAsia="Times New Roman" w:hAnsi="Times New Roman" w:cs="Times New Roman"/>
          <w:color w:val="000000" w:themeColor="text1"/>
          <w:sz w:val="20"/>
          <w:szCs w:val="20"/>
          <w:lang w:val="en-GB"/>
        </w:rPr>
        <w:t xml:space="preserve">0.62± 0.37 Bq/L) </w:t>
      </w:r>
      <w:r w:rsidRPr="00AE04D2">
        <w:rPr>
          <w:rFonts w:ascii="Times New Roman" w:hAnsi="Times New Roman" w:cs="Times New Roman"/>
          <w:color w:val="000000" w:themeColor="text1"/>
          <w:sz w:val="20"/>
          <w:szCs w:val="20"/>
          <w:lang w:val="en-GB"/>
        </w:rPr>
        <w:t xml:space="preserve">was observed in the water sample compared to other radionuclides, possibly due to the natural existence of </w:t>
      </w:r>
      <w:r w:rsidRPr="00AE04D2">
        <w:rPr>
          <w:rFonts w:ascii="Times New Roman" w:hAnsi="Times New Roman" w:cs="Times New Roman"/>
          <w:color w:val="000000" w:themeColor="text1"/>
          <w:sz w:val="20"/>
          <w:szCs w:val="20"/>
          <w:vertAlign w:val="superscript"/>
          <w:lang w:val="en-GB"/>
        </w:rPr>
        <w:t>40</w:t>
      </w:r>
      <w:r w:rsidRPr="00AE04D2">
        <w:rPr>
          <w:rFonts w:ascii="Times New Roman" w:hAnsi="Times New Roman" w:cs="Times New Roman"/>
          <w:color w:val="000000" w:themeColor="text1"/>
          <w:sz w:val="20"/>
          <w:szCs w:val="20"/>
          <w:lang w:val="en-GB"/>
        </w:rPr>
        <w:t xml:space="preserve">K in the rocks and on the earth’s crust </w:t>
      </w:r>
      <w:r w:rsidRPr="00AE04D2">
        <w:rPr>
          <w:rFonts w:ascii="Times New Roman" w:hAnsi="Times New Roman" w:cs="Times New Roman"/>
          <w:color w:val="000000" w:themeColor="text1"/>
          <w:sz w:val="20"/>
          <w:szCs w:val="20"/>
          <w:lang w:val="en-GB"/>
        </w:rPr>
        <w:fldChar w:fldCharType="begin"/>
      </w:r>
      <w:r w:rsidRPr="00AE04D2">
        <w:rPr>
          <w:rFonts w:ascii="Times New Roman" w:hAnsi="Times New Roman" w:cs="Times New Roman"/>
          <w:color w:val="000000" w:themeColor="text1"/>
          <w:sz w:val="20"/>
          <w:szCs w:val="20"/>
          <w:lang w:val="en-GB"/>
        </w:rPr>
        <w:instrText xml:space="preserve"> ADDIN EN.CITE &lt;EndNote&gt;&lt;Cite&gt;&lt;Author&gt;Schmus&lt;/Author&gt;&lt;Year&gt;1995&lt;/Year&gt;&lt;RecNum&gt;23&lt;/RecNum&gt;&lt;DisplayText&gt;[26, 27]&lt;/DisplayText&gt;&lt;record&gt;&lt;rec-number&gt;23&lt;/rec-number&gt;&lt;foreign-keys&gt;&lt;key app="EN" db-id="ddxpffafmtxas6e2fr3vztaj0wxt9r5x2rav" timestamp="1519786415"&gt;23&lt;/key&gt;&lt;/foreign-keys&gt;&lt;ref-type name="Book"&gt;6&lt;/ref-type&gt;&lt;contributors&gt;&lt;authors&gt;&lt;author&gt;W. R. Van Schmus&lt;/author&gt;&lt;/authors&gt;&lt;tertiary-authors&gt;&lt;author&gt;Thomas J. Ahrens &lt;/author&gt;&lt;/tertiary-authors&gt;&lt;/contributors&gt;&lt;titles&gt;&lt;title&gt;Global Earth Geophysics: A Handbook of Physical Constants&lt;/title&gt;&lt;/titles&gt;&lt;section&gt;283-291&lt;/section&gt;&lt;dates&gt;&lt;year&gt;1995&lt;/year&gt;&lt;/dates&gt;&lt;pub-location&gt;USA&lt;/pub-location&gt;&lt;publisher&gt;American Geophysical Union&lt;/publisher&gt;&lt;urls&gt;&lt;/urls&gt;&lt;electronic-resource-num&gt;10.1029/RF001p0283,doi:10.1029/RF001p0283,Geophysics&amp;amp;#8212,Handbooks,manuals,etc.,Physical&amp;#xD;10.1029/RF001p0283,Geophysics&amp;amp;#8212,Handbooks,manuals,etc.,Physical&lt;/electronic-resource-num&gt;&lt;/record&gt;&lt;/Cite&gt;&lt;Cite&gt;&lt;Author&gt;Kathren&lt;/Author&gt;&lt;Year&gt;1998&lt;/Year&gt;&lt;RecNum&gt;24&lt;/RecNum&gt;&lt;record&gt;&lt;rec-number&gt;24&lt;/rec-number&gt;&lt;foreign-keys&gt;&lt;key app="EN" db-id="ddxpffafmtxas6e2fr3vztaj0wxt9r5x2rav" timestamp="1519786415"&gt;24&lt;/key&gt;&lt;/foreign-keys&gt;&lt;ref-type name="Journal Article"&gt;17&lt;/ref-type&gt;&lt;contributors&gt;&lt;authors&gt;&lt;author&gt;Kathren, Ronald L.&lt;/author&gt;&lt;/authors&gt;&lt;/contributors&gt;&lt;titles&gt;&lt;title&gt;NORM Sources and Their Origins&lt;/title&gt;&lt;secondary-title&gt;Applied Radiation and Isotopes&lt;/secondary-title&gt;&lt;/titles&gt;&lt;periodical&gt;&lt;full-title&gt;Applied Radiation and Isotopes&lt;/full-title&gt;&lt;/periodical&gt;&lt;pages&gt;149-168&lt;/pages&gt;&lt;volume&gt;49&lt;/volume&gt;&lt;number&gt;3&lt;/number&gt;&lt;dates&gt;&lt;year&gt;1998&lt;/year&gt;&lt;/dates&gt;&lt;urls&gt;&lt;/urls&gt;&lt;/record&gt;&lt;/Cite&gt;&lt;/EndNote&gt;</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color w:val="000000" w:themeColor="text1"/>
          <w:sz w:val="20"/>
          <w:szCs w:val="20"/>
          <w:lang w:val="en-GB"/>
        </w:rPr>
        <w:t>[26, 27]</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However, all radionuclides were not detected in the control sample (S</w:t>
      </w:r>
      <w:r w:rsidRPr="00AE04D2">
        <w:rPr>
          <w:rFonts w:ascii="Times New Roman" w:hAnsi="Times New Roman" w:cs="Times New Roman"/>
          <w:color w:val="000000" w:themeColor="text1"/>
          <w:sz w:val="20"/>
          <w:szCs w:val="20"/>
          <w:vertAlign w:val="superscript"/>
          <w:lang w:val="en-GB"/>
        </w:rPr>
        <w:t>w</w:t>
      </w:r>
      <w:r w:rsidRPr="00AE04D2">
        <w:rPr>
          <w:rFonts w:ascii="Times New Roman" w:hAnsi="Times New Roman" w:cs="Times New Roman"/>
          <w:color w:val="000000" w:themeColor="text1"/>
          <w:sz w:val="20"/>
          <w:szCs w:val="20"/>
          <w:lang w:val="en-GB"/>
        </w:rPr>
        <w:t xml:space="preserve">), except for </w:t>
      </w:r>
      <w:r w:rsidRPr="00AE04D2">
        <w:rPr>
          <w:rFonts w:ascii="Times New Roman" w:hAnsi="Times New Roman" w:cs="Times New Roman"/>
          <w:color w:val="000000" w:themeColor="text1"/>
          <w:sz w:val="20"/>
          <w:szCs w:val="20"/>
          <w:vertAlign w:val="superscript"/>
          <w:lang w:val="en-GB"/>
        </w:rPr>
        <w:t>232</w:t>
      </w:r>
      <w:r w:rsidRPr="00AE04D2">
        <w:rPr>
          <w:rFonts w:ascii="Times New Roman" w:hAnsi="Times New Roman" w:cs="Times New Roman"/>
          <w:color w:val="000000" w:themeColor="text1"/>
          <w:sz w:val="20"/>
          <w:szCs w:val="20"/>
          <w:lang w:val="en-GB"/>
        </w:rPr>
        <w:t>Th (</w:t>
      </w:r>
      <w:r w:rsidRPr="00AE04D2">
        <w:rPr>
          <w:rFonts w:ascii="Times New Roman" w:eastAsia="Times New Roman" w:hAnsi="Times New Roman" w:cs="Times New Roman"/>
          <w:color w:val="000000" w:themeColor="text1"/>
          <w:sz w:val="20"/>
          <w:szCs w:val="20"/>
          <w:lang w:val="en-GB"/>
        </w:rPr>
        <w:t>0.13 ± 0.01 Bq/L</w:t>
      </w:r>
      <w:r w:rsidRPr="00AE04D2">
        <w:rPr>
          <w:rFonts w:ascii="Times New Roman" w:hAnsi="Times New Roman" w:cs="Times New Roman"/>
          <w:color w:val="000000" w:themeColor="text1"/>
          <w:sz w:val="20"/>
          <w:szCs w:val="20"/>
          <w:lang w:val="en-GB"/>
        </w:rPr>
        <w:t>). The presence of all radionuclides in K</w:t>
      </w:r>
      <w:r w:rsidRPr="00AE04D2">
        <w:rPr>
          <w:rFonts w:ascii="Times New Roman" w:hAnsi="Times New Roman" w:cs="Times New Roman"/>
          <w:color w:val="000000" w:themeColor="text1"/>
          <w:sz w:val="20"/>
          <w:szCs w:val="20"/>
          <w:vertAlign w:val="superscript"/>
          <w:lang w:val="en-GB"/>
        </w:rPr>
        <w:t>w</w:t>
      </w:r>
      <w:r w:rsidRPr="00AE04D2">
        <w:rPr>
          <w:rFonts w:ascii="Times New Roman" w:hAnsi="Times New Roman" w:cs="Times New Roman"/>
          <w:color w:val="000000" w:themeColor="text1"/>
          <w:sz w:val="20"/>
          <w:szCs w:val="20"/>
          <w:lang w:val="en-GB"/>
        </w:rPr>
        <w:t xml:space="preserve"> compared to S</w:t>
      </w:r>
      <w:r w:rsidRPr="00AE04D2">
        <w:rPr>
          <w:rFonts w:ascii="Times New Roman" w:hAnsi="Times New Roman" w:cs="Times New Roman"/>
          <w:color w:val="000000" w:themeColor="text1"/>
          <w:sz w:val="20"/>
          <w:szCs w:val="20"/>
          <w:vertAlign w:val="superscript"/>
          <w:lang w:val="en-GB"/>
        </w:rPr>
        <w:t>w</w:t>
      </w:r>
      <w:r w:rsidRPr="00AE04D2">
        <w:rPr>
          <w:rFonts w:ascii="Times New Roman" w:hAnsi="Times New Roman" w:cs="Times New Roman"/>
          <w:color w:val="000000" w:themeColor="text1"/>
          <w:sz w:val="20"/>
          <w:szCs w:val="20"/>
          <w:lang w:val="en-GB"/>
        </w:rPr>
        <w:t xml:space="preserve"> might possibly prove that the mining activity in the past in K</w:t>
      </w:r>
      <w:r w:rsidRPr="00AE04D2">
        <w:rPr>
          <w:rFonts w:ascii="Times New Roman" w:hAnsi="Times New Roman" w:cs="Times New Roman"/>
          <w:color w:val="000000" w:themeColor="text1"/>
          <w:sz w:val="20"/>
          <w:szCs w:val="20"/>
          <w:vertAlign w:val="superscript"/>
          <w:lang w:val="en-GB"/>
        </w:rPr>
        <w:t>w</w:t>
      </w:r>
      <w:r w:rsidRPr="00AE04D2">
        <w:rPr>
          <w:rFonts w:ascii="Times New Roman" w:hAnsi="Times New Roman" w:cs="Times New Roman"/>
          <w:color w:val="000000" w:themeColor="text1"/>
          <w:sz w:val="20"/>
          <w:szCs w:val="20"/>
          <w:lang w:val="en-GB"/>
        </w:rPr>
        <w:t xml:space="preserve"> can result in the enhancement of natural radionuclides in the water sample. The concentration of </w:t>
      </w:r>
      <w:r w:rsidRPr="00AE04D2">
        <w:rPr>
          <w:rFonts w:ascii="Times New Roman" w:hAnsi="Times New Roman" w:cs="Times New Roman"/>
          <w:color w:val="000000" w:themeColor="text1"/>
          <w:sz w:val="20"/>
          <w:szCs w:val="20"/>
          <w:vertAlign w:val="superscript"/>
          <w:lang w:val="en-GB"/>
        </w:rPr>
        <w:t>238</w:t>
      </w:r>
      <w:r w:rsidRPr="00AE04D2">
        <w:rPr>
          <w:rFonts w:ascii="Times New Roman" w:hAnsi="Times New Roman" w:cs="Times New Roman"/>
          <w:color w:val="000000" w:themeColor="text1"/>
          <w:sz w:val="20"/>
          <w:szCs w:val="20"/>
          <w:lang w:val="en-GB"/>
        </w:rPr>
        <w:t>U in K</w:t>
      </w:r>
      <w:r w:rsidRPr="00AE04D2">
        <w:rPr>
          <w:rFonts w:ascii="Times New Roman" w:hAnsi="Times New Roman" w:cs="Times New Roman"/>
          <w:color w:val="000000" w:themeColor="text1"/>
          <w:sz w:val="20"/>
          <w:szCs w:val="20"/>
          <w:vertAlign w:val="superscript"/>
          <w:lang w:val="en-GB"/>
        </w:rPr>
        <w:t>w</w:t>
      </w:r>
      <w:r w:rsidRPr="00AE04D2">
        <w:rPr>
          <w:rFonts w:ascii="Times New Roman" w:hAnsi="Times New Roman" w:cs="Times New Roman"/>
          <w:color w:val="000000" w:themeColor="text1"/>
          <w:sz w:val="20"/>
          <w:szCs w:val="20"/>
          <w:lang w:val="en-GB"/>
        </w:rPr>
        <w:t xml:space="preserve"> was higher compared to </w:t>
      </w:r>
      <w:r w:rsidRPr="00AE04D2">
        <w:rPr>
          <w:rFonts w:ascii="Times New Roman" w:hAnsi="Times New Roman" w:cs="Times New Roman"/>
          <w:color w:val="000000" w:themeColor="text1"/>
          <w:sz w:val="20"/>
          <w:szCs w:val="20"/>
          <w:vertAlign w:val="superscript"/>
          <w:lang w:val="en-GB"/>
        </w:rPr>
        <w:t>232</w:t>
      </w:r>
      <w:r w:rsidRPr="00AE04D2">
        <w:rPr>
          <w:rFonts w:ascii="Times New Roman" w:hAnsi="Times New Roman" w:cs="Times New Roman"/>
          <w:color w:val="000000" w:themeColor="text1"/>
          <w:sz w:val="20"/>
          <w:szCs w:val="20"/>
          <w:lang w:val="en-GB"/>
        </w:rPr>
        <w:t xml:space="preserve">Th, possibly due to the higher solubility of </w:t>
      </w:r>
      <w:r w:rsidRPr="00AE04D2">
        <w:rPr>
          <w:rFonts w:ascii="Times New Roman" w:hAnsi="Times New Roman" w:cs="Times New Roman"/>
          <w:color w:val="000000" w:themeColor="text1"/>
          <w:sz w:val="20"/>
          <w:szCs w:val="20"/>
          <w:vertAlign w:val="superscript"/>
          <w:lang w:val="en-GB"/>
        </w:rPr>
        <w:t>238</w:t>
      </w:r>
      <w:r w:rsidRPr="00AE04D2">
        <w:rPr>
          <w:rFonts w:ascii="Times New Roman" w:hAnsi="Times New Roman" w:cs="Times New Roman"/>
          <w:color w:val="000000" w:themeColor="text1"/>
          <w:sz w:val="20"/>
          <w:szCs w:val="20"/>
          <w:lang w:val="en-GB"/>
        </w:rPr>
        <w:t xml:space="preserve">U in water compared to </w:t>
      </w:r>
      <w:r w:rsidRPr="00AE04D2">
        <w:rPr>
          <w:rFonts w:ascii="Times New Roman" w:hAnsi="Times New Roman" w:cs="Times New Roman"/>
          <w:color w:val="000000" w:themeColor="text1"/>
          <w:sz w:val="20"/>
          <w:szCs w:val="20"/>
          <w:vertAlign w:val="superscript"/>
          <w:lang w:val="en-GB"/>
        </w:rPr>
        <w:t>232</w:t>
      </w:r>
      <w:r w:rsidRPr="00AE04D2">
        <w:rPr>
          <w:rFonts w:ascii="Times New Roman" w:hAnsi="Times New Roman" w:cs="Times New Roman"/>
          <w:color w:val="000000" w:themeColor="text1"/>
          <w:sz w:val="20"/>
          <w:szCs w:val="20"/>
          <w:lang w:val="en-GB"/>
        </w:rPr>
        <w:t xml:space="preserve">Th in an acidic condition (current study with pH of 6) </w:t>
      </w:r>
      <w:r w:rsidRPr="00AE04D2">
        <w:rPr>
          <w:rFonts w:ascii="Times New Roman" w:hAnsi="Times New Roman" w:cs="Times New Roman"/>
          <w:color w:val="000000" w:themeColor="text1"/>
          <w:sz w:val="20"/>
          <w:szCs w:val="20"/>
          <w:lang w:val="en-GB"/>
        </w:rPr>
        <w:fldChar w:fldCharType="begin"/>
      </w:r>
      <w:r w:rsidR="007543A6" w:rsidRPr="00AE04D2">
        <w:rPr>
          <w:rFonts w:ascii="Times New Roman" w:hAnsi="Times New Roman" w:cs="Times New Roman"/>
          <w:color w:val="000000" w:themeColor="text1"/>
          <w:sz w:val="20"/>
          <w:szCs w:val="20"/>
          <w:lang w:val="en-GB"/>
        </w:rPr>
        <w:instrText xml:space="preserve"> ADDIN EN.CITE &lt;EndNote&gt;&lt;Cite&gt;&lt;Year&gt;1982&lt;/Year&gt;&lt;RecNum&gt;222&lt;/RecNum&gt;&lt;DisplayText&gt;[28]&lt;/DisplayText&gt;&lt;record&gt;&lt;rec-number&gt;222&lt;/rec-number&gt;&lt;foreign-keys&gt;&lt;key app="EN" db-id="ddxpffafmtxas6e2fr3vztaj0wxt9r5x2rav" timestamp="1534146773"&gt;222&lt;/key&gt;&lt;/foreign-keys&gt;&lt;ref-type name="Book"&gt;6&lt;/ref-type&gt;&lt;contributors&gt;&lt;authors&gt;&lt;author&gt;Boyle, R. W.&lt;/author&gt;&lt;/authors&gt;&lt;secondary-authors&gt;&lt;author&gt;Boyle, R. W.&lt;/author&gt;&lt;/secondary-authors&gt;&lt;/contributors&gt;&lt;titles&gt;&lt;title&gt;Geochemical prospecting for thorium and uranium - Hydrochemical Surveys&lt;/title&gt;&lt;secondary-title&gt;Developments in Economic Geology&lt;/secondary-title&gt;&lt;/titles&gt;&lt;pages&gt;277-315&lt;/pages&gt;&lt;volume&gt;16&lt;/volume&gt;&lt;dates&gt;&lt;year&gt;1982&lt;/year&gt;&lt;pub-dates&gt;&lt;date&gt;1982/01/01/&lt;/date&gt;&lt;/pub-dates&gt;&lt;/dates&gt;&lt;publisher&gt;Elsevier&lt;/publisher&gt;&lt;isbn&gt;0168-6178&lt;/isbn&gt;&lt;urls&gt;&lt;related-urls&gt;&lt;url&gt;&lt;style face="underline" font="default" size="100%"&gt;http://www.sciencedirect.com/science/article/pii/B9780444420701500119&lt;/style&gt;&lt;/url&gt;&lt;/related-urls&gt;&lt;/urls&gt;&lt;electronic-resource-num&gt;&lt;style face="underline" font="default" size="100%"&gt;https://doi.org/10.1016/B978-0-444-42070-1.50011-9&lt;/style&gt;&lt;/electronic-resource-num&gt;&lt;/record&gt;&lt;/Cite&gt;&lt;/EndNote&gt;</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noProof/>
          <w:color w:val="000000" w:themeColor="text1"/>
          <w:sz w:val="20"/>
          <w:szCs w:val="20"/>
          <w:lang w:val="en-GB"/>
        </w:rPr>
        <w:t>[28]</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xml:space="preserve">. In addition, the lower concentration of </w:t>
      </w:r>
      <w:r w:rsidRPr="00AE04D2">
        <w:rPr>
          <w:rFonts w:ascii="Times New Roman" w:hAnsi="Times New Roman" w:cs="Times New Roman"/>
          <w:color w:val="000000" w:themeColor="text1"/>
          <w:sz w:val="20"/>
          <w:szCs w:val="20"/>
          <w:vertAlign w:val="superscript"/>
          <w:lang w:val="en-GB"/>
        </w:rPr>
        <w:t>232</w:t>
      </w:r>
      <w:r w:rsidRPr="00AE04D2">
        <w:rPr>
          <w:rFonts w:ascii="Times New Roman" w:hAnsi="Times New Roman" w:cs="Times New Roman"/>
          <w:color w:val="000000" w:themeColor="text1"/>
          <w:sz w:val="20"/>
          <w:szCs w:val="20"/>
          <w:lang w:val="en-GB"/>
        </w:rPr>
        <w:t>Th in the water samples of K</w:t>
      </w:r>
      <w:r w:rsidRPr="00AE04D2">
        <w:rPr>
          <w:rFonts w:ascii="Times New Roman" w:hAnsi="Times New Roman" w:cs="Times New Roman"/>
          <w:color w:val="000000" w:themeColor="text1"/>
          <w:sz w:val="20"/>
          <w:szCs w:val="20"/>
          <w:vertAlign w:val="superscript"/>
          <w:lang w:val="en-GB"/>
        </w:rPr>
        <w:t>w</w:t>
      </w:r>
      <w:r w:rsidRPr="00AE04D2">
        <w:rPr>
          <w:rFonts w:ascii="Times New Roman" w:hAnsi="Times New Roman" w:cs="Times New Roman"/>
          <w:color w:val="000000" w:themeColor="text1"/>
          <w:sz w:val="20"/>
          <w:szCs w:val="20"/>
          <w:lang w:val="en-GB"/>
        </w:rPr>
        <w:t xml:space="preserve"> compared to </w:t>
      </w:r>
      <w:r w:rsidRPr="00AE04D2">
        <w:rPr>
          <w:rFonts w:ascii="Times New Roman" w:hAnsi="Times New Roman" w:cs="Times New Roman"/>
          <w:color w:val="000000" w:themeColor="text1"/>
          <w:sz w:val="20"/>
          <w:szCs w:val="20"/>
          <w:vertAlign w:val="superscript"/>
          <w:lang w:val="en-GB"/>
        </w:rPr>
        <w:t>238</w:t>
      </w:r>
      <w:r w:rsidRPr="00AE04D2">
        <w:rPr>
          <w:rFonts w:ascii="Times New Roman" w:hAnsi="Times New Roman" w:cs="Times New Roman"/>
          <w:color w:val="000000" w:themeColor="text1"/>
          <w:sz w:val="20"/>
          <w:szCs w:val="20"/>
          <w:lang w:val="en-GB"/>
        </w:rPr>
        <w:t xml:space="preserve">U could possibly be due to the transportation of </w:t>
      </w:r>
      <w:r w:rsidRPr="00AE04D2">
        <w:rPr>
          <w:rFonts w:ascii="Times New Roman" w:hAnsi="Times New Roman" w:cs="Times New Roman"/>
          <w:color w:val="000000" w:themeColor="text1"/>
          <w:sz w:val="20"/>
          <w:szCs w:val="20"/>
          <w:vertAlign w:val="superscript"/>
          <w:lang w:val="en-GB"/>
        </w:rPr>
        <w:t>232</w:t>
      </w:r>
      <w:r w:rsidRPr="00AE04D2">
        <w:rPr>
          <w:rFonts w:ascii="Times New Roman" w:hAnsi="Times New Roman" w:cs="Times New Roman"/>
          <w:color w:val="000000" w:themeColor="text1"/>
          <w:sz w:val="20"/>
          <w:szCs w:val="20"/>
          <w:lang w:val="en-GB"/>
        </w:rPr>
        <w:t xml:space="preserve">Th with particulate matter and subsequent deposit in the sediment. Therefore, the concentration of </w:t>
      </w:r>
      <w:r w:rsidRPr="00AE04D2">
        <w:rPr>
          <w:rFonts w:ascii="Times New Roman" w:hAnsi="Times New Roman" w:cs="Times New Roman"/>
          <w:color w:val="000000" w:themeColor="text1"/>
          <w:sz w:val="20"/>
          <w:szCs w:val="20"/>
          <w:vertAlign w:val="superscript"/>
          <w:lang w:val="en-GB"/>
        </w:rPr>
        <w:t>232</w:t>
      </w:r>
      <w:r w:rsidRPr="00AE04D2">
        <w:rPr>
          <w:rFonts w:ascii="Times New Roman" w:hAnsi="Times New Roman" w:cs="Times New Roman"/>
          <w:color w:val="000000" w:themeColor="text1"/>
          <w:sz w:val="20"/>
          <w:szCs w:val="20"/>
          <w:lang w:val="en-GB"/>
        </w:rPr>
        <w:t>Th in the sediment samples (K</w:t>
      </w:r>
      <w:r w:rsidR="00BC2A48" w:rsidRPr="00AE04D2">
        <w:rPr>
          <w:rFonts w:ascii="Times New Roman" w:hAnsi="Times New Roman" w:cs="Times New Roman"/>
          <w:color w:val="000000" w:themeColor="text1"/>
          <w:sz w:val="20"/>
          <w:szCs w:val="20"/>
          <w:vertAlign w:val="superscript"/>
          <w:lang w:val="en-GB"/>
        </w:rPr>
        <w:t>s</w:t>
      </w:r>
      <w:r w:rsidRPr="00AE04D2">
        <w:rPr>
          <w:rFonts w:ascii="Times New Roman" w:hAnsi="Times New Roman" w:cs="Times New Roman"/>
          <w:color w:val="000000" w:themeColor="text1"/>
          <w:sz w:val="20"/>
          <w:szCs w:val="20"/>
          <w:lang w:val="en-GB"/>
        </w:rPr>
        <w:t xml:space="preserve">) was significantly higher compared to </w:t>
      </w:r>
      <w:r w:rsidRPr="00AE04D2">
        <w:rPr>
          <w:rFonts w:ascii="Times New Roman" w:hAnsi="Times New Roman" w:cs="Times New Roman"/>
          <w:color w:val="000000" w:themeColor="text1"/>
          <w:sz w:val="20"/>
          <w:szCs w:val="20"/>
          <w:vertAlign w:val="superscript"/>
          <w:lang w:val="en-GB"/>
        </w:rPr>
        <w:t>232</w:t>
      </w:r>
      <w:r w:rsidRPr="00AE04D2">
        <w:rPr>
          <w:rFonts w:ascii="Times New Roman" w:hAnsi="Times New Roman" w:cs="Times New Roman"/>
          <w:color w:val="000000" w:themeColor="text1"/>
          <w:sz w:val="20"/>
          <w:szCs w:val="20"/>
          <w:lang w:val="en-GB"/>
        </w:rPr>
        <w:t>Th in the water samples (K</w:t>
      </w:r>
      <w:r w:rsidRPr="00AE04D2">
        <w:rPr>
          <w:rFonts w:ascii="Times New Roman" w:hAnsi="Times New Roman" w:cs="Times New Roman"/>
          <w:color w:val="000000" w:themeColor="text1"/>
          <w:sz w:val="20"/>
          <w:szCs w:val="20"/>
          <w:vertAlign w:val="superscript"/>
          <w:lang w:val="en-GB"/>
        </w:rPr>
        <w:t>w</w:t>
      </w:r>
      <w:r w:rsidRPr="00AE04D2">
        <w:rPr>
          <w:rFonts w:ascii="Times New Roman" w:hAnsi="Times New Roman" w:cs="Times New Roman"/>
          <w:color w:val="000000" w:themeColor="text1"/>
          <w:sz w:val="20"/>
          <w:szCs w:val="20"/>
          <w:lang w:val="en-GB"/>
        </w:rPr>
        <w:t>) (refer to Table 2).</w:t>
      </w:r>
    </w:p>
    <w:p w:rsidR="00F26CCE" w:rsidRPr="00AE04D2" w:rsidRDefault="00F26CCE" w:rsidP="00F26CCE">
      <w:pPr>
        <w:keepNext/>
        <w:spacing w:after="0" w:line="240" w:lineRule="auto"/>
        <w:rPr>
          <w:rFonts w:ascii="Times New Roman" w:hAnsi="Times New Roman" w:cs="Times New Roman"/>
          <w:bCs/>
          <w:color w:val="000000" w:themeColor="text1"/>
          <w:sz w:val="20"/>
          <w:szCs w:val="18"/>
          <w:lang w:val="en-GB"/>
        </w:rPr>
      </w:pPr>
    </w:p>
    <w:p w:rsidR="00F26CCE" w:rsidRPr="00AE04D2" w:rsidRDefault="00F26CCE" w:rsidP="00F26CCE">
      <w:pPr>
        <w:pStyle w:val="Caption"/>
        <w:keepNext/>
        <w:rPr>
          <w:b w:val="0"/>
          <w:lang w:val="en-GB"/>
        </w:rPr>
      </w:pPr>
      <w:r w:rsidRPr="00AE04D2">
        <w:rPr>
          <w:b w:val="0"/>
          <w:lang w:val="en-GB"/>
        </w:rPr>
        <w:t xml:space="preserve">Table </w:t>
      </w:r>
      <w:r w:rsidRPr="00AE04D2">
        <w:rPr>
          <w:b w:val="0"/>
          <w:lang w:val="en-GB"/>
        </w:rPr>
        <w:fldChar w:fldCharType="begin"/>
      </w:r>
      <w:r w:rsidRPr="00AE04D2">
        <w:rPr>
          <w:b w:val="0"/>
          <w:lang w:val="en-GB"/>
        </w:rPr>
        <w:instrText xml:space="preserve"> SEQ Table \* ARABIC </w:instrText>
      </w:r>
      <w:r w:rsidRPr="00AE04D2">
        <w:rPr>
          <w:b w:val="0"/>
          <w:lang w:val="en-GB"/>
        </w:rPr>
        <w:fldChar w:fldCharType="separate"/>
      </w:r>
      <w:r w:rsidRPr="00AE04D2">
        <w:rPr>
          <w:b w:val="0"/>
          <w:lang w:val="en-GB"/>
        </w:rPr>
        <w:t>2</w:t>
      </w:r>
      <w:r w:rsidRPr="00AE04D2">
        <w:rPr>
          <w:b w:val="0"/>
          <w:lang w:val="en-GB"/>
        </w:rPr>
        <w:fldChar w:fldCharType="end"/>
      </w:r>
      <w:r w:rsidRPr="00AE04D2">
        <w:rPr>
          <w:b w:val="0"/>
          <w:lang w:val="en-GB"/>
        </w:rPr>
        <w:t>. Concentration of NORM in water and sediment samples</w:t>
      </w:r>
    </w:p>
    <w:p w:rsidR="000F4E42" w:rsidRPr="00AE04D2" w:rsidRDefault="000F4E42" w:rsidP="000F4E42">
      <w:pPr>
        <w:spacing w:after="0" w:line="240" w:lineRule="auto"/>
        <w:rPr>
          <w:lang w:val="en-GB"/>
        </w:rPr>
      </w:pPr>
    </w:p>
    <w:tbl>
      <w:tblPr>
        <w:tblStyle w:val="LightShading1"/>
        <w:tblW w:w="0" w:type="auto"/>
        <w:jc w:val="center"/>
        <w:tblLook w:val="04A0" w:firstRow="1" w:lastRow="0" w:firstColumn="1" w:lastColumn="0" w:noHBand="0" w:noVBand="1"/>
      </w:tblPr>
      <w:tblGrid>
        <w:gridCol w:w="1417"/>
        <w:gridCol w:w="2716"/>
        <w:gridCol w:w="1125"/>
        <w:gridCol w:w="1125"/>
        <w:gridCol w:w="1206"/>
        <w:gridCol w:w="1206"/>
      </w:tblGrid>
      <w:tr w:rsidR="00F26CCE" w:rsidRPr="00AE04D2" w:rsidTr="000F4E4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hideMark/>
          </w:tcPr>
          <w:p w:rsidR="00F26CCE" w:rsidRPr="00AE04D2" w:rsidRDefault="00F26CCE" w:rsidP="00F26CCE">
            <w:pPr>
              <w:jc w:val="center"/>
              <w:rPr>
                <w:color w:val="000000" w:themeColor="text1"/>
                <w:sz w:val="18"/>
                <w:lang w:val="en-GB"/>
              </w:rPr>
            </w:pPr>
            <w:r w:rsidRPr="00AE04D2">
              <w:rPr>
                <w:color w:val="000000" w:themeColor="text1"/>
                <w:sz w:val="18"/>
                <w:lang w:val="en-GB"/>
              </w:rPr>
              <w:t>Type of Sample</w:t>
            </w:r>
          </w:p>
        </w:tc>
        <w:tc>
          <w:tcPr>
            <w:tcW w:w="0" w:type="auto"/>
            <w:vMerge w:val="restart"/>
            <w:shd w:val="clear" w:color="auto" w:fill="auto"/>
            <w:vAlign w:val="center"/>
            <w:hideMark/>
          </w:tcPr>
          <w:p w:rsidR="00F26CCE" w:rsidRPr="00AE04D2" w:rsidRDefault="00F26CCE" w:rsidP="00F26CCE">
            <w:pPr>
              <w:jc w:val="center"/>
              <w:cnfStyle w:val="100000000000" w:firstRow="1" w:lastRow="0" w:firstColumn="0" w:lastColumn="0" w:oddVBand="0" w:evenVBand="0" w:oddHBand="0" w:evenHBand="0" w:firstRowFirstColumn="0" w:firstRowLastColumn="0" w:lastRowFirstColumn="0" w:lastRowLastColumn="0"/>
              <w:rPr>
                <w:color w:val="000000" w:themeColor="text1"/>
                <w:sz w:val="18"/>
                <w:lang w:val="en-GB"/>
              </w:rPr>
            </w:pPr>
            <w:r w:rsidRPr="00AE04D2">
              <w:rPr>
                <w:color w:val="000000" w:themeColor="text1"/>
                <w:sz w:val="18"/>
                <w:lang w:val="en-GB"/>
              </w:rPr>
              <w:t>Sample</w:t>
            </w:r>
          </w:p>
        </w:tc>
        <w:tc>
          <w:tcPr>
            <w:tcW w:w="0" w:type="auto"/>
            <w:gridSpan w:val="4"/>
            <w:shd w:val="clear" w:color="auto" w:fill="auto"/>
            <w:hideMark/>
          </w:tcPr>
          <w:p w:rsidR="00F26CCE" w:rsidRPr="00AE04D2" w:rsidRDefault="00F26CCE" w:rsidP="00F26CCE">
            <w:pPr>
              <w:jc w:val="center"/>
              <w:cnfStyle w:val="100000000000" w:firstRow="1" w:lastRow="0" w:firstColumn="0" w:lastColumn="0" w:oddVBand="0" w:evenVBand="0" w:oddHBand="0" w:evenHBand="0" w:firstRowFirstColumn="0" w:firstRowLastColumn="0" w:lastRowFirstColumn="0" w:lastRowLastColumn="0"/>
              <w:rPr>
                <w:color w:val="000000" w:themeColor="text1"/>
                <w:sz w:val="18"/>
                <w:lang w:val="en-GB"/>
              </w:rPr>
            </w:pPr>
            <w:r w:rsidRPr="00AE04D2">
              <w:rPr>
                <w:color w:val="000000" w:themeColor="text1"/>
                <w:sz w:val="18"/>
                <w:lang w:val="en-GB"/>
              </w:rPr>
              <w:t>Concentration of Radionuclides (Bq/L)* or (Bq/kg)**</w:t>
            </w:r>
          </w:p>
        </w:tc>
      </w:tr>
      <w:tr w:rsidR="00F26CCE" w:rsidRPr="00AE04D2" w:rsidTr="000F4E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shd w:val="clear" w:color="auto" w:fill="auto"/>
            <w:hideMark/>
          </w:tcPr>
          <w:p w:rsidR="00F26CCE" w:rsidRPr="00AE04D2" w:rsidRDefault="00F26CCE" w:rsidP="00F26CCE">
            <w:pPr>
              <w:rPr>
                <w:b w:val="0"/>
                <w:color w:val="000000" w:themeColor="text1"/>
                <w:sz w:val="18"/>
                <w:lang w:val="en-GB"/>
              </w:rPr>
            </w:pPr>
          </w:p>
        </w:tc>
        <w:tc>
          <w:tcPr>
            <w:tcW w:w="0" w:type="auto"/>
            <w:vMerge/>
            <w:tcBorders>
              <w:bottom w:val="single" w:sz="4" w:space="0" w:color="auto"/>
            </w:tcBorders>
            <w:shd w:val="clear" w:color="auto" w:fill="auto"/>
            <w:hideMark/>
          </w:tcPr>
          <w:p w:rsidR="00F26CCE" w:rsidRPr="00AE04D2" w:rsidRDefault="00F26CCE" w:rsidP="00F26CCE">
            <w:pPr>
              <w:cnfStyle w:val="000000100000" w:firstRow="0" w:lastRow="0" w:firstColumn="0" w:lastColumn="0" w:oddVBand="0" w:evenVBand="0" w:oddHBand="1" w:evenHBand="0" w:firstRowFirstColumn="0" w:firstRowLastColumn="0" w:lastRowFirstColumn="0" w:lastRowLastColumn="0"/>
              <w:rPr>
                <w:b/>
                <w:color w:val="000000" w:themeColor="text1"/>
                <w:sz w:val="18"/>
                <w:lang w:val="en-GB"/>
              </w:rPr>
            </w:pPr>
          </w:p>
        </w:tc>
        <w:tc>
          <w:tcPr>
            <w:tcW w:w="0" w:type="auto"/>
            <w:tcBorders>
              <w:bottom w:val="single" w:sz="4" w:space="0" w:color="auto"/>
            </w:tcBorders>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b/>
                <w:color w:val="000000" w:themeColor="text1"/>
                <w:sz w:val="18"/>
                <w:lang w:val="en-GB"/>
              </w:rPr>
            </w:pPr>
            <w:r w:rsidRPr="00AE04D2">
              <w:rPr>
                <w:b/>
                <w:color w:val="000000" w:themeColor="text1"/>
                <w:sz w:val="18"/>
                <w:vertAlign w:val="superscript"/>
                <w:lang w:val="en-GB"/>
              </w:rPr>
              <w:t>40</w:t>
            </w:r>
            <w:r w:rsidRPr="00AE04D2">
              <w:rPr>
                <w:b/>
                <w:color w:val="000000" w:themeColor="text1"/>
                <w:sz w:val="18"/>
                <w:lang w:val="en-GB"/>
              </w:rPr>
              <w:t>K</w:t>
            </w:r>
          </w:p>
        </w:tc>
        <w:tc>
          <w:tcPr>
            <w:tcW w:w="0" w:type="auto"/>
            <w:tcBorders>
              <w:bottom w:val="single" w:sz="4" w:space="0" w:color="auto"/>
            </w:tcBorders>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b/>
                <w:color w:val="000000" w:themeColor="text1"/>
                <w:sz w:val="18"/>
                <w:lang w:val="en-GB"/>
              </w:rPr>
            </w:pPr>
            <w:r w:rsidRPr="00AE04D2">
              <w:rPr>
                <w:b/>
                <w:color w:val="000000" w:themeColor="text1"/>
                <w:sz w:val="18"/>
                <w:vertAlign w:val="superscript"/>
                <w:lang w:val="en-GB"/>
              </w:rPr>
              <w:t>226</w:t>
            </w:r>
            <w:r w:rsidRPr="00AE04D2">
              <w:rPr>
                <w:b/>
                <w:color w:val="000000" w:themeColor="text1"/>
                <w:sz w:val="18"/>
                <w:lang w:val="en-GB"/>
              </w:rPr>
              <w:t>Ra</w:t>
            </w:r>
          </w:p>
        </w:tc>
        <w:tc>
          <w:tcPr>
            <w:tcW w:w="0" w:type="auto"/>
            <w:tcBorders>
              <w:bottom w:val="single" w:sz="4" w:space="0" w:color="auto"/>
            </w:tcBorders>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b/>
                <w:color w:val="000000" w:themeColor="text1"/>
                <w:sz w:val="18"/>
                <w:lang w:val="en-GB"/>
              </w:rPr>
            </w:pPr>
            <w:r w:rsidRPr="00AE04D2">
              <w:rPr>
                <w:b/>
                <w:color w:val="000000" w:themeColor="text1"/>
                <w:sz w:val="18"/>
                <w:vertAlign w:val="superscript"/>
                <w:lang w:val="en-GB"/>
              </w:rPr>
              <w:t>232</w:t>
            </w:r>
            <w:r w:rsidRPr="00AE04D2">
              <w:rPr>
                <w:b/>
                <w:color w:val="000000" w:themeColor="text1"/>
                <w:sz w:val="18"/>
                <w:lang w:val="en-GB"/>
              </w:rPr>
              <w:t>Th</w:t>
            </w:r>
          </w:p>
        </w:tc>
        <w:tc>
          <w:tcPr>
            <w:tcW w:w="0" w:type="auto"/>
            <w:tcBorders>
              <w:bottom w:val="single" w:sz="4" w:space="0" w:color="auto"/>
            </w:tcBorders>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b/>
                <w:color w:val="000000" w:themeColor="text1"/>
                <w:sz w:val="18"/>
                <w:lang w:val="en-GB"/>
              </w:rPr>
            </w:pPr>
            <w:r w:rsidRPr="00AE04D2">
              <w:rPr>
                <w:b/>
                <w:color w:val="000000" w:themeColor="text1"/>
                <w:sz w:val="18"/>
                <w:vertAlign w:val="superscript"/>
                <w:lang w:val="en-GB"/>
              </w:rPr>
              <w:t>238</w:t>
            </w:r>
            <w:r w:rsidRPr="00AE04D2">
              <w:rPr>
                <w:b/>
                <w:color w:val="000000" w:themeColor="text1"/>
                <w:sz w:val="18"/>
                <w:lang w:val="en-GB"/>
              </w:rPr>
              <w:t>U</w:t>
            </w:r>
          </w:p>
        </w:tc>
      </w:tr>
      <w:tr w:rsidR="00F26CCE" w:rsidRPr="00AE04D2" w:rsidTr="000F4E42">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bottom w:val="nil"/>
            </w:tcBorders>
            <w:shd w:val="clear" w:color="auto" w:fill="auto"/>
            <w:hideMark/>
          </w:tcPr>
          <w:p w:rsidR="00F26CCE" w:rsidRPr="00AE04D2" w:rsidRDefault="00F26CCE" w:rsidP="00F26CCE">
            <w:pPr>
              <w:jc w:val="center"/>
              <w:rPr>
                <w:b w:val="0"/>
                <w:color w:val="000000" w:themeColor="text1"/>
                <w:sz w:val="18"/>
                <w:lang w:val="en-GB"/>
              </w:rPr>
            </w:pPr>
            <w:r w:rsidRPr="00AE04D2">
              <w:rPr>
                <w:color w:val="000000" w:themeColor="text1"/>
                <w:sz w:val="18"/>
                <w:lang w:val="en-GB"/>
              </w:rPr>
              <w:t>Water</w:t>
            </w:r>
          </w:p>
        </w:tc>
        <w:tc>
          <w:tcPr>
            <w:tcW w:w="0" w:type="auto"/>
            <w:tcBorders>
              <w:top w:val="single" w:sz="4" w:space="0" w:color="auto"/>
              <w:bottom w:val="nil"/>
            </w:tcBorders>
            <w:shd w:val="clear" w:color="auto" w:fill="auto"/>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n-GB"/>
              </w:rPr>
            </w:pPr>
            <w:r w:rsidRPr="00AE04D2">
              <w:rPr>
                <w:color w:val="000000" w:themeColor="text1"/>
                <w:sz w:val="18"/>
                <w:lang w:val="en-GB"/>
              </w:rPr>
              <w:t>K</w:t>
            </w:r>
            <w:r w:rsidRPr="00AE04D2">
              <w:rPr>
                <w:color w:val="000000" w:themeColor="text1"/>
                <w:sz w:val="18"/>
                <w:vertAlign w:val="superscript"/>
                <w:lang w:val="en-GB"/>
              </w:rPr>
              <w:t>w</w:t>
            </w:r>
            <w:r w:rsidRPr="00AE04D2">
              <w:rPr>
                <w:color w:val="000000" w:themeColor="text1"/>
                <w:sz w:val="18"/>
                <w:lang w:val="en-GB"/>
              </w:rPr>
              <w:t xml:space="preserve">  (KUIS’s lake)</w:t>
            </w:r>
          </w:p>
        </w:tc>
        <w:tc>
          <w:tcPr>
            <w:tcW w:w="0" w:type="auto"/>
            <w:tcBorders>
              <w:top w:val="single" w:sz="4" w:space="0" w:color="auto"/>
              <w:bottom w:val="nil"/>
            </w:tcBorders>
            <w:shd w:val="clear" w:color="auto" w:fill="auto"/>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0.62± 0.37</w:t>
            </w:r>
          </w:p>
        </w:tc>
        <w:tc>
          <w:tcPr>
            <w:tcW w:w="0" w:type="auto"/>
            <w:tcBorders>
              <w:top w:val="single" w:sz="4" w:space="0" w:color="auto"/>
              <w:bottom w:val="nil"/>
            </w:tcBorders>
            <w:shd w:val="clear" w:color="auto" w:fill="auto"/>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0.19 ± 0.1</w:t>
            </w:r>
          </w:p>
        </w:tc>
        <w:tc>
          <w:tcPr>
            <w:tcW w:w="0" w:type="auto"/>
            <w:tcBorders>
              <w:top w:val="single" w:sz="4" w:space="0" w:color="auto"/>
              <w:bottom w:val="nil"/>
            </w:tcBorders>
            <w:shd w:val="clear" w:color="auto" w:fill="auto"/>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0.04 ± 0.02</w:t>
            </w:r>
          </w:p>
        </w:tc>
        <w:tc>
          <w:tcPr>
            <w:tcW w:w="0" w:type="auto"/>
            <w:tcBorders>
              <w:top w:val="single" w:sz="4" w:space="0" w:color="auto"/>
              <w:bottom w:val="nil"/>
            </w:tcBorders>
            <w:shd w:val="clear" w:color="auto" w:fill="auto"/>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0.44 ± 0.31</w:t>
            </w:r>
          </w:p>
        </w:tc>
      </w:tr>
      <w:tr w:rsidR="00F26CCE" w:rsidRPr="00AE04D2" w:rsidTr="000F4E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shd w:val="clear" w:color="auto" w:fill="auto"/>
            <w:hideMark/>
          </w:tcPr>
          <w:p w:rsidR="00F26CCE" w:rsidRPr="00AE04D2" w:rsidRDefault="00F26CCE" w:rsidP="00F26CCE">
            <w:pPr>
              <w:rPr>
                <w:color w:val="000000" w:themeColor="text1"/>
                <w:sz w:val="18"/>
                <w:lang w:val="en-GB"/>
              </w:rPr>
            </w:pPr>
          </w:p>
        </w:tc>
        <w:tc>
          <w:tcPr>
            <w:tcW w:w="0" w:type="auto"/>
            <w:tcBorders>
              <w:top w:val="nil"/>
              <w:bottom w:val="nil"/>
            </w:tcBorders>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n-GB"/>
              </w:rPr>
            </w:pPr>
            <w:r w:rsidRPr="00AE04D2">
              <w:rPr>
                <w:color w:val="000000" w:themeColor="text1"/>
                <w:sz w:val="18"/>
                <w:lang w:val="en-GB"/>
              </w:rPr>
              <w:t>S</w:t>
            </w:r>
            <w:r w:rsidRPr="00AE04D2">
              <w:rPr>
                <w:color w:val="000000" w:themeColor="text1"/>
                <w:sz w:val="18"/>
                <w:vertAlign w:val="superscript"/>
                <w:lang w:val="en-GB"/>
              </w:rPr>
              <w:t xml:space="preserve">w </w:t>
            </w:r>
            <w:r w:rsidRPr="00AE04D2">
              <w:rPr>
                <w:color w:val="000000" w:themeColor="text1"/>
                <w:sz w:val="18"/>
                <w:lang w:val="en-GB"/>
              </w:rPr>
              <w:t xml:space="preserve"> (control)</w:t>
            </w:r>
          </w:p>
        </w:tc>
        <w:tc>
          <w:tcPr>
            <w:tcW w:w="0" w:type="auto"/>
            <w:tcBorders>
              <w:top w:val="nil"/>
              <w:bottom w:val="nil"/>
            </w:tcBorders>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n-GB"/>
              </w:rPr>
            </w:pPr>
            <w:r w:rsidRPr="00AE04D2">
              <w:rPr>
                <w:color w:val="000000" w:themeColor="text1"/>
                <w:sz w:val="18"/>
                <w:lang w:val="en-GB"/>
              </w:rPr>
              <w:t>bdl</w:t>
            </w:r>
          </w:p>
        </w:tc>
        <w:tc>
          <w:tcPr>
            <w:tcW w:w="0" w:type="auto"/>
            <w:tcBorders>
              <w:top w:val="nil"/>
              <w:bottom w:val="nil"/>
            </w:tcBorders>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n-GB"/>
              </w:rPr>
            </w:pPr>
            <w:r w:rsidRPr="00AE04D2">
              <w:rPr>
                <w:color w:val="000000" w:themeColor="text1"/>
                <w:sz w:val="18"/>
                <w:lang w:val="en-GB"/>
              </w:rPr>
              <w:t>bdl</w:t>
            </w:r>
          </w:p>
        </w:tc>
        <w:tc>
          <w:tcPr>
            <w:tcW w:w="0" w:type="auto"/>
            <w:tcBorders>
              <w:top w:val="nil"/>
              <w:bottom w:val="nil"/>
            </w:tcBorders>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0.13  ± 0.01</w:t>
            </w:r>
          </w:p>
        </w:tc>
        <w:tc>
          <w:tcPr>
            <w:tcW w:w="0" w:type="auto"/>
            <w:tcBorders>
              <w:top w:val="nil"/>
              <w:bottom w:val="nil"/>
            </w:tcBorders>
            <w:shd w:val="clear" w:color="auto" w:fill="auto"/>
            <w:hideMark/>
          </w:tcPr>
          <w:p w:rsidR="00F26CCE" w:rsidRPr="00AE04D2" w:rsidRDefault="00FD664C"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n-GB"/>
              </w:rPr>
            </w:pPr>
            <w:r w:rsidRPr="00AE04D2">
              <w:rPr>
                <w:color w:val="000000" w:themeColor="text1"/>
                <w:sz w:val="18"/>
                <w:lang w:val="en-GB"/>
              </w:rPr>
              <w:t>B</w:t>
            </w:r>
            <w:r w:rsidR="00F26CCE" w:rsidRPr="00AE04D2">
              <w:rPr>
                <w:color w:val="000000" w:themeColor="text1"/>
                <w:sz w:val="18"/>
                <w:lang w:val="en-GB"/>
              </w:rPr>
              <w:t>dl</w:t>
            </w:r>
          </w:p>
        </w:tc>
      </w:tr>
      <w:tr w:rsidR="00F26CCE" w:rsidRPr="00AE04D2" w:rsidTr="000F4E42">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shd w:val="clear" w:color="auto" w:fill="auto"/>
            <w:hideMark/>
          </w:tcPr>
          <w:p w:rsidR="00F26CCE" w:rsidRPr="00AE04D2" w:rsidRDefault="00F26CCE" w:rsidP="00F26CCE">
            <w:pPr>
              <w:rPr>
                <w:color w:val="000000" w:themeColor="text1"/>
                <w:sz w:val="18"/>
                <w:lang w:val="en-GB"/>
              </w:rPr>
            </w:pPr>
          </w:p>
        </w:tc>
        <w:tc>
          <w:tcPr>
            <w:tcW w:w="0" w:type="auto"/>
            <w:tcBorders>
              <w:top w:val="nil"/>
              <w:bottom w:val="nil"/>
            </w:tcBorders>
            <w:shd w:val="clear" w:color="auto" w:fill="auto"/>
            <w:hideMark/>
          </w:tcPr>
          <w:p w:rsidR="00F26CCE" w:rsidRPr="00AE04D2" w:rsidRDefault="00F26CCE" w:rsidP="0028289D">
            <w:pPr>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 xml:space="preserve">Taman Dengkil Jaya Lake </w:t>
            </w:r>
            <w:r w:rsidR="0028289D">
              <w:rPr>
                <w:rFonts w:eastAsia="Times New Roman"/>
                <w:color w:val="000000" w:themeColor="text1"/>
                <w:sz w:val="18"/>
                <w:lang w:val="en-GB"/>
              </w:rPr>
              <w:fldChar w:fldCharType="begin"/>
            </w:r>
            <w:r w:rsidR="0028289D">
              <w:rPr>
                <w:rFonts w:eastAsia="Times New Roman"/>
                <w:color w:val="000000" w:themeColor="text1"/>
                <w:sz w:val="18"/>
                <w:lang w:val="en-GB"/>
              </w:rPr>
              <w:instrText xml:space="preserve"> ADDIN EN.CITE &lt;EndNote&gt;&lt;Cite&gt;&lt;Author&gt;Yasir&lt;/Author&gt;&lt;Year&gt;2006&lt;/Year&gt;&lt;RecNum&gt;125&lt;/RecNum&gt;&lt;DisplayText&gt;[11]&lt;/DisplayText&gt;&lt;record&gt;&lt;rec-number&gt;125&lt;/rec-number&gt;&lt;foreign-keys&gt;&lt;key app="EN" db-id="ddxpffafmtxas6e2fr3vztaj0wxt9r5x2rav" timestamp="1532937850"&gt;125&lt;/key&gt;&lt;key app="ENWeb" db-id=""&gt;0&lt;/key&gt;&lt;/foreign-keys&gt;&lt;ref-type name="Journal Article"&gt;17&lt;/ref-type&gt;&lt;contributors&gt;&lt;authors&gt;&lt;author&gt;Muhamad Samudi Yasir&lt;/author&gt;&lt;author&gt;Amran Ab.Majid&lt;/author&gt;&lt;author&gt;Farhana Ibrahim&lt;/author&gt;&lt;author&gt;Siti Qalila Mohd Tap&lt;/author&gt;&lt;author&gt;Mohd Rashidan Zainol Abidin&lt;/author&gt;&lt;/authors&gt;&lt;/contributors&gt;&lt;titles&gt;&lt;title&gt;&lt;style face="normal" font="default" size="100%"&gt;Analisis &lt;/style&gt;&lt;style face="superscript" font="default" size="100%"&gt;238&lt;/style&gt;&lt;style face="normal" font="default" size="100%"&gt;U, &lt;/style&gt;&lt;style face="superscript" font="default" size="100%"&gt;232&lt;/style&gt;&lt;style face="normal" font="default" size="100%"&gt;Th dan &lt;/style&gt;&lt;style face="superscript" font="default" size="100%"&gt;40&lt;/style&gt;&lt;style face="normal" font="default" size="100%"&gt;K dalam sampel amang, tanah dan air di Dengkil, Selangor menggunakan spektrometri gama&lt;/style&gt;&lt;/title&gt;&lt;secondary-title&gt;Malaysia Journal of Analytical Sciences&lt;/secondary-title&gt;&lt;/titles&gt;&lt;periodical&gt;&lt;full-title&gt;Malaysia Journal of Analytical Sciences&lt;/full-title&gt;&lt;/periodical&gt;&lt;pages&gt;35-40&lt;/pages&gt;&lt;volume&gt;10&lt;/volume&gt;&lt;number&gt;1&lt;/number&gt;&lt;dates&gt;&lt;year&gt;2006&lt;/year&gt;&lt;/dates&gt;&lt;urls&gt;&lt;/urls&gt;&lt;/record&gt;&lt;/Cite&gt;&lt;/EndNote&gt;</w:instrText>
            </w:r>
            <w:r w:rsidR="0028289D">
              <w:rPr>
                <w:rFonts w:eastAsia="Times New Roman"/>
                <w:color w:val="000000" w:themeColor="text1"/>
                <w:sz w:val="18"/>
                <w:lang w:val="en-GB"/>
              </w:rPr>
              <w:fldChar w:fldCharType="separate"/>
            </w:r>
            <w:r w:rsidR="0028289D">
              <w:rPr>
                <w:rFonts w:eastAsia="Times New Roman"/>
                <w:noProof/>
                <w:color w:val="000000" w:themeColor="text1"/>
                <w:sz w:val="18"/>
                <w:lang w:val="en-GB"/>
              </w:rPr>
              <w:t>[11]</w:t>
            </w:r>
            <w:r w:rsidR="0028289D">
              <w:rPr>
                <w:rFonts w:eastAsia="Times New Roman"/>
                <w:color w:val="000000" w:themeColor="text1"/>
                <w:sz w:val="18"/>
                <w:lang w:val="en-GB"/>
              </w:rPr>
              <w:fldChar w:fldCharType="end"/>
            </w:r>
          </w:p>
        </w:tc>
        <w:tc>
          <w:tcPr>
            <w:tcW w:w="0" w:type="auto"/>
            <w:tcBorders>
              <w:top w:val="nil"/>
              <w:bottom w:val="nil"/>
            </w:tcBorders>
            <w:shd w:val="clear" w:color="auto" w:fill="auto"/>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11.44 ± 2.04</w:t>
            </w:r>
          </w:p>
        </w:tc>
        <w:tc>
          <w:tcPr>
            <w:tcW w:w="0" w:type="auto"/>
            <w:tcBorders>
              <w:top w:val="nil"/>
              <w:bottom w:val="nil"/>
            </w:tcBorders>
            <w:shd w:val="clear" w:color="auto" w:fill="auto"/>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0.76 ± 0.07</w:t>
            </w:r>
          </w:p>
        </w:tc>
        <w:tc>
          <w:tcPr>
            <w:tcW w:w="0" w:type="auto"/>
            <w:tcBorders>
              <w:top w:val="nil"/>
              <w:bottom w:val="nil"/>
            </w:tcBorders>
            <w:shd w:val="clear" w:color="auto" w:fill="auto"/>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1.57 ± 0.33</w:t>
            </w:r>
          </w:p>
        </w:tc>
        <w:tc>
          <w:tcPr>
            <w:tcW w:w="0" w:type="auto"/>
            <w:tcBorders>
              <w:top w:val="nil"/>
              <w:bottom w:val="nil"/>
            </w:tcBorders>
            <w:shd w:val="clear" w:color="auto" w:fill="auto"/>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1.4 ± 0.15</w:t>
            </w:r>
          </w:p>
        </w:tc>
      </w:tr>
      <w:tr w:rsidR="00F26CCE" w:rsidRPr="00AE04D2" w:rsidTr="000F4E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shd w:val="clear" w:color="auto" w:fill="auto"/>
            <w:hideMark/>
          </w:tcPr>
          <w:p w:rsidR="00F26CCE" w:rsidRPr="00AE04D2" w:rsidRDefault="00F26CCE" w:rsidP="00F26CCE">
            <w:pPr>
              <w:rPr>
                <w:color w:val="000000" w:themeColor="text1"/>
                <w:sz w:val="18"/>
                <w:lang w:val="en-GB"/>
              </w:rPr>
            </w:pPr>
          </w:p>
        </w:tc>
        <w:tc>
          <w:tcPr>
            <w:tcW w:w="0" w:type="auto"/>
            <w:tcBorders>
              <w:top w:val="nil"/>
              <w:bottom w:val="nil"/>
            </w:tcBorders>
            <w:shd w:val="clear" w:color="auto" w:fill="auto"/>
            <w:hideMark/>
          </w:tcPr>
          <w:p w:rsidR="00F26CCE" w:rsidRPr="00AE04D2" w:rsidRDefault="00F26CCE" w:rsidP="0028289D">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 xml:space="preserve">Amang processing plant pool </w:t>
            </w:r>
            <w:r w:rsidRPr="00AE04D2">
              <w:rPr>
                <w:rFonts w:eastAsia="Times New Roman"/>
                <w:color w:val="000000" w:themeColor="text1"/>
                <w:sz w:val="18"/>
                <w:lang w:val="en-GB"/>
              </w:rPr>
              <w:fldChar w:fldCharType="begin"/>
            </w:r>
            <w:r w:rsidR="0028289D">
              <w:rPr>
                <w:rFonts w:eastAsia="Times New Roman"/>
                <w:color w:val="000000" w:themeColor="text1"/>
                <w:sz w:val="18"/>
                <w:lang w:val="en-GB"/>
              </w:rPr>
              <w:instrText xml:space="preserve"> ADDIN EN.CITE &lt;EndNote&gt;&lt;Cite&gt;&lt;Author&gt;Yasir&lt;/Author&gt;&lt;Year&gt;2007&lt;/Year&gt;&lt;RecNum&gt;22&lt;/RecNum&gt;&lt;DisplayText&gt;[29]&lt;/DisplayText&gt;&lt;record&gt;&lt;rec-number&gt;22&lt;/rec-number&gt;&lt;foreign-keys&gt;&lt;key app="EN" db-id="ddxpffafmtxas6e2fr3vztaj0wxt9r5x2rav" timestamp="1519786414"&gt;22&lt;/key&gt;&lt;/foreign-keys&gt;&lt;ref-type name="Journal Article"&gt;17&lt;/ref-type&gt;&lt;contributors&gt;&lt;authors&gt;&lt;author&gt;Muhamad Samudi Yasir&lt;/author&gt;&lt;author&gt;Amran Ab Majid&lt;/author&gt;&lt;author&gt;Redzuwan Yahaya&lt;/author&gt;&lt;author&gt;Ismail Bahari&lt;/author&gt;&lt;author&gt;Wong Siew Kim&lt;/author&gt;&lt;/authors&gt;&lt;/contributors&gt;&lt;titles&gt;&lt;title&gt;Impak aktiviti pemprosesan amang sistem tertutup ke atas kualiti air dan sedimen setempat&lt;/title&gt;&lt;secondary-title&gt;The Malaysian Journal of Analytical Sciences&lt;/secondary-title&gt;&lt;/titles&gt;&lt;periodical&gt;&lt;full-title&gt;The Malaysian Journal of Analytical Sciences&lt;/full-title&gt;&lt;/periodical&gt;&lt;pages&gt;370 -378&lt;/pages&gt;&lt;volume&gt;11&lt;/volume&gt;&lt;number&gt;2&lt;/number&gt;&lt;dates&gt;&lt;year&gt;2007&lt;/year&gt;&lt;/dates&gt;&lt;urls&gt;&lt;/urls&gt;&lt;/record&gt;&lt;/Cite&gt;&lt;/EndNote&gt;</w:instrText>
            </w:r>
            <w:r w:rsidRPr="00AE04D2">
              <w:rPr>
                <w:rFonts w:eastAsia="Times New Roman"/>
                <w:color w:val="000000" w:themeColor="text1"/>
                <w:sz w:val="18"/>
                <w:lang w:val="en-GB"/>
              </w:rPr>
              <w:fldChar w:fldCharType="separate"/>
            </w:r>
            <w:r w:rsidR="0028289D">
              <w:rPr>
                <w:rFonts w:eastAsia="Times New Roman"/>
                <w:noProof/>
                <w:color w:val="000000" w:themeColor="text1"/>
                <w:sz w:val="18"/>
                <w:lang w:val="en-GB"/>
              </w:rPr>
              <w:t>[29]</w:t>
            </w:r>
            <w:r w:rsidRPr="00AE04D2">
              <w:rPr>
                <w:rFonts w:eastAsia="Times New Roman"/>
                <w:color w:val="000000" w:themeColor="text1"/>
                <w:sz w:val="18"/>
                <w:lang w:val="en-GB"/>
              </w:rPr>
              <w:fldChar w:fldCharType="end"/>
            </w:r>
          </w:p>
        </w:tc>
        <w:tc>
          <w:tcPr>
            <w:tcW w:w="0" w:type="auto"/>
            <w:tcBorders>
              <w:top w:val="nil"/>
              <w:bottom w:val="nil"/>
            </w:tcBorders>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w:t>
            </w:r>
          </w:p>
        </w:tc>
        <w:tc>
          <w:tcPr>
            <w:tcW w:w="0" w:type="auto"/>
            <w:tcBorders>
              <w:top w:val="nil"/>
              <w:bottom w:val="nil"/>
            </w:tcBorders>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w:t>
            </w:r>
          </w:p>
        </w:tc>
        <w:tc>
          <w:tcPr>
            <w:tcW w:w="0" w:type="auto"/>
            <w:tcBorders>
              <w:top w:val="nil"/>
              <w:bottom w:val="nil"/>
            </w:tcBorders>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29.59 – 36.16</w:t>
            </w:r>
          </w:p>
        </w:tc>
        <w:tc>
          <w:tcPr>
            <w:tcW w:w="0" w:type="auto"/>
            <w:tcBorders>
              <w:top w:val="nil"/>
              <w:bottom w:val="nil"/>
            </w:tcBorders>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28.98 – 35.42</w:t>
            </w:r>
          </w:p>
        </w:tc>
      </w:tr>
      <w:tr w:rsidR="00F26CCE" w:rsidRPr="00AE04D2" w:rsidTr="000F4E42">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shd w:val="clear" w:color="auto" w:fill="auto"/>
            <w:hideMark/>
          </w:tcPr>
          <w:p w:rsidR="00F26CCE" w:rsidRPr="00AE04D2" w:rsidRDefault="00F26CCE" w:rsidP="00F26CCE">
            <w:pPr>
              <w:rPr>
                <w:color w:val="000000" w:themeColor="text1"/>
                <w:sz w:val="18"/>
                <w:lang w:val="en-GB"/>
              </w:rPr>
            </w:pPr>
          </w:p>
        </w:tc>
        <w:tc>
          <w:tcPr>
            <w:tcW w:w="0" w:type="auto"/>
            <w:tcBorders>
              <w:top w:val="nil"/>
              <w:bottom w:val="nil"/>
            </w:tcBorders>
            <w:shd w:val="clear" w:color="auto" w:fill="auto"/>
            <w:hideMark/>
          </w:tcPr>
          <w:p w:rsidR="00F26CCE" w:rsidRPr="00AE04D2" w:rsidRDefault="00F26CCE" w:rsidP="007543A6">
            <w:pPr>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 xml:space="preserve">Kapal 7 Lake, Kampung Gajah </w:t>
            </w:r>
            <w:r w:rsidRPr="00AE04D2">
              <w:rPr>
                <w:rFonts w:eastAsia="Times New Roman"/>
                <w:color w:val="000000" w:themeColor="text1"/>
                <w:sz w:val="18"/>
                <w:lang w:val="en-GB"/>
              </w:rPr>
              <w:fldChar w:fldCharType="begin"/>
            </w:r>
            <w:r w:rsidR="007543A6" w:rsidRPr="00AE04D2">
              <w:rPr>
                <w:rFonts w:eastAsia="Times New Roman"/>
                <w:color w:val="000000" w:themeColor="text1"/>
                <w:sz w:val="18"/>
                <w:lang w:val="en-GB"/>
              </w:rPr>
              <w:instrText xml:space="preserve"> ADDIN EN.CITE &lt;EndNote&gt;&lt;Cite&gt;&lt;Author&gt;Saat&lt;/Author&gt;&lt;Year&gt;2014&lt;/Year&gt;&lt;RecNum&gt;2&lt;/RecNum&gt;&lt;DisplayText&gt;[1]&lt;/DisplayText&gt;&lt;record&gt;&lt;rec-number&gt;2&lt;/rec-number&gt;&lt;foreign-keys&gt;&lt;key app="EN" db-id="ddxpffafmtxas6e2fr3vztaj0wxt9r5x2rav" timestamp="1519786411"&gt;2&lt;/key&gt;&lt;/foreign-keys&gt;&lt;ref-type name="Journal Article"&gt;17&lt;/ref-type&gt;&lt;contributors&gt;&lt;authors&gt;&lt;author&gt;Ahmad Saat&lt;/author&gt;&lt;author&gt;Norannisak Muhd Isak&lt;/author&gt;&lt;author&gt;Zaini Hamzah&lt;/author&gt;&lt;author&gt;Ab Khalik Wood&lt;/author&gt;&lt;/authors&gt;&lt;/contributors&gt;&lt;titles&gt;&lt;title&gt;Study of radionuclides linkage between fish, water and sediment in former tin mining lake in Kampung Gajah, Perak&lt;/title&gt;&lt;secondary-title&gt;The Malaysian Journal of Analytical Sciences&lt;/secondary-title&gt;&lt;/titles&gt;&lt;periodical&gt;&lt;full-title&gt;The Malaysian Journal of Analytical Sciences&lt;/full-title&gt;&lt;/periodical&gt;&lt;pages&gt;170-177&lt;/pages&gt;&lt;volume&gt;18&lt;/volume&gt;&lt;number&gt;1&lt;/number&gt;&lt;dates&gt;&lt;year&gt;2014&lt;/year&gt;&lt;/dates&gt;&lt;urls&gt;&lt;/urls&gt;&lt;/record&gt;&lt;/Cite&gt;&lt;/EndNote&gt;</w:instrText>
            </w:r>
            <w:r w:rsidRPr="00AE04D2">
              <w:rPr>
                <w:rFonts w:eastAsia="Times New Roman"/>
                <w:color w:val="000000" w:themeColor="text1"/>
                <w:sz w:val="18"/>
                <w:lang w:val="en-GB"/>
              </w:rPr>
              <w:fldChar w:fldCharType="separate"/>
            </w:r>
            <w:r w:rsidRPr="00AE04D2">
              <w:rPr>
                <w:rFonts w:eastAsia="Times New Roman"/>
                <w:noProof/>
                <w:color w:val="000000" w:themeColor="text1"/>
                <w:sz w:val="18"/>
                <w:lang w:val="en-GB"/>
              </w:rPr>
              <w:t>[1]</w:t>
            </w:r>
            <w:r w:rsidRPr="00AE04D2">
              <w:rPr>
                <w:rFonts w:eastAsia="Times New Roman"/>
                <w:color w:val="000000" w:themeColor="text1"/>
                <w:sz w:val="18"/>
                <w:lang w:val="en-GB"/>
              </w:rPr>
              <w:fldChar w:fldCharType="end"/>
            </w:r>
          </w:p>
        </w:tc>
        <w:tc>
          <w:tcPr>
            <w:tcW w:w="0" w:type="auto"/>
            <w:tcBorders>
              <w:top w:val="nil"/>
              <w:bottom w:val="nil"/>
            </w:tcBorders>
            <w:shd w:val="clear" w:color="auto" w:fill="auto"/>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12.8 ± 2.26</w:t>
            </w:r>
          </w:p>
        </w:tc>
        <w:tc>
          <w:tcPr>
            <w:tcW w:w="0" w:type="auto"/>
            <w:tcBorders>
              <w:top w:val="nil"/>
              <w:bottom w:val="nil"/>
            </w:tcBorders>
            <w:shd w:val="clear" w:color="auto" w:fill="auto"/>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1.66 ± 0.30</w:t>
            </w:r>
          </w:p>
        </w:tc>
        <w:tc>
          <w:tcPr>
            <w:tcW w:w="0" w:type="auto"/>
            <w:tcBorders>
              <w:top w:val="nil"/>
              <w:bottom w:val="nil"/>
            </w:tcBorders>
            <w:shd w:val="clear" w:color="auto" w:fill="auto"/>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w:t>
            </w:r>
          </w:p>
        </w:tc>
        <w:tc>
          <w:tcPr>
            <w:tcW w:w="0" w:type="auto"/>
            <w:tcBorders>
              <w:top w:val="nil"/>
              <w:bottom w:val="nil"/>
            </w:tcBorders>
            <w:shd w:val="clear" w:color="auto" w:fill="auto"/>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w:t>
            </w:r>
          </w:p>
        </w:tc>
      </w:tr>
      <w:tr w:rsidR="00F26CCE" w:rsidRPr="00AE04D2" w:rsidTr="000F4E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4" w:space="0" w:color="auto"/>
            </w:tcBorders>
            <w:shd w:val="clear" w:color="auto" w:fill="auto"/>
            <w:hideMark/>
          </w:tcPr>
          <w:p w:rsidR="00F26CCE" w:rsidRPr="00AE04D2" w:rsidRDefault="00F26CCE" w:rsidP="00F26CCE">
            <w:pPr>
              <w:rPr>
                <w:color w:val="000000" w:themeColor="text1"/>
                <w:sz w:val="18"/>
                <w:lang w:val="en-GB"/>
              </w:rPr>
            </w:pPr>
          </w:p>
        </w:tc>
        <w:tc>
          <w:tcPr>
            <w:tcW w:w="0" w:type="auto"/>
            <w:tcBorders>
              <w:top w:val="nil"/>
              <w:bottom w:val="single" w:sz="4" w:space="0" w:color="auto"/>
            </w:tcBorders>
            <w:shd w:val="clear" w:color="auto" w:fill="auto"/>
            <w:hideMark/>
          </w:tcPr>
          <w:p w:rsidR="00F26CCE" w:rsidRPr="00AE04D2" w:rsidRDefault="00F26CCE" w:rsidP="0028289D">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 xml:space="preserve">WHO </w:t>
            </w:r>
            <w:r w:rsidRPr="00AE04D2">
              <w:rPr>
                <w:rFonts w:eastAsia="Times New Roman"/>
                <w:color w:val="000000" w:themeColor="text1"/>
                <w:sz w:val="18"/>
                <w:lang w:val="en-GB"/>
              </w:rPr>
              <w:fldChar w:fldCharType="begin"/>
            </w:r>
            <w:r w:rsidR="0028289D">
              <w:rPr>
                <w:rFonts w:eastAsia="Times New Roman"/>
                <w:color w:val="000000" w:themeColor="text1"/>
                <w:sz w:val="18"/>
                <w:lang w:val="en-GB"/>
              </w:rPr>
              <w:instrText xml:space="preserve"> ADDIN EN.CITE &lt;EndNote&gt;&lt;Cite&gt;&lt;Year&gt;2011&lt;/Year&gt;&lt;RecNum&gt;18&lt;/RecNum&gt;&lt;DisplayText&gt;[30]&lt;/DisplayText&gt;&lt;record&gt;&lt;rec-number&gt;18&lt;/rec-number&gt;&lt;foreign-keys&gt;&lt;key app="EN" db-id="ddxpffafmtxas6e2fr3vztaj0wxt9r5x2rav" timestamp="1519786414"&gt;18&lt;/key&gt;&lt;/foreign-keys&gt;&lt;ref-type name="Report"&gt;27&lt;/ref-type&gt;&lt;contributors&gt;&lt;secondary-authors&gt;&lt;author&gt;World Health Organisation (WHO) &lt;/author&gt;&lt;/secondary-authors&gt;&lt;/contributors&gt;&lt;titles&gt;&lt;title&gt;Guidelines for drinking-water quality&lt;/title&gt;&lt;/titles&gt;&lt;dates&gt;&lt;year&gt;2011&lt;/year&gt;&lt;/dates&gt;&lt;pub-location&gt;Switzerland&lt;/pub-location&gt;&lt;publisher&gt;&lt;style face="normal" font="default" size="100%"&gt;(4&lt;/style&gt;&lt;style face="superscript" font="default" size="100%"&gt;th&lt;/style&gt;&lt;style face="normal" font="default" size="100%"&gt;) WHO Press&lt;/style&gt;&lt;/publisher&gt;&lt;urls&gt;&lt;/urls&gt;&lt;/record&gt;&lt;/Cite&gt;&lt;/EndNote&gt;</w:instrText>
            </w:r>
            <w:r w:rsidRPr="00AE04D2">
              <w:rPr>
                <w:rFonts w:eastAsia="Times New Roman"/>
                <w:color w:val="000000" w:themeColor="text1"/>
                <w:sz w:val="18"/>
                <w:lang w:val="en-GB"/>
              </w:rPr>
              <w:fldChar w:fldCharType="separate"/>
            </w:r>
            <w:r w:rsidR="0028289D">
              <w:rPr>
                <w:rFonts w:eastAsia="Times New Roman"/>
                <w:noProof/>
                <w:color w:val="000000" w:themeColor="text1"/>
                <w:sz w:val="18"/>
                <w:lang w:val="en-GB"/>
              </w:rPr>
              <w:t>[30]</w:t>
            </w:r>
            <w:r w:rsidRPr="00AE04D2">
              <w:rPr>
                <w:rFonts w:eastAsia="Times New Roman"/>
                <w:color w:val="000000" w:themeColor="text1"/>
                <w:sz w:val="18"/>
                <w:lang w:val="en-GB"/>
              </w:rPr>
              <w:fldChar w:fldCharType="end"/>
            </w:r>
          </w:p>
        </w:tc>
        <w:tc>
          <w:tcPr>
            <w:tcW w:w="0" w:type="auto"/>
            <w:tcBorders>
              <w:top w:val="nil"/>
              <w:bottom w:val="single" w:sz="4" w:space="0" w:color="auto"/>
            </w:tcBorders>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w:t>
            </w:r>
          </w:p>
        </w:tc>
        <w:tc>
          <w:tcPr>
            <w:tcW w:w="0" w:type="auto"/>
            <w:tcBorders>
              <w:top w:val="nil"/>
              <w:bottom w:val="single" w:sz="4" w:space="0" w:color="auto"/>
            </w:tcBorders>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1</w:t>
            </w:r>
          </w:p>
        </w:tc>
        <w:tc>
          <w:tcPr>
            <w:tcW w:w="0" w:type="auto"/>
            <w:tcBorders>
              <w:top w:val="nil"/>
              <w:bottom w:val="single" w:sz="4" w:space="0" w:color="auto"/>
            </w:tcBorders>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1</w:t>
            </w:r>
          </w:p>
        </w:tc>
        <w:tc>
          <w:tcPr>
            <w:tcW w:w="0" w:type="auto"/>
            <w:tcBorders>
              <w:top w:val="nil"/>
              <w:bottom w:val="single" w:sz="4" w:space="0" w:color="auto"/>
            </w:tcBorders>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10</w:t>
            </w:r>
          </w:p>
        </w:tc>
      </w:tr>
      <w:tr w:rsidR="00F26CCE" w:rsidRPr="00AE04D2" w:rsidTr="000F4E42">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shd w:val="clear" w:color="auto" w:fill="auto"/>
            <w:hideMark/>
          </w:tcPr>
          <w:p w:rsidR="00F26CCE" w:rsidRPr="00AE04D2" w:rsidRDefault="00F26CCE" w:rsidP="00F26CCE">
            <w:pPr>
              <w:jc w:val="center"/>
              <w:rPr>
                <w:b w:val="0"/>
                <w:color w:val="000000" w:themeColor="text1"/>
                <w:sz w:val="18"/>
                <w:lang w:val="en-GB"/>
              </w:rPr>
            </w:pPr>
            <w:r w:rsidRPr="00AE04D2">
              <w:rPr>
                <w:color w:val="000000" w:themeColor="text1"/>
                <w:sz w:val="18"/>
                <w:lang w:val="en-GB"/>
              </w:rPr>
              <w:t>Sediment</w:t>
            </w:r>
          </w:p>
        </w:tc>
        <w:tc>
          <w:tcPr>
            <w:tcW w:w="0" w:type="auto"/>
            <w:tcBorders>
              <w:top w:val="single" w:sz="4" w:space="0" w:color="auto"/>
            </w:tcBorders>
            <w:shd w:val="clear" w:color="auto" w:fill="auto"/>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n-GB"/>
              </w:rPr>
            </w:pPr>
            <w:r w:rsidRPr="00AE04D2">
              <w:rPr>
                <w:color w:val="000000" w:themeColor="text1"/>
                <w:sz w:val="18"/>
                <w:lang w:val="en-GB"/>
              </w:rPr>
              <w:t>K</w:t>
            </w:r>
            <w:r w:rsidRPr="00AE04D2">
              <w:rPr>
                <w:color w:val="000000" w:themeColor="text1"/>
                <w:sz w:val="18"/>
                <w:vertAlign w:val="superscript"/>
                <w:lang w:val="en-GB"/>
              </w:rPr>
              <w:t>s</w:t>
            </w:r>
            <w:r w:rsidRPr="00AE04D2">
              <w:rPr>
                <w:color w:val="000000" w:themeColor="text1"/>
                <w:sz w:val="18"/>
                <w:lang w:val="en-GB"/>
              </w:rPr>
              <w:t xml:space="preserve">  (KUIS lake)</w:t>
            </w:r>
          </w:p>
        </w:tc>
        <w:tc>
          <w:tcPr>
            <w:tcW w:w="0" w:type="auto"/>
            <w:tcBorders>
              <w:top w:val="single" w:sz="4" w:space="0" w:color="auto"/>
            </w:tcBorders>
            <w:shd w:val="clear" w:color="auto" w:fill="auto"/>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297.1 ± 25.7</w:t>
            </w:r>
          </w:p>
        </w:tc>
        <w:tc>
          <w:tcPr>
            <w:tcW w:w="0" w:type="auto"/>
            <w:tcBorders>
              <w:top w:val="single" w:sz="4" w:space="0" w:color="auto"/>
            </w:tcBorders>
            <w:shd w:val="clear" w:color="auto" w:fill="auto"/>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133.2 ± 18.8</w:t>
            </w:r>
          </w:p>
        </w:tc>
        <w:tc>
          <w:tcPr>
            <w:tcW w:w="0" w:type="auto"/>
            <w:tcBorders>
              <w:top w:val="single" w:sz="4" w:space="0" w:color="auto"/>
            </w:tcBorders>
            <w:shd w:val="clear" w:color="auto" w:fill="auto"/>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102.3 ± 3.3</w:t>
            </w:r>
          </w:p>
        </w:tc>
        <w:tc>
          <w:tcPr>
            <w:tcW w:w="0" w:type="auto"/>
            <w:tcBorders>
              <w:top w:val="single" w:sz="4" w:space="0" w:color="auto"/>
            </w:tcBorders>
            <w:shd w:val="clear" w:color="auto" w:fill="auto"/>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49.1 ± 18.8</w:t>
            </w:r>
          </w:p>
        </w:tc>
      </w:tr>
      <w:tr w:rsidR="00F26CCE" w:rsidRPr="00AE04D2" w:rsidTr="000F4E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F26CCE" w:rsidRPr="00AE04D2" w:rsidRDefault="00F26CCE" w:rsidP="00F26CCE">
            <w:pPr>
              <w:rPr>
                <w:color w:val="000000" w:themeColor="text1"/>
                <w:sz w:val="18"/>
                <w:lang w:val="en-GB"/>
              </w:rPr>
            </w:pPr>
          </w:p>
        </w:tc>
        <w:tc>
          <w:tcPr>
            <w:tcW w:w="0" w:type="auto"/>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n-GB"/>
              </w:rPr>
            </w:pPr>
            <w:r w:rsidRPr="00AE04D2">
              <w:rPr>
                <w:color w:val="000000" w:themeColor="text1"/>
                <w:sz w:val="18"/>
                <w:lang w:val="en-GB"/>
              </w:rPr>
              <w:t>S</w:t>
            </w:r>
            <w:r w:rsidRPr="00AE04D2">
              <w:rPr>
                <w:color w:val="000000" w:themeColor="text1"/>
                <w:sz w:val="18"/>
                <w:vertAlign w:val="superscript"/>
                <w:lang w:val="en-GB"/>
              </w:rPr>
              <w:t xml:space="preserve">s </w:t>
            </w:r>
            <w:r w:rsidRPr="00AE04D2">
              <w:rPr>
                <w:color w:val="000000" w:themeColor="text1"/>
                <w:sz w:val="18"/>
                <w:lang w:val="en-GB"/>
              </w:rPr>
              <w:t xml:space="preserve"> (control)</w:t>
            </w:r>
          </w:p>
        </w:tc>
        <w:tc>
          <w:tcPr>
            <w:tcW w:w="0" w:type="auto"/>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199.1 ± 30.5</w:t>
            </w:r>
          </w:p>
        </w:tc>
        <w:tc>
          <w:tcPr>
            <w:tcW w:w="0" w:type="auto"/>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46.5 ± 21.6</w:t>
            </w:r>
          </w:p>
        </w:tc>
        <w:tc>
          <w:tcPr>
            <w:tcW w:w="0" w:type="auto"/>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48.9 ± 36.9</w:t>
            </w:r>
          </w:p>
        </w:tc>
        <w:tc>
          <w:tcPr>
            <w:tcW w:w="0" w:type="auto"/>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30.3 ± 21.6</w:t>
            </w:r>
          </w:p>
        </w:tc>
      </w:tr>
      <w:tr w:rsidR="00F26CCE" w:rsidRPr="00AE04D2" w:rsidTr="000F4E42">
        <w:trPr>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F26CCE" w:rsidRPr="00AE04D2" w:rsidRDefault="00F26CCE" w:rsidP="00F26CCE">
            <w:pPr>
              <w:rPr>
                <w:color w:val="000000" w:themeColor="text1"/>
                <w:sz w:val="18"/>
                <w:lang w:val="en-GB"/>
              </w:rPr>
            </w:pPr>
          </w:p>
        </w:tc>
        <w:tc>
          <w:tcPr>
            <w:tcW w:w="0" w:type="auto"/>
            <w:shd w:val="clear" w:color="auto" w:fill="auto"/>
            <w:hideMark/>
          </w:tcPr>
          <w:p w:rsidR="00F26CCE" w:rsidRPr="00AE04D2" w:rsidRDefault="00F26CCE" w:rsidP="0028289D">
            <w:pPr>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 xml:space="preserve">Amang processing plant pool </w:t>
            </w:r>
            <w:r w:rsidRPr="00AE04D2">
              <w:rPr>
                <w:rFonts w:eastAsia="Times New Roman"/>
                <w:color w:val="000000" w:themeColor="text1"/>
                <w:sz w:val="18"/>
                <w:lang w:val="en-GB"/>
              </w:rPr>
              <w:fldChar w:fldCharType="begin"/>
            </w:r>
            <w:r w:rsidR="0028289D">
              <w:rPr>
                <w:rFonts w:eastAsia="Times New Roman"/>
                <w:color w:val="000000" w:themeColor="text1"/>
                <w:sz w:val="18"/>
                <w:lang w:val="en-GB"/>
              </w:rPr>
              <w:instrText xml:space="preserve"> ADDIN EN.CITE &lt;EndNote&gt;&lt;Cite&gt;&lt;Author&gt;Yasir&lt;/Author&gt;&lt;Year&gt;2007&lt;/Year&gt;&lt;RecNum&gt;22&lt;/RecNum&gt;&lt;DisplayText&gt;[29]&lt;/DisplayText&gt;&lt;record&gt;&lt;rec-number&gt;22&lt;/rec-number&gt;&lt;foreign-keys&gt;&lt;key app="EN" db-id="ddxpffafmtxas6e2fr3vztaj0wxt9r5x2rav" timestamp="1519786414"&gt;22&lt;/key&gt;&lt;/foreign-keys&gt;&lt;ref-type name="Journal Article"&gt;17&lt;/ref-type&gt;&lt;contributors&gt;&lt;authors&gt;&lt;author&gt;Muhamad Samudi Yasir&lt;/author&gt;&lt;author&gt;Amran Ab Majid&lt;/author&gt;&lt;author&gt;Redzuwan Yahaya&lt;/author&gt;&lt;author&gt;Ismail Bahari&lt;/author&gt;&lt;author&gt;Wong Siew Kim&lt;/author&gt;&lt;/authors&gt;&lt;/contributors&gt;&lt;titles&gt;&lt;title&gt;Impak aktiviti pemprosesan amang sistem tertutup ke atas kualiti air dan sedimen setempat&lt;/title&gt;&lt;secondary-title&gt;The Malaysian Journal of Analytical Sciences&lt;/secondary-title&gt;&lt;/titles&gt;&lt;periodical&gt;&lt;full-title&gt;The Malaysian Journal of Analytical Sciences&lt;/full-title&gt;&lt;/periodical&gt;&lt;pages&gt;370 -378&lt;/pages&gt;&lt;volume&gt;11&lt;/volume&gt;&lt;number&gt;2&lt;/number&gt;&lt;dates&gt;&lt;year&gt;2007&lt;/year&gt;&lt;/dates&gt;&lt;urls&gt;&lt;/urls&gt;&lt;/record&gt;&lt;/Cite&gt;&lt;/EndNote&gt;</w:instrText>
            </w:r>
            <w:r w:rsidRPr="00AE04D2">
              <w:rPr>
                <w:rFonts w:eastAsia="Times New Roman"/>
                <w:color w:val="000000" w:themeColor="text1"/>
                <w:sz w:val="18"/>
                <w:lang w:val="en-GB"/>
              </w:rPr>
              <w:fldChar w:fldCharType="separate"/>
            </w:r>
            <w:r w:rsidR="0028289D">
              <w:rPr>
                <w:rFonts w:eastAsia="Times New Roman"/>
                <w:noProof/>
                <w:color w:val="000000" w:themeColor="text1"/>
                <w:sz w:val="18"/>
                <w:lang w:val="en-GB"/>
              </w:rPr>
              <w:t>[29]</w:t>
            </w:r>
            <w:r w:rsidRPr="00AE04D2">
              <w:rPr>
                <w:rFonts w:eastAsia="Times New Roman"/>
                <w:color w:val="000000" w:themeColor="text1"/>
                <w:sz w:val="18"/>
                <w:lang w:val="en-GB"/>
              </w:rPr>
              <w:fldChar w:fldCharType="end"/>
            </w:r>
          </w:p>
        </w:tc>
        <w:tc>
          <w:tcPr>
            <w:tcW w:w="0" w:type="auto"/>
            <w:shd w:val="clear" w:color="auto" w:fill="auto"/>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w:t>
            </w:r>
          </w:p>
        </w:tc>
        <w:tc>
          <w:tcPr>
            <w:tcW w:w="0" w:type="auto"/>
            <w:shd w:val="clear" w:color="auto" w:fill="auto"/>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w:t>
            </w:r>
          </w:p>
        </w:tc>
        <w:tc>
          <w:tcPr>
            <w:tcW w:w="0" w:type="auto"/>
            <w:shd w:val="clear" w:color="auto" w:fill="auto"/>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154.4–1966.6</w:t>
            </w:r>
          </w:p>
        </w:tc>
        <w:tc>
          <w:tcPr>
            <w:tcW w:w="0" w:type="auto"/>
            <w:shd w:val="clear" w:color="auto" w:fill="auto"/>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262.9-1110.5</w:t>
            </w:r>
          </w:p>
        </w:tc>
      </w:tr>
      <w:tr w:rsidR="00F26CCE" w:rsidRPr="00AE04D2" w:rsidTr="000F4E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F26CCE" w:rsidRPr="00AE04D2" w:rsidRDefault="00F26CCE" w:rsidP="00F26CCE">
            <w:pPr>
              <w:rPr>
                <w:color w:val="000000" w:themeColor="text1"/>
                <w:sz w:val="18"/>
                <w:lang w:val="en-GB"/>
              </w:rPr>
            </w:pPr>
          </w:p>
        </w:tc>
        <w:tc>
          <w:tcPr>
            <w:tcW w:w="0" w:type="auto"/>
            <w:shd w:val="clear" w:color="auto" w:fill="auto"/>
            <w:hideMark/>
          </w:tcPr>
          <w:p w:rsidR="00F26CCE" w:rsidRPr="00AE04D2" w:rsidRDefault="00F26CCE" w:rsidP="0028289D">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n-GB"/>
              </w:rPr>
            </w:pPr>
            <w:r w:rsidRPr="00AE04D2">
              <w:rPr>
                <w:color w:val="000000" w:themeColor="text1"/>
                <w:sz w:val="18"/>
                <w:lang w:val="en-GB"/>
              </w:rPr>
              <w:t xml:space="preserve">Chini lake </w:t>
            </w:r>
            <w:r w:rsidRPr="00AE04D2">
              <w:rPr>
                <w:color w:val="000000" w:themeColor="text1"/>
                <w:sz w:val="18"/>
                <w:lang w:val="en-GB"/>
              </w:rPr>
              <w:fldChar w:fldCharType="begin"/>
            </w:r>
            <w:r w:rsidR="0028289D">
              <w:rPr>
                <w:color w:val="000000" w:themeColor="text1"/>
                <w:sz w:val="18"/>
                <w:lang w:val="en-GB"/>
              </w:rPr>
              <w:instrText xml:space="preserve"> ADDIN EN.CITE &lt;EndNote&gt;&lt;Cite&gt;&lt;Author&gt;Ab.Majid&lt;/Author&gt;&lt;Year&gt;2008&lt;/Year&gt;&lt;RecNum&gt;175&lt;/RecNum&gt;&lt;DisplayText&gt;[31]&lt;/DisplayText&gt;&lt;record&gt;&lt;rec-number&gt;175&lt;/rec-number&gt;&lt;foreign-keys&gt;&lt;key app="EN" db-id="f0s5ersv4525dheatfoxat2la0wswedt2dt2" timestamp="1501144337"&gt;175&lt;/key&gt;&lt;key app="ENWeb" db-id=""&gt;0&lt;/key&gt;&lt;/foreign-keys&gt;&lt;ref-type name="Journal Article"&gt;17&lt;/ref-type&gt;&lt;contributors&gt;&lt;authors&gt;&lt;author&gt;Amran Ab.Majid&lt;/author&gt;&lt;author&gt;Siti Rahimah Umar&lt;/author&gt;&lt;author&gt;Redzuwan Yahaya&lt;/author&gt;&lt;author&gt;Muhamad Samudi Yasir&lt;/author&gt;&lt;author&gt;Mohd Suhaimi Othman&lt;/author&gt;&lt;/authors&gt;&lt;/contributors&gt;&lt;titles&gt;&lt;title&gt;Analisis Unsur Dan Keradioaktifan Dalam Sampel Sedimen Tasik Chini , Pahang Darul Makmur&lt;/title&gt;&lt;secondary-title&gt;The Malaysian Journal of Analytical Sciences Vol. 12 No. 1 (2008)&lt;/secondary-title&gt;&lt;/titles&gt;&lt;periodical&gt;&lt;full-title&gt;The Malaysian Journal of Analytical Sciences Vol. 12 No. 1 (2008)&lt;/full-title&gt;&lt;/periodical&gt;&lt;pages&gt;167-171&lt;/pages&gt;&lt;volume&gt;12&lt;/volume&gt;&lt;number&gt;1&lt;/number&gt;&lt;dates&gt;&lt;year&gt;2008&lt;/year&gt;&lt;/dates&gt;&lt;urls&gt;&lt;/urls&gt;&lt;/record&gt;&lt;/Cite&gt;&lt;/EndNote&gt;</w:instrText>
            </w:r>
            <w:r w:rsidRPr="00AE04D2">
              <w:rPr>
                <w:color w:val="000000" w:themeColor="text1"/>
                <w:sz w:val="18"/>
                <w:lang w:val="en-GB"/>
              </w:rPr>
              <w:fldChar w:fldCharType="separate"/>
            </w:r>
            <w:r w:rsidR="0028289D">
              <w:rPr>
                <w:noProof/>
                <w:color w:val="000000" w:themeColor="text1"/>
                <w:sz w:val="18"/>
                <w:lang w:val="en-GB"/>
              </w:rPr>
              <w:t>[31]</w:t>
            </w:r>
            <w:r w:rsidRPr="00AE04D2">
              <w:rPr>
                <w:color w:val="000000" w:themeColor="text1"/>
                <w:sz w:val="18"/>
                <w:lang w:val="en-GB"/>
              </w:rPr>
              <w:fldChar w:fldCharType="end"/>
            </w:r>
          </w:p>
        </w:tc>
        <w:tc>
          <w:tcPr>
            <w:tcW w:w="0" w:type="auto"/>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n-GB"/>
              </w:rPr>
            </w:pPr>
            <w:r w:rsidRPr="00AE04D2">
              <w:rPr>
                <w:color w:val="000000" w:themeColor="text1"/>
                <w:sz w:val="18"/>
                <w:lang w:val="en-GB"/>
              </w:rPr>
              <w:t>618.3</w:t>
            </w:r>
          </w:p>
        </w:tc>
        <w:tc>
          <w:tcPr>
            <w:tcW w:w="0" w:type="auto"/>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n-GB"/>
              </w:rPr>
            </w:pPr>
            <w:r w:rsidRPr="00AE04D2">
              <w:rPr>
                <w:color w:val="000000" w:themeColor="text1"/>
                <w:sz w:val="18"/>
                <w:lang w:val="en-GB"/>
              </w:rPr>
              <w:t>-</w:t>
            </w:r>
          </w:p>
        </w:tc>
        <w:tc>
          <w:tcPr>
            <w:tcW w:w="0" w:type="auto"/>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n-GB"/>
              </w:rPr>
            </w:pPr>
            <w:r w:rsidRPr="00AE04D2">
              <w:rPr>
                <w:color w:val="000000" w:themeColor="text1"/>
                <w:sz w:val="18"/>
                <w:lang w:val="en-GB"/>
              </w:rPr>
              <w:t>160.3</w:t>
            </w:r>
          </w:p>
        </w:tc>
        <w:tc>
          <w:tcPr>
            <w:tcW w:w="0" w:type="auto"/>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n-GB"/>
              </w:rPr>
            </w:pPr>
            <w:r w:rsidRPr="00AE04D2">
              <w:rPr>
                <w:color w:val="000000" w:themeColor="text1"/>
                <w:sz w:val="18"/>
                <w:lang w:val="en-GB"/>
              </w:rPr>
              <w:t>191</w:t>
            </w:r>
          </w:p>
        </w:tc>
      </w:tr>
      <w:tr w:rsidR="00F26CCE" w:rsidRPr="00AE04D2" w:rsidTr="000F4E42">
        <w:trPr>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F26CCE" w:rsidRPr="00AE04D2" w:rsidRDefault="00F26CCE" w:rsidP="00F26CCE">
            <w:pPr>
              <w:rPr>
                <w:color w:val="000000" w:themeColor="text1"/>
                <w:sz w:val="18"/>
                <w:lang w:val="en-GB"/>
              </w:rPr>
            </w:pPr>
          </w:p>
        </w:tc>
        <w:tc>
          <w:tcPr>
            <w:tcW w:w="0" w:type="auto"/>
            <w:shd w:val="clear" w:color="auto" w:fill="auto"/>
            <w:hideMark/>
          </w:tcPr>
          <w:p w:rsidR="00F26CCE" w:rsidRPr="00AE04D2" w:rsidRDefault="00F26CCE" w:rsidP="007543A6">
            <w:pPr>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n-GB"/>
              </w:rPr>
            </w:pPr>
            <w:r w:rsidRPr="00AE04D2">
              <w:rPr>
                <w:rFonts w:eastAsia="Times New Roman"/>
                <w:color w:val="000000" w:themeColor="text1"/>
                <w:sz w:val="18"/>
                <w:lang w:val="en-GB"/>
              </w:rPr>
              <w:t>Kapal 7 Lake, Kampung Gajah</w:t>
            </w:r>
            <w:r w:rsidRPr="00AE04D2">
              <w:rPr>
                <w:color w:val="000000" w:themeColor="text1"/>
                <w:sz w:val="18"/>
                <w:lang w:val="en-GB"/>
              </w:rPr>
              <w:t xml:space="preserve"> </w:t>
            </w:r>
            <w:r w:rsidRPr="00AE04D2">
              <w:rPr>
                <w:color w:val="000000" w:themeColor="text1"/>
                <w:sz w:val="18"/>
                <w:lang w:val="en-GB"/>
              </w:rPr>
              <w:fldChar w:fldCharType="begin"/>
            </w:r>
            <w:r w:rsidR="007543A6" w:rsidRPr="00AE04D2">
              <w:rPr>
                <w:color w:val="000000" w:themeColor="text1"/>
                <w:sz w:val="18"/>
                <w:lang w:val="en-GB"/>
              </w:rPr>
              <w:instrText xml:space="preserve"> ADDIN EN.CITE &lt;EndNote&gt;&lt;Cite&gt;&lt;Author&gt;Saat&lt;/Author&gt;&lt;Year&gt;2014&lt;/Year&gt;&lt;RecNum&gt;2&lt;/RecNum&gt;&lt;DisplayText&gt;[1]&lt;/DisplayText&gt;&lt;record&gt;&lt;rec-number&gt;2&lt;/rec-number&gt;&lt;foreign-keys&gt;&lt;key app="EN" db-id="ddxpffafmtxas6e2fr3vztaj0wxt9r5x2rav" timestamp="1519786411"&gt;2&lt;/key&gt;&lt;/foreign-keys&gt;&lt;ref-type name="Journal Article"&gt;17&lt;/ref-type&gt;&lt;contributors&gt;&lt;authors&gt;&lt;author&gt;Ahmad Saat&lt;/author&gt;&lt;author&gt;Norannisak Muhd Isak&lt;/author&gt;&lt;author&gt;Zaini Hamzah&lt;/author&gt;&lt;author&gt;Ab Khalik Wood&lt;/author&gt;&lt;/authors&gt;&lt;/contributors&gt;&lt;titles&gt;&lt;title&gt;Study of radionuclides linkage between fish, water and sediment in former tin mining lake in Kampung Gajah, Perak&lt;/title&gt;&lt;secondary-title&gt;The Malaysian Journal of Analytical Sciences&lt;/secondary-title&gt;&lt;/titles&gt;&lt;periodical&gt;&lt;full-title&gt;The Malaysian Journal of Analytical Sciences&lt;/full-title&gt;&lt;/periodical&gt;&lt;pages&gt;170-177&lt;/pages&gt;&lt;volume&gt;18&lt;/volume&gt;&lt;number&gt;1&lt;/number&gt;&lt;dates&gt;&lt;year&gt;2014&lt;/year&gt;&lt;/dates&gt;&lt;urls&gt;&lt;/urls&gt;&lt;/record&gt;&lt;/Cite&gt;&lt;/EndNote&gt;</w:instrText>
            </w:r>
            <w:r w:rsidRPr="00AE04D2">
              <w:rPr>
                <w:color w:val="000000" w:themeColor="text1"/>
                <w:sz w:val="18"/>
                <w:lang w:val="en-GB"/>
              </w:rPr>
              <w:fldChar w:fldCharType="separate"/>
            </w:r>
            <w:r w:rsidRPr="00AE04D2">
              <w:rPr>
                <w:noProof/>
                <w:color w:val="000000" w:themeColor="text1"/>
                <w:sz w:val="18"/>
                <w:lang w:val="en-GB"/>
              </w:rPr>
              <w:t>[1]</w:t>
            </w:r>
            <w:r w:rsidRPr="00AE04D2">
              <w:rPr>
                <w:color w:val="000000" w:themeColor="text1"/>
                <w:sz w:val="18"/>
                <w:lang w:val="en-GB"/>
              </w:rPr>
              <w:fldChar w:fldCharType="end"/>
            </w:r>
          </w:p>
        </w:tc>
        <w:tc>
          <w:tcPr>
            <w:tcW w:w="0" w:type="auto"/>
            <w:shd w:val="clear" w:color="auto" w:fill="auto"/>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n-GB"/>
              </w:rPr>
            </w:pPr>
            <w:r w:rsidRPr="00AE04D2">
              <w:rPr>
                <w:color w:val="000000" w:themeColor="text1"/>
                <w:sz w:val="18"/>
                <w:lang w:val="en-GB"/>
              </w:rPr>
              <w:t>1782 ± 201</w:t>
            </w:r>
          </w:p>
        </w:tc>
        <w:tc>
          <w:tcPr>
            <w:tcW w:w="0" w:type="auto"/>
            <w:shd w:val="clear" w:color="auto" w:fill="auto"/>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n-GB"/>
              </w:rPr>
            </w:pPr>
            <w:r w:rsidRPr="00AE04D2">
              <w:rPr>
                <w:color w:val="000000" w:themeColor="text1"/>
                <w:sz w:val="18"/>
                <w:lang w:val="en-GB"/>
              </w:rPr>
              <w:t>249.8 ± 19.5</w:t>
            </w:r>
          </w:p>
        </w:tc>
        <w:tc>
          <w:tcPr>
            <w:tcW w:w="0" w:type="auto"/>
            <w:shd w:val="clear" w:color="auto" w:fill="auto"/>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n-GB"/>
              </w:rPr>
            </w:pPr>
            <w:r w:rsidRPr="00AE04D2">
              <w:rPr>
                <w:color w:val="000000" w:themeColor="text1"/>
                <w:sz w:val="18"/>
                <w:lang w:val="en-GB"/>
              </w:rPr>
              <w:t>-</w:t>
            </w:r>
          </w:p>
        </w:tc>
        <w:tc>
          <w:tcPr>
            <w:tcW w:w="0" w:type="auto"/>
            <w:shd w:val="clear" w:color="auto" w:fill="auto"/>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n-GB"/>
              </w:rPr>
            </w:pPr>
            <w:r w:rsidRPr="00AE04D2">
              <w:rPr>
                <w:color w:val="000000" w:themeColor="text1"/>
                <w:sz w:val="18"/>
                <w:lang w:val="en-GB"/>
              </w:rPr>
              <w:t>-</w:t>
            </w:r>
          </w:p>
        </w:tc>
      </w:tr>
      <w:tr w:rsidR="00F26CCE" w:rsidRPr="00AE04D2" w:rsidTr="000F4E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F26CCE" w:rsidRPr="00AE04D2" w:rsidRDefault="00F26CCE" w:rsidP="00F26CCE">
            <w:pPr>
              <w:rPr>
                <w:color w:val="000000" w:themeColor="text1"/>
                <w:sz w:val="18"/>
                <w:lang w:val="en-GB"/>
              </w:rPr>
            </w:pPr>
          </w:p>
        </w:tc>
        <w:tc>
          <w:tcPr>
            <w:tcW w:w="0" w:type="auto"/>
            <w:shd w:val="clear" w:color="auto" w:fill="auto"/>
            <w:hideMark/>
          </w:tcPr>
          <w:p w:rsidR="00F26CCE" w:rsidRPr="00AE04D2" w:rsidRDefault="00F26CCE" w:rsidP="007543A6">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n-GB"/>
              </w:rPr>
            </w:pPr>
            <w:r w:rsidRPr="00AE04D2">
              <w:rPr>
                <w:color w:val="000000" w:themeColor="text1"/>
                <w:sz w:val="18"/>
                <w:lang w:val="en-GB"/>
              </w:rPr>
              <w:t xml:space="preserve">UNSCEAR </w:t>
            </w:r>
            <w:r w:rsidRPr="00AE04D2">
              <w:rPr>
                <w:color w:val="000000" w:themeColor="text1"/>
                <w:sz w:val="18"/>
                <w:lang w:val="en-GB"/>
              </w:rPr>
              <w:fldChar w:fldCharType="begin"/>
            </w:r>
            <w:r w:rsidR="007543A6" w:rsidRPr="00AE04D2">
              <w:rPr>
                <w:color w:val="000000" w:themeColor="text1"/>
                <w:sz w:val="18"/>
                <w:lang w:val="en-GB"/>
              </w:rPr>
              <w:instrText xml:space="preserve"> ADDIN EN.CITE &lt;EndNote&gt;&lt;Cite&gt;&lt;Author&gt;Radiation&lt;/Author&gt;&lt;Year&gt;2000&lt;/Year&gt;&lt;RecNum&gt;14&lt;/RecNum&gt;&lt;DisplayText&gt;[19]&lt;/DisplayText&gt;&lt;record&gt;&lt;rec-number&gt;14&lt;/rec-number&gt;&lt;foreign-keys&gt;&lt;key app="EN" db-id="ddxpffafmtxas6e2fr3vztaj0wxt9r5x2rav" timestamp="1519786413"&gt;14&lt;/key&gt;&lt;/foreign-keys&gt;&lt;ref-type name="Report"&gt;27&lt;/ref-type&gt;&lt;contributors&gt;&lt;authors&gt;&lt;author&gt; United Nations Scientific Committee on the Effects of Atomic Radiation&lt;/author&gt;&lt;/authors&gt;&lt;secondary-authors&gt;&lt;author&gt;United Nations Scientific Committee on the Effects of Atomic Radiation&lt;/author&gt;&lt;/secondary-authors&gt;&lt;/contributors&gt;&lt;titles&gt;&lt;title&gt;Annex B-Exposures from natural radiation sources&lt;/title&gt;&lt;/titles&gt;&lt;dates&gt;&lt;year&gt;2000&lt;/year&gt;&lt;/dates&gt;&lt;pub-location&gt;New York&lt;/pub-location&gt;&lt;urls&gt;&lt;/urls&gt;&lt;/record&gt;&lt;/Cite&gt;&lt;/EndNote&gt;</w:instrText>
            </w:r>
            <w:r w:rsidRPr="00AE04D2">
              <w:rPr>
                <w:color w:val="000000" w:themeColor="text1"/>
                <w:sz w:val="18"/>
                <w:lang w:val="en-GB"/>
              </w:rPr>
              <w:fldChar w:fldCharType="separate"/>
            </w:r>
            <w:r w:rsidRPr="00AE04D2">
              <w:rPr>
                <w:noProof/>
                <w:color w:val="000000" w:themeColor="text1"/>
                <w:sz w:val="18"/>
                <w:lang w:val="en-GB"/>
              </w:rPr>
              <w:t>[19]</w:t>
            </w:r>
            <w:r w:rsidRPr="00AE04D2">
              <w:rPr>
                <w:color w:val="000000" w:themeColor="text1"/>
                <w:sz w:val="18"/>
                <w:lang w:val="en-GB"/>
              </w:rPr>
              <w:fldChar w:fldCharType="end"/>
            </w:r>
          </w:p>
        </w:tc>
        <w:tc>
          <w:tcPr>
            <w:tcW w:w="0" w:type="auto"/>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n-GB"/>
              </w:rPr>
            </w:pPr>
            <w:r w:rsidRPr="00AE04D2">
              <w:rPr>
                <w:color w:val="000000" w:themeColor="text1"/>
                <w:sz w:val="18"/>
                <w:lang w:val="en-GB"/>
              </w:rPr>
              <w:t>310</w:t>
            </w:r>
          </w:p>
        </w:tc>
        <w:tc>
          <w:tcPr>
            <w:tcW w:w="0" w:type="auto"/>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n-GB"/>
              </w:rPr>
            </w:pPr>
            <w:r w:rsidRPr="00AE04D2">
              <w:rPr>
                <w:color w:val="000000" w:themeColor="text1"/>
                <w:sz w:val="18"/>
                <w:lang w:val="en-GB"/>
              </w:rPr>
              <w:t>67</w:t>
            </w:r>
          </w:p>
        </w:tc>
        <w:tc>
          <w:tcPr>
            <w:tcW w:w="0" w:type="auto"/>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n-GB"/>
              </w:rPr>
            </w:pPr>
            <w:r w:rsidRPr="00AE04D2">
              <w:rPr>
                <w:color w:val="000000" w:themeColor="text1"/>
                <w:sz w:val="18"/>
                <w:lang w:val="en-GB"/>
              </w:rPr>
              <w:t>82</w:t>
            </w:r>
          </w:p>
        </w:tc>
        <w:tc>
          <w:tcPr>
            <w:tcW w:w="0" w:type="auto"/>
            <w:shd w:val="clear" w:color="auto" w:fill="auto"/>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n-GB"/>
              </w:rPr>
            </w:pPr>
            <w:r w:rsidRPr="00AE04D2">
              <w:rPr>
                <w:color w:val="000000" w:themeColor="text1"/>
                <w:sz w:val="18"/>
                <w:lang w:val="en-GB"/>
              </w:rPr>
              <w:t>66</w:t>
            </w:r>
          </w:p>
        </w:tc>
      </w:tr>
    </w:tbl>
    <w:p w:rsidR="00F26CCE" w:rsidRPr="00AE04D2" w:rsidRDefault="00F26CCE" w:rsidP="000F4E42">
      <w:pPr>
        <w:spacing w:after="0" w:line="240" w:lineRule="auto"/>
        <w:ind w:left="142" w:hanging="142"/>
        <w:rPr>
          <w:rFonts w:ascii="Times New Roman" w:hAnsi="Times New Roman" w:cs="Times New Roman"/>
          <w:color w:val="000000" w:themeColor="text1"/>
          <w:sz w:val="16"/>
          <w:szCs w:val="16"/>
          <w:lang w:val="en-GB"/>
        </w:rPr>
      </w:pPr>
      <w:r w:rsidRPr="00AE04D2">
        <w:rPr>
          <w:rFonts w:ascii="Times New Roman" w:hAnsi="Times New Roman" w:cs="Times New Roman"/>
          <w:color w:val="000000" w:themeColor="text1"/>
          <w:sz w:val="16"/>
          <w:szCs w:val="16"/>
          <w:lang w:val="en-GB"/>
        </w:rPr>
        <w:t xml:space="preserve"> *</w:t>
      </w:r>
      <w:r w:rsidR="000F4E42" w:rsidRPr="00AE04D2">
        <w:rPr>
          <w:rFonts w:ascii="Times New Roman" w:hAnsi="Times New Roman" w:cs="Times New Roman"/>
          <w:color w:val="000000" w:themeColor="text1"/>
          <w:sz w:val="16"/>
          <w:szCs w:val="16"/>
          <w:lang w:val="en-GB"/>
        </w:rPr>
        <w:t xml:space="preserve"> Unit for water sample, </w:t>
      </w:r>
      <w:r w:rsidRPr="00AE04D2">
        <w:rPr>
          <w:rFonts w:ascii="Times New Roman" w:hAnsi="Times New Roman" w:cs="Times New Roman"/>
          <w:color w:val="000000" w:themeColor="text1"/>
          <w:sz w:val="16"/>
          <w:szCs w:val="16"/>
          <w:lang w:val="en-GB"/>
        </w:rPr>
        <w:t>**</w:t>
      </w:r>
      <w:r w:rsidR="000F4E42" w:rsidRPr="00AE04D2">
        <w:rPr>
          <w:rFonts w:ascii="Times New Roman" w:hAnsi="Times New Roman" w:cs="Times New Roman"/>
          <w:color w:val="000000" w:themeColor="text1"/>
          <w:sz w:val="16"/>
          <w:szCs w:val="16"/>
          <w:lang w:val="en-GB"/>
        </w:rPr>
        <w:t xml:space="preserve"> </w:t>
      </w:r>
      <w:r w:rsidRPr="00AE04D2">
        <w:rPr>
          <w:rFonts w:ascii="Times New Roman" w:hAnsi="Times New Roman" w:cs="Times New Roman"/>
          <w:color w:val="000000" w:themeColor="text1"/>
          <w:sz w:val="16"/>
          <w:szCs w:val="16"/>
          <w:lang w:val="en-GB"/>
        </w:rPr>
        <w:t>Unit for sediment sample</w:t>
      </w:r>
      <w:r w:rsidR="006D564A" w:rsidRPr="00AE04D2">
        <w:rPr>
          <w:rFonts w:ascii="Times New Roman" w:hAnsi="Times New Roman" w:cs="Times New Roman"/>
          <w:color w:val="000000" w:themeColor="text1"/>
          <w:sz w:val="16"/>
          <w:szCs w:val="16"/>
          <w:lang w:val="en-GB"/>
        </w:rPr>
        <w:t>,</w:t>
      </w:r>
      <w:r w:rsidR="000F4E42" w:rsidRPr="00AE04D2">
        <w:rPr>
          <w:rFonts w:ascii="Times New Roman" w:hAnsi="Times New Roman" w:cs="Times New Roman"/>
          <w:color w:val="000000" w:themeColor="text1"/>
          <w:sz w:val="16"/>
          <w:szCs w:val="16"/>
          <w:lang w:val="en-GB"/>
        </w:rPr>
        <w:t xml:space="preserve"> </w:t>
      </w:r>
      <w:r w:rsidRPr="00AE04D2">
        <w:rPr>
          <w:rFonts w:ascii="Times New Roman" w:hAnsi="Times New Roman" w:cs="Times New Roman"/>
          <w:color w:val="000000" w:themeColor="text1"/>
          <w:sz w:val="16"/>
          <w:szCs w:val="16"/>
          <w:lang w:val="en-GB"/>
        </w:rPr>
        <w:t>bdl</w:t>
      </w:r>
      <w:r w:rsidR="000F4E42" w:rsidRPr="00AE04D2">
        <w:rPr>
          <w:rFonts w:ascii="Times New Roman" w:hAnsi="Times New Roman" w:cs="Times New Roman"/>
          <w:color w:val="000000" w:themeColor="text1"/>
          <w:sz w:val="16"/>
          <w:szCs w:val="16"/>
          <w:lang w:val="en-GB"/>
        </w:rPr>
        <w:t xml:space="preserve"> is b</w:t>
      </w:r>
      <w:r w:rsidRPr="00AE04D2">
        <w:rPr>
          <w:rFonts w:ascii="Times New Roman" w:hAnsi="Times New Roman" w:cs="Times New Roman"/>
          <w:color w:val="000000" w:themeColor="text1"/>
          <w:sz w:val="16"/>
          <w:szCs w:val="16"/>
          <w:lang w:val="en-GB"/>
        </w:rPr>
        <w:t>elow detecti</w:t>
      </w:r>
      <w:r w:rsidR="000F4E42" w:rsidRPr="00AE04D2">
        <w:rPr>
          <w:rFonts w:ascii="Times New Roman" w:hAnsi="Times New Roman" w:cs="Times New Roman"/>
          <w:color w:val="000000" w:themeColor="text1"/>
          <w:sz w:val="16"/>
          <w:szCs w:val="16"/>
          <w:lang w:val="en-GB"/>
        </w:rPr>
        <w:t xml:space="preserve">on limit, </w:t>
      </w:r>
      <w:r w:rsidRPr="00AE04D2">
        <w:rPr>
          <w:rFonts w:ascii="Times New Roman" w:hAnsi="Times New Roman" w:cs="Times New Roman"/>
          <w:color w:val="000000" w:themeColor="text1"/>
          <w:sz w:val="16"/>
          <w:szCs w:val="16"/>
          <w:lang w:val="en-GB"/>
        </w:rPr>
        <w:t>K</w:t>
      </w:r>
      <w:r w:rsidR="000F4E42" w:rsidRPr="00AE04D2">
        <w:rPr>
          <w:rFonts w:ascii="Times New Roman" w:hAnsi="Times New Roman" w:cs="Times New Roman"/>
          <w:color w:val="000000" w:themeColor="text1"/>
          <w:sz w:val="16"/>
          <w:szCs w:val="16"/>
          <w:vertAlign w:val="superscript"/>
          <w:lang w:val="en-GB"/>
        </w:rPr>
        <w:t xml:space="preserve">s </w:t>
      </w:r>
      <w:r w:rsidR="000F4E42" w:rsidRPr="00AE04D2">
        <w:rPr>
          <w:rFonts w:ascii="Times New Roman" w:hAnsi="Times New Roman" w:cs="Times New Roman"/>
          <w:color w:val="000000" w:themeColor="text1"/>
          <w:sz w:val="16"/>
          <w:szCs w:val="16"/>
          <w:lang w:val="en-GB"/>
        </w:rPr>
        <w:t>is a</w:t>
      </w:r>
      <w:r w:rsidRPr="00AE04D2">
        <w:rPr>
          <w:rFonts w:ascii="Times New Roman" w:hAnsi="Times New Roman" w:cs="Times New Roman"/>
          <w:color w:val="000000" w:themeColor="text1"/>
          <w:sz w:val="16"/>
          <w:szCs w:val="16"/>
          <w:lang w:val="en-GB"/>
        </w:rPr>
        <w:t>verage value for K1, K2, K3, and K4 in sediment sample</w:t>
      </w:r>
    </w:p>
    <w:p w:rsidR="00F26CCE" w:rsidRPr="00AE04D2" w:rsidRDefault="00F26CCE" w:rsidP="00F26CCE">
      <w:pPr>
        <w:spacing w:after="0" w:line="240" w:lineRule="auto"/>
        <w:jc w:val="both"/>
        <w:rPr>
          <w:rFonts w:ascii="Times New Roman" w:hAnsi="Times New Roman" w:cs="Times New Roman"/>
          <w:color w:val="000000" w:themeColor="text1"/>
          <w:sz w:val="20"/>
          <w:szCs w:val="20"/>
          <w:lang w:val="en-GB"/>
        </w:rPr>
      </w:pPr>
    </w:p>
    <w:p w:rsidR="00F26CCE" w:rsidRPr="00AE04D2" w:rsidRDefault="00F26CCE" w:rsidP="00F26CCE">
      <w:pPr>
        <w:spacing w:after="120" w:line="240" w:lineRule="auto"/>
        <w:jc w:val="both"/>
        <w:rPr>
          <w:rFonts w:ascii="Times New Roman" w:hAnsi="Times New Roman" w:cs="Times New Roman"/>
          <w:color w:val="000000" w:themeColor="text1"/>
          <w:sz w:val="20"/>
          <w:szCs w:val="20"/>
          <w:lang w:val="en-GB"/>
        </w:rPr>
      </w:pPr>
      <w:r w:rsidRPr="00AE04D2">
        <w:rPr>
          <w:rFonts w:ascii="Times New Roman" w:hAnsi="Times New Roman" w:cs="Times New Roman"/>
          <w:color w:val="000000" w:themeColor="text1"/>
          <w:sz w:val="20"/>
          <w:szCs w:val="20"/>
          <w:lang w:val="en-GB"/>
        </w:rPr>
        <w:lastRenderedPageBreak/>
        <w:t>The concentration of NORM (</w:t>
      </w:r>
      <w:r w:rsidRPr="00AE04D2">
        <w:rPr>
          <w:rFonts w:ascii="Times New Roman" w:hAnsi="Times New Roman" w:cs="Times New Roman"/>
          <w:color w:val="000000" w:themeColor="text1"/>
          <w:sz w:val="20"/>
          <w:szCs w:val="20"/>
          <w:vertAlign w:val="superscript"/>
          <w:lang w:val="en-GB"/>
        </w:rPr>
        <w:t>40</w:t>
      </w:r>
      <w:r w:rsidRPr="00AE04D2">
        <w:rPr>
          <w:rFonts w:ascii="Times New Roman" w:hAnsi="Times New Roman" w:cs="Times New Roman"/>
          <w:color w:val="000000" w:themeColor="text1"/>
          <w:sz w:val="20"/>
          <w:szCs w:val="20"/>
          <w:lang w:val="en-GB"/>
        </w:rPr>
        <w:t xml:space="preserve">K, </w:t>
      </w:r>
      <w:r w:rsidRPr="00AE04D2">
        <w:rPr>
          <w:rFonts w:ascii="Times New Roman" w:hAnsi="Times New Roman" w:cs="Times New Roman"/>
          <w:color w:val="000000" w:themeColor="text1"/>
          <w:sz w:val="20"/>
          <w:szCs w:val="20"/>
          <w:vertAlign w:val="superscript"/>
          <w:lang w:val="en-GB"/>
        </w:rPr>
        <w:t>226</w:t>
      </w:r>
      <w:r w:rsidRPr="00AE04D2">
        <w:rPr>
          <w:rFonts w:ascii="Times New Roman" w:hAnsi="Times New Roman" w:cs="Times New Roman"/>
          <w:color w:val="000000" w:themeColor="text1"/>
          <w:sz w:val="20"/>
          <w:szCs w:val="20"/>
          <w:lang w:val="en-GB"/>
        </w:rPr>
        <w:t xml:space="preserve">Ra, </w:t>
      </w:r>
      <w:r w:rsidRPr="00AE04D2">
        <w:rPr>
          <w:rFonts w:ascii="Times New Roman" w:hAnsi="Times New Roman" w:cs="Times New Roman"/>
          <w:color w:val="000000" w:themeColor="text1"/>
          <w:sz w:val="20"/>
          <w:szCs w:val="20"/>
          <w:vertAlign w:val="superscript"/>
          <w:lang w:val="en-GB"/>
        </w:rPr>
        <w:t>232</w:t>
      </w:r>
      <w:r w:rsidRPr="00AE04D2">
        <w:rPr>
          <w:rFonts w:ascii="Times New Roman" w:hAnsi="Times New Roman" w:cs="Times New Roman"/>
          <w:color w:val="000000" w:themeColor="text1"/>
          <w:sz w:val="20"/>
          <w:szCs w:val="20"/>
          <w:lang w:val="en-GB"/>
        </w:rPr>
        <w:t xml:space="preserve">Th, and </w:t>
      </w:r>
      <w:r w:rsidRPr="00AE04D2">
        <w:rPr>
          <w:rFonts w:ascii="Times New Roman" w:hAnsi="Times New Roman" w:cs="Times New Roman"/>
          <w:color w:val="000000" w:themeColor="text1"/>
          <w:sz w:val="20"/>
          <w:szCs w:val="20"/>
          <w:vertAlign w:val="superscript"/>
          <w:lang w:val="en-GB"/>
        </w:rPr>
        <w:t>238</w:t>
      </w:r>
      <w:r w:rsidRPr="00AE04D2">
        <w:rPr>
          <w:rFonts w:ascii="Times New Roman" w:hAnsi="Times New Roman" w:cs="Times New Roman"/>
          <w:color w:val="000000" w:themeColor="text1"/>
          <w:sz w:val="20"/>
          <w:szCs w:val="20"/>
          <w:lang w:val="en-GB"/>
        </w:rPr>
        <w:t>U) in the water sample (K</w:t>
      </w:r>
      <w:r w:rsidRPr="00AE04D2">
        <w:rPr>
          <w:rFonts w:ascii="Times New Roman" w:hAnsi="Times New Roman" w:cs="Times New Roman"/>
          <w:color w:val="000000" w:themeColor="text1"/>
          <w:sz w:val="20"/>
          <w:szCs w:val="20"/>
          <w:vertAlign w:val="superscript"/>
          <w:lang w:val="en-GB"/>
        </w:rPr>
        <w:t>w</w:t>
      </w:r>
      <w:r w:rsidRPr="00AE04D2">
        <w:rPr>
          <w:rFonts w:ascii="Times New Roman" w:hAnsi="Times New Roman" w:cs="Times New Roman"/>
          <w:color w:val="000000" w:themeColor="text1"/>
          <w:sz w:val="20"/>
          <w:szCs w:val="20"/>
          <w:lang w:val="en-GB"/>
        </w:rPr>
        <w:t xml:space="preserve">) in the current study was lowered compared to the study reported in the ex-mining area at </w:t>
      </w:r>
      <w:r w:rsidRPr="00AE04D2">
        <w:rPr>
          <w:rFonts w:ascii="Times New Roman" w:eastAsia="Times New Roman" w:hAnsi="Times New Roman" w:cs="Times New Roman"/>
          <w:color w:val="000000" w:themeColor="text1"/>
          <w:sz w:val="20"/>
          <w:lang w:val="en-GB"/>
        </w:rPr>
        <w:t>Taman Dengkil Jaya Lake</w:t>
      </w:r>
      <w:r w:rsidR="0028289D">
        <w:rPr>
          <w:rFonts w:ascii="Times New Roman" w:eastAsia="Times New Roman" w:hAnsi="Times New Roman" w:cs="Times New Roman"/>
          <w:color w:val="000000" w:themeColor="text1"/>
          <w:sz w:val="20"/>
          <w:lang w:val="en-GB"/>
        </w:rPr>
        <w:t xml:space="preserve"> </w:t>
      </w:r>
      <w:r w:rsidR="0028289D">
        <w:rPr>
          <w:rFonts w:ascii="Times New Roman" w:eastAsia="Times New Roman" w:hAnsi="Times New Roman" w:cs="Times New Roman"/>
          <w:color w:val="000000" w:themeColor="text1"/>
          <w:sz w:val="20"/>
          <w:lang w:val="en-GB"/>
        </w:rPr>
        <w:fldChar w:fldCharType="begin"/>
      </w:r>
      <w:r w:rsidR="0028289D">
        <w:rPr>
          <w:rFonts w:ascii="Times New Roman" w:eastAsia="Times New Roman" w:hAnsi="Times New Roman" w:cs="Times New Roman"/>
          <w:color w:val="000000" w:themeColor="text1"/>
          <w:sz w:val="20"/>
          <w:lang w:val="en-GB"/>
        </w:rPr>
        <w:instrText xml:space="preserve"> ADDIN EN.CITE &lt;EndNote&gt;&lt;Cite&gt;&lt;Author&gt;Yasir&lt;/Author&gt;&lt;Year&gt;2006&lt;/Year&gt;&lt;RecNum&gt;125&lt;/RecNum&gt;&lt;DisplayText&gt;[11]&lt;/DisplayText&gt;&lt;record&gt;&lt;rec-number&gt;125&lt;/rec-number&gt;&lt;foreign-keys&gt;&lt;key app="EN" db-id="ddxpffafmtxas6e2fr3vztaj0wxt9r5x2rav" timestamp="1532937850"&gt;125&lt;/key&gt;&lt;key app="ENWeb" db-id=""&gt;0&lt;/key&gt;&lt;/foreign-keys&gt;&lt;ref-type name="Journal Article"&gt;17&lt;/ref-type&gt;&lt;contributors&gt;&lt;authors&gt;&lt;author&gt;Muhamad Samudi Yasir&lt;/author&gt;&lt;author&gt;Amran Ab.Majid&lt;/author&gt;&lt;author&gt;Farhana Ibrahim&lt;/author&gt;&lt;author&gt;Siti Qalila Mohd Tap&lt;/author&gt;&lt;author&gt;Mohd Rashidan Zainol Abidin&lt;/author&gt;&lt;/authors&gt;&lt;/contributors&gt;&lt;titles&gt;&lt;title&gt;&lt;style face="normal" font="default" size="100%"&gt;Analisis &lt;/style&gt;&lt;style face="superscript" font="default" size="100%"&gt;238&lt;/style&gt;&lt;style face="normal" font="default" size="100%"&gt;U, &lt;/style&gt;&lt;style face="superscript" font="default" size="100%"&gt;232&lt;/style&gt;&lt;style face="normal" font="default" size="100%"&gt;Th dan &lt;/style&gt;&lt;style face="superscript" font="default" size="100%"&gt;40&lt;/style&gt;&lt;style face="normal" font="default" size="100%"&gt;K dalam sampel amang, tanah dan air di Dengkil, Selangor menggunakan spektrometri gama&lt;/style&gt;&lt;/title&gt;&lt;secondary-title&gt;Malaysia Journal of Analytical Sciences&lt;/secondary-title&gt;&lt;/titles&gt;&lt;periodical&gt;&lt;full-title&gt;Malaysia Journal of Analytical Sciences&lt;/full-title&gt;&lt;/periodical&gt;&lt;pages&gt;35-40&lt;/pages&gt;&lt;volume&gt;10&lt;/volume&gt;&lt;number&gt;1&lt;/number&gt;&lt;dates&gt;&lt;year&gt;2006&lt;/year&gt;&lt;/dates&gt;&lt;urls&gt;&lt;/urls&gt;&lt;/record&gt;&lt;/Cite&gt;&lt;/EndNote&gt;</w:instrText>
      </w:r>
      <w:r w:rsidR="0028289D">
        <w:rPr>
          <w:rFonts w:ascii="Times New Roman" w:eastAsia="Times New Roman" w:hAnsi="Times New Roman" w:cs="Times New Roman"/>
          <w:color w:val="000000" w:themeColor="text1"/>
          <w:sz w:val="20"/>
          <w:lang w:val="en-GB"/>
        </w:rPr>
        <w:fldChar w:fldCharType="separate"/>
      </w:r>
      <w:r w:rsidR="0028289D">
        <w:rPr>
          <w:rFonts w:ascii="Times New Roman" w:eastAsia="Times New Roman" w:hAnsi="Times New Roman" w:cs="Times New Roman"/>
          <w:noProof/>
          <w:color w:val="000000" w:themeColor="text1"/>
          <w:sz w:val="20"/>
          <w:lang w:val="en-GB"/>
        </w:rPr>
        <w:t>[11]</w:t>
      </w:r>
      <w:r w:rsidR="0028289D">
        <w:rPr>
          <w:rFonts w:ascii="Times New Roman" w:eastAsia="Times New Roman" w:hAnsi="Times New Roman" w:cs="Times New Roman"/>
          <w:color w:val="000000" w:themeColor="text1"/>
          <w:sz w:val="20"/>
          <w:lang w:val="en-GB"/>
        </w:rPr>
        <w:fldChar w:fldCharType="end"/>
      </w:r>
      <w:r w:rsidRPr="00AE04D2">
        <w:rPr>
          <w:rFonts w:ascii="Times New Roman" w:eastAsia="Times New Roman" w:hAnsi="Times New Roman" w:cs="Times New Roman"/>
          <w:color w:val="000000" w:themeColor="text1"/>
          <w:sz w:val="20"/>
          <w:szCs w:val="20"/>
          <w:lang w:val="en-GB"/>
        </w:rPr>
        <w:t xml:space="preserve">. </w:t>
      </w:r>
      <w:r w:rsidRPr="00AE04D2">
        <w:rPr>
          <w:rFonts w:ascii="Times New Roman" w:hAnsi="Times New Roman" w:cs="Times New Roman"/>
          <w:color w:val="000000" w:themeColor="text1"/>
          <w:sz w:val="20"/>
          <w:szCs w:val="20"/>
          <w:lang w:val="en-GB"/>
        </w:rPr>
        <w:t xml:space="preserve">The higher concentration of NORM in </w:t>
      </w:r>
      <w:r w:rsidRPr="00AE04D2">
        <w:rPr>
          <w:rFonts w:ascii="Times New Roman" w:eastAsia="Times New Roman" w:hAnsi="Times New Roman" w:cs="Times New Roman"/>
          <w:color w:val="000000" w:themeColor="text1"/>
          <w:sz w:val="20"/>
          <w:lang w:val="en-GB"/>
        </w:rPr>
        <w:t>Taman Dengkil Jaya Lake</w:t>
      </w:r>
      <w:r w:rsidRPr="00AE04D2">
        <w:rPr>
          <w:rFonts w:ascii="Times New Roman" w:hAnsi="Times New Roman" w:cs="Times New Roman"/>
          <w:color w:val="000000" w:themeColor="text1"/>
          <w:sz w:val="20"/>
          <w:szCs w:val="20"/>
          <w:lang w:val="en-GB"/>
        </w:rPr>
        <w:t xml:space="preserve"> could be contributed from the tailing processing plant, which </w:t>
      </w:r>
      <w:r w:rsidR="00072318">
        <w:rPr>
          <w:rFonts w:ascii="Times New Roman" w:hAnsi="Times New Roman" w:cs="Times New Roman"/>
          <w:color w:val="000000" w:themeColor="text1"/>
          <w:sz w:val="20"/>
          <w:szCs w:val="20"/>
          <w:lang w:val="en-GB"/>
        </w:rPr>
        <w:t xml:space="preserve">is located nearby studied area. </w:t>
      </w:r>
      <w:r w:rsidRPr="00AE04D2">
        <w:rPr>
          <w:rFonts w:ascii="Times New Roman" w:hAnsi="Times New Roman" w:cs="Times New Roman"/>
          <w:color w:val="000000" w:themeColor="text1"/>
          <w:sz w:val="20"/>
          <w:szCs w:val="20"/>
          <w:lang w:val="en-GB"/>
        </w:rPr>
        <w:t xml:space="preserve">A higher concentration of NORM was also reported from the study by Yasir et al. </w:t>
      </w:r>
      <w:r w:rsidRPr="00AE04D2">
        <w:rPr>
          <w:rFonts w:ascii="Times New Roman" w:eastAsia="Times New Roman" w:hAnsi="Times New Roman" w:cs="Times New Roman"/>
          <w:color w:val="000000" w:themeColor="text1"/>
          <w:sz w:val="20"/>
          <w:szCs w:val="20"/>
          <w:lang w:val="en-GB"/>
        </w:rPr>
        <w:fldChar w:fldCharType="begin"/>
      </w:r>
      <w:r w:rsidR="0028289D">
        <w:rPr>
          <w:rFonts w:ascii="Times New Roman" w:eastAsia="Times New Roman" w:hAnsi="Times New Roman" w:cs="Times New Roman"/>
          <w:color w:val="000000" w:themeColor="text1"/>
          <w:sz w:val="20"/>
          <w:szCs w:val="20"/>
          <w:lang w:val="en-GB"/>
        </w:rPr>
        <w:instrText xml:space="preserve"> ADDIN EN.CITE &lt;EndNote&gt;&lt;Cite&gt;&lt;Author&gt;Yasir&lt;/Author&gt;&lt;Year&gt;2007&lt;/Year&gt;&lt;RecNum&gt;22&lt;/RecNum&gt;&lt;DisplayText&gt;[29]&lt;/DisplayText&gt;&lt;record&gt;&lt;rec-number&gt;22&lt;/rec-number&gt;&lt;foreign-keys&gt;&lt;key app="EN" db-id="ddxpffafmtxas6e2fr3vztaj0wxt9r5x2rav" timestamp="1519786414"&gt;22&lt;/key&gt;&lt;/foreign-keys&gt;&lt;ref-type name="Journal Article"&gt;17&lt;/ref-type&gt;&lt;contributors&gt;&lt;authors&gt;&lt;author&gt;Muhamad Samudi Yasir&lt;/author&gt;&lt;author&gt;Amran Ab Majid&lt;/author&gt;&lt;author&gt;Redzuwan Yahaya&lt;/author&gt;&lt;author&gt;Ismail Bahari&lt;/author&gt;&lt;author&gt;Wong Siew Kim&lt;/author&gt;&lt;/authors&gt;&lt;/contributors&gt;&lt;titles&gt;&lt;title&gt;Impak aktiviti pemprosesan amang sistem tertutup ke atas kualiti air dan sedimen setempat&lt;/title&gt;&lt;secondary-title&gt;The Malaysian Journal of Analytical Sciences&lt;/secondary-title&gt;&lt;/titles&gt;&lt;periodical&gt;&lt;full-title&gt;The Malaysian Journal of Analytical Sciences&lt;/full-title&gt;&lt;/periodical&gt;&lt;pages&gt;370 -378&lt;/pages&gt;&lt;volume&gt;11&lt;/volume&gt;&lt;number&gt;2&lt;/number&gt;&lt;dates&gt;&lt;year&gt;2007&lt;/year&gt;&lt;/dates&gt;&lt;urls&gt;&lt;/urls&gt;&lt;/record&gt;&lt;/Cite&gt;&lt;/EndNote&gt;</w:instrText>
      </w:r>
      <w:r w:rsidRPr="00AE04D2">
        <w:rPr>
          <w:rFonts w:ascii="Times New Roman" w:eastAsia="Times New Roman" w:hAnsi="Times New Roman" w:cs="Times New Roman"/>
          <w:color w:val="000000" w:themeColor="text1"/>
          <w:sz w:val="20"/>
          <w:szCs w:val="20"/>
          <w:lang w:val="en-GB"/>
        </w:rPr>
        <w:fldChar w:fldCharType="separate"/>
      </w:r>
      <w:r w:rsidR="0028289D">
        <w:rPr>
          <w:rFonts w:ascii="Times New Roman" w:eastAsia="Times New Roman" w:hAnsi="Times New Roman" w:cs="Times New Roman"/>
          <w:noProof/>
          <w:color w:val="000000" w:themeColor="text1"/>
          <w:sz w:val="20"/>
          <w:szCs w:val="20"/>
          <w:lang w:val="en-GB"/>
        </w:rPr>
        <w:t>[29]</w:t>
      </w:r>
      <w:r w:rsidRPr="00AE04D2">
        <w:rPr>
          <w:rFonts w:ascii="Times New Roman" w:eastAsia="Times New Roman" w:hAnsi="Times New Roman" w:cs="Times New Roman"/>
          <w:color w:val="000000" w:themeColor="text1"/>
          <w:sz w:val="20"/>
          <w:szCs w:val="20"/>
          <w:lang w:val="en-GB"/>
        </w:rPr>
        <w:fldChar w:fldCharType="end"/>
      </w:r>
      <w:r w:rsidRPr="00AE04D2">
        <w:rPr>
          <w:rFonts w:ascii="Times New Roman" w:eastAsia="Times New Roman" w:hAnsi="Times New Roman" w:cs="Times New Roman"/>
          <w:color w:val="000000" w:themeColor="text1"/>
          <w:sz w:val="20"/>
          <w:szCs w:val="20"/>
          <w:lang w:val="en-GB"/>
        </w:rPr>
        <w:t xml:space="preserve"> at the Amang processing plant in Perak with 30–36 Bq/L for </w:t>
      </w:r>
      <w:r w:rsidRPr="00AE04D2">
        <w:rPr>
          <w:rFonts w:ascii="Times New Roman" w:hAnsi="Times New Roman" w:cs="Times New Roman"/>
          <w:color w:val="000000" w:themeColor="text1"/>
          <w:sz w:val="20"/>
          <w:szCs w:val="20"/>
          <w:vertAlign w:val="superscript"/>
          <w:lang w:val="en-GB"/>
        </w:rPr>
        <w:t>232</w:t>
      </w:r>
      <w:r w:rsidRPr="00AE04D2">
        <w:rPr>
          <w:rFonts w:ascii="Times New Roman" w:hAnsi="Times New Roman" w:cs="Times New Roman"/>
          <w:color w:val="000000" w:themeColor="text1"/>
          <w:sz w:val="20"/>
          <w:szCs w:val="20"/>
          <w:lang w:val="en-GB"/>
        </w:rPr>
        <w:t>Th</w:t>
      </w:r>
      <w:r w:rsidRPr="00AE04D2">
        <w:rPr>
          <w:rFonts w:ascii="Times New Roman" w:eastAsia="Times New Roman" w:hAnsi="Times New Roman" w:cs="Times New Roman"/>
          <w:color w:val="000000" w:themeColor="text1"/>
          <w:sz w:val="20"/>
          <w:szCs w:val="20"/>
          <w:lang w:val="en-GB"/>
        </w:rPr>
        <w:t xml:space="preserve"> and </w:t>
      </w:r>
      <w:r w:rsidRPr="00AE04D2">
        <w:rPr>
          <w:rFonts w:ascii="Times New Roman" w:hAnsi="Times New Roman" w:cs="Times New Roman"/>
          <w:color w:val="000000" w:themeColor="text1"/>
          <w:sz w:val="20"/>
          <w:szCs w:val="20"/>
          <w:vertAlign w:val="superscript"/>
          <w:lang w:val="en-GB"/>
        </w:rPr>
        <w:t>238</w:t>
      </w:r>
      <w:r w:rsidRPr="00AE04D2">
        <w:rPr>
          <w:rFonts w:ascii="Times New Roman" w:hAnsi="Times New Roman" w:cs="Times New Roman"/>
          <w:color w:val="000000" w:themeColor="text1"/>
          <w:sz w:val="20"/>
          <w:szCs w:val="20"/>
          <w:lang w:val="en-GB"/>
        </w:rPr>
        <w:t xml:space="preserve">U, compared to 0.04 and 0.44 Bq/L for </w:t>
      </w:r>
      <w:r w:rsidRPr="00AE04D2">
        <w:rPr>
          <w:rFonts w:ascii="Times New Roman" w:hAnsi="Times New Roman" w:cs="Times New Roman"/>
          <w:color w:val="000000" w:themeColor="text1"/>
          <w:sz w:val="20"/>
          <w:szCs w:val="20"/>
          <w:vertAlign w:val="superscript"/>
          <w:lang w:val="en-GB"/>
        </w:rPr>
        <w:t>232</w:t>
      </w:r>
      <w:r w:rsidRPr="00AE04D2">
        <w:rPr>
          <w:rFonts w:ascii="Times New Roman" w:hAnsi="Times New Roman" w:cs="Times New Roman"/>
          <w:color w:val="000000" w:themeColor="text1"/>
          <w:sz w:val="20"/>
          <w:szCs w:val="20"/>
          <w:lang w:val="en-GB"/>
        </w:rPr>
        <w:t>Th</w:t>
      </w:r>
      <w:r w:rsidRPr="00AE04D2">
        <w:rPr>
          <w:rFonts w:ascii="Times New Roman" w:eastAsia="Times New Roman" w:hAnsi="Times New Roman" w:cs="Times New Roman"/>
          <w:color w:val="000000" w:themeColor="text1"/>
          <w:sz w:val="20"/>
          <w:szCs w:val="20"/>
          <w:lang w:val="en-GB"/>
        </w:rPr>
        <w:t xml:space="preserve"> and </w:t>
      </w:r>
      <w:r w:rsidRPr="00AE04D2">
        <w:rPr>
          <w:rFonts w:ascii="Times New Roman" w:hAnsi="Times New Roman" w:cs="Times New Roman"/>
          <w:color w:val="000000" w:themeColor="text1"/>
          <w:sz w:val="20"/>
          <w:szCs w:val="20"/>
          <w:vertAlign w:val="superscript"/>
          <w:lang w:val="en-GB"/>
        </w:rPr>
        <w:t>238</w:t>
      </w:r>
      <w:r w:rsidRPr="00AE04D2">
        <w:rPr>
          <w:rFonts w:ascii="Times New Roman" w:hAnsi="Times New Roman" w:cs="Times New Roman"/>
          <w:color w:val="000000" w:themeColor="text1"/>
          <w:sz w:val="20"/>
          <w:szCs w:val="20"/>
          <w:lang w:val="en-GB"/>
        </w:rPr>
        <w:t xml:space="preserve">U in the current study. A lower concentration of NORM in the current study compared to other studies, including the study reported by Saat et al. </w:t>
      </w:r>
      <w:r w:rsidRPr="00AE04D2">
        <w:rPr>
          <w:rFonts w:ascii="Times New Roman" w:hAnsi="Times New Roman" w:cs="Times New Roman"/>
          <w:color w:val="000000" w:themeColor="text1"/>
          <w:sz w:val="20"/>
          <w:szCs w:val="20"/>
          <w:lang w:val="en-GB"/>
        </w:rPr>
        <w:fldChar w:fldCharType="begin" w:fldLock="1"/>
      </w:r>
      <w:r w:rsidRPr="00AE04D2">
        <w:rPr>
          <w:rFonts w:ascii="Times New Roman" w:hAnsi="Times New Roman" w:cs="Times New Roman"/>
          <w:color w:val="000000" w:themeColor="text1"/>
          <w:sz w:val="20"/>
          <w:szCs w:val="20"/>
          <w:lang w:val="en-GB"/>
        </w:rPr>
        <w:instrText>ADDIN CSL_CITATION { "citationItems" : [ { "id" : "ITEM-1", "itemData" : { "author" : [ { "dropping-particle" : "", "family" : "Saat", "given" : "Ahmad", "non-dropping-particle" : "", "parse-names" : false, "suffix" : "" }, { "dropping-particle" : "", "family" : "Isak", "given" : "Norannisak Muhd", "non-dropping-particle" : "", "parse-names" : false, "suffix" : "" }, { "dropping-particle" : "", "family" : "Hamzah", "given" : "Zaini", "non-dropping-particle" : "", "parse-names" : false, "suffix" : "" }, { "dropping-particle" : "", "family" : "Wood", "given" : "Ab Khali", "non-dropping-particle" : "", "parse-names" : false, "suffix" : "" } ], "container-title" : "The Malaysian Journal of Analytical Sciences", "id" : "ITEM-1", "issue" : "1", "issued" : { "date-parts" : [ [ "2014" ] ] }, "page" : "170-177", "title" : "Study of Radionuclides linkage between Fish, Water and Sediment in Former Tin Mining Lake in Kampung Gajah, Perak, Malaysia", "type" : "article-journal", "volume" : "18" }, "uris" : [ "http://www.mendeley.com/documents/?uuid=20850151-31ab-4463-a158-1c2f0ddb32ba" ] } ], "mendeley" : { "formattedCitation" : "[1]", "plainTextFormattedCitation" : "[1]", "previouslyFormattedCitation" : "[1]" }, "properties" : { "noteIndex" : 0 }, "schema" : "https://github.com/citation-style-language/schema/raw/master/csl-citation.json" }</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color w:val="000000" w:themeColor="text1"/>
          <w:sz w:val="20"/>
          <w:szCs w:val="20"/>
          <w:lang w:val="en-GB"/>
        </w:rPr>
        <w:t>[1]</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indicates that the concentration of NORM at KUIS lake was considered not highly contaminated for the public.</w:t>
      </w:r>
    </w:p>
    <w:p w:rsidR="00F26CCE" w:rsidRPr="00AE04D2" w:rsidRDefault="00F26CCE" w:rsidP="00F26CCE">
      <w:pPr>
        <w:spacing w:after="120" w:line="240" w:lineRule="auto"/>
        <w:jc w:val="both"/>
        <w:rPr>
          <w:rFonts w:ascii="Times New Roman" w:hAnsi="Times New Roman" w:cs="Times New Roman"/>
          <w:color w:val="000000" w:themeColor="text1"/>
          <w:sz w:val="20"/>
          <w:szCs w:val="20"/>
          <w:lang w:val="en-GB"/>
        </w:rPr>
      </w:pPr>
      <w:r w:rsidRPr="00AE04D2">
        <w:rPr>
          <w:rFonts w:ascii="Times New Roman" w:hAnsi="Times New Roman" w:cs="Times New Roman"/>
          <w:color w:val="000000" w:themeColor="text1"/>
          <w:sz w:val="20"/>
          <w:szCs w:val="20"/>
          <w:lang w:val="en-GB"/>
        </w:rPr>
        <w:t>The concentration of NORM obtained from the water sample was also compared with the guidelines for drinking water quality from the World Health Or</w:t>
      </w:r>
      <w:r w:rsidR="00AE04D2" w:rsidRPr="00AE04D2">
        <w:rPr>
          <w:rFonts w:ascii="Times New Roman" w:hAnsi="Times New Roman" w:cs="Times New Roman"/>
          <w:color w:val="000000" w:themeColor="text1"/>
          <w:sz w:val="20"/>
          <w:szCs w:val="20"/>
          <w:lang w:val="en-GB"/>
        </w:rPr>
        <w:t>ganization</w:t>
      </w:r>
      <w:r w:rsidRPr="00AE04D2">
        <w:rPr>
          <w:rFonts w:ascii="Times New Roman" w:hAnsi="Times New Roman" w:cs="Times New Roman"/>
          <w:color w:val="000000" w:themeColor="text1"/>
          <w:sz w:val="20"/>
          <w:szCs w:val="20"/>
          <w:lang w:val="en-GB"/>
        </w:rPr>
        <w:t xml:space="preserve">. The standard value for the concentration of radionuclides stated by WHO in </w:t>
      </w:r>
      <w:r w:rsidRPr="00AE04D2">
        <w:rPr>
          <w:rFonts w:ascii="Times New Roman" w:hAnsi="Times New Roman" w:cs="Times New Roman"/>
          <w:color w:val="000000" w:themeColor="text1"/>
          <w:sz w:val="20"/>
          <w:szCs w:val="20"/>
          <w:vertAlign w:val="superscript"/>
          <w:lang w:val="en-GB"/>
        </w:rPr>
        <w:t>238</w:t>
      </w:r>
      <w:r w:rsidRPr="00AE04D2">
        <w:rPr>
          <w:rFonts w:ascii="Times New Roman" w:hAnsi="Times New Roman" w:cs="Times New Roman"/>
          <w:color w:val="000000" w:themeColor="text1"/>
          <w:sz w:val="20"/>
          <w:szCs w:val="20"/>
          <w:lang w:val="en-GB"/>
        </w:rPr>
        <w:t xml:space="preserve">U, </w:t>
      </w:r>
      <w:r w:rsidRPr="00AE04D2">
        <w:rPr>
          <w:rFonts w:ascii="Times New Roman" w:hAnsi="Times New Roman" w:cs="Times New Roman"/>
          <w:color w:val="000000" w:themeColor="text1"/>
          <w:sz w:val="20"/>
          <w:szCs w:val="20"/>
          <w:vertAlign w:val="superscript"/>
          <w:lang w:val="en-GB"/>
        </w:rPr>
        <w:t>232</w:t>
      </w:r>
      <w:r w:rsidRPr="00AE04D2">
        <w:rPr>
          <w:rFonts w:ascii="Times New Roman" w:hAnsi="Times New Roman" w:cs="Times New Roman"/>
          <w:color w:val="000000" w:themeColor="text1"/>
          <w:sz w:val="20"/>
          <w:szCs w:val="20"/>
          <w:lang w:val="en-GB"/>
        </w:rPr>
        <w:t xml:space="preserve">Th, and </w:t>
      </w:r>
      <w:r w:rsidRPr="00AE04D2">
        <w:rPr>
          <w:rFonts w:ascii="Times New Roman" w:hAnsi="Times New Roman" w:cs="Times New Roman"/>
          <w:color w:val="000000" w:themeColor="text1"/>
          <w:sz w:val="20"/>
          <w:szCs w:val="20"/>
          <w:vertAlign w:val="superscript"/>
          <w:lang w:val="en-GB"/>
        </w:rPr>
        <w:t>226</w:t>
      </w:r>
      <w:r w:rsidRPr="00AE04D2">
        <w:rPr>
          <w:rFonts w:ascii="Times New Roman" w:hAnsi="Times New Roman" w:cs="Times New Roman"/>
          <w:color w:val="000000" w:themeColor="text1"/>
          <w:sz w:val="20"/>
          <w:szCs w:val="20"/>
          <w:lang w:val="en-GB"/>
        </w:rPr>
        <w:t>Ra</w:t>
      </w:r>
      <w:r w:rsidRPr="00AE04D2">
        <w:rPr>
          <w:rFonts w:ascii="Times New Roman" w:hAnsi="Times New Roman" w:cs="Times New Roman"/>
          <w:b/>
          <w:bCs/>
          <w:color w:val="000000" w:themeColor="text1"/>
          <w:sz w:val="20"/>
          <w:szCs w:val="20"/>
          <w:lang w:val="en-GB"/>
        </w:rPr>
        <w:t xml:space="preserve"> </w:t>
      </w:r>
      <w:r w:rsidRPr="00AE04D2">
        <w:rPr>
          <w:rFonts w:ascii="Times New Roman" w:hAnsi="Times New Roman" w:cs="Times New Roman"/>
          <w:color w:val="000000" w:themeColor="text1"/>
          <w:sz w:val="20"/>
          <w:szCs w:val="20"/>
          <w:lang w:val="en-GB"/>
        </w:rPr>
        <w:t xml:space="preserve">drinking water were 10 Bq/L, 1 Bq/L, and 1 Bq/L, respectively </w:t>
      </w:r>
      <w:r w:rsidRPr="00AE04D2">
        <w:rPr>
          <w:rFonts w:ascii="Times New Roman" w:hAnsi="Times New Roman" w:cs="Times New Roman"/>
          <w:color w:val="000000" w:themeColor="text1"/>
          <w:sz w:val="20"/>
          <w:szCs w:val="20"/>
          <w:lang w:val="en-GB"/>
        </w:rPr>
        <w:fldChar w:fldCharType="begin"/>
      </w:r>
      <w:r w:rsidR="0028289D">
        <w:rPr>
          <w:rFonts w:ascii="Times New Roman" w:hAnsi="Times New Roman" w:cs="Times New Roman"/>
          <w:color w:val="000000" w:themeColor="text1"/>
          <w:sz w:val="20"/>
          <w:szCs w:val="20"/>
          <w:lang w:val="en-GB"/>
        </w:rPr>
        <w:instrText xml:space="preserve"> ADDIN EN.CITE &lt;EndNote&gt;&lt;Cite&gt;&lt;Year&gt;2011&lt;/Year&gt;&lt;RecNum&gt;18&lt;/RecNum&gt;&lt;DisplayText&gt;[30]&lt;/DisplayText&gt;&lt;record&gt;&lt;rec-number&gt;18&lt;/rec-number&gt;&lt;foreign-keys&gt;&lt;key app="EN" db-id="ddxpffafmtxas6e2fr3vztaj0wxt9r5x2rav" timestamp="1519786414"&gt;18&lt;/key&gt;&lt;/foreign-keys&gt;&lt;ref-type name="Report"&gt;27&lt;/ref-type&gt;&lt;contributors&gt;&lt;secondary-authors&gt;&lt;author&gt;World Health Organisation (WHO) &lt;/author&gt;&lt;/secondary-authors&gt;&lt;/contributors&gt;&lt;titles&gt;&lt;title&gt;Guidelines for drinking-water quality&lt;/title&gt;&lt;/titles&gt;&lt;dates&gt;&lt;year&gt;2011&lt;/year&gt;&lt;/dates&gt;&lt;pub-location&gt;Switzerland&lt;/pub-location&gt;&lt;publisher&gt;&lt;style face="normal" font="default" size="100%"&gt;(4&lt;/style&gt;&lt;style face="superscript" font="default" size="100%"&gt;th&lt;/style&gt;&lt;style face="normal" font="default" size="100%"&gt;) WHO Press&lt;/style&gt;&lt;/publisher&gt;&lt;urls&gt;&lt;/urls&gt;&lt;/record&gt;&lt;/Cite&gt;&lt;/EndNote&gt;</w:instrText>
      </w:r>
      <w:r w:rsidRPr="00AE04D2">
        <w:rPr>
          <w:rFonts w:ascii="Times New Roman" w:hAnsi="Times New Roman" w:cs="Times New Roman"/>
          <w:color w:val="000000" w:themeColor="text1"/>
          <w:sz w:val="20"/>
          <w:szCs w:val="20"/>
          <w:lang w:val="en-GB"/>
        </w:rPr>
        <w:fldChar w:fldCharType="separate"/>
      </w:r>
      <w:r w:rsidR="0028289D">
        <w:rPr>
          <w:rFonts w:ascii="Times New Roman" w:hAnsi="Times New Roman" w:cs="Times New Roman"/>
          <w:noProof/>
          <w:color w:val="000000" w:themeColor="text1"/>
          <w:sz w:val="20"/>
          <w:szCs w:val="20"/>
          <w:lang w:val="en-GB"/>
        </w:rPr>
        <w:t>[30]</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Based on Table 2, t</w:t>
      </w:r>
      <w:r w:rsidRPr="00AE04D2">
        <w:rPr>
          <w:rFonts w:ascii="Times New Roman" w:eastAsia="Times New Roman" w:hAnsi="Times New Roman" w:cs="Times New Roman"/>
          <w:color w:val="000000" w:themeColor="text1"/>
          <w:sz w:val="20"/>
          <w:szCs w:val="20"/>
          <w:lang w:val="en-GB"/>
        </w:rPr>
        <w:t xml:space="preserve">he results showed that the concentrations of </w:t>
      </w:r>
      <w:r w:rsidRPr="00AE04D2">
        <w:rPr>
          <w:rFonts w:ascii="Times New Roman" w:hAnsi="Times New Roman" w:cs="Times New Roman"/>
          <w:color w:val="000000" w:themeColor="text1"/>
          <w:sz w:val="20"/>
          <w:szCs w:val="20"/>
          <w:vertAlign w:val="superscript"/>
          <w:lang w:val="en-GB"/>
        </w:rPr>
        <w:t>238</w:t>
      </w:r>
      <w:r w:rsidRPr="00AE04D2">
        <w:rPr>
          <w:rFonts w:ascii="Times New Roman" w:hAnsi="Times New Roman" w:cs="Times New Roman"/>
          <w:color w:val="000000" w:themeColor="text1"/>
          <w:sz w:val="20"/>
          <w:szCs w:val="20"/>
          <w:lang w:val="en-GB"/>
        </w:rPr>
        <w:t>U (</w:t>
      </w:r>
      <w:r w:rsidRPr="00AE04D2">
        <w:rPr>
          <w:rFonts w:ascii="Times New Roman" w:hAnsi="Times New Roman" w:cs="Times New Roman"/>
          <w:bCs/>
          <w:color w:val="000000" w:themeColor="text1"/>
          <w:sz w:val="20"/>
          <w:szCs w:val="20"/>
          <w:lang w:val="en-GB"/>
        </w:rPr>
        <w:t xml:space="preserve">0.44 ± 0.31 </w:t>
      </w:r>
      <w:r w:rsidRPr="00AE04D2">
        <w:rPr>
          <w:rFonts w:ascii="Times New Roman" w:hAnsi="Times New Roman" w:cs="Times New Roman"/>
          <w:color w:val="000000" w:themeColor="text1"/>
          <w:sz w:val="20"/>
          <w:szCs w:val="20"/>
          <w:lang w:val="en-GB"/>
        </w:rPr>
        <w:t xml:space="preserve">Bq/L), </w:t>
      </w:r>
      <w:r w:rsidRPr="00AE04D2">
        <w:rPr>
          <w:rFonts w:ascii="Times New Roman" w:hAnsi="Times New Roman" w:cs="Times New Roman"/>
          <w:color w:val="000000" w:themeColor="text1"/>
          <w:sz w:val="20"/>
          <w:szCs w:val="20"/>
          <w:vertAlign w:val="superscript"/>
          <w:lang w:val="en-GB"/>
        </w:rPr>
        <w:t>232</w:t>
      </w:r>
      <w:r w:rsidRPr="00AE04D2">
        <w:rPr>
          <w:rFonts w:ascii="Times New Roman" w:hAnsi="Times New Roman" w:cs="Times New Roman"/>
          <w:color w:val="000000" w:themeColor="text1"/>
          <w:sz w:val="20"/>
          <w:szCs w:val="20"/>
          <w:lang w:val="en-GB"/>
        </w:rPr>
        <w:t xml:space="preserve">Th (0.04 ± 0.02 Bq/L), and </w:t>
      </w:r>
      <w:r w:rsidRPr="00AE04D2">
        <w:rPr>
          <w:rFonts w:ascii="Times New Roman" w:hAnsi="Times New Roman" w:cs="Times New Roman"/>
          <w:bCs/>
          <w:color w:val="000000" w:themeColor="text1"/>
          <w:sz w:val="20"/>
          <w:szCs w:val="20"/>
          <w:vertAlign w:val="superscript"/>
          <w:lang w:val="en-GB"/>
        </w:rPr>
        <w:t>226</w:t>
      </w:r>
      <w:r w:rsidRPr="00AE04D2">
        <w:rPr>
          <w:rFonts w:ascii="Times New Roman" w:hAnsi="Times New Roman" w:cs="Times New Roman"/>
          <w:bCs/>
          <w:color w:val="000000" w:themeColor="text1"/>
          <w:sz w:val="20"/>
          <w:szCs w:val="20"/>
          <w:lang w:val="en-GB"/>
        </w:rPr>
        <w:t xml:space="preserve"> Ra (</w:t>
      </w:r>
      <w:r w:rsidRPr="00AE04D2">
        <w:rPr>
          <w:rFonts w:ascii="Times New Roman" w:hAnsi="Times New Roman" w:cs="Times New Roman"/>
          <w:color w:val="000000" w:themeColor="text1"/>
          <w:sz w:val="20"/>
          <w:szCs w:val="20"/>
          <w:lang w:val="en-GB"/>
        </w:rPr>
        <w:t xml:space="preserve">0.19 ± 0.11 Bq/L) </w:t>
      </w:r>
      <w:r w:rsidRPr="00AE04D2">
        <w:rPr>
          <w:rFonts w:ascii="Times New Roman" w:eastAsia="Times New Roman" w:hAnsi="Times New Roman" w:cs="Times New Roman"/>
          <w:color w:val="000000" w:themeColor="text1"/>
          <w:sz w:val="20"/>
          <w:szCs w:val="20"/>
          <w:lang w:val="en-GB"/>
        </w:rPr>
        <w:t xml:space="preserve">in water samples were below the recommended values by </w:t>
      </w:r>
      <w:r w:rsidRPr="00AE04D2">
        <w:rPr>
          <w:rFonts w:ascii="Times New Roman" w:hAnsi="Times New Roman" w:cs="Times New Roman"/>
          <w:color w:val="000000" w:themeColor="text1"/>
          <w:sz w:val="20"/>
          <w:szCs w:val="20"/>
          <w:lang w:val="en-GB"/>
        </w:rPr>
        <w:t>WHO for drinking water sources, which</w:t>
      </w:r>
      <w:r w:rsidRPr="00AE04D2">
        <w:rPr>
          <w:rFonts w:ascii="Times New Roman" w:eastAsia="Times New Roman" w:hAnsi="Times New Roman" w:cs="Times New Roman"/>
          <w:color w:val="000000" w:themeColor="text1"/>
          <w:sz w:val="20"/>
          <w:szCs w:val="20"/>
          <w:lang w:val="en-GB"/>
        </w:rPr>
        <w:t xml:space="preserve"> implied the safe consumption of the water. A previous study by Sharip et al. </w:t>
      </w:r>
      <w:r w:rsidRPr="00AE04D2">
        <w:rPr>
          <w:rFonts w:ascii="Times New Roman" w:eastAsia="Times New Roman" w:hAnsi="Times New Roman" w:cs="Times New Roman"/>
          <w:color w:val="000000" w:themeColor="text1"/>
          <w:sz w:val="20"/>
          <w:szCs w:val="20"/>
          <w:lang w:val="en-GB"/>
        </w:rPr>
        <w:fldChar w:fldCharType="begin"/>
      </w:r>
      <w:r w:rsidR="0028289D">
        <w:rPr>
          <w:rFonts w:ascii="Times New Roman" w:eastAsia="Times New Roman" w:hAnsi="Times New Roman" w:cs="Times New Roman"/>
          <w:color w:val="000000" w:themeColor="text1"/>
          <w:sz w:val="20"/>
          <w:szCs w:val="20"/>
          <w:lang w:val="en-GB"/>
        </w:rPr>
        <w:instrText xml:space="preserve"> ADDIN EN.CITE &lt;EndNote&gt;&lt;Cite&gt;&lt;Author&gt;Sharip&lt;/Author&gt;&lt;Year&gt;2014&lt;/Year&gt;&lt;RecNum&gt;206&lt;/RecNum&gt;&lt;DisplayText&gt;[32]&lt;/DisplayText&gt;&lt;record&gt;&lt;rec-number&gt;206&lt;/rec-number&gt;&lt;foreign-keys&gt;&lt;key app="EN" db-id="ddxpffafmtxas6e2fr3vztaj0wxt9r5x2rav" timestamp="1533797144"&gt;206&lt;/key&gt;&lt;key app="ENWeb" db-id=""&gt;0&lt;/key&gt;&lt;/foreign-keys&gt;&lt;ref-type name="Journal Article"&gt;17&lt;/ref-type&gt;&lt;contributors&gt;&lt;authors&gt;&lt;author&gt;Zati Sharip&lt;/author&gt;&lt;author&gt;Ahmad T. A. Zaki&lt;/author&gt;&lt;author&gt;Mohd. A. H. M. Shapai&lt;/author&gt;&lt;author&gt;Saim Suratman&lt;/author&gt;&lt;author&gt;Ahmad J. Shaaban&lt;/author&gt;&lt;/authors&gt;&lt;/contributors&gt;&lt;titles&gt;&lt;title&gt;Lakes of Malaysia: Water quality, eutrophication and management&lt;/title&gt;&lt;secondary-title&gt;Lakes and Reservoirs: Research and Management 2014 19: 130–141&lt;/secondary-title&gt;&lt;/titles&gt;&lt;periodical&gt;&lt;full-title&gt;Lakes and Reservoirs: Research and Management 2014 19: 130–141&lt;/full-title&gt;&lt;/periodical&gt;&lt;pages&gt;130–141&lt;/pages&gt;&lt;volume&gt;19&lt;/volume&gt;&lt;number&gt;2&lt;/number&gt;&lt;dates&gt;&lt;year&gt;2014&lt;/year&gt;&lt;/dates&gt;&lt;urls&gt;&lt;/urls&gt;&lt;/record&gt;&lt;/Cite&gt;&lt;/EndNote&gt;</w:instrText>
      </w:r>
      <w:r w:rsidRPr="00AE04D2">
        <w:rPr>
          <w:rFonts w:ascii="Times New Roman" w:eastAsia="Times New Roman" w:hAnsi="Times New Roman" w:cs="Times New Roman"/>
          <w:color w:val="000000" w:themeColor="text1"/>
          <w:sz w:val="20"/>
          <w:szCs w:val="20"/>
          <w:lang w:val="en-GB"/>
        </w:rPr>
        <w:fldChar w:fldCharType="separate"/>
      </w:r>
      <w:r w:rsidR="0028289D">
        <w:rPr>
          <w:rFonts w:ascii="Times New Roman" w:eastAsia="Times New Roman" w:hAnsi="Times New Roman" w:cs="Times New Roman"/>
          <w:noProof/>
          <w:color w:val="000000" w:themeColor="text1"/>
          <w:sz w:val="20"/>
          <w:szCs w:val="20"/>
          <w:lang w:val="en-GB"/>
        </w:rPr>
        <w:t>[32]</w:t>
      </w:r>
      <w:r w:rsidRPr="00AE04D2">
        <w:rPr>
          <w:rFonts w:ascii="Times New Roman" w:eastAsia="Times New Roman" w:hAnsi="Times New Roman" w:cs="Times New Roman"/>
          <w:color w:val="000000" w:themeColor="text1"/>
          <w:sz w:val="20"/>
          <w:szCs w:val="20"/>
          <w:lang w:val="en-GB"/>
        </w:rPr>
        <w:fldChar w:fldCharType="end"/>
      </w:r>
      <w:r w:rsidRPr="00AE04D2">
        <w:rPr>
          <w:rFonts w:ascii="Times New Roman" w:eastAsia="Times New Roman" w:hAnsi="Times New Roman" w:cs="Times New Roman"/>
          <w:color w:val="000000" w:themeColor="text1"/>
          <w:sz w:val="20"/>
          <w:szCs w:val="20"/>
          <w:lang w:val="en-GB"/>
        </w:rPr>
        <w:t xml:space="preserve"> applied the National Quality Water Standard (NQWS) Malaysia to classify water quality at 15 lakes in Malaysia. In the study, the lake pH was between class II and III and the dissolved oxygen was in class II, according to NQWS </w:t>
      </w:r>
      <w:r w:rsidRPr="00AE04D2">
        <w:rPr>
          <w:rFonts w:ascii="Times New Roman" w:eastAsia="Times New Roman" w:hAnsi="Times New Roman" w:cs="Times New Roman"/>
          <w:color w:val="000000" w:themeColor="text1"/>
          <w:sz w:val="20"/>
          <w:szCs w:val="20"/>
          <w:lang w:val="en-GB"/>
        </w:rPr>
        <w:fldChar w:fldCharType="begin"/>
      </w:r>
      <w:r w:rsidR="0028289D">
        <w:rPr>
          <w:rFonts w:ascii="Times New Roman" w:eastAsia="Times New Roman" w:hAnsi="Times New Roman" w:cs="Times New Roman"/>
          <w:color w:val="000000" w:themeColor="text1"/>
          <w:sz w:val="20"/>
          <w:szCs w:val="20"/>
          <w:lang w:val="en-GB"/>
        </w:rPr>
        <w:instrText xml:space="preserve"> ADDIN EN.CITE &lt;EndNote&gt;&lt;Cite&gt;&lt;Author&gt;Act&lt;/Author&gt;&lt;Year&gt;2008&lt;/Year&gt;&lt;RecNum&gt;17&lt;/RecNum&gt;&lt;DisplayText&gt;[33]&lt;/DisplayText&gt;&lt;record&gt;&lt;rec-number&gt;17&lt;/rec-number&gt;&lt;foreign-keys&gt;&lt;key app="EN" db-id="ddxpffafmtxas6e2fr3vztaj0wxt9r5x2rav" timestamp="1519786414"&gt;17&lt;/key&gt;&lt;/foreign-keys&gt;&lt;ref-type name="Report"&gt;27&lt;/ref-type&gt;&lt;contributors&gt;&lt;authors&gt;&lt;author&gt;Environment Quality Act&lt;/author&gt;&lt;/authors&gt;&lt;secondary-authors&gt;&lt;author&gt;Water Environment Partnership in Asia&lt;/author&gt;&lt;/secondary-authors&gt;&lt;/contributors&gt;&lt;titles&gt;&lt;title&gt;National Water Quality Standards for Malaysia&lt;/title&gt;&lt;/titles&gt;&lt;dates&gt;&lt;year&gt;2008&lt;/year&gt;&lt;/dates&gt;&lt;pub-location&gt;Malaysia&lt;/pub-location&gt;&lt;urls&gt;&lt;/urls&gt;&lt;/record&gt;&lt;/Cite&gt;&lt;/EndNote&gt;</w:instrText>
      </w:r>
      <w:r w:rsidRPr="00AE04D2">
        <w:rPr>
          <w:rFonts w:ascii="Times New Roman" w:eastAsia="Times New Roman" w:hAnsi="Times New Roman" w:cs="Times New Roman"/>
          <w:color w:val="000000" w:themeColor="text1"/>
          <w:sz w:val="20"/>
          <w:szCs w:val="20"/>
          <w:lang w:val="en-GB"/>
        </w:rPr>
        <w:fldChar w:fldCharType="separate"/>
      </w:r>
      <w:r w:rsidR="0028289D">
        <w:rPr>
          <w:rFonts w:ascii="Times New Roman" w:eastAsia="Times New Roman" w:hAnsi="Times New Roman" w:cs="Times New Roman"/>
          <w:noProof/>
          <w:color w:val="000000" w:themeColor="text1"/>
          <w:sz w:val="20"/>
          <w:szCs w:val="20"/>
          <w:lang w:val="en-GB"/>
        </w:rPr>
        <w:t>[33]</w:t>
      </w:r>
      <w:r w:rsidRPr="00AE04D2">
        <w:rPr>
          <w:rFonts w:ascii="Times New Roman" w:eastAsia="Times New Roman" w:hAnsi="Times New Roman" w:cs="Times New Roman"/>
          <w:color w:val="000000" w:themeColor="text1"/>
          <w:sz w:val="20"/>
          <w:szCs w:val="20"/>
          <w:lang w:val="en-GB"/>
        </w:rPr>
        <w:fldChar w:fldCharType="end"/>
      </w:r>
      <w:r w:rsidRPr="00AE04D2">
        <w:rPr>
          <w:rFonts w:ascii="Times New Roman" w:eastAsia="Times New Roman" w:hAnsi="Times New Roman" w:cs="Times New Roman"/>
          <w:color w:val="000000" w:themeColor="text1"/>
          <w:sz w:val="20"/>
          <w:szCs w:val="20"/>
          <w:lang w:val="en-GB"/>
        </w:rPr>
        <w:t xml:space="preserve">. </w:t>
      </w:r>
      <w:r w:rsidRPr="00AE04D2">
        <w:rPr>
          <w:rFonts w:ascii="Times New Roman" w:hAnsi="Times New Roman" w:cs="Times New Roman"/>
          <w:color w:val="000000" w:themeColor="text1"/>
          <w:sz w:val="20"/>
          <w:szCs w:val="20"/>
          <w:lang w:val="en-GB"/>
        </w:rPr>
        <w:t xml:space="preserve">However, based on NQWS, these lakes need to be treated before consumption, as other parameters involved, such as the pH and dissolved oxygen, must be considered to fulfil the standard requirements </w:t>
      </w:r>
      <w:r w:rsidRPr="00AE04D2">
        <w:rPr>
          <w:rFonts w:ascii="Times New Roman" w:hAnsi="Times New Roman" w:cs="Times New Roman"/>
          <w:color w:val="000000" w:themeColor="text1"/>
          <w:sz w:val="20"/>
          <w:szCs w:val="20"/>
          <w:lang w:val="en-GB"/>
        </w:rPr>
        <w:fldChar w:fldCharType="begin"/>
      </w:r>
      <w:r w:rsidR="0028289D">
        <w:rPr>
          <w:rFonts w:ascii="Times New Roman" w:hAnsi="Times New Roman" w:cs="Times New Roman"/>
          <w:color w:val="000000" w:themeColor="text1"/>
          <w:sz w:val="20"/>
          <w:szCs w:val="20"/>
          <w:lang w:val="en-GB"/>
        </w:rPr>
        <w:instrText xml:space="preserve"> ADDIN EN.CITE &lt;EndNote&gt;&lt;Cite&gt;&lt;Author&gt;Act&lt;/Author&gt;&lt;Year&gt;2008&lt;/Year&gt;&lt;RecNum&gt;17&lt;/RecNum&gt;&lt;DisplayText&gt;[33]&lt;/DisplayText&gt;&lt;record&gt;&lt;rec-number&gt;17&lt;/rec-number&gt;&lt;foreign-keys&gt;&lt;key app="EN" db-id="ddxpffafmtxas6e2fr3vztaj0wxt9r5x2rav" timestamp="1519786414"&gt;17&lt;/key&gt;&lt;/foreign-keys&gt;&lt;ref-type name="Report"&gt;27&lt;/ref-type&gt;&lt;contributors&gt;&lt;authors&gt;&lt;author&gt;Environment Quality Act&lt;/author&gt;&lt;/authors&gt;&lt;secondary-authors&gt;&lt;author&gt;Water Environment Partnership in Asia&lt;/author&gt;&lt;/secondary-authors&gt;&lt;/contributors&gt;&lt;titles&gt;&lt;title&gt;National Water Quality Standards for Malaysia&lt;/title&gt;&lt;/titles&gt;&lt;dates&gt;&lt;year&gt;2008&lt;/year&gt;&lt;/dates&gt;&lt;pub-location&gt;Malaysia&lt;/pub-location&gt;&lt;urls&gt;&lt;/urls&gt;&lt;/record&gt;&lt;/Cite&gt;&lt;/EndNote&gt;</w:instrText>
      </w:r>
      <w:r w:rsidRPr="00AE04D2">
        <w:rPr>
          <w:rFonts w:ascii="Times New Roman" w:hAnsi="Times New Roman" w:cs="Times New Roman"/>
          <w:color w:val="000000" w:themeColor="text1"/>
          <w:sz w:val="20"/>
          <w:szCs w:val="20"/>
          <w:lang w:val="en-GB"/>
        </w:rPr>
        <w:fldChar w:fldCharType="separate"/>
      </w:r>
      <w:r w:rsidR="0028289D">
        <w:rPr>
          <w:rFonts w:ascii="Times New Roman" w:hAnsi="Times New Roman" w:cs="Times New Roman"/>
          <w:noProof/>
          <w:color w:val="000000" w:themeColor="text1"/>
          <w:sz w:val="20"/>
          <w:szCs w:val="20"/>
          <w:lang w:val="en-GB"/>
        </w:rPr>
        <w:t>[33]</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w:t>
      </w:r>
    </w:p>
    <w:p w:rsidR="00F26CCE" w:rsidRPr="00AE04D2" w:rsidRDefault="00F26CCE" w:rsidP="00F26CCE">
      <w:pPr>
        <w:spacing w:after="120" w:line="240" w:lineRule="auto"/>
        <w:jc w:val="both"/>
        <w:rPr>
          <w:rFonts w:ascii="Times New Roman" w:hAnsi="Times New Roman" w:cs="Times New Roman"/>
          <w:color w:val="000000" w:themeColor="text1"/>
          <w:sz w:val="20"/>
          <w:szCs w:val="20"/>
          <w:lang w:val="en-GB"/>
        </w:rPr>
      </w:pPr>
      <w:r w:rsidRPr="00AE04D2">
        <w:rPr>
          <w:rFonts w:ascii="Times New Roman" w:hAnsi="Times New Roman" w:cs="Times New Roman"/>
          <w:color w:val="000000" w:themeColor="text1"/>
          <w:sz w:val="20"/>
          <w:szCs w:val="20"/>
          <w:lang w:val="en-GB"/>
        </w:rPr>
        <w:t>All radionuclides (</w:t>
      </w:r>
      <w:r w:rsidRPr="00AE04D2">
        <w:rPr>
          <w:rFonts w:ascii="Times New Roman" w:hAnsi="Times New Roman" w:cs="Times New Roman"/>
          <w:color w:val="000000" w:themeColor="text1"/>
          <w:sz w:val="20"/>
          <w:szCs w:val="20"/>
          <w:vertAlign w:val="superscript"/>
          <w:lang w:val="en-GB"/>
        </w:rPr>
        <w:t>40</w:t>
      </w:r>
      <w:r w:rsidRPr="00AE04D2">
        <w:rPr>
          <w:rFonts w:ascii="Times New Roman" w:hAnsi="Times New Roman" w:cs="Times New Roman"/>
          <w:color w:val="000000" w:themeColor="text1"/>
          <w:sz w:val="20"/>
          <w:szCs w:val="20"/>
          <w:lang w:val="en-GB"/>
        </w:rPr>
        <w:t xml:space="preserve">K, </w:t>
      </w:r>
      <w:r w:rsidRPr="00AE04D2">
        <w:rPr>
          <w:rFonts w:ascii="Times New Roman" w:hAnsi="Times New Roman" w:cs="Times New Roman"/>
          <w:color w:val="000000" w:themeColor="text1"/>
          <w:sz w:val="20"/>
          <w:szCs w:val="20"/>
          <w:vertAlign w:val="superscript"/>
          <w:lang w:val="en-GB"/>
        </w:rPr>
        <w:t>226</w:t>
      </w:r>
      <w:r w:rsidRPr="00AE04D2">
        <w:rPr>
          <w:rFonts w:ascii="Times New Roman" w:hAnsi="Times New Roman" w:cs="Times New Roman"/>
          <w:color w:val="000000" w:themeColor="text1"/>
          <w:sz w:val="20"/>
          <w:szCs w:val="20"/>
          <w:lang w:val="en-GB"/>
        </w:rPr>
        <w:t xml:space="preserve">Ra, </w:t>
      </w:r>
      <w:r w:rsidRPr="00AE04D2">
        <w:rPr>
          <w:rFonts w:ascii="Times New Roman" w:hAnsi="Times New Roman" w:cs="Times New Roman"/>
          <w:color w:val="000000" w:themeColor="text1"/>
          <w:sz w:val="20"/>
          <w:szCs w:val="20"/>
          <w:vertAlign w:val="superscript"/>
          <w:lang w:val="en-GB"/>
        </w:rPr>
        <w:t>232</w:t>
      </w:r>
      <w:r w:rsidRPr="00AE04D2">
        <w:rPr>
          <w:rFonts w:ascii="Times New Roman" w:hAnsi="Times New Roman" w:cs="Times New Roman"/>
          <w:color w:val="000000" w:themeColor="text1"/>
          <w:sz w:val="20"/>
          <w:szCs w:val="20"/>
          <w:lang w:val="en-GB"/>
        </w:rPr>
        <w:t xml:space="preserve">Th, and </w:t>
      </w:r>
      <w:r w:rsidRPr="00AE04D2">
        <w:rPr>
          <w:rFonts w:ascii="Times New Roman" w:hAnsi="Times New Roman" w:cs="Times New Roman"/>
          <w:color w:val="000000" w:themeColor="text1"/>
          <w:sz w:val="20"/>
          <w:szCs w:val="20"/>
          <w:vertAlign w:val="superscript"/>
          <w:lang w:val="en-GB"/>
        </w:rPr>
        <w:t>238</w:t>
      </w:r>
      <w:r w:rsidRPr="00AE04D2">
        <w:rPr>
          <w:rFonts w:ascii="Times New Roman" w:hAnsi="Times New Roman" w:cs="Times New Roman"/>
          <w:color w:val="000000" w:themeColor="text1"/>
          <w:sz w:val="20"/>
          <w:szCs w:val="20"/>
          <w:lang w:val="en-GB"/>
        </w:rPr>
        <w:t>U) were detected in the sediment sample in this study (K</w:t>
      </w:r>
      <w:r w:rsidRPr="00AE04D2">
        <w:rPr>
          <w:rFonts w:ascii="Times New Roman" w:hAnsi="Times New Roman" w:cs="Times New Roman"/>
          <w:color w:val="000000" w:themeColor="text1"/>
          <w:sz w:val="20"/>
          <w:szCs w:val="20"/>
          <w:vertAlign w:val="superscript"/>
          <w:lang w:val="en-GB"/>
        </w:rPr>
        <w:t>s</w:t>
      </w:r>
      <w:r w:rsidRPr="00AE04D2">
        <w:rPr>
          <w:rFonts w:ascii="Times New Roman" w:hAnsi="Times New Roman" w:cs="Times New Roman"/>
          <w:color w:val="000000" w:themeColor="text1"/>
          <w:sz w:val="20"/>
          <w:szCs w:val="20"/>
          <w:lang w:val="en-GB"/>
        </w:rPr>
        <w:t xml:space="preserve">) with the highest concentration of </w:t>
      </w:r>
      <w:r w:rsidRPr="00AE04D2">
        <w:rPr>
          <w:rFonts w:ascii="Times New Roman" w:hAnsi="Times New Roman" w:cs="Times New Roman"/>
          <w:color w:val="000000" w:themeColor="text1"/>
          <w:sz w:val="20"/>
          <w:szCs w:val="20"/>
          <w:vertAlign w:val="superscript"/>
          <w:lang w:val="en-GB"/>
        </w:rPr>
        <w:t>40</w:t>
      </w:r>
      <w:r w:rsidRPr="00AE04D2">
        <w:rPr>
          <w:rFonts w:ascii="Times New Roman" w:hAnsi="Times New Roman" w:cs="Times New Roman"/>
          <w:color w:val="000000" w:themeColor="text1"/>
          <w:sz w:val="20"/>
          <w:szCs w:val="20"/>
          <w:lang w:val="en-GB"/>
        </w:rPr>
        <w:t>K (</w:t>
      </w:r>
      <w:r w:rsidRPr="00AE04D2">
        <w:rPr>
          <w:rFonts w:ascii="Times New Roman" w:eastAsia="Times New Roman" w:hAnsi="Times New Roman" w:cs="Times New Roman"/>
          <w:color w:val="000000" w:themeColor="text1"/>
          <w:sz w:val="20"/>
          <w:szCs w:val="20"/>
          <w:lang w:val="en-GB"/>
        </w:rPr>
        <w:t>199.1 ± 30.5 Bq/kg)</w:t>
      </w:r>
      <w:r w:rsidRPr="00AE04D2">
        <w:rPr>
          <w:rFonts w:ascii="Times New Roman" w:hAnsi="Times New Roman" w:cs="Times New Roman"/>
          <w:color w:val="000000" w:themeColor="text1"/>
          <w:sz w:val="20"/>
          <w:szCs w:val="20"/>
          <w:lang w:val="en-GB"/>
        </w:rPr>
        <w:t xml:space="preserve"> compared to other radionuclides, which is similar to the trend observed in water samples. In general, all radionuclides (</w:t>
      </w:r>
      <w:r w:rsidRPr="00AE04D2">
        <w:rPr>
          <w:rFonts w:ascii="Times New Roman" w:hAnsi="Times New Roman" w:cs="Times New Roman"/>
          <w:color w:val="000000" w:themeColor="text1"/>
          <w:sz w:val="20"/>
          <w:szCs w:val="20"/>
          <w:vertAlign w:val="superscript"/>
          <w:lang w:val="en-GB"/>
        </w:rPr>
        <w:t>40</w:t>
      </w:r>
      <w:r w:rsidRPr="00AE04D2">
        <w:rPr>
          <w:rFonts w:ascii="Times New Roman" w:hAnsi="Times New Roman" w:cs="Times New Roman"/>
          <w:color w:val="000000" w:themeColor="text1"/>
          <w:sz w:val="20"/>
          <w:szCs w:val="20"/>
          <w:lang w:val="en-GB"/>
        </w:rPr>
        <w:t xml:space="preserve">K, </w:t>
      </w:r>
      <w:r w:rsidRPr="00AE04D2">
        <w:rPr>
          <w:rFonts w:ascii="Times New Roman" w:hAnsi="Times New Roman" w:cs="Times New Roman"/>
          <w:color w:val="000000" w:themeColor="text1"/>
          <w:sz w:val="20"/>
          <w:szCs w:val="20"/>
          <w:vertAlign w:val="superscript"/>
          <w:lang w:val="en-GB"/>
        </w:rPr>
        <w:t>226</w:t>
      </w:r>
      <w:r w:rsidRPr="00AE04D2">
        <w:rPr>
          <w:rFonts w:ascii="Times New Roman" w:hAnsi="Times New Roman" w:cs="Times New Roman"/>
          <w:color w:val="000000" w:themeColor="text1"/>
          <w:sz w:val="20"/>
          <w:szCs w:val="20"/>
          <w:lang w:val="en-GB"/>
        </w:rPr>
        <w:t xml:space="preserve">Ra, </w:t>
      </w:r>
      <w:r w:rsidRPr="00AE04D2">
        <w:rPr>
          <w:rFonts w:ascii="Times New Roman" w:hAnsi="Times New Roman" w:cs="Times New Roman"/>
          <w:color w:val="000000" w:themeColor="text1"/>
          <w:sz w:val="20"/>
          <w:szCs w:val="20"/>
          <w:vertAlign w:val="superscript"/>
          <w:lang w:val="en-GB"/>
        </w:rPr>
        <w:t>232</w:t>
      </w:r>
      <w:r w:rsidRPr="00AE04D2">
        <w:rPr>
          <w:rFonts w:ascii="Times New Roman" w:hAnsi="Times New Roman" w:cs="Times New Roman"/>
          <w:color w:val="000000" w:themeColor="text1"/>
          <w:sz w:val="20"/>
          <w:szCs w:val="20"/>
          <w:lang w:val="en-GB"/>
        </w:rPr>
        <w:t xml:space="preserve">Th, and </w:t>
      </w:r>
      <w:r w:rsidRPr="00AE04D2">
        <w:rPr>
          <w:rFonts w:ascii="Times New Roman" w:hAnsi="Times New Roman" w:cs="Times New Roman"/>
          <w:color w:val="000000" w:themeColor="text1"/>
          <w:sz w:val="20"/>
          <w:szCs w:val="20"/>
          <w:vertAlign w:val="superscript"/>
          <w:lang w:val="en-GB"/>
        </w:rPr>
        <w:t>238</w:t>
      </w:r>
      <w:r w:rsidRPr="00AE04D2">
        <w:rPr>
          <w:rFonts w:ascii="Times New Roman" w:hAnsi="Times New Roman" w:cs="Times New Roman"/>
          <w:color w:val="000000" w:themeColor="text1"/>
          <w:sz w:val="20"/>
          <w:szCs w:val="20"/>
          <w:lang w:val="en-GB"/>
        </w:rPr>
        <w:t>U) in the sediment of K</w:t>
      </w:r>
      <w:r w:rsidRPr="00AE04D2">
        <w:rPr>
          <w:rFonts w:ascii="Times New Roman" w:hAnsi="Times New Roman" w:cs="Times New Roman"/>
          <w:color w:val="000000" w:themeColor="text1"/>
          <w:sz w:val="20"/>
          <w:szCs w:val="20"/>
          <w:vertAlign w:val="superscript"/>
          <w:lang w:val="en-GB"/>
        </w:rPr>
        <w:t>s</w:t>
      </w:r>
      <w:r w:rsidRPr="00AE04D2">
        <w:rPr>
          <w:rFonts w:ascii="Times New Roman" w:hAnsi="Times New Roman" w:cs="Times New Roman"/>
          <w:color w:val="000000" w:themeColor="text1"/>
          <w:sz w:val="20"/>
          <w:szCs w:val="20"/>
          <w:lang w:val="en-GB"/>
        </w:rPr>
        <w:t xml:space="preserve"> were significantly higher compared to the control sample (S</w:t>
      </w:r>
      <w:r w:rsidRPr="00AE04D2">
        <w:rPr>
          <w:rFonts w:ascii="Times New Roman" w:hAnsi="Times New Roman" w:cs="Times New Roman"/>
          <w:color w:val="000000" w:themeColor="text1"/>
          <w:sz w:val="20"/>
          <w:szCs w:val="20"/>
          <w:vertAlign w:val="superscript"/>
          <w:lang w:val="en-GB"/>
        </w:rPr>
        <w:t>s</w:t>
      </w:r>
      <w:r w:rsidRPr="00AE04D2">
        <w:rPr>
          <w:rFonts w:ascii="Times New Roman" w:hAnsi="Times New Roman" w:cs="Times New Roman"/>
          <w:color w:val="000000" w:themeColor="text1"/>
          <w:sz w:val="20"/>
          <w:szCs w:val="20"/>
          <w:lang w:val="en-GB"/>
        </w:rPr>
        <w:t xml:space="preserve">). The higher concentration of radionuclides obtained in both water and sediment samples compared to the control sample is possibly due to the enhancement of the radionuclide concentration from the former mining activities in that area. </w:t>
      </w:r>
    </w:p>
    <w:p w:rsidR="00F26CCE" w:rsidRPr="00AE04D2" w:rsidRDefault="00F26CCE" w:rsidP="000F4E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120" w:line="240" w:lineRule="auto"/>
        <w:jc w:val="both"/>
        <w:rPr>
          <w:rFonts w:ascii="Times New Roman" w:hAnsi="Times New Roman" w:cs="Times New Roman"/>
          <w:color w:val="000000" w:themeColor="text1"/>
          <w:sz w:val="20"/>
          <w:szCs w:val="20"/>
          <w:lang w:val="en-GB"/>
        </w:rPr>
      </w:pPr>
      <w:r w:rsidRPr="00AE04D2">
        <w:rPr>
          <w:rFonts w:ascii="Times New Roman" w:hAnsi="Times New Roman" w:cs="Times New Roman"/>
          <w:color w:val="000000" w:themeColor="text1"/>
          <w:sz w:val="20"/>
          <w:szCs w:val="20"/>
          <w:lang w:val="en-GB"/>
        </w:rPr>
        <w:t xml:space="preserve">The concentration of </w:t>
      </w:r>
      <w:r w:rsidRPr="00AE04D2">
        <w:rPr>
          <w:rFonts w:ascii="Times New Roman" w:hAnsi="Times New Roman" w:cs="Times New Roman"/>
          <w:color w:val="000000" w:themeColor="text1"/>
          <w:sz w:val="20"/>
          <w:szCs w:val="20"/>
          <w:vertAlign w:val="superscript"/>
          <w:lang w:val="en-GB"/>
        </w:rPr>
        <w:t>232</w:t>
      </w:r>
      <w:r w:rsidRPr="00AE04D2">
        <w:rPr>
          <w:rFonts w:ascii="Times New Roman" w:hAnsi="Times New Roman" w:cs="Times New Roman"/>
          <w:color w:val="000000" w:themeColor="text1"/>
          <w:sz w:val="20"/>
          <w:szCs w:val="20"/>
          <w:lang w:val="en-GB"/>
        </w:rPr>
        <w:t xml:space="preserve">Th and </w:t>
      </w:r>
      <w:r w:rsidRPr="00AE04D2">
        <w:rPr>
          <w:rFonts w:ascii="Times New Roman" w:hAnsi="Times New Roman" w:cs="Times New Roman"/>
          <w:color w:val="000000" w:themeColor="text1"/>
          <w:sz w:val="20"/>
          <w:szCs w:val="20"/>
          <w:vertAlign w:val="superscript"/>
          <w:lang w:val="en-GB"/>
        </w:rPr>
        <w:t>238</w:t>
      </w:r>
      <w:r w:rsidRPr="00AE04D2">
        <w:rPr>
          <w:rFonts w:ascii="Times New Roman" w:hAnsi="Times New Roman" w:cs="Times New Roman"/>
          <w:color w:val="000000" w:themeColor="text1"/>
          <w:sz w:val="20"/>
          <w:szCs w:val="20"/>
          <w:lang w:val="en-GB"/>
        </w:rPr>
        <w:t xml:space="preserve">U in the sediment in this study was lowered compared to the </w:t>
      </w:r>
      <w:r w:rsidRPr="00AE04D2">
        <w:rPr>
          <w:rFonts w:ascii="Times New Roman" w:eastAsia="Times New Roman" w:hAnsi="Times New Roman" w:cs="Times New Roman"/>
          <w:color w:val="000000" w:themeColor="text1"/>
          <w:sz w:val="20"/>
          <w:szCs w:val="20"/>
          <w:lang w:val="en-GB"/>
        </w:rPr>
        <w:t xml:space="preserve">Amang processing plant pool </w:t>
      </w:r>
      <w:r w:rsidRPr="00AE04D2">
        <w:rPr>
          <w:rFonts w:ascii="Times New Roman" w:eastAsia="Times New Roman" w:hAnsi="Times New Roman" w:cs="Times New Roman"/>
          <w:color w:val="000000" w:themeColor="text1"/>
          <w:sz w:val="20"/>
          <w:szCs w:val="20"/>
          <w:lang w:val="en-GB"/>
        </w:rPr>
        <w:fldChar w:fldCharType="begin"/>
      </w:r>
      <w:r w:rsidR="0028289D">
        <w:rPr>
          <w:rFonts w:ascii="Times New Roman" w:eastAsia="Times New Roman" w:hAnsi="Times New Roman" w:cs="Times New Roman"/>
          <w:color w:val="000000" w:themeColor="text1"/>
          <w:sz w:val="20"/>
          <w:szCs w:val="20"/>
          <w:lang w:val="en-GB"/>
        </w:rPr>
        <w:instrText xml:space="preserve"> ADDIN EN.CITE &lt;EndNote&gt;&lt;Cite&gt;&lt;Author&gt;Yasir&lt;/Author&gt;&lt;Year&gt;2007&lt;/Year&gt;&lt;RecNum&gt;22&lt;/RecNum&gt;&lt;DisplayText&gt;[29]&lt;/DisplayText&gt;&lt;record&gt;&lt;rec-number&gt;22&lt;/rec-number&gt;&lt;foreign-keys&gt;&lt;key app="EN" db-id="ddxpffafmtxas6e2fr3vztaj0wxt9r5x2rav" timestamp="1519786414"&gt;22&lt;/key&gt;&lt;/foreign-keys&gt;&lt;ref-type name="Journal Article"&gt;17&lt;/ref-type&gt;&lt;contributors&gt;&lt;authors&gt;&lt;author&gt;Muhamad Samudi Yasir&lt;/author&gt;&lt;author&gt;Amran Ab Majid&lt;/author&gt;&lt;author&gt;Redzuwan Yahaya&lt;/author&gt;&lt;author&gt;Ismail Bahari&lt;/author&gt;&lt;author&gt;Wong Siew Kim&lt;/author&gt;&lt;/authors&gt;&lt;/contributors&gt;&lt;titles&gt;&lt;title&gt;Impak aktiviti pemprosesan amang sistem tertutup ke atas kualiti air dan sedimen setempat&lt;/title&gt;&lt;secondary-title&gt;The Malaysian Journal of Analytical Sciences&lt;/secondary-title&gt;&lt;/titles&gt;&lt;periodical&gt;&lt;full-title&gt;The Malaysian Journal of Analytical Sciences&lt;/full-title&gt;&lt;/periodical&gt;&lt;pages&gt;370 -378&lt;/pages&gt;&lt;volume&gt;11&lt;/volume&gt;&lt;number&gt;2&lt;/number&gt;&lt;dates&gt;&lt;year&gt;2007&lt;/year&gt;&lt;/dates&gt;&lt;urls&gt;&lt;/urls&gt;&lt;/record&gt;&lt;/Cite&gt;&lt;/EndNote&gt;</w:instrText>
      </w:r>
      <w:r w:rsidRPr="00AE04D2">
        <w:rPr>
          <w:rFonts w:ascii="Times New Roman" w:eastAsia="Times New Roman" w:hAnsi="Times New Roman" w:cs="Times New Roman"/>
          <w:color w:val="000000" w:themeColor="text1"/>
          <w:sz w:val="20"/>
          <w:szCs w:val="20"/>
          <w:lang w:val="en-GB"/>
        </w:rPr>
        <w:fldChar w:fldCharType="separate"/>
      </w:r>
      <w:r w:rsidR="0028289D">
        <w:rPr>
          <w:rFonts w:ascii="Times New Roman" w:eastAsia="Times New Roman" w:hAnsi="Times New Roman" w:cs="Times New Roman"/>
          <w:noProof/>
          <w:color w:val="000000" w:themeColor="text1"/>
          <w:sz w:val="20"/>
          <w:szCs w:val="20"/>
          <w:lang w:val="en-GB"/>
        </w:rPr>
        <w:t>[29]</w:t>
      </w:r>
      <w:r w:rsidRPr="00AE04D2">
        <w:rPr>
          <w:rFonts w:ascii="Times New Roman" w:eastAsia="Times New Roman" w:hAnsi="Times New Roman" w:cs="Times New Roman"/>
          <w:color w:val="000000" w:themeColor="text1"/>
          <w:sz w:val="20"/>
          <w:szCs w:val="20"/>
          <w:lang w:val="en-GB"/>
        </w:rPr>
        <w:fldChar w:fldCharType="end"/>
      </w:r>
      <w:r w:rsidRPr="00AE04D2">
        <w:rPr>
          <w:rFonts w:ascii="Times New Roman" w:eastAsia="Times New Roman" w:hAnsi="Times New Roman" w:cs="Times New Roman"/>
          <w:color w:val="000000" w:themeColor="text1"/>
          <w:sz w:val="20"/>
          <w:szCs w:val="20"/>
          <w:lang w:val="en-GB"/>
        </w:rPr>
        <w:t xml:space="preserve"> in Perak</w:t>
      </w:r>
      <w:r w:rsidRPr="00AE04D2">
        <w:rPr>
          <w:rFonts w:ascii="Times New Roman" w:hAnsi="Times New Roman" w:cs="Times New Roman"/>
          <w:color w:val="000000" w:themeColor="text1"/>
          <w:sz w:val="20"/>
          <w:szCs w:val="20"/>
          <w:lang w:val="en-GB"/>
        </w:rPr>
        <w:t xml:space="preserve"> and Chini lake </w:t>
      </w:r>
      <w:r w:rsidRPr="00AE04D2">
        <w:rPr>
          <w:rFonts w:ascii="Times New Roman" w:hAnsi="Times New Roman" w:cs="Times New Roman"/>
          <w:color w:val="000000" w:themeColor="text1"/>
          <w:sz w:val="20"/>
          <w:szCs w:val="20"/>
          <w:lang w:val="en-GB"/>
        </w:rPr>
        <w:fldChar w:fldCharType="begin"/>
      </w:r>
      <w:r w:rsidR="0028289D">
        <w:rPr>
          <w:rFonts w:ascii="Times New Roman" w:hAnsi="Times New Roman" w:cs="Times New Roman"/>
          <w:color w:val="000000" w:themeColor="text1"/>
          <w:sz w:val="20"/>
          <w:szCs w:val="20"/>
          <w:lang w:val="en-GB"/>
        </w:rPr>
        <w:instrText xml:space="preserve"> ADDIN EN.CITE &lt;EndNote&gt;&lt;Cite&gt;&lt;Author&gt;Ab.Majid&lt;/Author&gt;&lt;Year&gt;2008&lt;/Year&gt;&lt;RecNum&gt;175&lt;/RecNum&gt;&lt;DisplayText&gt;[31]&lt;/DisplayText&gt;&lt;record&gt;&lt;rec-number&gt;175&lt;/rec-number&gt;&lt;foreign-keys&gt;&lt;key app="EN" db-id="f0s5ersv4525dheatfoxat2la0wswedt2dt2" timestamp="1501144337"&gt;175&lt;/key&gt;&lt;key app="ENWeb" db-id=""&gt;0&lt;/key&gt;&lt;/foreign-keys&gt;&lt;ref-type name="Journal Article"&gt;17&lt;/ref-type&gt;&lt;contributors&gt;&lt;authors&gt;&lt;author&gt;Amran Ab.Majid&lt;/author&gt;&lt;author&gt;Siti Rahimah Umar&lt;/author&gt;&lt;author&gt;Redzuwan Yahaya&lt;/author&gt;&lt;author&gt;Muhamad Samudi Yasir&lt;/author&gt;&lt;author&gt;Mohd Suhaimi Othman&lt;/author&gt;&lt;/authors&gt;&lt;/contributors&gt;&lt;titles&gt;&lt;title&gt;Analisis Unsur Dan Keradioaktifan Dalam Sampel Sedimen Tasik Chini , Pahang Darul Makmur&lt;/title&gt;&lt;secondary-title&gt;The Malaysian Journal of Analytical Sciences Vol. 12 No. 1 (2008)&lt;/secondary-title&gt;&lt;/titles&gt;&lt;periodical&gt;&lt;full-title&gt;The Malaysian Journal of Analytical Sciences Vol. 12 No. 1 (2008)&lt;/full-title&gt;&lt;/periodical&gt;&lt;pages&gt;167-171&lt;/pages&gt;&lt;volume&gt;12&lt;/volume&gt;&lt;number&gt;1&lt;/number&gt;&lt;dates&gt;&lt;year&gt;2008&lt;/year&gt;&lt;/dates&gt;&lt;urls&gt;&lt;/urls&gt;&lt;/record&gt;&lt;/Cite&gt;&lt;/EndNote&gt;</w:instrText>
      </w:r>
      <w:r w:rsidRPr="00AE04D2">
        <w:rPr>
          <w:rFonts w:ascii="Times New Roman" w:hAnsi="Times New Roman" w:cs="Times New Roman"/>
          <w:color w:val="000000" w:themeColor="text1"/>
          <w:sz w:val="20"/>
          <w:szCs w:val="20"/>
          <w:lang w:val="en-GB"/>
        </w:rPr>
        <w:fldChar w:fldCharType="separate"/>
      </w:r>
      <w:r w:rsidR="0028289D">
        <w:rPr>
          <w:rFonts w:ascii="Times New Roman" w:hAnsi="Times New Roman" w:cs="Times New Roman"/>
          <w:noProof/>
          <w:color w:val="000000" w:themeColor="text1"/>
          <w:sz w:val="20"/>
          <w:szCs w:val="20"/>
          <w:lang w:val="en-GB"/>
        </w:rPr>
        <w:t>[31]</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xml:space="preserve">. The higher concentration of </w:t>
      </w:r>
      <w:r w:rsidRPr="00AE04D2">
        <w:rPr>
          <w:rFonts w:ascii="Times New Roman" w:hAnsi="Times New Roman" w:cs="Times New Roman"/>
          <w:color w:val="000000" w:themeColor="text1"/>
          <w:sz w:val="20"/>
          <w:szCs w:val="20"/>
          <w:vertAlign w:val="superscript"/>
          <w:lang w:val="en-GB"/>
        </w:rPr>
        <w:t>232</w:t>
      </w:r>
      <w:r w:rsidRPr="00AE04D2">
        <w:rPr>
          <w:rFonts w:ascii="Times New Roman" w:hAnsi="Times New Roman" w:cs="Times New Roman"/>
          <w:color w:val="000000" w:themeColor="text1"/>
          <w:sz w:val="20"/>
          <w:szCs w:val="20"/>
          <w:lang w:val="en-GB"/>
        </w:rPr>
        <w:t xml:space="preserve">Th and </w:t>
      </w:r>
      <w:r w:rsidRPr="00AE04D2">
        <w:rPr>
          <w:rFonts w:ascii="Times New Roman" w:hAnsi="Times New Roman" w:cs="Times New Roman"/>
          <w:color w:val="000000" w:themeColor="text1"/>
          <w:sz w:val="20"/>
          <w:szCs w:val="20"/>
          <w:vertAlign w:val="superscript"/>
          <w:lang w:val="en-GB"/>
        </w:rPr>
        <w:t>238</w:t>
      </w:r>
      <w:r w:rsidRPr="00AE04D2">
        <w:rPr>
          <w:rFonts w:ascii="Times New Roman" w:hAnsi="Times New Roman" w:cs="Times New Roman"/>
          <w:color w:val="000000" w:themeColor="text1"/>
          <w:sz w:val="20"/>
          <w:szCs w:val="20"/>
          <w:lang w:val="en-GB"/>
        </w:rPr>
        <w:t xml:space="preserve">U in Chini lake compared to the current study is possibly due to the development in that area </w:t>
      </w:r>
      <w:r w:rsidRPr="00AE04D2">
        <w:rPr>
          <w:rFonts w:ascii="Times New Roman" w:hAnsi="Times New Roman" w:cs="Times New Roman"/>
          <w:color w:val="000000" w:themeColor="text1"/>
          <w:sz w:val="20"/>
          <w:szCs w:val="20"/>
          <w:lang w:val="en-GB"/>
        </w:rPr>
        <w:fldChar w:fldCharType="begin"/>
      </w:r>
      <w:r w:rsidR="0028289D">
        <w:rPr>
          <w:rFonts w:ascii="Times New Roman" w:hAnsi="Times New Roman" w:cs="Times New Roman"/>
          <w:color w:val="000000" w:themeColor="text1"/>
          <w:sz w:val="20"/>
          <w:szCs w:val="20"/>
          <w:lang w:val="en-GB"/>
        </w:rPr>
        <w:instrText xml:space="preserve"> ADDIN EN.CITE &lt;EndNote&gt;&lt;Cite&gt;&lt;Author&gt;Mohamed&lt;/Author&gt;&lt;Year&gt;2006&lt;/Year&gt;&lt;RecNum&gt;29&lt;/RecNum&gt;&lt;DisplayText&gt;[34]&lt;/DisplayText&gt;&lt;record&gt;&lt;rec-number&gt;29&lt;/rec-number&gt;&lt;foreign-keys&gt;&lt;key app="EN" db-id="w2ppvw0arfxp0oewxt4vtrrxrz9p2s5vaxes" timestamp="1505101827"&gt;29&lt;/key&gt;&lt;/foreign-keys&gt;&lt;ref-type name="Journal Article"&gt;17&lt;/ref-type&gt;&lt;contributors&gt;&lt;authors&gt;&lt;author&gt;Che Abd. Rahim Mohamed&lt;/author&gt;&lt;author&gt;Zaharuddin Ahmad&lt;/author&gt;&lt;author&gt;Goh Chiew Mon&lt;/author&gt;&lt;/authors&gt;&lt;/contributors&gt;&lt;titles&gt;&lt;title&gt;&lt;style face="normal" font="default" size="100%"&gt;Aktiviti Ra&lt;/style&gt;&lt;style face="superscript" font="default" size="100%"&gt;226&lt;/style&gt;&lt;style face="normal" font="default" size="100%"&gt; dalam sistem aliran sungai Lembangan Langat, Selangor&lt;/style&gt;&lt;/title&gt;&lt;secondary-title&gt;The Malaysian Journal of Analytical Sciences&lt;/secondary-title&gt;&lt;/titles&gt;&lt;periodical&gt;&lt;full-title&gt;The Malaysian Journal of Analytical Sciences&lt;/full-title&gt;&lt;/periodical&gt;&lt;pages&gt;295-302&lt;/pages&gt;&lt;volume&gt;10&lt;/volume&gt;&lt;number&gt;2&lt;/number&gt;&lt;dates&gt;&lt;year&gt;2006&lt;/year&gt;&lt;/dates&gt;&lt;urls&gt;&lt;/urls&gt;&lt;/record&gt;&lt;/Cite&gt;&lt;/EndNote&gt;</w:instrText>
      </w:r>
      <w:r w:rsidRPr="00AE04D2">
        <w:rPr>
          <w:rFonts w:ascii="Times New Roman" w:hAnsi="Times New Roman" w:cs="Times New Roman"/>
          <w:color w:val="000000" w:themeColor="text1"/>
          <w:sz w:val="20"/>
          <w:szCs w:val="20"/>
          <w:lang w:val="en-GB"/>
        </w:rPr>
        <w:fldChar w:fldCharType="separate"/>
      </w:r>
      <w:r w:rsidR="0028289D">
        <w:rPr>
          <w:rFonts w:ascii="Times New Roman" w:hAnsi="Times New Roman" w:cs="Times New Roman"/>
          <w:noProof/>
          <w:color w:val="000000" w:themeColor="text1"/>
          <w:sz w:val="20"/>
          <w:szCs w:val="20"/>
          <w:lang w:val="en-GB"/>
        </w:rPr>
        <w:t>[34]</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xml:space="preserve">, the geological condition, tourism activities, and logging activities, which affect the distribution and enrichment of the natural radionuclides in the sediment. Similar factors might also contribute to the higher concentration of </w:t>
      </w:r>
      <w:r w:rsidRPr="00AE04D2">
        <w:rPr>
          <w:rFonts w:ascii="Times New Roman" w:hAnsi="Times New Roman" w:cs="Times New Roman"/>
          <w:color w:val="000000" w:themeColor="text1"/>
          <w:sz w:val="20"/>
          <w:szCs w:val="20"/>
          <w:vertAlign w:val="superscript"/>
          <w:lang w:val="en-GB"/>
        </w:rPr>
        <w:t>40</w:t>
      </w:r>
      <w:r w:rsidRPr="00AE04D2">
        <w:rPr>
          <w:rFonts w:ascii="Times New Roman" w:hAnsi="Times New Roman" w:cs="Times New Roman"/>
          <w:color w:val="000000" w:themeColor="text1"/>
          <w:sz w:val="20"/>
          <w:szCs w:val="20"/>
          <w:lang w:val="en-GB"/>
        </w:rPr>
        <w:t xml:space="preserve">K and </w:t>
      </w:r>
      <w:r w:rsidRPr="00AE04D2">
        <w:rPr>
          <w:rFonts w:ascii="Times New Roman" w:hAnsi="Times New Roman" w:cs="Times New Roman"/>
          <w:color w:val="000000" w:themeColor="text1"/>
          <w:sz w:val="20"/>
          <w:szCs w:val="20"/>
          <w:vertAlign w:val="superscript"/>
          <w:lang w:val="en-GB"/>
        </w:rPr>
        <w:t>226</w:t>
      </w:r>
      <w:r w:rsidRPr="00AE04D2">
        <w:rPr>
          <w:rFonts w:ascii="Times New Roman" w:hAnsi="Times New Roman" w:cs="Times New Roman"/>
          <w:color w:val="000000" w:themeColor="text1"/>
          <w:sz w:val="20"/>
          <w:szCs w:val="20"/>
          <w:lang w:val="en-GB"/>
        </w:rPr>
        <w:t xml:space="preserve">Ra in Kapal 7 Lake, Kampung Gajah (former mining site). Overall, all radionuclides in sediments were found to be below the safe value reported by UNSCEAR except for </w:t>
      </w:r>
      <w:r w:rsidRPr="00AE04D2">
        <w:rPr>
          <w:rFonts w:ascii="Times New Roman" w:hAnsi="Times New Roman" w:cs="Times New Roman"/>
          <w:color w:val="000000" w:themeColor="text1"/>
          <w:sz w:val="20"/>
          <w:szCs w:val="20"/>
          <w:vertAlign w:val="superscript"/>
          <w:lang w:val="en-GB"/>
        </w:rPr>
        <w:t>226</w:t>
      </w:r>
      <w:r w:rsidRPr="00AE04D2">
        <w:rPr>
          <w:rFonts w:ascii="Times New Roman" w:hAnsi="Times New Roman" w:cs="Times New Roman"/>
          <w:color w:val="000000" w:themeColor="text1"/>
          <w:sz w:val="20"/>
          <w:szCs w:val="20"/>
          <w:lang w:val="en-GB"/>
        </w:rPr>
        <w:t xml:space="preserve">Ra. The higher concentration of </w:t>
      </w:r>
      <w:r w:rsidRPr="00AE04D2">
        <w:rPr>
          <w:rFonts w:ascii="Times New Roman" w:hAnsi="Times New Roman" w:cs="Times New Roman"/>
          <w:color w:val="000000" w:themeColor="text1"/>
          <w:sz w:val="20"/>
          <w:szCs w:val="20"/>
          <w:vertAlign w:val="superscript"/>
          <w:lang w:val="en-GB"/>
        </w:rPr>
        <w:t>226</w:t>
      </w:r>
      <w:r w:rsidRPr="00AE04D2">
        <w:rPr>
          <w:rFonts w:ascii="Times New Roman" w:hAnsi="Times New Roman" w:cs="Times New Roman"/>
          <w:color w:val="000000" w:themeColor="text1"/>
          <w:sz w:val="20"/>
          <w:szCs w:val="20"/>
          <w:lang w:val="en-GB"/>
        </w:rPr>
        <w:t xml:space="preserve">Ra in this study compared to UNSCEAR might be due to the desorption process occurring on the suspended sediment </w:t>
      </w:r>
      <w:r w:rsidRPr="00AE04D2">
        <w:rPr>
          <w:rFonts w:ascii="Times New Roman" w:hAnsi="Times New Roman" w:cs="Times New Roman"/>
          <w:color w:val="000000" w:themeColor="text1"/>
          <w:sz w:val="20"/>
          <w:szCs w:val="20"/>
          <w:lang w:val="en-GB"/>
        </w:rPr>
        <w:fldChar w:fldCharType="begin"/>
      </w:r>
      <w:r w:rsidR="0028289D">
        <w:rPr>
          <w:rFonts w:ascii="Times New Roman" w:hAnsi="Times New Roman" w:cs="Times New Roman"/>
          <w:color w:val="000000" w:themeColor="text1"/>
          <w:sz w:val="20"/>
          <w:szCs w:val="20"/>
          <w:lang w:val="en-GB"/>
        </w:rPr>
        <w:instrText xml:space="preserve"> ADDIN EN.CITE &lt;EndNote&gt;&lt;Cite&gt;&lt;Author&gt;Mohamed&lt;/Author&gt;&lt;Year&gt;2006&lt;/Year&gt;&lt;RecNum&gt;29&lt;/RecNum&gt;&lt;DisplayText&gt;[34]&lt;/DisplayText&gt;&lt;record&gt;&lt;rec-number&gt;29&lt;/rec-number&gt;&lt;foreign-keys&gt;&lt;key app="EN" db-id="w2ppvw0arfxp0oewxt4vtrrxrz9p2s5vaxes" timestamp="1505101827"&gt;29&lt;/key&gt;&lt;/foreign-keys&gt;&lt;ref-type name="Journal Article"&gt;17&lt;/ref-type&gt;&lt;contributors&gt;&lt;authors&gt;&lt;author&gt;Che Abd. Rahim Mohamed&lt;/author&gt;&lt;author&gt;Zaharuddin Ahmad&lt;/author&gt;&lt;author&gt;Goh Chiew Mon&lt;/author&gt;&lt;/authors&gt;&lt;/contributors&gt;&lt;titles&gt;&lt;title&gt;&lt;style face="normal" font="default" size="100%"&gt;Aktiviti Ra&lt;/style&gt;&lt;style face="superscript" font="default" size="100%"&gt;226&lt;/style&gt;&lt;style face="normal" font="default" size="100%"&gt; dalam sistem aliran sungai Lembangan Langat, Selangor&lt;/style&gt;&lt;/title&gt;&lt;secondary-title&gt;The Malaysian Journal of Analytical Sciences&lt;/secondary-title&gt;&lt;/titles&gt;&lt;periodical&gt;&lt;full-title&gt;The Malaysian Journal of Analytical Sciences&lt;/full-title&gt;&lt;/periodical&gt;&lt;pages&gt;295-302&lt;/pages&gt;&lt;volume&gt;10&lt;/volume&gt;&lt;number&gt;2&lt;/number&gt;&lt;dates&gt;&lt;year&gt;2006&lt;/year&gt;&lt;/dates&gt;&lt;urls&gt;&lt;/urls&gt;&lt;/record&gt;&lt;/Cite&gt;&lt;/EndNote&gt;</w:instrText>
      </w:r>
      <w:r w:rsidRPr="00AE04D2">
        <w:rPr>
          <w:rFonts w:ascii="Times New Roman" w:hAnsi="Times New Roman" w:cs="Times New Roman"/>
          <w:color w:val="000000" w:themeColor="text1"/>
          <w:sz w:val="20"/>
          <w:szCs w:val="20"/>
          <w:lang w:val="en-GB"/>
        </w:rPr>
        <w:fldChar w:fldCharType="separate"/>
      </w:r>
      <w:r w:rsidR="0028289D">
        <w:rPr>
          <w:rFonts w:ascii="Times New Roman" w:hAnsi="Times New Roman" w:cs="Times New Roman"/>
          <w:noProof/>
          <w:color w:val="000000" w:themeColor="text1"/>
          <w:sz w:val="20"/>
          <w:szCs w:val="20"/>
          <w:lang w:val="en-GB"/>
        </w:rPr>
        <w:t>[34]</w:t>
      </w:r>
      <w:r w:rsidRPr="00AE04D2">
        <w:rPr>
          <w:rFonts w:ascii="Times New Roman" w:hAnsi="Times New Roman" w:cs="Times New Roman"/>
          <w:color w:val="000000" w:themeColor="text1"/>
          <w:sz w:val="20"/>
          <w:szCs w:val="20"/>
          <w:lang w:val="en-GB"/>
        </w:rPr>
        <w:fldChar w:fldCharType="end"/>
      </w:r>
      <w:r w:rsidR="000F4E42" w:rsidRPr="00AE04D2">
        <w:rPr>
          <w:rFonts w:ascii="Times New Roman" w:hAnsi="Times New Roman" w:cs="Times New Roman"/>
          <w:color w:val="000000" w:themeColor="text1"/>
          <w:sz w:val="20"/>
          <w:szCs w:val="20"/>
          <w:lang w:val="en-GB"/>
        </w:rPr>
        <w:t xml:space="preserve">. </w:t>
      </w:r>
    </w:p>
    <w:p w:rsidR="000F4E42" w:rsidRPr="00AE04D2" w:rsidRDefault="000F4E42" w:rsidP="000F4E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color w:val="000000" w:themeColor="text1"/>
          <w:sz w:val="20"/>
          <w:szCs w:val="20"/>
          <w:lang w:val="en-GB"/>
        </w:rPr>
      </w:pPr>
    </w:p>
    <w:p w:rsidR="00F26CCE" w:rsidRPr="00AE04D2" w:rsidRDefault="00F26CCE" w:rsidP="00F26CCE">
      <w:pPr>
        <w:spacing w:after="0" w:line="240" w:lineRule="auto"/>
        <w:jc w:val="both"/>
        <w:rPr>
          <w:rFonts w:ascii="Times New Roman" w:hAnsi="Times New Roman" w:cs="Times New Roman"/>
          <w:b/>
          <w:color w:val="000000" w:themeColor="text1"/>
          <w:sz w:val="20"/>
          <w:szCs w:val="20"/>
          <w:lang w:val="en-GB"/>
        </w:rPr>
      </w:pPr>
      <w:r w:rsidRPr="00AE04D2">
        <w:rPr>
          <w:rFonts w:ascii="Times New Roman" w:hAnsi="Times New Roman" w:cs="Times New Roman"/>
          <w:b/>
          <w:color w:val="000000" w:themeColor="text1"/>
          <w:sz w:val="20"/>
          <w:szCs w:val="20"/>
          <w:lang w:val="en-GB"/>
        </w:rPr>
        <w:t>Heavy metals</w:t>
      </w:r>
    </w:p>
    <w:p w:rsidR="00F26CCE" w:rsidRPr="00AE04D2" w:rsidRDefault="00F26CCE" w:rsidP="00F26CCE">
      <w:pPr>
        <w:spacing w:after="120" w:line="240" w:lineRule="auto"/>
        <w:jc w:val="both"/>
        <w:rPr>
          <w:rFonts w:ascii="Times New Roman" w:eastAsiaTheme="minorEastAsia" w:hAnsi="Times New Roman" w:cs="Times New Roman"/>
          <w:color w:val="000000" w:themeColor="text1"/>
          <w:sz w:val="20"/>
          <w:szCs w:val="20"/>
          <w:lang w:val="en-GB"/>
        </w:rPr>
      </w:pPr>
      <w:r w:rsidRPr="00AE04D2">
        <w:rPr>
          <w:rFonts w:ascii="Times New Roman" w:hAnsi="Times New Roman" w:cs="Times New Roman"/>
          <w:color w:val="000000" w:themeColor="text1"/>
          <w:sz w:val="20"/>
          <w:szCs w:val="20"/>
          <w:lang w:val="en-GB"/>
        </w:rPr>
        <w:t xml:space="preserve">Based on </w:t>
      </w:r>
      <w:r w:rsidRPr="00AE04D2">
        <w:rPr>
          <w:rFonts w:ascii="Times New Roman" w:hAnsi="Times New Roman" w:cs="Times New Roman"/>
          <w:color w:val="000000" w:themeColor="text1"/>
          <w:sz w:val="20"/>
          <w:szCs w:val="20"/>
          <w:lang w:val="en-GB"/>
        </w:rPr>
        <w:fldChar w:fldCharType="begin"/>
      </w:r>
      <w:r w:rsidRPr="00AE04D2">
        <w:rPr>
          <w:rFonts w:ascii="Times New Roman" w:hAnsi="Times New Roman" w:cs="Times New Roman"/>
          <w:color w:val="000000" w:themeColor="text1"/>
          <w:sz w:val="20"/>
          <w:szCs w:val="20"/>
          <w:lang w:val="en-GB"/>
        </w:rPr>
        <w:instrText xml:space="preserve"> REF _Ref492903569 \h  \* MERGEFORMAT </w:instrText>
      </w:r>
      <w:r w:rsidRPr="00AE04D2">
        <w:rPr>
          <w:rFonts w:ascii="Times New Roman" w:hAnsi="Times New Roman" w:cs="Times New Roman"/>
          <w:color w:val="000000" w:themeColor="text1"/>
          <w:sz w:val="20"/>
          <w:szCs w:val="20"/>
          <w:lang w:val="en-GB"/>
        </w:rPr>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color w:val="000000" w:themeColor="text1"/>
          <w:sz w:val="20"/>
          <w:szCs w:val="20"/>
          <w:lang w:val="en-GB"/>
        </w:rPr>
        <w:t>Table 3</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the toxic heavy metal Ba was detected in both water and sediment samples (K</w:t>
      </w:r>
      <w:r w:rsidR="00BC2A48" w:rsidRPr="00AE04D2">
        <w:rPr>
          <w:rFonts w:ascii="Times New Roman" w:hAnsi="Times New Roman" w:cs="Times New Roman"/>
          <w:color w:val="000000" w:themeColor="text1"/>
          <w:sz w:val="20"/>
          <w:szCs w:val="20"/>
          <w:vertAlign w:val="superscript"/>
          <w:lang w:val="en-GB"/>
        </w:rPr>
        <w:t>w</w:t>
      </w:r>
      <w:r w:rsidRPr="00AE04D2">
        <w:rPr>
          <w:rFonts w:ascii="Times New Roman" w:hAnsi="Times New Roman" w:cs="Times New Roman"/>
          <w:color w:val="000000" w:themeColor="text1"/>
          <w:sz w:val="20"/>
          <w:szCs w:val="20"/>
          <w:lang w:val="en-GB"/>
        </w:rPr>
        <w:t xml:space="preserve"> and K</w:t>
      </w:r>
      <w:r w:rsidR="00BC2A48" w:rsidRPr="00AE04D2">
        <w:rPr>
          <w:rFonts w:ascii="Times New Roman" w:hAnsi="Times New Roman" w:cs="Times New Roman"/>
          <w:color w:val="000000" w:themeColor="text1"/>
          <w:sz w:val="20"/>
          <w:szCs w:val="20"/>
          <w:vertAlign w:val="superscript"/>
          <w:lang w:val="en-GB"/>
        </w:rPr>
        <w:t>s</w:t>
      </w:r>
      <w:r w:rsidRPr="00AE04D2">
        <w:rPr>
          <w:rFonts w:ascii="Times New Roman" w:hAnsi="Times New Roman" w:cs="Times New Roman"/>
          <w:color w:val="000000" w:themeColor="text1"/>
          <w:sz w:val="20"/>
          <w:szCs w:val="20"/>
          <w:lang w:val="en-GB"/>
        </w:rPr>
        <w:t>); however, the concentration of Ba was below the standard value for drinking water reported by United States Environmental</w:t>
      </w:r>
      <w:r w:rsidR="00995B2C">
        <w:rPr>
          <w:rFonts w:ascii="Times New Roman" w:hAnsi="Times New Roman" w:cs="Times New Roman"/>
          <w:color w:val="000000" w:themeColor="text1"/>
          <w:sz w:val="20"/>
          <w:szCs w:val="20"/>
          <w:lang w:val="en-GB"/>
        </w:rPr>
        <w:t xml:space="preserve"> Protection Agency (US </w:t>
      </w:r>
      <w:r w:rsidR="00995B2C" w:rsidRPr="00995B2C">
        <w:rPr>
          <w:rFonts w:ascii="Times New Roman" w:hAnsi="Times New Roman" w:cs="Times New Roman"/>
          <w:color w:val="000000" w:themeColor="text1"/>
          <w:sz w:val="20"/>
          <w:szCs w:val="20"/>
          <w:lang w:val="en-GB"/>
        </w:rPr>
        <w:t xml:space="preserve">EPA) </w:t>
      </w:r>
      <w:r w:rsidR="00995B2C" w:rsidRPr="00995B2C">
        <w:rPr>
          <w:rFonts w:ascii="Times New Roman" w:hAnsi="Times New Roman" w:cs="Times New Roman"/>
          <w:color w:val="000000" w:themeColor="text1"/>
          <w:sz w:val="20"/>
          <w:szCs w:val="20"/>
          <w:lang w:val="en-GB"/>
        </w:rPr>
        <w:fldChar w:fldCharType="begin"/>
      </w:r>
      <w:r w:rsidR="0028289D">
        <w:rPr>
          <w:rFonts w:ascii="Times New Roman" w:hAnsi="Times New Roman" w:cs="Times New Roman"/>
          <w:color w:val="000000" w:themeColor="text1"/>
          <w:sz w:val="20"/>
          <w:szCs w:val="20"/>
          <w:lang w:val="en-GB"/>
        </w:rPr>
        <w:instrText xml:space="preserve"> ADDIN EN.CITE &lt;EndNote&gt;&lt;Cite&gt;&lt;Author&gt;Agency&lt;/Author&gt;&lt;Year&gt;2009&lt;/Year&gt;&lt;RecNum&gt;30&lt;/RecNum&gt;&lt;DisplayText&gt;[35]&lt;/DisplayText&gt;&lt;record&gt;&lt;rec-number&gt;30&lt;/rec-number&gt;&lt;foreign-keys&gt;&lt;key app="EN" db-id="ddxpffafmtxas6e2fr3vztaj0wxt9r5x2rav" timestamp="1519786416"&gt;30&lt;/key&gt;&lt;/foreign-keys&gt;&lt;ref-type name="Report"&gt;27&lt;/ref-type&gt;&lt;contributors&gt;&lt;authors&gt;&lt;author&gt;United States Environmntal Protection Agency&lt;/author&gt;&lt;/authors&gt;&lt;secondary-authors&gt;&lt;author&gt;United States Environmental Protection Agency&lt;/author&gt;&lt;/secondary-authors&gt;&lt;/contributors&gt;&lt;titles&gt;&lt;title&gt;National Primary Drinking Water Regulations&lt;/title&gt;&lt;/titles&gt;&lt;dates&gt;&lt;year&gt;2009&lt;/year&gt;&lt;/dates&gt;&lt;urls&gt;&lt;/urls&gt;&lt;/record&gt;&lt;/Cite&gt;&lt;/EndNote&gt;</w:instrText>
      </w:r>
      <w:r w:rsidR="00995B2C" w:rsidRPr="00995B2C">
        <w:rPr>
          <w:rFonts w:ascii="Times New Roman" w:hAnsi="Times New Roman" w:cs="Times New Roman"/>
          <w:color w:val="000000" w:themeColor="text1"/>
          <w:sz w:val="20"/>
          <w:szCs w:val="20"/>
          <w:lang w:val="en-GB"/>
        </w:rPr>
        <w:fldChar w:fldCharType="separate"/>
      </w:r>
      <w:r w:rsidR="0028289D">
        <w:rPr>
          <w:rFonts w:ascii="Times New Roman" w:hAnsi="Times New Roman" w:cs="Times New Roman"/>
          <w:noProof/>
          <w:color w:val="000000" w:themeColor="text1"/>
          <w:sz w:val="20"/>
          <w:szCs w:val="20"/>
          <w:lang w:val="en-GB"/>
        </w:rPr>
        <w:t>[35]</w:t>
      </w:r>
      <w:r w:rsidR="00995B2C" w:rsidRPr="00995B2C">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xml:space="preserve"> and WHO </w:t>
      </w:r>
      <w:r w:rsidRPr="00AE04D2">
        <w:rPr>
          <w:rFonts w:ascii="Times New Roman" w:hAnsi="Times New Roman" w:cs="Times New Roman"/>
          <w:color w:val="000000" w:themeColor="text1"/>
          <w:sz w:val="20"/>
          <w:szCs w:val="20"/>
          <w:lang w:val="en-GB"/>
        </w:rPr>
        <w:fldChar w:fldCharType="begin"/>
      </w:r>
      <w:r w:rsidR="0028289D">
        <w:rPr>
          <w:rFonts w:ascii="Times New Roman" w:hAnsi="Times New Roman" w:cs="Times New Roman"/>
          <w:color w:val="000000" w:themeColor="text1"/>
          <w:sz w:val="20"/>
          <w:szCs w:val="20"/>
          <w:lang w:val="en-GB"/>
        </w:rPr>
        <w:instrText xml:space="preserve"> ADDIN EN.CITE &lt;EndNote&gt;&lt;Cite&gt;&lt;Year&gt;2011&lt;/Year&gt;&lt;RecNum&gt;18&lt;/RecNum&gt;&lt;DisplayText&gt;[30]&lt;/DisplayText&gt;&lt;record&gt;&lt;rec-number&gt;18&lt;/rec-number&gt;&lt;foreign-keys&gt;&lt;key app="EN" db-id="ddxpffafmtxas6e2fr3vztaj0wxt9r5x2rav" timestamp="1519786414"&gt;18&lt;/key&gt;&lt;/foreign-keys&gt;&lt;ref-type name="Report"&gt;27&lt;/ref-type&gt;&lt;contributors&gt;&lt;secondary-authors&gt;&lt;author&gt;World Health Organisation (WHO) &lt;/author&gt;&lt;/secondary-authors&gt;&lt;/contributors&gt;&lt;titles&gt;&lt;title&gt;Guidelines for drinking-water quality&lt;/title&gt;&lt;/titles&gt;&lt;dates&gt;&lt;year&gt;2011&lt;/year&gt;&lt;/dates&gt;&lt;pub-location&gt;Switzerland&lt;/pub-location&gt;&lt;publisher&gt;&lt;style face="normal" font="default" size="100%"&gt;(4&lt;/style&gt;&lt;style face="superscript" font="default" size="100%"&gt;th&lt;/style&gt;&lt;style face="normal" font="default" size="100%"&gt;) WHO Press&lt;/style&gt;&lt;/publisher&gt;&lt;urls&gt;&lt;/urls&gt;&lt;/record&gt;&lt;/Cite&gt;&lt;/EndNote&gt;</w:instrText>
      </w:r>
      <w:r w:rsidRPr="00AE04D2">
        <w:rPr>
          <w:rFonts w:ascii="Times New Roman" w:hAnsi="Times New Roman" w:cs="Times New Roman"/>
          <w:color w:val="000000" w:themeColor="text1"/>
          <w:sz w:val="20"/>
          <w:szCs w:val="20"/>
          <w:lang w:val="en-GB"/>
        </w:rPr>
        <w:fldChar w:fldCharType="separate"/>
      </w:r>
      <w:r w:rsidR="0028289D">
        <w:rPr>
          <w:rFonts w:ascii="Times New Roman" w:hAnsi="Times New Roman" w:cs="Times New Roman"/>
          <w:noProof/>
          <w:color w:val="000000" w:themeColor="text1"/>
          <w:sz w:val="20"/>
          <w:szCs w:val="20"/>
          <w:lang w:val="en-GB"/>
        </w:rPr>
        <w:t>[30]</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Other heavy metals, such as As, Cu, Sb, and Sn, were detected in the water sample at K</w:t>
      </w:r>
      <w:r w:rsidRPr="00AE04D2">
        <w:rPr>
          <w:rFonts w:ascii="Times New Roman" w:hAnsi="Times New Roman" w:cs="Times New Roman"/>
          <w:color w:val="000000" w:themeColor="text1"/>
          <w:sz w:val="20"/>
          <w:szCs w:val="20"/>
          <w:vertAlign w:val="superscript"/>
          <w:lang w:val="en-GB"/>
        </w:rPr>
        <w:t>w</w:t>
      </w:r>
      <w:r w:rsidRPr="00AE04D2">
        <w:rPr>
          <w:rFonts w:ascii="Times New Roman" w:hAnsi="Times New Roman" w:cs="Times New Roman"/>
          <w:color w:val="000000" w:themeColor="text1"/>
          <w:sz w:val="20"/>
          <w:szCs w:val="20"/>
          <w:lang w:val="en-GB"/>
        </w:rPr>
        <w:t>. These heavy metals were classified as very toxic and relatively accessible. However, these heavy metals were present in very low concentrations (0.004–0.58 µg/L), and most of these heavy metals did not exceed the recommended value by the Ministry of Heal</w:t>
      </w:r>
      <w:r w:rsidR="00995B2C">
        <w:rPr>
          <w:rFonts w:ascii="Times New Roman" w:hAnsi="Times New Roman" w:cs="Times New Roman"/>
          <w:color w:val="000000" w:themeColor="text1"/>
          <w:sz w:val="20"/>
          <w:szCs w:val="20"/>
          <w:lang w:val="en-GB"/>
        </w:rPr>
        <w:t>th (MOH</w:t>
      </w:r>
      <w:r w:rsidR="00995B2C" w:rsidRPr="00995B2C">
        <w:rPr>
          <w:rFonts w:ascii="Times New Roman" w:hAnsi="Times New Roman" w:cs="Times New Roman"/>
          <w:color w:val="000000" w:themeColor="text1"/>
          <w:sz w:val="20"/>
          <w:szCs w:val="20"/>
          <w:lang w:val="en-GB"/>
        </w:rPr>
        <w:t xml:space="preserve">) </w:t>
      </w:r>
      <w:r w:rsidR="00995B2C" w:rsidRPr="00995B2C">
        <w:rPr>
          <w:rFonts w:ascii="Times New Roman" w:hAnsi="Times New Roman" w:cs="Times New Roman"/>
          <w:color w:val="000000" w:themeColor="text1"/>
          <w:sz w:val="20"/>
          <w:szCs w:val="20"/>
          <w:lang w:val="en-GB"/>
        </w:rPr>
        <w:fldChar w:fldCharType="begin"/>
      </w:r>
      <w:r w:rsidR="0028289D">
        <w:rPr>
          <w:rFonts w:ascii="Times New Roman" w:hAnsi="Times New Roman" w:cs="Times New Roman"/>
          <w:color w:val="000000" w:themeColor="text1"/>
          <w:sz w:val="20"/>
          <w:szCs w:val="20"/>
          <w:lang w:val="en-GB"/>
        </w:rPr>
        <w:instrText xml:space="preserve"> ADDIN EN.CITE &lt;EndNote&gt;&lt;Cite&gt;&lt;Author&gt;Malaysia&lt;/Author&gt;&lt;Year&gt;2000&lt;/Year&gt;&lt;RecNum&gt;121&lt;/RecNum&gt;&lt;DisplayText&gt;[36]&lt;/DisplayText&gt;&lt;record&gt;&lt;rec-number&gt;121&lt;/rec-number&gt;&lt;foreign-keys&gt;&lt;key app="EN" db-id="ddxpffafmtxas6e2fr3vztaj0wxt9r5x2rav" timestamp="1530255545"&gt;121&lt;/key&gt;&lt;key app="ENWeb" db-id=""&gt;0&lt;/key&gt;&lt;/foreign-keys&gt;&lt;ref-type name="Report"&gt;27&lt;/ref-type&gt;&lt;contributors&gt;&lt;authors&gt;&lt;author&gt;Ministry of Health Malaysia&lt;/author&gt;&lt;/authors&gt;&lt;secondary-authors&gt;&lt;author&gt;Ministry of Health Malaysia&lt;/author&gt;&lt;/secondary-authors&gt;&lt;/contributors&gt;&lt;titles&gt;&lt;title&gt;National Water Quality Standards for Malaysia&lt;/title&gt;&lt;/titles&gt;&lt;dates&gt;&lt;year&gt;2000&lt;/year&gt;&lt;/dates&gt;&lt;urls&gt;&lt;/urls&gt;&lt;/record&gt;&lt;/Cite&gt;&lt;/EndNote&gt;</w:instrText>
      </w:r>
      <w:r w:rsidR="00995B2C" w:rsidRPr="00995B2C">
        <w:rPr>
          <w:rFonts w:ascii="Times New Roman" w:hAnsi="Times New Roman" w:cs="Times New Roman"/>
          <w:color w:val="000000" w:themeColor="text1"/>
          <w:sz w:val="20"/>
          <w:szCs w:val="20"/>
          <w:lang w:val="en-GB"/>
        </w:rPr>
        <w:fldChar w:fldCharType="separate"/>
      </w:r>
      <w:r w:rsidR="0028289D">
        <w:rPr>
          <w:rFonts w:ascii="Times New Roman" w:hAnsi="Times New Roman" w:cs="Times New Roman"/>
          <w:noProof/>
          <w:color w:val="000000" w:themeColor="text1"/>
          <w:sz w:val="20"/>
          <w:szCs w:val="20"/>
          <w:lang w:val="en-GB"/>
        </w:rPr>
        <w:t>[36]</w:t>
      </w:r>
      <w:r w:rsidR="00995B2C" w:rsidRPr="00995B2C">
        <w:rPr>
          <w:rFonts w:ascii="Times New Roman" w:hAnsi="Times New Roman" w:cs="Times New Roman"/>
          <w:color w:val="000000" w:themeColor="text1"/>
          <w:sz w:val="20"/>
          <w:szCs w:val="20"/>
          <w:lang w:val="en-GB"/>
        </w:rPr>
        <w:fldChar w:fldCharType="end"/>
      </w:r>
      <w:r w:rsidR="00995B2C">
        <w:rPr>
          <w:rFonts w:ascii="Times New Roman" w:hAnsi="Times New Roman" w:cs="Times New Roman"/>
          <w:color w:val="000000" w:themeColor="text1"/>
          <w:sz w:val="20"/>
          <w:szCs w:val="20"/>
          <w:lang w:val="en-GB"/>
        </w:rPr>
        <w:t xml:space="preserve"> </w:t>
      </w:r>
      <w:r w:rsidR="00162C20">
        <w:rPr>
          <w:rFonts w:ascii="Times New Roman" w:hAnsi="Times New Roman" w:cs="Times New Roman"/>
          <w:color w:val="000000" w:themeColor="text1"/>
          <w:sz w:val="20"/>
          <w:szCs w:val="20"/>
          <w:lang w:val="en-GB"/>
        </w:rPr>
        <w:t xml:space="preserve">, US EPA </w:t>
      </w:r>
      <w:r w:rsidR="00162C20" w:rsidRPr="00995B2C">
        <w:rPr>
          <w:rFonts w:ascii="Times New Roman" w:hAnsi="Times New Roman" w:cs="Times New Roman"/>
          <w:color w:val="000000" w:themeColor="text1"/>
          <w:sz w:val="20"/>
          <w:szCs w:val="20"/>
          <w:lang w:val="en-GB"/>
        </w:rPr>
        <w:fldChar w:fldCharType="begin"/>
      </w:r>
      <w:r w:rsidR="0028289D">
        <w:rPr>
          <w:rFonts w:ascii="Times New Roman" w:hAnsi="Times New Roman" w:cs="Times New Roman"/>
          <w:color w:val="000000" w:themeColor="text1"/>
          <w:sz w:val="20"/>
          <w:szCs w:val="20"/>
          <w:lang w:val="en-GB"/>
        </w:rPr>
        <w:instrText xml:space="preserve"> ADDIN EN.CITE &lt;EndNote&gt;&lt;Cite&gt;&lt;Author&gt;Agency&lt;/Author&gt;&lt;Year&gt;2009&lt;/Year&gt;&lt;RecNum&gt;30&lt;/RecNum&gt;&lt;DisplayText&gt;[35]&lt;/DisplayText&gt;&lt;record&gt;&lt;rec-number&gt;30&lt;/rec-number&gt;&lt;foreign-keys&gt;&lt;key app="EN" db-id="ddxpffafmtxas6e2fr3vztaj0wxt9r5x2rav" timestamp="1519786416"&gt;30&lt;/key&gt;&lt;/foreign-keys&gt;&lt;ref-type name="Report"&gt;27&lt;/ref-type&gt;&lt;contributors&gt;&lt;authors&gt;&lt;author&gt;United States Environmntal Protection Agency&lt;/author&gt;&lt;/authors&gt;&lt;secondary-authors&gt;&lt;author&gt;United States Environmental Protection Agency&lt;/author&gt;&lt;/secondary-authors&gt;&lt;/contributors&gt;&lt;titles&gt;&lt;title&gt;National Primary Drinking Water Regulations&lt;/title&gt;&lt;/titles&gt;&lt;dates&gt;&lt;year&gt;2009&lt;/year&gt;&lt;/dates&gt;&lt;urls&gt;&lt;/urls&gt;&lt;/record&gt;&lt;/Cite&gt;&lt;/EndNote&gt;</w:instrText>
      </w:r>
      <w:r w:rsidR="00162C20" w:rsidRPr="00995B2C">
        <w:rPr>
          <w:rFonts w:ascii="Times New Roman" w:hAnsi="Times New Roman" w:cs="Times New Roman"/>
          <w:color w:val="000000" w:themeColor="text1"/>
          <w:sz w:val="20"/>
          <w:szCs w:val="20"/>
          <w:lang w:val="en-GB"/>
        </w:rPr>
        <w:fldChar w:fldCharType="separate"/>
      </w:r>
      <w:r w:rsidR="0028289D">
        <w:rPr>
          <w:rFonts w:ascii="Times New Roman" w:hAnsi="Times New Roman" w:cs="Times New Roman"/>
          <w:noProof/>
          <w:color w:val="000000" w:themeColor="text1"/>
          <w:sz w:val="20"/>
          <w:szCs w:val="20"/>
          <w:lang w:val="en-GB"/>
        </w:rPr>
        <w:t>[35]</w:t>
      </w:r>
      <w:r w:rsidR="00162C20" w:rsidRPr="00995B2C">
        <w:rPr>
          <w:rFonts w:ascii="Times New Roman" w:hAnsi="Times New Roman" w:cs="Times New Roman"/>
          <w:color w:val="000000" w:themeColor="text1"/>
          <w:sz w:val="20"/>
          <w:szCs w:val="20"/>
          <w:lang w:val="en-GB"/>
        </w:rPr>
        <w:fldChar w:fldCharType="end"/>
      </w:r>
      <w:r w:rsidR="00072318">
        <w:rPr>
          <w:rFonts w:ascii="Times New Roman" w:hAnsi="Times New Roman" w:cs="Times New Roman"/>
          <w:color w:val="000000" w:themeColor="text1"/>
          <w:sz w:val="20"/>
          <w:szCs w:val="20"/>
          <w:lang w:val="en-GB"/>
        </w:rPr>
        <w:t xml:space="preserve"> </w:t>
      </w:r>
      <w:r w:rsidRPr="00AE04D2">
        <w:rPr>
          <w:rFonts w:ascii="Times New Roman" w:hAnsi="Times New Roman" w:cs="Times New Roman"/>
          <w:color w:val="000000" w:themeColor="text1"/>
          <w:sz w:val="20"/>
          <w:szCs w:val="20"/>
          <w:lang w:val="en-GB"/>
        </w:rPr>
        <w:t xml:space="preserve">and WHO </w:t>
      </w:r>
      <w:r w:rsidRPr="00AE04D2">
        <w:rPr>
          <w:rFonts w:ascii="Times New Roman" w:hAnsi="Times New Roman" w:cs="Times New Roman"/>
          <w:color w:val="000000" w:themeColor="text1"/>
          <w:sz w:val="20"/>
          <w:szCs w:val="20"/>
          <w:lang w:val="en-GB"/>
        </w:rPr>
        <w:fldChar w:fldCharType="begin"/>
      </w:r>
      <w:r w:rsidR="0028289D">
        <w:rPr>
          <w:rFonts w:ascii="Times New Roman" w:hAnsi="Times New Roman" w:cs="Times New Roman"/>
          <w:color w:val="000000" w:themeColor="text1"/>
          <w:sz w:val="20"/>
          <w:szCs w:val="20"/>
          <w:lang w:val="en-GB"/>
        </w:rPr>
        <w:instrText xml:space="preserve"> ADDIN EN.CITE &lt;EndNote&gt;&lt;Cite&gt;&lt;Year&gt;2011&lt;/Year&gt;&lt;RecNum&gt;18&lt;/RecNum&gt;&lt;DisplayText&gt;[30]&lt;/DisplayText&gt;&lt;record&gt;&lt;rec-number&gt;18&lt;/rec-number&gt;&lt;foreign-keys&gt;&lt;key app="EN" db-id="ddxpffafmtxas6e2fr3vztaj0wxt9r5x2rav" timestamp="1519786414"&gt;18&lt;/key&gt;&lt;/foreign-keys&gt;&lt;ref-type name="Report"&gt;27&lt;/ref-type&gt;&lt;contributors&gt;&lt;secondary-authors&gt;&lt;author&gt;World Health Organisation (WHO) &lt;/author&gt;&lt;/secondary-authors&gt;&lt;/contributors&gt;&lt;titles&gt;&lt;title&gt;Guidelines for drinking-water quality&lt;/title&gt;&lt;/titles&gt;&lt;dates&gt;&lt;year&gt;2011&lt;/year&gt;&lt;/dates&gt;&lt;pub-location&gt;Switzerland&lt;/pub-location&gt;&lt;publisher&gt;&lt;style face="normal" font="default" size="100%"&gt;(4&lt;/style&gt;&lt;style face="superscript" font="default" size="100%"&gt;th&lt;/style&gt;&lt;style face="normal" font="default" size="100%"&gt;) WHO Press&lt;/style&gt;&lt;/publisher&gt;&lt;urls&gt;&lt;/urls&gt;&lt;/record&gt;&lt;/Cite&gt;&lt;/EndNote&gt;</w:instrText>
      </w:r>
      <w:r w:rsidRPr="00AE04D2">
        <w:rPr>
          <w:rFonts w:ascii="Times New Roman" w:hAnsi="Times New Roman" w:cs="Times New Roman"/>
          <w:color w:val="000000" w:themeColor="text1"/>
          <w:sz w:val="20"/>
          <w:szCs w:val="20"/>
          <w:lang w:val="en-GB"/>
        </w:rPr>
        <w:fldChar w:fldCharType="separate"/>
      </w:r>
      <w:r w:rsidR="0028289D">
        <w:rPr>
          <w:rFonts w:ascii="Times New Roman" w:hAnsi="Times New Roman" w:cs="Times New Roman"/>
          <w:noProof/>
          <w:color w:val="000000" w:themeColor="text1"/>
          <w:sz w:val="20"/>
          <w:szCs w:val="20"/>
          <w:lang w:val="en-GB"/>
        </w:rPr>
        <w:t>[30]</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xml:space="preserve"> as shown in Table 3. </w:t>
      </w:r>
    </w:p>
    <w:p w:rsidR="00F26CCE" w:rsidRPr="00AE04D2" w:rsidRDefault="00F26CCE" w:rsidP="00F26CCE">
      <w:pPr>
        <w:spacing w:after="120" w:line="240" w:lineRule="auto"/>
        <w:jc w:val="both"/>
        <w:rPr>
          <w:rFonts w:ascii="Times New Roman" w:eastAsia="Times New Roman" w:hAnsi="Times New Roman" w:cs="Times New Roman"/>
          <w:color w:val="000000" w:themeColor="text1"/>
          <w:sz w:val="20"/>
          <w:szCs w:val="20"/>
          <w:lang w:val="en-GB"/>
        </w:rPr>
      </w:pPr>
      <w:r w:rsidRPr="00AE04D2">
        <w:rPr>
          <w:rFonts w:ascii="Times New Roman" w:eastAsiaTheme="minorEastAsia" w:hAnsi="Times New Roman" w:cs="Times New Roman"/>
          <w:color w:val="000000" w:themeColor="text1"/>
          <w:sz w:val="20"/>
          <w:szCs w:val="20"/>
          <w:lang w:val="en-GB"/>
        </w:rPr>
        <w:t>The concentration of heavy metals in this study was higher in sediment compared to water samples. In addition, Zn was found to have the highest concentration compared to other heavy metals in the sediment with an average of 17 mg/kg.</w:t>
      </w:r>
      <w:r w:rsidRPr="00AE04D2">
        <w:rPr>
          <w:rFonts w:ascii="Times New Roman" w:hAnsi="Times New Roman" w:cs="Times New Roman"/>
          <w:color w:val="000000" w:themeColor="text1"/>
          <w:sz w:val="20"/>
          <w:szCs w:val="20"/>
          <w:lang w:val="en-GB"/>
        </w:rPr>
        <w:t xml:space="preserve"> According to Moore et al., the concentration of heavy metals that does not show toxicity was in the range of 5-15 mg/kg </w:t>
      </w:r>
      <w:r w:rsidRPr="00AE04D2">
        <w:rPr>
          <w:rFonts w:ascii="Times New Roman" w:hAnsi="Times New Roman" w:cs="Times New Roman"/>
          <w:color w:val="000000" w:themeColor="text1"/>
          <w:sz w:val="20"/>
          <w:szCs w:val="20"/>
          <w:lang w:val="en-GB"/>
        </w:rPr>
        <w:fldChar w:fldCharType="begin"/>
      </w:r>
      <w:r w:rsidR="0028289D">
        <w:rPr>
          <w:rFonts w:ascii="Times New Roman" w:hAnsi="Times New Roman" w:cs="Times New Roman"/>
          <w:color w:val="000000" w:themeColor="text1"/>
          <w:sz w:val="20"/>
          <w:szCs w:val="20"/>
          <w:lang w:val="en-GB"/>
        </w:rPr>
        <w:instrText xml:space="preserve"> ADDIN EN.CITE &lt;EndNote&gt;&lt;Cite&gt;&lt;Author&gt;Moore&lt;/Author&gt;&lt;Year&gt;1984&lt;/Year&gt;&lt;RecNum&gt;37&lt;/RecNum&gt;&lt;DisplayText&gt;[37]&lt;/DisplayText&gt;&lt;record&gt;&lt;rec-number&gt;37&lt;/rec-number&gt;&lt;foreign-keys&gt;&lt;key app="EN" db-id="ddxpffafmtxas6e2fr3vztaj0wxt9r5x2rav" timestamp="1519786417"&gt;37&lt;/key&gt;&lt;/foreign-keys&gt;&lt;ref-type name="Book"&gt;6&lt;/ref-type&gt;&lt;contributors&gt;&lt;authors&gt;&lt;author&gt;James W. Moore&lt;/author&gt;&lt;author&gt;S. Ramamoorthy&lt;/author&gt;&lt;/authors&gt;&lt;/contributors&gt;&lt;titles&gt;&lt;title&gt;Heavy Metals in Natural Waters: Applied Monitoring and Impact Assessment&lt;/title&gt;&lt;/titles&gt;&lt;dates&gt;&lt;year&gt;1984&lt;/year&gt;&lt;/dates&gt;&lt;pub-location&gt;New York 10010, U.S.A.&lt;/pub-location&gt;&lt;publisher&gt;Springer-Verlag New York Inc&lt;/publisher&gt;&lt;urls&gt;&lt;/urls&gt;&lt;/record&gt;&lt;/Cite&gt;&lt;/EndNote&gt;</w:instrText>
      </w:r>
      <w:r w:rsidRPr="00AE04D2">
        <w:rPr>
          <w:rFonts w:ascii="Times New Roman" w:hAnsi="Times New Roman" w:cs="Times New Roman"/>
          <w:color w:val="000000" w:themeColor="text1"/>
          <w:sz w:val="20"/>
          <w:szCs w:val="20"/>
          <w:lang w:val="en-GB"/>
        </w:rPr>
        <w:fldChar w:fldCharType="separate"/>
      </w:r>
      <w:r w:rsidR="0028289D">
        <w:rPr>
          <w:rFonts w:ascii="Times New Roman" w:hAnsi="Times New Roman" w:cs="Times New Roman"/>
          <w:noProof/>
          <w:color w:val="000000" w:themeColor="text1"/>
          <w:sz w:val="20"/>
          <w:szCs w:val="20"/>
          <w:lang w:val="en-GB"/>
        </w:rPr>
        <w:t>[37]</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xml:space="preserve">. The concentration of heavy metals depends on the types of sediment, and size of the sediment plays an important role to determine the ability of the sediment to absorb metals </w:t>
      </w:r>
      <w:r w:rsidRPr="00AE04D2">
        <w:rPr>
          <w:rFonts w:ascii="Times New Roman" w:hAnsi="Times New Roman" w:cs="Times New Roman"/>
          <w:color w:val="000000" w:themeColor="text1"/>
          <w:sz w:val="20"/>
          <w:szCs w:val="20"/>
          <w:lang w:val="en-GB"/>
        </w:rPr>
        <w:fldChar w:fldCharType="begin"/>
      </w:r>
      <w:r w:rsidR="0028289D">
        <w:rPr>
          <w:rFonts w:ascii="Times New Roman" w:hAnsi="Times New Roman" w:cs="Times New Roman"/>
          <w:color w:val="000000" w:themeColor="text1"/>
          <w:sz w:val="20"/>
          <w:szCs w:val="20"/>
          <w:lang w:val="en-GB"/>
        </w:rPr>
        <w:instrText xml:space="preserve"> ADDIN EN.CITE &lt;EndNote&gt;&lt;Cite&gt;&lt;Author&gt;Greaney&lt;/Author&gt;&lt;Year&gt;2005&lt;/Year&gt;&lt;RecNum&gt;38&lt;/RecNum&gt;&lt;DisplayText&gt;[38]&lt;/DisplayText&gt;&lt;record&gt;&lt;rec-number&gt;38&lt;/rec-number&gt;&lt;foreign-keys&gt;&lt;key app="EN" db-id="ddxpffafmtxas6e2fr3vztaj0wxt9r5x2rav" timestamp="1519786417"&gt;38&lt;/key&gt;&lt;/foreign-keys&gt;&lt;ref-type name="Thesis"&gt;32&lt;/ref-type&gt;&lt;contributors&gt;&lt;authors&gt;&lt;author&gt;Greaney, Karen Marie&lt;/author&gt;&lt;/authors&gt;&lt;/contributors&gt;&lt;titles&gt;&lt;title&gt;An assessment of heavy metal contamination in the marine sediments of Las Perlas Archipelago, Gulf of Panama&lt;/title&gt;&lt;secondary-title&gt;School of Life Sciences&lt;/secondary-title&gt;&lt;/titles&gt;&lt;volume&gt;Thesis of Master Degree&lt;/volume&gt;&lt;dates&gt;&lt;year&gt;2005&lt;/year&gt;&lt;/dates&gt;&lt;publisher&gt;Heriot-Watt University, Edinburgh&lt;/publisher&gt;&lt;urls&gt;&lt;/urls&gt;&lt;/record&gt;&lt;/Cite&gt;&lt;/EndNote&gt;</w:instrText>
      </w:r>
      <w:r w:rsidRPr="00AE04D2">
        <w:rPr>
          <w:rFonts w:ascii="Times New Roman" w:hAnsi="Times New Roman" w:cs="Times New Roman"/>
          <w:color w:val="000000" w:themeColor="text1"/>
          <w:sz w:val="20"/>
          <w:szCs w:val="20"/>
          <w:lang w:val="en-GB"/>
        </w:rPr>
        <w:fldChar w:fldCharType="separate"/>
      </w:r>
      <w:r w:rsidR="0028289D">
        <w:rPr>
          <w:rFonts w:ascii="Times New Roman" w:hAnsi="Times New Roman" w:cs="Times New Roman"/>
          <w:noProof/>
          <w:color w:val="000000" w:themeColor="text1"/>
          <w:sz w:val="20"/>
          <w:szCs w:val="20"/>
          <w:lang w:val="en-GB"/>
        </w:rPr>
        <w:t>[38]</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xml:space="preserve">. This is due to the properties of the sediment, which is composed of fine sand and silt; thus, heavy metals can be easily trapped in sediment due to its stable condition </w:t>
      </w:r>
      <w:r w:rsidRPr="00AE04D2">
        <w:rPr>
          <w:rFonts w:ascii="Times New Roman" w:hAnsi="Times New Roman" w:cs="Times New Roman"/>
          <w:color w:val="000000" w:themeColor="text1"/>
          <w:sz w:val="20"/>
          <w:szCs w:val="20"/>
          <w:lang w:val="en-GB"/>
        </w:rPr>
        <w:fldChar w:fldCharType="begin"/>
      </w:r>
      <w:r w:rsidR="0028289D">
        <w:rPr>
          <w:rFonts w:ascii="Times New Roman" w:hAnsi="Times New Roman" w:cs="Times New Roman"/>
          <w:color w:val="000000" w:themeColor="text1"/>
          <w:sz w:val="20"/>
          <w:szCs w:val="20"/>
          <w:lang w:val="en-GB"/>
        </w:rPr>
        <w:instrText xml:space="preserve"> ADDIN EN.CITE &lt;EndNote&gt;&lt;Cite&gt;&lt;Author&gt;Hamzah&lt;/Author&gt;&lt;Year&gt;2011 &lt;/Year&gt;&lt;RecNum&gt;39&lt;/RecNum&gt;&lt;DisplayText&gt;[39]&lt;/DisplayText&gt;&lt;record&gt;&lt;rec-number&gt;39&lt;/rec-number&gt;&lt;foreign-keys&gt;&lt;key app="EN" db-id="ddxpffafmtxas6e2fr3vztaj0wxt9r5x2rav" timestamp="1519786417"&gt;39&lt;/key&gt;&lt;/foreign-keys&gt;&lt;ref-type name="Journal Article"&gt;17&lt;/ref-type&gt;&lt;contributors&gt;&lt;authors&gt;&lt;author&gt;Zaini Hamzah&lt;/author&gt;&lt;author&gt;Ahmad Saat&lt;/author&gt;&lt;author&gt;Zaharidah Abu Bakar&lt;/author&gt;&lt;author&gt;Abdul Khalik Wood&lt;/author&gt;&lt;/authors&gt;&lt;/contributors&gt;&lt;titles&gt;&lt;title&gt;Anthropogenic HEAVY METALS , U-238 and Th-232 profiles in sediments from an abandoned tin mining lake in Malaysia&lt;/title&gt;&lt;secondary-title&gt;3rd International Conference on Chemical, Biological and Environmental Engineering&lt;/secondary-title&gt;&lt;/titles&gt;&lt;periodical&gt;&lt;full-title&gt;3rd International Conference on Chemical, Biological and Environmental Engineering&lt;/full-title&gt;&lt;/periodical&gt;&lt;volume&gt;20&lt;/volume&gt;&lt;dates&gt;&lt;year&gt;2011 &lt;/year&gt;&lt;/dates&gt;&lt;urls&gt;&lt;/urls&gt;&lt;/record&gt;&lt;/Cite&gt;&lt;/EndNote&gt;</w:instrText>
      </w:r>
      <w:r w:rsidRPr="00AE04D2">
        <w:rPr>
          <w:rFonts w:ascii="Times New Roman" w:hAnsi="Times New Roman" w:cs="Times New Roman"/>
          <w:color w:val="000000" w:themeColor="text1"/>
          <w:sz w:val="20"/>
          <w:szCs w:val="20"/>
          <w:lang w:val="en-GB"/>
        </w:rPr>
        <w:fldChar w:fldCharType="separate"/>
      </w:r>
      <w:r w:rsidR="0028289D">
        <w:rPr>
          <w:rFonts w:ascii="Times New Roman" w:hAnsi="Times New Roman" w:cs="Times New Roman"/>
          <w:noProof/>
          <w:color w:val="000000" w:themeColor="text1"/>
          <w:sz w:val="20"/>
          <w:szCs w:val="20"/>
          <w:lang w:val="en-GB"/>
        </w:rPr>
        <w:t>[39]</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xml:space="preserve">. Singh et al. also showed that the concentration of heavy metals in sediment was higher than in water in their previous research at Gonti river </w:t>
      </w:r>
      <w:r w:rsidRPr="00AE04D2">
        <w:rPr>
          <w:rFonts w:ascii="Times New Roman" w:hAnsi="Times New Roman" w:cs="Times New Roman"/>
          <w:color w:val="000000" w:themeColor="text1"/>
          <w:sz w:val="20"/>
          <w:szCs w:val="20"/>
          <w:lang w:val="en-GB"/>
        </w:rPr>
        <w:fldChar w:fldCharType="begin"/>
      </w:r>
      <w:r w:rsidR="0028289D">
        <w:rPr>
          <w:rFonts w:ascii="Times New Roman" w:hAnsi="Times New Roman" w:cs="Times New Roman"/>
          <w:color w:val="000000" w:themeColor="text1"/>
          <w:sz w:val="20"/>
          <w:szCs w:val="20"/>
          <w:lang w:val="en-GB"/>
        </w:rPr>
        <w:instrText xml:space="preserve"> ADDIN EN.CITE &lt;EndNote&gt;&lt;Cite&gt;&lt;Author&gt;Singh&lt;/Author&gt;&lt;Year&gt;2005&lt;/Year&gt;&lt;RecNum&gt;33&lt;/RecNum&gt;&lt;DisplayText&gt;[40]&lt;/DisplayText&gt;&lt;record&gt;&lt;rec-number&gt;33&lt;/rec-number&gt;&lt;foreign-keys&gt;&lt;key app="EN" db-id="ddxpffafmtxas6e2fr3vztaj0wxt9r5x2rav" timestamp="1519786417"&gt;33&lt;/key&gt;&lt;/foreign-keys&gt;&lt;ref-type name="Journal Article"&gt;17&lt;/ref-type&gt;&lt;contributors&gt;&lt;authors&gt;&lt;author&gt;Singh, Kunwar P.&lt;/author&gt;&lt;author&gt;Mohan, Dinesh&lt;/author&gt;&lt;author&gt;Singh, Vinod K.&lt;/author&gt;&lt;author&gt;Malik, Amrita&lt;/author&gt;&lt;/authors&gt;&lt;/contributors&gt;&lt;titles&gt;&lt;title&gt;Studies on distribution and fractionation of heavy metals in Gomti river sediments—a tributary of the Ganges, India&lt;/title&gt;&lt;secondary-title&gt;Journal of Hydrology&lt;/secondary-title&gt;&lt;/titles&gt;&lt;periodical&gt;&lt;full-title&gt;Journal of Hydrology&lt;/full-title&gt;&lt;/periodical&gt;&lt;pages&gt;14-27&lt;/pages&gt;&lt;volume&gt;312&lt;/volume&gt;&lt;number&gt;1-4&lt;/number&gt;&lt;dates&gt;&lt;year&gt;2005&lt;/year&gt;&lt;/dates&gt;&lt;isbn&gt;00221694&lt;/isbn&gt;&lt;urls&gt;&lt;/urls&gt;&lt;electronic-resource-num&gt;10.1016/j.jhydrol.2005.01.021&lt;/electronic-resource-num&gt;&lt;/record&gt;&lt;/Cite&gt;&lt;/EndNote&gt;</w:instrText>
      </w:r>
      <w:r w:rsidRPr="00AE04D2">
        <w:rPr>
          <w:rFonts w:ascii="Times New Roman" w:hAnsi="Times New Roman" w:cs="Times New Roman"/>
          <w:color w:val="000000" w:themeColor="text1"/>
          <w:sz w:val="20"/>
          <w:szCs w:val="20"/>
          <w:lang w:val="en-GB"/>
        </w:rPr>
        <w:fldChar w:fldCharType="separate"/>
      </w:r>
      <w:r w:rsidR="0028289D">
        <w:rPr>
          <w:rFonts w:ascii="Times New Roman" w:hAnsi="Times New Roman" w:cs="Times New Roman"/>
          <w:noProof/>
          <w:color w:val="000000" w:themeColor="text1"/>
          <w:sz w:val="20"/>
          <w:szCs w:val="20"/>
          <w:lang w:val="en-GB"/>
        </w:rPr>
        <w:t>[40]</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The higher concentration of heavy metals in sediment compared to water is possibly due to the heavy metals in the water deposited in the sediment.</w:t>
      </w:r>
      <w:r w:rsidRPr="00AE04D2">
        <w:rPr>
          <w:rFonts w:ascii="Times New Roman" w:eastAsia="Times New Roman" w:hAnsi="Times New Roman" w:cs="Times New Roman"/>
          <w:color w:val="000000" w:themeColor="text1"/>
          <w:sz w:val="20"/>
          <w:szCs w:val="20"/>
          <w:lang w:val="en-GB"/>
        </w:rPr>
        <w:t xml:space="preserve"> </w:t>
      </w:r>
    </w:p>
    <w:p w:rsidR="00F26CCE" w:rsidRPr="00AE04D2" w:rsidRDefault="00F26CCE" w:rsidP="00F26CCE">
      <w:pPr>
        <w:widowControl w:val="0"/>
        <w:autoSpaceDE w:val="0"/>
        <w:autoSpaceDN w:val="0"/>
        <w:adjustRightInd w:val="0"/>
        <w:spacing w:after="0" w:line="240" w:lineRule="auto"/>
        <w:jc w:val="both"/>
        <w:rPr>
          <w:rFonts w:ascii="Times New Roman" w:hAnsi="Times New Roman" w:cs="Times New Roman"/>
          <w:color w:val="000000" w:themeColor="text1"/>
          <w:sz w:val="20"/>
          <w:szCs w:val="20"/>
          <w:lang w:val="en-GB"/>
        </w:rPr>
      </w:pPr>
      <w:r w:rsidRPr="00AE04D2">
        <w:rPr>
          <w:rFonts w:ascii="Times New Roman" w:hAnsi="Times New Roman" w:cs="Times New Roman"/>
          <w:color w:val="000000" w:themeColor="text1"/>
          <w:sz w:val="20"/>
          <w:szCs w:val="20"/>
          <w:lang w:val="en-GB"/>
        </w:rPr>
        <w:t>The results obtained from this study were also compared to the previous study on Bera Lake [33]</w:t>
      </w:r>
      <w:r w:rsidRPr="00AE04D2">
        <w:rPr>
          <w:rFonts w:ascii="Times New Roman" w:hAnsi="Times New Roman" w:cs="Times New Roman"/>
          <w:color w:val="000000" w:themeColor="text1"/>
          <w:lang w:val="en-GB"/>
        </w:rPr>
        <w:t xml:space="preserve"> </w:t>
      </w:r>
      <w:r w:rsidRPr="00AE04D2">
        <w:rPr>
          <w:rFonts w:ascii="Times New Roman" w:hAnsi="Times New Roman" w:cs="Times New Roman"/>
          <w:color w:val="000000" w:themeColor="text1"/>
          <w:sz w:val="20"/>
          <w:szCs w:val="20"/>
          <w:lang w:val="en-GB"/>
        </w:rPr>
        <w:t xml:space="preserve">and Antartuk Lake [34] in which both lakes reported higher concentrations of heavy metals present compared to the current study, possibly due to the different geological characteristics. Bera Lake is a natural freshwater lake </w:t>
      </w:r>
      <w:r w:rsidRPr="00AE04D2">
        <w:rPr>
          <w:rFonts w:ascii="Times New Roman" w:hAnsi="Times New Roman" w:cs="Times New Roman"/>
          <w:color w:val="000000" w:themeColor="text1"/>
          <w:sz w:val="20"/>
          <w:szCs w:val="20"/>
          <w:lang w:val="en-GB"/>
        </w:rPr>
        <w:fldChar w:fldCharType="begin"/>
      </w:r>
      <w:r w:rsidR="0028289D">
        <w:rPr>
          <w:rFonts w:ascii="Times New Roman" w:hAnsi="Times New Roman" w:cs="Times New Roman"/>
          <w:color w:val="000000" w:themeColor="text1"/>
          <w:sz w:val="20"/>
          <w:szCs w:val="20"/>
          <w:lang w:val="en-GB"/>
        </w:rPr>
        <w:instrText xml:space="preserve"> ADDIN EN.CITE &lt;EndNote&gt;&lt;Cite&gt;&lt;Author&gt;Gharibreza&lt;/Author&gt;&lt;Year&gt;2013&lt;/Year&gt;&lt;RecNum&gt;32&lt;/RecNum&gt;&lt;DisplayText&gt;[41]&lt;/DisplayText&gt;&lt;record&gt;&lt;rec-number&gt;32&lt;/rec-number&gt;&lt;foreign-keys&gt;&lt;key app="EN" db-id="ddxpffafmtxas6e2fr3vztaj0wxt9r5x2rav" timestamp="1519786416"&gt;32&lt;/key&gt;&lt;/foreign-keys&gt;&lt;ref-type name="Journal Article"&gt;17&lt;/ref-type&gt;&lt;contributors&gt;&lt;authors&gt;&lt;author&gt;Gharibreza, Mohammadreza&lt;/author&gt;&lt;author&gt;Ashraf, Muhammad Aqeel&lt;/author&gt;&lt;author&gt;Yusoff, Ismail&lt;/author&gt;&lt;author&gt;Raj, John Kuna&lt;/author&gt;&lt;/authors&gt;&lt;/contributors&gt;&lt;titles&gt;&lt;title&gt;An evaluation of Bera Lake (Malaysia) sediment contamination using sediment quality guidelines&lt;/title&gt;&lt;secondary-title&gt;Journal of Chemistry&lt;/secondary-title&gt;&lt;/titles&gt;&lt;periodical&gt;&lt;full-title&gt;Journal of Chemistry&lt;/full-title&gt;&lt;/periodical&gt;&lt;pages&gt;1-13&lt;/pages&gt;&lt;volume&gt;2013&lt;/volume&gt;&lt;dates&gt;&lt;year&gt;2013&lt;/year&gt;&lt;/dates&gt;&lt;isbn&gt;2090-9063&amp;#xD;2090-9071&lt;/isbn&gt;&lt;urls&gt;&lt;/urls&gt;&lt;electronic-resource-num&gt;10.1155/2013/387035&lt;/electronic-resource-num&gt;&lt;/record&gt;&lt;/Cite&gt;&lt;/EndNote&gt;</w:instrText>
      </w:r>
      <w:r w:rsidRPr="00AE04D2">
        <w:rPr>
          <w:rFonts w:ascii="Times New Roman" w:hAnsi="Times New Roman" w:cs="Times New Roman"/>
          <w:color w:val="000000" w:themeColor="text1"/>
          <w:sz w:val="20"/>
          <w:szCs w:val="20"/>
          <w:lang w:val="en-GB"/>
        </w:rPr>
        <w:fldChar w:fldCharType="separate"/>
      </w:r>
      <w:r w:rsidR="0028289D">
        <w:rPr>
          <w:rFonts w:ascii="Times New Roman" w:hAnsi="Times New Roman" w:cs="Times New Roman"/>
          <w:noProof/>
          <w:color w:val="000000" w:themeColor="text1"/>
          <w:sz w:val="20"/>
          <w:szCs w:val="20"/>
          <w:lang w:val="en-GB"/>
        </w:rPr>
        <w:t>[41]</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xml:space="preserve">, while Antaturk Lake is a dam that is the largest on earth and a rock embankment </w:t>
      </w:r>
      <w:r w:rsidRPr="00AE04D2">
        <w:rPr>
          <w:rFonts w:ascii="Times New Roman" w:hAnsi="Times New Roman" w:cs="Times New Roman"/>
          <w:color w:val="000000" w:themeColor="text1"/>
          <w:sz w:val="20"/>
          <w:szCs w:val="20"/>
          <w:lang w:val="en-GB"/>
        </w:rPr>
        <w:fldChar w:fldCharType="begin"/>
      </w:r>
      <w:r w:rsidR="0028289D">
        <w:rPr>
          <w:rFonts w:ascii="Times New Roman" w:hAnsi="Times New Roman" w:cs="Times New Roman"/>
          <w:color w:val="000000" w:themeColor="text1"/>
          <w:sz w:val="20"/>
          <w:szCs w:val="20"/>
          <w:lang w:val="en-GB"/>
        </w:rPr>
        <w:instrText xml:space="preserve"> ADDIN EN.CITE &lt;EndNote&gt;&lt;Cite&gt;&lt;Author&gt;Karadede&lt;/Author&gt;&lt;Year&gt;2000&lt;/Year&gt;&lt;RecNum&gt;38&lt;/RecNum&gt;&lt;DisplayText&gt;[42]&lt;/DisplayText&gt;&lt;record&gt;&lt;rec-number&gt;38&lt;/rec-number&gt;&lt;foreign-keys&gt;&lt;key app="EN" db-id="w2ppvw0arfxp0oewxt4vtrrxrz9p2s5vaxes" timestamp="1505101828"&gt;38&lt;/key&gt;&lt;/foreign-keys&gt;&lt;ref-type name="Journal Article"&gt;17&lt;/ref-type&gt;&lt;contributors&gt;&lt;authors&gt;&lt;author&gt;Hulya Karadede&lt;/author&gt;&lt;author&gt;Erhan Unlu&lt;/author&gt;&lt;/authors&gt;&lt;/contributors&gt;&lt;titles&gt;&lt;title&gt;Concentrations of some Heavy Metals in Water, Sediment and Fish Species from the Atatürk Dam Lake (Euphrates)&lt;/title&gt;&lt;secondary-title&gt;Chemosphere&lt;/secondary-title&gt;&lt;/titles&gt;&lt;periodical&gt;&lt;full-title&gt;Chemosphere&lt;/full-title&gt;&lt;/periodical&gt;&lt;pages&gt;1371-1376&lt;/pages&gt;&lt;volume&gt;41&lt;/volume&gt;&lt;dates&gt;&lt;year&gt;2000&lt;/year&gt;&lt;/dates&gt;&lt;urls&gt;&lt;/urls&gt;&lt;/record&gt;&lt;/Cite&gt;&lt;/EndNote&gt;</w:instrText>
      </w:r>
      <w:r w:rsidRPr="00AE04D2">
        <w:rPr>
          <w:rFonts w:ascii="Times New Roman" w:hAnsi="Times New Roman" w:cs="Times New Roman"/>
          <w:color w:val="000000" w:themeColor="text1"/>
          <w:sz w:val="20"/>
          <w:szCs w:val="20"/>
          <w:lang w:val="en-GB"/>
        </w:rPr>
        <w:fldChar w:fldCharType="separate"/>
      </w:r>
      <w:r w:rsidR="0028289D">
        <w:rPr>
          <w:rFonts w:ascii="Times New Roman" w:hAnsi="Times New Roman" w:cs="Times New Roman"/>
          <w:noProof/>
          <w:color w:val="000000" w:themeColor="text1"/>
          <w:sz w:val="20"/>
          <w:szCs w:val="20"/>
          <w:lang w:val="en-GB"/>
        </w:rPr>
        <w:t>[42]</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lang w:val="en-GB"/>
        </w:rPr>
        <w:t>.</w:t>
      </w:r>
      <w:r w:rsidRPr="00AE04D2">
        <w:rPr>
          <w:rFonts w:ascii="Times New Roman" w:hAnsi="Times New Roman" w:cs="Times New Roman"/>
          <w:color w:val="000000" w:themeColor="text1"/>
          <w:sz w:val="20"/>
          <w:szCs w:val="20"/>
          <w:lang w:val="en-GB"/>
        </w:rPr>
        <w:t xml:space="preserve">The concentration of heavy metals in sediment was also compared with the US EPA standard. Referring to the Table 3, all heavy metals </w:t>
      </w:r>
      <w:r w:rsidRPr="00AE04D2">
        <w:rPr>
          <w:rFonts w:ascii="Times New Roman" w:hAnsi="Times New Roman" w:cs="Times New Roman"/>
          <w:color w:val="000000" w:themeColor="text1"/>
          <w:sz w:val="20"/>
          <w:szCs w:val="20"/>
          <w:lang w:val="en-GB"/>
        </w:rPr>
        <w:lastRenderedPageBreak/>
        <w:t xml:space="preserve">were below the standard value for freshwater sediment provided by the US EPA </w:t>
      </w:r>
      <w:r w:rsidRPr="00AE04D2">
        <w:rPr>
          <w:rFonts w:ascii="Times New Roman" w:hAnsi="Times New Roman" w:cs="Times New Roman"/>
          <w:color w:val="000000" w:themeColor="text1"/>
          <w:sz w:val="20"/>
          <w:szCs w:val="20"/>
          <w:lang w:val="en-GB"/>
        </w:rPr>
        <w:fldChar w:fldCharType="begin"/>
      </w:r>
      <w:r w:rsidR="0028289D">
        <w:rPr>
          <w:rFonts w:ascii="Times New Roman" w:hAnsi="Times New Roman" w:cs="Times New Roman"/>
          <w:color w:val="000000" w:themeColor="text1"/>
          <w:sz w:val="20"/>
          <w:szCs w:val="20"/>
          <w:lang w:val="en-GB"/>
        </w:rPr>
        <w:instrText xml:space="preserve"> ADDIN EN.CITE &lt;EndNote&gt;&lt;Cite&gt;&lt;Author&gt;Agency&lt;/Author&gt;&lt;Year&gt;2006&lt;/Year&gt;&lt;RecNum&gt;35&lt;/RecNum&gt;&lt;DisplayText&gt;[43]&lt;/DisplayText&gt;&lt;record&gt;&lt;rec-number&gt;35&lt;/rec-number&gt;&lt;foreign-keys&gt;&lt;key app="EN" db-id="ddxpffafmtxas6e2fr3vztaj0wxt9r5x2rav" timestamp="1519786417"&gt;35&lt;/key&gt;&lt;/foreign-keys&gt;&lt;ref-type name="Report"&gt;27&lt;/ref-type&gt;&lt;contributors&gt;&lt;authors&gt;&lt;author&gt;United States Environmental Protection Agency&lt;/author&gt;&lt;/authors&gt;&lt;secondary-authors&gt;&lt;author&gt;United States Environmental Protection Agency&lt;/author&gt;&lt;/secondary-authors&gt;&lt;/contributors&gt;&lt;titles&gt;&lt;title&gt;Freshwater Sediment Screening Benchmarks&lt;/title&gt;&lt;/titles&gt;&lt;dates&gt;&lt;year&gt;2006&lt;/year&gt;&lt;/dates&gt;&lt;urls&gt;&lt;/urls&gt;&lt;/record&gt;&lt;/Cite&gt;&lt;/EndNote&gt;</w:instrText>
      </w:r>
      <w:r w:rsidRPr="00AE04D2">
        <w:rPr>
          <w:rFonts w:ascii="Times New Roman" w:hAnsi="Times New Roman" w:cs="Times New Roman"/>
          <w:color w:val="000000" w:themeColor="text1"/>
          <w:sz w:val="20"/>
          <w:szCs w:val="20"/>
          <w:lang w:val="en-GB"/>
        </w:rPr>
        <w:fldChar w:fldCharType="separate"/>
      </w:r>
      <w:r w:rsidR="0028289D">
        <w:rPr>
          <w:rFonts w:ascii="Times New Roman" w:hAnsi="Times New Roman" w:cs="Times New Roman"/>
          <w:noProof/>
          <w:color w:val="000000" w:themeColor="text1"/>
          <w:sz w:val="20"/>
          <w:szCs w:val="20"/>
          <w:lang w:val="en-GB"/>
        </w:rPr>
        <w:t>[43]</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w:t>
      </w:r>
    </w:p>
    <w:p w:rsidR="00F26CCE" w:rsidRPr="00AE04D2" w:rsidRDefault="00F26CCE" w:rsidP="00F26CCE">
      <w:pPr>
        <w:spacing w:after="0" w:line="240" w:lineRule="auto"/>
        <w:jc w:val="both"/>
        <w:rPr>
          <w:rFonts w:ascii="Times New Roman" w:eastAsiaTheme="minorEastAsia" w:hAnsi="Times New Roman" w:cs="Times New Roman"/>
          <w:color w:val="000000" w:themeColor="text1"/>
          <w:sz w:val="20"/>
          <w:szCs w:val="20"/>
          <w:lang w:val="en-GB"/>
        </w:rPr>
      </w:pPr>
    </w:p>
    <w:p w:rsidR="00F26CCE" w:rsidRPr="00AE04D2" w:rsidRDefault="00F26CCE" w:rsidP="00F26CCE">
      <w:pPr>
        <w:pStyle w:val="Caption"/>
        <w:keepNext/>
        <w:rPr>
          <w:b w:val="0"/>
          <w:lang w:val="en-GB"/>
        </w:rPr>
      </w:pPr>
      <w:bookmarkStart w:id="2" w:name="_Ref492903569"/>
      <w:r w:rsidRPr="00AE04D2">
        <w:rPr>
          <w:b w:val="0"/>
          <w:lang w:val="en-GB"/>
        </w:rPr>
        <w:t xml:space="preserve">Table </w:t>
      </w:r>
      <w:r w:rsidRPr="00AE04D2">
        <w:rPr>
          <w:b w:val="0"/>
          <w:lang w:val="en-GB"/>
        </w:rPr>
        <w:fldChar w:fldCharType="begin"/>
      </w:r>
      <w:r w:rsidRPr="00AE04D2">
        <w:rPr>
          <w:b w:val="0"/>
          <w:lang w:val="en-GB"/>
        </w:rPr>
        <w:instrText xml:space="preserve"> SEQ Table \* ARABIC </w:instrText>
      </w:r>
      <w:r w:rsidRPr="00AE04D2">
        <w:rPr>
          <w:b w:val="0"/>
          <w:lang w:val="en-GB"/>
        </w:rPr>
        <w:fldChar w:fldCharType="separate"/>
      </w:r>
      <w:r w:rsidRPr="00AE04D2">
        <w:rPr>
          <w:b w:val="0"/>
          <w:lang w:val="en-GB"/>
        </w:rPr>
        <w:t>3</w:t>
      </w:r>
      <w:r w:rsidRPr="00AE04D2">
        <w:rPr>
          <w:b w:val="0"/>
          <w:lang w:val="en-GB"/>
        </w:rPr>
        <w:fldChar w:fldCharType="end"/>
      </w:r>
      <w:bookmarkEnd w:id="2"/>
      <w:r w:rsidRPr="00AE04D2">
        <w:rPr>
          <w:b w:val="0"/>
          <w:lang w:val="en-GB"/>
        </w:rPr>
        <w:t>. Concentration of heavy metals in water and sediment</w:t>
      </w:r>
    </w:p>
    <w:tbl>
      <w:tblPr>
        <w:tblStyle w:val="LightShading"/>
        <w:tblpPr w:leftFromText="180" w:rightFromText="180" w:vertAnchor="text" w:horzAnchor="margin" w:tblpY="113"/>
        <w:tblW w:w="5360" w:type="pct"/>
        <w:tblLook w:val="04A0" w:firstRow="1" w:lastRow="0" w:firstColumn="1" w:lastColumn="0" w:noHBand="0" w:noVBand="1"/>
      </w:tblPr>
      <w:tblGrid>
        <w:gridCol w:w="937"/>
        <w:gridCol w:w="1864"/>
        <w:gridCol w:w="985"/>
        <w:gridCol w:w="945"/>
        <w:gridCol w:w="1035"/>
        <w:gridCol w:w="1080"/>
        <w:gridCol w:w="945"/>
        <w:gridCol w:w="991"/>
        <w:gridCol w:w="1125"/>
      </w:tblGrid>
      <w:tr w:rsidR="00F26CCE" w:rsidRPr="00AE04D2" w:rsidTr="005305BC">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72" w:type="pct"/>
            <w:vMerge w:val="restart"/>
            <w:tcBorders>
              <w:bottom w:val="single" w:sz="4" w:space="0" w:color="auto"/>
            </w:tcBorders>
            <w:shd w:val="clear" w:color="auto" w:fill="auto"/>
            <w:noWrap/>
            <w:hideMark/>
          </w:tcPr>
          <w:p w:rsidR="00F26CCE" w:rsidRPr="00AE04D2" w:rsidRDefault="00F26CCE" w:rsidP="00F26CCE">
            <w:pPr>
              <w:jc w:val="center"/>
              <w:rPr>
                <w:color w:val="000000" w:themeColor="text1"/>
                <w:sz w:val="18"/>
                <w:szCs w:val="18"/>
                <w:lang w:val="en-GB"/>
              </w:rPr>
            </w:pPr>
            <w:r w:rsidRPr="00AE04D2">
              <w:rPr>
                <w:color w:val="000000" w:themeColor="text1"/>
                <w:sz w:val="18"/>
                <w:szCs w:val="18"/>
                <w:lang w:val="en-GB"/>
              </w:rPr>
              <w:t>Sample</w:t>
            </w:r>
          </w:p>
        </w:tc>
        <w:tc>
          <w:tcPr>
            <w:tcW w:w="941" w:type="pct"/>
            <w:vMerge w:val="restart"/>
            <w:tcBorders>
              <w:bottom w:val="single" w:sz="4" w:space="0" w:color="auto"/>
            </w:tcBorders>
            <w:shd w:val="clear" w:color="auto" w:fill="auto"/>
            <w:hideMark/>
          </w:tcPr>
          <w:p w:rsidR="00F26CCE" w:rsidRPr="00AE04D2" w:rsidRDefault="00F26CCE" w:rsidP="00F26CCE">
            <w:pPr>
              <w:ind w:left="-165" w:firstLine="165"/>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Location</w:t>
            </w:r>
          </w:p>
        </w:tc>
        <w:tc>
          <w:tcPr>
            <w:tcW w:w="3586" w:type="pct"/>
            <w:gridSpan w:val="7"/>
            <w:shd w:val="clear" w:color="auto" w:fill="auto"/>
            <w:hideMark/>
          </w:tcPr>
          <w:p w:rsidR="00F26CCE" w:rsidRPr="00AE04D2" w:rsidRDefault="00F26CCE" w:rsidP="00F26CCE">
            <w:pPr>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 xml:space="preserve">Concentration of </w:t>
            </w:r>
            <w:r w:rsidR="005305BC" w:rsidRPr="00AE04D2">
              <w:rPr>
                <w:color w:val="000000" w:themeColor="text1"/>
                <w:sz w:val="18"/>
                <w:szCs w:val="18"/>
                <w:lang w:val="en-GB"/>
              </w:rPr>
              <w:t xml:space="preserve">Heavy Metal </w:t>
            </w:r>
            <w:r w:rsidRPr="00AE04D2">
              <w:rPr>
                <w:color w:val="000000" w:themeColor="text1"/>
                <w:sz w:val="18"/>
                <w:szCs w:val="18"/>
                <w:lang w:val="en-GB"/>
              </w:rPr>
              <w:t>(µg/L)* or (mg/kg)**</w:t>
            </w:r>
          </w:p>
        </w:tc>
      </w:tr>
      <w:tr w:rsidR="005305BC" w:rsidRPr="00AE04D2" w:rsidTr="005305B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72" w:type="pct"/>
            <w:vMerge/>
            <w:tcBorders>
              <w:top w:val="single" w:sz="8" w:space="0" w:color="000000" w:themeColor="text1"/>
              <w:bottom w:val="single" w:sz="4" w:space="0" w:color="auto"/>
            </w:tcBorders>
            <w:shd w:val="clear" w:color="auto" w:fill="auto"/>
            <w:vAlign w:val="center"/>
            <w:hideMark/>
          </w:tcPr>
          <w:p w:rsidR="00F26CCE" w:rsidRPr="00AE04D2" w:rsidRDefault="00F26CCE" w:rsidP="00F26CCE">
            <w:pPr>
              <w:rPr>
                <w:color w:val="000000" w:themeColor="text1"/>
                <w:sz w:val="18"/>
                <w:szCs w:val="18"/>
                <w:lang w:val="en-GB"/>
              </w:rPr>
            </w:pPr>
          </w:p>
        </w:tc>
        <w:tc>
          <w:tcPr>
            <w:tcW w:w="941" w:type="pct"/>
            <w:vMerge/>
            <w:tcBorders>
              <w:top w:val="single" w:sz="8" w:space="0" w:color="000000" w:themeColor="text1"/>
              <w:bottom w:val="single" w:sz="4" w:space="0" w:color="auto"/>
            </w:tcBorders>
            <w:shd w:val="clear" w:color="auto" w:fill="auto"/>
            <w:vAlign w:val="center"/>
            <w:hideMark/>
          </w:tcPr>
          <w:p w:rsidR="00F26CCE" w:rsidRPr="00AE04D2" w:rsidRDefault="00F26CCE" w:rsidP="00F26CCE">
            <w:pPr>
              <w:cnfStyle w:val="000000100000" w:firstRow="0" w:lastRow="0" w:firstColumn="0" w:lastColumn="0" w:oddVBand="0" w:evenVBand="0" w:oddHBand="1" w:evenHBand="0" w:firstRowFirstColumn="0" w:firstRowLastColumn="0" w:lastRowFirstColumn="0" w:lastRowLastColumn="0"/>
              <w:rPr>
                <w:b/>
                <w:bCs/>
                <w:color w:val="000000" w:themeColor="text1"/>
                <w:sz w:val="18"/>
                <w:szCs w:val="18"/>
                <w:lang w:val="en-GB"/>
              </w:rPr>
            </w:pPr>
          </w:p>
        </w:tc>
        <w:tc>
          <w:tcPr>
            <w:tcW w:w="497" w:type="pct"/>
            <w:tcBorders>
              <w:top w:val="single" w:sz="4" w:space="0" w:color="auto"/>
              <w:bottom w:val="single" w:sz="4" w:space="0" w:color="auto"/>
            </w:tcBorders>
            <w:shd w:val="clear" w:color="auto" w:fill="auto"/>
            <w:noWrap/>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b/>
                <w:color w:val="000000" w:themeColor="text1"/>
                <w:sz w:val="18"/>
                <w:szCs w:val="18"/>
                <w:vertAlign w:val="superscript"/>
                <w:lang w:val="en-GB"/>
              </w:rPr>
            </w:pPr>
            <w:r w:rsidRPr="00AE04D2">
              <w:rPr>
                <w:b/>
                <w:color w:val="000000" w:themeColor="text1"/>
                <w:sz w:val="18"/>
                <w:szCs w:val="18"/>
                <w:lang w:val="en-GB"/>
              </w:rPr>
              <w:t>Ba</w:t>
            </w:r>
          </w:p>
        </w:tc>
        <w:tc>
          <w:tcPr>
            <w:tcW w:w="477" w:type="pct"/>
            <w:tcBorders>
              <w:top w:val="single" w:sz="4" w:space="0" w:color="auto"/>
              <w:bottom w:val="single" w:sz="4" w:space="0" w:color="auto"/>
            </w:tcBorders>
            <w:shd w:val="clear" w:color="auto" w:fill="auto"/>
            <w:noWrap/>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en-GB"/>
              </w:rPr>
            </w:pPr>
            <w:r w:rsidRPr="00AE04D2">
              <w:rPr>
                <w:b/>
                <w:color w:val="000000" w:themeColor="text1"/>
                <w:sz w:val="18"/>
                <w:szCs w:val="18"/>
                <w:lang w:val="en-GB"/>
              </w:rPr>
              <w:t>As</w:t>
            </w:r>
          </w:p>
        </w:tc>
        <w:tc>
          <w:tcPr>
            <w:tcW w:w="522" w:type="pct"/>
            <w:tcBorders>
              <w:top w:val="single" w:sz="4" w:space="0" w:color="auto"/>
              <w:bottom w:val="single" w:sz="4" w:space="0" w:color="auto"/>
            </w:tcBorders>
            <w:shd w:val="clear" w:color="auto" w:fill="auto"/>
            <w:noWrap/>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en-GB"/>
              </w:rPr>
            </w:pPr>
            <w:r w:rsidRPr="00AE04D2">
              <w:rPr>
                <w:b/>
                <w:color w:val="000000" w:themeColor="text1"/>
                <w:sz w:val="18"/>
                <w:szCs w:val="18"/>
                <w:lang w:val="en-GB"/>
              </w:rPr>
              <w:t>Cu</w:t>
            </w:r>
          </w:p>
        </w:tc>
        <w:tc>
          <w:tcPr>
            <w:tcW w:w="545" w:type="pct"/>
            <w:tcBorders>
              <w:top w:val="single" w:sz="4" w:space="0" w:color="auto"/>
              <w:bottom w:val="single" w:sz="4" w:space="0" w:color="auto"/>
            </w:tcBorders>
            <w:shd w:val="clear" w:color="auto" w:fill="auto"/>
            <w:noWrap/>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en-GB"/>
              </w:rPr>
            </w:pPr>
            <w:r w:rsidRPr="00AE04D2">
              <w:rPr>
                <w:b/>
                <w:color w:val="000000" w:themeColor="text1"/>
                <w:sz w:val="18"/>
                <w:szCs w:val="18"/>
                <w:lang w:val="en-GB"/>
              </w:rPr>
              <w:t>Mn</w:t>
            </w:r>
          </w:p>
        </w:tc>
        <w:tc>
          <w:tcPr>
            <w:tcW w:w="477" w:type="pct"/>
            <w:tcBorders>
              <w:top w:val="single" w:sz="4" w:space="0" w:color="auto"/>
              <w:bottom w:val="single" w:sz="4" w:space="0" w:color="auto"/>
            </w:tcBorders>
            <w:shd w:val="clear" w:color="auto" w:fill="auto"/>
            <w:noWrap/>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en-GB"/>
              </w:rPr>
            </w:pPr>
            <w:r w:rsidRPr="00AE04D2">
              <w:rPr>
                <w:b/>
                <w:color w:val="000000" w:themeColor="text1"/>
                <w:sz w:val="18"/>
                <w:szCs w:val="18"/>
                <w:lang w:val="en-GB"/>
              </w:rPr>
              <w:t>Sb</w:t>
            </w:r>
          </w:p>
        </w:tc>
        <w:tc>
          <w:tcPr>
            <w:tcW w:w="500" w:type="pct"/>
            <w:tcBorders>
              <w:top w:val="single" w:sz="4" w:space="0" w:color="auto"/>
              <w:bottom w:val="single" w:sz="4" w:space="0" w:color="auto"/>
            </w:tcBorders>
            <w:shd w:val="clear" w:color="auto" w:fill="auto"/>
            <w:noWrap/>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en-GB"/>
              </w:rPr>
            </w:pPr>
            <w:r w:rsidRPr="00AE04D2">
              <w:rPr>
                <w:b/>
                <w:color w:val="000000" w:themeColor="text1"/>
                <w:sz w:val="18"/>
                <w:szCs w:val="18"/>
                <w:lang w:val="en-GB"/>
              </w:rPr>
              <w:t>Sn</w:t>
            </w:r>
          </w:p>
        </w:tc>
        <w:tc>
          <w:tcPr>
            <w:tcW w:w="568" w:type="pct"/>
            <w:tcBorders>
              <w:top w:val="single" w:sz="4" w:space="0" w:color="auto"/>
              <w:bottom w:val="single" w:sz="4" w:space="0" w:color="auto"/>
            </w:tcBorders>
            <w:shd w:val="clear" w:color="auto" w:fill="auto"/>
            <w:noWrap/>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en-GB"/>
              </w:rPr>
            </w:pPr>
            <w:r w:rsidRPr="00AE04D2">
              <w:rPr>
                <w:b/>
                <w:color w:val="000000" w:themeColor="text1"/>
                <w:sz w:val="18"/>
                <w:szCs w:val="18"/>
                <w:lang w:val="en-GB"/>
              </w:rPr>
              <w:t>Zn</w:t>
            </w:r>
          </w:p>
        </w:tc>
      </w:tr>
      <w:tr w:rsidR="005305BC" w:rsidRPr="00AE04D2" w:rsidTr="005305BC">
        <w:trPr>
          <w:trHeight w:val="302"/>
        </w:trPr>
        <w:tc>
          <w:tcPr>
            <w:cnfStyle w:val="001000000000" w:firstRow="0" w:lastRow="0" w:firstColumn="1" w:lastColumn="0" w:oddVBand="0" w:evenVBand="0" w:oddHBand="0" w:evenHBand="0" w:firstRowFirstColumn="0" w:firstRowLastColumn="0" w:lastRowFirstColumn="0" w:lastRowLastColumn="0"/>
            <w:tcW w:w="472" w:type="pct"/>
            <w:tcBorders>
              <w:top w:val="single" w:sz="4" w:space="0" w:color="auto"/>
              <w:bottom w:val="nil"/>
            </w:tcBorders>
            <w:shd w:val="clear" w:color="auto" w:fill="auto"/>
            <w:noWrap/>
            <w:hideMark/>
          </w:tcPr>
          <w:p w:rsidR="00F26CCE" w:rsidRPr="00AE04D2" w:rsidRDefault="00F26CCE" w:rsidP="00F26CCE">
            <w:pPr>
              <w:jc w:val="center"/>
              <w:rPr>
                <w:b w:val="0"/>
                <w:color w:val="000000" w:themeColor="text1"/>
                <w:sz w:val="18"/>
                <w:szCs w:val="18"/>
                <w:lang w:val="en-GB"/>
              </w:rPr>
            </w:pPr>
            <w:r w:rsidRPr="00AE04D2">
              <w:rPr>
                <w:color w:val="000000" w:themeColor="text1"/>
                <w:sz w:val="18"/>
                <w:szCs w:val="18"/>
                <w:lang w:val="en-GB"/>
              </w:rPr>
              <w:t>Water</w:t>
            </w:r>
          </w:p>
        </w:tc>
        <w:tc>
          <w:tcPr>
            <w:tcW w:w="941" w:type="pct"/>
            <w:tcBorders>
              <w:top w:val="single" w:sz="4" w:space="0" w:color="auto"/>
              <w:bottom w:val="nil"/>
            </w:tcBorders>
            <w:shd w:val="clear" w:color="auto" w:fill="auto"/>
            <w:vAlign w:val="center"/>
          </w:tcPr>
          <w:p w:rsidR="00F26CCE" w:rsidRPr="00AE04D2" w:rsidRDefault="00F26CCE" w:rsidP="00F26CCE">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K</w:t>
            </w:r>
            <w:r w:rsidRPr="00AE04D2">
              <w:rPr>
                <w:color w:val="000000" w:themeColor="text1"/>
                <w:sz w:val="18"/>
                <w:szCs w:val="18"/>
                <w:vertAlign w:val="superscript"/>
                <w:lang w:val="en-GB"/>
              </w:rPr>
              <w:t xml:space="preserve">w </w:t>
            </w:r>
            <w:r w:rsidRPr="00AE04D2">
              <w:rPr>
                <w:color w:val="000000" w:themeColor="text1"/>
                <w:sz w:val="18"/>
                <w:szCs w:val="18"/>
                <w:lang w:val="en-GB"/>
              </w:rPr>
              <w:t>(lake area)</w:t>
            </w:r>
          </w:p>
          <w:p w:rsidR="00F26CCE" w:rsidRPr="00AE04D2" w:rsidRDefault="00F26CCE" w:rsidP="00F26CCE">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p>
        </w:tc>
        <w:tc>
          <w:tcPr>
            <w:tcW w:w="497" w:type="pct"/>
            <w:tcBorders>
              <w:top w:val="single" w:sz="4" w:space="0" w:color="auto"/>
              <w:bottom w:val="nil"/>
            </w:tcBorders>
            <w:shd w:val="clear" w:color="auto" w:fill="auto"/>
            <w:noWrap/>
            <w:vAlign w:val="center"/>
            <w:hideMark/>
          </w:tcPr>
          <w:p w:rsidR="00F26CCE" w:rsidRPr="00AE04D2" w:rsidRDefault="005305BC" w:rsidP="005305BC">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0.29</w:t>
            </w:r>
            <w:r w:rsidR="00F26CCE" w:rsidRPr="00AE04D2">
              <w:rPr>
                <w:color w:val="000000" w:themeColor="text1"/>
                <w:sz w:val="18"/>
                <w:szCs w:val="18"/>
                <w:lang w:val="en-GB"/>
              </w:rPr>
              <w:t>±0.02</w:t>
            </w:r>
          </w:p>
        </w:tc>
        <w:tc>
          <w:tcPr>
            <w:tcW w:w="477" w:type="pct"/>
            <w:tcBorders>
              <w:top w:val="single" w:sz="4" w:space="0" w:color="auto"/>
              <w:bottom w:val="nil"/>
            </w:tcBorders>
            <w:shd w:val="clear" w:color="auto" w:fill="auto"/>
            <w:noWrap/>
            <w:vAlign w:val="center"/>
            <w:hideMark/>
          </w:tcPr>
          <w:p w:rsidR="00F26CCE" w:rsidRPr="00AE04D2" w:rsidRDefault="005305BC" w:rsidP="005305BC">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0.58</w:t>
            </w:r>
            <w:r w:rsidR="00F26CCE" w:rsidRPr="00AE04D2">
              <w:rPr>
                <w:color w:val="000000" w:themeColor="text1"/>
                <w:sz w:val="18"/>
                <w:szCs w:val="18"/>
                <w:lang w:val="en-GB"/>
              </w:rPr>
              <w:t>±0.26</w:t>
            </w:r>
          </w:p>
        </w:tc>
        <w:tc>
          <w:tcPr>
            <w:tcW w:w="522" w:type="pct"/>
            <w:tcBorders>
              <w:top w:val="single" w:sz="4" w:space="0" w:color="auto"/>
              <w:bottom w:val="nil"/>
            </w:tcBorders>
            <w:shd w:val="clear" w:color="auto" w:fill="auto"/>
            <w:noWrap/>
            <w:vAlign w:val="center"/>
            <w:hideMark/>
          </w:tcPr>
          <w:p w:rsidR="00F26CCE" w:rsidRPr="00AE04D2" w:rsidRDefault="005305BC" w:rsidP="005305BC">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0.49</w:t>
            </w:r>
            <w:r w:rsidR="00F26CCE" w:rsidRPr="00AE04D2">
              <w:rPr>
                <w:color w:val="000000" w:themeColor="text1"/>
                <w:sz w:val="18"/>
                <w:szCs w:val="18"/>
                <w:lang w:val="en-GB"/>
              </w:rPr>
              <w:t>±0.10</w:t>
            </w:r>
          </w:p>
        </w:tc>
        <w:tc>
          <w:tcPr>
            <w:tcW w:w="545" w:type="pct"/>
            <w:tcBorders>
              <w:top w:val="single" w:sz="4" w:space="0" w:color="auto"/>
              <w:bottom w:val="nil"/>
            </w:tcBorders>
            <w:shd w:val="clear" w:color="auto" w:fill="auto"/>
            <w:noWrap/>
            <w:vAlign w:val="center"/>
            <w:hideMark/>
          </w:tcPr>
          <w:p w:rsidR="00F26CCE" w:rsidRPr="00AE04D2" w:rsidRDefault="00072318"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b</w:t>
            </w:r>
            <w:r w:rsidR="00F26CCE" w:rsidRPr="00AE04D2">
              <w:rPr>
                <w:color w:val="000000" w:themeColor="text1"/>
                <w:sz w:val="18"/>
                <w:szCs w:val="18"/>
                <w:lang w:val="en-GB"/>
              </w:rPr>
              <w:t>d</w:t>
            </w:r>
            <w:r>
              <w:rPr>
                <w:color w:val="000000" w:themeColor="text1"/>
                <w:sz w:val="18"/>
                <w:szCs w:val="18"/>
                <w:lang w:val="en-GB"/>
              </w:rPr>
              <w:t>l</w:t>
            </w:r>
          </w:p>
        </w:tc>
        <w:tc>
          <w:tcPr>
            <w:tcW w:w="477" w:type="pct"/>
            <w:tcBorders>
              <w:top w:val="single" w:sz="4" w:space="0" w:color="auto"/>
              <w:bottom w:val="nil"/>
            </w:tcBorders>
            <w:shd w:val="clear" w:color="auto" w:fill="auto"/>
            <w:noWrap/>
            <w:vAlign w:val="center"/>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0.01</w:t>
            </w:r>
          </w:p>
        </w:tc>
        <w:tc>
          <w:tcPr>
            <w:tcW w:w="500" w:type="pct"/>
            <w:tcBorders>
              <w:top w:val="single" w:sz="4" w:space="0" w:color="auto"/>
              <w:bottom w:val="nil"/>
            </w:tcBorders>
            <w:shd w:val="clear" w:color="auto" w:fill="auto"/>
            <w:noWrap/>
            <w:vAlign w:val="center"/>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0.004</w:t>
            </w:r>
          </w:p>
        </w:tc>
        <w:tc>
          <w:tcPr>
            <w:tcW w:w="568" w:type="pct"/>
            <w:tcBorders>
              <w:top w:val="single" w:sz="4" w:space="0" w:color="auto"/>
              <w:bottom w:val="nil"/>
            </w:tcBorders>
            <w:shd w:val="clear" w:color="auto" w:fill="auto"/>
            <w:noWrap/>
            <w:vAlign w:val="center"/>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bdl</w:t>
            </w:r>
          </w:p>
        </w:tc>
      </w:tr>
      <w:tr w:rsidR="005305BC" w:rsidRPr="00AE04D2" w:rsidTr="005305B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72" w:type="pct"/>
            <w:tcBorders>
              <w:top w:val="nil"/>
              <w:bottom w:val="nil"/>
            </w:tcBorders>
            <w:shd w:val="clear" w:color="auto" w:fill="auto"/>
            <w:noWrap/>
            <w:hideMark/>
          </w:tcPr>
          <w:p w:rsidR="00F26CCE" w:rsidRPr="00AE04D2" w:rsidRDefault="00F26CCE" w:rsidP="00F26CCE">
            <w:pPr>
              <w:rPr>
                <w:b w:val="0"/>
                <w:color w:val="000000" w:themeColor="text1"/>
                <w:sz w:val="18"/>
                <w:szCs w:val="18"/>
                <w:lang w:val="en-GB"/>
              </w:rPr>
            </w:pPr>
          </w:p>
        </w:tc>
        <w:tc>
          <w:tcPr>
            <w:tcW w:w="941" w:type="pct"/>
            <w:tcBorders>
              <w:top w:val="nil"/>
              <w:bottom w:val="nil"/>
            </w:tcBorders>
            <w:shd w:val="clear" w:color="auto" w:fill="auto"/>
            <w:vAlign w:val="center"/>
            <w:hideMark/>
          </w:tcPr>
          <w:p w:rsidR="00F26CCE" w:rsidRPr="00AE04D2" w:rsidRDefault="00F26CCE" w:rsidP="00F26CCE">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S</w:t>
            </w:r>
            <w:r w:rsidRPr="00AE04D2">
              <w:rPr>
                <w:color w:val="000000" w:themeColor="text1"/>
                <w:sz w:val="18"/>
                <w:szCs w:val="18"/>
                <w:vertAlign w:val="superscript"/>
                <w:lang w:val="en-GB"/>
              </w:rPr>
              <w:t>w</w:t>
            </w:r>
            <w:r w:rsidRPr="00AE04D2">
              <w:rPr>
                <w:color w:val="000000" w:themeColor="text1"/>
                <w:sz w:val="18"/>
                <w:szCs w:val="18"/>
                <w:lang w:val="en-GB"/>
              </w:rPr>
              <w:t xml:space="preserve"> (control)</w:t>
            </w:r>
          </w:p>
        </w:tc>
        <w:tc>
          <w:tcPr>
            <w:tcW w:w="497" w:type="pct"/>
            <w:tcBorders>
              <w:top w:val="nil"/>
              <w:bottom w:val="nil"/>
            </w:tcBorders>
            <w:shd w:val="clear" w:color="auto" w:fill="auto"/>
            <w:noWrap/>
            <w:vAlign w:val="center"/>
            <w:hideMark/>
          </w:tcPr>
          <w:p w:rsidR="00F26CCE" w:rsidRPr="00AE04D2" w:rsidRDefault="005305BC" w:rsidP="005305BC">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0.62</w:t>
            </w:r>
            <w:r w:rsidR="00F26CCE" w:rsidRPr="00AE04D2">
              <w:rPr>
                <w:color w:val="000000" w:themeColor="text1"/>
                <w:sz w:val="18"/>
                <w:szCs w:val="18"/>
                <w:lang w:val="en-GB"/>
              </w:rPr>
              <w:t>±0.21</w:t>
            </w:r>
          </w:p>
        </w:tc>
        <w:tc>
          <w:tcPr>
            <w:tcW w:w="477" w:type="pct"/>
            <w:tcBorders>
              <w:top w:val="nil"/>
              <w:bottom w:val="nil"/>
            </w:tcBorders>
            <w:shd w:val="clear" w:color="auto" w:fill="auto"/>
            <w:noWrap/>
            <w:vAlign w:val="center"/>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bdl</w:t>
            </w:r>
          </w:p>
        </w:tc>
        <w:tc>
          <w:tcPr>
            <w:tcW w:w="522" w:type="pct"/>
            <w:tcBorders>
              <w:top w:val="nil"/>
              <w:bottom w:val="nil"/>
            </w:tcBorders>
            <w:shd w:val="clear" w:color="auto" w:fill="auto"/>
            <w:noWrap/>
            <w:vAlign w:val="center"/>
            <w:hideMark/>
          </w:tcPr>
          <w:p w:rsidR="00F26CCE" w:rsidRPr="00AE04D2" w:rsidRDefault="005305BC" w:rsidP="005305BC">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1.03</w:t>
            </w:r>
            <w:r w:rsidR="00F26CCE" w:rsidRPr="00AE04D2">
              <w:rPr>
                <w:color w:val="000000" w:themeColor="text1"/>
                <w:sz w:val="18"/>
                <w:szCs w:val="18"/>
                <w:lang w:val="en-GB"/>
              </w:rPr>
              <w:t>±0.32</w:t>
            </w:r>
          </w:p>
        </w:tc>
        <w:tc>
          <w:tcPr>
            <w:tcW w:w="545" w:type="pct"/>
            <w:tcBorders>
              <w:top w:val="nil"/>
              <w:bottom w:val="nil"/>
            </w:tcBorders>
            <w:shd w:val="clear" w:color="auto" w:fill="auto"/>
            <w:noWrap/>
            <w:vAlign w:val="center"/>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0.03</w:t>
            </w:r>
          </w:p>
        </w:tc>
        <w:tc>
          <w:tcPr>
            <w:tcW w:w="477" w:type="pct"/>
            <w:tcBorders>
              <w:top w:val="nil"/>
              <w:bottom w:val="nil"/>
            </w:tcBorders>
            <w:shd w:val="clear" w:color="auto" w:fill="auto"/>
            <w:noWrap/>
            <w:vAlign w:val="center"/>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0.47</w:t>
            </w:r>
          </w:p>
        </w:tc>
        <w:tc>
          <w:tcPr>
            <w:tcW w:w="500" w:type="pct"/>
            <w:tcBorders>
              <w:top w:val="nil"/>
              <w:bottom w:val="nil"/>
            </w:tcBorders>
            <w:shd w:val="clear" w:color="auto" w:fill="auto"/>
            <w:noWrap/>
            <w:vAlign w:val="center"/>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0.01</w:t>
            </w:r>
          </w:p>
        </w:tc>
        <w:tc>
          <w:tcPr>
            <w:tcW w:w="568" w:type="pct"/>
            <w:tcBorders>
              <w:top w:val="nil"/>
              <w:bottom w:val="nil"/>
            </w:tcBorders>
            <w:shd w:val="clear" w:color="auto" w:fill="auto"/>
            <w:noWrap/>
            <w:vAlign w:val="center"/>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bdl</w:t>
            </w:r>
          </w:p>
        </w:tc>
      </w:tr>
      <w:tr w:rsidR="005305BC" w:rsidRPr="00AE04D2" w:rsidTr="005305BC">
        <w:trPr>
          <w:trHeight w:val="302"/>
        </w:trPr>
        <w:tc>
          <w:tcPr>
            <w:cnfStyle w:val="001000000000" w:firstRow="0" w:lastRow="0" w:firstColumn="1" w:lastColumn="0" w:oddVBand="0" w:evenVBand="0" w:oddHBand="0" w:evenHBand="0" w:firstRowFirstColumn="0" w:firstRowLastColumn="0" w:lastRowFirstColumn="0" w:lastRowLastColumn="0"/>
            <w:tcW w:w="472" w:type="pct"/>
            <w:tcBorders>
              <w:top w:val="nil"/>
              <w:bottom w:val="nil"/>
            </w:tcBorders>
            <w:shd w:val="clear" w:color="auto" w:fill="auto"/>
            <w:noWrap/>
          </w:tcPr>
          <w:p w:rsidR="00F26CCE" w:rsidRPr="00AE04D2" w:rsidRDefault="00F26CCE" w:rsidP="00F26CCE">
            <w:pPr>
              <w:jc w:val="center"/>
              <w:rPr>
                <w:b w:val="0"/>
                <w:color w:val="000000" w:themeColor="text1"/>
                <w:sz w:val="18"/>
                <w:szCs w:val="18"/>
                <w:lang w:val="en-GB"/>
              </w:rPr>
            </w:pPr>
          </w:p>
        </w:tc>
        <w:tc>
          <w:tcPr>
            <w:tcW w:w="941" w:type="pct"/>
            <w:tcBorders>
              <w:top w:val="nil"/>
              <w:bottom w:val="nil"/>
            </w:tcBorders>
            <w:shd w:val="clear" w:color="auto" w:fill="auto"/>
            <w:vAlign w:val="center"/>
            <w:hideMark/>
          </w:tcPr>
          <w:p w:rsidR="00F26CCE" w:rsidRPr="00AE04D2" w:rsidRDefault="00F26CCE" w:rsidP="007543A6">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Bestari Jaya L</w:t>
            </w:r>
            <w:r w:rsidR="005305BC" w:rsidRPr="00AE04D2">
              <w:rPr>
                <w:color w:val="000000" w:themeColor="text1"/>
                <w:sz w:val="18"/>
                <w:szCs w:val="18"/>
                <w:lang w:val="en-GB"/>
              </w:rPr>
              <w:t xml:space="preserve">ake </w:t>
            </w:r>
            <w:r w:rsidRPr="00AE04D2">
              <w:rPr>
                <w:color w:val="000000" w:themeColor="text1"/>
                <w:sz w:val="18"/>
                <w:szCs w:val="18"/>
                <w:lang w:val="en-GB"/>
              </w:rPr>
              <w:fldChar w:fldCharType="begin"/>
            </w:r>
            <w:r w:rsidR="007543A6" w:rsidRPr="00AE04D2">
              <w:rPr>
                <w:color w:val="000000" w:themeColor="text1"/>
                <w:sz w:val="18"/>
                <w:szCs w:val="18"/>
                <w:lang w:val="en-GB"/>
              </w:rPr>
              <w:instrText xml:space="preserve"> ADDIN EN.CITE &lt;EndNote&gt;&lt;Cite&gt;&lt;Author&gt;Ashraf&lt;/Author&gt;&lt;Year&gt;2010&lt;/Year&gt;&lt;RecNum&gt;15&lt;/RecNum&gt;&lt;DisplayText&gt;[21]&lt;/DisplayText&gt;&lt;record&gt;&lt;rec-number&gt;15&lt;/rec-number&gt;&lt;foreign-keys&gt;&lt;key app="EN" db-id="ddxpffafmtxas6e2fr3vztaj0wxt9r5x2rav" timestamp="1519786413"&gt;15&lt;/key&gt;&lt;/foreign-keys&gt;&lt;ref-type name="Journal Article"&gt;17&lt;/ref-type&gt;&lt;contributors&gt;&lt;authors&gt;&lt;author&gt;Muhammad Aqeel Ashraf&lt;/author&gt;&lt;author&gt;Mohd. Jamil Maah&lt;/author&gt;&lt;author&gt;Ismail Bin Yusoff&lt;/author&gt;&lt;/authors&gt;&lt;/contributors&gt;&lt;titles&gt;&lt;title&gt;Study of water quality and heavy metals in soil &amp;amp; water of ex-mining area Bestari Jaya, Peninsular Malaysia&lt;/title&gt;&lt;secondary-title&gt;International Journal of Basic &amp;amp; Applied Sciences&lt;/secondary-title&gt;&lt;/titles&gt;&lt;periodical&gt;&lt;full-title&gt;International Journal of Basic &amp;amp; Applied Sciences&lt;/full-title&gt;&lt;/periodical&gt;&lt;pages&gt;22&lt;/pages&gt;&lt;volume&gt;10&lt;/volume&gt;&lt;number&gt;03&lt;/number&gt;&lt;section&gt;7&lt;/section&gt;&lt;dates&gt;&lt;year&gt;2010&lt;/year&gt;&lt;/dates&gt;&lt;urls&gt;&lt;/urls&gt;&lt;/record&gt;&lt;/Cite&gt;&lt;/EndNote&gt;</w:instrText>
            </w:r>
            <w:r w:rsidRPr="00AE04D2">
              <w:rPr>
                <w:color w:val="000000" w:themeColor="text1"/>
                <w:sz w:val="18"/>
                <w:szCs w:val="18"/>
                <w:lang w:val="en-GB"/>
              </w:rPr>
              <w:fldChar w:fldCharType="separate"/>
            </w:r>
            <w:r w:rsidRPr="00AE04D2">
              <w:rPr>
                <w:noProof/>
                <w:color w:val="000000" w:themeColor="text1"/>
                <w:sz w:val="18"/>
                <w:szCs w:val="18"/>
                <w:lang w:val="en-GB"/>
              </w:rPr>
              <w:t>[21]</w:t>
            </w:r>
            <w:r w:rsidRPr="00AE04D2">
              <w:rPr>
                <w:color w:val="000000" w:themeColor="text1"/>
                <w:sz w:val="18"/>
                <w:szCs w:val="18"/>
                <w:lang w:val="en-GB"/>
              </w:rPr>
              <w:fldChar w:fldCharType="end"/>
            </w:r>
          </w:p>
        </w:tc>
        <w:tc>
          <w:tcPr>
            <w:tcW w:w="497" w:type="pct"/>
            <w:tcBorders>
              <w:top w:val="nil"/>
              <w:bottom w:val="nil"/>
            </w:tcBorders>
            <w:shd w:val="clear" w:color="auto" w:fill="auto"/>
            <w:noWrap/>
            <w:vAlign w:val="center"/>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w:t>
            </w:r>
          </w:p>
        </w:tc>
        <w:tc>
          <w:tcPr>
            <w:tcW w:w="477" w:type="pct"/>
            <w:tcBorders>
              <w:top w:val="nil"/>
              <w:bottom w:val="nil"/>
            </w:tcBorders>
            <w:shd w:val="clear" w:color="auto" w:fill="auto"/>
            <w:noWrap/>
            <w:vAlign w:val="center"/>
            <w:hideMark/>
          </w:tcPr>
          <w:p w:rsidR="00F26CCE" w:rsidRPr="00AE04D2" w:rsidRDefault="005305BC" w:rsidP="005305BC">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79</w:t>
            </w:r>
            <w:r w:rsidR="00F26CCE" w:rsidRPr="00AE04D2">
              <w:rPr>
                <w:color w:val="000000" w:themeColor="text1"/>
                <w:sz w:val="18"/>
                <w:szCs w:val="18"/>
                <w:lang w:val="en-GB"/>
              </w:rPr>
              <w:t>±9.8</w:t>
            </w:r>
          </w:p>
        </w:tc>
        <w:tc>
          <w:tcPr>
            <w:tcW w:w="522" w:type="pct"/>
            <w:tcBorders>
              <w:top w:val="nil"/>
              <w:bottom w:val="nil"/>
            </w:tcBorders>
            <w:shd w:val="clear" w:color="auto" w:fill="auto"/>
            <w:noWrap/>
            <w:vAlign w:val="center"/>
            <w:hideMark/>
          </w:tcPr>
          <w:p w:rsidR="00F26CCE" w:rsidRPr="00AE04D2" w:rsidRDefault="005305BC" w:rsidP="005305BC">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125</w:t>
            </w:r>
            <w:r w:rsidR="00F26CCE" w:rsidRPr="00AE04D2">
              <w:rPr>
                <w:color w:val="000000" w:themeColor="text1"/>
                <w:sz w:val="18"/>
                <w:szCs w:val="18"/>
                <w:lang w:val="en-GB"/>
              </w:rPr>
              <w:t>±9.94</w:t>
            </w:r>
          </w:p>
        </w:tc>
        <w:tc>
          <w:tcPr>
            <w:tcW w:w="545" w:type="pct"/>
            <w:tcBorders>
              <w:top w:val="nil"/>
              <w:bottom w:val="nil"/>
            </w:tcBorders>
            <w:shd w:val="clear" w:color="auto" w:fill="auto"/>
            <w:noWrap/>
            <w:vAlign w:val="center"/>
            <w:hideMark/>
          </w:tcPr>
          <w:p w:rsidR="00F26CCE" w:rsidRPr="00AE04D2" w:rsidRDefault="005305BC" w:rsidP="005305BC">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85</w:t>
            </w:r>
            <w:r w:rsidR="00F26CCE" w:rsidRPr="00AE04D2">
              <w:rPr>
                <w:color w:val="000000" w:themeColor="text1"/>
                <w:sz w:val="18"/>
                <w:szCs w:val="18"/>
                <w:lang w:val="en-GB"/>
              </w:rPr>
              <w:t>±6.92</w:t>
            </w:r>
          </w:p>
        </w:tc>
        <w:tc>
          <w:tcPr>
            <w:tcW w:w="477" w:type="pct"/>
            <w:tcBorders>
              <w:top w:val="nil"/>
              <w:bottom w:val="nil"/>
            </w:tcBorders>
            <w:shd w:val="clear" w:color="auto" w:fill="auto"/>
            <w:noWrap/>
            <w:vAlign w:val="center"/>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w:t>
            </w:r>
          </w:p>
        </w:tc>
        <w:tc>
          <w:tcPr>
            <w:tcW w:w="500" w:type="pct"/>
            <w:tcBorders>
              <w:top w:val="nil"/>
              <w:bottom w:val="nil"/>
            </w:tcBorders>
            <w:shd w:val="clear" w:color="auto" w:fill="auto"/>
            <w:noWrap/>
            <w:vAlign w:val="center"/>
            <w:hideMark/>
          </w:tcPr>
          <w:p w:rsidR="00F26CCE" w:rsidRPr="00AE04D2" w:rsidRDefault="005305BC" w:rsidP="005305BC">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404</w:t>
            </w:r>
            <w:r w:rsidR="00F26CCE" w:rsidRPr="00AE04D2">
              <w:rPr>
                <w:color w:val="000000" w:themeColor="text1"/>
                <w:sz w:val="18"/>
                <w:szCs w:val="18"/>
                <w:lang w:val="en-GB"/>
              </w:rPr>
              <w:t>±53.46</w:t>
            </w:r>
          </w:p>
        </w:tc>
        <w:tc>
          <w:tcPr>
            <w:tcW w:w="568" w:type="pct"/>
            <w:tcBorders>
              <w:top w:val="nil"/>
              <w:bottom w:val="nil"/>
            </w:tcBorders>
            <w:shd w:val="clear" w:color="auto" w:fill="auto"/>
            <w:noWrap/>
            <w:vAlign w:val="center"/>
            <w:hideMark/>
          </w:tcPr>
          <w:p w:rsidR="00F26CCE" w:rsidRPr="00AE04D2" w:rsidRDefault="005305BC" w:rsidP="005305BC">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115</w:t>
            </w:r>
            <w:r w:rsidR="00F26CCE" w:rsidRPr="00AE04D2">
              <w:rPr>
                <w:color w:val="000000" w:themeColor="text1"/>
                <w:sz w:val="18"/>
                <w:szCs w:val="18"/>
                <w:lang w:val="en-GB"/>
              </w:rPr>
              <w:t>±10.24</w:t>
            </w:r>
          </w:p>
        </w:tc>
      </w:tr>
      <w:tr w:rsidR="005305BC" w:rsidRPr="00AE04D2" w:rsidTr="005305B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72" w:type="pct"/>
            <w:tcBorders>
              <w:top w:val="nil"/>
              <w:bottom w:val="nil"/>
            </w:tcBorders>
            <w:shd w:val="clear" w:color="auto" w:fill="auto"/>
            <w:noWrap/>
          </w:tcPr>
          <w:p w:rsidR="00F26CCE" w:rsidRPr="00AE04D2" w:rsidRDefault="00F26CCE" w:rsidP="00F26CCE">
            <w:pPr>
              <w:jc w:val="center"/>
              <w:rPr>
                <w:b w:val="0"/>
                <w:color w:val="000000" w:themeColor="text1"/>
                <w:sz w:val="18"/>
                <w:szCs w:val="18"/>
                <w:lang w:val="en-GB"/>
              </w:rPr>
            </w:pPr>
          </w:p>
        </w:tc>
        <w:tc>
          <w:tcPr>
            <w:tcW w:w="941" w:type="pct"/>
            <w:tcBorders>
              <w:top w:val="nil"/>
              <w:bottom w:val="nil"/>
            </w:tcBorders>
            <w:shd w:val="clear" w:color="auto" w:fill="auto"/>
            <w:vAlign w:val="center"/>
            <w:hideMark/>
          </w:tcPr>
          <w:p w:rsidR="00F26CCE" w:rsidRPr="00AE04D2" w:rsidRDefault="00F26CCE" w:rsidP="0028289D">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 xml:space="preserve">MOH </w:t>
            </w:r>
            <w:r w:rsidRPr="00AE04D2">
              <w:rPr>
                <w:color w:val="000000" w:themeColor="text1"/>
                <w:sz w:val="18"/>
                <w:szCs w:val="18"/>
                <w:lang w:val="en-GB"/>
              </w:rPr>
              <w:fldChar w:fldCharType="begin"/>
            </w:r>
            <w:r w:rsidR="0028289D">
              <w:rPr>
                <w:color w:val="000000" w:themeColor="text1"/>
                <w:sz w:val="18"/>
                <w:szCs w:val="18"/>
                <w:lang w:val="en-GB"/>
              </w:rPr>
              <w:instrText xml:space="preserve"> ADDIN EN.CITE &lt;EndNote&gt;&lt;Cite&gt;&lt;Author&gt;Malaysia&lt;/Author&gt;&lt;Year&gt;2000&lt;/Year&gt;&lt;RecNum&gt;121&lt;/RecNum&gt;&lt;DisplayText&gt;[36]&lt;/DisplayText&gt;&lt;record&gt;&lt;rec-number&gt;121&lt;/rec-number&gt;&lt;foreign-keys&gt;&lt;key app="EN" db-id="ddxpffafmtxas6e2fr3vztaj0wxt9r5x2rav" timestamp="1530255545"&gt;121&lt;/key&gt;&lt;key app="ENWeb" db-id=""&gt;0&lt;/key&gt;&lt;/foreign-keys&gt;&lt;ref-type name="Report"&gt;27&lt;/ref-type&gt;&lt;contributors&gt;&lt;authors&gt;&lt;author&gt;Ministry of Health Malaysia&lt;/author&gt;&lt;/authors&gt;&lt;secondary-authors&gt;&lt;author&gt;Ministry of Health Malaysia&lt;/author&gt;&lt;/secondary-authors&gt;&lt;/contributors&gt;&lt;titles&gt;&lt;title&gt;National Water Quality Standards for Malaysia&lt;/title&gt;&lt;/titles&gt;&lt;dates&gt;&lt;year&gt;2000&lt;/year&gt;&lt;/dates&gt;&lt;urls&gt;&lt;/urls&gt;&lt;/record&gt;&lt;/Cite&gt;&lt;/EndNote&gt;</w:instrText>
            </w:r>
            <w:r w:rsidRPr="00AE04D2">
              <w:rPr>
                <w:color w:val="000000" w:themeColor="text1"/>
                <w:sz w:val="18"/>
                <w:szCs w:val="18"/>
                <w:lang w:val="en-GB"/>
              </w:rPr>
              <w:fldChar w:fldCharType="separate"/>
            </w:r>
            <w:r w:rsidR="0028289D">
              <w:rPr>
                <w:noProof/>
                <w:color w:val="000000" w:themeColor="text1"/>
                <w:sz w:val="18"/>
                <w:szCs w:val="18"/>
                <w:lang w:val="en-GB"/>
              </w:rPr>
              <w:t>[36]</w:t>
            </w:r>
            <w:r w:rsidRPr="00AE04D2">
              <w:rPr>
                <w:color w:val="000000" w:themeColor="text1"/>
                <w:sz w:val="18"/>
                <w:szCs w:val="18"/>
                <w:lang w:val="en-GB"/>
              </w:rPr>
              <w:fldChar w:fldCharType="end"/>
            </w:r>
          </w:p>
        </w:tc>
        <w:tc>
          <w:tcPr>
            <w:tcW w:w="497" w:type="pct"/>
            <w:tcBorders>
              <w:top w:val="nil"/>
              <w:bottom w:val="nil"/>
            </w:tcBorders>
            <w:shd w:val="clear" w:color="auto" w:fill="auto"/>
            <w:noWrap/>
            <w:vAlign w:val="center"/>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w:t>
            </w:r>
          </w:p>
        </w:tc>
        <w:tc>
          <w:tcPr>
            <w:tcW w:w="477" w:type="pct"/>
            <w:tcBorders>
              <w:top w:val="nil"/>
              <w:bottom w:val="nil"/>
            </w:tcBorders>
            <w:shd w:val="clear" w:color="auto" w:fill="auto"/>
            <w:noWrap/>
            <w:vAlign w:val="center"/>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10</w:t>
            </w:r>
          </w:p>
        </w:tc>
        <w:tc>
          <w:tcPr>
            <w:tcW w:w="522" w:type="pct"/>
            <w:tcBorders>
              <w:top w:val="nil"/>
              <w:bottom w:val="nil"/>
            </w:tcBorders>
            <w:shd w:val="clear" w:color="auto" w:fill="auto"/>
            <w:noWrap/>
            <w:vAlign w:val="center"/>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1000</w:t>
            </w:r>
          </w:p>
        </w:tc>
        <w:tc>
          <w:tcPr>
            <w:tcW w:w="545" w:type="pct"/>
            <w:tcBorders>
              <w:top w:val="nil"/>
              <w:bottom w:val="nil"/>
            </w:tcBorders>
            <w:shd w:val="clear" w:color="auto" w:fill="auto"/>
            <w:noWrap/>
            <w:vAlign w:val="center"/>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200</w:t>
            </w:r>
          </w:p>
        </w:tc>
        <w:tc>
          <w:tcPr>
            <w:tcW w:w="477" w:type="pct"/>
            <w:tcBorders>
              <w:top w:val="nil"/>
              <w:bottom w:val="nil"/>
            </w:tcBorders>
            <w:shd w:val="clear" w:color="auto" w:fill="auto"/>
            <w:noWrap/>
            <w:vAlign w:val="center"/>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w:t>
            </w:r>
          </w:p>
        </w:tc>
        <w:tc>
          <w:tcPr>
            <w:tcW w:w="500" w:type="pct"/>
            <w:tcBorders>
              <w:top w:val="nil"/>
              <w:bottom w:val="nil"/>
            </w:tcBorders>
            <w:shd w:val="clear" w:color="auto" w:fill="auto"/>
            <w:noWrap/>
            <w:vAlign w:val="center"/>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w:t>
            </w:r>
          </w:p>
        </w:tc>
        <w:tc>
          <w:tcPr>
            <w:tcW w:w="568" w:type="pct"/>
            <w:tcBorders>
              <w:top w:val="nil"/>
              <w:bottom w:val="nil"/>
            </w:tcBorders>
            <w:shd w:val="clear" w:color="auto" w:fill="auto"/>
            <w:noWrap/>
            <w:vAlign w:val="center"/>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300</w:t>
            </w:r>
          </w:p>
        </w:tc>
      </w:tr>
      <w:tr w:rsidR="005305BC" w:rsidRPr="00AE04D2" w:rsidTr="005305BC">
        <w:trPr>
          <w:trHeight w:val="302"/>
        </w:trPr>
        <w:tc>
          <w:tcPr>
            <w:cnfStyle w:val="001000000000" w:firstRow="0" w:lastRow="0" w:firstColumn="1" w:lastColumn="0" w:oddVBand="0" w:evenVBand="0" w:oddHBand="0" w:evenHBand="0" w:firstRowFirstColumn="0" w:firstRowLastColumn="0" w:lastRowFirstColumn="0" w:lastRowLastColumn="0"/>
            <w:tcW w:w="472" w:type="pct"/>
            <w:tcBorders>
              <w:top w:val="nil"/>
              <w:bottom w:val="nil"/>
            </w:tcBorders>
            <w:shd w:val="clear" w:color="auto" w:fill="auto"/>
            <w:noWrap/>
          </w:tcPr>
          <w:p w:rsidR="00F26CCE" w:rsidRPr="00AE04D2" w:rsidRDefault="00F26CCE" w:rsidP="00F26CCE">
            <w:pPr>
              <w:jc w:val="center"/>
              <w:rPr>
                <w:b w:val="0"/>
                <w:color w:val="000000" w:themeColor="text1"/>
                <w:sz w:val="18"/>
                <w:szCs w:val="18"/>
                <w:lang w:val="en-GB"/>
              </w:rPr>
            </w:pPr>
          </w:p>
        </w:tc>
        <w:tc>
          <w:tcPr>
            <w:tcW w:w="941" w:type="pct"/>
            <w:tcBorders>
              <w:top w:val="nil"/>
              <w:bottom w:val="nil"/>
            </w:tcBorders>
            <w:shd w:val="clear" w:color="auto" w:fill="auto"/>
            <w:vAlign w:val="center"/>
            <w:hideMark/>
          </w:tcPr>
          <w:p w:rsidR="00F26CCE" w:rsidRPr="00AE04D2" w:rsidRDefault="004C2FD0" w:rsidP="0028289D">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US</w:t>
            </w:r>
            <w:r w:rsidR="00072318">
              <w:rPr>
                <w:color w:val="000000" w:themeColor="text1"/>
                <w:sz w:val="18"/>
                <w:szCs w:val="18"/>
                <w:lang w:val="en-GB"/>
              </w:rPr>
              <w:t xml:space="preserve"> </w:t>
            </w:r>
            <w:r w:rsidRPr="00AE04D2">
              <w:rPr>
                <w:color w:val="000000" w:themeColor="text1"/>
                <w:sz w:val="18"/>
                <w:szCs w:val="18"/>
                <w:lang w:val="en-GB"/>
              </w:rPr>
              <w:t>EPA</w:t>
            </w:r>
            <w:r w:rsidR="00F26CCE" w:rsidRPr="00AE04D2">
              <w:rPr>
                <w:color w:val="000000" w:themeColor="text1"/>
                <w:sz w:val="18"/>
                <w:szCs w:val="18"/>
                <w:lang w:val="en-GB"/>
              </w:rPr>
              <w:t xml:space="preserve"> </w:t>
            </w:r>
            <w:r w:rsidR="00F26CCE" w:rsidRPr="00AE04D2">
              <w:rPr>
                <w:color w:val="000000" w:themeColor="text1"/>
                <w:sz w:val="18"/>
                <w:szCs w:val="18"/>
                <w:lang w:val="en-GB"/>
              </w:rPr>
              <w:fldChar w:fldCharType="begin"/>
            </w:r>
            <w:r w:rsidR="0028289D">
              <w:rPr>
                <w:color w:val="000000" w:themeColor="text1"/>
                <w:sz w:val="18"/>
                <w:szCs w:val="18"/>
                <w:lang w:val="en-GB"/>
              </w:rPr>
              <w:instrText xml:space="preserve"> ADDIN EN.CITE &lt;EndNote&gt;&lt;Cite&gt;&lt;Author&gt;Agency&lt;/Author&gt;&lt;Year&gt;2009&lt;/Year&gt;&lt;RecNum&gt;30&lt;/RecNum&gt;&lt;DisplayText&gt;[35]&lt;/DisplayText&gt;&lt;record&gt;&lt;rec-number&gt;30&lt;/rec-number&gt;&lt;foreign-keys&gt;&lt;key app="EN" db-id="ddxpffafmtxas6e2fr3vztaj0wxt9r5x2rav" timestamp="1519786416"&gt;30&lt;/key&gt;&lt;/foreign-keys&gt;&lt;ref-type name="Report"&gt;27&lt;/ref-type&gt;&lt;contributors&gt;&lt;authors&gt;&lt;author&gt;United States Environmntal Protection Agency&lt;/author&gt;&lt;/authors&gt;&lt;secondary-authors&gt;&lt;author&gt;United States Environmental Protection Agency&lt;/author&gt;&lt;/secondary-authors&gt;&lt;/contributors&gt;&lt;titles&gt;&lt;title&gt;National Primary Drinking Water Regulations&lt;/title&gt;&lt;/titles&gt;&lt;dates&gt;&lt;year&gt;2009&lt;/year&gt;&lt;/dates&gt;&lt;urls&gt;&lt;/urls&gt;&lt;/record&gt;&lt;/Cite&gt;&lt;/EndNote&gt;</w:instrText>
            </w:r>
            <w:r w:rsidR="00F26CCE" w:rsidRPr="00AE04D2">
              <w:rPr>
                <w:color w:val="000000" w:themeColor="text1"/>
                <w:sz w:val="18"/>
                <w:szCs w:val="18"/>
                <w:lang w:val="en-GB"/>
              </w:rPr>
              <w:fldChar w:fldCharType="separate"/>
            </w:r>
            <w:r w:rsidR="0028289D">
              <w:rPr>
                <w:noProof/>
                <w:color w:val="000000" w:themeColor="text1"/>
                <w:sz w:val="18"/>
                <w:szCs w:val="18"/>
                <w:lang w:val="en-GB"/>
              </w:rPr>
              <w:t>[35]</w:t>
            </w:r>
            <w:r w:rsidR="00F26CCE" w:rsidRPr="00AE04D2">
              <w:rPr>
                <w:color w:val="000000" w:themeColor="text1"/>
                <w:sz w:val="18"/>
                <w:szCs w:val="18"/>
                <w:lang w:val="en-GB"/>
              </w:rPr>
              <w:fldChar w:fldCharType="end"/>
            </w:r>
          </w:p>
        </w:tc>
        <w:tc>
          <w:tcPr>
            <w:tcW w:w="497" w:type="pct"/>
            <w:tcBorders>
              <w:top w:val="nil"/>
              <w:bottom w:val="nil"/>
            </w:tcBorders>
            <w:shd w:val="clear" w:color="auto" w:fill="auto"/>
            <w:noWrap/>
            <w:vAlign w:val="center"/>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200</w:t>
            </w:r>
          </w:p>
        </w:tc>
        <w:tc>
          <w:tcPr>
            <w:tcW w:w="477" w:type="pct"/>
            <w:tcBorders>
              <w:top w:val="nil"/>
              <w:bottom w:val="nil"/>
            </w:tcBorders>
            <w:shd w:val="clear" w:color="auto" w:fill="auto"/>
            <w:noWrap/>
            <w:vAlign w:val="center"/>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10</w:t>
            </w:r>
          </w:p>
        </w:tc>
        <w:tc>
          <w:tcPr>
            <w:tcW w:w="522" w:type="pct"/>
            <w:tcBorders>
              <w:top w:val="nil"/>
              <w:bottom w:val="nil"/>
            </w:tcBorders>
            <w:shd w:val="clear" w:color="auto" w:fill="auto"/>
            <w:noWrap/>
            <w:vAlign w:val="center"/>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w:t>
            </w:r>
          </w:p>
        </w:tc>
        <w:tc>
          <w:tcPr>
            <w:tcW w:w="545" w:type="pct"/>
            <w:tcBorders>
              <w:top w:val="nil"/>
              <w:bottom w:val="nil"/>
            </w:tcBorders>
            <w:shd w:val="clear" w:color="auto" w:fill="auto"/>
            <w:noWrap/>
            <w:vAlign w:val="center"/>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w:t>
            </w:r>
          </w:p>
        </w:tc>
        <w:tc>
          <w:tcPr>
            <w:tcW w:w="477" w:type="pct"/>
            <w:tcBorders>
              <w:top w:val="nil"/>
              <w:bottom w:val="nil"/>
            </w:tcBorders>
            <w:shd w:val="clear" w:color="auto" w:fill="auto"/>
            <w:noWrap/>
            <w:vAlign w:val="center"/>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6</w:t>
            </w:r>
          </w:p>
        </w:tc>
        <w:tc>
          <w:tcPr>
            <w:tcW w:w="500" w:type="pct"/>
            <w:tcBorders>
              <w:top w:val="nil"/>
              <w:bottom w:val="nil"/>
            </w:tcBorders>
            <w:shd w:val="clear" w:color="auto" w:fill="auto"/>
            <w:noWrap/>
            <w:vAlign w:val="center"/>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w:t>
            </w:r>
          </w:p>
        </w:tc>
        <w:tc>
          <w:tcPr>
            <w:tcW w:w="568" w:type="pct"/>
            <w:tcBorders>
              <w:top w:val="nil"/>
              <w:bottom w:val="nil"/>
            </w:tcBorders>
            <w:shd w:val="clear" w:color="auto" w:fill="auto"/>
            <w:noWrap/>
            <w:vAlign w:val="center"/>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w:t>
            </w:r>
          </w:p>
        </w:tc>
      </w:tr>
      <w:tr w:rsidR="005305BC" w:rsidRPr="00AE04D2" w:rsidTr="005305B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72" w:type="pct"/>
            <w:tcBorders>
              <w:top w:val="nil"/>
              <w:bottom w:val="single" w:sz="4" w:space="0" w:color="auto"/>
            </w:tcBorders>
            <w:shd w:val="clear" w:color="auto" w:fill="auto"/>
            <w:noWrap/>
          </w:tcPr>
          <w:p w:rsidR="00F26CCE" w:rsidRPr="00AE04D2" w:rsidRDefault="00F26CCE" w:rsidP="00F26CCE">
            <w:pPr>
              <w:jc w:val="center"/>
              <w:rPr>
                <w:b w:val="0"/>
                <w:color w:val="000000" w:themeColor="text1"/>
                <w:sz w:val="18"/>
                <w:szCs w:val="18"/>
                <w:lang w:val="en-GB"/>
              </w:rPr>
            </w:pPr>
          </w:p>
        </w:tc>
        <w:tc>
          <w:tcPr>
            <w:tcW w:w="941" w:type="pct"/>
            <w:tcBorders>
              <w:top w:val="nil"/>
              <w:bottom w:val="single" w:sz="4" w:space="0" w:color="auto"/>
            </w:tcBorders>
            <w:shd w:val="clear" w:color="auto" w:fill="auto"/>
            <w:vAlign w:val="center"/>
            <w:hideMark/>
          </w:tcPr>
          <w:p w:rsidR="00F26CCE" w:rsidRPr="00AE04D2" w:rsidRDefault="00B811DC" w:rsidP="00B811DC">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 xml:space="preserve">WHO </w:t>
            </w:r>
            <w:r w:rsidR="00F26CCE" w:rsidRPr="00AE04D2">
              <w:rPr>
                <w:color w:val="000000" w:themeColor="text1"/>
                <w:sz w:val="18"/>
                <w:szCs w:val="18"/>
                <w:lang w:val="en-GB"/>
              </w:rPr>
              <w:t xml:space="preserve"> </w:t>
            </w:r>
            <w:r w:rsidR="00F26CCE" w:rsidRPr="00AE04D2">
              <w:rPr>
                <w:color w:val="000000" w:themeColor="text1"/>
                <w:sz w:val="18"/>
                <w:szCs w:val="18"/>
                <w:lang w:val="en-GB"/>
              </w:rPr>
              <w:fldChar w:fldCharType="begin"/>
            </w:r>
            <w:r w:rsidR="0028289D">
              <w:rPr>
                <w:color w:val="000000" w:themeColor="text1"/>
                <w:sz w:val="18"/>
                <w:szCs w:val="18"/>
                <w:lang w:val="en-GB"/>
              </w:rPr>
              <w:instrText xml:space="preserve"> ADDIN EN.CITE &lt;EndNote&gt;&lt;Cite&gt;&lt;Year&gt;2011&lt;/Year&gt;&lt;RecNum&gt;18&lt;/RecNum&gt;&lt;DisplayText&gt;[30]&lt;/DisplayText&gt;&lt;record&gt;&lt;rec-number&gt;18&lt;/rec-number&gt;&lt;foreign-keys&gt;&lt;key app="EN" db-id="ddxpffafmtxas6e2fr3vztaj0wxt9r5x2rav" timestamp="1519786414"&gt;18&lt;/key&gt;&lt;/foreign-keys&gt;&lt;ref-type name="Report"&gt;27&lt;/ref-type&gt;&lt;contributors&gt;&lt;secondary-authors&gt;&lt;author&gt;World Health Organisation (WHO) &lt;/author&gt;&lt;/secondary-authors&gt;&lt;/contributors&gt;&lt;titles&gt;&lt;title&gt;Guidelines for drinking-water quality&lt;/title&gt;&lt;/titles&gt;&lt;dates&gt;&lt;year&gt;2011&lt;/year&gt;&lt;/dates&gt;&lt;pub-location&gt;Switzerland&lt;/pub-location&gt;&lt;publisher&gt;&lt;style face="normal" font="default" size="100%"&gt;(4&lt;/style&gt;&lt;style face="superscript" font="default" size="100%"&gt;th&lt;/style&gt;&lt;style face="normal" font="default" size="100%"&gt;) WHO Press&lt;/style&gt;&lt;/publisher&gt;&lt;urls&gt;&lt;/urls&gt;&lt;/record&gt;&lt;/Cite&gt;&lt;/EndNote&gt;</w:instrText>
            </w:r>
            <w:r w:rsidR="00F26CCE" w:rsidRPr="00AE04D2">
              <w:rPr>
                <w:color w:val="000000" w:themeColor="text1"/>
                <w:sz w:val="18"/>
                <w:szCs w:val="18"/>
                <w:lang w:val="en-GB"/>
              </w:rPr>
              <w:fldChar w:fldCharType="separate"/>
            </w:r>
            <w:r w:rsidR="0028289D">
              <w:rPr>
                <w:noProof/>
                <w:color w:val="000000" w:themeColor="text1"/>
                <w:sz w:val="18"/>
                <w:szCs w:val="18"/>
                <w:lang w:val="en-GB"/>
              </w:rPr>
              <w:t>[30]</w:t>
            </w:r>
            <w:r w:rsidR="00F26CCE" w:rsidRPr="00AE04D2">
              <w:rPr>
                <w:color w:val="000000" w:themeColor="text1"/>
                <w:sz w:val="18"/>
                <w:szCs w:val="18"/>
                <w:lang w:val="en-GB"/>
              </w:rPr>
              <w:fldChar w:fldCharType="end"/>
            </w:r>
          </w:p>
        </w:tc>
        <w:tc>
          <w:tcPr>
            <w:tcW w:w="497" w:type="pct"/>
            <w:tcBorders>
              <w:top w:val="nil"/>
              <w:bottom w:val="single" w:sz="4" w:space="0" w:color="auto"/>
            </w:tcBorders>
            <w:shd w:val="clear" w:color="auto" w:fill="auto"/>
            <w:noWrap/>
            <w:vAlign w:val="center"/>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700</w:t>
            </w:r>
          </w:p>
        </w:tc>
        <w:tc>
          <w:tcPr>
            <w:tcW w:w="477" w:type="pct"/>
            <w:tcBorders>
              <w:top w:val="nil"/>
              <w:bottom w:val="single" w:sz="4" w:space="0" w:color="auto"/>
            </w:tcBorders>
            <w:shd w:val="clear" w:color="auto" w:fill="auto"/>
            <w:noWrap/>
            <w:vAlign w:val="center"/>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10</w:t>
            </w:r>
          </w:p>
        </w:tc>
        <w:tc>
          <w:tcPr>
            <w:tcW w:w="522" w:type="pct"/>
            <w:tcBorders>
              <w:top w:val="nil"/>
              <w:bottom w:val="single" w:sz="4" w:space="0" w:color="auto"/>
            </w:tcBorders>
            <w:shd w:val="clear" w:color="auto" w:fill="auto"/>
            <w:noWrap/>
            <w:vAlign w:val="center"/>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2000</w:t>
            </w:r>
          </w:p>
        </w:tc>
        <w:tc>
          <w:tcPr>
            <w:tcW w:w="545" w:type="pct"/>
            <w:tcBorders>
              <w:top w:val="nil"/>
              <w:bottom w:val="single" w:sz="4" w:space="0" w:color="auto"/>
            </w:tcBorders>
            <w:shd w:val="clear" w:color="auto" w:fill="auto"/>
            <w:noWrap/>
            <w:vAlign w:val="center"/>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w:t>
            </w:r>
          </w:p>
        </w:tc>
        <w:tc>
          <w:tcPr>
            <w:tcW w:w="477" w:type="pct"/>
            <w:tcBorders>
              <w:top w:val="nil"/>
              <w:bottom w:val="single" w:sz="4" w:space="0" w:color="auto"/>
            </w:tcBorders>
            <w:shd w:val="clear" w:color="auto" w:fill="auto"/>
            <w:noWrap/>
            <w:vAlign w:val="center"/>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20</w:t>
            </w:r>
          </w:p>
        </w:tc>
        <w:tc>
          <w:tcPr>
            <w:tcW w:w="500" w:type="pct"/>
            <w:tcBorders>
              <w:top w:val="nil"/>
              <w:bottom w:val="single" w:sz="4" w:space="0" w:color="auto"/>
            </w:tcBorders>
            <w:shd w:val="clear" w:color="auto" w:fill="auto"/>
            <w:noWrap/>
            <w:vAlign w:val="center"/>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w:t>
            </w:r>
          </w:p>
        </w:tc>
        <w:tc>
          <w:tcPr>
            <w:tcW w:w="568" w:type="pct"/>
            <w:tcBorders>
              <w:top w:val="nil"/>
              <w:bottom w:val="single" w:sz="4" w:space="0" w:color="auto"/>
            </w:tcBorders>
            <w:shd w:val="clear" w:color="auto" w:fill="auto"/>
            <w:noWrap/>
            <w:vAlign w:val="center"/>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w:t>
            </w:r>
          </w:p>
        </w:tc>
      </w:tr>
      <w:tr w:rsidR="005305BC" w:rsidRPr="00AE04D2" w:rsidTr="005305BC">
        <w:trPr>
          <w:trHeight w:val="302"/>
        </w:trPr>
        <w:tc>
          <w:tcPr>
            <w:cnfStyle w:val="001000000000" w:firstRow="0" w:lastRow="0" w:firstColumn="1" w:lastColumn="0" w:oddVBand="0" w:evenVBand="0" w:oddHBand="0" w:evenHBand="0" w:firstRowFirstColumn="0" w:firstRowLastColumn="0" w:lastRowFirstColumn="0" w:lastRowLastColumn="0"/>
            <w:tcW w:w="472" w:type="pct"/>
            <w:tcBorders>
              <w:top w:val="single" w:sz="4" w:space="0" w:color="auto"/>
              <w:bottom w:val="nil"/>
            </w:tcBorders>
            <w:shd w:val="clear" w:color="auto" w:fill="auto"/>
            <w:noWrap/>
          </w:tcPr>
          <w:p w:rsidR="00F26CCE" w:rsidRPr="00AE04D2" w:rsidRDefault="00F26CCE" w:rsidP="00F26CCE">
            <w:pPr>
              <w:jc w:val="center"/>
              <w:rPr>
                <w:b w:val="0"/>
                <w:color w:val="000000" w:themeColor="text1"/>
                <w:sz w:val="18"/>
                <w:szCs w:val="18"/>
                <w:lang w:val="en-GB"/>
              </w:rPr>
            </w:pPr>
          </w:p>
          <w:p w:rsidR="00F26CCE" w:rsidRPr="00AE04D2" w:rsidRDefault="00F26CCE" w:rsidP="00F26CCE">
            <w:pPr>
              <w:jc w:val="center"/>
              <w:rPr>
                <w:b w:val="0"/>
                <w:color w:val="000000" w:themeColor="text1"/>
                <w:sz w:val="18"/>
                <w:szCs w:val="18"/>
                <w:lang w:val="en-GB"/>
              </w:rPr>
            </w:pPr>
            <w:r w:rsidRPr="00AE04D2">
              <w:rPr>
                <w:color w:val="000000" w:themeColor="text1"/>
                <w:sz w:val="18"/>
                <w:szCs w:val="18"/>
                <w:lang w:val="en-GB"/>
              </w:rPr>
              <w:t>Sediment</w:t>
            </w:r>
          </w:p>
        </w:tc>
        <w:tc>
          <w:tcPr>
            <w:tcW w:w="941" w:type="pct"/>
            <w:tcBorders>
              <w:top w:val="single" w:sz="4" w:space="0" w:color="auto"/>
              <w:bottom w:val="nil"/>
            </w:tcBorders>
            <w:shd w:val="clear" w:color="auto" w:fill="auto"/>
          </w:tcPr>
          <w:p w:rsidR="00F26CCE" w:rsidRPr="00AE04D2" w:rsidRDefault="00F26CCE" w:rsidP="00F26CCE">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p>
          <w:p w:rsidR="00F26CCE" w:rsidRPr="00AE04D2" w:rsidRDefault="00F26CCE" w:rsidP="00F26CCE">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K</w:t>
            </w:r>
            <w:r w:rsidRPr="00AE04D2">
              <w:rPr>
                <w:color w:val="000000" w:themeColor="text1"/>
                <w:sz w:val="18"/>
                <w:szCs w:val="18"/>
                <w:vertAlign w:val="superscript"/>
                <w:lang w:val="en-GB"/>
              </w:rPr>
              <w:t xml:space="preserve">s </w:t>
            </w:r>
            <w:r w:rsidRPr="00AE04D2">
              <w:rPr>
                <w:color w:val="000000" w:themeColor="text1"/>
                <w:sz w:val="18"/>
                <w:szCs w:val="18"/>
                <w:lang w:val="en-GB"/>
              </w:rPr>
              <w:t>(lake area)</w:t>
            </w:r>
          </w:p>
          <w:p w:rsidR="00F26CCE" w:rsidRPr="00AE04D2" w:rsidRDefault="00F26CCE" w:rsidP="00F26CCE">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p>
        </w:tc>
        <w:tc>
          <w:tcPr>
            <w:tcW w:w="497" w:type="pct"/>
            <w:tcBorders>
              <w:top w:val="single" w:sz="4" w:space="0" w:color="auto"/>
              <w:bottom w:val="nil"/>
            </w:tcBorders>
            <w:shd w:val="clear" w:color="auto" w:fill="auto"/>
            <w:noWrap/>
            <w:vAlign w:val="center"/>
          </w:tcPr>
          <w:p w:rsidR="00F26CCE" w:rsidRPr="00AE04D2" w:rsidRDefault="005305BC" w:rsidP="005305BC">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1.30</w:t>
            </w:r>
            <w:r w:rsidR="00F26CCE" w:rsidRPr="00AE04D2">
              <w:rPr>
                <w:color w:val="000000" w:themeColor="text1"/>
                <w:sz w:val="18"/>
                <w:szCs w:val="18"/>
                <w:lang w:val="en-GB"/>
              </w:rPr>
              <w:t>±0.37</w:t>
            </w:r>
          </w:p>
        </w:tc>
        <w:tc>
          <w:tcPr>
            <w:tcW w:w="477" w:type="pct"/>
            <w:tcBorders>
              <w:top w:val="single" w:sz="4" w:space="0" w:color="auto"/>
              <w:bottom w:val="nil"/>
            </w:tcBorders>
            <w:shd w:val="clear" w:color="auto" w:fill="auto"/>
            <w:noWrap/>
            <w:vAlign w:val="center"/>
          </w:tcPr>
          <w:p w:rsidR="00F26CCE" w:rsidRPr="00AE04D2" w:rsidRDefault="005305BC" w:rsidP="005305BC">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2.06</w:t>
            </w:r>
            <w:r w:rsidR="00F26CCE" w:rsidRPr="00AE04D2">
              <w:rPr>
                <w:color w:val="000000" w:themeColor="text1"/>
                <w:sz w:val="18"/>
                <w:szCs w:val="18"/>
                <w:lang w:val="en-GB"/>
              </w:rPr>
              <w:t>±1.03</w:t>
            </w:r>
          </w:p>
        </w:tc>
        <w:tc>
          <w:tcPr>
            <w:tcW w:w="522" w:type="pct"/>
            <w:tcBorders>
              <w:top w:val="single" w:sz="4" w:space="0" w:color="auto"/>
              <w:bottom w:val="nil"/>
            </w:tcBorders>
            <w:shd w:val="clear" w:color="auto" w:fill="auto"/>
            <w:noWrap/>
            <w:vAlign w:val="center"/>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p>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0.99</w:t>
            </w:r>
          </w:p>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p>
        </w:tc>
        <w:tc>
          <w:tcPr>
            <w:tcW w:w="545" w:type="pct"/>
            <w:tcBorders>
              <w:top w:val="single" w:sz="4" w:space="0" w:color="auto"/>
              <w:bottom w:val="nil"/>
            </w:tcBorders>
            <w:shd w:val="clear" w:color="auto" w:fill="auto"/>
            <w:noWrap/>
            <w:vAlign w:val="center"/>
          </w:tcPr>
          <w:p w:rsidR="00F26CCE" w:rsidRPr="00AE04D2" w:rsidRDefault="005305BC" w:rsidP="005305BC">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9.74</w:t>
            </w:r>
            <w:r w:rsidR="00F26CCE" w:rsidRPr="00AE04D2">
              <w:rPr>
                <w:color w:val="000000" w:themeColor="text1"/>
                <w:sz w:val="18"/>
                <w:szCs w:val="18"/>
                <w:lang w:val="en-GB"/>
              </w:rPr>
              <w:t>±1.90</w:t>
            </w:r>
          </w:p>
        </w:tc>
        <w:tc>
          <w:tcPr>
            <w:tcW w:w="477" w:type="pct"/>
            <w:tcBorders>
              <w:top w:val="single" w:sz="4" w:space="0" w:color="auto"/>
              <w:bottom w:val="nil"/>
            </w:tcBorders>
            <w:shd w:val="clear" w:color="auto" w:fill="auto"/>
            <w:noWrap/>
            <w:vAlign w:val="center"/>
          </w:tcPr>
          <w:p w:rsidR="00F26CCE" w:rsidRPr="00AE04D2" w:rsidRDefault="005305BC" w:rsidP="005305BC">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0.04</w:t>
            </w:r>
            <w:r w:rsidR="00F26CCE" w:rsidRPr="00AE04D2">
              <w:rPr>
                <w:color w:val="000000" w:themeColor="text1"/>
                <w:sz w:val="18"/>
                <w:szCs w:val="18"/>
                <w:lang w:val="en-GB"/>
              </w:rPr>
              <w:t>±0.02</w:t>
            </w:r>
          </w:p>
        </w:tc>
        <w:tc>
          <w:tcPr>
            <w:tcW w:w="500" w:type="pct"/>
            <w:tcBorders>
              <w:top w:val="single" w:sz="4" w:space="0" w:color="auto"/>
              <w:bottom w:val="nil"/>
            </w:tcBorders>
            <w:shd w:val="clear" w:color="auto" w:fill="auto"/>
            <w:noWrap/>
            <w:vAlign w:val="center"/>
          </w:tcPr>
          <w:p w:rsidR="00F26CCE" w:rsidRPr="00AE04D2" w:rsidRDefault="005305BC" w:rsidP="005305BC">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0.41</w:t>
            </w:r>
            <w:r w:rsidR="00F26CCE" w:rsidRPr="00AE04D2">
              <w:rPr>
                <w:color w:val="000000" w:themeColor="text1"/>
                <w:sz w:val="18"/>
                <w:szCs w:val="18"/>
                <w:lang w:val="en-GB"/>
              </w:rPr>
              <w:t>±0.14</w:t>
            </w:r>
          </w:p>
        </w:tc>
        <w:tc>
          <w:tcPr>
            <w:tcW w:w="568" w:type="pct"/>
            <w:tcBorders>
              <w:top w:val="single" w:sz="4" w:space="0" w:color="auto"/>
              <w:bottom w:val="nil"/>
            </w:tcBorders>
            <w:shd w:val="clear" w:color="auto" w:fill="auto"/>
            <w:noWrap/>
            <w:vAlign w:val="center"/>
          </w:tcPr>
          <w:p w:rsidR="00F26CCE" w:rsidRPr="00AE04D2" w:rsidRDefault="005305BC" w:rsidP="005305BC">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17.34</w:t>
            </w:r>
            <w:r w:rsidR="00F26CCE" w:rsidRPr="00AE04D2">
              <w:rPr>
                <w:color w:val="000000" w:themeColor="text1"/>
                <w:sz w:val="18"/>
                <w:szCs w:val="18"/>
                <w:lang w:val="en-GB"/>
              </w:rPr>
              <w:t>±15.79</w:t>
            </w:r>
          </w:p>
        </w:tc>
      </w:tr>
      <w:tr w:rsidR="005305BC" w:rsidRPr="00AE04D2" w:rsidTr="005305B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72" w:type="pct"/>
            <w:tcBorders>
              <w:top w:val="nil"/>
              <w:bottom w:val="nil"/>
            </w:tcBorders>
            <w:shd w:val="clear" w:color="auto" w:fill="auto"/>
            <w:noWrap/>
          </w:tcPr>
          <w:p w:rsidR="00F26CCE" w:rsidRPr="00AE04D2" w:rsidRDefault="00F26CCE" w:rsidP="00F26CCE">
            <w:pPr>
              <w:jc w:val="center"/>
              <w:rPr>
                <w:color w:val="000000" w:themeColor="text1"/>
                <w:sz w:val="18"/>
                <w:szCs w:val="18"/>
                <w:lang w:val="en-GB"/>
              </w:rPr>
            </w:pPr>
          </w:p>
        </w:tc>
        <w:tc>
          <w:tcPr>
            <w:tcW w:w="941" w:type="pct"/>
            <w:tcBorders>
              <w:top w:val="nil"/>
              <w:bottom w:val="nil"/>
            </w:tcBorders>
            <w:shd w:val="clear" w:color="auto" w:fill="auto"/>
            <w:hideMark/>
          </w:tcPr>
          <w:p w:rsidR="00F26CCE" w:rsidRPr="00AE04D2" w:rsidRDefault="00F26CCE" w:rsidP="00C00AE6">
            <w:pPr>
              <w:spacing w:before="60"/>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S</w:t>
            </w:r>
            <w:r w:rsidRPr="00AE04D2">
              <w:rPr>
                <w:color w:val="000000" w:themeColor="text1"/>
                <w:sz w:val="18"/>
                <w:szCs w:val="18"/>
                <w:vertAlign w:val="superscript"/>
                <w:lang w:val="en-GB"/>
              </w:rPr>
              <w:t>s</w:t>
            </w:r>
            <w:r w:rsidRPr="00AE04D2">
              <w:rPr>
                <w:color w:val="000000" w:themeColor="text1"/>
                <w:sz w:val="18"/>
                <w:szCs w:val="18"/>
                <w:lang w:val="en-GB"/>
              </w:rPr>
              <w:t xml:space="preserve"> (control)</w:t>
            </w:r>
          </w:p>
        </w:tc>
        <w:tc>
          <w:tcPr>
            <w:tcW w:w="497" w:type="pct"/>
            <w:tcBorders>
              <w:top w:val="nil"/>
              <w:bottom w:val="nil"/>
            </w:tcBorders>
            <w:shd w:val="clear" w:color="auto" w:fill="auto"/>
            <w:noWrap/>
            <w:vAlign w:val="center"/>
            <w:hideMark/>
          </w:tcPr>
          <w:p w:rsidR="00F26CCE" w:rsidRPr="00AE04D2" w:rsidRDefault="00F26CCE" w:rsidP="005305BC">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0.73±0.66</w:t>
            </w:r>
          </w:p>
        </w:tc>
        <w:tc>
          <w:tcPr>
            <w:tcW w:w="477" w:type="pct"/>
            <w:tcBorders>
              <w:top w:val="nil"/>
              <w:bottom w:val="nil"/>
            </w:tcBorders>
            <w:shd w:val="clear" w:color="auto" w:fill="auto"/>
            <w:noWrap/>
            <w:vAlign w:val="center"/>
            <w:hideMark/>
          </w:tcPr>
          <w:p w:rsidR="00F26CCE" w:rsidRPr="00AE04D2" w:rsidRDefault="005305BC" w:rsidP="005305BC">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4.37</w:t>
            </w:r>
            <w:r w:rsidR="00F26CCE" w:rsidRPr="00AE04D2">
              <w:rPr>
                <w:color w:val="000000" w:themeColor="text1"/>
                <w:sz w:val="18"/>
                <w:szCs w:val="18"/>
                <w:lang w:val="en-GB"/>
              </w:rPr>
              <w:t>±0.57</w:t>
            </w:r>
          </w:p>
        </w:tc>
        <w:tc>
          <w:tcPr>
            <w:tcW w:w="522" w:type="pct"/>
            <w:tcBorders>
              <w:top w:val="nil"/>
              <w:bottom w:val="nil"/>
            </w:tcBorders>
            <w:shd w:val="clear" w:color="auto" w:fill="auto"/>
            <w:noWrap/>
            <w:vAlign w:val="center"/>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2.54</w:t>
            </w:r>
          </w:p>
        </w:tc>
        <w:tc>
          <w:tcPr>
            <w:tcW w:w="545" w:type="pct"/>
            <w:tcBorders>
              <w:top w:val="nil"/>
              <w:bottom w:val="nil"/>
            </w:tcBorders>
            <w:shd w:val="clear" w:color="auto" w:fill="auto"/>
            <w:noWrap/>
            <w:vAlign w:val="center"/>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30.37</w:t>
            </w:r>
          </w:p>
        </w:tc>
        <w:tc>
          <w:tcPr>
            <w:tcW w:w="477" w:type="pct"/>
            <w:tcBorders>
              <w:top w:val="nil"/>
              <w:bottom w:val="nil"/>
            </w:tcBorders>
            <w:shd w:val="clear" w:color="auto" w:fill="auto"/>
            <w:noWrap/>
            <w:vAlign w:val="center"/>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0.03</w:t>
            </w:r>
          </w:p>
        </w:tc>
        <w:tc>
          <w:tcPr>
            <w:tcW w:w="500" w:type="pct"/>
            <w:tcBorders>
              <w:top w:val="nil"/>
              <w:bottom w:val="nil"/>
            </w:tcBorders>
            <w:shd w:val="clear" w:color="auto" w:fill="auto"/>
            <w:noWrap/>
            <w:vAlign w:val="center"/>
            <w:hideMark/>
          </w:tcPr>
          <w:p w:rsidR="00F26CCE" w:rsidRPr="00AE04D2" w:rsidRDefault="005305BC" w:rsidP="005305BC">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0.41</w:t>
            </w:r>
            <w:r w:rsidR="00F26CCE" w:rsidRPr="00AE04D2">
              <w:rPr>
                <w:color w:val="000000" w:themeColor="text1"/>
                <w:sz w:val="18"/>
                <w:szCs w:val="18"/>
                <w:lang w:val="en-GB"/>
              </w:rPr>
              <w:t>±0.58</w:t>
            </w:r>
          </w:p>
        </w:tc>
        <w:tc>
          <w:tcPr>
            <w:tcW w:w="568" w:type="pct"/>
            <w:tcBorders>
              <w:top w:val="nil"/>
              <w:bottom w:val="nil"/>
            </w:tcBorders>
            <w:shd w:val="clear" w:color="auto" w:fill="auto"/>
            <w:noWrap/>
            <w:vAlign w:val="center"/>
            <w:hideMark/>
          </w:tcPr>
          <w:p w:rsidR="00F26CCE" w:rsidRPr="00AE04D2" w:rsidRDefault="005305BC" w:rsidP="005305BC">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12.83</w:t>
            </w:r>
            <w:r w:rsidR="00F26CCE" w:rsidRPr="00AE04D2">
              <w:rPr>
                <w:color w:val="000000" w:themeColor="text1"/>
                <w:sz w:val="18"/>
                <w:szCs w:val="18"/>
                <w:lang w:val="en-GB"/>
              </w:rPr>
              <w:t>±5.5</w:t>
            </w:r>
          </w:p>
        </w:tc>
      </w:tr>
      <w:tr w:rsidR="005305BC" w:rsidRPr="00AE04D2" w:rsidTr="005305BC">
        <w:trPr>
          <w:trHeight w:val="302"/>
        </w:trPr>
        <w:tc>
          <w:tcPr>
            <w:cnfStyle w:val="001000000000" w:firstRow="0" w:lastRow="0" w:firstColumn="1" w:lastColumn="0" w:oddVBand="0" w:evenVBand="0" w:oddHBand="0" w:evenHBand="0" w:firstRowFirstColumn="0" w:firstRowLastColumn="0" w:lastRowFirstColumn="0" w:lastRowLastColumn="0"/>
            <w:tcW w:w="472" w:type="pct"/>
            <w:tcBorders>
              <w:top w:val="nil"/>
              <w:bottom w:val="nil"/>
            </w:tcBorders>
            <w:shd w:val="clear" w:color="auto" w:fill="auto"/>
            <w:noWrap/>
          </w:tcPr>
          <w:p w:rsidR="00F26CCE" w:rsidRPr="00AE04D2" w:rsidRDefault="00F26CCE" w:rsidP="00F26CCE">
            <w:pPr>
              <w:jc w:val="center"/>
              <w:rPr>
                <w:color w:val="000000" w:themeColor="text1"/>
                <w:sz w:val="18"/>
                <w:szCs w:val="18"/>
                <w:lang w:val="en-GB"/>
              </w:rPr>
            </w:pPr>
          </w:p>
        </w:tc>
        <w:tc>
          <w:tcPr>
            <w:tcW w:w="941" w:type="pct"/>
            <w:tcBorders>
              <w:top w:val="nil"/>
              <w:bottom w:val="nil"/>
            </w:tcBorders>
            <w:shd w:val="clear" w:color="auto" w:fill="auto"/>
            <w:hideMark/>
          </w:tcPr>
          <w:p w:rsidR="005305BC" w:rsidRPr="00AE04D2" w:rsidRDefault="00F26CCE" w:rsidP="00C00AE6">
            <w:pPr>
              <w:spacing w:before="60"/>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 xml:space="preserve">Peninsular Malaysia </w:t>
            </w:r>
          </w:p>
          <w:p w:rsidR="00F26CCE" w:rsidRPr="00AE04D2" w:rsidRDefault="00F26CCE" w:rsidP="00C00AE6">
            <w:pPr>
              <w:spacing w:after="60"/>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(ex-tin mining l</w:t>
            </w:r>
            <w:r w:rsidR="006D564A" w:rsidRPr="00AE04D2">
              <w:rPr>
                <w:color w:val="000000" w:themeColor="text1"/>
                <w:sz w:val="18"/>
                <w:szCs w:val="18"/>
                <w:lang w:val="en-GB"/>
              </w:rPr>
              <w:t xml:space="preserve">ake) </w:t>
            </w:r>
            <w:r w:rsidRPr="00AE04D2">
              <w:rPr>
                <w:color w:val="000000" w:themeColor="text1"/>
                <w:sz w:val="18"/>
                <w:szCs w:val="18"/>
                <w:lang w:val="en-GB"/>
              </w:rPr>
              <w:fldChar w:fldCharType="begin"/>
            </w:r>
            <w:r w:rsidR="0028289D">
              <w:rPr>
                <w:color w:val="000000" w:themeColor="text1"/>
                <w:sz w:val="18"/>
                <w:szCs w:val="18"/>
                <w:lang w:val="en-GB"/>
              </w:rPr>
              <w:instrText xml:space="preserve"> ADDIN EN.CITE &lt;EndNote&gt;&lt;Cite&gt;&lt;Author&gt;Hamzah&lt;/Author&gt;&lt;Year&gt;2011&lt;/Year&gt;&lt;RecNum&gt;35&lt;/RecNum&gt;&lt;DisplayText&gt;[44]&lt;/DisplayText&gt;&lt;record&gt;&lt;rec-number&gt;35&lt;/rec-number&gt;&lt;foreign-keys&gt;&lt;key app="EN" db-id="w2ppvw0arfxp0oewxt4vtrrxrz9p2s5vaxes" timestamp="1505101828"&gt;35&lt;/key&gt;&lt;/foreign-keys&gt;&lt;ref-type name="Journal Article"&gt;17&lt;/ref-type&gt;&lt;contributors&gt;&lt;authors&gt;&lt;author&gt;Zaini Hamzah&lt;/author&gt;&lt;author&gt;Ahmad Saat&lt;/author&gt;&lt;author&gt;Abdul Khalik Wood&lt;/author&gt;&lt;author&gt;Zaharidah Abu Bakar&lt;/author&gt;&lt;/authors&gt;&lt;/contributors&gt;&lt;titles&gt;&lt;title&gt;Sedimentation , Heavy Metals Profiles and Cluster Analysis of a Former Tin Mining Lake&lt;/title&gt;&lt;secondary-title&gt;International Journal of Environmental Science and Development&lt;/secondary-title&gt;&lt;/titles&gt;&lt;periodical&gt;&lt;full-title&gt;International Journal of Environmental Science and Development&lt;/full-title&gt;&lt;/periodical&gt;&lt;pages&gt;448-453&lt;/pages&gt;&lt;volume&gt;2&lt;/volume&gt;&lt;number&gt;6&lt;/number&gt;&lt;dates&gt;&lt;year&gt;2011&lt;/year&gt;&lt;/dates&gt;&lt;urls&gt;&lt;/urls&gt;&lt;/record&gt;&lt;/Cite&gt;&lt;/EndNote&gt;</w:instrText>
            </w:r>
            <w:r w:rsidRPr="00AE04D2">
              <w:rPr>
                <w:color w:val="000000" w:themeColor="text1"/>
                <w:sz w:val="18"/>
                <w:szCs w:val="18"/>
                <w:lang w:val="en-GB"/>
              </w:rPr>
              <w:fldChar w:fldCharType="separate"/>
            </w:r>
            <w:r w:rsidR="0028289D">
              <w:rPr>
                <w:noProof/>
                <w:color w:val="000000" w:themeColor="text1"/>
                <w:sz w:val="18"/>
                <w:szCs w:val="18"/>
                <w:lang w:val="en-GB"/>
              </w:rPr>
              <w:t>[44]</w:t>
            </w:r>
            <w:r w:rsidRPr="00AE04D2">
              <w:rPr>
                <w:color w:val="000000" w:themeColor="text1"/>
                <w:sz w:val="18"/>
                <w:szCs w:val="18"/>
                <w:lang w:val="en-GB"/>
              </w:rPr>
              <w:fldChar w:fldCharType="end"/>
            </w:r>
          </w:p>
        </w:tc>
        <w:tc>
          <w:tcPr>
            <w:tcW w:w="497" w:type="pct"/>
            <w:tcBorders>
              <w:top w:val="nil"/>
              <w:bottom w:val="nil"/>
            </w:tcBorders>
            <w:shd w:val="clear" w:color="auto" w:fill="auto"/>
            <w:noWrap/>
            <w:vAlign w:val="center"/>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w:t>
            </w:r>
          </w:p>
        </w:tc>
        <w:tc>
          <w:tcPr>
            <w:tcW w:w="477" w:type="pct"/>
            <w:tcBorders>
              <w:top w:val="nil"/>
              <w:bottom w:val="nil"/>
            </w:tcBorders>
            <w:shd w:val="clear" w:color="auto" w:fill="auto"/>
            <w:noWrap/>
            <w:vAlign w:val="center"/>
            <w:hideMark/>
          </w:tcPr>
          <w:p w:rsidR="00F26CCE" w:rsidRPr="00AE04D2" w:rsidRDefault="005305BC" w:rsidP="005305BC">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48.9</w:t>
            </w:r>
            <w:r w:rsidR="00F26CCE" w:rsidRPr="00AE04D2">
              <w:rPr>
                <w:color w:val="000000" w:themeColor="text1"/>
                <w:sz w:val="18"/>
                <w:szCs w:val="18"/>
                <w:lang w:val="en-GB"/>
              </w:rPr>
              <w:t>±9.6</w:t>
            </w:r>
          </w:p>
        </w:tc>
        <w:tc>
          <w:tcPr>
            <w:tcW w:w="522" w:type="pct"/>
            <w:tcBorders>
              <w:top w:val="nil"/>
              <w:bottom w:val="nil"/>
            </w:tcBorders>
            <w:shd w:val="clear" w:color="auto" w:fill="auto"/>
            <w:noWrap/>
            <w:vAlign w:val="center"/>
            <w:hideMark/>
          </w:tcPr>
          <w:p w:rsidR="00F26CCE" w:rsidRPr="00AE04D2" w:rsidRDefault="005305BC" w:rsidP="005305BC">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19.24</w:t>
            </w:r>
            <w:r w:rsidR="00F26CCE" w:rsidRPr="00AE04D2">
              <w:rPr>
                <w:color w:val="000000" w:themeColor="text1"/>
                <w:sz w:val="18"/>
                <w:szCs w:val="18"/>
                <w:lang w:val="en-GB"/>
              </w:rPr>
              <w:t>±0.89</w:t>
            </w:r>
          </w:p>
        </w:tc>
        <w:tc>
          <w:tcPr>
            <w:tcW w:w="545" w:type="pct"/>
            <w:tcBorders>
              <w:top w:val="nil"/>
              <w:bottom w:val="nil"/>
            </w:tcBorders>
            <w:shd w:val="clear" w:color="auto" w:fill="auto"/>
            <w:noWrap/>
            <w:vAlign w:val="center"/>
            <w:hideMark/>
          </w:tcPr>
          <w:p w:rsidR="00F26CCE" w:rsidRPr="00AE04D2" w:rsidRDefault="005305BC" w:rsidP="005305BC">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407.9</w:t>
            </w:r>
            <w:r w:rsidR="00F26CCE" w:rsidRPr="00AE04D2">
              <w:rPr>
                <w:color w:val="000000" w:themeColor="text1"/>
                <w:sz w:val="18"/>
                <w:szCs w:val="18"/>
                <w:lang w:val="en-GB"/>
              </w:rPr>
              <w:t>± 68.3</w:t>
            </w:r>
          </w:p>
        </w:tc>
        <w:tc>
          <w:tcPr>
            <w:tcW w:w="477" w:type="pct"/>
            <w:tcBorders>
              <w:top w:val="nil"/>
              <w:bottom w:val="nil"/>
            </w:tcBorders>
            <w:shd w:val="clear" w:color="auto" w:fill="auto"/>
            <w:noWrap/>
            <w:vAlign w:val="center"/>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w:t>
            </w:r>
          </w:p>
        </w:tc>
        <w:tc>
          <w:tcPr>
            <w:tcW w:w="500" w:type="pct"/>
            <w:tcBorders>
              <w:top w:val="nil"/>
              <w:bottom w:val="nil"/>
            </w:tcBorders>
            <w:shd w:val="clear" w:color="auto" w:fill="auto"/>
            <w:noWrap/>
            <w:vAlign w:val="center"/>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w:t>
            </w:r>
          </w:p>
        </w:tc>
        <w:tc>
          <w:tcPr>
            <w:tcW w:w="568" w:type="pct"/>
            <w:tcBorders>
              <w:top w:val="nil"/>
              <w:bottom w:val="nil"/>
            </w:tcBorders>
            <w:shd w:val="clear" w:color="auto" w:fill="auto"/>
            <w:noWrap/>
            <w:vAlign w:val="center"/>
            <w:hideMark/>
          </w:tcPr>
          <w:p w:rsidR="00F26CCE" w:rsidRPr="00AE04D2" w:rsidRDefault="005305BC" w:rsidP="005305BC">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199.1</w:t>
            </w:r>
            <w:r w:rsidR="00F26CCE" w:rsidRPr="00AE04D2">
              <w:rPr>
                <w:color w:val="000000" w:themeColor="text1"/>
                <w:sz w:val="18"/>
                <w:szCs w:val="18"/>
                <w:lang w:val="en-GB"/>
              </w:rPr>
              <w:t>± 17.6</w:t>
            </w:r>
          </w:p>
        </w:tc>
      </w:tr>
      <w:tr w:rsidR="005305BC" w:rsidRPr="00AE04D2" w:rsidTr="005305B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72" w:type="pct"/>
            <w:tcBorders>
              <w:top w:val="nil"/>
              <w:bottom w:val="nil"/>
            </w:tcBorders>
            <w:shd w:val="clear" w:color="auto" w:fill="auto"/>
            <w:noWrap/>
          </w:tcPr>
          <w:p w:rsidR="00F26CCE" w:rsidRPr="00AE04D2" w:rsidRDefault="00F26CCE" w:rsidP="00F26CCE">
            <w:pPr>
              <w:jc w:val="center"/>
              <w:rPr>
                <w:color w:val="000000" w:themeColor="text1"/>
                <w:sz w:val="18"/>
                <w:szCs w:val="18"/>
                <w:lang w:val="en-GB"/>
              </w:rPr>
            </w:pPr>
          </w:p>
        </w:tc>
        <w:tc>
          <w:tcPr>
            <w:tcW w:w="941" w:type="pct"/>
            <w:tcBorders>
              <w:top w:val="nil"/>
              <w:bottom w:val="nil"/>
            </w:tcBorders>
            <w:shd w:val="clear" w:color="auto" w:fill="auto"/>
          </w:tcPr>
          <w:p w:rsidR="00F26CCE" w:rsidRPr="00AE04D2" w:rsidRDefault="006D564A" w:rsidP="00C00AE6">
            <w:pPr>
              <w:spacing w:before="60"/>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Bera Lake</w:t>
            </w:r>
            <w:r w:rsidR="00F26CCE" w:rsidRPr="00AE04D2">
              <w:rPr>
                <w:color w:val="000000" w:themeColor="text1"/>
                <w:sz w:val="18"/>
                <w:szCs w:val="18"/>
                <w:lang w:val="en-GB"/>
              </w:rPr>
              <w:t xml:space="preserve"> </w:t>
            </w:r>
            <w:r w:rsidR="00F26CCE" w:rsidRPr="00AE04D2">
              <w:rPr>
                <w:color w:val="000000" w:themeColor="text1"/>
                <w:sz w:val="18"/>
                <w:szCs w:val="18"/>
                <w:lang w:val="en-GB"/>
              </w:rPr>
              <w:fldChar w:fldCharType="begin"/>
            </w:r>
            <w:r w:rsidR="0028289D">
              <w:rPr>
                <w:color w:val="000000" w:themeColor="text1"/>
                <w:sz w:val="18"/>
                <w:szCs w:val="18"/>
                <w:lang w:val="en-GB"/>
              </w:rPr>
              <w:instrText xml:space="preserve"> ADDIN EN.CITE &lt;EndNote&gt;&lt;Cite&gt;&lt;Author&gt;Gharibreza&lt;/Author&gt;&lt;Year&gt;2013&lt;/Year&gt;&lt;RecNum&gt;32&lt;/RecNum&gt;&lt;DisplayText&gt;[41]&lt;/DisplayText&gt;&lt;record&gt;&lt;rec-number&gt;32&lt;/rec-number&gt;&lt;foreign-keys&gt;&lt;key app="EN" db-id="ddxpffafmtxas6e2fr3vztaj0wxt9r5x2rav" timestamp="1519786416"&gt;32&lt;/key&gt;&lt;/foreign-keys&gt;&lt;ref-type name="Journal Article"&gt;17&lt;/ref-type&gt;&lt;contributors&gt;&lt;authors&gt;&lt;author&gt;Gharibreza, Mohammadreza&lt;/author&gt;&lt;author&gt;Ashraf, Muhammad Aqeel&lt;/author&gt;&lt;author&gt;Yusoff, Ismail&lt;/author&gt;&lt;author&gt;Raj, John Kuna&lt;/author&gt;&lt;/authors&gt;&lt;/contributors&gt;&lt;titles&gt;&lt;title&gt;An evaluation of Bera Lake (Malaysia) sediment contamination using sediment quality guidelines&lt;/title&gt;&lt;secondary-title&gt;Journal of Chemistry&lt;/secondary-title&gt;&lt;/titles&gt;&lt;periodical&gt;&lt;full-title&gt;Journal of Chemistry&lt;/full-title&gt;&lt;/periodical&gt;&lt;pages&gt;1-13&lt;/pages&gt;&lt;volume&gt;2013&lt;/volume&gt;&lt;dates&gt;&lt;year&gt;2013&lt;/year&gt;&lt;/dates&gt;&lt;isbn&gt;2090-9063&amp;#xD;2090-9071&lt;/isbn&gt;&lt;urls&gt;&lt;/urls&gt;&lt;electronic-resource-num&gt;10.1155/2013/387035&lt;/electronic-resource-num&gt;&lt;/record&gt;&lt;/Cite&gt;&lt;/EndNote&gt;</w:instrText>
            </w:r>
            <w:r w:rsidR="00F26CCE" w:rsidRPr="00AE04D2">
              <w:rPr>
                <w:color w:val="000000" w:themeColor="text1"/>
                <w:sz w:val="18"/>
                <w:szCs w:val="18"/>
                <w:lang w:val="en-GB"/>
              </w:rPr>
              <w:fldChar w:fldCharType="separate"/>
            </w:r>
            <w:r w:rsidR="0028289D">
              <w:rPr>
                <w:noProof/>
                <w:color w:val="000000" w:themeColor="text1"/>
                <w:sz w:val="18"/>
                <w:szCs w:val="18"/>
                <w:lang w:val="en-GB"/>
              </w:rPr>
              <w:t>[41]</w:t>
            </w:r>
            <w:r w:rsidR="00F26CCE" w:rsidRPr="00AE04D2">
              <w:rPr>
                <w:color w:val="000000" w:themeColor="text1"/>
                <w:sz w:val="18"/>
                <w:szCs w:val="18"/>
                <w:lang w:val="en-GB"/>
              </w:rPr>
              <w:fldChar w:fldCharType="end"/>
            </w:r>
          </w:p>
        </w:tc>
        <w:tc>
          <w:tcPr>
            <w:tcW w:w="497" w:type="pct"/>
            <w:tcBorders>
              <w:top w:val="nil"/>
              <w:bottom w:val="nil"/>
            </w:tcBorders>
            <w:shd w:val="clear" w:color="auto" w:fill="auto"/>
            <w:noWrap/>
            <w:vAlign w:val="center"/>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w:t>
            </w:r>
          </w:p>
        </w:tc>
        <w:tc>
          <w:tcPr>
            <w:tcW w:w="477" w:type="pct"/>
            <w:tcBorders>
              <w:top w:val="nil"/>
              <w:bottom w:val="nil"/>
            </w:tcBorders>
            <w:shd w:val="clear" w:color="auto" w:fill="auto"/>
            <w:noWrap/>
            <w:vAlign w:val="center"/>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139.0</w:t>
            </w:r>
          </w:p>
        </w:tc>
        <w:tc>
          <w:tcPr>
            <w:tcW w:w="522" w:type="pct"/>
            <w:tcBorders>
              <w:top w:val="nil"/>
              <w:bottom w:val="nil"/>
            </w:tcBorders>
            <w:shd w:val="clear" w:color="auto" w:fill="auto"/>
            <w:noWrap/>
            <w:vAlign w:val="center"/>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2312</w:t>
            </w:r>
          </w:p>
        </w:tc>
        <w:tc>
          <w:tcPr>
            <w:tcW w:w="545" w:type="pct"/>
            <w:tcBorders>
              <w:top w:val="nil"/>
              <w:bottom w:val="nil"/>
            </w:tcBorders>
            <w:shd w:val="clear" w:color="auto" w:fill="auto"/>
            <w:noWrap/>
            <w:vAlign w:val="center"/>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449</w:t>
            </w:r>
          </w:p>
        </w:tc>
        <w:tc>
          <w:tcPr>
            <w:tcW w:w="477" w:type="pct"/>
            <w:tcBorders>
              <w:top w:val="nil"/>
              <w:bottom w:val="nil"/>
            </w:tcBorders>
            <w:shd w:val="clear" w:color="auto" w:fill="auto"/>
            <w:noWrap/>
            <w:vAlign w:val="center"/>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w:t>
            </w:r>
          </w:p>
        </w:tc>
        <w:tc>
          <w:tcPr>
            <w:tcW w:w="500" w:type="pct"/>
            <w:tcBorders>
              <w:top w:val="nil"/>
              <w:bottom w:val="nil"/>
            </w:tcBorders>
            <w:shd w:val="clear" w:color="auto" w:fill="auto"/>
            <w:noWrap/>
            <w:vAlign w:val="center"/>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w:t>
            </w:r>
          </w:p>
        </w:tc>
        <w:tc>
          <w:tcPr>
            <w:tcW w:w="568" w:type="pct"/>
            <w:tcBorders>
              <w:top w:val="nil"/>
              <w:bottom w:val="nil"/>
            </w:tcBorders>
            <w:shd w:val="clear" w:color="auto" w:fill="auto"/>
            <w:noWrap/>
            <w:vAlign w:val="center"/>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94</w:t>
            </w:r>
          </w:p>
        </w:tc>
      </w:tr>
      <w:tr w:rsidR="005305BC" w:rsidRPr="00AE04D2" w:rsidTr="005305BC">
        <w:trPr>
          <w:trHeight w:val="302"/>
        </w:trPr>
        <w:tc>
          <w:tcPr>
            <w:cnfStyle w:val="001000000000" w:firstRow="0" w:lastRow="0" w:firstColumn="1" w:lastColumn="0" w:oddVBand="0" w:evenVBand="0" w:oddHBand="0" w:evenHBand="0" w:firstRowFirstColumn="0" w:firstRowLastColumn="0" w:lastRowFirstColumn="0" w:lastRowLastColumn="0"/>
            <w:tcW w:w="472" w:type="pct"/>
            <w:tcBorders>
              <w:top w:val="nil"/>
              <w:bottom w:val="nil"/>
            </w:tcBorders>
            <w:shd w:val="clear" w:color="auto" w:fill="auto"/>
            <w:noWrap/>
          </w:tcPr>
          <w:p w:rsidR="00F26CCE" w:rsidRPr="00AE04D2" w:rsidRDefault="00F26CCE" w:rsidP="00F26CCE">
            <w:pPr>
              <w:jc w:val="center"/>
              <w:rPr>
                <w:color w:val="000000" w:themeColor="text1"/>
                <w:sz w:val="18"/>
                <w:szCs w:val="18"/>
                <w:lang w:val="en-GB"/>
              </w:rPr>
            </w:pPr>
          </w:p>
        </w:tc>
        <w:tc>
          <w:tcPr>
            <w:tcW w:w="941" w:type="pct"/>
            <w:tcBorders>
              <w:top w:val="nil"/>
              <w:bottom w:val="nil"/>
            </w:tcBorders>
            <w:shd w:val="clear" w:color="auto" w:fill="auto"/>
            <w:hideMark/>
          </w:tcPr>
          <w:p w:rsidR="00F26CCE" w:rsidRPr="00AE04D2" w:rsidRDefault="006D564A" w:rsidP="00C00AE6">
            <w:pPr>
              <w:spacing w:before="60"/>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Gonti  River</w:t>
            </w:r>
            <w:r w:rsidR="00F26CCE" w:rsidRPr="00AE04D2">
              <w:rPr>
                <w:color w:val="000000" w:themeColor="text1"/>
                <w:sz w:val="18"/>
                <w:szCs w:val="18"/>
                <w:lang w:val="en-GB"/>
              </w:rPr>
              <w:t xml:space="preserve"> </w:t>
            </w:r>
            <w:r w:rsidR="00F26CCE" w:rsidRPr="00AE04D2">
              <w:rPr>
                <w:color w:val="000000" w:themeColor="text1"/>
                <w:sz w:val="18"/>
                <w:szCs w:val="18"/>
                <w:lang w:val="en-GB"/>
              </w:rPr>
              <w:fldChar w:fldCharType="begin"/>
            </w:r>
            <w:r w:rsidR="0028289D">
              <w:rPr>
                <w:color w:val="000000" w:themeColor="text1"/>
                <w:sz w:val="18"/>
                <w:szCs w:val="18"/>
                <w:lang w:val="en-GB"/>
              </w:rPr>
              <w:instrText xml:space="preserve"> ADDIN EN.CITE &lt;EndNote&gt;&lt;Cite&gt;&lt;Author&gt;Singh&lt;/Author&gt;&lt;Year&gt;2005&lt;/Year&gt;&lt;RecNum&gt;33&lt;/RecNum&gt;&lt;DisplayText&gt;[40]&lt;/DisplayText&gt;&lt;record&gt;&lt;rec-number&gt;33&lt;/rec-number&gt;&lt;foreign-keys&gt;&lt;key app="EN" db-id="ddxpffafmtxas6e2fr3vztaj0wxt9r5x2rav" timestamp="1519786417"&gt;33&lt;/key&gt;&lt;/foreign-keys&gt;&lt;ref-type name="Journal Article"&gt;17&lt;/ref-type&gt;&lt;contributors&gt;&lt;authors&gt;&lt;author&gt;Singh, Kunwar P.&lt;/author&gt;&lt;author&gt;Mohan, Dinesh&lt;/author&gt;&lt;author&gt;Singh, Vinod K.&lt;/author&gt;&lt;author&gt;Malik, Amrita&lt;/author&gt;&lt;/authors&gt;&lt;/contributors&gt;&lt;titles&gt;&lt;title&gt;Studies on distribution and fractionation of heavy metals in Gomti river sediments—a tributary of the Ganges, India&lt;/title&gt;&lt;secondary-title&gt;Journal of Hydrology&lt;/secondary-title&gt;&lt;/titles&gt;&lt;periodical&gt;&lt;full-title&gt;Journal of Hydrology&lt;/full-title&gt;&lt;/periodical&gt;&lt;pages&gt;14-27&lt;/pages&gt;&lt;volume&gt;312&lt;/volume&gt;&lt;number&gt;1-4&lt;/number&gt;&lt;dates&gt;&lt;year&gt;2005&lt;/year&gt;&lt;/dates&gt;&lt;isbn&gt;00221694&lt;/isbn&gt;&lt;urls&gt;&lt;/urls&gt;&lt;electronic-resource-num&gt;10.1016/j.jhydrol.2005.01.021&lt;/electronic-resource-num&gt;&lt;/record&gt;&lt;/Cite&gt;&lt;/EndNote&gt;</w:instrText>
            </w:r>
            <w:r w:rsidR="00F26CCE" w:rsidRPr="00AE04D2">
              <w:rPr>
                <w:color w:val="000000" w:themeColor="text1"/>
                <w:sz w:val="18"/>
                <w:szCs w:val="18"/>
                <w:lang w:val="en-GB"/>
              </w:rPr>
              <w:fldChar w:fldCharType="separate"/>
            </w:r>
            <w:r w:rsidR="0028289D">
              <w:rPr>
                <w:noProof/>
                <w:color w:val="000000" w:themeColor="text1"/>
                <w:sz w:val="18"/>
                <w:szCs w:val="18"/>
                <w:lang w:val="en-GB"/>
              </w:rPr>
              <w:t>[40]</w:t>
            </w:r>
            <w:r w:rsidR="00F26CCE" w:rsidRPr="00AE04D2">
              <w:rPr>
                <w:color w:val="000000" w:themeColor="text1"/>
                <w:sz w:val="18"/>
                <w:szCs w:val="18"/>
                <w:lang w:val="en-GB"/>
              </w:rPr>
              <w:fldChar w:fldCharType="end"/>
            </w:r>
          </w:p>
        </w:tc>
        <w:tc>
          <w:tcPr>
            <w:tcW w:w="497" w:type="pct"/>
            <w:tcBorders>
              <w:top w:val="nil"/>
              <w:bottom w:val="nil"/>
            </w:tcBorders>
            <w:shd w:val="clear" w:color="auto" w:fill="auto"/>
            <w:noWrap/>
            <w:vAlign w:val="center"/>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w:t>
            </w:r>
          </w:p>
        </w:tc>
        <w:tc>
          <w:tcPr>
            <w:tcW w:w="477" w:type="pct"/>
            <w:tcBorders>
              <w:top w:val="nil"/>
              <w:bottom w:val="nil"/>
            </w:tcBorders>
            <w:shd w:val="clear" w:color="auto" w:fill="auto"/>
            <w:noWrap/>
            <w:vAlign w:val="center"/>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w:t>
            </w:r>
          </w:p>
        </w:tc>
        <w:tc>
          <w:tcPr>
            <w:tcW w:w="522" w:type="pct"/>
            <w:tcBorders>
              <w:top w:val="nil"/>
              <w:bottom w:val="nil"/>
            </w:tcBorders>
            <w:shd w:val="clear" w:color="auto" w:fill="auto"/>
            <w:noWrap/>
            <w:vAlign w:val="center"/>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5.0</w:t>
            </w:r>
          </w:p>
        </w:tc>
        <w:tc>
          <w:tcPr>
            <w:tcW w:w="545" w:type="pct"/>
            <w:tcBorders>
              <w:top w:val="nil"/>
              <w:bottom w:val="nil"/>
            </w:tcBorders>
            <w:shd w:val="clear" w:color="auto" w:fill="auto"/>
            <w:noWrap/>
            <w:vAlign w:val="center"/>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148.13</w:t>
            </w:r>
          </w:p>
        </w:tc>
        <w:tc>
          <w:tcPr>
            <w:tcW w:w="477" w:type="pct"/>
            <w:tcBorders>
              <w:top w:val="nil"/>
              <w:bottom w:val="nil"/>
            </w:tcBorders>
            <w:shd w:val="clear" w:color="auto" w:fill="auto"/>
            <w:noWrap/>
            <w:vAlign w:val="center"/>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w:t>
            </w:r>
          </w:p>
        </w:tc>
        <w:tc>
          <w:tcPr>
            <w:tcW w:w="500" w:type="pct"/>
            <w:tcBorders>
              <w:top w:val="nil"/>
              <w:bottom w:val="nil"/>
            </w:tcBorders>
            <w:shd w:val="clear" w:color="auto" w:fill="auto"/>
            <w:noWrap/>
            <w:vAlign w:val="center"/>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w:t>
            </w:r>
          </w:p>
        </w:tc>
        <w:tc>
          <w:tcPr>
            <w:tcW w:w="568" w:type="pct"/>
            <w:tcBorders>
              <w:top w:val="nil"/>
              <w:bottom w:val="nil"/>
            </w:tcBorders>
            <w:shd w:val="clear" w:color="auto" w:fill="auto"/>
            <w:noWrap/>
            <w:vAlign w:val="center"/>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41.67</w:t>
            </w:r>
          </w:p>
        </w:tc>
      </w:tr>
      <w:tr w:rsidR="005305BC" w:rsidRPr="00AE04D2" w:rsidTr="005305B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72" w:type="pct"/>
            <w:tcBorders>
              <w:top w:val="nil"/>
              <w:bottom w:val="nil"/>
            </w:tcBorders>
            <w:shd w:val="clear" w:color="auto" w:fill="auto"/>
            <w:noWrap/>
          </w:tcPr>
          <w:p w:rsidR="00F26CCE" w:rsidRPr="00AE04D2" w:rsidRDefault="00F26CCE" w:rsidP="00F26CCE">
            <w:pPr>
              <w:jc w:val="center"/>
              <w:rPr>
                <w:color w:val="000000" w:themeColor="text1"/>
                <w:sz w:val="18"/>
                <w:szCs w:val="18"/>
                <w:lang w:val="en-GB"/>
              </w:rPr>
            </w:pPr>
          </w:p>
        </w:tc>
        <w:tc>
          <w:tcPr>
            <w:tcW w:w="941" w:type="pct"/>
            <w:tcBorders>
              <w:top w:val="nil"/>
              <w:bottom w:val="nil"/>
            </w:tcBorders>
            <w:shd w:val="clear" w:color="auto" w:fill="auto"/>
            <w:hideMark/>
          </w:tcPr>
          <w:p w:rsidR="00F26CCE" w:rsidRPr="00AE04D2" w:rsidRDefault="006D564A" w:rsidP="00C00AE6">
            <w:pPr>
              <w:spacing w:before="60"/>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Ataturk Lake</w:t>
            </w:r>
            <w:r w:rsidR="00F26CCE" w:rsidRPr="00AE04D2">
              <w:rPr>
                <w:color w:val="000000" w:themeColor="text1"/>
                <w:sz w:val="18"/>
                <w:szCs w:val="18"/>
                <w:lang w:val="en-GB"/>
              </w:rPr>
              <w:t xml:space="preserve"> </w:t>
            </w:r>
            <w:r w:rsidR="00F26CCE" w:rsidRPr="00AE04D2">
              <w:rPr>
                <w:color w:val="000000" w:themeColor="text1"/>
                <w:sz w:val="18"/>
                <w:szCs w:val="18"/>
                <w:lang w:val="en-GB"/>
              </w:rPr>
              <w:fldChar w:fldCharType="begin"/>
            </w:r>
            <w:r w:rsidR="0028289D">
              <w:rPr>
                <w:color w:val="000000" w:themeColor="text1"/>
                <w:sz w:val="18"/>
                <w:szCs w:val="18"/>
                <w:lang w:val="en-GB"/>
              </w:rPr>
              <w:instrText xml:space="preserve"> ADDIN EN.CITE &lt;EndNote&gt;&lt;Cite&gt;&lt;Author&gt;Karadede&lt;/Author&gt;&lt;Year&gt;2000&lt;/Year&gt;&lt;RecNum&gt;38&lt;/RecNum&gt;&lt;DisplayText&gt;[42]&lt;/DisplayText&gt;&lt;record&gt;&lt;rec-number&gt;38&lt;/rec-number&gt;&lt;foreign-keys&gt;&lt;key app="EN" db-id="w2ppvw0arfxp0oewxt4vtrrxrz9p2s5vaxes" timestamp="1505101828"&gt;38&lt;/key&gt;&lt;/foreign-keys&gt;&lt;ref-type name="Journal Article"&gt;17&lt;/ref-type&gt;&lt;contributors&gt;&lt;authors&gt;&lt;author&gt;Hulya Karadede&lt;/author&gt;&lt;author&gt;Erhan Unlu&lt;/author&gt;&lt;/authors&gt;&lt;/contributors&gt;&lt;titles&gt;&lt;title&gt;Concentrations of some Heavy Metals in Water, Sediment and Fish Species from the Atatürk Dam Lake (Euphrates)&lt;/title&gt;&lt;secondary-title&gt;Chemosphere&lt;/secondary-title&gt;&lt;/titles&gt;&lt;periodical&gt;&lt;full-title&gt;Chemosphere&lt;/full-title&gt;&lt;/periodical&gt;&lt;pages&gt;1371-1376&lt;/pages&gt;&lt;volume&gt;41&lt;/volume&gt;&lt;dates&gt;&lt;year&gt;2000&lt;/year&gt;&lt;/dates&gt;&lt;urls&gt;&lt;/urls&gt;&lt;/record&gt;&lt;/Cite&gt;&lt;/EndNote&gt;</w:instrText>
            </w:r>
            <w:r w:rsidR="00F26CCE" w:rsidRPr="00AE04D2">
              <w:rPr>
                <w:color w:val="000000" w:themeColor="text1"/>
                <w:sz w:val="18"/>
                <w:szCs w:val="18"/>
                <w:lang w:val="en-GB"/>
              </w:rPr>
              <w:fldChar w:fldCharType="separate"/>
            </w:r>
            <w:r w:rsidR="0028289D">
              <w:rPr>
                <w:noProof/>
                <w:color w:val="000000" w:themeColor="text1"/>
                <w:sz w:val="18"/>
                <w:szCs w:val="18"/>
                <w:lang w:val="en-GB"/>
              </w:rPr>
              <w:t>[42]</w:t>
            </w:r>
            <w:r w:rsidR="00F26CCE" w:rsidRPr="00AE04D2">
              <w:rPr>
                <w:color w:val="000000" w:themeColor="text1"/>
                <w:sz w:val="18"/>
                <w:szCs w:val="18"/>
                <w:lang w:val="en-GB"/>
              </w:rPr>
              <w:fldChar w:fldCharType="end"/>
            </w:r>
            <w:r w:rsidR="00F26CCE" w:rsidRPr="00AE04D2">
              <w:rPr>
                <w:color w:val="000000" w:themeColor="text1"/>
                <w:sz w:val="18"/>
                <w:szCs w:val="18"/>
                <w:lang w:val="en-GB"/>
              </w:rPr>
              <w:fldChar w:fldCharType="begin" w:fldLock="1"/>
            </w:r>
            <w:r w:rsidR="00F26CCE" w:rsidRPr="00AE04D2">
              <w:rPr>
                <w:color w:val="000000" w:themeColor="text1"/>
                <w:sz w:val="18"/>
                <w:szCs w:val="18"/>
                <w:lang w:val="en-GB"/>
              </w:rPr>
              <w:instrText>ADDIN CSL_CITATION { "citationItems" : [ { "id" : "ITEM-1", "itemData" : { "ISSN" : "00456535", "abstract" : "Concentrations of heavy metals (Cd, Co, Cu, Fe, Hg, Mn, Mo, Ni, Pb and Zn) were measured in the water, sediment and fish species (Acanthobrama marmid, Chalcalburnus mossulensis, Chondrostoma regium, Carasobarbus luteus, Capoetta trutta and Cyprinus carpio) from the Atat\u00fcrk Dam Lake, Turkey. Among the heavy metals studied Cd, Co, Hg, Mo and Pb were not detected in water, sediments and fish samples, while Ni was undetectable levels in fish samples. Levels of Cu, Fe, Mn and Zn varied depending on different tissues. The results of this study indicated that a general absence of serious pollution in the dam lake is due to heavy metals, where as the concentrations of elements found could mainly be attributed to geological sources.", "author" : [ { "dropping-particle" : "", "family" : "Karadede", "given" : "H\u00fclya", "non-dropping-particle" : "", "parse-names" : false, "suffix" : "" }, { "dropping-particle" : "", "family" : "\u00dcnl\u00fc", "given" : "Erhan", "non-dropping-particle" : "", "parse-names" : false, "suffix" : "" } ], "container-title" : "Chemosphere", "id" : "ITEM-1", "issue" : "9", "issued" : { "date-parts" : [ [ "2000", "11" ] ] }, "page" : "1371-1376", "title" : "Concentrations of some heavy metals in water, sediment and fish species from the Atat\u00fcrk Dam Lake (Euphrates), Turkey", "type" : "article-journal", "volume" : "41" }, "uris" : [ "http://www.mendeley.com/documents/?uuid=e809b900-390f-4aa7-8769-3ed82d1231d9" ] } ], "mendeley" : { "formattedCitation" : "[34]", "plainTextFormattedCitation" : "[34]", "previouslyFormattedCitation" : "[34]" }, "properties" : { "noteIndex" : 0 }, "schema" : "https://github.com/citation-style-language/schema/raw/master/csl-citation.json" }</w:instrText>
            </w:r>
            <w:r w:rsidR="00F26CCE" w:rsidRPr="00AE04D2">
              <w:rPr>
                <w:color w:val="000000" w:themeColor="text1"/>
                <w:sz w:val="18"/>
                <w:szCs w:val="18"/>
                <w:lang w:val="en-GB"/>
              </w:rPr>
              <w:fldChar w:fldCharType="end"/>
            </w:r>
          </w:p>
        </w:tc>
        <w:tc>
          <w:tcPr>
            <w:tcW w:w="497" w:type="pct"/>
            <w:tcBorders>
              <w:top w:val="nil"/>
              <w:bottom w:val="nil"/>
            </w:tcBorders>
            <w:shd w:val="clear" w:color="auto" w:fill="auto"/>
            <w:noWrap/>
            <w:vAlign w:val="center"/>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w:t>
            </w:r>
          </w:p>
        </w:tc>
        <w:tc>
          <w:tcPr>
            <w:tcW w:w="477" w:type="pct"/>
            <w:tcBorders>
              <w:top w:val="nil"/>
              <w:bottom w:val="nil"/>
            </w:tcBorders>
            <w:shd w:val="clear" w:color="auto" w:fill="auto"/>
            <w:noWrap/>
            <w:vAlign w:val="center"/>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w:t>
            </w:r>
          </w:p>
        </w:tc>
        <w:tc>
          <w:tcPr>
            <w:tcW w:w="522" w:type="pct"/>
            <w:tcBorders>
              <w:top w:val="nil"/>
              <w:bottom w:val="nil"/>
            </w:tcBorders>
            <w:shd w:val="clear" w:color="auto" w:fill="auto"/>
            <w:noWrap/>
            <w:vAlign w:val="center"/>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14.57</w:t>
            </w:r>
          </w:p>
        </w:tc>
        <w:tc>
          <w:tcPr>
            <w:tcW w:w="545" w:type="pct"/>
            <w:tcBorders>
              <w:top w:val="nil"/>
              <w:bottom w:val="nil"/>
            </w:tcBorders>
            <w:shd w:val="clear" w:color="auto" w:fill="auto"/>
            <w:noWrap/>
            <w:vAlign w:val="center"/>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514.07</w:t>
            </w:r>
          </w:p>
        </w:tc>
        <w:tc>
          <w:tcPr>
            <w:tcW w:w="477" w:type="pct"/>
            <w:tcBorders>
              <w:top w:val="nil"/>
              <w:bottom w:val="nil"/>
            </w:tcBorders>
            <w:shd w:val="clear" w:color="auto" w:fill="auto"/>
            <w:noWrap/>
            <w:vAlign w:val="center"/>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w:t>
            </w:r>
          </w:p>
        </w:tc>
        <w:tc>
          <w:tcPr>
            <w:tcW w:w="500" w:type="pct"/>
            <w:tcBorders>
              <w:top w:val="nil"/>
              <w:bottom w:val="nil"/>
            </w:tcBorders>
            <w:shd w:val="clear" w:color="auto" w:fill="auto"/>
            <w:noWrap/>
            <w:vAlign w:val="center"/>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w:t>
            </w:r>
          </w:p>
        </w:tc>
        <w:tc>
          <w:tcPr>
            <w:tcW w:w="568" w:type="pct"/>
            <w:tcBorders>
              <w:top w:val="nil"/>
              <w:bottom w:val="nil"/>
            </w:tcBorders>
            <w:shd w:val="clear" w:color="auto" w:fill="auto"/>
            <w:noWrap/>
            <w:vAlign w:val="center"/>
            <w:hideMark/>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59.24</w:t>
            </w:r>
          </w:p>
        </w:tc>
      </w:tr>
      <w:tr w:rsidR="005305BC" w:rsidRPr="00AE04D2" w:rsidTr="005305BC">
        <w:trPr>
          <w:trHeight w:val="302"/>
        </w:trPr>
        <w:tc>
          <w:tcPr>
            <w:cnfStyle w:val="001000000000" w:firstRow="0" w:lastRow="0" w:firstColumn="1" w:lastColumn="0" w:oddVBand="0" w:evenVBand="0" w:oddHBand="0" w:evenHBand="0" w:firstRowFirstColumn="0" w:firstRowLastColumn="0" w:lastRowFirstColumn="0" w:lastRowLastColumn="0"/>
            <w:tcW w:w="472" w:type="pct"/>
            <w:tcBorders>
              <w:top w:val="nil"/>
              <w:bottom w:val="single" w:sz="8" w:space="0" w:color="000000" w:themeColor="text1"/>
            </w:tcBorders>
            <w:shd w:val="clear" w:color="auto" w:fill="auto"/>
            <w:noWrap/>
          </w:tcPr>
          <w:p w:rsidR="00F26CCE" w:rsidRPr="00AE04D2" w:rsidRDefault="00F26CCE" w:rsidP="00F26CCE">
            <w:pPr>
              <w:jc w:val="center"/>
              <w:rPr>
                <w:color w:val="000000" w:themeColor="text1"/>
                <w:sz w:val="18"/>
                <w:szCs w:val="18"/>
                <w:lang w:val="en-GB"/>
              </w:rPr>
            </w:pPr>
          </w:p>
        </w:tc>
        <w:tc>
          <w:tcPr>
            <w:tcW w:w="941" w:type="pct"/>
            <w:tcBorders>
              <w:top w:val="nil"/>
              <w:bottom w:val="single" w:sz="8" w:space="0" w:color="000000" w:themeColor="text1"/>
            </w:tcBorders>
            <w:shd w:val="clear" w:color="auto" w:fill="auto"/>
            <w:hideMark/>
          </w:tcPr>
          <w:p w:rsidR="00F26CCE" w:rsidRPr="00AE04D2" w:rsidRDefault="00F26CCE" w:rsidP="00C00AE6">
            <w:pPr>
              <w:spacing w:before="60"/>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bookmarkStart w:id="3" w:name="_GoBack"/>
            <w:bookmarkEnd w:id="3"/>
            <w:r w:rsidRPr="00AE04D2">
              <w:rPr>
                <w:color w:val="000000" w:themeColor="text1"/>
                <w:sz w:val="18"/>
                <w:szCs w:val="18"/>
                <w:lang w:val="en-GB"/>
              </w:rPr>
              <w:t xml:space="preserve">US </w:t>
            </w:r>
            <w:r w:rsidR="006D564A" w:rsidRPr="00AE04D2">
              <w:rPr>
                <w:color w:val="000000" w:themeColor="text1"/>
                <w:sz w:val="18"/>
                <w:szCs w:val="18"/>
                <w:lang w:val="en-GB"/>
              </w:rPr>
              <w:t>EPA</w:t>
            </w:r>
            <w:r w:rsidRPr="00AE04D2">
              <w:rPr>
                <w:color w:val="000000" w:themeColor="text1"/>
                <w:sz w:val="18"/>
                <w:szCs w:val="18"/>
                <w:lang w:val="en-GB"/>
              </w:rPr>
              <w:t xml:space="preserve"> </w:t>
            </w:r>
            <w:r w:rsidRPr="00AE04D2">
              <w:rPr>
                <w:color w:val="000000" w:themeColor="text1"/>
                <w:sz w:val="18"/>
                <w:szCs w:val="18"/>
                <w:lang w:val="en-GB"/>
              </w:rPr>
              <w:fldChar w:fldCharType="begin"/>
            </w:r>
            <w:r w:rsidR="0028289D">
              <w:rPr>
                <w:color w:val="000000" w:themeColor="text1"/>
                <w:sz w:val="18"/>
                <w:szCs w:val="18"/>
                <w:lang w:val="en-GB"/>
              </w:rPr>
              <w:instrText xml:space="preserve"> ADDIN EN.CITE &lt;EndNote&gt;&lt;Cite&gt;&lt;Author&gt;Agency&lt;/Author&gt;&lt;Year&gt;2006&lt;/Year&gt;&lt;RecNum&gt;35&lt;/RecNum&gt;&lt;DisplayText&gt;[43]&lt;/DisplayText&gt;&lt;record&gt;&lt;rec-number&gt;35&lt;/rec-number&gt;&lt;foreign-keys&gt;&lt;key app="EN" db-id="ddxpffafmtxas6e2fr3vztaj0wxt9r5x2rav" timestamp="1519786417"&gt;35&lt;/key&gt;&lt;/foreign-keys&gt;&lt;ref-type name="Report"&gt;27&lt;/ref-type&gt;&lt;contributors&gt;&lt;authors&gt;&lt;author&gt;United States Environmental Protection Agency&lt;/author&gt;&lt;/authors&gt;&lt;secondary-authors&gt;&lt;author&gt;United States Environmental Protection Agency&lt;/author&gt;&lt;/secondary-authors&gt;&lt;/contributors&gt;&lt;titles&gt;&lt;title&gt;Freshwater Sediment Screening Benchmarks&lt;/title&gt;&lt;/titles&gt;&lt;dates&gt;&lt;year&gt;2006&lt;/year&gt;&lt;/dates&gt;&lt;urls&gt;&lt;/urls&gt;&lt;/record&gt;&lt;/Cite&gt;&lt;/EndNote&gt;</w:instrText>
            </w:r>
            <w:r w:rsidRPr="00AE04D2">
              <w:rPr>
                <w:color w:val="000000" w:themeColor="text1"/>
                <w:sz w:val="18"/>
                <w:szCs w:val="18"/>
                <w:lang w:val="en-GB"/>
              </w:rPr>
              <w:fldChar w:fldCharType="separate"/>
            </w:r>
            <w:r w:rsidR="0028289D">
              <w:rPr>
                <w:noProof/>
                <w:color w:val="000000" w:themeColor="text1"/>
                <w:sz w:val="18"/>
                <w:szCs w:val="18"/>
                <w:lang w:val="en-GB"/>
              </w:rPr>
              <w:t>[43]</w:t>
            </w:r>
            <w:r w:rsidRPr="00AE04D2">
              <w:rPr>
                <w:color w:val="000000" w:themeColor="text1"/>
                <w:sz w:val="18"/>
                <w:szCs w:val="18"/>
                <w:lang w:val="en-GB"/>
              </w:rPr>
              <w:fldChar w:fldCharType="end"/>
            </w:r>
          </w:p>
        </w:tc>
        <w:tc>
          <w:tcPr>
            <w:tcW w:w="497" w:type="pct"/>
            <w:tcBorders>
              <w:top w:val="nil"/>
              <w:bottom w:val="single" w:sz="8" w:space="0" w:color="000000" w:themeColor="text1"/>
            </w:tcBorders>
            <w:shd w:val="clear" w:color="auto" w:fill="auto"/>
            <w:noWrap/>
            <w:vAlign w:val="center"/>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w:t>
            </w:r>
          </w:p>
        </w:tc>
        <w:tc>
          <w:tcPr>
            <w:tcW w:w="477" w:type="pct"/>
            <w:tcBorders>
              <w:top w:val="nil"/>
              <w:bottom w:val="single" w:sz="8" w:space="0" w:color="000000" w:themeColor="text1"/>
            </w:tcBorders>
            <w:shd w:val="clear" w:color="auto" w:fill="auto"/>
            <w:noWrap/>
            <w:vAlign w:val="center"/>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9.8</w:t>
            </w:r>
          </w:p>
        </w:tc>
        <w:tc>
          <w:tcPr>
            <w:tcW w:w="522" w:type="pct"/>
            <w:tcBorders>
              <w:top w:val="nil"/>
              <w:bottom w:val="single" w:sz="8" w:space="0" w:color="000000" w:themeColor="text1"/>
            </w:tcBorders>
            <w:shd w:val="clear" w:color="auto" w:fill="auto"/>
            <w:noWrap/>
            <w:vAlign w:val="center"/>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31.6</w:t>
            </w:r>
          </w:p>
        </w:tc>
        <w:tc>
          <w:tcPr>
            <w:tcW w:w="545" w:type="pct"/>
            <w:tcBorders>
              <w:top w:val="nil"/>
              <w:bottom w:val="single" w:sz="8" w:space="0" w:color="000000" w:themeColor="text1"/>
            </w:tcBorders>
            <w:shd w:val="clear" w:color="auto" w:fill="auto"/>
            <w:noWrap/>
            <w:vAlign w:val="center"/>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460</w:t>
            </w:r>
          </w:p>
        </w:tc>
        <w:tc>
          <w:tcPr>
            <w:tcW w:w="477" w:type="pct"/>
            <w:tcBorders>
              <w:top w:val="nil"/>
              <w:bottom w:val="single" w:sz="8" w:space="0" w:color="000000" w:themeColor="text1"/>
            </w:tcBorders>
            <w:shd w:val="clear" w:color="auto" w:fill="auto"/>
            <w:noWrap/>
            <w:vAlign w:val="center"/>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2</w:t>
            </w:r>
          </w:p>
        </w:tc>
        <w:tc>
          <w:tcPr>
            <w:tcW w:w="500" w:type="pct"/>
            <w:tcBorders>
              <w:top w:val="nil"/>
              <w:bottom w:val="single" w:sz="8" w:space="0" w:color="000000" w:themeColor="text1"/>
            </w:tcBorders>
            <w:shd w:val="clear" w:color="auto" w:fill="auto"/>
            <w:noWrap/>
            <w:vAlign w:val="center"/>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w:t>
            </w:r>
          </w:p>
        </w:tc>
        <w:tc>
          <w:tcPr>
            <w:tcW w:w="568" w:type="pct"/>
            <w:tcBorders>
              <w:top w:val="nil"/>
              <w:bottom w:val="single" w:sz="8" w:space="0" w:color="000000" w:themeColor="text1"/>
            </w:tcBorders>
            <w:shd w:val="clear" w:color="auto" w:fill="auto"/>
            <w:noWrap/>
            <w:vAlign w:val="center"/>
            <w:hideMark/>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E04D2">
              <w:rPr>
                <w:color w:val="000000" w:themeColor="text1"/>
                <w:sz w:val="18"/>
                <w:szCs w:val="18"/>
                <w:lang w:val="en-GB"/>
              </w:rPr>
              <w:t>121</w:t>
            </w:r>
          </w:p>
        </w:tc>
      </w:tr>
    </w:tbl>
    <w:p w:rsidR="00F26CCE" w:rsidRPr="00AE04D2" w:rsidRDefault="00F26CCE" w:rsidP="00F26CCE">
      <w:pPr>
        <w:spacing w:after="0" w:line="240" w:lineRule="auto"/>
        <w:rPr>
          <w:rFonts w:ascii="Times New Roman" w:hAnsi="Times New Roman" w:cs="Times New Roman"/>
          <w:color w:val="000000" w:themeColor="text1"/>
          <w:sz w:val="16"/>
          <w:szCs w:val="16"/>
          <w:lang w:val="en-GB"/>
        </w:rPr>
      </w:pPr>
      <w:r w:rsidRPr="00AE04D2">
        <w:rPr>
          <w:rFonts w:ascii="Times New Roman" w:hAnsi="Times New Roman" w:cs="Times New Roman"/>
          <w:color w:val="000000" w:themeColor="text1"/>
          <w:sz w:val="16"/>
          <w:szCs w:val="16"/>
          <w:lang w:val="en-GB"/>
        </w:rPr>
        <w:t xml:space="preserve"> *</w:t>
      </w:r>
      <w:r w:rsidR="006D564A" w:rsidRPr="00AE04D2">
        <w:rPr>
          <w:rFonts w:ascii="Times New Roman" w:hAnsi="Times New Roman" w:cs="Times New Roman"/>
          <w:color w:val="000000" w:themeColor="text1"/>
          <w:sz w:val="16"/>
          <w:szCs w:val="16"/>
          <w:lang w:val="en-GB"/>
        </w:rPr>
        <w:t xml:space="preserve"> Unit for water sample, </w:t>
      </w:r>
      <w:r w:rsidRPr="00AE04D2">
        <w:rPr>
          <w:rFonts w:ascii="Times New Roman" w:hAnsi="Times New Roman" w:cs="Times New Roman"/>
          <w:color w:val="000000" w:themeColor="text1"/>
          <w:sz w:val="16"/>
          <w:szCs w:val="16"/>
          <w:lang w:val="en-GB"/>
        </w:rPr>
        <w:t>**</w:t>
      </w:r>
      <w:r w:rsidR="006D564A" w:rsidRPr="00AE04D2">
        <w:rPr>
          <w:rFonts w:ascii="Times New Roman" w:hAnsi="Times New Roman" w:cs="Times New Roman"/>
          <w:color w:val="000000" w:themeColor="text1"/>
          <w:sz w:val="16"/>
          <w:szCs w:val="16"/>
          <w:lang w:val="en-GB"/>
        </w:rPr>
        <w:t xml:space="preserve"> </w:t>
      </w:r>
      <w:r w:rsidRPr="00AE04D2">
        <w:rPr>
          <w:rFonts w:ascii="Times New Roman" w:hAnsi="Times New Roman" w:cs="Times New Roman"/>
          <w:color w:val="000000" w:themeColor="text1"/>
          <w:sz w:val="16"/>
          <w:szCs w:val="16"/>
          <w:lang w:val="en-GB"/>
        </w:rPr>
        <w:t>Unit for sediment sample</w:t>
      </w:r>
      <w:r w:rsidR="006D564A" w:rsidRPr="00AE04D2">
        <w:rPr>
          <w:rFonts w:ascii="Times New Roman" w:hAnsi="Times New Roman" w:cs="Times New Roman"/>
          <w:color w:val="000000" w:themeColor="text1"/>
          <w:sz w:val="16"/>
          <w:szCs w:val="16"/>
          <w:lang w:val="en-GB"/>
        </w:rPr>
        <w:t xml:space="preserve">, </w:t>
      </w:r>
      <w:r w:rsidRPr="00AE04D2">
        <w:rPr>
          <w:rFonts w:ascii="Times New Roman" w:hAnsi="Times New Roman" w:cs="Times New Roman"/>
          <w:color w:val="000000" w:themeColor="text1"/>
          <w:sz w:val="16"/>
          <w:szCs w:val="16"/>
          <w:lang w:val="en-GB"/>
        </w:rPr>
        <w:t>bdl</w:t>
      </w:r>
      <w:r w:rsidR="006D564A" w:rsidRPr="00AE04D2">
        <w:rPr>
          <w:rFonts w:ascii="Times New Roman" w:hAnsi="Times New Roman" w:cs="Times New Roman"/>
          <w:color w:val="000000" w:themeColor="text1"/>
          <w:sz w:val="16"/>
          <w:szCs w:val="16"/>
          <w:lang w:val="en-GB"/>
        </w:rPr>
        <w:t xml:space="preserve"> is b</w:t>
      </w:r>
      <w:r w:rsidRPr="00AE04D2">
        <w:rPr>
          <w:rFonts w:ascii="Times New Roman" w:hAnsi="Times New Roman" w:cs="Times New Roman"/>
          <w:color w:val="000000" w:themeColor="text1"/>
          <w:sz w:val="16"/>
          <w:szCs w:val="16"/>
          <w:lang w:val="en-GB"/>
        </w:rPr>
        <w:t>elow detection limit</w:t>
      </w:r>
    </w:p>
    <w:p w:rsidR="005305BC" w:rsidRPr="00AE04D2" w:rsidRDefault="005305BC" w:rsidP="00C00AE6">
      <w:pPr>
        <w:spacing w:after="120" w:line="240" w:lineRule="auto"/>
        <w:jc w:val="both"/>
        <w:rPr>
          <w:rFonts w:ascii="Times New Roman" w:hAnsi="Times New Roman" w:cs="Times New Roman"/>
          <w:b/>
          <w:color w:val="000000" w:themeColor="text1"/>
          <w:sz w:val="20"/>
          <w:szCs w:val="20"/>
          <w:lang w:val="en-GB"/>
        </w:rPr>
      </w:pPr>
    </w:p>
    <w:p w:rsidR="00F26CCE" w:rsidRPr="00AE04D2" w:rsidRDefault="00F26CCE" w:rsidP="00F26CCE">
      <w:pPr>
        <w:spacing w:after="0" w:line="240" w:lineRule="auto"/>
        <w:jc w:val="both"/>
        <w:rPr>
          <w:rFonts w:ascii="Times New Roman" w:hAnsi="Times New Roman" w:cs="Times New Roman"/>
          <w:b/>
          <w:color w:val="000000" w:themeColor="text1"/>
          <w:sz w:val="20"/>
          <w:szCs w:val="20"/>
          <w:lang w:val="en-GB"/>
        </w:rPr>
      </w:pPr>
      <w:r w:rsidRPr="00AE04D2">
        <w:rPr>
          <w:rFonts w:ascii="Times New Roman" w:hAnsi="Times New Roman" w:cs="Times New Roman"/>
          <w:b/>
          <w:color w:val="000000" w:themeColor="text1"/>
          <w:sz w:val="20"/>
          <w:szCs w:val="20"/>
          <w:lang w:val="en-GB"/>
        </w:rPr>
        <w:t>Radiological hazards</w:t>
      </w:r>
    </w:p>
    <w:p w:rsidR="00F26CCE" w:rsidRDefault="00F26CCE" w:rsidP="00C00AE6">
      <w:pPr>
        <w:spacing w:after="0" w:line="240" w:lineRule="auto"/>
        <w:jc w:val="both"/>
        <w:rPr>
          <w:rFonts w:ascii="Times New Roman" w:hAnsi="Times New Roman" w:cs="Times New Roman"/>
          <w:color w:val="000000" w:themeColor="text1"/>
          <w:sz w:val="20"/>
          <w:szCs w:val="20"/>
          <w:lang w:val="en-GB"/>
        </w:rPr>
      </w:pPr>
      <w:r w:rsidRPr="00AE04D2">
        <w:rPr>
          <w:rFonts w:ascii="Times New Roman" w:hAnsi="Times New Roman" w:cs="Times New Roman"/>
          <w:color w:val="000000" w:themeColor="text1"/>
          <w:sz w:val="20"/>
          <w:szCs w:val="20"/>
          <w:lang w:val="en-GB"/>
        </w:rPr>
        <w:t>The radiological hazards, which include a Radium-equivalent Activity Index (</w:t>
      </w:r>
      <w:r w:rsidRPr="00AE04D2">
        <w:rPr>
          <w:rFonts w:ascii="Times New Roman" w:hAnsi="Times New Roman" w:cs="Times New Roman"/>
          <w:i/>
          <w:color w:val="000000" w:themeColor="text1"/>
          <w:sz w:val="20"/>
          <w:szCs w:val="20"/>
          <w:lang w:val="en-GB"/>
        </w:rPr>
        <w:t>Ra</w:t>
      </w:r>
      <w:r w:rsidRPr="00AE04D2">
        <w:rPr>
          <w:rFonts w:ascii="Times New Roman" w:hAnsi="Times New Roman" w:cs="Times New Roman"/>
          <w:i/>
          <w:color w:val="000000" w:themeColor="text1"/>
          <w:sz w:val="20"/>
          <w:szCs w:val="20"/>
          <w:vertAlign w:val="subscript"/>
          <w:lang w:val="en-GB"/>
        </w:rPr>
        <w:t>eq</w:t>
      </w:r>
      <w:r w:rsidRPr="00AE04D2">
        <w:rPr>
          <w:rFonts w:ascii="Times New Roman" w:hAnsi="Times New Roman" w:cs="Times New Roman"/>
          <w:color w:val="000000" w:themeColor="text1"/>
          <w:sz w:val="20"/>
          <w:szCs w:val="20"/>
          <w:lang w:val="en-GB"/>
        </w:rPr>
        <w:t>), Gamma Index (</w:t>
      </w:r>
      <w:r w:rsidRPr="00AE04D2">
        <w:rPr>
          <w:rFonts w:ascii="Times New Roman" w:hAnsi="Times New Roman" w:cs="Times New Roman"/>
          <w:i/>
          <w:color w:val="000000" w:themeColor="text1"/>
          <w:sz w:val="20"/>
          <w:szCs w:val="20"/>
          <w:lang w:val="en-GB"/>
        </w:rPr>
        <w:t>I</w:t>
      </w:r>
      <w:r w:rsidRPr="00AE04D2">
        <w:rPr>
          <w:rFonts w:ascii="Times New Roman" w:hAnsi="Times New Roman" w:cs="Times New Roman"/>
          <w:i/>
          <w:color w:val="000000" w:themeColor="text1"/>
          <w:sz w:val="20"/>
          <w:szCs w:val="20"/>
          <w:vertAlign w:val="subscript"/>
          <w:lang w:val="en-GB"/>
        </w:rPr>
        <w:t>γ</w:t>
      </w:r>
      <w:r w:rsidRPr="00AE04D2">
        <w:rPr>
          <w:rFonts w:ascii="Times New Roman" w:hAnsi="Times New Roman" w:cs="Times New Roman"/>
          <w:color w:val="000000" w:themeColor="text1"/>
          <w:sz w:val="20"/>
          <w:szCs w:val="20"/>
          <w:lang w:val="en-GB"/>
        </w:rPr>
        <w:t>), External Hazard Index (</w:t>
      </w:r>
      <w:r w:rsidRPr="00AE04D2">
        <w:rPr>
          <w:rFonts w:ascii="Times New Roman" w:hAnsi="Times New Roman" w:cs="Times New Roman"/>
          <w:i/>
          <w:color w:val="000000" w:themeColor="text1"/>
          <w:sz w:val="20"/>
          <w:szCs w:val="20"/>
          <w:lang w:val="en-GB"/>
        </w:rPr>
        <w:t>H</w:t>
      </w:r>
      <w:r w:rsidRPr="00AE04D2">
        <w:rPr>
          <w:rFonts w:ascii="Times New Roman" w:hAnsi="Times New Roman" w:cs="Times New Roman"/>
          <w:i/>
          <w:color w:val="000000" w:themeColor="text1"/>
          <w:sz w:val="20"/>
          <w:szCs w:val="20"/>
          <w:vertAlign w:val="subscript"/>
          <w:lang w:val="en-GB"/>
        </w:rPr>
        <w:t>ex</w:t>
      </w:r>
      <w:r w:rsidRPr="00AE04D2">
        <w:rPr>
          <w:rFonts w:ascii="Times New Roman" w:hAnsi="Times New Roman" w:cs="Times New Roman"/>
          <w:color w:val="000000" w:themeColor="text1"/>
          <w:sz w:val="20"/>
          <w:szCs w:val="20"/>
          <w:lang w:val="en-GB"/>
        </w:rPr>
        <w:t>), Internal Hazard Index (</w:t>
      </w:r>
      <w:r w:rsidRPr="00AE04D2">
        <w:rPr>
          <w:rFonts w:ascii="Times New Roman" w:hAnsi="Times New Roman" w:cs="Times New Roman"/>
          <w:i/>
          <w:color w:val="000000" w:themeColor="text1"/>
          <w:sz w:val="20"/>
          <w:szCs w:val="20"/>
          <w:lang w:val="en-GB"/>
        </w:rPr>
        <w:t>H</w:t>
      </w:r>
      <w:r w:rsidRPr="00AE04D2">
        <w:rPr>
          <w:rFonts w:ascii="Times New Roman" w:hAnsi="Times New Roman" w:cs="Times New Roman"/>
          <w:i/>
          <w:color w:val="000000" w:themeColor="text1"/>
          <w:sz w:val="20"/>
          <w:szCs w:val="20"/>
          <w:vertAlign w:val="subscript"/>
          <w:lang w:val="en-GB"/>
        </w:rPr>
        <w:t>in</w:t>
      </w:r>
      <w:r w:rsidRPr="00AE04D2">
        <w:rPr>
          <w:rFonts w:ascii="Times New Roman" w:hAnsi="Times New Roman" w:cs="Times New Roman"/>
          <w:color w:val="000000" w:themeColor="text1"/>
          <w:sz w:val="20"/>
          <w:szCs w:val="20"/>
          <w:lang w:val="en-GB"/>
        </w:rPr>
        <w:t>), absorbed dose (</w:t>
      </w:r>
      <w:r w:rsidRPr="00AE04D2">
        <w:rPr>
          <w:rFonts w:ascii="Times New Roman" w:eastAsia="Times New Roman" w:hAnsi="Times New Roman" w:cs="Times New Roman"/>
          <w:i/>
          <w:iCs/>
          <w:color w:val="000000" w:themeColor="text1"/>
          <w:sz w:val="20"/>
          <w:szCs w:val="20"/>
          <w:lang w:val="en-GB"/>
        </w:rPr>
        <w:t>D</w:t>
      </w:r>
      <w:r w:rsidRPr="00AE04D2">
        <w:rPr>
          <w:rFonts w:ascii="Times New Roman" w:eastAsia="Times New Roman" w:hAnsi="Times New Roman" w:cs="Times New Roman"/>
          <w:color w:val="000000" w:themeColor="text1"/>
          <w:sz w:val="20"/>
          <w:szCs w:val="20"/>
          <w:lang w:val="en-GB"/>
        </w:rPr>
        <w:t>), and effective dose (</w:t>
      </w:r>
      <w:r w:rsidRPr="00AE04D2">
        <w:rPr>
          <w:rFonts w:ascii="Times New Roman" w:eastAsia="Times New Roman" w:hAnsi="Times New Roman" w:cs="Times New Roman"/>
          <w:i/>
          <w:iCs/>
          <w:color w:val="000000" w:themeColor="text1"/>
          <w:sz w:val="20"/>
          <w:szCs w:val="20"/>
          <w:lang w:val="en-GB"/>
        </w:rPr>
        <w:t>D</w:t>
      </w:r>
      <w:r w:rsidRPr="00AE04D2">
        <w:rPr>
          <w:rFonts w:ascii="Times New Roman" w:eastAsia="Times New Roman" w:hAnsi="Times New Roman" w:cs="Times New Roman"/>
          <w:i/>
          <w:iCs/>
          <w:color w:val="000000" w:themeColor="text1"/>
          <w:sz w:val="20"/>
          <w:szCs w:val="20"/>
          <w:vertAlign w:val="subscript"/>
          <w:lang w:val="en-GB"/>
        </w:rPr>
        <w:t>eff</w:t>
      </w:r>
      <w:r w:rsidRPr="00AE04D2">
        <w:rPr>
          <w:rFonts w:ascii="Times New Roman" w:eastAsia="Times New Roman" w:hAnsi="Times New Roman" w:cs="Times New Roman"/>
          <w:color w:val="000000" w:themeColor="text1"/>
          <w:sz w:val="20"/>
          <w:szCs w:val="20"/>
          <w:lang w:val="en-GB"/>
        </w:rPr>
        <w:t>)</w:t>
      </w:r>
      <w:r w:rsidRPr="00AE04D2">
        <w:rPr>
          <w:rFonts w:ascii="Times New Roman" w:hAnsi="Times New Roman" w:cs="Times New Roman"/>
          <w:color w:val="000000" w:themeColor="text1"/>
          <w:sz w:val="20"/>
          <w:szCs w:val="20"/>
          <w:lang w:val="en-GB"/>
        </w:rPr>
        <w:t xml:space="preserve"> in this study were presented in Table 4. The </w:t>
      </w:r>
      <w:r w:rsidRPr="00AE04D2">
        <w:rPr>
          <w:rFonts w:ascii="Times New Roman" w:hAnsi="Times New Roman" w:cs="Times New Roman"/>
          <w:i/>
          <w:color w:val="000000" w:themeColor="text1"/>
          <w:sz w:val="20"/>
          <w:szCs w:val="20"/>
          <w:lang w:val="en-GB"/>
        </w:rPr>
        <w:t>Ra</w:t>
      </w:r>
      <w:r w:rsidRPr="00AE04D2">
        <w:rPr>
          <w:rFonts w:ascii="Times New Roman" w:hAnsi="Times New Roman" w:cs="Times New Roman"/>
          <w:i/>
          <w:color w:val="000000" w:themeColor="text1"/>
          <w:sz w:val="20"/>
          <w:szCs w:val="20"/>
          <w:vertAlign w:val="subscript"/>
          <w:lang w:val="en-GB"/>
        </w:rPr>
        <w:t>eq</w:t>
      </w:r>
      <w:r w:rsidRPr="00AE04D2">
        <w:rPr>
          <w:rFonts w:ascii="Times New Roman" w:hAnsi="Times New Roman" w:cs="Times New Roman"/>
          <w:color w:val="000000" w:themeColor="text1"/>
          <w:sz w:val="20"/>
          <w:szCs w:val="20"/>
          <w:vertAlign w:val="subscript"/>
          <w:lang w:val="en-GB"/>
        </w:rPr>
        <w:t xml:space="preserve"> </w:t>
      </w:r>
      <w:r w:rsidRPr="00AE04D2">
        <w:rPr>
          <w:rFonts w:ascii="Times New Roman" w:hAnsi="Times New Roman" w:cs="Times New Roman"/>
          <w:color w:val="000000" w:themeColor="text1"/>
          <w:sz w:val="20"/>
          <w:szCs w:val="20"/>
          <w:lang w:val="en-GB"/>
        </w:rPr>
        <w:t>in K</w:t>
      </w:r>
      <w:r w:rsidRPr="00AE04D2">
        <w:rPr>
          <w:rFonts w:ascii="Times New Roman" w:hAnsi="Times New Roman" w:cs="Times New Roman"/>
          <w:color w:val="000000" w:themeColor="text1"/>
          <w:sz w:val="20"/>
          <w:szCs w:val="20"/>
          <w:vertAlign w:val="superscript"/>
          <w:lang w:val="en-GB"/>
        </w:rPr>
        <w:t>s</w:t>
      </w:r>
      <w:r w:rsidRPr="00AE04D2">
        <w:rPr>
          <w:rFonts w:ascii="Times New Roman" w:hAnsi="Times New Roman" w:cs="Times New Roman"/>
          <w:color w:val="000000" w:themeColor="text1"/>
          <w:sz w:val="20"/>
          <w:szCs w:val="20"/>
          <w:lang w:val="en-GB"/>
        </w:rPr>
        <w:t xml:space="preserve"> was 225.5 Bq/kg, less than the recommended maximum levels by NEA-OECD (370 Bq/kg) </w:t>
      </w:r>
      <w:r w:rsidRPr="00AE04D2">
        <w:rPr>
          <w:rFonts w:ascii="Times New Roman" w:hAnsi="Times New Roman" w:cs="Times New Roman"/>
          <w:color w:val="000000" w:themeColor="text1"/>
          <w:sz w:val="20"/>
          <w:szCs w:val="20"/>
          <w:lang w:val="en-GB"/>
        </w:rPr>
        <w:fldChar w:fldCharType="begin"/>
      </w:r>
      <w:r w:rsidRPr="00AE04D2">
        <w:rPr>
          <w:rFonts w:ascii="Times New Roman" w:hAnsi="Times New Roman" w:cs="Times New Roman"/>
          <w:color w:val="000000" w:themeColor="text1"/>
          <w:sz w:val="20"/>
          <w:szCs w:val="20"/>
          <w:lang w:val="en-GB"/>
        </w:rPr>
        <w:instrText xml:space="preserve"> ADDIN EN.CITE &lt;EndNote&gt;&lt;Cite&gt;&lt;Author&gt;Guptaa&lt;/Author&gt;&lt;Year&gt;2010&lt;/Year&gt;&lt;RecNum&gt;13&lt;/RecNum&gt;&lt;DisplayText&gt;[16]&lt;/DisplayText&gt;&lt;record&gt;&lt;rec-number&gt;13&lt;/rec-number&gt;&lt;foreign-keys&gt;&lt;key app="EN" db-id="w2ppvw0arfxp0oewxt4vtrrxrz9p2s5vaxes" timestamp="1505101824"&gt;13&lt;/key&gt;&lt;/foreign-keys&gt;&lt;ref-type name="Journal Article"&gt;17&lt;/ref-type&gt;&lt;contributors&gt;&lt;authors&gt;&lt;author&gt;Monika Guptaa&lt;/author&gt;&lt;author&gt;R P Chauhana&lt;/author&gt;&lt;author&gt;Ajay Gargb&lt;/author&gt;&lt;author&gt;Sushil Kumarc &lt;/author&gt;&lt;author&gt;R G Sonkawaded&lt;/author&gt;&lt;/authors&gt;&lt;/contributors&gt;&lt;titles&gt;&lt;title&gt;Estimation of Radioactivity in some Sand and Soil Samples&lt;/title&gt;&lt;secondary-title&gt;Indian Journal of Pure &amp;amp; Applied Physics&lt;/secondary-title&gt;&lt;/titles&gt;&lt;periodical&gt;&lt;full-title&gt;Indian Journal of Pure &amp;amp; Applied Physics&lt;/full-title&gt;&lt;/periodical&gt;&lt;pages&gt;482-485&lt;/pages&gt;&lt;volume&gt;48&lt;/volume&gt;&lt;dates&gt;&lt;year&gt;2010&lt;/year&gt;&lt;/dates&gt;&lt;urls&gt;&lt;/urls&gt;&lt;/record&gt;&lt;/Cite&gt;&lt;/EndNote&gt;</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color w:val="000000" w:themeColor="text1"/>
          <w:sz w:val="20"/>
          <w:szCs w:val="20"/>
          <w:lang w:val="en-GB"/>
        </w:rPr>
        <w:t>[16]</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xml:space="preserve">. Similar trends were recorded for the </w:t>
      </w:r>
      <w:r w:rsidRPr="00AE04D2">
        <w:rPr>
          <w:rFonts w:ascii="Times New Roman" w:hAnsi="Times New Roman" w:cs="Times New Roman"/>
          <w:i/>
          <w:color w:val="000000" w:themeColor="text1"/>
          <w:sz w:val="20"/>
          <w:szCs w:val="20"/>
          <w:lang w:val="en-GB"/>
        </w:rPr>
        <w:t>H</w:t>
      </w:r>
      <w:r w:rsidRPr="00AE04D2">
        <w:rPr>
          <w:rFonts w:ascii="Times New Roman" w:hAnsi="Times New Roman" w:cs="Times New Roman"/>
          <w:i/>
          <w:color w:val="000000" w:themeColor="text1"/>
          <w:sz w:val="20"/>
          <w:szCs w:val="20"/>
          <w:vertAlign w:val="subscript"/>
          <w:lang w:val="en-GB"/>
        </w:rPr>
        <w:t>ex</w:t>
      </w:r>
      <w:r w:rsidRPr="00AE04D2">
        <w:rPr>
          <w:rFonts w:ascii="Times New Roman" w:hAnsi="Times New Roman" w:cs="Times New Roman"/>
          <w:color w:val="000000" w:themeColor="text1"/>
          <w:sz w:val="20"/>
          <w:szCs w:val="20"/>
          <w:lang w:val="en-GB"/>
        </w:rPr>
        <w:t xml:space="preserve"> and </w:t>
      </w:r>
      <w:r w:rsidRPr="00AE04D2">
        <w:rPr>
          <w:rFonts w:ascii="Times New Roman" w:hAnsi="Times New Roman" w:cs="Times New Roman"/>
          <w:i/>
          <w:color w:val="000000" w:themeColor="text1"/>
          <w:sz w:val="20"/>
          <w:szCs w:val="20"/>
          <w:lang w:val="en-GB"/>
        </w:rPr>
        <w:t>H</w:t>
      </w:r>
      <w:r w:rsidRPr="00AE04D2">
        <w:rPr>
          <w:rFonts w:ascii="Times New Roman" w:hAnsi="Times New Roman" w:cs="Times New Roman"/>
          <w:i/>
          <w:color w:val="000000" w:themeColor="text1"/>
          <w:sz w:val="20"/>
          <w:szCs w:val="20"/>
          <w:vertAlign w:val="subscript"/>
          <w:lang w:val="en-GB"/>
        </w:rPr>
        <w:t>in</w:t>
      </w:r>
      <w:r w:rsidRPr="00AE04D2">
        <w:rPr>
          <w:rFonts w:ascii="Times New Roman" w:hAnsi="Times New Roman" w:cs="Times New Roman"/>
          <w:color w:val="000000" w:themeColor="text1"/>
          <w:sz w:val="20"/>
          <w:szCs w:val="20"/>
          <w:lang w:val="en-GB"/>
        </w:rPr>
        <w:t xml:space="preserve"> with the values of (0.6) and (0.9), less than the unity value of 1 </w:t>
      </w:r>
      <w:r w:rsidRPr="00AE04D2">
        <w:rPr>
          <w:rFonts w:ascii="Times New Roman" w:eastAsiaTheme="minorEastAsia" w:hAnsi="Times New Roman" w:cs="Times New Roman"/>
          <w:color w:val="000000" w:themeColor="text1"/>
          <w:sz w:val="20"/>
          <w:szCs w:val="20"/>
          <w:lang w:val="en-GB"/>
        </w:rPr>
        <w:fldChar w:fldCharType="begin"/>
      </w:r>
      <w:r w:rsidR="007543A6" w:rsidRPr="00AE04D2">
        <w:rPr>
          <w:rFonts w:ascii="Times New Roman" w:eastAsiaTheme="minorEastAsia" w:hAnsi="Times New Roman" w:cs="Times New Roman"/>
          <w:color w:val="000000" w:themeColor="text1"/>
          <w:sz w:val="20"/>
          <w:szCs w:val="20"/>
          <w:lang w:val="en-GB"/>
        </w:rPr>
        <w:instrText xml:space="preserve"> ADDIN EN.CITE &lt;EndNote&gt;&lt;Cite&gt;&lt;Author&gt;Diab&lt;/Author&gt;&lt;Year&gt;2008&lt;/Year&gt;&lt;RecNum&gt;13&lt;/RecNum&gt;&lt;DisplayText&gt;[17]&lt;/DisplayText&gt;&lt;record&gt;&lt;rec-number&gt;13&lt;/rec-number&gt;&lt;foreign-keys&gt;&lt;key app="EN" db-id="ddxpffafmtxas6e2fr3vztaj0wxt9r5x2rav" timestamp="1519786413"&gt;13&lt;/key&gt;&lt;/foreign-keys&gt;&lt;ref-type name="Journal Article"&gt;17&lt;/ref-type&gt;&lt;contributors&gt;&lt;authors&gt;&lt;author&gt;H. M. Diab&lt;/author&gt;&lt;author&gt;S. A. Nouh&lt;/author&gt;&lt;author&gt;A. Hamdy&lt;/author&gt;&lt;author&gt;S. A. EL-Fiki&lt;/author&gt;&lt;/authors&gt;&lt;/contributors&gt;&lt;titles&gt;&lt;title&gt;Evaluation of natural radioactivity in a cultivated area around a fertiliser factory&lt;/title&gt;&lt;secondary-title&gt;Journal of Nuclear and Radiation Physics&lt;/secondary-title&gt;&lt;/titles&gt;&lt;periodical&gt;&lt;full-title&gt;Journal of Nuclear and Radiation Physics&lt;/full-title&gt;&lt;/periodical&gt;&lt;pages&gt;53-62&lt;/pages&gt;&lt;volume&gt;3&lt;/volume&gt;&lt;number&gt;1&lt;/number&gt;&lt;dates&gt;&lt;year&gt;2008&lt;/year&gt;&lt;/dates&gt;&lt;urls&gt;&lt;/urls&gt;&lt;/record&gt;&lt;/Cite&gt;&lt;/EndNote&gt;</w:instrText>
      </w:r>
      <w:r w:rsidRPr="00AE04D2">
        <w:rPr>
          <w:rFonts w:ascii="Times New Roman" w:eastAsiaTheme="minorEastAsia" w:hAnsi="Times New Roman" w:cs="Times New Roman"/>
          <w:color w:val="000000" w:themeColor="text1"/>
          <w:sz w:val="20"/>
          <w:szCs w:val="20"/>
          <w:lang w:val="en-GB"/>
        </w:rPr>
        <w:fldChar w:fldCharType="separate"/>
      </w:r>
      <w:r w:rsidRPr="00AE04D2">
        <w:rPr>
          <w:rFonts w:ascii="Times New Roman" w:eastAsiaTheme="minorEastAsia" w:hAnsi="Times New Roman" w:cs="Times New Roman"/>
          <w:noProof/>
          <w:color w:val="000000" w:themeColor="text1"/>
          <w:sz w:val="20"/>
          <w:szCs w:val="20"/>
          <w:lang w:val="en-GB"/>
        </w:rPr>
        <w:t>[17]</w:t>
      </w:r>
      <w:r w:rsidRPr="00AE04D2">
        <w:rPr>
          <w:rFonts w:ascii="Times New Roman" w:eastAsiaTheme="minorEastAsia"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xml:space="preserve">. In addition, the </w:t>
      </w:r>
      <w:r w:rsidRPr="00AE04D2">
        <w:rPr>
          <w:rFonts w:ascii="Times New Roman" w:eastAsia="Times New Roman" w:hAnsi="Times New Roman" w:cs="Times New Roman"/>
          <w:i/>
          <w:iCs/>
          <w:color w:val="000000" w:themeColor="text1"/>
          <w:sz w:val="20"/>
          <w:szCs w:val="20"/>
          <w:lang w:val="en-GB"/>
        </w:rPr>
        <w:t>D</w:t>
      </w:r>
      <w:r w:rsidRPr="00AE04D2">
        <w:rPr>
          <w:rFonts w:ascii="Times New Roman" w:eastAsia="Times New Roman" w:hAnsi="Times New Roman" w:cs="Times New Roman"/>
          <w:i/>
          <w:iCs/>
          <w:color w:val="000000" w:themeColor="text1"/>
          <w:sz w:val="20"/>
          <w:szCs w:val="20"/>
          <w:vertAlign w:val="subscript"/>
          <w:lang w:val="en-GB"/>
        </w:rPr>
        <w:t>eff</w:t>
      </w:r>
      <w:r w:rsidRPr="00AE04D2">
        <w:rPr>
          <w:rFonts w:ascii="Times New Roman" w:eastAsia="Times New Roman" w:hAnsi="Times New Roman" w:cs="Times New Roman"/>
          <w:color w:val="000000" w:themeColor="text1"/>
          <w:sz w:val="20"/>
          <w:szCs w:val="20"/>
          <w:vertAlign w:val="subscript"/>
          <w:lang w:val="en-GB"/>
        </w:rPr>
        <w:t xml:space="preserve">  </w:t>
      </w:r>
      <w:r w:rsidRPr="00AE04D2">
        <w:rPr>
          <w:rFonts w:ascii="Times New Roman" w:eastAsia="Times New Roman" w:hAnsi="Times New Roman" w:cs="Times New Roman"/>
          <w:color w:val="000000" w:themeColor="text1"/>
          <w:sz w:val="20"/>
          <w:szCs w:val="20"/>
          <w:lang w:val="en-GB"/>
        </w:rPr>
        <w:t xml:space="preserve">(0.10 mSv/y) was lowered compared to the range proposed by UNSCEAR 2000 (1-10 mSv/y) </w:t>
      </w:r>
      <w:r w:rsidRPr="00AE04D2">
        <w:rPr>
          <w:rFonts w:ascii="Times New Roman" w:hAnsi="Times New Roman" w:cs="Times New Roman"/>
          <w:color w:val="000000" w:themeColor="text1"/>
          <w:sz w:val="20"/>
          <w:szCs w:val="20"/>
          <w:lang w:val="en-GB"/>
        </w:rPr>
        <w:fldChar w:fldCharType="begin"/>
      </w:r>
      <w:r w:rsidR="007543A6" w:rsidRPr="00AE04D2">
        <w:rPr>
          <w:rFonts w:ascii="Times New Roman" w:hAnsi="Times New Roman" w:cs="Times New Roman"/>
          <w:color w:val="000000" w:themeColor="text1"/>
          <w:sz w:val="20"/>
          <w:szCs w:val="20"/>
          <w:lang w:val="en-GB"/>
        </w:rPr>
        <w:instrText xml:space="preserve"> ADDIN EN.CITE &lt;EndNote&gt;&lt;Cite&gt;&lt;Author&gt;Radiation&lt;/Author&gt;&lt;Year&gt;2000&lt;/Year&gt;&lt;RecNum&gt;14&lt;/RecNum&gt;&lt;DisplayText&gt;[19]&lt;/DisplayText&gt;&lt;record&gt;&lt;rec-number&gt;14&lt;/rec-number&gt;&lt;foreign-keys&gt;&lt;key app="EN" db-id="ddxpffafmtxas6e2fr3vztaj0wxt9r5x2rav" timestamp="1519786413"&gt;14&lt;/key&gt;&lt;/foreign-keys&gt;&lt;ref-type name="Report"&gt;27&lt;/ref-type&gt;&lt;contributors&gt;&lt;authors&gt;&lt;author&gt; United Nations Scientific Committee on the Effects of Atomic Radiation&lt;/author&gt;&lt;/authors&gt;&lt;secondary-authors&gt;&lt;author&gt;United Nations Scientific Committee on the Effects of Atomic Radiation&lt;/author&gt;&lt;/secondary-authors&gt;&lt;/contributors&gt;&lt;titles&gt;&lt;title&gt;Annex B-Exposures from natural radiation sources&lt;/title&gt;&lt;/titles&gt;&lt;dates&gt;&lt;year&gt;2000&lt;/year&gt;&lt;/dates&gt;&lt;pub-location&gt;New York&lt;/pub-location&gt;&lt;urls&gt;&lt;/urls&gt;&lt;/record&gt;&lt;/Cite&gt;&lt;/EndNote&gt;</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noProof/>
          <w:color w:val="000000" w:themeColor="text1"/>
          <w:sz w:val="20"/>
          <w:szCs w:val="20"/>
          <w:lang w:val="en-GB"/>
        </w:rPr>
        <w:t>[19]</w:t>
      </w:r>
      <w:r w:rsidRPr="00AE04D2">
        <w:rPr>
          <w:rFonts w:ascii="Times New Roman" w:hAnsi="Times New Roman" w:cs="Times New Roman"/>
          <w:color w:val="000000" w:themeColor="text1"/>
          <w:sz w:val="20"/>
          <w:szCs w:val="20"/>
          <w:lang w:val="en-GB"/>
        </w:rPr>
        <w:fldChar w:fldCharType="end"/>
      </w:r>
      <w:r w:rsidRPr="00AE04D2">
        <w:rPr>
          <w:rFonts w:ascii="Times New Roman" w:eastAsia="Times New Roman" w:hAnsi="Times New Roman" w:cs="Times New Roman"/>
          <w:color w:val="000000" w:themeColor="text1"/>
          <w:sz w:val="20"/>
          <w:szCs w:val="20"/>
          <w:lang w:val="en-GB"/>
        </w:rPr>
        <w:t>, whereas</w:t>
      </w:r>
      <w:r w:rsidRPr="00AE04D2">
        <w:rPr>
          <w:rFonts w:ascii="Times New Roman" w:hAnsi="Times New Roman" w:cs="Times New Roman"/>
          <w:color w:val="000000" w:themeColor="text1"/>
          <w:sz w:val="20"/>
          <w:szCs w:val="20"/>
          <w:lang w:val="en-GB"/>
        </w:rPr>
        <w:t xml:space="preserve"> </w:t>
      </w:r>
      <w:r w:rsidRPr="00AE04D2">
        <w:rPr>
          <w:rFonts w:ascii="Times New Roman" w:hAnsi="Times New Roman" w:cs="Times New Roman"/>
          <w:i/>
          <w:color w:val="000000" w:themeColor="text1"/>
          <w:sz w:val="20"/>
          <w:szCs w:val="20"/>
          <w:lang w:val="en-GB"/>
        </w:rPr>
        <w:t>I</w:t>
      </w:r>
      <w:r w:rsidRPr="00AE04D2">
        <w:rPr>
          <w:rFonts w:ascii="Times New Roman" w:hAnsi="Times New Roman" w:cs="Times New Roman"/>
          <w:i/>
          <w:color w:val="000000" w:themeColor="text1"/>
          <w:sz w:val="20"/>
          <w:szCs w:val="20"/>
          <w:vertAlign w:val="subscript"/>
          <w:lang w:val="en-GB"/>
        </w:rPr>
        <w:t>γ</w:t>
      </w:r>
      <w:r w:rsidRPr="00AE04D2">
        <w:rPr>
          <w:rFonts w:ascii="Times New Roman" w:hAnsi="Times New Roman" w:cs="Times New Roman"/>
          <w:color w:val="000000" w:themeColor="text1"/>
          <w:sz w:val="20"/>
          <w:szCs w:val="20"/>
          <w:vertAlign w:val="subscript"/>
          <w:lang w:val="en-GB"/>
        </w:rPr>
        <w:t xml:space="preserve"> </w:t>
      </w:r>
      <w:r w:rsidRPr="00AE04D2">
        <w:rPr>
          <w:rFonts w:ascii="Times New Roman" w:hAnsi="Times New Roman" w:cs="Times New Roman"/>
          <w:color w:val="000000" w:themeColor="text1"/>
          <w:sz w:val="20"/>
          <w:szCs w:val="20"/>
          <w:lang w:val="en-GB"/>
        </w:rPr>
        <w:t xml:space="preserve">was measured at ≥ 1. In general, the values for </w:t>
      </w:r>
      <w:r w:rsidRPr="00AE04D2">
        <w:rPr>
          <w:rFonts w:ascii="Times New Roman" w:hAnsi="Times New Roman" w:cs="Times New Roman"/>
          <w:i/>
          <w:color w:val="000000" w:themeColor="text1"/>
          <w:sz w:val="20"/>
          <w:szCs w:val="20"/>
          <w:lang w:val="en-GB"/>
        </w:rPr>
        <w:t>Ra</w:t>
      </w:r>
      <w:r w:rsidRPr="00AE04D2">
        <w:rPr>
          <w:rFonts w:ascii="Times New Roman" w:hAnsi="Times New Roman" w:cs="Times New Roman"/>
          <w:i/>
          <w:color w:val="000000" w:themeColor="text1"/>
          <w:sz w:val="20"/>
          <w:szCs w:val="20"/>
          <w:vertAlign w:val="subscript"/>
          <w:lang w:val="en-GB"/>
        </w:rPr>
        <w:t>eq</w:t>
      </w:r>
      <w:r w:rsidRPr="00AE04D2">
        <w:rPr>
          <w:rFonts w:ascii="Times New Roman" w:hAnsi="Times New Roman" w:cs="Times New Roman"/>
          <w:color w:val="000000" w:themeColor="text1"/>
          <w:sz w:val="20"/>
          <w:szCs w:val="20"/>
          <w:vertAlign w:val="subscript"/>
          <w:lang w:val="en-GB"/>
        </w:rPr>
        <w:t>,</w:t>
      </w:r>
      <w:r w:rsidRPr="00AE04D2">
        <w:rPr>
          <w:rFonts w:ascii="Times New Roman" w:hAnsi="Times New Roman" w:cs="Times New Roman"/>
          <w:color w:val="000000" w:themeColor="text1"/>
          <w:sz w:val="20"/>
          <w:szCs w:val="20"/>
          <w:lang w:val="en-GB"/>
        </w:rPr>
        <w:t xml:space="preserve"> </w:t>
      </w:r>
      <w:r w:rsidRPr="00AE04D2">
        <w:rPr>
          <w:rFonts w:ascii="Times New Roman" w:hAnsi="Times New Roman" w:cs="Times New Roman"/>
          <w:i/>
          <w:color w:val="000000" w:themeColor="text1"/>
          <w:sz w:val="20"/>
          <w:szCs w:val="20"/>
          <w:lang w:val="en-GB"/>
        </w:rPr>
        <w:t>H</w:t>
      </w:r>
      <w:r w:rsidRPr="00AE04D2">
        <w:rPr>
          <w:rFonts w:ascii="Times New Roman" w:hAnsi="Times New Roman" w:cs="Times New Roman"/>
          <w:i/>
          <w:color w:val="000000" w:themeColor="text1"/>
          <w:sz w:val="20"/>
          <w:szCs w:val="20"/>
          <w:vertAlign w:val="subscript"/>
          <w:lang w:val="en-GB"/>
        </w:rPr>
        <w:t>ex</w:t>
      </w:r>
      <w:r w:rsidRPr="00AE04D2">
        <w:rPr>
          <w:rFonts w:ascii="Times New Roman" w:hAnsi="Times New Roman" w:cs="Times New Roman"/>
          <w:color w:val="000000" w:themeColor="text1"/>
          <w:sz w:val="20"/>
          <w:szCs w:val="20"/>
          <w:lang w:val="en-GB"/>
        </w:rPr>
        <w:t xml:space="preserve">, </w:t>
      </w:r>
      <w:r w:rsidRPr="00AE04D2">
        <w:rPr>
          <w:rFonts w:ascii="Times New Roman" w:hAnsi="Times New Roman" w:cs="Times New Roman"/>
          <w:i/>
          <w:color w:val="000000" w:themeColor="text1"/>
          <w:sz w:val="20"/>
          <w:szCs w:val="20"/>
          <w:lang w:val="en-GB"/>
        </w:rPr>
        <w:t>H</w:t>
      </w:r>
      <w:r w:rsidRPr="00AE04D2">
        <w:rPr>
          <w:rFonts w:ascii="Times New Roman" w:hAnsi="Times New Roman" w:cs="Times New Roman"/>
          <w:i/>
          <w:color w:val="000000" w:themeColor="text1"/>
          <w:sz w:val="20"/>
          <w:szCs w:val="20"/>
          <w:vertAlign w:val="subscript"/>
          <w:lang w:val="en-GB"/>
        </w:rPr>
        <w:t>in</w:t>
      </w:r>
      <w:r w:rsidRPr="00AE04D2">
        <w:rPr>
          <w:rFonts w:ascii="Times New Roman" w:hAnsi="Times New Roman" w:cs="Times New Roman"/>
          <w:color w:val="000000" w:themeColor="text1"/>
          <w:sz w:val="20"/>
          <w:szCs w:val="20"/>
          <w:lang w:val="en-GB"/>
        </w:rPr>
        <w:t xml:space="preserve">, </w:t>
      </w:r>
      <w:r w:rsidRPr="00AE04D2">
        <w:rPr>
          <w:rFonts w:ascii="Times New Roman" w:eastAsia="Times New Roman" w:hAnsi="Times New Roman" w:cs="Times New Roman"/>
          <w:i/>
          <w:iCs/>
          <w:color w:val="000000" w:themeColor="text1"/>
          <w:sz w:val="20"/>
          <w:szCs w:val="20"/>
          <w:lang w:val="en-GB"/>
        </w:rPr>
        <w:t>D</w:t>
      </w:r>
      <w:r w:rsidRPr="00AE04D2">
        <w:rPr>
          <w:rFonts w:ascii="Times New Roman" w:eastAsia="Times New Roman" w:hAnsi="Times New Roman" w:cs="Times New Roman"/>
          <w:color w:val="000000" w:themeColor="text1"/>
          <w:sz w:val="20"/>
          <w:szCs w:val="20"/>
          <w:lang w:val="en-GB"/>
        </w:rPr>
        <w:t xml:space="preserve">, and </w:t>
      </w:r>
      <w:r w:rsidRPr="00AE04D2">
        <w:rPr>
          <w:rFonts w:ascii="Times New Roman" w:eastAsia="Times New Roman" w:hAnsi="Times New Roman" w:cs="Times New Roman"/>
          <w:i/>
          <w:iCs/>
          <w:color w:val="000000" w:themeColor="text1"/>
          <w:sz w:val="20"/>
          <w:szCs w:val="20"/>
          <w:lang w:val="en-GB"/>
        </w:rPr>
        <w:t>D</w:t>
      </w:r>
      <w:r w:rsidRPr="00AE04D2">
        <w:rPr>
          <w:rFonts w:ascii="Times New Roman" w:eastAsia="Times New Roman" w:hAnsi="Times New Roman" w:cs="Times New Roman"/>
          <w:i/>
          <w:iCs/>
          <w:color w:val="000000" w:themeColor="text1"/>
          <w:sz w:val="20"/>
          <w:szCs w:val="20"/>
          <w:vertAlign w:val="subscript"/>
          <w:lang w:val="en-GB"/>
        </w:rPr>
        <w:t>eff</w:t>
      </w:r>
      <w:r w:rsidRPr="00AE04D2">
        <w:rPr>
          <w:rFonts w:ascii="Times New Roman" w:hAnsi="Times New Roman" w:cs="Times New Roman"/>
          <w:color w:val="000000" w:themeColor="text1"/>
          <w:sz w:val="20"/>
          <w:szCs w:val="20"/>
          <w:lang w:val="en-GB"/>
        </w:rPr>
        <w:t xml:space="preserve"> in both the control and KUIS lake (S</w:t>
      </w:r>
      <w:r w:rsidRPr="00AE04D2">
        <w:rPr>
          <w:rFonts w:ascii="Times New Roman" w:hAnsi="Times New Roman" w:cs="Times New Roman"/>
          <w:color w:val="000000" w:themeColor="text1"/>
          <w:sz w:val="20"/>
          <w:szCs w:val="20"/>
          <w:vertAlign w:val="superscript"/>
          <w:lang w:val="en-GB"/>
        </w:rPr>
        <w:t>s</w:t>
      </w:r>
      <w:r w:rsidRPr="00AE04D2">
        <w:rPr>
          <w:rFonts w:ascii="Times New Roman" w:hAnsi="Times New Roman" w:cs="Times New Roman"/>
          <w:color w:val="000000" w:themeColor="text1"/>
          <w:sz w:val="20"/>
          <w:szCs w:val="20"/>
          <w:lang w:val="en-GB"/>
        </w:rPr>
        <w:t xml:space="preserve"> and K</w:t>
      </w:r>
      <w:r w:rsidRPr="00AE04D2">
        <w:rPr>
          <w:rFonts w:ascii="Times New Roman" w:hAnsi="Times New Roman" w:cs="Times New Roman"/>
          <w:color w:val="000000" w:themeColor="text1"/>
          <w:sz w:val="20"/>
          <w:szCs w:val="20"/>
          <w:vertAlign w:val="superscript"/>
          <w:lang w:val="en-GB"/>
        </w:rPr>
        <w:t>s</w:t>
      </w:r>
      <w:r w:rsidRPr="00AE04D2">
        <w:rPr>
          <w:rFonts w:ascii="Times New Roman" w:hAnsi="Times New Roman" w:cs="Times New Roman"/>
          <w:color w:val="000000" w:themeColor="text1"/>
          <w:sz w:val="20"/>
          <w:szCs w:val="20"/>
          <w:lang w:val="en-GB"/>
        </w:rPr>
        <w:t xml:space="preserve">) were below the recommended value, thus indicating a safe environment around KUIS lake for any recreational activities. </w:t>
      </w:r>
    </w:p>
    <w:p w:rsidR="00C00AE6" w:rsidRPr="00AE04D2" w:rsidRDefault="00C00AE6" w:rsidP="00C00AE6">
      <w:pPr>
        <w:spacing w:after="0" w:line="240" w:lineRule="auto"/>
        <w:jc w:val="both"/>
        <w:rPr>
          <w:rFonts w:ascii="Times New Roman" w:hAnsi="Times New Roman" w:cs="Times New Roman"/>
          <w:color w:val="000000" w:themeColor="text1"/>
          <w:sz w:val="20"/>
          <w:szCs w:val="20"/>
          <w:lang w:val="en-GB"/>
        </w:rPr>
      </w:pPr>
    </w:p>
    <w:p w:rsidR="00C00AE6" w:rsidRDefault="00F26CCE" w:rsidP="00C00AE6">
      <w:pPr>
        <w:spacing w:after="0" w:line="240" w:lineRule="auto"/>
        <w:jc w:val="both"/>
        <w:rPr>
          <w:rFonts w:ascii="Times New Roman" w:hAnsi="Times New Roman" w:cs="Times New Roman"/>
          <w:color w:val="000000" w:themeColor="text1"/>
          <w:sz w:val="20"/>
          <w:szCs w:val="20"/>
          <w:lang w:val="en-GB"/>
        </w:rPr>
      </w:pPr>
      <w:r w:rsidRPr="00AE04D2">
        <w:rPr>
          <w:rFonts w:ascii="Times New Roman" w:hAnsi="Times New Roman" w:cs="Times New Roman"/>
          <w:color w:val="000000" w:themeColor="text1"/>
          <w:sz w:val="20"/>
          <w:szCs w:val="20"/>
          <w:lang w:val="en-GB"/>
        </w:rPr>
        <w:fldChar w:fldCharType="begin"/>
      </w:r>
      <w:r w:rsidRPr="00AE04D2">
        <w:rPr>
          <w:rFonts w:ascii="Times New Roman" w:hAnsi="Times New Roman" w:cs="Times New Roman"/>
          <w:color w:val="000000" w:themeColor="text1"/>
          <w:sz w:val="20"/>
          <w:szCs w:val="20"/>
          <w:lang w:val="en-GB"/>
        </w:rPr>
        <w:instrText xml:space="preserve"> REF _Ref492905098 \h  \* MERGEFORMAT </w:instrText>
      </w:r>
      <w:r w:rsidRPr="00AE04D2">
        <w:rPr>
          <w:rFonts w:ascii="Times New Roman" w:hAnsi="Times New Roman" w:cs="Times New Roman"/>
          <w:color w:val="000000" w:themeColor="text1"/>
          <w:sz w:val="20"/>
          <w:szCs w:val="20"/>
          <w:lang w:val="en-GB"/>
        </w:rPr>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color w:val="000000" w:themeColor="text1"/>
          <w:sz w:val="20"/>
          <w:szCs w:val="20"/>
          <w:lang w:val="en-GB"/>
        </w:rPr>
        <w:t>Table 4</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xml:space="preserve"> also </w:t>
      </w:r>
      <w:r w:rsidRPr="00AE04D2">
        <w:rPr>
          <w:rFonts w:ascii="Times New Roman" w:hAnsi="Times New Roman" w:cs="Times New Roman"/>
          <w:bCs/>
          <w:color w:val="000000" w:themeColor="text1"/>
          <w:sz w:val="20"/>
          <w:szCs w:val="20"/>
          <w:lang w:val="en-GB"/>
        </w:rPr>
        <w:t xml:space="preserve">summarized the radiation hazard in sediment obtained in some of the regions around Malaysia. For example, </w:t>
      </w:r>
      <w:r w:rsidRPr="00AE04D2">
        <w:rPr>
          <w:rFonts w:ascii="Times New Roman" w:hAnsi="Times New Roman" w:cs="Times New Roman"/>
          <w:i/>
          <w:color w:val="000000" w:themeColor="text1"/>
          <w:sz w:val="20"/>
          <w:szCs w:val="20"/>
          <w:lang w:val="en-GB"/>
        </w:rPr>
        <w:t>Ra</w:t>
      </w:r>
      <w:r w:rsidRPr="00AE04D2">
        <w:rPr>
          <w:rFonts w:ascii="Times New Roman" w:hAnsi="Times New Roman" w:cs="Times New Roman"/>
          <w:i/>
          <w:color w:val="000000" w:themeColor="text1"/>
          <w:sz w:val="20"/>
          <w:szCs w:val="20"/>
          <w:vertAlign w:val="subscript"/>
          <w:lang w:val="en-GB"/>
        </w:rPr>
        <w:t>eq</w:t>
      </w:r>
      <w:r w:rsidRPr="00AE04D2">
        <w:rPr>
          <w:rFonts w:ascii="Times New Roman" w:hAnsi="Times New Roman" w:cs="Times New Roman"/>
          <w:color w:val="000000" w:themeColor="text1"/>
          <w:sz w:val="20"/>
          <w:szCs w:val="20"/>
          <w:vertAlign w:val="subscript"/>
          <w:lang w:val="en-GB"/>
        </w:rPr>
        <w:t>,</w:t>
      </w:r>
      <w:r w:rsidRPr="00AE04D2">
        <w:rPr>
          <w:rFonts w:ascii="Times New Roman" w:hAnsi="Times New Roman" w:cs="Times New Roman"/>
          <w:color w:val="000000" w:themeColor="text1"/>
          <w:sz w:val="20"/>
          <w:szCs w:val="20"/>
          <w:lang w:val="en-GB"/>
        </w:rPr>
        <w:t xml:space="preserve"> </w:t>
      </w:r>
      <w:r w:rsidRPr="00AE04D2">
        <w:rPr>
          <w:rFonts w:ascii="Times New Roman" w:hAnsi="Times New Roman" w:cs="Times New Roman"/>
          <w:i/>
          <w:color w:val="000000" w:themeColor="text1"/>
          <w:sz w:val="20"/>
          <w:szCs w:val="20"/>
          <w:lang w:val="en-GB"/>
        </w:rPr>
        <w:t>I</w:t>
      </w:r>
      <w:r w:rsidRPr="00AE04D2">
        <w:rPr>
          <w:rFonts w:ascii="Times New Roman" w:hAnsi="Times New Roman" w:cs="Times New Roman"/>
          <w:i/>
          <w:color w:val="000000" w:themeColor="text1"/>
          <w:sz w:val="20"/>
          <w:szCs w:val="20"/>
          <w:vertAlign w:val="subscript"/>
          <w:lang w:val="en-GB"/>
        </w:rPr>
        <w:t>γ</w:t>
      </w:r>
      <w:r w:rsidRPr="00AE04D2">
        <w:rPr>
          <w:rFonts w:ascii="Times New Roman" w:hAnsi="Times New Roman" w:cs="Times New Roman"/>
          <w:color w:val="000000" w:themeColor="text1"/>
          <w:sz w:val="20"/>
          <w:szCs w:val="20"/>
          <w:lang w:val="en-GB"/>
        </w:rPr>
        <w:t xml:space="preserve">, </w:t>
      </w:r>
      <w:r w:rsidRPr="00AE04D2">
        <w:rPr>
          <w:rFonts w:ascii="Times New Roman" w:hAnsi="Times New Roman" w:cs="Times New Roman"/>
          <w:i/>
          <w:color w:val="000000" w:themeColor="text1"/>
          <w:sz w:val="20"/>
          <w:szCs w:val="20"/>
          <w:lang w:val="en-GB"/>
        </w:rPr>
        <w:t>H</w:t>
      </w:r>
      <w:r w:rsidRPr="00AE04D2">
        <w:rPr>
          <w:rFonts w:ascii="Times New Roman" w:hAnsi="Times New Roman" w:cs="Times New Roman"/>
          <w:i/>
          <w:color w:val="000000" w:themeColor="text1"/>
          <w:sz w:val="20"/>
          <w:szCs w:val="20"/>
          <w:vertAlign w:val="subscript"/>
          <w:lang w:val="en-GB"/>
        </w:rPr>
        <w:t>ex</w:t>
      </w:r>
      <w:r w:rsidRPr="00AE04D2">
        <w:rPr>
          <w:rFonts w:ascii="Times New Roman" w:hAnsi="Times New Roman" w:cs="Times New Roman"/>
          <w:color w:val="000000" w:themeColor="text1"/>
          <w:sz w:val="20"/>
          <w:szCs w:val="20"/>
          <w:lang w:val="en-GB"/>
        </w:rPr>
        <w:t xml:space="preserve">, </w:t>
      </w:r>
      <w:r w:rsidRPr="00AE04D2">
        <w:rPr>
          <w:rFonts w:ascii="Times New Roman" w:hAnsi="Times New Roman" w:cs="Times New Roman"/>
          <w:i/>
          <w:color w:val="000000" w:themeColor="text1"/>
          <w:sz w:val="20"/>
          <w:szCs w:val="20"/>
          <w:lang w:val="en-GB"/>
        </w:rPr>
        <w:t>H</w:t>
      </w:r>
      <w:r w:rsidRPr="00AE04D2">
        <w:rPr>
          <w:rFonts w:ascii="Times New Roman" w:hAnsi="Times New Roman" w:cs="Times New Roman"/>
          <w:i/>
          <w:color w:val="000000" w:themeColor="text1"/>
          <w:sz w:val="20"/>
          <w:szCs w:val="20"/>
          <w:vertAlign w:val="subscript"/>
          <w:lang w:val="en-GB"/>
        </w:rPr>
        <w:t>in</w:t>
      </w:r>
      <w:r w:rsidRPr="00AE04D2">
        <w:rPr>
          <w:rFonts w:ascii="Times New Roman" w:hAnsi="Times New Roman" w:cs="Times New Roman"/>
          <w:color w:val="000000" w:themeColor="text1"/>
          <w:sz w:val="20"/>
          <w:szCs w:val="20"/>
          <w:lang w:val="en-GB"/>
        </w:rPr>
        <w:t xml:space="preserve">, </w:t>
      </w:r>
      <w:r w:rsidRPr="00AE04D2">
        <w:rPr>
          <w:rFonts w:ascii="Times New Roman" w:eastAsia="Times New Roman" w:hAnsi="Times New Roman" w:cs="Times New Roman"/>
          <w:i/>
          <w:iCs/>
          <w:color w:val="000000" w:themeColor="text1"/>
          <w:sz w:val="20"/>
          <w:szCs w:val="20"/>
          <w:lang w:val="en-GB"/>
        </w:rPr>
        <w:t>D</w:t>
      </w:r>
      <w:r w:rsidRPr="00AE04D2">
        <w:rPr>
          <w:rFonts w:ascii="Times New Roman" w:eastAsia="Times New Roman" w:hAnsi="Times New Roman" w:cs="Times New Roman"/>
          <w:color w:val="000000" w:themeColor="text1"/>
          <w:sz w:val="20"/>
          <w:szCs w:val="20"/>
          <w:lang w:val="en-GB"/>
        </w:rPr>
        <w:t xml:space="preserve">, and </w:t>
      </w:r>
      <w:r w:rsidRPr="00AE04D2">
        <w:rPr>
          <w:rFonts w:ascii="Times New Roman" w:eastAsia="Times New Roman" w:hAnsi="Times New Roman" w:cs="Times New Roman"/>
          <w:i/>
          <w:iCs/>
          <w:color w:val="000000" w:themeColor="text1"/>
          <w:sz w:val="20"/>
          <w:szCs w:val="20"/>
          <w:lang w:val="en-GB"/>
        </w:rPr>
        <w:t>D</w:t>
      </w:r>
      <w:r w:rsidRPr="00AE04D2">
        <w:rPr>
          <w:rFonts w:ascii="Times New Roman" w:eastAsia="Times New Roman" w:hAnsi="Times New Roman" w:cs="Times New Roman"/>
          <w:i/>
          <w:iCs/>
          <w:color w:val="000000" w:themeColor="text1"/>
          <w:sz w:val="20"/>
          <w:szCs w:val="20"/>
          <w:vertAlign w:val="subscript"/>
          <w:lang w:val="en-GB"/>
        </w:rPr>
        <w:t>eff</w:t>
      </w:r>
      <w:r w:rsidRPr="00AE04D2">
        <w:rPr>
          <w:rFonts w:ascii="Times New Roman" w:hAnsi="Times New Roman" w:cs="Times New Roman"/>
          <w:color w:val="000000" w:themeColor="text1"/>
          <w:sz w:val="20"/>
          <w:szCs w:val="20"/>
          <w:lang w:val="en-GB"/>
        </w:rPr>
        <w:t xml:space="preserve"> that were measured in this study were approximately similar to the results obtained in the northern peninsular area  </w:t>
      </w:r>
      <w:r w:rsidRPr="00AE04D2">
        <w:rPr>
          <w:rFonts w:ascii="Times New Roman" w:hAnsi="Times New Roman" w:cs="Times New Roman"/>
          <w:color w:val="000000" w:themeColor="text1"/>
          <w:sz w:val="20"/>
          <w:szCs w:val="20"/>
          <w:lang w:val="en-GB"/>
        </w:rPr>
        <w:fldChar w:fldCharType="begin"/>
      </w:r>
      <w:r w:rsidRPr="00AE04D2">
        <w:rPr>
          <w:rFonts w:ascii="Times New Roman" w:hAnsi="Times New Roman" w:cs="Times New Roman"/>
          <w:color w:val="000000" w:themeColor="text1"/>
          <w:sz w:val="20"/>
          <w:szCs w:val="20"/>
          <w:lang w:val="en-GB"/>
        </w:rPr>
        <w:instrText xml:space="preserve"> ADDIN EN.CITE &lt;EndNote&gt;&lt;Cite&gt;&lt;Author&gt;Almayahi&lt;/Author&gt;&lt;Year&gt;2012&lt;/Year&gt;&lt;RecNum&gt;40&lt;/RecNum&gt;&lt;DisplayText&gt;[10]&lt;/DisplayText&gt;&lt;record&gt;&lt;rec-number&gt;40&lt;/rec-number&gt;&lt;foreign-keys&gt;&lt;key app="EN" db-id="ddxpffafmtxas6e2fr3vztaj0wxt9r5x2rav" timestamp="1519786417"&gt;40&lt;/key&gt;&lt;/foreign-keys&gt;&lt;ref-type name="Journal Article"&gt;17&lt;/ref-type&gt;&lt;contributors&gt;&lt;authors&gt;&lt;author&gt;Almayahi, B. A.&lt;/author&gt;&lt;author&gt;Tajuddin, A. A.&lt;/author&gt;&lt;author&gt;Jaafar, M. S.&lt;/author&gt;&lt;/authors&gt;&lt;/contributors&gt;&lt;titles&gt;&lt;title&gt;Radiation hazard indices of soil and water samples in Northern Malaysian Peninsula&lt;/title&gt;&lt;secondary-title&gt;Applied Radiation and Isotopes&lt;/secondary-title&gt;&lt;/titles&gt;&lt;periodical&gt;&lt;full-title&gt;Applied Radiation and Isotopes&lt;/full-title&gt;&lt;/periodical&gt;&lt;pages&gt;2652-2660&lt;/pages&gt;&lt;volume&gt;70&lt;/volume&gt;&lt;number&gt;11&lt;/number&gt;&lt;dates&gt;&lt;year&gt;2012&lt;/year&gt;&lt;/dates&gt;&lt;isbn&gt;09698043&lt;/isbn&gt;&lt;urls&gt;&lt;/urls&gt;&lt;electronic-resource-num&gt;10.1016/j.apradiso.2012.07.021&lt;/electronic-resource-num&gt;&lt;/record&gt;&lt;/Cite&gt;&lt;/EndNote&gt;</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color w:val="000000" w:themeColor="text1"/>
          <w:sz w:val="20"/>
          <w:szCs w:val="20"/>
          <w:lang w:val="en-GB"/>
        </w:rPr>
        <w:t>[10]</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xml:space="preserve"> but were slightly higher than the value reported in Jengka 15 </w:t>
      </w:r>
      <w:r w:rsidRPr="00AE04D2">
        <w:rPr>
          <w:rFonts w:ascii="Times New Roman" w:hAnsi="Times New Roman" w:cs="Times New Roman"/>
          <w:color w:val="000000" w:themeColor="text1"/>
          <w:sz w:val="20"/>
          <w:szCs w:val="20"/>
          <w:lang w:val="en-GB"/>
        </w:rPr>
        <w:fldChar w:fldCharType="begin"/>
      </w:r>
      <w:r w:rsidR="007543A6" w:rsidRPr="00AE04D2">
        <w:rPr>
          <w:rFonts w:ascii="Times New Roman" w:hAnsi="Times New Roman" w:cs="Times New Roman"/>
          <w:color w:val="000000" w:themeColor="text1"/>
          <w:sz w:val="20"/>
          <w:szCs w:val="20"/>
          <w:lang w:val="en-GB"/>
        </w:rPr>
        <w:instrText xml:space="preserve"> ADDIN EN.CITE &lt;EndNote&gt;&lt;Cite&gt;&lt;Author&gt;Alias&lt;/Author&gt;&lt;Year&gt;2008&lt;/Year&gt;&lt;RecNum&gt;7&lt;/RecNum&gt;&lt;DisplayText&gt;[5]&lt;/DisplayText&gt;&lt;record&gt;&lt;rec-number&gt;7&lt;/rec-number&gt;&lt;foreign-keys&gt;&lt;key app="EN" db-id="ddxpffafmtxas6e2fr3vztaj0wxt9r5x2rav" timestamp="1519786412"&gt;7&lt;/key&gt;&lt;/foreign-keys&gt;&lt;ref-type name="Journal Article"&gt;17&lt;/ref-type&gt;&lt;contributors&gt;&lt;authors&gt;&lt;author&gt;Masitah Alias&lt;/author&gt;&lt;author&gt;Zaini Hamzah&lt;/author&gt;&lt;author&gt;Ahmad Saat&lt;/author&gt;&lt;author&gt;Mohamat Omar&lt;/author&gt;&lt;author&gt;Abdul Khalik Wood&lt;/author&gt;&lt;/authors&gt;&lt;/contributors&gt;&lt;titles&gt;&lt;title&gt;An assessment of absorbed dose and radiation hazard index from natural radioactivity&lt;/title&gt;&lt;secondary-title&gt;The Malaysian Journal of Analytical Sciences&lt;/secondary-title&gt;&lt;/titles&gt;&lt;periodical&gt;&lt;full-title&gt;The Malaysian Journal of Analytical Sciences&lt;/full-title&gt;&lt;/periodical&gt;&lt;volume&gt;12 &lt;/volume&gt;&lt;number&gt;1&lt;/number&gt;&lt;dates&gt;&lt;year&gt;2008&lt;/year&gt;&lt;/dates&gt;&lt;urls&gt;&lt;/urls&gt;&lt;/record&gt;&lt;/Cite&gt;&lt;/EndNote&gt;</w:instrText>
      </w:r>
      <w:r w:rsidRPr="00AE04D2">
        <w:rPr>
          <w:rFonts w:ascii="Times New Roman" w:hAnsi="Times New Roman" w:cs="Times New Roman"/>
          <w:color w:val="000000" w:themeColor="text1"/>
          <w:sz w:val="20"/>
          <w:szCs w:val="20"/>
          <w:lang w:val="en-GB"/>
        </w:rPr>
        <w:fldChar w:fldCharType="separate"/>
      </w:r>
      <w:r w:rsidRPr="00AE04D2">
        <w:rPr>
          <w:rFonts w:ascii="Times New Roman" w:hAnsi="Times New Roman" w:cs="Times New Roman"/>
          <w:noProof/>
          <w:color w:val="000000" w:themeColor="text1"/>
          <w:sz w:val="20"/>
          <w:szCs w:val="20"/>
          <w:lang w:val="en-GB"/>
        </w:rPr>
        <w:t>[5]</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 xml:space="preserve">, Pahang and in the east coast peninsular area </w:t>
      </w:r>
      <w:r w:rsidRPr="00AE04D2">
        <w:rPr>
          <w:rFonts w:ascii="Times New Roman" w:hAnsi="Times New Roman" w:cs="Times New Roman"/>
          <w:color w:val="000000" w:themeColor="text1"/>
          <w:sz w:val="20"/>
          <w:szCs w:val="20"/>
          <w:lang w:val="en-GB"/>
        </w:rPr>
        <w:fldChar w:fldCharType="begin"/>
      </w:r>
      <w:r w:rsidR="0028289D">
        <w:rPr>
          <w:rFonts w:ascii="Times New Roman" w:hAnsi="Times New Roman" w:cs="Times New Roman"/>
          <w:color w:val="000000" w:themeColor="text1"/>
          <w:sz w:val="20"/>
          <w:szCs w:val="20"/>
          <w:lang w:val="en-GB"/>
        </w:rPr>
        <w:instrText xml:space="preserve"> ADDIN EN.CITE &lt;EndNote&gt;&lt;Cite&gt;&lt;Author&gt;Mei-Wo&lt;/Author&gt;&lt;Year&gt;2011&lt;/Year&gt;&lt;RecNum&gt;41&lt;/RecNum&gt;&lt;DisplayText&gt;[45]&lt;/DisplayText&gt;&lt;record&gt;&lt;rec-number&gt;41&lt;/rec-number&gt;&lt;foreign-keys&gt;&lt;key app="EN" db-id="ddxpffafmtxas6e2fr3vztaj0wxt9r5x2rav" timestamp="1519786417"&gt;41&lt;/key&gt;&lt;/foreign-keys&gt;&lt;ref-type name="Journal Article"&gt;17&lt;/ref-type&gt;&lt;contributors&gt;&lt;authors&gt;&lt;author&gt;Yii Mei-Wo&lt;/author&gt;&lt;author&gt;Nurrul Assyikeen Md. Jaffary&lt;/author&gt;&lt;author&gt;Zaharudin Ahmad&lt;/author&gt;&lt;/authors&gt;&lt;/contributors&gt;&lt;titles&gt;&lt;title&gt;Radiation hazard from natural radioactivity in the sediment of the East Coast Peninsular Malaysia Exclusive Economic Zone (EEZ)&lt;/title&gt;&lt;secondary-title&gt;The Malaysian Journal of Analytical Sciences&lt;/secondary-title&gt;&lt;/titles&gt;&lt;periodical&gt;&lt;full-title&gt;The Malaysian Journal of Analytical Sciences&lt;/full-title&gt;&lt;/periodical&gt;&lt;pages&gt;202-121&lt;/pages&gt;&lt;volume&gt;15&lt;/volume&gt;&lt;number&gt;2&lt;/number&gt;&lt;dates&gt;&lt;year&gt;2011&lt;/year&gt;&lt;/dates&gt;&lt;urls&gt;&lt;/urls&gt;&lt;/record&gt;&lt;/Cite&gt;&lt;/EndNote&gt;</w:instrText>
      </w:r>
      <w:r w:rsidRPr="00AE04D2">
        <w:rPr>
          <w:rFonts w:ascii="Times New Roman" w:hAnsi="Times New Roman" w:cs="Times New Roman"/>
          <w:color w:val="000000" w:themeColor="text1"/>
          <w:sz w:val="20"/>
          <w:szCs w:val="20"/>
          <w:lang w:val="en-GB"/>
        </w:rPr>
        <w:fldChar w:fldCharType="separate"/>
      </w:r>
      <w:r w:rsidR="0028289D">
        <w:rPr>
          <w:rFonts w:ascii="Times New Roman" w:hAnsi="Times New Roman" w:cs="Times New Roman"/>
          <w:noProof/>
          <w:color w:val="000000" w:themeColor="text1"/>
          <w:sz w:val="20"/>
          <w:szCs w:val="20"/>
          <w:lang w:val="en-GB"/>
        </w:rPr>
        <w:t>[45]</w:t>
      </w:r>
      <w:r w:rsidRPr="00AE04D2">
        <w:rPr>
          <w:rFonts w:ascii="Times New Roman" w:hAnsi="Times New Roman" w:cs="Times New Roman"/>
          <w:color w:val="000000" w:themeColor="text1"/>
          <w:sz w:val="20"/>
          <w:szCs w:val="20"/>
          <w:lang w:val="en-GB"/>
        </w:rPr>
        <w:fldChar w:fldCharType="end"/>
      </w:r>
      <w:r w:rsidRPr="00AE04D2">
        <w:rPr>
          <w:rFonts w:ascii="Times New Roman" w:hAnsi="Times New Roman" w:cs="Times New Roman"/>
          <w:color w:val="000000" w:themeColor="text1"/>
          <w:sz w:val="20"/>
          <w:szCs w:val="20"/>
          <w:lang w:val="en-GB"/>
        </w:rPr>
        <w:t>.</w:t>
      </w:r>
      <w:bookmarkStart w:id="4" w:name="_Ref492905098"/>
    </w:p>
    <w:p w:rsidR="00C00AE6" w:rsidRPr="00C00AE6" w:rsidRDefault="00C00AE6" w:rsidP="00C00AE6">
      <w:pPr>
        <w:spacing w:after="120" w:line="240" w:lineRule="auto"/>
        <w:jc w:val="both"/>
        <w:rPr>
          <w:rFonts w:ascii="Times New Roman" w:hAnsi="Times New Roman" w:cs="Times New Roman"/>
          <w:color w:val="000000" w:themeColor="text1"/>
          <w:sz w:val="20"/>
          <w:szCs w:val="20"/>
          <w:lang w:val="en-GB"/>
        </w:rPr>
      </w:pPr>
    </w:p>
    <w:p w:rsidR="006D564A" w:rsidRPr="00C00AE6" w:rsidRDefault="00F26CCE" w:rsidP="00C00AE6">
      <w:pPr>
        <w:pStyle w:val="Caption"/>
        <w:keepNext/>
        <w:spacing w:after="120"/>
        <w:rPr>
          <w:b w:val="0"/>
          <w:lang w:val="en-GB"/>
        </w:rPr>
      </w:pPr>
      <w:r w:rsidRPr="00AE04D2">
        <w:rPr>
          <w:b w:val="0"/>
          <w:lang w:val="en-GB"/>
        </w:rPr>
        <w:t xml:space="preserve">Table </w:t>
      </w:r>
      <w:r w:rsidRPr="00AE04D2">
        <w:rPr>
          <w:b w:val="0"/>
          <w:lang w:val="en-GB"/>
        </w:rPr>
        <w:fldChar w:fldCharType="begin"/>
      </w:r>
      <w:r w:rsidRPr="00AE04D2">
        <w:rPr>
          <w:b w:val="0"/>
          <w:lang w:val="en-GB"/>
        </w:rPr>
        <w:instrText xml:space="preserve"> SEQ Table \* ARABIC </w:instrText>
      </w:r>
      <w:r w:rsidRPr="00AE04D2">
        <w:rPr>
          <w:b w:val="0"/>
          <w:lang w:val="en-GB"/>
        </w:rPr>
        <w:fldChar w:fldCharType="separate"/>
      </w:r>
      <w:r w:rsidRPr="00AE04D2">
        <w:rPr>
          <w:b w:val="0"/>
          <w:lang w:val="en-GB"/>
        </w:rPr>
        <w:t>4</w:t>
      </w:r>
      <w:r w:rsidRPr="00AE04D2">
        <w:rPr>
          <w:b w:val="0"/>
          <w:lang w:val="en-GB"/>
        </w:rPr>
        <w:fldChar w:fldCharType="end"/>
      </w:r>
      <w:r w:rsidRPr="00AE04D2">
        <w:rPr>
          <w:b w:val="0"/>
          <w:lang w:val="en-GB"/>
        </w:rPr>
        <w:t xml:space="preserve">. </w:t>
      </w:r>
      <w:r w:rsidR="00C00AE6">
        <w:rPr>
          <w:b w:val="0"/>
          <w:lang w:val="en-GB"/>
        </w:rPr>
        <w:t xml:space="preserve"> </w:t>
      </w:r>
      <w:r w:rsidRPr="00AE04D2">
        <w:rPr>
          <w:b w:val="0"/>
          <w:lang w:val="en-GB"/>
        </w:rPr>
        <w:t>Comparison radiation hazard indices in this study and other studies in some regions in Malaysia</w:t>
      </w:r>
    </w:p>
    <w:tbl>
      <w:tblPr>
        <w:tblStyle w:val="LightShading"/>
        <w:tblpPr w:leftFromText="180" w:rightFromText="180" w:vertAnchor="text" w:horzAnchor="margin" w:tblpXSpec="center" w:tblpY="12"/>
        <w:tblW w:w="0" w:type="auto"/>
        <w:tblLook w:val="04A0" w:firstRow="1" w:lastRow="0" w:firstColumn="1" w:lastColumn="0" w:noHBand="0" w:noVBand="1"/>
      </w:tblPr>
      <w:tblGrid>
        <w:gridCol w:w="2344"/>
        <w:gridCol w:w="861"/>
        <w:gridCol w:w="861"/>
        <w:gridCol w:w="983"/>
        <w:gridCol w:w="983"/>
        <w:gridCol w:w="883"/>
        <w:gridCol w:w="1183"/>
      </w:tblGrid>
      <w:tr w:rsidR="00F26CCE" w:rsidRPr="00AE04D2" w:rsidTr="006D56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F26CCE" w:rsidRPr="00AE04D2" w:rsidRDefault="00F26CCE" w:rsidP="006D564A">
            <w:pPr>
              <w:jc w:val="center"/>
              <w:rPr>
                <w:color w:val="000000" w:themeColor="text1"/>
                <w:lang w:val="en-GB"/>
              </w:rPr>
            </w:pPr>
            <w:r w:rsidRPr="00AE04D2">
              <w:rPr>
                <w:color w:val="000000" w:themeColor="text1"/>
                <w:lang w:val="en-GB"/>
              </w:rPr>
              <w:t>Location</w:t>
            </w:r>
          </w:p>
        </w:tc>
        <w:tc>
          <w:tcPr>
            <w:tcW w:w="0" w:type="auto"/>
            <w:shd w:val="clear" w:color="auto" w:fill="auto"/>
          </w:tcPr>
          <w:p w:rsidR="006D564A" w:rsidRPr="00AE04D2" w:rsidRDefault="00F26CCE" w:rsidP="00F26CCE">
            <w:pPr>
              <w:jc w:val="center"/>
              <w:cnfStyle w:val="100000000000" w:firstRow="1" w:lastRow="0" w:firstColumn="0" w:lastColumn="0" w:oddVBand="0" w:evenVBand="0" w:oddHBand="0" w:evenHBand="0" w:firstRowFirstColumn="0" w:firstRowLastColumn="0" w:lastRowFirstColumn="0" w:lastRowLastColumn="0"/>
              <w:rPr>
                <w:color w:val="000000" w:themeColor="text1"/>
                <w:vertAlign w:val="subscript"/>
                <w:lang w:val="en-GB"/>
              </w:rPr>
            </w:pPr>
            <w:r w:rsidRPr="00AE04D2">
              <w:rPr>
                <w:color w:val="000000" w:themeColor="text1"/>
                <w:lang w:val="en-GB"/>
              </w:rPr>
              <w:t>Ra</w:t>
            </w:r>
            <w:r w:rsidRPr="00AE04D2">
              <w:rPr>
                <w:color w:val="000000" w:themeColor="text1"/>
                <w:vertAlign w:val="subscript"/>
                <w:lang w:val="en-GB"/>
              </w:rPr>
              <w:t>eq</w:t>
            </w:r>
          </w:p>
          <w:p w:rsidR="00F26CCE" w:rsidRPr="00AE04D2" w:rsidRDefault="00F26CCE" w:rsidP="00F26CCE">
            <w:pPr>
              <w:jc w:val="center"/>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AE04D2">
              <w:rPr>
                <w:color w:val="000000" w:themeColor="text1"/>
                <w:lang w:val="en-GB"/>
              </w:rPr>
              <w:t>(Bq/kg)</w:t>
            </w:r>
          </w:p>
        </w:tc>
        <w:tc>
          <w:tcPr>
            <w:tcW w:w="0" w:type="auto"/>
            <w:shd w:val="clear" w:color="auto" w:fill="auto"/>
          </w:tcPr>
          <w:p w:rsidR="006D564A" w:rsidRPr="00AE04D2" w:rsidRDefault="00F26CCE" w:rsidP="00F26CCE">
            <w:pPr>
              <w:jc w:val="center"/>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AE04D2">
              <w:rPr>
                <w:color w:val="000000" w:themeColor="text1"/>
                <w:lang w:val="en-GB"/>
              </w:rPr>
              <w:t>I</w:t>
            </w:r>
            <w:r w:rsidRPr="00AE04D2">
              <w:rPr>
                <w:color w:val="000000" w:themeColor="text1"/>
                <w:vertAlign w:val="subscript"/>
                <w:lang w:val="en-GB"/>
              </w:rPr>
              <w:t>γ</w:t>
            </w:r>
            <w:r w:rsidRPr="00AE04D2">
              <w:rPr>
                <w:color w:val="000000" w:themeColor="text1"/>
                <w:lang w:val="en-GB"/>
              </w:rPr>
              <w:t xml:space="preserve"> </w:t>
            </w:r>
          </w:p>
          <w:p w:rsidR="00F26CCE" w:rsidRPr="00AE04D2" w:rsidRDefault="00F26CCE" w:rsidP="00F26CCE">
            <w:pPr>
              <w:jc w:val="center"/>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AE04D2">
              <w:rPr>
                <w:color w:val="000000" w:themeColor="text1"/>
                <w:lang w:val="en-GB"/>
              </w:rPr>
              <w:t>(Bq/kg)</w:t>
            </w:r>
          </w:p>
        </w:tc>
        <w:tc>
          <w:tcPr>
            <w:tcW w:w="0" w:type="auto"/>
            <w:shd w:val="clear" w:color="auto" w:fill="auto"/>
          </w:tcPr>
          <w:p w:rsidR="00F26CCE" w:rsidRPr="00AE04D2" w:rsidRDefault="00F26CCE" w:rsidP="00F26CCE">
            <w:pPr>
              <w:jc w:val="center"/>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AE04D2">
              <w:rPr>
                <w:color w:val="000000" w:themeColor="text1"/>
                <w:lang w:val="en-GB"/>
              </w:rPr>
              <w:t>H</w:t>
            </w:r>
            <w:r w:rsidRPr="00AE04D2">
              <w:rPr>
                <w:color w:val="000000" w:themeColor="text1"/>
                <w:vertAlign w:val="subscript"/>
                <w:lang w:val="en-GB"/>
              </w:rPr>
              <w:t>ex</w:t>
            </w:r>
          </w:p>
        </w:tc>
        <w:tc>
          <w:tcPr>
            <w:tcW w:w="0" w:type="auto"/>
            <w:shd w:val="clear" w:color="auto" w:fill="auto"/>
          </w:tcPr>
          <w:p w:rsidR="00F26CCE" w:rsidRPr="00AE04D2" w:rsidRDefault="00F26CCE" w:rsidP="00F26CCE">
            <w:pPr>
              <w:jc w:val="center"/>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AE04D2">
              <w:rPr>
                <w:color w:val="000000" w:themeColor="text1"/>
                <w:lang w:val="en-GB"/>
              </w:rPr>
              <w:t>H</w:t>
            </w:r>
            <w:r w:rsidRPr="00AE04D2">
              <w:rPr>
                <w:color w:val="000000" w:themeColor="text1"/>
                <w:vertAlign w:val="subscript"/>
                <w:lang w:val="en-GB"/>
              </w:rPr>
              <w:t>in</w:t>
            </w:r>
          </w:p>
        </w:tc>
        <w:tc>
          <w:tcPr>
            <w:tcW w:w="0" w:type="auto"/>
            <w:shd w:val="clear" w:color="auto" w:fill="auto"/>
          </w:tcPr>
          <w:p w:rsidR="006D564A" w:rsidRPr="00AE04D2" w:rsidRDefault="00F26CCE" w:rsidP="00F26CCE">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lang w:val="en-GB"/>
              </w:rPr>
            </w:pPr>
            <w:r w:rsidRPr="00AE04D2">
              <w:rPr>
                <w:rFonts w:eastAsia="Times New Roman"/>
                <w:color w:val="000000" w:themeColor="text1"/>
                <w:lang w:val="en-GB"/>
              </w:rPr>
              <w:t xml:space="preserve">D </w:t>
            </w:r>
          </w:p>
          <w:p w:rsidR="00F26CCE" w:rsidRPr="00AE04D2" w:rsidRDefault="00F26CCE" w:rsidP="00F26CCE">
            <w:pPr>
              <w:jc w:val="center"/>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AE04D2">
              <w:rPr>
                <w:rFonts w:eastAsia="Times New Roman"/>
                <w:color w:val="000000" w:themeColor="text1"/>
                <w:lang w:val="en-GB"/>
              </w:rPr>
              <w:t>(nGy/h)</w:t>
            </w:r>
          </w:p>
        </w:tc>
        <w:tc>
          <w:tcPr>
            <w:tcW w:w="0" w:type="auto"/>
            <w:shd w:val="clear" w:color="auto" w:fill="auto"/>
          </w:tcPr>
          <w:p w:rsidR="006D564A" w:rsidRPr="00AE04D2" w:rsidRDefault="00F26CCE" w:rsidP="00F26CCE">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vertAlign w:val="subscript"/>
                <w:lang w:val="en-GB"/>
              </w:rPr>
            </w:pPr>
            <w:r w:rsidRPr="00AE04D2">
              <w:rPr>
                <w:rFonts w:eastAsia="Times New Roman"/>
                <w:color w:val="000000" w:themeColor="text1"/>
                <w:lang w:val="en-GB"/>
              </w:rPr>
              <w:t>D</w:t>
            </w:r>
            <w:r w:rsidRPr="00AE04D2">
              <w:rPr>
                <w:rFonts w:eastAsia="Times New Roman"/>
                <w:color w:val="000000" w:themeColor="text1"/>
                <w:vertAlign w:val="subscript"/>
                <w:lang w:val="en-GB"/>
              </w:rPr>
              <w:t xml:space="preserve">eff </w:t>
            </w:r>
          </w:p>
          <w:p w:rsidR="00F26CCE" w:rsidRPr="00AE04D2" w:rsidRDefault="00F26CCE" w:rsidP="00F26CCE">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lang w:val="en-GB"/>
              </w:rPr>
            </w:pPr>
            <w:r w:rsidRPr="00AE04D2">
              <w:rPr>
                <w:rFonts w:eastAsia="Times New Roman"/>
                <w:color w:val="000000" w:themeColor="text1"/>
                <w:lang w:val="en-GB"/>
              </w:rPr>
              <w:t>(mSv/y)</w:t>
            </w:r>
          </w:p>
        </w:tc>
      </w:tr>
      <w:tr w:rsidR="00F26CCE" w:rsidRPr="00AE04D2" w:rsidTr="006D56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F26CCE" w:rsidRPr="00AE04D2" w:rsidRDefault="00F26CCE" w:rsidP="00F26CCE">
            <w:pPr>
              <w:rPr>
                <w:b w:val="0"/>
                <w:color w:val="000000" w:themeColor="text1"/>
                <w:lang w:val="en-GB"/>
              </w:rPr>
            </w:pPr>
            <w:r w:rsidRPr="00AE04D2">
              <w:rPr>
                <w:b w:val="0"/>
                <w:color w:val="000000" w:themeColor="text1"/>
                <w:lang w:val="en-GB"/>
              </w:rPr>
              <w:t>K</w:t>
            </w:r>
            <w:r w:rsidRPr="00AE04D2">
              <w:rPr>
                <w:b w:val="0"/>
                <w:color w:val="000000" w:themeColor="text1"/>
                <w:vertAlign w:val="superscript"/>
                <w:lang w:val="en-GB"/>
              </w:rPr>
              <w:t>s</w:t>
            </w:r>
            <w:r w:rsidRPr="00AE04D2">
              <w:rPr>
                <w:b w:val="0"/>
                <w:color w:val="000000" w:themeColor="text1"/>
                <w:lang w:val="en-GB"/>
              </w:rPr>
              <w:t xml:space="preserve"> (lake area)</w:t>
            </w:r>
          </w:p>
        </w:tc>
        <w:tc>
          <w:tcPr>
            <w:tcW w:w="0" w:type="auto"/>
            <w:shd w:val="clear" w:color="auto" w:fill="auto"/>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AE04D2">
              <w:rPr>
                <w:color w:val="000000" w:themeColor="text1"/>
                <w:lang w:val="en-GB"/>
              </w:rPr>
              <w:t>225.5</w:t>
            </w:r>
          </w:p>
        </w:tc>
        <w:tc>
          <w:tcPr>
            <w:tcW w:w="0" w:type="auto"/>
            <w:shd w:val="clear" w:color="auto" w:fill="auto"/>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AE04D2">
              <w:rPr>
                <w:color w:val="000000" w:themeColor="text1"/>
                <w:lang w:val="en-GB"/>
              </w:rPr>
              <w:t>1.6</w:t>
            </w:r>
          </w:p>
        </w:tc>
        <w:tc>
          <w:tcPr>
            <w:tcW w:w="0" w:type="auto"/>
            <w:shd w:val="clear" w:color="auto" w:fill="auto"/>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AE04D2">
              <w:rPr>
                <w:color w:val="000000" w:themeColor="text1"/>
                <w:lang w:val="en-GB"/>
              </w:rPr>
              <w:t>0.6</w:t>
            </w:r>
          </w:p>
        </w:tc>
        <w:tc>
          <w:tcPr>
            <w:tcW w:w="0" w:type="auto"/>
            <w:shd w:val="clear" w:color="auto" w:fill="auto"/>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AE04D2">
              <w:rPr>
                <w:color w:val="000000" w:themeColor="text1"/>
                <w:lang w:val="en-GB"/>
              </w:rPr>
              <w:t>0.9</w:t>
            </w:r>
          </w:p>
        </w:tc>
        <w:tc>
          <w:tcPr>
            <w:tcW w:w="0" w:type="auto"/>
            <w:shd w:val="clear" w:color="auto" w:fill="auto"/>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val="en-GB"/>
              </w:rPr>
            </w:pPr>
            <w:r w:rsidRPr="00AE04D2">
              <w:rPr>
                <w:rFonts w:eastAsia="Times New Roman"/>
                <w:color w:val="000000" w:themeColor="text1"/>
                <w:lang w:val="en-GB"/>
              </w:rPr>
              <w:t>104.1</w:t>
            </w:r>
          </w:p>
        </w:tc>
        <w:tc>
          <w:tcPr>
            <w:tcW w:w="0" w:type="auto"/>
            <w:shd w:val="clear" w:color="auto" w:fill="auto"/>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val="en-GB"/>
              </w:rPr>
            </w:pPr>
            <w:r w:rsidRPr="00AE04D2">
              <w:rPr>
                <w:rFonts w:eastAsia="Times New Roman"/>
                <w:color w:val="000000" w:themeColor="text1"/>
                <w:lang w:val="en-GB"/>
              </w:rPr>
              <w:t>0.1</w:t>
            </w:r>
          </w:p>
        </w:tc>
      </w:tr>
      <w:tr w:rsidR="00F26CCE" w:rsidRPr="00AE04D2" w:rsidTr="006D56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F26CCE" w:rsidRPr="00AE04D2" w:rsidRDefault="00F26CCE" w:rsidP="00F26CCE">
            <w:pPr>
              <w:rPr>
                <w:b w:val="0"/>
                <w:color w:val="000000" w:themeColor="text1"/>
                <w:lang w:val="en-GB"/>
              </w:rPr>
            </w:pPr>
            <w:r w:rsidRPr="00AE04D2">
              <w:rPr>
                <w:b w:val="0"/>
                <w:color w:val="000000" w:themeColor="text1"/>
                <w:lang w:val="en-GB"/>
              </w:rPr>
              <w:t>S</w:t>
            </w:r>
            <w:r w:rsidRPr="00AE04D2">
              <w:rPr>
                <w:b w:val="0"/>
                <w:color w:val="000000" w:themeColor="text1"/>
                <w:vertAlign w:val="superscript"/>
                <w:lang w:val="en-GB"/>
              </w:rPr>
              <w:t>s</w:t>
            </w:r>
            <w:r w:rsidRPr="00AE04D2">
              <w:rPr>
                <w:b w:val="0"/>
                <w:color w:val="000000" w:themeColor="text1"/>
                <w:lang w:val="en-GB"/>
              </w:rPr>
              <w:t xml:space="preserve"> (control)</w:t>
            </w:r>
          </w:p>
        </w:tc>
        <w:tc>
          <w:tcPr>
            <w:tcW w:w="0" w:type="auto"/>
            <w:shd w:val="clear" w:color="auto" w:fill="auto"/>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AE04D2">
              <w:rPr>
                <w:color w:val="000000" w:themeColor="text1"/>
                <w:lang w:val="en-GB"/>
              </w:rPr>
              <w:t>90.9</w:t>
            </w:r>
          </w:p>
        </w:tc>
        <w:tc>
          <w:tcPr>
            <w:tcW w:w="0" w:type="auto"/>
            <w:shd w:val="clear" w:color="auto" w:fill="auto"/>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AE04D2">
              <w:rPr>
                <w:color w:val="000000" w:themeColor="text1"/>
                <w:lang w:val="en-GB"/>
              </w:rPr>
              <w:t>0.7</w:t>
            </w:r>
          </w:p>
        </w:tc>
        <w:tc>
          <w:tcPr>
            <w:tcW w:w="0" w:type="auto"/>
            <w:shd w:val="clear" w:color="auto" w:fill="auto"/>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AE04D2">
              <w:rPr>
                <w:color w:val="000000" w:themeColor="text1"/>
                <w:lang w:val="en-GB"/>
              </w:rPr>
              <w:t>0.2</w:t>
            </w:r>
          </w:p>
        </w:tc>
        <w:tc>
          <w:tcPr>
            <w:tcW w:w="0" w:type="auto"/>
            <w:shd w:val="clear" w:color="auto" w:fill="auto"/>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AE04D2">
              <w:rPr>
                <w:color w:val="000000" w:themeColor="text1"/>
                <w:lang w:val="en-GB"/>
              </w:rPr>
              <w:t>0.4</w:t>
            </w:r>
          </w:p>
        </w:tc>
        <w:tc>
          <w:tcPr>
            <w:tcW w:w="0" w:type="auto"/>
            <w:shd w:val="clear" w:color="auto" w:fill="auto"/>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lang w:val="en-GB"/>
              </w:rPr>
            </w:pPr>
            <w:r w:rsidRPr="00AE04D2">
              <w:rPr>
                <w:rFonts w:eastAsia="Times New Roman"/>
                <w:color w:val="000000" w:themeColor="text1"/>
                <w:lang w:val="en-GB"/>
              </w:rPr>
              <w:t>42.4</w:t>
            </w:r>
          </w:p>
        </w:tc>
        <w:tc>
          <w:tcPr>
            <w:tcW w:w="0" w:type="auto"/>
            <w:shd w:val="clear" w:color="auto" w:fill="auto"/>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lang w:val="en-GB"/>
              </w:rPr>
            </w:pPr>
            <w:r w:rsidRPr="00AE04D2">
              <w:rPr>
                <w:rFonts w:eastAsia="Times New Roman"/>
                <w:color w:val="000000" w:themeColor="text1"/>
                <w:lang w:val="en-GB"/>
              </w:rPr>
              <w:t>0.1</w:t>
            </w:r>
          </w:p>
        </w:tc>
      </w:tr>
      <w:tr w:rsidR="00F26CCE" w:rsidRPr="00AE04D2" w:rsidTr="006D56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F26CCE" w:rsidRPr="00AE04D2" w:rsidRDefault="006D564A" w:rsidP="007543A6">
            <w:pPr>
              <w:rPr>
                <w:b w:val="0"/>
                <w:color w:val="000000" w:themeColor="text1"/>
                <w:lang w:val="en-GB"/>
              </w:rPr>
            </w:pPr>
            <w:r w:rsidRPr="00AE04D2">
              <w:rPr>
                <w:b w:val="0"/>
                <w:color w:val="000000" w:themeColor="text1"/>
                <w:lang w:val="en-GB"/>
              </w:rPr>
              <w:t>Jengka 15, Pahang</w:t>
            </w:r>
            <w:r w:rsidR="00F26CCE" w:rsidRPr="00AE04D2">
              <w:rPr>
                <w:b w:val="0"/>
                <w:color w:val="000000" w:themeColor="text1"/>
                <w:lang w:val="en-GB"/>
              </w:rPr>
              <w:t xml:space="preserve"> </w:t>
            </w:r>
            <w:r w:rsidR="00F26CCE" w:rsidRPr="00AE04D2">
              <w:rPr>
                <w:color w:val="000000" w:themeColor="text1"/>
                <w:lang w:val="en-GB"/>
              </w:rPr>
              <w:fldChar w:fldCharType="begin"/>
            </w:r>
            <w:r w:rsidR="007543A6" w:rsidRPr="00AE04D2">
              <w:rPr>
                <w:b w:val="0"/>
                <w:color w:val="000000" w:themeColor="text1"/>
                <w:lang w:val="en-GB"/>
              </w:rPr>
              <w:instrText xml:space="preserve"> ADDIN EN.CITE &lt;EndNote&gt;&lt;Cite&gt;&lt;Author&gt;Alias&lt;/Author&gt;&lt;Year&gt;2008&lt;/Year&gt;&lt;RecNum&gt;7&lt;/RecNum&gt;&lt;DisplayText&gt;[5]&lt;/DisplayText&gt;&lt;record&gt;&lt;rec-number&gt;7&lt;/rec-number&gt;&lt;foreign-keys&gt;&lt;key app="EN" db-id="ddxpffafmtxas6e2fr3vztaj0wxt9r5x2rav" timestamp="1519786412"&gt;7&lt;/key&gt;&lt;/foreign-keys&gt;&lt;ref-type name="Journal Article"&gt;17&lt;/ref-type&gt;&lt;contributors&gt;&lt;authors&gt;&lt;author&gt;Masitah Alias&lt;/author&gt;&lt;author&gt;Zaini Hamzah&lt;/author&gt;&lt;author&gt;Ahmad Saat&lt;/author&gt;&lt;author&gt;Mohamat Omar&lt;/author&gt;&lt;author&gt;Abdul Khalik Wood&lt;/author&gt;&lt;/authors&gt;&lt;/contributors&gt;&lt;titles&gt;&lt;title&gt;An assessment of absorbed dose and radiation hazard index from natural radioactivity&lt;/title&gt;&lt;secondary-title&gt;The Malaysian Journal of Analytical Sciences&lt;/secondary-title&gt;&lt;/titles&gt;&lt;periodical&gt;&lt;full-title&gt;The Malaysian Journal of Analytical Sciences&lt;/full-title&gt;&lt;/periodical&gt;&lt;volume&gt;12 &lt;/volume&gt;&lt;number&gt;1&lt;/number&gt;&lt;dates&gt;&lt;year&gt;2008&lt;/year&gt;&lt;/dates&gt;&lt;urls&gt;&lt;/urls&gt;&lt;/record&gt;&lt;/Cite&gt;&lt;/EndNote&gt;</w:instrText>
            </w:r>
            <w:r w:rsidR="00F26CCE" w:rsidRPr="00AE04D2">
              <w:rPr>
                <w:color w:val="000000" w:themeColor="text1"/>
                <w:lang w:val="en-GB"/>
              </w:rPr>
              <w:fldChar w:fldCharType="separate"/>
            </w:r>
            <w:r w:rsidR="00F26CCE" w:rsidRPr="00AE04D2">
              <w:rPr>
                <w:b w:val="0"/>
                <w:noProof/>
                <w:color w:val="000000" w:themeColor="text1"/>
                <w:lang w:val="en-GB"/>
              </w:rPr>
              <w:t>[5]</w:t>
            </w:r>
            <w:r w:rsidR="00F26CCE" w:rsidRPr="00AE04D2">
              <w:rPr>
                <w:color w:val="000000" w:themeColor="text1"/>
                <w:lang w:val="en-GB"/>
              </w:rPr>
              <w:fldChar w:fldCharType="end"/>
            </w:r>
          </w:p>
        </w:tc>
        <w:tc>
          <w:tcPr>
            <w:tcW w:w="0" w:type="auto"/>
            <w:shd w:val="clear" w:color="auto" w:fill="auto"/>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AE04D2">
              <w:rPr>
                <w:color w:val="000000" w:themeColor="text1"/>
                <w:lang w:val="en-GB"/>
              </w:rPr>
              <w:t>-</w:t>
            </w:r>
          </w:p>
        </w:tc>
        <w:tc>
          <w:tcPr>
            <w:tcW w:w="0" w:type="auto"/>
            <w:shd w:val="clear" w:color="auto" w:fill="auto"/>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AE04D2">
              <w:rPr>
                <w:color w:val="000000" w:themeColor="text1"/>
                <w:lang w:val="en-GB"/>
              </w:rPr>
              <w:t>-</w:t>
            </w:r>
          </w:p>
        </w:tc>
        <w:tc>
          <w:tcPr>
            <w:tcW w:w="0" w:type="auto"/>
            <w:shd w:val="clear" w:color="auto" w:fill="auto"/>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AE04D2">
              <w:rPr>
                <w:color w:val="000000" w:themeColor="text1"/>
                <w:lang w:val="en-GB"/>
              </w:rPr>
              <w:t>0.08-0.31</w:t>
            </w:r>
          </w:p>
        </w:tc>
        <w:tc>
          <w:tcPr>
            <w:tcW w:w="0" w:type="auto"/>
            <w:shd w:val="clear" w:color="auto" w:fill="auto"/>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AE04D2">
              <w:rPr>
                <w:color w:val="000000" w:themeColor="text1"/>
                <w:lang w:val="en-GB"/>
              </w:rPr>
              <w:t>-</w:t>
            </w:r>
          </w:p>
        </w:tc>
        <w:tc>
          <w:tcPr>
            <w:tcW w:w="0" w:type="auto"/>
            <w:shd w:val="clear" w:color="auto" w:fill="auto"/>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AE04D2">
              <w:rPr>
                <w:color w:val="000000" w:themeColor="text1"/>
                <w:lang w:val="en-GB"/>
              </w:rPr>
              <w:t>13-50</w:t>
            </w:r>
          </w:p>
        </w:tc>
        <w:tc>
          <w:tcPr>
            <w:tcW w:w="0" w:type="auto"/>
            <w:shd w:val="clear" w:color="auto" w:fill="auto"/>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AE04D2">
              <w:rPr>
                <w:color w:val="000000" w:themeColor="text1"/>
                <w:lang w:val="en-GB"/>
              </w:rPr>
              <w:t>-</w:t>
            </w:r>
          </w:p>
        </w:tc>
      </w:tr>
      <w:tr w:rsidR="00F26CCE" w:rsidRPr="00AE04D2" w:rsidTr="006D56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F26CCE" w:rsidRPr="00AE04D2" w:rsidRDefault="006D564A" w:rsidP="00F26CCE">
            <w:pPr>
              <w:rPr>
                <w:b w:val="0"/>
                <w:color w:val="000000" w:themeColor="text1"/>
                <w:lang w:val="en-GB"/>
              </w:rPr>
            </w:pPr>
            <w:r w:rsidRPr="00AE04D2">
              <w:rPr>
                <w:b w:val="0"/>
                <w:color w:val="000000" w:themeColor="text1"/>
                <w:lang w:val="en-GB"/>
              </w:rPr>
              <w:t>Northern Peninsular</w:t>
            </w:r>
            <w:r w:rsidR="00F26CCE" w:rsidRPr="00AE04D2">
              <w:rPr>
                <w:b w:val="0"/>
                <w:color w:val="000000" w:themeColor="text1"/>
                <w:lang w:val="en-GB"/>
              </w:rPr>
              <w:t xml:space="preserve"> </w:t>
            </w:r>
            <w:r w:rsidR="00F26CCE" w:rsidRPr="00AE04D2">
              <w:rPr>
                <w:color w:val="000000" w:themeColor="text1"/>
                <w:lang w:val="en-GB"/>
              </w:rPr>
              <w:fldChar w:fldCharType="begin"/>
            </w:r>
            <w:r w:rsidR="00F26CCE" w:rsidRPr="00AE04D2">
              <w:rPr>
                <w:b w:val="0"/>
                <w:color w:val="000000" w:themeColor="text1"/>
                <w:lang w:val="en-GB"/>
              </w:rPr>
              <w:instrText xml:space="preserve"> ADDIN EN.CITE &lt;EndNote&gt;&lt;Cite&gt;&lt;Author&gt;Almayahi&lt;/Author&gt;&lt;Year&gt;2012&lt;/Year&gt;&lt;RecNum&gt;40&lt;/RecNum&gt;&lt;DisplayText&gt;[10]&lt;/DisplayText&gt;&lt;record&gt;&lt;rec-number&gt;40&lt;/rec-number&gt;&lt;foreign-keys&gt;&lt;key app="EN" db-id="ddxpffafmtxas6e2fr3vztaj0wxt9r5x2rav" timestamp="1519786417"&gt;40&lt;/key&gt;&lt;/foreign-keys&gt;&lt;ref-type name="Journal Article"&gt;17&lt;/ref-type&gt;&lt;contributors&gt;&lt;authors&gt;&lt;author&gt;Almayahi, B. A.&lt;/author&gt;&lt;author&gt;Tajuddin, A. A.&lt;/author&gt;&lt;author&gt;Jaafar, M. S.&lt;/author&gt;&lt;/authors&gt;&lt;/contributors&gt;&lt;titles&gt;&lt;title&gt;Radiation hazard indices of soil and water samples in Northern Malaysian Peninsula&lt;/title&gt;&lt;secondary-title&gt;Applied Radiation and Isotopes&lt;/secondary-title&gt;&lt;/titles&gt;&lt;periodical&gt;&lt;full-title&gt;Applied Radiation and Isotopes&lt;/full-title&gt;&lt;/periodical&gt;&lt;pages&gt;2652-2660&lt;/pages&gt;&lt;volume&gt;70&lt;/volume&gt;&lt;number&gt;11&lt;/number&gt;&lt;dates&gt;&lt;year&gt;2012&lt;/year&gt;&lt;/dates&gt;&lt;isbn&gt;09698043&lt;/isbn&gt;&lt;urls&gt;&lt;/urls&gt;&lt;electronic-resource-num&gt;10.1016/j.apradiso.2012.07.021&lt;/electronic-resource-num&gt;&lt;/record&gt;&lt;/Cite&gt;&lt;/EndNote&gt;</w:instrText>
            </w:r>
            <w:r w:rsidR="00F26CCE" w:rsidRPr="00AE04D2">
              <w:rPr>
                <w:color w:val="000000" w:themeColor="text1"/>
                <w:lang w:val="en-GB"/>
              </w:rPr>
              <w:fldChar w:fldCharType="separate"/>
            </w:r>
            <w:r w:rsidR="00F26CCE" w:rsidRPr="00AE04D2">
              <w:rPr>
                <w:b w:val="0"/>
                <w:color w:val="000000" w:themeColor="text1"/>
                <w:lang w:val="en-GB"/>
              </w:rPr>
              <w:t>[10]</w:t>
            </w:r>
            <w:r w:rsidR="00F26CCE" w:rsidRPr="00AE04D2">
              <w:rPr>
                <w:color w:val="000000" w:themeColor="text1"/>
                <w:lang w:val="en-GB"/>
              </w:rPr>
              <w:fldChar w:fldCharType="end"/>
            </w:r>
          </w:p>
        </w:tc>
        <w:tc>
          <w:tcPr>
            <w:tcW w:w="0" w:type="auto"/>
            <w:shd w:val="clear" w:color="auto" w:fill="auto"/>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AE04D2">
              <w:rPr>
                <w:color w:val="000000" w:themeColor="text1"/>
                <w:lang w:val="en-GB"/>
              </w:rPr>
              <w:t>63-414</w:t>
            </w:r>
          </w:p>
        </w:tc>
        <w:tc>
          <w:tcPr>
            <w:tcW w:w="0" w:type="auto"/>
            <w:shd w:val="clear" w:color="auto" w:fill="auto"/>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AE04D2">
              <w:rPr>
                <w:color w:val="000000" w:themeColor="text1"/>
                <w:lang w:val="en-GB"/>
              </w:rPr>
              <w:t>-</w:t>
            </w:r>
          </w:p>
        </w:tc>
        <w:tc>
          <w:tcPr>
            <w:tcW w:w="0" w:type="auto"/>
            <w:shd w:val="clear" w:color="auto" w:fill="auto"/>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AE04D2">
              <w:rPr>
                <w:color w:val="000000" w:themeColor="text1"/>
                <w:lang w:val="en-GB"/>
              </w:rPr>
              <w:t>0.17-1.1</w:t>
            </w:r>
          </w:p>
        </w:tc>
        <w:tc>
          <w:tcPr>
            <w:tcW w:w="0" w:type="auto"/>
            <w:shd w:val="clear" w:color="auto" w:fill="auto"/>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AE04D2">
              <w:rPr>
                <w:color w:val="000000" w:themeColor="text1"/>
                <w:lang w:val="en-GB"/>
              </w:rPr>
              <w:t>0.21-1.61</w:t>
            </w:r>
          </w:p>
        </w:tc>
        <w:tc>
          <w:tcPr>
            <w:tcW w:w="0" w:type="auto"/>
            <w:shd w:val="clear" w:color="auto" w:fill="auto"/>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AE04D2">
              <w:rPr>
                <w:color w:val="000000" w:themeColor="text1"/>
                <w:lang w:val="en-GB"/>
              </w:rPr>
              <w:t>29-188</w:t>
            </w:r>
          </w:p>
        </w:tc>
        <w:tc>
          <w:tcPr>
            <w:tcW w:w="0" w:type="auto"/>
            <w:shd w:val="clear" w:color="auto" w:fill="auto"/>
          </w:tcPr>
          <w:p w:rsidR="00F26CCE" w:rsidRPr="00AE04D2" w:rsidRDefault="00F26CCE" w:rsidP="00F26CCE">
            <w:pPr>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AE04D2">
              <w:rPr>
                <w:color w:val="000000" w:themeColor="text1"/>
                <w:lang w:val="en-GB"/>
              </w:rPr>
              <w:t>0.036-0.231</w:t>
            </w:r>
          </w:p>
        </w:tc>
      </w:tr>
      <w:tr w:rsidR="00F26CCE" w:rsidRPr="00AE04D2" w:rsidTr="006D56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F26CCE" w:rsidRPr="00AE04D2" w:rsidRDefault="00F26CCE" w:rsidP="0028289D">
            <w:pPr>
              <w:rPr>
                <w:b w:val="0"/>
                <w:color w:val="000000" w:themeColor="text1"/>
                <w:lang w:val="en-GB"/>
              </w:rPr>
            </w:pPr>
            <w:r w:rsidRPr="00AE04D2">
              <w:rPr>
                <w:b w:val="0"/>
                <w:color w:val="000000" w:themeColor="text1"/>
                <w:lang w:val="en-GB"/>
              </w:rPr>
              <w:t xml:space="preserve">East Coast Peninsular </w:t>
            </w:r>
            <w:r w:rsidRPr="00AE04D2">
              <w:rPr>
                <w:color w:val="000000" w:themeColor="text1"/>
                <w:lang w:val="en-GB"/>
              </w:rPr>
              <w:fldChar w:fldCharType="begin"/>
            </w:r>
            <w:r w:rsidR="0028289D">
              <w:rPr>
                <w:color w:val="000000" w:themeColor="text1"/>
                <w:lang w:val="en-GB"/>
              </w:rPr>
              <w:instrText xml:space="preserve"> ADDIN EN.CITE &lt;EndNote&gt;&lt;Cite&gt;&lt;Author&gt;Mei-Wo&lt;/Author&gt;&lt;Year&gt;2011&lt;/Year&gt;&lt;RecNum&gt;41&lt;/RecNum&gt;&lt;DisplayText&gt;[45]&lt;/DisplayText&gt;&lt;record&gt;&lt;rec-number&gt;41&lt;/rec-number&gt;&lt;foreign-keys&gt;&lt;key app="EN" db-id="ddxpffafmtxas6e2fr3vztaj0wxt9r5x2rav" timestamp="1519786417"&gt;41&lt;/key&gt;&lt;/foreign-keys&gt;&lt;ref-type name="Journal Article"&gt;17&lt;/ref-type&gt;&lt;contributors&gt;&lt;authors&gt;&lt;author&gt;Yii Mei-Wo&lt;/author&gt;&lt;author&gt;Nurrul Assyikeen Md. Jaffary&lt;/author&gt;&lt;author&gt;Zaharudin Ahmad&lt;/author&gt;&lt;/authors&gt;&lt;/contributors&gt;&lt;titles&gt;&lt;title&gt;Radiation hazard from natural radioactivity in the sediment of the East Coast Peninsular Malaysia Exclusive Economic Zone (EEZ)&lt;/title&gt;&lt;secondary-title&gt;The Malaysian Journal of Analytical Sciences&lt;/secondary-title&gt;&lt;/titles&gt;&lt;periodical&gt;&lt;full-title&gt;The Malaysian Journal of Analytical Sciences&lt;/full-title&gt;&lt;/periodical&gt;&lt;pages&gt;202-121&lt;/pages&gt;&lt;volume&gt;15&lt;/volume&gt;&lt;number&gt;2&lt;/number&gt;&lt;dates&gt;&lt;year&gt;2011&lt;/year&gt;&lt;/dates&gt;&lt;urls&gt;&lt;/urls&gt;&lt;/record&gt;&lt;/Cite&gt;&lt;/EndNote&gt;</w:instrText>
            </w:r>
            <w:r w:rsidRPr="00AE04D2">
              <w:rPr>
                <w:color w:val="000000" w:themeColor="text1"/>
                <w:lang w:val="en-GB"/>
              </w:rPr>
              <w:fldChar w:fldCharType="separate"/>
            </w:r>
            <w:r w:rsidR="0028289D" w:rsidRPr="0028289D">
              <w:rPr>
                <w:b w:val="0"/>
                <w:noProof/>
                <w:color w:val="000000" w:themeColor="text1"/>
                <w:lang w:val="en-GB"/>
              </w:rPr>
              <w:t>[45]</w:t>
            </w:r>
            <w:r w:rsidRPr="00AE04D2">
              <w:rPr>
                <w:color w:val="000000" w:themeColor="text1"/>
                <w:lang w:val="en-GB"/>
              </w:rPr>
              <w:fldChar w:fldCharType="end"/>
            </w:r>
          </w:p>
        </w:tc>
        <w:tc>
          <w:tcPr>
            <w:tcW w:w="0" w:type="auto"/>
            <w:shd w:val="clear" w:color="auto" w:fill="auto"/>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AE04D2">
              <w:rPr>
                <w:color w:val="000000" w:themeColor="text1"/>
                <w:lang w:val="en-GB"/>
              </w:rPr>
              <w:t>143.1</w:t>
            </w:r>
          </w:p>
        </w:tc>
        <w:tc>
          <w:tcPr>
            <w:tcW w:w="0" w:type="auto"/>
            <w:shd w:val="clear" w:color="auto" w:fill="auto"/>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AE04D2">
              <w:rPr>
                <w:color w:val="000000" w:themeColor="text1"/>
                <w:lang w:val="en-GB"/>
              </w:rPr>
              <w:t>-</w:t>
            </w:r>
          </w:p>
        </w:tc>
        <w:tc>
          <w:tcPr>
            <w:tcW w:w="0" w:type="auto"/>
            <w:shd w:val="clear" w:color="auto" w:fill="auto"/>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AE04D2">
              <w:rPr>
                <w:color w:val="000000" w:themeColor="text1"/>
                <w:lang w:val="en-GB"/>
              </w:rPr>
              <w:t>0.4</w:t>
            </w:r>
          </w:p>
        </w:tc>
        <w:tc>
          <w:tcPr>
            <w:tcW w:w="0" w:type="auto"/>
            <w:shd w:val="clear" w:color="auto" w:fill="auto"/>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AE04D2">
              <w:rPr>
                <w:color w:val="000000" w:themeColor="text1"/>
                <w:lang w:val="en-GB"/>
              </w:rPr>
              <w:t>-</w:t>
            </w:r>
          </w:p>
        </w:tc>
        <w:tc>
          <w:tcPr>
            <w:tcW w:w="0" w:type="auto"/>
            <w:shd w:val="clear" w:color="auto" w:fill="auto"/>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AE04D2">
              <w:rPr>
                <w:color w:val="000000" w:themeColor="text1"/>
                <w:lang w:val="en-GB"/>
              </w:rPr>
              <w:t>-</w:t>
            </w:r>
          </w:p>
        </w:tc>
        <w:tc>
          <w:tcPr>
            <w:tcW w:w="0" w:type="auto"/>
            <w:shd w:val="clear" w:color="auto" w:fill="auto"/>
          </w:tcPr>
          <w:p w:rsidR="00F26CCE" w:rsidRPr="00AE04D2" w:rsidRDefault="00F26CCE" w:rsidP="00F26CCE">
            <w:pPr>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AE04D2">
              <w:rPr>
                <w:color w:val="000000" w:themeColor="text1"/>
                <w:lang w:val="en-GB"/>
              </w:rPr>
              <w:t>-</w:t>
            </w:r>
          </w:p>
        </w:tc>
      </w:tr>
      <w:bookmarkEnd w:id="4"/>
    </w:tbl>
    <w:p w:rsidR="006D564A" w:rsidRPr="00AE04D2" w:rsidRDefault="006D564A" w:rsidP="00F26CCE">
      <w:pPr>
        <w:spacing w:after="0" w:line="240" w:lineRule="auto"/>
        <w:jc w:val="center"/>
        <w:rPr>
          <w:rFonts w:ascii="Times New Roman" w:hAnsi="Times New Roman" w:cs="Times New Roman"/>
          <w:b/>
          <w:color w:val="000000" w:themeColor="text1"/>
          <w:sz w:val="20"/>
          <w:szCs w:val="20"/>
          <w:lang w:val="en-GB"/>
        </w:rPr>
      </w:pPr>
    </w:p>
    <w:p w:rsidR="006D564A" w:rsidRPr="00AE04D2" w:rsidRDefault="006D564A" w:rsidP="00F26CCE">
      <w:pPr>
        <w:spacing w:after="0" w:line="240" w:lineRule="auto"/>
        <w:jc w:val="center"/>
        <w:rPr>
          <w:rFonts w:ascii="Times New Roman" w:hAnsi="Times New Roman" w:cs="Times New Roman"/>
          <w:b/>
          <w:color w:val="000000" w:themeColor="text1"/>
          <w:sz w:val="20"/>
          <w:szCs w:val="20"/>
          <w:lang w:val="en-GB"/>
        </w:rPr>
      </w:pPr>
    </w:p>
    <w:p w:rsidR="00F26CCE" w:rsidRPr="00AE04D2" w:rsidRDefault="00F26CCE" w:rsidP="00F26CCE">
      <w:pPr>
        <w:spacing w:after="0" w:line="240" w:lineRule="auto"/>
        <w:jc w:val="center"/>
        <w:rPr>
          <w:rFonts w:ascii="Times New Roman" w:hAnsi="Times New Roman" w:cs="Times New Roman"/>
          <w:b/>
          <w:color w:val="000000" w:themeColor="text1"/>
          <w:sz w:val="20"/>
          <w:szCs w:val="20"/>
          <w:lang w:val="en-GB"/>
        </w:rPr>
      </w:pPr>
      <w:r w:rsidRPr="00AE04D2">
        <w:rPr>
          <w:rFonts w:ascii="Times New Roman" w:hAnsi="Times New Roman" w:cs="Times New Roman"/>
          <w:b/>
          <w:color w:val="000000" w:themeColor="text1"/>
          <w:sz w:val="20"/>
          <w:szCs w:val="20"/>
          <w:lang w:val="en-GB"/>
        </w:rPr>
        <w:t>Conclusion</w:t>
      </w:r>
    </w:p>
    <w:p w:rsidR="00F26CCE" w:rsidRPr="00AE04D2" w:rsidRDefault="00F26CCE" w:rsidP="00F26CCE">
      <w:pPr>
        <w:spacing w:after="0" w:line="240" w:lineRule="auto"/>
        <w:jc w:val="both"/>
        <w:rPr>
          <w:rFonts w:ascii="Times New Roman" w:hAnsi="Times New Roman" w:cs="Times New Roman"/>
          <w:color w:val="000000" w:themeColor="text1"/>
          <w:sz w:val="20"/>
          <w:szCs w:val="20"/>
          <w:lang w:val="en-GB"/>
        </w:rPr>
      </w:pPr>
      <w:r w:rsidRPr="00AE04D2">
        <w:rPr>
          <w:rFonts w:ascii="Times New Roman" w:hAnsi="Times New Roman" w:cs="Times New Roman"/>
          <w:color w:val="000000" w:themeColor="text1"/>
          <w:sz w:val="20"/>
          <w:szCs w:val="20"/>
          <w:lang w:val="en-GB"/>
        </w:rPr>
        <w:t xml:space="preserve">This study represents the comprehensive investigation on the determination of the concentrations of natural radionuclides, heavy metals, and radiological hazards at the former mining area of KUIS lake. Results showed that the concentration of </w:t>
      </w:r>
      <w:r w:rsidRPr="00AE04D2">
        <w:rPr>
          <w:rFonts w:ascii="Times New Roman" w:hAnsi="Times New Roman" w:cs="Times New Roman"/>
          <w:color w:val="000000" w:themeColor="text1"/>
          <w:sz w:val="20"/>
          <w:szCs w:val="20"/>
          <w:vertAlign w:val="superscript"/>
          <w:lang w:val="en-GB"/>
        </w:rPr>
        <w:t>40</w:t>
      </w:r>
      <w:r w:rsidRPr="00AE04D2">
        <w:rPr>
          <w:rFonts w:ascii="Times New Roman" w:hAnsi="Times New Roman" w:cs="Times New Roman"/>
          <w:color w:val="000000" w:themeColor="text1"/>
          <w:sz w:val="20"/>
          <w:szCs w:val="20"/>
          <w:lang w:val="en-GB"/>
        </w:rPr>
        <w:t xml:space="preserve">K was the highest, followed by </w:t>
      </w:r>
      <w:r w:rsidRPr="00AE04D2">
        <w:rPr>
          <w:rFonts w:ascii="Times New Roman" w:hAnsi="Times New Roman" w:cs="Times New Roman"/>
          <w:bCs/>
          <w:color w:val="000000" w:themeColor="text1"/>
          <w:sz w:val="20"/>
          <w:szCs w:val="20"/>
          <w:vertAlign w:val="superscript"/>
          <w:lang w:val="en-GB"/>
        </w:rPr>
        <w:t>238</w:t>
      </w:r>
      <w:r w:rsidRPr="00AE04D2">
        <w:rPr>
          <w:rFonts w:ascii="Times New Roman" w:hAnsi="Times New Roman" w:cs="Times New Roman"/>
          <w:bCs/>
          <w:color w:val="000000" w:themeColor="text1"/>
          <w:sz w:val="20"/>
          <w:szCs w:val="20"/>
          <w:lang w:val="en-GB"/>
        </w:rPr>
        <w:t>U,</w:t>
      </w:r>
      <w:r w:rsidRPr="00AE04D2">
        <w:rPr>
          <w:rFonts w:ascii="Times New Roman" w:hAnsi="Times New Roman" w:cs="Times New Roman"/>
          <w:color w:val="000000" w:themeColor="text1"/>
          <w:sz w:val="20"/>
          <w:szCs w:val="20"/>
          <w:lang w:val="en-GB"/>
        </w:rPr>
        <w:t xml:space="preserve"> </w:t>
      </w:r>
      <w:r w:rsidRPr="00AE04D2">
        <w:rPr>
          <w:rFonts w:ascii="Times New Roman" w:hAnsi="Times New Roman" w:cs="Times New Roman"/>
          <w:color w:val="000000" w:themeColor="text1"/>
          <w:sz w:val="20"/>
          <w:szCs w:val="20"/>
          <w:vertAlign w:val="superscript"/>
          <w:lang w:val="en-GB"/>
        </w:rPr>
        <w:t>226</w:t>
      </w:r>
      <w:r w:rsidRPr="00AE04D2">
        <w:rPr>
          <w:rFonts w:ascii="Times New Roman" w:hAnsi="Times New Roman" w:cs="Times New Roman"/>
          <w:color w:val="000000" w:themeColor="text1"/>
          <w:sz w:val="20"/>
          <w:szCs w:val="20"/>
          <w:lang w:val="en-GB"/>
        </w:rPr>
        <w:t>Ra, and</w:t>
      </w:r>
      <w:r w:rsidRPr="00AE04D2">
        <w:rPr>
          <w:rFonts w:ascii="Times New Roman" w:hAnsi="Times New Roman" w:cs="Times New Roman"/>
          <w:bCs/>
          <w:color w:val="000000" w:themeColor="text1"/>
          <w:sz w:val="20"/>
          <w:szCs w:val="20"/>
          <w:lang w:val="en-GB"/>
        </w:rPr>
        <w:t xml:space="preserve"> </w:t>
      </w:r>
      <w:r w:rsidRPr="00AE04D2">
        <w:rPr>
          <w:rFonts w:ascii="Times New Roman" w:hAnsi="Times New Roman" w:cs="Times New Roman"/>
          <w:color w:val="000000" w:themeColor="text1"/>
          <w:sz w:val="20"/>
          <w:szCs w:val="20"/>
          <w:vertAlign w:val="superscript"/>
          <w:lang w:val="en-GB"/>
        </w:rPr>
        <w:t>232</w:t>
      </w:r>
      <w:r w:rsidRPr="00AE04D2">
        <w:rPr>
          <w:rFonts w:ascii="Times New Roman" w:hAnsi="Times New Roman" w:cs="Times New Roman"/>
          <w:color w:val="000000" w:themeColor="text1"/>
          <w:sz w:val="20"/>
          <w:szCs w:val="20"/>
          <w:lang w:val="en-GB"/>
        </w:rPr>
        <w:t xml:space="preserve">Th in the water samples. Similarly, </w:t>
      </w:r>
      <w:r w:rsidRPr="00AE04D2">
        <w:rPr>
          <w:rFonts w:ascii="Times New Roman" w:hAnsi="Times New Roman" w:cs="Times New Roman"/>
          <w:color w:val="000000" w:themeColor="text1"/>
          <w:sz w:val="20"/>
          <w:szCs w:val="20"/>
          <w:lang w:val="en-GB"/>
        </w:rPr>
        <w:lastRenderedPageBreak/>
        <w:t xml:space="preserve">the concentration of </w:t>
      </w:r>
      <w:r w:rsidRPr="00AE04D2">
        <w:rPr>
          <w:rFonts w:ascii="Times New Roman" w:hAnsi="Times New Roman" w:cs="Times New Roman"/>
          <w:color w:val="000000" w:themeColor="text1"/>
          <w:sz w:val="20"/>
          <w:szCs w:val="20"/>
          <w:vertAlign w:val="superscript"/>
          <w:lang w:val="en-GB"/>
        </w:rPr>
        <w:t>40</w:t>
      </w:r>
      <w:r w:rsidRPr="00AE04D2">
        <w:rPr>
          <w:rFonts w:ascii="Times New Roman" w:hAnsi="Times New Roman" w:cs="Times New Roman"/>
          <w:color w:val="000000" w:themeColor="text1"/>
          <w:sz w:val="20"/>
          <w:szCs w:val="20"/>
          <w:lang w:val="en-GB"/>
        </w:rPr>
        <w:t xml:space="preserve">K was found to be the highest in the sediment sample, followed by </w:t>
      </w:r>
      <w:r w:rsidRPr="00AE04D2">
        <w:rPr>
          <w:rFonts w:ascii="Times New Roman" w:hAnsi="Times New Roman" w:cs="Times New Roman"/>
          <w:color w:val="000000" w:themeColor="text1"/>
          <w:sz w:val="20"/>
          <w:szCs w:val="20"/>
          <w:vertAlign w:val="superscript"/>
          <w:lang w:val="en-GB"/>
        </w:rPr>
        <w:t>226</w:t>
      </w:r>
      <w:r w:rsidRPr="00AE04D2">
        <w:rPr>
          <w:rFonts w:ascii="Times New Roman" w:hAnsi="Times New Roman" w:cs="Times New Roman"/>
          <w:color w:val="000000" w:themeColor="text1"/>
          <w:sz w:val="20"/>
          <w:szCs w:val="20"/>
          <w:lang w:val="en-GB"/>
        </w:rPr>
        <w:t xml:space="preserve">Ra, </w:t>
      </w:r>
      <w:r w:rsidRPr="00AE04D2">
        <w:rPr>
          <w:rFonts w:ascii="Times New Roman" w:hAnsi="Times New Roman" w:cs="Times New Roman"/>
          <w:bCs/>
          <w:color w:val="000000" w:themeColor="text1"/>
          <w:sz w:val="20"/>
          <w:szCs w:val="20"/>
          <w:vertAlign w:val="superscript"/>
          <w:lang w:val="en-GB"/>
        </w:rPr>
        <w:t>238</w:t>
      </w:r>
      <w:r w:rsidRPr="00AE04D2">
        <w:rPr>
          <w:rFonts w:ascii="Times New Roman" w:hAnsi="Times New Roman" w:cs="Times New Roman"/>
          <w:bCs/>
          <w:color w:val="000000" w:themeColor="text1"/>
          <w:sz w:val="20"/>
          <w:szCs w:val="20"/>
          <w:lang w:val="en-GB"/>
        </w:rPr>
        <w:t xml:space="preserve">U, and </w:t>
      </w:r>
      <w:r w:rsidRPr="00AE04D2">
        <w:rPr>
          <w:rFonts w:ascii="Times New Roman" w:hAnsi="Times New Roman" w:cs="Times New Roman"/>
          <w:color w:val="000000" w:themeColor="text1"/>
          <w:sz w:val="20"/>
          <w:szCs w:val="20"/>
          <w:vertAlign w:val="superscript"/>
          <w:lang w:val="en-GB"/>
        </w:rPr>
        <w:t>232</w:t>
      </w:r>
      <w:r w:rsidRPr="00AE04D2">
        <w:rPr>
          <w:rFonts w:ascii="Times New Roman" w:hAnsi="Times New Roman" w:cs="Times New Roman"/>
          <w:color w:val="000000" w:themeColor="text1"/>
          <w:sz w:val="20"/>
          <w:szCs w:val="20"/>
          <w:lang w:val="en-GB"/>
        </w:rPr>
        <w:t xml:space="preserve">Th. The radionuclides concentration in water obtained in this study was still in the safe limit to become a source of drinking water. In the sediment matrix, the highest heavy metal reading was Zn whereas the highest heavy metal reading was As in the water sample. Based on the radiation hazard index level in the current study, KUIS Lake was found to be safe for the public to perform any activities; however, occasional monitoring still needs to be considered in the future. For future prospects, the study of concentrations of natural radionuclides and heavy metals in biotic samples, such as fish and plants surrounding the lake area can provide a very good indicator of the complete transfer factor of the lake ecosystem. </w:t>
      </w:r>
    </w:p>
    <w:p w:rsidR="00F26CCE" w:rsidRPr="00AE04D2" w:rsidRDefault="00F26CCE" w:rsidP="00F26CCE">
      <w:pPr>
        <w:tabs>
          <w:tab w:val="left" w:pos="8115"/>
        </w:tabs>
        <w:spacing w:after="0" w:line="240" w:lineRule="auto"/>
        <w:rPr>
          <w:rFonts w:ascii="Times New Roman" w:hAnsi="Times New Roman" w:cs="Times New Roman"/>
          <w:b/>
          <w:color w:val="000000" w:themeColor="text1"/>
          <w:sz w:val="20"/>
          <w:szCs w:val="20"/>
          <w:lang w:val="en-GB"/>
        </w:rPr>
      </w:pPr>
      <w:r w:rsidRPr="00AE04D2">
        <w:rPr>
          <w:rFonts w:ascii="Times New Roman" w:hAnsi="Times New Roman" w:cs="Times New Roman"/>
          <w:b/>
          <w:color w:val="000000" w:themeColor="text1"/>
          <w:sz w:val="20"/>
          <w:szCs w:val="20"/>
          <w:lang w:val="en-GB"/>
        </w:rPr>
        <w:tab/>
      </w:r>
    </w:p>
    <w:p w:rsidR="00F26CCE" w:rsidRPr="00AE04D2" w:rsidRDefault="00F26CCE" w:rsidP="00F26CCE">
      <w:pPr>
        <w:spacing w:after="0" w:line="240" w:lineRule="auto"/>
        <w:jc w:val="center"/>
        <w:rPr>
          <w:rFonts w:ascii="Times New Roman" w:hAnsi="Times New Roman" w:cs="Times New Roman"/>
          <w:b/>
          <w:color w:val="000000" w:themeColor="text1"/>
          <w:sz w:val="20"/>
          <w:szCs w:val="20"/>
          <w:lang w:val="en-GB"/>
        </w:rPr>
      </w:pPr>
      <w:r w:rsidRPr="00AE04D2">
        <w:rPr>
          <w:rFonts w:ascii="Times New Roman" w:hAnsi="Times New Roman" w:cs="Times New Roman"/>
          <w:b/>
          <w:color w:val="000000" w:themeColor="text1"/>
          <w:sz w:val="20"/>
          <w:szCs w:val="20"/>
          <w:lang w:val="en-GB"/>
        </w:rPr>
        <w:t>Acknowledgements</w:t>
      </w:r>
    </w:p>
    <w:p w:rsidR="00F26CCE" w:rsidRPr="00AE04D2" w:rsidRDefault="00F26CCE" w:rsidP="00257305">
      <w:pPr>
        <w:keepNext/>
        <w:keepLines/>
        <w:spacing w:after="0" w:line="240" w:lineRule="auto"/>
        <w:jc w:val="both"/>
        <w:outlineLvl w:val="1"/>
        <w:rPr>
          <w:rFonts w:ascii="Times New Roman" w:hAnsi="Times New Roman" w:cs="Times New Roman"/>
          <w:b/>
          <w:color w:val="000000" w:themeColor="text1"/>
          <w:sz w:val="20"/>
          <w:szCs w:val="20"/>
          <w:lang w:val="en-GB"/>
        </w:rPr>
      </w:pPr>
      <w:r w:rsidRPr="00AE04D2">
        <w:rPr>
          <w:rFonts w:ascii="Times New Roman" w:eastAsiaTheme="majorEastAsia" w:hAnsi="Times New Roman" w:cs="Times New Roman"/>
          <w:bCs/>
          <w:color w:val="000000" w:themeColor="text1"/>
          <w:sz w:val="20"/>
          <w:szCs w:val="20"/>
          <w:lang w:val="en-GB"/>
        </w:rPr>
        <w:t xml:space="preserve">The authors wish to thank the School of Applied Physics, UKM, especially the Nuclear Science Programme, GGPM-2015-038, and GUP-2017-085 for the funds. The authors acknowledge Mr Azman, Senior Assistant Architect Landscape of Kolej University Islam Antarabangsa Selangor (KUIS) for his cooperation throughout the research. The authors also acknowledge the facilities of the School of Environmental Science, UKM for assistance with the ICP-MS analysis. </w:t>
      </w:r>
    </w:p>
    <w:p w:rsidR="00257305" w:rsidRPr="00AE04D2" w:rsidRDefault="00257305" w:rsidP="00F26CCE">
      <w:pPr>
        <w:spacing w:after="0"/>
        <w:jc w:val="center"/>
        <w:rPr>
          <w:rFonts w:ascii="Times New Roman" w:hAnsi="Times New Roman" w:cs="Times New Roman"/>
          <w:b/>
          <w:color w:val="000000" w:themeColor="text1"/>
          <w:sz w:val="20"/>
          <w:szCs w:val="20"/>
        </w:rPr>
      </w:pPr>
    </w:p>
    <w:p w:rsidR="00F26CCE" w:rsidRPr="00AE04D2" w:rsidRDefault="00F26CCE" w:rsidP="00F26CCE">
      <w:pPr>
        <w:spacing w:after="0"/>
        <w:jc w:val="center"/>
        <w:rPr>
          <w:rFonts w:ascii="Times New Roman" w:hAnsi="Times New Roman" w:cs="Times New Roman"/>
          <w:b/>
          <w:color w:val="000000" w:themeColor="text1"/>
          <w:sz w:val="20"/>
          <w:szCs w:val="20"/>
        </w:rPr>
      </w:pPr>
      <w:r w:rsidRPr="00AE04D2">
        <w:rPr>
          <w:rFonts w:ascii="Times New Roman" w:hAnsi="Times New Roman" w:cs="Times New Roman"/>
          <w:b/>
          <w:color w:val="000000" w:themeColor="text1"/>
          <w:sz w:val="20"/>
          <w:szCs w:val="20"/>
        </w:rPr>
        <w:t>References</w:t>
      </w:r>
    </w:p>
    <w:p w:rsidR="007232DB" w:rsidRPr="00AE04D2" w:rsidRDefault="007232DB" w:rsidP="00F26CCE">
      <w:pPr>
        <w:spacing w:after="0"/>
        <w:jc w:val="center"/>
        <w:rPr>
          <w:rFonts w:ascii="Times New Roman" w:hAnsi="Times New Roman" w:cs="Times New Roman"/>
          <w:b/>
          <w:color w:val="000000" w:themeColor="text1"/>
          <w:sz w:val="20"/>
          <w:szCs w:val="20"/>
        </w:rPr>
      </w:pPr>
    </w:p>
    <w:p w:rsidR="00B811DC" w:rsidRPr="00B811DC" w:rsidRDefault="00F26CCE" w:rsidP="00B811DC">
      <w:pPr>
        <w:pStyle w:val="EndNoteBibliography"/>
        <w:ind w:left="720" w:hanging="720"/>
        <w:rPr>
          <w:rFonts w:ascii="Times New Roman" w:hAnsi="Times New Roman"/>
          <w:sz w:val="20"/>
        </w:rPr>
      </w:pPr>
      <w:r w:rsidRPr="00AE04D2">
        <w:rPr>
          <w:rFonts w:ascii="Times New Roman" w:hAnsi="Times New Roman"/>
          <w:color w:val="000000" w:themeColor="text1"/>
        </w:rPr>
        <w:fldChar w:fldCharType="begin"/>
      </w:r>
      <w:r w:rsidRPr="00AE04D2">
        <w:rPr>
          <w:rFonts w:ascii="Times New Roman" w:hAnsi="Times New Roman"/>
          <w:color w:val="000000" w:themeColor="text1"/>
        </w:rPr>
        <w:instrText xml:space="preserve"> ADDIN EN.REFLIST </w:instrText>
      </w:r>
      <w:r w:rsidRPr="00AE04D2">
        <w:rPr>
          <w:rFonts w:ascii="Times New Roman" w:hAnsi="Times New Roman"/>
          <w:color w:val="000000" w:themeColor="text1"/>
        </w:rPr>
        <w:fldChar w:fldCharType="separate"/>
      </w:r>
      <w:r w:rsidR="00B811DC" w:rsidRPr="00B811DC">
        <w:rPr>
          <w:rFonts w:ascii="Times New Roman" w:hAnsi="Times New Roman"/>
          <w:sz w:val="20"/>
        </w:rPr>
        <w:t>1 .</w:t>
      </w:r>
      <w:r w:rsidR="00B811DC" w:rsidRPr="00B811DC">
        <w:tab/>
      </w:r>
      <w:r w:rsidR="00B811DC" w:rsidRPr="00B811DC">
        <w:rPr>
          <w:rFonts w:ascii="Times New Roman" w:hAnsi="Times New Roman"/>
          <w:sz w:val="20"/>
        </w:rPr>
        <w:t>Saat, A., Isak, N.</w:t>
      </w:r>
      <w:r w:rsidR="00FD664C">
        <w:rPr>
          <w:rFonts w:ascii="Times New Roman" w:hAnsi="Times New Roman"/>
          <w:sz w:val="20"/>
        </w:rPr>
        <w:t xml:space="preserve"> </w:t>
      </w:r>
      <w:r w:rsidR="00B811DC" w:rsidRPr="00B811DC">
        <w:rPr>
          <w:rFonts w:ascii="Times New Roman" w:hAnsi="Times New Roman"/>
          <w:sz w:val="20"/>
        </w:rPr>
        <w:t>M., Hamzah, Z. and Wood, A.</w:t>
      </w:r>
      <w:r w:rsidR="00FD664C">
        <w:rPr>
          <w:rFonts w:ascii="Times New Roman" w:hAnsi="Times New Roman"/>
          <w:sz w:val="20"/>
        </w:rPr>
        <w:t xml:space="preserve"> </w:t>
      </w:r>
      <w:r w:rsidR="00B811DC" w:rsidRPr="00B811DC">
        <w:rPr>
          <w:rFonts w:ascii="Times New Roman" w:hAnsi="Times New Roman"/>
          <w:sz w:val="20"/>
        </w:rPr>
        <w:t>K. (2014). Study of radionuclides linkage between fish, water and sediment in former tin mining lake in Kampung Gajah, Perak</w:t>
      </w:r>
      <w:r w:rsidR="00FD664C">
        <w:rPr>
          <w:rFonts w:ascii="Times New Roman" w:hAnsi="Times New Roman"/>
          <w:i/>
          <w:sz w:val="20"/>
        </w:rPr>
        <w:t xml:space="preserve">. </w:t>
      </w:r>
      <w:r w:rsidR="00B811DC" w:rsidRPr="00B811DC">
        <w:rPr>
          <w:rFonts w:ascii="Times New Roman" w:hAnsi="Times New Roman"/>
          <w:i/>
          <w:sz w:val="20"/>
        </w:rPr>
        <w:t>Malaysian Journal of Analytical Sciences</w:t>
      </w:r>
      <w:r w:rsidR="00B811DC" w:rsidRPr="00B811DC">
        <w:rPr>
          <w:rFonts w:ascii="Times New Roman" w:hAnsi="Times New Roman"/>
          <w:sz w:val="20"/>
        </w:rPr>
        <w:t>, 18(1): 170-177.</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2 .</w:t>
      </w:r>
      <w:r w:rsidRPr="00B811DC">
        <w:tab/>
      </w:r>
      <w:r w:rsidRPr="00B811DC">
        <w:rPr>
          <w:rFonts w:ascii="Times New Roman" w:hAnsi="Times New Roman"/>
          <w:sz w:val="20"/>
        </w:rPr>
        <w:t>Irvin, T.</w:t>
      </w:r>
      <w:r w:rsidR="00FD664C">
        <w:rPr>
          <w:rFonts w:ascii="Times New Roman" w:hAnsi="Times New Roman"/>
          <w:sz w:val="20"/>
        </w:rPr>
        <w:t xml:space="preserve"> </w:t>
      </w:r>
      <w:r w:rsidRPr="00B811DC">
        <w:rPr>
          <w:rFonts w:ascii="Times New Roman" w:hAnsi="Times New Roman"/>
          <w:sz w:val="20"/>
        </w:rPr>
        <w:t xml:space="preserve">R. and Cruz-Batres, C. (1996). Naturally </w:t>
      </w:r>
      <w:r w:rsidR="00FD664C" w:rsidRPr="00B811DC">
        <w:rPr>
          <w:rFonts w:ascii="Times New Roman" w:hAnsi="Times New Roman"/>
          <w:sz w:val="20"/>
        </w:rPr>
        <w:t>occurring radioactive material</w:t>
      </w:r>
      <w:r w:rsidRPr="00B811DC">
        <w:rPr>
          <w:rFonts w:ascii="Times New Roman" w:hAnsi="Times New Roman"/>
          <w:sz w:val="20"/>
        </w:rPr>
        <w:t xml:space="preserve">:Principles and </w:t>
      </w:r>
      <w:r w:rsidR="00FD664C">
        <w:rPr>
          <w:rFonts w:ascii="Times New Roman" w:hAnsi="Times New Roman"/>
          <w:sz w:val="20"/>
        </w:rPr>
        <w:t>p</w:t>
      </w:r>
      <w:r w:rsidRPr="00B811DC">
        <w:rPr>
          <w:rFonts w:ascii="Times New Roman" w:hAnsi="Times New Roman"/>
          <w:sz w:val="20"/>
        </w:rPr>
        <w:t>ractices</w:t>
      </w:r>
      <w:r w:rsidRPr="00B811DC">
        <w:rPr>
          <w:rFonts w:ascii="Times New Roman" w:hAnsi="Times New Roman"/>
          <w:i/>
          <w:sz w:val="20"/>
        </w:rPr>
        <w:t xml:space="preserve">. </w:t>
      </w:r>
      <w:r w:rsidRPr="00B811DC">
        <w:rPr>
          <w:rFonts w:ascii="Times New Roman" w:hAnsi="Times New Roman"/>
          <w:sz w:val="20"/>
        </w:rPr>
        <w:t>St. Lucoe Press, Delray Beach, Florida: pp. 2-3.</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3 .</w:t>
      </w:r>
      <w:r w:rsidRPr="00B811DC">
        <w:tab/>
      </w:r>
      <w:r w:rsidRPr="00B811DC">
        <w:rPr>
          <w:rFonts w:ascii="Times New Roman" w:hAnsi="Times New Roman"/>
          <w:sz w:val="20"/>
        </w:rPr>
        <w:t>Avwiri, G.</w:t>
      </w:r>
      <w:r w:rsidR="00FD664C">
        <w:rPr>
          <w:rFonts w:ascii="Times New Roman" w:hAnsi="Times New Roman"/>
          <w:sz w:val="20"/>
        </w:rPr>
        <w:t xml:space="preserve"> </w:t>
      </w:r>
      <w:r w:rsidRPr="00B811DC">
        <w:rPr>
          <w:rFonts w:ascii="Times New Roman" w:hAnsi="Times New Roman"/>
          <w:sz w:val="20"/>
        </w:rPr>
        <w:t>O., Ononugbo, C.</w:t>
      </w:r>
      <w:r w:rsidR="00FD664C">
        <w:rPr>
          <w:rFonts w:ascii="Times New Roman" w:hAnsi="Times New Roman"/>
          <w:sz w:val="20"/>
        </w:rPr>
        <w:t xml:space="preserve"> </w:t>
      </w:r>
      <w:r w:rsidRPr="00B811DC">
        <w:rPr>
          <w:rFonts w:ascii="Times New Roman" w:hAnsi="Times New Roman"/>
          <w:sz w:val="20"/>
        </w:rPr>
        <w:t>P. and Nwokeoji, I.</w:t>
      </w:r>
      <w:r w:rsidR="00FD664C">
        <w:rPr>
          <w:rFonts w:ascii="Times New Roman" w:hAnsi="Times New Roman"/>
          <w:sz w:val="20"/>
        </w:rPr>
        <w:t xml:space="preserve"> </w:t>
      </w:r>
      <w:r w:rsidRPr="00B811DC">
        <w:rPr>
          <w:rFonts w:ascii="Times New Roman" w:hAnsi="Times New Roman"/>
          <w:sz w:val="20"/>
        </w:rPr>
        <w:t>E. (2014). Radiation hazard indices and excess lifetime cancer risk in soil, sediment and water around Mini-Okoro/Oginigba Creek, Port Harcourt, River State, Nigeria</w:t>
      </w:r>
      <w:r w:rsidRPr="00B811DC">
        <w:rPr>
          <w:rFonts w:ascii="Times New Roman" w:hAnsi="Times New Roman"/>
          <w:i/>
          <w:sz w:val="20"/>
        </w:rPr>
        <w:t>.</w:t>
      </w:r>
      <w:r w:rsidRPr="00B811DC">
        <w:rPr>
          <w:rFonts w:ascii="Times New Roman" w:hAnsi="Times New Roman"/>
          <w:sz w:val="20"/>
        </w:rPr>
        <w:t xml:space="preserve"> </w:t>
      </w:r>
      <w:r w:rsidRPr="00B811DC">
        <w:rPr>
          <w:rFonts w:ascii="Times New Roman" w:hAnsi="Times New Roman"/>
          <w:i/>
          <w:sz w:val="20"/>
        </w:rPr>
        <w:t>Journal of Environment and Earth Sciences</w:t>
      </w:r>
      <w:r w:rsidRPr="00B811DC">
        <w:rPr>
          <w:rFonts w:ascii="Times New Roman" w:hAnsi="Times New Roman"/>
          <w:sz w:val="20"/>
        </w:rPr>
        <w:t xml:space="preserve">, 3(1): 38-50 </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4 .</w:t>
      </w:r>
      <w:r w:rsidRPr="00B811DC">
        <w:tab/>
      </w:r>
      <w:r w:rsidRPr="00B811DC">
        <w:rPr>
          <w:rFonts w:ascii="Times New Roman" w:hAnsi="Times New Roman"/>
          <w:sz w:val="20"/>
        </w:rPr>
        <w:t>Al-Hamarneh, I.</w:t>
      </w:r>
      <w:r w:rsidR="00FD664C">
        <w:rPr>
          <w:rFonts w:ascii="Times New Roman" w:hAnsi="Times New Roman"/>
          <w:sz w:val="20"/>
        </w:rPr>
        <w:t xml:space="preserve"> </w:t>
      </w:r>
      <w:r w:rsidRPr="00B811DC">
        <w:rPr>
          <w:rFonts w:ascii="Times New Roman" w:hAnsi="Times New Roman"/>
          <w:sz w:val="20"/>
        </w:rPr>
        <w:t>F. and Awadallah, M.</w:t>
      </w:r>
      <w:r w:rsidR="00FD664C">
        <w:rPr>
          <w:rFonts w:ascii="Times New Roman" w:hAnsi="Times New Roman"/>
          <w:sz w:val="20"/>
        </w:rPr>
        <w:t xml:space="preserve"> </w:t>
      </w:r>
      <w:r w:rsidRPr="00B811DC">
        <w:rPr>
          <w:rFonts w:ascii="Times New Roman" w:hAnsi="Times New Roman"/>
          <w:sz w:val="20"/>
        </w:rPr>
        <w:t>I. (2009). Soil radioactivity levels and radiation hazard assessment in the highlands of northern Jordan</w:t>
      </w:r>
      <w:r w:rsidRPr="00B811DC">
        <w:rPr>
          <w:rFonts w:ascii="Times New Roman" w:hAnsi="Times New Roman"/>
          <w:i/>
          <w:sz w:val="20"/>
        </w:rPr>
        <w:t>.</w:t>
      </w:r>
      <w:r w:rsidRPr="00B811DC">
        <w:rPr>
          <w:rFonts w:ascii="Times New Roman" w:hAnsi="Times New Roman"/>
          <w:sz w:val="20"/>
        </w:rPr>
        <w:t xml:space="preserve"> </w:t>
      </w:r>
      <w:r w:rsidRPr="00B811DC">
        <w:rPr>
          <w:rFonts w:ascii="Times New Roman" w:hAnsi="Times New Roman"/>
          <w:i/>
          <w:sz w:val="20"/>
        </w:rPr>
        <w:t>Radiation Measurements</w:t>
      </w:r>
      <w:r w:rsidRPr="00B811DC">
        <w:rPr>
          <w:rFonts w:ascii="Times New Roman" w:hAnsi="Times New Roman"/>
          <w:sz w:val="20"/>
        </w:rPr>
        <w:t>, 44(1): 102-110.</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5 .</w:t>
      </w:r>
      <w:r w:rsidRPr="00B811DC">
        <w:tab/>
      </w:r>
      <w:r w:rsidRPr="00B811DC">
        <w:rPr>
          <w:rFonts w:ascii="Times New Roman" w:hAnsi="Times New Roman"/>
          <w:sz w:val="20"/>
        </w:rPr>
        <w:t>Alias, M., Hamzah, Z., Saat, A., Omar, M. and Wood, A.K. (2008). An assessment of absorbed dose and radiation hazard index from natural radioactivity</w:t>
      </w:r>
      <w:r w:rsidRPr="00B811DC">
        <w:rPr>
          <w:rFonts w:ascii="Times New Roman" w:hAnsi="Times New Roman"/>
          <w:i/>
          <w:sz w:val="20"/>
        </w:rPr>
        <w:t>.</w:t>
      </w:r>
      <w:r w:rsidR="00FD664C">
        <w:rPr>
          <w:rFonts w:ascii="Times New Roman" w:hAnsi="Times New Roman"/>
          <w:sz w:val="20"/>
        </w:rPr>
        <w:t xml:space="preserve"> </w:t>
      </w:r>
      <w:r w:rsidRPr="00B811DC">
        <w:rPr>
          <w:rFonts w:ascii="Times New Roman" w:hAnsi="Times New Roman"/>
          <w:i/>
          <w:sz w:val="20"/>
        </w:rPr>
        <w:t>Malaysian Journal of Analytical Sciences</w:t>
      </w:r>
      <w:r w:rsidRPr="00B811DC">
        <w:rPr>
          <w:rFonts w:ascii="Times New Roman" w:hAnsi="Times New Roman"/>
          <w:sz w:val="20"/>
        </w:rPr>
        <w:t>, 12(1)</w:t>
      </w:r>
      <w:r w:rsidR="00FD664C">
        <w:rPr>
          <w:rFonts w:ascii="Times New Roman" w:hAnsi="Times New Roman"/>
          <w:sz w:val="20"/>
        </w:rPr>
        <w:t>: 195-204</w:t>
      </w:r>
      <w:r w:rsidRPr="00B811DC">
        <w:rPr>
          <w:rFonts w:ascii="Times New Roman" w:hAnsi="Times New Roman"/>
          <w:sz w:val="20"/>
        </w:rPr>
        <w:t>.</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6 .</w:t>
      </w:r>
      <w:r w:rsidRPr="00B811DC">
        <w:tab/>
      </w:r>
      <w:r w:rsidRPr="00B811DC">
        <w:rPr>
          <w:rFonts w:ascii="Times New Roman" w:hAnsi="Times New Roman"/>
          <w:sz w:val="20"/>
        </w:rPr>
        <w:t>Taskin, H., Karavus, M., Ay, P., Topuzoglu, A., Hidiroglu, S. and Karahan, G. (2009). Radionuclide concentrations in soil and lifetime cancer risk due to gamma radioactivity in Kirklareli, Turkey</w:t>
      </w:r>
      <w:r w:rsidRPr="00B811DC">
        <w:rPr>
          <w:rFonts w:ascii="Times New Roman" w:hAnsi="Times New Roman"/>
          <w:i/>
          <w:sz w:val="20"/>
        </w:rPr>
        <w:t>.</w:t>
      </w:r>
      <w:r w:rsidRPr="00B811DC">
        <w:rPr>
          <w:rFonts w:ascii="Times New Roman" w:hAnsi="Times New Roman"/>
          <w:sz w:val="20"/>
        </w:rPr>
        <w:t xml:space="preserve"> </w:t>
      </w:r>
      <w:r w:rsidRPr="00B811DC">
        <w:rPr>
          <w:rFonts w:ascii="Times New Roman" w:hAnsi="Times New Roman"/>
          <w:i/>
          <w:sz w:val="20"/>
        </w:rPr>
        <w:t>Journal of Environmental Radioactivity</w:t>
      </w:r>
      <w:r w:rsidRPr="00B811DC">
        <w:rPr>
          <w:rFonts w:ascii="Times New Roman" w:hAnsi="Times New Roman"/>
          <w:sz w:val="20"/>
        </w:rPr>
        <w:t>, 100(1): 49-53.</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7 .</w:t>
      </w:r>
      <w:r w:rsidRPr="00B811DC">
        <w:tab/>
      </w:r>
      <w:r w:rsidRPr="00B811DC">
        <w:rPr>
          <w:rFonts w:ascii="Times New Roman" w:hAnsi="Times New Roman"/>
          <w:sz w:val="20"/>
        </w:rPr>
        <w:t>Erickson, A.</w:t>
      </w:r>
      <w:r w:rsidR="00FD664C">
        <w:rPr>
          <w:rFonts w:ascii="Times New Roman" w:hAnsi="Times New Roman"/>
          <w:sz w:val="20"/>
        </w:rPr>
        <w:t xml:space="preserve"> </w:t>
      </w:r>
      <w:r w:rsidRPr="00B811DC">
        <w:rPr>
          <w:rFonts w:ascii="Times New Roman" w:hAnsi="Times New Roman"/>
          <w:sz w:val="20"/>
        </w:rPr>
        <w:t>J., Weiss, P.</w:t>
      </w:r>
      <w:r w:rsidR="00FD664C">
        <w:rPr>
          <w:rFonts w:ascii="Times New Roman" w:hAnsi="Times New Roman"/>
          <w:sz w:val="20"/>
        </w:rPr>
        <w:t xml:space="preserve"> </w:t>
      </w:r>
      <w:r w:rsidRPr="00B811DC">
        <w:rPr>
          <w:rFonts w:ascii="Times New Roman" w:hAnsi="Times New Roman"/>
          <w:sz w:val="20"/>
        </w:rPr>
        <w:t>T. and Gulliver, J.</w:t>
      </w:r>
      <w:r w:rsidR="00FD664C">
        <w:rPr>
          <w:rFonts w:ascii="Times New Roman" w:hAnsi="Times New Roman"/>
          <w:sz w:val="20"/>
        </w:rPr>
        <w:t xml:space="preserve"> </w:t>
      </w:r>
      <w:r w:rsidRPr="00B811DC">
        <w:rPr>
          <w:rFonts w:ascii="Times New Roman" w:hAnsi="Times New Roman"/>
          <w:sz w:val="20"/>
        </w:rPr>
        <w:t xml:space="preserve">S. (2013). Water </w:t>
      </w:r>
      <w:r w:rsidR="00FD664C" w:rsidRPr="00FD664C">
        <w:rPr>
          <w:rFonts w:ascii="Times New Roman" w:hAnsi="Times New Roman"/>
          <w:sz w:val="20"/>
        </w:rPr>
        <w:t>sampling methods:</w:t>
      </w:r>
      <w:r w:rsidR="00FD664C">
        <w:rPr>
          <w:rFonts w:ascii="Times New Roman" w:hAnsi="Times New Roman"/>
          <w:sz w:val="20"/>
        </w:rPr>
        <w:t xml:space="preserve"> pp. 1</w:t>
      </w:r>
      <w:r w:rsidRPr="00B811DC">
        <w:rPr>
          <w:rFonts w:ascii="Times New Roman" w:hAnsi="Times New Roman"/>
          <w:sz w:val="20"/>
        </w:rPr>
        <w:t>63-192.</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8 .</w:t>
      </w:r>
      <w:r w:rsidRPr="00B811DC">
        <w:tab/>
      </w:r>
      <w:r w:rsidRPr="00B811DC">
        <w:rPr>
          <w:rFonts w:ascii="Times New Roman" w:hAnsi="Times New Roman"/>
          <w:sz w:val="20"/>
        </w:rPr>
        <w:t>Yasir, M.</w:t>
      </w:r>
      <w:r w:rsidR="00FD664C">
        <w:rPr>
          <w:rFonts w:ascii="Times New Roman" w:hAnsi="Times New Roman"/>
          <w:sz w:val="20"/>
        </w:rPr>
        <w:t xml:space="preserve"> </w:t>
      </w:r>
      <w:r w:rsidRPr="00B811DC">
        <w:rPr>
          <w:rFonts w:ascii="Times New Roman" w:hAnsi="Times New Roman"/>
          <w:sz w:val="20"/>
        </w:rPr>
        <w:t>S., Kabir, N.</w:t>
      </w:r>
      <w:r w:rsidR="00FD664C">
        <w:rPr>
          <w:rFonts w:ascii="Times New Roman" w:hAnsi="Times New Roman"/>
          <w:sz w:val="20"/>
        </w:rPr>
        <w:t xml:space="preserve"> </w:t>
      </w:r>
      <w:r w:rsidRPr="00B811DC">
        <w:rPr>
          <w:rFonts w:ascii="Times New Roman" w:hAnsi="Times New Roman"/>
          <w:sz w:val="20"/>
        </w:rPr>
        <w:t>A., Yahaya, R. and Majid, A.</w:t>
      </w:r>
      <w:r w:rsidR="00FD664C">
        <w:rPr>
          <w:rFonts w:ascii="Times New Roman" w:hAnsi="Times New Roman"/>
          <w:sz w:val="20"/>
        </w:rPr>
        <w:t xml:space="preserve"> </w:t>
      </w:r>
      <w:r w:rsidRPr="00B811DC">
        <w:rPr>
          <w:rFonts w:ascii="Times New Roman" w:hAnsi="Times New Roman"/>
          <w:sz w:val="20"/>
        </w:rPr>
        <w:t>A. (2008). Kandungan logam berat dan radionuklid tabii dalam ikan, air, tumbuhan dan sedimen</w:t>
      </w:r>
      <w:r w:rsidR="00FD664C">
        <w:rPr>
          <w:rFonts w:ascii="Times New Roman" w:hAnsi="Times New Roman"/>
          <w:i/>
          <w:sz w:val="20"/>
        </w:rPr>
        <w:t>.</w:t>
      </w:r>
      <w:r w:rsidRPr="00B811DC">
        <w:rPr>
          <w:rFonts w:ascii="Times New Roman" w:hAnsi="Times New Roman"/>
          <w:i/>
          <w:sz w:val="20"/>
        </w:rPr>
        <w:t>Malaysian Journal of Analytical Sciences</w:t>
      </w:r>
      <w:r w:rsidRPr="00B811DC">
        <w:rPr>
          <w:rFonts w:ascii="Times New Roman" w:hAnsi="Times New Roman"/>
          <w:sz w:val="20"/>
        </w:rPr>
        <w:t>, 12 (1): 172-178.</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9 .</w:t>
      </w:r>
      <w:r w:rsidRPr="00B811DC">
        <w:tab/>
      </w:r>
      <w:r w:rsidRPr="00B811DC">
        <w:rPr>
          <w:rFonts w:ascii="Times New Roman" w:hAnsi="Times New Roman"/>
          <w:sz w:val="20"/>
        </w:rPr>
        <w:t xml:space="preserve">Nasirian, </w:t>
      </w:r>
      <w:r w:rsidR="00FD664C">
        <w:rPr>
          <w:rFonts w:ascii="Times New Roman" w:hAnsi="Times New Roman"/>
          <w:sz w:val="20"/>
        </w:rPr>
        <w:t xml:space="preserve">M., </w:t>
      </w:r>
      <w:r w:rsidRPr="00B811DC">
        <w:rPr>
          <w:rFonts w:ascii="Times New Roman" w:hAnsi="Times New Roman"/>
          <w:sz w:val="20"/>
        </w:rPr>
        <w:t>B</w:t>
      </w:r>
      <w:r w:rsidR="00FD664C">
        <w:rPr>
          <w:rFonts w:ascii="Times New Roman" w:hAnsi="Times New Roman"/>
          <w:sz w:val="20"/>
        </w:rPr>
        <w:t>ahari, I</w:t>
      </w:r>
      <w:r w:rsidRPr="00B811DC">
        <w:rPr>
          <w:rFonts w:ascii="Times New Roman" w:hAnsi="Times New Roman"/>
          <w:sz w:val="20"/>
        </w:rPr>
        <w:t>. and Abdullah</w:t>
      </w:r>
      <w:r w:rsidR="00FD664C">
        <w:rPr>
          <w:rFonts w:ascii="Times New Roman" w:hAnsi="Times New Roman"/>
          <w:sz w:val="20"/>
        </w:rPr>
        <w:t>, P.</w:t>
      </w:r>
      <w:r w:rsidRPr="00B811DC">
        <w:rPr>
          <w:rFonts w:ascii="Times New Roman" w:hAnsi="Times New Roman"/>
          <w:sz w:val="20"/>
        </w:rPr>
        <w:t xml:space="preserve"> (2008). Assessment of natural radioactivity in water and sediment from amang (tin tailing) processing ponds</w:t>
      </w:r>
      <w:r w:rsidRPr="00B811DC">
        <w:rPr>
          <w:rFonts w:ascii="Times New Roman" w:hAnsi="Times New Roman"/>
          <w:i/>
          <w:sz w:val="20"/>
        </w:rPr>
        <w:t>.</w:t>
      </w:r>
      <w:r w:rsidRPr="00B811DC">
        <w:rPr>
          <w:rFonts w:ascii="Times New Roman" w:hAnsi="Times New Roman"/>
          <w:sz w:val="20"/>
        </w:rPr>
        <w:t xml:space="preserve"> </w:t>
      </w:r>
      <w:r w:rsidRPr="00B811DC">
        <w:rPr>
          <w:rFonts w:ascii="Times New Roman" w:hAnsi="Times New Roman"/>
          <w:i/>
          <w:sz w:val="20"/>
        </w:rPr>
        <w:t>Malaysia Journal of Analytical Sciences</w:t>
      </w:r>
      <w:r w:rsidRPr="00B811DC">
        <w:rPr>
          <w:rFonts w:ascii="Times New Roman" w:hAnsi="Times New Roman"/>
          <w:sz w:val="20"/>
        </w:rPr>
        <w:t>, 12(1): 150-159.</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10 .</w:t>
      </w:r>
      <w:r w:rsidRPr="00B811DC">
        <w:tab/>
      </w:r>
      <w:r w:rsidRPr="00B811DC">
        <w:rPr>
          <w:rFonts w:ascii="Times New Roman" w:hAnsi="Times New Roman"/>
          <w:sz w:val="20"/>
        </w:rPr>
        <w:t>Almayahi, B.</w:t>
      </w:r>
      <w:r w:rsidR="00FD664C">
        <w:rPr>
          <w:rFonts w:ascii="Times New Roman" w:hAnsi="Times New Roman"/>
          <w:sz w:val="20"/>
        </w:rPr>
        <w:t xml:space="preserve"> </w:t>
      </w:r>
      <w:r w:rsidRPr="00B811DC">
        <w:rPr>
          <w:rFonts w:ascii="Times New Roman" w:hAnsi="Times New Roman"/>
          <w:sz w:val="20"/>
        </w:rPr>
        <w:t>A., Tajuddin, A.</w:t>
      </w:r>
      <w:r w:rsidR="00FD664C">
        <w:rPr>
          <w:rFonts w:ascii="Times New Roman" w:hAnsi="Times New Roman"/>
          <w:sz w:val="20"/>
        </w:rPr>
        <w:t xml:space="preserve"> </w:t>
      </w:r>
      <w:r w:rsidRPr="00B811DC">
        <w:rPr>
          <w:rFonts w:ascii="Times New Roman" w:hAnsi="Times New Roman"/>
          <w:sz w:val="20"/>
        </w:rPr>
        <w:t>A. and Jaafar, M.</w:t>
      </w:r>
      <w:r w:rsidR="00FD664C">
        <w:rPr>
          <w:rFonts w:ascii="Times New Roman" w:hAnsi="Times New Roman"/>
          <w:sz w:val="20"/>
        </w:rPr>
        <w:t xml:space="preserve"> </w:t>
      </w:r>
      <w:r w:rsidRPr="00B811DC">
        <w:rPr>
          <w:rFonts w:ascii="Times New Roman" w:hAnsi="Times New Roman"/>
          <w:sz w:val="20"/>
        </w:rPr>
        <w:t>S. (2012). Radiation hazard indices of soil and water samples in Northern Malaysian Peninsula</w:t>
      </w:r>
      <w:r w:rsidRPr="00B811DC">
        <w:rPr>
          <w:rFonts w:ascii="Times New Roman" w:hAnsi="Times New Roman"/>
          <w:i/>
          <w:sz w:val="20"/>
        </w:rPr>
        <w:t>.</w:t>
      </w:r>
      <w:r w:rsidRPr="00B811DC">
        <w:rPr>
          <w:rFonts w:ascii="Times New Roman" w:hAnsi="Times New Roman"/>
          <w:sz w:val="20"/>
        </w:rPr>
        <w:t xml:space="preserve"> </w:t>
      </w:r>
      <w:r w:rsidRPr="00B811DC">
        <w:rPr>
          <w:rFonts w:ascii="Times New Roman" w:hAnsi="Times New Roman"/>
          <w:i/>
          <w:sz w:val="20"/>
        </w:rPr>
        <w:t>Applied Radiation and Isotopes</w:t>
      </w:r>
      <w:r w:rsidRPr="00B811DC">
        <w:rPr>
          <w:rFonts w:ascii="Times New Roman" w:hAnsi="Times New Roman"/>
          <w:sz w:val="20"/>
        </w:rPr>
        <w:t>, 70(11): 2652-2660.</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11 .</w:t>
      </w:r>
      <w:r w:rsidRPr="00B811DC">
        <w:tab/>
      </w:r>
      <w:r w:rsidRPr="00B811DC">
        <w:rPr>
          <w:rFonts w:ascii="Times New Roman" w:hAnsi="Times New Roman"/>
          <w:sz w:val="20"/>
        </w:rPr>
        <w:t>Yasir, M.</w:t>
      </w:r>
      <w:r w:rsidR="00FD664C">
        <w:rPr>
          <w:rFonts w:ascii="Times New Roman" w:hAnsi="Times New Roman"/>
          <w:sz w:val="20"/>
        </w:rPr>
        <w:t xml:space="preserve"> </w:t>
      </w:r>
      <w:r w:rsidRPr="00B811DC">
        <w:rPr>
          <w:rFonts w:ascii="Times New Roman" w:hAnsi="Times New Roman"/>
          <w:sz w:val="20"/>
        </w:rPr>
        <w:t>S., Ab.</w:t>
      </w:r>
      <w:r w:rsidR="00FD664C">
        <w:rPr>
          <w:rFonts w:ascii="Times New Roman" w:hAnsi="Times New Roman"/>
          <w:sz w:val="20"/>
        </w:rPr>
        <w:t xml:space="preserve"> </w:t>
      </w:r>
      <w:r w:rsidRPr="00B811DC">
        <w:rPr>
          <w:rFonts w:ascii="Times New Roman" w:hAnsi="Times New Roman"/>
          <w:sz w:val="20"/>
        </w:rPr>
        <w:t>Majid, A., Ibrahim, F., Tap, S.</w:t>
      </w:r>
      <w:r w:rsidR="00FD664C">
        <w:rPr>
          <w:rFonts w:ascii="Times New Roman" w:hAnsi="Times New Roman"/>
          <w:sz w:val="20"/>
        </w:rPr>
        <w:t xml:space="preserve"> </w:t>
      </w:r>
      <w:r w:rsidRPr="00B811DC">
        <w:rPr>
          <w:rFonts w:ascii="Times New Roman" w:hAnsi="Times New Roman"/>
          <w:sz w:val="20"/>
        </w:rPr>
        <w:t>Q.</w:t>
      </w:r>
      <w:r w:rsidR="00FD664C">
        <w:rPr>
          <w:rFonts w:ascii="Times New Roman" w:hAnsi="Times New Roman"/>
          <w:sz w:val="20"/>
        </w:rPr>
        <w:t xml:space="preserve"> </w:t>
      </w:r>
      <w:r w:rsidRPr="00B811DC">
        <w:rPr>
          <w:rFonts w:ascii="Times New Roman" w:hAnsi="Times New Roman"/>
          <w:sz w:val="20"/>
        </w:rPr>
        <w:t>M. and Abidin, M.</w:t>
      </w:r>
      <w:r w:rsidR="00FD664C">
        <w:rPr>
          <w:rFonts w:ascii="Times New Roman" w:hAnsi="Times New Roman"/>
          <w:sz w:val="20"/>
        </w:rPr>
        <w:t xml:space="preserve"> </w:t>
      </w:r>
      <w:r w:rsidRPr="00B811DC">
        <w:rPr>
          <w:rFonts w:ascii="Times New Roman" w:hAnsi="Times New Roman"/>
          <w:sz w:val="20"/>
        </w:rPr>
        <w:t>R.</w:t>
      </w:r>
      <w:r w:rsidR="00FD664C">
        <w:rPr>
          <w:rFonts w:ascii="Times New Roman" w:hAnsi="Times New Roman"/>
          <w:sz w:val="20"/>
        </w:rPr>
        <w:t xml:space="preserve"> </w:t>
      </w:r>
      <w:r w:rsidRPr="00B811DC">
        <w:rPr>
          <w:rFonts w:ascii="Times New Roman" w:hAnsi="Times New Roman"/>
          <w:sz w:val="20"/>
        </w:rPr>
        <w:t xml:space="preserve">Z. (2006). Analisis </w:t>
      </w:r>
      <w:r w:rsidRPr="00B811DC">
        <w:rPr>
          <w:rFonts w:ascii="Times New Roman" w:hAnsi="Times New Roman"/>
          <w:sz w:val="20"/>
          <w:vertAlign w:val="superscript"/>
        </w:rPr>
        <w:t>238</w:t>
      </w:r>
      <w:r w:rsidRPr="00B811DC">
        <w:rPr>
          <w:rFonts w:ascii="Times New Roman" w:hAnsi="Times New Roman"/>
          <w:sz w:val="20"/>
        </w:rPr>
        <w:t xml:space="preserve">U, </w:t>
      </w:r>
      <w:r w:rsidRPr="00B811DC">
        <w:rPr>
          <w:rFonts w:ascii="Times New Roman" w:hAnsi="Times New Roman"/>
          <w:sz w:val="20"/>
          <w:vertAlign w:val="superscript"/>
        </w:rPr>
        <w:t>232</w:t>
      </w:r>
      <w:r w:rsidRPr="00B811DC">
        <w:rPr>
          <w:rFonts w:ascii="Times New Roman" w:hAnsi="Times New Roman"/>
          <w:sz w:val="20"/>
        </w:rPr>
        <w:t xml:space="preserve">Th dan </w:t>
      </w:r>
      <w:r w:rsidRPr="00B811DC">
        <w:rPr>
          <w:rFonts w:ascii="Times New Roman" w:hAnsi="Times New Roman"/>
          <w:sz w:val="20"/>
          <w:vertAlign w:val="superscript"/>
        </w:rPr>
        <w:t>40</w:t>
      </w:r>
      <w:r w:rsidRPr="00B811DC">
        <w:rPr>
          <w:rFonts w:ascii="Times New Roman" w:hAnsi="Times New Roman"/>
          <w:sz w:val="20"/>
        </w:rPr>
        <w:t>K dalam sampel amang, tanah dan air di Dengkil, Selangor menggunakan spektrometri gama</w:t>
      </w:r>
      <w:r w:rsidRPr="00B811DC">
        <w:rPr>
          <w:rFonts w:ascii="Times New Roman" w:hAnsi="Times New Roman"/>
          <w:i/>
          <w:sz w:val="20"/>
        </w:rPr>
        <w:t>.</w:t>
      </w:r>
      <w:r w:rsidRPr="00B811DC">
        <w:rPr>
          <w:rFonts w:ascii="Times New Roman" w:hAnsi="Times New Roman"/>
          <w:sz w:val="20"/>
        </w:rPr>
        <w:t xml:space="preserve"> </w:t>
      </w:r>
      <w:r w:rsidRPr="00B811DC">
        <w:rPr>
          <w:rFonts w:ascii="Times New Roman" w:hAnsi="Times New Roman"/>
          <w:i/>
          <w:sz w:val="20"/>
        </w:rPr>
        <w:t>Malaysia</w:t>
      </w:r>
      <w:r w:rsidR="00FD664C">
        <w:rPr>
          <w:rFonts w:ascii="Times New Roman" w:hAnsi="Times New Roman"/>
          <w:i/>
          <w:sz w:val="20"/>
        </w:rPr>
        <w:t>n</w:t>
      </w:r>
      <w:r w:rsidRPr="00B811DC">
        <w:rPr>
          <w:rFonts w:ascii="Times New Roman" w:hAnsi="Times New Roman"/>
          <w:i/>
          <w:sz w:val="20"/>
        </w:rPr>
        <w:t xml:space="preserve"> Journal of Analytical Sciences</w:t>
      </w:r>
      <w:r w:rsidRPr="00B811DC">
        <w:rPr>
          <w:rFonts w:ascii="Times New Roman" w:hAnsi="Times New Roman"/>
          <w:sz w:val="20"/>
        </w:rPr>
        <w:t>, 10(1): 35-40.</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12 .</w:t>
      </w:r>
      <w:r w:rsidRPr="00B811DC">
        <w:tab/>
      </w:r>
      <w:r w:rsidRPr="00B811DC">
        <w:rPr>
          <w:rFonts w:ascii="Times New Roman" w:hAnsi="Times New Roman"/>
          <w:sz w:val="20"/>
        </w:rPr>
        <w:t>United States Environmental Protection Agency</w:t>
      </w:r>
      <w:r w:rsidR="00FD664C">
        <w:rPr>
          <w:rFonts w:ascii="Times New Roman" w:hAnsi="Times New Roman"/>
          <w:sz w:val="20"/>
        </w:rPr>
        <w:t xml:space="preserve"> </w:t>
      </w:r>
      <w:r w:rsidRPr="00B811DC">
        <w:rPr>
          <w:rFonts w:ascii="Times New Roman" w:hAnsi="Times New Roman"/>
          <w:sz w:val="20"/>
        </w:rPr>
        <w:t xml:space="preserve">(2014). Method 6020B: Inductively </w:t>
      </w:r>
      <w:r w:rsidR="00FD664C" w:rsidRPr="00B811DC">
        <w:rPr>
          <w:rFonts w:ascii="Times New Roman" w:hAnsi="Times New Roman"/>
          <w:sz w:val="20"/>
        </w:rPr>
        <w:t>coupled plasma - mass spectrometry, part of test methods for evaluating solid waste, physical/chemical met</w:t>
      </w:r>
      <w:r w:rsidRPr="00B811DC">
        <w:rPr>
          <w:rFonts w:ascii="Times New Roman" w:hAnsi="Times New Roman"/>
          <w:sz w:val="20"/>
        </w:rPr>
        <w:t>hods</w:t>
      </w:r>
      <w:r w:rsidRPr="00B811DC">
        <w:rPr>
          <w:rFonts w:ascii="Times New Roman" w:hAnsi="Times New Roman"/>
          <w:i/>
          <w:sz w:val="20"/>
        </w:rPr>
        <w:t>.</w:t>
      </w:r>
      <w:r w:rsidRPr="00B811DC">
        <w:rPr>
          <w:rFonts w:ascii="Times New Roman" w:hAnsi="Times New Roman"/>
          <w:sz w:val="20"/>
        </w:rPr>
        <w:t xml:space="preserve"> Washington DC</w:t>
      </w:r>
      <w:r w:rsidR="00FD664C">
        <w:rPr>
          <w:rFonts w:ascii="Times New Roman" w:hAnsi="Times New Roman"/>
          <w:sz w:val="20"/>
        </w:rPr>
        <w:t>: pp. 1-33</w:t>
      </w:r>
      <w:r w:rsidRPr="00B811DC">
        <w:rPr>
          <w:rFonts w:ascii="Times New Roman" w:hAnsi="Times New Roman"/>
          <w:sz w:val="20"/>
        </w:rPr>
        <w:t>.</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13 .</w:t>
      </w:r>
      <w:r w:rsidRPr="00B811DC">
        <w:tab/>
      </w:r>
      <w:r w:rsidRPr="00B811DC">
        <w:rPr>
          <w:rFonts w:ascii="Times New Roman" w:hAnsi="Times New Roman"/>
          <w:sz w:val="20"/>
        </w:rPr>
        <w:t xml:space="preserve">Talib, O. (2015). SPSS: Analissis </w:t>
      </w:r>
      <w:r w:rsidR="00FD664C" w:rsidRPr="00B811DC">
        <w:rPr>
          <w:rFonts w:ascii="Times New Roman" w:hAnsi="Times New Roman"/>
          <w:sz w:val="20"/>
        </w:rPr>
        <w:t>data kuantitatif untuk penyelidik muda</w:t>
      </w:r>
      <w:r w:rsidR="00FD664C" w:rsidRPr="00B811DC">
        <w:rPr>
          <w:rFonts w:ascii="Times New Roman" w:hAnsi="Times New Roman"/>
          <w:i/>
          <w:sz w:val="20"/>
        </w:rPr>
        <w:t>.</w:t>
      </w:r>
      <w:r w:rsidRPr="00B811DC">
        <w:rPr>
          <w:rFonts w:ascii="Times New Roman" w:hAnsi="Times New Roman"/>
          <w:i/>
          <w:sz w:val="20"/>
        </w:rPr>
        <w:t xml:space="preserve"> </w:t>
      </w:r>
      <w:r w:rsidRPr="00B811DC">
        <w:rPr>
          <w:rFonts w:ascii="Times New Roman" w:hAnsi="Times New Roman"/>
          <w:sz w:val="20"/>
        </w:rPr>
        <w:t>MPWS Rich Publication Sdn Bhd, Bangi, Selangor: pp. 4-215.</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14 .</w:t>
      </w:r>
      <w:r w:rsidRPr="00B811DC">
        <w:tab/>
      </w:r>
      <w:r w:rsidRPr="00B811DC">
        <w:rPr>
          <w:rFonts w:ascii="Times New Roman" w:hAnsi="Times New Roman"/>
          <w:sz w:val="20"/>
        </w:rPr>
        <w:t>Harb, S., El-Kamel, A.H., El-Mageed, A.I.A., Abbady, A. and Rashed, W. (2008). Concentration of U-238, Ra-226 Th-232 and K-40 for some granite samples in Eastern Desert of Egypt</w:t>
      </w:r>
      <w:r w:rsidRPr="00B811DC">
        <w:rPr>
          <w:rFonts w:ascii="Times New Roman" w:hAnsi="Times New Roman"/>
          <w:i/>
          <w:sz w:val="20"/>
        </w:rPr>
        <w:t>.</w:t>
      </w:r>
      <w:r w:rsidRPr="00B811DC">
        <w:rPr>
          <w:rFonts w:ascii="Times New Roman" w:hAnsi="Times New Roman"/>
          <w:sz w:val="20"/>
        </w:rPr>
        <w:t xml:space="preserve"> </w:t>
      </w:r>
      <w:r w:rsidRPr="00B811DC">
        <w:rPr>
          <w:rFonts w:ascii="Times New Roman" w:hAnsi="Times New Roman"/>
          <w:i/>
          <w:sz w:val="20"/>
        </w:rPr>
        <w:t>Proceedings of the 3rd Environmental Physics Conference</w:t>
      </w:r>
      <w:r w:rsidRPr="00B811DC">
        <w:rPr>
          <w:rFonts w:ascii="Times New Roman" w:hAnsi="Times New Roman"/>
          <w:sz w:val="20"/>
        </w:rPr>
        <w:t>, Aswan, Egypt: 109-117.</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15 .</w:t>
      </w:r>
      <w:r w:rsidRPr="00B811DC">
        <w:tab/>
      </w:r>
      <w:r w:rsidRPr="00B811DC">
        <w:rPr>
          <w:rFonts w:ascii="Times New Roman" w:hAnsi="Times New Roman"/>
          <w:sz w:val="20"/>
        </w:rPr>
        <w:t>Organisation for Economic Cooperation and Development. (1979). Exposure to radiation from natural radioactivity in building materials</w:t>
      </w:r>
      <w:r w:rsidRPr="00B811DC">
        <w:rPr>
          <w:rFonts w:ascii="Times New Roman" w:hAnsi="Times New Roman"/>
          <w:i/>
          <w:sz w:val="20"/>
        </w:rPr>
        <w:t>.</w:t>
      </w:r>
      <w:r w:rsidRPr="00B811DC">
        <w:rPr>
          <w:rFonts w:ascii="Times New Roman" w:hAnsi="Times New Roman"/>
          <w:sz w:val="20"/>
        </w:rPr>
        <w:t xml:space="preserve"> France</w:t>
      </w:r>
      <w:r w:rsidR="00FD664C">
        <w:rPr>
          <w:rFonts w:ascii="Times New Roman" w:hAnsi="Times New Roman"/>
          <w:sz w:val="20"/>
        </w:rPr>
        <w:t>: pp. 1-40.</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16 .</w:t>
      </w:r>
      <w:r w:rsidRPr="00B811DC">
        <w:tab/>
      </w:r>
      <w:r w:rsidRPr="00B811DC">
        <w:rPr>
          <w:rFonts w:ascii="Times New Roman" w:hAnsi="Times New Roman"/>
          <w:sz w:val="20"/>
        </w:rPr>
        <w:t>Guptaa, M., Chauhana, R.</w:t>
      </w:r>
      <w:r w:rsidR="00FD664C">
        <w:rPr>
          <w:rFonts w:ascii="Times New Roman" w:hAnsi="Times New Roman"/>
          <w:sz w:val="20"/>
        </w:rPr>
        <w:t xml:space="preserve"> </w:t>
      </w:r>
      <w:r w:rsidRPr="00B811DC">
        <w:rPr>
          <w:rFonts w:ascii="Times New Roman" w:hAnsi="Times New Roman"/>
          <w:sz w:val="20"/>
        </w:rPr>
        <w:t>P., Gargb, A., Kumarc, S. and Sonkawaded, R.</w:t>
      </w:r>
      <w:r w:rsidR="00FD664C">
        <w:rPr>
          <w:rFonts w:ascii="Times New Roman" w:hAnsi="Times New Roman"/>
          <w:sz w:val="20"/>
        </w:rPr>
        <w:t xml:space="preserve"> </w:t>
      </w:r>
      <w:r w:rsidRPr="00B811DC">
        <w:rPr>
          <w:rFonts w:ascii="Times New Roman" w:hAnsi="Times New Roman"/>
          <w:sz w:val="20"/>
        </w:rPr>
        <w:t xml:space="preserve">G. (2010). Estimation of </w:t>
      </w:r>
      <w:r w:rsidR="00FD664C" w:rsidRPr="00B811DC">
        <w:rPr>
          <w:rFonts w:ascii="Times New Roman" w:hAnsi="Times New Roman"/>
          <w:sz w:val="20"/>
        </w:rPr>
        <w:t>radioactivity in some sand and soil samples</w:t>
      </w:r>
      <w:r w:rsidR="00FD664C" w:rsidRPr="00B811DC">
        <w:rPr>
          <w:rFonts w:ascii="Times New Roman" w:hAnsi="Times New Roman"/>
          <w:i/>
          <w:sz w:val="20"/>
        </w:rPr>
        <w:t>.</w:t>
      </w:r>
      <w:r w:rsidRPr="00B811DC">
        <w:rPr>
          <w:rFonts w:ascii="Times New Roman" w:hAnsi="Times New Roman"/>
          <w:sz w:val="20"/>
        </w:rPr>
        <w:t xml:space="preserve"> </w:t>
      </w:r>
      <w:r w:rsidRPr="00B811DC">
        <w:rPr>
          <w:rFonts w:ascii="Times New Roman" w:hAnsi="Times New Roman"/>
          <w:i/>
          <w:sz w:val="20"/>
        </w:rPr>
        <w:t>Indian Journal of Pure &amp; Applied Physics</w:t>
      </w:r>
      <w:r w:rsidRPr="00B811DC">
        <w:rPr>
          <w:rFonts w:ascii="Times New Roman" w:hAnsi="Times New Roman"/>
          <w:sz w:val="20"/>
        </w:rPr>
        <w:t>, 48: 482-485.</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17 .</w:t>
      </w:r>
      <w:r w:rsidRPr="00B811DC">
        <w:tab/>
      </w:r>
      <w:r w:rsidRPr="00B811DC">
        <w:rPr>
          <w:rFonts w:ascii="Times New Roman" w:hAnsi="Times New Roman"/>
          <w:sz w:val="20"/>
        </w:rPr>
        <w:t>Diab, H.</w:t>
      </w:r>
      <w:r w:rsidR="00FD664C">
        <w:rPr>
          <w:rFonts w:ascii="Times New Roman" w:hAnsi="Times New Roman"/>
          <w:sz w:val="20"/>
        </w:rPr>
        <w:t xml:space="preserve"> </w:t>
      </w:r>
      <w:r w:rsidRPr="00B811DC">
        <w:rPr>
          <w:rFonts w:ascii="Times New Roman" w:hAnsi="Times New Roman"/>
          <w:sz w:val="20"/>
        </w:rPr>
        <w:t>M., Nouh, S.</w:t>
      </w:r>
      <w:r w:rsidR="00FD664C">
        <w:rPr>
          <w:rFonts w:ascii="Times New Roman" w:hAnsi="Times New Roman"/>
          <w:sz w:val="20"/>
        </w:rPr>
        <w:t xml:space="preserve"> </w:t>
      </w:r>
      <w:r w:rsidRPr="00B811DC">
        <w:rPr>
          <w:rFonts w:ascii="Times New Roman" w:hAnsi="Times New Roman"/>
          <w:sz w:val="20"/>
        </w:rPr>
        <w:t>A., Hamdy, A. and E</w:t>
      </w:r>
      <w:r w:rsidR="00FD664C">
        <w:rPr>
          <w:rFonts w:ascii="Times New Roman" w:hAnsi="Times New Roman"/>
          <w:sz w:val="20"/>
        </w:rPr>
        <w:t>l</w:t>
      </w:r>
      <w:r w:rsidRPr="00B811DC">
        <w:rPr>
          <w:rFonts w:ascii="Times New Roman" w:hAnsi="Times New Roman"/>
          <w:sz w:val="20"/>
        </w:rPr>
        <w:t>-Fiki, S.</w:t>
      </w:r>
      <w:r w:rsidR="00FD664C">
        <w:rPr>
          <w:rFonts w:ascii="Times New Roman" w:hAnsi="Times New Roman"/>
          <w:sz w:val="20"/>
        </w:rPr>
        <w:t xml:space="preserve"> </w:t>
      </w:r>
      <w:r w:rsidRPr="00B811DC">
        <w:rPr>
          <w:rFonts w:ascii="Times New Roman" w:hAnsi="Times New Roman"/>
          <w:sz w:val="20"/>
        </w:rPr>
        <w:t>A. (2008). Evaluation of natural radioactivity in a cultivated area around a fertiliser factory</w:t>
      </w:r>
      <w:r w:rsidRPr="00B811DC">
        <w:rPr>
          <w:rFonts w:ascii="Times New Roman" w:hAnsi="Times New Roman"/>
          <w:i/>
          <w:sz w:val="20"/>
        </w:rPr>
        <w:t>.</w:t>
      </w:r>
      <w:r w:rsidRPr="00B811DC">
        <w:rPr>
          <w:rFonts w:ascii="Times New Roman" w:hAnsi="Times New Roman"/>
          <w:sz w:val="20"/>
        </w:rPr>
        <w:t xml:space="preserve"> </w:t>
      </w:r>
      <w:r w:rsidRPr="00B811DC">
        <w:rPr>
          <w:rFonts w:ascii="Times New Roman" w:hAnsi="Times New Roman"/>
          <w:i/>
          <w:sz w:val="20"/>
        </w:rPr>
        <w:t>Journal of Nuclear and Radiation Physics</w:t>
      </w:r>
      <w:r w:rsidRPr="00B811DC">
        <w:rPr>
          <w:rFonts w:ascii="Times New Roman" w:hAnsi="Times New Roman"/>
          <w:sz w:val="20"/>
        </w:rPr>
        <w:t>, 3(1): 53-62.</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lastRenderedPageBreak/>
        <w:t>18 .</w:t>
      </w:r>
      <w:r w:rsidRPr="00B811DC">
        <w:tab/>
      </w:r>
      <w:r w:rsidRPr="00B811DC">
        <w:rPr>
          <w:rFonts w:ascii="Times New Roman" w:hAnsi="Times New Roman"/>
          <w:sz w:val="20"/>
        </w:rPr>
        <w:t>United Nations Scientific Committee on the Effects of Atomic Radiation (1977). Sources and effects of ionizing radiation. Annex A:Concepts and quantities in the assessment of human exposures. New York.</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19 .</w:t>
      </w:r>
      <w:r w:rsidRPr="00B811DC">
        <w:tab/>
      </w:r>
      <w:r w:rsidRPr="00B811DC">
        <w:rPr>
          <w:rFonts w:ascii="Times New Roman" w:hAnsi="Times New Roman"/>
          <w:sz w:val="20"/>
        </w:rPr>
        <w:t>United Nations Scientific Committee on the Effects of Atomic Radiation (2000). Annex B-</w:t>
      </w:r>
      <w:r w:rsidR="00FD664C">
        <w:rPr>
          <w:rFonts w:ascii="Times New Roman" w:hAnsi="Times New Roman"/>
          <w:sz w:val="20"/>
        </w:rPr>
        <w:t>e</w:t>
      </w:r>
      <w:r w:rsidRPr="00B811DC">
        <w:rPr>
          <w:rFonts w:ascii="Times New Roman" w:hAnsi="Times New Roman"/>
          <w:sz w:val="20"/>
        </w:rPr>
        <w:t>xposures from natural radiation sources</w:t>
      </w:r>
      <w:r w:rsidRPr="00B811DC">
        <w:rPr>
          <w:rFonts w:ascii="Times New Roman" w:hAnsi="Times New Roman"/>
          <w:i/>
          <w:sz w:val="20"/>
        </w:rPr>
        <w:t>.</w:t>
      </w:r>
      <w:r w:rsidRPr="00B811DC">
        <w:rPr>
          <w:rFonts w:ascii="Times New Roman" w:hAnsi="Times New Roman"/>
          <w:sz w:val="20"/>
        </w:rPr>
        <w:t xml:space="preserve"> New York.</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20 .</w:t>
      </w:r>
      <w:r w:rsidRPr="00B811DC">
        <w:tab/>
      </w:r>
      <w:r w:rsidRPr="00B811DC">
        <w:rPr>
          <w:rFonts w:ascii="Times New Roman" w:hAnsi="Times New Roman"/>
          <w:sz w:val="20"/>
        </w:rPr>
        <w:t>Hirner, A.V.</w:t>
      </w:r>
      <w:r w:rsidR="00FD664C">
        <w:rPr>
          <w:rFonts w:ascii="Times New Roman" w:hAnsi="Times New Roman"/>
          <w:sz w:val="20"/>
        </w:rPr>
        <w:t xml:space="preserve"> (2016). </w:t>
      </w:r>
      <w:r w:rsidRPr="00B811DC">
        <w:rPr>
          <w:rFonts w:ascii="Times New Roman" w:hAnsi="Times New Roman"/>
          <w:sz w:val="20"/>
        </w:rPr>
        <w:t xml:space="preserve">Environmental impacts of metallic elements: </w:t>
      </w:r>
      <w:r w:rsidR="0010697B">
        <w:rPr>
          <w:rFonts w:ascii="Times New Roman" w:hAnsi="Times New Roman"/>
          <w:sz w:val="20"/>
        </w:rPr>
        <w:t>S</w:t>
      </w:r>
      <w:r w:rsidRPr="00B811DC">
        <w:rPr>
          <w:rFonts w:ascii="Times New Roman" w:hAnsi="Times New Roman"/>
          <w:sz w:val="20"/>
        </w:rPr>
        <w:t xml:space="preserve">peciation, bioavailability and remediation, in </w:t>
      </w:r>
      <w:r w:rsidRPr="00B811DC">
        <w:rPr>
          <w:rFonts w:ascii="Times New Roman" w:hAnsi="Times New Roman"/>
          <w:i/>
          <w:sz w:val="20"/>
        </w:rPr>
        <w:t>Environmental Earth Sciences</w:t>
      </w:r>
      <w:r w:rsidRPr="00B811DC">
        <w:rPr>
          <w:rFonts w:ascii="Times New Roman" w:hAnsi="Times New Roman"/>
          <w:sz w:val="20"/>
        </w:rPr>
        <w:t>, Sarfraz M. Ashraf M. A., Naureen R., Gharibreza M, Editor. Springer, Berlin: pp. 1183.</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21 .</w:t>
      </w:r>
      <w:r w:rsidRPr="00B811DC">
        <w:tab/>
      </w:r>
      <w:r w:rsidRPr="00B811DC">
        <w:rPr>
          <w:rFonts w:ascii="Times New Roman" w:hAnsi="Times New Roman"/>
          <w:sz w:val="20"/>
        </w:rPr>
        <w:t>Ashraf, M.</w:t>
      </w:r>
      <w:r w:rsidR="0010697B">
        <w:rPr>
          <w:rFonts w:ascii="Times New Roman" w:hAnsi="Times New Roman"/>
          <w:sz w:val="20"/>
        </w:rPr>
        <w:t xml:space="preserve"> </w:t>
      </w:r>
      <w:r w:rsidRPr="00B811DC">
        <w:rPr>
          <w:rFonts w:ascii="Times New Roman" w:hAnsi="Times New Roman"/>
          <w:sz w:val="20"/>
        </w:rPr>
        <w:t>A., Maah, M.</w:t>
      </w:r>
      <w:r w:rsidR="0010697B">
        <w:rPr>
          <w:rFonts w:ascii="Times New Roman" w:hAnsi="Times New Roman"/>
          <w:sz w:val="20"/>
        </w:rPr>
        <w:t xml:space="preserve"> </w:t>
      </w:r>
      <w:r w:rsidRPr="00B811DC">
        <w:rPr>
          <w:rFonts w:ascii="Times New Roman" w:hAnsi="Times New Roman"/>
          <w:sz w:val="20"/>
        </w:rPr>
        <w:t>J. and Yusoff, I.</w:t>
      </w:r>
      <w:r w:rsidR="0010697B">
        <w:rPr>
          <w:rFonts w:ascii="Times New Roman" w:hAnsi="Times New Roman"/>
          <w:sz w:val="20"/>
        </w:rPr>
        <w:t xml:space="preserve"> </w:t>
      </w:r>
      <w:r w:rsidRPr="00B811DC">
        <w:rPr>
          <w:rFonts w:ascii="Times New Roman" w:hAnsi="Times New Roman"/>
          <w:sz w:val="20"/>
        </w:rPr>
        <w:t>B. (2010). Study of water quality and heavy metals in soil &amp; water of ex-mining area Bestari Jaya, Peninsular Malaysia</w:t>
      </w:r>
      <w:r w:rsidRPr="00B811DC">
        <w:rPr>
          <w:rFonts w:ascii="Times New Roman" w:hAnsi="Times New Roman"/>
          <w:i/>
          <w:sz w:val="20"/>
        </w:rPr>
        <w:t>.</w:t>
      </w:r>
      <w:r w:rsidRPr="00B811DC">
        <w:rPr>
          <w:rFonts w:ascii="Times New Roman" w:hAnsi="Times New Roman"/>
          <w:sz w:val="20"/>
        </w:rPr>
        <w:t xml:space="preserve"> </w:t>
      </w:r>
      <w:r w:rsidRPr="00B811DC">
        <w:rPr>
          <w:rFonts w:ascii="Times New Roman" w:hAnsi="Times New Roman"/>
          <w:i/>
          <w:sz w:val="20"/>
        </w:rPr>
        <w:t>International Journal of Basic &amp; Applied Sciences</w:t>
      </w:r>
      <w:r w:rsidRPr="00B811DC">
        <w:rPr>
          <w:rFonts w:ascii="Times New Roman" w:hAnsi="Times New Roman"/>
          <w:sz w:val="20"/>
        </w:rPr>
        <w:t xml:space="preserve">, 10(03): </w:t>
      </w:r>
      <w:r w:rsidR="0010697B">
        <w:rPr>
          <w:rFonts w:ascii="Times New Roman" w:hAnsi="Times New Roman"/>
          <w:sz w:val="20"/>
        </w:rPr>
        <w:t>7-23</w:t>
      </w:r>
      <w:r w:rsidRPr="00B811DC">
        <w:rPr>
          <w:rFonts w:ascii="Times New Roman" w:hAnsi="Times New Roman"/>
          <w:sz w:val="20"/>
        </w:rPr>
        <w:t>.</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22 .</w:t>
      </w:r>
      <w:r w:rsidRPr="00B811DC">
        <w:tab/>
      </w:r>
      <w:r w:rsidRPr="00B811DC">
        <w:rPr>
          <w:rFonts w:ascii="Times New Roman" w:hAnsi="Times New Roman"/>
          <w:sz w:val="20"/>
        </w:rPr>
        <w:t>Al-Badaii, F., Shuhaimi-Othman, M. and Gasim, M.</w:t>
      </w:r>
      <w:r w:rsidR="00871F43">
        <w:rPr>
          <w:rFonts w:ascii="Times New Roman" w:hAnsi="Times New Roman"/>
          <w:sz w:val="20"/>
        </w:rPr>
        <w:t xml:space="preserve"> </w:t>
      </w:r>
      <w:r w:rsidRPr="00B811DC">
        <w:rPr>
          <w:rFonts w:ascii="Times New Roman" w:hAnsi="Times New Roman"/>
          <w:sz w:val="20"/>
        </w:rPr>
        <w:t>B. (2013). Water quality assessment of the Semenyih River, Selangor, Malaysia</w:t>
      </w:r>
      <w:r w:rsidRPr="00B811DC">
        <w:rPr>
          <w:rFonts w:ascii="Times New Roman" w:hAnsi="Times New Roman"/>
          <w:i/>
          <w:sz w:val="20"/>
        </w:rPr>
        <w:t>.</w:t>
      </w:r>
      <w:r w:rsidRPr="00B811DC">
        <w:rPr>
          <w:rFonts w:ascii="Times New Roman" w:hAnsi="Times New Roman"/>
          <w:sz w:val="20"/>
        </w:rPr>
        <w:t xml:space="preserve"> </w:t>
      </w:r>
      <w:r w:rsidRPr="00B811DC">
        <w:rPr>
          <w:rFonts w:ascii="Times New Roman" w:hAnsi="Times New Roman"/>
          <w:i/>
          <w:sz w:val="20"/>
        </w:rPr>
        <w:t>Journal of Chemistry</w:t>
      </w:r>
      <w:r w:rsidRPr="00B811DC">
        <w:rPr>
          <w:rFonts w:ascii="Times New Roman" w:hAnsi="Times New Roman"/>
          <w:sz w:val="20"/>
        </w:rPr>
        <w:t>, 2013: 1-10.</w:t>
      </w:r>
    </w:p>
    <w:p w:rsidR="00B811DC" w:rsidRPr="00B811DC" w:rsidRDefault="00B811DC" w:rsidP="00871F43">
      <w:pPr>
        <w:pStyle w:val="EndNoteBibliography"/>
        <w:ind w:left="720" w:hanging="720"/>
        <w:rPr>
          <w:rFonts w:ascii="Times New Roman" w:hAnsi="Times New Roman"/>
          <w:sz w:val="20"/>
        </w:rPr>
      </w:pPr>
      <w:r w:rsidRPr="00B811DC">
        <w:rPr>
          <w:rFonts w:ascii="Times New Roman" w:hAnsi="Times New Roman"/>
          <w:sz w:val="20"/>
        </w:rPr>
        <w:t>23 .</w:t>
      </w:r>
      <w:r w:rsidRPr="00B811DC">
        <w:tab/>
      </w:r>
      <w:r w:rsidRPr="00B811DC">
        <w:rPr>
          <w:rFonts w:ascii="Times New Roman" w:hAnsi="Times New Roman"/>
          <w:sz w:val="20"/>
        </w:rPr>
        <w:t>National Hydraulic Research Institute of Malaysia and Ministry of Natural Resources and Environment. (2015). National Lake Water Quality Criteria and Standards</w:t>
      </w:r>
      <w:r w:rsidRPr="00B811DC">
        <w:rPr>
          <w:rFonts w:ascii="Times New Roman" w:hAnsi="Times New Roman"/>
          <w:i/>
          <w:sz w:val="20"/>
        </w:rPr>
        <w:t>.</w:t>
      </w:r>
      <w:r w:rsidRPr="00B811DC">
        <w:rPr>
          <w:rFonts w:ascii="Times New Roman" w:hAnsi="Times New Roman"/>
          <w:sz w:val="20"/>
        </w:rPr>
        <w:t xml:space="preserve"> Malaysia.</w:t>
      </w:r>
      <w:r w:rsidR="00871F43">
        <w:rPr>
          <w:rFonts w:ascii="Times New Roman" w:hAnsi="Times New Roman"/>
          <w:sz w:val="20"/>
        </w:rPr>
        <w:t xml:space="preserve"> </w:t>
      </w:r>
      <w:r w:rsidR="00871F43" w:rsidRPr="00AE04D2">
        <w:rPr>
          <w:rFonts w:ascii="Times New Roman" w:hAnsi="Times New Roman"/>
          <w:sz w:val="20"/>
        </w:rPr>
        <w:t>Access from http://www.nahrim.gov.my/en/publications/listofpublications/1195-national-lake-water-quality-criteria-and-standards.html</w:t>
      </w:r>
      <w:r w:rsidR="00871F43">
        <w:rPr>
          <w:rFonts w:ascii="Times New Roman" w:hAnsi="Times New Roman"/>
          <w:sz w:val="20"/>
        </w:rPr>
        <w:t>.</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24 .</w:t>
      </w:r>
      <w:r w:rsidRPr="00B811DC">
        <w:tab/>
      </w:r>
      <w:r w:rsidRPr="00B811DC">
        <w:rPr>
          <w:rFonts w:ascii="Times New Roman" w:hAnsi="Times New Roman"/>
          <w:sz w:val="20"/>
        </w:rPr>
        <w:t>Wetzel, R.</w:t>
      </w:r>
      <w:r w:rsidR="00871F43">
        <w:rPr>
          <w:rFonts w:ascii="Times New Roman" w:hAnsi="Times New Roman"/>
          <w:sz w:val="20"/>
        </w:rPr>
        <w:t xml:space="preserve"> </w:t>
      </w:r>
      <w:r w:rsidRPr="00B811DC">
        <w:rPr>
          <w:rFonts w:ascii="Times New Roman" w:hAnsi="Times New Roman"/>
          <w:sz w:val="20"/>
        </w:rPr>
        <w:t xml:space="preserve">G. (2001). Limnology, </w:t>
      </w:r>
      <w:r w:rsidR="00871F43" w:rsidRPr="00B811DC">
        <w:rPr>
          <w:rFonts w:ascii="Times New Roman" w:hAnsi="Times New Roman"/>
          <w:sz w:val="20"/>
        </w:rPr>
        <w:t>lake and river ecosystem</w:t>
      </w:r>
      <w:r w:rsidR="00871F43" w:rsidRPr="00B811DC">
        <w:rPr>
          <w:rFonts w:ascii="Times New Roman" w:hAnsi="Times New Roman"/>
          <w:i/>
          <w:sz w:val="20"/>
        </w:rPr>
        <w:t>.</w:t>
      </w:r>
      <w:r w:rsidRPr="00B811DC">
        <w:rPr>
          <w:rFonts w:ascii="Times New Roman" w:hAnsi="Times New Roman"/>
          <w:i/>
          <w:sz w:val="20"/>
        </w:rPr>
        <w:t xml:space="preserve"> </w:t>
      </w:r>
      <w:r w:rsidRPr="00B811DC">
        <w:rPr>
          <w:rFonts w:ascii="Times New Roman" w:hAnsi="Times New Roman"/>
          <w:sz w:val="20"/>
        </w:rPr>
        <w:t>Elsvier, United States.</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25 .</w:t>
      </w:r>
      <w:r w:rsidRPr="00B811DC">
        <w:tab/>
      </w:r>
      <w:r w:rsidRPr="00B811DC">
        <w:rPr>
          <w:rFonts w:ascii="Times New Roman" w:hAnsi="Times New Roman"/>
          <w:sz w:val="20"/>
        </w:rPr>
        <w:t>Chapman D. (1996). Water quality assessments - A guide to use of biota, sediments and water in environmental monitoring</w:t>
      </w:r>
      <w:r w:rsidRPr="00B811DC">
        <w:rPr>
          <w:rFonts w:ascii="Times New Roman" w:hAnsi="Times New Roman"/>
          <w:i/>
          <w:sz w:val="20"/>
        </w:rPr>
        <w:t xml:space="preserve">. </w:t>
      </w:r>
      <w:r w:rsidRPr="00B811DC">
        <w:rPr>
          <w:rFonts w:ascii="Times New Roman" w:hAnsi="Times New Roman"/>
          <w:sz w:val="20"/>
        </w:rPr>
        <w:t>University Press, Cambridge. Great Britain</w:t>
      </w:r>
      <w:r w:rsidR="00871F43">
        <w:rPr>
          <w:rFonts w:ascii="Times New Roman" w:hAnsi="Times New Roman"/>
          <w:sz w:val="20"/>
        </w:rPr>
        <w:t>: pp. 1-609</w:t>
      </w:r>
      <w:r w:rsidRPr="00B811DC">
        <w:rPr>
          <w:rFonts w:ascii="Times New Roman" w:hAnsi="Times New Roman"/>
          <w:sz w:val="20"/>
        </w:rPr>
        <w:t>.</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26 .</w:t>
      </w:r>
      <w:r w:rsidRPr="00B811DC">
        <w:tab/>
      </w:r>
      <w:r w:rsidRPr="00B811DC">
        <w:rPr>
          <w:rFonts w:ascii="Times New Roman" w:hAnsi="Times New Roman"/>
          <w:sz w:val="20"/>
        </w:rPr>
        <w:t>Schmus, W.</w:t>
      </w:r>
      <w:r w:rsidR="00871F43">
        <w:rPr>
          <w:rFonts w:ascii="Times New Roman" w:hAnsi="Times New Roman"/>
          <w:sz w:val="20"/>
        </w:rPr>
        <w:t xml:space="preserve"> </w:t>
      </w:r>
      <w:r w:rsidRPr="00B811DC">
        <w:rPr>
          <w:rFonts w:ascii="Times New Roman" w:hAnsi="Times New Roman"/>
          <w:sz w:val="20"/>
        </w:rPr>
        <w:t>R.</w:t>
      </w:r>
      <w:r w:rsidR="00871F43">
        <w:rPr>
          <w:rFonts w:ascii="Times New Roman" w:hAnsi="Times New Roman"/>
          <w:sz w:val="20"/>
        </w:rPr>
        <w:t xml:space="preserve"> </w:t>
      </w:r>
      <w:r w:rsidRPr="00B811DC">
        <w:rPr>
          <w:rFonts w:ascii="Times New Roman" w:hAnsi="Times New Roman"/>
          <w:sz w:val="20"/>
        </w:rPr>
        <w:t xml:space="preserve">V. (1995). Global </w:t>
      </w:r>
      <w:r w:rsidR="00871F43" w:rsidRPr="00B811DC">
        <w:rPr>
          <w:rFonts w:ascii="Times New Roman" w:hAnsi="Times New Roman"/>
          <w:sz w:val="20"/>
        </w:rPr>
        <w:t>earth geophysics:</w:t>
      </w:r>
      <w:r w:rsidRPr="00B811DC">
        <w:rPr>
          <w:rFonts w:ascii="Times New Roman" w:hAnsi="Times New Roman"/>
          <w:sz w:val="20"/>
        </w:rPr>
        <w:t xml:space="preserve"> A </w:t>
      </w:r>
      <w:r w:rsidR="00871F43" w:rsidRPr="00B811DC">
        <w:rPr>
          <w:rFonts w:ascii="Times New Roman" w:hAnsi="Times New Roman"/>
          <w:sz w:val="20"/>
        </w:rPr>
        <w:t>handbook of physical constants</w:t>
      </w:r>
      <w:r w:rsidR="00871F43" w:rsidRPr="00B811DC">
        <w:rPr>
          <w:rFonts w:ascii="Times New Roman" w:hAnsi="Times New Roman"/>
          <w:i/>
          <w:sz w:val="20"/>
        </w:rPr>
        <w:t>.</w:t>
      </w:r>
      <w:r w:rsidRPr="00B811DC">
        <w:rPr>
          <w:rFonts w:ascii="Times New Roman" w:hAnsi="Times New Roman"/>
          <w:i/>
          <w:sz w:val="20"/>
        </w:rPr>
        <w:t xml:space="preserve"> </w:t>
      </w:r>
      <w:r w:rsidRPr="00B811DC">
        <w:rPr>
          <w:rFonts w:ascii="Times New Roman" w:hAnsi="Times New Roman"/>
          <w:sz w:val="20"/>
        </w:rPr>
        <w:t>American Geophysical Union, USA</w:t>
      </w:r>
      <w:r w:rsidR="00871F43">
        <w:rPr>
          <w:rFonts w:ascii="Times New Roman" w:hAnsi="Times New Roman"/>
          <w:sz w:val="20"/>
        </w:rPr>
        <w:t>: pp. 1-376</w:t>
      </w:r>
      <w:r w:rsidRPr="00B811DC">
        <w:rPr>
          <w:rFonts w:ascii="Times New Roman" w:hAnsi="Times New Roman"/>
          <w:sz w:val="20"/>
        </w:rPr>
        <w:t>.</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27 .</w:t>
      </w:r>
      <w:r w:rsidRPr="00B811DC">
        <w:tab/>
      </w:r>
      <w:r w:rsidRPr="00B811DC">
        <w:rPr>
          <w:rFonts w:ascii="Times New Roman" w:hAnsi="Times New Roman"/>
          <w:sz w:val="20"/>
        </w:rPr>
        <w:t>Kathren, R.</w:t>
      </w:r>
      <w:r w:rsidR="00871F43">
        <w:rPr>
          <w:rFonts w:ascii="Times New Roman" w:hAnsi="Times New Roman"/>
          <w:sz w:val="20"/>
        </w:rPr>
        <w:t xml:space="preserve"> </w:t>
      </w:r>
      <w:r w:rsidRPr="00B811DC">
        <w:rPr>
          <w:rFonts w:ascii="Times New Roman" w:hAnsi="Times New Roman"/>
          <w:sz w:val="20"/>
        </w:rPr>
        <w:t xml:space="preserve">L. (1998). NORM </w:t>
      </w:r>
      <w:r w:rsidR="00871F43" w:rsidRPr="00B811DC">
        <w:rPr>
          <w:rFonts w:ascii="Times New Roman" w:hAnsi="Times New Roman"/>
          <w:sz w:val="20"/>
        </w:rPr>
        <w:t>sources and their origins</w:t>
      </w:r>
      <w:r w:rsidR="00871F43" w:rsidRPr="00B811DC">
        <w:rPr>
          <w:rFonts w:ascii="Times New Roman" w:hAnsi="Times New Roman"/>
          <w:i/>
          <w:sz w:val="20"/>
        </w:rPr>
        <w:t>.</w:t>
      </w:r>
      <w:r w:rsidRPr="00B811DC">
        <w:rPr>
          <w:rFonts w:ascii="Times New Roman" w:hAnsi="Times New Roman"/>
          <w:sz w:val="20"/>
        </w:rPr>
        <w:t xml:space="preserve"> </w:t>
      </w:r>
      <w:r w:rsidRPr="00B811DC">
        <w:rPr>
          <w:rFonts w:ascii="Times New Roman" w:hAnsi="Times New Roman"/>
          <w:i/>
          <w:sz w:val="20"/>
        </w:rPr>
        <w:t>Applied Radiation and Isotopes</w:t>
      </w:r>
      <w:r w:rsidRPr="00B811DC">
        <w:rPr>
          <w:rFonts w:ascii="Times New Roman" w:hAnsi="Times New Roman"/>
          <w:sz w:val="20"/>
        </w:rPr>
        <w:t>, 49(3): 149-168.</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28 .</w:t>
      </w:r>
      <w:r w:rsidRPr="00B811DC">
        <w:tab/>
      </w:r>
      <w:r w:rsidRPr="00B811DC">
        <w:rPr>
          <w:rFonts w:ascii="Times New Roman" w:hAnsi="Times New Roman"/>
          <w:sz w:val="20"/>
        </w:rPr>
        <w:t>Boyle, R.W. (1982). Geochemical prospecting for thorium and uranium - Hydrochemical Surveys</w:t>
      </w:r>
      <w:r w:rsidRPr="00B811DC">
        <w:rPr>
          <w:rFonts w:ascii="Times New Roman" w:hAnsi="Times New Roman"/>
          <w:i/>
          <w:sz w:val="20"/>
        </w:rPr>
        <w:t xml:space="preserve">. </w:t>
      </w:r>
      <w:r w:rsidRPr="00B811DC">
        <w:rPr>
          <w:rFonts w:ascii="Times New Roman" w:hAnsi="Times New Roman"/>
          <w:sz w:val="20"/>
        </w:rPr>
        <w:t>Elsevier: pp. 277-315.</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29 .</w:t>
      </w:r>
      <w:r w:rsidRPr="00B811DC">
        <w:tab/>
      </w:r>
      <w:r w:rsidRPr="00B811DC">
        <w:rPr>
          <w:rFonts w:ascii="Times New Roman" w:hAnsi="Times New Roman"/>
          <w:sz w:val="20"/>
        </w:rPr>
        <w:t>Yasir, M.</w:t>
      </w:r>
      <w:r w:rsidR="00871F43">
        <w:rPr>
          <w:rFonts w:ascii="Times New Roman" w:hAnsi="Times New Roman"/>
          <w:sz w:val="20"/>
        </w:rPr>
        <w:t xml:space="preserve"> </w:t>
      </w:r>
      <w:r w:rsidRPr="00B811DC">
        <w:rPr>
          <w:rFonts w:ascii="Times New Roman" w:hAnsi="Times New Roman"/>
          <w:sz w:val="20"/>
        </w:rPr>
        <w:t>S., Majid, A.</w:t>
      </w:r>
      <w:r w:rsidR="00871F43">
        <w:rPr>
          <w:rFonts w:ascii="Times New Roman" w:hAnsi="Times New Roman"/>
          <w:sz w:val="20"/>
        </w:rPr>
        <w:t xml:space="preserve"> </w:t>
      </w:r>
      <w:r w:rsidRPr="00B811DC">
        <w:rPr>
          <w:rFonts w:ascii="Times New Roman" w:hAnsi="Times New Roman"/>
          <w:sz w:val="20"/>
        </w:rPr>
        <w:t>A., Yahaya, R., Bahari, I. and Kim, W.</w:t>
      </w:r>
      <w:r w:rsidR="00871F43">
        <w:rPr>
          <w:rFonts w:ascii="Times New Roman" w:hAnsi="Times New Roman"/>
          <w:sz w:val="20"/>
        </w:rPr>
        <w:t xml:space="preserve"> </w:t>
      </w:r>
      <w:r w:rsidRPr="00B811DC">
        <w:rPr>
          <w:rFonts w:ascii="Times New Roman" w:hAnsi="Times New Roman"/>
          <w:sz w:val="20"/>
        </w:rPr>
        <w:t>S. (2007). Impak aktiviti pemprosesan amang sistem tertutup ke atas kualiti air dan sedimen setempat</w:t>
      </w:r>
      <w:r w:rsidRPr="00B811DC">
        <w:rPr>
          <w:rFonts w:ascii="Times New Roman" w:hAnsi="Times New Roman"/>
          <w:i/>
          <w:sz w:val="20"/>
        </w:rPr>
        <w:t>.</w:t>
      </w:r>
      <w:r w:rsidR="00871F43">
        <w:rPr>
          <w:rFonts w:ascii="Times New Roman" w:hAnsi="Times New Roman"/>
          <w:sz w:val="20"/>
        </w:rPr>
        <w:t xml:space="preserve"> </w:t>
      </w:r>
      <w:r w:rsidRPr="00B811DC">
        <w:rPr>
          <w:rFonts w:ascii="Times New Roman" w:hAnsi="Times New Roman"/>
          <w:i/>
          <w:sz w:val="20"/>
        </w:rPr>
        <w:t>Malaysian Journal of Analytical Sciences</w:t>
      </w:r>
      <w:r w:rsidRPr="00B811DC">
        <w:rPr>
          <w:rFonts w:ascii="Times New Roman" w:hAnsi="Times New Roman"/>
          <w:sz w:val="20"/>
        </w:rPr>
        <w:t>, 11(2): 370 -378.</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30 .</w:t>
      </w:r>
      <w:r w:rsidRPr="00B811DC">
        <w:tab/>
      </w:r>
      <w:r w:rsidRPr="00B811DC">
        <w:rPr>
          <w:rFonts w:ascii="Times New Roman" w:hAnsi="Times New Roman"/>
          <w:sz w:val="20"/>
        </w:rPr>
        <w:t>World Health Organisation</w:t>
      </w:r>
      <w:r w:rsidR="00871F43">
        <w:rPr>
          <w:rFonts w:ascii="Times New Roman" w:hAnsi="Times New Roman"/>
          <w:sz w:val="20"/>
        </w:rPr>
        <w:t xml:space="preserve"> </w:t>
      </w:r>
      <w:r w:rsidRPr="00B811DC">
        <w:rPr>
          <w:rFonts w:ascii="Times New Roman" w:hAnsi="Times New Roman"/>
          <w:sz w:val="20"/>
        </w:rPr>
        <w:t>(2011). Guidelines for drinking-water quality</w:t>
      </w:r>
      <w:r w:rsidRPr="00B811DC">
        <w:rPr>
          <w:rFonts w:ascii="Times New Roman" w:hAnsi="Times New Roman"/>
          <w:i/>
          <w:sz w:val="20"/>
        </w:rPr>
        <w:t xml:space="preserve">. </w:t>
      </w:r>
      <w:r w:rsidRPr="00B811DC">
        <w:rPr>
          <w:rFonts w:ascii="Times New Roman" w:hAnsi="Times New Roman"/>
          <w:sz w:val="20"/>
        </w:rPr>
        <w:t>(4</w:t>
      </w:r>
      <w:r w:rsidRPr="00B811DC">
        <w:rPr>
          <w:rFonts w:ascii="Times New Roman" w:hAnsi="Times New Roman"/>
          <w:sz w:val="20"/>
          <w:vertAlign w:val="superscript"/>
        </w:rPr>
        <w:t>th</w:t>
      </w:r>
      <w:r w:rsidRPr="00B811DC">
        <w:rPr>
          <w:rFonts w:ascii="Times New Roman" w:hAnsi="Times New Roman"/>
          <w:sz w:val="20"/>
        </w:rPr>
        <w:t>) WHO Press. Switzerland</w:t>
      </w:r>
      <w:r w:rsidR="00871F43">
        <w:rPr>
          <w:rFonts w:ascii="Times New Roman" w:hAnsi="Times New Roman"/>
          <w:sz w:val="20"/>
        </w:rPr>
        <w:t>: pp. 1-564.</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31 .</w:t>
      </w:r>
      <w:r w:rsidRPr="00B811DC">
        <w:tab/>
      </w:r>
      <w:r w:rsidRPr="00B811DC">
        <w:rPr>
          <w:rFonts w:ascii="Times New Roman" w:hAnsi="Times New Roman"/>
          <w:sz w:val="20"/>
        </w:rPr>
        <w:t>Majid, A., Umar, S.</w:t>
      </w:r>
      <w:r w:rsidR="00871F43">
        <w:rPr>
          <w:rFonts w:ascii="Times New Roman" w:hAnsi="Times New Roman"/>
          <w:sz w:val="20"/>
        </w:rPr>
        <w:t xml:space="preserve"> </w:t>
      </w:r>
      <w:r w:rsidRPr="00B811DC">
        <w:rPr>
          <w:rFonts w:ascii="Times New Roman" w:hAnsi="Times New Roman"/>
          <w:sz w:val="20"/>
        </w:rPr>
        <w:t>R., Yahaya, R., Yasir, M.</w:t>
      </w:r>
      <w:r w:rsidR="00871F43">
        <w:rPr>
          <w:rFonts w:ascii="Times New Roman" w:hAnsi="Times New Roman"/>
          <w:sz w:val="20"/>
        </w:rPr>
        <w:t xml:space="preserve"> </w:t>
      </w:r>
      <w:r w:rsidRPr="00B811DC">
        <w:rPr>
          <w:rFonts w:ascii="Times New Roman" w:hAnsi="Times New Roman"/>
          <w:sz w:val="20"/>
        </w:rPr>
        <w:t>S. and Othman, M.</w:t>
      </w:r>
      <w:r w:rsidR="00871F43">
        <w:rPr>
          <w:rFonts w:ascii="Times New Roman" w:hAnsi="Times New Roman"/>
          <w:sz w:val="20"/>
        </w:rPr>
        <w:t xml:space="preserve"> </w:t>
      </w:r>
      <w:r w:rsidRPr="00B811DC">
        <w:rPr>
          <w:rFonts w:ascii="Times New Roman" w:hAnsi="Times New Roman"/>
          <w:sz w:val="20"/>
        </w:rPr>
        <w:t xml:space="preserve">S. (2008). Analisis </w:t>
      </w:r>
      <w:r w:rsidR="00871F43" w:rsidRPr="00B811DC">
        <w:rPr>
          <w:rFonts w:ascii="Times New Roman" w:hAnsi="Times New Roman"/>
          <w:sz w:val="20"/>
        </w:rPr>
        <w:t>unsur dan keradioaktifan dalam sampel sedimen Tasik Chini, Pahang Darul Makmur</w:t>
      </w:r>
      <w:r w:rsidR="00871F43" w:rsidRPr="00B811DC">
        <w:rPr>
          <w:rFonts w:ascii="Times New Roman" w:hAnsi="Times New Roman"/>
          <w:i/>
          <w:sz w:val="20"/>
        </w:rPr>
        <w:t>.</w:t>
      </w:r>
      <w:r w:rsidR="00871F43">
        <w:rPr>
          <w:rFonts w:ascii="Times New Roman" w:hAnsi="Times New Roman"/>
          <w:sz w:val="20"/>
        </w:rPr>
        <w:t xml:space="preserve"> </w:t>
      </w:r>
      <w:r w:rsidRPr="00B811DC">
        <w:rPr>
          <w:rFonts w:ascii="Times New Roman" w:hAnsi="Times New Roman"/>
          <w:i/>
          <w:sz w:val="20"/>
        </w:rPr>
        <w:t>Malaysian Journal of Analytical Sciences</w:t>
      </w:r>
      <w:r w:rsidR="00871F43">
        <w:rPr>
          <w:rFonts w:ascii="Times New Roman" w:hAnsi="Times New Roman"/>
          <w:i/>
          <w:sz w:val="20"/>
        </w:rPr>
        <w:t xml:space="preserve">, </w:t>
      </w:r>
      <w:r w:rsidRPr="00B811DC">
        <w:rPr>
          <w:rFonts w:ascii="Times New Roman" w:hAnsi="Times New Roman"/>
          <w:sz w:val="20"/>
        </w:rPr>
        <w:t>12(1): 167-171.</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32 .</w:t>
      </w:r>
      <w:r w:rsidRPr="00B811DC">
        <w:tab/>
      </w:r>
      <w:r w:rsidRPr="00B811DC">
        <w:rPr>
          <w:rFonts w:ascii="Times New Roman" w:hAnsi="Times New Roman"/>
          <w:sz w:val="20"/>
        </w:rPr>
        <w:t>Sharip, Z., Zaki, A.</w:t>
      </w:r>
      <w:r w:rsidR="00871F43">
        <w:rPr>
          <w:rFonts w:ascii="Times New Roman" w:hAnsi="Times New Roman"/>
          <w:sz w:val="20"/>
        </w:rPr>
        <w:t xml:space="preserve"> </w:t>
      </w:r>
      <w:r w:rsidRPr="00B811DC">
        <w:rPr>
          <w:rFonts w:ascii="Times New Roman" w:hAnsi="Times New Roman"/>
          <w:sz w:val="20"/>
        </w:rPr>
        <w:t>T.</w:t>
      </w:r>
      <w:r w:rsidR="00871F43">
        <w:rPr>
          <w:rFonts w:ascii="Times New Roman" w:hAnsi="Times New Roman"/>
          <w:sz w:val="20"/>
        </w:rPr>
        <w:t xml:space="preserve"> </w:t>
      </w:r>
      <w:r w:rsidRPr="00B811DC">
        <w:rPr>
          <w:rFonts w:ascii="Times New Roman" w:hAnsi="Times New Roman"/>
          <w:sz w:val="20"/>
        </w:rPr>
        <w:t>A., Shapai, M.</w:t>
      </w:r>
      <w:r w:rsidR="00871F43">
        <w:rPr>
          <w:rFonts w:ascii="Times New Roman" w:hAnsi="Times New Roman"/>
          <w:sz w:val="20"/>
        </w:rPr>
        <w:t xml:space="preserve"> </w:t>
      </w:r>
      <w:r w:rsidRPr="00B811DC">
        <w:rPr>
          <w:rFonts w:ascii="Times New Roman" w:hAnsi="Times New Roman"/>
          <w:sz w:val="20"/>
        </w:rPr>
        <w:t>A.</w:t>
      </w:r>
      <w:r w:rsidR="00871F43">
        <w:rPr>
          <w:rFonts w:ascii="Times New Roman" w:hAnsi="Times New Roman"/>
          <w:sz w:val="20"/>
        </w:rPr>
        <w:t xml:space="preserve"> </w:t>
      </w:r>
      <w:r w:rsidRPr="00B811DC">
        <w:rPr>
          <w:rFonts w:ascii="Times New Roman" w:hAnsi="Times New Roman"/>
          <w:sz w:val="20"/>
        </w:rPr>
        <w:t>H.</w:t>
      </w:r>
      <w:r w:rsidR="00871F43">
        <w:rPr>
          <w:rFonts w:ascii="Times New Roman" w:hAnsi="Times New Roman"/>
          <w:sz w:val="20"/>
        </w:rPr>
        <w:t xml:space="preserve"> </w:t>
      </w:r>
      <w:r w:rsidRPr="00B811DC">
        <w:rPr>
          <w:rFonts w:ascii="Times New Roman" w:hAnsi="Times New Roman"/>
          <w:sz w:val="20"/>
        </w:rPr>
        <w:t>M., Suratman, S. and Shaaban, A.</w:t>
      </w:r>
      <w:r w:rsidR="00871F43">
        <w:rPr>
          <w:rFonts w:ascii="Times New Roman" w:hAnsi="Times New Roman"/>
          <w:sz w:val="20"/>
        </w:rPr>
        <w:t xml:space="preserve"> </w:t>
      </w:r>
      <w:r w:rsidRPr="00B811DC">
        <w:rPr>
          <w:rFonts w:ascii="Times New Roman" w:hAnsi="Times New Roman"/>
          <w:sz w:val="20"/>
        </w:rPr>
        <w:t>J. (2014). Lakes of Malaysia: Water quality, eutrophication and management</w:t>
      </w:r>
      <w:r w:rsidRPr="00B811DC">
        <w:rPr>
          <w:rFonts w:ascii="Times New Roman" w:hAnsi="Times New Roman"/>
          <w:i/>
          <w:sz w:val="20"/>
        </w:rPr>
        <w:t>.</w:t>
      </w:r>
      <w:r w:rsidRPr="00B811DC">
        <w:rPr>
          <w:rFonts w:ascii="Times New Roman" w:hAnsi="Times New Roman"/>
          <w:sz w:val="20"/>
        </w:rPr>
        <w:t xml:space="preserve"> </w:t>
      </w:r>
      <w:r w:rsidRPr="00B811DC">
        <w:rPr>
          <w:rFonts w:ascii="Times New Roman" w:hAnsi="Times New Roman"/>
          <w:i/>
          <w:sz w:val="20"/>
        </w:rPr>
        <w:t>Lakes and Reservoirs: Research and Management</w:t>
      </w:r>
      <w:r w:rsidR="00871F43">
        <w:rPr>
          <w:rFonts w:ascii="Times New Roman" w:hAnsi="Times New Roman"/>
          <w:i/>
          <w:sz w:val="20"/>
        </w:rPr>
        <w:t>,</w:t>
      </w:r>
      <w:r w:rsidRPr="00B811DC">
        <w:rPr>
          <w:rFonts w:ascii="Times New Roman" w:hAnsi="Times New Roman"/>
          <w:sz w:val="20"/>
        </w:rPr>
        <w:t>19(2): 130</w:t>
      </w:r>
      <w:r w:rsidR="00871F43">
        <w:rPr>
          <w:rFonts w:ascii="Times New Roman" w:hAnsi="Times New Roman"/>
          <w:sz w:val="20"/>
        </w:rPr>
        <w:t>-</w:t>
      </w:r>
      <w:r w:rsidRPr="00B811DC">
        <w:rPr>
          <w:rFonts w:ascii="Times New Roman" w:hAnsi="Times New Roman"/>
          <w:sz w:val="20"/>
        </w:rPr>
        <w:t>141.</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33 .</w:t>
      </w:r>
      <w:r w:rsidRPr="00B811DC">
        <w:tab/>
      </w:r>
      <w:r w:rsidRPr="00B811DC">
        <w:rPr>
          <w:rFonts w:ascii="Times New Roman" w:hAnsi="Times New Roman"/>
          <w:sz w:val="20"/>
        </w:rPr>
        <w:t xml:space="preserve">Water Environment Partnership in Asia. (2008). National </w:t>
      </w:r>
      <w:r w:rsidR="003A5DE0" w:rsidRPr="00B811DC">
        <w:rPr>
          <w:rFonts w:ascii="Times New Roman" w:hAnsi="Times New Roman"/>
          <w:sz w:val="20"/>
        </w:rPr>
        <w:t>water quality standards for</w:t>
      </w:r>
      <w:r w:rsidRPr="00B811DC">
        <w:rPr>
          <w:rFonts w:ascii="Times New Roman" w:hAnsi="Times New Roman"/>
          <w:sz w:val="20"/>
        </w:rPr>
        <w:t xml:space="preserve"> Malaysia</w:t>
      </w:r>
      <w:r w:rsidRPr="00B811DC">
        <w:rPr>
          <w:rFonts w:ascii="Times New Roman" w:hAnsi="Times New Roman"/>
          <w:i/>
          <w:sz w:val="20"/>
        </w:rPr>
        <w:t>.</w:t>
      </w:r>
      <w:r w:rsidR="00871F43">
        <w:rPr>
          <w:rFonts w:ascii="Times New Roman" w:hAnsi="Times New Roman"/>
          <w:sz w:val="20"/>
        </w:rPr>
        <w:t xml:space="preserve"> Access from </w:t>
      </w:r>
      <w:r w:rsidR="00871F43" w:rsidRPr="00871F43">
        <w:rPr>
          <w:rFonts w:ascii="Times New Roman" w:hAnsi="Times New Roman"/>
          <w:sz w:val="20"/>
        </w:rPr>
        <w:t>http://wepa-db.net/3rd/jp/topic/waterstandard/Malaysia_1_surface.pdf</w:t>
      </w:r>
      <w:r w:rsidR="00871F43">
        <w:rPr>
          <w:rFonts w:ascii="Times New Roman" w:hAnsi="Times New Roman"/>
          <w:sz w:val="20"/>
        </w:rPr>
        <w:t>.</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34 .</w:t>
      </w:r>
      <w:r w:rsidRPr="00B811DC">
        <w:tab/>
      </w:r>
      <w:r w:rsidRPr="00B811DC">
        <w:rPr>
          <w:rFonts w:ascii="Times New Roman" w:hAnsi="Times New Roman"/>
          <w:sz w:val="20"/>
        </w:rPr>
        <w:t>Mohamed, C.</w:t>
      </w:r>
      <w:r w:rsidR="00871F43">
        <w:rPr>
          <w:rFonts w:ascii="Times New Roman" w:hAnsi="Times New Roman"/>
          <w:sz w:val="20"/>
        </w:rPr>
        <w:t xml:space="preserve"> </w:t>
      </w:r>
      <w:r w:rsidRPr="00B811DC">
        <w:rPr>
          <w:rFonts w:ascii="Times New Roman" w:hAnsi="Times New Roman"/>
          <w:sz w:val="20"/>
        </w:rPr>
        <w:t>A.</w:t>
      </w:r>
      <w:r w:rsidR="00871F43">
        <w:rPr>
          <w:rFonts w:ascii="Times New Roman" w:hAnsi="Times New Roman"/>
          <w:sz w:val="20"/>
        </w:rPr>
        <w:t xml:space="preserve"> </w:t>
      </w:r>
      <w:r w:rsidRPr="00B811DC">
        <w:rPr>
          <w:rFonts w:ascii="Times New Roman" w:hAnsi="Times New Roman"/>
          <w:sz w:val="20"/>
        </w:rPr>
        <w:t>R., Ahmad, Z. and Mon, G.</w:t>
      </w:r>
      <w:r w:rsidR="00871F43">
        <w:rPr>
          <w:rFonts w:ascii="Times New Roman" w:hAnsi="Times New Roman"/>
          <w:sz w:val="20"/>
        </w:rPr>
        <w:t xml:space="preserve"> </w:t>
      </w:r>
      <w:r w:rsidRPr="00B811DC">
        <w:rPr>
          <w:rFonts w:ascii="Times New Roman" w:hAnsi="Times New Roman"/>
          <w:sz w:val="20"/>
        </w:rPr>
        <w:t>C. (2006). Aktiviti Ra</w:t>
      </w:r>
      <w:r w:rsidRPr="00B811DC">
        <w:rPr>
          <w:rFonts w:ascii="Times New Roman" w:hAnsi="Times New Roman"/>
          <w:sz w:val="20"/>
          <w:vertAlign w:val="superscript"/>
        </w:rPr>
        <w:t>226</w:t>
      </w:r>
      <w:r w:rsidRPr="00B811DC">
        <w:rPr>
          <w:rFonts w:ascii="Times New Roman" w:hAnsi="Times New Roman"/>
          <w:sz w:val="20"/>
        </w:rPr>
        <w:t xml:space="preserve"> dalam sistem aliran sungai </w:t>
      </w:r>
      <w:r w:rsidR="00871F43">
        <w:rPr>
          <w:rFonts w:ascii="Times New Roman" w:hAnsi="Times New Roman"/>
          <w:sz w:val="20"/>
        </w:rPr>
        <w:t>l</w:t>
      </w:r>
      <w:r w:rsidRPr="00B811DC">
        <w:rPr>
          <w:rFonts w:ascii="Times New Roman" w:hAnsi="Times New Roman"/>
          <w:sz w:val="20"/>
        </w:rPr>
        <w:t>embangan Langat, Selangor</w:t>
      </w:r>
      <w:r w:rsidRPr="00B811DC">
        <w:rPr>
          <w:rFonts w:ascii="Times New Roman" w:hAnsi="Times New Roman"/>
          <w:i/>
          <w:sz w:val="20"/>
        </w:rPr>
        <w:t>.</w:t>
      </w:r>
      <w:r w:rsidR="00871F43">
        <w:rPr>
          <w:rFonts w:ascii="Times New Roman" w:hAnsi="Times New Roman"/>
          <w:sz w:val="20"/>
        </w:rPr>
        <w:t xml:space="preserve"> </w:t>
      </w:r>
      <w:r w:rsidRPr="00B811DC">
        <w:rPr>
          <w:rFonts w:ascii="Times New Roman" w:hAnsi="Times New Roman"/>
          <w:i/>
          <w:sz w:val="20"/>
        </w:rPr>
        <w:t>Malaysian Journal of Analytical Sciences</w:t>
      </w:r>
      <w:r w:rsidRPr="00B811DC">
        <w:rPr>
          <w:rFonts w:ascii="Times New Roman" w:hAnsi="Times New Roman"/>
          <w:sz w:val="20"/>
        </w:rPr>
        <w:t>, 10(2): 295-302.</w:t>
      </w:r>
    </w:p>
    <w:p w:rsidR="00B811DC" w:rsidRPr="00B811DC" w:rsidRDefault="00B811DC" w:rsidP="00B811DC">
      <w:pPr>
        <w:pStyle w:val="EndNoteBibliography"/>
        <w:ind w:left="720" w:hanging="720"/>
        <w:rPr>
          <w:rFonts w:ascii="Times New Roman" w:hAnsi="Times New Roman"/>
          <w:i/>
          <w:sz w:val="20"/>
        </w:rPr>
      </w:pPr>
      <w:r w:rsidRPr="00B811DC">
        <w:rPr>
          <w:rFonts w:ascii="Times New Roman" w:hAnsi="Times New Roman"/>
          <w:sz w:val="20"/>
        </w:rPr>
        <w:t>35 .</w:t>
      </w:r>
      <w:r w:rsidRPr="00B811DC">
        <w:tab/>
      </w:r>
      <w:r w:rsidRPr="00B811DC">
        <w:rPr>
          <w:rFonts w:ascii="Times New Roman" w:hAnsi="Times New Roman"/>
          <w:sz w:val="20"/>
        </w:rPr>
        <w:t>United States Environmental Protection Agency</w:t>
      </w:r>
      <w:r w:rsidR="00871F43">
        <w:rPr>
          <w:rFonts w:ascii="Times New Roman" w:hAnsi="Times New Roman"/>
          <w:sz w:val="20"/>
        </w:rPr>
        <w:t xml:space="preserve"> </w:t>
      </w:r>
      <w:r w:rsidRPr="00B811DC">
        <w:rPr>
          <w:rFonts w:ascii="Times New Roman" w:hAnsi="Times New Roman"/>
          <w:sz w:val="20"/>
        </w:rPr>
        <w:t>(2009). National Primary Drinking Water Regulations</w:t>
      </w:r>
      <w:r w:rsidRPr="00B811DC">
        <w:rPr>
          <w:rFonts w:ascii="Times New Roman" w:hAnsi="Times New Roman"/>
          <w:i/>
          <w:sz w:val="20"/>
        </w:rPr>
        <w:t>.</w:t>
      </w:r>
      <w:r w:rsidR="003A5DE0">
        <w:rPr>
          <w:rFonts w:ascii="Times New Roman" w:hAnsi="Times New Roman"/>
          <w:i/>
          <w:sz w:val="20"/>
        </w:rPr>
        <w:t xml:space="preserve"> </w:t>
      </w:r>
      <w:r w:rsidR="003A5DE0" w:rsidRPr="003A5DE0">
        <w:rPr>
          <w:rFonts w:ascii="Times New Roman" w:hAnsi="Times New Roman"/>
          <w:sz w:val="20"/>
        </w:rPr>
        <w:t>Access</w:t>
      </w:r>
      <w:r w:rsidR="003A5DE0">
        <w:rPr>
          <w:rFonts w:ascii="Times New Roman" w:hAnsi="Times New Roman"/>
          <w:sz w:val="20"/>
        </w:rPr>
        <w:t xml:space="preserve"> from </w:t>
      </w:r>
      <w:r w:rsidR="003A5DE0" w:rsidRPr="003A5DE0">
        <w:rPr>
          <w:rFonts w:ascii="Times New Roman" w:hAnsi="Times New Roman"/>
          <w:sz w:val="20"/>
        </w:rPr>
        <w:t>https://www.epa.gov/ground-water-and-drinking-water/national-primary-drinking-water-regulations</w:t>
      </w:r>
      <w:r w:rsidR="003A5DE0">
        <w:rPr>
          <w:rFonts w:ascii="Times New Roman" w:hAnsi="Times New Roman"/>
          <w:sz w:val="20"/>
        </w:rPr>
        <w:t>.</w:t>
      </w:r>
    </w:p>
    <w:p w:rsidR="00B811DC" w:rsidRPr="003A5DE0" w:rsidRDefault="00B811DC" w:rsidP="00B811DC">
      <w:pPr>
        <w:pStyle w:val="EndNoteBibliography"/>
        <w:ind w:left="720" w:hanging="720"/>
        <w:rPr>
          <w:rFonts w:ascii="Times New Roman" w:hAnsi="Times New Roman"/>
          <w:sz w:val="20"/>
        </w:rPr>
      </w:pPr>
      <w:r w:rsidRPr="00B811DC">
        <w:rPr>
          <w:rFonts w:ascii="Times New Roman" w:hAnsi="Times New Roman"/>
          <w:sz w:val="20"/>
        </w:rPr>
        <w:t>36 .</w:t>
      </w:r>
      <w:r w:rsidRPr="00B811DC">
        <w:tab/>
      </w:r>
      <w:r w:rsidRPr="00B811DC">
        <w:rPr>
          <w:rFonts w:ascii="Times New Roman" w:hAnsi="Times New Roman"/>
          <w:sz w:val="20"/>
        </w:rPr>
        <w:t xml:space="preserve">Ministry of Health Malaysia (2000). National </w:t>
      </w:r>
      <w:r w:rsidR="003A5DE0" w:rsidRPr="00B811DC">
        <w:rPr>
          <w:rFonts w:ascii="Times New Roman" w:hAnsi="Times New Roman"/>
          <w:sz w:val="20"/>
        </w:rPr>
        <w:t>water quality standards for</w:t>
      </w:r>
      <w:r w:rsidRPr="00B811DC">
        <w:rPr>
          <w:rFonts w:ascii="Times New Roman" w:hAnsi="Times New Roman"/>
          <w:sz w:val="20"/>
        </w:rPr>
        <w:t xml:space="preserve"> Malaysia</w:t>
      </w:r>
      <w:r w:rsidR="003A5DE0">
        <w:rPr>
          <w:rFonts w:ascii="Times New Roman" w:hAnsi="Times New Roman"/>
          <w:i/>
          <w:sz w:val="20"/>
        </w:rPr>
        <w:t>.</w:t>
      </w:r>
      <w:r w:rsidR="003A5DE0">
        <w:rPr>
          <w:rFonts w:ascii="Times New Roman" w:hAnsi="Times New Roman"/>
          <w:sz w:val="20"/>
        </w:rPr>
        <w:t xml:space="preserve">Access from </w:t>
      </w:r>
      <w:r w:rsidR="003A5DE0" w:rsidRPr="003A5DE0">
        <w:rPr>
          <w:rFonts w:ascii="Times New Roman" w:hAnsi="Times New Roman"/>
          <w:sz w:val="20"/>
        </w:rPr>
        <w:t>https://environment.com.my/wp-content/uploads/2016/05/Drinking-Water-MOH.pdf</w:t>
      </w:r>
      <w:r w:rsidR="003A5DE0">
        <w:rPr>
          <w:rFonts w:ascii="Times New Roman" w:hAnsi="Times New Roman"/>
          <w:sz w:val="20"/>
        </w:rPr>
        <w:t>.</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37 .</w:t>
      </w:r>
      <w:r w:rsidRPr="00B811DC">
        <w:tab/>
      </w:r>
      <w:r w:rsidRPr="00B811DC">
        <w:rPr>
          <w:rFonts w:ascii="Times New Roman" w:hAnsi="Times New Roman"/>
          <w:sz w:val="20"/>
        </w:rPr>
        <w:t>Moore, J.W. and Ramamoorthy, S. (1984). Heavy Metals in Natural Waters: Applied Monitoring and Impact Assessment</w:t>
      </w:r>
      <w:r w:rsidRPr="00B811DC">
        <w:rPr>
          <w:rFonts w:ascii="Times New Roman" w:hAnsi="Times New Roman"/>
          <w:i/>
          <w:sz w:val="20"/>
        </w:rPr>
        <w:t xml:space="preserve">. </w:t>
      </w:r>
      <w:r w:rsidRPr="00B811DC">
        <w:rPr>
          <w:rFonts w:ascii="Times New Roman" w:hAnsi="Times New Roman"/>
          <w:sz w:val="20"/>
        </w:rPr>
        <w:t>Springer-Verlag New York Inc</w:t>
      </w:r>
      <w:r w:rsidR="00C46288">
        <w:rPr>
          <w:rFonts w:ascii="Times New Roman" w:hAnsi="Times New Roman"/>
          <w:sz w:val="20"/>
        </w:rPr>
        <w:t>: 1-269</w:t>
      </w:r>
      <w:r w:rsidRPr="00B811DC">
        <w:rPr>
          <w:rFonts w:ascii="Times New Roman" w:hAnsi="Times New Roman"/>
          <w:sz w:val="20"/>
        </w:rPr>
        <w:t>.</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38 .</w:t>
      </w:r>
      <w:r w:rsidRPr="00B811DC">
        <w:tab/>
      </w:r>
      <w:r w:rsidRPr="00B811DC">
        <w:rPr>
          <w:rFonts w:ascii="Times New Roman" w:hAnsi="Times New Roman"/>
          <w:sz w:val="20"/>
        </w:rPr>
        <w:t>Greaney, K.</w:t>
      </w:r>
      <w:r w:rsidR="005A728A">
        <w:rPr>
          <w:rFonts w:ascii="Times New Roman" w:hAnsi="Times New Roman"/>
          <w:sz w:val="20"/>
        </w:rPr>
        <w:t xml:space="preserve"> </w:t>
      </w:r>
      <w:r w:rsidRPr="00B811DC">
        <w:rPr>
          <w:rFonts w:ascii="Times New Roman" w:hAnsi="Times New Roman"/>
          <w:sz w:val="20"/>
        </w:rPr>
        <w:t>M. (2005). An assessment of heavy metal contamination in the marine sediments of Las Perlas Archipelago, Gulf of Panama</w:t>
      </w:r>
      <w:r w:rsidRPr="00B811DC">
        <w:rPr>
          <w:rFonts w:ascii="Times New Roman" w:hAnsi="Times New Roman"/>
          <w:i/>
          <w:sz w:val="20"/>
        </w:rPr>
        <w:t xml:space="preserve">. </w:t>
      </w:r>
      <w:r w:rsidRPr="00B811DC">
        <w:rPr>
          <w:rFonts w:ascii="Times New Roman" w:hAnsi="Times New Roman"/>
          <w:sz w:val="20"/>
        </w:rPr>
        <w:t>Thesis of Master Degree. Heriot-Watt University, Edinburgh</w:t>
      </w:r>
      <w:r w:rsidR="005A728A">
        <w:rPr>
          <w:rFonts w:ascii="Times New Roman" w:hAnsi="Times New Roman"/>
          <w:sz w:val="20"/>
        </w:rPr>
        <w:t>, UK.</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39 .</w:t>
      </w:r>
      <w:r w:rsidRPr="00B811DC">
        <w:tab/>
      </w:r>
      <w:r w:rsidRPr="00B811DC">
        <w:rPr>
          <w:rFonts w:ascii="Times New Roman" w:hAnsi="Times New Roman"/>
          <w:sz w:val="20"/>
        </w:rPr>
        <w:t>Hamzah, Z., Saat, A., Bakar, Z.</w:t>
      </w:r>
      <w:r w:rsidR="005A728A">
        <w:rPr>
          <w:rFonts w:ascii="Times New Roman" w:hAnsi="Times New Roman"/>
          <w:sz w:val="20"/>
        </w:rPr>
        <w:t xml:space="preserve"> </w:t>
      </w:r>
      <w:r w:rsidRPr="00B811DC">
        <w:rPr>
          <w:rFonts w:ascii="Times New Roman" w:hAnsi="Times New Roman"/>
          <w:sz w:val="20"/>
        </w:rPr>
        <w:t>A. and Wood, A.</w:t>
      </w:r>
      <w:r w:rsidR="005A728A">
        <w:rPr>
          <w:rFonts w:ascii="Times New Roman" w:hAnsi="Times New Roman"/>
          <w:sz w:val="20"/>
        </w:rPr>
        <w:t xml:space="preserve"> </w:t>
      </w:r>
      <w:r w:rsidRPr="00B811DC">
        <w:rPr>
          <w:rFonts w:ascii="Times New Roman" w:hAnsi="Times New Roman"/>
          <w:sz w:val="20"/>
        </w:rPr>
        <w:t xml:space="preserve">K. (2011). Anthropogenic </w:t>
      </w:r>
      <w:r w:rsidR="005A728A" w:rsidRPr="00B811DC">
        <w:rPr>
          <w:rFonts w:ascii="Times New Roman" w:hAnsi="Times New Roman"/>
          <w:sz w:val="20"/>
        </w:rPr>
        <w:t xml:space="preserve">heavy metals, </w:t>
      </w:r>
      <w:r w:rsidRPr="00B811DC">
        <w:rPr>
          <w:rFonts w:ascii="Times New Roman" w:hAnsi="Times New Roman"/>
          <w:sz w:val="20"/>
        </w:rPr>
        <w:t>U-238 and Th-232 profiles in sediments from an abandoned tin mining lake in Malaysia</w:t>
      </w:r>
      <w:r w:rsidRPr="00B811DC">
        <w:rPr>
          <w:rFonts w:ascii="Times New Roman" w:hAnsi="Times New Roman"/>
          <w:i/>
          <w:sz w:val="20"/>
        </w:rPr>
        <w:t>.</w:t>
      </w:r>
      <w:r w:rsidRPr="00B811DC">
        <w:rPr>
          <w:rFonts w:ascii="Times New Roman" w:hAnsi="Times New Roman"/>
          <w:sz w:val="20"/>
        </w:rPr>
        <w:t xml:space="preserve"> </w:t>
      </w:r>
      <w:r w:rsidRPr="00B811DC">
        <w:rPr>
          <w:rFonts w:ascii="Times New Roman" w:hAnsi="Times New Roman"/>
          <w:i/>
          <w:sz w:val="20"/>
        </w:rPr>
        <w:t>3</w:t>
      </w:r>
      <w:r w:rsidRPr="005A728A">
        <w:rPr>
          <w:rFonts w:ascii="Times New Roman" w:hAnsi="Times New Roman"/>
          <w:i/>
          <w:sz w:val="20"/>
          <w:vertAlign w:val="superscript"/>
        </w:rPr>
        <w:t>rd</w:t>
      </w:r>
      <w:r w:rsidR="005A728A">
        <w:rPr>
          <w:rFonts w:ascii="Times New Roman" w:hAnsi="Times New Roman"/>
          <w:i/>
          <w:sz w:val="20"/>
        </w:rPr>
        <w:t xml:space="preserve"> </w:t>
      </w:r>
      <w:r w:rsidRPr="00B811DC">
        <w:rPr>
          <w:rFonts w:ascii="Times New Roman" w:hAnsi="Times New Roman"/>
          <w:i/>
          <w:sz w:val="20"/>
        </w:rPr>
        <w:t>International Conference on Chemical, Biological and Environmental Engineering</w:t>
      </w:r>
      <w:r w:rsidRPr="00B811DC">
        <w:rPr>
          <w:rFonts w:ascii="Times New Roman" w:hAnsi="Times New Roman"/>
          <w:sz w:val="20"/>
        </w:rPr>
        <w:t>, 20</w:t>
      </w:r>
      <w:r w:rsidR="005A728A">
        <w:rPr>
          <w:rFonts w:ascii="Times New Roman" w:hAnsi="Times New Roman"/>
          <w:sz w:val="20"/>
        </w:rPr>
        <w:t>11:75-79</w:t>
      </w:r>
      <w:r w:rsidRPr="00B811DC">
        <w:rPr>
          <w:rFonts w:ascii="Times New Roman" w:hAnsi="Times New Roman"/>
          <w:sz w:val="20"/>
        </w:rPr>
        <w:t>.</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40 .</w:t>
      </w:r>
      <w:r w:rsidRPr="00B811DC">
        <w:tab/>
      </w:r>
      <w:r w:rsidRPr="00B811DC">
        <w:rPr>
          <w:rFonts w:ascii="Times New Roman" w:hAnsi="Times New Roman"/>
          <w:sz w:val="20"/>
        </w:rPr>
        <w:t>Singh, K.</w:t>
      </w:r>
      <w:r w:rsidR="005A728A">
        <w:rPr>
          <w:rFonts w:ascii="Times New Roman" w:hAnsi="Times New Roman"/>
          <w:sz w:val="20"/>
        </w:rPr>
        <w:t xml:space="preserve"> </w:t>
      </w:r>
      <w:r w:rsidRPr="00B811DC">
        <w:rPr>
          <w:rFonts w:ascii="Times New Roman" w:hAnsi="Times New Roman"/>
          <w:sz w:val="20"/>
        </w:rPr>
        <w:t>P., Mohan, D., Singh, V.</w:t>
      </w:r>
      <w:r w:rsidR="005A728A">
        <w:rPr>
          <w:rFonts w:ascii="Times New Roman" w:hAnsi="Times New Roman"/>
          <w:sz w:val="20"/>
        </w:rPr>
        <w:t xml:space="preserve"> </w:t>
      </w:r>
      <w:r w:rsidRPr="00B811DC">
        <w:rPr>
          <w:rFonts w:ascii="Times New Roman" w:hAnsi="Times New Roman"/>
          <w:sz w:val="20"/>
        </w:rPr>
        <w:t>K. and Malik, A. (2005). Studies on distribution and fractionation of heavy metals in Gomti river sediments—a tributary of the Ganges, India</w:t>
      </w:r>
      <w:r w:rsidRPr="00B811DC">
        <w:rPr>
          <w:rFonts w:ascii="Times New Roman" w:hAnsi="Times New Roman"/>
          <w:i/>
          <w:sz w:val="20"/>
        </w:rPr>
        <w:t>.</w:t>
      </w:r>
      <w:r w:rsidRPr="00B811DC">
        <w:rPr>
          <w:rFonts w:ascii="Times New Roman" w:hAnsi="Times New Roman"/>
          <w:sz w:val="20"/>
        </w:rPr>
        <w:t xml:space="preserve"> </w:t>
      </w:r>
      <w:r w:rsidRPr="00B811DC">
        <w:rPr>
          <w:rFonts w:ascii="Times New Roman" w:hAnsi="Times New Roman"/>
          <w:i/>
          <w:sz w:val="20"/>
        </w:rPr>
        <w:t>Journal of Hydrology</w:t>
      </w:r>
      <w:r w:rsidRPr="00B811DC">
        <w:rPr>
          <w:rFonts w:ascii="Times New Roman" w:hAnsi="Times New Roman"/>
          <w:sz w:val="20"/>
        </w:rPr>
        <w:t>, 312 (1-4): 14-27.</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41 .</w:t>
      </w:r>
      <w:r w:rsidRPr="00B811DC">
        <w:tab/>
      </w:r>
      <w:r w:rsidRPr="00B811DC">
        <w:rPr>
          <w:rFonts w:ascii="Times New Roman" w:hAnsi="Times New Roman"/>
          <w:sz w:val="20"/>
        </w:rPr>
        <w:t>Gharibreza, M., Ashraf, M.</w:t>
      </w:r>
      <w:r w:rsidR="005A728A">
        <w:rPr>
          <w:rFonts w:ascii="Times New Roman" w:hAnsi="Times New Roman"/>
          <w:sz w:val="20"/>
        </w:rPr>
        <w:t xml:space="preserve"> </w:t>
      </w:r>
      <w:r w:rsidRPr="00B811DC">
        <w:rPr>
          <w:rFonts w:ascii="Times New Roman" w:hAnsi="Times New Roman"/>
          <w:sz w:val="20"/>
        </w:rPr>
        <w:t>A., Yusoff, I. and Raj, J.</w:t>
      </w:r>
      <w:r w:rsidR="005A728A">
        <w:rPr>
          <w:rFonts w:ascii="Times New Roman" w:hAnsi="Times New Roman"/>
          <w:sz w:val="20"/>
        </w:rPr>
        <w:t xml:space="preserve"> </w:t>
      </w:r>
      <w:r w:rsidRPr="00B811DC">
        <w:rPr>
          <w:rFonts w:ascii="Times New Roman" w:hAnsi="Times New Roman"/>
          <w:sz w:val="20"/>
        </w:rPr>
        <w:t>K. (2013). An evaluation of Bera Lake (Malaysia) sediment contamination using sediment quality guidelines</w:t>
      </w:r>
      <w:r w:rsidRPr="00B811DC">
        <w:rPr>
          <w:rFonts w:ascii="Times New Roman" w:hAnsi="Times New Roman"/>
          <w:i/>
          <w:sz w:val="20"/>
        </w:rPr>
        <w:t>.</w:t>
      </w:r>
      <w:r w:rsidRPr="00B811DC">
        <w:rPr>
          <w:rFonts w:ascii="Times New Roman" w:hAnsi="Times New Roman"/>
          <w:sz w:val="20"/>
        </w:rPr>
        <w:t xml:space="preserve"> </w:t>
      </w:r>
      <w:r w:rsidRPr="00B811DC">
        <w:rPr>
          <w:rFonts w:ascii="Times New Roman" w:hAnsi="Times New Roman"/>
          <w:i/>
          <w:sz w:val="20"/>
        </w:rPr>
        <w:t>Journal of Chemistry</w:t>
      </w:r>
      <w:r w:rsidRPr="00B811DC">
        <w:rPr>
          <w:rFonts w:ascii="Times New Roman" w:hAnsi="Times New Roman"/>
          <w:sz w:val="20"/>
        </w:rPr>
        <w:t>, 2013: 1-13.</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42 .</w:t>
      </w:r>
      <w:r w:rsidRPr="00B811DC">
        <w:tab/>
      </w:r>
      <w:r w:rsidRPr="00B811DC">
        <w:rPr>
          <w:rFonts w:ascii="Times New Roman" w:hAnsi="Times New Roman"/>
          <w:sz w:val="20"/>
        </w:rPr>
        <w:t>Karadede, H. and Unlu, E. (2000). Concentrations of</w:t>
      </w:r>
      <w:r w:rsidR="005A728A" w:rsidRPr="00B811DC">
        <w:rPr>
          <w:rFonts w:ascii="Times New Roman" w:hAnsi="Times New Roman"/>
          <w:sz w:val="20"/>
        </w:rPr>
        <w:t xml:space="preserve"> some heavy metals in water, sediment and fish species from the</w:t>
      </w:r>
      <w:r w:rsidRPr="00B811DC">
        <w:rPr>
          <w:rFonts w:ascii="Times New Roman" w:hAnsi="Times New Roman"/>
          <w:sz w:val="20"/>
        </w:rPr>
        <w:t xml:space="preserve"> Atatürk Dam Lake (Euphrates)</w:t>
      </w:r>
      <w:r w:rsidRPr="00B811DC">
        <w:rPr>
          <w:rFonts w:ascii="Times New Roman" w:hAnsi="Times New Roman"/>
          <w:i/>
          <w:sz w:val="20"/>
        </w:rPr>
        <w:t>.</w:t>
      </w:r>
      <w:r w:rsidRPr="00B811DC">
        <w:rPr>
          <w:rFonts w:ascii="Times New Roman" w:hAnsi="Times New Roman"/>
          <w:sz w:val="20"/>
        </w:rPr>
        <w:t xml:space="preserve"> </w:t>
      </w:r>
      <w:r w:rsidRPr="00B811DC">
        <w:rPr>
          <w:rFonts w:ascii="Times New Roman" w:hAnsi="Times New Roman"/>
          <w:i/>
          <w:sz w:val="20"/>
        </w:rPr>
        <w:t>Chemosphere</w:t>
      </w:r>
      <w:r w:rsidRPr="00B811DC">
        <w:rPr>
          <w:rFonts w:ascii="Times New Roman" w:hAnsi="Times New Roman"/>
          <w:sz w:val="20"/>
        </w:rPr>
        <w:t>, 41: 1371-1376.</w:t>
      </w:r>
    </w:p>
    <w:p w:rsidR="00B811DC" w:rsidRPr="005A728A" w:rsidRDefault="00B811DC" w:rsidP="005A728A">
      <w:pPr>
        <w:pStyle w:val="EndNoteBibliography"/>
        <w:ind w:left="720" w:hanging="720"/>
        <w:rPr>
          <w:rFonts w:ascii="Times New Roman" w:hAnsi="Times New Roman"/>
          <w:sz w:val="20"/>
        </w:rPr>
      </w:pPr>
      <w:r w:rsidRPr="00B811DC">
        <w:rPr>
          <w:rFonts w:ascii="Times New Roman" w:hAnsi="Times New Roman"/>
          <w:sz w:val="20"/>
        </w:rPr>
        <w:lastRenderedPageBreak/>
        <w:t>43 .</w:t>
      </w:r>
      <w:r w:rsidRPr="00B811DC">
        <w:tab/>
      </w:r>
      <w:r w:rsidRPr="00B811DC">
        <w:rPr>
          <w:rFonts w:ascii="Times New Roman" w:hAnsi="Times New Roman"/>
          <w:sz w:val="20"/>
        </w:rPr>
        <w:t>United States Environmental Protection Agency (2006). Freshwater Sediment Screening Benchmarks</w:t>
      </w:r>
      <w:r w:rsidR="005A728A">
        <w:rPr>
          <w:rFonts w:ascii="Times New Roman" w:hAnsi="Times New Roman"/>
          <w:sz w:val="20"/>
        </w:rPr>
        <w:t xml:space="preserve">. Access from </w:t>
      </w:r>
      <w:r w:rsidR="005A728A" w:rsidRPr="005A728A">
        <w:rPr>
          <w:rFonts w:ascii="Times New Roman" w:hAnsi="Times New Roman"/>
          <w:sz w:val="20"/>
        </w:rPr>
        <w:t>https://www.epa.gov/sites/production/files/2015-09/documents/r3_btag_fw_sediment_</w:t>
      </w:r>
      <w:r w:rsidR="005A728A">
        <w:rPr>
          <w:rFonts w:ascii="Times New Roman" w:hAnsi="Times New Roman"/>
          <w:sz w:val="20"/>
        </w:rPr>
        <w:t xml:space="preserve"> </w:t>
      </w:r>
      <w:r w:rsidR="005A728A" w:rsidRPr="005A728A">
        <w:rPr>
          <w:rFonts w:ascii="Times New Roman" w:hAnsi="Times New Roman"/>
          <w:sz w:val="20"/>
        </w:rPr>
        <w:t>benchmarks_8-06.pdf</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44 .</w:t>
      </w:r>
      <w:r w:rsidRPr="00B811DC">
        <w:tab/>
      </w:r>
      <w:r w:rsidRPr="00B811DC">
        <w:rPr>
          <w:rFonts w:ascii="Times New Roman" w:hAnsi="Times New Roman"/>
          <w:sz w:val="20"/>
        </w:rPr>
        <w:t>Hamzah, Z., Saat, A., Wood, A.</w:t>
      </w:r>
      <w:r w:rsidR="005A728A">
        <w:rPr>
          <w:rFonts w:ascii="Times New Roman" w:hAnsi="Times New Roman"/>
          <w:sz w:val="20"/>
        </w:rPr>
        <w:t xml:space="preserve"> </w:t>
      </w:r>
      <w:r w:rsidRPr="00B811DC">
        <w:rPr>
          <w:rFonts w:ascii="Times New Roman" w:hAnsi="Times New Roman"/>
          <w:sz w:val="20"/>
        </w:rPr>
        <w:t>K. and Bakar, Z.</w:t>
      </w:r>
      <w:r w:rsidR="005A728A">
        <w:rPr>
          <w:rFonts w:ascii="Times New Roman" w:hAnsi="Times New Roman"/>
          <w:sz w:val="20"/>
        </w:rPr>
        <w:t xml:space="preserve"> </w:t>
      </w:r>
      <w:r w:rsidRPr="00B811DC">
        <w:rPr>
          <w:rFonts w:ascii="Times New Roman" w:hAnsi="Times New Roman"/>
          <w:sz w:val="20"/>
        </w:rPr>
        <w:t xml:space="preserve">A. (2011). Sedimentation, </w:t>
      </w:r>
      <w:r w:rsidR="005A728A" w:rsidRPr="00B811DC">
        <w:rPr>
          <w:rFonts w:ascii="Times New Roman" w:hAnsi="Times New Roman"/>
          <w:sz w:val="20"/>
        </w:rPr>
        <w:t>heavy metals profiles and cluster analysis of a former tin mining lake</w:t>
      </w:r>
      <w:r w:rsidR="005A728A" w:rsidRPr="00B811DC">
        <w:rPr>
          <w:rFonts w:ascii="Times New Roman" w:hAnsi="Times New Roman"/>
          <w:i/>
          <w:sz w:val="20"/>
        </w:rPr>
        <w:t>.</w:t>
      </w:r>
      <w:r w:rsidR="005A728A" w:rsidRPr="00B811DC">
        <w:rPr>
          <w:rFonts w:ascii="Times New Roman" w:hAnsi="Times New Roman"/>
          <w:sz w:val="20"/>
        </w:rPr>
        <w:t xml:space="preserve"> </w:t>
      </w:r>
      <w:r w:rsidRPr="00B811DC">
        <w:rPr>
          <w:rFonts w:ascii="Times New Roman" w:hAnsi="Times New Roman"/>
          <w:i/>
          <w:sz w:val="20"/>
        </w:rPr>
        <w:t>International Journal of Environmental Science</w:t>
      </w:r>
      <w:r w:rsidR="005A728A">
        <w:rPr>
          <w:rFonts w:ascii="Times New Roman" w:hAnsi="Times New Roman"/>
          <w:i/>
          <w:sz w:val="20"/>
        </w:rPr>
        <w:t xml:space="preserve"> </w:t>
      </w:r>
      <w:r w:rsidRPr="00B811DC">
        <w:rPr>
          <w:rFonts w:ascii="Times New Roman" w:hAnsi="Times New Roman"/>
          <w:i/>
          <w:sz w:val="20"/>
        </w:rPr>
        <w:t>and Development</w:t>
      </w:r>
      <w:r w:rsidRPr="00B811DC">
        <w:rPr>
          <w:rFonts w:ascii="Times New Roman" w:hAnsi="Times New Roman"/>
          <w:sz w:val="20"/>
        </w:rPr>
        <w:t>, 2(6): 448-453.</w:t>
      </w:r>
    </w:p>
    <w:p w:rsidR="00B811DC" w:rsidRPr="00B811DC" w:rsidRDefault="00B811DC" w:rsidP="00B811DC">
      <w:pPr>
        <w:pStyle w:val="EndNoteBibliography"/>
        <w:ind w:left="720" w:hanging="720"/>
        <w:rPr>
          <w:rFonts w:ascii="Times New Roman" w:hAnsi="Times New Roman"/>
          <w:sz w:val="20"/>
        </w:rPr>
      </w:pPr>
      <w:r w:rsidRPr="00B811DC">
        <w:rPr>
          <w:rFonts w:ascii="Times New Roman" w:hAnsi="Times New Roman"/>
          <w:sz w:val="20"/>
        </w:rPr>
        <w:t>45 .</w:t>
      </w:r>
      <w:r w:rsidRPr="00B811DC">
        <w:tab/>
      </w:r>
      <w:r w:rsidRPr="00B811DC">
        <w:rPr>
          <w:rFonts w:ascii="Times New Roman" w:hAnsi="Times New Roman"/>
          <w:sz w:val="20"/>
        </w:rPr>
        <w:t>Mei-Wo, Y., Jaffary, N.</w:t>
      </w:r>
      <w:r w:rsidR="005A728A">
        <w:rPr>
          <w:rFonts w:ascii="Times New Roman" w:hAnsi="Times New Roman"/>
          <w:sz w:val="20"/>
        </w:rPr>
        <w:t xml:space="preserve"> </w:t>
      </w:r>
      <w:r w:rsidRPr="00B811DC">
        <w:rPr>
          <w:rFonts w:ascii="Times New Roman" w:hAnsi="Times New Roman"/>
          <w:sz w:val="20"/>
        </w:rPr>
        <w:t>A.</w:t>
      </w:r>
      <w:r w:rsidR="005A728A">
        <w:rPr>
          <w:rFonts w:ascii="Times New Roman" w:hAnsi="Times New Roman"/>
          <w:sz w:val="20"/>
        </w:rPr>
        <w:t xml:space="preserve"> </w:t>
      </w:r>
      <w:r w:rsidRPr="00B811DC">
        <w:rPr>
          <w:rFonts w:ascii="Times New Roman" w:hAnsi="Times New Roman"/>
          <w:sz w:val="20"/>
        </w:rPr>
        <w:t>M. and Ahmad, Z. (2011). Radiation hazard from natural radioactivity in the sediment of the East Coast Peninsular Malaysia Exclusive Economic Zone (EEZ)</w:t>
      </w:r>
      <w:r w:rsidR="005A728A">
        <w:rPr>
          <w:rFonts w:ascii="Times New Roman" w:hAnsi="Times New Roman"/>
          <w:i/>
          <w:sz w:val="20"/>
        </w:rPr>
        <w:t xml:space="preserve">. </w:t>
      </w:r>
      <w:r w:rsidRPr="00B811DC">
        <w:rPr>
          <w:rFonts w:ascii="Times New Roman" w:hAnsi="Times New Roman"/>
          <w:i/>
          <w:sz w:val="20"/>
        </w:rPr>
        <w:t>Malaysian Journal of Analytical Sciences</w:t>
      </w:r>
      <w:r w:rsidRPr="00B811DC">
        <w:rPr>
          <w:rFonts w:ascii="Times New Roman" w:hAnsi="Times New Roman"/>
          <w:sz w:val="20"/>
        </w:rPr>
        <w:t>, 15(2): 202-121.</w:t>
      </w:r>
    </w:p>
    <w:p w:rsidR="00F26CCE" w:rsidRPr="006A0432" w:rsidRDefault="00F26CCE" w:rsidP="00F26CCE">
      <w:pPr>
        <w:pStyle w:val="EndNoteBibliography"/>
        <w:ind w:left="720" w:hanging="720"/>
        <w:rPr>
          <w:rFonts w:ascii="Times New Roman" w:hAnsi="Times New Roman"/>
          <w:color w:val="000000" w:themeColor="text1"/>
          <w:sz w:val="20"/>
        </w:rPr>
      </w:pPr>
      <w:r w:rsidRPr="00AE04D2">
        <w:rPr>
          <w:rFonts w:ascii="Times New Roman" w:hAnsi="Times New Roman"/>
          <w:color w:val="000000" w:themeColor="text1"/>
        </w:rPr>
        <w:fldChar w:fldCharType="end"/>
      </w:r>
    </w:p>
    <w:p w:rsidR="00F26CCE" w:rsidRDefault="00F26CCE"/>
    <w:sectPr w:rsidR="00F26CCE" w:rsidSect="00742899">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163BE"/>
    <w:multiLevelType w:val="hybridMultilevel"/>
    <w:tmpl w:val="52004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8C1976"/>
    <w:multiLevelType w:val="hybridMultilevel"/>
    <w:tmpl w:val="139CB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8B3BF0"/>
    <w:multiLevelType w:val="hybridMultilevel"/>
    <w:tmpl w:val="4BC65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F0251C"/>
    <w:multiLevelType w:val="hybridMultilevel"/>
    <w:tmpl w:val="CF4E5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2D4EF4"/>
    <w:multiLevelType w:val="hybridMultilevel"/>
    <w:tmpl w:val="70E43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CE4371"/>
    <w:multiLevelType w:val="hybridMultilevel"/>
    <w:tmpl w:val="12244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1A18A3"/>
    <w:multiLevelType w:val="hybridMultilevel"/>
    <w:tmpl w:val="9C308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9E27D8"/>
    <w:multiLevelType w:val="hybridMultilevel"/>
    <w:tmpl w:val="734CA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E74135"/>
    <w:multiLevelType w:val="hybridMultilevel"/>
    <w:tmpl w:val="BD6C5A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577B1D"/>
    <w:multiLevelType w:val="hybridMultilevel"/>
    <w:tmpl w:val="9C586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4E4E44"/>
    <w:multiLevelType w:val="hybridMultilevel"/>
    <w:tmpl w:val="73B6A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78223E"/>
    <w:multiLevelType w:val="hybridMultilevel"/>
    <w:tmpl w:val="963AA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DD7E62"/>
    <w:multiLevelType w:val="hybridMultilevel"/>
    <w:tmpl w:val="89062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973D18"/>
    <w:multiLevelType w:val="hybridMultilevel"/>
    <w:tmpl w:val="1E504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9C615F"/>
    <w:multiLevelType w:val="multilevel"/>
    <w:tmpl w:val="6696F75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nsid w:val="491913D0"/>
    <w:multiLevelType w:val="hybridMultilevel"/>
    <w:tmpl w:val="942E1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0041E3"/>
    <w:multiLevelType w:val="hybridMultilevel"/>
    <w:tmpl w:val="B450F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970E65"/>
    <w:multiLevelType w:val="hybridMultilevel"/>
    <w:tmpl w:val="C4C68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6B031D"/>
    <w:multiLevelType w:val="hybridMultilevel"/>
    <w:tmpl w:val="277C4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FE42B5"/>
    <w:multiLevelType w:val="hybridMultilevel"/>
    <w:tmpl w:val="9E92C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546B85"/>
    <w:multiLevelType w:val="hybridMultilevel"/>
    <w:tmpl w:val="3F284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6A1C9D"/>
    <w:multiLevelType w:val="hybridMultilevel"/>
    <w:tmpl w:val="C2189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906A18"/>
    <w:multiLevelType w:val="hybridMultilevel"/>
    <w:tmpl w:val="E9808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265425"/>
    <w:multiLevelType w:val="hybridMultilevel"/>
    <w:tmpl w:val="C6E24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B81412"/>
    <w:multiLevelType w:val="hybridMultilevel"/>
    <w:tmpl w:val="62189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412FE3"/>
    <w:multiLevelType w:val="hybridMultilevel"/>
    <w:tmpl w:val="B742D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27054C"/>
    <w:multiLevelType w:val="multilevel"/>
    <w:tmpl w:val="C8DE6E6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26"/>
  </w:num>
  <w:num w:numId="2">
    <w:abstractNumId w:val="14"/>
  </w:num>
  <w:num w:numId="3">
    <w:abstractNumId w:val="18"/>
  </w:num>
  <w:num w:numId="4">
    <w:abstractNumId w:val="5"/>
  </w:num>
  <w:num w:numId="5">
    <w:abstractNumId w:val="16"/>
  </w:num>
  <w:num w:numId="6">
    <w:abstractNumId w:val="4"/>
  </w:num>
  <w:num w:numId="7">
    <w:abstractNumId w:val="2"/>
  </w:num>
  <w:num w:numId="8">
    <w:abstractNumId w:val="10"/>
  </w:num>
  <w:num w:numId="9">
    <w:abstractNumId w:val="25"/>
  </w:num>
  <w:num w:numId="10">
    <w:abstractNumId w:val="24"/>
  </w:num>
  <w:num w:numId="11">
    <w:abstractNumId w:val="21"/>
  </w:num>
  <w:num w:numId="12">
    <w:abstractNumId w:val="23"/>
  </w:num>
  <w:num w:numId="13">
    <w:abstractNumId w:val="20"/>
  </w:num>
  <w:num w:numId="14">
    <w:abstractNumId w:val="0"/>
  </w:num>
  <w:num w:numId="15">
    <w:abstractNumId w:val="6"/>
  </w:num>
  <w:num w:numId="16">
    <w:abstractNumId w:val="17"/>
  </w:num>
  <w:num w:numId="17">
    <w:abstractNumId w:val="9"/>
  </w:num>
  <w:num w:numId="18">
    <w:abstractNumId w:val="11"/>
  </w:num>
  <w:num w:numId="19">
    <w:abstractNumId w:val="22"/>
  </w:num>
  <w:num w:numId="20">
    <w:abstractNumId w:val="3"/>
  </w:num>
  <w:num w:numId="21">
    <w:abstractNumId w:val="15"/>
  </w:num>
  <w:num w:numId="22">
    <w:abstractNumId w:val="8"/>
  </w:num>
  <w:num w:numId="23">
    <w:abstractNumId w:val="7"/>
  </w:num>
  <w:num w:numId="24">
    <w:abstractNumId w:val="1"/>
  </w:num>
  <w:num w:numId="25">
    <w:abstractNumId w:val="12"/>
  </w:num>
  <w:num w:numId="26">
    <w:abstractNumId w:val="13"/>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JA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dxpffafmtxas6e2fr3vztaj0wxt9r5x2rav&quot;&gt;kak hana&lt;record-ids&gt;&lt;item&gt;2&lt;/item&gt;&lt;item&gt;4&lt;/item&gt;&lt;item&gt;5&lt;/item&gt;&lt;item&gt;6&lt;/item&gt;&lt;item&gt;7&lt;/item&gt;&lt;item&gt;9&lt;/item&gt;&lt;item&gt;10&lt;/item&gt;&lt;item&gt;11&lt;/item&gt;&lt;item&gt;12&lt;/item&gt;&lt;item&gt;13&lt;/item&gt;&lt;item&gt;14&lt;/item&gt;&lt;item&gt;15&lt;/item&gt;&lt;item&gt;16&lt;/item&gt;&lt;item&gt;17&lt;/item&gt;&lt;item&gt;18&lt;/item&gt;&lt;item&gt;19&lt;/item&gt;&lt;item&gt;20&lt;/item&gt;&lt;item&gt;22&lt;/item&gt;&lt;item&gt;23&lt;/item&gt;&lt;item&gt;24&lt;/item&gt;&lt;item&gt;30&lt;/item&gt;&lt;item&gt;32&lt;/item&gt;&lt;item&gt;33&lt;/item&gt;&lt;item&gt;35&lt;/item&gt;&lt;item&gt;37&lt;/item&gt;&lt;item&gt;38&lt;/item&gt;&lt;item&gt;39&lt;/item&gt;&lt;item&gt;40&lt;/item&gt;&lt;item&gt;41&lt;/item&gt;&lt;item&gt;121&lt;/item&gt;&lt;item&gt;125&lt;/item&gt;&lt;item&gt;131&lt;/item&gt;&lt;item&gt;132&lt;/item&gt;&lt;item&gt;133&lt;/item&gt;&lt;item&gt;134&lt;/item&gt;&lt;item&gt;149&lt;/item&gt;&lt;item&gt;203&lt;/item&gt;&lt;item&gt;206&lt;/item&gt;&lt;item&gt;222&lt;/item&gt;&lt;item&gt;229&lt;/item&gt;&lt;/record-ids&gt;&lt;/item&gt;&lt;/Libraries&gt;"/>
  </w:docVars>
  <w:rsids>
    <w:rsidRoot w:val="00F26CCE"/>
    <w:rsid w:val="00023590"/>
    <w:rsid w:val="00025EA6"/>
    <w:rsid w:val="00072318"/>
    <w:rsid w:val="000F4E42"/>
    <w:rsid w:val="0010697B"/>
    <w:rsid w:val="00162C20"/>
    <w:rsid w:val="00257305"/>
    <w:rsid w:val="00273169"/>
    <w:rsid w:val="002820AC"/>
    <w:rsid w:val="0028289D"/>
    <w:rsid w:val="0031585E"/>
    <w:rsid w:val="00324D8A"/>
    <w:rsid w:val="003A5DE0"/>
    <w:rsid w:val="004B14A0"/>
    <w:rsid w:val="004C2FD0"/>
    <w:rsid w:val="005305BC"/>
    <w:rsid w:val="00531EA2"/>
    <w:rsid w:val="005A728A"/>
    <w:rsid w:val="00602527"/>
    <w:rsid w:val="006655BE"/>
    <w:rsid w:val="006D564A"/>
    <w:rsid w:val="007232DB"/>
    <w:rsid w:val="00735A7A"/>
    <w:rsid w:val="00742899"/>
    <w:rsid w:val="007543A6"/>
    <w:rsid w:val="007D128A"/>
    <w:rsid w:val="007D442E"/>
    <w:rsid w:val="00871F43"/>
    <w:rsid w:val="008A6A6D"/>
    <w:rsid w:val="008C5367"/>
    <w:rsid w:val="008F3982"/>
    <w:rsid w:val="00964527"/>
    <w:rsid w:val="00995B2C"/>
    <w:rsid w:val="00AC3E9E"/>
    <w:rsid w:val="00AE04D2"/>
    <w:rsid w:val="00AF6E4F"/>
    <w:rsid w:val="00B55B25"/>
    <w:rsid w:val="00B811DC"/>
    <w:rsid w:val="00BC2A48"/>
    <w:rsid w:val="00C00AE6"/>
    <w:rsid w:val="00C3695F"/>
    <w:rsid w:val="00C46288"/>
    <w:rsid w:val="00F26CCE"/>
    <w:rsid w:val="00FB3883"/>
    <w:rsid w:val="00FD226D"/>
    <w:rsid w:val="00FD6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CCE"/>
  </w:style>
  <w:style w:type="paragraph" w:styleId="Heading1">
    <w:name w:val="heading 1"/>
    <w:basedOn w:val="Normal"/>
    <w:next w:val="Normal"/>
    <w:link w:val="Heading1Char"/>
    <w:uiPriority w:val="9"/>
    <w:qFormat/>
    <w:rsid w:val="00F26CCE"/>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26CCE"/>
    <w:pPr>
      <w:keepNext/>
      <w:keepLines/>
      <w:spacing w:after="0" w:line="240" w:lineRule="auto"/>
      <w:jc w:val="center"/>
      <w:outlineLvl w:val="1"/>
    </w:pPr>
    <w:rPr>
      <w:rFonts w:ascii="Times New Roman" w:eastAsiaTheme="majorEastAsia" w:hAnsi="Times New Roman" w:cstheme="majorBidi"/>
      <w:b/>
      <w:bCs/>
      <w:color w:val="000000" w:themeColor="text1"/>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6CC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26CCE"/>
    <w:rPr>
      <w:rFonts w:ascii="Times New Roman" w:eastAsiaTheme="majorEastAsia" w:hAnsi="Times New Roman" w:cstheme="majorBidi"/>
      <w:b/>
      <w:bCs/>
      <w:color w:val="000000" w:themeColor="text1"/>
      <w:sz w:val="20"/>
      <w:szCs w:val="26"/>
    </w:rPr>
  </w:style>
  <w:style w:type="numbering" w:customStyle="1" w:styleId="NoList1">
    <w:name w:val="No List1"/>
    <w:next w:val="NoList"/>
    <w:uiPriority w:val="99"/>
    <w:semiHidden/>
    <w:unhideWhenUsed/>
    <w:rsid w:val="00F26CCE"/>
  </w:style>
  <w:style w:type="paragraph" w:styleId="ListParagraph">
    <w:name w:val="List Paragraph"/>
    <w:basedOn w:val="Normal"/>
    <w:uiPriority w:val="34"/>
    <w:qFormat/>
    <w:rsid w:val="00F26CCE"/>
    <w:pPr>
      <w:spacing w:after="0" w:line="240" w:lineRule="auto"/>
      <w:ind w:left="720"/>
      <w:contextualSpacing/>
      <w:jc w:val="both"/>
    </w:pPr>
    <w:rPr>
      <w:rFonts w:ascii="Times New Roman" w:hAnsi="Times New Roman" w:cs="Times New Roman"/>
      <w:sz w:val="20"/>
      <w:szCs w:val="20"/>
    </w:rPr>
  </w:style>
  <w:style w:type="character" w:customStyle="1" w:styleId="BalloonTextChar">
    <w:name w:val="Balloon Text Char"/>
    <w:basedOn w:val="DefaultParagraphFont"/>
    <w:link w:val="BalloonText"/>
    <w:uiPriority w:val="99"/>
    <w:semiHidden/>
    <w:rsid w:val="00F26CCE"/>
    <w:rPr>
      <w:rFonts w:ascii="Tahoma" w:hAnsi="Tahoma" w:cs="Tahoma"/>
      <w:sz w:val="16"/>
      <w:szCs w:val="16"/>
    </w:rPr>
  </w:style>
  <w:style w:type="paragraph" w:styleId="BalloonText">
    <w:name w:val="Balloon Text"/>
    <w:basedOn w:val="Normal"/>
    <w:link w:val="BalloonTextChar"/>
    <w:uiPriority w:val="99"/>
    <w:semiHidden/>
    <w:unhideWhenUsed/>
    <w:rsid w:val="00F26CCE"/>
    <w:pPr>
      <w:spacing w:after="0" w:line="240" w:lineRule="auto"/>
      <w:jc w:val="both"/>
    </w:pPr>
    <w:rPr>
      <w:rFonts w:ascii="Tahoma" w:hAnsi="Tahoma" w:cs="Tahoma"/>
      <w:sz w:val="16"/>
      <w:szCs w:val="16"/>
    </w:rPr>
  </w:style>
  <w:style w:type="character" w:customStyle="1" w:styleId="BalloonTextChar1">
    <w:name w:val="Balloon Text Char1"/>
    <w:basedOn w:val="DefaultParagraphFont"/>
    <w:uiPriority w:val="99"/>
    <w:semiHidden/>
    <w:rsid w:val="00F26CCE"/>
    <w:rPr>
      <w:rFonts w:ascii="Tahoma" w:hAnsi="Tahoma" w:cs="Tahoma"/>
      <w:sz w:val="16"/>
      <w:szCs w:val="16"/>
    </w:rPr>
  </w:style>
  <w:style w:type="table" w:customStyle="1" w:styleId="LightShading1">
    <w:name w:val="Light Shading1"/>
    <w:basedOn w:val="TableNormal"/>
    <w:uiPriority w:val="60"/>
    <w:rsid w:val="00F26CCE"/>
    <w:pPr>
      <w:spacing w:after="0" w:line="240" w:lineRule="auto"/>
    </w:pPr>
    <w:rPr>
      <w:rFonts w:ascii="Times New Roman" w:hAnsi="Times New Roman" w:cs="Times New Roman"/>
      <w:color w:val="000000" w:themeColor="text1" w:themeShade="BF"/>
      <w:sz w:val="24"/>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F26CCE"/>
    <w:pPr>
      <w:tabs>
        <w:tab w:val="center" w:pos="4680"/>
        <w:tab w:val="right" w:pos="9360"/>
      </w:tabs>
      <w:spacing w:after="0" w:line="240" w:lineRule="auto"/>
      <w:jc w:val="both"/>
    </w:pPr>
    <w:rPr>
      <w:rFonts w:ascii="Times New Roman" w:hAnsi="Times New Roman" w:cs="Times New Roman"/>
      <w:sz w:val="20"/>
      <w:szCs w:val="20"/>
    </w:rPr>
  </w:style>
  <w:style w:type="character" w:customStyle="1" w:styleId="HeaderChar">
    <w:name w:val="Header Char"/>
    <w:basedOn w:val="DefaultParagraphFont"/>
    <w:link w:val="Header"/>
    <w:uiPriority w:val="99"/>
    <w:rsid w:val="00F26CCE"/>
    <w:rPr>
      <w:rFonts w:ascii="Times New Roman" w:hAnsi="Times New Roman" w:cs="Times New Roman"/>
      <w:sz w:val="20"/>
      <w:szCs w:val="20"/>
    </w:rPr>
  </w:style>
  <w:style w:type="paragraph" w:styleId="Footer">
    <w:name w:val="footer"/>
    <w:basedOn w:val="Normal"/>
    <w:link w:val="FooterChar"/>
    <w:uiPriority w:val="99"/>
    <w:unhideWhenUsed/>
    <w:rsid w:val="00F26CCE"/>
    <w:pPr>
      <w:tabs>
        <w:tab w:val="center" w:pos="4680"/>
        <w:tab w:val="right" w:pos="9360"/>
      </w:tabs>
      <w:spacing w:after="0" w:line="240" w:lineRule="auto"/>
      <w:jc w:val="both"/>
    </w:pPr>
    <w:rPr>
      <w:rFonts w:ascii="Times New Roman" w:hAnsi="Times New Roman" w:cs="Times New Roman"/>
      <w:sz w:val="20"/>
      <w:szCs w:val="20"/>
    </w:rPr>
  </w:style>
  <w:style w:type="character" w:customStyle="1" w:styleId="FooterChar">
    <w:name w:val="Footer Char"/>
    <w:basedOn w:val="DefaultParagraphFont"/>
    <w:link w:val="Footer"/>
    <w:uiPriority w:val="99"/>
    <w:rsid w:val="00F26CCE"/>
    <w:rPr>
      <w:rFonts w:ascii="Times New Roman" w:hAnsi="Times New Roman" w:cs="Times New Roman"/>
      <w:sz w:val="20"/>
      <w:szCs w:val="20"/>
    </w:rPr>
  </w:style>
  <w:style w:type="paragraph" w:styleId="HTMLPreformatted">
    <w:name w:val="HTML Preformatted"/>
    <w:basedOn w:val="Normal"/>
    <w:link w:val="HTMLPreformattedChar"/>
    <w:uiPriority w:val="99"/>
    <w:unhideWhenUsed/>
    <w:rsid w:val="00F26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26CCE"/>
    <w:rPr>
      <w:rFonts w:ascii="Courier New" w:eastAsia="Times New Roman" w:hAnsi="Courier New" w:cs="Courier New"/>
      <w:sz w:val="20"/>
      <w:szCs w:val="20"/>
    </w:rPr>
  </w:style>
  <w:style w:type="paragraph" w:styleId="NoSpacing">
    <w:name w:val="No Spacing"/>
    <w:uiPriority w:val="1"/>
    <w:qFormat/>
    <w:rsid w:val="00F26CCE"/>
    <w:pPr>
      <w:spacing w:after="0" w:line="240" w:lineRule="auto"/>
    </w:pPr>
    <w:rPr>
      <w:rFonts w:ascii="Times New Roman" w:hAnsi="Times New Roman" w:cs="Times New Roman"/>
      <w:sz w:val="20"/>
      <w:szCs w:val="20"/>
    </w:rPr>
  </w:style>
  <w:style w:type="table" w:styleId="LightShading">
    <w:name w:val="Light Shading"/>
    <w:basedOn w:val="TableNormal"/>
    <w:uiPriority w:val="60"/>
    <w:rsid w:val="00F26CCE"/>
    <w:pPr>
      <w:spacing w:after="0" w:line="240" w:lineRule="auto"/>
    </w:pPr>
    <w:rPr>
      <w:rFonts w:ascii="Times New Roman" w:hAnsi="Times New Roman"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F26CCE"/>
    <w:pPr>
      <w:spacing w:after="0" w:line="240" w:lineRule="auto"/>
      <w:jc w:val="center"/>
    </w:pPr>
    <w:rPr>
      <w:rFonts w:ascii="Times New Roman" w:hAnsi="Times New Roman" w:cs="Times New Roman"/>
      <w:b/>
      <w:bCs/>
      <w:color w:val="000000" w:themeColor="text1"/>
      <w:sz w:val="20"/>
      <w:szCs w:val="18"/>
    </w:rPr>
  </w:style>
  <w:style w:type="paragraph" w:styleId="TableofFigures">
    <w:name w:val="table of figures"/>
    <w:basedOn w:val="Normal"/>
    <w:next w:val="Normal"/>
    <w:uiPriority w:val="99"/>
    <w:unhideWhenUsed/>
    <w:rsid w:val="00F26CCE"/>
    <w:pPr>
      <w:spacing w:after="0" w:line="240" w:lineRule="auto"/>
      <w:jc w:val="both"/>
    </w:pPr>
    <w:rPr>
      <w:rFonts w:ascii="Times New Roman" w:hAnsi="Times New Roman" w:cs="Times New Roman"/>
      <w:sz w:val="20"/>
      <w:szCs w:val="20"/>
    </w:rPr>
  </w:style>
  <w:style w:type="character" w:styleId="Hyperlink">
    <w:name w:val="Hyperlink"/>
    <w:basedOn w:val="DefaultParagraphFont"/>
    <w:uiPriority w:val="99"/>
    <w:unhideWhenUsed/>
    <w:rsid w:val="00F26CCE"/>
    <w:rPr>
      <w:color w:val="0000FF" w:themeColor="hyperlink"/>
      <w:u w:val="single"/>
    </w:rPr>
  </w:style>
  <w:style w:type="character" w:customStyle="1" w:styleId="CommentTextChar">
    <w:name w:val="Comment Text Char"/>
    <w:basedOn w:val="DefaultParagraphFont"/>
    <w:link w:val="CommentText"/>
    <w:uiPriority w:val="99"/>
    <w:rsid w:val="00F26CCE"/>
    <w:rPr>
      <w:rFonts w:ascii="Times New Roman" w:hAnsi="Times New Roman" w:cs="Times New Roman"/>
      <w:sz w:val="20"/>
      <w:szCs w:val="20"/>
    </w:rPr>
  </w:style>
  <w:style w:type="paragraph" w:styleId="CommentText">
    <w:name w:val="annotation text"/>
    <w:basedOn w:val="Normal"/>
    <w:link w:val="CommentTextChar"/>
    <w:uiPriority w:val="99"/>
    <w:unhideWhenUsed/>
    <w:rsid w:val="00F26CCE"/>
    <w:pPr>
      <w:spacing w:after="0" w:line="240" w:lineRule="auto"/>
      <w:jc w:val="both"/>
    </w:pPr>
    <w:rPr>
      <w:rFonts w:ascii="Times New Roman" w:hAnsi="Times New Roman" w:cs="Times New Roman"/>
      <w:sz w:val="20"/>
      <w:szCs w:val="20"/>
    </w:rPr>
  </w:style>
  <w:style w:type="character" w:customStyle="1" w:styleId="CommentTextChar1">
    <w:name w:val="Comment Text Char1"/>
    <w:basedOn w:val="DefaultParagraphFont"/>
    <w:uiPriority w:val="99"/>
    <w:semiHidden/>
    <w:rsid w:val="00F26CCE"/>
    <w:rPr>
      <w:sz w:val="20"/>
      <w:szCs w:val="20"/>
    </w:rPr>
  </w:style>
  <w:style w:type="character" w:customStyle="1" w:styleId="CommentSubjectChar">
    <w:name w:val="Comment Subject Char"/>
    <w:basedOn w:val="CommentTextChar"/>
    <w:link w:val="CommentSubject"/>
    <w:uiPriority w:val="99"/>
    <w:semiHidden/>
    <w:rsid w:val="00F26CCE"/>
    <w:rPr>
      <w:rFonts w:ascii="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F26CCE"/>
    <w:rPr>
      <w:b/>
      <w:bCs/>
    </w:rPr>
  </w:style>
  <w:style w:type="character" w:customStyle="1" w:styleId="CommentSubjectChar1">
    <w:name w:val="Comment Subject Char1"/>
    <w:basedOn w:val="CommentTextChar1"/>
    <w:uiPriority w:val="99"/>
    <w:semiHidden/>
    <w:rsid w:val="00F26CCE"/>
    <w:rPr>
      <w:b/>
      <w:bCs/>
      <w:sz w:val="20"/>
      <w:szCs w:val="20"/>
    </w:rPr>
  </w:style>
  <w:style w:type="paragraph" w:customStyle="1" w:styleId="EndNoteBibliographyTitle">
    <w:name w:val="EndNote Bibliography Title"/>
    <w:basedOn w:val="Normal"/>
    <w:link w:val="EndNoteBibliographyTitleChar"/>
    <w:rsid w:val="00F26CCE"/>
    <w:pPr>
      <w:spacing w:after="0" w:line="240" w:lineRule="auto"/>
      <w:jc w:val="center"/>
    </w:pPr>
    <w:rPr>
      <w:rFonts w:ascii="Calibri" w:hAnsi="Calibri" w:cs="Times New Roman"/>
      <w:noProof/>
      <w:szCs w:val="20"/>
    </w:rPr>
  </w:style>
  <w:style w:type="character" w:customStyle="1" w:styleId="EndNoteBibliographyTitleChar">
    <w:name w:val="EndNote Bibliography Title Char"/>
    <w:basedOn w:val="DefaultParagraphFont"/>
    <w:link w:val="EndNoteBibliographyTitle"/>
    <w:rsid w:val="00F26CCE"/>
    <w:rPr>
      <w:rFonts w:ascii="Calibri" w:hAnsi="Calibri" w:cs="Times New Roman"/>
      <w:noProof/>
      <w:szCs w:val="20"/>
    </w:rPr>
  </w:style>
  <w:style w:type="paragraph" w:customStyle="1" w:styleId="EndNoteBibliography">
    <w:name w:val="EndNote Bibliography"/>
    <w:basedOn w:val="Normal"/>
    <w:link w:val="EndNoteBibliographyChar"/>
    <w:rsid w:val="00F26CCE"/>
    <w:pPr>
      <w:spacing w:after="0" w:line="240" w:lineRule="auto"/>
      <w:jc w:val="both"/>
    </w:pPr>
    <w:rPr>
      <w:rFonts w:ascii="Calibri" w:hAnsi="Calibri" w:cs="Times New Roman"/>
      <w:noProof/>
      <w:szCs w:val="20"/>
    </w:rPr>
  </w:style>
  <w:style w:type="character" w:customStyle="1" w:styleId="EndNoteBibliographyChar">
    <w:name w:val="EndNote Bibliography Char"/>
    <w:basedOn w:val="DefaultParagraphFont"/>
    <w:link w:val="EndNoteBibliography"/>
    <w:rsid w:val="00F26CCE"/>
    <w:rPr>
      <w:rFonts w:ascii="Calibri" w:hAnsi="Calibri" w:cs="Times New Roman"/>
      <w:noProof/>
      <w:szCs w:val="20"/>
    </w:rPr>
  </w:style>
  <w:style w:type="character" w:styleId="CommentReference">
    <w:name w:val="annotation reference"/>
    <w:basedOn w:val="DefaultParagraphFont"/>
    <w:uiPriority w:val="99"/>
    <w:semiHidden/>
    <w:unhideWhenUsed/>
    <w:rsid w:val="00F26CCE"/>
    <w:rPr>
      <w:sz w:val="16"/>
      <w:szCs w:val="16"/>
    </w:rPr>
  </w:style>
  <w:style w:type="table" w:styleId="TableGrid">
    <w:name w:val="Table Grid"/>
    <w:basedOn w:val="TableNormal"/>
    <w:uiPriority w:val="59"/>
    <w:rsid w:val="00F26C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CategoryHeading">
    <w:name w:val="EndNote Category Heading"/>
    <w:basedOn w:val="Normal"/>
    <w:link w:val="EndNoteCategoryHeadingChar"/>
    <w:rsid w:val="00F26CCE"/>
    <w:pPr>
      <w:spacing w:before="120" w:after="120"/>
    </w:pPr>
    <w:rPr>
      <w:b/>
      <w:noProof/>
    </w:rPr>
  </w:style>
  <w:style w:type="character" w:customStyle="1" w:styleId="EndNoteCategoryHeadingChar">
    <w:name w:val="EndNote Category Heading Char"/>
    <w:basedOn w:val="DefaultParagraphFont"/>
    <w:link w:val="EndNoteCategoryHeading"/>
    <w:rsid w:val="00F26CCE"/>
    <w:rPr>
      <w:b/>
      <w:noProof/>
    </w:rPr>
  </w:style>
  <w:style w:type="paragraph" w:styleId="Revision">
    <w:name w:val="Revision"/>
    <w:hidden/>
    <w:uiPriority w:val="99"/>
    <w:semiHidden/>
    <w:rsid w:val="00F26CC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CCE"/>
  </w:style>
  <w:style w:type="paragraph" w:styleId="Heading1">
    <w:name w:val="heading 1"/>
    <w:basedOn w:val="Normal"/>
    <w:next w:val="Normal"/>
    <w:link w:val="Heading1Char"/>
    <w:uiPriority w:val="9"/>
    <w:qFormat/>
    <w:rsid w:val="00F26CCE"/>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26CCE"/>
    <w:pPr>
      <w:keepNext/>
      <w:keepLines/>
      <w:spacing w:after="0" w:line="240" w:lineRule="auto"/>
      <w:jc w:val="center"/>
      <w:outlineLvl w:val="1"/>
    </w:pPr>
    <w:rPr>
      <w:rFonts w:ascii="Times New Roman" w:eastAsiaTheme="majorEastAsia" w:hAnsi="Times New Roman" w:cstheme="majorBidi"/>
      <w:b/>
      <w:bCs/>
      <w:color w:val="000000" w:themeColor="text1"/>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6CC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26CCE"/>
    <w:rPr>
      <w:rFonts w:ascii="Times New Roman" w:eastAsiaTheme="majorEastAsia" w:hAnsi="Times New Roman" w:cstheme="majorBidi"/>
      <w:b/>
      <w:bCs/>
      <w:color w:val="000000" w:themeColor="text1"/>
      <w:sz w:val="20"/>
      <w:szCs w:val="26"/>
    </w:rPr>
  </w:style>
  <w:style w:type="numbering" w:customStyle="1" w:styleId="NoList1">
    <w:name w:val="No List1"/>
    <w:next w:val="NoList"/>
    <w:uiPriority w:val="99"/>
    <w:semiHidden/>
    <w:unhideWhenUsed/>
    <w:rsid w:val="00F26CCE"/>
  </w:style>
  <w:style w:type="paragraph" w:styleId="ListParagraph">
    <w:name w:val="List Paragraph"/>
    <w:basedOn w:val="Normal"/>
    <w:uiPriority w:val="34"/>
    <w:qFormat/>
    <w:rsid w:val="00F26CCE"/>
    <w:pPr>
      <w:spacing w:after="0" w:line="240" w:lineRule="auto"/>
      <w:ind w:left="720"/>
      <w:contextualSpacing/>
      <w:jc w:val="both"/>
    </w:pPr>
    <w:rPr>
      <w:rFonts w:ascii="Times New Roman" w:hAnsi="Times New Roman" w:cs="Times New Roman"/>
      <w:sz w:val="20"/>
      <w:szCs w:val="20"/>
    </w:rPr>
  </w:style>
  <w:style w:type="character" w:customStyle="1" w:styleId="BalloonTextChar">
    <w:name w:val="Balloon Text Char"/>
    <w:basedOn w:val="DefaultParagraphFont"/>
    <w:link w:val="BalloonText"/>
    <w:uiPriority w:val="99"/>
    <w:semiHidden/>
    <w:rsid w:val="00F26CCE"/>
    <w:rPr>
      <w:rFonts w:ascii="Tahoma" w:hAnsi="Tahoma" w:cs="Tahoma"/>
      <w:sz w:val="16"/>
      <w:szCs w:val="16"/>
    </w:rPr>
  </w:style>
  <w:style w:type="paragraph" w:styleId="BalloonText">
    <w:name w:val="Balloon Text"/>
    <w:basedOn w:val="Normal"/>
    <w:link w:val="BalloonTextChar"/>
    <w:uiPriority w:val="99"/>
    <w:semiHidden/>
    <w:unhideWhenUsed/>
    <w:rsid w:val="00F26CCE"/>
    <w:pPr>
      <w:spacing w:after="0" w:line="240" w:lineRule="auto"/>
      <w:jc w:val="both"/>
    </w:pPr>
    <w:rPr>
      <w:rFonts w:ascii="Tahoma" w:hAnsi="Tahoma" w:cs="Tahoma"/>
      <w:sz w:val="16"/>
      <w:szCs w:val="16"/>
    </w:rPr>
  </w:style>
  <w:style w:type="character" w:customStyle="1" w:styleId="BalloonTextChar1">
    <w:name w:val="Balloon Text Char1"/>
    <w:basedOn w:val="DefaultParagraphFont"/>
    <w:uiPriority w:val="99"/>
    <w:semiHidden/>
    <w:rsid w:val="00F26CCE"/>
    <w:rPr>
      <w:rFonts w:ascii="Tahoma" w:hAnsi="Tahoma" w:cs="Tahoma"/>
      <w:sz w:val="16"/>
      <w:szCs w:val="16"/>
    </w:rPr>
  </w:style>
  <w:style w:type="table" w:customStyle="1" w:styleId="LightShading1">
    <w:name w:val="Light Shading1"/>
    <w:basedOn w:val="TableNormal"/>
    <w:uiPriority w:val="60"/>
    <w:rsid w:val="00F26CCE"/>
    <w:pPr>
      <w:spacing w:after="0" w:line="240" w:lineRule="auto"/>
    </w:pPr>
    <w:rPr>
      <w:rFonts w:ascii="Times New Roman" w:hAnsi="Times New Roman" w:cs="Times New Roman"/>
      <w:color w:val="000000" w:themeColor="text1" w:themeShade="BF"/>
      <w:sz w:val="24"/>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F26CCE"/>
    <w:pPr>
      <w:tabs>
        <w:tab w:val="center" w:pos="4680"/>
        <w:tab w:val="right" w:pos="9360"/>
      </w:tabs>
      <w:spacing w:after="0" w:line="240" w:lineRule="auto"/>
      <w:jc w:val="both"/>
    </w:pPr>
    <w:rPr>
      <w:rFonts w:ascii="Times New Roman" w:hAnsi="Times New Roman" w:cs="Times New Roman"/>
      <w:sz w:val="20"/>
      <w:szCs w:val="20"/>
    </w:rPr>
  </w:style>
  <w:style w:type="character" w:customStyle="1" w:styleId="HeaderChar">
    <w:name w:val="Header Char"/>
    <w:basedOn w:val="DefaultParagraphFont"/>
    <w:link w:val="Header"/>
    <w:uiPriority w:val="99"/>
    <w:rsid w:val="00F26CCE"/>
    <w:rPr>
      <w:rFonts w:ascii="Times New Roman" w:hAnsi="Times New Roman" w:cs="Times New Roman"/>
      <w:sz w:val="20"/>
      <w:szCs w:val="20"/>
    </w:rPr>
  </w:style>
  <w:style w:type="paragraph" w:styleId="Footer">
    <w:name w:val="footer"/>
    <w:basedOn w:val="Normal"/>
    <w:link w:val="FooterChar"/>
    <w:uiPriority w:val="99"/>
    <w:unhideWhenUsed/>
    <w:rsid w:val="00F26CCE"/>
    <w:pPr>
      <w:tabs>
        <w:tab w:val="center" w:pos="4680"/>
        <w:tab w:val="right" w:pos="9360"/>
      </w:tabs>
      <w:spacing w:after="0" w:line="240" w:lineRule="auto"/>
      <w:jc w:val="both"/>
    </w:pPr>
    <w:rPr>
      <w:rFonts w:ascii="Times New Roman" w:hAnsi="Times New Roman" w:cs="Times New Roman"/>
      <w:sz w:val="20"/>
      <w:szCs w:val="20"/>
    </w:rPr>
  </w:style>
  <w:style w:type="character" w:customStyle="1" w:styleId="FooterChar">
    <w:name w:val="Footer Char"/>
    <w:basedOn w:val="DefaultParagraphFont"/>
    <w:link w:val="Footer"/>
    <w:uiPriority w:val="99"/>
    <w:rsid w:val="00F26CCE"/>
    <w:rPr>
      <w:rFonts w:ascii="Times New Roman" w:hAnsi="Times New Roman" w:cs="Times New Roman"/>
      <w:sz w:val="20"/>
      <w:szCs w:val="20"/>
    </w:rPr>
  </w:style>
  <w:style w:type="paragraph" w:styleId="HTMLPreformatted">
    <w:name w:val="HTML Preformatted"/>
    <w:basedOn w:val="Normal"/>
    <w:link w:val="HTMLPreformattedChar"/>
    <w:uiPriority w:val="99"/>
    <w:unhideWhenUsed/>
    <w:rsid w:val="00F26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26CCE"/>
    <w:rPr>
      <w:rFonts w:ascii="Courier New" w:eastAsia="Times New Roman" w:hAnsi="Courier New" w:cs="Courier New"/>
      <w:sz w:val="20"/>
      <w:szCs w:val="20"/>
    </w:rPr>
  </w:style>
  <w:style w:type="paragraph" w:styleId="NoSpacing">
    <w:name w:val="No Spacing"/>
    <w:uiPriority w:val="1"/>
    <w:qFormat/>
    <w:rsid w:val="00F26CCE"/>
    <w:pPr>
      <w:spacing w:after="0" w:line="240" w:lineRule="auto"/>
    </w:pPr>
    <w:rPr>
      <w:rFonts w:ascii="Times New Roman" w:hAnsi="Times New Roman" w:cs="Times New Roman"/>
      <w:sz w:val="20"/>
      <w:szCs w:val="20"/>
    </w:rPr>
  </w:style>
  <w:style w:type="table" w:styleId="LightShading">
    <w:name w:val="Light Shading"/>
    <w:basedOn w:val="TableNormal"/>
    <w:uiPriority w:val="60"/>
    <w:rsid w:val="00F26CCE"/>
    <w:pPr>
      <w:spacing w:after="0" w:line="240" w:lineRule="auto"/>
    </w:pPr>
    <w:rPr>
      <w:rFonts w:ascii="Times New Roman" w:hAnsi="Times New Roman"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F26CCE"/>
    <w:pPr>
      <w:spacing w:after="0" w:line="240" w:lineRule="auto"/>
      <w:jc w:val="center"/>
    </w:pPr>
    <w:rPr>
      <w:rFonts w:ascii="Times New Roman" w:hAnsi="Times New Roman" w:cs="Times New Roman"/>
      <w:b/>
      <w:bCs/>
      <w:color w:val="000000" w:themeColor="text1"/>
      <w:sz w:val="20"/>
      <w:szCs w:val="18"/>
    </w:rPr>
  </w:style>
  <w:style w:type="paragraph" w:styleId="TableofFigures">
    <w:name w:val="table of figures"/>
    <w:basedOn w:val="Normal"/>
    <w:next w:val="Normal"/>
    <w:uiPriority w:val="99"/>
    <w:unhideWhenUsed/>
    <w:rsid w:val="00F26CCE"/>
    <w:pPr>
      <w:spacing w:after="0" w:line="240" w:lineRule="auto"/>
      <w:jc w:val="both"/>
    </w:pPr>
    <w:rPr>
      <w:rFonts w:ascii="Times New Roman" w:hAnsi="Times New Roman" w:cs="Times New Roman"/>
      <w:sz w:val="20"/>
      <w:szCs w:val="20"/>
    </w:rPr>
  </w:style>
  <w:style w:type="character" w:styleId="Hyperlink">
    <w:name w:val="Hyperlink"/>
    <w:basedOn w:val="DefaultParagraphFont"/>
    <w:uiPriority w:val="99"/>
    <w:unhideWhenUsed/>
    <w:rsid w:val="00F26CCE"/>
    <w:rPr>
      <w:color w:val="0000FF" w:themeColor="hyperlink"/>
      <w:u w:val="single"/>
    </w:rPr>
  </w:style>
  <w:style w:type="character" w:customStyle="1" w:styleId="CommentTextChar">
    <w:name w:val="Comment Text Char"/>
    <w:basedOn w:val="DefaultParagraphFont"/>
    <w:link w:val="CommentText"/>
    <w:uiPriority w:val="99"/>
    <w:rsid w:val="00F26CCE"/>
    <w:rPr>
      <w:rFonts w:ascii="Times New Roman" w:hAnsi="Times New Roman" w:cs="Times New Roman"/>
      <w:sz w:val="20"/>
      <w:szCs w:val="20"/>
    </w:rPr>
  </w:style>
  <w:style w:type="paragraph" w:styleId="CommentText">
    <w:name w:val="annotation text"/>
    <w:basedOn w:val="Normal"/>
    <w:link w:val="CommentTextChar"/>
    <w:uiPriority w:val="99"/>
    <w:unhideWhenUsed/>
    <w:rsid w:val="00F26CCE"/>
    <w:pPr>
      <w:spacing w:after="0" w:line="240" w:lineRule="auto"/>
      <w:jc w:val="both"/>
    </w:pPr>
    <w:rPr>
      <w:rFonts w:ascii="Times New Roman" w:hAnsi="Times New Roman" w:cs="Times New Roman"/>
      <w:sz w:val="20"/>
      <w:szCs w:val="20"/>
    </w:rPr>
  </w:style>
  <w:style w:type="character" w:customStyle="1" w:styleId="CommentTextChar1">
    <w:name w:val="Comment Text Char1"/>
    <w:basedOn w:val="DefaultParagraphFont"/>
    <w:uiPriority w:val="99"/>
    <w:semiHidden/>
    <w:rsid w:val="00F26CCE"/>
    <w:rPr>
      <w:sz w:val="20"/>
      <w:szCs w:val="20"/>
    </w:rPr>
  </w:style>
  <w:style w:type="character" w:customStyle="1" w:styleId="CommentSubjectChar">
    <w:name w:val="Comment Subject Char"/>
    <w:basedOn w:val="CommentTextChar"/>
    <w:link w:val="CommentSubject"/>
    <w:uiPriority w:val="99"/>
    <w:semiHidden/>
    <w:rsid w:val="00F26CCE"/>
    <w:rPr>
      <w:rFonts w:ascii="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F26CCE"/>
    <w:rPr>
      <w:b/>
      <w:bCs/>
    </w:rPr>
  </w:style>
  <w:style w:type="character" w:customStyle="1" w:styleId="CommentSubjectChar1">
    <w:name w:val="Comment Subject Char1"/>
    <w:basedOn w:val="CommentTextChar1"/>
    <w:uiPriority w:val="99"/>
    <w:semiHidden/>
    <w:rsid w:val="00F26CCE"/>
    <w:rPr>
      <w:b/>
      <w:bCs/>
      <w:sz w:val="20"/>
      <w:szCs w:val="20"/>
    </w:rPr>
  </w:style>
  <w:style w:type="paragraph" w:customStyle="1" w:styleId="EndNoteBibliographyTitle">
    <w:name w:val="EndNote Bibliography Title"/>
    <w:basedOn w:val="Normal"/>
    <w:link w:val="EndNoteBibliographyTitleChar"/>
    <w:rsid w:val="00F26CCE"/>
    <w:pPr>
      <w:spacing w:after="0" w:line="240" w:lineRule="auto"/>
      <w:jc w:val="center"/>
    </w:pPr>
    <w:rPr>
      <w:rFonts w:ascii="Calibri" w:hAnsi="Calibri" w:cs="Times New Roman"/>
      <w:noProof/>
      <w:szCs w:val="20"/>
    </w:rPr>
  </w:style>
  <w:style w:type="character" w:customStyle="1" w:styleId="EndNoteBibliographyTitleChar">
    <w:name w:val="EndNote Bibliography Title Char"/>
    <w:basedOn w:val="DefaultParagraphFont"/>
    <w:link w:val="EndNoteBibliographyTitle"/>
    <w:rsid w:val="00F26CCE"/>
    <w:rPr>
      <w:rFonts w:ascii="Calibri" w:hAnsi="Calibri" w:cs="Times New Roman"/>
      <w:noProof/>
      <w:szCs w:val="20"/>
    </w:rPr>
  </w:style>
  <w:style w:type="paragraph" w:customStyle="1" w:styleId="EndNoteBibliography">
    <w:name w:val="EndNote Bibliography"/>
    <w:basedOn w:val="Normal"/>
    <w:link w:val="EndNoteBibliographyChar"/>
    <w:rsid w:val="00F26CCE"/>
    <w:pPr>
      <w:spacing w:after="0" w:line="240" w:lineRule="auto"/>
      <w:jc w:val="both"/>
    </w:pPr>
    <w:rPr>
      <w:rFonts w:ascii="Calibri" w:hAnsi="Calibri" w:cs="Times New Roman"/>
      <w:noProof/>
      <w:szCs w:val="20"/>
    </w:rPr>
  </w:style>
  <w:style w:type="character" w:customStyle="1" w:styleId="EndNoteBibliographyChar">
    <w:name w:val="EndNote Bibliography Char"/>
    <w:basedOn w:val="DefaultParagraphFont"/>
    <w:link w:val="EndNoteBibliography"/>
    <w:rsid w:val="00F26CCE"/>
    <w:rPr>
      <w:rFonts w:ascii="Calibri" w:hAnsi="Calibri" w:cs="Times New Roman"/>
      <w:noProof/>
      <w:szCs w:val="20"/>
    </w:rPr>
  </w:style>
  <w:style w:type="character" w:styleId="CommentReference">
    <w:name w:val="annotation reference"/>
    <w:basedOn w:val="DefaultParagraphFont"/>
    <w:uiPriority w:val="99"/>
    <w:semiHidden/>
    <w:unhideWhenUsed/>
    <w:rsid w:val="00F26CCE"/>
    <w:rPr>
      <w:sz w:val="16"/>
      <w:szCs w:val="16"/>
    </w:rPr>
  </w:style>
  <w:style w:type="table" w:styleId="TableGrid">
    <w:name w:val="Table Grid"/>
    <w:basedOn w:val="TableNormal"/>
    <w:uiPriority w:val="59"/>
    <w:rsid w:val="00F26C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CategoryHeading">
    <w:name w:val="EndNote Category Heading"/>
    <w:basedOn w:val="Normal"/>
    <w:link w:val="EndNoteCategoryHeadingChar"/>
    <w:rsid w:val="00F26CCE"/>
    <w:pPr>
      <w:spacing w:before="120" w:after="120"/>
    </w:pPr>
    <w:rPr>
      <w:b/>
      <w:noProof/>
    </w:rPr>
  </w:style>
  <w:style w:type="character" w:customStyle="1" w:styleId="EndNoteCategoryHeadingChar">
    <w:name w:val="EndNote Category Heading Char"/>
    <w:basedOn w:val="DefaultParagraphFont"/>
    <w:link w:val="EndNoteCategoryHeading"/>
    <w:rsid w:val="00F26CCE"/>
    <w:rPr>
      <w:b/>
      <w:noProof/>
    </w:rPr>
  </w:style>
  <w:style w:type="paragraph" w:styleId="Revision">
    <w:name w:val="Revision"/>
    <w:hidden/>
    <w:uiPriority w:val="99"/>
    <w:semiHidden/>
    <w:rsid w:val="00F26C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mailto:syahidah@ukm.edu.my"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74114-5418-4934-B735-B75028A17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10</Pages>
  <Words>19092</Words>
  <Characters>100616</Characters>
  <Application>Microsoft Office Word</Application>
  <DocSecurity>0</DocSecurity>
  <Lines>2395</Lines>
  <Paragraphs>1391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Harun Hamzah</cp:lastModifiedBy>
  <cp:revision>5</cp:revision>
  <dcterms:created xsi:type="dcterms:W3CDTF">2018-09-26T09:46:00Z</dcterms:created>
  <dcterms:modified xsi:type="dcterms:W3CDTF">2018-10-01T15:30:00Z</dcterms:modified>
</cp:coreProperties>
</file>