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CD346" w14:textId="77777777" w:rsidR="00E33692" w:rsidRDefault="00E33692" w:rsidP="00D62B09">
      <w:pPr>
        <w:jc w:val="center"/>
        <w:rPr>
          <w:rFonts w:ascii="Cambria" w:hAnsi="Cambria"/>
          <w:b/>
          <w:bCs/>
          <w:noProof/>
          <w:sz w:val="28"/>
          <w:szCs w:val="28"/>
        </w:rPr>
      </w:pPr>
    </w:p>
    <w:p w14:paraId="5A6D58EC" w14:textId="386D95E9" w:rsidR="00D62B09" w:rsidRPr="00D62B09" w:rsidRDefault="005E3EFD" w:rsidP="00D62B09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</w:rPr>
        <w:t>MJAS VOLUME 22</w:t>
      </w:r>
      <w:r w:rsidR="00535881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196856">
        <w:rPr>
          <w:rFonts w:ascii="Cambria" w:hAnsi="Cambria"/>
          <w:b/>
          <w:bCs/>
          <w:noProof/>
          <w:sz w:val="28"/>
          <w:szCs w:val="28"/>
        </w:rPr>
        <w:t>4</w:t>
      </w:r>
      <w:r w:rsidR="00535881">
        <w:rPr>
          <w:rFonts w:ascii="Cambria" w:hAnsi="Cambria"/>
          <w:b/>
          <w:bCs/>
          <w:noProof/>
          <w:sz w:val="28"/>
          <w:szCs w:val="28"/>
        </w:rPr>
        <w:t xml:space="preserve"> YEAR 2018 (</w:t>
      </w:r>
      <w:r w:rsidR="00196856">
        <w:rPr>
          <w:rFonts w:ascii="Cambria" w:hAnsi="Cambria"/>
          <w:b/>
          <w:bCs/>
          <w:noProof/>
          <w:sz w:val="28"/>
          <w:szCs w:val="28"/>
        </w:rPr>
        <w:t>August</w:t>
      </w:r>
      <w:r w:rsidR="00535E43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131"/>
        <w:gridCol w:w="2714"/>
        <w:gridCol w:w="5398"/>
        <w:gridCol w:w="1609"/>
        <w:gridCol w:w="1086"/>
        <w:gridCol w:w="1015"/>
      </w:tblGrid>
      <w:tr w:rsidR="00FE59BA" w:rsidRPr="002E2434" w14:paraId="06E85280" w14:textId="77777777" w:rsidTr="00763F9F">
        <w:tc>
          <w:tcPr>
            <w:tcW w:w="437" w:type="pct"/>
            <w:shd w:val="clear" w:color="auto" w:fill="D9D9D9" w:themeFill="background1" w:themeFillShade="D9"/>
          </w:tcPr>
          <w:p w14:paraId="2FF943A8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48" w:type="pct"/>
            <w:shd w:val="clear" w:color="auto" w:fill="D9D9D9" w:themeFill="background1" w:themeFillShade="D9"/>
          </w:tcPr>
          <w:p w14:paraId="08A5496B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84" w:type="pct"/>
            <w:shd w:val="clear" w:color="auto" w:fill="D9D9D9" w:themeFill="background1" w:themeFillShade="D9"/>
          </w:tcPr>
          <w:p w14:paraId="47FE48FD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21" w:type="pct"/>
            <w:shd w:val="clear" w:color="auto" w:fill="D9D9D9" w:themeFill="background1" w:themeFillShade="D9"/>
          </w:tcPr>
          <w:p w14:paraId="0142F7D1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392" w:type="pct"/>
            <w:shd w:val="clear" w:color="auto" w:fill="D9D9D9" w:themeFill="background1" w:themeFillShade="D9"/>
          </w:tcPr>
          <w:p w14:paraId="39F4FF06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535881" w:rsidRPr="00535881" w14:paraId="33872D52" w14:textId="77777777" w:rsidTr="00535881">
        <w:tc>
          <w:tcPr>
            <w:tcW w:w="437" w:type="pct"/>
            <w:shd w:val="clear" w:color="auto" w:fill="auto"/>
          </w:tcPr>
          <w:p w14:paraId="19B19E0B" w14:textId="77777777" w:rsidR="00535881" w:rsidRP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535881"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48" w:type="pct"/>
            <w:shd w:val="clear" w:color="auto" w:fill="auto"/>
          </w:tcPr>
          <w:p w14:paraId="4E08BF8C" w14:textId="0766AE2B" w:rsidR="006E0203" w:rsidRPr="00535881" w:rsidRDefault="00196856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Fathullah</w:t>
            </w:r>
          </w:p>
        </w:tc>
        <w:tc>
          <w:tcPr>
            <w:tcW w:w="2084" w:type="pct"/>
            <w:shd w:val="clear" w:color="auto" w:fill="auto"/>
          </w:tcPr>
          <w:p w14:paraId="4DDDF5D3" w14:textId="77777777" w:rsidR="00B56D27" w:rsidRDefault="00196856" w:rsidP="00196856">
            <w:pPr>
              <w:jc w:val="both"/>
              <w:rPr>
                <w:rFonts w:ascii="Cambria" w:hAnsi="Cambria"/>
                <w:bCs/>
                <w:noProof/>
              </w:rPr>
            </w:pPr>
            <w:r w:rsidRPr="00196856">
              <w:rPr>
                <w:rFonts w:ascii="Cambria" w:hAnsi="Cambria"/>
                <w:bCs/>
                <w:noProof/>
              </w:rPr>
              <w:t>macro, micro, and non-essential elements in different parts of rhizophora apiculata</w:t>
            </w:r>
          </w:p>
          <w:p w14:paraId="369CA1C5" w14:textId="25086380" w:rsidR="00196856" w:rsidRPr="00535881" w:rsidRDefault="00196856" w:rsidP="0019685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31F6D12B" w14:textId="5366F549" w:rsidR="00535881" w:rsidRPr="00535881" w:rsidRDefault="0019685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23685173" w14:textId="77777777" w:rsidR="006E0203" w:rsidRDefault="00196856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26 Aug </w:t>
            </w:r>
          </w:p>
          <w:p w14:paraId="2DB656EF" w14:textId="35B0D29B" w:rsidR="00196856" w:rsidRPr="00535881" w:rsidRDefault="00196856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2" w:type="pct"/>
            <w:shd w:val="clear" w:color="auto" w:fill="auto"/>
          </w:tcPr>
          <w:p w14:paraId="5C4DE641" w14:textId="1286A339" w:rsidR="00EA1439" w:rsidRPr="00535881" w:rsidRDefault="0019685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July 2018</w:t>
            </w:r>
          </w:p>
        </w:tc>
      </w:tr>
      <w:tr w:rsidR="006E0203" w:rsidRPr="00535881" w14:paraId="6A7BC4EA" w14:textId="77777777" w:rsidTr="00535881">
        <w:tc>
          <w:tcPr>
            <w:tcW w:w="437" w:type="pct"/>
            <w:shd w:val="clear" w:color="auto" w:fill="auto"/>
          </w:tcPr>
          <w:p w14:paraId="13B941EA" w14:textId="331BE5C0" w:rsidR="006E0203" w:rsidRPr="00535881" w:rsidRDefault="006E020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48" w:type="pct"/>
            <w:shd w:val="clear" w:color="auto" w:fill="auto"/>
          </w:tcPr>
          <w:p w14:paraId="45225E30" w14:textId="49F3C2AB" w:rsidR="006E0203" w:rsidRDefault="00196856" w:rsidP="0019685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Maria Carmen</w:t>
            </w:r>
          </w:p>
        </w:tc>
        <w:tc>
          <w:tcPr>
            <w:tcW w:w="2084" w:type="pct"/>
            <w:shd w:val="clear" w:color="auto" w:fill="auto"/>
          </w:tcPr>
          <w:p w14:paraId="52842969" w14:textId="07D0B266" w:rsidR="006E0203" w:rsidRPr="00535881" w:rsidRDefault="00196856" w:rsidP="0052216C">
            <w:pPr>
              <w:jc w:val="both"/>
              <w:rPr>
                <w:rFonts w:ascii="Cambria" w:hAnsi="Cambria"/>
                <w:bCs/>
                <w:noProof/>
              </w:rPr>
            </w:pPr>
            <w:r w:rsidRPr="00196856">
              <w:rPr>
                <w:rFonts w:ascii="Cambria" w:hAnsi="Cambria"/>
                <w:bCs/>
                <w:noProof/>
              </w:rPr>
              <w:t>chemical characterization of berberis vulgaris l. var. asperma edible berries</w:t>
            </w:r>
          </w:p>
        </w:tc>
        <w:tc>
          <w:tcPr>
            <w:tcW w:w="621" w:type="pct"/>
            <w:shd w:val="clear" w:color="auto" w:fill="auto"/>
          </w:tcPr>
          <w:p w14:paraId="3335700C" w14:textId="0F614077" w:rsidR="006E0203" w:rsidRPr="00535881" w:rsidRDefault="00196856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Philippine</w:t>
            </w:r>
          </w:p>
        </w:tc>
        <w:tc>
          <w:tcPr>
            <w:tcW w:w="419" w:type="pct"/>
            <w:shd w:val="clear" w:color="auto" w:fill="auto"/>
          </w:tcPr>
          <w:p w14:paraId="04FF0C03" w14:textId="3ABA90E5" w:rsidR="00B56D27" w:rsidRDefault="0019685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Jan 2018</w:t>
            </w:r>
          </w:p>
          <w:p w14:paraId="24183A1A" w14:textId="131E1B03" w:rsidR="00B56D27" w:rsidRPr="00535881" w:rsidRDefault="00B56D27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2" w:type="pct"/>
            <w:shd w:val="clear" w:color="auto" w:fill="auto"/>
          </w:tcPr>
          <w:p w14:paraId="5079C4B2" w14:textId="6D76D176" w:rsidR="00B56D27" w:rsidRPr="00535881" w:rsidRDefault="0019685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Jun 2018</w:t>
            </w:r>
          </w:p>
        </w:tc>
      </w:tr>
      <w:tr w:rsidR="00196856" w:rsidRPr="00535881" w14:paraId="1C19E8C6" w14:textId="77777777" w:rsidTr="00535881">
        <w:tc>
          <w:tcPr>
            <w:tcW w:w="437" w:type="pct"/>
            <w:shd w:val="clear" w:color="auto" w:fill="auto"/>
          </w:tcPr>
          <w:p w14:paraId="01003E7C" w14:textId="77777777" w:rsidR="00196856" w:rsidRDefault="0019685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</w:t>
            </w:r>
          </w:p>
          <w:p w14:paraId="0BDF74A5" w14:textId="0F6A6DBA" w:rsidR="00196856" w:rsidRDefault="00196856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48" w:type="pct"/>
            <w:shd w:val="clear" w:color="auto" w:fill="auto"/>
          </w:tcPr>
          <w:p w14:paraId="168A99AA" w14:textId="34E263AE" w:rsidR="00196856" w:rsidRDefault="00196856" w:rsidP="0019685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Sharil Fadli</w:t>
            </w:r>
          </w:p>
        </w:tc>
        <w:tc>
          <w:tcPr>
            <w:tcW w:w="2084" w:type="pct"/>
            <w:shd w:val="clear" w:color="auto" w:fill="auto"/>
          </w:tcPr>
          <w:p w14:paraId="58C41A03" w14:textId="77777777" w:rsidR="00196856" w:rsidRDefault="00196856" w:rsidP="0052216C">
            <w:pPr>
              <w:jc w:val="both"/>
              <w:rPr>
                <w:rFonts w:ascii="Cambria" w:hAnsi="Cambria"/>
                <w:bCs/>
                <w:noProof/>
              </w:rPr>
            </w:pPr>
            <w:r w:rsidRPr="00196856">
              <w:rPr>
                <w:rFonts w:ascii="Cambria" w:hAnsi="Cambria"/>
                <w:bCs/>
                <w:noProof/>
              </w:rPr>
              <w:t>filler and polymer interactions in polymethyl methacrylate/50% epoxidized natural rubber/silicon dioxide nanocomposites</w:t>
            </w:r>
          </w:p>
          <w:p w14:paraId="5E35B951" w14:textId="242273E0" w:rsidR="008E18F4" w:rsidRPr="00196856" w:rsidRDefault="008E18F4" w:rsidP="0052216C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4E1338DC" w14:textId="7BC871D3" w:rsidR="00196856" w:rsidRDefault="00196856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527920FE" w14:textId="476E2963" w:rsidR="00196856" w:rsidRDefault="0019685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Apr 2017</w:t>
            </w:r>
          </w:p>
        </w:tc>
        <w:tc>
          <w:tcPr>
            <w:tcW w:w="392" w:type="pct"/>
            <w:shd w:val="clear" w:color="auto" w:fill="auto"/>
          </w:tcPr>
          <w:p w14:paraId="0BF39EA5" w14:textId="1B07C96A" w:rsidR="00196856" w:rsidRDefault="0019685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Jun 2018</w:t>
            </w:r>
          </w:p>
        </w:tc>
      </w:tr>
      <w:tr w:rsidR="008E18F4" w:rsidRPr="00535881" w14:paraId="726CF922" w14:textId="77777777" w:rsidTr="00535881">
        <w:tc>
          <w:tcPr>
            <w:tcW w:w="437" w:type="pct"/>
            <w:shd w:val="clear" w:color="auto" w:fill="auto"/>
          </w:tcPr>
          <w:p w14:paraId="090F5168" w14:textId="599E8D8D" w:rsidR="008E18F4" w:rsidRDefault="008E18F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</w:t>
            </w:r>
          </w:p>
        </w:tc>
        <w:tc>
          <w:tcPr>
            <w:tcW w:w="1048" w:type="pct"/>
            <w:shd w:val="clear" w:color="auto" w:fill="auto"/>
          </w:tcPr>
          <w:p w14:paraId="3F7FC7D8" w14:textId="77777777" w:rsidR="008E18F4" w:rsidRDefault="008E18F4" w:rsidP="0019685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Nurul Nadia</w:t>
            </w:r>
          </w:p>
          <w:p w14:paraId="2BB2C23F" w14:textId="48715968" w:rsidR="008E18F4" w:rsidRDefault="008E18F4" w:rsidP="00196856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03D2BEF6" w14:textId="47CB1926" w:rsidR="008E18F4" w:rsidRPr="00196856" w:rsidRDefault="008E18F4" w:rsidP="008E18F4">
            <w:pPr>
              <w:jc w:val="both"/>
              <w:rPr>
                <w:rFonts w:ascii="Cambria" w:hAnsi="Cambria"/>
                <w:bCs/>
                <w:noProof/>
              </w:rPr>
            </w:pPr>
            <w:r w:rsidRPr="008E18F4">
              <w:rPr>
                <w:rFonts w:ascii="Cambria" w:hAnsi="Cambria"/>
                <w:bCs/>
                <w:noProof/>
              </w:rPr>
              <w:t>assessment of metals concentration in tilapia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8E18F4">
              <w:rPr>
                <w:rFonts w:ascii="Cambria" w:hAnsi="Cambria"/>
                <w:bCs/>
                <w:noProof/>
              </w:rPr>
              <w:t>(oreochromis sp.) and estimation of daily intake by malaysian</w:t>
            </w:r>
          </w:p>
        </w:tc>
        <w:tc>
          <w:tcPr>
            <w:tcW w:w="621" w:type="pct"/>
            <w:shd w:val="clear" w:color="auto" w:fill="auto"/>
          </w:tcPr>
          <w:p w14:paraId="46F48F33" w14:textId="472CC8B2" w:rsidR="008E18F4" w:rsidRDefault="008E18F4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2F267B55" w14:textId="3D3AC92A" w:rsidR="008E18F4" w:rsidRDefault="008E18F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Dec 2017</w:t>
            </w:r>
          </w:p>
        </w:tc>
        <w:tc>
          <w:tcPr>
            <w:tcW w:w="392" w:type="pct"/>
            <w:shd w:val="clear" w:color="auto" w:fill="auto"/>
          </w:tcPr>
          <w:p w14:paraId="7256439E" w14:textId="0D8BC787" w:rsidR="008E18F4" w:rsidRDefault="008E18F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Jun 2018</w:t>
            </w:r>
          </w:p>
        </w:tc>
      </w:tr>
      <w:tr w:rsidR="006F2360" w:rsidRPr="00535881" w14:paraId="31E05163" w14:textId="77777777" w:rsidTr="006F2360">
        <w:tc>
          <w:tcPr>
            <w:tcW w:w="4189" w:type="pct"/>
            <w:gridSpan w:val="4"/>
            <w:shd w:val="clear" w:color="auto" w:fill="auto"/>
          </w:tcPr>
          <w:p w14:paraId="165F9117" w14:textId="329465C1" w:rsidR="006F2360" w:rsidRDefault="006F2360" w:rsidP="006F2360">
            <w:pPr>
              <w:rPr>
                <w:rFonts w:ascii="Cambria" w:hAnsi="Cambria"/>
                <w:bCs/>
                <w:noProof/>
              </w:rPr>
            </w:pPr>
            <w:r w:rsidRPr="006F2360">
              <w:rPr>
                <w:rFonts w:ascii="Cambria" w:hAnsi="Cambria"/>
                <w:bCs/>
                <w:noProof/>
                <w:highlight w:val="yellow"/>
              </w:rPr>
              <w:t>ICOST2017</w:t>
            </w:r>
          </w:p>
        </w:tc>
        <w:tc>
          <w:tcPr>
            <w:tcW w:w="419" w:type="pct"/>
            <w:shd w:val="clear" w:color="auto" w:fill="auto"/>
          </w:tcPr>
          <w:p w14:paraId="6B4DCD36" w14:textId="77777777" w:rsidR="006F2360" w:rsidRDefault="006F2360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2" w:type="pct"/>
            <w:shd w:val="clear" w:color="auto" w:fill="auto"/>
          </w:tcPr>
          <w:p w14:paraId="22C670C1" w14:textId="77777777" w:rsidR="006F2360" w:rsidRDefault="006F2360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6F2360" w:rsidRPr="00535881" w14:paraId="71789928" w14:textId="77777777" w:rsidTr="00535881">
        <w:tc>
          <w:tcPr>
            <w:tcW w:w="437" w:type="pct"/>
            <w:shd w:val="clear" w:color="auto" w:fill="auto"/>
          </w:tcPr>
          <w:p w14:paraId="2DDE8406" w14:textId="3A988AE5" w:rsidR="006F2360" w:rsidRDefault="006F2360" w:rsidP="006F236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</w:t>
            </w:r>
          </w:p>
        </w:tc>
        <w:tc>
          <w:tcPr>
            <w:tcW w:w="1048" w:type="pct"/>
            <w:shd w:val="clear" w:color="auto" w:fill="auto"/>
          </w:tcPr>
          <w:p w14:paraId="4C7BA569" w14:textId="2D32CB4D" w:rsidR="006F2360" w:rsidRDefault="006F2360" w:rsidP="006F2360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Phang Sook Nyan</w:t>
            </w:r>
          </w:p>
        </w:tc>
        <w:tc>
          <w:tcPr>
            <w:tcW w:w="2084" w:type="pct"/>
            <w:shd w:val="clear" w:color="auto" w:fill="auto"/>
          </w:tcPr>
          <w:p w14:paraId="3E8585B6" w14:textId="4EF7B494" w:rsidR="006F2360" w:rsidRPr="008E18F4" w:rsidRDefault="00C048F5" w:rsidP="006F2360">
            <w:pPr>
              <w:jc w:val="both"/>
              <w:rPr>
                <w:rFonts w:ascii="Cambria" w:hAnsi="Cambria"/>
                <w:bCs/>
                <w:noProof/>
              </w:rPr>
            </w:pPr>
            <w:r w:rsidRPr="006F2360">
              <w:rPr>
                <w:rFonts w:ascii="Cambria" w:hAnsi="Cambria"/>
                <w:bCs/>
                <w:noProof/>
              </w:rPr>
              <w:t>tetrabutylphosphonium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6F2360">
              <w:rPr>
                <w:rFonts w:ascii="Cambria" w:hAnsi="Cambria"/>
                <w:bCs/>
                <w:noProof/>
              </w:rPr>
              <w:t>trifluoroacetate ([p4444]cf3coo) thermoresponsive ionic liquid as a draw solution for forward osmosis process</w:t>
            </w:r>
          </w:p>
        </w:tc>
        <w:tc>
          <w:tcPr>
            <w:tcW w:w="621" w:type="pct"/>
            <w:shd w:val="clear" w:color="auto" w:fill="auto"/>
          </w:tcPr>
          <w:p w14:paraId="2367656B" w14:textId="229CDC9C" w:rsidR="006F2360" w:rsidRDefault="006F2360" w:rsidP="006F236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UMP</w:t>
            </w:r>
          </w:p>
        </w:tc>
        <w:tc>
          <w:tcPr>
            <w:tcW w:w="419" w:type="pct"/>
            <w:shd w:val="clear" w:color="auto" w:fill="auto"/>
          </w:tcPr>
          <w:p w14:paraId="579DA360" w14:textId="77777777" w:rsidR="006F2360" w:rsidRDefault="006F2360" w:rsidP="006F236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16 Apr </w:t>
            </w:r>
          </w:p>
          <w:p w14:paraId="55916DDE" w14:textId="77777777" w:rsidR="006F2360" w:rsidRDefault="006F2360" w:rsidP="006F236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  <w:p w14:paraId="50AA8C97" w14:textId="77777777" w:rsidR="006F2360" w:rsidRDefault="006F2360" w:rsidP="006F2360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2" w:type="pct"/>
            <w:shd w:val="clear" w:color="auto" w:fill="auto"/>
          </w:tcPr>
          <w:p w14:paraId="39E06B13" w14:textId="4730CF3D" w:rsidR="006F2360" w:rsidRDefault="006F2360" w:rsidP="006F236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8F1692" w:rsidRPr="00535881" w14:paraId="760F16A2" w14:textId="77777777" w:rsidTr="00535881">
        <w:tc>
          <w:tcPr>
            <w:tcW w:w="437" w:type="pct"/>
            <w:shd w:val="clear" w:color="auto" w:fill="auto"/>
          </w:tcPr>
          <w:p w14:paraId="50263ABD" w14:textId="3BE42F1A" w:rsidR="008F1692" w:rsidRDefault="008F1692" w:rsidP="008F169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</w:t>
            </w:r>
          </w:p>
        </w:tc>
        <w:tc>
          <w:tcPr>
            <w:tcW w:w="1048" w:type="pct"/>
            <w:shd w:val="clear" w:color="auto" w:fill="auto"/>
          </w:tcPr>
          <w:p w14:paraId="55F89BB0" w14:textId="77777777" w:rsidR="008F1692" w:rsidRDefault="008F1692" w:rsidP="008F1692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Alyani</w:t>
            </w:r>
          </w:p>
          <w:p w14:paraId="65A85414" w14:textId="0CA5F6C5" w:rsidR="008F1692" w:rsidRDefault="008F1692" w:rsidP="008F1692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05AE60EE" w14:textId="4CCD52C2" w:rsidR="008F1692" w:rsidRPr="006F2360" w:rsidRDefault="00C048F5" w:rsidP="008F1692">
            <w:pPr>
              <w:jc w:val="both"/>
              <w:rPr>
                <w:rFonts w:ascii="Cambria" w:hAnsi="Cambria"/>
                <w:bCs/>
                <w:noProof/>
              </w:rPr>
            </w:pPr>
            <w:r w:rsidRPr="008F1692">
              <w:rPr>
                <w:rFonts w:ascii="Cambria" w:hAnsi="Cambria"/>
                <w:bCs/>
                <w:noProof/>
              </w:rPr>
              <w:t>physicochemical properties of encapsulated purple sweet potato extract; effect of maltodextrin concentration, and microwave drying power</w:t>
            </w:r>
          </w:p>
        </w:tc>
        <w:tc>
          <w:tcPr>
            <w:tcW w:w="621" w:type="pct"/>
            <w:shd w:val="clear" w:color="auto" w:fill="auto"/>
          </w:tcPr>
          <w:p w14:paraId="0DC93FE3" w14:textId="79F36A3E" w:rsidR="008F1692" w:rsidRDefault="008F1692" w:rsidP="008F169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59EA626F" w14:textId="77777777" w:rsidR="008F1692" w:rsidRDefault="008F1692" w:rsidP="008F169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16 Apr </w:t>
            </w:r>
          </w:p>
          <w:p w14:paraId="0FCF2706" w14:textId="77777777" w:rsidR="008F1692" w:rsidRDefault="008F1692" w:rsidP="008F169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  <w:p w14:paraId="7CA4AE7E" w14:textId="77777777" w:rsidR="008F1692" w:rsidRDefault="008F1692" w:rsidP="008F1692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2" w:type="pct"/>
            <w:shd w:val="clear" w:color="auto" w:fill="auto"/>
          </w:tcPr>
          <w:p w14:paraId="54C71F78" w14:textId="1918DDD6" w:rsidR="008F1692" w:rsidRDefault="008F1692" w:rsidP="008F169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774369" w:rsidRPr="00535881" w14:paraId="2628D460" w14:textId="77777777" w:rsidTr="00535881">
        <w:tc>
          <w:tcPr>
            <w:tcW w:w="437" w:type="pct"/>
            <w:shd w:val="clear" w:color="auto" w:fill="auto"/>
          </w:tcPr>
          <w:p w14:paraId="638AE0B7" w14:textId="076825E5" w:rsidR="00774369" w:rsidRDefault="00774369" w:rsidP="0077436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</w:t>
            </w:r>
          </w:p>
        </w:tc>
        <w:tc>
          <w:tcPr>
            <w:tcW w:w="1048" w:type="pct"/>
            <w:shd w:val="clear" w:color="auto" w:fill="auto"/>
          </w:tcPr>
          <w:p w14:paraId="222F1E52" w14:textId="77777777" w:rsidR="00774369" w:rsidRDefault="00774369" w:rsidP="0077436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Bernard </w:t>
            </w:r>
          </w:p>
          <w:p w14:paraId="61DBC530" w14:textId="5FA042CA" w:rsidR="00774369" w:rsidRDefault="00774369" w:rsidP="00774369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4728B42E" w14:textId="5109AC7A" w:rsidR="00774369" w:rsidRPr="008F1692" w:rsidRDefault="00774369" w:rsidP="00774369">
            <w:pPr>
              <w:jc w:val="both"/>
              <w:rPr>
                <w:rFonts w:ascii="Cambria" w:hAnsi="Cambria"/>
                <w:bCs/>
                <w:noProof/>
              </w:rPr>
            </w:pPr>
            <w:r w:rsidRPr="00774369">
              <w:rPr>
                <w:rFonts w:ascii="Cambria" w:hAnsi="Cambria"/>
                <w:bCs/>
                <w:noProof/>
              </w:rPr>
              <w:t>extraction of eicosapentaenoic acid from nannochloropsis gaditana using sub-critical water extraction</w:t>
            </w:r>
          </w:p>
        </w:tc>
        <w:tc>
          <w:tcPr>
            <w:tcW w:w="621" w:type="pct"/>
            <w:shd w:val="clear" w:color="auto" w:fill="auto"/>
          </w:tcPr>
          <w:p w14:paraId="7F951835" w14:textId="681A4389" w:rsidR="00774369" w:rsidRDefault="00774369" w:rsidP="0077436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UPM</w:t>
            </w:r>
          </w:p>
        </w:tc>
        <w:tc>
          <w:tcPr>
            <w:tcW w:w="419" w:type="pct"/>
            <w:shd w:val="clear" w:color="auto" w:fill="auto"/>
          </w:tcPr>
          <w:p w14:paraId="12588B02" w14:textId="77777777" w:rsidR="00774369" w:rsidRDefault="00774369" w:rsidP="0077436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16 Apr </w:t>
            </w:r>
          </w:p>
          <w:p w14:paraId="69D98F3C" w14:textId="77777777" w:rsidR="00774369" w:rsidRDefault="00774369" w:rsidP="0077436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  <w:p w14:paraId="15CE9EBF" w14:textId="77777777" w:rsidR="00774369" w:rsidRDefault="00774369" w:rsidP="00774369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2" w:type="pct"/>
            <w:shd w:val="clear" w:color="auto" w:fill="auto"/>
          </w:tcPr>
          <w:p w14:paraId="32ACB1AC" w14:textId="5A58E3E3" w:rsidR="00774369" w:rsidRDefault="00774369" w:rsidP="0077436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774369" w:rsidRPr="00535881" w14:paraId="25CF487A" w14:textId="77777777" w:rsidTr="00535881">
        <w:tc>
          <w:tcPr>
            <w:tcW w:w="437" w:type="pct"/>
            <w:shd w:val="clear" w:color="auto" w:fill="auto"/>
          </w:tcPr>
          <w:p w14:paraId="65E3BCDC" w14:textId="1C1C3BC7" w:rsidR="00774369" w:rsidRDefault="00774369" w:rsidP="0077436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</w:t>
            </w:r>
          </w:p>
        </w:tc>
        <w:tc>
          <w:tcPr>
            <w:tcW w:w="1048" w:type="pct"/>
            <w:shd w:val="clear" w:color="auto" w:fill="auto"/>
          </w:tcPr>
          <w:p w14:paraId="6CD13ECD" w14:textId="64F4E577" w:rsidR="00774369" w:rsidRDefault="00774369" w:rsidP="0077436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Hilmi </w:t>
            </w:r>
            <w:r w:rsidR="00AB5B89">
              <w:rPr>
                <w:rFonts w:ascii="Cambria" w:hAnsi="Cambria"/>
                <w:bCs/>
                <w:noProof/>
              </w:rPr>
              <w:t>abdul rahman</w:t>
            </w:r>
          </w:p>
        </w:tc>
        <w:tc>
          <w:tcPr>
            <w:tcW w:w="2084" w:type="pct"/>
            <w:shd w:val="clear" w:color="auto" w:fill="auto"/>
          </w:tcPr>
          <w:p w14:paraId="32633A7B" w14:textId="1FC13BF5" w:rsidR="00774369" w:rsidRPr="00774369" w:rsidRDefault="00774369" w:rsidP="00774369">
            <w:pPr>
              <w:rPr>
                <w:rFonts w:ascii="Cambria" w:hAnsi="Cambria"/>
                <w:bCs/>
                <w:noProof/>
              </w:rPr>
            </w:pPr>
            <w:r w:rsidRPr="00774369">
              <w:rPr>
                <w:rFonts w:ascii="Cambria" w:hAnsi="Cambria"/>
                <w:bCs/>
                <w:noProof/>
              </w:rPr>
              <w:t>synergistic extractant for extraction of remazol orange 3r in liquid membrane formulation</w:t>
            </w:r>
          </w:p>
        </w:tc>
        <w:tc>
          <w:tcPr>
            <w:tcW w:w="621" w:type="pct"/>
            <w:shd w:val="clear" w:color="auto" w:fill="auto"/>
          </w:tcPr>
          <w:p w14:paraId="23C74BD7" w14:textId="48CCE87E" w:rsidR="00774369" w:rsidRDefault="00774369" w:rsidP="0077436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78000EA0" w14:textId="77777777" w:rsidR="00774369" w:rsidRDefault="00774369" w:rsidP="0077436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16 Apr </w:t>
            </w:r>
          </w:p>
          <w:p w14:paraId="353DFCB2" w14:textId="77777777" w:rsidR="00774369" w:rsidRDefault="00774369" w:rsidP="0077436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  <w:p w14:paraId="2FB531B3" w14:textId="77777777" w:rsidR="00774369" w:rsidRDefault="00774369" w:rsidP="00774369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2" w:type="pct"/>
            <w:shd w:val="clear" w:color="auto" w:fill="auto"/>
          </w:tcPr>
          <w:p w14:paraId="55407B84" w14:textId="26141A26" w:rsidR="00774369" w:rsidRDefault="00774369" w:rsidP="0077436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1C7047" w:rsidRPr="00535881" w14:paraId="28C77024" w14:textId="77777777" w:rsidTr="00535881">
        <w:tc>
          <w:tcPr>
            <w:tcW w:w="437" w:type="pct"/>
            <w:shd w:val="clear" w:color="auto" w:fill="auto"/>
          </w:tcPr>
          <w:p w14:paraId="76315BE1" w14:textId="0625ED33" w:rsidR="001C7047" w:rsidRDefault="001C7047" w:rsidP="001C704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9</w:t>
            </w:r>
          </w:p>
        </w:tc>
        <w:tc>
          <w:tcPr>
            <w:tcW w:w="1048" w:type="pct"/>
            <w:shd w:val="clear" w:color="auto" w:fill="auto"/>
          </w:tcPr>
          <w:p w14:paraId="69E6D209" w14:textId="77777777" w:rsidR="001C7047" w:rsidRDefault="001C7047" w:rsidP="001C7047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Nor Athirah</w:t>
            </w:r>
          </w:p>
          <w:p w14:paraId="5E9EB99A" w14:textId="32686491" w:rsidR="001C7047" w:rsidRDefault="001C7047" w:rsidP="001C7047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0A433452" w14:textId="2B8D4AD7" w:rsidR="001C7047" w:rsidRPr="00774369" w:rsidRDefault="001C7047" w:rsidP="001C7047">
            <w:pPr>
              <w:jc w:val="both"/>
              <w:rPr>
                <w:rFonts w:ascii="Cambria" w:hAnsi="Cambria"/>
                <w:bCs/>
                <w:noProof/>
              </w:rPr>
            </w:pPr>
            <w:r w:rsidRPr="001C7047">
              <w:rPr>
                <w:rFonts w:ascii="Cambria" w:hAnsi="Cambria"/>
                <w:bCs/>
                <w:noProof/>
              </w:rPr>
              <w:t>oleic acid enhancement in used frying palm oil via enzymatic acidolysis</w:t>
            </w:r>
          </w:p>
        </w:tc>
        <w:tc>
          <w:tcPr>
            <w:tcW w:w="621" w:type="pct"/>
            <w:shd w:val="clear" w:color="auto" w:fill="auto"/>
          </w:tcPr>
          <w:p w14:paraId="4F3AEC6E" w14:textId="0F369DCE" w:rsidR="001C7047" w:rsidRDefault="001C7047" w:rsidP="001C704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3D509F5C" w14:textId="77777777" w:rsidR="001C7047" w:rsidRDefault="001C7047" w:rsidP="001C704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16 Apr </w:t>
            </w:r>
          </w:p>
          <w:p w14:paraId="58FE56C0" w14:textId="77777777" w:rsidR="001C7047" w:rsidRDefault="001C7047" w:rsidP="001C704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  <w:p w14:paraId="228D0C1C" w14:textId="77777777" w:rsidR="001C7047" w:rsidRDefault="001C7047" w:rsidP="001C7047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2" w:type="pct"/>
            <w:shd w:val="clear" w:color="auto" w:fill="auto"/>
          </w:tcPr>
          <w:p w14:paraId="181640FA" w14:textId="3052E4C9" w:rsidR="001C7047" w:rsidRDefault="001C7047" w:rsidP="001C704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6E469E" w:rsidRPr="00535881" w14:paraId="39F03E99" w14:textId="77777777" w:rsidTr="00535881">
        <w:tc>
          <w:tcPr>
            <w:tcW w:w="437" w:type="pct"/>
            <w:shd w:val="clear" w:color="auto" w:fill="auto"/>
          </w:tcPr>
          <w:p w14:paraId="66756DB5" w14:textId="64C4F1A1" w:rsidR="006E469E" w:rsidRDefault="006E469E" w:rsidP="006E469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10</w:t>
            </w:r>
          </w:p>
        </w:tc>
        <w:tc>
          <w:tcPr>
            <w:tcW w:w="1048" w:type="pct"/>
            <w:shd w:val="clear" w:color="auto" w:fill="auto"/>
          </w:tcPr>
          <w:p w14:paraId="555CE1B8" w14:textId="6EA31EDB" w:rsidR="006E469E" w:rsidRDefault="006E469E" w:rsidP="006E469E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Hamzat</w:t>
            </w:r>
          </w:p>
          <w:p w14:paraId="41FEB908" w14:textId="387E0399" w:rsidR="006E469E" w:rsidRDefault="006E469E" w:rsidP="006E469E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3F6E8986" w14:textId="42EFF588" w:rsidR="006E469E" w:rsidRPr="00402EDA" w:rsidRDefault="006E469E" w:rsidP="006E469E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402EDA">
              <w:rPr>
                <w:rFonts w:ascii="Times New Roman" w:hAnsi="Times New Roman" w:cs="Times New Roman"/>
              </w:rPr>
              <w:t xml:space="preserve">adsorbents from the by-product of palm oil refinery for methylene blue removal </w:t>
            </w:r>
          </w:p>
          <w:p w14:paraId="640D408B" w14:textId="77777777" w:rsidR="006E469E" w:rsidRPr="001C7047" w:rsidRDefault="006E469E" w:rsidP="006E469E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6B721020" w14:textId="64BA2529" w:rsidR="006E469E" w:rsidRDefault="006E469E" w:rsidP="006E469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543074C1" w14:textId="77777777" w:rsidR="006E469E" w:rsidRDefault="006E469E" w:rsidP="006E469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16 Apr </w:t>
            </w:r>
          </w:p>
          <w:p w14:paraId="61FBE84D" w14:textId="77777777" w:rsidR="006E469E" w:rsidRDefault="006E469E" w:rsidP="006E469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  <w:p w14:paraId="11E19097" w14:textId="77777777" w:rsidR="006E469E" w:rsidRDefault="006E469E" w:rsidP="006E469E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2" w:type="pct"/>
            <w:shd w:val="clear" w:color="auto" w:fill="auto"/>
          </w:tcPr>
          <w:p w14:paraId="1574B92A" w14:textId="180BCA29" w:rsidR="006E469E" w:rsidRDefault="006E469E" w:rsidP="006E469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6E469E" w:rsidRPr="00535881" w14:paraId="4A0B4CE6" w14:textId="77777777" w:rsidTr="00535881">
        <w:tc>
          <w:tcPr>
            <w:tcW w:w="437" w:type="pct"/>
            <w:shd w:val="clear" w:color="auto" w:fill="auto"/>
          </w:tcPr>
          <w:p w14:paraId="48B20868" w14:textId="2FE286A4" w:rsidR="006E469E" w:rsidRDefault="006E469E" w:rsidP="006E469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</w:t>
            </w:r>
          </w:p>
        </w:tc>
        <w:tc>
          <w:tcPr>
            <w:tcW w:w="1048" w:type="pct"/>
            <w:shd w:val="clear" w:color="auto" w:fill="auto"/>
          </w:tcPr>
          <w:p w14:paraId="70F960D5" w14:textId="7D96307B" w:rsidR="006E469E" w:rsidRDefault="006E469E" w:rsidP="006E469E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Azhar Zawawi</w:t>
            </w:r>
          </w:p>
        </w:tc>
        <w:tc>
          <w:tcPr>
            <w:tcW w:w="2084" w:type="pct"/>
            <w:shd w:val="clear" w:color="auto" w:fill="auto"/>
          </w:tcPr>
          <w:p w14:paraId="2A04D087" w14:textId="3E0F3981" w:rsidR="006E469E" w:rsidRPr="001C7047" w:rsidRDefault="006E469E" w:rsidP="006E469E">
            <w:pPr>
              <w:jc w:val="both"/>
              <w:rPr>
                <w:rFonts w:ascii="Cambria" w:hAnsi="Cambria"/>
                <w:bCs/>
                <w:noProof/>
              </w:rPr>
            </w:pPr>
            <w:r w:rsidRPr="006E469E">
              <w:rPr>
                <w:rFonts w:ascii="Cambria" w:hAnsi="Cambria"/>
                <w:bCs/>
                <w:noProof/>
              </w:rPr>
              <w:t>synergistic effect of adsorption-photodegradation of composite tio2/ac for degradation of 1-butyl-3-methylimidazolium chloride</w:t>
            </w:r>
          </w:p>
        </w:tc>
        <w:tc>
          <w:tcPr>
            <w:tcW w:w="621" w:type="pct"/>
            <w:shd w:val="clear" w:color="auto" w:fill="auto"/>
          </w:tcPr>
          <w:p w14:paraId="15C09C58" w14:textId="717D5932" w:rsidR="006E469E" w:rsidRDefault="006E469E" w:rsidP="006E469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UTP</w:t>
            </w:r>
          </w:p>
        </w:tc>
        <w:tc>
          <w:tcPr>
            <w:tcW w:w="419" w:type="pct"/>
            <w:shd w:val="clear" w:color="auto" w:fill="auto"/>
          </w:tcPr>
          <w:p w14:paraId="398C443F" w14:textId="77777777" w:rsidR="006E469E" w:rsidRDefault="006E469E" w:rsidP="006E469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16 Apr </w:t>
            </w:r>
          </w:p>
          <w:p w14:paraId="552305EB" w14:textId="77777777" w:rsidR="006E469E" w:rsidRDefault="006E469E" w:rsidP="006E469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  <w:p w14:paraId="193A9285" w14:textId="77777777" w:rsidR="006E469E" w:rsidRDefault="006E469E" w:rsidP="006E469E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2" w:type="pct"/>
            <w:shd w:val="clear" w:color="auto" w:fill="auto"/>
          </w:tcPr>
          <w:p w14:paraId="7713B4C8" w14:textId="3BA6EAD4" w:rsidR="006E469E" w:rsidRDefault="006E469E" w:rsidP="006E469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C048F5" w:rsidRPr="00535881" w14:paraId="7031FDED" w14:textId="77777777" w:rsidTr="00535881">
        <w:tc>
          <w:tcPr>
            <w:tcW w:w="437" w:type="pct"/>
            <w:shd w:val="clear" w:color="auto" w:fill="auto"/>
          </w:tcPr>
          <w:p w14:paraId="611F0A44" w14:textId="6DF4DBC6" w:rsidR="00C048F5" w:rsidRDefault="00C048F5" w:rsidP="00C048F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</w:t>
            </w:r>
          </w:p>
        </w:tc>
        <w:tc>
          <w:tcPr>
            <w:tcW w:w="1048" w:type="pct"/>
            <w:shd w:val="clear" w:color="auto" w:fill="auto"/>
          </w:tcPr>
          <w:p w14:paraId="71A3B46D" w14:textId="77777777" w:rsidR="00C048F5" w:rsidRDefault="00C048F5" w:rsidP="00C048F5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Amila</w:t>
            </w:r>
          </w:p>
          <w:p w14:paraId="7ED9AF3C" w14:textId="016743E1" w:rsidR="00C048F5" w:rsidRDefault="00C048F5" w:rsidP="00C048F5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00249D84" w14:textId="6E35145E" w:rsidR="00C048F5" w:rsidRPr="006E469E" w:rsidRDefault="00C048F5" w:rsidP="00C048F5">
            <w:pPr>
              <w:jc w:val="both"/>
              <w:rPr>
                <w:rFonts w:ascii="Cambria" w:hAnsi="Cambria"/>
                <w:bCs/>
                <w:noProof/>
              </w:rPr>
            </w:pPr>
            <w:r w:rsidRPr="00C048F5">
              <w:rPr>
                <w:rFonts w:ascii="Cambria" w:hAnsi="Cambria"/>
                <w:bCs/>
                <w:noProof/>
              </w:rPr>
              <w:t>total phenolic, flavonoid content and antioxidant activity of clinacanthus nutans leaves by water-based ultrasonic assisted extraction</w:t>
            </w:r>
          </w:p>
        </w:tc>
        <w:tc>
          <w:tcPr>
            <w:tcW w:w="621" w:type="pct"/>
            <w:shd w:val="clear" w:color="auto" w:fill="auto"/>
          </w:tcPr>
          <w:p w14:paraId="17BB893A" w14:textId="373A5DB1" w:rsidR="00C048F5" w:rsidRDefault="00C048F5" w:rsidP="00C048F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71A2E812" w14:textId="77777777" w:rsidR="00C048F5" w:rsidRDefault="00C048F5" w:rsidP="00C048F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16 Apr </w:t>
            </w:r>
          </w:p>
          <w:p w14:paraId="11ADE7F0" w14:textId="77777777" w:rsidR="00C048F5" w:rsidRDefault="00C048F5" w:rsidP="00C048F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  <w:p w14:paraId="108C395C" w14:textId="77777777" w:rsidR="00C048F5" w:rsidRDefault="00C048F5" w:rsidP="00C048F5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2" w:type="pct"/>
            <w:shd w:val="clear" w:color="auto" w:fill="auto"/>
          </w:tcPr>
          <w:p w14:paraId="6E81449C" w14:textId="57A79D28" w:rsidR="00C048F5" w:rsidRDefault="00C048F5" w:rsidP="00C048F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CD5474" w:rsidRPr="00535881" w14:paraId="6D06615A" w14:textId="77777777" w:rsidTr="00535881">
        <w:tc>
          <w:tcPr>
            <w:tcW w:w="437" w:type="pct"/>
            <w:shd w:val="clear" w:color="auto" w:fill="auto"/>
          </w:tcPr>
          <w:p w14:paraId="7AB45A49" w14:textId="0D070A12" w:rsidR="00CD5474" w:rsidRDefault="00CD5474" w:rsidP="00CD547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</w:t>
            </w:r>
          </w:p>
        </w:tc>
        <w:tc>
          <w:tcPr>
            <w:tcW w:w="1048" w:type="pct"/>
            <w:shd w:val="clear" w:color="auto" w:fill="auto"/>
          </w:tcPr>
          <w:p w14:paraId="4EC06A57" w14:textId="77777777" w:rsidR="00CD5474" w:rsidRDefault="00CD5474" w:rsidP="00CD5474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Azni</w:t>
            </w:r>
          </w:p>
          <w:p w14:paraId="73F896A8" w14:textId="6F5C9B58" w:rsidR="00CD5474" w:rsidRDefault="00CD5474" w:rsidP="00CD5474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22B899DA" w14:textId="2DC40319" w:rsidR="00CD5474" w:rsidRPr="00C048F5" w:rsidRDefault="00CD5474" w:rsidP="00CD5474">
            <w:pPr>
              <w:jc w:val="both"/>
              <w:rPr>
                <w:rFonts w:ascii="Cambria" w:hAnsi="Cambria"/>
                <w:bCs/>
                <w:noProof/>
              </w:rPr>
            </w:pPr>
            <w:r w:rsidRPr="00CD5474">
              <w:rPr>
                <w:rFonts w:ascii="Cambria" w:hAnsi="Cambria"/>
                <w:bCs/>
                <w:noProof/>
              </w:rPr>
              <w:t>effect of incorporating purple-fleshed sweet potato in biscuit on antioxidant content, antioxidant capacity and colour characteristics</w:t>
            </w:r>
          </w:p>
        </w:tc>
        <w:tc>
          <w:tcPr>
            <w:tcW w:w="621" w:type="pct"/>
            <w:shd w:val="clear" w:color="auto" w:fill="auto"/>
          </w:tcPr>
          <w:p w14:paraId="1EF30C8D" w14:textId="6C4AE4B1" w:rsidR="00CD5474" w:rsidRDefault="00CD5474" w:rsidP="00CD547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1034460D" w14:textId="77777777" w:rsidR="00CD5474" w:rsidRDefault="00CD5474" w:rsidP="00CD547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16 Apr </w:t>
            </w:r>
          </w:p>
          <w:p w14:paraId="40701BFE" w14:textId="77777777" w:rsidR="00CD5474" w:rsidRDefault="00CD5474" w:rsidP="00CD547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  <w:p w14:paraId="6D353438" w14:textId="77777777" w:rsidR="00CD5474" w:rsidRDefault="00CD5474" w:rsidP="00CD5474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2" w:type="pct"/>
            <w:shd w:val="clear" w:color="auto" w:fill="auto"/>
          </w:tcPr>
          <w:p w14:paraId="2D212E9F" w14:textId="27EEACC0" w:rsidR="00CD5474" w:rsidRDefault="00CD5474" w:rsidP="00CD547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346EE3" w:rsidRPr="00535881" w14:paraId="1F05E249" w14:textId="77777777" w:rsidTr="00535881">
        <w:tc>
          <w:tcPr>
            <w:tcW w:w="437" w:type="pct"/>
            <w:shd w:val="clear" w:color="auto" w:fill="auto"/>
          </w:tcPr>
          <w:p w14:paraId="797E618F" w14:textId="77777777" w:rsidR="00346EE3" w:rsidRDefault="00346EE3" w:rsidP="00346EE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</w:t>
            </w:r>
          </w:p>
          <w:p w14:paraId="7A9A8F1F" w14:textId="4B0AD446" w:rsidR="00346EE3" w:rsidRDefault="00346EE3" w:rsidP="00346EE3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48" w:type="pct"/>
            <w:shd w:val="clear" w:color="auto" w:fill="auto"/>
          </w:tcPr>
          <w:p w14:paraId="16719578" w14:textId="1D2C9067" w:rsidR="00346EE3" w:rsidRDefault="00346EE3" w:rsidP="00346EE3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Syazana</w:t>
            </w:r>
          </w:p>
        </w:tc>
        <w:tc>
          <w:tcPr>
            <w:tcW w:w="2084" w:type="pct"/>
            <w:shd w:val="clear" w:color="auto" w:fill="auto"/>
          </w:tcPr>
          <w:p w14:paraId="79734682" w14:textId="08E60C65" w:rsidR="00346EE3" w:rsidRPr="00346EE3" w:rsidRDefault="00346EE3" w:rsidP="00346EE3">
            <w:pPr>
              <w:jc w:val="both"/>
              <w:rPr>
                <w:rFonts w:ascii="Cambria" w:hAnsi="Cambria"/>
                <w:bCs/>
                <w:noProof/>
              </w:rPr>
            </w:pPr>
            <w:r w:rsidRPr="00346EE3">
              <w:rPr>
                <w:rFonts w:ascii="Cambria" w:hAnsi="Cambria"/>
                <w:bCs/>
                <w:noProof/>
              </w:rPr>
              <w:t xml:space="preserve">biosynthesis of silver nanoparticles using </w:t>
            </w:r>
          </w:p>
          <w:p w14:paraId="1E7FE427" w14:textId="5EC85DC6" w:rsidR="00346EE3" w:rsidRPr="00CD5474" w:rsidRDefault="00346EE3" w:rsidP="00346EE3">
            <w:pPr>
              <w:jc w:val="both"/>
              <w:rPr>
                <w:rFonts w:ascii="Cambria" w:hAnsi="Cambria"/>
                <w:bCs/>
                <w:noProof/>
              </w:rPr>
            </w:pPr>
            <w:r w:rsidRPr="00346EE3">
              <w:rPr>
                <w:rFonts w:ascii="Cambria" w:hAnsi="Cambria"/>
                <w:bCs/>
                <w:noProof/>
              </w:rPr>
              <w:t>citrus grandis peel extract</w:t>
            </w:r>
          </w:p>
        </w:tc>
        <w:tc>
          <w:tcPr>
            <w:tcW w:w="621" w:type="pct"/>
            <w:shd w:val="clear" w:color="auto" w:fill="auto"/>
          </w:tcPr>
          <w:p w14:paraId="2B60718E" w14:textId="41C32485" w:rsidR="00346EE3" w:rsidRDefault="00346EE3" w:rsidP="00346EE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UNIMAP</w:t>
            </w:r>
          </w:p>
        </w:tc>
        <w:tc>
          <w:tcPr>
            <w:tcW w:w="419" w:type="pct"/>
            <w:shd w:val="clear" w:color="auto" w:fill="auto"/>
          </w:tcPr>
          <w:p w14:paraId="33D73DAB" w14:textId="77777777" w:rsidR="00346EE3" w:rsidRDefault="00346EE3" w:rsidP="00346EE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16 Apr </w:t>
            </w:r>
          </w:p>
          <w:p w14:paraId="63658789" w14:textId="77777777" w:rsidR="00346EE3" w:rsidRDefault="00346EE3" w:rsidP="00346EE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  <w:p w14:paraId="2DF10FB5" w14:textId="77777777" w:rsidR="00346EE3" w:rsidRDefault="00346EE3" w:rsidP="00346EE3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2" w:type="pct"/>
            <w:shd w:val="clear" w:color="auto" w:fill="auto"/>
          </w:tcPr>
          <w:p w14:paraId="13F4524C" w14:textId="490D785F" w:rsidR="00346EE3" w:rsidRDefault="00346EE3" w:rsidP="00346EE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8249FA" w:rsidRPr="00535881" w14:paraId="0A0E4CBD" w14:textId="77777777" w:rsidTr="00535881">
        <w:tc>
          <w:tcPr>
            <w:tcW w:w="437" w:type="pct"/>
            <w:shd w:val="clear" w:color="auto" w:fill="auto"/>
          </w:tcPr>
          <w:p w14:paraId="4F2B4721" w14:textId="35A07C7E" w:rsidR="008249FA" w:rsidRDefault="008249FA" w:rsidP="008249F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</w:t>
            </w:r>
          </w:p>
        </w:tc>
        <w:tc>
          <w:tcPr>
            <w:tcW w:w="1048" w:type="pct"/>
            <w:shd w:val="clear" w:color="auto" w:fill="auto"/>
          </w:tcPr>
          <w:p w14:paraId="4A54A0DE" w14:textId="70675159" w:rsidR="008249FA" w:rsidRDefault="008249FA" w:rsidP="008249F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Nang Nor Azimah</w:t>
            </w:r>
          </w:p>
        </w:tc>
        <w:tc>
          <w:tcPr>
            <w:tcW w:w="2084" w:type="pct"/>
            <w:shd w:val="clear" w:color="auto" w:fill="auto"/>
          </w:tcPr>
          <w:p w14:paraId="5FFFE6D6" w14:textId="77777777" w:rsidR="008249FA" w:rsidRDefault="008249FA" w:rsidP="008249FA">
            <w:pPr>
              <w:jc w:val="both"/>
              <w:rPr>
                <w:rFonts w:ascii="Cambria" w:hAnsi="Cambria"/>
                <w:bCs/>
                <w:noProof/>
              </w:rPr>
            </w:pPr>
            <w:r w:rsidRPr="008249FA">
              <w:rPr>
                <w:rFonts w:ascii="Cambria" w:hAnsi="Cambria"/>
                <w:bCs/>
                <w:noProof/>
              </w:rPr>
              <w:t>production of volatile organic compounds using oil palm frond juice as a sole substrate by ceratocystis fimbriata</w:t>
            </w:r>
          </w:p>
          <w:p w14:paraId="2BAC435C" w14:textId="4042DC08" w:rsidR="00AA5245" w:rsidRPr="00346EE3" w:rsidRDefault="00AA5245" w:rsidP="008249FA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0AA0EAAE" w14:textId="520B5B28" w:rsidR="008249FA" w:rsidRDefault="008249FA" w:rsidP="008249F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UMP</w:t>
            </w:r>
          </w:p>
        </w:tc>
        <w:tc>
          <w:tcPr>
            <w:tcW w:w="419" w:type="pct"/>
            <w:shd w:val="clear" w:color="auto" w:fill="auto"/>
          </w:tcPr>
          <w:p w14:paraId="58BA80AB" w14:textId="77777777" w:rsidR="008249FA" w:rsidRDefault="008249FA" w:rsidP="008249F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16 Apr </w:t>
            </w:r>
          </w:p>
          <w:p w14:paraId="05E70F2B" w14:textId="77777777" w:rsidR="008249FA" w:rsidRDefault="008249FA" w:rsidP="008249F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  <w:p w14:paraId="5A57C8E9" w14:textId="77777777" w:rsidR="008249FA" w:rsidRDefault="008249FA" w:rsidP="008249FA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2" w:type="pct"/>
            <w:shd w:val="clear" w:color="auto" w:fill="auto"/>
          </w:tcPr>
          <w:p w14:paraId="74C37938" w14:textId="0C3D9F71" w:rsidR="008249FA" w:rsidRDefault="008249FA" w:rsidP="008249F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AA5245" w:rsidRPr="00535881" w14:paraId="7BA0DAC8" w14:textId="77777777" w:rsidTr="00535881">
        <w:tc>
          <w:tcPr>
            <w:tcW w:w="437" w:type="pct"/>
            <w:shd w:val="clear" w:color="auto" w:fill="auto"/>
          </w:tcPr>
          <w:p w14:paraId="1532C44E" w14:textId="51F6D5C1" w:rsidR="00AA5245" w:rsidRDefault="00AA5245" w:rsidP="00AA524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</w:t>
            </w:r>
          </w:p>
        </w:tc>
        <w:tc>
          <w:tcPr>
            <w:tcW w:w="1048" w:type="pct"/>
            <w:shd w:val="clear" w:color="auto" w:fill="auto"/>
          </w:tcPr>
          <w:p w14:paraId="57A196D6" w14:textId="1D5F4542" w:rsidR="00AA5245" w:rsidRDefault="00AA5245" w:rsidP="00AA5245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Dilaeleyana </w:t>
            </w:r>
          </w:p>
        </w:tc>
        <w:tc>
          <w:tcPr>
            <w:tcW w:w="2084" w:type="pct"/>
            <w:shd w:val="clear" w:color="auto" w:fill="auto"/>
          </w:tcPr>
          <w:p w14:paraId="6D2479EA" w14:textId="6E254D36" w:rsidR="00AA5245" w:rsidRPr="008249FA" w:rsidRDefault="00AA5245" w:rsidP="00AA5245">
            <w:pPr>
              <w:jc w:val="both"/>
              <w:rPr>
                <w:rFonts w:ascii="Cambria" w:hAnsi="Cambria"/>
                <w:bCs/>
                <w:noProof/>
              </w:rPr>
            </w:pPr>
            <w:r w:rsidRPr="00AA5245">
              <w:rPr>
                <w:rFonts w:ascii="Cambria" w:hAnsi="Cambria"/>
                <w:bCs/>
                <w:noProof/>
              </w:rPr>
              <w:t>photocatalytic degradation of industrial dye wastewater using zinc oxide-polyvinylpyrrolidone nanoparticles</w:t>
            </w:r>
          </w:p>
        </w:tc>
        <w:tc>
          <w:tcPr>
            <w:tcW w:w="621" w:type="pct"/>
            <w:shd w:val="clear" w:color="auto" w:fill="auto"/>
          </w:tcPr>
          <w:p w14:paraId="2B65EE9C" w14:textId="1A31B2E5" w:rsidR="00AA5245" w:rsidRDefault="00AA5245" w:rsidP="00AA524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UTHM</w:t>
            </w:r>
          </w:p>
        </w:tc>
        <w:tc>
          <w:tcPr>
            <w:tcW w:w="419" w:type="pct"/>
            <w:shd w:val="clear" w:color="auto" w:fill="auto"/>
          </w:tcPr>
          <w:p w14:paraId="7DA8ED88" w14:textId="77777777" w:rsidR="00AA5245" w:rsidRDefault="00AA5245" w:rsidP="00AA524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16 Apr </w:t>
            </w:r>
          </w:p>
          <w:p w14:paraId="54AD6ED8" w14:textId="77777777" w:rsidR="00AA5245" w:rsidRDefault="00AA5245" w:rsidP="00AA524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  <w:p w14:paraId="007FA008" w14:textId="77777777" w:rsidR="00AA5245" w:rsidRDefault="00AA5245" w:rsidP="00AA5245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2" w:type="pct"/>
            <w:shd w:val="clear" w:color="auto" w:fill="auto"/>
          </w:tcPr>
          <w:p w14:paraId="3B2AFFB7" w14:textId="1C8238CD" w:rsidR="00AA5245" w:rsidRDefault="00AA5245" w:rsidP="00AA524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E33692" w:rsidRPr="00535881" w14:paraId="2813846C" w14:textId="77777777" w:rsidTr="00535881">
        <w:tc>
          <w:tcPr>
            <w:tcW w:w="437" w:type="pct"/>
            <w:shd w:val="clear" w:color="auto" w:fill="auto"/>
          </w:tcPr>
          <w:p w14:paraId="7980CF00" w14:textId="1B37E770" w:rsidR="00E33692" w:rsidRDefault="00E33692" w:rsidP="00E3369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</w:t>
            </w:r>
          </w:p>
        </w:tc>
        <w:tc>
          <w:tcPr>
            <w:tcW w:w="1048" w:type="pct"/>
            <w:shd w:val="clear" w:color="auto" w:fill="auto"/>
          </w:tcPr>
          <w:p w14:paraId="1BE25847" w14:textId="77777777" w:rsidR="00E33692" w:rsidRDefault="00E33692" w:rsidP="00E33692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Muhammad Bukhari</w:t>
            </w:r>
          </w:p>
          <w:p w14:paraId="5D921C59" w14:textId="6A8C1A85" w:rsidR="00E33692" w:rsidRDefault="00E33692" w:rsidP="00E33692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49566B28" w14:textId="025AECBF" w:rsidR="00E33692" w:rsidRPr="00AA5245" w:rsidRDefault="00E33692" w:rsidP="00E33692">
            <w:pPr>
              <w:jc w:val="both"/>
              <w:rPr>
                <w:rFonts w:ascii="Cambria" w:hAnsi="Cambria"/>
                <w:bCs/>
                <w:noProof/>
              </w:rPr>
            </w:pPr>
            <w:r w:rsidRPr="00E33692">
              <w:rPr>
                <w:rFonts w:ascii="Cambria" w:hAnsi="Cambria"/>
                <w:bCs/>
                <w:noProof/>
              </w:rPr>
              <w:t>liquid membrane component selection for removal of phenol from simulated aqueous waste solution</w:t>
            </w:r>
          </w:p>
        </w:tc>
        <w:tc>
          <w:tcPr>
            <w:tcW w:w="621" w:type="pct"/>
            <w:shd w:val="clear" w:color="auto" w:fill="auto"/>
          </w:tcPr>
          <w:p w14:paraId="1359BBCB" w14:textId="06233573" w:rsidR="00E33692" w:rsidRDefault="00E33692" w:rsidP="00E3369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0FC62AAD" w14:textId="77777777" w:rsidR="00E33692" w:rsidRDefault="00E33692" w:rsidP="00E3369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16 Apr </w:t>
            </w:r>
          </w:p>
          <w:p w14:paraId="405FD8EC" w14:textId="77777777" w:rsidR="00E33692" w:rsidRDefault="00E33692" w:rsidP="00E3369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  <w:p w14:paraId="7486218D" w14:textId="77777777" w:rsidR="00E33692" w:rsidRDefault="00E33692" w:rsidP="00E33692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2" w:type="pct"/>
            <w:shd w:val="clear" w:color="auto" w:fill="auto"/>
          </w:tcPr>
          <w:p w14:paraId="58C21103" w14:textId="38119C0E" w:rsidR="00E33692" w:rsidRDefault="00E33692" w:rsidP="00E3369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ED3250" w:rsidRPr="00535881" w14:paraId="15CD53BE" w14:textId="77777777" w:rsidTr="00535881">
        <w:tc>
          <w:tcPr>
            <w:tcW w:w="437" w:type="pct"/>
            <w:shd w:val="clear" w:color="auto" w:fill="auto"/>
          </w:tcPr>
          <w:p w14:paraId="59B0DA6E" w14:textId="35E0D545" w:rsidR="00ED3250" w:rsidRDefault="00ED3250" w:rsidP="00ED325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</w:t>
            </w:r>
          </w:p>
        </w:tc>
        <w:tc>
          <w:tcPr>
            <w:tcW w:w="1048" w:type="pct"/>
            <w:shd w:val="clear" w:color="auto" w:fill="auto"/>
          </w:tcPr>
          <w:p w14:paraId="70B88BEB" w14:textId="0EC2BF22" w:rsidR="00ED3250" w:rsidRDefault="00ED3250" w:rsidP="00ED3250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Nazlee Faisal</w:t>
            </w:r>
          </w:p>
        </w:tc>
        <w:tc>
          <w:tcPr>
            <w:tcW w:w="2084" w:type="pct"/>
            <w:shd w:val="clear" w:color="auto" w:fill="auto"/>
          </w:tcPr>
          <w:p w14:paraId="72DCAE07" w14:textId="4981AAD9" w:rsidR="00ED3250" w:rsidRPr="00E33692" w:rsidRDefault="00ED3250" w:rsidP="00ED3250">
            <w:pPr>
              <w:jc w:val="both"/>
              <w:rPr>
                <w:rFonts w:ascii="Cambria" w:hAnsi="Cambria"/>
                <w:bCs/>
                <w:noProof/>
              </w:rPr>
            </w:pPr>
            <w:r w:rsidRPr="00ED3250">
              <w:rPr>
                <w:rFonts w:ascii="Cambria" w:hAnsi="Cambria"/>
                <w:bCs/>
                <w:noProof/>
              </w:rPr>
              <w:t>enzymatic hydrolysis of oil palm empty fruit bunch and its kinetics</w:t>
            </w:r>
          </w:p>
        </w:tc>
        <w:tc>
          <w:tcPr>
            <w:tcW w:w="621" w:type="pct"/>
            <w:shd w:val="clear" w:color="auto" w:fill="auto"/>
          </w:tcPr>
          <w:p w14:paraId="170D45E5" w14:textId="16481612" w:rsidR="00ED3250" w:rsidRDefault="00ED3250" w:rsidP="00ED325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31767D06" w14:textId="77777777" w:rsidR="00ED3250" w:rsidRDefault="00ED3250" w:rsidP="00ED325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16 Apr </w:t>
            </w:r>
          </w:p>
          <w:p w14:paraId="29A71038" w14:textId="77777777" w:rsidR="00ED3250" w:rsidRDefault="00ED3250" w:rsidP="00ED325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  <w:p w14:paraId="733F25B3" w14:textId="77777777" w:rsidR="00ED3250" w:rsidRDefault="00ED3250" w:rsidP="00ED3250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2" w:type="pct"/>
            <w:shd w:val="clear" w:color="auto" w:fill="auto"/>
          </w:tcPr>
          <w:p w14:paraId="5896371E" w14:textId="0926014C" w:rsidR="00ED3250" w:rsidRDefault="00ED3250" w:rsidP="00ED325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ED3250" w:rsidRPr="00535881" w14:paraId="485715E4" w14:textId="77777777" w:rsidTr="00535881">
        <w:tc>
          <w:tcPr>
            <w:tcW w:w="437" w:type="pct"/>
            <w:shd w:val="clear" w:color="auto" w:fill="auto"/>
          </w:tcPr>
          <w:p w14:paraId="7E156CA5" w14:textId="3817FE44" w:rsidR="00ED3250" w:rsidRDefault="00ED3250" w:rsidP="00ED325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19</w:t>
            </w:r>
          </w:p>
        </w:tc>
        <w:tc>
          <w:tcPr>
            <w:tcW w:w="1048" w:type="pct"/>
            <w:shd w:val="clear" w:color="auto" w:fill="auto"/>
          </w:tcPr>
          <w:p w14:paraId="16F5E1FE" w14:textId="53D763C8" w:rsidR="00ED3250" w:rsidRDefault="00ED3250" w:rsidP="00ED3250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Mohd Hairul</w:t>
            </w:r>
          </w:p>
        </w:tc>
        <w:tc>
          <w:tcPr>
            <w:tcW w:w="2084" w:type="pct"/>
            <w:shd w:val="clear" w:color="auto" w:fill="auto"/>
          </w:tcPr>
          <w:p w14:paraId="71EB7E0D" w14:textId="1B06C325" w:rsidR="00ED3250" w:rsidRPr="00E33692" w:rsidRDefault="00ED3250" w:rsidP="00ED3250">
            <w:pPr>
              <w:jc w:val="both"/>
              <w:rPr>
                <w:rFonts w:ascii="Cambria" w:hAnsi="Cambria"/>
                <w:bCs/>
                <w:noProof/>
              </w:rPr>
            </w:pPr>
            <w:r w:rsidRPr="00ED3250">
              <w:rPr>
                <w:rFonts w:ascii="Cambria" w:hAnsi="Cambria"/>
                <w:bCs/>
                <w:noProof/>
              </w:rPr>
              <w:t>analysis of ammonium adsorption behavior and mass transfer resistance from aerated lagoon effluent onto activated carbon</w:t>
            </w:r>
          </w:p>
        </w:tc>
        <w:tc>
          <w:tcPr>
            <w:tcW w:w="621" w:type="pct"/>
            <w:shd w:val="clear" w:color="auto" w:fill="auto"/>
          </w:tcPr>
          <w:p w14:paraId="724F9C13" w14:textId="0AB9156F" w:rsidR="00ED3250" w:rsidRDefault="00ED3250" w:rsidP="00ED325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UTHM</w:t>
            </w:r>
          </w:p>
        </w:tc>
        <w:tc>
          <w:tcPr>
            <w:tcW w:w="419" w:type="pct"/>
            <w:shd w:val="clear" w:color="auto" w:fill="auto"/>
          </w:tcPr>
          <w:p w14:paraId="402FCC11" w14:textId="77777777" w:rsidR="00ED3250" w:rsidRDefault="00ED3250" w:rsidP="00ED325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16 Apr </w:t>
            </w:r>
          </w:p>
          <w:p w14:paraId="04B475F5" w14:textId="77777777" w:rsidR="00ED3250" w:rsidRDefault="00ED3250" w:rsidP="00ED325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  <w:p w14:paraId="73237FB5" w14:textId="77777777" w:rsidR="00ED3250" w:rsidRDefault="00ED3250" w:rsidP="00ED3250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2" w:type="pct"/>
            <w:shd w:val="clear" w:color="auto" w:fill="auto"/>
          </w:tcPr>
          <w:p w14:paraId="33E737DE" w14:textId="1A1DD9F3" w:rsidR="00ED3250" w:rsidRDefault="00ED3250" w:rsidP="00ED325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416B09" w:rsidRPr="00535881" w14:paraId="61F3B429" w14:textId="77777777" w:rsidTr="00535881">
        <w:tc>
          <w:tcPr>
            <w:tcW w:w="437" w:type="pct"/>
            <w:shd w:val="clear" w:color="auto" w:fill="auto"/>
          </w:tcPr>
          <w:p w14:paraId="078796AF" w14:textId="6743E6D3" w:rsidR="00416B09" w:rsidRDefault="00416B09" w:rsidP="00416B0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</w:t>
            </w:r>
          </w:p>
        </w:tc>
        <w:tc>
          <w:tcPr>
            <w:tcW w:w="1048" w:type="pct"/>
            <w:shd w:val="clear" w:color="auto" w:fill="auto"/>
          </w:tcPr>
          <w:p w14:paraId="77AC59F7" w14:textId="198C643D" w:rsidR="00416B09" w:rsidRDefault="00416B09" w:rsidP="00416B0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Muhammad Shahrul</w:t>
            </w:r>
          </w:p>
        </w:tc>
        <w:tc>
          <w:tcPr>
            <w:tcW w:w="2084" w:type="pct"/>
            <w:shd w:val="clear" w:color="auto" w:fill="auto"/>
          </w:tcPr>
          <w:p w14:paraId="2A0440E2" w14:textId="303A8E38" w:rsidR="00416B09" w:rsidRPr="00ED3250" w:rsidRDefault="00416B09" w:rsidP="00416B09">
            <w:pPr>
              <w:jc w:val="both"/>
              <w:rPr>
                <w:rFonts w:ascii="Cambria" w:hAnsi="Cambria"/>
                <w:bCs/>
                <w:noProof/>
              </w:rPr>
            </w:pPr>
            <w:r w:rsidRPr="00416B09">
              <w:rPr>
                <w:rFonts w:ascii="Cambria" w:hAnsi="Cambria"/>
                <w:bCs/>
                <w:noProof/>
              </w:rPr>
              <w:t>removal of oil and grease and anionic surfactants in synthetic car wash wastewater using kapok fiber: a batch-scale study</w:t>
            </w:r>
          </w:p>
        </w:tc>
        <w:tc>
          <w:tcPr>
            <w:tcW w:w="621" w:type="pct"/>
            <w:shd w:val="clear" w:color="auto" w:fill="auto"/>
          </w:tcPr>
          <w:p w14:paraId="0039E42A" w14:textId="5F78D389" w:rsidR="00416B09" w:rsidRDefault="00416B09" w:rsidP="00416B0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UTHM</w:t>
            </w:r>
          </w:p>
        </w:tc>
        <w:tc>
          <w:tcPr>
            <w:tcW w:w="419" w:type="pct"/>
            <w:shd w:val="clear" w:color="auto" w:fill="auto"/>
          </w:tcPr>
          <w:p w14:paraId="3958247C" w14:textId="77777777" w:rsidR="00416B09" w:rsidRDefault="00416B09" w:rsidP="00416B0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16 Apr </w:t>
            </w:r>
          </w:p>
          <w:p w14:paraId="057C6A3D" w14:textId="77777777" w:rsidR="00416B09" w:rsidRDefault="00416B09" w:rsidP="00416B0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  <w:p w14:paraId="47F2CC5D" w14:textId="77777777" w:rsidR="00416B09" w:rsidRDefault="00416B09" w:rsidP="00416B09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2" w:type="pct"/>
            <w:shd w:val="clear" w:color="auto" w:fill="auto"/>
          </w:tcPr>
          <w:p w14:paraId="4896F2F6" w14:textId="11045AB0" w:rsidR="00416B09" w:rsidRDefault="00416B09" w:rsidP="00416B0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  <w:bookmarkStart w:id="0" w:name="_GoBack"/>
      <w:bookmarkEnd w:id="0"/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09"/>
    <w:rsid w:val="00017A1C"/>
    <w:rsid w:val="00017CA7"/>
    <w:rsid w:val="000223A5"/>
    <w:rsid w:val="00023E07"/>
    <w:rsid w:val="00036251"/>
    <w:rsid w:val="000432F8"/>
    <w:rsid w:val="00045525"/>
    <w:rsid w:val="000531D2"/>
    <w:rsid w:val="00054218"/>
    <w:rsid w:val="000565E9"/>
    <w:rsid w:val="000639AE"/>
    <w:rsid w:val="00065753"/>
    <w:rsid w:val="00065CEA"/>
    <w:rsid w:val="00071B5D"/>
    <w:rsid w:val="00073CFE"/>
    <w:rsid w:val="00087B42"/>
    <w:rsid w:val="000925FF"/>
    <w:rsid w:val="00092CAE"/>
    <w:rsid w:val="00093E47"/>
    <w:rsid w:val="000977E7"/>
    <w:rsid w:val="000B3114"/>
    <w:rsid w:val="000B3779"/>
    <w:rsid w:val="000B6938"/>
    <w:rsid w:val="000B76AC"/>
    <w:rsid w:val="000C2444"/>
    <w:rsid w:val="000C3F9F"/>
    <w:rsid w:val="000D24A1"/>
    <w:rsid w:val="000D41C3"/>
    <w:rsid w:val="000E09BB"/>
    <w:rsid w:val="000E3590"/>
    <w:rsid w:val="000F5969"/>
    <w:rsid w:val="000F5E6C"/>
    <w:rsid w:val="0010112E"/>
    <w:rsid w:val="00101133"/>
    <w:rsid w:val="00115473"/>
    <w:rsid w:val="001262FB"/>
    <w:rsid w:val="00127C5D"/>
    <w:rsid w:val="00127D7A"/>
    <w:rsid w:val="0013349E"/>
    <w:rsid w:val="00134C6D"/>
    <w:rsid w:val="001502B1"/>
    <w:rsid w:val="00156088"/>
    <w:rsid w:val="00156EE3"/>
    <w:rsid w:val="0015723D"/>
    <w:rsid w:val="00164C3B"/>
    <w:rsid w:val="00173A27"/>
    <w:rsid w:val="00180A59"/>
    <w:rsid w:val="001847FA"/>
    <w:rsid w:val="0019501A"/>
    <w:rsid w:val="00196856"/>
    <w:rsid w:val="00197FF8"/>
    <w:rsid w:val="001A6B9A"/>
    <w:rsid w:val="001B0AF8"/>
    <w:rsid w:val="001B0B01"/>
    <w:rsid w:val="001B0CF1"/>
    <w:rsid w:val="001B522E"/>
    <w:rsid w:val="001B6081"/>
    <w:rsid w:val="001B64D5"/>
    <w:rsid w:val="001C38A3"/>
    <w:rsid w:val="001C7047"/>
    <w:rsid w:val="001E46F1"/>
    <w:rsid w:val="001E577C"/>
    <w:rsid w:val="001F18AD"/>
    <w:rsid w:val="00202FA9"/>
    <w:rsid w:val="00221B7F"/>
    <w:rsid w:val="00226B05"/>
    <w:rsid w:val="00235041"/>
    <w:rsid w:val="0023580B"/>
    <w:rsid w:val="002403C6"/>
    <w:rsid w:val="002421BD"/>
    <w:rsid w:val="00256323"/>
    <w:rsid w:val="00264B58"/>
    <w:rsid w:val="00266FEB"/>
    <w:rsid w:val="002719D3"/>
    <w:rsid w:val="00287A2C"/>
    <w:rsid w:val="00293B4A"/>
    <w:rsid w:val="002947B3"/>
    <w:rsid w:val="0029570F"/>
    <w:rsid w:val="002A54FB"/>
    <w:rsid w:val="002A56CD"/>
    <w:rsid w:val="002B60C4"/>
    <w:rsid w:val="002B7A22"/>
    <w:rsid w:val="002C13BF"/>
    <w:rsid w:val="002C1438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4FC1"/>
    <w:rsid w:val="002F68BC"/>
    <w:rsid w:val="003005A6"/>
    <w:rsid w:val="0030451C"/>
    <w:rsid w:val="003066F2"/>
    <w:rsid w:val="0031170B"/>
    <w:rsid w:val="00312CCC"/>
    <w:rsid w:val="00314043"/>
    <w:rsid w:val="00314753"/>
    <w:rsid w:val="003219E2"/>
    <w:rsid w:val="00323279"/>
    <w:rsid w:val="0032717F"/>
    <w:rsid w:val="003446CA"/>
    <w:rsid w:val="003452D4"/>
    <w:rsid w:val="00346EE3"/>
    <w:rsid w:val="00352699"/>
    <w:rsid w:val="0036352F"/>
    <w:rsid w:val="00377F14"/>
    <w:rsid w:val="003805B3"/>
    <w:rsid w:val="003848FB"/>
    <w:rsid w:val="003879A4"/>
    <w:rsid w:val="00390274"/>
    <w:rsid w:val="00395679"/>
    <w:rsid w:val="003A302D"/>
    <w:rsid w:val="003A7AE2"/>
    <w:rsid w:val="003B0799"/>
    <w:rsid w:val="003B0C4C"/>
    <w:rsid w:val="003B1471"/>
    <w:rsid w:val="003B47DD"/>
    <w:rsid w:val="003B5B81"/>
    <w:rsid w:val="003B633B"/>
    <w:rsid w:val="003C3090"/>
    <w:rsid w:val="003D0272"/>
    <w:rsid w:val="003D46B6"/>
    <w:rsid w:val="003E2857"/>
    <w:rsid w:val="003E72F5"/>
    <w:rsid w:val="003F4F4D"/>
    <w:rsid w:val="00402EDA"/>
    <w:rsid w:val="00410085"/>
    <w:rsid w:val="00412D9E"/>
    <w:rsid w:val="0041504D"/>
    <w:rsid w:val="00416B09"/>
    <w:rsid w:val="004217E0"/>
    <w:rsid w:val="00435303"/>
    <w:rsid w:val="004457DA"/>
    <w:rsid w:val="00451E99"/>
    <w:rsid w:val="00454030"/>
    <w:rsid w:val="004576DE"/>
    <w:rsid w:val="00460351"/>
    <w:rsid w:val="00464171"/>
    <w:rsid w:val="004717E4"/>
    <w:rsid w:val="00472F13"/>
    <w:rsid w:val="0047440B"/>
    <w:rsid w:val="004773B9"/>
    <w:rsid w:val="004833EB"/>
    <w:rsid w:val="0048385B"/>
    <w:rsid w:val="00485B6F"/>
    <w:rsid w:val="00494392"/>
    <w:rsid w:val="004949C7"/>
    <w:rsid w:val="004A3A49"/>
    <w:rsid w:val="004A468B"/>
    <w:rsid w:val="004B2840"/>
    <w:rsid w:val="004B472E"/>
    <w:rsid w:val="004C5E7C"/>
    <w:rsid w:val="004D2E70"/>
    <w:rsid w:val="004D384C"/>
    <w:rsid w:val="004D3B35"/>
    <w:rsid w:val="004D7AB7"/>
    <w:rsid w:val="004E1771"/>
    <w:rsid w:val="004E19B5"/>
    <w:rsid w:val="004F0B12"/>
    <w:rsid w:val="004F6BD3"/>
    <w:rsid w:val="005038C4"/>
    <w:rsid w:val="00503C6B"/>
    <w:rsid w:val="00516059"/>
    <w:rsid w:val="0052216C"/>
    <w:rsid w:val="0052318D"/>
    <w:rsid w:val="00525719"/>
    <w:rsid w:val="00532C3A"/>
    <w:rsid w:val="00533E15"/>
    <w:rsid w:val="005343C1"/>
    <w:rsid w:val="00535881"/>
    <w:rsid w:val="00535E43"/>
    <w:rsid w:val="00535FB4"/>
    <w:rsid w:val="00552F2F"/>
    <w:rsid w:val="00556999"/>
    <w:rsid w:val="005608B2"/>
    <w:rsid w:val="00576DD5"/>
    <w:rsid w:val="005851DE"/>
    <w:rsid w:val="005905DA"/>
    <w:rsid w:val="00590F0E"/>
    <w:rsid w:val="0059439A"/>
    <w:rsid w:val="00597966"/>
    <w:rsid w:val="005B1A87"/>
    <w:rsid w:val="005B6B05"/>
    <w:rsid w:val="005B7F05"/>
    <w:rsid w:val="005C5633"/>
    <w:rsid w:val="005C7A69"/>
    <w:rsid w:val="005D43D9"/>
    <w:rsid w:val="005D49CE"/>
    <w:rsid w:val="005D4CD9"/>
    <w:rsid w:val="005E3EFD"/>
    <w:rsid w:val="005E5221"/>
    <w:rsid w:val="005E6DB0"/>
    <w:rsid w:val="005F129E"/>
    <w:rsid w:val="005F4D97"/>
    <w:rsid w:val="00612826"/>
    <w:rsid w:val="00614761"/>
    <w:rsid w:val="00614CB7"/>
    <w:rsid w:val="00615B98"/>
    <w:rsid w:val="006179CD"/>
    <w:rsid w:val="00620D39"/>
    <w:rsid w:val="00636F81"/>
    <w:rsid w:val="0064690B"/>
    <w:rsid w:val="00653162"/>
    <w:rsid w:val="00655360"/>
    <w:rsid w:val="0066269F"/>
    <w:rsid w:val="00667993"/>
    <w:rsid w:val="00675806"/>
    <w:rsid w:val="00675F59"/>
    <w:rsid w:val="006774FB"/>
    <w:rsid w:val="006808FC"/>
    <w:rsid w:val="00680E82"/>
    <w:rsid w:val="006833F6"/>
    <w:rsid w:val="00684539"/>
    <w:rsid w:val="006A0D38"/>
    <w:rsid w:val="006A56C1"/>
    <w:rsid w:val="006B0E4C"/>
    <w:rsid w:val="006C5136"/>
    <w:rsid w:val="006C5FCF"/>
    <w:rsid w:val="006C79B4"/>
    <w:rsid w:val="006D2312"/>
    <w:rsid w:val="006D333F"/>
    <w:rsid w:val="006D4375"/>
    <w:rsid w:val="006D7F62"/>
    <w:rsid w:val="006E0203"/>
    <w:rsid w:val="006E12B5"/>
    <w:rsid w:val="006E469E"/>
    <w:rsid w:val="006E4910"/>
    <w:rsid w:val="006F2360"/>
    <w:rsid w:val="00700BD3"/>
    <w:rsid w:val="0070122A"/>
    <w:rsid w:val="007040A9"/>
    <w:rsid w:val="00707EC7"/>
    <w:rsid w:val="00710552"/>
    <w:rsid w:val="00711E25"/>
    <w:rsid w:val="007138F5"/>
    <w:rsid w:val="0071654B"/>
    <w:rsid w:val="00724D10"/>
    <w:rsid w:val="00727EA8"/>
    <w:rsid w:val="00730AC2"/>
    <w:rsid w:val="00734C30"/>
    <w:rsid w:val="00736F18"/>
    <w:rsid w:val="00743633"/>
    <w:rsid w:val="00747163"/>
    <w:rsid w:val="00751AFC"/>
    <w:rsid w:val="00753FDD"/>
    <w:rsid w:val="007571C2"/>
    <w:rsid w:val="0076011F"/>
    <w:rsid w:val="00763CD8"/>
    <w:rsid w:val="00763F9F"/>
    <w:rsid w:val="00764FDA"/>
    <w:rsid w:val="00765202"/>
    <w:rsid w:val="00774369"/>
    <w:rsid w:val="0078029B"/>
    <w:rsid w:val="00784D48"/>
    <w:rsid w:val="007A5B13"/>
    <w:rsid w:val="007A7E2E"/>
    <w:rsid w:val="007B786F"/>
    <w:rsid w:val="007C0D7B"/>
    <w:rsid w:val="007C7430"/>
    <w:rsid w:val="007F0301"/>
    <w:rsid w:val="007F19E9"/>
    <w:rsid w:val="00806D19"/>
    <w:rsid w:val="00806F39"/>
    <w:rsid w:val="00810734"/>
    <w:rsid w:val="008125BA"/>
    <w:rsid w:val="008151D0"/>
    <w:rsid w:val="00815639"/>
    <w:rsid w:val="00817018"/>
    <w:rsid w:val="0082388E"/>
    <w:rsid w:val="008249FA"/>
    <w:rsid w:val="00830CB1"/>
    <w:rsid w:val="00834255"/>
    <w:rsid w:val="00837FAC"/>
    <w:rsid w:val="0084420A"/>
    <w:rsid w:val="00844AF9"/>
    <w:rsid w:val="00852F71"/>
    <w:rsid w:val="00853E8A"/>
    <w:rsid w:val="00864516"/>
    <w:rsid w:val="0087149D"/>
    <w:rsid w:val="00871BBB"/>
    <w:rsid w:val="0087210C"/>
    <w:rsid w:val="00873101"/>
    <w:rsid w:val="00875199"/>
    <w:rsid w:val="00881DC3"/>
    <w:rsid w:val="00890297"/>
    <w:rsid w:val="00893198"/>
    <w:rsid w:val="00893BDA"/>
    <w:rsid w:val="00894555"/>
    <w:rsid w:val="00896350"/>
    <w:rsid w:val="00897415"/>
    <w:rsid w:val="008B05AA"/>
    <w:rsid w:val="008B15BC"/>
    <w:rsid w:val="008C6226"/>
    <w:rsid w:val="008D3B9D"/>
    <w:rsid w:val="008E18F4"/>
    <w:rsid w:val="008E42CE"/>
    <w:rsid w:val="008F1692"/>
    <w:rsid w:val="008F3D88"/>
    <w:rsid w:val="008F752A"/>
    <w:rsid w:val="00903532"/>
    <w:rsid w:val="0090392E"/>
    <w:rsid w:val="00905D77"/>
    <w:rsid w:val="00914CA4"/>
    <w:rsid w:val="0091597A"/>
    <w:rsid w:val="009168B1"/>
    <w:rsid w:val="0091749A"/>
    <w:rsid w:val="00922FDB"/>
    <w:rsid w:val="0093068B"/>
    <w:rsid w:val="0093088D"/>
    <w:rsid w:val="00931BF1"/>
    <w:rsid w:val="009336F1"/>
    <w:rsid w:val="00945404"/>
    <w:rsid w:val="009523CF"/>
    <w:rsid w:val="00954E40"/>
    <w:rsid w:val="0096064D"/>
    <w:rsid w:val="00966A43"/>
    <w:rsid w:val="00966DC4"/>
    <w:rsid w:val="00975311"/>
    <w:rsid w:val="00977447"/>
    <w:rsid w:val="00981B87"/>
    <w:rsid w:val="00981B93"/>
    <w:rsid w:val="009828C3"/>
    <w:rsid w:val="00987B98"/>
    <w:rsid w:val="00997F33"/>
    <w:rsid w:val="009A02D6"/>
    <w:rsid w:val="009A7532"/>
    <w:rsid w:val="009B10BB"/>
    <w:rsid w:val="009B2889"/>
    <w:rsid w:val="009B61C7"/>
    <w:rsid w:val="009C00CA"/>
    <w:rsid w:val="009C5441"/>
    <w:rsid w:val="009D0B11"/>
    <w:rsid w:val="009D6E45"/>
    <w:rsid w:val="009E1C75"/>
    <w:rsid w:val="009E267B"/>
    <w:rsid w:val="009E4BB5"/>
    <w:rsid w:val="009E6774"/>
    <w:rsid w:val="009F013D"/>
    <w:rsid w:val="00A13D90"/>
    <w:rsid w:val="00A15CF6"/>
    <w:rsid w:val="00A223C3"/>
    <w:rsid w:val="00A225B3"/>
    <w:rsid w:val="00A2314C"/>
    <w:rsid w:val="00A2543B"/>
    <w:rsid w:val="00A26E8A"/>
    <w:rsid w:val="00A33B44"/>
    <w:rsid w:val="00A47B74"/>
    <w:rsid w:val="00A541DF"/>
    <w:rsid w:val="00A65957"/>
    <w:rsid w:val="00A67B9E"/>
    <w:rsid w:val="00A75644"/>
    <w:rsid w:val="00A8435D"/>
    <w:rsid w:val="00A84FE1"/>
    <w:rsid w:val="00A852AC"/>
    <w:rsid w:val="00A861CF"/>
    <w:rsid w:val="00A915FF"/>
    <w:rsid w:val="00A954B3"/>
    <w:rsid w:val="00AA0292"/>
    <w:rsid w:val="00AA0AAF"/>
    <w:rsid w:val="00AA4EBB"/>
    <w:rsid w:val="00AA5245"/>
    <w:rsid w:val="00AB21DF"/>
    <w:rsid w:val="00AB3D84"/>
    <w:rsid w:val="00AB4898"/>
    <w:rsid w:val="00AB4D09"/>
    <w:rsid w:val="00AB5B89"/>
    <w:rsid w:val="00AC1798"/>
    <w:rsid w:val="00AC2624"/>
    <w:rsid w:val="00AC42A7"/>
    <w:rsid w:val="00AD75BA"/>
    <w:rsid w:val="00AE34A5"/>
    <w:rsid w:val="00AE6271"/>
    <w:rsid w:val="00AF1814"/>
    <w:rsid w:val="00B0378C"/>
    <w:rsid w:val="00B04023"/>
    <w:rsid w:val="00B05B76"/>
    <w:rsid w:val="00B12539"/>
    <w:rsid w:val="00B21556"/>
    <w:rsid w:val="00B33476"/>
    <w:rsid w:val="00B36214"/>
    <w:rsid w:val="00B40CC5"/>
    <w:rsid w:val="00B43238"/>
    <w:rsid w:val="00B45B3A"/>
    <w:rsid w:val="00B47CB0"/>
    <w:rsid w:val="00B47E2E"/>
    <w:rsid w:val="00B5274A"/>
    <w:rsid w:val="00B54116"/>
    <w:rsid w:val="00B56D27"/>
    <w:rsid w:val="00B60139"/>
    <w:rsid w:val="00B61AB9"/>
    <w:rsid w:val="00B64F8B"/>
    <w:rsid w:val="00B66E32"/>
    <w:rsid w:val="00B73576"/>
    <w:rsid w:val="00B80EC5"/>
    <w:rsid w:val="00B810D1"/>
    <w:rsid w:val="00B83107"/>
    <w:rsid w:val="00B9050C"/>
    <w:rsid w:val="00B93951"/>
    <w:rsid w:val="00B97C0C"/>
    <w:rsid w:val="00BA5315"/>
    <w:rsid w:val="00BA65B3"/>
    <w:rsid w:val="00BA6F4C"/>
    <w:rsid w:val="00BB7D05"/>
    <w:rsid w:val="00BC1EB1"/>
    <w:rsid w:val="00BC5F42"/>
    <w:rsid w:val="00BD5078"/>
    <w:rsid w:val="00BD71B4"/>
    <w:rsid w:val="00BE5654"/>
    <w:rsid w:val="00BF2EBF"/>
    <w:rsid w:val="00C016E1"/>
    <w:rsid w:val="00C048F5"/>
    <w:rsid w:val="00C116C6"/>
    <w:rsid w:val="00C116DC"/>
    <w:rsid w:val="00C154A7"/>
    <w:rsid w:val="00C22AD6"/>
    <w:rsid w:val="00C25FF6"/>
    <w:rsid w:val="00C362CD"/>
    <w:rsid w:val="00C50A23"/>
    <w:rsid w:val="00C55579"/>
    <w:rsid w:val="00C572CA"/>
    <w:rsid w:val="00C665D0"/>
    <w:rsid w:val="00C70015"/>
    <w:rsid w:val="00C71081"/>
    <w:rsid w:val="00C74EE4"/>
    <w:rsid w:val="00C77060"/>
    <w:rsid w:val="00C77522"/>
    <w:rsid w:val="00C838C5"/>
    <w:rsid w:val="00C86461"/>
    <w:rsid w:val="00C8686C"/>
    <w:rsid w:val="00C86B37"/>
    <w:rsid w:val="00C964FE"/>
    <w:rsid w:val="00C96E2F"/>
    <w:rsid w:val="00CB470D"/>
    <w:rsid w:val="00CC35F8"/>
    <w:rsid w:val="00CC6EE8"/>
    <w:rsid w:val="00CC7301"/>
    <w:rsid w:val="00CD1248"/>
    <w:rsid w:val="00CD175F"/>
    <w:rsid w:val="00CD4476"/>
    <w:rsid w:val="00CD5474"/>
    <w:rsid w:val="00CF2A28"/>
    <w:rsid w:val="00CF415F"/>
    <w:rsid w:val="00CF6191"/>
    <w:rsid w:val="00CF6F9F"/>
    <w:rsid w:val="00D011F4"/>
    <w:rsid w:val="00D03A16"/>
    <w:rsid w:val="00D07543"/>
    <w:rsid w:val="00D147CA"/>
    <w:rsid w:val="00D2569F"/>
    <w:rsid w:val="00D267F9"/>
    <w:rsid w:val="00D26F2A"/>
    <w:rsid w:val="00D3045A"/>
    <w:rsid w:val="00D349D4"/>
    <w:rsid w:val="00D40B43"/>
    <w:rsid w:val="00D445B5"/>
    <w:rsid w:val="00D547F5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943CC"/>
    <w:rsid w:val="00DA14D3"/>
    <w:rsid w:val="00DA27BC"/>
    <w:rsid w:val="00DA3565"/>
    <w:rsid w:val="00DA4ECA"/>
    <w:rsid w:val="00DA7CC6"/>
    <w:rsid w:val="00DB1C90"/>
    <w:rsid w:val="00DC040C"/>
    <w:rsid w:val="00DC5ABF"/>
    <w:rsid w:val="00DC5FF5"/>
    <w:rsid w:val="00DD0580"/>
    <w:rsid w:val="00DD1220"/>
    <w:rsid w:val="00DD3399"/>
    <w:rsid w:val="00DD62FA"/>
    <w:rsid w:val="00DD76B6"/>
    <w:rsid w:val="00DD78D7"/>
    <w:rsid w:val="00DF0BBF"/>
    <w:rsid w:val="00DF64ED"/>
    <w:rsid w:val="00E00A6D"/>
    <w:rsid w:val="00E03D9B"/>
    <w:rsid w:val="00E068E3"/>
    <w:rsid w:val="00E14712"/>
    <w:rsid w:val="00E20640"/>
    <w:rsid w:val="00E20C96"/>
    <w:rsid w:val="00E2148F"/>
    <w:rsid w:val="00E21EB6"/>
    <w:rsid w:val="00E222EC"/>
    <w:rsid w:val="00E23127"/>
    <w:rsid w:val="00E33692"/>
    <w:rsid w:val="00E36CA1"/>
    <w:rsid w:val="00E408F8"/>
    <w:rsid w:val="00E46278"/>
    <w:rsid w:val="00E47635"/>
    <w:rsid w:val="00E5101A"/>
    <w:rsid w:val="00E515EC"/>
    <w:rsid w:val="00E537B0"/>
    <w:rsid w:val="00E559BA"/>
    <w:rsid w:val="00E56717"/>
    <w:rsid w:val="00E80FE5"/>
    <w:rsid w:val="00E8169B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C3E3C"/>
    <w:rsid w:val="00EC710A"/>
    <w:rsid w:val="00EC726C"/>
    <w:rsid w:val="00EC7C77"/>
    <w:rsid w:val="00ED2605"/>
    <w:rsid w:val="00ED3250"/>
    <w:rsid w:val="00EE4028"/>
    <w:rsid w:val="00EE742F"/>
    <w:rsid w:val="00EF0BA2"/>
    <w:rsid w:val="00EF26F3"/>
    <w:rsid w:val="00F03ECB"/>
    <w:rsid w:val="00F04161"/>
    <w:rsid w:val="00F05750"/>
    <w:rsid w:val="00F064C4"/>
    <w:rsid w:val="00F06568"/>
    <w:rsid w:val="00F17DC4"/>
    <w:rsid w:val="00F47069"/>
    <w:rsid w:val="00F475A0"/>
    <w:rsid w:val="00F5505E"/>
    <w:rsid w:val="00F569F9"/>
    <w:rsid w:val="00F56CE8"/>
    <w:rsid w:val="00F6003B"/>
    <w:rsid w:val="00F651D7"/>
    <w:rsid w:val="00F74E59"/>
    <w:rsid w:val="00F77C2D"/>
    <w:rsid w:val="00F8390C"/>
    <w:rsid w:val="00F940CB"/>
    <w:rsid w:val="00FA7A9B"/>
    <w:rsid w:val="00FB4166"/>
    <w:rsid w:val="00FB6AB4"/>
    <w:rsid w:val="00FB7348"/>
    <w:rsid w:val="00FD06CE"/>
    <w:rsid w:val="00FD08F6"/>
    <w:rsid w:val="00FD2AA4"/>
    <w:rsid w:val="00FD6EA1"/>
    <w:rsid w:val="00FE171A"/>
    <w:rsid w:val="00FE1C09"/>
    <w:rsid w:val="00FE2C7D"/>
    <w:rsid w:val="00FE3E12"/>
    <w:rsid w:val="00FE4E28"/>
    <w:rsid w:val="00FE59BA"/>
    <w:rsid w:val="00FF1937"/>
    <w:rsid w:val="00FF47D3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2269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182</cp:revision>
  <cp:lastPrinted>2015-06-29T01:03:00Z</cp:lastPrinted>
  <dcterms:created xsi:type="dcterms:W3CDTF">2017-07-28T18:06:00Z</dcterms:created>
  <dcterms:modified xsi:type="dcterms:W3CDTF">2018-08-12T03:41:00Z</dcterms:modified>
</cp:coreProperties>
</file>