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2D" w:rsidRDefault="007F7F2D" w:rsidP="007F7F2D">
      <w:pPr>
        <w:spacing w:after="0" w:line="240" w:lineRule="auto"/>
        <w:outlineLvl w:val="0"/>
        <w:rPr>
          <w:rFonts w:ascii="Times New Roman" w:hAnsi="Times New Roman"/>
          <w:bCs/>
          <w:sz w:val="24"/>
          <w:szCs w:val="24"/>
          <w:lang w:val="en-GB"/>
        </w:rPr>
      </w:pPr>
      <w:r>
        <w:rPr>
          <w:rFonts w:ascii="Times New Roman" w:hAnsi="Times New Roman"/>
          <w:bCs/>
          <w:sz w:val="24"/>
          <w:szCs w:val="24"/>
          <w:lang w:val="en-GB"/>
        </w:rPr>
        <w:t>Malaysian Journal of Analytical Sciences Vol 22 No 4 (2018): 612 - 618</w:t>
      </w:r>
    </w:p>
    <w:p w:rsidR="007F7F2D" w:rsidRDefault="007F7F2D" w:rsidP="007F7F2D">
      <w:pPr>
        <w:spacing w:after="0" w:line="240" w:lineRule="auto"/>
        <w:outlineLvl w:val="0"/>
        <w:rPr>
          <w:rFonts w:ascii="Times New Roman" w:hAnsi="Times New Roman"/>
          <w:bCs/>
          <w:sz w:val="24"/>
          <w:szCs w:val="24"/>
          <w:lang w:val="en-GB"/>
        </w:rPr>
      </w:pPr>
    </w:p>
    <w:p w:rsidR="007F7F2D" w:rsidRDefault="007F7F2D" w:rsidP="007F7F2D">
      <w:pPr>
        <w:spacing w:after="0" w:line="240" w:lineRule="auto"/>
        <w:outlineLvl w:val="0"/>
        <w:rPr>
          <w:rFonts w:ascii="Times New Roman" w:hAnsi="Times New Roman"/>
          <w:bCs/>
          <w:sz w:val="24"/>
          <w:szCs w:val="24"/>
          <w:lang w:val="en-GB"/>
        </w:rPr>
      </w:pPr>
    </w:p>
    <w:p w:rsidR="007F7F2D" w:rsidRPr="007F7F2D" w:rsidRDefault="007F7F2D" w:rsidP="007F7F2D">
      <w:pPr>
        <w:spacing w:after="0" w:line="240" w:lineRule="auto"/>
        <w:outlineLvl w:val="0"/>
        <w:rPr>
          <w:rFonts w:ascii="Times New Roman" w:hAnsi="Times New Roman"/>
          <w:bCs/>
          <w:sz w:val="24"/>
          <w:szCs w:val="24"/>
          <w:lang w:val="en-GB"/>
        </w:rPr>
      </w:pPr>
    </w:p>
    <w:p w:rsidR="007F7F2D" w:rsidRPr="00E31DEE" w:rsidRDefault="007F7F2D" w:rsidP="007F7F2D">
      <w:pPr>
        <w:spacing w:after="0" w:line="240" w:lineRule="auto"/>
        <w:jc w:val="center"/>
        <w:outlineLvl w:val="0"/>
        <w:rPr>
          <w:rFonts w:ascii="Times New Roman" w:hAnsi="Times New Roman"/>
          <w:bCs/>
          <w:sz w:val="28"/>
          <w:lang w:val="en-GB"/>
        </w:rPr>
      </w:pPr>
      <w:r w:rsidRPr="00E31DEE">
        <w:rPr>
          <w:rFonts w:ascii="Times New Roman" w:hAnsi="Times New Roman"/>
          <w:bCs/>
          <w:sz w:val="28"/>
          <w:lang w:val="en-GB"/>
        </w:rPr>
        <w:t>PHYSICOCHEMICAL PROPERTIES OF ENCAPSULATED PURPLE SWEET POTATO EXTRACT; EFFECT OF MALTODEXTRIN CONCENTRATION, AND MICROWAVE DRYING POWER</w:t>
      </w:r>
    </w:p>
    <w:p w:rsidR="007F7F2D" w:rsidRPr="00E31DEE" w:rsidRDefault="007F7F2D" w:rsidP="007F7F2D">
      <w:pPr>
        <w:spacing w:after="0" w:line="240" w:lineRule="auto"/>
        <w:jc w:val="center"/>
        <w:outlineLvl w:val="0"/>
        <w:rPr>
          <w:rFonts w:ascii="Times New Roman" w:hAnsi="Times New Roman"/>
          <w:sz w:val="24"/>
        </w:rPr>
      </w:pPr>
    </w:p>
    <w:p w:rsidR="007F7F2D" w:rsidRPr="00B6687E" w:rsidRDefault="007F7F2D" w:rsidP="007F7F2D">
      <w:pPr>
        <w:spacing w:after="0" w:line="240" w:lineRule="auto"/>
        <w:jc w:val="center"/>
        <w:outlineLvl w:val="0"/>
        <w:rPr>
          <w:rFonts w:ascii="Times New Roman" w:hAnsi="Times New Roman"/>
          <w:sz w:val="24"/>
          <w:lang w:val="ms-MY"/>
        </w:rPr>
      </w:pPr>
      <w:r w:rsidRPr="00E31DEE">
        <w:rPr>
          <w:rFonts w:ascii="Times New Roman" w:hAnsi="Times New Roman"/>
          <w:sz w:val="24"/>
        </w:rPr>
        <w:t>(</w:t>
      </w:r>
      <w:r w:rsidRPr="00B6687E">
        <w:rPr>
          <w:rFonts w:ascii="Times New Roman" w:hAnsi="Times New Roman"/>
          <w:sz w:val="24"/>
          <w:lang w:val="ms-MY"/>
        </w:rPr>
        <w:t>Sifat Fizikokimia Ekstrak Keledek Ungu yang Dikapsul; Kesan Kepekatan Maltodekstrin,</w:t>
      </w:r>
      <w:r>
        <w:rPr>
          <w:rFonts w:ascii="Times New Roman" w:hAnsi="Times New Roman"/>
          <w:sz w:val="24"/>
          <w:lang w:val="ms-MY"/>
        </w:rPr>
        <w:t xml:space="preserve"> </w:t>
      </w:r>
      <w:r w:rsidRPr="00B6687E">
        <w:rPr>
          <w:rFonts w:ascii="Times New Roman" w:hAnsi="Times New Roman"/>
          <w:sz w:val="24"/>
          <w:lang w:val="ms-MY"/>
        </w:rPr>
        <w:t>dan Kuasa Pengeringan Gelomban</w:t>
      </w:r>
      <w:r>
        <w:rPr>
          <w:rFonts w:ascii="Times New Roman" w:hAnsi="Times New Roman"/>
          <w:sz w:val="24"/>
          <w:lang w:val="ms-MY"/>
        </w:rPr>
        <w:t>g Mikro</w:t>
      </w:r>
      <w:r w:rsidRPr="00B6687E">
        <w:rPr>
          <w:rFonts w:ascii="Times New Roman" w:hAnsi="Times New Roman"/>
          <w:sz w:val="24"/>
          <w:lang w:val="ms-MY"/>
        </w:rPr>
        <w:t>)</w:t>
      </w:r>
    </w:p>
    <w:p w:rsidR="007F7F2D" w:rsidRPr="00111966" w:rsidRDefault="007F7F2D" w:rsidP="007F7F2D">
      <w:pPr>
        <w:spacing w:after="0" w:line="240" w:lineRule="auto"/>
        <w:jc w:val="center"/>
        <w:outlineLvl w:val="0"/>
        <w:rPr>
          <w:rFonts w:ascii="Times New Roman" w:hAnsi="Times New Roman"/>
        </w:rPr>
      </w:pPr>
    </w:p>
    <w:p w:rsidR="007F7F2D" w:rsidRPr="002C51C0" w:rsidRDefault="007F7F2D" w:rsidP="007F7F2D">
      <w:pPr>
        <w:spacing w:after="0" w:line="240" w:lineRule="auto"/>
        <w:jc w:val="center"/>
        <w:outlineLvl w:val="0"/>
        <w:rPr>
          <w:rFonts w:ascii="Times New Roman" w:hAnsi="Times New Roman"/>
          <w:sz w:val="20"/>
          <w:szCs w:val="20"/>
          <w:lang w:val="en-GB"/>
        </w:rPr>
      </w:pPr>
      <w:r w:rsidRPr="002C51C0">
        <w:rPr>
          <w:rFonts w:ascii="Times New Roman" w:hAnsi="Times New Roman"/>
          <w:sz w:val="20"/>
          <w:szCs w:val="20"/>
          <w:lang w:val="en-GB"/>
        </w:rPr>
        <w:t>Alyani Mohd Padzil</w:t>
      </w:r>
      <w:r w:rsidRPr="002C51C0">
        <w:rPr>
          <w:rFonts w:ascii="Times New Roman" w:hAnsi="Times New Roman"/>
          <w:sz w:val="20"/>
          <w:szCs w:val="20"/>
          <w:vertAlign w:val="superscript"/>
          <w:lang w:val="en-GB"/>
        </w:rPr>
        <w:t>1</w:t>
      </w:r>
      <w:r w:rsidRPr="002C51C0">
        <w:rPr>
          <w:rFonts w:ascii="Times New Roman" w:hAnsi="Times New Roman"/>
          <w:sz w:val="20"/>
          <w:szCs w:val="20"/>
          <w:lang w:val="en-GB"/>
        </w:rPr>
        <w:t>*, Azni A. Aziz</w:t>
      </w:r>
      <w:r w:rsidRPr="002C51C0">
        <w:rPr>
          <w:rFonts w:ascii="Times New Roman" w:hAnsi="Times New Roman"/>
          <w:sz w:val="20"/>
          <w:szCs w:val="20"/>
          <w:vertAlign w:val="superscript"/>
          <w:lang w:val="en-GB"/>
        </w:rPr>
        <w:t>1</w:t>
      </w:r>
      <w:r w:rsidRPr="002C51C0">
        <w:rPr>
          <w:rFonts w:ascii="Times New Roman" w:hAnsi="Times New Roman"/>
          <w:sz w:val="20"/>
          <w:szCs w:val="20"/>
          <w:lang w:val="en-GB"/>
        </w:rPr>
        <w:t>,</w:t>
      </w:r>
      <w:r w:rsidRPr="002C51C0">
        <w:rPr>
          <w:rFonts w:ascii="Times New Roman" w:hAnsi="Times New Roman"/>
          <w:sz w:val="20"/>
          <w:szCs w:val="20"/>
          <w:vertAlign w:val="superscript"/>
          <w:lang w:val="en-GB"/>
        </w:rPr>
        <w:t xml:space="preserve"> </w:t>
      </w:r>
      <w:r w:rsidRPr="002C51C0">
        <w:rPr>
          <w:rFonts w:ascii="Times New Roman" w:hAnsi="Times New Roman"/>
          <w:sz w:val="20"/>
          <w:szCs w:val="20"/>
          <w:lang w:val="en-GB"/>
        </w:rPr>
        <w:t>Ida Idayu Muhamad</w:t>
      </w:r>
      <w:r w:rsidRPr="002C51C0">
        <w:rPr>
          <w:rFonts w:ascii="Times New Roman" w:hAnsi="Times New Roman"/>
          <w:sz w:val="20"/>
          <w:szCs w:val="20"/>
          <w:vertAlign w:val="superscript"/>
          <w:lang w:val="en-GB"/>
        </w:rPr>
        <w:t>1, 2</w:t>
      </w:r>
    </w:p>
    <w:p w:rsidR="007F7F2D" w:rsidRPr="007F7F2D" w:rsidRDefault="007F7F2D" w:rsidP="007F7F2D">
      <w:pPr>
        <w:spacing w:after="0" w:line="240" w:lineRule="auto"/>
        <w:jc w:val="center"/>
        <w:outlineLvl w:val="0"/>
        <w:rPr>
          <w:rFonts w:ascii="Times New Roman" w:hAnsi="Times New Roman"/>
          <w:sz w:val="20"/>
          <w:szCs w:val="20"/>
        </w:rPr>
      </w:pPr>
    </w:p>
    <w:p w:rsidR="007F7F2D" w:rsidRPr="007F7F2D" w:rsidRDefault="007F7F2D" w:rsidP="007F7F2D">
      <w:pPr>
        <w:spacing w:after="0" w:line="240" w:lineRule="auto"/>
        <w:jc w:val="center"/>
        <w:outlineLvl w:val="0"/>
        <w:rPr>
          <w:rFonts w:ascii="Times New Roman" w:hAnsi="Times New Roman"/>
          <w:i/>
          <w:sz w:val="20"/>
          <w:szCs w:val="20"/>
        </w:rPr>
      </w:pPr>
      <w:r w:rsidRPr="007F7F2D">
        <w:rPr>
          <w:rFonts w:ascii="Times New Roman" w:hAnsi="Times New Roman"/>
          <w:i/>
          <w:sz w:val="20"/>
          <w:szCs w:val="20"/>
          <w:vertAlign w:val="superscript"/>
        </w:rPr>
        <w:t>1</w:t>
      </w:r>
      <w:r w:rsidRPr="007F7F2D">
        <w:rPr>
          <w:rFonts w:ascii="Times New Roman" w:hAnsi="Times New Roman"/>
          <w:i/>
          <w:sz w:val="20"/>
          <w:szCs w:val="20"/>
        </w:rPr>
        <w:t>Bioprocess and Polymer Engineering Department, Faculty of Chemical and Energy Engineering</w:t>
      </w:r>
    </w:p>
    <w:p w:rsidR="007F7F2D" w:rsidRPr="007F7F2D" w:rsidRDefault="007F7F2D" w:rsidP="007F7F2D">
      <w:pPr>
        <w:pStyle w:val="BCAuthorAddress"/>
        <w:spacing w:before="0" w:line="240" w:lineRule="auto"/>
        <w:ind w:left="0" w:right="-29"/>
        <w:rPr>
          <w:rFonts w:ascii="Times New Roman" w:hAnsi="Times New Roman"/>
          <w:sz w:val="20"/>
        </w:rPr>
      </w:pPr>
      <w:r w:rsidRPr="007F7F2D">
        <w:rPr>
          <w:rFonts w:ascii="Times New Roman" w:hAnsi="Times New Roman"/>
          <w:sz w:val="20"/>
          <w:vertAlign w:val="superscript"/>
        </w:rPr>
        <w:t>2</w:t>
      </w:r>
      <w:r w:rsidRPr="007F7F2D">
        <w:rPr>
          <w:rFonts w:ascii="Times New Roman" w:hAnsi="Times New Roman"/>
          <w:sz w:val="20"/>
        </w:rPr>
        <w:t>IJN-UTM Cardiovascular Engineering Center Level 2, Block B, Building V01, Faculty of Biomedical Engineering</w:t>
      </w:r>
    </w:p>
    <w:p w:rsidR="007F7F2D" w:rsidRPr="007F7F2D" w:rsidRDefault="007F7F2D" w:rsidP="007F7F2D">
      <w:pPr>
        <w:pStyle w:val="BCAuthorAddress"/>
        <w:spacing w:before="0" w:line="240" w:lineRule="auto"/>
        <w:ind w:left="0" w:right="709"/>
        <w:rPr>
          <w:rFonts w:ascii="Times New Roman" w:hAnsi="Times New Roman"/>
          <w:sz w:val="20"/>
        </w:rPr>
      </w:pPr>
      <w:r w:rsidRPr="007F7F2D">
        <w:rPr>
          <w:rFonts w:ascii="Times New Roman" w:hAnsi="Times New Roman"/>
          <w:sz w:val="20"/>
        </w:rPr>
        <w:t>Universiti Teknologi Malaysia, 81310 Johor Bahru, Johor, Malaysia.</w:t>
      </w:r>
    </w:p>
    <w:p w:rsidR="007F7F2D" w:rsidRPr="007F7F2D" w:rsidRDefault="007F7F2D" w:rsidP="007F7F2D">
      <w:pPr>
        <w:spacing w:after="0" w:line="240" w:lineRule="auto"/>
        <w:jc w:val="center"/>
        <w:outlineLvl w:val="0"/>
        <w:rPr>
          <w:rFonts w:ascii="Times New Roman" w:hAnsi="Times New Roman"/>
          <w:sz w:val="20"/>
          <w:szCs w:val="20"/>
        </w:rPr>
      </w:pPr>
    </w:p>
    <w:p w:rsidR="007F7F2D" w:rsidRPr="007F7F2D" w:rsidRDefault="007F7F2D" w:rsidP="007F7F2D">
      <w:pPr>
        <w:spacing w:after="0" w:line="240" w:lineRule="auto"/>
        <w:jc w:val="center"/>
        <w:outlineLvl w:val="0"/>
        <w:rPr>
          <w:rFonts w:ascii="Times New Roman" w:hAnsi="Times New Roman"/>
          <w:i/>
          <w:sz w:val="20"/>
          <w:szCs w:val="20"/>
        </w:rPr>
      </w:pPr>
      <w:r w:rsidRPr="007F7F2D">
        <w:rPr>
          <w:rFonts w:ascii="Times New Roman" w:hAnsi="Times New Roman"/>
          <w:i/>
          <w:sz w:val="20"/>
          <w:szCs w:val="20"/>
        </w:rPr>
        <w:t>*Corresponding author:  mpr.</w:t>
      </w:r>
      <w:r w:rsidRPr="007F7F2D">
        <w:rPr>
          <w:rFonts w:ascii="Times New Roman" w:hAnsi="Times New Roman"/>
          <w:i/>
          <w:sz w:val="20"/>
          <w:szCs w:val="20"/>
          <w:lang w:val="en-GB"/>
        </w:rPr>
        <w:t>alyani@gmail.com</w:t>
      </w:r>
    </w:p>
    <w:p w:rsidR="007F7F2D" w:rsidRPr="007F7F2D" w:rsidRDefault="007F7F2D" w:rsidP="007F7F2D">
      <w:pPr>
        <w:spacing w:after="0" w:line="240" w:lineRule="auto"/>
        <w:jc w:val="center"/>
        <w:rPr>
          <w:rFonts w:ascii="Times New Roman" w:hAnsi="Times New Roman"/>
          <w:noProof/>
          <w:sz w:val="20"/>
          <w:szCs w:val="20"/>
          <w:lang w:bidi="ar-SA"/>
        </w:rPr>
      </w:pPr>
    </w:p>
    <w:p w:rsidR="007F7F2D" w:rsidRPr="007F7F2D" w:rsidRDefault="007F7F2D" w:rsidP="007F7F2D">
      <w:pPr>
        <w:spacing w:after="0" w:line="240" w:lineRule="auto"/>
        <w:jc w:val="center"/>
        <w:rPr>
          <w:rFonts w:ascii="Times New Roman" w:hAnsi="Times New Roman"/>
          <w:noProof/>
          <w:sz w:val="20"/>
          <w:szCs w:val="20"/>
          <w:lang w:bidi="ar-SA"/>
        </w:rPr>
      </w:pPr>
    </w:p>
    <w:p w:rsidR="007F7F2D" w:rsidRPr="007F7F2D" w:rsidRDefault="007F7F2D" w:rsidP="007F7F2D">
      <w:pPr>
        <w:spacing w:after="0" w:line="240" w:lineRule="auto"/>
        <w:jc w:val="center"/>
        <w:rPr>
          <w:rFonts w:ascii="Times New Roman" w:hAnsi="Times New Roman"/>
          <w:noProof/>
          <w:sz w:val="20"/>
          <w:szCs w:val="20"/>
          <w:lang w:bidi="ar-SA"/>
        </w:rPr>
      </w:pPr>
      <w:r w:rsidRPr="007F7F2D">
        <w:rPr>
          <w:rFonts w:ascii="Times New Roman" w:hAnsi="Times New Roman"/>
          <w:noProof/>
          <w:sz w:val="20"/>
          <w:szCs w:val="20"/>
          <w:lang w:bidi="ar-SA"/>
        </w:rPr>
        <w:t>Received: 16 April 2017; Accepted: 7 March 2018</w:t>
      </w:r>
    </w:p>
    <w:p w:rsidR="007F7F2D" w:rsidRPr="007F7F2D" w:rsidRDefault="007F7F2D" w:rsidP="007F7F2D">
      <w:pPr>
        <w:spacing w:after="0" w:line="240" w:lineRule="auto"/>
        <w:jc w:val="center"/>
        <w:rPr>
          <w:rFonts w:ascii="Times New Roman" w:hAnsi="Times New Roman"/>
          <w:noProof/>
          <w:sz w:val="20"/>
          <w:szCs w:val="20"/>
          <w:lang w:bidi="ar-SA"/>
        </w:rPr>
      </w:pPr>
    </w:p>
    <w:p w:rsidR="007F7F2D" w:rsidRPr="007F7F2D" w:rsidRDefault="007F7F2D" w:rsidP="007F7F2D">
      <w:pPr>
        <w:spacing w:after="0" w:line="240" w:lineRule="auto"/>
        <w:jc w:val="center"/>
        <w:rPr>
          <w:rFonts w:ascii="Times New Roman" w:hAnsi="Times New Roman"/>
          <w:noProof/>
          <w:sz w:val="20"/>
          <w:szCs w:val="20"/>
          <w:lang w:bidi="ar-SA"/>
        </w:rPr>
      </w:pPr>
    </w:p>
    <w:p w:rsidR="007F7F2D" w:rsidRPr="007F7F2D" w:rsidRDefault="007F7F2D" w:rsidP="007F7F2D">
      <w:pPr>
        <w:spacing w:after="0" w:line="240" w:lineRule="auto"/>
        <w:jc w:val="both"/>
        <w:outlineLvl w:val="0"/>
        <w:rPr>
          <w:rFonts w:ascii="Times New Roman" w:hAnsi="Times New Roman"/>
          <w:sz w:val="20"/>
          <w:szCs w:val="20"/>
        </w:rPr>
      </w:pPr>
      <w:r w:rsidRPr="007F7F2D">
        <w:rPr>
          <w:rFonts w:ascii="Times New Roman" w:hAnsi="Times New Roman"/>
          <w:sz w:val="20"/>
          <w:szCs w:val="20"/>
          <w:lang w:val="en-GB"/>
        </w:rPr>
        <w:t>Purple sweet potato (PSP) is rich with anthocyanin and has a great potential as natural food colorant. In this study, investigation on the effect of maltodextrin (MD, DE 4.0–7.0) concentration as wall material and various microwave drying powers towards physicochemical properties of microwave assisted encapsulation of purple sweet potato extract (PSPE) has been conducted. The effects of microwave power (550 W and 330W) and MD concentration (20%, 25%, and 30%) were analysed for moisture content, water activity, colour, and total monomeric anthocyanin content (TMA). Both moisture content and water activity of the encapsulated PSPE were significantly decreased (p &lt;0.05) as the MD concentration increased at 20% and 30%. With respect of anthocyanin content, increasing of MD concentration at 20% and 30% showed a statistically significant reduction (p &lt; 0.05). PSPA with 20% concentration gave the highest TMA at both microwave drying power of 330 W and 550 W, with 385.93±10.81 mg/L and 419.28±10.89 mg/L respectively. However, moisture content, water activity, colour, and TMA were not significantly different with the changing of microwave drying power.</w:t>
      </w:r>
    </w:p>
    <w:p w:rsidR="007F7F2D" w:rsidRPr="007F7F2D" w:rsidRDefault="007F7F2D" w:rsidP="007F7F2D">
      <w:pPr>
        <w:spacing w:after="0" w:line="240" w:lineRule="auto"/>
        <w:jc w:val="both"/>
        <w:outlineLvl w:val="0"/>
        <w:rPr>
          <w:rFonts w:ascii="Times New Roman" w:hAnsi="Times New Roman"/>
          <w:sz w:val="20"/>
          <w:szCs w:val="20"/>
        </w:rPr>
      </w:pPr>
    </w:p>
    <w:p w:rsidR="007F7F2D" w:rsidRPr="007F7F2D" w:rsidRDefault="007F7F2D" w:rsidP="007F7F2D">
      <w:pPr>
        <w:spacing w:after="0" w:line="240" w:lineRule="auto"/>
        <w:jc w:val="both"/>
        <w:outlineLvl w:val="0"/>
        <w:rPr>
          <w:rFonts w:ascii="Times New Roman" w:hAnsi="Times New Roman"/>
          <w:sz w:val="20"/>
          <w:szCs w:val="20"/>
          <w:lang w:val="en-GB"/>
        </w:rPr>
      </w:pPr>
      <w:r w:rsidRPr="007F7F2D">
        <w:rPr>
          <w:rFonts w:ascii="Times New Roman" w:hAnsi="Times New Roman"/>
          <w:b/>
          <w:sz w:val="20"/>
          <w:szCs w:val="20"/>
        </w:rPr>
        <w:t>Keywords:</w:t>
      </w:r>
      <w:r w:rsidRPr="007F7F2D">
        <w:rPr>
          <w:rFonts w:ascii="Times New Roman" w:hAnsi="Times New Roman"/>
          <w:sz w:val="20"/>
          <w:szCs w:val="20"/>
        </w:rPr>
        <w:t xml:space="preserve">  </w:t>
      </w:r>
      <w:r w:rsidRPr="007F7F2D">
        <w:rPr>
          <w:rFonts w:ascii="Times New Roman" w:hAnsi="Times New Roman"/>
          <w:sz w:val="20"/>
          <w:szCs w:val="20"/>
          <w:lang w:val="en-GB"/>
        </w:rPr>
        <w:t>purple sweet potato, anthocyanin, microwave-assisted encapsulation, natural colorants, maltodextrin</w:t>
      </w:r>
    </w:p>
    <w:p w:rsidR="007F7F2D" w:rsidRPr="007F7F2D" w:rsidRDefault="007F7F2D" w:rsidP="007F7F2D">
      <w:pPr>
        <w:spacing w:after="0" w:line="240" w:lineRule="auto"/>
        <w:jc w:val="center"/>
        <w:outlineLvl w:val="0"/>
        <w:rPr>
          <w:rFonts w:ascii="Times New Roman" w:hAnsi="Times New Roman"/>
          <w:b/>
          <w:sz w:val="20"/>
          <w:szCs w:val="20"/>
        </w:rPr>
      </w:pPr>
    </w:p>
    <w:p w:rsidR="007F7F2D" w:rsidRPr="007F7F2D" w:rsidRDefault="007F7F2D" w:rsidP="007F7F2D">
      <w:pPr>
        <w:spacing w:after="0" w:line="240" w:lineRule="auto"/>
        <w:jc w:val="center"/>
        <w:outlineLvl w:val="0"/>
        <w:rPr>
          <w:rFonts w:ascii="Times New Roman" w:hAnsi="Times New Roman"/>
          <w:b/>
          <w:sz w:val="20"/>
          <w:szCs w:val="20"/>
        </w:rPr>
      </w:pPr>
      <w:r w:rsidRPr="007F7F2D">
        <w:rPr>
          <w:rFonts w:ascii="Times New Roman" w:hAnsi="Times New Roman"/>
          <w:b/>
          <w:sz w:val="20"/>
          <w:szCs w:val="20"/>
        </w:rPr>
        <w:t>Abstrak</w:t>
      </w:r>
    </w:p>
    <w:p w:rsidR="007F7F2D" w:rsidRPr="007F7F2D" w:rsidRDefault="007F7F2D" w:rsidP="007F7F2D">
      <w:pPr>
        <w:spacing w:after="0" w:line="240" w:lineRule="auto"/>
        <w:jc w:val="both"/>
        <w:outlineLvl w:val="0"/>
        <w:rPr>
          <w:rFonts w:ascii="Times New Roman" w:hAnsi="Times New Roman"/>
          <w:sz w:val="20"/>
          <w:szCs w:val="20"/>
        </w:rPr>
      </w:pPr>
      <w:r w:rsidRPr="007F7F2D">
        <w:rPr>
          <w:rFonts w:ascii="Times New Roman" w:hAnsi="Times New Roman"/>
          <w:sz w:val="20"/>
          <w:szCs w:val="20"/>
          <w:lang w:val="ms-MY"/>
        </w:rPr>
        <w:t>Ubi keledek ungu (PSP) kaya dengan antosianin dan berpotensi untuk digunakan sebagai pewarna makanan semula jadi. Dalam kajian ini, kajian tentang kesan kepekatan maltodekstrin (MD, DE 4,0-7,0) sebagai bahan pengkapsulan dan pelbagai kuasa gelombang mikro pengeringan terhadap sifat fizikokimia ekstrak keledek ungu yang dikapsul telah dijalankan. Kesan kuasa gelombang mikro pengeringan (550 W dan 330W) dan kepekatan maltodekstrin (MD) (20%, 25%, dan 30%) dianalisis untuk kandungan kelembapan, aktiviti air, warna, dan jumlah kandungan antosianin monomerik (TMA). Nilai kandungan kelembapan dan aktiviti air daripada ektsrak keledek ungu yang dikapsulkan ketara berkurangan (p &lt;0.05) dengan peningkatan kepekatan MD pada 20% dan 30%. Peningkatan kepekatan MD pada 20% dan 30% menunjukkan pengurangan TMA secara signifikan (p &lt;0.05). PSPA dengan 20% kepekatan MD menunjukkan kandungan tertinggi TMA pada kedua-dua kuasa pengeringan ketuhar mikro 330 W dan 550 W, dengan masing-masing 38593 ± 10.81 mg/L dan 41928 ± 10.89 mg/L. Walau bagaimanapun, kandungan kelembapan, aktiviti air, warna, dan kandungan TMA tidak berbeza signifikan dengan perubahan kuasa pengeringan ketuhar gelombang mikro.</w:t>
      </w:r>
    </w:p>
    <w:p w:rsidR="007F7F2D" w:rsidRPr="007F7F2D" w:rsidRDefault="007F7F2D" w:rsidP="007F7F2D">
      <w:pPr>
        <w:spacing w:after="0" w:line="240" w:lineRule="auto"/>
        <w:jc w:val="both"/>
        <w:outlineLvl w:val="0"/>
        <w:rPr>
          <w:rFonts w:ascii="Times New Roman" w:hAnsi="Times New Roman"/>
          <w:sz w:val="20"/>
          <w:szCs w:val="20"/>
        </w:rPr>
      </w:pPr>
    </w:p>
    <w:p w:rsidR="001A1622" w:rsidRDefault="007F7F2D" w:rsidP="007F7F2D">
      <w:pPr>
        <w:spacing w:after="0" w:line="240" w:lineRule="auto"/>
        <w:ind w:left="1170" w:hanging="1170"/>
        <w:jc w:val="both"/>
        <w:outlineLvl w:val="0"/>
        <w:rPr>
          <w:rFonts w:ascii="Times New Roman" w:hAnsi="Times New Roman"/>
          <w:sz w:val="20"/>
          <w:szCs w:val="20"/>
          <w:lang w:val="ms-MY"/>
        </w:rPr>
      </w:pPr>
      <w:r w:rsidRPr="007F7F2D">
        <w:rPr>
          <w:rFonts w:ascii="Times New Roman" w:hAnsi="Times New Roman"/>
          <w:b/>
          <w:sz w:val="20"/>
          <w:szCs w:val="20"/>
        </w:rPr>
        <w:t xml:space="preserve">Kata kunci:  </w:t>
      </w:r>
      <w:r w:rsidRPr="007F7F2D">
        <w:rPr>
          <w:rFonts w:ascii="Times New Roman" w:hAnsi="Times New Roman"/>
          <w:sz w:val="20"/>
          <w:szCs w:val="20"/>
          <w:lang w:val="ms-MY"/>
        </w:rPr>
        <w:t>keledek ungu, antosianin, pengkapsulan dengan bantuan gelombang mikro, pewarna semulajadi, maltodekstrin</w:t>
      </w:r>
    </w:p>
    <w:p w:rsidR="007F7F2D" w:rsidRDefault="007F7F2D" w:rsidP="007F7F2D">
      <w:pPr>
        <w:spacing w:after="0" w:line="240" w:lineRule="auto"/>
        <w:ind w:left="1170" w:hanging="1170"/>
        <w:jc w:val="both"/>
        <w:outlineLvl w:val="0"/>
        <w:rPr>
          <w:rFonts w:ascii="Times New Roman" w:hAnsi="Times New Roman"/>
          <w:sz w:val="20"/>
          <w:szCs w:val="20"/>
        </w:rPr>
      </w:pPr>
    </w:p>
    <w:p w:rsidR="007F7F2D" w:rsidRPr="00F447A7" w:rsidRDefault="007F7F2D" w:rsidP="007F7F2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Ahmed, M., Akter, M. S. and Eun, J. B. (2010). Impact of α-amylase and maltodextrin on physicochemical, functional and antioxidant capacity of spray-dried purple sweet potato flour. </w:t>
      </w:r>
      <w:r w:rsidRPr="00DD7DEC">
        <w:rPr>
          <w:rFonts w:ascii="Times New Roman" w:hAnsi="Times New Roman"/>
          <w:i/>
          <w:iCs/>
          <w:noProof/>
          <w:sz w:val="20"/>
          <w:szCs w:val="20"/>
        </w:rPr>
        <w:t xml:space="preserve">Journal of the Science of Food and Agriculture, </w:t>
      </w:r>
      <w:r w:rsidRPr="00DD7DEC">
        <w:rPr>
          <w:rFonts w:ascii="Times New Roman" w:hAnsi="Times New Roman"/>
          <w:noProof/>
          <w:sz w:val="20"/>
          <w:szCs w:val="20"/>
        </w:rPr>
        <w:t>90(3): 494-502.</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Aishah, B., Nursabrina, M., Noriham, A., Norizzah, A. R. and Mohamad Shahrimi, H. (2013). Anthocyanins from </w:t>
      </w:r>
      <w:r w:rsidRPr="00DD7DEC">
        <w:rPr>
          <w:rFonts w:ascii="Times New Roman" w:hAnsi="Times New Roman"/>
          <w:i/>
          <w:noProof/>
          <w:sz w:val="20"/>
          <w:szCs w:val="20"/>
        </w:rPr>
        <w:t>Hibiscus sabdariffa</w:t>
      </w:r>
      <w:r w:rsidRPr="00DD7DEC">
        <w:rPr>
          <w:rFonts w:ascii="Times New Roman" w:hAnsi="Times New Roman"/>
          <w:noProof/>
          <w:sz w:val="20"/>
          <w:szCs w:val="20"/>
        </w:rPr>
        <w:t xml:space="preserve">, </w:t>
      </w:r>
      <w:r w:rsidRPr="00DD7DEC">
        <w:rPr>
          <w:rFonts w:ascii="Times New Roman" w:hAnsi="Times New Roman"/>
          <w:i/>
          <w:noProof/>
          <w:sz w:val="20"/>
          <w:szCs w:val="20"/>
        </w:rPr>
        <w:t>Melastoma malabathricum</w:t>
      </w:r>
      <w:r w:rsidRPr="00DD7DEC">
        <w:rPr>
          <w:rFonts w:ascii="Times New Roman" w:hAnsi="Times New Roman"/>
          <w:noProof/>
          <w:sz w:val="20"/>
          <w:szCs w:val="20"/>
        </w:rPr>
        <w:t xml:space="preserve"> and </w:t>
      </w:r>
      <w:r w:rsidRPr="00DD7DEC">
        <w:rPr>
          <w:rFonts w:ascii="Times New Roman" w:hAnsi="Times New Roman"/>
          <w:i/>
          <w:noProof/>
          <w:sz w:val="20"/>
          <w:szCs w:val="20"/>
        </w:rPr>
        <w:t>Ipomoea batatas</w:t>
      </w:r>
      <w:r w:rsidRPr="00DD7DEC">
        <w:rPr>
          <w:rFonts w:ascii="Times New Roman" w:hAnsi="Times New Roman"/>
          <w:noProof/>
          <w:sz w:val="20"/>
          <w:szCs w:val="20"/>
        </w:rPr>
        <w:t xml:space="preserve"> and its color properties. </w:t>
      </w:r>
      <w:r w:rsidRPr="00DD7DEC">
        <w:rPr>
          <w:rFonts w:ascii="Times New Roman" w:hAnsi="Times New Roman"/>
          <w:i/>
          <w:noProof/>
          <w:sz w:val="20"/>
          <w:szCs w:val="20"/>
        </w:rPr>
        <w:t xml:space="preserve">International Food Research Journal, </w:t>
      </w:r>
      <w:r w:rsidRPr="00DD7DEC">
        <w:rPr>
          <w:rFonts w:ascii="Times New Roman" w:hAnsi="Times New Roman"/>
          <w:noProof/>
          <w:sz w:val="20"/>
          <w:szCs w:val="20"/>
        </w:rPr>
        <w:t>20(2): 827-834.</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Li, J., Li, X. D., Zhang, Y., Zheng, Z. D., Qu, Z. Y., Liu, M., Zhu, S. H., Liu, S., Wang, M. and Qu, L. (2013). Identification and thermal stability of purple-fleshed sweet potato anthocyanins in aqueous solutions with various pH values and fruit juices. </w:t>
      </w:r>
      <w:r w:rsidRPr="00DD7DEC">
        <w:rPr>
          <w:rFonts w:ascii="Times New Roman" w:hAnsi="Times New Roman"/>
          <w:i/>
          <w:iCs/>
          <w:noProof/>
          <w:sz w:val="20"/>
          <w:szCs w:val="20"/>
        </w:rPr>
        <w:t xml:space="preserve">Food Chemistry, </w:t>
      </w:r>
      <w:r w:rsidRPr="00DD7DEC">
        <w:rPr>
          <w:rFonts w:ascii="Times New Roman" w:hAnsi="Times New Roman"/>
          <w:noProof/>
          <w:sz w:val="20"/>
          <w:szCs w:val="20"/>
        </w:rPr>
        <w:t>136(3): 1429-1434.</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Choi, I., Lee, J. Y., Lacroix, M. and Han, J. (2017). Intelligent pH indicator film composed of agar/potato starch and anthocyanin extracts from purple sweet potato. </w:t>
      </w:r>
      <w:r w:rsidRPr="00DD7DEC">
        <w:rPr>
          <w:rFonts w:ascii="Times New Roman" w:hAnsi="Times New Roman"/>
          <w:i/>
          <w:iCs/>
          <w:noProof/>
          <w:sz w:val="20"/>
          <w:szCs w:val="20"/>
        </w:rPr>
        <w:t xml:space="preserve">Food Chemistry, </w:t>
      </w:r>
      <w:r w:rsidRPr="00DD7DEC">
        <w:rPr>
          <w:rFonts w:ascii="Times New Roman" w:hAnsi="Times New Roman"/>
          <w:noProof/>
          <w:sz w:val="20"/>
          <w:szCs w:val="20"/>
        </w:rPr>
        <w:t>218 (Supplement C): 122-128.</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Zaidel, D. N. A., Aqilah, N. and Mohd, Y. M. (2015). Efficiency and thermal stability of encapsulated anthocyanins from red dragon fruit (</w:t>
      </w:r>
      <w:r w:rsidRPr="00DD7DEC">
        <w:rPr>
          <w:rFonts w:ascii="Times New Roman" w:hAnsi="Times New Roman"/>
          <w:i/>
          <w:noProof/>
          <w:sz w:val="20"/>
          <w:szCs w:val="20"/>
        </w:rPr>
        <w:t>Hylocereus polyrhizus</w:t>
      </w:r>
      <w:r w:rsidRPr="00DD7DEC">
        <w:rPr>
          <w:rFonts w:ascii="Times New Roman" w:hAnsi="Times New Roman"/>
          <w:noProof/>
          <w:sz w:val="20"/>
          <w:szCs w:val="20"/>
        </w:rPr>
        <w:t xml:space="preserve"> (Weber) Britton &amp; Rose ) using microwave-assisted technique. </w:t>
      </w:r>
      <w:r w:rsidRPr="00DD7DEC">
        <w:rPr>
          <w:rFonts w:ascii="Times New Roman" w:hAnsi="Times New Roman"/>
          <w:i/>
          <w:noProof/>
          <w:sz w:val="20"/>
          <w:szCs w:val="20"/>
        </w:rPr>
        <w:t>Chemical Engineering Transactions,</w:t>
      </w:r>
      <w:r w:rsidRPr="00DD7DEC">
        <w:rPr>
          <w:rFonts w:ascii="Times New Roman" w:hAnsi="Times New Roman"/>
          <w:noProof/>
          <w:sz w:val="20"/>
          <w:szCs w:val="20"/>
        </w:rPr>
        <w:t xml:space="preserve"> 43: 127-132.</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Mohd Nawi, N., Muhamad, I. I. and Mohd Marsin, A. (2015). The physicochemical properties of microwave-assisted encapsulated anthocyanins from </w:t>
      </w:r>
      <w:r w:rsidRPr="00DD7DEC">
        <w:rPr>
          <w:rFonts w:ascii="Times New Roman" w:hAnsi="Times New Roman"/>
          <w:i/>
          <w:noProof/>
          <w:sz w:val="20"/>
          <w:szCs w:val="20"/>
        </w:rPr>
        <w:t>Ipomoea Batatas</w:t>
      </w:r>
      <w:r w:rsidRPr="00DD7DEC">
        <w:rPr>
          <w:rFonts w:ascii="Times New Roman" w:hAnsi="Times New Roman"/>
          <w:noProof/>
          <w:sz w:val="20"/>
          <w:szCs w:val="20"/>
        </w:rPr>
        <w:t xml:space="preserve"> as affected by different wall materials. </w:t>
      </w:r>
      <w:r w:rsidRPr="00DD7DEC">
        <w:rPr>
          <w:rFonts w:ascii="Times New Roman" w:hAnsi="Times New Roman"/>
          <w:i/>
          <w:iCs/>
          <w:noProof/>
          <w:sz w:val="20"/>
          <w:szCs w:val="20"/>
        </w:rPr>
        <w:t xml:space="preserve">Food Science and Nutrition, </w:t>
      </w:r>
      <w:r w:rsidRPr="00DD7DEC">
        <w:rPr>
          <w:rFonts w:ascii="Times New Roman" w:hAnsi="Times New Roman"/>
          <w:noProof/>
          <w:sz w:val="20"/>
          <w:szCs w:val="20"/>
        </w:rPr>
        <w:t>3(2): 91-99.</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Haghi, A. K. and Amanifard, N. (2008). Analysis of heat and mass transfer during microwave drying of food products. </w:t>
      </w:r>
      <w:r w:rsidRPr="00DD7DEC">
        <w:rPr>
          <w:rFonts w:ascii="Times New Roman" w:hAnsi="Times New Roman"/>
          <w:i/>
          <w:iCs/>
          <w:noProof/>
          <w:sz w:val="20"/>
          <w:szCs w:val="20"/>
        </w:rPr>
        <w:t xml:space="preserve">Brazilian Journal of Chemical Engineering, </w:t>
      </w:r>
      <w:r w:rsidRPr="00DD7DEC">
        <w:rPr>
          <w:rFonts w:ascii="Times New Roman" w:hAnsi="Times New Roman"/>
          <w:noProof/>
          <w:sz w:val="20"/>
          <w:szCs w:val="20"/>
        </w:rPr>
        <w:t>25: 491-501.</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Ahmed, M., Akter, M. S., Lee, J. C. and Eun, J. B. (2010). Encapsulation by spray drying of bioactive components, physicochemical and morphological properties from purple sweet potato. </w:t>
      </w:r>
      <w:r w:rsidRPr="00DD7DEC">
        <w:rPr>
          <w:rFonts w:ascii="Times New Roman" w:hAnsi="Times New Roman"/>
          <w:i/>
          <w:iCs/>
          <w:noProof/>
          <w:sz w:val="20"/>
          <w:szCs w:val="20"/>
        </w:rPr>
        <w:t xml:space="preserve">LWT - Food Science and Technology, </w:t>
      </w:r>
      <w:r w:rsidRPr="00DD7DEC">
        <w:rPr>
          <w:rFonts w:ascii="Times New Roman" w:hAnsi="Times New Roman"/>
          <w:noProof/>
          <w:sz w:val="20"/>
          <w:szCs w:val="20"/>
        </w:rPr>
        <w:t>43(9): 1307-1312.</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Peng, Z., Li, J., Guan, Y. and Zhao, G. (2013). Effect of carriers on physicochemical properties, antioxidant activities and biological components of spray-dried purple sweet potato flours. </w:t>
      </w:r>
      <w:r w:rsidRPr="00DD7DEC">
        <w:rPr>
          <w:rFonts w:ascii="Times New Roman" w:hAnsi="Times New Roman"/>
          <w:i/>
          <w:iCs/>
          <w:noProof/>
          <w:sz w:val="20"/>
          <w:szCs w:val="20"/>
        </w:rPr>
        <w:t xml:space="preserve">LWT - Food Science and Technology, </w:t>
      </w:r>
      <w:r w:rsidRPr="00DD7DEC">
        <w:rPr>
          <w:rFonts w:ascii="Times New Roman" w:hAnsi="Times New Roman"/>
          <w:noProof/>
          <w:sz w:val="20"/>
          <w:szCs w:val="20"/>
        </w:rPr>
        <w:t>51(1): 348-355.</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Quek, S. Y., Chok, N. K. and Swedlund, P. (2007). The physicochemical properties of spray-dried watermelon powders. </w:t>
      </w:r>
      <w:r w:rsidRPr="00DD7DEC">
        <w:rPr>
          <w:rFonts w:ascii="Times New Roman" w:hAnsi="Times New Roman"/>
          <w:i/>
          <w:iCs/>
          <w:noProof/>
          <w:sz w:val="20"/>
          <w:szCs w:val="20"/>
        </w:rPr>
        <w:t xml:space="preserve">Chemical Engineering and Processing: Process Intensification, </w:t>
      </w:r>
      <w:r w:rsidRPr="00DD7DEC">
        <w:rPr>
          <w:rFonts w:ascii="Times New Roman" w:hAnsi="Times New Roman"/>
          <w:noProof/>
          <w:sz w:val="20"/>
          <w:szCs w:val="20"/>
        </w:rPr>
        <w:t>46(5): 386-392.</w:t>
      </w:r>
    </w:p>
    <w:p w:rsidR="007F7F2D" w:rsidRPr="00DD7DEC"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Giusti, M. M. and Wrolstad, R. E. (2001). Characterization and measurement of anthocyanins by UV-visible spectroscopy. </w:t>
      </w:r>
      <w:r w:rsidRPr="00DD7DEC">
        <w:rPr>
          <w:rFonts w:ascii="Times New Roman" w:hAnsi="Times New Roman"/>
          <w:i/>
          <w:iCs/>
          <w:noProof/>
          <w:sz w:val="20"/>
          <w:szCs w:val="20"/>
        </w:rPr>
        <w:t>Current Protocols in Food Analytical Chemistry,</w:t>
      </w:r>
      <w:r w:rsidRPr="00DD7DEC">
        <w:rPr>
          <w:rFonts w:ascii="Times New Roman" w:hAnsi="Times New Roman"/>
          <w:noProof/>
          <w:sz w:val="20"/>
          <w:szCs w:val="20"/>
        </w:rPr>
        <w:t xml:space="preserve"> John Wiley &amp; Sons, Inc, Hoboken, USA.</w:t>
      </w:r>
    </w:p>
    <w:p w:rsidR="007F7F2D" w:rsidRPr="007F7F2D" w:rsidRDefault="007F7F2D" w:rsidP="007F7F2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Caliskan, G. and Dirim, S. N. (2016). The effect of different drying processes and the amounts of maltodextrin addition on the powder properties of sumac extract powders. </w:t>
      </w:r>
      <w:r w:rsidRPr="00DD7DEC">
        <w:rPr>
          <w:rFonts w:ascii="Times New Roman" w:hAnsi="Times New Roman"/>
          <w:i/>
          <w:iCs/>
          <w:noProof/>
          <w:sz w:val="20"/>
          <w:szCs w:val="20"/>
        </w:rPr>
        <w:t xml:space="preserve">Powder Technology, </w:t>
      </w:r>
      <w:r w:rsidRPr="00DD7DEC">
        <w:rPr>
          <w:rFonts w:ascii="Times New Roman" w:hAnsi="Times New Roman"/>
          <w:noProof/>
          <w:sz w:val="20"/>
          <w:szCs w:val="20"/>
        </w:rPr>
        <w:t>287 (Supplement C): 308-314.</w:t>
      </w:r>
      <w:bookmarkStart w:id="0" w:name="_GoBack"/>
      <w:bookmarkEnd w:id="0"/>
    </w:p>
    <w:sectPr w:rsidR="007F7F2D" w:rsidRPr="007F7F2D" w:rsidSect="007F7F2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856"/>
    <w:multiLevelType w:val="hybridMultilevel"/>
    <w:tmpl w:val="415E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2D"/>
    <w:rsid w:val="001A1622"/>
    <w:rsid w:val="007F7F2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2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7F7F2D"/>
    <w:pPr>
      <w:spacing w:before="80" w:after="0" w:line="200" w:lineRule="exact"/>
      <w:ind w:left="706" w:right="706"/>
      <w:jc w:val="center"/>
    </w:pPr>
    <w:rPr>
      <w:rFonts w:ascii="Times" w:hAnsi="Times"/>
      <w:i/>
      <w:sz w:val="18"/>
      <w:szCs w:val="20"/>
      <w:lang w:bidi="ar-SA"/>
    </w:rPr>
  </w:style>
  <w:style w:type="paragraph" w:styleId="ListParagraph">
    <w:name w:val="List Paragraph"/>
    <w:basedOn w:val="Normal"/>
    <w:uiPriority w:val="34"/>
    <w:qFormat/>
    <w:rsid w:val="007F7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2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7F7F2D"/>
    <w:pPr>
      <w:spacing w:before="80" w:after="0" w:line="200" w:lineRule="exact"/>
      <w:ind w:left="706" w:right="706"/>
      <w:jc w:val="center"/>
    </w:pPr>
    <w:rPr>
      <w:rFonts w:ascii="Times" w:hAnsi="Times"/>
      <w:i/>
      <w:sz w:val="18"/>
      <w:szCs w:val="20"/>
      <w:lang w:bidi="ar-SA"/>
    </w:rPr>
  </w:style>
  <w:style w:type="paragraph" w:styleId="ListParagraph">
    <w:name w:val="List Paragraph"/>
    <w:basedOn w:val="Normal"/>
    <w:uiPriority w:val="34"/>
    <w:qFormat/>
    <w:rsid w:val="007F7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937</Words>
  <Characters>5213</Characters>
  <Application>Microsoft Office Word</Application>
  <DocSecurity>0</DocSecurity>
  <Lines>115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2018-07-24T04:26:00Z</dcterms:created>
  <dcterms:modified xsi:type="dcterms:W3CDTF">2018-07-24T04:29:00Z</dcterms:modified>
</cp:coreProperties>
</file>