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5CA6" w:rsidRDefault="001C6E5A" w:rsidP="00785CA6">
      <w:pPr>
        <w:jc w:val="center"/>
        <w:outlineLvl w:val="0"/>
        <w:rPr>
          <w:rFonts w:ascii="Times New Roman" w:hAnsi="Times New Roman" w:cs="Times New Roman"/>
          <w:sz w:val="28"/>
        </w:rPr>
      </w:pPr>
      <w:r w:rsidRPr="001C6E5A">
        <w:rPr>
          <w:rFonts w:ascii="Times New Roman" w:hAnsi="Times New Roman" w:cs="Times New Roman"/>
          <w:sz w:val="28"/>
        </w:rPr>
        <w:t>FABRICATION AND CHARACTERIZATION OF RUBY NANOPARTICLES</w:t>
      </w:r>
      <w:r>
        <w:rPr>
          <w:rFonts w:ascii="Times New Roman" w:hAnsi="Times New Roman" w:cs="Times New Roman"/>
          <w:sz w:val="28"/>
        </w:rPr>
        <w:t xml:space="preserve"> </w:t>
      </w:r>
    </w:p>
    <w:p w:rsidR="00075DB3" w:rsidRDefault="00075DB3" w:rsidP="00785CA6">
      <w:pPr>
        <w:jc w:val="center"/>
        <w:outlineLvl w:val="0"/>
        <w:rPr>
          <w:rFonts w:ascii="Times New Roman" w:hAnsi="Times New Roman" w:cs="Times New Roman"/>
          <w:sz w:val="24"/>
        </w:rPr>
      </w:pPr>
    </w:p>
    <w:p w:rsidR="00785CA6" w:rsidRDefault="0021168F" w:rsidP="00785CA6">
      <w:pPr>
        <w:jc w:val="center"/>
        <w:outlineLvl w:val="0"/>
        <w:rPr>
          <w:rFonts w:ascii="Times New Roman" w:hAnsi="Times New Roman" w:cs="Times New Roman"/>
          <w:sz w:val="24"/>
        </w:rPr>
      </w:pPr>
      <w:r>
        <w:rPr>
          <w:rFonts w:ascii="Times New Roman" w:hAnsi="Times New Roman" w:cs="Times New Roman"/>
          <w:sz w:val="24"/>
        </w:rPr>
        <w:t>(</w:t>
      </w:r>
      <w:proofErr w:type="spellStart"/>
      <w:r w:rsidR="006E3275">
        <w:rPr>
          <w:rFonts w:ascii="Times New Roman" w:hAnsi="Times New Roman" w:cs="Times New Roman"/>
          <w:sz w:val="24"/>
        </w:rPr>
        <w:t>Fabrikasi</w:t>
      </w:r>
      <w:proofErr w:type="spellEnd"/>
      <w:r w:rsidR="00E14412">
        <w:rPr>
          <w:rFonts w:ascii="Times New Roman" w:hAnsi="Times New Roman" w:cs="Times New Roman"/>
          <w:sz w:val="24"/>
        </w:rPr>
        <w:t xml:space="preserve"> </w:t>
      </w:r>
      <w:proofErr w:type="spellStart"/>
      <w:r>
        <w:rPr>
          <w:rFonts w:ascii="Times New Roman" w:hAnsi="Times New Roman" w:cs="Times New Roman"/>
          <w:sz w:val="24"/>
        </w:rPr>
        <w:t>dan</w:t>
      </w:r>
      <w:proofErr w:type="spellEnd"/>
      <w:r>
        <w:rPr>
          <w:rFonts w:ascii="Times New Roman" w:hAnsi="Times New Roman" w:cs="Times New Roman"/>
          <w:sz w:val="24"/>
        </w:rPr>
        <w:t xml:space="preserve"> </w:t>
      </w:r>
      <w:proofErr w:type="spellStart"/>
      <w:r>
        <w:rPr>
          <w:rFonts w:ascii="Times New Roman" w:hAnsi="Times New Roman" w:cs="Times New Roman"/>
          <w:sz w:val="24"/>
        </w:rPr>
        <w:t>Pencirian</w:t>
      </w:r>
      <w:proofErr w:type="spellEnd"/>
      <w:r>
        <w:rPr>
          <w:rFonts w:ascii="Times New Roman" w:hAnsi="Times New Roman" w:cs="Times New Roman"/>
          <w:sz w:val="24"/>
        </w:rPr>
        <w:t xml:space="preserve"> </w:t>
      </w:r>
      <w:proofErr w:type="spellStart"/>
      <w:r>
        <w:rPr>
          <w:rFonts w:ascii="Times New Roman" w:hAnsi="Times New Roman" w:cs="Times New Roman"/>
          <w:sz w:val="24"/>
        </w:rPr>
        <w:t>Partikel</w:t>
      </w:r>
      <w:proofErr w:type="spellEnd"/>
      <w:r>
        <w:rPr>
          <w:rFonts w:ascii="Times New Roman" w:hAnsi="Times New Roman" w:cs="Times New Roman"/>
          <w:sz w:val="24"/>
        </w:rPr>
        <w:t xml:space="preserve"> Nano </w:t>
      </w:r>
      <w:proofErr w:type="spellStart"/>
      <w:r>
        <w:rPr>
          <w:rFonts w:ascii="Times New Roman" w:hAnsi="Times New Roman" w:cs="Times New Roman"/>
          <w:sz w:val="24"/>
        </w:rPr>
        <w:t>Delima</w:t>
      </w:r>
      <w:proofErr w:type="spellEnd"/>
      <w:r>
        <w:rPr>
          <w:rFonts w:ascii="Times New Roman" w:hAnsi="Times New Roman" w:cs="Times New Roman"/>
          <w:sz w:val="24"/>
        </w:rPr>
        <w:t>)</w:t>
      </w:r>
    </w:p>
    <w:p w:rsidR="00785CA6" w:rsidRPr="00001D81" w:rsidRDefault="00785CA6" w:rsidP="00785CA6">
      <w:pPr>
        <w:jc w:val="center"/>
        <w:outlineLvl w:val="0"/>
        <w:rPr>
          <w:rFonts w:ascii="Times New Roman" w:hAnsi="Times New Roman" w:cs="Times New Roman"/>
          <w:b/>
          <w:color w:val="548DD4" w:themeColor="text2" w:themeTint="99"/>
          <w:sz w:val="24"/>
        </w:rPr>
      </w:pPr>
    </w:p>
    <w:p w:rsidR="00A5684D" w:rsidRDefault="005C27EF" w:rsidP="00785CA6">
      <w:pPr>
        <w:jc w:val="center"/>
        <w:outlineLvl w:val="0"/>
        <w:rPr>
          <w:rFonts w:ascii="Times New Roman" w:hAnsi="Times New Roman" w:cs="Times New Roman"/>
          <w:szCs w:val="20"/>
        </w:rPr>
      </w:pPr>
      <w:r w:rsidRPr="00A5684D">
        <w:rPr>
          <w:rFonts w:ascii="Times New Roman" w:hAnsi="Times New Roman" w:cs="Times New Roman"/>
          <w:szCs w:val="20"/>
        </w:rPr>
        <w:t xml:space="preserve">Wan </w:t>
      </w:r>
      <w:proofErr w:type="spellStart"/>
      <w:r w:rsidRPr="00A5684D">
        <w:rPr>
          <w:rFonts w:ascii="Times New Roman" w:hAnsi="Times New Roman" w:cs="Times New Roman"/>
          <w:szCs w:val="20"/>
        </w:rPr>
        <w:t>Aizuddin</w:t>
      </w:r>
      <w:proofErr w:type="spellEnd"/>
      <w:r w:rsidRPr="00A5684D">
        <w:rPr>
          <w:rFonts w:ascii="Times New Roman" w:hAnsi="Times New Roman" w:cs="Times New Roman"/>
          <w:szCs w:val="20"/>
        </w:rPr>
        <w:t xml:space="preserve"> Wan </w:t>
      </w:r>
      <w:proofErr w:type="spellStart"/>
      <w:r w:rsidRPr="00A5684D">
        <w:rPr>
          <w:rFonts w:ascii="Times New Roman" w:hAnsi="Times New Roman" w:cs="Times New Roman"/>
          <w:szCs w:val="20"/>
        </w:rPr>
        <w:t>Razali</w:t>
      </w:r>
      <w:proofErr w:type="spellEnd"/>
      <w:r w:rsidRPr="00A5684D">
        <w:rPr>
          <w:rFonts w:ascii="Times New Roman" w:hAnsi="Times New Roman" w:cs="Times New Roman"/>
          <w:szCs w:val="20"/>
        </w:rPr>
        <w:t xml:space="preserve">*, </w:t>
      </w:r>
      <w:proofErr w:type="spellStart"/>
      <w:r w:rsidRPr="00A5684D">
        <w:rPr>
          <w:rFonts w:ascii="Times New Roman" w:hAnsi="Times New Roman" w:cs="Times New Roman"/>
          <w:szCs w:val="20"/>
        </w:rPr>
        <w:t>Azman</w:t>
      </w:r>
      <w:proofErr w:type="spellEnd"/>
      <w:r w:rsidRPr="00A5684D">
        <w:rPr>
          <w:rFonts w:ascii="Times New Roman" w:hAnsi="Times New Roman" w:cs="Times New Roman"/>
          <w:szCs w:val="20"/>
        </w:rPr>
        <w:t xml:space="preserve"> </w:t>
      </w:r>
      <w:proofErr w:type="spellStart"/>
      <w:proofErr w:type="gramStart"/>
      <w:r w:rsidRPr="00A5684D">
        <w:rPr>
          <w:rFonts w:ascii="Times New Roman" w:hAnsi="Times New Roman" w:cs="Times New Roman"/>
          <w:szCs w:val="20"/>
        </w:rPr>
        <w:t>Kasim</w:t>
      </w:r>
      <w:proofErr w:type="spellEnd"/>
      <w:r w:rsidRPr="00A5684D">
        <w:rPr>
          <w:rFonts w:ascii="Times New Roman" w:hAnsi="Times New Roman" w:cs="Times New Roman"/>
          <w:szCs w:val="20"/>
        </w:rPr>
        <w:t xml:space="preserve"> ,</w:t>
      </w:r>
      <w:proofErr w:type="gramEnd"/>
      <w:r w:rsidRPr="00A5684D">
        <w:rPr>
          <w:rFonts w:ascii="Times New Roman" w:hAnsi="Times New Roman" w:cs="Times New Roman"/>
          <w:szCs w:val="20"/>
        </w:rPr>
        <w:t xml:space="preserve"> </w:t>
      </w:r>
      <w:proofErr w:type="spellStart"/>
      <w:r w:rsidRPr="00A5684D">
        <w:rPr>
          <w:rFonts w:ascii="Times New Roman" w:hAnsi="Times New Roman" w:cs="Times New Roman"/>
          <w:szCs w:val="20"/>
        </w:rPr>
        <w:t>Syamsyir</w:t>
      </w:r>
      <w:proofErr w:type="spellEnd"/>
      <w:r w:rsidRPr="00A5684D">
        <w:rPr>
          <w:rFonts w:ascii="Times New Roman" w:hAnsi="Times New Roman" w:cs="Times New Roman"/>
          <w:szCs w:val="20"/>
        </w:rPr>
        <w:t xml:space="preserve"> </w:t>
      </w:r>
      <w:proofErr w:type="spellStart"/>
      <w:r w:rsidRPr="00A5684D">
        <w:rPr>
          <w:rFonts w:ascii="Times New Roman" w:hAnsi="Times New Roman" w:cs="Times New Roman"/>
          <w:szCs w:val="20"/>
        </w:rPr>
        <w:t>Akmal</w:t>
      </w:r>
      <w:proofErr w:type="spellEnd"/>
      <w:r w:rsidRPr="00A5684D">
        <w:rPr>
          <w:rFonts w:ascii="Times New Roman" w:hAnsi="Times New Roman" w:cs="Times New Roman"/>
          <w:szCs w:val="20"/>
        </w:rPr>
        <w:t xml:space="preserve"> </w:t>
      </w:r>
      <w:proofErr w:type="spellStart"/>
      <w:r w:rsidRPr="00A5684D">
        <w:rPr>
          <w:rFonts w:ascii="Times New Roman" w:hAnsi="Times New Roman" w:cs="Times New Roman"/>
          <w:szCs w:val="20"/>
        </w:rPr>
        <w:t>Senawi</w:t>
      </w:r>
      <w:proofErr w:type="spellEnd"/>
      <w:r w:rsidRPr="00A5684D">
        <w:rPr>
          <w:rFonts w:ascii="Times New Roman" w:hAnsi="Times New Roman" w:cs="Times New Roman"/>
          <w:szCs w:val="20"/>
        </w:rPr>
        <w:t xml:space="preserve">, </w:t>
      </w:r>
      <w:proofErr w:type="spellStart"/>
      <w:r w:rsidRPr="00A5684D">
        <w:rPr>
          <w:rFonts w:ascii="Times New Roman" w:hAnsi="Times New Roman" w:cs="Times New Roman"/>
          <w:szCs w:val="20"/>
        </w:rPr>
        <w:t>Azhan</w:t>
      </w:r>
      <w:proofErr w:type="spellEnd"/>
      <w:r w:rsidRPr="00A5684D">
        <w:rPr>
          <w:rFonts w:ascii="Times New Roman" w:hAnsi="Times New Roman" w:cs="Times New Roman"/>
          <w:szCs w:val="20"/>
        </w:rPr>
        <w:t xml:space="preserve"> </w:t>
      </w:r>
      <w:proofErr w:type="spellStart"/>
      <w:r w:rsidRPr="00A5684D">
        <w:rPr>
          <w:rFonts w:ascii="Times New Roman" w:hAnsi="Times New Roman" w:cs="Times New Roman"/>
          <w:szCs w:val="20"/>
        </w:rPr>
        <w:t>Hashim</w:t>
      </w:r>
      <w:proofErr w:type="spellEnd"/>
      <w:r w:rsidRPr="00A5684D">
        <w:rPr>
          <w:rFonts w:ascii="Times New Roman" w:hAnsi="Times New Roman" w:cs="Times New Roman"/>
          <w:szCs w:val="20"/>
        </w:rPr>
        <w:t xml:space="preserve">, </w:t>
      </w:r>
    </w:p>
    <w:p w:rsidR="00785CA6" w:rsidRPr="00A5684D" w:rsidRDefault="005C27EF" w:rsidP="00785CA6">
      <w:pPr>
        <w:jc w:val="center"/>
        <w:outlineLvl w:val="0"/>
        <w:rPr>
          <w:rFonts w:ascii="Times New Roman" w:hAnsi="Times New Roman" w:cs="Times New Roman"/>
          <w:szCs w:val="20"/>
        </w:rPr>
      </w:pPr>
      <w:proofErr w:type="spellStart"/>
      <w:r w:rsidRPr="00A5684D">
        <w:rPr>
          <w:rFonts w:ascii="Times New Roman" w:hAnsi="Times New Roman" w:cs="Times New Roman"/>
          <w:szCs w:val="20"/>
        </w:rPr>
        <w:t>Norihan</w:t>
      </w:r>
      <w:proofErr w:type="spellEnd"/>
      <w:r w:rsidRPr="00A5684D">
        <w:rPr>
          <w:rFonts w:ascii="Times New Roman" w:hAnsi="Times New Roman" w:cs="Times New Roman"/>
          <w:szCs w:val="20"/>
        </w:rPr>
        <w:t xml:space="preserve"> Yahya</w:t>
      </w:r>
      <w:r w:rsidR="0021168F">
        <w:rPr>
          <w:rFonts w:ascii="Times New Roman" w:hAnsi="Times New Roman" w:cs="Times New Roman"/>
          <w:szCs w:val="20"/>
        </w:rPr>
        <w:t xml:space="preserve">, </w:t>
      </w:r>
      <w:proofErr w:type="spellStart"/>
      <w:r w:rsidRPr="00A5684D">
        <w:rPr>
          <w:rFonts w:ascii="Times New Roman" w:hAnsi="Times New Roman" w:cs="Times New Roman"/>
          <w:szCs w:val="20"/>
        </w:rPr>
        <w:t>Hartini</w:t>
      </w:r>
      <w:proofErr w:type="spellEnd"/>
      <w:r w:rsidRPr="00A5684D">
        <w:rPr>
          <w:rFonts w:ascii="Times New Roman" w:hAnsi="Times New Roman" w:cs="Times New Roman"/>
          <w:szCs w:val="20"/>
        </w:rPr>
        <w:t xml:space="preserve"> Ahmad </w:t>
      </w:r>
      <w:proofErr w:type="spellStart"/>
      <w:r w:rsidRPr="00A5684D">
        <w:rPr>
          <w:rFonts w:ascii="Times New Roman" w:hAnsi="Times New Roman" w:cs="Times New Roman"/>
          <w:szCs w:val="20"/>
        </w:rPr>
        <w:t>Rafaie</w:t>
      </w:r>
      <w:proofErr w:type="spellEnd"/>
      <w:r w:rsidRPr="00A5684D">
        <w:rPr>
          <w:rFonts w:ascii="Times New Roman" w:hAnsi="Times New Roman" w:cs="Times New Roman"/>
          <w:szCs w:val="20"/>
        </w:rPr>
        <w:t xml:space="preserve"> </w:t>
      </w:r>
    </w:p>
    <w:p w:rsidR="005C27EF" w:rsidRDefault="005C27EF" w:rsidP="00785CA6">
      <w:pPr>
        <w:jc w:val="center"/>
        <w:outlineLvl w:val="0"/>
        <w:rPr>
          <w:rFonts w:ascii="Times New Roman" w:hAnsi="Times New Roman" w:cs="Times New Roman"/>
          <w:b/>
          <w:color w:val="FF0000"/>
          <w:sz w:val="24"/>
        </w:rPr>
      </w:pPr>
    </w:p>
    <w:p w:rsidR="001C6E5A" w:rsidRDefault="001C6E5A" w:rsidP="001C6E5A">
      <w:pPr>
        <w:jc w:val="center"/>
        <w:outlineLvl w:val="0"/>
        <w:rPr>
          <w:rFonts w:ascii="Times New Roman" w:hAnsi="Times New Roman" w:cs="Times New Roman"/>
          <w:i/>
          <w:sz w:val="18"/>
          <w:szCs w:val="18"/>
          <w:lang w:val="en-GB"/>
        </w:rPr>
      </w:pPr>
      <w:r w:rsidRPr="001C6E5A">
        <w:rPr>
          <w:rFonts w:ascii="Times New Roman" w:hAnsi="Times New Roman" w:cs="Times New Roman"/>
          <w:i/>
          <w:sz w:val="18"/>
          <w:szCs w:val="18"/>
          <w:lang w:val="en-GB"/>
        </w:rPr>
        <w:t xml:space="preserve">Faculty of Applied Sciences, Universiti Teknologi MARA Pahang, </w:t>
      </w:r>
    </w:p>
    <w:p w:rsidR="00785CA6" w:rsidRPr="00A415C1" w:rsidRDefault="001C6E5A" w:rsidP="001C6E5A">
      <w:pPr>
        <w:jc w:val="center"/>
        <w:outlineLvl w:val="0"/>
        <w:rPr>
          <w:rFonts w:ascii="Times New Roman" w:hAnsi="Times New Roman" w:cs="Times New Roman"/>
          <w:i/>
          <w:sz w:val="18"/>
          <w:szCs w:val="18"/>
        </w:rPr>
      </w:pPr>
      <w:proofErr w:type="gramStart"/>
      <w:r>
        <w:rPr>
          <w:rFonts w:ascii="Times New Roman" w:hAnsi="Times New Roman" w:cs="Times New Roman"/>
          <w:i/>
          <w:sz w:val="18"/>
          <w:szCs w:val="18"/>
          <w:lang w:val="en-GB"/>
        </w:rPr>
        <w:t>26400</w:t>
      </w:r>
      <w:proofErr w:type="gramEnd"/>
      <w:r>
        <w:rPr>
          <w:rFonts w:ascii="Times New Roman" w:hAnsi="Times New Roman" w:cs="Times New Roman"/>
          <w:i/>
          <w:sz w:val="18"/>
          <w:szCs w:val="18"/>
          <w:lang w:val="en-GB"/>
        </w:rPr>
        <w:t xml:space="preserve"> </w:t>
      </w:r>
      <w:r w:rsidRPr="001C6E5A">
        <w:rPr>
          <w:rFonts w:ascii="Times New Roman" w:hAnsi="Times New Roman" w:cs="Times New Roman"/>
          <w:i/>
          <w:sz w:val="18"/>
          <w:szCs w:val="18"/>
          <w:lang w:val="en-GB"/>
        </w:rPr>
        <w:t xml:space="preserve">Bandar </w:t>
      </w:r>
      <w:proofErr w:type="spellStart"/>
      <w:r w:rsidRPr="001C6E5A">
        <w:rPr>
          <w:rFonts w:ascii="Times New Roman" w:hAnsi="Times New Roman" w:cs="Times New Roman"/>
          <w:i/>
          <w:sz w:val="18"/>
          <w:szCs w:val="18"/>
          <w:lang w:val="en-GB"/>
        </w:rPr>
        <w:t>Tun</w:t>
      </w:r>
      <w:proofErr w:type="spellEnd"/>
      <w:r w:rsidRPr="001C6E5A">
        <w:rPr>
          <w:rFonts w:ascii="Times New Roman" w:hAnsi="Times New Roman" w:cs="Times New Roman"/>
          <w:i/>
          <w:sz w:val="18"/>
          <w:szCs w:val="18"/>
          <w:lang w:val="en-GB"/>
        </w:rPr>
        <w:t xml:space="preserve"> Abdul </w:t>
      </w:r>
      <w:proofErr w:type="spellStart"/>
      <w:r w:rsidRPr="001C6E5A">
        <w:rPr>
          <w:rFonts w:ascii="Times New Roman" w:hAnsi="Times New Roman" w:cs="Times New Roman"/>
          <w:i/>
          <w:sz w:val="18"/>
          <w:szCs w:val="18"/>
          <w:lang w:val="en-GB"/>
        </w:rPr>
        <w:t>Razak</w:t>
      </w:r>
      <w:proofErr w:type="spellEnd"/>
      <w:r w:rsidRPr="001C6E5A">
        <w:rPr>
          <w:rFonts w:ascii="Times New Roman" w:hAnsi="Times New Roman" w:cs="Times New Roman"/>
          <w:i/>
          <w:sz w:val="18"/>
          <w:szCs w:val="18"/>
          <w:lang w:val="en-GB"/>
        </w:rPr>
        <w:t xml:space="preserve"> </w:t>
      </w:r>
      <w:proofErr w:type="spellStart"/>
      <w:r w:rsidRPr="001C6E5A">
        <w:rPr>
          <w:rFonts w:ascii="Times New Roman" w:hAnsi="Times New Roman" w:cs="Times New Roman"/>
          <w:i/>
          <w:sz w:val="18"/>
          <w:szCs w:val="18"/>
          <w:lang w:val="en-GB"/>
        </w:rPr>
        <w:t>Jengka</w:t>
      </w:r>
      <w:proofErr w:type="spellEnd"/>
      <w:r w:rsidRPr="001C6E5A">
        <w:rPr>
          <w:rFonts w:ascii="Times New Roman" w:hAnsi="Times New Roman" w:cs="Times New Roman"/>
          <w:i/>
          <w:sz w:val="18"/>
          <w:szCs w:val="18"/>
          <w:lang w:val="en-GB"/>
        </w:rPr>
        <w:t>, Pahang</w:t>
      </w:r>
      <w:r w:rsidR="0021168F">
        <w:rPr>
          <w:rFonts w:ascii="Times New Roman" w:hAnsi="Times New Roman" w:cs="Times New Roman"/>
          <w:i/>
          <w:sz w:val="18"/>
          <w:szCs w:val="18"/>
          <w:lang w:val="en-GB"/>
        </w:rPr>
        <w:t>, Malaysia</w:t>
      </w:r>
    </w:p>
    <w:p w:rsidR="00A415C1" w:rsidRDefault="00A415C1" w:rsidP="00785CA6">
      <w:pPr>
        <w:jc w:val="center"/>
        <w:outlineLvl w:val="0"/>
        <w:rPr>
          <w:rFonts w:ascii="Times New Roman" w:hAnsi="Times New Roman" w:cs="Times New Roman"/>
          <w:b/>
          <w:color w:val="548DD4" w:themeColor="text2" w:themeTint="99"/>
          <w:sz w:val="24"/>
        </w:rPr>
      </w:pPr>
    </w:p>
    <w:p w:rsidR="00A415C1" w:rsidRPr="00A5684D" w:rsidRDefault="00A415C1" w:rsidP="00A415C1">
      <w:pPr>
        <w:jc w:val="center"/>
        <w:outlineLvl w:val="0"/>
        <w:rPr>
          <w:rFonts w:ascii="Times New Roman" w:hAnsi="Times New Roman" w:cs="Times New Roman"/>
          <w:i/>
          <w:color w:val="548DD4" w:themeColor="text2" w:themeTint="99"/>
          <w:sz w:val="18"/>
        </w:rPr>
      </w:pPr>
      <w:r w:rsidRPr="00A5684D">
        <w:rPr>
          <w:rFonts w:ascii="Times New Roman" w:hAnsi="Times New Roman" w:cs="Times New Roman"/>
          <w:i/>
          <w:sz w:val="18"/>
          <w:vertAlign w:val="superscript"/>
        </w:rPr>
        <w:t>*</w:t>
      </w:r>
      <w:r w:rsidRPr="00A5684D">
        <w:rPr>
          <w:rFonts w:ascii="Times New Roman" w:hAnsi="Times New Roman" w:cs="Times New Roman"/>
          <w:i/>
          <w:sz w:val="18"/>
        </w:rPr>
        <w:t xml:space="preserve">Corresponding author: </w:t>
      </w:r>
      <w:r w:rsidR="001C6E5A" w:rsidRPr="00A5684D">
        <w:rPr>
          <w:rFonts w:ascii="Times New Roman" w:hAnsi="Times New Roman" w:cs="Times New Roman"/>
          <w:i/>
          <w:sz w:val="18"/>
          <w:lang w:val="en-AU"/>
        </w:rPr>
        <w:t>wanaizuddin@pahang.uitm.edu.my</w:t>
      </w:r>
    </w:p>
    <w:p w:rsidR="00785CA6" w:rsidRDefault="00785CA6" w:rsidP="00785CA6">
      <w:pPr>
        <w:jc w:val="center"/>
        <w:outlineLvl w:val="0"/>
        <w:rPr>
          <w:rFonts w:ascii="Times New Roman" w:hAnsi="Times New Roman" w:cs="Times New Roman"/>
          <w:b/>
          <w:color w:val="FF0000"/>
          <w:sz w:val="24"/>
        </w:rPr>
      </w:pPr>
    </w:p>
    <w:p w:rsidR="00785CA6" w:rsidRPr="0021168F" w:rsidRDefault="00785CA6" w:rsidP="00785CA6">
      <w:pPr>
        <w:jc w:val="center"/>
        <w:outlineLvl w:val="0"/>
        <w:rPr>
          <w:rFonts w:ascii="Times New Roman" w:hAnsi="Times New Roman" w:cs="Times New Roman"/>
          <w:b/>
          <w:sz w:val="18"/>
          <w:szCs w:val="18"/>
        </w:rPr>
      </w:pPr>
      <w:r w:rsidRPr="0021168F">
        <w:rPr>
          <w:rFonts w:ascii="Times New Roman" w:hAnsi="Times New Roman" w:cs="Times New Roman"/>
          <w:b/>
          <w:sz w:val="18"/>
          <w:szCs w:val="18"/>
        </w:rPr>
        <w:t>Abstract</w:t>
      </w:r>
    </w:p>
    <w:p w:rsidR="00785CA6" w:rsidRPr="0021168F" w:rsidRDefault="001C6E5A" w:rsidP="00785CA6">
      <w:pPr>
        <w:outlineLvl w:val="0"/>
        <w:rPr>
          <w:rFonts w:ascii="Times New Roman" w:hAnsi="Times New Roman" w:cs="Times New Roman"/>
          <w:sz w:val="18"/>
          <w:szCs w:val="18"/>
          <w:lang w:val="en-AU"/>
        </w:rPr>
      </w:pPr>
      <w:r w:rsidRPr="0021168F">
        <w:rPr>
          <w:rFonts w:ascii="Times New Roman" w:hAnsi="Times New Roman" w:cs="Times New Roman"/>
          <w:sz w:val="18"/>
          <w:szCs w:val="18"/>
          <w:lang w:val="en-AU"/>
        </w:rPr>
        <w:t xml:space="preserve">Numerous works </w:t>
      </w:r>
      <w:proofErr w:type="gramStart"/>
      <w:r w:rsidRPr="0021168F">
        <w:rPr>
          <w:rFonts w:ascii="Times New Roman" w:hAnsi="Times New Roman" w:cs="Times New Roman"/>
          <w:sz w:val="18"/>
          <w:szCs w:val="18"/>
          <w:lang w:val="en-AU"/>
        </w:rPr>
        <w:t>have been done</w:t>
      </w:r>
      <w:proofErr w:type="gramEnd"/>
      <w:r w:rsidRPr="0021168F">
        <w:rPr>
          <w:rFonts w:ascii="Times New Roman" w:hAnsi="Times New Roman" w:cs="Times New Roman"/>
          <w:sz w:val="18"/>
          <w:szCs w:val="18"/>
          <w:lang w:val="en-AU"/>
        </w:rPr>
        <w:t xml:space="preserve"> on finding nanoparticles (NPs) with excellent optical properties. In this work, ruby (</w:t>
      </w:r>
      <w:proofErr w:type="gramStart"/>
      <w:r w:rsidRPr="0021168F">
        <w:rPr>
          <w:rFonts w:ascii="Times New Roman" w:hAnsi="Times New Roman" w:cs="Times New Roman"/>
          <w:sz w:val="18"/>
          <w:szCs w:val="18"/>
          <w:lang w:val="en-AU"/>
        </w:rPr>
        <w:t>chromium doped</w:t>
      </w:r>
      <w:proofErr w:type="gramEnd"/>
      <w:r w:rsidRPr="0021168F">
        <w:rPr>
          <w:rFonts w:ascii="Times New Roman" w:hAnsi="Times New Roman" w:cs="Times New Roman"/>
          <w:sz w:val="18"/>
          <w:szCs w:val="18"/>
          <w:lang w:val="en-AU"/>
        </w:rPr>
        <w:t xml:space="preserve"> alumina) nanoparticles have been prepared using femtosecond laser ablation. The synthesized nanoparticles were characterised using dynamic light scattering (DLS), transmission electron microscopy (TEM) and fluorescence microscopy. DLS analysis indicates that the particles size is approximately 52 nm. TEM analysis gives smaller particles size with mean size of 38 nm compared to DLS analysis. Spherical shape of the particles </w:t>
      </w:r>
      <w:proofErr w:type="gramStart"/>
      <w:r w:rsidRPr="0021168F">
        <w:rPr>
          <w:rFonts w:ascii="Times New Roman" w:hAnsi="Times New Roman" w:cs="Times New Roman"/>
          <w:sz w:val="18"/>
          <w:szCs w:val="18"/>
          <w:lang w:val="en-AU"/>
        </w:rPr>
        <w:t>was observed</w:t>
      </w:r>
      <w:proofErr w:type="gramEnd"/>
      <w:r w:rsidRPr="0021168F">
        <w:rPr>
          <w:rFonts w:ascii="Times New Roman" w:hAnsi="Times New Roman" w:cs="Times New Roman"/>
          <w:sz w:val="18"/>
          <w:szCs w:val="18"/>
          <w:lang w:val="en-AU"/>
        </w:rPr>
        <w:t xml:space="preserve"> through TEM image. The synthesized NPs showed excellent stability in water with +55 mV zeta potential value. The most efficient wavelengths to excite the ruby NPs were determined as 405 nm and 554 nm. The emission peak for the ruby NPs was at 690 </w:t>
      </w:r>
      <w:proofErr w:type="gramStart"/>
      <w:r w:rsidRPr="0021168F">
        <w:rPr>
          <w:rFonts w:ascii="Times New Roman" w:hAnsi="Times New Roman" w:cs="Times New Roman"/>
          <w:sz w:val="18"/>
          <w:szCs w:val="18"/>
          <w:lang w:val="en-AU"/>
        </w:rPr>
        <w:t>nm which is</w:t>
      </w:r>
      <w:proofErr w:type="gramEnd"/>
      <w:r w:rsidRPr="0021168F">
        <w:rPr>
          <w:rFonts w:ascii="Times New Roman" w:hAnsi="Times New Roman" w:cs="Times New Roman"/>
          <w:sz w:val="18"/>
          <w:szCs w:val="18"/>
          <w:lang w:val="en-AU"/>
        </w:rPr>
        <w:t xml:space="preserve"> corresponds to </w:t>
      </w:r>
      <w:r w:rsidRPr="0021168F">
        <w:rPr>
          <w:rFonts w:ascii="Times New Roman" w:hAnsi="Times New Roman" w:cs="Times New Roman"/>
          <w:sz w:val="18"/>
          <w:szCs w:val="18"/>
          <w:vertAlign w:val="superscript"/>
          <w:lang w:val="en-GB"/>
        </w:rPr>
        <w:t>2</w:t>
      </w:r>
      <w:r w:rsidRPr="0021168F">
        <w:rPr>
          <w:rFonts w:ascii="Times New Roman" w:hAnsi="Times New Roman" w:cs="Times New Roman"/>
          <w:sz w:val="18"/>
          <w:szCs w:val="18"/>
          <w:lang w:val="en-GB"/>
        </w:rPr>
        <w:t>E-</w:t>
      </w:r>
      <w:r w:rsidRPr="0021168F">
        <w:rPr>
          <w:rFonts w:ascii="Times New Roman" w:hAnsi="Times New Roman" w:cs="Times New Roman"/>
          <w:sz w:val="18"/>
          <w:szCs w:val="18"/>
          <w:vertAlign w:val="superscript"/>
          <w:lang w:val="en-GB"/>
        </w:rPr>
        <w:t>4</w:t>
      </w:r>
      <w:r w:rsidRPr="0021168F">
        <w:rPr>
          <w:rFonts w:ascii="Times New Roman" w:hAnsi="Times New Roman" w:cs="Times New Roman"/>
          <w:sz w:val="18"/>
          <w:szCs w:val="18"/>
          <w:lang w:val="en-GB"/>
        </w:rPr>
        <w:t>A</w:t>
      </w:r>
      <w:r w:rsidRPr="0021168F">
        <w:rPr>
          <w:rFonts w:ascii="Times New Roman" w:hAnsi="Times New Roman" w:cs="Times New Roman"/>
          <w:sz w:val="18"/>
          <w:szCs w:val="18"/>
          <w:vertAlign w:val="subscript"/>
          <w:lang w:val="en-GB"/>
        </w:rPr>
        <w:t>2</w:t>
      </w:r>
      <w:r w:rsidRPr="0021168F">
        <w:rPr>
          <w:rFonts w:ascii="Times New Roman" w:hAnsi="Times New Roman" w:cs="Times New Roman"/>
          <w:sz w:val="18"/>
          <w:szCs w:val="18"/>
          <w:lang w:val="en-AU"/>
        </w:rPr>
        <w:t xml:space="preserve"> transition. The synthesized ruby NPs </w:t>
      </w:r>
      <w:proofErr w:type="gramStart"/>
      <w:r w:rsidRPr="0021168F">
        <w:rPr>
          <w:rFonts w:ascii="Times New Roman" w:hAnsi="Times New Roman" w:cs="Times New Roman"/>
          <w:sz w:val="18"/>
          <w:szCs w:val="18"/>
          <w:lang w:val="en-AU"/>
        </w:rPr>
        <w:t>can be applied</w:t>
      </w:r>
      <w:proofErr w:type="gramEnd"/>
      <w:r w:rsidRPr="0021168F">
        <w:rPr>
          <w:rFonts w:ascii="Times New Roman" w:hAnsi="Times New Roman" w:cs="Times New Roman"/>
          <w:sz w:val="18"/>
          <w:szCs w:val="18"/>
          <w:lang w:val="en-AU"/>
        </w:rPr>
        <w:t xml:space="preserve"> as a potential </w:t>
      </w:r>
      <w:proofErr w:type="spellStart"/>
      <w:r w:rsidRPr="0021168F">
        <w:rPr>
          <w:rFonts w:ascii="Times New Roman" w:hAnsi="Times New Roman" w:cs="Times New Roman"/>
          <w:sz w:val="18"/>
          <w:szCs w:val="18"/>
          <w:lang w:val="en-AU"/>
        </w:rPr>
        <w:t>bioimaging</w:t>
      </w:r>
      <w:proofErr w:type="spellEnd"/>
      <w:r w:rsidRPr="0021168F">
        <w:rPr>
          <w:rFonts w:ascii="Times New Roman" w:hAnsi="Times New Roman" w:cs="Times New Roman"/>
          <w:sz w:val="18"/>
          <w:szCs w:val="18"/>
          <w:lang w:val="en-AU"/>
        </w:rPr>
        <w:t xml:space="preserve"> label</w:t>
      </w:r>
    </w:p>
    <w:p w:rsidR="001C6E5A" w:rsidRPr="0021168F" w:rsidRDefault="001C6E5A" w:rsidP="00785CA6">
      <w:pPr>
        <w:outlineLvl w:val="0"/>
        <w:rPr>
          <w:rFonts w:ascii="Times New Roman" w:hAnsi="Times New Roman" w:cs="Times New Roman"/>
          <w:sz w:val="18"/>
          <w:szCs w:val="18"/>
        </w:rPr>
      </w:pPr>
    </w:p>
    <w:p w:rsidR="00785CA6" w:rsidRPr="0021168F" w:rsidRDefault="00785CA6" w:rsidP="00785CA6">
      <w:pPr>
        <w:outlineLvl w:val="0"/>
        <w:rPr>
          <w:rFonts w:ascii="Times New Roman" w:hAnsi="Times New Roman" w:cs="Times New Roman"/>
          <w:sz w:val="18"/>
          <w:szCs w:val="18"/>
        </w:rPr>
      </w:pPr>
      <w:r w:rsidRPr="0021168F">
        <w:rPr>
          <w:rFonts w:ascii="Times New Roman" w:hAnsi="Times New Roman" w:cs="Times New Roman"/>
          <w:b/>
          <w:sz w:val="18"/>
          <w:szCs w:val="18"/>
        </w:rPr>
        <w:t>Keyword</w:t>
      </w:r>
      <w:r w:rsidR="0021168F" w:rsidRPr="0021168F">
        <w:rPr>
          <w:rFonts w:ascii="Times New Roman" w:hAnsi="Times New Roman" w:cs="Times New Roman"/>
          <w:b/>
          <w:sz w:val="18"/>
          <w:szCs w:val="18"/>
        </w:rPr>
        <w:t>s</w:t>
      </w:r>
      <w:r w:rsidRPr="0021168F">
        <w:rPr>
          <w:rFonts w:ascii="Times New Roman" w:hAnsi="Times New Roman" w:cs="Times New Roman"/>
          <w:b/>
          <w:sz w:val="18"/>
          <w:szCs w:val="18"/>
        </w:rPr>
        <w:t>:</w:t>
      </w:r>
      <w:r w:rsidRPr="0021168F">
        <w:rPr>
          <w:rFonts w:ascii="Times New Roman" w:hAnsi="Times New Roman" w:cs="Times New Roman"/>
          <w:sz w:val="18"/>
          <w:szCs w:val="18"/>
        </w:rPr>
        <w:t xml:space="preserve"> </w:t>
      </w:r>
      <w:r w:rsidR="0021168F" w:rsidRPr="0021168F">
        <w:rPr>
          <w:rFonts w:ascii="Times New Roman" w:hAnsi="Times New Roman" w:cs="Times New Roman"/>
          <w:sz w:val="18"/>
          <w:szCs w:val="18"/>
        </w:rPr>
        <w:t>ruby nanoparticles</w:t>
      </w:r>
      <w:r w:rsidR="0021168F">
        <w:rPr>
          <w:rFonts w:ascii="Times New Roman" w:hAnsi="Times New Roman" w:cs="Times New Roman"/>
          <w:sz w:val="18"/>
          <w:szCs w:val="18"/>
        </w:rPr>
        <w:t xml:space="preserve">, </w:t>
      </w:r>
      <w:r w:rsidR="0021168F" w:rsidRPr="0021168F">
        <w:rPr>
          <w:rFonts w:ascii="Times New Roman" w:hAnsi="Times New Roman" w:cs="Times New Roman"/>
          <w:sz w:val="18"/>
          <w:szCs w:val="18"/>
        </w:rPr>
        <w:t xml:space="preserve">femtosecond laser ablation, emission, </w:t>
      </w:r>
      <w:proofErr w:type="spellStart"/>
      <w:r w:rsidR="0021168F" w:rsidRPr="0021168F">
        <w:rPr>
          <w:rFonts w:ascii="Times New Roman" w:hAnsi="Times New Roman" w:cs="Times New Roman"/>
          <w:sz w:val="18"/>
          <w:szCs w:val="18"/>
        </w:rPr>
        <w:t>bioimaging</w:t>
      </w:r>
      <w:proofErr w:type="spellEnd"/>
      <w:r w:rsidR="0021168F" w:rsidRPr="0021168F">
        <w:rPr>
          <w:rFonts w:ascii="Times New Roman" w:hAnsi="Times New Roman" w:cs="Times New Roman"/>
          <w:sz w:val="18"/>
          <w:szCs w:val="18"/>
        </w:rPr>
        <w:t xml:space="preserve"> </w:t>
      </w:r>
    </w:p>
    <w:p w:rsidR="001C6E5A" w:rsidRPr="00001D81" w:rsidRDefault="001C6E5A" w:rsidP="00785CA6">
      <w:pPr>
        <w:outlineLvl w:val="0"/>
        <w:rPr>
          <w:rFonts w:ascii="Times New Roman" w:hAnsi="Times New Roman" w:cs="Times New Roman"/>
          <w:b/>
          <w:color w:val="548DD4" w:themeColor="text2" w:themeTint="99"/>
        </w:rPr>
      </w:pPr>
    </w:p>
    <w:p w:rsidR="00785CA6" w:rsidRPr="0021168F" w:rsidRDefault="00785CA6" w:rsidP="00785CA6">
      <w:pPr>
        <w:jc w:val="center"/>
        <w:outlineLvl w:val="0"/>
        <w:rPr>
          <w:rFonts w:ascii="Times New Roman" w:hAnsi="Times New Roman" w:cs="Times New Roman"/>
          <w:b/>
          <w:sz w:val="18"/>
          <w:szCs w:val="18"/>
        </w:rPr>
      </w:pPr>
      <w:proofErr w:type="spellStart"/>
      <w:r w:rsidRPr="0021168F">
        <w:rPr>
          <w:rFonts w:ascii="Times New Roman" w:hAnsi="Times New Roman" w:cs="Times New Roman"/>
          <w:b/>
          <w:sz w:val="18"/>
          <w:szCs w:val="18"/>
        </w:rPr>
        <w:t>Abstrak</w:t>
      </w:r>
      <w:proofErr w:type="spellEnd"/>
    </w:p>
    <w:p w:rsidR="00785CA6" w:rsidRPr="0021168F" w:rsidRDefault="00043798" w:rsidP="00785CA6">
      <w:pPr>
        <w:outlineLvl w:val="0"/>
        <w:rPr>
          <w:rFonts w:ascii="Times New Roman" w:hAnsi="Times New Roman" w:cs="Times New Roman"/>
          <w:sz w:val="18"/>
          <w:szCs w:val="18"/>
        </w:rPr>
      </w:pPr>
      <w:proofErr w:type="spellStart"/>
      <w:r w:rsidRPr="0021168F">
        <w:rPr>
          <w:rFonts w:ascii="Times New Roman" w:hAnsi="Times New Roman" w:cs="Times New Roman"/>
          <w:sz w:val="18"/>
          <w:szCs w:val="18"/>
        </w:rPr>
        <w:t>Pelbagai</w:t>
      </w:r>
      <w:proofErr w:type="spellEnd"/>
      <w:r w:rsidRPr="0021168F">
        <w:rPr>
          <w:rFonts w:ascii="Times New Roman" w:hAnsi="Times New Roman" w:cs="Times New Roman"/>
          <w:sz w:val="18"/>
          <w:szCs w:val="18"/>
        </w:rPr>
        <w:t xml:space="preserve"> </w:t>
      </w:r>
      <w:proofErr w:type="spellStart"/>
      <w:r w:rsidRPr="0021168F">
        <w:rPr>
          <w:rFonts w:ascii="Times New Roman" w:hAnsi="Times New Roman" w:cs="Times New Roman"/>
          <w:sz w:val="18"/>
          <w:szCs w:val="18"/>
        </w:rPr>
        <w:t>usaha</w:t>
      </w:r>
      <w:proofErr w:type="spellEnd"/>
      <w:r w:rsidRPr="0021168F">
        <w:rPr>
          <w:rFonts w:ascii="Times New Roman" w:hAnsi="Times New Roman" w:cs="Times New Roman"/>
          <w:sz w:val="18"/>
          <w:szCs w:val="18"/>
        </w:rPr>
        <w:t xml:space="preserve"> </w:t>
      </w:r>
      <w:proofErr w:type="spellStart"/>
      <w:r w:rsidRPr="0021168F">
        <w:rPr>
          <w:rFonts w:ascii="Times New Roman" w:hAnsi="Times New Roman" w:cs="Times New Roman"/>
          <w:sz w:val="18"/>
          <w:szCs w:val="18"/>
        </w:rPr>
        <w:t>telah</w:t>
      </w:r>
      <w:proofErr w:type="spellEnd"/>
      <w:r w:rsidRPr="0021168F">
        <w:rPr>
          <w:rFonts w:ascii="Times New Roman" w:hAnsi="Times New Roman" w:cs="Times New Roman"/>
          <w:sz w:val="18"/>
          <w:szCs w:val="18"/>
        </w:rPr>
        <w:t xml:space="preserve"> </w:t>
      </w:r>
      <w:proofErr w:type="spellStart"/>
      <w:r w:rsidRPr="0021168F">
        <w:rPr>
          <w:rFonts w:ascii="Times New Roman" w:hAnsi="Times New Roman" w:cs="Times New Roman"/>
          <w:sz w:val="18"/>
          <w:szCs w:val="18"/>
        </w:rPr>
        <w:t>dilakukan</w:t>
      </w:r>
      <w:proofErr w:type="spellEnd"/>
      <w:r w:rsidRPr="0021168F">
        <w:rPr>
          <w:rFonts w:ascii="Times New Roman" w:hAnsi="Times New Roman" w:cs="Times New Roman"/>
          <w:sz w:val="18"/>
          <w:szCs w:val="18"/>
        </w:rPr>
        <w:t xml:space="preserve"> </w:t>
      </w:r>
      <w:proofErr w:type="spellStart"/>
      <w:r w:rsidRPr="0021168F">
        <w:rPr>
          <w:rFonts w:ascii="Times New Roman" w:hAnsi="Times New Roman" w:cs="Times New Roman"/>
          <w:sz w:val="18"/>
          <w:szCs w:val="18"/>
        </w:rPr>
        <w:t>bagi</w:t>
      </w:r>
      <w:proofErr w:type="spellEnd"/>
      <w:r w:rsidRPr="0021168F">
        <w:rPr>
          <w:rFonts w:ascii="Times New Roman" w:hAnsi="Times New Roman" w:cs="Times New Roman"/>
          <w:sz w:val="18"/>
          <w:szCs w:val="18"/>
        </w:rPr>
        <w:t xml:space="preserve"> </w:t>
      </w:r>
      <w:proofErr w:type="spellStart"/>
      <w:r w:rsidRPr="0021168F">
        <w:rPr>
          <w:rFonts w:ascii="Times New Roman" w:hAnsi="Times New Roman" w:cs="Times New Roman"/>
          <w:sz w:val="18"/>
          <w:szCs w:val="18"/>
        </w:rPr>
        <w:t>mencari</w:t>
      </w:r>
      <w:proofErr w:type="spellEnd"/>
      <w:r w:rsidRPr="0021168F">
        <w:rPr>
          <w:rFonts w:ascii="Times New Roman" w:hAnsi="Times New Roman" w:cs="Times New Roman"/>
          <w:sz w:val="18"/>
          <w:szCs w:val="18"/>
        </w:rPr>
        <w:t xml:space="preserve"> </w:t>
      </w:r>
      <w:proofErr w:type="spellStart"/>
      <w:r w:rsidRPr="0021168F">
        <w:rPr>
          <w:rFonts w:ascii="Times New Roman" w:hAnsi="Times New Roman" w:cs="Times New Roman"/>
          <w:sz w:val="18"/>
          <w:szCs w:val="18"/>
        </w:rPr>
        <w:t>partikel</w:t>
      </w:r>
      <w:proofErr w:type="spellEnd"/>
      <w:r w:rsidRPr="0021168F">
        <w:rPr>
          <w:rFonts w:ascii="Times New Roman" w:hAnsi="Times New Roman" w:cs="Times New Roman"/>
          <w:sz w:val="18"/>
          <w:szCs w:val="18"/>
        </w:rPr>
        <w:t xml:space="preserve"> </w:t>
      </w:r>
      <w:proofErr w:type="spellStart"/>
      <w:r w:rsidRPr="0021168F">
        <w:rPr>
          <w:rFonts w:ascii="Times New Roman" w:hAnsi="Times New Roman" w:cs="Times New Roman"/>
          <w:sz w:val="18"/>
          <w:szCs w:val="18"/>
        </w:rPr>
        <w:t>nano</w:t>
      </w:r>
      <w:proofErr w:type="spellEnd"/>
      <w:r w:rsidRPr="0021168F">
        <w:rPr>
          <w:rFonts w:ascii="Times New Roman" w:hAnsi="Times New Roman" w:cs="Times New Roman"/>
          <w:sz w:val="18"/>
          <w:szCs w:val="18"/>
        </w:rPr>
        <w:t xml:space="preserve"> yang </w:t>
      </w:r>
      <w:proofErr w:type="spellStart"/>
      <w:r w:rsidRPr="0021168F">
        <w:rPr>
          <w:rFonts w:ascii="Times New Roman" w:hAnsi="Times New Roman" w:cs="Times New Roman"/>
          <w:sz w:val="18"/>
          <w:szCs w:val="18"/>
        </w:rPr>
        <w:t>mempunyai</w:t>
      </w:r>
      <w:proofErr w:type="spellEnd"/>
      <w:r w:rsidRPr="0021168F">
        <w:rPr>
          <w:rFonts w:ascii="Times New Roman" w:hAnsi="Times New Roman" w:cs="Times New Roman"/>
          <w:sz w:val="18"/>
          <w:szCs w:val="18"/>
        </w:rPr>
        <w:t xml:space="preserve"> </w:t>
      </w:r>
      <w:proofErr w:type="spellStart"/>
      <w:r w:rsidRPr="0021168F">
        <w:rPr>
          <w:rFonts w:ascii="Times New Roman" w:hAnsi="Times New Roman" w:cs="Times New Roman"/>
          <w:sz w:val="18"/>
          <w:szCs w:val="18"/>
        </w:rPr>
        <w:t>sifat</w:t>
      </w:r>
      <w:proofErr w:type="spellEnd"/>
      <w:r w:rsidRPr="0021168F">
        <w:rPr>
          <w:rFonts w:ascii="Times New Roman" w:hAnsi="Times New Roman" w:cs="Times New Roman"/>
          <w:sz w:val="18"/>
          <w:szCs w:val="18"/>
        </w:rPr>
        <w:t xml:space="preserve"> </w:t>
      </w:r>
      <w:proofErr w:type="spellStart"/>
      <w:r w:rsidRPr="0021168F">
        <w:rPr>
          <w:rFonts w:ascii="Times New Roman" w:hAnsi="Times New Roman" w:cs="Times New Roman"/>
          <w:sz w:val="18"/>
          <w:szCs w:val="18"/>
        </w:rPr>
        <w:t>optik</w:t>
      </w:r>
      <w:proofErr w:type="spellEnd"/>
      <w:r w:rsidRPr="0021168F">
        <w:rPr>
          <w:rFonts w:ascii="Times New Roman" w:hAnsi="Times New Roman" w:cs="Times New Roman"/>
          <w:sz w:val="18"/>
          <w:szCs w:val="18"/>
        </w:rPr>
        <w:t xml:space="preserve"> yang </w:t>
      </w:r>
      <w:proofErr w:type="spellStart"/>
      <w:r w:rsidRPr="0021168F">
        <w:rPr>
          <w:rFonts w:ascii="Times New Roman" w:hAnsi="Times New Roman" w:cs="Times New Roman"/>
          <w:sz w:val="18"/>
          <w:szCs w:val="18"/>
        </w:rPr>
        <w:t>baik</w:t>
      </w:r>
      <w:proofErr w:type="spellEnd"/>
      <w:r w:rsidRPr="0021168F">
        <w:rPr>
          <w:rFonts w:ascii="Times New Roman" w:hAnsi="Times New Roman" w:cs="Times New Roman"/>
          <w:sz w:val="18"/>
          <w:szCs w:val="18"/>
        </w:rPr>
        <w:t xml:space="preserve">. </w:t>
      </w:r>
      <w:proofErr w:type="spellStart"/>
      <w:r w:rsidRPr="0021168F">
        <w:rPr>
          <w:rFonts w:ascii="Times New Roman" w:hAnsi="Times New Roman" w:cs="Times New Roman"/>
          <w:sz w:val="18"/>
          <w:szCs w:val="18"/>
        </w:rPr>
        <w:t>Dalam</w:t>
      </w:r>
      <w:proofErr w:type="spellEnd"/>
      <w:r w:rsidRPr="0021168F">
        <w:rPr>
          <w:rFonts w:ascii="Times New Roman" w:hAnsi="Times New Roman" w:cs="Times New Roman"/>
          <w:sz w:val="18"/>
          <w:szCs w:val="18"/>
        </w:rPr>
        <w:t xml:space="preserve"> </w:t>
      </w:r>
      <w:proofErr w:type="spellStart"/>
      <w:r w:rsidRPr="0021168F">
        <w:rPr>
          <w:rFonts w:ascii="Times New Roman" w:hAnsi="Times New Roman" w:cs="Times New Roman"/>
          <w:sz w:val="18"/>
          <w:szCs w:val="18"/>
        </w:rPr>
        <w:t>kajian</w:t>
      </w:r>
      <w:proofErr w:type="spellEnd"/>
      <w:r w:rsidRPr="0021168F">
        <w:rPr>
          <w:rFonts w:ascii="Times New Roman" w:hAnsi="Times New Roman" w:cs="Times New Roman"/>
          <w:sz w:val="18"/>
          <w:szCs w:val="18"/>
        </w:rPr>
        <w:t xml:space="preserve"> yang </w:t>
      </w:r>
      <w:proofErr w:type="spellStart"/>
      <w:r w:rsidRPr="0021168F">
        <w:rPr>
          <w:rFonts w:ascii="Times New Roman" w:hAnsi="Times New Roman" w:cs="Times New Roman"/>
          <w:sz w:val="18"/>
          <w:szCs w:val="18"/>
        </w:rPr>
        <w:t>dilakukan</w:t>
      </w:r>
      <w:proofErr w:type="spellEnd"/>
      <w:r w:rsidRPr="0021168F">
        <w:rPr>
          <w:rFonts w:ascii="Times New Roman" w:hAnsi="Times New Roman" w:cs="Times New Roman"/>
          <w:sz w:val="18"/>
          <w:szCs w:val="18"/>
        </w:rPr>
        <w:t xml:space="preserve">, </w:t>
      </w:r>
      <w:proofErr w:type="spellStart"/>
      <w:r w:rsidRPr="0021168F">
        <w:rPr>
          <w:rFonts w:ascii="Times New Roman" w:hAnsi="Times New Roman" w:cs="Times New Roman"/>
          <w:sz w:val="18"/>
          <w:szCs w:val="18"/>
        </w:rPr>
        <w:t>partikel</w:t>
      </w:r>
      <w:proofErr w:type="spellEnd"/>
      <w:r w:rsidRPr="0021168F">
        <w:rPr>
          <w:rFonts w:ascii="Times New Roman" w:hAnsi="Times New Roman" w:cs="Times New Roman"/>
          <w:sz w:val="18"/>
          <w:szCs w:val="18"/>
        </w:rPr>
        <w:t xml:space="preserve"> </w:t>
      </w:r>
      <w:proofErr w:type="spellStart"/>
      <w:r w:rsidRPr="0021168F">
        <w:rPr>
          <w:rFonts w:ascii="Times New Roman" w:hAnsi="Times New Roman" w:cs="Times New Roman"/>
          <w:sz w:val="18"/>
          <w:szCs w:val="18"/>
        </w:rPr>
        <w:t>nano</w:t>
      </w:r>
      <w:proofErr w:type="spellEnd"/>
      <w:r w:rsidRPr="0021168F">
        <w:rPr>
          <w:rFonts w:ascii="Times New Roman" w:hAnsi="Times New Roman" w:cs="Times New Roman"/>
          <w:sz w:val="18"/>
          <w:szCs w:val="18"/>
        </w:rPr>
        <w:t xml:space="preserve"> </w:t>
      </w:r>
      <w:proofErr w:type="spellStart"/>
      <w:r w:rsidRPr="0021168F">
        <w:rPr>
          <w:rFonts w:ascii="Times New Roman" w:hAnsi="Times New Roman" w:cs="Times New Roman"/>
          <w:sz w:val="18"/>
          <w:szCs w:val="18"/>
        </w:rPr>
        <w:t>delima</w:t>
      </w:r>
      <w:proofErr w:type="spellEnd"/>
      <w:r w:rsidR="0021168F" w:rsidRPr="0021168F">
        <w:rPr>
          <w:rFonts w:ascii="Times New Roman" w:hAnsi="Times New Roman" w:cs="Times New Roman"/>
          <w:sz w:val="18"/>
          <w:szCs w:val="18"/>
        </w:rPr>
        <w:t xml:space="preserve"> (</w:t>
      </w:r>
      <w:proofErr w:type="spellStart"/>
      <w:r w:rsidR="0021168F" w:rsidRPr="0021168F">
        <w:rPr>
          <w:rFonts w:ascii="Times New Roman" w:hAnsi="Times New Roman" w:cs="Times New Roman"/>
          <w:sz w:val="18"/>
          <w:szCs w:val="18"/>
        </w:rPr>
        <w:t>k</w:t>
      </w:r>
      <w:r w:rsidRPr="0021168F">
        <w:rPr>
          <w:rFonts w:ascii="Times New Roman" w:hAnsi="Times New Roman" w:cs="Times New Roman"/>
          <w:sz w:val="18"/>
          <w:szCs w:val="18"/>
        </w:rPr>
        <w:t>romium</w:t>
      </w:r>
      <w:proofErr w:type="spellEnd"/>
      <w:r w:rsidRPr="0021168F">
        <w:rPr>
          <w:rFonts w:ascii="Times New Roman" w:hAnsi="Times New Roman" w:cs="Times New Roman"/>
          <w:sz w:val="18"/>
          <w:szCs w:val="18"/>
        </w:rPr>
        <w:t xml:space="preserve"> </w:t>
      </w:r>
      <w:proofErr w:type="spellStart"/>
      <w:r w:rsidRPr="0021168F">
        <w:rPr>
          <w:rFonts w:ascii="Times New Roman" w:hAnsi="Times New Roman" w:cs="Times New Roman"/>
          <w:sz w:val="18"/>
          <w:szCs w:val="18"/>
        </w:rPr>
        <w:t>dop</w:t>
      </w:r>
      <w:proofErr w:type="spellEnd"/>
      <w:r w:rsidRPr="0021168F">
        <w:rPr>
          <w:rFonts w:ascii="Times New Roman" w:hAnsi="Times New Roman" w:cs="Times New Roman"/>
          <w:sz w:val="18"/>
          <w:szCs w:val="18"/>
        </w:rPr>
        <w:t xml:space="preserve"> alumina) </w:t>
      </w:r>
      <w:proofErr w:type="spellStart"/>
      <w:r w:rsidRPr="0021168F">
        <w:rPr>
          <w:rFonts w:ascii="Times New Roman" w:hAnsi="Times New Roman" w:cs="Times New Roman"/>
          <w:sz w:val="18"/>
          <w:szCs w:val="18"/>
        </w:rPr>
        <w:t>adalah</w:t>
      </w:r>
      <w:proofErr w:type="spellEnd"/>
      <w:r w:rsidRPr="0021168F">
        <w:rPr>
          <w:rFonts w:ascii="Times New Roman" w:hAnsi="Times New Roman" w:cs="Times New Roman"/>
          <w:sz w:val="18"/>
          <w:szCs w:val="18"/>
        </w:rPr>
        <w:t xml:space="preserve"> </w:t>
      </w:r>
      <w:proofErr w:type="spellStart"/>
      <w:r w:rsidRPr="0021168F">
        <w:rPr>
          <w:rFonts w:ascii="Times New Roman" w:hAnsi="Times New Roman" w:cs="Times New Roman"/>
          <w:sz w:val="18"/>
          <w:szCs w:val="18"/>
        </w:rPr>
        <w:t>dihasilkan</w:t>
      </w:r>
      <w:proofErr w:type="spellEnd"/>
      <w:r w:rsidRPr="0021168F">
        <w:rPr>
          <w:rFonts w:ascii="Times New Roman" w:hAnsi="Times New Roman" w:cs="Times New Roman"/>
          <w:sz w:val="18"/>
          <w:szCs w:val="18"/>
        </w:rPr>
        <w:t xml:space="preserve"> </w:t>
      </w:r>
      <w:proofErr w:type="spellStart"/>
      <w:r w:rsidRPr="0021168F">
        <w:rPr>
          <w:rFonts w:ascii="Times New Roman" w:hAnsi="Times New Roman" w:cs="Times New Roman"/>
          <w:sz w:val="18"/>
          <w:szCs w:val="18"/>
        </w:rPr>
        <w:t>melalui</w:t>
      </w:r>
      <w:proofErr w:type="spellEnd"/>
      <w:r w:rsidRPr="0021168F">
        <w:rPr>
          <w:rFonts w:ascii="Times New Roman" w:hAnsi="Times New Roman" w:cs="Times New Roman"/>
          <w:sz w:val="18"/>
          <w:szCs w:val="18"/>
        </w:rPr>
        <w:t xml:space="preserve"> </w:t>
      </w:r>
      <w:proofErr w:type="spellStart"/>
      <w:r w:rsidRPr="0021168F">
        <w:rPr>
          <w:rFonts w:ascii="Times New Roman" w:hAnsi="Times New Roman" w:cs="Times New Roman"/>
          <w:sz w:val="18"/>
          <w:szCs w:val="18"/>
        </w:rPr>
        <w:t>pelelasan</w:t>
      </w:r>
      <w:proofErr w:type="spellEnd"/>
      <w:r w:rsidRPr="0021168F">
        <w:rPr>
          <w:rFonts w:ascii="Times New Roman" w:hAnsi="Times New Roman" w:cs="Times New Roman"/>
          <w:sz w:val="18"/>
          <w:szCs w:val="18"/>
        </w:rPr>
        <w:t xml:space="preserve"> laser </w:t>
      </w:r>
      <w:proofErr w:type="spellStart"/>
      <w:r w:rsidRPr="0021168F">
        <w:rPr>
          <w:rFonts w:ascii="Times New Roman" w:hAnsi="Times New Roman" w:cs="Times New Roman"/>
          <w:sz w:val="18"/>
          <w:szCs w:val="18"/>
        </w:rPr>
        <w:t>femto</w:t>
      </w:r>
      <w:proofErr w:type="spellEnd"/>
      <w:r w:rsidRPr="0021168F">
        <w:rPr>
          <w:rFonts w:ascii="Times New Roman" w:hAnsi="Times New Roman" w:cs="Times New Roman"/>
          <w:sz w:val="18"/>
          <w:szCs w:val="18"/>
        </w:rPr>
        <w:t xml:space="preserve"> </w:t>
      </w:r>
      <w:proofErr w:type="spellStart"/>
      <w:r w:rsidRPr="0021168F">
        <w:rPr>
          <w:rFonts w:ascii="Times New Roman" w:hAnsi="Times New Roman" w:cs="Times New Roman"/>
          <w:sz w:val="18"/>
          <w:szCs w:val="18"/>
        </w:rPr>
        <w:t>saat</w:t>
      </w:r>
      <w:proofErr w:type="spellEnd"/>
      <w:r w:rsidRPr="0021168F">
        <w:rPr>
          <w:rFonts w:ascii="Times New Roman" w:hAnsi="Times New Roman" w:cs="Times New Roman"/>
          <w:sz w:val="18"/>
          <w:szCs w:val="18"/>
        </w:rPr>
        <w:t xml:space="preserve">. </w:t>
      </w:r>
      <w:proofErr w:type="spellStart"/>
      <w:r w:rsidRPr="0021168F">
        <w:rPr>
          <w:rFonts w:ascii="Times New Roman" w:hAnsi="Times New Roman" w:cs="Times New Roman"/>
          <w:sz w:val="18"/>
          <w:szCs w:val="18"/>
        </w:rPr>
        <w:t>Pencirian</w:t>
      </w:r>
      <w:proofErr w:type="spellEnd"/>
      <w:r w:rsidRPr="0021168F">
        <w:rPr>
          <w:rFonts w:ascii="Times New Roman" w:hAnsi="Times New Roman" w:cs="Times New Roman"/>
          <w:sz w:val="18"/>
          <w:szCs w:val="18"/>
        </w:rPr>
        <w:t xml:space="preserve"> </w:t>
      </w:r>
      <w:proofErr w:type="spellStart"/>
      <w:r w:rsidRPr="0021168F">
        <w:rPr>
          <w:rFonts w:ascii="Times New Roman" w:hAnsi="Times New Roman" w:cs="Times New Roman"/>
          <w:sz w:val="18"/>
          <w:szCs w:val="18"/>
        </w:rPr>
        <w:t>sintesis</w:t>
      </w:r>
      <w:proofErr w:type="spellEnd"/>
      <w:r w:rsidRPr="0021168F">
        <w:rPr>
          <w:rFonts w:ascii="Times New Roman" w:hAnsi="Times New Roman" w:cs="Times New Roman"/>
          <w:sz w:val="18"/>
          <w:szCs w:val="18"/>
        </w:rPr>
        <w:t xml:space="preserve"> </w:t>
      </w:r>
      <w:proofErr w:type="spellStart"/>
      <w:r w:rsidRPr="0021168F">
        <w:rPr>
          <w:rFonts w:ascii="Times New Roman" w:hAnsi="Times New Roman" w:cs="Times New Roman"/>
          <w:sz w:val="18"/>
          <w:szCs w:val="18"/>
        </w:rPr>
        <w:t>partikel</w:t>
      </w:r>
      <w:proofErr w:type="spellEnd"/>
      <w:r w:rsidRPr="0021168F">
        <w:rPr>
          <w:rFonts w:ascii="Times New Roman" w:hAnsi="Times New Roman" w:cs="Times New Roman"/>
          <w:sz w:val="18"/>
          <w:szCs w:val="18"/>
        </w:rPr>
        <w:t xml:space="preserve"> </w:t>
      </w:r>
      <w:proofErr w:type="spellStart"/>
      <w:r w:rsidRPr="0021168F">
        <w:rPr>
          <w:rFonts w:ascii="Times New Roman" w:hAnsi="Times New Roman" w:cs="Times New Roman"/>
          <w:sz w:val="18"/>
          <w:szCs w:val="18"/>
        </w:rPr>
        <w:t>nano</w:t>
      </w:r>
      <w:proofErr w:type="spellEnd"/>
      <w:r w:rsidRPr="0021168F">
        <w:rPr>
          <w:rFonts w:ascii="Times New Roman" w:hAnsi="Times New Roman" w:cs="Times New Roman"/>
          <w:sz w:val="18"/>
          <w:szCs w:val="18"/>
        </w:rPr>
        <w:t xml:space="preserve"> </w:t>
      </w:r>
      <w:proofErr w:type="spellStart"/>
      <w:r w:rsidRPr="0021168F">
        <w:rPr>
          <w:rFonts w:ascii="Times New Roman" w:hAnsi="Times New Roman" w:cs="Times New Roman"/>
          <w:sz w:val="18"/>
          <w:szCs w:val="18"/>
        </w:rPr>
        <w:t>adalah</w:t>
      </w:r>
      <w:proofErr w:type="spellEnd"/>
      <w:r w:rsidRPr="0021168F">
        <w:rPr>
          <w:rFonts w:ascii="Times New Roman" w:hAnsi="Times New Roman" w:cs="Times New Roman"/>
          <w:sz w:val="18"/>
          <w:szCs w:val="18"/>
        </w:rPr>
        <w:t xml:space="preserve"> </w:t>
      </w:r>
      <w:proofErr w:type="spellStart"/>
      <w:r w:rsidRPr="0021168F">
        <w:rPr>
          <w:rFonts w:ascii="Times New Roman" w:hAnsi="Times New Roman" w:cs="Times New Roman"/>
          <w:sz w:val="18"/>
          <w:szCs w:val="18"/>
        </w:rPr>
        <w:t>berdasarkan</w:t>
      </w:r>
      <w:proofErr w:type="spellEnd"/>
      <w:r w:rsidRPr="0021168F">
        <w:rPr>
          <w:rFonts w:ascii="Times New Roman" w:hAnsi="Times New Roman" w:cs="Times New Roman"/>
          <w:sz w:val="18"/>
          <w:szCs w:val="18"/>
        </w:rPr>
        <w:t xml:space="preserve"> </w:t>
      </w:r>
      <w:proofErr w:type="spellStart"/>
      <w:r w:rsidR="0021168F" w:rsidRPr="0021168F">
        <w:rPr>
          <w:rFonts w:ascii="Times New Roman" w:hAnsi="Times New Roman" w:cs="Times New Roman"/>
          <w:sz w:val="18"/>
          <w:szCs w:val="18"/>
        </w:rPr>
        <w:t>serakan</w:t>
      </w:r>
      <w:proofErr w:type="spellEnd"/>
      <w:r w:rsidR="0021168F" w:rsidRPr="0021168F">
        <w:rPr>
          <w:rFonts w:ascii="Times New Roman" w:hAnsi="Times New Roman" w:cs="Times New Roman"/>
          <w:sz w:val="18"/>
          <w:szCs w:val="18"/>
        </w:rPr>
        <w:t xml:space="preserve"> </w:t>
      </w:r>
      <w:proofErr w:type="spellStart"/>
      <w:r w:rsidR="0021168F" w:rsidRPr="0021168F">
        <w:rPr>
          <w:rFonts w:ascii="Times New Roman" w:hAnsi="Times New Roman" w:cs="Times New Roman"/>
          <w:sz w:val="18"/>
          <w:szCs w:val="18"/>
        </w:rPr>
        <w:t>cahaya</w:t>
      </w:r>
      <w:proofErr w:type="spellEnd"/>
      <w:r w:rsidR="0021168F" w:rsidRPr="0021168F">
        <w:rPr>
          <w:rFonts w:ascii="Times New Roman" w:hAnsi="Times New Roman" w:cs="Times New Roman"/>
          <w:sz w:val="18"/>
          <w:szCs w:val="18"/>
        </w:rPr>
        <w:t xml:space="preserve"> </w:t>
      </w:r>
      <w:proofErr w:type="spellStart"/>
      <w:r w:rsidR="0021168F" w:rsidRPr="0021168F">
        <w:rPr>
          <w:rFonts w:ascii="Times New Roman" w:hAnsi="Times New Roman" w:cs="Times New Roman"/>
          <w:sz w:val="18"/>
          <w:szCs w:val="18"/>
        </w:rPr>
        <w:t>dinamik</w:t>
      </w:r>
      <w:proofErr w:type="spellEnd"/>
      <w:r w:rsidR="0021168F" w:rsidRPr="0021168F">
        <w:rPr>
          <w:rFonts w:ascii="Times New Roman" w:hAnsi="Times New Roman" w:cs="Times New Roman"/>
          <w:sz w:val="18"/>
          <w:szCs w:val="18"/>
        </w:rPr>
        <w:t xml:space="preserve"> (DLS), </w:t>
      </w:r>
      <w:proofErr w:type="spellStart"/>
      <w:r w:rsidR="0021168F" w:rsidRPr="0021168F">
        <w:rPr>
          <w:rFonts w:ascii="Times New Roman" w:hAnsi="Times New Roman" w:cs="Times New Roman"/>
          <w:sz w:val="18"/>
          <w:szCs w:val="18"/>
        </w:rPr>
        <w:t>Mikroskopi</w:t>
      </w:r>
      <w:proofErr w:type="spellEnd"/>
      <w:r w:rsidR="0021168F" w:rsidRPr="0021168F">
        <w:rPr>
          <w:rFonts w:ascii="Times New Roman" w:hAnsi="Times New Roman" w:cs="Times New Roman"/>
          <w:sz w:val="18"/>
          <w:szCs w:val="18"/>
        </w:rPr>
        <w:t xml:space="preserve"> </w:t>
      </w:r>
      <w:proofErr w:type="spellStart"/>
      <w:r w:rsidR="0021168F" w:rsidRPr="0021168F">
        <w:rPr>
          <w:rFonts w:ascii="Times New Roman" w:hAnsi="Times New Roman" w:cs="Times New Roman"/>
          <w:sz w:val="18"/>
          <w:szCs w:val="18"/>
        </w:rPr>
        <w:t>elektron</w:t>
      </w:r>
      <w:proofErr w:type="spellEnd"/>
      <w:r w:rsidR="0021168F" w:rsidRPr="0021168F">
        <w:rPr>
          <w:rFonts w:ascii="Times New Roman" w:hAnsi="Times New Roman" w:cs="Times New Roman"/>
          <w:sz w:val="18"/>
          <w:szCs w:val="18"/>
        </w:rPr>
        <w:t xml:space="preserve"> </w:t>
      </w:r>
      <w:proofErr w:type="spellStart"/>
      <w:r w:rsidR="0021168F" w:rsidRPr="0021168F">
        <w:rPr>
          <w:rFonts w:ascii="Times New Roman" w:hAnsi="Times New Roman" w:cs="Times New Roman"/>
          <w:sz w:val="18"/>
          <w:szCs w:val="18"/>
        </w:rPr>
        <w:t>terhantar</w:t>
      </w:r>
      <w:proofErr w:type="spellEnd"/>
      <w:r w:rsidR="0021168F" w:rsidRPr="0021168F">
        <w:rPr>
          <w:rFonts w:ascii="Times New Roman" w:hAnsi="Times New Roman" w:cs="Times New Roman"/>
          <w:sz w:val="18"/>
          <w:szCs w:val="18"/>
        </w:rPr>
        <w:t xml:space="preserve"> (TEM) </w:t>
      </w:r>
      <w:proofErr w:type="spellStart"/>
      <w:r w:rsidR="0021168F" w:rsidRPr="0021168F">
        <w:rPr>
          <w:rFonts w:ascii="Times New Roman" w:hAnsi="Times New Roman" w:cs="Times New Roman"/>
          <w:sz w:val="18"/>
          <w:szCs w:val="18"/>
        </w:rPr>
        <w:t>dan</w:t>
      </w:r>
      <w:proofErr w:type="spellEnd"/>
      <w:r w:rsidR="0021168F" w:rsidRPr="0021168F">
        <w:rPr>
          <w:rFonts w:ascii="Times New Roman" w:hAnsi="Times New Roman" w:cs="Times New Roman"/>
          <w:sz w:val="18"/>
          <w:szCs w:val="18"/>
        </w:rPr>
        <w:t xml:space="preserve"> </w:t>
      </w:r>
      <w:proofErr w:type="spellStart"/>
      <w:r w:rsidR="0021168F" w:rsidRPr="0021168F">
        <w:rPr>
          <w:rFonts w:ascii="Times New Roman" w:hAnsi="Times New Roman" w:cs="Times New Roman"/>
          <w:sz w:val="18"/>
          <w:szCs w:val="18"/>
        </w:rPr>
        <w:t>mikroskopi</w:t>
      </w:r>
      <w:proofErr w:type="spellEnd"/>
      <w:r w:rsidR="0021168F" w:rsidRPr="0021168F">
        <w:rPr>
          <w:rFonts w:ascii="Times New Roman" w:hAnsi="Times New Roman" w:cs="Times New Roman"/>
          <w:sz w:val="18"/>
          <w:szCs w:val="18"/>
        </w:rPr>
        <w:t xml:space="preserve"> </w:t>
      </w:r>
      <w:proofErr w:type="spellStart"/>
      <w:r w:rsidR="0021168F" w:rsidRPr="0021168F">
        <w:rPr>
          <w:rFonts w:ascii="Times New Roman" w:hAnsi="Times New Roman" w:cs="Times New Roman"/>
          <w:sz w:val="18"/>
          <w:szCs w:val="18"/>
        </w:rPr>
        <w:t>pendarfluor</w:t>
      </w:r>
      <w:proofErr w:type="spellEnd"/>
      <w:r w:rsidRPr="0021168F">
        <w:rPr>
          <w:rFonts w:ascii="Times New Roman" w:hAnsi="Times New Roman" w:cs="Times New Roman"/>
          <w:sz w:val="18"/>
          <w:szCs w:val="18"/>
        </w:rPr>
        <w:t xml:space="preserve">. </w:t>
      </w:r>
      <w:proofErr w:type="spellStart"/>
      <w:r w:rsidRPr="0021168F">
        <w:rPr>
          <w:rFonts w:ascii="Times New Roman" w:hAnsi="Times New Roman" w:cs="Times New Roman"/>
          <w:sz w:val="18"/>
          <w:szCs w:val="18"/>
        </w:rPr>
        <w:t>Analisis</w:t>
      </w:r>
      <w:proofErr w:type="spellEnd"/>
      <w:r w:rsidRPr="0021168F">
        <w:rPr>
          <w:rFonts w:ascii="Times New Roman" w:hAnsi="Times New Roman" w:cs="Times New Roman"/>
          <w:sz w:val="18"/>
          <w:szCs w:val="18"/>
        </w:rPr>
        <w:t xml:space="preserve"> DLS </w:t>
      </w:r>
      <w:proofErr w:type="spellStart"/>
      <w:r w:rsidRPr="0021168F">
        <w:rPr>
          <w:rFonts w:ascii="Times New Roman" w:hAnsi="Times New Roman" w:cs="Times New Roman"/>
          <w:sz w:val="18"/>
          <w:szCs w:val="18"/>
        </w:rPr>
        <w:t>menunjukkan</w:t>
      </w:r>
      <w:proofErr w:type="spellEnd"/>
      <w:r w:rsidRPr="0021168F">
        <w:rPr>
          <w:rFonts w:ascii="Times New Roman" w:hAnsi="Times New Roman" w:cs="Times New Roman"/>
          <w:sz w:val="18"/>
          <w:szCs w:val="18"/>
        </w:rPr>
        <w:t xml:space="preserve"> </w:t>
      </w:r>
      <w:proofErr w:type="spellStart"/>
      <w:r w:rsidRPr="0021168F">
        <w:rPr>
          <w:rFonts w:ascii="Times New Roman" w:hAnsi="Times New Roman" w:cs="Times New Roman"/>
          <w:sz w:val="18"/>
          <w:szCs w:val="18"/>
        </w:rPr>
        <w:t>saiz</w:t>
      </w:r>
      <w:proofErr w:type="spellEnd"/>
      <w:r w:rsidRPr="0021168F">
        <w:rPr>
          <w:rFonts w:ascii="Times New Roman" w:hAnsi="Times New Roman" w:cs="Times New Roman"/>
          <w:sz w:val="18"/>
          <w:szCs w:val="18"/>
        </w:rPr>
        <w:t xml:space="preserve"> </w:t>
      </w:r>
      <w:proofErr w:type="spellStart"/>
      <w:r w:rsidRPr="0021168F">
        <w:rPr>
          <w:rFonts w:ascii="Times New Roman" w:hAnsi="Times New Roman" w:cs="Times New Roman"/>
          <w:sz w:val="18"/>
          <w:szCs w:val="18"/>
        </w:rPr>
        <w:t>partikel</w:t>
      </w:r>
      <w:proofErr w:type="spellEnd"/>
      <w:r w:rsidRPr="0021168F">
        <w:rPr>
          <w:rFonts w:ascii="Times New Roman" w:hAnsi="Times New Roman" w:cs="Times New Roman"/>
          <w:sz w:val="18"/>
          <w:szCs w:val="18"/>
        </w:rPr>
        <w:t xml:space="preserve"> </w:t>
      </w:r>
      <w:proofErr w:type="spellStart"/>
      <w:r w:rsidRPr="0021168F">
        <w:rPr>
          <w:rFonts w:ascii="Times New Roman" w:hAnsi="Times New Roman" w:cs="Times New Roman"/>
          <w:sz w:val="18"/>
          <w:szCs w:val="18"/>
        </w:rPr>
        <w:t>adalah</w:t>
      </w:r>
      <w:proofErr w:type="spellEnd"/>
      <w:r w:rsidRPr="0021168F">
        <w:rPr>
          <w:rFonts w:ascii="Times New Roman" w:hAnsi="Times New Roman" w:cs="Times New Roman"/>
          <w:sz w:val="18"/>
          <w:szCs w:val="18"/>
        </w:rPr>
        <w:t xml:space="preserve"> </w:t>
      </w:r>
      <w:proofErr w:type="spellStart"/>
      <w:r w:rsidRPr="0021168F">
        <w:rPr>
          <w:rFonts w:ascii="Times New Roman" w:hAnsi="Times New Roman" w:cs="Times New Roman"/>
          <w:sz w:val="18"/>
          <w:szCs w:val="18"/>
        </w:rPr>
        <w:t>dalam</w:t>
      </w:r>
      <w:proofErr w:type="spellEnd"/>
      <w:r w:rsidRPr="0021168F">
        <w:rPr>
          <w:rFonts w:ascii="Times New Roman" w:hAnsi="Times New Roman" w:cs="Times New Roman"/>
          <w:sz w:val="18"/>
          <w:szCs w:val="18"/>
        </w:rPr>
        <w:t xml:space="preserve"> </w:t>
      </w:r>
      <w:proofErr w:type="spellStart"/>
      <w:r w:rsidRPr="0021168F">
        <w:rPr>
          <w:rFonts w:ascii="Times New Roman" w:hAnsi="Times New Roman" w:cs="Times New Roman"/>
          <w:sz w:val="18"/>
          <w:szCs w:val="18"/>
        </w:rPr>
        <w:t>linkungan</w:t>
      </w:r>
      <w:proofErr w:type="spellEnd"/>
      <w:r w:rsidRPr="0021168F">
        <w:rPr>
          <w:rFonts w:ascii="Times New Roman" w:hAnsi="Times New Roman" w:cs="Times New Roman"/>
          <w:sz w:val="18"/>
          <w:szCs w:val="18"/>
        </w:rPr>
        <w:t xml:space="preserve"> 52 nm. </w:t>
      </w:r>
      <w:proofErr w:type="spellStart"/>
      <w:r w:rsidRPr="0021168F">
        <w:rPr>
          <w:rFonts w:ascii="Times New Roman" w:hAnsi="Times New Roman" w:cs="Times New Roman"/>
          <w:sz w:val="18"/>
          <w:szCs w:val="18"/>
        </w:rPr>
        <w:t>Analisis</w:t>
      </w:r>
      <w:proofErr w:type="spellEnd"/>
      <w:r w:rsidRPr="0021168F">
        <w:rPr>
          <w:rFonts w:ascii="Times New Roman" w:hAnsi="Times New Roman" w:cs="Times New Roman"/>
          <w:sz w:val="18"/>
          <w:szCs w:val="18"/>
        </w:rPr>
        <w:t xml:space="preserve"> TEM </w:t>
      </w:r>
      <w:proofErr w:type="spellStart"/>
      <w:r w:rsidRPr="0021168F">
        <w:rPr>
          <w:rFonts w:ascii="Times New Roman" w:hAnsi="Times New Roman" w:cs="Times New Roman"/>
          <w:sz w:val="18"/>
          <w:szCs w:val="18"/>
        </w:rPr>
        <w:t>menandakan</w:t>
      </w:r>
      <w:proofErr w:type="spellEnd"/>
      <w:r w:rsidRPr="0021168F">
        <w:rPr>
          <w:rFonts w:ascii="Times New Roman" w:hAnsi="Times New Roman" w:cs="Times New Roman"/>
          <w:sz w:val="18"/>
          <w:szCs w:val="18"/>
        </w:rPr>
        <w:t xml:space="preserve"> </w:t>
      </w:r>
      <w:proofErr w:type="spellStart"/>
      <w:r w:rsidRPr="0021168F">
        <w:rPr>
          <w:rFonts w:ascii="Times New Roman" w:hAnsi="Times New Roman" w:cs="Times New Roman"/>
          <w:sz w:val="18"/>
          <w:szCs w:val="18"/>
        </w:rPr>
        <w:t>kewujudan</w:t>
      </w:r>
      <w:proofErr w:type="spellEnd"/>
      <w:r w:rsidRPr="0021168F">
        <w:rPr>
          <w:rFonts w:ascii="Times New Roman" w:hAnsi="Times New Roman" w:cs="Times New Roman"/>
          <w:sz w:val="18"/>
          <w:szCs w:val="18"/>
        </w:rPr>
        <w:t xml:space="preserve"> </w:t>
      </w:r>
      <w:proofErr w:type="spellStart"/>
      <w:r w:rsidRPr="0021168F">
        <w:rPr>
          <w:rFonts w:ascii="Times New Roman" w:hAnsi="Times New Roman" w:cs="Times New Roman"/>
          <w:sz w:val="18"/>
          <w:szCs w:val="18"/>
        </w:rPr>
        <w:t>saiz</w:t>
      </w:r>
      <w:proofErr w:type="spellEnd"/>
      <w:r w:rsidRPr="0021168F">
        <w:rPr>
          <w:rFonts w:ascii="Times New Roman" w:hAnsi="Times New Roman" w:cs="Times New Roman"/>
          <w:sz w:val="18"/>
          <w:szCs w:val="18"/>
        </w:rPr>
        <w:t xml:space="preserve"> </w:t>
      </w:r>
      <w:proofErr w:type="spellStart"/>
      <w:r w:rsidRPr="0021168F">
        <w:rPr>
          <w:rFonts w:ascii="Times New Roman" w:hAnsi="Times New Roman" w:cs="Times New Roman"/>
          <w:sz w:val="18"/>
          <w:szCs w:val="18"/>
        </w:rPr>
        <w:t>partikel</w:t>
      </w:r>
      <w:proofErr w:type="spellEnd"/>
      <w:r w:rsidRPr="0021168F">
        <w:rPr>
          <w:rFonts w:ascii="Times New Roman" w:hAnsi="Times New Roman" w:cs="Times New Roman"/>
          <w:sz w:val="18"/>
          <w:szCs w:val="18"/>
        </w:rPr>
        <w:t xml:space="preserve"> </w:t>
      </w:r>
      <w:proofErr w:type="spellStart"/>
      <w:r w:rsidRPr="0021168F">
        <w:rPr>
          <w:rFonts w:ascii="Times New Roman" w:hAnsi="Times New Roman" w:cs="Times New Roman"/>
          <w:sz w:val="18"/>
          <w:szCs w:val="18"/>
        </w:rPr>
        <w:t>lebih</w:t>
      </w:r>
      <w:proofErr w:type="spellEnd"/>
      <w:r w:rsidRPr="0021168F">
        <w:rPr>
          <w:rFonts w:ascii="Times New Roman" w:hAnsi="Times New Roman" w:cs="Times New Roman"/>
          <w:sz w:val="18"/>
          <w:szCs w:val="18"/>
        </w:rPr>
        <w:t xml:space="preserve"> </w:t>
      </w:r>
      <w:proofErr w:type="spellStart"/>
      <w:r w:rsidRPr="0021168F">
        <w:rPr>
          <w:rFonts w:ascii="Times New Roman" w:hAnsi="Times New Roman" w:cs="Times New Roman"/>
          <w:sz w:val="18"/>
          <w:szCs w:val="18"/>
        </w:rPr>
        <w:t>kecil</w:t>
      </w:r>
      <w:proofErr w:type="spellEnd"/>
      <w:r w:rsidRPr="0021168F">
        <w:rPr>
          <w:rFonts w:ascii="Times New Roman" w:hAnsi="Times New Roman" w:cs="Times New Roman"/>
          <w:sz w:val="18"/>
          <w:szCs w:val="18"/>
        </w:rPr>
        <w:t xml:space="preserve"> </w:t>
      </w:r>
      <w:proofErr w:type="spellStart"/>
      <w:r w:rsidRPr="0021168F">
        <w:rPr>
          <w:rFonts w:ascii="Times New Roman" w:hAnsi="Times New Roman" w:cs="Times New Roman"/>
          <w:sz w:val="18"/>
          <w:szCs w:val="18"/>
        </w:rPr>
        <w:t>dengan</w:t>
      </w:r>
      <w:proofErr w:type="spellEnd"/>
      <w:r w:rsidRPr="0021168F">
        <w:rPr>
          <w:rFonts w:ascii="Times New Roman" w:hAnsi="Times New Roman" w:cs="Times New Roman"/>
          <w:sz w:val="18"/>
          <w:szCs w:val="18"/>
        </w:rPr>
        <w:t xml:space="preserve"> </w:t>
      </w:r>
      <w:proofErr w:type="spellStart"/>
      <w:r w:rsidRPr="0021168F">
        <w:rPr>
          <w:rFonts w:ascii="Times New Roman" w:hAnsi="Times New Roman" w:cs="Times New Roman"/>
          <w:sz w:val="18"/>
          <w:szCs w:val="18"/>
        </w:rPr>
        <w:t>saiz</w:t>
      </w:r>
      <w:proofErr w:type="spellEnd"/>
      <w:r w:rsidRPr="0021168F">
        <w:rPr>
          <w:rFonts w:ascii="Times New Roman" w:hAnsi="Times New Roman" w:cs="Times New Roman"/>
          <w:sz w:val="18"/>
          <w:szCs w:val="18"/>
        </w:rPr>
        <w:t xml:space="preserve"> </w:t>
      </w:r>
      <w:proofErr w:type="spellStart"/>
      <w:r w:rsidRPr="0021168F">
        <w:rPr>
          <w:rFonts w:ascii="Times New Roman" w:hAnsi="Times New Roman" w:cs="Times New Roman"/>
          <w:sz w:val="18"/>
          <w:szCs w:val="18"/>
        </w:rPr>
        <w:t>purata</w:t>
      </w:r>
      <w:proofErr w:type="spellEnd"/>
      <w:r w:rsidRPr="0021168F">
        <w:rPr>
          <w:rFonts w:ascii="Times New Roman" w:hAnsi="Times New Roman" w:cs="Times New Roman"/>
          <w:sz w:val="18"/>
          <w:szCs w:val="18"/>
        </w:rPr>
        <w:t xml:space="preserve"> </w:t>
      </w:r>
      <w:proofErr w:type="spellStart"/>
      <w:r w:rsidRPr="0021168F">
        <w:rPr>
          <w:rFonts w:ascii="Times New Roman" w:hAnsi="Times New Roman" w:cs="Times New Roman"/>
          <w:sz w:val="18"/>
          <w:szCs w:val="18"/>
        </w:rPr>
        <w:t>pada</w:t>
      </w:r>
      <w:proofErr w:type="spellEnd"/>
      <w:r w:rsidRPr="0021168F">
        <w:rPr>
          <w:rFonts w:ascii="Times New Roman" w:hAnsi="Times New Roman" w:cs="Times New Roman"/>
          <w:sz w:val="18"/>
          <w:szCs w:val="18"/>
        </w:rPr>
        <w:t xml:space="preserve"> </w:t>
      </w:r>
      <w:proofErr w:type="spellStart"/>
      <w:r w:rsidRPr="0021168F">
        <w:rPr>
          <w:rFonts w:ascii="Times New Roman" w:hAnsi="Times New Roman" w:cs="Times New Roman"/>
          <w:sz w:val="18"/>
          <w:szCs w:val="18"/>
        </w:rPr>
        <w:t>julat</w:t>
      </w:r>
      <w:proofErr w:type="spellEnd"/>
      <w:r w:rsidRPr="0021168F">
        <w:rPr>
          <w:rFonts w:ascii="Times New Roman" w:hAnsi="Times New Roman" w:cs="Times New Roman"/>
          <w:sz w:val="18"/>
          <w:szCs w:val="18"/>
        </w:rPr>
        <w:t xml:space="preserve"> 38 nm </w:t>
      </w:r>
      <w:proofErr w:type="spellStart"/>
      <w:r w:rsidRPr="0021168F">
        <w:rPr>
          <w:rFonts w:ascii="Times New Roman" w:hAnsi="Times New Roman" w:cs="Times New Roman"/>
          <w:sz w:val="18"/>
          <w:szCs w:val="18"/>
        </w:rPr>
        <w:t>berbanding</w:t>
      </w:r>
      <w:proofErr w:type="spellEnd"/>
      <w:r w:rsidRPr="0021168F">
        <w:rPr>
          <w:rFonts w:ascii="Times New Roman" w:hAnsi="Times New Roman" w:cs="Times New Roman"/>
          <w:sz w:val="18"/>
          <w:szCs w:val="18"/>
        </w:rPr>
        <w:t xml:space="preserve"> </w:t>
      </w:r>
      <w:proofErr w:type="spellStart"/>
      <w:r w:rsidRPr="0021168F">
        <w:rPr>
          <w:rFonts w:ascii="Times New Roman" w:hAnsi="Times New Roman" w:cs="Times New Roman"/>
          <w:sz w:val="18"/>
          <w:szCs w:val="18"/>
        </w:rPr>
        <w:t>analisis</w:t>
      </w:r>
      <w:proofErr w:type="spellEnd"/>
      <w:r w:rsidRPr="0021168F">
        <w:rPr>
          <w:rFonts w:ascii="Times New Roman" w:hAnsi="Times New Roman" w:cs="Times New Roman"/>
          <w:sz w:val="18"/>
          <w:szCs w:val="18"/>
        </w:rPr>
        <w:t xml:space="preserve"> DLS. </w:t>
      </w:r>
      <w:proofErr w:type="spellStart"/>
      <w:r w:rsidRPr="0021168F">
        <w:rPr>
          <w:rFonts w:ascii="Times New Roman" w:hAnsi="Times New Roman" w:cs="Times New Roman"/>
          <w:sz w:val="18"/>
          <w:szCs w:val="18"/>
        </w:rPr>
        <w:t>Bentuk</w:t>
      </w:r>
      <w:proofErr w:type="spellEnd"/>
      <w:r w:rsidRPr="0021168F">
        <w:rPr>
          <w:rFonts w:ascii="Times New Roman" w:hAnsi="Times New Roman" w:cs="Times New Roman"/>
          <w:sz w:val="18"/>
          <w:szCs w:val="18"/>
        </w:rPr>
        <w:t xml:space="preserve"> </w:t>
      </w:r>
      <w:proofErr w:type="spellStart"/>
      <w:r w:rsidRPr="0021168F">
        <w:rPr>
          <w:rFonts w:ascii="Times New Roman" w:hAnsi="Times New Roman" w:cs="Times New Roman"/>
          <w:sz w:val="18"/>
          <w:szCs w:val="18"/>
        </w:rPr>
        <w:t>sfera</w:t>
      </w:r>
      <w:proofErr w:type="spellEnd"/>
      <w:r w:rsidRPr="0021168F">
        <w:rPr>
          <w:rFonts w:ascii="Times New Roman" w:hAnsi="Times New Roman" w:cs="Times New Roman"/>
          <w:sz w:val="18"/>
          <w:szCs w:val="18"/>
        </w:rPr>
        <w:t xml:space="preserve"> </w:t>
      </w:r>
      <w:proofErr w:type="spellStart"/>
      <w:r w:rsidRPr="0021168F">
        <w:rPr>
          <w:rFonts w:ascii="Times New Roman" w:hAnsi="Times New Roman" w:cs="Times New Roman"/>
          <w:sz w:val="18"/>
          <w:szCs w:val="18"/>
        </w:rPr>
        <w:t>pada</w:t>
      </w:r>
      <w:proofErr w:type="spellEnd"/>
      <w:r w:rsidRPr="0021168F">
        <w:rPr>
          <w:rFonts w:ascii="Times New Roman" w:hAnsi="Times New Roman" w:cs="Times New Roman"/>
          <w:sz w:val="18"/>
          <w:szCs w:val="18"/>
        </w:rPr>
        <w:t xml:space="preserve"> </w:t>
      </w:r>
      <w:proofErr w:type="spellStart"/>
      <w:r w:rsidRPr="0021168F">
        <w:rPr>
          <w:rFonts w:ascii="Times New Roman" w:hAnsi="Times New Roman" w:cs="Times New Roman"/>
          <w:sz w:val="18"/>
          <w:szCs w:val="18"/>
        </w:rPr>
        <w:t>partikel-partikel</w:t>
      </w:r>
      <w:proofErr w:type="spellEnd"/>
      <w:r w:rsidRPr="0021168F">
        <w:rPr>
          <w:rFonts w:ascii="Times New Roman" w:hAnsi="Times New Roman" w:cs="Times New Roman"/>
          <w:sz w:val="18"/>
          <w:szCs w:val="18"/>
        </w:rPr>
        <w:t xml:space="preserve"> </w:t>
      </w:r>
      <w:proofErr w:type="spellStart"/>
      <w:r w:rsidRPr="0021168F">
        <w:rPr>
          <w:rFonts w:ascii="Times New Roman" w:hAnsi="Times New Roman" w:cs="Times New Roman"/>
          <w:sz w:val="18"/>
          <w:szCs w:val="18"/>
        </w:rPr>
        <w:t>berkenaan</w:t>
      </w:r>
      <w:proofErr w:type="spellEnd"/>
      <w:r w:rsidRPr="0021168F">
        <w:rPr>
          <w:rFonts w:ascii="Times New Roman" w:hAnsi="Times New Roman" w:cs="Times New Roman"/>
          <w:sz w:val="18"/>
          <w:szCs w:val="18"/>
        </w:rPr>
        <w:t xml:space="preserve"> </w:t>
      </w:r>
      <w:proofErr w:type="spellStart"/>
      <w:r w:rsidRPr="0021168F">
        <w:rPr>
          <w:rFonts w:ascii="Times New Roman" w:hAnsi="Times New Roman" w:cs="Times New Roman"/>
          <w:sz w:val="18"/>
          <w:szCs w:val="18"/>
        </w:rPr>
        <w:t>dicerap</w:t>
      </w:r>
      <w:proofErr w:type="spellEnd"/>
      <w:r w:rsidRPr="0021168F">
        <w:rPr>
          <w:rFonts w:ascii="Times New Roman" w:hAnsi="Times New Roman" w:cs="Times New Roman"/>
          <w:sz w:val="18"/>
          <w:szCs w:val="18"/>
        </w:rPr>
        <w:t xml:space="preserve"> </w:t>
      </w:r>
      <w:proofErr w:type="spellStart"/>
      <w:r w:rsidRPr="0021168F">
        <w:rPr>
          <w:rFonts w:ascii="Times New Roman" w:hAnsi="Times New Roman" w:cs="Times New Roman"/>
          <w:sz w:val="18"/>
          <w:szCs w:val="18"/>
        </w:rPr>
        <w:t>melalui</w:t>
      </w:r>
      <w:proofErr w:type="spellEnd"/>
      <w:r w:rsidRPr="0021168F">
        <w:rPr>
          <w:rFonts w:ascii="Times New Roman" w:hAnsi="Times New Roman" w:cs="Times New Roman"/>
          <w:sz w:val="18"/>
          <w:szCs w:val="18"/>
        </w:rPr>
        <w:t xml:space="preserve"> </w:t>
      </w:r>
      <w:proofErr w:type="spellStart"/>
      <w:r w:rsidRPr="0021168F">
        <w:rPr>
          <w:rFonts w:ascii="Times New Roman" w:hAnsi="Times New Roman" w:cs="Times New Roman"/>
          <w:sz w:val="18"/>
          <w:szCs w:val="18"/>
        </w:rPr>
        <w:t>imej</w:t>
      </w:r>
      <w:proofErr w:type="spellEnd"/>
      <w:r w:rsidRPr="0021168F">
        <w:rPr>
          <w:rFonts w:ascii="Times New Roman" w:hAnsi="Times New Roman" w:cs="Times New Roman"/>
          <w:sz w:val="18"/>
          <w:szCs w:val="18"/>
        </w:rPr>
        <w:t xml:space="preserve"> TEM. </w:t>
      </w:r>
      <w:proofErr w:type="spellStart"/>
      <w:r w:rsidRPr="0021168F">
        <w:rPr>
          <w:rFonts w:ascii="Times New Roman" w:hAnsi="Times New Roman" w:cs="Times New Roman"/>
          <w:sz w:val="18"/>
          <w:szCs w:val="18"/>
        </w:rPr>
        <w:t>Partikel</w:t>
      </w:r>
      <w:proofErr w:type="spellEnd"/>
      <w:r w:rsidRPr="0021168F">
        <w:rPr>
          <w:rFonts w:ascii="Times New Roman" w:hAnsi="Times New Roman" w:cs="Times New Roman"/>
          <w:sz w:val="18"/>
          <w:szCs w:val="18"/>
        </w:rPr>
        <w:t xml:space="preserve"> </w:t>
      </w:r>
      <w:proofErr w:type="spellStart"/>
      <w:r w:rsidRPr="0021168F">
        <w:rPr>
          <w:rFonts w:ascii="Times New Roman" w:hAnsi="Times New Roman" w:cs="Times New Roman"/>
          <w:sz w:val="18"/>
          <w:szCs w:val="18"/>
        </w:rPr>
        <w:t>nano</w:t>
      </w:r>
      <w:proofErr w:type="spellEnd"/>
      <w:r w:rsidRPr="0021168F">
        <w:rPr>
          <w:rFonts w:ascii="Times New Roman" w:hAnsi="Times New Roman" w:cs="Times New Roman"/>
          <w:sz w:val="18"/>
          <w:szCs w:val="18"/>
        </w:rPr>
        <w:t xml:space="preserve"> yang </w:t>
      </w:r>
      <w:proofErr w:type="spellStart"/>
      <w:r w:rsidRPr="0021168F">
        <w:rPr>
          <w:rFonts w:ascii="Times New Roman" w:hAnsi="Times New Roman" w:cs="Times New Roman"/>
          <w:sz w:val="18"/>
          <w:szCs w:val="18"/>
        </w:rPr>
        <w:t>dihasilkan</w:t>
      </w:r>
      <w:proofErr w:type="spellEnd"/>
      <w:r w:rsidR="0021168F" w:rsidRPr="0021168F">
        <w:rPr>
          <w:rFonts w:ascii="Times New Roman" w:hAnsi="Times New Roman" w:cs="Times New Roman"/>
          <w:sz w:val="18"/>
          <w:szCs w:val="18"/>
        </w:rPr>
        <w:t xml:space="preserve"> </w:t>
      </w:r>
      <w:proofErr w:type="spellStart"/>
      <w:r w:rsidR="0021168F" w:rsidRPr="0021168F">
        <w:rPr>
          <w:rFonts w:ascii="Times New Roman" w:hAnsi="Times New Roman" w:cs="Times New Roman"/>
          <w:sz w:val="18"/>
          <w:szCs w:val="18"/>
        </w:rPr>
        <w:t>memberikan</w:t>
      </w:r>
      <w:proofErr w:type="spellEnd"/>
      <w:r w:rsidR="0021168F" w:rsidRPr="0021168F">
        <w:rPr>
          <w:rFonts w:ascii="Times New Roman" w:hAnsi="Times New Roman" w:cs="Times New Roman"/>
          <w:sz w:val="18"/>
          <w:szCs w:val="18"/>
        </w:rPr>
        <w:t xml:space="preserve"> </w:t>
      </w:r>
      <w:proofErr w:type="spellStart"/>
      <w:r w:rsidR="0021168F" w:rsidRPr="0021168F">
        <w:rPr>
          <w:rFonts w:ascii="Times New Roman" w:hAnsi="Times New Roman" w:cs="Times New Roman"/>
          <w:sz w:val="18"/>
          <w:szCs w:val="18"/>
        </w:rPr>
        <w:t>bacaan</w:t>
      </w:r>
      <w:proofErr w:type="spellEnd"/>
      <w:r w:rsidR="0021168F" w:rsidRPr="0021168F">
        <w:rPr>
          <w:rFonts w:ascii="Times New Roman" w:hAnsi="Times New Roman" w:cs="Times New Roman"/>
          <w:sz w:val="18"/>
          <w:szCs w:val="18"/>
        </w:rPr>
        <w:t xml:space="preserve"> </w:t>
      </w:r>
      <w:proofErr w:type="spellStart"/>
      <w:r w:rsidRPr="0021168F">
        <w:rPr>
          <w:rFonts w:ascii="Times New Roman" w:hAnsi="Times New Roman" w:cs="Times New Roman"/>
          <w:sz w:val="18"/>
          <w:szCs w:val="18"/>
        </w:rPr>
        <w:t>tahap</w:t>
      </w:r>
      <w:proofErr w:type="spellEnd"/>
      <w:r w:rsidRPr="0021168F">
        <w:rPr>
          <w:rFonts w:ascii="Times New Roman" w:hAnsi="Times New Roman" w:cs="Times New Roman"/>
          <w:sz w:val="18"/>
          <w:szCs w:val="18"/>
        </w:rPr>
        <w:t xml:space="preserve"> </w:t>
      </w:r>
      <w:proofErr w:type="spellStart"/>
      <w:r w:rsidRPr="0021168F">
        <w:rPr>
          <w:rFonts w:ascii="Times New Roman" w:hAnsi="Times New Roman" w:cs="Times New Roman"/>
          <w:sz w:val="18"/>
          <w:szCs w:val="18"/>
        </w:rPr>
        <w:t>kestabilan</w:t>
      </w:r>
      <w:proofErr w:type="spellEnd"/>
      <w:r w:rsidRPr="0021168F">
        <w:rPr>
          <w:rFonts w:ascii="Times New Roman" w:hAnsi="Times New Roman" w:cs="Times New Roman"/>
          <w:sz w:val="18"/>
          <w:szCs w:val="18"/>
        </w:rPr>
        <w:t xml:space="preserve"> yang </w:t>
      </w:r>
      <w:proofErr w:type="spellStart"/>
      <w:r w:rsidRPr="0021168F">
        <w:rPr>
          <w:rFonts w:ascii="Times New Roman" w:hAnsi="Times New Roman" w:cs="Times New Roman"/>
          <w:sz w:val="18"/>
          <w:szCs w:val="18"/>
        </w:rPr>
        <w:t>amat</w:t>
      </w:r>
      <w:proofErr w:type="spellEnd"/>
      <w:r w:rsidRPr="0021168F">
        <w:rPr>
          <w:rFonts w:ascii="Times New Roman" w:hAnsi="Times New Roman" w:cs="Times New Roman"/>
          <w:sz w:val="18"/>
          <w:szCs w:val="18"/>
        </w:rPr>
        <w:t xml:space="preserve"> </w:t>
      </w:r>
      <w:proofErr w:type="spellStart"/>
      <w:r w:rsidRPr="0021168F">
        <w:rPr>
          <w:rFonts w:ascii="Times New Roman" w:hAnsi="Times New Roman" w:cs="Times New Roman"/>
          <w:sz w:val="18"/>
          <w:szCs w:val="18"/>
        </w:rPr>
        <w:t>baik</w:t>
      </w:r>
      <w:proofErr w:type="spellEnd"/>
      <w:r w:rsidRPr="0021168F">
        <w:rPr>
          <w:rFonts w:ascii="Times New Roman" w:hAnsi="Times New Roman" w:cs="Times New Roman"/>
          <w:sz w:val="18"/>
          <w:szCs w:val="18"/>
        </w:rPr>
        <w:t xml:space="preserve"> di </w:t>
      </w:r>
      <w:proofErr w:type="spellStart"/>
      <w:r w:rsidRPr="0021168F">
        <w:rPr>
          <w:rFonts w:ascii="Times New Roman" w:hAnsi="Times New Roman" w:cs="Times New Roman"/>
          <w:sz w:val="18"/>
          <w:szCs w:val="18"/>
        </w:rPr>
        <w:t>dalam</w:t>
      </w:r>
      <w:proofErr w:type="spellEnd"/>
      <w:r w:rsidRPr="0021168F">
        <w:rPr>
          <w:rFonts w:ascii="Times New Roman" w:hAnsi="Times New Roman" w:cs="Times New Roman"/>
          <w:sz w:val="18"/>
          <w:szCs w:val="18"/>
        </w:rPr>
        <w:t xml:space="preserve"> air </w:t>
      </w:r>
      <w:proofErr w:type="spellStart"/>
      <w:r w:rsidRPr="0021168F">
        <w:rPr>
          <w:rFonts w:ascii="Times New Roman" w:hAnsi="Times New Roman" w:cs="Times New Roman"/>
          <w:sz w:val="18"/>
          <w:szCs w:val="18"/>
        </w:rPr>
        <w:t>pada</w:t>
      </w:r>
      <w:proofErr w:type="spellEnd"/>
      <w:r w:rsidRPr="0021168F">
        <w:rPr>
          <w:rFonts w:ascii="Times New Roman" w:hAnsi="Times New Roman" w:cs="Times New Roman"/>
          <w:sz w:val="18"/>
          <w:szCs w:val="18"/>
        </w:rPr>
        <w:t xml:space="preserve"> </w:t>
      </w:r>
      <w:proofErr w:type="spellStart"/>
      <w:r w:rsidRPr="0021168F">
        <w:rPr>
          <w:rFonts w:ascii="Times New Roman" w:hAnsi="Times New Roman" w:cs="Times New Roman"/>
          <w:sz w:val="18"/>
          <w:szCs w:val="18"/>
        </w:rPr>
        <w:t>beza</w:t>
      </w:r>
      <w:proofErr w:type="spellEnd"/>
      <w:r w:rsidRPr="0021168F">
        <w:rPr>
          <w:rFonts w:ascii="Times New Roman" w:hAnsi="Times New Roman" w:cs="Times New Roman"/>
          <w:sz w:val="18"/>
          <w:szCs w:val="18"/>
        </w:rPr>
        <w:t xml:space="preserve"> </w:t>
      </w:r>
      <w:proofErr w:type="spellStart"/>
      <w:r w:rsidRPr="0021168F">
        <w:rPr>
          <w:rFonts w:ascii="Times New Roman" w:hAnsi="Times New Roman" w:cs="Times New Roman"/>
          <w:sz w:val="18"/>
          <w:szCs w:val="18"/>
        </w:rPr>
        <w:t>keupayaan</w:t>
      </w:r>
      <w:proofErr w:type="spellEnd"/>
      <w:r w:rsidRPr="0021168F">
        <w:rPr>
          <w:rFonts w:ascii="Times New Roman" w:hAnsi="Times New Roman" w:cs="Times New Roman"/>
          <w:sz w:val="18"/>
          <w:szCs w:val="18"/>
        </w:rPr>
        <w:t xml:space="preserve"> zeta 55 mV. </w:t>
      </w:r>
      <w:proofErr w:type="spellStart"/>
      <w:r w:rsidRPr="0021168F">
        <w:rPr>
          <w:rFonts w:ascii="Times New Roman" w:hAnsi="Times New Roman" w:cs="Times New Roman"/>
          <w:sz w:val="18"/>
          <w:szCs w:val="18"/>
        </w:rPr>
        <w:t>Panjang</w:t>
      </w:r>
      <w:proofErr w:type="spellEnd"/>
      <w:r w:rsidRPr="0021168F">
        <w:rPr>
          <w:rFonts w:ascii="Times New Roman" w:hAnsi="Times New Roman" w:cs="Times New Roman"/>
          <w:sz w:val="18"/>
          <w:szCs w:val="18"/>
        </w:rPr>
        <w:t xml:space="preserve"> </w:t>
      </w:r>
      <w:proofErr w:type="spellStart"/>
      <w:r w:rsidRPr="0021168F">
        <w:rPr>
          <w:rFonts w:ascii="Times New Roman" w:hAnsi="Times New Roman" w:cs="Times New Roman"/>
          <w:sz w:val="18"/>
          <w:szCs w:val="18"/>
        </w:rPr>
        <w:t>gelombang</w:t>
      </w:r>
      <w:proofErr w:type="spellEnd"/>
      <w:r w:rsidRPr="0021168F">
        <w:rPr>
          <w:rFonts w:ascii="Times New Roman" w:hAnsi="Times New Roman" w:cs="Times New Roman"/>
          <w:sz w:val="18"/>
          <w:szCs w:val="18"/>
        </w:rPr>
        <w:t xml:space="preserve"> yang </w:t>
      </w:r>
      <w:proofErr w:type="spellStart"/>
      <w:r w:rsidRPr="0021168F">
        <w:rPr>
          <w:rFonts w:ascii="Times New Roman" w:hAnsi="Times New Roman" w:cs="Times New Roman"/>
          <w:sz w:val="18"/>
          <w:szCs w:val="18"/>
        </w:rPr>
        <w:t>cekap</w:t>
      </w:r>
      <w:proofErr w:type="spellEnd"/>
      <w:r w:rsidRPr="0021168F">
        <w:rPr>
          <w:rFonts w:ascii="Times New Roman" w:hAnsi="Times New Roman" w:cs="Times New Roman"/>
          <w:sz w:val="18"/>
          <w:szCs w:val="18"/>
        </w:rPr>
        <w:t xml:space="preserve"> </w:t>
      </w:r>
      <w:proofErr w:type="spellStart"/>
      <w:r w:rsidRPr="0021168F">
        <w:rPr>
          <w:rFonts w:ascii="Times New Roman" w:hAnsi="Times New Roman" w:cs="Times New Roman"/>
          <w:sz w:val="18"/>
          <w:szCs w:val="18"/>
        </w:rPr>
        <w:t>bagi</w:t>
      </w:r>
      <w:proofErr w:type="spellEnd"/>
      <w:r w:rsidRPr="0021168F">
        <w:rPr>
          <w:rFonts w:ascii="Times New Roman" w:hAnsi="Times New Roman" w:cs="Times New Roman"/>
          <w:sz w:val="18"/>
          <w:szCs w:val="18"/>
        </w:rPr>
        <w:t xml:space="preserve"> </w:t>
      </w:r>
      <w:proofErr w:type="spellStart"/>
      <w:r w:rsidRPr="0021168F">
        <w:rPr>
          <w:rFonts w:ascii="Times New Roman" w:hAnsi="Times New Roman" w:cs="Times New Roman"/>
          <w:sz w:val="18"/>
          <w:szCs w:val="18"/>
        </w:rPr>
        <w:t>mengujakan</w:t>
      </w:r>
      <w:proofErr w:type="spellEnd"/>
      <w:r w:rsidRPr="0021168F">
        <w:rPr>
          <w:rFonts w:ascii="Times New Roman" w:hAnsi="Times New Roman" w:cs="Times New Roman"/>
          <w:sz w:val="18"/>
          <w:szCs w:val="18"/>
        </w:rPr>
        <w:t xml:space="preserve"> </w:t>
      </w:r>
      <w:proofErr w:type="spellStart"/>
      <w:r w:rsidRPr="0021168F">
        <w:rPr>
          <w:rFonts w:ascii="Times New Roman" w:hAnsi="Times New Roman" w:cs="Times New Roman"/>
          <w:sz w:val="18"/>
          <w:szCs w:val="18"/>
        </w:rPr>
        <w:t>partikel</w:t>
      </w:r>
      <w:proofErr w:type="spellEnd"/>
      <w:r w:rsidRPr="0021168F">
        <w:rPr>
          <w:rFonts w:ascii="Times New Roman" w:hAnsi="Times New Roman" w:cs="Times New Roman"/>
          <w:sz w:val="18"/>
          <w:szCs w:val="18"/>
        </w:rPr>
        <w:t xml:space="preserve"> </w:t>
      </w:r>
      <w:proofErr w:type="spellStart"/>
      <w:r w:rsidRPr="0021168F">
        <w:rPr>
          <w:rFonts w:ascii="Times New Roman" w:hAnsi="Times New Roman" w:cs="Times New Roman"/>
          <w:sz w:val="18"/>
          <w:szCs w:val="18"/>
        </w:rPr>
        <w:t>nano</w:t>
      </w:r>
      <w:proofErr w:type="spellEnd"/>
      <w:r w:rsidRPr="0021168F">
        <w:rPr>
          <w:rFonts w:ascii="Times New Roman" w:hAnsi="Times New Roman" w:cs="Times New Roman"/>
          <w:sz w:val="18"/>
          <w:szCs w:val="18"/>
        </w:rPr>
        <w:t xml:space="preserve"> </w:t>
      </w:r>
      <w:proofErr w:type="spellStart"/>
      <w:r w:rsidRPr="0021168F">
        <w:rPr>
          <w:rFonts w:ascii="Times New Roman" w:hAnsi="Times New Roman" w:cs="Times New Roman"/>
          <w:sz w:val="18"/>
          <w:szCs w:val="18"/>
        </w:rPr>
        <w:t>delima</w:t>
      </w:r>
      <w:proofErr w:type="spellEnd"/>
      <w:r w:rsidRPr="0021168F">
        <w:rPr>
          <w:rFonts w:ascii="Times New Roman" w:hAnsi="Times New Roman" w:cs="Times New Roman"/>
          <w:sz w:val="18"/>
          <w:szCs w:val="18"/>
        </w:rPr>
        <w:t xml:space="preserve"> </w:t>
      </w:r>
      <w:proofErr w:type="spellStart"/>
      <w:r w:rsidRPr="0021168F">
        <w:rPr>
          <w:rFonts w:ascii="Times New Roman" w:hAnsi="Times New Roman" w:cs="Times New Roman"/>
          <w:sz w:val="18"/>
          <w:szCs w:val="18"/>
        </w:rPr>
        <w:t>adalah</w:t>
      </w:r>
      <w:proofErr w:type="spellEnd"/>
      <w:r w:rsidRPr="0021168F">
        <w:rPr>
          <w:rFonts w:ascii="Times New Roman" w:hAnsi="Times New Roman" w:cs="Times New Roman"/>
          <w:sz w:val="18"/>
          <w:szCs w:val="18"/>
        </w:rPr>
        <w:t xml:space="preserve"> </w:t>
      </w:r>
      <w:proofErr w:type="spellStart"/>
      <w:r w:rsidRPr="0021168F">
        <w:rPr>
          <w:rFonts w:ascii="Times New Roman" w:hAnsi="Times New Roman" w:cs="Times New Roman"/>
          <w:sz w:val="18"/>
          <w:szCs w:val="18"/>
        </w:rPr>
        <w:t>sekitar</w:t>
      </w:r>
      <w:proofErr w:type="spellEnd"/>
      <w:r w:rsidRPr="0021168F">
        <w:rPr>
          <w:rFonts w:ascii="Times New Roman" w:hAnsi="Times New Roman" w:cs="Times New Roman"/>
          <w:sz w:val="18"/>
          <w:szCs w:val="18"/>
        </w:rPr>
        <w:t xml:space="preserve"> </w:t>
      </w:r>
      <w:proofErr w:type="spellStart"/>
      <w:r w:rsidRPr="0021168F">
        <w:rPr>
          <w:rFonts w:ascii="Times New Roman" w:hAnsi="Times New Roman" w:cs="Times New Roman"/>
          <w:sz w:val="18"/>
          <w:szCs w:val="18"/>
        </w:rPr>
        <w:t>julat</w:t>
      </w:r>
      <w:proofErr w:type="spellEnd"/>
      <w:r w:rsidRPr="0021168F">
        <w:rPr>
          <w:rFonts w:ascii="Times New Roman" w:hAnsi="Times New Roman" w:cs="Times New Roman"/>
          <w:sz w:val="18"/>
          <w:szCs w:val="18"/>
        </w:rPr>
        <w:t xml:space="preserve"> 405 nm </w:t>
      </w:r>
      <w:proofErr w:type="spellStart"/>
      <w:r w:rsidRPr="0021168F">
        <w:rPr>
          <w:rFonts w:ascii="Times New Roman" w:hAnsi="Times New Roman" w:cs="Times New Roman"/>
          <w:sz w:val="18"/>
          <w:szCs w:val="18"/>
        </w:rPr>
        <w:t>dan</w:t>
      </w:r>
      <w:proofErr w:type="spellEnd"/>
      <w:r w:rsidRPr="0021168F">
        <w:rPr>
          <w:rFonts w:ascii="Times New Roman" w:hAnsi="Times New Roman" w:cs="Times New Roman"/>
          <w:sz w:val="18"/>
          <w:szCs w:val="18"/>
        </w:rPr>
        <w:t xml:space="preserve"> 554 nm. </w:t>
      </w:r>
      <w:proofErr w:type="spellStart"/>
      <w:r w:rsidRPr="0021168F">
        <w:rPr>
          <w:rFonts w:ascii="Times New Roman" w:hAnsi="Times New Roman" w:cs="Times New Roman"/>
          <w:sz w:val="18"/>
          <w:szCs w:val="18"/>
        </w:rPr>
        <w:t>Puncak</w:t>
      </w:r>
      <w:proofErr w:type="spellEnd"/>
      <w:r w:rsidRPr="0021168F">
        <w:rPr>
          <w:rFonts w:ascii="Times New Roman" w:hAnsi="Times New Roman" w:cs="Times New Roman"/>
          <w:sz w:val="18"/>
          <w:szCs w:val="18"/>
        </w:rPr>
        <w:t xml:space="preserve"> </w:t>
      </w:r>
      <w:proofErr w:type="spellStart"/>
      <w:r w:rsidRPr="0021168F">
        <w:rPr>
          <w:rFonts w:ascii="Times New Roman" w:hAnsi="Times New Roman" w:cs="Times New Roman"/>
          <w:sz w:val="18"/>
          <w:szCs w:val="18"/>
        </w:rPr>
        <w:t>sinaran</w:t>
      </w:r>
      <w:proofErr w:type="spellEnd"/>
      <w:r w:rsidRPr="0021168F">
        <w:rPr>
          <w:rFonts w:ascii="Times New Roman" w:hAnsi="Times New Roman" w:cs="Times New Roman"/>
          <w:sz w:val="18"/>
          <w:szCs w:val="18"/>
        </w:rPr>
        <w:t xml:space="preserve"> </w:t>
      </w:r>
      <w:proofErr w:type="spellStart"/>
      <w:r w:rsidRPr="0021168F">
        <w:rPr>
          <w:rFonts w:ascii="Times New Roman" w:hAnsi="Times New Roman" w:cs="Times New Roman"/>
          <w:sz w:val="18"/>
          <w:szCs w:val="18"/>
        </w:rPr>
        <w:t>bagi</w:t>
      </w:r>
      <w:proofErr w:type="spellEnd"/>
      <w:r w:rsidRPr="0021168F">
        <w:rPr>
          <w:rFonts w:ascii="Times New Roman" w:hAnsi="Times New Roman" w:cs="Times New Roman"/>
          <w:sz w:val="18"/>
          <w:szCs w:val="18"/>
        </w:rPr>
        <w:t xml:space="preserve"> </w:t>
      </w:r>
      <w:proofErr w:type="spellStart"/>
      <w:r w:rsidRPr="0021168F">
        <w:rPr>
          <w:rFonts w:ascii="Times New Roman" w:hAnsi="Times New Roman" w:cs="Times New Roman"/>
          <w:sz w:val="18"/>
          <w:szCs w:val="18"/>
        </w:rPr>
        <w:t>partikel</w:t>
      </w:r>
      <w:proofErr w:type="spellEnd"/>
      <w:r w:rsidRPr="0021168F">
        <w:rPr>
          <w:rFonts w:ascii="Times New Roman" w:hAnsi="Times New Roman" w:cs="Times New Roman"/>
          <w:sz w:val="18"/>
          <w:szCs w:val="18"/>
        </w:rPr>
        <w:t xml:space="preserve"> </w:t>
      </w:r>
      <w:proofErr w:type="spellStart"/>
      <w:r w:rsidRPr="0021168F">
        <w:rPr>
          <w:rFonts w:ascii="Times New Roman" w:hAnsi="Times New Roman" w:cs="Times New Roman"/>
          <w:sz w:val="18"/>
          <w:szCs w:val="18"/>
        </w:rPr>
        <w:t>nano</w:t>
      </w:r>
      <w:proofErr w:type="spellEnd"/>
      <w:r w:rsidRPr="0021168F">
        <w:rPr>
          <w:rFonts w:ascii="Times New Roman" w:hAnsi="Times New Roman" w:cs="Times New Roman"/>
          <w:sz w:val="18"/>
          <w:szCs w:val="18"/>
        </w:rPr>
        <w:t xml:space="preserve"> </w:t>
      </w:r>
      <w:proofErr w:type="spellStart"/>
      <w:r w:rsidRPr="0021168F">
        <w:rPr>
          <w:rFonts w:ascii="Times New Roman" w:hAnsi="Times New Roman" w:cs="Times New Roman"/>
          <w:sz w:val="18"/>
          <w:szCs w:val="18"/>
        </w:rPr>
        <w:t>delima</w:t>
      </w:r>
      <w:proofErr w:type="spellEnd"/>
      <w:r w:rsidRPr="0021168F">
        <w:rPr>
          <w:rFonts w:ascii="Times New Roman" w:hAnsi="Times New Roman" w:cs="Times New Roman"/>
          <w:sz w:val="18"/>
          <w:szCs w:val="18"/>
        </w:rPr>
        <w:t xml:space="preserve"> </w:t>
      </w:r>
      <w:proofErr w:type="spellStart"/>
      <w:r w:rsidRPr="0021168F">
        <w:rPr>
          <w:rFonts w:ascii="Times New Roman" w:hAnsi="Times New Roman" w:cs="Times New Roman"/>
          <w:sz w:val="18"/>
          <w:szCs w:val="18"/>
        </w:rPr>
        <w:t>adalah</w:t>
      </w:r>
      <w:proofErr w:type="spellEnd"/>
      <w:r w:rsidRPr="0021168F">
        <w:rPr>
          <w:rFonts w:ascii="Times New Roman" w:hAnsi="Times New Roman" w:cs="Times New Roman"/>
          <w:sz w:val="18"/>
          <w:szCs w:val="18"/>
        </w:rPr>
        <w:t xml:space="preserve"> 690 nm </w:t>
      </w:r>
      <w:proofErr w:type="spellStart"/>
      <w:r w:rsidRPr="0021168F">
        <w:rPr>
          <w:rFonts w:ascii="Times New Roman" w:hAnsi="Times New Roman" w:cs="Times New Roman"/>
          <w:sz w:val="18"/>
          <w:szCs w:val="18"/>
        </w:rPr>
        <w:t>iaitu</w:t>
      </w:r>
      <w:proofErr w:type="spellEnd"/>
      <w:r w:rsidRPr="0021168F">
        <w:rPr>
          <w:rFonts w:ascii="Times New Roman" w:hAnsi="Times New Roman" w:cs="Times New Roman"/>
          <w:sz w:val="18"/>
          <w:szCs w:val="18"/>
        </w:rPr>
        <w:t xml:space="preserve"> </w:t>
      </w:r>
      <w:proofErr w:type="spellStart"/>
      <w:r w:rsidRPr="0021168F">
        <w:rPr>
          <w:rFonts w:ascii="Times New Roman" w:hAnsi="Times New Roman" w:cs="Times New Roman"/>
          <w:sz w:val="18"/>
          <w:szCs w:val="18"/>
        </w:rPr>
        <w:t>mewakili</w:t>
      </w:r>
      <w:proofErr w:type="spellEnd"/>
      <w:r w:rsidRPr="0021168F">
        <w:rPr>
          <w:rFonts w:ascii="Times New Roman" w:hAnsi="Times New Roman" w:cs="Times New Roman"/>
          <w:sz w:val="18"/>
          <w:szCs w:val="18"/>
        </w:rPr>
        <w:t xml:space="preserve"> </w:t>
      </w:r>
      <w:proofErr w:type="spellStart"/>
      <w:r w:rsidRPr="0021168F">
        <w:rPr>
          <w:rFonts w:ascii="Times New Roman" w:hAnsi="Times New Roman" w:cs="Times New Roman"/>
          <w:sz w:val="18"/>
          <w:szCs w:val="18"/>
        </w:rPr>
        <w:t>anjakan</w:t>
      </w:r>
      <w:proofErr w:type="spellEnd"/>
      <w:r w:rsidRPr="0021168F">
        <w:rPr>
          <w:rFonts w:ascii="Times New Roman" w:hAnsi="Times New Roman" w:cs="Times New Roman"/>
          <w:sz w:val="18"/>
          <w:szCs w:val="18"/>
        </w:rPr>
        <w:t xml:space="preserve"> </w:t>
      </w:r>
      <w:r w:rsidRPr="0021168F">
        <w:rPr>
          <w:rFonts w:ascii="Times New Roman" w:hAnsi="Times New Roman" w:cs="Times New Roman"/>
          <w:sz w:val="18"/>
          <w:szCs w:val="18"/>
          <w:vertAlign w:val="superscript"/>
        </w:rPr>
        <w:t>2</w:t>
      </w:r>
      <w:r w:rsidRPr="0021168F">
        <w:rPr>
          <w:rFonts w:ascii="Times New Roman" w:hAnsi="Times New Roman" w:cs="Times New Roman"/>
          <w:sz w:val="18"/>
          <w:szCs w:val="18"/>
        </w:rPr>
        <w:t>E-</w:t>
      </w:r>
      <w:r w:rsidRPr="0021168F">
        <w:rPr>
          <w:rFonts w:ascii="Times New Roman" w:hAnsi="Times New Roman" w:cs="Times New Roman"/>
          <w:sz w:val="18"/>
          <w:szCs w:val="18"/>
          <w:vertAlign w:val="superscript"/>
        </w:rPr>
        <w:t>4</w:t>
      </w:r>
      <w:r w:rsidRPr="0021168F">
        <w:rPr>
          <w:rFonts w:ascii="Times New Roman" w:hAnsi="Times New Roman" w:cs="Times New Roman"/>
          <w:sz w:val="18"/>
          <w:szCs w:val="18"/>
        </w:rPr>
        <w:t>A</w:t>
      </w:r>
      <w:r w:rsidRPr="0021168F">
        <w:rPr>
          <w:rFonts w:ascii="Times New Roman" w:hAnsi="Times New Roman" w:cs="Times New Roman"/>
          <w:sz w:val="18"/>
          <w:szCs w:val="18"/>
          <w:vertAlign w:val="subscript"/>
        </w:rPr>
        <w:t>2</w:t>
      </w:r>
      <w:r w:rsidRPr="0021168F">
        <w:rPr>
          <w:rFonts w:ascii="Times New Roman" w:hAnsi="Times New Roman" w:cs="Times New Roman"/>
          <w:sz w:val="18"/>
          <w:szCs w:val="18"/>
        </w:rPr>
        <w:t xml:space="preserve">. </w:t>
      </w:r>
      <w:proofErr w:type="spellStart"/>
      <w:r w:rsidRPr="0021168F">
        <w:rPr>
          <w:rFonts w:ascii="Times New Roman" w:hAnsi="Times New Roman" w:cs="Times New Roman"/>
          <w:sz w:val="18"/>
          <w:szCs w:val="18"/>
        </w:rPr>
        <w:t>Partikel</w:t>
      </w:r>
      <w:proofErr w:type="spellEnd"/>
      <w:r w:rsidRPr="0021168F">
        <w:rPr>
          <w:rFonts w:ascii="Times New Roman" w:hAnsi="Times New Roman" w:cs="Times New Roman"/>
          <w:sz w:val="18"/>
          <w:szCs w:val="18"/>
        </w:rPr>
        <w:t xml:space="preserve"> </w:t>
      </w:r>
      <w:proofErr w:type="spellStart"/>
      <w:r w:rsidRPr="0021168F">
        <w:rPr>
          <w:rFonts w:ascii="Times New Roman" w:hAnsi="Times New Roman" w:cs="Times New Roman"/>
          <w:sz w:val="18"/>
          <w:szCs w:val="18"/>
        </w:rPr>
        <w:t>nano</w:t>
      </w:r>
      <w:proofErr w:type="spellEnd"/>
      <w:r w:rsidRPr="0021168F">
        <w:rPr>
          <w:rFonts w:ascii="Times New Roman" w:hAnsi="Times New Roman" w:cs="Times New Roman"/>
          <w:sz w:val="18"/>
          <w:szCs w:val="18"/>
        </w:rPr>
        <w:t xml:space="preserve"> </w:t>
      </w:r>
      <w:proofErr w:type="spellStart"/>
      <w:r w:rsidRPr="0021168F">
        <w:rPr>
          <w:rFonts w:ascii="Times New Roman" w:hAnsi="Times New Roman" w:cs="Times New Roman"/>
          <w:sz w:val="18"/>
          <w:szCs w:val="18"/>
        </w:rPr>
        <w:t>delima</w:t>
      </w:r>
      <w:proofErr w:type="spellEnd"/>
      <w:r w:rsidRPr="0021168F">
        <w:rPr>
          <w:rFonts w:ascii="Times New Roman" w:hAnsi="Times New Roman" w:cs="Times New Roman"/>
          <w:sz w:val="18"/>
          <w:szCs w:val="18"/>
        </w:rPr>
        <w:t xml:space="preserve"> yang </w:t>
      </w:r>
      <w:proofErr w:type="spellStart"/>
      <w:r w:rsidRPr="0021168F">
        <w:rPr>
          <w:rFonts w:ascii="Times New Roman" w:hAnsi="Times New Roman" w:cs="Times New Roman"/>
          <w:sz w:val="18"/>
          <w:szCs w:val="18"/>
        </w:rPr>
        <w:t>dihasilkan</w:t>
      </w:r>
      <w:proofErr w:type="spellEnd"/>
      <w:r w:rsidRPr="0021168F">
        <w:rPr>
          <w:rFonts w:ascii="Times New Roman" w:hAnsi="Times New Roman" w:cs="Times New Roman"/>
          <w:sz w:val="18"/>
          <w:szCs w:val="18"/>
        </w:rPr>
        <w:t xml:space="preserve"> </w:t>
      </w:r>
      <w:proofErr w:type="spellStart"/>
      <w:r w:rsidRPr="0021168F">
        <w:rPr>
          <w:rFonts w:ascii="Times New Roman" w:hAnsi="Times New Roman" w:cs="Times New Roman"/>
          <w:sz w:val="18"/>
          <w:szCs w:val="18"/>
        </w:rPr>
        <w:t>berpote</w:t>
      </w:r>
      <w:r w:rsidR="0021168F" w:rsidRPr="0021168F">
        <w:rPr>
          <w:rFonts w:ascii="Times New Roman" w:hAnsi="Times New Roman" w:cs="Times New Roman"/>
          <w:sz w:val="18"/>
          <w:szCs w:val="18"/>
        </w:rPr>
        <w:t>nsi</w:t>
      </w:r>
      <w:proofErr w:type="spellEnd"/>
      <w:r w:rsidR="0021168F" w:rsidRPr="0021168F">
        <w:rPr>
          <w:rFonts w:ascii="Times New Roman" w:hAnsi="Times New Roman" w:cs="Times New Roman"/>
          <w:sz w:val="18"/>
          <w:szCs w:val="18"/>
        </w:rPr>
        <w:t xml:space="preserve"> </w:t>
      </w:r>
      <w:proofErr w:type="spellStart"/>
      <w:r w:rsidR="0021168F" w:rsidRPr="0021168F">
        <w:rPr>
          <w:rFonts w:ascii="Times New Roman" w:hAnsi="Times New Roman" w:cs="Times New Roman"/>
          <w:sz w:val="18"/>
          <w:szCs w:val="18"/>
        </w:rPr>
        <w:t>untuk</w:t>
      </w:r>
      <w:proofErr w:type="spellEnd"/>
      <w:r w:rsidR="0021168F" w:rsidRPr="0021168F">
        <w:rPr>
          <w:rFonts w:ascii="Times New Roman" w:hAnsi="Times New Roman" w:cs="Times New Roman"/>
          <w:sz w:val="18"/>
          <w:szCs w:val="18"/>
        </w:rPr>
        <w:t xml:space="preserve"> </w:t>
      </w:r>
      <w:proofErr w:type="spellStart"/>
      <w:r w:rsidR="0021168F" w:rsidRPr="0021168F">
        <w:rPr>
          <w:rFonts w:ascii="Times New Roman" w:hAnsi="Times New Roman" w:cs="Times New Roman"/>
          <w:sz w:val="18"/>
          <w:szCs w:val="18"/>
        </w:rPr>
        <w:t>digunakan</w:t>
      </w:r>
      <w:proofErr w:type="spellEnd"/>
      <w:r w:rsidR="0021168F" w:rsidRPr="0021168F">
        <w:rPr>
          <w:rFonts w:ascii="Times New Roman" w:hAnsi="Times New Roman" w:cs="Times New Roman"/>
          <w:sz w:val="18"/>
          <w:szCs w:val="18"/>
        </w:rPr>
        <w:t xml:space="preserve"> </w:t>
      </w:r>
      <w:proofErr w:type="spellStart"/>
      <w:r w:rsidR="0021168F" w:rsidRPr="0021168F">
        <w:rPr>
          <w:rFonts w:ascii="Times New Roman" w:hAnsi="Times New Roman" w:cs="Times New Roman"/>
          <w:sz w:val="18"/>
          <w:szCs w:val="18"/>
        </w:rPr>
        <w:t>bagi</w:t>
      </w:r>
      <w:proofErr w:type="spellEnd"/>
      <w:r w:rsidR="0021168F" w:rsidRPr="0021168F">
        <w:rPr>
          <w:rFonts w:ascii="Times New Roman" w:hAnsi="Times New Roman" w:cs="Times New Roman"/>
          <w:sz w:val="18"/>
          <w:szCs w:val="18"/>
        </w:rPr>
        <w:t xml:space="preserve"> </w:t>
      </w:r>
      <w:proofErr w:type="spellStart"/>
      <w:r w:rsidR="0021168F" w:rsidRPr="0021168F">
        <w:rPr>
          <w:rFonts w:ascii="Times New Roman" w:hAnsi="Times New Roman" w:cs="Times New Roman"/>
          <w:sz w:val="18"/>
          <w:szCs w:val="18"/>
        </w:rPr>
        <w:t>tujuan</w:t>
      </w:r>
      <w:proofErr w:type="spellEnd"/>
      <w:r w:rsidRPr="0021168F">
        <w:rPr>
          <w:rFonts w:ascii="Times New Roman" w:hAnsi="Times New Roman" w:cs="Times New Roman"/>
          <w:sz w:val="18"/>
          <w:szCs w:val="18"/>
        </w:rPr>
        <w:t xml:space="preserve"> </w:t>
      </w:r>
      <w:proofErr w:type="spellStart"/>
      <w:r w:rsidRPr="0021168F">
        <w:rPr>
          <w:rFonts w:ascii="Times New Roman" w:hAnsi="Times New Roman" w:cs="Times New Roman"/>
          <w:sz w:val="18"/>
          <w:szCs w:val="18"/>
        </w:rPr>
        <w:t>penandaan</w:t>
      </w:r>
      <w:proofErr w:type="spellEnd"/>
      <w:r w:rsidRPr="0021168F">
        <w:rPr>
          <w:rFonts w:ascii="Times New Roman" w:hAnsi="Times New Roman" w:cs="Times New Roman"/>
          <w:sz w:val="18"/>
          <w:szCs w:val="18"/>
        </w:rPr>
        <w:t xml:space="preserve"> </w:t>
      </w:r>
      <w:proofErr w:type="spellStart"/>
      <w:r w:rsidRPr="0021168F">
        <w:rPr>
          <w:rFonts w:ascii="Times New Roman" w:hAnsi="Times New Roman" w:cs="Times New Roman"/>
          <w:sz w:val="18"/>
          <w:szCs w:val="18"/>
        </w:rPr>
        <w:t>imbasanbio</w:t>
      </w:r>
      <w:proofErr w:type="spellEnd"/>
      <w:r w:rsidRPr="0021168F">
        <w:rPr>
          <w:rFonts w:ascii="Times New Roman" w:hAnsi="Times New Roman" w:cs="Times New Roman"/>
          <w:sz w:val="18"/>
          <w:szCs w:val="18"/>
        </w:rPr>
        <w:t>.</w:t>
      </w:r>
    </w:p>
    <w:p w:rsidR="00043798" w:rsidRPr="0021168F" w:rsidRDefault="0021168F" w:rsidP="00785CA6">
      <w:pPr>
        <w:outlineLvl w:val="0"/>
        <w:rPr>
          <w:rFonts w:ascii="Times New Roman" w:hAnsi="Times New Roman" w:cs="Times New Roman"/>
          <w:sz w:val="18"/>
          <w:szCs w:val="18"/>
        </w:rPr>
      </w:pPr>
      <w:r w:rsidRPr="0021168F">
        <w:rPr>
          <w:rFonts w:ascii="Times New Roman" w:hAnsi="Times New Roman" w:cs="Times New Roman"/>
          <w:sz w:val="18"/>
          <w:szCs w:val="18"/>
        </w:rPr>
        <w:t xml:space="preserve"> </w:t>
      </w:r>
    </w:p>
    <w:p w:rsidR="00043798" w:rsidRPr="0021168F" w:rsidRDefault="00785CA6" w:rsidP="00043798">
      <w:pPr>
        <w:outlineLvl w:val="0"/>
        <w:rPr>
          <w:rFonts w:ascii="Times New Roman" w:hAnsi="Times New Roman" w:cs="Times New Roman"/>
          <w:sz w:val="18"/>
          <w:szCs w:val="18"/>
        </w:rPr>
      </w:pPr>
      <w:r w:rsidRPr="0021168F">
        <w:rPr>
          <w:rFonts w:ascii="Times New Roman" w:hAnsi="Times New Roman" w:cs="Times New Roman"/>
          <w:b/>
          <w:sz w:val="18"/>
          <w:szCs w:val="18"/>
        </w:rPr>
        <w:t xml:space="preserve">Kata </w:t>
      </w:r>
      <w:proofErr w:type="spellStart"/>
      <w:r w:rsidRPr="0021168F">
        <w:rPr>
          <w:rFonts w:ascii="Times New Roman" w:hAnsi="Times New Roman" w:cs="Times New Roman"/>
          <w:b/>
          <w:sz w:val="18"/>
          <w:szCs w:val="18"/>
        </w:rPr>
        <w:t>kunci</w:t>
      </w:r>
      <w:proofErr w:type="spellEnd"/>
      <w:r w:rsidRPr="0021168F">
        <w:rPr>
          <w:rFonts w:ascii="Times New Roman" w:hAnsi="Times New Roman" w:cs="Times New Roman"/>
          <w:b/>
          <w:sz w:val="18"/>
          <w:szCs w:val="18"/>
        </w:rPr>
        <w:t xml:space="preserve">: </w:t>
      </w:r>
      <w:proofErr w:type="spellStart"/>
      <w:r w:rsidR="0021168F" w:rsidRPr="0021168F">
        <w:rPr>
          <w:rFonts w:ascii="Times New Roman" w:hAnsi="Times New Roman" w:cs="Times New Roman"/>
          <w:sz w:val="18"/>
          <w:szCs w:val="18"/>
        </w:rPr>
        <w:t>partikel</w:t>
      </w:r>
      <w:proofErr w:type="spellEnd"/>
      <w:r w:rsidR="0021168F" w:rsidRPr="0021168F">
        <w:rPr>
          <w:rFonts w:ascii="Times New Roman" w:hAnsi="Times New Roman" w:cs="Times New Roman"/>
          <w:sz w:val="18"/>
          <w:szCs w:val="18"/>
        </w:rPr>
        <w:t xml:space="preserve"> </w:t>
      </w:r>
      <w:proofErr w:type="spellStart"/>
      <w:r w:rsidR="0021168F" w:rsidRPr="0021168F">
        <w:rPr>
          <w:rFonts w:ascii="Times New Roman" w:hAnsi="Times New Roman" w:cs="Times New Roman"/>
          <w:sz w:val="18"/>
          <w:szCs w:val="18"/>
        </w:rPr>
        <w:t>nano</w:t>
      </w:r>
      <w:proofErr w:type="spellEnd"/>
      <w:r w:rsidR="0021168F" w:rsidRPr="0021168F">
        <w:rPr>
          <w:rFonts w:ascii="Times New Roman" w:hAnsi="Times New Roman" w:cs="Times New Roman"/>
          <w:sz w:val="18"/>
          <w:szCs w:val="18"/>
        </w:rPr>
        <w:t xml:space="preserve"> </w:t>
      </w:r>
      <w:proofErr w:type="spellStart"/>
      <w:r w:rsidR="0021168F" w:rsidRPr="0021168F">
        <w:rPr>
          <w:rFonts w:ascii="Times New Roman" w:hAnsi="Times New Roman" w:cs="Times New Roman"/>
          <w:sz w:val="18"/>
          <w:szCs w:val="18"/>
        </w:rPr>
        <w:t>delima</w:t>
      </w:r>
      <w:proofErr w:type="spellEnd"/>
      <w:r w:rsidR="0021168F" w:rsidRPr="0021168F">
        <w:rPr>
          <w:rFonts w:ascii="Times New Roman" w:hAnsi="Times New Roman" w:cs="Times New Roman"/>
          <w:sz w:val="18"/>
          <w:szCs w:val="18"/>
        </w:rPr>
        <w:t xml:space="preserve">, </w:t>
      </w:r>
      <w:proofErr w:type="spellStart"/>
      <w:r w:rsidR="0021168F" w:rsidRPr="0021168F">
        <w:rPr>
          <w:rFonts w:ascii="Times New Roman" w:hAnsi="Times New Roman" w:cs="Times New Roman"/>
          <w:sz w:val="18"/>
          <w:szCs w:val="18"/>
        </w:rPr>
        <w:t>pelelasan</w:t>
      </w:r>
      <w:proofErr w:type="spellEnd"/>
      <w:r w:rsidR="0021168F" w:rsidRPr="0021168F">
        <w:rPr>
          <w:rFonts w:ascii="Times New Roman" w:hAnsi="Times New Roman" w:cs="Times New Roman"/>
          <w:sz w:val="18"/>
          <w:szCs w:val="18"/>
        </w:rPr>
        <w:t xml:space="preserve"> laser </w:t>
      </w:r>
      <w:proofErr w:type="spellStart"/>
      <w:r w:rsidR="0021168F" w:rsidRPr="0021168F">
        <w:rPr>
          <w:rFonts w:ascii="Times New Roman" w:hAnsi="Times New Roman" w:cs="Times New Roman"/>
          <w:sz w:val="18"/>
          <w:szCs w:val="18"/>
        </w:rPr>
        <w:t>femto</w:t>
      </w:r>
      <w:proofErr w:type="spellEnd"/>
      <w:r w:rsidR="0021168F" w:rsidRPr="0021168F">
        <w:rPr>
          <w:rFonts w:ascii="Times New Roman" w:hAnsi="Times New Roman" w:cs="Times New Roman"/>
          <w:sz w:val="18"/>
          <w:szCs w:val="18"/>
        </w:rPr>
        <w:t xml:space="preserve"> </w:t>
      </w:r>
      <w:proofErr w:type="spellStart"/>
      <w:r w:rsidR="0021168F" w:rsidRPr="0021168F">
        <w:rPr>
          <w:rFonts w:ascii="Times New Roman" w:hAnsi="Times New Roman" w:cs="Times New Roman"/>
          <w:sz w:val="18"/>
          <w:szCs w:val="18"/>
        </w:rPr>
        <w:t>saat</w:t>
      </w:r>
      <w:proofErr w:type="spellEnd"/>
      <w:r w:rsidR="0021168F" w:rsidRPr="0021168F">
        <w:rPr>
          <w:rFonts w:ascii="Times New Roman" w:hAnsi="Times New Roman" w:cs="Times New Roman"/>
          <w:sz w:val="18"/>
          <w:szCs w:val="18"/>
        </w:rPr>
        <w:t xml:space="preserve">, </w:t>
      </w:r>
      <w:proofErr w:type="spellStart"/>
      <w:r w:rsidR="0021168F" w:rsidRPr="0021168F">
        <w:rPr>
          <w:rFonts w:ascii="Times New Roman" w:hAnsi="Times New Roman" w:cs="Times New Roman"/>
          <w:sz w:val="18"/>
          <w:szCs w:val="18"/>
        </w:rPr>
        <w:t>sinaran</w:t>
      </w:r>
      <w:proofErr w:type="spellEnd"/>
      <w:r w:rsidR="0021168F" w:rsidRPr="0021168F">
        <w:rPr>
          <w:rFonts w:ascii="Times New Roman" w:hAnsi="Times New Roman" w:cs="Times New Roman"/>
          <w:sz w:val="18"/>
          <w:szCs w:val="18"/>
        </w:rPr>
        <w:t xml:space="preserve">, </w:t>
      </w:r>
      <w:proofErr w:type="spellStart"/>
      <w:r w:rsidR="0021168F" w:rsidRPr="0021168F">
        <w:rPr>
          <w:rFonts w:ascii="Times New Roman" w:hAnsi="Times New Roman" w:cs="Times New Roman"/>
          <w:sz w:val="18"/>
          <w:szCs w:val="18"/>
        </w:rPr>
        <w:t>imbasanbio</w:t>
      </w:r>
      <w:proofErr w:type="spellEnd"/>
    </w:p>
    <w:p w:rsidR="00043798" w:rsidRDefault="00043798" w:rsidP="00785CA6">
      <w:pPr>
        <w:outlineLvl w:val="0"/>
        <w:rPr>
          <w:rFonts w:ascii="Times New Roman" w:hAnsi="Times New Roman" w:cs="Times New Roman"/>
          <w:b/>
          <w:color w:val="FF0000"/>
          <w:sz w:val="24"/>
        </w:rPr>
      </w:pPr>
    </w:p>
    <w:p w:rsidR="00785CA6" w:rsidRDefault="00785CA6" w:rsidP="00785CA6">
      <w:pPr>
        <w:jc w:val="center"/>
        <w:outlineLvl w:val="0"/>
        <w:rPr>
          <w:rFonts w:ascii="Times New Roman" w:hAnsi="Times New Roman" w:cs="Times New Roman"/>
          <w:b/>
        </w:rPr>
      </w:pPr>
      <w:r w:rsidRPr="00F74416">
        <w:rPr>
          <w:rFonts w:ascii="Times New Roman" w:hAnsi="Times New Roman" w:cs="Times New Roman"/>
          <w:b/>
        </w:rPr>
        <w:t>Introduction</w:t>
      </w:r>
    </w:p>
    <w:p w:rsidR="002607E6" w:rsidRDefault="002607E6" w:rsidP="00A5684D">
      <w:pPr>
        <w:pStyle w:val="NoSpacing"/>
        <w:jc w:val="both"/>
        <w:rPr>
          <w:rFonts w:ascii="Times New Roman" w:hAnsi="Times New Roman" w:cs="Times New Roman"/>
          <w:sz w:val="20"/>
          <w:szCs w:val="20"/>
          <w:lang w:val="en-US"/>
        </w:rPr>
      </w:pPr>
      <w:r w:rsidRPr="002607E6">
        <w:rPr>
          <w:rFonts w:ascii="Times New Roman" w:hAnsi="Times New Roman" w:cs="Times New Roman"/>
          <w:sz w:val="20"/>
          <w:szCs w:val="20"/>
          <w:lang w:val="en-US"/>
        </w:rPr>
        <w:t>The fluorescence properties of ruby or Chromium doped Alumina (Cr:Al</w:t>
      </w:r>
      <w:r w:rsidRPr="002607E6">
        <w:rPr>
          <w:rFonts w:ascii="Times New Roman" w:hAnsi="Times New Roman" w:cs="Times New Roman"/>
          <w:sz w:val="20"/>
          <w:szCs w:val="20"/>
          <w:vertAlign w:val="subscript"/>
          <w:lang w:val="en-US"/>
        </w:rPr>
        <w:t>2</w:t>
      </w:r>
      <w:r w:rsidRPr="002607E6">
        <w:rPr>
          <w:rFonts w:ascii="Times New Roman" w:hAnsi="Times New Roman" w:cs="Times New Roman"/>
          <w:sz w:val="20"/>
          <w:szCs w:val="20"/>
          <w:lang w:val="en-US"/>
        </w:rPr>
        <w:t>O</w:t>
      </w:r>
      <w:r w:rsidRPr="002607E6">
        <w:rPr>
          <w:rFonts w:ascii="Times New Roman" w:hAnsi="Times New Roman" w:cs="Times New Roman"/>
          <w:sz w:val="20"/>
          <w:szCs w:val="20"/>
          <w:vertAlign w:val="subscript"/>
          <w:lang w:val="en-US"/>
        </w:rPr>
        <w:t>3</w:t>
      </w:r>
      <w:r w:rsidRPr="002607E6">
        <w:rPr>
          <w:rFonts w:ascii="Times New Roman" w:hAnsi="Times New Roman" w:cs="Times New Roman"/>
          <w:sz w:val="20"/>
          <w:szCs w:val="20"/>
          <w:lang w:val="en-US"/>
        </w:rPr>
        <w:t xml:space="preserve">) are very well known after the invention of first ruby laser by T. H. </w:t>
      </w:r>
      <w:proofErr w:type="spellStart"/>
      <w:r w:rsidRPr="002607E6">
        <w:rPr>
          <w:rFonts w:ascii="Times New Roman" w:hAnsi="Times New Roman" w:cs="Times New Roman"/>
          <w:sz w:val="20"/>
          <w:szCs w:val="20"/>
          <w:lang w:val="en-US"/>
        </w:rPr>
        <w:t>Maiman’s</w:t>
      </w:r>
      <w:proofErr w:type="spellEnd"/>
      <w:r w:rsidRPr="002607E6">
        <w:rPr>
          <w:rFonts w:ascii="Times New Roman" w:hAnsi="Times New Roman" w:cs="Times New Roman"/>
          <w:sz w:val="20"/>
          <w:szCs w:val="20"/>
          <w:lang w:val="en-US"/>
        </w:rPr>
        <w:t xml:space="preserve"> in 1960 </w:t>
      </w:r>
      <w:r w:rsidRPr="002607E6">
        <w:rPr>
          <w:rFonts w:ascii="Times New Roman" w:hAnsi="Times New Roman" w:cs="Times New Roman"/>
          <w:sz w:val="20"/>
          <w:szCs w:val="20"/>
          <w:lang w:val="en-US"/>
        </w:rPr>
        <w:fldChar w:fldCharType="begin"/>
      </w:r>
      <w:r w:rsidRPr="002607E6">
        <w:rPr>
          <w:rFonts w:ascii="Times New Roman" w:hAnsi="Times New Roman" w:cs="Times New Roman"/>
          <w:sz w:val="20"/>
          <w:szCs w:val="20"/>
          <w:lang w:val="en-US"/>
        </w:rPr>
        <w:instrText xml:space="preserve"> ADDIN EN.CITE &lt;EndNote&gt;&lt;Cite&gt;&lt;Author&gt;Maiman&lt;/Author&gt;&lt;Year&gt;1960&lt;/Year&gt;&lt;RecNum&gt;108&lt;/RecNum&gt;&lt;DisplayText&gt;[1]&lt;/DisplayText&gt;&lt;record&gt;&lt;rec-number&gt;108&lt;/rec-number&gt;&lt;foreign-keys&gt;&lt;key app="EN" db-id="e0d0fp90sttawpep99wvz2e0xweffst0z0v5" timestamp="1482907211"&gt;108&lt;/key&gt;&lt;/foreign-keys&gt;&lt;ref-type name="Journal Article"&gt;17&lt;/ref-type&gt;&lt;contributors&gt;&lt;authors&gt;&lt;author&gt;Maiman, T. H.&lt;/author&gt;&lt;/authors&gt;&lt;/contributors&gt;&lt;titles&gt;&lt;title&gt;Stimulated Optical Radiation in Ruby&lt;/title&gt;&lt;secondary-title&gt;Nature&lt;/secondary-title&gt;&lt;/titles&gt;&lt;periodical&gt;&lt;full-title&gt;Nature&lt;/full-title&gt;&lt;/periodical&gt;&lt;pages&gt;493-494&lt;/pages&gt;&lt;volume&gt;187&lt;/volume&gt;&lt;number&gt;4736&lt;/number&gt;&lt;dates&gt;&lt;year&gt;1960&lt;/year&gt;&lt;/dates&gt;&lt;work-type&gt;10.1038/187493a0&lt;/work-type&gt;&lt;urls&gt;&lt;related-urls&gt;&lt;url&gt;http://dx.doi.org/10.1038/187493a0&lt;/url&gt;&lt;/related-urls&gt;&lt;/urls&gt;&lt;/record&gt;&lt;/Cite&gt;&lt;/EndNote&gt;</w:instrText>
      </w:r>
      <w:r w:rsidRPr="002607E6">
        <w:rPr>
          <w:rFonts w:ascii="Times New Roman" w:hAnsi="Times New Roman" w:cs="Times New Roman"/>
          <w:sz w:val="20"/>
          <w:szCs w:val="20"/>
          <w:lang w:val="en-US"/>
        </w:rPr>
        <w:fldChar w:fldCharType="separate"/>
      </w:r>
      <w:r w:rsidRPr="002607E6">
        <w:rPr>
          <w:rFonts w:ascii="Times New Roman" w:hAnsi="Times New Roman" w:cs="Times New Roman"/>
          <w:noProof/>
          <w:sz w:val="20"/>
          <w:szCs w:val="20"/>
          <w:lang w:val="en-US"/>
        </w:rPr>
        <w:t>[1]</w:t>
      </w:r>
      <w:r w:rsidRPr="002607E6">
        <w:rPr>
          <w:rFonts w:ascii="Times New Roman" w:hAnsi="Times New Roman" w:cs="Times New Roman"/>
          <w:sz w:val="20"/>
          <w:szCs w:val="20"/>
          <w:lang w:val="en-US"/>
        </w:rPr>
        <w:fldChar w:fldCharType="end"/>
      </w:r>
      <w:r w:rsidRPr="002607E6">
        <w:rPr>
          <w:rFonts w:ascii="Times New Roman" w:hAnsi="Times New Roman" w:cs="Times New Roman"/>
          <w:sz w:val="20"/>
          <w:szCs w:val="20"/>
          <w:lang w:val="en-US"/>
        </w:rPr>
        <w:t xml:space="preserve">. The ruby laser consisted of a single crystal rod of synthetic corundum with chromium ions substituted the aluminum ions. The rod was pumped using </w:t>
      </w:r>
      <w:proofErr w:type="spellStart"/>
      <w:r w:rsidRPr="002607E6">
        <w:rPr>
          <w:rFonts w:ascii="Times New Roman" w:hAnsi="Times New Roman" w:cs="Times New Roman"/>
          <w:sz w:val="20"/>
          <w:szCs w:val="20"/>
          <w:lang w:val="en-US"/>
        </w:rPr>
        <w:t>flashlamp</w:t>
      </w:r>
      <w:proofErr w:type="spellEnd"/>
      <w:r w:rsidRPr="002607E6">
        <w:rPr>
          <w:rFonts w:ascii="Times New Roman" w:hAnsi="Times New Roman" w:cs="Times New Roman"/>
          <w:sz w:val="20"/>
          <w:szCs w:val="20"/>
          <w:lang w:val="en-US"/>
        </w:rPr>
        <w:t xml:space="preserve"> in order to emit a single pulse of coherent and monochromatic radiation. The Cr</w:t>
      </w:r>
      <w:r w:rsidRPr="002607E6">
        <w:rPr>
          <w:rFonts w:ascii="Times New Roman" w:hAnsi="Times New Roman" w:cs="Times New Roman"/>
          <w:sz w:val="20"/>
          <w:szCs w:val="20"/>
          <w:vertAlign w:val="superscript"/>
          <w:lang w:val="en-US"/>
        </w:rPr>
        <w:t>3+</w:t>
      </w:r>
      <w:r w:rsidR="00BF5E58">
        <w:rPr>
          <w:rFonts w:ascii="Times New Roman" w:hAnsi="Times New Roman" w:cs="Times New Roman"/>
          <w:sz w:val="20"/>
          <w:szCs w:val="20"/>
          <w:vertAlign w:val="superscript"/>
          <w:lang w:val="en-US"/>
        </w:rPr>
        <w:t xml:space="preserve"> </w:t>
      </w:r>
      <w:r w:rsidRPr="002607E6">
        <w:rPr>
          <w:rFonts w:ascii="Times New Roman" w:hAnsi="Times New Roman" w:cs="Times New Roman"/>
          <w:sz w:val="20"/>
          <w:szCs w:val="20"/>
          <w:lang w:val="en-US"/>
        </w:rPr>
        <w:t xml:space="preserve">ion is very interesting because the </w:t>
      </w:r>
      <w:r w:rsidRPr="002607E6">
        <w:rPr>
          <w:rFonts w:ascii="Times New Roman" w:hAnsi="Times New Roman" w:cs="Times New Roman"/>
          <w:sz w:val="20"/>
          <w:szCs w:val="20"/>
          <w:vertAlign w:val="superscript"/>
          <w:lang w:val="en-US"/>
        </w:rPr>
        <w:t>2</w:t>
      </w:r>
      <w:r w:rsidRPr="002607E6">
        <w:rPr>
          <w:rFonts w:ascii="Times New Roman" w:hAnsi="Times New Roman" w:cs="Times New Roman"/>
          <w:sz w:val="20"/>
          <w:szCs w:val="20"/>
          <w:lang w:val="en-US"/>
        </w:rPr>
        <w:t>E-</w:t>
      </w:r>
      <w:r w:rsidRPr="002607E6">
        <w:rPr>
          <w:rFonts w:ascii="Times New Roman" w:hAnsi="Times New Roman" w:cs="Times New Roman"/>
          <w:sz w:val="20"/>
          <w:szCs w:val="20"/>
          <w:vertAlign w:val="superscript"/>
          <w:lang w:val="en-US"/>
        </w:rPr>
        <w:t>4</w:t>
      </w:r>
      <w:r w:rsidRPr="002607E6">
        <w:rPr>
          <w:rFonts w:ascii="Times New Roman" w:hAnsi="Times New Roman" w:cs="Times New Roman"/>
          <w:sz w:val="20"/>
          <w:szCs w:val="20"/>
          <w:lang w:val="en-US"/>
        </w:rPr>
        <w:t>A</w:t>
      </w:r>
      <w:r w:rsidRPr="002607E6">
        <w:rPr>
          <w:rFonts w:ascii="Times New Roman" w:hAnsi="Times New Roman" w:cs="Times New Roman"/>
          <w:sz w:val="20"/>
          <w:szCs w:val="20"/>
          <w:vertAlign w:val="subscript"/>
          <w:lang w:val="en-US"/>
        </w:rPr>
        <w:t>2</w:t>
      </w:r>
      <w:r w:rsidRPr="002607E6">
        <w:rPr>
          <w:rFonts w:ascii="Times New Roman" w:hAnsi="Times New Roman" w:cs="Times New Roman"/>
          <w:sz w:val="20"/>
          <w:szCs w:val="20"/>
          <w:lang w:val="en-US"/>
        </w:rPr>
        <w:t xml:space="preserve"> emission of Cr</w:t>
      </w:r>
      <w:r w:rsidRPr="002607E6">
        <w:rPr>
          <w:rFonts w:ascii="Times New Roman" w:hAnsi="Times New Roman" w:cs="Times New Roman"/>
          <w:sz w:val="20"/>
          <w:szCs w:val="20"/>
          <w:vertAlign w:val="superscript"/>
          <w:lang w:val="en-US"/>
        </w:rPr>
        <w:t>3+</w:t>
      </w:r>
      <w:r w:rsidRPr="002607E6">
        <w:rPr>
          <w:rFonts w:ascii="Times New Roman" w:hAnsi="Times New Roman" w:cs="Times New Roman"/>
          <w:sz w:val="20"/>
          <w:szCs w:val="20"/>
          <w:lang w:val="en-US"/>
        </w:rPr>
        <w:t xml:space="preserve"> is one of the best candidate for transitions in the optical spectroscopy of solids </w:t>
      </w:r>
      <w:r w:rsidRPr="002607E6">
        <w:rPr>
          <w:rFonts w:ascii="Times New Roman" w:hAnsi="Times New Roman" w:cs="Times New Roman"/>
          <w:sz w:val="20"/>
          <w:szCs w:val="20"/>
          <w:lang w:val="en-US"/>
        </w:rPr>
        <w:fldChar w:fldCharType="begin">
          <w:fldData xml:space="preserve">PEVuZE5vdGU+PENpdGU+PEF1dGhvcj5ZYW5nPC9BdXRob3I+PFllYXI+MjAwNTwvWWVhcj48UmVj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</w:fldData>
        </w:fldChar>
      </w:r>
      <w:r w:rsidRPr="002607E6">
        <w:rPr>
          <w:rFonts w:ascii="Times New Roman" w:hAnsi="Times New Roman" w:cs="Times New Roman"/>
          <w:sz w:val="20"/>
          <w:szCs w:val="20"/>
          <w:lang w:val="en-US"/>
        </w:rPr>
        <w:instrText xml:space="preserve"> ADDIN EN.CITE </w:instrText>
      </w:r>
      <w:r w:rsidRPr="002607E6">
        <w:rPr>
          <w:rFonts w:ascii="Times New Roman" w:hAnsi="Times New Roman" w:cs="Times New Roman"/>
          <w:sz w:val="20"/>
          <w:szCs w:val="20"/>
          <w:lang w:val="en-US"/>
        </w:rPr>
        <w:fldChar w:fldCharType="begin">
          <w:fldData xml:space="preserve">PEVuZE5vdGU+PENpdGU+PEF1dGhvcj5ZYW5nPC9BdXRob3I+PFllYXI+MjAwNTwvWWVhcj48UmVj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</w:fldData>
        </w:fldChar>
      </w:r>
      <w:r w:rsidRPr="002607E6">
        <w:rPr>
          <w:rFonts w:ascii="Times New Roman" w:hAnsi="Times New Roman" w:cs="Times New Roman"/>
          <w:sz w:val="20"/>
          <w:szCs w:val="20"/>
          <w:lang w:val="en-US"/>
        </w:rPr>
        <w:instrText xml:space="preserve"> ADDIN EN.CITE.DATA </w:instrText>
      </w:r>
      <w:r w:rsidRPr="002607E6">
        <w:rPr>
          <w:rFonts w:ascii="Times New Roman" w:hAnsi="Times New Roman" w:cs="Times New Roman"/>
          <w:sz w:val="20"/>
          <w:szCs w:val="20"/>
          <w:lang w:val="en-US"/>
        </w:rPr>
      </w:r>
      <w:r w:rsidRPr="002607E6">
        <w:rPr>
          <w:rFonts w:ascii="Times New Roman" w:hAnsi="Times New Roman" w:cs="Times New Roman"/>
          <w:sz w:val="20"/>
          <w:szCs w:val="20"/>
          <w:lang w:val="en-US"/>
        </w:rPr>
        <w:fldChar w:fldCharType="end"/>
      </w:r>
      <w:r w:rsidRPr="002607E6">
        <w:rPr>
          <w:rFonts w:ascii="Times New Roman" w:hAnsi="Times New Roman" w:cs="Times New Roman"/>
          <w:sz w:val="20"/>
          <w:szCs w:val="20"/>
          <w:lang w:val="en-US"/>
        </w:rPr>
      </w:r>
      <w:r w:rsidRPr="002607E6">
        <w:rPr>
          <w:rFonts w:ascii="Times New Roman" w:hAnsi="Times New Roman" w:cs="Times New Roman"/>
          <w:sz w:val="20"/>
          <w:szCs w:val="20"/>
          <w:lang w:val="en-US"/>
        </w:rPr>
        <w:fldChar w:fldCharType="separate"/>
      </w:r>
      <w:r w:rsidRPr="002607E6">
        <w:rPr>
          <w:rFonts w:ascii="Times New Roman" w:hAnsi="Times New Roman" w:cs="Times New Roman"/>
          <w:noProof/>
          <w:sz w:val="20"/>
          <w:szCs w:val="20"/>
          <w:lang w:val="en-US"/>
        </w:rPr>
        <w:t>[2, 3]</w:t>
      </w:r>
      <w:r w:rsidRPr="002607E6">
        <w:rPr>
          <w:rFonts w:ascii="Times New Roman" w:hAnsi="Times New Roman" w:cs="Times New Roman"/>
          <w:sz w:val="20"/>
          <w:szCs w:val="20"/>
          <w:lang w:val="en-US"/>
        </w:rPr>
        <w:fldChar w:fldCharType="end"/>
      </w:r>
      <w:r w:rsidRPr="002607E6">
        <w:rPr>
          <w:rFonts w:ascii="Times New Roman" w:hAnsi="Times New Roman" w:cs="Times New Roman"/>
          <w:sz w:val="20"/>
          <w:szCs w:val="20"/>
          <w:lang w:val="en-US"/>
        </w:rPr>
        <w:t xml:space="preserve"> and it also have broad band luminescence properties at room temperature </w:t>
      </w:r>
      <w:r w:rsidRPr="002607E6">
        <w:rPr>
          <w:rFonts w:ascii="Times New Roman" w:hAnsi="Times New Roman" w:cs="Times New Roman"/>
          <w:sz w:val="20"/>
          <w:szCs w:val="20"/>
          <w:lang w:val="en-US"/>
        </w:rPr>
        <w:fldChar w:fldCharType="begin"/>
      </w:r>
      <w:r w:rsidRPr="002607E6">
        <w:rPr>
          <w:rFonts w:ascii="Times New Roman" w:hAnsi="Times New Roman" w:cs="Times New Roman"/>
          <w:sz w:val="20"/>
          <w:szCs w:val="20"/>
          <w:lang w:val="en-US"/>
        </w:rPr>
        <w:instrText xml:space="preserve"> ADDIN EN.CITE &lt;EndNote&gt;&lt;Cite&gt;&lt;Author&gt;Janez Krizan&lt;/Author&gt;&lt;Year&gt;2012&lt;/Year&gt;&lt;RecNum&gt;34&lt;/RecNum&gt;&lt;DisplayText&gt;[4]&lt;/DisplayText&gt;&lt;record&gt;&lt;rec-number&gt;34&lt;/rec-number&gt;&lt;foreign-keys&gt;&lt;key app="EN" db-id="ereeea0f92dts4edefova0sq0wr0zzxzwrdz"&gt;34&lt;/key&gt;&lt;/foreign-keys&gt;&lt;ref-type name="Journal Article"&gt;17&lt;/ref-type&gt;&lt;contributors&gt;&lt;authors&gt;&lt;author&gt;Janez Krizan, Janez Mozina, Ivan Bajsic, Matjaz Mazaj&lt;/author&gt;&lt;/authors&gt;&lt;/contributors&gt;&lt;titles&gt;&lt;title&gt;Synthesis and Fluorescent Properties of Chromium-Doped Aluminate Nanopowders&lt;/title&gt;&lt;secondary-title&gt;Acta Chim. Slov&lt;/secondary-title&gt;&lt;/titles&gt;&lt;periodical&gt;&lt;full-title&gt;Acta Chim. Slov&lt;/full-title&gt;&lt;/periodical&gt;&lt;pages&gt;163-168&lt;/pages&gt;&lt;volume&gt;59&lt;/volume&gt;&lt;dates&gt;&lt;year&gt;2012&lt;/year&gt;&lt;/dates&gt;&lt;urls&gt;&lt;/urls&gt;&lt;/record&gt;&lt;/Cite&gt;&lt;/EndNote&gt;</w:instrText>
      </w:r>
      <w:r w:rsidRPr="002607E6">
        <w:rPr>
          <w:rFonts w:ascii="Times New Roman" w:hAnsi="Times New Roman" w:cs="Times New Roman"/>
          <w:sz w:val="20"/>
          <w:szCs w:val="20"/>
          <w:lang w:val="en-US"/>
        </w:rPr>
        <w:fldChar w:fldCharType="separate"/>
      </w:r>
      <w:r w:rsidRPr="002607E6">
        <w:rPr>
          <w:rFonts w:ascii="Times New Roman" w:hAnsi="Times New Roman" w:cs="Times New Roman"/>
          <w:noProof/>
          <w:sz w:val="20"/>
          <w:szCs w:val="20"/>
          <w:lang w:val="en-US"/>
        </w:rPr>
        <w:t>[4]</w:t>
      </w:r>
      <w:r w:rsidRPr="002607E6">
        <w:rPr>
          <w:rFonts w:ascii="Times New Roman" w:hAnsi="Times New Roman" w:cs="Times New Roman"/>
          <w:sz w:val="20"/>
          <w:szCs w:val="20"/>
          <w:lang w:val="en-US"/>
        </w:rPr>
        <w:fldChar w:fldCharType="end"/>
      </w:r>
      <w:r w:rsidR="00BF5E58">
        <w:rPr>
          <w:rFonts w:ascii="Times New Roman" w:hAnsi="Times New Roman" w:cs="Times New Roman"/>
          <w:sz w:val="20"/>
          <w:szCs w:val="20"/>
          <w:lang w:val="en-US"/>
        </w:rPr>
        <w:t xml:space="preserve">. </w:t>
      </w:r>
      <w:r w:rsidRPr="002607E6">
        <w:rPr>
          <w:rFonts w:ascii="Times New Roman" w:hAnsi="Times New Roman" w:cs="Times New Roman"/>
          <w:sz w:val="20"/>
          <w:szCs w:val="20"/>
        </w:rPr>
        <w:t xml:space="preserve">The two zero-phonon emission lines of bulk ruby crystals are centred at 694.3 and 692.9 nm </w:t>
      </w:r>
      <w:r w:rsidRPr="002607E6">
        <w:rPr>
          <w:rFonts w:ascii="Times New Roman" w:hAnsi="Times New Roman" w:cs="Times New Roman"/>
          <w:sz w:val="20"/>
          <w:szCs w:val="20"/>
        </w:rPr>
        <w:fldChar w:fldCharType="begin"/>
      </w:r>
      <w:r w:rsidRPr="002607E6">
        <w:rPr>
          <w:rFonts w:ascii="Times New Roman" w:hAnsi="Times New Roman" w:cs="Times New Roman"/>
          <w:sz w:val="20"/>
          <w:szCs w:val="20"/>
        </w:rPr>
        <w:instrText xml:space="preserve"> ADDIN EN.CITE &lt;EndNote&gt;&lt;Cite&gt;&lt;Author&gt;Patra&lt;/Author&gt;&lt;Year&gt;2005&lt;/Year&gt;&lt;RecNum&gt;102&lt;/RecNum&gt;&lt;DisplayText&gt;[5]&lt;/DisplayText&gt;&lt;record&gt;&lt;rec-number&gt;102&lt;/rec-number&gt;&lt;foreign-keys&gt;&lt;key app="EN" db-id="e0d0fp90sttawpep99wvz2e0xweffst0z0v5" timestamp="1482907211"&gt;102&lt;/key&gt;&lt;/foreign-keys&gt;&lt;ref-type name="Journal Article"&gt;17&lt;/ref-type&gt;&lt;contributors&gt;&lt;authors&gt;&lt;author&gt;Patra, A.&lt;/author&gt;&lt;author&gt;Tallman, R. E.&lt;/author&gt;&lt;author&gt;Weinstein, B. A.&lt;/author&gt;&lt;/authors&gt;&lt;/contributors&gt;&lt;titles&gt;&lt;title&gt;&lt;style face="normal" font="default" size="100%"&gt;Effect of crystal structure and dopant concentration on the luminescence of Cr&lt;/style&gt;&lt;style face="superscript" font="default" size="100%"&gt;3+&lt;/style&gt;&lt;style face="normal" font="default" size="100%"&gt; in Al&lt;/style&gt;&lt;style face="subscript" font="default" size="100%"&gt;2&lt;/style&gt;&lt;style face="normal" font="default" size="100%"&gt;O&lt;/style&gt;&lt;style face="subscript" font="default" size="100%"&gt;3&lt;/style&gt;&lt;style face="normal" font="default" size="100%"&gt; nanocrystals&lt;/style&gt;&lt;/title&gt;&lt;secondary-title&gt;Optical Materials&lt;/secondary-title&gt;&lt;/titles&gt;&lt;periodical&gt;&lt;full-title&gt;Optical Materials&lt;/full-title&gt;&lt;/periodical&gt;&lt;pages&gt;1396-1401&lt;/pages&gt;&lt;volume&gt;27&lt;/volume&gt;&lt;number&gt;8&lt;/number&gt;&lt;dates&gt;&lt;year&gt;2005&lt;/year&gt;&lt;/dates&gt;&lt;isbn&gt;0925-3467&lt;/isbn&gt;&lt;urls&gt;&lt;related-urls&gt;&lt;url&gt;http://www.sciencedirect.com/science/article/pii/S0925346704003726&lt;/url&gt;&lt;/related-urls&gt;&lt;/urls&gt;&lt;electronic-resource-num&gt;http://dx.doi.org/10.1016/j.optmat.2004.10.002&lt;/electronic-resource-num&gt;&lt;/record&gt;&lt;/Cite&gt;&lt;/EndNote&gt;</w:instrText>
      </w:r>
      <w:r w:rsidRPr="002607E6">
        <w:rPr>
          <w:rFonts w:ascii="Times New Roman" w:hAnsi="Times New Roman" w:cs="Times New Roman"/>
          <w:sz w:val="20"/>
          <w:szCs w:val="20"/>
        </w:rPr>
        <w:fldChar w:fldCharType="separate"/>
      </w:r>
      <w:r w:rsidRPr="002607E6">
        <w:rPr>
          <w:rFonts w:ascii="Times New Roman" w:hAnsi="Times New Roman" w:cs="Times New Roman"/>
          <w:noProof/>
          <w:sz w:val="20"/>
          <w:szCs w:val="20"/>
        </w:rPr>
        <w:t>[5]</w:t>
      </w:r>
      <w:r w:rsidRPr="002607E6">
        <w:rPr>
          <w:rFonts w:ascii="Times New Roman" w:hAnsi="Times New Roman" w:cs="Times New Roman"/>
          <w:sz w:val="20"/>
          <w:szCs w:val="20"/>
        </w:rPr>
        <w:fldChar w:fldCharType="end"/>
      </w:r>
      <w:r w:rsidRPr="002607E6">
        <w:rPr>
          <w:rFonts w:ascii="Times New Roman" w:hAnsi="Times New Roman" w:cs="Times New Roman"/>
          <w:sz w:val="20"/>
          <w:szCs w:val="20"/>
        </w:rPr>
        <w:t xml:space="preserve">. Previously, </w:t>
      </w:r>
      <w:r w:rsidRPr="002607E6">
        <w:rPr>
          <w:rFonts w:ascii="Times New Roman" w:hAnsi="Times New Roman" w:cs="Times New Roman"/>
          <w:sz w:val="20"/>
          <w:szCs w:val="20"/>
          <w:lang w:val="en-US"/>
        </w:rPr>
        <w:t xml:space="preserve">research </w:t>
      </w:r>
      <w:proofErr w:type="gramStart"/>
      <w:r w:rsidRPr="002607E6">
        <w:rPr>
          <w:rFonts w:ascii="Times New Roman" w:hAnsi="Times New Roman" w:cs="Times New Roman"/>
          <w:sz w:val="20"/>
          <w:szCs w:val="20"/>
          <w:lang w:val="en-US"/>
        </w:rPr>
        <w:t>has predominantly been focused</w:t>
      </w:r>
      <w:proofErr w:type="gramEnd"/>
      <w:r w:rsidRPr="002607E6">
        <w:rPr>
          <w:rFonts w:ascii="Times New Roman" w:hAnsi="Times New Roman" w:cs="Times New Roman"/>
          <w:sz w:val="20"/>
          <w:szCs w:val="20"/>
          <w:lang w:val="en-US"/>
        </w:rPr>
        <w:t xml:space="preserve"> on the properties of bulk ruby </w:t>
      </w:r>
      <w:r w:rsidRPr="002607E6">
        <w:rPr>
          <w:rFonts w:ascii="Times New Roman" w:hAnsi="Times New Roman" w:cs="Times New Roman"/>
          <w:sz w:val="20"/>
          <w:szCs w:val="20"/>
          <w:lang w:val="en-US"/>
        </w:rPr>
        <w:fldChar w:fldCharType="begin">
          <w:fldData xml:space="preserve">PEVuZE5vdGU+PENpdGU+PEF1dGhvcj5TY2hhd2xvdzwvQXV0aG9yPjxZZWFyPjE5NTk8L1llYXI+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</w:fldData>
        </w:fldChar>
      </w:r>
      <w:r w:rsidRPr="002607E6">
        <w:rPr>
          <w:rFonts w:ascii="Times New Roman" w:hAnsi="Times New Roman" w:cs="Times New Roman"/>
          <w:sz w:val="20"/>
          <w:szCs w:val="20"/>
          <w:lang w:val="en-US"/>
        </w:rPr>
        <w:instrText xml:space="preserve"> ADDIN EN.CITE </w:instrText>
      </w:r>
      <w:r w:rsidRPr="002607E6">
        <w:rPr>
          <w:rFonts w:ascii="Times New Roman" w:hAnsi="Times New Roman" w:cs="Times New Roman"/>
          <w:sz w:val="20"/>
          <w:szCs w:val="20"/>
          <w:lang w:val="en-US"/>
        </w:rPr>
        <w:fldChar w:fldCharType="begin">
          <w:fldData xml:space="preserve">PEVuZE5vdGU+PENpdGU+PEF1dGhvcj5TY2hhd2xvdzwvQXV0aG9yPjxZZWFyPjE5NTk8L1llYXI+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</w:fldData>
        </w:fldChar>
      </w:r>
      <w:r w:rsidRPr="002607E6">
        <w:rPr>
          <w:rFonts w:ascii="Times New Roman" w:hAnsi="Times New Roman" w:cs="Times New Roman"/>
          <w:sz w:val="20"/>
          <w:szCs w:val="20"/>
          <w:lang w:val="en-US"/>
        </w:rPr>
        <w:instrText xml:space="preserve"> ADDIN EN.CITE.DATA </w:instrText>
      </w:r>
      <w:r w:rsidRPr="002607E6">
        <w:rPr>
          <w:rFonts w:ascii="Times New Roman" w:hAnsi="Times New Roman" w:cs="Times New Roman"/>
          <w:sz w:val="20"/>
          <w:szCs w:val="20"/>
          <w:lang w:val="en-US"/>
        </w:rPr>
      </w:r>
      <w:r w:rsidRPr="002607E6">
        <w:rPr>
          <w:rFonts w:ascii="Times New Roman" w:hAnsi="Times New Roman" w:cs="Times New Roman"/>
          <w:sz w:val="20"/>
          <w:szCs w:val="20"/>
          <w:lang w:val="en-US"/>
        </w:rPr>
        <w:fldChar w:fldCharType="end"/>
      </w:r>
      <w:r w:rsidRPr="002607E6">
        <w:rPr>
          <w:rFonts w:ascii="Times New Roman" w:hAnsi="Times New Roman" w:cs="Times New Roman"/>
          <w:sz w:val="20"/>
          <w:szCs w:val="20"/>
          <w:lang w:val="en-US"/>
        </w:rPr>
      </w:r>
      <w:r w:rsidRPr="002607E6">
        <w:rPr>
          <w:rFonts w:ascii="Times New Roman" w:hAnsi="Times New Roman" w:cs="Times New Roman"/>
          <w:sz w:val="20"/>
          <w:szCs w:val="20"/>
          <w:lang w:val="en-US"/>
        </w:rPr>
        <w:fldChar w:fldCharType="separate"/>
      </w:r>
      <w:r w:rsidRPr="002607E6">
        <w:rPr>
          <w:rFonts w:ascii="Times New Roman" w:hAnsi="Times New Roman" w:cs="Times New Roman"/>
          <w:noProof/>
          <w:sz w:val="20"/>
          <w:szCs w:val="20"/>
          <w:lang w:val="en-US"/>
        </w:rPr>
        <w:t>[6-10]</w:t>
      </w:r>
      <w:r w:rsidRPr="002607E6">
        <w:rPr>
          <w:rFonts w:ascii="Times New Roman" w:hAnsi="Times New Roman" w:cs="Times New Roman"/>
          <w:sz w:val="20"/>
          <w:szCs w:val="20"/>
          <w:lang w:val="en-US"/>
        </w:rPr>
        <w:fldChar w:fldCharType="end"/>
      </w:r>
      <w:r w:rsidRPr="002607E6">
        <w:rPr>
          <w:rFonts w:ascii="Times New Roman" w:hAnsi="Times New Roman" w:cs="Times New Roman"/>
          <w:sz w:val="20"/>
          <w:szCs w:val="20"/>
          <w:lang w:val="en-US"/>
        </w:rPr>
        <w:t xml:space="preserve">, whilst the properties of ruby in nanoparticles form has received less attention. </w:t>
      </w:r>
    </w:p>
    <w:p w:rsidR="00A5684D" w:rsidRPr="002607E6" w:rsidRDefault="00A5684D" w:rsidP="00A5684D">
      <w:pPr>
        <w:pStyle w:val="NoSpacing"/>
        <w:jc w:val="both"/>
        <w:rPr>
          <w:rFonts w:ascii="Times New Roman" w:hAnsi="Times New Roman" w:cs="Times New Roman"/>
          <w:sz w:val="20"/>
          <w:szCs w:val="20"/>
          <w:lang w:val="en-US"/>
        </w:rPr>
      </w:pPr>
    </w:p>
    <w:p w:rsidR="002607E6" w:rsidRDefault="002607E6" w:rsidP="00A5684D">
      <w:pPr>
        <w:pStyle w:val="NoSpacing"/>
        <w:jc w:val="both"/>
        <w:rPr>
          <w:rFonts w:ascii="Times New Roman" w:hAnsi="Times New Roman" w:cs="Times New Roman"/>
          <w:sz w:val="20"/>
          <w:szCs w:val="20"/>
          <w:lang w:val="en-US"/>
        </w:rPr>
      </w:pPr>
      <w:r w:rsidRPr="002607E6">
        <w:rPr>
          <w:rFonts w:ascii="Times New Roman" w:hAnsi="Times New Roman" w:cs="Times New Roman"/>
          <w:sz w:val="20"/>
          <w:szCs w:val="20"/>
          <w:lang w:val="en-US"/>
        </w:rPr>
        <w:t xml:space="preserve">Since the development of the nanotechnology, ruby NPs have tremendous potential in photonic application. In </w:t>
      </w:r>
      <w:proofErr w:type="spellStart"/>
      <w:r w:rsidRPr="002607E6">
        <w:rPr>
          <w:rFonts w:ascii="Times New Roman" w:hAnsi="Times New Roman" w:cs="Times New Roman"/>
          <w:sz w:val="20"/>
          <w:szCs w:val="20"/>
          <w:lang w:val="en-US"/>
        </w:rPr>
        <w:t>nanosize</w:t>
      </w:r>
      <w:proofErr w:type="spellEnd"/>
      <w:r w:rsidRPr="002607E6">
        <w:rPr>
          <w:rFonts w:ascii="Times New Roman" w:hAnsi="Times New Roman" w:cs="Times New Roman"/>
          <w:sz w:val="20"/>
          <w:szCs w:val="20"/>
          <w:lang w:val="en-US"/>
        </w:rPr>
        <w:t xml:space="preserve"> form (known as </w:t>
      </w:r>
      <w:proofErr w:type="spellStart"/>
      <w:r w:rsidRPr="002607E6">
        <w:rPr>
          <w:rFonts w:ascii="Times New Roman" w:hAnsi="Times New Roman" w:cs="Times New Roman"/>
          <w:sz w:val="20"/>
          <w:szCs w:val="20"/>
          <w:lang w:val="en-US"/>
        </w:rPr>
        <w:t>nano</w:t>
      </w:r>
      <w:proofErr w:type="spellEnd"/>
      <w:r w:rsidRPr="002607E6">
        <w:rPr>
          <w:rFonts w:ascii="Times New Roman" w:hAnsi="Times New Roman" w:cs="Times New Roman"/>
          <w:sz w:val="20"/>
          <w:szCs w:val="20"/>
          <w:lang w:val="en-US"/>
        </w:rPr>
        <w:t xml:space="preserve">-ruby) new applications have been discovered, due to their interesting properties such as long fluorescence lifetime, high colloidal stability and efficient luminescence </w:t>
      </w:r>
      <w:r w:rsidRPr="002607E6">
        <w:rPr>
          <w:rFonts w:ascii="Times New Roman" w:hAnsi="Times New Roman" w:cs="Times New Roman"/>
          <w:sz w:val="20"/>
          <w:szCs w:val="20"/>
          <w:lang w:val="en-US"/>
        </w:rPr>
        <w:fldChar w:fldCharType="begin">
          <w:fldData xml:space="preserve">PEVuZE5vdGU+PENpdGU+PEF1dGhvcj5QaXJpeWF3b25nPC9BdXRob3I+PFllYXI+MjAxMjwvWWVh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</w:fldData>
        </w:fldChar>
      </w:r>
      <w:r w:rsidRPr="002607E6">
        <w:rPr>
          <w:rFonts w:ascii="Times New Roman" w:hAnsi="Times New Roman" w:cs="Times New Roman"/>
          <w:sz w:val="20"/>
          <w:szCs w:val="20"/>
          <w:lang w:val="en-US"/>
        </w:rPr>
        <w:instrText xml:space="preserve"> ADDIN EN.CITE </w:instrText>
      </w:r>
      <w:r w:rsidRPr="002607E6">
        <w:rPr>
          <w:rFonts w:ascii="Times New Roman" w:hAnsi="Times New Roman" w:cs="Times New Roman"/>
          <w:sz w:val="20"/>
          <w:szCs w:val="20"/>
          <w:lang w:val="en-US"/>
        </w:rPr>
        <w:fldChar w:fldCharType="begin">
          <w:fldData xml:space="preserve">PEVuZE5vdGU+PENpdGU+PEF1dGhvcj5QaXJpeWF3b25nPC9BdXRob3I+PFllYXI+MjAxMjwvWWVh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</w:fldData>
        </w:fldChar>
      </w:r>
      <w:r w:rsidRPr="002607E6">
        <w:rPr>
          <w:rFonts w:ascii="Times New Roman" w:hAnsi="Times New Roman" w:cs="Times New Roman"/>
          <w:sz w:val="20"/>
          <w:szCs w:val="20"/>
          <w:lang w:val="en-US"/>
        </w:rPr>
        <w:instrText xml:space="preserve"> ADDIN EN.CITE.DATA </w:instrText>
      </w:r>
      <w:r w:rsidRPr="002607E6">
        <w:rPr>
          <w:rFonts w:ascii="Times New Roman" w:hAnsi="Times New Roman" w:cs="Times New Roman"/>
          <w:sz w:val="20"/>
          <w:szCs w:val="20"/>
          <w:lang w:val="en-US"/>
        </w:rPr>
      </w:r>
      <w:r w:rsidRPr="002607E6">
        <w:rPr>
          <w:rFonts w:ascii="Times New Roman" w:hAnsi="Times New Roman" w:cs="Times New Roman"/>
          <w:sz w:val="20"/>
          <w:szCs w:val="20"/>
          <w:lang w:val="en-US"/>
        </w:rPr>
        <w:fldChar w:fldCharType="end"/>
      </w:r>
      <w:r w:rsidRPr="002607E6">
        <w:rPr>
          <w:rFonts w:ascii="Times New Roman" w:hAnsi="Times New Roman" w:cs="Times New Roman"/>
          <w:sz w:val="20"/>
          <w:szCs w:val="20"/>
          <w:lang w:val="en-US"/>
        </w:rPr>
      </w:r>
      <w:r w:rsidRPr="002607E6">
        <w:rPr>
          <w:rFonts w:ascii="Times New Roman" w:hAnsi="Times New Roman" w:cs="Times New Roman"/>
          <w:sz w:val="20"/>
          <w:szCs w:val="20"/>
          <w:lang w:val="en-US"/>
        </w:rPr>
        <w:fldChar w:fldCharType="separate"/>
      </w:r>
      <w:r w:rsidRPr="002607E6">
        <w:rPr>
          <w:rFonts w:ascii="Times New Roman" w:hAnsi="Times New Roman" w:cs="Times New Roman"/>
          <w:noProof/>
          <w:sz w:val="20"/>
          <w:szCs w:val="20"/>
          <w:lang w:val="en-US"/>
        </w:rPr>
        <w:t>[11]</w:t>
      </w:r>
      <w:r w:rsidRPr="002607E6">
        <w:rPr>
          <w:rFonts w:ascii="Times New Roman" w:hAnsi="Times New Roman" w:cs="Times New Roman"/>
          <w:sz w:val="20"/>
          <w:szCs w:val="20"/>
          <w:lang w:val="en-US"/>
        </w:rPr>
        <w:fldChar w:fldCharType="end"/>
      </w:r>
      <w:r w:rsidRPr="002607E6">
        <w:rPr>
          <w:rFonts w:ascii="Times New Roman" w:hAnsi="Times New Roman" w:cs="Times New Roman"/>
          <w:sz w:val="20"/>
          <w:szCs w:val="20"/>
          <w:lang w:val="en-US"/>
        </w:rPr>
        <w:t xml:space="preserve">. Recently, ruby NPs show promising result to be applied as a fluorescence probe for </w:t>
      </w:r>
      <w:proofErr w:type="spellStart"/>
      <w:r w:rsidRPr="002607E6">
        <w:rPr>
          <w:rFonts w:ascii="Times New Roman" w:hAnsi="Times New Roman" w:cs="Times New Roman"/>
          <w:sz w:val="20"/>
          <w:szCs w:val="20"/>
          <w:lang w:val="en-US"/>
        </w:rPr>
        <w:t>bioimaging</w:t>
      </w:r>
      <w:proofErr w:type="spellEnd"/>
      <w:r w:rsidRPr="002607E6">
        <w:rPr>
          <w:rFonts w:ascii="Times New Roman" w:hAnsi="Times New Roman" w:cs="Times New Roman"/>
          <w:sz w:val="20"/>
          <w:szCs w:val="20"/>
          <w:lang w:val="en-US"/>
        </w:rPr>
        <w:t xml:space="preserve"> application.</w:t>
      </w:r>
    </w:p>
    <w:p w:rsidR="00A5684D" w:rsidRDefault="00A5684D" w:rsidP="00A5684D">
      <w:pPr>
        <w:pStyle w:val="NoSpacing"/>
        <w:jc w:val="both"/>
        <w:rPr>
          <w:rFonts w:ascii="Times New Roman" w:hAnsi="Times New Roman" w:cs="Times New Roman"/>
          <w:sz w:val="20"/>
          <w:szCs w:val="20"/>
          <w:lang w:val="en-US"/>
        </w:rPr>
      </w:pPr>
    </w:p>
    <w:p w:rsidR="00785CA6" w:rsidRDefault="002607E6" w:rsidP="00BF5E58">
      <w:pPr>
        <w:pStyle w:val="NoSpacing"/>
        <w:jc w:val="both"/>
        <w:rPr>
          <w:rFonts w:ascii="Times New Roman" w:hAnsi="Times New Roman" w:cs="Times New Roman"/>
          <w:sz w:val="20"/>
          <w:szCs w:val="20"/>
          <w:lang w:val="en-GB"/>
        </w:rPr>
      </w:pPr>
      <w:r w:rsidRPr="00BF5E58">
        <w:rPr>
          <w:rFonts w:ascii="Times New Roman" w:hAnsi="Times New Roman" w:cs="Times New Roman"/>
          <w:sz w:val="20"/>
          <w:szCs w:val="20"/>
          <w:lang w:val="en-US"/>
        </w:rPr>
        <w:t xml:space="preserve">A number of different methods </w:t>
      </w:r>
      <w:proofErr w:type="gramStart"/>
      <w:r w:rsidRPr="00BF5E58">
        <w:rPr>
          <w:rFonts w:ascii="Times New Roman" w:hAnsi="Times New Roman" w:cs="Times New Roman"/>
          <w:sz w:val="20"/>
          <w:szCs w:val="20"/>
          <w:lang w:val="en-US"/>
        </w:rPr>
        <w:t>have been investigated</w:t>
      </w:r>
      <w:proofErr w:type="gramEnd"/>
      <w:r w:rsidRPr="00BF5E58">
        <w:rPr>
          <w:rFonts w:ascii="Times New Roman" w:hAnsi="Times New Roman" w:cs="Times New Roman"/>
          <w:sz w:val="20"/>
          <w:szCs w:val="20"/>
          <w:lang w:val="en-US"/>
        </w:rPr>
        <w:t xml:space="preserve"> in order to produce nanoparticle such as sol gel, </w:t>
      </w:r>
      <w:proofErr w:type="spellStart"/>
      <w:r w:rsidRPr="00BF5E58">
        <w:rPr>
          <w:rFonts w:ascii="Times New Roman" w:hAnsi="Times New Roman" w:cs="Times New Roman"/>
          <w:sz w:val="20"/>
          <w:szCs w:val="20"/>
          <w:lang w:val="en-US"/>
        </w:rPr>
        <w:t>electrospraying</w:t>
      </w:r>
      <w:proofErr w:type="spellEnd"/>
      <w:r w:rsidRPr="00BF5E58">
        <w:rPr>
          <w:rFonts w:ascii="Times New Roman" w:hAnsi="Times New Roman" w:cs="Times New Roman"/>
          <w:sz w:val="20"/>
          <w:szCs w:val="20"/>
          <w:lang w:val="en-US"/>
        </w:rPr>
        <w:t xml:space="preserve">, spray pyrolysis, </w:t>
      </w:r>
      <w:r w:rsidRPr="00BF5E58">
        <w:rPr>
          <w:rFonts w:ascii="Times New Roman" w:hAnsi="Times New Roman" w:cs="Times New Roman"/>
          <w:sz w:val="20"/>
          <w:szCs w:val="20"/>
        </w:rPr>
        <w:t xml:space="preserve">reduction methods, chemical </w:t>
      </w:r>
      <w:proofErr w:type="spellStart"/>
      <w:r w:rsidRPr="00BF5E58">
        <w:rPr>
          <w:rFonts w:ascii="Times New Roman" w:hAnsi="Times New Roman" w:cs="Times New Roman"/>
          <w:sz w:val="20"/>
          <w:szCs w:val="20"/>
        </w:rPr>
        <w:t>vapor</w:t>
      </w:r>
      <w:proofErr w:type="spellEnd"/>
      <w:r w:rsidRPr="00BF5E58">
        <w:rPr>
          <w:rFonts w:ascii="Times New Roman" w:hAnsi="Times New Roman" w:cs="Times New Roman"/>
          <w:sz w:val="20"/>
          <w:szCs w:val="20"/>
        </w:rPr>
        <w:t xml:space="preserve"> deposition (CVD), and ball milling </w:t>
      </w:r>
      <w:r w:rsidRPr="00BF5E58">
        <w:rPr>
          <w:rFonts w:ascii="Times New Roman" w:hAnsi="Times New Roman" w:cs="Times New Roman"/>
          <w:sz w:val="20"/>
          <w:szCs w:val="20"/>
          <w:lang w:val="en-US"/>
        </w:rPr>
        <w:fldChar w:fldCharType="begin">
          <w:fldData xml:space="preserve">PEVuZE5vdGU+PENpdGU+PEF1dGhvcj5SYWhtYW48L0F1dGhvcj48WWVhcj4yMDEyPC9ZZWFyPjxS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</w:fldData>
        </w:fldChar>
      </w:r>
      <w:r w:rsidRPr="00BF5E58">
        <w:rPr>
          <w:rFonts w:ascii="Times New Roman" w:hAnsi="Times New Roman" w:cs="Times New Roman"/>
          <w:sz w:val="20"/>
          <w:szCs w:val="20"/>
          <w:lang w:val="en-US"/>
        </w:rPr>
        <w:instrText xml:space="preserve"> ADDIN EN.CITE </w:instrText>
      </w:r>
      <w:r w:rsidRPr="00BF5E58">
        <w:rPr>
          <w:rFonts w:ascii="Times New Roman" w:hAnsi="Times New Roman" w:cs="Times New Roman"/>
          <w:sz w:val="20"/>
          <w:szCs w:val="20"/>
          <w:lang w:val="en-US"/>
        </w:rPr>
        <w:fldChar w:fldCharType="begin">
          <w:fldData xml:space="preserve">PEVuZE5vdGU+PENpdGU+PEF1dGhvcj5SYWhtYW48L0F1dGhvcj48WWVhcj4yMDEyPC9ZZWFyPjxS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</w:fldData>
        </w:fldChar>
      </w:r>
      <w:r w:rsidRPr="00BF5E58">
        <w:rPr>
          <w:rFonts w:ascii="Times New Roman" w:hAnsi="Times New Roman" w:cs="Times New Roman"/>
          <w:sz w:val="20"/>
          <w:szCs w:val="20"/>
          <w:lang w:val="en-US"/>
        </w:rPr>
        <w:instrText xml:space="preserve"> ADDIN EN.CITE.DATA </w:instrText>
      </w:r>
      <w:r w:rsidRPr="00BF5E58">
        <w:rPr>
          <w:rFonts w:ascii="Times New Roman" w:hAnsi="Times New Roman" w:cs="Times New Roman"/>
          <w:sz w:val="20"/>
          <w:szCs w:val="20"/>
          <w:lang w:val="en-US"/>
        </w:rPr>
      </w:r>
      <w:r w:rsidRPr="00BF5E58">
        <w:rPr>
          <w:rFonts w:ascii="Times New Roman" w:hAnsi="Times New Roman" w:cs="Times New Roman"/>
          <w:sz w:val="20"/>
          <w:szCs w:val="20"/>
          <w:lang w:val="en-US"/>
        </w:rPr>
        <w:fldChar w:fldCharType="end"/>
      </w:r>
      <w:r w:rsidRPr="00BF5E58">
        <w:rPr>
          <w:rFonts w:ascii="Times New Roman" w:hAnsi="Times New Roman" w:cs="Times New Roman"/>
          <w:sz w:val="20"/>
          <w:szCs w:val="20"/>
          <w:lang w:val="en-US"/>
        </w:rPr>
      </w:r>
      <w:r w:rsidRPr="00BF5E58">
        <w:rPr>
          <w:rFonts w:ascii="Times New Roman" w:hAnsi="Times New Roman" w:cs="Times New Roman"/>
          <w:sz w:val="20"/>
          <w:szCs w:val="20"/>
          <w:lang w:val="en-US"/>
        </w:rPr>
        <w:fldChar w:fldCharType="separate"/>
      </w:r>
      <w:r w:rsidRPr="00BF5E58">
        <w:rPr>
          <w:rFonts w:ascii="Times New Roman" w:hAnsi="Times New Roman" w:cs="Times New Roman"/>
          <w:noProof/>
          <w:sz w:val="20"/>
          <w:szCs w:val="20"/>
          <w:lang w:val="en-US"/>
        </w:rPr>
        <w:t>[12-17]</w:t>
      </w:r>
      <w:r w:rsidRPr="00BF5E58">
        <w:rPr>
          <w:rFonts w:ascii="Times New Roman" w:hAnsi="Times New Roman" w:cs="Times New Roman"/>
          <w:sz w:val="20"/>
          <w:szCs w:val="20"/>
          <w:lang w:val="en-US"/>
        </w:rPr>
        <w:fldChar w:fldCharType="end"/>
      </w:r>
      <w:r w:rsidRPr="00BF5E58">
        <w:rPr>
          <w:rFonts w:ascii="Times New Roman" w:hAnsi="Times New Roman" w:cs="Times New Roman"/>
          <w:sz w:val="20"/>
          <w:szCs w:val="20"/>
        </w:rPr>
        <w:t>.</w:t>
      </w:r>
      <w:r w:rsidRPr="00BF5E58">
        <w:rPr>
          <w:rFonts w:ascii="Times New Roman" w:hAnsi="Times New Roman" w:cs="Times New Roman"/>
          <w:sz w:val="20"/>
          <w:szCs w:val="20"/>
          <w:lang w:val="en-US"/>
        </w:rPr>
        <w:t xml:space="preserve"> Nevertheless, laser ablation method attracts more attention since it can generate of nanoparticle colloids with outstanding purity compared to the conventional manufacturing routes </w:t>
      </w:r>
      <w:r w:rsidRPr="00BF5E58">
        <w:rPr>
          <w:rFonts w:ascii="Times New Roman" w:hAnsi="Times New Roman" w:cs="Times New Roman"/>
          <w:sz w:val="20"/>
          <w:szCs w:val="20"/>
          <w:lang w:val="en-US"/>
        </w:rPr>
        <w:fldChar w:fldCharType="begin"/>
      </w:r>
      <w:r w:rsidRPr="00BF5E58">
        <w:rPr>
          <w:rFonts w:ascii="Times New Roman" w:hAnsi="Times New Roman" w:cs="Times New Roman"/>
          <w:sz w:val="20"/>
          <w:szCs w:val="20"/>
          <w:lang w:val="en-US"/>
        </w:rPr>
        <w:instrText xml:space="preserve"> ADDIN EN.CITE &lt;EndNote&gt;&lt;Cite&gt;&lt;Author&gt;Sajti&lt;/Author&gt;&lt;Year&gt;2010&lt;/Year&gt;&lt;RecNum&gt;25&lt;/RecNum&gt;&lt;DisplayText&gt;[18]&lt;/DisplayText&gt;&lt;record&gt;&lt;rec-number&gt;25&lt;/rec-number&gt;&lt;foreign-keys&gt;&lt;key app="EN" db-id="e0d0fp90sttawpep99wvz2e0xweffst0z0v5" timestamp="1482907207"&gt;25&lt;/key&gt;&lt;/foreign-keys&gt;&lt;ref-type name="Journal Article"&gt;17&lt;/ref-type&gt;&lt;contributors&gt;&lt;authors&gt;&lt;author&gt;Sajti, CsabaLászló&lt;/author&gt;&lt;author&gt;Sattari, Ramin&lt;/author&gt;&lt;author&gt;Chichkov, Boris&lt;/author&gt;&lt;author&gt;Barcikowski, Stephan&lt;/author&gt;&lt;/authors&gt;&lt;/contributors&gt;&lt;titles&gt;&lt;title&gt;Ablation efficiency of α-Al2O3 in liquid phase and ambient air by nanosecond laser irradiation&lt;/title&gt;&lt;secondary-title&gt;Applied Physics A&lt;/secondary-title&gt;&lt;alt-title&gt;Appl. Phys. A&lt;/alt-title&gt;&lt;/titles&gt;&lt;periodical&gt;&lt;full-title&gt;Applied Physics A&lt;/full-title&gt;&lt;/periodical&gt;&lt;alt-periodical&gt;&lt;full-title&gt;Applied Physics A&lt;/full-title&gt;&lt;abbr-1&gt;Appl. Phys. A&lt;/abbr-1&gt;&lt;/alt-periodical&gt;&lt;pages&gt;203-206&lt;/pages&gt;&lt;volume&gt;100&lt;/volume&gt;&lt;number&gt;1&lt;/number&gt;&lt;dates&gt;&lt;year&gt;2010&lt;/year&gt;&lt;/dates&gt;&lt;publisher&gt;Springer-Verlag&lt;/publisher&gt;&lt;isbn&gt;0947-8396&lt;/isbn&gt;&lt;urls&gt;&lt;related-urls&gt;&lt;url&gt;http://dx.doi.org/10.1007/s00339-010-5572-9&lt;/url&gt;&lt;url&gt;http://download.springer.com/static/pdf/435/art%253A10.1007%252Fs00339-010-5572-9.pdf?auth66=1415167275_098b81cf8fd0955aea335c05e2283906&amp;amp;ext=.pdf&lt;/url&gt;&lt;/related-urls&gt;&lt;/urls&gt;&lt;electronic-resource-num&gt;10.1007/s00339-010-5572-9&lt;/electronic-resource-num&gt;&lt;language&gt;English&lt;/language&gt;&lt;/record&gt;&lt;/Cite&gt;&lt;/EndNote&gt;</w:instrText>
      </w:r>
      <w:r w:rsidRPr="00BF5E58">
        <w:rPr>
          <w:rFonts w:ascii="Times New Roman" w:hAnsi="Times New Roman" w:cs="Times New Roman"/>
          <w:sz w:val="20"/>
          <w:szCs w:val="20"/>
          <w:lang w:val="en-US"/>
        </w:rPr>
        <w:fldChar w:fldCharType="separate"/>
      </w:r>
      <w:r w:rsidRPr="00BF5E58">
        <w:rPr>
          <w:rFonts w:ascii="Times New Roman" w:hAnsi="Times New Roman" w:cs="Times New Roman"/>
          <w:noProof/>
          <w:sz w:val="20"/>
          <w:szCs w:val="20"/>
          <w:lang w:val="en-US"/>
        </w:rPr>
        <w:t>[18]</w:t>
      </w:r>
      <w:r w:rsidRPr="00BF5E58">
        <w:rPr>
          <w:rFonts w:ascii="Times New Roman" w:hAnsi="Times New Roman" w:cs="Times New Roman"/>
          <w:sz w:val="20"/>
          <w:szCs w:val="20"/>
          <w:lang w:val="en-US"/>
        </w:rPr>
        <w:fldChar w:fldCharType="end"/>
      </w:r>
      <w:r w:rsidRPr="00BF5E58">
        <w:rPr>
          <w:rFonts w:ascii="Times New Roman" w:hAnsi="Times New Roman" w:cs="Times New Roman"/>
          <w:sz w:val="20"/>
          <w:szCs w:val="20"/>
          <w:lang w:val="en-US"/>
        </w:rPr>
        <w:t>.</w:t>
      </w:r>
      <w:r w:rsidR="00BF5E58" w:rsidRPr="00BF5E58">
        <w:rPr>
          <w:rFonts w:ascii="Times New Roman" w:hAnsi="Times New Roman" w:cs="Times New Roman"/>
          <w:sz w:val="20"/>
          <w:szCs w:val="20"/>
          <w:lang w:val="en-US"/>
        </w:rPr>
        <w:t xml:space="preserve"> </w:t>
      </w:r>
      <w:r w:rsidRPr="00BF5E58">
        <w:rPr>
          <w:rFonts w:ascii="Times New Roman" w:hAnsi="Times New Roman" w:cs="Times New Roman"/>
          <w:sz w:val="20"/>
          <w:szCs w:val="20"/>
        </w:rPr>
        <w:t xml:space="preserve">In this research, a colloidal suspension of ruby NPs was prepared using femtosecond laser ablation. The </w:t>
      </w:r>
      <w:r w:rsidR="00381E32" w:rsidRPr="00BF5E58">
        <w:rPr>
          <w:rFonts w:ascii="Times New Roman" w:hAnsi="Times New Roman" w:cs="Times New Roman"/>
          <w:sz w:val="20"/>
          <w:szCs w:val="20"/>
        </w:rPr>
        <w:t>nano</w:t>
      </w:r>
      <w:r w:rsidRPr="00BF5E58">
        <w:rPr>
          <w:rFonts w:ascii="Times New Roman" w:hAnsi="Times New Roman" w:cs="Times New Roman"/>
          <w:sz w:val="20"/>
          <w:szCs w:val="20"/>
        </w:rPr>
        <w:t>particle</w:t>
      </w:r>
      <w:r w:rsidR="00381E32" w:rsidRPr="00BF5E58">
        <w:rPr>
          <w:rFonts w:ascii="Times New Roman" w:hAnsi="Times New Roman" w:cs="Times New Roman"/>
          <w:sz w:val="20"/>
          <w:szCs w:val="20"/>
        </w:rPr>
        <w:t xml:space="preserve">s </w:t>
      </w:r>
      <w:r w:rsidRPr="00BF5E58">
        <w:rPr>
          <w:rFonts w:ascii="Times New Roman" w:hAnsi="Times New Roman" w:cs="Times New Roman"/>
          <w:sz w:val="20"/>
          <w:szCs w:val="20"/>
        </w:rPr>
        <w:t xml:space="preserve">size, zeta potential and luminescence properties of produced ruby NPs were analyzed using </w:t>
      </w:r>
      <w:r w:rsidRPr="00BF5E58">
        <w:rPr>
          <w:rFonts w:ascii="Times New Roman" w:hAnsi="Times New Roman" w:cs="Times New Roman"/>
          <w:sz w:val="20"/>
          <w:szCs w:val="20"/>
          <w:lang w:val="en-GB"/>
        </w:rPr>
        <w:t>DLS, TEM and fluorescence spectroscopy.</w:t>
      </w:r>
    </w:p>
    <w:p w:rsidR="00BF5E58" w:rsidRPr="00BF5E58" w:rsidRDefault="00BF5E58" w:rsidP="00BF5E58">
      <w:pPr>
        <w:pStyle w:val="NoSpacing"/>
        <w:jc w:val="both"/>
        <w:rPr>
          <w:rFonts w:ascii="Times New Roman" w:hAnsi="Times New Roman" w:cs="Times New Roman"/>
          <w:sz w:val="20"/>
          <w:szCs w:val="20"/>
          <w:lang w:val="en-US"/>
        </w:rPr>
      </w:pPr>
    </w:p>
    <w:p w:rsidR="00785CA6" w:rsidRDefault="00DE73D6" w:rsidP="00785CA6">
      <w:pPr>
        <w:jc w:val="center"/>
        <w:outlineLvl w:val="0"/>
        <w:rPr>
          <w:rFonts w:ascii="Times New Roman" w:hAnsi="Times New Roman" w:cs="Times New Roman"/>
          <w:b/>
          <w:szCs w:val="20"/>
        </w:rPr>
      </w:pPr>
      <w:r>
        <w:rPr>
          <w:rFonts w:ascii="Times New Roman" w:hAnsi="Times New Roman" w:cs="Times New Roman"/>
          <w:b/>
          <w:szCs w:val="20"/>
        </w:rPr>
        <w:lastRenderedPageBreak/>
        <w:t>Materials and Methods</w:t>
      </w:r>
    </w:p>
    <w:p w:rsidR="00BF5E58" w:rsidRDefault="002607E6" w:rsidP="00BF5E58">
      <w:pPr>
        <w:pStyle w:val="NoSpacing"/>
        <w:jc w:val="both"/>
        <w:rPr>
          <w:rFonts w:ascii="Times New Roman" w:hAnsi="Times New Roman" w:cs="Times New Roman"/>
          <w:sz w:val="20"/>
          <w:szCs w:val="20"/>
          <w:lang w:val="en-GB"/>
        </w:rPr>
      </w:pPr>
      <w:r w:rsidRPr="002607E6">
        <w:rPr>
          <w:rFonts w:ascii="Times New Roman" w:hAnsi="Times New Roman" w:cs="Times New Roman"/>
          <w:sz w:val="20"/>
          <w:szCs w:val="20"/>
          <w:lang w:val="en-GB"/>
        </w:rPr>
        <w:t>A ruby crystal with dimension of 5</w:t>
      </w:r>
      <w:r w:rsidR="00BF5E58">
        <w:rPr>
          <w:rFonts w:ascii="Times New Roman" w:hAnsi="Times New Roman" w:cs="Times New Roman"/>
          <w:sz w:val="20"/>
          <w:szCs w:val="20"/>
          <w:lang w:val="en-GB"/>
        </w:rPr>
        <w:t xml:space="preserve"> </w:t>
      </w:r>
      <w:r w:rsidRPr="002607E6">
        <w:rPr>
          <w:rFonts w:ascii="Times New Roman" w:hAnsi="Times New Roman" w:cs="Times New Roman"/>
          <w:sz w:val="20"/>
          <w:szCs w:val="20"/>
          <w:lang w:val="en-GB"/>
        </w:rPr>
        <w:t>mm x 5</w:t>
      </w:r>
      <w:r w:rsidR="00BF5E58">
        <w:rPr>
          <w:rFonts w:ascii="Times New Roman" w:hAnsi="Times New Roman" w:cs="Times New Roman"/>
          <w:sz w:val="20"/>
          <w:szCs w:val="20"/>
          <w:lang w:val="en-GB"/>
        </w:rPr>
        <w:t xml:space="preserve"> </w:t>
      </w:r>
      <w:r w:rsidRPr="002607E6">
        <w:rPr>
          <w:rFonts w:ascii="Times New Roman" w:hAnsi="Times New Roman" w:cs="Times New Roman"/>
          <w:sz w:val="20"/>
          <w:szCs w:val="20"/>
          <w:lang w:val="en-GB"/>
        </w:rPr>
        <w:t>mm x 2</w:t>
      </w:r>
      <w:r w:rsidR="00BF5E58">
        <w:rPr>
          <w:rFonts w:ascii="Times New Roman" w:hAnsi="Times New Roman" w:cs="Times New Roman"/>
          <w:sz w:val="20"/>
          <w:szCs w:val="20"/>
          <w:lang w:val="en-GB"/>
        </w:rPr>
        <w:t xml:space="preserve"> </w:t>
      </w:r>
      <w:r w:rsidRPr="002607E6">
        <w:rPr>
          <w:rFonts w:ascii="Times New Roman" w:hAnsi="Times New Roman" w:cs="Times New Roman"/>
          <w:sz w:val="20"/>
          <w:szCs w:val="20"/>
          <w:lang w:val="en-GB"/>
        </w:rPr>
        <w:t xml:space="preserve">mm was ablated using femtosecond laser with </w:t>
      </w:r>
      <w:proofErr w:type="gramStart"/>
      <w:r w:rsidRPr="002607E6">
        <w:rPr>
          <w:rFonts w:ascii="Times New Roman" w:hAnsi="Times New Roman" w:cs="Times New Roman"/>
          <w:sz w:val="20"/>
          <w:szCs w:val="20"/>
          <w:lang w:val="en-GB"/>
        </w:rPr>
        <w:t xml:space="preserve">300 </w:t>
      </w:r>
      <w:proofErr w:type="spellStart"/>
      <w:r w:rsidRPr="002607E6">
        <w:rPr>
          <w:rFonts w:ascii="Times New Roman" w:hAnsi="Times New Roman" w:cs="Times New Roman"/>
          <w:sz w:val="20"/>
          <w:szCs w:val="20"/>
          <w:lang w:val="en-GB"/>
        </w:rPr>
        <w:t>mJ</w:t>
      </w:r>
      <w:proofErr w:type="spellEnd"/>
      <w:proofErr w:type="gramEnd"/>
      <w:r w:rsidRPr="002607E6">
        <w:rPr>
          <w:rFonts w:ascii="Times New Roman" w:hAnsi="Times New Roman" w:cs="Times New Roman"/>
          <w:sz w:val="20"/>
          <w:szCs w:val="20"/>
          <w:lang w:val="en-GB"/>
        </w:rPr>
        <w:t xml:space="preserve"> power, 100 fs pulse duration with 1 kHz repetition rate. The beam spot was calculated using </w:t>
      </w:r>
      <w:proofErr w:type="spellStart"/>
      <w:r w:rsidRPr="002607E6">
        <w:rPr>
          <w:rFonts w:ascii="Times New Roman" w:hAnsi="Times New Roman" w:cs="Times New Roman"/>
          <w:sz w:val="20"/>
          <w:szCs w:val="20"/>
          <w:lang w:val="en-GB"/>
        </w:rPr>
        <w:t>gaussian</w:t>
      </w:r>
      <w:proofErr w:type="spellEnd"/>
      <w:r w:rsidRPr="002607E6">
        <w:rPr>
          <w:rFonts w:ascii="Times New Roman" w:hAnsi="Times New Roman" w:cs="Times New Roman"/>
          <w:sz w:val="20"/>
          <w:szCs w:val="20"/>
          <w:lang w:val="en-GB"/>
        </w:rPr>
        <w:t xml:space="preserve"> function derivation method and estimated to be approximately 100 µm. The laser </w:t>
      </w:r>
      <w:proofErr w:type="spellStart"/>
      <w:r w:rsidRPr="002607E6">
        <w:rPr>
          <w:rFonts w:ascii="Times New Roman" w:hAnsi="Times New Roman" w:cs="Times New Roman"/>
          <w:sz w:val="20"/>
          <w:szCs w:val="20"/>
          <w:lang w:val="en-GB"/>
        </w:rPr>
        <w:t>fluence</w:t>
      </w:r>
      <w:proofErr w:type="spellEnd"/>
      <w:r w:rsidRPr="002607E6">
        <w:rPr>
          <w:rFonts w:ascii="Times New Roman" w:hAnsi="Times New Roman" w:cs="Times New Roman"/>
          <w:sz w:val="20"/>
          <w:szCs w:val="20"/>
          <w:lang w:val="en-GB"/>
        </w:rPr>
        <w:t xml:space="preserve"> of the focused laser beam is 3 J/cm</w:t>
      </w:r>
      <w:r w:rsidRPr="002607E6">
        <w:rPr>
          <w:rFonts w:ascii="Times New Roman" w:hAnsi="Times New Roman" w:cs="Times New Roman"/>
          <w:sz w:val="20"/>
          <w:szCs w:val="20"/>
          <w:vertAlign w:val="superscript"/>
          <w:lang w:val="en-GB"/>
        </w:rPr>
        <w:t>2</w:t>
      </w:r>
      <w:r w:rsidRPr="002607E6">
        <w:rPr>
          <w:rFonts w:ascii="Times New Roman" w:hAnsi="Times New Roman" w:cs="Times New Roman"/>
          <w:sz w:val="20"/>
          <w:szCs w:val="20"/>
          <w:lang w:val="en-GB"/>
        </w:rPr>
        <w:t>. The ablation procedure was done 1 hour per session in atmospheric environment and the particles were collected in distilled water. The laser scanning was set at 4 mm/s velocity and 4mm/s</w:t>
      </w:r>
      <w:r w:rsidRPr="002607E6">
        <w:rPr>
          <w:rFonts w:ascii="Times New Roman" w:hAnsi="Times New Roman" w:cs="Times New Roman"/>
          <w:sz w:val="20"/>
          <w:szCs w:val="20"/>
          <w:vertAlign w:val="superscript"/>
          <w:lang w:val="en-GB"/>
        </w:rPr>
        <w:t>2</w:t>
      </w:r>
      <w:r w:rsidRPr="002607E6">
        <w:rPr>
          <w:rFonts w:ascii="Times New Roman" w:hAnsi="Times New Roman" w:cs="Times New Roman"/>
          <w:sz w:val="20"/>
          <w:szCs w:val="20"/>
          <w:lang w:val="en-GB"/>
        </w:rPr>
        <w:t xml:space="preserve"> acceleration. The target was moved during the ablation process in order to have fresh surface during laser ablation. The collected colloidal solution </w:t>
      </w:r>
      <w:proofErr w:type="gramStart"/>
      <w:r w:rsidRPr="002607E6">
        <w:rPr>
          <w:rFonts w:ascii="Times New Roman" w:hAnsi="Times New Roman" w:cs="Times New Roman"/>
          <w:sz w:val="20"/>
          <w:szCs w:val="20"/>
          <w:lang w:val="en-GB"/>
        </w:rPr>
        <w:t>was centrifuged</w:t>
      </w:r>
      <w:proofErr w:type="gramEnd"/>
      <w:r w:rsidRPr="002607E6">
        <w:rPr>
          <w:rFonts w:ascii="Times New Roman" w:hAnsi="Times New Roman" w:cs="Times New Roman"/>
          <w:sz w:val="20"/>
          <w:szCs w:val="20"/>
          <w:lang w:val="en-GB"/>
        </w:rPr>
        <w:t xml:space="preserve"> at 2000 </w:t>
      </w:r>
      <w:proofErr w:type="spellStart"/>
      <w:r w:rsidRPr="002607E6">
        <w:rPr>
          <w:rFonts w:ascii="Times New Roman" w:hAnsi="Times New Roman" w:cs="Times New Roman"/>
          <w:sz w:val="20"/>
          <w:szCs w:val="20"/>
          <w:lang w:val="en-GB"/>
        </w:rPr>
        <w:t>rcf</w:t>
      </w:r>
      <w:proofErr w:type="spellEnd"/>
      <w:r w:rsidRPr="002607E6">
        <w:rPr>
          <w:rFonts w:ascii="Times New Roman" w:hAnsi="Times New Roman" w:cs="Times New Roman"/>
          <w:sz w:val="20"/>
          <w:szCs w:val="20"/>
          <w:lang w:val="en-GB"/>
        </w:rPr>
        <w:t xml:space="preserve"> in 15 minute</w:t>
      </w:r>
      <w:r w:rsidR="00BF5E58">
        <w:rPr>
          <w:rFonts w:ascii="Times New Roman" w:hAnsi="Times New Roman" w:cs="Times New Roman"/>
          <w:sz w:val="20"/>
          <w:szCs w:val="20"/>
          <w:lang w:val="en-GB"/>
        </w:rPr>
        <w:t>s</w:t>
      </w:r>
      <w:r w:rsidRPr="002607E6">
        <w:rPr>
          <w:rFonts w:ascii="Times New Roman" w:hAnsi="Times New Roman" w:cs="Times New Roman"/>
          <w:sz w:val="20"/>
          <w:szCs w:val="20"/>
          <w:lang w:val="en-GB"/>
        </w:rPr>
        <w:t xml:space="preserve"> in order to force larger particles to settle at the bottom of the tube. The entire upper section (the s</w:t>
      </w:r>
      <w:r w:rsidR="00BF5E58">
        <w:rPr>
          <w:rFonts w:ascii="Times New Roman" w:hAnsi="Times New Roman" w:cs="Times New Roman"/>
          <w:sz w:val="20"/>
          <w:szCs w:val="20"/>
          <w:lang w:val="en-GB"/>
        </w:rPr>
        <w:t xml:space="preserve">upernatant) </w:t>
      </w:r>
      <w:proofErr w:type="gramStart"/>
      <w:r w:rsidR="00BF5E58">
        <w:rPr>
          <w:rFonts w:ascii="Times New Roman" w:hAnsi="Times New Roman" w:cs="Times New Roman"/>
          <w:sz w:val="20"/>
          <w:szCs w:val="20"/>
          <w:lang w:val="en-GB"/>
        </w:rPr>
        <w:t>was then collected</w:t>
      </w:r>
      <w:proofErr w:type="gramEnd"/>
      <w:r w:rsidR="00BF5E58">
        <w:rPr>
          <w:rFonts w:ascii="Times New Roman" w:hAnsi="Times New Roman" w:cs="Times New Roman"/>
          <w:sz w:val="20"/>
          <w:szCs w:val="20"/>
          <w:lang w:val="en-GB"/>
        </w:rPr>
        <w:t>.</w:t>
      </w:r>
    </w:p>
    <w:p w:rsidR="00BF5E58" w:rsidRDefault="00BF5E58" w:rsidP="00BF5E58">
      <w:pPr>
        <w:pStyle w:val="NoSpacing"/>
        <w:jc w:val="both"/>
        <w:rPr>
          <w:rFonts w:ascii="Times New Roman" w:hAnsi="Times New Roman" w:cs="Times New Roman"/>
          <w:sz w:val="20"/>
          <w:szCs w:val="20"/>
          <w:lang w:val="en-GB"/>
        </w:rPr>
      </w:pPr>
    </w:p>
    <w:p w:rsidR="002607E6" w:rsidRDefault="002607E6" w:rsidP="00BF5E58">
      <w:pPr>
        <w:pStyle w:val="NoSpacing"/>
        <w:jc w:val="both"/>
        <w:rPr>
          <w:rFonts w:ascii="Times New Roman" w:hAnsi="Times New Roman" w:cs="Times New Roman"/>
          <w:sz w:val="20"/>
          <w:szCs w:val="20"/>
          <w:lang w:val="en-GB"/>
        </w:rPr>
      </w:pPr>
      <w:r w:rsidRPr="002607E6">
        <w:rPr>
          <w:rFonts w:ascii="Times New Roman" w:hAnsi="Times New Roman" w:cs="Times New Roman"/>
          <w:sz w:val="20"/>
          <w:szCs w:val="20"/>
          <w:lang w:val="en-GB"/>
        </w:rPr>
        <w:t xml:space="preserve">Dynamic Light Scattering (DLS) analysis </w:t>
      </w:r>
      <w:proofErr w:type="gramStart"/>
      <w:r w:rsidRPr="002607E6">
        <w:rPr>
          <w:rFonts w:ascii="Times New Roman" w:hAnsi="Times New Roman" w:cs="Times New Roman"/>
          <w:sz w:val="20"/>
          <w:szCs w:val="20"/>
          <w:lang w:val="en-GB"/>
        </w:rPr>
        <w:t>was used</w:t>
      </w:r>
      <w:proofErr w:type="gramEnd"/>
      <w:r w:rsidRPr="002607E6">
        <w:rPr>
          <w:rFonts w:ascii="Times New Roman" w:hAnsi="Times New Roman" w:cs="Times New Roman"/>
          <w:sz w:val="20"/>
          <w:szCs w:val="20"/>
          <w:lang w:val="en-GB"/>
        </w:rPr>
        <w:t xml:space="preserve"> to determine the size distribution and zeta potential of the nanoparticles using a Malvern Nano ZS. The upper section was collected for further analysis. Transmission Electron Microscopy (TEM) analysis </w:t>
      </w:r>
      <w:proofErr w:type="gramStart"/>
      <w:r w:rsidRPr="002607E6">
        <w:rPr>
          <w:rFonts w:ascii="Times New Roman" w:hAnsi="Times New Roman" w:cs="Times New Roman"/>
          <w:sz w:val="20"/>
          <w:szCs w:val="20"/>
          <w:lang w:val="en-GB"/>
        </w:rPr>
        <w:t>was performed</w:t>
      </w:r>
      <w:proofErr w:type="gramEnd"/>
      <w:r w:rsidRPr="002607E6">
        <w:rPr>
          <w:rFonts w:ascii="Times New Roman" w:hAnsi="Times New Roman" w:cs="Times New Roman"/>
          <w:sz w:val="20"/>
          <w:szCs w:val="20"/>
          <w:lang w:val="en-GB"/>
        </w:rPr>
        <w:t xml:space="preserve"> using Philips CM10 to analyse the particles size and shape </w:t>
      </w:r>
      <w:proofErr w:type="spellStart"/>
      <w:r w:rsidRPr="002607E6">
        <w:rPr>
          <w:rFonts w:ascii="Times New Roman" w:hAnsi="Times New Roman" w:cs="Times New Roman"/>
          <w:sz w:val="20"/>
          <w:szCs w:val="20"/>
          <w:lang w:val="en-GB"/>
        </w:rPr>
        <w:t>Fluorolog</w:t>
      </w:r>
      <w:proofErr w:type="spellEnd"/>
      <w:r w:rsidRPr="002607E6">
        <w:rPr>
          <w:rFonts w:ascii="Times New Roman" w:hAnsi="Times New Roman" w:cs="Times New Roman"/>
          <w:sz w:val="20"/>
          <w:szCs w:val="20"/>
          <w:lang w:val="en-GB"/>
        </w:rPr>
        <w:t xml:space="preserve"> system from </w:t>
      </w:r>
      <w:proofErr w:type="spellStart"/>
      <w:r w:rsidRPr="002607E6">
        <w:rPr>
          <w:rFonts w:ascii="Times New Roman" w:hAnsi="Times New Roman" w:cs="Times New Roman"/>
          <w:sz w:val="20"/>
          <w:szCs w:val="20"/>
          <w:lang w:val="en-GB"/>
        </w:rPr>
        <w:t>Jobin</w:t>
      </w:r>
      <w:proofErr w:type="spellEnd"/>
      <w:r w:rsidRPr="002607E6">
        <w:rPr>
          <w:rFonts w:ascii="Times New Roman" w:hAnsi="Times New Roman" w:cs="Times New Roman"/>
          <w:sz w:val="20"/>
          <w:szCs w:val="20"/>
          <w:lang w:val="en-GB"/>
        </w:rPr>
        <w:t>-</w:t>
      </w:r>
      <w:proofErr w:type="spellStart"/>
      <w:r w:rsidRPr="002607E6">
        <w:rPr>
          <w:rFonts w:ascii="Times New Roman" w:hAnsi="Times New Roman" w:cs="Times New Roman"/>
          <w:sz w:val="20"/>
          <w:szCs w:val="20"/>
          <w:lang w:val="en-GB"/>
        </w:rPr>
        <w:t>Yvon</w:t>
      </w:r>
      <w:proofErr w:type="spellEnd"/>
      <w:r w:rsidRPr="002607E6">
        <w:rPr>
          <w:rFonts w:ascii="Times New Roman" w:hAnsi="Times New Roman" w:cs="Times New Roman"/>
          <w:sz w:val="20"/>
          <w:szCs w:val="20"/>
          <w:lang w:val="en-GB"/>
        </w:rPr>
        <w:t xml:space="preserve">-Horiba with 450 W </w:t>
      </w:r>
      <w:proofErr w:type="spellStart"/>
      <w:r w:rsidRPr="002607E6">
        <w:rPr>
          <w:rFonts w:ascii="Times New Roman" w:hAnsi="Times New Roman" w:cs="Times New Roman"/>
          <w:sz w:val="20"/>
          <w:szCs w:val="20"/>
          <w:lang w:val="en-GB"/>
        </w:rPr>
        <w:t>Xe</w:t>
      </w:r>
      <w:proofErr w:type="spellEnd"/>
      <w:r w:rsidRPr="002607E6">
        <w:rPr>
          <w:rFonts w:ascii="Times New Roman" w:hAnsi="Times New Roman" w:cs="Times New Roman"/>
          <w:sz w:val="20"/>
          <w:szCs w:val="20"/>
          <w:lang w:val="en-GB"/>
        </w:rPr>
        <w:t xml:space="preserve"> lamp excitation was employed for spectroscopic measurements. All data were collected at room temperature</w:t>
      </w:r>
      <w:r>
        <w:rPr>
          <w:rFonts w:ascii="Times New Roman" w:hAnsi="Times New Roman" w:cs="Times New Roman"/>
          <w:sz w:val="20"/>
          <w:szCs w:val="20"/>
          <w:lang w:val="en-GB"/>
        </w:rPr>
        <w:t>.</w:t>
      </w:r>
    </w:p>
    <w:p w:rsidR="002607E6" w:rsidRPr="002607E6" w:rsidRDefault="002607E6" w:rsidP="002607E6">
      <w:pPr>
        <w:pStyle w:val="NoSpacing"/>
        <w:ind w:firstLine="708"/>
        <w:jc w:val="both"/>
        <w:rPr>
          <w:rFonts w:ascii="Times New Roman" w:hAnsi="Times New Roman" w:cs="Times New Roman"/>
          <w:sz w:val="20"/>
          <w:szCs w:val="20"/>
          <w:lang w:val="en-GB"/>
        </w:rPr>
      </w:pPr>
    </w:p>
    <w:p w:rsidR="002607E6" w:rsidRPr="00745C50" w:rsidRDefault="002607E6" w:rsidP="002607E6">
      <w:pPr>
        <w:pStyle w:val="NoSpacing"/>
        <w:jc w:val="center"/>
        <w:rPr>
          <w:rFonts w:ascii="Times New Roman" w:hAnsi="Times New Roman" w:cs="Times New Roman"/>
          <w:lang w:val="en-GB"/>
        </w:rPr>
      </w:pPr>
      <w:r w:rsidRPr="00745C50">
        <w:rPr>
          <w:rFonts w:ascii="Times New Roman" w:hAnsi="Times New Roman" w:cs="Times New Roman"/>
          <w:noProof/>
          <w:lang w:val="en-US" w:eastAsia="en-US"/>
        </w:rPr>
        <w:drawing>
          <wp:inline distT="0" distB="0" distL="0" distR="0" wp14:anchorId="17647DBC" wp14:editId="053857C3">
            <wp:extent cx="4925683" cy="1784173"/>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0741" cy="1793249"/>
                    </a:xfrm>
                    <a:prstGeom prst="rect">
                      <a:avLst/>
                    </a:prstGeom>
                    <a:noFill/>
                    <a:ln>
                      <a:noFill/>
                    </a:ln>
                  </pic:spPr>
                </pic:pic>
              </a:graphicData>
            </a:graphic>
          </wp:inline>
        </w:drawing>
      </w:r>
    </w:p>
    <w:p w:rsidR="002607E6" w:rsidRPr="00745C50" w:rsidRDefault="002607E6" w:rsidP="002607E6">
      <w:pPr>
        <w:pStyle w:val="NoSpacing"/>
        <w:jc w:val="center"/>
        <w:rPr>
          <w:rFonts w:ascii="Times New Roman" w:hAnsi="Times New Roman" w:cs="Times New Roman"/>
          <w:lang w:val="en-GB"/>
        </w:rPr>
      </w:pPr>
      <w:r w:rsidRPr="00745C50">
        <w:rPr>
          <w:rFonts w:ascii="Times New Roman" w:hAnsi="Times New Roman" w:cs="Times New Roman"/>
          <w:noProof/>
          <w:lang w:val="en-US" w:eastAsia="en-US"/>
        </w:rPr>
        <w:drawing>
          <wp:inline distT="0" distB="0" distL="0" distR="0" wp14:anchorId="5D8B8BBC" wp14:editId="4D7C9878">
            <wp:extent cx="1924050" cy="1914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24050" cy="1914525"/>
                    </a:xfrm>
                    <a:prstGeom prst="rect">
                      <a:avLst/>
                    </a:prstGeom>
                    <a:noFill/>
                    <a:ln>
                      <a:noFill/>
                    </a:ln>
                  </pic:spPr>
                </pic:pic>
              </a:graphicData>
            </a:graphic>
          </wp:inline>
        </w:drawing>
      </w:r>
    </w:p>
    <w:p w:rsidR="002607E6" w:rsidRDefault="002607E6" w:rsidP="00BF5E58">
      <w:pPr>
        <w:spacing w:before="240"/>
        <w:ind w:left="851" w:hanging="851"/>
        <w:outlineLvl w:val="0"/>
        <w:rPr>
          <w:rFonts w:ascii="Times New Roman" w:hAnsi="Times New Roman" w:cs="Times New Roman"/>
          <w:szCs w:val="20"/>
        </w:rPr>
      </w:pPr>
      <w:r>
        <w:rPr>
          <w:rFonts w:ascii="Times New Roman" w:hAnsi="Times New Roman" w:cs="Times New Roman"/>
          <w:szCs w:val="20"/>
        </w:rPr>
        <w:t>Figure 1</w:t>
      </w:r>
      <w:r w:rsidR="00A5684D">
        <w:rPr>
          <w:rFonts w:ascii="Times New Roman" w:hAnsi="Times New Roman" w:cs="Times New Roman"/>
          <w:szCs w:val="20"/>
        </w:rPr>
        <w:t>.</w:t>
      </w:r>
      <w:r w:rsidRPr="002607E6">
        <w:rPr>
          <w:rFonts w:ascii="Times New Roman" w:hAnsi="Times New Roman" w:cs="Times New Roman"/>
          <w:lang w:val="en-GB"/>
        </w:rPr>
        <w:t xml:space="preserve"> </w:t>
      </w:r>
      <w:r w:rsidRPr="00745C50">
        <w:rPr>
          <w:rFonts w:ascii="Times New Roman" w:hAnsi="Times New Roman" w:cs="Times New Roman"/>
          <w:lang w:val="en-GB"/>
        </w:rPr>
        <w:t>Schematics of experimental setup for laser ablation. Lower part describes the scannin</w:t>
      </w:r>
      <w:r w:rsidR="00BF5E58">
        <w:rPr>
          <w:rFonts w:ascii="Times New Roman" w:hAnsi="Times New Roman" w:cs="Times New Roman"/>
          <w:lang w:val="en-GB"/>
        </w:rPr>
        <w:t>g track on ruby crystal surface</w:t>
      </w:r>
    </w:p>
    <w:p w:rsidR="002607E6" w:rsidRPr="00AA7D1F" w:rsidRDefault="002607E6" w:rsidP="002607E6">
      <w:pPr>
        <w:outlineLvl w:val="0"/>
        <w:rPr>
          <w:rFonts w:ascii="Times New Roman" w:hAnsi="Times New Roman" w:cs="Times New Roman"/>
          <w:szCs w:val="20"/>
        </w:rPr>
      </w:pPr>
    </w:p>
    <w:p w:rsidR="00785CA6" w:rsidRDefault="00785CA6" w:rsidP="00785CA6">
      <w:pPr>
        <w:jc w:val="center"/>
        <w:outlineLvl w:val="0"/>
        <w:rPr>
          <w:rFonts w:ascii="Times New Roman" w:hAnsi="Times New Roman" w:cs="Times New Roman"/>
          <w:b/>
          <w:szCs w:val="20"/>
        </w:rPr>
      </w:pPr>
      <w:r w:rsidRPr="00AF6D47">
        <w:rPr>
          <w:rFonts w:ascii="Times New Roman" w:hAnsi="Times New Roman" w:cs="Times New Roman"/>
          <w:b/>
          <w:szCs w:val="20"/>
        </w:rPr>
        <w:t>Result</w:t>
      </w:r>
      <w:r w:rsidR="00BF5E58">
        <w:rPr>
          <w:rFonts w:ascii="Times New Roman" w:hAnsi="Times New Roman" w:cs="Times New Roman"/>
          <w:b/>
          <w:szCs w:val="20"/>
        </w:rPr>
        <w:t>s</w:t>
      </w:r>
      <w:r w:rsidRPr="00AF6D47">
        <w:rPr>
          <w:rFonts w:ascii="Times New Roman" w:hAnsi="Times New Roman" w:cs="Times New Roman"/>
          <w:b/>
          <w:szCs w:val="20"/>
        </w:rPr>
        <w:t xml:space="preserve"> and Discussion</w:t>
      </w:r>
    </w:p>
    <w:p w:rsidR="00785CA6" w:rsidRDefault="002607E6" w:rsidP="00A5684D">
      <w:pPr>
        <w:outlineLvl w:val="0"/>
        <w:rPr>
          <w:rFonts w:ascii="Times New Roman" w:hAnsi="Times New Roman" w:cs="Times New Roman"/>
          <w:lang w:val="en-GB"/>
        </w:rPr>
      </w:pPr>
      <w:r w:rsidRPr="00745C50">
        <w:rPr>
          <w:rFonts w:ascii="Times New Roman" w:hAnsi="Times New Roman" w:cs="Times New Roman"/>
          <w:lang w:val="en-GB"/>
        </w:rPr>
        <w:t xml:space="preserve">Initial investigations using the zeta sizer (see Figure 2a) shows that the size of the ruby NPs in term of hydrodynamics diameter was distributed from 50 nm to 120 nm centred at 52 nm. Smaller particles have also been observed which indicate the wide distribution in the size of the particles. Further centrifugation </w:t>
      </w:r>
      <w:proofErr w:type="gramStart"/>
      <w:r w:rsidRPr="00745C50">
        <w:rPr>
          <w:rFonts w:ascii="Times New Roman" w:hAnsi="Times New Roman" w:cs="Times New Roman"/>
          <w:lang w:val="en-GB"/>
        </w:rPr>
        <w:t>was done</w:t>
      </w:r>
      <w:proofErr w:type="gramEnd"/>
      <w:r w:rsidRPr="00745C50">
        <w:rPr>
          <w:rFonts w:ascii="Times New Roman" w:hAnsi="Times New Roman" w:cs="Times New Roman"/>
          <w:lang w:val="en-GB"/>
        </w:rPr>
        <w:t xml:space="preserve"> in order to fractionize the size of the particles. The particles can be considered as stable, when zeta potential value higher than +30 mV or lower than -30 mV [19]. In our work, the zeta potential of produced nanoparticles is +55 mV (Figure 2b), which indicates excellent stability in water.</w:t>
      </w:r>
    </w:p>
    <w:p w:rsidR="00A5684D" w:rsidRDefault="00A5684D" w:rsidP="00A5684D">
      <w:pPr>
        <w:pStyle w:val="NoSpacing"/>
        <w:jc w:val="both"/>
        <w:rPr>
          <w:rFonts w:ascii="Times New Roman" w:hAnsi="Times New Roman" w:cs="Times New Roman"/>
          <w:sz w:val="20"/>
          <w:szCs w:val="20"/>
          <w:lang w:val="en-GB"/>
        </w:rPr>
      </w:pPr>
    </w:p>
    <w:p w:rsidR="00F75460" w:rsidRPr="003D770F" w:rsidRDefault="00F75460" w:rsidP="00A5684D">
      <w:pPr>
        <w:pStyle w:val="NoSpacing"/>
        <w:jc w:val="both"/>
        <w:rPr>
          <w:rFonts w:ascii="Times New Roman" w:hAnsi="Times New Roman" w:cs="Times New Roman"/>
          <w:sz w:val="20"/>
          <w:szCs w:val="20"/>
          <w:lang w:val="en-GB"/>
        </w:rPr>
      </w:pPr>
      <w:r w:rsidRPr="003D770F">
        <w:rPr>
          <w:rFonts w:ascii="Times New Roman" w:hAnsi="Times New Roman" w:cs="Times New Roman"/>
          <w:sz w:val="20"/>
          <w:szCs w:val="20"/>
          <w:lang w:val="en-GB"/>
        </w:rPr>
        <w:t xml:space="preserve">Initial investigations using the zeta sizer (see Figure 2a) shows that the size of the ruby NPs in term of hydrodynamics diameter was distributed from 50 nm to 120 nm centred at 52 nm. Smaller particles have also been observed which indicate the wide distribution in the size of the particles. Further centrifugation </w:t>
      </w:r>
      <w:proofErr w:type="gramStart"/>
      <w:r w:rsidRPr="003D770F">
        <w:rPr>
          <w:rFonts w:ascii="Times New Roman" w:hAnsi="Times New Roman" w:cs="Times New Roman"/>
          <w:sz w:val="20"/>
          <w:szCs w:val="20"/>
          <w:lang w:val="en-GB"/>
        </w:rPr>
        <w:t>was done</w:t>
      </w:r>
      <w:proofErr w:type="gramEnd"/>
      <w:r w:rsidRPr="003D770F">
        <w:rPr>
          <w:rFonts w:ascii="Times New Roman" w:hAnsi="Times New Roman" w:cs="Times New Roman"/>
          <w:sz w:val="20"/>
          <w:szCs w:val="20"/>
          <w:lang w:val="en-GB"/>
        </w:rPr>
        <w:t xml:space="preserve"> in order to fractionize the size of the particles. The particles can be considered as stable, when zeta potential value higher than +30 mV or lower than -30 mV [19]. In our work, the zeta potential of produced nanoparticles is +55 mV (Figure 2b), which indicates excellent stability in water.</w:t>
      </w:r>
    </w:p>
    <w:p w:rsidR="00F75460" w:rsidRPr="00745C50" w:rsidRDefault="00F75460" w:rsidP="00F75460">
      <w:pPr>
        <w:pStyle w:val="NoSpacing"/>
        <w:rPr>
          <w:rFonts w:ascii="Times New Roman" w:hAnsi="Times New Roman" w:cs="Times New Roman"/>
          <w:noProof/>
          <w:lang w:val="en-MY" w:eastAsia="en-MY"/>
        </w:rPr>
      </w:pPr>
    </w:p>
    <w:p w:rsidR="00F75460" w:rsidRPr="00745C50" w:rsidRDefault="00F75460" w:rsidP="00F75460">
      <w:pPr>
        <w:pStyle w:val="NoSpacing"/>
        <w:jc w:val="center"/>
        <w:rPr>
          <w:rFonts w:ascii="Times New Roman" w:hAnsi="Times New Roman" w:cs="Times New Roman"/>
          <w:lang w:val="en-GB"/>
        </w:rPr>
      </w:pPr>
      <w:r w:rsidRPr="00745C50">
        <w:rPr>
          <w:rFonts w:ascii="Times New Roman" w:hAnsi="Times New Roman" w:cs="Times New Roman"/>
          <w:noProof/>
          <w:lang w:val="en-US" w:eastAsia="en-US"/>
        </w:rPr>
        <w:lastRenderedPageBreak/>
        <w:drawing>
          <wp:inline distT="0" distB="0" distL="0" distR="0" wp14:anchorId="6E104B12" wp14:editId="021CEADA">
            <wp:extent cx="5274945" cy="1915127"/>
            <wp:effectExtent l="19050" t="19050" r="20955" b="28575"/>
            <wp:docPr id="10" name="Picture 10" descr="C:\Users\user\AppData\Local\Microsoft\Windows\INetCache\Content.Word\DLS fig-01 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AppData\Local\Microsoft\Windows\INetCache\Content.Word\DLS fig-01 2.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74945" cy="1915127"/>
                    </a:xfrm>
                    <a:prstGeom prst="rect">
                      <a:avLst/>
                    </a:prstGeom>
                    <a:noFill/>
                    <a:ln>
                      <a:solidFill>
                        <a:schemeClr val="tx1"/>
                      </a:solidFill>
                    </a:ln>
                  </pic:spPr>
                </pic:pic>
              </a:graphicData>
            </a:graphic>
          </wp:inline>
        </w:drawing>
      </w:r>
    </w:p>
    <w:p w:rsidR="00BF5E58" w:rsidRDefault="00BF5E58" w:rsidP="00F75460">
      <w:pPr>
        <w:pStyle w:val="NoSpacing"/>
        <w:jc w:val="center"/>
        <w:rPr>
          <w:rFonts w:ascii="Times New Roman" w:hAnsi="Times New Roman" w:cs="Times New Roman"/>
          <w:bCs/>
          <w:sz w:val="20"/>
          <w:szCs w:val="20"/>
          <w:lang w:val="en-GB"/>
        </w:rPr>
      </w:pPr>
    </w:p>
    <w:p w:rsidR="00F75460" w:rsidRPr="00F75460" w:rsidRDefault="00F75460" w:rsidP="00F75460">
      <w:pPr>
        <w:pStyle w:val="NoSpacing"/>
        <w:jc w:val="center"/>
        <w:rPr>
          <w:rFonts w:ascii="Times New Roman" w:hAnsi="Times New Roman" w:cs="Times New Roman"/>
          <w:sz w:val="20"/>
          <w:szCs w:val="20"/>
          <w:lang w:val="en-GB"/>
        </w:rPr>
      </w:pPr>
      <w:r w:rsidRPr="00F75460">
        <w:rPr>
          <w:rFonts w:ascii="Times New Roman" w:hAnsi="Times New Roman" w:cs="Times New Roman"/>
          <w:bCs/>
          <w:sz w:val="20"/>
          <w:szCs w:val="20"/>
          <w:lang w:val="en-GB"/>
        </w:rPr>
        <w:t>Figure 2</w:t>
      </w:r>
      <w:r w:rsidR="00A5684D">
        <w:rPr>
          <w:rFonts w:ascii="Times New Roman" w:hAnsi="Times New Roman" w:cs="Times New Roman"/>
          <w:sz w:val="20"/>
          <w:szCs w:val="20"/>
          <w:lang w:val="en-GB"/>
        </w:rPr>
        <w:t>.</w:t>
      </w:r>
      <w:r w:rsidRPr="00F75460">
        <w:rPr>
          <w:rFonts w:ascii="Times New Roman" w:hAnsi="Times New Roman" w:cs="Times New Roman"/>
          <w:sz w:val="20"/>
          <w:szCs w:val="20"/>
          <w:lang w:val="en-GB"/>
        </w:rPr>
        <w:t xml:space="preserve"> (a) DLS analysis for size distribution and</w:t>
      </w:r>
      <w:r w:rsidR="00BF5E58">
        <w:rPr>
          <w:rFonts w:ascii="Times New Roman" w:hAnsi="Times New Roman" w:cs="Times New Roman"/>
          <w:sz w:val="20"/>
          <w:szCs w:val="20"/>
          <w:lang w:val="en-GB"/>
        </w:rPr>
        <w:t xml:space="preserve"> (b) zeta potential of ruby NPs</w:t>
      </w:r>
    </w:p>
    <w:p w:rsidR="00F75460" w:rsidRDefault="00F75460" w:rsidP="00785CA6">
      <w:pPr>
        <w:outlineLvl w:val="0"/>
        <w:rPr>
          <w:rFonts w:ascii="Times New Roman" w:hAnsi="Times New Roman" w:cs="Times New Roman"/>
          <w:lang w:val="en-GB"/>
        </w:rPr>
      </w:pPr>
    </w:p>
    <w:p w:rsidR="002607E6" w:rsidRDefault="002607E6" w:rsidP="00A5684D">
      <w:pPr>
        <w:outlineLvl w:val="0"/>
        <w:rPr>
          <w:rFonts w:ascii="Times New Roman" w:hAnsi="Times New Roman" w:cs="Times New Roman"/>
          <w:lang w:val="en-GB"/>
        </w:rPr>
      </w:pPr>
      <w:r w:rsidRPr="002607E6">
        <w:rPr>
          <w:rFonts w:ascii="Times New Roman" w:hAnsi="Times New Roman" w:cs="Times New Roman"/>
          <w:lang w:val="en-GB"/>
        </w:rPr>
        <w:t xml:space="preserve">The particles size and shape of the sample before and after centrifugation process was characterized by TEM. Figure 3 displays the TEM image after the centrifugation process. It can be seen that, more spherical ruby NPs were obtained after undergoing centrifugation process compared to those obtain without undergoing the centrifugation process. The formed nanoparticles disperse well in the solution and does not show any particle aggregation. Further analysis was done using histogram of particle distribution from TEM image as shown in Figure 4. The histogram shows that the mean particle size is about 38 nm compared to DLS analysis with value of 52 nm. Small amount (approximately 10 %) of particles between 10 – 27 nm also </w:t>
      </w:r>
      <w:proofErr w:type="gramStart"/>
      <w:r w:rsidRPr="002607E6">
        <w:rPr>
          <w:rFonts w:ascii="Times New Roman" w:hAnsi="Times New Roman" w:cs="Times New Roman"/>
          <w:lang w:val="en-GB"/>
        </w:rPr>
        <w:t>have been observed</w:t>
      </w:r>
      <w:proofErr w:type="gramEnd"/>
      <w:r w:rsidRPr="002607E6">
        <w:rPr>
          <w:rFonts w:ascii="Times New Roman" w:hAnsi="Times New Roman" w:cs="Times New Roman"/>
          <w:lang w:val="en-GB"/>
        </w:rPr>
        <w:t>.</w:t>
      </w:r>
    </w:p>
    <w:p w:rsidR="00F75460" w:rsidRDefault="00F75460" w:rsidP="002607E6">
      <w:pPr>
        <w:outlineLvl w:val="0"/>
        <w:rPr>
          <w:rFonts w:ascii="Times New Roman" w:hAnsi="Times New Roman" w:cs="Times New Roman"/>
          <w:lang w:val="en-GB"/>
        </w:rPr>
      </w:pPr>
    </w:p>
    <w:p w:rsidR="00F75460" w:rsidRPr="00745C50" w:rsidRDefault="00F75460" w:rsidP="00F75460">
      <w:pPr>
        <w:pStyle w:val="NoSpacing"/>
        <w:ind w:firstLine="284"/>
        <w:rPr>
          <w:rFonts w:ascii="Times New Roman" w:hAnsi="Times New Roman" w:cs="Times New Roman"/>
          <w:lang w:val="en-GB"/>
        </w:rPr>
      </w:pPr>
      <w:r>
        <w:rPr>
          <w:rFonts w:ascii="Times New Roman" w:hAnsi="Times New Roman" w:cs="Times New Roman"/>
          <w:noProof/>
          <w:sz w:val="24"/>
          <w:szCs w:val="24"/>
          <w:lang w:val="en-US" w:eastAsia="en-US"/>
        </w:rPr>
        <mc:AlternateContent>
          <mc:Choice Requires="wps">
            <w:drawing>
              <wp:anchor distT="45720" distB="45720" distL="114300" distR="114300" simplePos="0" relativeHeight="251659264" behindDoc="0" locked="0" layoutInCell="1" allowOverlap="1">
                <wp:simplePos x="0" y="0"/>
                <wp:positionH relativeFrom="column">
                  <wp:posOffset>247650</wp:posOffset>
                </wp:positionH>
                <wp:positionV relativeFrom="paragraph">
                  <wp:posOffset>69849</wp:posOffset>
                </wp:positionV>
                <wp:extent cx="304800" cy="29527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95275"/>
                        </a:xfrm>
                        <a:prstGeom prst="rect">
                          <a:avLst/>
                        </a:prstGeom>
                        <a:noFill/>
                        <a:ln>
                          <a:noFill/>
                        </a:ln>
                        <a:extLst/>
                      </wps:spPr>
                      <wps:txbx>
                        <w:txbxContent>
                          <w:p w:rsidR="00F75460" w:rsidRPr="00BF5E58" w:rsidRDefault="00F75460" w:rsidP="00F75460">
                            <w:pPr>
                              <w:rPr>
                                <w:rFonts w:ascii="Times New Roman" w:hAnsi="Times New Roman" w:cs="Times New Roman"/>
                                <w:b/>
                                <w:color w:val="FFFFFF" w:themeColor="background1"/>
                                <w:sz w:val="22"/>
                                <w:lang w:val="en-MY"/>
                              </w:rPr>
                            </w:pPr>
                            <w:r w:rsidRPr="00BF5E58">
                              <w:rPr>
                                <w:rFonts w:ascii="Times New Roman" w:hAnsi="Times New Roman" w:cs="Times New Roman"/>
                                <w:b/>
                                <w:color w:val="FFFFFF" w:themeColor="background1"/>
                                <w:sz w:val="22"/>
                                <w:lang w:val="en-MY"/>
                              </w:rPr>
                              <w:t>(a)</w:t>
                            </w:r>
                          </w:p>
                        </w:txbxContent>
                      </wps:txbx>
                      <wps:bodyPr rot="0" vert="horz" wrap="square" lIns="18000" tIns="1080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9.5pt;margin-top:5.5pt;width:24pt;height:23.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" filled="f" stroked="f">
                <v:textbox inset=".5mm,.3mm,0,0">
                  <w:txbxContent>
                    <w:p w:rsidR="00F75460" w:rsidRPr="00BF5E58" w:rsidRDefault="00F75460" w:rsidP="00F75460">
                      <w:pPr>
                        <w:rPr>
                          <w:rFonts w:ascii="Times New Roman" w:hAnsi="Times New Roman" w:cs="Times New Roman"/>
                          <w:b/>
                          <w:color w:val="FFFFFF" w:themeColor="background1"/>
                          <w:sz w:val="22"/>
                          <w:lang w:val="en-MY"/>
                        </w:rPr>
                      </w:pPr>
                      <w:r w:rsidRPr="00BF5E58">
                        <w:rPr>
                          <w:rFonts w:ascii="Times New Roman" w:hAnsi="Times New Roman" w:cs="Times New Roman"/>
                          <w:b/>
                          <w:color w:val="FFFFFF" w:themeColor="background1"/>
                          <w:sz w:val="22"/>
                          <w:lang w:val="en-MY"/>
                        </w:rPr>
                        <w:t>(a)</w:t>
                      </w:r>
                    </w:p>
                  </w:txbxContent>
                </v:textbox>
              </v:shape>
            </w:pict>
          </mc:Fallback>
        </mc:AlternateContent>
      </w:r>
      <w:r>
        <w:rPr>
          <w:rFonts w:ascii="Times New Roman" w:hAnsi="Times New Roman" w:cs="Times New Roman"/>
          <w:noProof/>
          <w:lang w:val="en-US" w:eastAsia="en-US"/>
        </w:rPr>
        <mc:AlternateContent>
          <mc:Choice Requires="wps">
            <w:drawing>
              <wp:anchor distT="45720" distB="45720" distL="114300" distR="114300" simplePos="0" relativeHeight="251660288" behindDoc="0" locked="0" layoutInCell="1" allowOverlap="1">
                <wp:simplePos x="0" y="0"/>
                <wp:positionH relativeFrom="column">
                  <wp:posOffset>2920713</wp:posOffset>
                </wp:positionH>
                <wp:positionV relativeFrom="paragraph">
                  <wp:posOffset>41382</wp:posOffset>
                </wp:positionV>
                <wp:extent cx="207010" cy="191135"/>
                <wp:effectExtent l="0" t="0" r="2540" b="1841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10" cy="191135"/>
                        </a:xfrm>
                        <a:prstGeom prst="rect">
                          <a:avLst/>
                        </a:prstGeom>
                        <a:noFill/>
                        <a:ln>
                          <a:noFill/>
                        </a:ln>
                        <a:extLst/>
                      </wps:spPr>
                      <wps:txbx>
                        <w:txbxContent>
                          <w:p w:rsidR="00F75460" w:rsidRPr="00BF5E58" w:rsidRDefault="00F75460" w:rsidP="00F75460">
                            <w:pPr>
                              <w:rPr>
                                <w:rFonts w:ascii="Times New Roman" w:hAnsi="Times New Roman" w:cs="Times New Roman"/>
                                <w:b/>
                                <w:color w:val="FFFFFF" w:themeColor="background1"/>
                                <w:sz w:val="22"/>
                                <w:lang w:val="en-MY"/>
                                <w14:textFill>
                                  <w14:noFill/>
                                </w14:textFill>
                              </w:rPr>
                            </w:pPr>
                            <w:r w:rsidRPr="00BF5E58">
                              <w:rPr>
                                <w:rFonts w:ascii="Times New Roman" w:hAnsi="Times New Roman" w:cs="Times New Roman"/>
                                <w:b/>
                                <w:color w:val="FFFFFF" w:themeColor="background1"/>
                                <w:sz w:val="22"/>
                                <w:lang w:val="en-MY"/>
                              </w:rPr>
                              <w:t>(b)</w:t>
                            </w:r>
                          </w:p>
                        </w:txbxContent>
                      </wps:txbx>
                      <wps:bodyPr rot="0" vert="horz" wrap="square" lIns="18000" tIns="1080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27" type="#_x0000_t202" style="position:absolute;left:0;text-align:left;margin-left:230pt;margin-top:3.25pt;width:16.3pt;height:15.0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" filled="f" stroked="f">
                <v:textbox inset=".5mm,.3mm,0,0">
                  <w:txbxContent>
                    <w:p w:rsidR="00F75460" w:rsidRPr="00BF5E58" w:rsidRDefault="00F75460" w:rsidP="00F75460">
                      <w:pPr>
                        <w:rPr>
                          <w:rFonts w:ascii="Times New Roman" w:hAnsi="Times New Roman" w:cs="Times New Roman"/>
                          <w:b/>
                          <w:color w:val="FFFFFF" w:themeColor="background1"/>
                          <w:sz w:val="22"/>
                          <w:lang w:val="en-MY"/>
                          <w14:textFill>
                            <w14:noFill/>
                          </w14:textFill>
                        </w:rPr>
                      </w:pPr>
                      <w:r w:rsidRPr="00BF5E58">
                        <w:rPr>
                          <w:rFonts w:ascii="Times New Roman" w:hAnsi="Times New Roman" w:cs="Times New Roman"/>
                          <w:b/>
                          <w:color w:val="FFFFFF" w:themeColor="background1"/>
                          <w:sz w:val="22"/>
                          <w:lang w:val="en-MY"/>
                        </w:rPr>
                        <w:t>(b)</w:t>
                      </w:r>
                    </w:p>
                  </w:txbxContent>
                </v:textbox>
              </v:shape>
            </w:pict>
          </mc:Fallback>
        </mc:AlternateContent>
      </w:r>
      <w:r w:rsidRPr="00745C50">
        <w:rPr>
          <w:rFonts w:ascii="Times New Roman" w:hAnsi="Times New Roman" w:cs="Times New Roman"/>
          <w:noProof/>
          <w:lang w:val="en-US" w:eastAsia="en-US"/>
        </w:rPr>
        <w:drawing>
          <wp:inline distT="0" distB="0" distL="0" distR="0" wp14:anchorId="22C9BADB" wp14:editId="3012196F">
            <wp:extent cx="2600325" cy="1950244"/>
            <wp:effectExtent l="0" t="0" r="0" b="0"/>
            <wp:docPr id="6" name="Picture 6" descr="C:\Users\user\AppData\Local\Microsoft\Windows\INetCacheContent.Word\8.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ser\AppData\Local\Microsoft\Windows\INetCacheContent.Word\8.t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06758" cy="1955068"/>
                    </a:xfrm>
                    <a:prstGeom prst="rect">
                      <a:avLst/>
                    </a:prstGeom>
                    <a:noFill/>
                    <a:ln>
                      <a:noFill/>
                    </a:ln>
                  </pic:spPr>
                </pic:pic>
              </a:graphicData>
            </a:graphic>
          </wp:inline>
        </w:drawing>
      </w:r>
      <w:r>
        <w:rPr>
          <w:rFonts w:ascii="Times New Roman" w:hAnsi="Times New Roman" w:cs="Times New Roman"/>
          <w:noProof/>
          <w:lang w:val="en-MY" w:eastAsia="en-MY"/>
        </w:rPr>
        <w:t xml:space="preserve">  </w:t>
      </w:r>
      <w:r w:rsidRPr="00745C50">
        <w:rPr>
          <w:rFonts w:ascii="Times New Roman" w:hAnsi="Times New Roman" w:cs="Times New Roman"/>
          <w:noProof/>
          <w:lang w:val="en-MY" w:eastAsia="en-MY"/>
        </w:rPr>
        <w:t xml:space="preserve"> </w:t>
      </w:r>
      <w:r w:rsidRPr="00745C50">
        <w:rPr>
          <w:rFonts w:ascii="Times New Roman" w:hAnsi="Times New Roman" w:cs="Times New Roman"/>
          <w:noProof/>
          <w:lang w:val="en-US" w:eastAsia="en-US"/>
        </w:rPr>
        <w:drawing>
          <wp:inline distT="0" distB="0" distL="0" distR="0" wp14:anchorId="416681CE" wp14:editId="148E8472">
            <wp:extent cx="2600325" cy="1946690"/>
            <wp:effectExtent l="0" t="0" r="0" b="0"/>
            <wp:docPr id="3" name="Picture 3" descr="E5-SP2-3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E5-SP2-3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27842" cy="1967290"/>
                    </a:xfrm>
                    <a:prstGeom prst="rect">
                      <a:avLst/>
                    </a:prstGeom>
                    <a:noFill/>
                    <a:ln>
                      <a:noFill/>
                    </a:ln>
                  </pic:spPr>
                </pic:pic>
              </a:graphicData>
            </a:graphic>
          </wp:inline>
        </w:drawing>
      </w:r>
    </w:p>
    <w:p w:rsidR="00AB795E" w:rsidRDefault="00AB795E" w:rsidP="00F75460">
      <w:pPr>
        <w:pStyle w:val="NoSpacing"/>
        <w:jc w:val="center"/>
        <w:rPr>
          <w:rFonts w:ascii="Times New Roman" w:hAnsi="Times New Roman" w:cs="Times New Roman"/>
          <w:bCs/>
          <w:sz w:val="20"/>
          <w:szCs w:val="20"/>
          <w:lang w:val="en-GB"/>
        </w:rPr>
      </w:pPr>
    </w:p>
    <w:p w:rsidR="00F75460" w:rsidRDefault="00F75460" w:rsidP="00F75460">
      <w:pPr>
        <w:pStyle w:val="NoSpacing"/>
        <w:jc w:val="center"/>
        <w:rPr>
          <w:rFonts w:ascii="Times New Roman" w:hAnsi="Times New Roman" w:cs="Times New Roman"/>
          <w:sz w:val="20"/>
          <w:szCs w:val="20"/>
          <w:lang w:val="en-GB"/>
        </w:rPr>
      </w:pPr>
      <w:r w:rsidRPr="00F75460">
        <w:rPr>
          <w:rFonts w:ascii="Times New Roman" w:hAnsi="Times New Roman" w:cs="Times New Roman"/>
          <w:bCs/>
          <w:sz w:val="20"/>
          <w:szCs w:val="20"/>
          <w:lang w:val="en-GB"/>
        </w:rPr>
        <w:t>Figure 3</w:t>
      </w:r>
      <w:r w:rsidR="00A5684D">
        <w:rPr>
          <w:rFonts w:ascii="Times New Roman" w:hAnsi="Times New Roman" w:cs="Times New Roman"/>
          <w:sz w:val="20"/>
          <w:szCs w:val="20"/>
          <w:lang w:val="en-GB"/>
        </w:rPr>
        <w:t>.</w:t>
      </w:r>
      <w:r w:rsidRPr="00F75460">
        <w:rPr>
          <w:rFonts w:ascii="Times New Roman" w:hAnsi="Times New Roman" w:cs="Times New Roman"/>
          <w:sz w:val="20"/>
          <w:szCs w:val="20"/>
          <w:lang w:val="en-GB"/>
        </w:rPr>
        <w:t xml:space="preserve"> TEM image of ruby NPs </w:t>
      </w:r>
      <w:r w:rsidR="00BF5E58">
        <w:rPr>
          <w:rFonts w:ascii="Times New Roman" w:hAnsi="Times New Roman" w:cs="Times New Roman"/>
          <w:sz w:val="20"/>
          <w:szCs w:val="20"/>
          <w:lang w:val="en-GB"/>
        </w:rPr>
        <w:t>before and after centrifugation</w:t>
      </w:r>
    </w:p>
    <w:p w:rsidR="00AB795E" w:rsidRPr="00F75460" w:rsidRDefault="00AB795E" w:rsidP="00F75460">
      <w:pPr>
        <w:pStyle w:val="NoSpacing"/>
        <w:jc w:val="center"/>
        <w:rPr>
          <w:rFonts w:ascii="Times New Roman" w:hAnsi="Times New Roman" w:cs="Times New Roman"/>
          <w:sz w:val="20"/>
          <w:szCs w:val="20"/>
          <w:lang w:val="en-GB"/>
        </w:rPr>
      </w:pPr>
    </w:p>
    <w:p w:rsidR="00F75460" w:rsidRDefault="00F75460" w:rsidP="00F75460">
      <w:pPr>
        <w:pStyle w:val="NoSpacing"/>
        <w:jc w:val="center"/>
        <w:rPr>
          <w:rFonts w:ascii="Times New Roman" w:hAnsi="Times New Roman" w:cs="Times New Roman"/>
          <w:lang w:val="en-GB"/>
        </w:rPr>
      </w:pPr>
      <w:r w:rsidRPr="00745C50">
        <w:rPr>
          <w:rFonts w:ascii="Times New Roman" w:hAnsi="Times New Roman" w:cs="Times New Roman"/>
          <w:noProof/>
          <w:lang w:val="en-US" w:eastAsia="en-US"/>
        </w:rPr>
        <w:drawing>
          <wp:inline distT="0" distB="0" distL="0" distR="0" wp14:anchorId="735542A0" wp14:editId="28E9F66D">
            <wp:extent cx="3891687" cy="2238451"/>
            <wp:effectExtent l="0" t="0" r="13970" b="9525"/>
            <wp:docPr id="3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F5E58" w:rsidRPr="00745C50" w:rsidRDefault="00BF5E58" w:rsidP="00F75460">
      <w:pPr>
        <w:pStyle w:val="NoSpacing"/>
        <w:jc w:val="center"/>
        <w:rPr>
          <w:rFonts w:ascii="Times New Roman" w:hAnsi="Times New Roman" w:cs="Times New Roman"/>
          <w:lang w:val="en-GB"/>
        </w:rPr>
      </w:pPr>
    </w:p>
    <w:p w:rsidR="00F75460" w:rsidRPr="00F75460" w:rsidRDefault="00F75460" w:rsidP="00F75460">
      <w:pPr>
        <w:pStyle w:val="NoSpacing"/>
        <w:jc w:val="center"/>
        <w:rPr>
          <w:rFonts w:ascii="Times New Roman" w:hAnsi="Times New Roman" w:cs="Times New Roman"/>
          <w:sz w:val="20"/>
          <w:szCs w:val="20"/>
          <w:lang w:val="en-GB"/>
        </w:rPr>
      </w:pPr>
      <w:r w:rsidRPr="00F75460">
        <w:rPr>
          <w:rFonts w:ascii="Times New Roman" w:hAnsi="Times New Roman" w:cs="Times New Roman"/>
          <w:bCs/>
          <w:sz w:val="20"/>
          <w:szCs w:val="20"/>
          <w:lang w:val="en-GB"/>
        </w:rPr>
        <w:t>Figure 4</w:t>
      </w:r>
      <w:r w:rsidR="00A5684D">
        <w:rPr>
          <w:rFonts w:ascii="Times New Roman" w:hAnsi="Times New Roman" w:cs="Times New Roman"/>
          <w:sz w:val="20"/>
          <w:szCs w:val="20"/>
          <w:lang w:val="en-GB"/>
        </w:rPr>
        <w:t>.</w:t>
      </w:r>
      <w:r w:rsidRPr="00F75460">
        <w:rPr>
          <w:rFonts w:ascii="Times New Roman" w:hAnsi="Times New Roman" w:cs="Times New Roman"/>
          <w:sz w:val="20"/>
          <w:szCs w:val="20"/>
          <w:lang w:val="en-GB"/>
        </w:rPr>
        <w:t xml:space="preserve"> Histogram of particles size distribution from TEM image  </w:t>
      </w:r>
    </w:p>
    <w:p w:rsidR="00F75460" w:rsidRDefault="00F75460" w:rsidP="002607E6">
      <w:pPr>
        <w:outlineLvl w:val="0"/>
        <w:rPr>
          <w:rFonts w:ascii="Times New Roman" w:hAnsi="Times New Roman" w:cs="Times New Roman"/>
          <w:lang w:val="en-GB"/>
        </w:rPr>
      </w:pPr>
    </w:p>
    <w:p w:rsidR="00BF5E58" w:rsidRDefault="00BF5E58" w:rsidP="002607E6">
      <w:pPr>
        <w:outlineLvl w:val="0"/>
        <w:rPr>
          <w:rFonts w:ascii="Times New Roman" w:hAnsi="Times New Roman" w:cs="Times New Roman"/>
          <w:lang w:val="en-GB"/>
        </w:rPr>
      </w:pPr>
    </w:p>
    <w:p w:rsidR="002607E6" w:rsidRDefault="002607E6" w:rsidP="00A5684D">
      <w:pPr>
        <w:outlineLvl w:val="0"/>
        <w:rPr>
          <w:rFonts w:ascii="Times New Roman" w:hAnsi="Times New Roman" w:cs="Times New Roman"/>
          <w:lang w:val="en-GB"/>
        </w:rPr>
      </w:pPr>
      <w:r w:rsidRPr="002607E6">
        <w:rPr>
          <w:rFonts w:ascii="Times New Roman" w:hAnsi="Times New Roman" w:cs="Times New Roman"/>
          <w:lang w:val="en-GB"/>
        </w:rPr>
        <w:lastRenderedPageBreak/>
        <w:t xml:space="preserve">Excitation spectrum analysis was carried out in order to determine the optimum excitation wavelength to excite the ruby NPs. As shown in Figure 5, two broad bands centred at 403 nm and 554 nm was detected. These peaks were correspond to the spin-allowed </w:t>
      </w:r>
      <w:r w:rsidRPr="002607E6">
        <w:rPr>
          <w:rFonts w:ascii="Times New Roman" w:hAnsi="Times New Roman" w:cs="Times New Roman"/>
          <w:vertAlign w:val="superscript"/>
          <w:lang w:val="en-GB"/>
        </w:rPr>
        <w:t>4</w:t>
      </w:r>
      <w:r w:rsidRPr="002607E6">
        <w:rPr>
          <w:rFonts w:ascii="Times New Roman" w:hAnsi="Times New Roman" w:cs="Times New Roman"/>
          <w:lang w:val="en-GB"/>
        </w:rPr>
        <w:t>A</w:t>
      </w:r>
      <w:r w:rsidRPr="002607E6">
        <w:rPr>
          <w:rFonts w:ascii="Times New Roman" w:hAnsi="Times New Roman" w:cs="Times New Roman"/>
          <w:vertAlign w:val="subscript"/>
          <w:lang w:val="en-GB"/>
        </w:rPr>
        <w:t>2</w:t>
      </w:r>
      <w:r w:rsidRPr="002607E6">
        <w:rPr>
          <w:rFonts w:ascii="Times New Roman" w:hAnsi="Times New Roman" w:cs="Times New Roman"/>
          <w:lang w:val="en-GB"/>
        </w:rPr>
        <w:t xml:space="preserve"> (</w:t>
      </w:r>
      <w:r w:rsidRPr="002607E6">
        <w:rPr>
          <w:rFonts w:ascii="Times New Roman" w:hAnsi="Times New Roman" w:cs="Times New Roman"/>
          <w:vertAlign w:val="superscript"/>
          <w:lang w:val="en-GB"/>
        </w:rPr>
        <w:t>4</w:t>
      </w:r>
      <w:r w:rsidRPr="002607E6">
        <w:rPr>
          <w:rFonts w:ascii="Times New Roman" w:hAnsi="Times New Roman" w:cs="Times New Roman"/>
          <w:lang w:val="en-GB"/>
        </w:rPr>
        <w:t>F)-</w:t>
      </w:r>
      <w:r w:rsidRPr="002607E6">
        <w:rPr>
          <w:rFonts w:ascii="Times New Roman" w:hAnsi="Times New Roman" w:cs="Times New Roman"/>
          <w:vertAlign w:val="superscript"/>
          <w:lang w:val="en-GB"/>
        </w:rPr>
        <w:t>4</w:t>
      </w:r>
      <w:r w:rsidRPr="002607E6">
        <w:rPr>
          <w:rFonts w:ascii="Times New Roman" w:hAnsi="Times New Roman" w:cs="Times New Roman"/>
          <w:lang w:val="en-GB"/>
        </w:rPr>
        <w:t>T</w:t>
      </w:r>
      <w:r w:rsidRPr="002607E6">
        <w:rPr>
          <w:rFonts w:ascii="Times New Roman" w:hAnsi="Times New Roman" w:cs="Times New Roman"/>
          <w:vertAlign w:val="subscript"/>
          <w:lang w:val="en-GB"/>
        </w:rPr>
        <w:t>1</w:t>
      </w:r>
      <w:r w:rsidRPr="002607E6">
        <w:rPr>
          <w:rFonts w:ascii="Times New Roman" w:hAnsi="Times New Roman" w:cs="Times New Roman"/>
          <w:lang w:val="en-GB"/>
        </w:rPr>
        <w:t xml:space="preserve">and </w:t>
      </w:r>
      <w:r w:rsidRPr="002607E6">
        <w:rPr>
          <w:rFonts w:ascii="Times New Roman" w:hAnsi="Times New Roman" w:cs="Times New Roman"/>
          <w:vertAlign w:val="superscript"/>
          <w:lang w:val="en-GB"/>
        </w:rPr>
        <w:t>4</w:t>
      </w:r>
      <w:r w:rsidRPr="002607E6">
        <w:rPr>
          <w:rFonts w:ascii="Times New Roman" w:hAnsi="Times New Roman" w:cs="Times New Roman"/>
          <w:lang w:val="en-GB"/>
        </w:rPr>
        <w:t>A</w:t>
      </w:r>
      <w:r w:rsidRPr="002607E6">
        <w:rPr>
          <w:rFonts w:ascii="Times New Roman" w:hAnsi="Times New Roman" w:cs="Times New Roman"/>
          <w:vertAlign w:val="subscript"/>
          <w:lang w:val="en-GB"/>
        </w:rPr>
        <w:t>2</w:t>
      </w:r>
      <w:r w:rsidRPr="002607E6">
        <w:rPr>
          <w:rFonts w:ascii="Times New Roman" w:hAnsi="Times New Roman" w:cs="Times New Roman"/>
          <w:lang w:val="en-GB"/>
        </w:rPr>
        <w:t xml:space="preserve"> (</w:t>
      </w:r>
      <w:r w:rsidRPr="002607E6">
        <w:rPr>
          <w:rFonts w:ascii="Times New Roman" w:hAnsi="Times New Roman" w:cs="Times New Roman"/>
          <w:vertAlign w:val="superscript"/>
          <w:lang w:val="en-GB"/>
        </w:rPr>
        <w:t>4</w:t>
      </w:r>
      <w:r w:rsidRPr="002607E6">
        <w:rPr>
          <w:rFonts w:ascii="Times New Roman" w:hAnsi="Times New Roman" w:cs="Times New Roman"/>
          <w:lang w:val="en-GB"/>
        </w:rPr>
        <w:t>F)-</w:t>
      </w:r>
      <w:r w:rsidRPr="002607E6">
        <w:rPr>
          <w:rFonts w:ascii="Times New Roman" w:hAnsi="Times New Roman" w:cs="Times New Roman"/>
          <w:vertAlign w:val="superscript"/>
          <w:lang w:val="en-GB"/>
        </w:rPr>
        <w:t>4</w:t>
      </w:r>
      <w:r w:rsidRPr="002607E6">
        <w:rPr>
          <w:rFonts w:ascii="Times New Roman" w:hAnsi="Times New Roman" w:cs="Times New Roman"/>
          <w:lang w:val="en-GB"/>
        </w:rPr>
        <w:t>T</w:t>
      </w:r>
      <w:r w:rsidRPr="002607E6">
        <w:rPr>
          <w:rFonts w:ascii="Times New Roman" w:hAnsi="Times New Roman" w:cs="Times New Roman"/>
          <w:vertAlign w:val="subscript"/>
          <w:lang w:val="en-GB"/>
        </w:rPr>
        <w:t>2</w:t>
      </w:r>
      <w:r w:rsidRPr="002607E6">
        <w:rPr>
          <w:rFonts w:ascii="Times New Roman" w:hAnsi="Times New Roman" w:cs="Times New Roman"/>
          <w:lang w:val="en-GB"/>
        </w:rPr>
        <w:t xml:space="preserve"> transitions </w:t>
      </w:r>
      <w:r w:rsidRPr="002607E6">
        <w:rPr>
          <w:rFonts w:ascii="Times New Roman" w:hAnsi="Times New Roman" w:cs="Times New Roman"/>
          <w:lang w:val="en-GB"/>
        </w:rPr>
        <w:fldChar w:fldCharType="begin">
          <w:fldData xml:space="preserve">PEVuZE5vdGU+PENpdGU+PEF1dGhvcj5ZYW5nPC9BdXRob3I+PFllYXI+MjAwNTwvWWVhcj48UmVj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</w:fldData>
        </w:fldChar>
      </w:r>
      <w:r w:rsidRPr="002607E6">
        <w:rPr>
          <w:rFonts w:ascii="Times New Roman" w:hAnsi="Times New Roman" w:cs="Times New Roman"/>
          <w:lang w:val="en-GB"/>
        </w:rPr>
        <w:instrText xml:space="preserve"> ADDIN EN.CITE </w:instrText>
      </w:r>
      <w:r w:rsidRPr="002607E6">
        <w:rPr>
          <w:rFonts w:ascii="Times New Roman" w:hAnsi="Times New Roman" w:cs="Times New Roman"/>
          <w:lang w:val="en-GB"/>
        </w:rPr>
        <w:fldChar w:fldCharType="begin">
          <w:fldData xml:space="preserve">PEVuZE5vdGU+PENpdGU+PEF1dGhvcj5ZYW5nPC9BdXRob3I+PFllYXI+MjAwNTwvWWVhcj48UmVj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</w:fldData>
        </w:fldChar>
      </w:r>
      <w:r w:rsidRPr="002607E6">
        <w:rPr>
          <w:rFonts w:ascii="Times New Roman" w:hAnsi="Times New Roman" w:cs="Times New Roman"/>
          <w:lang w:val="en-GB"/>
        </w:rPr>
        <w:instrText xml:space="preserve"> ADDIN EN.CITE.DATA </w:instrText>
      </w:r>
      <w:r w:rsidRPr="002607E6">
        <w:rPr>
          <w:rFonts w:ascii="Times New Roman" w:hAnsi="Times New Roman" w:cs="Times New Roman"/>
          <w:lang w:val="en-GB"/>
        </w:rPr>
      </w:r>
      <w:r w:rsidRPr="002607E6">
        <w:rPr>
          <w:rFonts w:ascii="Times New Roman" w:hAnsi="Times New Roman" w:cs="Times New Roman"/>
          <w:lang w:val="en-GB"/>
        </w:rPr>
        <w:fldChar w:fldCharType="end"/>
      </w:r>
      <w:r w:rsidRPr="002607E6">
        <w:rPr>
          <w:rFonts w:ascii="Times New Roman" w:hAnsi="Times New Roman" w:cs="Times New Roman"/>
          <w:lang w:val="en-GB"/>
        </w:rPr>
      </w:r>
      <w:r w:rsidRPr="002607E6">
        <w:rPr>
          <w:rFonts w:ascii="Times New Roman" w:hAnsi="Times New Roman" w:cs="Times New Roman"/>
          <w:lang w:val="en-GB"/>
        </w:rPr>
        <w:fldChar w:fldCharType="separate"/>
      </w:r>
      <w:r w:rsidRPr="002607E6">
        <w:rPr>
          <w:rFonts w:ascii="Times New Roman" w:hAnsi="Times New Roman" w:cs="Times New Roman"/>
          <w:lang w:val="en-GB"/>
        </w:rPr>
        <w:t>[2, 19]</w:t>
      </w:r>
      <w:r w:rsidRPr="002607E6">
        <w:rPr>
          <w:rFonts w:ascii="Times New Roman" w:hAnsi="Times New Roman" w:cs="Times New Roman"/>
          <w:lang w:val="en-GB"/>
        </w:rPr>
        <w:fldChar w:fldCharType="end"/>
      </w:r>
      <w:r w:rsidRPr="002607E6">
        <w:rPr>
          <w:rFonts w:ascii="Times New Roman" w:hAnsi="Times New Roman" w:cs="Times New Roman"/>
          <w:lang w:val="en-GB"/>
        </w:rPr>
        <w:t xml:space="preserve">. Peak at 403 nm shows higher intensity compared to peak at 554 nm, results in good excitation for the ruby NPs. </w:t>
      </w:r>
    </w:p>
    <w:p w:rsidR="00BF5E58" w:rsidRDefault="00BF5E58" w:rsidP="00A5684D">
      <w:pPr>
        <w:outlineLvl w:val="0"/>
        <w:rPr>
          <w:rFonts w:ascii="Times New Roman" w:hAnsi="Times New Roman" w:cs="Times New Roman"/>
          <w:lang w:val="en-GB"/>
        </w:rPr>
      </w:pPr>
      <w:r>
        <w:rPr>
          <w:rFonts w:ascii="Times New Roman" w:hAnsi="Times New Roman" w:cs="Times New Roman"/>
          <w:noProof/>
          <w:lang w:eastAsia="en-US"/>
        </w:rPr>
        <mc:AlternateContent>
          <mc:Choice Requires="wps">
            <w:drawing>
              <wp:anchor distT="0" distB="0" distL="114300" distR="114300" simplePos="0" relativeHeight="251657216" behindDoc="0" locked="0" layoutInCell="1" allowOverlap="1" wp14:anchorId="1965A04A" wp14:editId="6AC30063">
                <wp:simplePos x="0" y="0"/>
                <wp:positionH relativeFrom="column">
                  <wp:posOffset>885825</wp:posOffset>
                </wp:positionH>
                <wp:positionV relativeFrom="paragraph">
                  <wp:posOffset>615951</wp:posOffset>
                </wp:positionV>
                <wp:extent cx="380365" cy="112395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65" cy="1123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5460" w:rsidRPr="00BF5E58" w:rsidRDefault="00F75460" w:rsidP="00F75460">
                            <w:pPr>
                              <w:rPr>
                                <w:rFonts w:ascii="Times New Roman" w:hAnsi="Times New Roman" w:cs="Times New Roman"/>
                                <w:sz w:val="18"/>
                                <w:szCs w:val="20"/>
                              </w:rPr>
                            </w:pPr>
                            <w:r w:rsidRPr="00BF5E58">
                              <w:rPr>
                                <w:rFonts w:ascii="Times New Roman" w:hAnsi="Times New Roman" w:cs="Times New Roman"/>
                                <w:sz w:val="18"/>
                                <w:szCs w:val="20"/>
                              </w:rPr>
                              <w:t>Intensity (arb.)</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65A04A" id="Text Box 8" o:spid="_x0000_s1028" type="#_x0000_t202" style="position:absolute;left:0;text-align:left;margin-left:69.75pt;margin-top:48.5pt;width:29.95pt;height:8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" filled="f" stroked="f">
                <v:textbox style="layout-flow:vertical;mso-layout-flow-alt:bottom-to-top">
                  <w:txbxContent>
                    <w:p w:rsidR="00F75460" w:rsidRPr="00BF5E58" w:rsidRDefault="00F75460" w:rsidP="00F75460">
                      <w:pPr>
                        <w:rPr>
                          <w:rFonts w:ascii="Times New Roman" w:hAnsi="Times New Roman" w:cs="Times New Roman"/>
                          <w:sz w:val="18"/>
                          <w:szCs w:val="20"/>
                        </w:rPr>
                      </w:pPr>
                      <w:r w:rsidRPr="00BF5E58">
                        <w:rPr>
                          <w:rFonts w:ascii="Times New Roman" w:hAnsi="Times New Roman" w:cs="Times New Roman"/>
                          <w:sz w:val="18"/>
                          <w:szCs w:val="20"/>
                        </w:rPr>
                        <w:t>Intensity (arb.)</w:t>
                      </w:r>
                    </w:p>
                  </w:txbxContent>
                </v:textbox>
              </v:shape>
            </w:pict>
          </mc:Fallback>
        </mc:AlternateContent>
      </w:r>
    </w:p>
    <w:tbl>
      <w:tblPr>
        <w:tblStyle w:val="TableGrid"/>
        <w:tblW w:w="6156" w:type="dxa"/>
        <w:jc w:val="center"/>
        <w:tblLook w:val="04A0" w:firstRow="1" w:lastRow="0" w:firstColumn="1" w:lastColumn="0" w:noHBand="0" w:noVBand="1"/>
      </w:tblPr>
      <w:tblGrid>
        <w:gridCol w:w="6156"/>
      </w:tblGrid>
      <w:tr w:rsidR="00BF5E58" w:rsidTr="00BF5E58">
        <w:trPr>
          <w:trHeight w:val="4019"/>
          <w:jc w:val="center"/>
        </w:trPr>
        <w:tc>
          <w:tcPr>
            <w:tcW w:w="0" w:type="auto"/>
          </w:tcPr>
          <w:p w:rsidR="00BF5E58" w:rsidRDefault="00BF5E58" w:rsidP="00BF5E58">
            <w:pPr>
              <w:jc w:val="center"/>
              <w:outlineLvl w:val="0"/>
              <w:rPr>
                <w:rFonts w:ascii="Times New Roman" w:hAnsi="Times New Roman" w:cs="Times New Roman"/>
                <w:lang w:val="en-GB"/>
              </w:rPr>
            </w:pPr>
            <w:r w:rsidRPr="00745C50">
              <w:rPr>
                <w:rFonts w:ascii="Times New Roman" w:hAnsi="Times New Roman" w:cs="Times New Roman"/>
                <w:noProof/>
                <w:lang w:eastAsia="en-US"/>
              </w:rPr>
              <w:drawing>
                <wp:inline distT="0" distB="0" distL="0" distR="0" wp14:anchorId="22AF459F" wp14:editId="390EA5F3">
                  <wp:extent cx="3495675" cy="2352675"/>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2" cstate="print">
                            <a:clrChange>
                              <a:clrFrom>
                                <a:srgbClr val="C0C0C0"/>
                              </a:clrFrom>
                              <a:clrTo>
                                <a:srgbClr val="C0C0C0">
                                  <a:alpha val="0"/>
                                </a:srgbClr>
                              </a:clrTo>
                            </a:clrChange>
                            <a:extLst>
                              <a:ext uri="{28A0092B-C50C-407E-A947-70E740481C1C}">
                                <a14:useLocalDpi xmlns:a14="http://schemas.microsoft.com/office/drawing/2010/main" val="0"/>
                              </a:ext>
                            </a:extLst>
                          </a:blip>
                          <a:srcRect/>
                          <a:stretch>
                            <a:fillRect/>
                          </a:stretch>
                        </pic:blipFill>
                        <pic:spPr bwMode="auto">
                          <a:xfrm>
                            <a:off x="0" y="0"/>
                            <a:ext cx="3495675" cy="2352675"/>
                          </a:xfrm>
                          <a:prstGeom prst="rect">
                            <a:avLst/>
                          </a:prstGeom>
                          <a:noFill/>
                          <a:ln>
                            <a:noFill/>
                          </a:ln>
                        </pic:spPr>
                      </pic:pic>
                    </a:graphicData>
                  </a:graphic>
                </wp:inline>
              </w:drawing>
            </w:r>
          </w:p>
          <w:p w:rsidR="00BF5E58" w:rsidRPr="00BF5E58" w:rsidRDefault="00BF5E58" w:rsidP="00BF5E58">
            <w:pPr>
              <w:pStyle w:val="NoSpacing"/>
              <w:jc w:val="center"/>
              <w:rPr>
                <w:rFonts w:ascii="Times New Roman" w:hAnsi="Times New Roman" w:cs="Times New Roman"/>
                <w:sz w:val="20"/>
                <w:szCs w:val="20"/>
                <w:lang w:val="en-GB"/>
              </w:rPr>
            </w:pPr>
            <w:r w:rsidRPr="00745C50">
              <w:rPr>
                <w:rFonts w:ascii="Times New Roman" w:hAnsi="Times New Roman" w:cs="Times New Roman"/>
                <w:sz w:val="20"/>
                <w:szCs w:val="20"/>
                <w:lang w:val="en-GB"/>
              </w:rPr>
              <w:t>Wavelength (nm)</w:t>
            </w:r>
          </w:p>
        </w:tc>
      </w:tr>
    </w:tbl>
    <w:p w:rsidR="00F75460" w:rsidRPr="00745C50" w:rsidRDefault="00F75460" w:rsidP="00BF5E58">
      <w:pPr>
        <w:pStyle w:val="NoSpacing"/>
        <w:rPr>
          <w:rFonts w:ascii="Times New Roman" w:hAnsi="Times New Roman" w:cs="Times New Roman"/>
          <w:lang w:val="en-GB"/>
        </w:rPr>
      </w:pPr>
    </w:p>
    <w:p w:rsidR="00F75460" w:rsidRPr="00F75460" w:rsidRDefault="00F75460" w:rsidP="00F75460">
      <w:pPr>
        <w:pStyle w:val="NoSpacing"/>
        <w:jc w:val="center"/>
        <w:rPr>
          <w:rFonts w:ascii="Times New Roman" w:hAnsi="Times New Roman" w:cs="Times New Roman"/>
          <w:sz w:val="20"/>
          <w:szCs w:val="20"/>
          <w:lang w:val="en-GB"/>
        </w:rPr>
      </w:pPr>
      <w:r w:rsidRPr="00F75460">
        <w:rPr>
          <w:rFonts w:ascii="Times New Roman" w:hAnsi="Times New Roman" w:cs="Times New Roman"/>
          <w:bCs/>
          <w:sz w:val="20"/>
          <w:szCs w:val="20"/>
          <w:lang w:val="en-GB"/>
        </w:rPr>
        <w:t>Figure 5</w:t>
      </w:r>
      <w:r w:rsidR="00A5684D">
        <w:rPr>
          <w:rFonts w:ascii="Times New Roman" w:hAnsi="Times New Roman" w:cs="Times New Roman"/>
          <w:sz w:val="20"/>
          <w:szCs w:val="20"/>
          <w:lang w:val="en-GB"/>
        </w:rPr>
        <w:t>.</w:t>
      </w:r>
      <w:r w:rsidRPr="00F75460">
        <w:rPr>
          <w:rFonts w:ascii="Times New Roman" w:hAnsi="Times New Roman" w:cs="Times New Roman"/>
          <w:sz w:val="20"/>
          <w:szCs w:val="20"/>
          <w:lang w:val="en-GB"/>
        </w:rPr>
        <w:t xml:space="preserve"> Exc</w:t>
      </w:r>
      <w:r w:rsidR="00BF5E58">
        <w:rPr>
          <w:rFonts w:ascii="Times New Roman" w:hAnsi="Times New Roman" w:cs="Times New Roman"/>
          <w:sz w:val="20"/>
          <w:szCs w:val="20"/>
          <w:lang w:val="en-GB"/>
        </w:rPr>
        <w:t>itation spectra of the ruby NPs</w:t>
      </w:r>
    </w:p>
    <w:p w:rsidR="002607E6" w:rsidRDefault="002607E6" w:rsidP="002607E6">
      <w:pPr>
        <w:outlineLvl w:val="0"/>
        <w:rPr>
          <w:rFonts w:ascii="Times New Roman" w:hAnsi="Times New Roman" w:cs="Times New Roman"/>
          <w:lang w:val="en-GB"/>
        </w:rPr>
      </w:pPr>
    </w:p>
    <w:p w:rsidR="002607E6" w:rsidRPr="003D770F" w:rsidRDefault="002607E6" w:rsidP="00BF5E58">
      <w:pPr>
        <w:pStyle w:val="NoSpacing"/>
        <w:jc w:val="both"/>
        <w:rPr>
          <w:rFonts w:ascii="Times New Roman" w:hAnsi="Times New Roman" w:cs="Times New Roman"/>
          <w:sz w:val="20"/>
          <w:szCs w:val="20"/>
          <w:lang w:val="en-GB"/>
        </w:rPr>
      </w:pPr>
      <w:r w:rsidRPr="003D770F">
        <w:rPr>
          <w:rFonts w:ascii="Times New Roman" w:hAnsi="Times New Roman" w:cs="Times New Roman"/>
          <w:sz w:val="20"/>
          <w:szCs w:val="20"/>
          <w:lang w:val="en-GB"/>
        </w:rPr>
        <w:t xml:space="preserve">Figure </w:t>
      </w:r>
      <w:r w:rsidR="00F75460" w:rsidRPr="003D770F">
        <w:rPr>
          <w:rFonts w:ascii="Times New Roman" w:hAnsi="Times New Roman" w:cs="Times New Roman"/>
          <w:sz w:val="20"/>
          <w:szCs w:val="20"/>
          <w:lang w:val="en-GB"/>
        </w:rPr>
        <w:t>6</w:t>
      </w:r>
      <w:r w:rsidRPr="003D770F">
        <w:rPr>
          <w:rFonts w:ascii="Times New Roman" w:hAnsi="Times New Roman" w:cs="Times New Roman"/>
          <w:sz w:val="20"/>
          <w:szCs w:val="20"/>
          <w:lang w:val="en-GB"/>
        </w:rPr>
        <w:t xml:space="preserve"> shows the emission spectra of the ruby NPs disperse in distilled water excited with 403 nm and 553 nm. Distilled water without ruby particles excited at 403 nm also been included as a reference. From the emission spectr</w:t>
      </w:r>
      <w:r w:rsidR="00625009">
        <w:rPr>
          <w:rFonts w:ascii="Times New Roman" w:hAnsi="Times New Roman" w:cs="Times New Roman"/>
          <w:sz w:val="20"/>
          <w:szCs w:val="20"/>
          <w:lang w:val="en-GB"/>
        </w:rPr>
        <w:t xml:space="preserve">um </w:t>
      </w:r>
      <w:proofErr w:type="gramStart"/>
      <w:r w:rsidR="00625009">
        <w:rPr>
          <w:rFonts w:ascii="Times New Roman" w:hAnsi="Times New Roman" w:cs="Times New Roman"/>
          <w:sz w:val="20"/>
          <w:szCs w:val="20"/>
          <w:lang w:val="en-GB"/>
        </w:rPr>
        <w:t>analysis</w:t>
      </w:r>
      <w:proofErr w:type="gramEnd"/>
      <w:r w:rsidR="00625009">
        <w:rPr>
          <w:rFonts w:ascii="Times New Roman" w:hAnsi="Times New Roman" w:cs="Times New Roman"/>
          <w:sz w:val="20"/>
          <w:szCs w:val="20"/>
          <w:lang w:val="en-GB"/>
        </w:rPr>
        <w:t xml:space="preserve"> for ruby NPs, </w:t>
      </w:r>
      <w:r w:rsidRPr="003D770F">
        <w:rPr>
          <w:rFonts w:ascii="Times New Roman" w:hAnsi="Times New Roman" w:cs="Times New Roman"/>
          <w:sz w:val="20"/>
          <w:szCs w:val="20"/>
          <w:lang w:val="en-GB"/>
        </w:rPr>
        <w:t xml:space="preserve">the peak at 691.11 nm </w:t>
      </w:r>
      <w:r w:rsidR="00625009">
        <w:rPr>
          <w:rFonts w:ascii="Times New Roman" w:hAnsi="Times New Roman" w:cs="Times New Roman"/>
          <w:sz w:val="20"/>
          <w:szCs w:val="20"/>
          <w:lang w:val="en-GB"/>
        </w:rPr>
        <w:t>is</w:t>
      </w:r>
      <w:r w:rsidRPr="003D770F">
        <w:rPr>
          <w:rFonts w:ascii="Times New Roman" w:hAnsi="Times New Roman" w:cs="Times New Roman"/>
          <w:sz w:val="20"/>
          <w:szCs w:val="20"/>
          <w:lang w:val="en-GB"/>
        </w:rPr>
        <w:t xml:space="preserve"> </w:t>
      </w:r>
      <w:r w:rsidR="00625009">
        <w:rPr>
          <w:rFonts w:ascii="Times New Roman" w:hAnsi="Times New Roman" w:cs="Times New Roman"/>
          <w:sz w:val="20"/>
          <w:szCs w:val="20"/>
          <w:lang w:val="en-GB"/>
        </w:rPr>
        <w:t>observed</w:t>
      </w:r>
      <w:r w:rsidRPr="003D770F">
        <w:rPr>
          <w:rFonts w:ascii="Times New Roman" w:hAnsi="Times New Roman" w:cs="Times New Roman"/>
          <w:sz w:val="20"/>
          <w:szCs w:val="20"/>
          <w:lang w:val="en-GB"/>
        </w:rPr>
        <w:t xml:space="preserve"> which can be attributed to the transition of </w:t>
      </w:r>
      <w:r w:rsidRPr="003D770F">
        <w:rPr>
          <w:rFonts w:ascii="Times New Roman" w:hAnsi="Times New Roman" w:cs="Times New Roman"/>
          <w:sz w:val="20"/>
          <w:szCs w:val="20"/>
          <w:lang w:val="en-GB"/>
        </w:rPr>
        <w:object w:dxaOrig="24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1.25pt" o:ole="">
            <v:imagedata r:id="rId13" o:title=""/>
          </v:shape>
          <o:OLEObject Type="Embed" ProgID="Equation.3" ShapeID="_x0000_i1025" DrawAspect="Content" ObjectID="_1588400729" r:id="rId14"/>
        </w:object>
      </w:r>
      <w:r w:rsidRPr="003D770F">
        <w:rPr>
          <w:rFonts w:ascii="Times New Roman" w:hAnsi="Times New Roman" w:cs="Times New Roman"/>
          <w:sz w:val="20"/>
          <w:szCs w:val="20"/>
          <w:lang w:val="en-GB"/>
        </w:rPr>
        <w:sym w:font="Wingdings" w:char="F0E0"/>
      </w:r>
      <w:r w:rsidRPr="003D770F">
        <w:rPr>
          <w:rFonts w:ascii="Times New Roman" w:hAnsi="Times New Roman" w:cs="Times New Roman"/>
          <w:sz w:val="20"/>
          <w:szCs w:val="20"/>
          <w:vertAlign w:val="superscript"/>
          <w:lang w:val="en-GB"/>
        </w:rPr>
        <w:t>4</w:t>
      </w:r>
      <w:r w:rsidRPr="003D770F">
        <w:rPr>
          <w:rFonts w:ascii="Times New Roman" w:hAnsi="Times New Roman" w:cs="Times New Roman"/>
          <w:sz w:val="20"/>
          <w:szCs w:val="20"/>
          <w:lang w:val="en-GB"/>
        </w:rPr>
        <w:t>A</w:t>
      </w:r>
      <w:r w:rsidRPr="003D770F">
        <w:rPr>
          <w:rFonts w:ascii="Times New Roman" w:hAnsi="Times New Roman" w:cs="Times New Roman"/>
          <w:sz w:val="20"/>
          <w:szCs w:val="20"/>
          <w:vertAlign w:val="subscript"/>
          <w:lang w:val="en-GB"/>
        </w:rPr>
        <w:t>2</w:t>
      </w:r>
      <w:r w:rsidRPr="003D770F">
        <w:rPr>
          <w:rFonts w:ascii="Times New Roman" w:hAnsi="Times New Roman" w:cs="Times New Roman"/>
          <w:sz w:val="20"/>
          <w:szCs w:val="20"/>
          <w:lang w:val="en-GB"/>
        </w:rPr>
        <w:t>and 2</w:t>
      </w:r>
      <w:r w:rsidRPr="003D770F">
        <w:rPr>
          <w:rFonts w:ascii="Times New Roman" w:hAnsi="Times New Roman" w:cs="Times New Roman"/>
          <w:sz w:val="20"/>
          <w:szCs w:val="20"/>
          <w:lang w:val="en-GB"/>
        </w:rPr>
        <w:object w:dxaOrig="240" w:dyaOrig="300">
          <v:shape id="_x0000_i1026" type="#_x0000_t75" style="width:9pt;height:11.25pt" o:ole="">
            <v:imagedata r:id="rId15" o:title=""/>
          </v:shape>
          <o:OLEObject Type="Embed" ProgID="Equation.3" ShapeID="_x0000_i1026" DrawAspect="Content" ObjectID="_1588400730" r:id="rId16"/>
        </w:object>
      </w:r>
      <w:r w:rsidRPr="003D770F">
        <w:rPr>
          <w:rFonts w:ascii="Times New Roman" w:hAnsi="Times New Roman" w:cs="Times New Roman"/>
          <w:sz w:val="20"/>
          <w:szCs w:val="20"/>
          <w:lang w:val="en-GB"/>
        </w:rPr>
        <w:sym w:font="Wingdings" w:char="F0E0"/>
      </w:r>
      <w:r w:rsidRPr="003D770F">
        <w:rPr>
          <w:rFonts w:ascii="Times New Roman" w:hAnsi="Times New Roman" w:cs="Times New Roman"/>
          <w:sz w:val="20"/>
          <w:szCs w:val="20"/>
          <w:vertAlign w:val="superscript"/>
          <w:lang w:val="en-GB"/>
        </w:rPr>
        <w:t>4</w:t>
      </w:r>
      <w:r w:rsidRPr="003D770F">
        <w:rPr>
          <w:rFonts w:ascii="Times New Roman" w:hAnsi="Times New Roman" w:cs="Times New Roman"/>
          <w:sz w:val="20"/>
          <w:szCs w:val="20"/>
          <w:lang w:val="en-GB"/>
        </w:rPr>
        <w:t>A</w:t>
      </w:r>
      <w:r w:rsidRPr="003D770F">
        <w:rPr>
          <w:rFonts w:ascii="Times New Roman" w:hAnsi="Times New Roman" w:cs="Times New Roman"/>
          <w:sz w:val="20"/>
          <w:szCs w:val="20"/>
          <w:vertAlign w:val="subscript"/>
          <w:lang w:val="en-GB"/>
        </w:rPr>
        <w:t>2</w:t>
      </w:r>
      <w:r w:rsidRPr="003D770F">
        <w:rPr>
          <w:rFonts w:ascii="Times New Roman" w:hAnsi="Times New Roman" w:cs="Times New Roman"/>
          <w:sz w:val="20"/>
          <w:szCs w:val="20"/>
          <w:lang w:val="en-GB"/>
        </w:rPr>
        <w:t>. However, the R</w:t>
      </w:r>
      <w:r w:rsidRPr="003D770F">
        <w:rPr>
          <w:rFonts w:ascii="Times New Roman" w:hAnsi="Times New Roman" w:cs="Times New Roman"/>
          <w:sz w:val="20"/>
          <w:szCs w:val="20"/>
          <w:vertAlign w:val="subscript"/>
          <w:lang w:val="en-GB"/>
        </w:rPr>
        <w:t>1</w:t>
      </w:r>
      <w:r w:rsidRPr="003D770F">
        <w:rPr>
          <w:rFonts w:ascii="Times New Roman" w:hAnsi="Times New Roman" w:cs="Times New Roman"/>
          <w:sz w:val="20"/>
          <w:szCs w:val="20"/>
          <w:lang w:val="en-GB"/>
        </w:rPr>
        <w:t xml:space="preserve"> and R</w:t>
      </w:r>
      <w:r w:rsidRPr="003D770F">
        <w:rPr>
          <w:rFonts w:ascii="Times New Roman" w:hAnsi="Times New Roman" w:cs="Times New Roman"/>
          <w:sz w:val="20"/>
          <w:szCs w:val="20"/>
          <w:vertAlign w:val="subscript"/>
          <w:lang w:val="en-GB"/>
        </w:rPr>
        <w:t>2</w:t>
      </w:r>
      <w:r w:rsidRPr="003D770F">
        <w:rPr>
          <w:rFonts w:ascii="Times New Roman" w:hAnsi="Times New Roman" w:cs="Times New Roman"/>
          <w:sz w:val="20"/>
          <w:szCs w:val="20"/>
          <w:lang w:val="en-GB"/>
        </w:rPr>
        <w:t xml:space="preserve"> lines cannot be seen here, this is could be due low resolution of spectrometer. The intensity of the emission spectrum excitation at 554 nm is lower compare to spectrum excitation at 405 nm due lower excitation spectra. There are also two less intensive and partially overlapped peaks at 671nm and 710 nm which could be corresponding to N-lines (zero-phonon lines) related to a coupling between Cr</w:t>
      </w:r>
      <w:r w:rsidRPr="003D770F">
        <w:rPr>
          <w:rFonts w:ascii="Times New Roman" w:hAnsi="Times New Roman" w:cs="Times New Roman"/>
          <w:sz w:val="20"/>
          <w:szCs w:val="20"/>
          <w:vertAlign w:val="superscript"/>
          <w:lang w:val="en-GB"/>
        </w:rPr>
        <w:t>3+</w:t>
      </w:r>
      <w:r w:rsidRPr="003D770F">
        <w:rPr>
          <w:rFonts w:ascii="Times New Roman" w:hAnsi="Times New Roman" w:cs="Times New Roman"/>
          <w:sz w:val="20"/>
          <w:szCs w:val="20"/>
          <w:lang w:val="en-GB"/>
        </w:rPr>
        <w:t xml:space="preserve"> state and lattice defects and to Cr</w:t>
      </w:r>
      <w:r w:rsidRPr="003D770F">
        <w:rPr>
          <w:rFonts w:ascii="Times New Roman" w:hAnsi="Times New Roman" w:cs="Times New Roman"/>
          <w:sz w:val="20"/>
          <w:szCs w:val="20"/>
          <w:vertAlign w:val="superscript"/>
          <w:lang w:val="en-GB"/>
        </w:rPr>
        <w:t>3+</w:t>
      </w:r>
      <w:r w:rsidRPr="003D770F">
        <w:rPr>
          <w:rFonts w:ascii="Times New Roman" w:hAnsi="Times New Roman" w:cs="Times New Roman"/>
          <w:sz w:val="20"/>
          <w:szCs w:val="20"/>
          <w:lang w:val="en-GB"/>
        </w:rPr>
        <w:t>-Cr</w:t>
      </w:r>
      <w:r w:rsidRPr="003D770F">
        <w:rPr>
          <w:rFonts w:ascii="Times New Roman" w:hAnsi="Times New Roman" w:cs="Times New Roman"/>
          <w:sz w:val="20"/>
          <w:szCs w:val="20"/>
          <w:vertAlign w:val="superscript"/>
          <w:lang w:val="en-GB"/>
        </w:rPr>
        <w:t>3+</w:t>
      </w:r>
      <w:r w:rsidRPr="003D770F">
        <w:rPr>
          <w:rFonts w:ascii="Times New Roman" w:hAnsi="Times New Roman" w:cs="Times New Roman"/>
          <w:sz w:val="20"/>
          <w:szCs w:val="20"/>
          <w:lang w:val="en-GB"/>
        </w:rPr>
        <w:t xml:space="preserve"> pair  interactions </w:t>
      </w:r>
      <w:r w:rsidRPr="003D770F">
        <w:rPr>
          <w:rFonts w:ascii="Times New Roman" w:hAnsi="Times New Roman" w:cs="Times New Roman"/>
          <w:sz w:val="20"/>
          <w:szCs w:val="20"/>
          <w:lang w:val="en-GB"/>
        </w:rPr>
        <w:fldChar w:fldCharType="begin"/>
      </w:r>
      <w:r w:rsidRPr="003D770F">
        <w:rPr>
          <w:rFonts w:ascii="Times New Roman" w:hAnsi="Times New Roman" w:cs="Times New Roman"/>
          <w:sz w:val="20"/>
          <w:szCs w:val="20"/>
          <w:lang w:val="en-GB"/>
        </w:rPr>
        <w:instrText xml:space="preserve"> ADDIN EN.CITE &lt;EndNote&gt;&lt;Cite&gt;&lt;Author&gt;Janez Krizan&lt;/Author&gt;&lt;Year&gt;2012&lt;/Year&gt;&lt;RecNum&gt;34&lt;/RecNum&gt;&lt;DisplayText&gt;[4]&lt;/DisplayText&gt;&lt;record&gt;&lt;rec-number&gt;34&lt;/rec-number&gt;&lt;foreign-keys&gt;&lt;key app="EN" db-id="ereeea0f92dts4edefova0sq0wr0zzxzwrdz"&gt;34&lt;/key&gt;&lt;/foreign-keys&gt;&lt;ref-type name="Journal Article"&gt;17&lt;/ref-type&gt;&lt;contributors&gt;&lt;authors&gt;&lt;author&gt;Janez Krizan, Janez Mozina, Ivan Bajsic, Matjaz Mazaj&lt;/author&gt;&lt;/authors&gt;&lt;/contributors&gt;&lt;titles&gt;&lt;title&gt;Synthesis and Fluorescent Properties of Chromium-Doped Aluminate Nanopowders&lt;/title&gt;&lt;secondary-title&gt;Acta Chim. Slov&lt;/secondary-title&gt;&lt;/titles&gt;&lt;periodical&gt;&lt;full-title&gt;Acta Chim. Slov&lt;/full-title&gt;&lt;/periodical&gt;&lt;pages&gt;163-168&lt;/pages&gt;&lt;volume&gt;59&lt;/volume&gt;&lt;dates&gt;&lt;year&gt;2012&lt;/year&gt;&lt;/dates&gt;&lt;urls&gt;&lt;/urls&gt;&lt;/record&gt;&lt;/Cite&gt;&lt;/EndNote&gt;</w:instrText>
      </w:r>
      <w:r w:rsidRPr="003D770F">
        <w:rPr>
          <w:rFonts w:ascii="Times New Roman" w:hAnsi="Times New Roman" w:cs="Times New Roman"/>
          <w:sz w:val="20"/>
          <w:szCs w:val="20"/>
          <w:lang w:val="en-GB"/>
        </w:rPr>
        <w:fldChar w:fldCharType="separate"/>
      </w:r>
      <w:r w:rsidRPr="003D770F">
        <w:rPr>
          <w:rFonts w:ascii="Times New Roman" w:hAnsi="Times New Roman" w:cs="Times New Roman"/>
          <w:sz w:val="20"/>
          <w:szCs w:val="20"/>
          <w:lang w:val="en-GB"/>
        </w:rPr>
        <w:t>[4]</w:t>
      </w:r>
      <w:r w:rsidRPr="003D770F">
        <w:rPr>
          <w:rFonts w:ascii="Times New Roman" w:hAnsi="Times New Roman" w:cs="Times New Roman"/>
          <w:sz w:val="20"/>
          <w:szCs w:val="20"/>
          <w:lang w:val="en-GB"/>
        </w:rPr>
        <w:fldChar w:fldCharType="end"/>
      </w:r>
      <w:r w:rsidRPr="003D770F">
        <w:rPr>
          <w:rFonts w:ascii="Times New Roman" w:hAnsi="Times New Roman" w:cs="Times New Roman"/>
          <w:sz w:val="20"/>
          <w:szCs w:val="20"/>
          <w:lang w:val="en-GB"/>
        </w:rPr>
        <w:t xml:space="preserve">. </w:t>
      </w:r>
    </w:p>
    <w:p w:rsidR="002607E6" w:rsidRPr="003D770F" w:rsidRDefault="002607E6" w:rsidP="002607E6">
      <w:pPr>
        <w:pStyle w:val="NoSpacing"/>
        <w:jc w:val="both"/>
        <w:rPr>
          <w:rFonts w:ascii="Times New Roman" w:hAnsi="Times New Roman" w:cs="Times New Roman"/>
          <w:sz w:val="20"/>
          <w:szCs w:val="20"/>
          <w:lang w:val="en-GB"/>
        </w:rPr>
      </w:pPr>
    </w:p>
    <w:p w:rsidR="00F75460" w:rsidRPr="00745C50" w:rsidRDefault="00F75460" w:rsidP="00F75460">
      <w:pPr>
        <w:pStyle w:val="NoSpacing"/>
        <w:jc w:val="center"/>
        <w:rPr>
          <w:rFonts w:ascii="Times New Roman" w:hAnsi="Times New Roman" w:cs="Times New Roman"/>
          <w:lang w:val="en-GB"/>
        </w:rPr>
      </w:pPr>
      <w:r w:rsidRPr="00745C50">
        <w:rPr>
          <w:rFonts w:ascii="Times New Roman" w:hAnsi="Times New Roman" w:cs="Times New Roman"/>
          <w:noProof/>
          <w:lang w:val="en-US" w:eastAsia="en-US"/>
        </w:rPr>
        <w:drawing>
          <wp:inline distT="0" distB="0" distL="0" distR="0" wp14:anchorId="15BF5EF1" wp14:editId="69AA10A6">
            <wp:extent cx="3904758" cy="2390775"/>
            <wp:effectExtent l="19050" t="19050" r="19685" b="9525"/>
            <wp:docPr id="9" name="Picture 9" descr="C:\Users\user\AppData\Local\Microsoft\Windows\INetCache\Content.Word\NR spectrum.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user\AppData\Local\Microsoft\Windows\INetCache\Content.Word\NR spectrum.tif"/>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920013" cy="2400115"/>
                    </a:xfrm>
                    <a:prstGeom prst="rect">
                      <a:avLst/>
                    </a:prstGeom>
                    <a:noFill/>
                    <a:ln>
                      <a:solidFill>
                        <a:schemeClr val="tx1"/>
                      </a:solidFill>
                    </a:ln>
                  </pic:spPr>
                </pic:pic>
              </a:graphicData>
            </a:graphic>
          </wp:inline>
        </w:drawing>
      </w:r>
    </w:p>
    <w:p w:rsidR="00BF5E58" w:rsidRDefault="00BF5E58" w:rsidP="00F75460">
      <w:pPr>
        <w:pStyle w:val="NoSpacing"/>
        <w:jc w:val="center"/>
        <w:rPr>
          <w:rFonts w:ascii="Times New Roman" w:hAnsi="Times New Roman" w:cs="Times New Roman"/>
          <w:bCs/>
          <w:sz w:val="20"/>
          <w:szCs w:val="20"/>
          <w:lang w:val="en-GB"/>
        </w:rPr>
      </w:pPr>
    </w:p>
    <w:p w:rsidR="00F75460" w:rsidRPr="00F75460" w:rsidRDefault="00F75460" w:rsidP="00F75460">
      <w:pPr>
        <w:pStyle w:val="NoSpacing"/>
        <w:jc w:val="center"/>
        <w:rPr>
          <w:rFonts w:ascii="Times New Roman" w:hAnsi="Times New Roman" w:cs="Times New Roman"/>
          <w:sz w:val="20"/>
          <w:szCs w:val="20"/>
          <w:lang w:val="en-GB"/>
        </w:rPr>
      </w:pPr>
      <w:r w:rsidRPr="00F75460">
        <w:rPr>
          <w:rFonts w:ascii="Times New Roman" w:hAnsi="Times New Roman" w:cs="Times New Roman"/>
          <w:bCs/>
          <w:sz w:val="20"/>
          <w:szCs w:val="20"/>
          <w:lang w:val="en-GB"/>
        </w:rPr>
        <w:t>Figure 6</w:t>
      </w:r>
      <w:r w:rsidR="00A5684D">
        <w:rPr>
          <w:rFonts w:ascii="Times New Roman" w:hAnsi="Times New Roman" w:cs="Times New Roman"/>
          <w:sz w:val="20"/>
          <w:szCs w:val="20"/>
          <w:lang w:val="en-GB"/>
        </w:rPr>
        <w:t>.</w:t>
      </w:r>
      <w:r w:rsidR="00BF5E58">
        <w:rPr>
          <w:rFonts w:ascii="Times New Roman" w:hAnsi="Times New Roman" w:cs="Times New Roman"/>
          <w:sz w:val="20"/>
          <w:szCs w:val="20"/>
          <w:lang w:val="en-GB"/>
        </w:rPr>
        <w:t xml:space="preserve"> Emission spectrum of the r</w:t>
      </w:r>
      <w:r w:rsidRPr="00F75460">
        <w:rPr>
          <w:rFonts w:ascii="Times New Roman" w:hAnsi="Times New Roman" w:cs="Times New Roman"/>
          <w:sz w:val="20"/>
          <w:szCs w:val="20"/>
          <w:lang w:val="en-GB"/>
        </w:rPr>
        <w:t xml:space="preserve">uby </w:t>
      </w:r>
      <w:r w:rsidR="00BF5E58">
        <w:rPr>
          <w:rFonts w:ascii="Times New Roman" w:hAnsi="Times New Roman" w:cs="Times New Roman"/>
          <w:sz w:val="20"/>
          <w:szCs w:val="20"/>
          <w:lang w:val="en-GB"/>
        </w:rPr>
        <w:t>NPs colloid and distilled water</w:t>
      </w:r>
    </w:p>
    <w:p w:rsidR="00F75460" w:rsidRDefault="00F75460" w:rsidP="002607E6">
      <w:pPr>
        <w:pStyle w:val="NoSpacing"/>
        <w:jc w:val="both"/>
        <w:rPr>
          <w:rFonts w:ascii="Times New Roman" w:hAnsi="Times New Roman" w:cs="Times New Roman"/>
          <w:lang w:val="en-GB"/>
        </w:rPr>
      </w:pPr>
    </w:p>
    <w:p w:rsidR="002607E6" w:rsidRPr="003D770F" w:rsidRDefault="002607E6" w:rsidP="00A5684D">
      <w:pPr>
        <w:pStyle w:val="NoSpacing"/>
        <w:jc w:val="both"/>
        <w:rPr>
          <w:rFonts w:ascii="Times New Roman" w:hAnsi="Times New Roman" w:cs="Times New Roman"/>
          <w:sz w:val="20"/>
          <w:szCs w:val="20"/>
          <w:lang w:val="en-GB"/>
        </w:rPr>
      </w:pPr>
      <w:r w:rsidRPr="003D770F">
        <w:rPr>
          <w:rFonts w:ascii="Times New Roman" w:hAnsi="Times New Roman" w:cs="Times New Roman"/>
          <w:sz w:val="20"/>
          <w:szCs w:val="20"/>
          <w:lang w:val="en-GB"/>
        </w:rPr>
        <w:t xml:space="preserve">The image of Ruby NPs under 405 nm excitation </w:t>
      </w:r>
      <w:proofErr w:type="gramStart"/>
      <w:r w:rsidRPr="003D770F">
        <w:rPr>
          <w:rFonts w:ascii="Times New Roman" w:hAnsi="Times New Roman" w:cs="Times New Roman"/>
          <w:sz w:val="20"/>
          <w:szCs w:val="20"/>
          <w:lang w:val="en-GB"/>
        </w:rPr>
        <w:t>is shown</w:t>
      </w:r>
      <w:proofErr w:type="gramEnd"/>
      <w:r w:rsidRPr="003D770F">
        <w:rPr>
          <w:rFonts w:ascii="Times New Roman" w:hAnsi="Times New Roman" w:cs="Times New Roman"/>
          <w:sz w:val="20"/>
          <w:szCs w:val="20"/>
          <w:lang w:val="en-GB"/>
        </w:rPr>
        <w:t xml:space="preserve"> in Figure </w:t>
      </w:r>
      <w:r w:rsidR="00F75460" w:rsidRPr="003D770F">
        <w:rPr>
          <w:rFonts w:ascii="Times New Roman" w:hAnsi="Times New Roman" w:cs="Times New Roman"/>
          <w:sz w:val="20"/>
          <w:szCs w:val="20"/>
          <w:lang w:val="en-GB"/>
        </w:rPr>
        <w:t>6</w:t>
      </w:r>
      <w:r w:rsidRPr="003D770F">
        <w:rPr>
          <w:rFonts w:ascii="Times New Roman" w:hAnsi="Times New Roman" w:cs="Times New Roman"/>
          <w:sz w:val="20"/>
          <w:szCs w:val="20"/>
          <w:lang w:val="en-GB"/>
        </w:rPr>
        <w:t xml:space="preserve">. Bright emission was observed using wide field microscope. These results clearly indicate the potential of the ruby NPs to </w:t>
      </w:r>
      <w:proofErr w:type="gramStart"/>
      <w:r w:rsidRPr="003D770F">
        <w:rPr>
          <w:rFonts w:ascii="Times New Roman" w:hAnsi="Times New Roman" w:cs="Times New Roman"/>
          <w:sz w:val="20"/>
          <w:szCs w:val="20"/>
          <w:lang w:val="en-GB"/>
        </w:rPr>
        <w:t>be applied</w:t>
      </w:r>
      <w:proofErr w:type="gramEnd"/>
      <w:r w:rsidRPr="003D770F">
        <w:rPr>
          <w:rFonts w:ascii="Times New Roman" w:hAnsi="Times New Roman" w:cs="Times New Roman"/>
          <w:sz w:val="20"/>
          <w:szCs w:val="20"/>
          <w:lang w:val="en-GB"/>
        </w:rPr>
        <w:t xml:space="preserve"> in </w:t>
      </w:r>
      <w:proofErr w:type="spellStart"/>
      <w:r w:rsidRPr="003D770F">
        <w:rPr>
          <w:rFonts w:ascii="Times New Roman" w:hAnsi="Times New Roman" w:cs="Times New Roman"/>
          <w:sz w:val="20"/>
          <w:szCs w:val="20"/>
          <w:lang w:val="en-GB"/>
        </w:rPr>
        <w:t>bioimaging</w:t>
      </w:r>
      <w:proofErr w:type="spellEnd"/>
      <w:r w:rsidRPr="003D770F">
        <w:rPr>
          <w:rFonts w:ascii="Times New Roman" w:hAnsi="Times New Roman" w:cs="Times New Roman"/>
          <w:sz w:val="20"/>
          <w:szCs w:val="20"/>
          <w:lang w:val="en-GB"/>
        </w:rPr>
        <w:t xml:space="preserve"> labelling in the future</w:t>
      </w:r>
      <w:r w:rsidR="00BF5E58">
        <w:rPr>
          <w:rFonts w:ascii="Times New Roman" w:hAnsi="Times New Roman" w:cs="Times New Roman"/>
          <w:sz w:val="20"/>
          <w:szCs w:val="20"/>
          <w:lang w:val="en-GB"/>
        </w:rPr>
        <w:t xml:space="preserve"> (Figure 7)</w:t>
      </w:r>
      <w:r w:rsidRPr="003D770F">
        <w:rPr>
          <w:rFonts w:ascii="Times New Roman" w:hAnsi="Times New Roman" w:cs="Times New Roman"/>
          <w:sz w:val="20"/>
          <w:szCs w:val="20"/>
          <w:lang w:val="en-GB"/>
        </w:rPr>
        <w:t>.</w:t>
      </w:r>
    </w:p>
    <w:p w:rsidR="002607E6" w:rsidRPr="003D770F" w:rsidRDefault="002607E6" w:rsidP="002607E6">
      <w:pPr>
        <w:pStyle w:val="NoSpacing"/>
        <w:jc w:val="both"/>
        <w:rPr>
          <w:rFonts w:ascii="Times New Roman" w:hAnsi="Times New Roman" w:cs="Times New Roman"/>
          <w:sz w:val="20"/>
          <w:szCs w:val="20"/>
          <w:lang w:val="en-GB"/>
        </w:rPr>
      </w:pPr>
    </w:p>
    <w:p w:rsidR="00F75460" w:rsidRPr="00745C50" w:rsidRDefault="00E5303D" w:rsidP="00075DB3">
      <w:pPr>
        <w:pStyle w:val="NoSpacing"/>
        <w:ind w:firstLine="426"/>
        <w:rPr>
          <w:rFonts w:ascii="Times New Roman" w:hAnsi="Times New Roman" w:cs="Times New Roman"/>
          <w:lang w:val="en-GB"/>
        </w:rPr>
      </w:pPr>
      <w:r>
        <w:rPr>
          <w:rFonts w:ascii="Times New Roman" w:hAnsi="Times New Roman" w:cs="Times New Roman"/>
          <w:noProof/>
          <w:lang w:val="en-US" w:eastAsia="en-US"/>
        </w:rPr>
        <w:lastRenderedPageBreak/>
        <mc:AlternateContent>
          <mc:Choice Requires="wps">
            <w:drawing>
              <wp:anchor distT="0" distB="0" distL="114300" distR="114300" simplePos="0" relativeHeight="251659264" behindDoc="0" locked="0" layoutInCell="1" allowOverlap="1" wp14:anchorId="549755FA" wp14:editId="4CCA29DE">
                <wp:simplePos x="0" y="0"/>
                <wp:positionH relativeFrom="column">
                  <wp:posOffset>2952750</wp:posOffset>
                </wp:positionH>
                <wp:positionV relativeFrom="paragraph">
                  <wp:posOffset>57150</wp:posOffset>
                </wp:positionV>
                <wp:extent cx="381000" cy="257175"/>
                <wp:effectExtent l="0" t="0" r="0" b="0"/>
                <wp:wrapNone/>
                <wp:docPr id="14" name="Text Box 14"/>
                <wp:cNvGraphicFramePr/>
                <a:graphic xmlns:a="http://schemas.openxmlformats.org/drawingml/2006/main">
                  <a:graphicData uri="http://schemas.microsoft.com/office/word/2010/wordprocessingShape">
                    <wps:wsp>
                      <wps:cNvSpPr txBox="1"/>
                      <wps:spPr>
                        <a:xfrm>
                          <a:off x="0" y="0"/>
                          <a:ext cx="381000" cy="257175"/>
                        </a:xfrm>
                        <a:prstGeom prst="rect">
                          <a:avLst/>
                        </a:prstGeom>
                        <a:noFill/>
                        <a:ln w="6350">
                          <a:noFill/>
                        </a:ln>
                      </wps:spPr>
                      <wps:txbx>
                        <w:txbxContent>
                          <w:p w:rsidR="00E5303D" w:rsidRPr="00E5303D" w:rsidRDefault="00E5303D" w:rsidP="00E5303D">
                            <w:pPr>
                              <w:rPr>
                                <w:rFonts w:ascii="Times New Roman" w:hAnsi="Times New Roman" w:cs="Times New Roman"/>
                                <w:b/>
                                <w:color w:val="FFFFFF" w:themeColor="background1"/>
                              </w:rPr>
                            </w:pPr>
                            <w:r>
                              <w:rPr>
                                <w:rFonts w:ascii="Times New Roman" w:hAnsi="Times New Roman" w:cs="Times New Roman"/>
                                <w:b/>
                                <w:color w:val="FFFFFF" w:themeColor="background1"/>
                              </w:rPr>
                              <w:t>(b</w:t>
                            </w:r>
                            <w:r w:rsidRPr="00E5303D">
                              <w:rPr>
                                <w:rFonts w:ascii="Times New Roman" w:hAnsi="Times New Roman" w:cs="Times New Roman"/>
                                <w:b/>
                                <w:color w:val="FFFFFF" w:themeColor="background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49755FA" id="Text Box 14" o:spid="_x0000_s1029" type="#_x0000_t202" style="position:absolute;left:0;text-align:left;margin-left:232.5pt;margin-top:4.5pt;width:30pt;height:20.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" filled="f" stroked="f" strokeweight=".5pt">
                <v:textbox>
                  <w:txbxContent>
                    <w:p w:rsidR="00E5303D" w:rsidRPr="00E5303D" w:rsidRDefault="00E5303D" w:rsidP="00E5303D">
                      <w:pPr>
                        <w:rPr>
                          <w:rFonts w:ascii="Times New Roman" w:hAnsi="Times New Roman" w:cs="Times New Roman"/>
                          <w:b/>
                          <w:color w:val="FFFFFF" w:themeColor="background1"/>
                        </w:rPr>
                      </w:pPr>
                      <w:r>
                        <w:rPr>
                          <w:rFonts w:ascii="Times New Roman" w:hAnsi="Times New Roman" w:cs="Times New Roman"/>
                          <w:b/>
                          <w:color w:val="FFFFFF" w:themeColor="background1"/>
                        </w:rPr>
                        <w:t>(b</w:t>
                      </w:r>
                      <w:r w:rsidRPr="00E5303D">
                        <w:rPr>
                          <w:rFonts w:ascii="Times New Roman" w:hAnsi="Times New Roman" w:cs="Times New Roman"/>
                          <w:b/>
                          <w:color w:val="FFFFFF" w:themeColor="background1"/>
                        </w:rPr>
                        <w:t>)</w:t>
                      </w:r>
                    </w:p>
                  </w:txbxContent>
                </v:textbox>
              </v:shape>
            </w:pict>
          </mc:Fallback>
        </mc:AlternateContent>
      </w:r>
      <w:r>
        <w:rPr>
          <w:rFonts w:ascii="Times New Roman" w:hAnsi="Times New Roman" w:cs="Times New Roman"/>
          <w:noProof/>
          <w:lang w:val="en-US" w:eastAsia="en-US"/>
        </w:rPr>
        <mc:AlternateContent>
          <mc:Choice Requires="wps">
            <w:drawing>
              <wp:anchor distT="0" distB="0" distL="114300" distR="114300" simplePos="0" relativeHeight="251658240" behindDoc="0" locked="0" layoutInCell="1" allowOverlap="1">
                <wp:simplePos x="0" y="0"/>
                <wp:positionH relativeFrom="column">
                  <wp:posOffset>342900</wp:posOffset>
                </wp:positionH>
                <wp:positionV relativeFrom="paragraph">
                  <wp:posOffset>66675</wp:posOffset>
                </wp:positionV>
                <wp:extent cx="381000" cy="257175"/>
                <wp:effectExtent l="0" t="0" r="0" b="0"/>
                <wp:wrapNone/>
                <wp:docPr id="13" name="Text Box 13"/>
                <wp:cNvGraphicFramePr/>
                <a:graphic xmlns:a="http://schemas.openxmlformats.org/drawingml/2006/main">
                  <a:graphicData uri="http://schemas.microsoft.com/office/word/2010/wordprocessingShape">
                    <wps:wsp>
                      <wps:cNvSpPr txBox="1"/>
                      <wps:spPr>
                        <a:xfrm>
                          <a:off x="0" y="0"/>
                          <a:ext cx="381000" cy="257175"/>
                        </a:xfrm>
                        <a:prstGeom prst="rect">
                          <a:avLst/>
                        </a:prstGeom>
                        <a:noFill/>
                        <a:ln w="6350">
                          <a:noFill/>
                        </a:ln>
                      </wps:spPr>
                      <wps:txbx>
                        <w:txbxContent>
                          <w:p w:rsidR="00E5303D" w:rsidRPr="00E5303D" w:rsidRDefault="00E5303D">
                            <w:pPr>
                              <w:rPr>
                                <w:rFonts w:ascii="Times New Roman" w:hAnsi="Times New Roman" w:cs="Times New Roman"/>
                                <w:b/>
                                <w:color w:val="FFFFFF" w:themeColor="background1"/>
                              </w:rPr>
                            </w:pPr>
                            <w:r w:rsidRPr="00E5303D">
                              <w:rPr>
                                <w:rFonts w:ascii="Times New Roman" w:hAnsi="Times New Roman" w:cs="Times New Roman"/>
                                <w:b/>
                                <w:color w:val="FFFFFF" w:themeColor="background1"/>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3" o:spid="_x0000_s1030" type="#_x0000_t202" style="position:absolute;left:0;text-align:left;margin-left:27pt;margin-top:5.25pt;width:30pt;height:20.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" filled="f" stroked="f" strokeweight=".5pt">
                <v:textbox>
                  <w:txbxContent>
                    <w:p w:rsidR="00E5303D" w:rsidRPr="00E5303D" w:rsidRDefault="00E5303D">
                      <w:pPr>
                        <w:rPr>
                          <w:rFonts w:ascii="Times New Roman" w:hAnsi="Times New Roman" w:cs="Times New Roman"/>
                          <w:b/>
                          <w:color w:val="FFFFFF" w:themeColor="background1"/>
                        </w:rPr>
                      </w:pPr>
                      <w:r w:rsidRPr="00E5303D">
                        <w:rPr>
                          <w:rFonts w:ascii="Times New Roman" w:hAnsi="Times New Roman" w:cs="Times New Roman"/>
                          <w:b/>
                          <w:color w:val="FFFFFF" w:themeColor="background1"/>
                        </w:rPr>
                        <w:t>(a)</w:t>
                      </w:r>
                    </w:p>
                  </w:txbxContent>
                </v:textbox>
              </v:shape>
            </w:pict>
          </mc:Fallback>
        </mc:AlternateContent>
      </w:r>
      <w:r w:rsidR="00F75460" w:rsidRPr="00745C50">
        <w:rPr>
          <w:rFonts w:ascii="Times New Roman" w:hAnsi="Times New Roman" w:cs="Times New Roman"/>
          <w:noProof/>
          <w:lang w:val="en-US" w:eastAsia="en-US"/>
        </w:rPr>
        <w:drawing>
          <wp:inline distT="0" distB="0" distL="0" distR="0" wp14:anchorId="618D9DAE" wp14:editId="10E706D6">
            <wp:extent cx="2575138" cy="21875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88450" cy="2198884"/>
                    </a:xfrm>
                    <a:prstGeom prst="rect">
                      <a:avLst/>
                    </a:prstGeom>
                    <a:noFill/>
                    <a:ln>
                      <a:noFill/>
                    </a:ln>
                  </pic:spPr>
                </pic:pic>
              </a:graphicData>
            </a:graphic>
          </wp:inline>
        </w:drawing>
      </w:r>
      <w:r w:rsidR="00F75460" w:rsidRPr="00745C50">
        <w:rPr>
          <w:rFonts w:ascii="Times New Roman" w:hAnsi="Times New Roman" w:cs="Times New Roman"/>
          <w:noProof/>
          <w:lang w:val="en-MY" w:eastAsia="en-MY"/>
        </w:rPr>
        <w:t xml:space="preserve">  </w:t>
      </w:r>
      <w:r w:rsidR="00F75460" w:rsidRPr="00745C50">
        <w:rPr>
          <w:rFonts w:ascii="Times New Roman" w:hAnsi="Times New Roman" w:cs="Times New Roman"/>
          <w:noProof/>
          <w:lang w:val="en-US" w:eastAsia="en-US"/>
        </w:rPr>
        <w:drawing>
          <wp:inline distT="0" distB="0" distL="0" distR="0" wp14:anchorId="09FE056E" wp14:editId="7122FD96">
            <wp:extent cx="2579298" cy="219111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99034" cy="2207876"/>
                    </a:xfrm>
                    <a:prstGeom prst="rect">
                      <a:avLst/>
                    </a:prstGeom>
                    <a:noFill/>
                    <a:ln>
                      <a:noFill/>
                    </a:ln>
                  </pic:spPr>
                </pic:pic>
              </a:graphicData>
            </a:graphic>
          </wp:inline>
        </w:drawing>
      </w:r>
    </w:p>
    <w:p w:rsidR="00A5684D" w:rsidRDefault="00A5684D" w:rsidP="00F75460">
      <w:pPr>
        <w:pStyle w:val="NoSpacing"/>
        <w:jc w:val="center"/>
        <w:rPr>
          <w:rFonts w:ascii="Times New Roman" w:hAnsi="Times New Roman" w:cs="Times New Roman"/>
          <w:bCs/>
          <w:sz w:val="20"/>
          <w:szCs w:val="20"/>
          <w:lang w:val="en-GB"/>
        </w:rPr>
      </w:pPr>
    </w:p>
    <w:p w:rsidR="00F75460" w:rsidRPr="00F75460" w:rsidRDefault="00F75460" w:rsidP="00E5303D">
      <w:pPr>
        <w:pStyle w:val="NoSpacing"/>
        <w:ind w:left="851" w:hanging="851"/>
        <w:jc w:val="both"/>
        <w:rPr>
          <w:rFonts w:ascii="Times New Roman" w:hAnsi="Times New Roman" w:cs="Times New Roman"/>
          <w:sz w:val="20"/>
          <w:szCs w:val="20"/>
          <w:lang w:val="en-GB"/>
        </w:rPr>
      </w:pPr>
      <w:r w:rsidRPr="00F75460">
        <w:rPr>
          <w:rFonts w:ascii="Times New Roman" w:hAnsi="Times New Roman" w:cs="Times New Roman"/>
          <w:bCs/>
          <w:sz w:val="20"/>
          <w:szCs w:val="20"/>
          <w:lang w:val="en-GB"/>
        </w:rPr>
        <w:t>Figure 7</w:t>
      </w:r>
      <w:r w:rsidR="00A5684D">
        <w:rPr>
          <w:rFonts w:ascii="Times New Roman" w:hAnsi="Times New Roman" w:cs="Times New Roman"/>
          <w:bCs/>
          <w:sz w:val="20"/>
          <w:szCs w:val="20"/>
          <w:lang w:val="en-GB"/>
        </w:rPr>
        <w:t>.</w:t>
      </w:r>
      <w:r w:rsidRPr="00F75460">
        <w:rPr>
          <w:rFonts w:ascii="Times New Roman" w:hAnsi="Times New Roman" w:cs="Times New Roman"/>
          <w:sz w:val="20"/>
          <w:szCs w:val="20"/>
          <w:lang w:val="en-GB"/>
        </w:rPr>
        <w:t xml:space="preserve"> Image of ruby NPs under 405 nm excitation. Fluorescence image using wide field microscope (a) and (b) image after processing for clearer view</w:t>
      </w:r>
    </w:p>
    <w:p w:rsidR="002607E6" w:rsidRPr="002607E6" w:rsidRDefault="002607E6" w:rsidP="002607E6">
      <w:pPr>
        <w:outlineLvl w:val="0"/>
        <w:rPr>
          <w:rFonts w:ascii="Times New Roman" w:hAnsi="Times New Roman" w:cs="Times New Roman"/>
          <w:lang w:val="en-GB"/>
        </w:rPr>
      </w:pPr>
    </w:p>
    <w:p w:rsidR="00785CA6" w:rsidRDefault="00785CA6" w:rsidP="00785CA6">
      <w:pPr>
        <w:jc w:val="center"/>
        <w:outlineLvl w:val="0"/>
        <w:rPr>
          <w:rFonts w:ascii="Times New Roman" w:hAnsi="Times New Roman" w:cs="Times New Roman"/>
          <w:b/>
          <w:szCs w:val="20"/>
        </w:rPr>
      </w:pPr>
      <w:r w:rsidRPr="00AF6D47">
        <w:rPr>
          <w:rFonts w:ascii="Times New Roman" w:hAnsi="Times New Roman" w:cs="Times New Roman"/>
          <w:b/>
          <w:szCs w:val="20"/>
        </w:rPr>
        <w:t>Conclusion</w:t>
      </w:r>
    </w:p>
    <w:p w:rsidR="002607E6" w:rsidRPr="00AF0D73" w:rsidRDefault="002607E6" w:rsidP="002607E6">
      <w:pPr>
        <w:pStyle w:val="NoSpacing"/>
        <w:jc w:val="both"/>
        <w:rPr>
          <w:rFonts w:ascii="Times New Roman" w:hAnsi="Times New Roman" w:cs="Times New Roman"/>
          <w:sz w:val="20"/>
          <w:szCs w:val="20"/>
          <w:lang w:val="en-GB"/>
        </w:rPr>
      </w:pPr>
      <w:r w:rsidRPr="00AF0D73">
        <w:rPr>
          <w:rFonts w:ascii="Times New Roman" w:hAnsi="Times New Roman" w:cs="Times New Roman"/>
          <w:sz w:val="20"/>
          <w:szCs w:val="20"/>
          <w:lang w:val="en-GB"/>
        </w:rPr>
        <w:t xml:space="preserve">The physical and optical studies of prepared </w:t>
      </w:r>
      <w:proofErr w:type="gramStart"/>
      <w:r w:rsidRPr="00AF0D73">
        <w:rPr>
          <w:rFonts w:ascii="Times New Roman" w:hAnsi="Times New Roman" w:cs="Times New Roman"/>
          <w:sz w:val="20"/>
          <w:szCs w:val="20"/>
          <w:lang w:val="en-GB"/>
        </w:rPr>
        <w:t>ruby  NPs</w:t>
      </w:r>
      <w:proofErr w:type="gramEnd"/>
      <w:r w:rsidRPr="00AF0D73">
        <w:rPr>
          <w:rFonts w:ascii="Times New Roman" w:hAnsi="Times New Roman" w:cs="Times New Roman"/>
          <w:sz w:val="20"/>
          <w:szCs w:val="20"/>
          <w:lang w:val="en-GB"/>
        </w:rPr>
        <w:t xml:space="preserve"> have been successfully discussed. The particle size was distributed from 50 nm to 120 nm centred at 52 nm. TEM image illustrates the spherical shape of the particles. The excitation spectra of the ruby colloid show that the strongest absorption for the sample occurs at 405 nm. Hence, the 554 nm excitation wavelength leads to the emission of red emission spectra </w:t>
      </w:r>
      <w:proofErr w:type="spellStart"/>
      <w:r w:rsidRPr="00AF0D73">
        <w:rPr>
          <w:rFonts w:ascii="Times New Roman" w:hAnsi="Times New Roman" w:cs="Times New Roman"/>
          <w:sz w:val="20"/>
          <w:szCs w:val="20"/>
          <w:lang w:val="en-GB"/>
        </w:rPr>
        <w:t>centered</w:t>
      </w:r>
      <w:proofErr w:type="spellEnd"/>
      <w:r w:rsidRPr="00AF0D73">
        <w:rPr>
          <w:rFonts w:ascii="Times New Roman" w:hAnsi="Times New Roman" w:cs="Times New Roman"/>
          <w:sz w:val="20"/>
          <w:szCs w:val="20"/>
          <w:lang w:val="en-GB"/>
        </w:rPr>
        <w:t xml:space="preserve"> at 690 nm which corresponding to the transitions of </w:t>
      </w:r>
      <w:r w:rsidRPr="00E5303D">
        <w:rPr>
          <w:rFonts w:ascii="Times New Roman" w:hAnsi="Times New Roman" w:cs="Times New Roman"/>
          <w:position w:val="-4"/>
          <w:sz w:val="18"/>
          <w:szCs w:val="20"/>
          <w:lang w:val="en-GB"/>
        </w:rPr>
        <w:object w:dxaOrig="240" w:dyaOrig="300">
          <v:shape id="_x0000_i1091" type="#_x0000_t75" style="width:10.5pt;height:13.5pt" o:ole="">
            <v:imagedata r:id="rId13" o:title=""/>
          </v:shape>
          <o:OLEObject Type="Embed" ProgID="Equation.3" ShapeID="_x0000_i1091" DrawAspect="Content" ObjectID="_1588400731" r:id="rId20"/>
        </w:object>
      </w:r>
      <w:r w:rsidRPr="00E5303D">
        <w:rPr>
          <w:rFonts w:ascii="Times New Roman" w:hAnsi="Times New Roman" w:cs="Times New Roman"/>
          <w:sz w:val="18"/>
          <w:szCs w:val="20"/>
          <w:lang w:val="en-GB"/>
        </w:rPr>
        <w:sym w:font="Wingdings" w:char="F0E0"/>
      </w:r>
      <w:r w:rsidRPr="00E5303D">
        <w:rPr>
          <w:rFonts w:ascii="Times New Roman" w:hAnsi="Times New Roman" w:cs="Times New Roman"/>
          <w:sz w:val="18"/>
          <w:szCs w:val="20"/>
          <w:vertAlign w:val="superscript"/>
          <w:lang w:val="en-GB"/>
        </w:rPr>
        <w:t>4</w:t>
      </w:r>
      <w:r w:rsidRPr="00E5303D">
        <w:rPr>
          <w:rFonts w:ascii="Times New Roman" w:hAnsi="Times New Roman" w:cs="Times New Roman"/>
          <w:sz w:val="18"/>
          <w:szCs w:val="20"/>
          <w:lang w:val="en-GB"/>
        </w:rPr>
        <w:t>A</w:t>
      </w:r>
      <w:r w:rsidRPr="00E5303D">
        <w:rPr>
          <w:rFonts w:ascii="Times New Roman" w:hAnsi="Times New Roman" w:cs="Times New Roman"/>
          <w:sz w:val="18"/>
          <w:szCs w:val="20"/>
          <w:vertAlign w:val="subscript"/>
          <w:lang w:val="en-GB"/>
        </w:rPr>
        <w:t xml:space="preserve">2 </w:t>
      </w:r>
      <w:r w:rsidRPr="00E5303D">
        <w:rPr>
          <w:rFonts w:ascii="Times New Roman" w:hAnsi="Times New Roman" w:cs="Times New Roman"/>
          <w:sz w:val="18"/>
          <w:szCs w:val="20"/>
          <w:lang w:val="en-GB"/>
        </w:rPr>
        <w:t xml:space="preserve">and </w:t>
      </w:r>
      <w:proofErr w:type="gramStart"/>
      <w:r w:rsidRPr="00E5303D">
        <w:rPr>
          <w:rFonts w:ascii="Times New Roman" w:hAnsi="Times New Roman" w:cs="Times New Roman"/>
          <w:sz w:val="18"/>
          <w:szCs w:val="20"/>
          <w:lang w:val="en-GB"/>
        </w:rPr>
        <w:t>2</w:t>
      </w:r>
      <w:proofErr w:type="gramEnd"/>
      <w:r w:rsidRPr="00E5303D">
        <w:rPr>
          <w:rFonts w:ascii="Times New Roman" w:hAnsi="Times New Roman" w:cs="Times New Roman"/>
          <w:position w:val="-4"/>
          <w:sz w:val="18"/>
          <w:szCs w:val="20"/>
          <w:lang w:val="en-GB"/>
        </w:rPr>
        <w:object w:dxaOrig="240" w:dyaOrig="300">
          <v:shape id="_x0000_i1092" type="#_x0000_t75" style="width:10.5pt;height:13.5pt" o:ole="">
            <v:imagedata r:id="rId15" o:title=""/>
          </v:shape>
          <o:OLEObject Type="Embed" ProgID="Equation.3" ShapeID="_x0000_i1092" DrawAspect="Content" ObjectID="_1588400732" r:id="rId21"/>
        </w:object>
      </w:r>
      <w:r w:rsidRPr="00E5303D">
        <w:rPr>
          <w:rFonts w:ascii="Times New Roman" w:hAnsi="Times New Roman" w:cs="Times New Roman"/>
          <w:sz w:val="18"/>
          <w:szCs w:val="20"/>
          <w:lang w:val="en-GB"/>
        </w:rPr>
        <w:sym w:font="Wingdings" w:char="F0E0"/>
      </w:r>
      <w:r w:rsidRPr="00E5303D">
        <w:rPr>
          <w:rFonts w:ascii="Times New Roman" w:hAnsi="Times New Roman" w:cs="Times New Roman"/>
          <w:sz w:val="18"/>
          <w:szCs w:val="20"/>
          <w:vertAlign w:val="superscript"/>
          <w:lang w:val="en-GB"/>
        </w:rPr>
        <w:t>4</w:t>
      </w:r>
      <w:r w:rsidRPr="00E5303D">
        <w:rPr>
          <w:rFonts w:ascii="Times New Roman" w:hAnsi="Times New Roman" w:cs="Times New Roman"/>
          <w:sz w:val="18"/>
          <w:szCs w:val="20"/>
          <w:lang w:val="en-GB"/>
        </w:rPr>
        <w:t>A</w:t>
      </w:r>
      <w:r w:rsidRPr="00E5303D">
        <w:rPr>
          <w:rFonts w:ascii="Times New Roman" w:hAnsi="Times New Roman" w:cs="Times New Roman"/>
          <w:sz w:val="18"/>
          <w:szCs w:val="20"/>
          <w:vertAlign w:val="subscript"/>
          <w:lang w:val="en-GB"/>
        </w:rPr>
        <w:t>2</w:t>
      </w:r>
      <w:r w:rsidRPr="00E5303D">
        <w:rPr>
          <w:rFonts w:ascii="Times New Roman" w:hAnsi="Times New Roman" w:cs="Times New Roman"/>
          <w:sz w:val="18"/>
          <w:szCs w:val="20"/>
          <w:lang w:val="en-GB"/>
        </w:rPr>
        <w:t xml:space="preserve">. </w:t>
      </w:r>
      <w:r w:rsidRPr="00AF0D73">
        <w:rPr>
          <w:rFonts w:ascii="Times New Roman" w:hAnsi="Times New Roman" w:cs="Times New Roman"/>
          <w:sz w:val="20"/>
          <w:szCs w:val="20"/>
          <w:lang w:val="en-GB"/>
        </w:rPr>
        <w:t>The outstanding properties of ruby NPs such as bright and sharp emission at 690 nm and excellent stability are potentially can be applied in biological labelling application.</w:t>
      </w:r>
    </w:p>
    <w:p w:rsidR="00AF0D73" w:rsidRDefault="00AF0D73" w:rsidP="00AF0D73">
      <w:pPr>
        <w:jc w:val="center"/>
        <w:outlineLvl w:val="0"/>
        <w:rPr>
          <w:rFonts w:ascii="Times New Roman" w:hAnsi="Times New Roman" w:cs="Times New Roman"/>
          <w:b/>
          <w:szCs w:val="20"/>
        </w:rPr>
      </w:pPr>
      <w:r w:rsidRPr="00AF6D47">
        <w:rPr>
          <w:rFonts w:ascii="Times New Roman" w:hAnsi="Times New Roman" w:cs="Times New Roman"/>
          <w:b/>
          <w:szCs w:val="20"/>
        </w:rPr>
        <w:t>Acknowledgement</w:t>
      </w:r>
    </w:p>
    <w:p w:rsidR="00AF0D73" w:rsidRDefault="00AF0D73" w:rsidP="00AF0D73">
      <w:pPr>
        <w:outlineLvl w:val="0"/>
        <w:rPr>
          <w:rFonts w:ascii="Times New Roman" w:hAnsi="Times New Roman" w:cs="Times New Roman"/>
          <w:szCs w:val="20"/>
        </w:rPr>
      </w:pPr>
      <w:r>
        <w:rPr>
          <w:rFonts w:ascii="Times New Roman" w:hAnsi="Times New Roman" w:cs="Times New Roman"/>
          <w:szCs w:val="20"/>
        </w:rPr>
        <w:t>The authors acknowledge financial support from Malaysian Government and University Teknologi MARA, and would like to acknowledge Macquarie University and University of Adelaide for their experimental equipment.</w:t>
      </w:r>
    </w:p>
    <w:p w:rsidR="00AF0D73" w:rsidRPr="00745C50" w:rsidRDefault="00AF0D73" w:rsidP="002607E6">
      <w:pPr>
        <w:pStyle w:val="NoSpacing"/>
        <w:jc w:val="both"/>
        <w:rPr>
          <w:rFonts w:ascii="Times New Roman" w:hAnsi="Times New Roman" w:cs="Times New Roman"/>
          <w:lang w:val="en-GB"/>
        </w:rPr>
      </w:pPr>
    </w:p>
    <w:p w:rsidR="00AB795E" w:rsidRDefault="00AB795E" w:rsidP="00AB795E">
      <w:pPr>
        <w:jc w:val="center"/>
        <w:outlineLvl w:val="0"/>
        <w:rPr>
          <w:rFonts w:ascii="Times New Roman" w:hAnsi="Times New Roman" w:cs="Times New Roman"/>
          <w:b/>
          <w:szCs w:val="20"/>
        </w:rPr>
      </w:pPr>
      <w:r w:rsidRPr="00AF6D47">
        <w:rPr>
          <w:rFonts w:ascii="Times New Roman" w:hAnsi="Times New Roman" w:cs="Times New Roman"/>
          <w:b/>
          <w:szCs w:val="20"/>
        </w:rPr>
        <w:t>References</w:t>
      </w:r>
    </w:p>
    <w:p w:rsidR="00E5303D" w:rsidRDefault="00E5303D" w:rsidP="00AB795E">
      <w:pPr>
        <w:jc w:val="center"/>
        <w:outlineLvl w:val="0"/>
        <w:rPr>
          <w:rFonts w:ascii="Times New Roman" w:hAnsi="Times New Roman" w:cs="Times New Roman"/>
          <w:b/>
          <w:szCs w:val="20"/>
        </w:rPr>
      </w:pPr>
    </w:p>
    <w:p w:rsidR="00E5303D" w:rsidRDefault="00AB795E" w:rsidP="00E5303D">
      <w:pPr>
        <w:pStyle w:val="ListParagraph"/>
        <w:numPr>
          <w:ilvl w:val="0"/>
          <w:numId w:val="12"/>
        </w:numPr>
        <w:ind w:left="709" w:hanging="709"/>
        <w:outlineLvl w:val="0"/>
        <w:rPr>
          <w:rFonts w:ascii="Times New Roman" w:hAnsi="Times New Roman" w:cs="Times New Roman"/>
          <w:szCs w:val="20"/>
        </w:rPr>
      </w:pPr>
      <w:proofErr w:type="spellStart"/>
      <w:r w:rsidRPr="006F16CF">
        <w:rPr>
          <w:rFonts w:ascii="Times New Roman" w:hAnsi="Times New Roman" w:cs="Times New Roman"/>
          <w:szCs w:val="20"/>
        </w:rPr>
        <w:t>Maiman</w:t>
      </w:r>
      <w:proofErr w:type="spellEnd"/>
      <w:r w:rsidRPr="006F16CF">
        <w:rPr>
          <w:rFonts w:ascii="Times New Roman" w:hAnsi="Times New Roman" w:cs="Times New Roman"/>
          <w:szCs w:val="20"/>
        </w:rPr>
        <w:t xml:space="preserve">, T. H. (1960). Stimulated </w:t>
      </w:r>
      <w:r w:rsidR="00E5303D" w:rsidRPr="006F16CF">
        <w:rPr>
          <w:rFonts w:ascii="Times New Roman" w:hAnsi="Times New Roman" w:cs="Times New Roman"/>
          <w:szCs w:val="20"/>
        </w:rPr>
        <w:t>optical radiation in ruby</w:t>
      </w:r>
      <w:r w:rsidRPr="006F16CF">
        <w:rPr>
          <w:rFonts w:ascii="Times New Roman" w:hAnsi="Times New Roman" w:cs="Times New Roman"/>
          <w:szCs w:val="20"/>
        </w:rPr>
        <w:t xml:space="preserve">. </w:t>
      </w:r>
      <w:r w:rsidRPr="00F63E35">
        <w:rPr>
          <w:rFonts w:ascii="Times New Roman" w:hAnsi="Times New Roman" w:cs="Times New Roman"/>
          <w:i/>
          <w:szCs w:val="20"/>
        </w:rPr>
        <w:t>Nature</w:t>
      </w:r>
      <w:r w:rsidRPr="006F16CF">
        <w:rPr>
          <w:rFonts w:ascii="Times New Roman" w:hAnsi="Times New Roman" w:cs="Times New Roman"/>
          <w:szCs w:val="20"/>
        </w:rPr>
        <w:t>, 187</w:t>
      </w:r>
      <w:r>
        <w:rPr>
          <w:rFonts w:ascii="Times New Roman" w:hAnsi="Times New Roman" w:cs="Times New Roman"/>
          <w:szCs w:val="20"/>
        </w:rPr>
        <w:t xml:space="preserve"> </w:t>
      </w:r>
      <w:r w:rsidRPr="006F16CF">
        <w:rPr>
          <w:rFonts w:ascii="Times New Roman" w:hAnsi="Times New Roman" w:cs="Times New Roman"/>
          <w:szCs w:val="20"/>
        </w:rPr>
        <w:t>(4736):  493</w:t>
      </w:r>
      <w:r w:rsidR="00E5303D">
        <w:rPr>
          <w:rFonts w:ascii="Times New Roman" w:hAnsi="Times New Roman" w:cs="Times New Roman"/>
          <w:szCs w:val="20"/>
        </w:rPr>
        <w:t>-</w:t>
      </w:r>
      <w:r w:rsidRPr="006F16CF">
        <w:rPr>
          <w:rFonts w:ascii="Times New Roman" w:hAnsi="Times New Roman" w:cs="Times New Roman"/>
          <w:szCs w:val="20"/>
        </w:rPr>
        <w:t>494.</w:t>
      </w:r>
    </w:p>
    <w:p w:rsidR="00E5303D" w:rsidRDefault="00AB795E" w:rsidP="00E5303D">
      <w:pPr>
        <w:pStyle w:val="ListParagraph"/>
        <w:numPr>
          <w:ilvl w:val="0"/>
          <w:numId w:val="12"/>
        </w:numPr>
        <w:ind w:left="709" w:hanging="709"/>
        <w:outlineLvl w:val="0"/>
        <w:rPr>
          <w:rFonts w:ascii="Times New Roman" w:hAnsi="Times New Roman" w:cs="Times New Roman"/>
          <w:szCs w:val="20"/>
        </w:rPr>
      </w:pPr>
      <w:r w:rsidRPr="00E5303D">
        <w:rPr>
          <w:rFonts w:ascii="Times New Roman" w:hAnsi="Times New Roman" w:cs="Times New Roman"/>
          <w:szCs w:val="20"/>
        </w:rPr>
        <w:t xml:space="preserve">Yang, L. Y., Dong, Y. J., Chen, D. P., Wang, C., Da, N., Jiang, X., </w:t>
      </w:r>
      <w:r w:rsidRPr="00E5303D">
        <w:rPr>
          <w:rFonts w:ascii="Times New Roman" w:eastAsiaTheme="minorHAnsi" w:hAnsi="Times New Roman" w:cs="Times New Roman"/>
          <w:kern w:val="0"/>
          <w:szCs w:val="20"/>
          <w:lang w:val="en-MY" w:eastAsia="en-US"/>
        </w:rPr>
        <w:t xml:space="preserve">Zhu, C. and </w:t>
      </w:r>
      <w:proofErr w:type="spellStart"/>
      <w:r w:rsidRPr="00E5303D">
        <w:rPr>
          <w:rFonts w:ascii="Times New Roman" w:eastAsiaTheme="minorHAnsi" w:hAnsi="Times New Roman" w:cs="Times New Roman"/>
          <w:kern w:val="0"/>
          <w:szCs w:val="20"/>
          <w:lang w:val="en-MY" w:eastAsia="en-US"/>
        </w:rPr>
        <w:t>Qiu</w:t>
      </w:r>
      <w:proofErr w:type="spellEnd"/>
      <w:r w:rsidRPr="00E5303D">
        <w:rPr>
          <w:rFonts w:ascii="Times New Roman" w:eastAsiaTheme="minorHAnsi" w:hAnsi="Times New Roman" w:cs="Times New Roman"/>
          <w:kern w:val="0"/>
          <w:szCs w:val="20"/>
          <w:lang w:val="en-MY" w:eastAsia="en-US"/>
        </w:rPr>
        <w:t>, J. R.</w:t>
      </w:r>
      <w:r w:rsidRPr="00E5303D">
        <w:rPr>
          <w:rFonts w:ascii="Times New Roman" w:hAnsi="Times New Roman" w:cs="Times New Roman"/>
          <w:szCs w:val="20"/>
        </w:rPr>
        <w:t xml:space="preserve"> (2005). </w:t>
      </w:r>
      <w:proofErr w:type="spellStart"/>
      <w:r w:rsidRPr="00E5303D">
        <w:rPr>
          <w:rFonts w:ascii="Times New Roman" w:hAnsi="Times New Roman" w:cs="Times New Roman"/>
          <w:szCs w:val="20"/>
        </w:rPr>
        <w:t>Upconversion</w:t>
      </w:r>
      <w:proofErr w:type="spellEnd"/>
      <w:r w:rsidRPr="00E5303D">
        <w:rPr>
          <w:rFonts w:ascii="Times New Roman" w:hAnsi="Times New Roman" w:cs="Times New Roman"/>
          <w:szCs w:val="20"/>
        </w:rPr>
        <w:t xml:space="preserve"> luminescence from 2E state of Cr</w:t>
      </w:r>
      <w:r w:rsidRPr="00E5303D">
        <w:rPr>
          <w:rFonts w:ascii="Times New Roman" w:hAnsi="Times New Roman" w:cs="Times New Roman"/>
          <w:szCs w:val="20"/>
          <w:vertAlign w:val="superscript"/>
        </w:rPr>
        <w:t>3+</w:t>
      </w:r>
      <w:r w:rsidRPr="00E5303D">
        <w:rPr>
          <w:rFonts w:ascii="Times New Roman" w:hAnsi="Times New Roman" w:cs="Times New Roman"/>
          <w:szCs w:val="20"/>
        </w:rPr>
        <w:t xml:space="preserve"> in Al</w:t>
      </w:r>
      <w:r w:rsidRPr="00E5303D">
        <w:rPr>
          <w:rFonts w:ascii="Times New Roman" w:hAnsi="Times New Roman" w:cs="Times New Roman"/>
          <w:szCs w:val="20"/>
          <w:vertAlign w:val="subscript"/>
        </w:rPr>
        <w:t>2</w:t>
      </w:r>
      <w:r w:rsidRPr="00E5303D">
        <w:rPr>
          <w:rFonts w:ascii="Times New Roman" w:hAnsi="Times New Roman" w:cs="Times New Roman"/>
          <w:szCs w:val="20"/>
        </w:rPr>
        <w:t>O</w:t>
      </w:r>
      <w:r w:rsidRPr="00E5303D">
        <w:rPr>
          <w:rFonts w:ascii="Times New Roman" w:hAnsi="Times New Roman" w:cs="Times New Roman"/>
          <w:szCs w:val="20"/>
          <w:vertAlign w:val="subscript"/>
        </w:rPr>
        <w:t>3</w:t>
      </w:r>
      <w:r w:rsidRPr="00E5303D">
        <w:rPr>
          <w:rFonts w:ascii="Times New Roman" w:hAnsi="Times New Roman" w:cs="Times New Roman"/>
          <w:szCs w:val="20"/>
        </w:rPr>
        <w:t xml:space="preserve"> crystal by infrared femtosecond laser irradiation. </w:t>
      </w:r>
      <w:r w:rsidRPr="00E5303D">
        <w:rPr>
          <w:rFonts w:ascii="Times New Roman" w:hAnsi="Times New Roman" w:cs="Times New Roman"/>
          <w:i/>
          <w:szCs w:val="20"/>
        </w:rPr>
        <w:t>Optics Express</w:t>
      </w:r>
      <w:r w:rsidRPr="00E5303D">
        <w:rPr>
          <w:rFonts w:ascii="Times New Roman" w:hAnsi="Times New Roman" w:cs="Times New Roman"/>
          <w:szCs w:val="20"/>
        </w:rPr>
        <w:t xml:space="preserve">, 13 </w:t>
      </w:r>
      <w:r w:rsidR="00E5303D">
        <w:rPr>
          <w:rFonts w:ascii="Times New Roman" w:hAnsi="Times New Roman" w:cs="Times New Roman"/>
          <w:szCs w:val="20"/>
        </w:rPr>
        <w:t>(20):  7893-</w:t>
      </w:r>
      <w:r w:rsidRPr="00E5303D">
        <w:rPr>
          <w:rFonts w:ascii="Times New Roman" w:hAnsi="Times New Roman" w:cs="Times New Roman"/>
          <w:szCs w:val="20"/>
        </w:rPr>
        <w:t>7898.</w:t>
      </w:r>
    </w:p>
    <w:p w:rsidR="00E5303D" w:rsidRDefault="00AB795E" w:rsidP="00E5303D">
      <w:pPr>
        <w:pStyle w:val="ListParagraph"/>
        <w:numPr>
          <w:ilvl w:val="0"/>
          <w:numId w:val="12"/>
        </w:numPr>
        <w:ind w:left="709" w:hanging="709"/>
        <w:outlineLvl w:val="0"/>
        <w:rPr>
          <w:rFonts w:ascii="Times New Roman" w:hAnsi="Times New Roman" w:cs="Times New Roman"/>
          <w:szCs w:val="20"/>
        </w:rPr>
      </w:pPr>
      <w:proofErr w:type="spellStart"/>
      <w:r w:rsidRPr="00E5303D">
        <w:rPr>
          <w:rFonts w:ascii="Times New Roman" w:hAnsi="Times New Roman" w:cs="Times New Roman"/>
          <w:szCs w:val="20"/>
        </w:rPr>
        <w:t>Maiman</w:t>
      </w:r>
      <w:proofErr w:type="spellEnd"/>
      <w:r w:rsidRPr="00E5303D">
        <w:rPr>
          <w:rFonts w:ascii="Times New Roman" w:hAnsi="Times New Roman" w:cs="Times New Roman"/>
          <w:szCs w:val="20"/>
        </w:rPr>
        <w:t xml:space="preserve">, T. H. (1960). Optical and </w:t>
      </w:r>
      <w:r w:rsidR="00E5303D" w:rsidRPr="00E5303D">
        <w:rPr>
          <w:rFonts w:ascii="Times New Roman" w:hAnsi="Times New Roman" w:cs="Times New Roman"/>
          <w:szCs w:val="20"/>
        </w:rPr>
        <w:t>microwave-optical experiments in ruby</w:t>
      </w:r>
      <w:r w:rsidRPr="00E5303D">
        <w:rPr>
          <w:rFonts w:ascii="Times New Roman" w:hAnsi="Times New Roman" w:cs="Times New Roman"/>
          <w:szCs w:val="20"/>
        </w:rPr>
        <w:t xml:space="preserve">. </w:t>
      </w:r>
      <w:r w:rsidRPr="00E5303D">
        <w:rPr>
          <w:rFonts w:ascii="Times New Roman" w:hAnsi="Times New Roman" w:cs="Times New Roman"/>
          <w:i/>
          <w:szCs w:val="20"/>
        </w:rPr>
        <w:t>Physical Review Letters</w:t>
      </w:r>
      <w:r w:rsidRPr="00E5303D">
        <w:rPr>
          <w:rFonts w:ascii="Times New Roman" w:hAnsi="Times New Roman" w:cs="Times New Roman"/>
          <w:szCs w:val="20"/>
        </w:rPr>
        <w:t>, 4 (11):  564</w:t>
      </w:r>
      <w:r w:rsidR="00E5303D">
        <w:rPr>
          <w:rFonts w:ascii="Times New Roman" w:hAnsi="Times New Roman" w:cs="Times New Roman"/>
          <w:szCs w:val="20"/>
        </w:rPr>
        <w:t>-</w:t>
      </w:r>
      <w:r w:rsidRPr="00E5303D">
        <w:rPr>
          <w:rFonts w:ascii="Times New Roman" w:hAnsi="Times New Roman" w:cs="Times New Roman"/>
          <w:szCs w:val="20"/>
        </w:rPr>
        <w:t>66.</w:t>
      </w:r>
    </w:p>
    <w:p w:rsidR="00E5303D" w:rsidRDefault="00AB795E" w:rsidP="00E5303D">
      <w:pPr>
        <w:pStyle w:val="ListParagraph"/>
        <w:numPr>
          <w:ilvl w:val="0"/>
          <w:numId w:val="12"/>
        </w:numPr>
        <w:ind w:left="709" w:hanging="709"/>
        <w:outlineLvl w:val="0"/>
        <w:rPr>
          <w:rFonts w:ascii="Times New Roman" w:hAnsi="Times New Roman" w:cs="Times New Roman"/>
          <w:szCs w:val="20"/>
        </w:rPr>
      </w:pPr>
      <w:proofErr w:type="spellStart"/>
      <w:r w:rsidRPr="00E5303D">
        <w:rPr>
          <w:rFonts w:ascii="Times New Roman" w:hAnsi="Times New Roman" w:cs="Times New Roman"/>
          <w:szCs w:val="20"/>
        </w:rPr>
        <w:t>Krizan</w:t>
      </w:r>
      <w:proofErr w:type="spellEnd"/>
      <w:r w:rsidRPr="00E5303D">
        <w:rPr>
          <w:rFonts w:ascii="Times New Roman" w:hAnsi="Times New Roman" w:cs="Times New Roman"/>
          <w:szCs w:val="20"/>
        </w:rPr>
        <w:t xml:space="preserve">, J., </w:t>
      </w:r>
      <w:proofErr w:type="spellStart"/>
      <w:r w:rsidRPr="00E5303D">
        <w:rPr>
          <w:rFonts w:ascii="Times New Roman" w:hAnsi="Times New Roman" w:cs="Times New Roman"/>
          <w:szCs w:val="20"/>
        </w:rPr>
        <w:t>Mozina</w:t>
      </w:r>
      <w:proofErr w:type="spellEnd"/>
      <w:r w:rsidRPr="00E5303D">
        <w:rPr>
          <w:rFonts w:ascii="Times New Roman" w:hAnsi="Times New Roman" w:cs="Times New Roman"/>
          <w:szCs w:val="20"/>
        </w:rPr>
        <w:t xml:space="preserve">, J., </w:t>
      </w:r>
      <w:proofErr w:type="spellStart"/>
      <w:r w:rsidRPr="00E5303D">
        <w:rPr>
          <w:rFonts w:ascii="Times New Roman" w:hAnsi="Times New Roman" w:cs="Times New Roman"/>
          <w:szCs w:val="20"/>
        </w:rPr>
        <w:t>Bajsic</w:t>
      </w:r>
      <w:proofErr w:type="spellEnd"/>
      <w:r w:rsidRPr="00E5303D">
        <w:rPr>
          <w:rFonts w:ascii="Times New Roman" w:hAnsi="Times New Roman" w:cs="Times New Roman"/>
          <w:szCs w:val="20"/>
        </w:rPr>
        <w:t xml:space="preserve">, I., and </w:t>
      </w:r>
      <w:proofErr w:type="spellStart"/>
      <w:r w:rsidRPr="00E5303D">
        <w:rPr>
          <w:rFonts w:ascii="Times New Roman" w:hAnsi="Times New Roman" w:cs="Times New Roman"/>
          <w:szCs w:val="20"/>
        </w:rPr>
        <w:t>Mazaj</w:t>
      </w:r>
      <w:proofErr w:type="spellEnd"/>
      <w:r w:rsidRPr="00E5303D">
        <w:rPr>
          <w:rFonts w:ascii="Times New Roman" w:hAnsi="Times New Roman" w:cs="Times New Roman"/>
          <w:szCs w:val="20"/>
        </w:rPr>
        <w:t xml:space="preserve">, I. (2012). Synthesis </w:t>
      </w:r>
      <w:r w:rsidR="00E5303D" w:rsidRPr="00E5303D">
        <w:rPr>
          <w:rFonts w:ascii="Times New Roman" w:hAnsi="Times New Roman" w:cs="Times New Roman"/>
          <w:szCs w:val="20"/>
        </w:rPr>
        <w:t xml:space="preserve">and fluorescent properties of chromium-doped aluminate </w:t>
      </w:r>
      <w:proofErr w:type="spellStart"/>
      <w:r w:rsidR="00E5303D" w:rsidRPr="00E5303D">
        <w:rPr>
          <w:rFonts w:ascii="Times New Roman" w:hAnsi="Times New Roman" w:cs="Times New Roman"/>
          <w:szCs w:val="20"/>
        </w:rPr>
        <w:t>nanopowders</w:t>
      </w:r>
      <w:proofErr w:type="spellEnd"/>
      <w:r w:rsidR="00E5303D" w:rsidRPr="00E5303D">
        <w:rPr>
          <w:rFonts w:ascii="Times New Roman" w:hAnsi="Times New Roman" w:cs="Times New Roman"/>
          <w:szCs w:val="20"/>
        </w:rPr>
        <w:t xml:space="preserve">. </w:t>
      </w:r>
      <w:proofErr w:type="spellStart"/>
      <w:r w:rsidRPr="00E5303D">
        <w:rPr>
          <w:rFonts w:ascii="Times New Roman" w:hAnsi="Times New Roman" w:cs="Times New Roman"/>
          <w:i/>
          <w:szCs w:val="20"/>
        </w:rPr>
        <w:t>Acta</w:t>
      </w:r>
      <w:proofErr w:type="spellEnd"/>
      <w:r w:rsidRPr="00E5303D">
        <w:rPr>
          <w:rFonts w:ascii="Times New Roman" w:hAnsi="Times New Roman" w:cs="Times New Roman"/>
          <w:i/>
          <w:szCs w:val="20"/>
        </w:rPr>
        <w:t xml:space="preserve"> </w:t>
      </w:r>
      <w:proofErr w:type="spellStart"/>
      <w:r w:rsidRPr="00E5303D">
        <w:rPr>
          <w:rFonts w:ascii="Times New Roman" w:hAnsi="Times New Roman" w:cs="Times New Roman"/>
          <w:i/>
          <w:szCs w:val="20"/>
          <w:lang w:val="en-MY"/>
        </w:rPr>
        <w:t>Chimica</w:t>
      </w:r>
      <w:proofErr w:type="spellEnd"/>
      <w:r w:rsidRPr="00E5303D">
        <w:rPr>
          <w:rFonts w:ascii="Times New Roman" w:hAnsi="Times New Roman" w:cs="Times New Roman"/>
          <w:i/>
          <w:szCs w:val="20"/>
          <w:lang w:val="en-MY"/>
        </w:rPr>
        <w:t xml:space="preserve"> </w:t>
      </w:r>
      <w:proofErr w:type="spellStart"/>
      <w:r w:rsidRPr="00E5303D">
        <w:rPr>
          <w:rFonts w:ascii="Times New Roman" w:hAnsi="Times New Roman" w:cs="Times New Roman"/>
          <w:i/>
          <w:szCs w:val="20"/>
          <w:lang w:val="en-MY"/>
        </w:rPr>
        <w:t>Slovenica</w:t>
      </w:r>
      <w:proofErr w:type="spellEnd"/>
      <w:r w:rsidRPr="00E5303D">
        <w:rPr>
          <w:rFonts w:ascii="Times New Roman" w:hAnsi="Times New Roman" w:cs="Times New Roman"/>
          <w:szCs w:val="20"/>
        </w:rPr>
        <w:t xml:space="preserve">, </w:t>
      </w:r>
      <w:r w:rsidR="00E5303D">
        <w:rPr>
          <w:rFonts w:ascii="Times New Roman" w:hAnsi="Times New Roman" w:cs="Times New Roman"/>
          <w:szCs w:val="20"/>
        </w:rPr>
        <w:t>59</w:t>
      </w:r>
      <w:r w:rsidRPr="00E5303D">
        <w:rPr>
          <w:rFonts w:ascii="Times New Roman" w:hAnsi="Times New Roman" w:cs="Times New Roman"/>
          <w:szCs w:val="20"/>
        </w:rPr>
        <w:t>(1):163</w:t>
      </w:r>
      <w:r w:rsidR="00E5303D">
        <w:rPr>
          <w:rFonts w:ascii="Times New Roman" w:hAnsi="Times New Roman" w:cs="Times New Roman"/>
          <w:szCs w:val="20"/>
        </w:rPr>
        <w:t>-</w:t>
      </w:r>
      <w:r w:rsidRPr="00E5303D">
        <w:rPr>
          <w:rFonts w:ascii="Times New Roman" w:hAnsi="Times New Roman" w:cs="Times New Roman"/>
          <w:szCs w:val="20"/>
        </w:rPr>
        <w:t>168.</w:t>
      </w:r>
    </w:p>
    <w:p w:rsidR="00E5303D" w:rsidRDefault="00AB795E" w:rsidP="00E5303D">
      <w:pPr>
        <w:pStyle w:val="ListParagraph"/>
        <w:numPr>
          <w:ilvl w:val="0"/>
          <w:numId w:val="12"/>
        </w:numPr>
        <w:ind w:left="709" w:hanging="709"/>
        <w:outlineLvl w:val="0"/>
        <w:rPr>
          <w:rFonts w:ascii="Times New Roman" w:hAnsi="Times New Roman" w:cs="Times New Roman"/>
          <w:szCs w:val="20"/>
        </w:rPr>
      </w:pPr>
      <w:proofErr w:type="spellStart"/>
      <w:r w:rsidRPr="00E5303D">
        <w:rPr>
          <w:rFonts w:ascii="Times New Roman" w:hAnsi="Times New Roman" w:cs="Times New Roman"/>
          <w:szCs w:val="20"/>
        </w:rPr>
        <w:t>Patra</w:t>
      </w:r>
      <w:proofErr w:type="spellEnd"/>
      <w:r w:rsidRPr="00E5303D">
        <w:rPr>
          <w:rFonts w:ascii="Times New Roman" w:hAnsi="Times New Roman" w:cs="Times New Roman"/>
          <w:szCs w:val="20"/>
        </w:rPr>
        <w:t>, A., Tallman, R. E. and Weinstein, B. A. (2005). Effect of crystal structure and dopant concentration on the luminescence of Cr</w:t>
      </w:r>
      <w:r w:rsidRPr="00E5303D">
        <w:rPr>
          <w:rFonts w:ascii="Times New Roman" w:hAnsi="Times New Roman" w:cs="Times New Roman"/>
          <w:szCs w:val="20"/>
          <w:vertAlign w:val="superscript"/>
        </w:rPr>
        <w:t>3+</w:t>
      </w:r>
      <w:r w:rsidRPr="00E5303D">
        <w:rPr>
          <w:rFonts w:ascii="Times New Roman" w:hAnsi="Times New Roman" w:cs="Times New Roman"/>
          <w:szCs w:val="20"/>
        </w:rPr>
        <w:t xml:space="preserve"> in Al</w:t>
      </w:r>
      <w:r w:rsidRPr="00E5303D">
        <w:rPr>
          <w:rFonts w:ascii="Times New Roman" w:hAnsi="Times New Roman" w:cs="Times New Roman"/>
          <w:szCs w:val="20"/>
          <w:vertAlign w:val="subscript"/>
        </w:rPr>
        <w:t>2</w:t>
      </w:r>
      <w:r w:rsidRPr="00E5303D">
        <w:rPr>
          <w:rFonts w:ascii="Times New Roman" w:hAnsi="Times New Roman" w:cs="Times New Roman"/>
          <w:szCs w:val="20"/>
        </w:rPr>
        <w:t>O</w:t>
      </w:r>
      <w:r w:rsidRPr="00E5303D">
        <w:rPr>
          <w:rFonts w:ascii="Times New Roman" w:hAnsi="Times New Roman" w:cs="Times New Roman"/>
          <w:szCs w:val="20"/>
          <w:vertAlign w:val="subscript"/>
        </w:rPr>
        <w:t>3</w:t>
      </w:r>
      <w:r w:rsidRPr="00E5303D">
        <w:rPr>
          <w:rFonts w:ascii="Times New Roman" w:hAnsi="Times New Roman" w:cs="Times New Roman"/>
          <w:szCs w:val="20"/>
        </w:rPr>
        <w:t xml:space="preserve"> nanocrystals. </w:t>
      </w:r>
      <w:r w:rsidRPr="00E5303D">
        <w:rPr>
          <w:rFonts w:ascii="Times New Roman" w:hAnsi="Times New Roman" w:cs="Times New Roman"/>
          <w:i/>
          <w:szCs w:val="20"/>
        </w:rPr>
        <w:t>Optical Materials</w:t>
      </w:r>
      <w:r w:rsidRPr="00E5303D">
        <w:rPr>
          <w:rFonts w:ascii="Times New Roman" w:hAnsi="Times New Roman" w:cs="Times New Roman"/>
          <w:szCs w:val="20"/>
        </w:rPr>
        <w:t>, 27</w:t>
      </w:r>
      <w:r w:rsidR="00E5303D">
        <w:rPr>
          <w:rFonts w:ascii="Times New Roman" w:hAnsi="Times New Roman" w:cs="Times New Roman"/>
          <w:szCs w:val="20"/>
        </w:rPr>
        <w:t xml:space="preserve">(8): </w:t>
      </w:r>
      <w:r w:rsidRPr="00E5303D">
        <w:rPr>
          <w:rFonts w:ascii="Times New Roman" w:hAnsi="Times New Roman" w:cs="Times New Roman"/>
          <w:szCs w:val="20"/>
        </w:rPr>
        <w:t>1396</w:t>
      </w:r>
      <w:r w:rsidR="00E5303D">
        <w:rPr>
          <w:rFonts w:ascii="Times New Roman" w:hAnsi="Times New Roman" w:cs="Times New Roman"/>
          <w:szCs w:val="20"/>
        </w:rPr>
        <w:t>-</w:t>
      </w:r>
      <w:r w:rsidRPr="00E5303D">
        <w:rPr>
          <w:rFonts w:ascii="Times New Roman" w:hAnsi="Times New Roman" w:cs="Times New Roman"/>
          <w:szCs w:val="20"/>
        </w:rPr>
        <w:t>1401.</w:t>
      </w:r>
    </w:p>
    <w:p w:rsidR="00E5303D" w:rsidRDefault="00AB795E" w:rsidP="00E5303D">
      <w:pPr>
        <w:pStyle w:val="ListParagraph"/>
        <w:numPr>
          <w:ilvl w:val="0"/>
          <w:numId w:val="12"/>
        </w:numPr>
        <w:ind w:left="709" w:hanging="709"/>
        <w:outlineLvl w:val="0"/>
        <w:rPr>
          <w:rFonts w:ascii="Times New Roman" w:hAnsi="Times New Roman" w:cs="Times New Roman"/>
          <w:szCs w:val="20"/>
        </w:rPr>
      </w:pPr>
      <w:r w:rsidRPr="00E5303D">
        <w:rPr>
          <w:rFonts w:ascii="Times New Roman" w:hAnsi="Times New Roman" w:cs="Times New Roman"/>
          <w:szCs w:val="20"/>
        </w:rPr>
        <w:t xml:space="preserve">Schawlow, A. L., Wood, D. L. and </w:t>
      </w:r>
      <w:proofErr w:type="spellStart"/>
      <w:r w:rsidRPr="00E5303D">
        <w:rPr>
          <w:rFonts w:ascii="Times New Roman" w:hAnsi="Times New Roman" w:cs="Times New Roman"/>
          <w:szCs w:val="20"/>
        </w:rPr>
        <w:t>Clogston</w:t>
      </w:r>
      <w:proofErr w:type="spellEnd"/>
      <w:r w:rsidRPr="00E5303D">
        <w:rPr>
          <w:rFonts w:ascii="Times New Roman" w:hAnsi="Times New Roman" w:cs="Times New Roman"/>
          <w:szCs w:val="20"/>
        </w:rPr>
        <w:t xml:space="preserve">, A. M. (1959). Electronic </w:t>
      </w:r>
      <w:r w:rsidR="00E5303D" w:rsidRPr="00E5303D">
        <w:rPr>
          <w:rFonts w:ascii="Times New Roman" w:hAnsi="Times New Roman" w:cs="Times New Roman"/>
          <w:szCs w:val="20"/>
        </w:rPr>
        <w:t xml:space="preserve">spectra of exchange-coupled ion pairs in crystals. </w:t>
      </w:r>
      <w:r w:rsidRPr="00E5303D">
        <w:rPr>
          <w:rFonts w:ascii="Times New Roman" w:hAnsi="Times New Roman" w:cs="Times New Roman"/>
          <w:i/>
          <w:szCs w:val="20"/>
        </w:rPr>
        <w:t>Physical Review Letters</w:t>
      </w:r>
      <w:r w:rsidRPr="00E5303D">
        <w:rPr>
          <w:rFonts w:ascii="Times New Roman" w:hAnsi="Times New Roman" w:cs="Times New Roman"/>
          <w:szCs w:val="20"/>
        </w:rPr>
        <w:t>, 3(6):  271</w:t>
      </w:r>
      <w:r w:rsidR="00E5303D">
        <w:rPr>
          <w:rFonts w:ascii="Times New Roman" w:hAnsi="Times New Roman" w:cs="Times New Roman"/>
          <w:szCs w:val="20"/>
        </w:rPr>
        <w:t>-</w:t>
      </w:r>
      <w:r w:rsidRPr="00E5303D">
        <w:rPr>
          <w:rFonts w:ascii="Times New Roman" w:hAnsi="Times New Roman" w:cs="Times New Roman"/>
          <w:szCs w:val="20"/>
        </w:rPr>
        <w:t>273.</w:t>
      </w:r>
    </w:p>
    <w:p w:rsidR="00E5303D" w:rsidRDefault="00AB795E" w:rsidP="00E5303D">
      <w:pPr>
        <w:pStyle w:val="ListParagraph"/>
        <w:numPr>
          <w:ilvl w:val="0"/>
          <w:numId w:val="12"/>
        </w:numPr>
        <w:ind w:left="709" w:hanging="709"/>
        <w:outlineLvl w:val="0"/>
        <w:rPr>
          <w:rFonts w:ascii="Times New Roman" w:hAnsi="Times New Roman" w:cs="Times New Roman"/>
          <w:szCs w:val="20"/>
        </w:rPr>
      </w:pPr>
      <w:proofErr w:type="spellStart"/>
      <w:r w:rsidRPr="00E5303D">
        <w:rPr>
          <w:rFonts w:ascii="Times New Roman" w:hAnsi="Times New Roman" w:cs="Times New Roman"/>
          <w:szCs w:val="20"/>
        </w:rPr>
        <w:t>Mollenauer</w:t>
      </w:r>
      <w:proofErr w:type="spellEnd"/>
      <w:r w:rsidRPr="00E5303D">
        <w:rPr>
          <w:rFonts w:ascii="Times New Roman" w:hAnsi="Times New Roman" w:cs="Times New Roman"/>
          <w:szCs w:val="20"/>
        </w:rPr>
        <w:t xml:space="preserve">, L. F. and Schawlow, A. L. (1968). </w:t>
      </w:r>
      <w:proofErr w:type="spellStart"/>
      <w:r w:rsidRPr="00E5303D">
        <w:rPr>
          <w:rFonts w:ascii="Times New Roman" w:hAnsi="Times New Roman" w:cs="Times New Roman"/>
          <w:szCs w:val="20"/>
        </w:rPr>
        <w:t>Piezospectroscopic</w:t>
      </w:r>
      <w:proofErr w:type="spellEnd"/>
      <w:r w:rsidRPr="00E5303D">
        <w:rPr>
          <w:rFonts w:ascii="Times New Roman" w:hAnsi="Times New Roman" w:cs="Times New Roman"/>
          <w:szCs w:val="20"/>
        </w:rPr>
        <w:t xml:space="preserve"> </w:t>
      </w:r>
      <w:r w:rsidR="00E5303D" w:rsidRPr="00E5303D">
        <w:rPr>
          <w:rFonts w:ascii="Times New Roman" w:hAnsi="Times New Roman" w:cs="Times New Roman"/>
          <w:szCs w:val="20"/>
        </w:rPr>
        <w:t xml:space="preserve">studies of exchange-coupled </w:t>
      </w:r>
      <w:r w:rsidRPr="00E5303D">
        <w:rPr>
          <w:rFonts w:ascii="Times New Roman" w:hAnsi="Times New Roman" w:cs="Times New Roman"/>
          <w:szCs w:val="20"/>
        </w:rPr>
        <w:t>Cr</w:t>
      </w:r>
      <w:r w:rsidRPr="00E5303D">
        <w:rPr>
          <w:rFonts w:ascii="Times New Roman" w:hAnsi="Times New Roman" w:cs="Times New Roman"/>
          <w:szCs w:val="20"/>
          <w:vertAlign w:val="superscript"/>
        </w:rPr>
        <w:t>3+</w:t>
      </w:r>
      <w:r w:rsidRPr="00E5303D">
        <w:rPr>
          <w:rFonts w:ascii="Times New Roman" w:hAnsi="Times New Roman" w:cs="Times New Roman"/>
          <w:szCs w:val="20"/>
        </w:rPr>
        <w:t xml:space="preserve"> </w:t>
      </w:r>
      <w:r w:rsidR="00E5303D" w:rsidRPr="00E5303D">
        <w:rPr>
          <w:rFonts w:ascii="Times New Roman" w:hAnsi="Times New Roman" w:cs="Times New Roman"/>
          <w:szCs w:val="20"/>
        </w:rPr>
        <w:t>ion pairs in ruby</w:t>
      </w:r>
      <w:r w:rsidRPr="00E5303D">
        <w:rPr>
          <w:rFonts w:ascii="Times New Roman" w:hAnsi="Times New Roman" w:cs="Times New Roman"/>
          <w:szCs w:val="20"/>
        </w:rPr>
        <w:t xml:space="preserve">. </w:t>
      </w:r>
      <w:r w:rsidRPr="00E5303D">
        <w:rPr>
          <w:rFonts w:ascii="Times New Roman" w:hAnsi="Times New Roman" w:cs="Times New Roman"/>
          <w:i/>
          <w:szCs w:val="20"/>
        </w:rPr>
        <w:t>Physical Review</w:t>
      </w:r>
      <w:r w:rsidRPr="00E5303D">
        <w:rPr>
          <w:rFonts w:ascii="Times New Roman" w:hAnsi="Times New Roman" w:cs="Times New Roman"/>
          <w:szCs w:val="20"/>
        </w:rPr>
        <w:t>, 168 (2):  309</w:t>
      </w:r>
      <w:r w:rsidR="00E5303D">
        <w:rPr>
          <w:rFonts w:ascii="Times New Roman" w:hAnsi="Times New Roman" w:cs="Times New Roman"/>
          <w:szCs w:val="20"/>
        </w:rPr>
        <w:t>-</w:t>
      </w:r>
      <w:r w:rsidRPr="00E5303D">
        <w:rPr>
          <w:rFonts w:ascii="Times New Roman" w:hAnsi="Times New Roman" w:cs="Times New Roman"/>
          <w:szCs w:val="20"/>
        </w:rPr>
        <w:t>317.</w:t>
      </w:r>
    </w:p>
    <w:p w:rsidR="00E5303D" w:rsidRDefault="00AB795E" w:rsidP="00E5303D">
      <w:pPr>
        <w:pStyle w:val="ListParagraph"/>
        <w:numPr>
          <w:ilvl w:val="0"/>
          <w:numId w:val="12"/>
        </w:numPr>
        <w:ind w:left="709" w:hanging="709"/>
        <w:outlineLvl w:val="0"/>
        <w:rPr>
          <w:rFonts w:ascii="Times New Roman" w:hAnsi="Times New Roman" w:cs="Times New Roman"/>
          <w:szCs w:val="20"/>
        </w:rPr>
      </w:pPr>
      <w:proofErr w:type="spellStart"/>
      <w:r w:rsidRPr="00E5303D">
        <w:rPr>
          <w:rFonts w:ascii="Times New Roman" w:hAnsi="Times New Roman" w:cs="Times New Roman"/>
          <w:szCs w:val="20"/>
        </w:rPr>
        <w:t>Kisliuk</w:t>
      </w:r>
      <w:proofErr w:type="spellEnd"/>
      <w:r w:rsidRPr="00E5303D">
        <w:rPr>
          <w:rFonts w:ascii="Times New Roman" w:hAnsi="Times New Roman" w:cs="Times New Roman"/>
          <w:szCs w:val="20"/>
        </w:rPr>
        <w:t xml:space="preserve">, P., Chang, N. C., Scott, P. L. and Pryce, M. H. L. (1969). Energy </w:t>
      </w:r>
      <w:r w:rsidR="00E5303D" w:rsidRPr="00E5303D">
        <w:rPr>
          <w:rFonts w:ascii="Times New Roman" w:hAnsi="Times New Roman" w:cs="Times New Roman"/>
          <w:szCs w:val="20"/>
        </w:rPr>
        <w:t>levels of chromium ion pairs in ruby.</w:t>
      </w:r>
      <w:r w:rsidRPr="00E5303D">
        <w:rPr>
          <w:rFonts w:ascii="Times New Roman" w:hAnsi="Times New Roman" w:cs="Times New Roman"/>
          <w:szCs w:val="20"/>
        </w:rPr>
        <w:t xml:space="preserve"> </w:t>
      </w:r>
      <w:r w:rsidRPr="00E5303D">
        <w:rPr>
          <w:rFonts w:ascii="Times New Roman" w:hAnsi="Times New Roman" w:cs="Times New Roman"/>
          <w:i/>
          <w:szCs w:val="20"/>
        </w:rPr>
        <w:t>Physical Review</w:t>
      </w:r>
      <w:r w:rsidRPr="00E5303D">
        <w:rPr>
          <w:rFonts w:ascii="Times New Roman" w:hAnsi="Times New Roman" w:cs="Times New Roman"/>
          <w:szCs w:val="20"/>
        </w:rPr>
        <w:t>, 184</w:t>
      </w:r>
      <w:r w:rsidR="00E5303D">
        <w:rPr>
          <w:rFonts w:ascii="Times New Roman" w:hAnsi="Times New Roman" w:cs="Times New Roman"/>
          <w:szCs w:val="20"/>
        </w:rPr>
        <w:t xml:space="preserve">(2): </w:t>
      </w:r>
      <w:r w:rsidRPr="00E5303D">
        <w:rPr>
          <w:rFonts w:ascii="Times New Roman" w:hAnsi="Times New Roman" w:cs="Times New Roman"/>
          <w:szCs w:val="20"/>
        </w:rPr>
        <w:t>367</w:t>
      </w:r>
      <w:r w:rsidR="00E5303D">
        <w:rPr>
          <w:rFonts w:ascii="Times New Roman" w:hAnsi="Times New Roman" w:cs="Times New Roman"/>
          <w:szCs w:val="20"/>
        </w:rPr>
        <w:t>-</w:t>
      </w:r>
      <w:r w:rsidRPr="00E5303D">
        <w:rPr>
          <w:rFonts w:ascii="Times New Roman" w:hAnsi="Times New Roman" w:cs="Times New Roman"/>
          <w:szCs w:val="20"/>
        </w:rPr>
        <w:t>374.</w:t>
      </w:r>
    </w:p>
    <w:p w:rsidR="00E5303D" w:rsidRDefault="00AB795E" w:rsidP="00E5303D">
      <w:pPr>
        <w:pStyle w:val="ListParagraph"/>
        <w:numPr>
          <w:ilvl w:val="0"/>
          <w:numId w:val="12"/>
        </w:numPr>
        <w:ind w:left="709" w:hanging="709"/>
        <w:outlineLvl w:val="0"/>
        <w:rPr>
          <w:rFonts w:ascii="Times New Roman" w:hAnsi="Times New Roman" w:cs="Times New Roman"/>
          <w:szCs w:val="20"/>
        </w:rPr>
      </w:pPr>
      <w:r w:rsidRPr="00E5303D">
        <w:rPr>
          <w:rFonts w:ascii="Times New Roman" w:hAnsi="Times New Roman" w:cs="Times New Roman"/>
          <w:szCs w:val="20"/>
        </w:rPr>
        <w:t xml:space="preserve">Van der </w:t>
      </w:r>
      <w:proofErr w:type="spellStart"/>
      <w:r w:rsidRPr="00E5303D">
        <w:rPr>
          <w:rFonts w:ascii="Times New Roman" w:hAnsi="Times New Roman" w:cs="Times New Roman"/>
          <w:szCs w:val="20"/>
        </w:rPr>
        <w:t>Ziel</w:t>
      </w:r>
      <w:proofErr w:type="spellEnd"/>
      <w:r w:rsidRPr="00E5303D">
        <w:rPr>
          <w:rFonts w:ascii="Times New Roman" w:hAnsi="Times New Roman" w:cs="Times New Roman"/>
          <w:szCs w:val="20"/>
        </w:rPr>
        <w:t>, J. P. (1974). Spectrum of first-nearest-neighbor Cr</w:t>
      </w:r>
      <w:r w:rsidRPr="00E5303D">
        <w:rPr>
          <w:rFonts w:ascii="Times New Roman" w:hAnsi="Times New Roman" w:cs="Times New Roman"/>
          <w:szCs w:val="20"/>
          <w:vertAlign w:val="superscript"/>
        </w:rPr>
        <w:t>3+</w:t>
      </w:r>
      <w:r w:rsidRPr="00E5303D">
        <w:rPr>
          <w:rFonts w:ascii="Times New Roman" w:hAnsi="Times New Roman" w:cs="Times New Roman"/>
          <w:szCs w:val="20"/>
        </w:rPr>
        <w:t xml:space="preserve"> pairs in ruby. </w:t>
      </w:r>
      <w:r w:rsidRPr="00E5303D">
        <w:rPr>
          <w:rFonts w:ascii="Times New Roman" w:hAnsi="Times New Roman" w:cs="Times New Roman"/>
          <w:i/>
          <w:szCs w:val="20"/>
        </w:rPr>
        <w:t>Physical Review B</w:t>
      </w:r>
      <w:r w:rsidRPr="00E5303D">
        <w:rPr>
          <w:rFonts w:ascii="Times New Roman" w:hAnsi="Times New Roman" w:cs="Times New Roman"/>
          <w:szCs w:val="20"/>
        </w:rPr>
        <w:t>, 9</w:t>
      </w:r>
      <w:r w:rsidR="00E5303D">
        <w:rPr>
          <w:rFonts w:ascii="Times New Roman" w:hAnsi="Times New Roman" w:cs="Times New Roman"/>
          <w:szCs w:val="20"/>
        </w:rPr>
        <w:t xml:space="preserve">(7): </w:t>
      </w:r>
      <w:r w:rsidRPr="00E5303D">
        <w:rPr>
          <w:rFonts w:ascii="Times New Roman" w:hAnsi="Times New Roman" w:cs="Times New Roman"/>
          <w:szCs w:val="20"/>
        </w:rPr>
        <w:t>2846</w:t>
      </w:r>
      <w:r w:rsidR="00E5303D">
        <w:rPr>
          <w:rFonts w:ascii="Times New Roman" w:hAnsi="Times New Roman" w:cs="Times New Roman"/>
          <w:szCs w:val="20"/>
        </w:rPr>
        <w:t>-</w:t>
      </w:r>
      <w:r w:rsidRPr="00E5303D">
        <w:rPr>
          <w:rFonts w:ascii="Times New Roman" w:hAnsi="Times New Roman" w:cs="Times New Roman"/>
          <w:szCs w:val="20"/>
        </w:rPr>
        <w:t>2862.</w:t>
      </w:r>
    </w:p>
    <w:p w:rsidR="00E5303D" w:rsidRDefault="00AB795E" w:rsidP="00E5303D">
      <w:pPr>
        <w:pStyle w:val="ListParagraph"/>
        <w:numPr>
          <w:ilvl w:val="0"/>
          <w:numId w:val="12"/>
        </w:numPr>
        <w:ind w:left="709" w:hanging="709"/>
        <w:outlineLvl w:val="0"/>
        <w:rPr>
          <w:rFonts w:ascii="Times New Roman" w:hAnsi="Times New Roman" w:cs="Times New Roman"/>
          <w:szCs w:val="20"/>
        </w:rPr>
      </w:pPr>
      <w:proofErr w:type="spellStart"/>
      <w:r w:rsidRPr="00E5303D">
        <w:rPr>
          <w:rFonts w:ascii="Times New Roman" w:hAnsi="Times New Roman" w:cs="Times New Roman"/>
          <w:szCs w:val="20"/>
        </w:rPr>
        <w:t>Engstrom</w:t>
      </w:r>
      <w:proofErr w:type="spellEnd"/>
      <w:r w:rsidRPr="00E5303D">
        <w:rPr>
          <w:rFonts w:ascii="Times New Roman" w:hAnsi="Times New Roman" w:cs="Times New Roman"/>
          <w:szCs w:val="20"/>
        </w:rPr>
        <w:t xml:space="preserve">, H. and </w:t>
      </w:r>
      <w:proofErr w:type="spellStart"/>
      <w:r w:rsidRPr="00E5303D">
        <w:rPr>
          <w:rFonts w:ascii="Times New Roman" w:hAnsi="Times New Roman" w:cs="Times New Roman"/>
          <w:szCs w:val="20"/>
        </w:rPr>
        <w:t>Mollenauer</w:t>
      </w:r>
      <w:proofErr w:type="spellEnd"/>
      <w:r w:rsidRPr="00E5303D">
        <w:rPr>
          <w:rFonts w:ascii="Times New Roman" w:hAnsi="Times New Roman" w:cs="Times New Roman"/>
          <w:szCs w:val="20"/>
        </w:rPr>
        <w:t xml:space="preserve"> L. F. (1973). </w:t>
      </w:r>
      <w:proofErr w:type="spellStart"/>
      <w:r w:rsidRPr="00E5303D">
        <w:rPr>
          <w:rFonts w:ascii="Times New Roman" w:hAnsi="Times New Roman" w:cs="Times New Roman"/>
          <w:szCs w:val="20"/>
        </w:rPr>
        <w:t>Chronospectroscopy</w:t>
      </w:r>
      <w:proofErr w:type="spellEnd"/>
      <w:r w:rsidRPr="00E5303D">
        <w:rPr>
          <w:rFonts w:ascii="Times New Roman" w:hAnsi="Times New Roman" w:cs="Times New Roman"/>
          <w:szCs w:val="20"/>
        </w:rPr>
        <w:t xml:space="preserve"> </w:t>
      </w:r>
      <w:r w:rsidR="00E5303D" w:rsidRPr="00E5303D">
        <w:rPr>
          <w:rFonts w:ascii="Times New Roman" w:hAnsi="Times New Roman" w:cs="Times New Roman"/>
          <w:szCs w:val="20"/>
        </w:rPr>
        <w:t xml:space="preserve">of exchange-coupled </w:t>
      </w:r>
      <w:r w:rsidRPr="00E5303D">
        <w:rPr>
          <w:rFonts w:ascii="Times New Roman" w:hAnsi="Times New Roman" w:cs="Times New Roman"/>
          <w:szCs w:val="20"/>
        </w:rPr>
        <w:t>Cr</w:t>
      </w:r>
      <w:r w:rsidRPr="00E5303D">
        <w:rPr>
          <w:rFonts w:ascii="Times New Roman" w:hAnsi="Times New Roman" w:cs="Times New Roman"/>
          <w:szCs w:val="20"/>
          <w:vertAlign w:val="superscript"/>
        </w:rPr>
        <w:t>3+</w:t>
      </w:r>
      <w:r w:rsidRPr="00E5303D">
        <w:rPr>
          <w:rFonts w:ascii="Times New Roman" w:hAnsi="Times New Roman" w:cs="Times New Roman"/>
          <w:szCs w:val="20"/>
        </w:rPr>
        <w:t>-</w:t>
      </w:r>
      <w:r w:rsidR="00E5303D" w:rsidRPr="00E5303D">
        <w:rPr>
          <w:rFonts w:ascii="Times New Roman" w:hAnsi="Times New Roman" w:cs="Times New Roman"/>
          <w:szCs w:val="20"/>
        </w:rPr>
        <w:t>ion pairs in ruby.</w:t>
      </w:r>
      <w:r w:rsidRPr="00E5303D">
        <w:rPr>
          <w:rFonts w:ascii="Times New Roman" w:hAnsi="Times New Roman" w:cs="Times New Roman"/>
          <w:szCs w:val="20"/>
        </w:rPr>
        <w:t xml:space="preserve"> </w:t>
      </w:r>
      <w:r w:rsidRPr="00E5303D">
        <w:rPr>
          <w:rFonts w:ascii="Times New Roman" w:hAnsi="Times New Roman" w:cs="Times New Roman"/>
          <w:i/>
          <w:szCs w:val="20"/>
        </w:rPr>
        <w:t>Physical Review B</w:t>
      </w:r>
      <w:r w:rsidRPr="00E5303D">
        <w:rPr>
          <w:rFonts w:ascii="Times New Roman" w:hAnsi="Times New Roman" w:cs="Times New Roman"/>
          <w:szCs w:val="20"/>
        </w:rPr>
        <w:t xml:space="preserve">, 7 </w:t>
      </w:r>
      <w:r w:rsidR="00E5303D">
        <w:rPr>
          <w:rFonts w:ascii="Times New Roman" w:hAnsi="Times New Roman" w:cs="Times New Roman"/>
          <w:szCs w:val="20"/>
        </w:rPr>
        <w:t xml:space="preserve">(4): </w:t>
      </w:r>
      <w:r w:rsidRPr="00E5303D">
        <w:rPr>
          <w:rFonts w:ascii="Times New Roman" w:hAnsi="Times New Roman" w:cs="Times New Roman"/>
          <w:szCs w:val="20"/>
        </w:rPr>
        <w:t>1616</w:t>
      </w:r>
      <w:r w:rsidR="00E5303D">
        <w:rPr>
          <w:rFonts w:ascii="Times New Roman" w:hAnsi="Times New Roman" w:cs="Times New Roman"/>
          <w:szCs w:val="20"/>
        </w:rPr>
        <w:t>-</w:t>
      </w:r>
      <w:r w:rsidRPr="00E5303D">
        <w:rPr>
          <w:rFonts w:ascii="Times New Roman" w:hAnsi="Times New Roman" w:cs="Times New Roman"/>
          <w:szCs w:val="20"/>
        </w:rPr>
        <w:t>1626.</w:t>
      </w:r>
    </w:p>
    <w:p w:rsidR="00E5303D" w:rsidRDefault="00AB795E" w:rsidP="00E5303D">
      <w:pPr>
        <w:pStyle w:val="ListParagraph"/>
        <w:numPr>
          <w:ilvl w:val="0"/>
          <w:numId w:val="12"/>
        </w:numPr>
        <w:ind w:left="709" w:hanging="709"/>
        <w:outlineLvl w:val="0"/>
        <w:rPr>
          <w:rFonts w:ascii="Times New Roman" w:hAnsi="Times New Roman" w:cs="Times New Roman"/>
          <w:szCs w:val="20"/>
        </w:rPr>
      </w:pPr>
      <w:proofErr w:type="spellStart"/>
      <w:r w:rsidRPr="00E5303D">
        <w:rPr>
          <w:rFonts w:ascii="Times New Roman" w:hAnsi="Times New Roman" w:cs="Times New Roman"/>
          <w:szCs w:val="20"/>
        </w:rPr>
        <w:t>Piriyawong</w:t>
      </w:r>
      <w:proofErr w:type="spellEnd"/>
      <w:r w:rsidRPr="00E5303D">
        <w:rPr>
          <w:rFonts w:ascii="Times New Roman" w:hAnsi="Times New Roman" w:cs="Times New Roman"/>
          <w:szCs w:val="20"/>
        </w:rPr>
        <w:t xml:space="preserve">, V., </w:t>
      </w:r>
      <w:proofErr w:type="spellStart"/>
      <w:r w:rsidRPr="00E5303D">
        <w:rPr>
          <w:rFonts w:ascii="Times New Roman" w:hAnsi="Times New Roman" w:cs="Times New Roman"/>
          <w:szCs w:val="20"/>
        </w:rPr>
        <w:t>Thongpool</w:t>
      </w:r>
      <w:proofErr w:type="spellEnd"/>
      <w:r w:rsidRPr="00E5303D">
        <w:rPr>
          <w:rFonts w:ascii="Times New Roman" w:hAnsi="Times New Roman" w:cs="Times New Roman"/>
          <w:szCs w:val="20"/>
        </w:rPr>
        <w:t xml:space="preserve">, V., </w:t>
      </w:r>
      <w:proofErr w:type="spellStart"/>
      <w:r w:rsidRPr="00E5303D">
        <w:rPr>
          <w:rFonts w:ascii="Times New Roman" w:hAnsi="Times New Roman" w:cs="Times New Roman"/>
          <w:szCs w:val="20"/>
        </w:rPr>
        <w:t>Asanithi</w:t>
      </w:r>
      <w:proofErr w:type="spellEnd"/>
      <w:r w:rsidRPr="00E5303D">
        <w:rPr>
          <w:rFonts w:ascii="Times New Roman" w:hAnsi="Times New Roman" w:cs="Times New Roman"/>
          <w:szCs w:val="20"/>
        </w:rPr>
        <w:t xml:space="preserve">, P. and </w:t>
      </w:r>
      <w:proofErr w:type="spellStart"/>
      <w:r w:rsidRPr="00E5303D">
        <w:rPr>
          <w:rFonts w:ascii="Times New Roman" w:hAnsi="Times New Roman" w:cs="Times New Roman"/>
          <w:szCs w:val="20"/>
        </w:rPr>
        <w:t>Limsuwan</w:t>
      </w:r>
      <w:proofErr w:type="spellEnd"/>
      <w:r w:rsidRPr="00E5303D">
        <w:rPr>
          <w:rFonts w:ascii="Times New Roman" w:hAnsi="Times New Roman" w:cs="Times New Roman"/>
          <w:szCs w:val="20"/>
        </w:rPr>
        <w:t xml:space="preserve">, P. (2012). Effect </w:t>
      </w:r>
      <w:r w:rsidR="00E5303D" w:rsidRPr="00E5303D">
        <w:rPr>
          <w:rFonts w:ascii="Times New Roman" w:hAnsi="Times New Roman" w:cs="Times New Roman"/>
          <w:szCs w:val="20"/>
        </w:rPr>
        <w:t>of laser pulse energy on the formation of alumina nanoparticles synthesized by laser ablation in water</w:t>
      </w:r>
      <w:r w:rsidRPr="00E5303D">
        <w:rPr>
          <w:rFonts w:ascii="Times New Roman" w:hAnsi="Times New Roman" w:cs="Times New Roman"/>
          <w:szCs w:val="20"/>
        </w:rPr>
        <w:t xml:space="preserve">. </w:t>
      </w:r>
      <w:r w:rsidRPr="00E5303D">
        <w:rPr>
          <w:rFonts w:ascii="Times New Roman" w:hAnsi="Times New Roman" w:cs="Times New Roman"/>
          <w:i/>
          <w:szCs w:val="20"/>
        </w:rPr>
        <w:t>Procedia Engineering</w:t>
      </w:r>
      <w:r w:rsidRPr="00E5303D">
        <w:rPr>
          <w:rFonts w:ascii="Times New Roman" w:hAnsi="Times New Roman" w:cs="Times New Roman"/>
          <w:szCs w:val="20"/>
        </w:rPr>
        <w:t>, 32:  1107</w:t>
      </w:r>
      <w:r w:rsidR="00E5303D">
        <w:rPr>
          <w:rFonts w:ascii="Times New Roman" w:hAnsi="Times New Roman" w:cs="Times New Roman"/>
          <w:szCs w:val="20"/>
        </w:rPr>
        <w:t>-</w:t>
      </w:r>
      <w:r w:rsidRPr="00E5303D">
        <w:rPr>
          <w:rFonts w:ascii="Times New Roman" w:hAnsi="Times New Roman" w:cs="Times New Roman"/>
          <w:szCs w:val="20"/>
        </w:rPr>
        <w:t>1112.</w:t>
      </w:r>
    </w:p>
    <w:p w:rsidR="008257C5" w:rsidRDefault="00AB795E" w:rsidP="008257C5">
      <w:pPr>
        <w:pStyle w:val="ListParagraph"/>
        <w:numPr>
          <w:ilvl w:val="0"/>
          <w:numId w:val="12"/>
        </w:numPr>
        <w:ind w:left="709" w:hanging="709"/>
        <w:outlineLvl w:val="0"/>
        <w:rPr>
          <w:rFonts w:ascii="Times New Roman" w:hAnsi="Times New Roman" w:cs="Times New Roman"/>
          <w:szCs w:val="20"/>
        </w:rPr>
      </w:pPr>
      <w:r w:rsidRPr="00E5303D">
        <w:rPr>
          <w:rFonts w:ascii="Times New Roman" w:hAnsi="Times New Roman" w:cs="Times New Roman"/>
          <w:szCs w:val="20"/>
        </w:rPr>
        <w:t xml:space="preserve">Rahman I. A. and </w:t>
      </w:r>
      <w:proofErr w:type="spellStart"/>
      <w:r w:rsidRPr="00E5303D">
        <w:rPr>
          <w:rFonts w:ascii="Times New Roman" w:hAnsi="Times New Roman" w:cs="Times New Roman"/>
          <w:szCs w:val="20"/>
        </w:rPr>
        <w:t>Padavettan</w:t>
      </w:r>
      <w:proofErr w:type="spellEnd"/>
      <w:r w:rsidRPr="00E5303D">
        <w:rPr>
          <w:rFonts w:ascii="Times New Roman" w:hAnsi="Times New Roman" w:cs="Times New Roman"/>
          <w:szCs w:val="20"/>
        </w:rPr>
        <w:t xml:space="preserve">, V. (2012). Synthesis </w:t>
      </w:r>
      <w:r w:rsidR="008257C5" w:rsidRPr="00E5303D">
        <w:rPr>
          <w:rFonts w:ascii="Times New Roman" w:hAnsi="Times New Roman" w:cs="Times New Roman"/>
          <w:szCs w:val="20"/>
        </w:rPr>
        <w:t>of si</w:t>
      </w:r>
      <w:r w:rsidR="008257C5">
        <w:rPr>
          <w:rFonts w:ascii="Times New Roman" w:hAnsi="Times New Roman" w:cs="Times New Roman"/>
          <w:szCs w:val="20"/>
        </w:rPr>
        <w:t>lica nanoparticles by sol-gel: S</w:t>
      </w:r>
      <w:r w:rsidR="008257C5" w:rsidRPr="00E5303D">
        <w:rPr>
          <w:rFonts w:ascii="Times New Roman" w:hAnsi="Times New Roman" w:cs="Times New Roman"/>
          <w:szCs w:val="20"/>
        </w:rPr>
        <w:t xml:space="preserve">ize-dependent properties, surface modification, and applications in </w:t>
      </w:r>
      <w:r w:rsidR="008257C5">
        <w:rPr>
          <w:rFonts w:ascii="Times New Roman" w:hAnsi="Times New Roman" w:cs="Times New Roman"/>
          <w:szCs w:val="20"/>
        </w:rPr>
        <w:t>silica-polymer nanocomposites - a</w:t>
      </w:r>
      <w:r w:rsidR="008257C5" w:rsidRPr="00E5303D">
        <w:rPr>
          <w:rFonts w:ascii="Times New Roman" w:hAnsi="Times New Roman" w:cs="Times New Roman"/>
          <w:szCs w:val="20"/>
        </w:rPr>
        <w:t xml:space="preserve"> review. </w:t>
      </w:r>
      <w:r w:rsidRPr="00E5303D">
        <w:rPr>
          <w:rFonts w:ascii="Times New Roman" w:hAnsi="Times New Roman" w:cs="Times New Roman"/>
          <w:i/>
          <w:szCs w:val="20"/>
        </w:rPr>
        <w:t>Journal of Nanomaterials</w:t>
      </w:r>
      <w:r w:rsidRPr="00E5303D">
        <w:rPr>
          <w:rFonts w:ascii="Times New Roman" w:hAnsi="Times New Roman" w:cs="Times New Roman"/>
          <w:szCs w:val="20"/>
        </w:rPr>
        <w:t>, 2012 (8): 1</w:t>
      </w:r>
      <w:r w:rsidR="008257C5">
        <w:rPr>
          <w:rFonts w:ascii="Times New Roman" w:hAnsi="Times New Roman" w:cs="Times New Roman"/>
          <w:szCs w:val="20"/>
        </w:rPr>
        <w:t>-</w:t>
      </w:r>
      <w:r w:rsidRPr="00E5303D">
        <w:rPr>
          <w:rFonts w:ascii="Times New Roman" w:hAnsi="Times New Roman" w:cs="Times New Roman"/>
          <w:szCs w:val="20"/>
        </w:rPr>
        <w:t>15.</w:t>
      </w:r>
    </w:p>
    <w:p w:rsidR="008257C5" w:rsidRDefault="00AB795E" w:rsidP="008257C5">
      <w:pPr>
        <w:pStyle w:val="ListParagraph"/>
        <w:numPr>
          <w:ilvl w:val="0"/>
          <w:numId w:val="12"/>
        </w:numPr>
        <w:ind w:left="709" w:hanging="709"/>
        <w:outlineLvl w:val="0"/>
        <w:rPr>
          <w:rFonts w:ascii="Times New Roman" w:hAnsi="Times New Roman" w:cs="Times New Roman"/>
          <w:szCs w:val="20"/>
        </w:rPr>
      </w:pPr>
      <w:proofErr w:type="spellStart"/>
      <w:r w:rsidRPr="008257C5">
        <w:rPr>
          <w:rFonts w:ascii="Times New Roman" w:hAnsi="Times New Roman" w:cs="Times New Roman"/>
          <w:szCs w:val="20"/>
        </w:rPr>
        <w:t>Jaworek</w:t>
      </w:r>
      <w:proofErr w:type="spellEnd"/>
      <w:r w:rsidRPr="008257C5">
        <w:rPr>
          <w:rFonts w:ascii="Times New Roman" w:hAnsi="Times New Roman" w:cs="Times New Roman"/>
          <w:szCs w:val="20"/>
        </w:rPr>
        <w:t xml:space="preserve">, A. (2007). Micro- and nanoparticle production by </w:t>
      </w:r>
      <w:proofErr w:type="spellStart"/>
      <w:r w:rsidRPr="008257C5">
        <w:rPr>
          <w:rFonts w:ascii="Times New Roman" w:hAnsi="Times New Roman" w:cs="Times New Roman"/>
          <w:szCs w:val="20"/>
        </w:rPr>
        <w:t>electrospraying</w:t>
      </w:r>
      <w:proofErr w:type="spellEnd"/>
      <w:r w:rsidRPr="008257C5">
        <w:rPr>
          <w:rFonts w:ascii="Times New Roman" w:hAnsi="Times New Roman" w:cs="Times New Roman"/>
          <w:szCs w:val="20"/>
        </w:rPr>
        <w:t xml:space="preserve">. </w:t>
      </w:r>
      <w:r w:rsidRPr="008257C5">
        <w:rPr>
          <w:rFonts w:ascii="Times New Roman" w:hAnsi="Times New Roman" w:cs="Times New Roman"/>
          <w:i/>
          <w:szCs w:val="20"/>
        </w:rPr>
        <w:t>Powder Technology</w:t>
      </w:r>
      <w:r w:rsidRPr="008257C5">
        <w:rPr>
          <w:rFonts w:ascii="Times New Roman" w:hAnsi="Times New Roman" w:cs="Times New Roman"/>
          <w:szCs w:val="20"/>
        </w:rPr>
        <w:t xml:space="preserve">, </w:t>
      </w:r>
      <w:r w:rsidRPr="008257C5">
        <w:rPr>
          <w:rFonts w:ascii="Times New Roman" w:hAnsi="Times New Roman" w:cs="Times New Roman"/>
          <w:szCs w:val="20"/>
        </w:rPr>
        <w:lastRenderedPageBreak/>
        <w:t>176(1):  18</w:t>
      </w:r>
      <w:r w:rsidR="008257C5">
        <w:rPr>
          <w:rFonts w:ascii="Times New Roman" w:hAnsi="Times New Roman" w:cs="Times New Roman"/>
          <w:szCs w:val="20"/>
        </w:rPr>
        <w:t>-</w:t>
      </w:r>
      <w:r w:rsidRPr="008257C5">
        <w:rPr>
          <w:rFonts w:ascii="Times New Roman" w:hAnsi="Times New Roman" w:cs="Times New Roman"/>
          <w:szCs w:val="20"/>
        </w:rPr>
        <w:t>35.</w:t>
      </w:r>
    </w:p>
    <w:p w:rsidR="008257C5" w:rsidRDefault="00AB795E" w:rsidP="008257C5">
      <w:pPr>
        <w:pStyle w:val="ListParagraph"/>
        <w:numPr>
          <w:ilvl w:val="0"/>
          <w:numId w:val="12"/>
        </w:numPr>
        <w:ind w:left="709" w:hanging="709"/>
        <w:outlineLvl w:val="0"/>
        <w:rPr>
          <w:rFonts w:ascii="Times New Roman" w:hAnsi="Times New Roman" w:cs="Times New Roman"/>
          <w:szCs w:val="20"/>
        </w:rPr>
      </w:pPr>
      <w:r w:rsidRPr="008257C5">
        <w:rPr>
          <w:rFonts w:ascii="Times New Roman" w:hAnsi="Times New Roman" w:cs="Times New Roman"/>
          <w:szCs w:val="20"/>
        </w:rPr>
        <w:t xml:space="preserve">Mueller, R., </w:t>
      </w:r>
      <w:proofErr w:type="spellStart"/>
      <w:r w:rsidRPr="008257C5">
        <w:rPr>
          <w:rFonts w:ascii="Times New Roman" w:hAnsi="Times New Roman" w:cs="Times New Roman"/>
          <w:szCs w:val="20"/>
        </w:rPr>
        <w:t>Mädler</w:t>
      </w:r>
      <w:proofErr w:type="spellEnd"/>
      <w:r w:rsidRPr="008257C5">
        <w:rPr>
          <w:rFonts w:ascii="Times New Roman" w:hAnsi="Times New Roman" w:cs="Times New Roman"/>
          <w:szCs w:val="20"/>
        </w:rPr>
        <w:t xml:space="preserve">, L. and </w:t>
      </w:r>
      <w:proofErr w:type="spellStart"/>
      <w:r w:rsidRPr="008257C5">
        <w:rPr>
          <w:rFonts w:ascii="Times New Roman" w:hAnsi="Times New Roman" w:cs="Times New Roman"/>
          <w:szCs w:val="20"/>
        </w:rPr>
        <w:t>Pratsinis</w:t>
      </w:r>
      <w:proofErr w:type="spellEnd"/>
      <w:r w:rsidRPr="008257C5">
        <w:rPr>
          <w:rFonts w:ascii="Times New Roman" w:hAnsi="Times New Roman" w:cs="Times New Roman"/>
          <w:szCs w:val="20"/>
        </w:rPr>
        <w:t xml:space="preserve">, S. E. (2003). Nanoparticle synthesis at high production rates by flame spray pyrolysis. </w:t>
      </w:r>
      <w:r w:rsidRPr="008257C5">
        <w:rPr>
          <w:rFonts w:ascii="Times New Roman" w:hAnsi="Times New Roman" w:cs="Times New Roman"/>
          <w:i/>
          <w:szCs w:val="20"/>
        </w:rPr>
        <w:t>Chemical Engineering Science</w:t>
      </w:r>
      <w:r w:rsidRPr="008257C5">
        <w:rPr>
          <w:rFonts w:ascii="Times New Roman" w:hAnsi="Times New Roman" w:cs="Times New Roman"/>
          <w:szCs w:val="20"/>
        </w:rPr>
        <w:t>, 58(10):  1969</w:t>
      </w:r>
      <w:r w:rsidR="008257C5">
        <w:rPr>
          <w:rFonts w:ascii="Times New Roman" w:hAnsi="Times New Roman" w:cs="Times New Roman"/>
          <w:szCs w:val="20"/>
        </w:rPr>
        <w:t>-</w:t>
      </w:r>
      <w:r w:rsidRPr="008257C5">
        <w:rPr>
          <w:rFonts w:ascii="Times New Roman" w:hAnsi="Times New Roman" w:cs="Times New Roman"/>
          <w:szCs w:val="20"/>
        </w:rPr>
        <w:t>1976.</w:t>
      </w:r>
    </w:p>
    <w:p w:rsidR="008257C5" w:rsidRDefault="00AB795E" w:rsidP="008257C5">
      <w:pPr>
        <w:pStyle w:val="ListParagraph"/>
        <w:numPr>
          <w:ilvl w:val="0"/>
          <w:numId w:val="12"/>
        </w:numPr>
        <w:ind w:left="709" w:hanging="709"/>
        <w:outlineLvl w:val="0"/>
        <w:rPr>
          <w:rFonts w:ascii="Times New Roman" w:hAnsi="Times New Roman" w:cs="Times New Roman"/>
          <w:szCs w:val="20"/>
        </w:rPr>
      </w:pPr>
      <w:r w:rsidRPr="008257C5">
        <w:rPr>
          <w:rFonts w:ascii="Times New Roman" w:hAnsi="Times New Roman" w:cs="Times New Roman"/>
          <w:szCs w:val="20"/>
        </w:rPr>
        <w:t xml:space="preserve">Iwamoto, M., Kuroda, K., </w:t>
      </w:r>
      <w:proofErr w:type="spellStart"/>
      <w:r w:rsidRPr="008257C5">
        <w:rPr>
          <w:rFonts w:ascii="Times New Roman" w:hAnsi="Times New Roman" w:cs="Times New Roman"/>
          <w:szCs w:val="20"/>
        </w:rPr>
        <w:t>Zaporojtchenko</w:t>
      </w:r>
      <w:proofErr w:type="spellEnd"/>
      <w:r w:rsidRPr="008257C5">
        <w:rPr>
          <w:rFonts w:ascii="Times New Roman" w:hAnsi="Times New Roman" w:cs="Times New Roman"/>
          <w:szCs w:val="20"/>
        </w:rPr>
        <w:t xml:space="preserve">, V., Hayashi, S. and </w:t>
      </w:r>
      <w:proofErr w:type="spellStart"/>
      <w:r w:rsidRPr="008257C5">
        <w:rPr>
          <w:rFonts w:ascii="Times New Roman" w:hAnsi="Times New Roman" w:cs="Times New Roman"/>
          <w:szCs w:val="20"/>
        </w:rPr>
        <w:t>Faupel</w:t>
      </w:r>
      <w:proofErr w:type="spellEnd"/>
      <w:r w:rsidRPr="008257C5">
        <w:rPr>
          <w:rFonts w:ascii="Times New Roman" w:hAnsi="Times New Roman" w:cs="Times New Roman"/>
          <w:szCs w:val="20"/>
        </w:rPr>
        <w:t xml:space="preserve">, F. (2003). Production of gold nanoparticles-polymer composite by quite simple method. </w:t>
      </w:r>
      <w:r w:rsidRPr="008257C5">
        <w:rPr>
          <w:rFonts w:ascii="Times New Roman" w:hAnsi="Times New Roman" w:cs="Times New Roman"/>
          <w:i/>
          <w:szCs w:val="20"/>
        </w:rPr>
        <w:t>The European Physical Journal D - Atomic, Molecular, Optical and Plasma Physics</w:t>
      </w:r>
      <w:r w:rsidRPr="008257C5">
        <w:rPr>
          <w:rFonts w:ascii="Times New Roman" w:hAnsi="Times New Roman" w:cs="Times New Roman"/>
          <w:szCs w:val="20"/>
        </w:rPr>
        <w:t>, 24</w:t>
      </w:r>
      <w:r w:rsidR="008257C5">
        <w:rPr>
          <w:rFonts w:ascii="Times New Roman" w:hAnsi="Times New Roman" w:cs="Times New Roman"/>
          <w:szCs w:val="20"/>
        </w:rPr>
        <w:t xml:space="preserve">(1): </w:t>
      </w:r>
      <w:r w:rsidRPr="008257C5">
        <w:rPr>
          <w:rFonts w:ascii="Times New Roman" w:hAnsi="Times New Roman" w:cs="Times New Roman"/>
          <w:szCs w:val="20"/>
        </w:rPr>
        <w:t>365</w:t>
      </w:r>
      <w:r w:rsidR="008257C5">
        <w:rPr>
          <w:rFonts w:ascii="Times New Roman" w:hAnsi="Times New Roman" w:cs="Times New Roman"/>
          <w:szCs w:val="20"/>
        </w:rPr>
        <w:t>-</w:t>
      </w:r>
      <w:r w:rsidRPr="008257C5">
        <w:rPr>
          <w:rFonts w:ascii="Times New Roman" w:hAnsi="Times New Roman" w:cs="Times New Roman"/>
          <w:szCs w:val="20"/>
        </w:rPr>
        <w:t>367.</w:t>
      </w:r>
    </w:p>
    <w:p w:rsidR="008257C5" w:rsidRDefault="00AB795E" w:rsidP="008257C5">
      <w:pPr>
        <w:pStyle w:val="ListParagraph"/>
        <w:numPr>
          <w:ilvl w:val="0"/>
          <w:numId w:val="12"/>
        </w:numPr>
        <w:ind w:left="709" w:hanging="709"/>
        <w:outlineLvl w:val="0"/>
        <w:rPr>
          <w:rFonts w:ascii="Times New Roman" w:hAnsi="Times New Roman" w:cs="Times New Roman"/>
          <w:szCs w:val="20"/>
        </w:rPr>
      </w:pPr>
      <w:proofErr w:type="spellStart"/>
      <w:r w:rsidRPr="008257C5">
        <w:rPr>
          <w:rFonts w:ascii="Times New Roman" w:hAnsi="Times New Roman" w:cs="Times New Roman"/>
          <w:szCs w:val="20"/>
        </w:rPr>
        <w:t>Nakaso</w:t>
      </w:r>
      <w:proofErr w:type="spellEnd"/>
      <w:r w:rsidRPr="008257C5">
        <w:rPr>
          <w:rFonts w:ascii="Times New Roman" w:hAnsi="Times New Roman" w:cs="Times New Roman"/>
          <w:szCs w:val="20"/>
        </w:rPr>
        <w:t xml:space="preserve">, K., Han, B., </w:t>
      </w:r>
      <w:proofErr w:type="spellStart"/>
      <w:r w:rsidRPr="008257C5">
        <w:rPr>
          <w:rFonts w:ascii="Times New Roman" w:hAnsi="Times New Roman" w:cs="Times New Roman"/>
          <w:szCs w:val="20"/>
        </w:rPr>
        <w:t>Ahn</w:t>
      </w:r>
      <w:proofErr w:type="spellEnd"/>
      <w:r w:rsidRPr="008257C5">
        <w:rPr>
          <w:rFonts w:ascii="Times New Roman" w:hAnsi="Times New Roman" w:cs="Times New Roman"/>
          <w:szCs w:val="20"/>
        </w:rPr>
        <w:t xml:space="preserve">, K. H., Choi, M. and </w:t>
      </w:r>
      <w:proofErr w:type="spellStart"/>
      <w:r w:rsidRPr="008257C5">
        <w:rPr>
          <w:rFonts w:ascii="Times New Roman" w:hAnsi="Times New Roman" w:cs="Times New Roman"/>
          <w:szCs w:val="20"/>
        </w:rPr>
        <w:t>Okuyama</w:t>
      </w:r>
      <w:proofErr w:type="spellEnd"/>
      <w:r w:rsidRPr="008257C5">
        <w:rPr>
          <w:rFonts w:ascii="Times New Roman" w:hAnsi="Times New Roman" w:cs="Times New Roman"/>
          <w:szCs w:val="20"/>
        </w:rPr>
        <w:t xml:space="preserve">, K. (2003). Synthesis of non-agglomerated nanoparticles by an electrospray assisted chemical vapor deposition (ES-CVD) method. </w:t>
      </w:r>
      <w:r w:rsidRPr="008257C5">
        <w:rPr>
          <w:rFonts w:ascii="Times New Roman" w:hAnsi="Times New Roman" w:cs="Times New Roman"/>
          <w:i/>
          <w:szCs w:val="20"/>
        </w:rPr>
        <w:t>Journal of Aerosol Science</w:t>
      </w:r>
      <w:r w:rsidRPr="008257C5">
        <w:rPr>
          <w:rFonts w:ascii="Times New Roman" w:hAnsi="Times New Roman" w:cs="Times New Roman"/>
          <w:szCs w:val="20"/>
        </w:rPr>
        <w:t>, 34</w:t>
      </w:r>
      <w:r w:rsidR="008257C5">
        <w:rPr>
          <w:rFonts w:ascii="Times New Roman" w:hAnsi="Times New Roman" w:cs="Times New Roman"/>
          <w:szCs w:val="20"/>
        </w:rPr>
        <w:t xml:space="preserve">(7): </w:t>
      </w:r>
      <w:r w:rsidRPr="008257C5">
        <w:rPr>
          <w:rFonts w:ascii="Times New Roman" w:hAnsi="Times New Roman" w:cs="Times New Roman"/>
          <w:szCs w:val="20"/>
        </w:rPr>
        <w:t>869</w:t>
      </w:r>
      <w:r w:rsidR="008257C5">
        <w:rPr>
          <w:rFonts w:ascii="Times New Roman" w:hAnsi="Times New Roman" w:cs="Times New Roman"/>
          <w:szCs w:val="20"/>
        </w:rPr>
        <w:t>-</w:t>
      </w:r>
      <w:r w:rsidRPr="008257C5">
        <w:rPr>
          <w:rFonts w:ascii="Times New Roman" w:hAnsi="Times New Roman" w:cs="Times New Roman"/>
          <w:szCs w:val="20"/>
        </w:rPr>
        <w:t>881.</w:t>
      </w:r>
    </w:p>
    <w:p w:rsidR="008257C5" w:rsidRDefault="00AB795E" w:rsidP="008257C5">
      <w:pPr>
        <w:pStyle w:val="ListParagraph"/>
        <w:numPr>
          <w:ilvl w:val="0"/>
          <w:numId w:val="12"/>
        </w:numPr>
        <w:ind w:left="709" w:hanging="709"/>
        <w:outlineLvl w:val="0"/>
        <w:rPr>
          <w:rFonts w:ascii="Times New Roman" w:hAnsi="Times New Roman" w:cs="Times New Roman"/>
          <w:szCs w:val="20"/>
        </w:rPr>
      </w:pPr>
      <w:r w:rsidRPr="008257C5">
        <w:rPr>
          <w:rFonts w:ascii="Times New Roman" w:hAnsi="Times New Roman" w:cs="Times New Roman"/>
          <w:szCs w:val="20"/>
        </w:rPr>
        <w:t xml:space="preserve">Lam, C., Zhang, Y. F., Tang, Y. H., Lee, C. S., Bello, I. and Lee, S. T. (2000). Large-scale synthesis of ultrafine Si nanoparticles by ball milling. </w:t>
      </w:r>
      <w:r w:rsidRPr="008257C5">
        <w:rPr>
          <w:rFonts w:ascii="Times New Roman" w:hAnsi="Times New Roman" w:cs="Times New Roman"/>
          <w:i/>
          <w:szCs w:val="20"/>
        </w:rPr>
        <w:t>Journal of Crystal Growth</w:t>
      </w:r>
      <w:r w:rsidRPr="008257C5">
        <w:rPr>
          <w:rFonts w:ascii="Times New Roman" w:hAnsi="Times New Roman" w:cs="Times New Roman"/>
          <w:szCs w:val="20"/>
        </w:rPr>
        <w:t>, 220</w:t>
      </w:r>
      <w:r w:rsidR="008257C5">
        <w:rPr>
          <w:rFonts w:ascii="Times New Roman" w:hAnsi="Times New Roman" w:cs="Times New Roman"/>
          <w:szCs w:val="20"/>
        </w:rPr>
        <w:t xml:space="preserve">(4): </w:t>
      </w:r>
      <w:r w:rsidRPr="008257C5">
        <w:rPr>
          <w:rFonts w:ascii="Times New Roman" w:hAnsi="Times New Roman" w:cs="Times New Roman"/>
          <w:szCs w:val="20"/>
        </w:rPr>
        <w:t>466</w:t>
      </w:r>
      <w:r w:rsidR="008257C5">
        <w:rPr>
          <w:rFonts w:ascii="Times New Roman" w:hAnsi="Times New Roman" w:cs="Times New Roman"/>
          <w:szCs w:val="20"/>
        </w:rPr>
        <w:t>-</w:t>
      </w:r>
      <w:r w:rsidRPr="008257C5">
        <w:rPr>
          <w:rFonts w:ascii="Times New Roman" w:hAnsi="Times New Roman" w:cs="Times New Roman"/>
          <w:szCs w:val="20"/>
        </w:rPr>
        <w:t>470.</w:t>
      </w:r>
    </w:p>
    <w:p w:rsidR="008257C5" w:rsidRDefault="00AB795E" w:rsidP="008257C5">
      <w:pPr>
        <w:pStyle w:val="ListParagraph"/>
        <w:numPr>
          <w:ilvl w:val="0"/>
          <w:numId w:val="12"/>
        </w:numPr>
        <w:ind w:left="709" w:hanging="709"/>
        <w:outlineLvl w:val="0"/>
        <w:rPr>
          <w:rFonts w:ascii="Times New Roman" w:hAnsi="Times New Roman" w:cs="Times New Roman"/>
          <w:szCs w:val="20"/>
        </w:rPr>
      </w:pPr>
      <w:proofErr w:type="spellStart"/>
      <w:r w:rsidRPr="008257C5">
        <w:rPr>
          <w:rFonts w:ascii="Times New Roman" w:hAnsi="Times New Roman" w:cs="Times New Roman"/>
          <w:szCs w:val="20"/>
        </w:rPr>
        <w:t>Sajti</w:t>
      </w:r>
      <w:proofErr w:type="spellEnd"/>
      <w:r w:rsidRPr="008257C5">
        <w:rPr>
          <w:rFonts w:ascii="Times New Roman" w:hAnsi="Times New Roman" w:cs="Times New Roman"/>
          <w:szCs w:val="20"/>
        </w:rPr>
        <w:t xml:space="preserve">, C., </w:t>
      </w:r>
      <w:proofErr w:type="spellStart"/>
      <w:r w:rsidRPr="008257C5">
        <w:rPr>
          <w:rFonts w:ascii="Times New Roman" w:hAnsi="Times New Roman" w:cs="Times New Roman"/>
          <w:szCs w:val="20"/>
        </w:rPr>
        <w:t>Sattari</w:t>
      </w:r>
      <w:proofErr w:type="spellEnd"/>
      <w:r w:rsidRPr="008257C5">
        <w:rPr>
          <w:rFonts w:ascii="Times New Roman" w:hAnsi="Times New Roman" w:cs="Times New Roman"/>
          <w:szCs w:val="20"/>
        </w:rPr>
        <w:t xml:space="preserve">, R., </w:t>
      </w:r>
      <w:proofErr w:type="spellStart"/>
      <w:r w:rsidRPr="008257C5">
        <w:rPr>
          <w:rFonts w:ascii="Times New Roman" w:hAnsi="Times New Roman" w:cs="Times New Roman"/>
          <w:szCs w:val="20"/>
        </w:rPr>
        <w:t>Chichkov</w:t>
      </w:r>
      <w:proofErr w:type="spellEnd"/>
      <w:r w:rsidRPr="008257C5">
        <w:rPr>
          <w:rFonts w:ascii="Times New Roman" w:hAnsi="Times New Roman" w:cs="Times New Roman"/>
          <w:szCs w:val="20"/>
        </w:rPr>
        <w:t xml:space="preserve">, B. and </w:t>
      </w:r>
      <w:proofErr w:type="spellStart"/>
      <w:r w:rsidRPr="008257C5">
        <w:rPr>
          <w:rFonts w:ascii="Times New Roman" w:hAnsi="Times New Roman" w:cs="Times New Roman"/>
          <w:szCs w:val="20"/>
        </w:rPr>
        <w:t>Barcikowski</w:t>
      </w:r>
      <w:proofErr w:type="spellEnd"/>
      <w:r w:rsidRPr="008257C5">
        <w:rPr>
          <w:rFonts w:ascii="Times New Roman" w:hAnsi="Times New Roman" w:cs="Times New Roman"/>
          <w:szCs w:val="20"/>
        </w:rPr>
        <w:t>, S. (2010). Ablation efficiency of α-Al</w:t>
      </w:r>
      <w:r w:rsidRPr="008257C5">
        <w:rPr>
          <w:rFonts w:ascii="Times New Roman" w:hAnsi="Times New Roman" w:cs="Times New Roman"/>
          <w:szCs w:val="20"/>
          <w:vertAlign w:val="subscript"/>
        </w:rPr>
        <w:t>2</w:t>
      </w:r>
      <w:r w:rsidRPr="008257C5">
        <w:rPr>
          <w:rFonts w:ascii="Times New Roman" w:hAnsi="Times New Roman" w:cs="Times New Roman"/>
          <w:szCs w:val="20"/>
        </w:rPr>
        <w:t>O</w:t>
      </w:r>
      <w:r w:rsidRPr="008257C5">
        <w:rPr>
          <w:rFonts w:ascii="Times New Roman" w:hAnsi="Times New Roman" w:cs="Times New Roman"/>
          <w:szCs w:val="20"/>
          <w:vertAlign w:val="subscript"/>
        </w:rPr>
        <w:t>3</w:t>
      </w:r>
      <w:r w:rsidRPr="008257C5">
        <w:rPr>
          <w:rFonts w:ascii="Times New Roman" w:hAnsi="Times New Roman" w:cs="Times New Roman"/>
          <w:szCs w:val="20"/>
        </w:rPr>
        <w:t xml:space="preserve"> in liquid phase and ambient air by nanosecond laser irradiation. </w:t>
      </w:r>
      <w:r w:rsidRPr="008257C5">
        <w:rPr>
          <w:rFonts w:ascii="Times New Roman" w:hAnsi="Times New Roman" w:cs="Times New Roman"/>
          <w:i/>
          <w:szCs w:val="20"/>
        </w:rPr>
        <w:t>Applied Physics A</w:t>
      </w:r>
      <w:r w:rsidRPr="008257C5">
        <w:rPr>
          <w:rFonts w:ascii="Times New Roman" w:hAnsi="Times New Roman" w:cs="Times New Roman"/>
          <w:szCs w:val="20"/>
        </w:rPr>
        <w:t>, 100</w:t>
      </w:r>
      <w:r w:rsidR="008257C5">
        <w:rPr>
          <w:rFonts w:ascii="Times New Roman" w:hAnsi="Times New Roman" w:cs="Times New Roman"/>
          <w:szCs w:val="20"/>
        </w:rPr>
        <w:t xml:space="preserve">(1): </w:t>
      </w:r>
      <w:r w:rsidRPr="008257C5">
        <w:rPr>
          <w:rFonts w:ascii="Times New Roman" w:hAnsi="Times New Roman" w:cs="Times New Roman"/>
          <w:szCs w:val="20"/>
        </w:rPr>
        <w:t>203</w:t>
      </w:r>
      <w:r w:rsidR="008257C5">
        <w:rPr>
          <w:rFonts w:ascii="Times New Roman" w:hAnsi="Times New Roman" w:cs="Times New Roman"/>
          <w:szCs w:val="20"/>
        </w:rPr>
        <w:t>-</w:t>
      </w:r>
      <w:r w:rsidRPr="008257C5">
        <w:rPr>
          <w:rFonts w:ascii="Times New Roman" w:hAnsi="Times New Roman" w:cs="Times New Roman"/>
          <w:szCs w:val="20"/>
        </w:rPr>
        <w:t>206.</w:t>
      </w:r>
    </w:p>
    <w:p w:rsidR="00AB795E" w:rsidRPr="008257C5" w:rsidRDefault="00AB795E" w:rsidP="008257C5">
      <w:pPr>
        <w:pStyle w:val="ListParagraph"/>
        <w:numPr>
          <w:ilvl w:val="0"/>
          <w:numId w:val="12"/>
        </w:numPr>
        <w:ind w:left="709" w:hanging="709"/>
        <w:outlineLvl w:val="0"/>
        <w:rPr>
          <w:rFonts w:ascii="Times New Roman" w:hAnsi="Times New Roman" w:cs="Times New Roman"/>
          <w:szCs w:val="20"/>
        </w:rPr>
      </w:pPr>
      <w:r w:rsidRPr="008257C5">
        <w:rPr>
          <w:rFonts w:ascii="Times New Roman" w:hAnsi="Times New Roman" w:cs="Times New Roman"/>
          <w:szCs w:val="20"/>
        </w:rPr>
        <w:t>Liu, D. (2013). Effects of Cr content and morphology on the luminescence properties of the Cr-doped alpha-Al</w:t>
      </w:r>
      <w:r w:rsidRPr="008257C5">
        <w:rPr>
          <w:rFonts w:ascii="Times New Roman" w:hAnsi="Times New Roman" w:cs="Times New Roman"/>
          <w:szCs w:val="20"/>
          <w:vertAlign w:val="subscript"/>
        </w:rPr>
        <w:t>2</w:t>
      </w:r>
      <w:r w:rsidRPr="008257C5">
        <w:rPr>
          <w:rFonts w:ascii="Times New Roman" w:hAnsi="Times New Roman" w:cs="Times New Roman"/>
          <w:szCs w:val="20"/>
        </w:rPr>
        <w:t>O</w:t>
      </w:r>
      <w:r w:rsidRPr="008257C5">
        <w:rPr>
          <w:rFonts w:ascii="Times New Roman" w:hAnsi="Times New Roman" w:cs="Times New Roman"/>
          <w:szCs w:val="20"/>
          <w:vertAlign w:val="subscript"/>
        </w:rPr>
        <w:t>3</w:t>
      </w:r>
      <w:r w:rsidRPr="008257C5">
        <w:rPr>
          <w:rFonts w:ascii="Times New Roman" w:hAnsi="Times New Roman" w:cs="Times New Roman"/>
          <w:szCs w:val="20"/>
        </w:rPr>
        <w:t xml:space="preserve"> powders. </w:t>
      </w:r>
      <w:r w:rsidRPr="008257C5">
        <w:rPr>
          <w:rFonts w:ascii="Times New Roman" w:hAnsi="Times New Roman" w:cs="Times New Roman"/>
          <w:i/>
          <w:szCs w:val="20"/>
        </w:rPr>
        <w:t>Ceramics International</w:t>
      </w:r>
      <w:r w:rsidRPr="008257C5">
        <w:rPr>
          <w:rFonts w:ascii="Times New Roman" w:hAnsi="Times New Roman" w:cs="Times New Roman"/>
          <w:szCs w:val="20"/>
        </w:rPr>
        <w:t>, 39</w:t>
      </w:r>
      <w:r w:rsidR="008257C5">
        <w:rPr>
          <w:rFonts w:ascii="Times New Roman" w:hAnsi="Times New Roman" w:cs="Times New Roman"/>
          <w:szCs w:val="20"/>
        </w:rPr>
        <w:t xml:space="preserve">(5): </w:t>
      </w:r>
      <w:r w:rsidRPr="008257C5">
        <w:rPr>
          <w:rFonts w:ascii="Times New Roman" w:hAnsi="Times New Roman" w:cs="Times New Roman"/>
          <w:szCs w:val="20"/>
        </w:rPr>
        <w:t>4765</w:t>
      </w:r>
      <w:r w:rsidR="008257C5">
        <w:rPr>
          <w:rFonts w:ascii="Times New Roman" w:hAnsi="Times New Roman" w:cs="Times New Roman"/>
          <w:szCs w:val="20"/>
        </w:rPr>
        <w:t>-</w:t>
      </w:r>
      <w:bookmarkStart w:id="0" w:name="_GoBack"/>
      <w:bookmarkEnd w:id="0"/>
      <w:r w:rsidRPr="008257C5">
        <w:rPr>
          <w:rFonts w:ascii="Times New Roman" w:hAnsi="Times New Roman" w:cs="Times New Roman"/>
          <w:szCs w:val="20"/>
        </w:rPr>
        <w:t>4769.</w:t>
      </w:r>
    </w:p>
    <w:p w:rsidR="00AB795E" w:rsidRPr="006F16CF" w:rsidRDefault="00AB795E" w:rsidP="00AB795E">
      <w:pPr>
        <w:pStyle w:val="ListParagraph"/>
        <w:ind w:left="360"/>
        <w:outlineLvl w:val="0"/>
        <w:rPr>
          <w:rFonts w:ascii="Times New Roman" w:hAnsi="Times New Roman" w:cs="Times New Roman"/>
          <w:szCs w:val="20"/>
        </w:rPr>
      </w:pPr>
    </w:p>
    <w:p w:rsidR="00AB795E" w:rsidRDefault="00AB795E" w:rsidP="00AB795E"/>
    <w:p w:rsidR="00075DB3" w:rsidRPr="00075DB3" w:rsidRDefault="00075DB3" w:rsidP="00AB795E">
      <w:pPr>
        <w:jc w:val="center"/>
        <w:outlineLvl w:val="0"/>
        <w:rPr>
          <w:rFonts w:ascii="Times New Roman" w:hAnsi="Times New Roman" w:cs="Times New Roman"/>
        </w:rPr>
      </w:pPr>
    </w:p>
    <w:sectPr w:rsidR="00075DB3" w:rsidRPr="00075DB3" w:rsidSect="007768A0">
      <w:pgSz w:w="11906" w:h="16838"/>
      <w:pgMar w:top="1440"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C5792"/>
    <w:multiLevelType w:val="hybridMultilevel"/>
    <w:tmpl w:val="992A7A1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15:restartNumberingAfterBreak="0">
    <w:nsid w:val="18471BB2"/>
    <w:multiLevelType w:val="hybridMultilevel"/>
    <w:tmpl w:val="502ACE1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22B6535D"/>
    <w:multiLevelType w:val="hybridMultilevel"/>
    <w:tmpl w:val="DADE026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262D5154"/>
    <w:multiLevelType w:val="hybridMultilevel"/>
    <w:tmpl w:val="BCEC4528"/>
    <w:lvl w:ilvl="0" w:tplc="44090015">
      <w:start w:val="9"/>
      <w:numFmt w:val="upp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28784D43"/>
    <w:multiLevelType w:val="hybridMultilevel"/>
    <w:tmpl w:val="7BBECAEE"/>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3ECC5A45"/>
    <w:multiLevelType w:val="hybridMultilevel"/>
    <w:tmpl w:val="A1C819B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58CD7AB8"/>
    <w:multiLevelType w:val="hybridMultilevel"/>
    <w:tmpl w:val="AD4CDA12"/>
    <w:lvl w:ilvl="0" w:tplc="44090015">
      <w:start w:val="1"/>
      <w:numFmt w:val="upp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72E91EAD"/>
    <w:multiLevelType w:val="hybridMultilevel"/>
    <w:tmpl w:val="1E3650B8"/>
    <w:lvl w:ilvl="0" w:tplc="4409000F">
      <w:start w:val="1"/>
      <w:numFmt w:val="decimal"/>
      <w:lvlText w:val="%1."/>
      <w:lvlJc w:val="left"/>
      <w:pPr>
        <w:ind w:left="360" w:hanging="360"/>
      </w:pPr>
    </w:lvl>
    <w:lvl w:ilvl="1" w:tplc="D1F2E36C">
      <w:start w:val="1"/>
      <w:numFmt w:val="upperLetter"/>
      <w:lvlText w:val="%2."/>
      <w:lvlJc w:val="left"/>
      <w:pPr>
        <w:ind w:left="1080" w:hanging="360"/>
      </w:pPr>
      <w:rPr>
        <w:rFonts w:hint="default"/>
      </w:r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8" w15:restartNumberingAfterBreak="0">
    <w:nsid w:val="76E9258D"/>
    <w:multiLevelType w:val="hybridMultilevel"/>
    <w:tmpl w:val="B8E480B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abstractNum w:abstractNumId="10" w15:restartNumberingAfterBreak="0">
    <w:nsid w:val="7F4A15D1"/>
    <w:multiLevelType w:val="hybridMultilevel"/>
    <w:tmpl w:val="33360912"/>
    <w:lvl w:ilvl="0" w:tplc="44090015">
      <w:start w:val="1"/>
      <w:numFmt w:val="upperLetter"/>
      <w:lvlText w:val="%1."/>
      <w:lvlJc w:val="left"/>
      <w:pPr>
        <w:ind w:left="720" w:hanging="360"/>
      </w:p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9"/>
  </w:num>
  <w:num w:numId="2">
    <w:abstractNumId w:val="1"/>
  </w:num>
  <w:num w:numId="3">
    <w:abstractNumId w:val="0"/>
  </w:num>
  <w:num w:numId="4">
    <w:abstractNumId w:val="4"/>
  </w:num>
  <w:num w:numId="5">
    <w:abstractNumId w:val="2"/>
  </w:num>
  <w:num w:numId="6">
    <w:abstractNumId w:val="5"/>
  </w:num>
  <w:num w:numId="7">
    <w:abstractNumId w:val="8"/>
  </w:num>
  <w:num w:numId="8">
    <w:abstractNumId w:val="7"/>
  </w:num>
  <w:num w:numId="9">
    <w:abstractNumId w:val="6"/>
  </w:num>
  <w:num w:numId="10">
    <w:abstractNumId w:val="3"/>
  </w:num>
  <w:num w:numId="11">
    <w:abstractNumId w:val="10"/>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CA6"/>
    <w:rsid w:val="00043798"/>
    <w:rsid w:val="00075DB3"/>
    <w:rsid w:val="001C6E5A"/>
    <w:rsid w:val="0021168F"/>
    <w:rsid w:val="002607E6"/>
    <w:rsid w:val="00381E32"/>
    <w:rsid w:val="003D770F"/>
    <w:rsid w:val="005C27EF"/>
    <w:rsid w:val="00625009"/>
    <w:rsid w:val="006752F3"/>
    <w:rsid w:val="00685C81"/>
    <w:rsid w:val="006E3275"/>
    <w:rsid w:val="00785CA6"/>
    <w:rsid w:val="0082319D"/>
    <w:rsid w:val="008257C5"/>
    <w:rsid w:val="00855B26"/>
    <w:rsid w:val="00A415C1"/>
    <w:rsid w:val="00A5684D"/>
    <w:rsid w:val="00AB795E"/>
    <w:rsid w:val="00AF0D73"/>
    <w:rsid w:val="00BF5E58"/>
    <w:rsid w:val="00CC3BBA"/>
    <w:rsid w:val="00D3660D"/>
    <w:rsid w:val="00DE73D6"/>
    <w:rsid w:val="00E14412"/>
    <w:rsid w:val="00E5303D"/>
    <w:rsid w:val="00F06E63"/>
    <w:rsid w:val="00F7087D"/>
    <w:rsid w:val="00F7546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002ACB15"/>
  <w15:docId w15:val="{C7C8339F-E1AF-4F88-AAC1-1DAA81A1A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link w:val="ListParagraphChar"/>
    <w:uiPriority w:val="34"/>
    <w:qFormat/>
    <w:rsid w:val="006752F3"/>
    <w:pPr>
      <w:ind w:left="720"/>
      <w:contextualSpacing/>
    </w:pPr>
  </w:style>
  <w:style w:type="paragraph" w:styleId="NoSpacing">
    <w:name w:val="No Spacing"/>
    <w:link w:val="NoSpacingChar"/>
    <w:uiPriority w:val="1"/>
    <w:qFormat/>
    <w:rsid w:val="002607E6"/>
    <w:pPr>
      <w:spacing w:after="0" w:line="240" w:lineRule="auto"/>
    </w:pPr>
    <w:rPr>
      <w:rFonts w:eastAsiaTheme="minorEastAsia"/>
      <w:lang w:val="en-AU" w:eastAsia="en-AU"/>
    </w:rPr>
  </w:style>
  <w:style w:type="character" w:customStyle="1" w:styleId="NoSpacingChar">
    <w:name w:val="No Spacing Char"/>
    <w:basedOn w:val="DefaultParagraphFont"/>
    <w:link w:val="NoSpacing"/>
    <w:uiPriority w:val="1"/>
    <w:rsid w:val="002607E6"/>
    <w:rPr>
      <w:rFonts w:eastAsiaTheme="minorEastAsia"/>
      <w:lang w:val="en-AU" w:eastAsia="en-AU"/>
    </w:rPr>
  </w:style>
  <w:style w:type="character" w:customStyle="1" w:styleId="ListParagraphChar">
    <w:name w:val="List Paragraph Char"/>
    <w:basedOn w:val="DefaultParagraphFont"/>
    <w:link w:val="ListParagraph"/>
    <w:uiPriority w:val="34"/>
    <w:rsid w:val="00AB795E"/>
    <w:rPr>
      <w:rFonts w:eastAsiaTheme="minorEastAsia"/>
      <w:kern w:val="2"/>
      <w:sz w:val="20"/>
      <w:lang w:eastAsia="ko-KR"/>
    </w:rPr>
  </w:style>
  <w:style w:type="table" w:styleId="TableGrid">
    <w:name w:val="Table Grid"/>
    <w:basedOn w:val="TableNormal"/>
    <w:uiPriority w:val="59"/>
    <w:rsid w:val="00BF5E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tiff"/><Relationship Id="rId13" Type="http://schemas.openxmlformats.org/officeDocument/2006/relationships/image" Target="media/image7.wmf"/><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oleObject" Target="embeddings/oleObject4.bin"/><Relationship Id="rId7" Type="http://schemas.openxmlformats.org/officeDocument/2006/relationships/image" Target="media/image2.png"/><Relationship Id="rId12" Type="http://schemas.openxmlformats.org/officeDocument/2006/relationships/image" Target="media/image6.png"/><Relationship Id="rId17" Type="http://schemas.openxmlformats.org/officeDocument/2006/relationships/image" Target="media/image9.tiff"/><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oleObject" Target="embeddings/oleObject1.bin"/><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6"/>
    </mc:Choice>
    <mc:Fallback>
      <c:style val="36"/>
    </mc:Fallback>
  </mc:AlternateContent>
  <c:chart>
    <c:autoTitleDeleted val="0"/>
    <c:plotArea>
      <c:layout>
        <c:manualLayout>
          <c:layoutTarget val="inner"/>
          <c:xMode val="edge"/>
          <c:yMode val="edge"/>
          <c:x val="0.14220825056074657"/>
          <c:y val="6.8678044330318197E-2"/>
          <c:w val="0.82188392848654068"/>
          <c:h val="0.70923464485038989"/>
        </c:manualLayout>
      </c:layout>
      <c:barChart>
        <c:barDir val="col"/>
        <c:grouping val="clustered"/>
        <c:varyColors val="0"/>
        <c:ser>
          <c:idx val="0"/>
          <c:order val="0"/>
          <c:spPr>
            <a:gradFill flip="none" rotWithShape="1">
              <a:gsLst>
                <a:gs pos="0">
                  <a:srgbClr val="C00000">
                    <a:shade val="30000"/>
                    <a:satMod val="115000"/>
                  </a:srgbClr>
                </a:gs>
                <a:gs pos="50000">
                  <a:srgbClr val="C00000">
                    <a:shade val="67500"/>
                    <a:satMod val="115000"/>
                  </a:srgbClr>
                </a:gs>
                <a:gs pos="100000">
                  <a:srgbClr val="C00000">
                    <a:shade val="100000"/>
                    <a:satMod val="115000"/>
                  </a:srgbClr>
                </a:gs>
              </a:gsLst>
              <a:lin ang="2700000" scaled="1"/>
              <a:tileRect/>
            </a:gradFill>
            <a:ln>
              <a:solidFill>
                <a:schemeClr val="tx1"/>
              </a:solidFill>
            </a:ln>
          </c:spPr>
          <c:invertIfNegative val="0"/>
          <c:cat>
            <c:strRef>
              <c:f>Sheet1!$A$13:$A$22</c:f>
              <c:strCache>
                <c:ptCount val="10"/>
                <c:pt idx="0">
                  <c:v>10-14.3</c:v>
                </c:pt>
                <c:pt idx="1">
                  <c:v>14.3-18.6</c:v>
                </c:pt>
                <c:pt idx="2">
                  <c:v>18.6-22.9</c:v>
                </c:pt>
                <c:pt idx="3">
                  <c:v>22.9-27.2</c:v>
                </c:pt>
                <c:pt idx="4">
                  <c:v>27.2-31.5</c:v>
                </c:pt>
                <c:pt idx="5">
                  <c:v>31.5-35.8</c:v>
                </c:pt>
                <c:pt idx="6">
                  <c:v>35.8-40.1</c:v>
                </c:pt>
                <c:pt idx="7">
                  <c:v>40.1-44.4</c:v>
                </c:pt>
                <c:pt idx="8">
                  <c:v>44.4-48.7</c:v>
                </c:pt>
                <c:pt idx="9">
                  <c:v>48.7-53</c:v>
                </c:pt>
              </c:strCache>
            </c:strRef>
          </c:cat>
          <c:val>
            <c:numRef>
              <c:f>Sheet1!$B$13:$B$22</c:f>
              <c:numCache>
                <c:formatCode>0.00%</c:formatCode>
                <c:ptCount val="10"/>
                <c:pt idx="0">
                  <c:v>2.5600000000000012E-2</c:v>
                </c:pt>
                <c:pt idx="1">
                  <c:v>5.1299999999999998E-2</c:v>
                </c:pt>
                <c:pt idx="2">
                  <c:v>3.210000000000001E-2</c:v>
                </c:pt>
                <c:pt idx="3">
                  <c:v>1.9199999999999998E-2</c:v>
                </c:pt>
                <c:pt idx="4">
                  <c:v>7.0499999999999993E-2</c:v>
                </c:pt>
                <c:pt idx="5">
                  <c:v>0.28850000000000031</c:v>
                </c:pt>
                <c:pt idx="6">
                  <c:v>0.38460000000000055</c:v>
                </c:pt>
                <c:pt idx="7">
                  <c:v>9.6200000000000022E-2</c:v>
                </c:pt>
                <c:pt idx="8">
                  <c:v>1.9199999999999998E-2</c:v>
                </c:pt>
                <c:pt idx="9">
                  <c:v>1.2800000000000021E-2</c:v>
                </c:pt>
              </c:numCache>
            </c:numRef>
          </c:val>
          <c:extLst>
            <c:ext xmlns:c16="http://schemas.microsoft.com/office/drawing/2014/chart" uri="{C3380CC4-5D6E-409C-BE32-E72D297353CC}">
              <c16:uniqueId val="{00000000-B0F5-4E65-A5C4-030B4B046902}"/>
            </c:ext>
          </c:extLst>
        </c:ser>
        <c:dLbls>
          <c:showLegendKey val="0"/>
          <c:showVal val="0"/>
          <c:showCatName val="0"/>
          <c:showSerName val="0"/>
          <c:showPercent val="0"/>
          <c:showBubbleSize val="0"/>
        </c:dLbls>
        <c:gapWidth val="0"/>
        <c:axId val="182874624"/>
        <c:axId val="77503808"/>
      </c:barChart>
      <c:catAx>
        <c:axId val="182874624"/>
        <c:scaling>
          <c:orientation val="minMax"/>
        </c:scaling>
        <c:delete val="0"/>
        <c:axPos val="b"/>
        <c:title>
          <c:tx>
            <c:rich>
              <a:bodyPr/>
              <a:lstStyle/>
              <a:p>
                <a:pPr>
                  <a:defRPr/>
                </a:pPr>
                <a:r>
                  <a:rPr lang="en-AU" sz="900">
                    <a:latin typeface="Times New Roman" panose="02020603050405020304" pitchFamily="18" charset="0"/>
                    <a:cs typeface="Times New Roman" panose="02020603050405020304" pitchFamily="18" charset="0"/>
                  </a:rPr>
                  <a:t>Particles</a:t>
                </a:r>
                <a:r>
                  <a:rPr lang="en-AU" sz="900" baseline="0">
                    <a:latin typeface="Times New Roman" panose="02020603050405020304" pitchFamily="18" charset="0"/>
                    <a:cs typeface="Times New Roman" panose="02020603050405020304" pitchFamily="18" charset="0"/>
                  </a:rPr>
                  <a:t> size (nm</a:t>
                </a:r>
                <a:r>
                  <a:rPr lang="en-AU" baseline="0">
                    <a:latin typeface="Times New Roman" panose="02020603050405020304" pitchFamily="18" charset="0"/>
                    <a:cs typeface="Times New Roman" panose="02020603050405020304" pitchFamily="18" charset="0"/>
                  </a:rPr>
                  <a:t>)</a:t>
                </a:r>
                <a:endParaRPr lang="en-AU">
                  <a:latin typeface="Times New Roman" panose="02020603050405020304" pitchFamily="18" charset="0"/>
                  <a:cs typeface="Times New Roman" panose="02020603050405020304" pitchFamily="18" charset="0"/>
                </a:endParaRPr>
              </a:p>
            </c:rich>
          </c:tx>
          <c:layout/>
          <c:overlay val="0"/>
        </c:title>
        <c:numFmt formatCode="General" sourceLinked="0"/>
        <c:majorTickMark val="out"/>
        <c:minorTickMark val="none"/>
        <c:tickLblPos val="nextTo"/>
        <c:txPr>
          <a:bodyPr rot="0" vert="horz" anchor="t" anchorCtr="0"/>
          <a:lstStyle/>
          <a:p>
            <a:pPr>
              <a:defRPr sz="800"/>
            </a:pPr>
            <a:endParaRPr lang="en-US"/>
          </a:p>
        </c:txPr>
        <c:crossAx val="77503808"/>
        <c:crosses val="autoZero"/>
        <c:auto val="1"/>
        <c:lblAlgn val="ctr"/>
        <c:lblOffset val="100"/>
        <c:tickLblSkip val="1"/>
        <c:tickMarkSkip val="10"/>
        <c:noMultiLvlLbl val="0"/>
      </c:catAx>
      <c:valAx>
        <c:axId val="77503808"/>
        <c:scaling>
          <c:orientation val="minMax"/>
        </c:scaling>
        <c:delete val="0"/>
        <c:axPos val="l"/>
        <c:title>
          <c:tx>
            <c:rich>
              <a:bodyPr rot="-5400000" vert="horz"/>
              <a:lstStyle/>
              <a:p>
                <a:pPr>
                  <a:defRPr sz="900"/>
                </a:pPr>
                <a:r>
                  <a:rPr lang="ms-MY" sz="900">
                    <a:latin typeface="Times New Roman" panose="02020603050405020304" pitchFamily="18" charset="0"/>
                    <a:cs typeface="Times New Roman" panose="02020603050405020304" pitchFamily="18" charset="0"/>
                  </a:rPr>
                  <a:t>Percentage (%)</a:t>
                </a:r>
              </a:p>
            </c:rich>
          </c:tx>
          <c:layout>
            <c:manualLayout>
              <c:xMode val="edge"/>
              <c:yMode val="edge"/>
              <c:x val="0"/>
              <c:y val="0.22911736732231353"/>
            </c:manualLayout>
          </c:layout>
          <c:overlay val="0"/>
        </c:title>
        <c:numFmt formatCode="0%" sourceLinked="0"/>
        <c:majorTickMark val="out"/>
        <c:minorTickMark val="none"/>
        <c:tickLblPos val="nextTo"/>
        <c:txPr>
          <a:bodyPr/>
          <a:lstStyle/>
          <a:p>
            <a:pPr>
              <a:defRPr sz="900"/>
            </a:pPr>
            <a:endParaRPr lang="en-US"/>
          </a:p>
        </c:txPr>
        <c:crossAx val="182874624"/>
        <c:crossesAt val="1"/>
        <c:crossBetween val="between"/>
      </c:valAx>
    </c:plotArea>
    <c:plotVisOnly val="1"/>
    <c:dispBlanksAs val="gap"/>
    <c:showDLblsOverMax val="0"/>
  </c:chart>
  <c:spPr>
    <a:ln>
      <a:solidFill>
        <a:schemeClr val="tx1"/>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736CF0-BC8B-4DA8-A5AC-47DD2EE55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6</Pages>
  <Words>2964</Words>
  <Characters>16895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HP</cp:lastModifiedBy>
  <cp:revision>5</cp:revision>
  <dcterms:created xsi:type="dcterms:W3CDTF">2017-10-27T16:22:00Z</dcterms:created>
  <dcterms:modified xsi:type="dcterms:W3CDTF">2018-05-21T01:39:00Z</dcterms:modified>
</cp:coreProperties>
</file>