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09" w:rsidRPr="00D62B09" w:rsidRDefault="00B80EC5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6 YEAR 2017 (December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:rsidTr="00763F9F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Iqbal </w:t>
            </w:r>
            <w:proofErr w:type="spellStart"/>
            <w:r>
              <w:rPr>
                <w:rFonts w:ascii="Cambria" w:hAnsi="Cambria"/>
                <w:bCs/>
              </w:rPr>
              <w:t>Jalaludin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0F5E6C" w:rsidRDefault="000C2444" w:rsidP="000C2444">
            <w:pPr>
              <w:jc w:val="both"/>
              <w:rPr>
                <w:rFonts w:ascii="Cambria" w:hAnsi="Cambria"/>
              </w:rPr>
            </w:pPr>
            <w:r w:rsidRPr="000C2444">
              <w:rPr>
                <w:rFonts w:ascii="Cambria" w:hAnsi="Cambria"/>
              </w:rPr>
              <w:t xml:space="preserve">Fluorescence And Evaporative Light Scattering </w:t>
            </w:r>
            <w:proofErr w:type="spellStart"/>
            <w:r w:rsidRPr="000C2444">
              <w:rPr>
                <w:rFonts w:ascii="Cambria" w:hAnsi="Cambria"/>
              </w:rPr>
              <w:t>Hplc</w:t>
            </w:r>
            <w:proofErr w:type="spellEnd"/>
            <w:r w:rsidRPr="000C2444">
              <w:rPr>
                <w:rFonts w:ascii="Cambria" w:hAnsi="Cambria"/>
              </w:rPr>
              <w:t xml:space="preserve"> Profiling Of Intracellular Asparagine (N)-Linked Oligosaccharides From Saccharomyces Cerevisiae Using The Alg8 Mutant</w:t>
            </w:r>
          </w:p>
          <w:p w:rsidR="000C2444" w:rsidRPr="00A84FE1" w:rsidRDefault="000C2444" w:rsidP="000C244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0C2444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June 2017</w:t>
            </w:r>
          </w:p>
        </w:tc>
        <w:tc>
          <w:tcPr>
            <w:tcW w:w="392" w:type="pct"/>
            <w:shd w:val="clear" w:color="auto" w:fill="auto"/>
          </w:tcPr>
          <w:p w:rsidR="000C2444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Sept</w:t>
            </w:r>
          </w:p>
          <w:p w:rsidR="000F5E6C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Kan</w:t>
            </w:r>
            <w:proofErr w:type="spellEnd"/>
            <w:r>
              <w:rPr>
                <w:rFonts w:ascii="Cambria" w:hAnsi="Cambria"/>
                <w:bCs/>
              </w:rPr>
              <w:t xml:space="preserve"> Su Yin</w:t>
            </w:r>
          </w:p>
          <w:p w:rsidR="000C2444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F5E6C" w:rsidRDefault="000C2444" w:rsidP="000C2444">
            <w:pPr>
              <w:jc w:val="both"/>
              <w:rPr>
                <w:rFonts w:ascii="Cambria" w:hAnsi="Cambria"/>
                <w:bCs/>
              </w:rPr>
            </w:pPr>
            <w:r w:rsidRPr="000C2444">
              <w:rPr>
                <w:rFonts w:ascii="Cambria" w:hAnsi="Cambria"/>
                <w:bCs/>
              </w:rPr>
              <w:t xml:space="preserve">Synthesis Of </w:t>
            </w:r>
            <w:r>
              <w:rPr>
                <w:rFonts w:ascii="Cambria" w:hAnsi="Cambria"/>
                <w:bCs/>
              </w:rPr>
              <w:t xml:space="preserve">Benzothiazole Derivatives Using </w:t>
            </w:r>
            <w:r w:rsidRPr="000C2444">
              <w:rPr>
                <w:rFonts w:ascii="Cambria" w:hAnsi="Cambria"/>
                <w:bCs/>
              </w:rPr>
              <w:t>Ultrasonic Probe Irradiation</w:t>
            </w:r>
          </w:p>
          <w:p w:rsidR="000C2444" w:rsidRPr="000C2444" w:rsidRDefault="000C2444" w:rsidP="000C2444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 June</w:t>
            </w:r>
          </w:p>
          <w:p w:rsidR="000C2444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 Sept</w:t>
            </w:r>
          </w:p>
          <w:p w:rsidR="000C2444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0F5E6C" w:rsidRPr="00CB470D" w:rsidRDefault="00F47069" w:rsidP="000F5E6C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Fatimatul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Akma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0F5E6C" w:rsidRPr="00F47069" w:rsidRDefault="00F47069" w:rsidP="000F5E6C">
            <w:pPr>
              <w:jc w:val="both"/>
              <w:rPr>
                <w:rFonts w:ascii="Cambria" w:hAnsi="Cambria"/>
                <w:bCs/>
              </w:rPr>
            </w:pPr>
            <w:r w:rsidRPr="00F47069">
              <w:rPr>
                <w:rFonts w:ascii="Cambria" w:hAnsi="Cambria"/>
                <w:bCs/>
              </w:rPr>
              <w:t>Synthesis Of Thiourea Derivatives And Binding Behavior Towards The Mercury Ion</w:t>
            </w:r>
          </w:p>
        </w:tc>
        <w:tc>
          <w:tcPr>
            <w:tcW w:w="621" w:type="pct"/>
            <w:shd w:val="clear" w:color="auto" w:fill="auto"/>
          </w:tcPr>
          <w:p w:rsidR="000F5E6C" w:rsidRPr="00CB470D" w:rsidRDefault="00F47069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F5E6C" w:rsidRDefault="00F47069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 July</w:t>
            </w:r>
          </w:p>
          <w:p w:rsidR="00F47069" w:rsidRPr="00CB470D" w:rsidRDefault="00F47069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0F5E6C" w:rsidRDefault="00F47069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 Sept 2017</w:t>
            </w:r>
          </w:p>
          <w:p w:rsidR="00F47069" w:rsidRPr="00CB470D" w:rsidRDefault="00F47069" w:rsidP="000F5E6C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784D48" w:rsidRPr="002E2434" w:rsidTr="000E3590">
        <w:tc>
          <w:tcPr>
            <w:tcW w:w="437" w:type="pct"/>
            <w:shd w:val="clear" w:color="auto" w:fill="auto"/>
          </w:tcPr>
          <w:p w:rsidR="00784D48" w:rsidRDefault="00896350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784D48" w:rsidRDefault="00896350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Muhammad </w:t>
            </w:r>
            <w:proofErr w:type="spellStart"/>
            <w:r>
              <w:rPr>
                <w:rFonts w:ascii="Cambria" w:hAnsi="Cambria"/>
                <w:bCs/>
              </w:rPr>
              <w:t>Zul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Azri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784D48" w:rsidRDefault="00896350" w:rsidP="00784D48">
            <w:pPr>
              <w:jc w:val="both"/>
              <w:rPr>
                <w:rFonts w:ascii="Cambria" w:hAnsi="Cambria"/>
                <w:bCs/>
                <w:szCs w:val="24"/>
              </w:rPr>
            </w:pPr>
            <w:r w:rsidRPr="00896350">
              <w:rPr>
                <w:rFonts w:ascii="Cambria" w:hAnsi="Cambria"/>
                <w:bCs/>
                <w:szCs w:val="24"/>
              </w:rPr>
              <w:t>Encapsulation Of Gadolinium Nanoparticles In Amino Acid Based Vesicles</w:t>
            </w:r>
          </w:p>
          <w:p w:rsidR="00896350" w:rsidRPr="00784D48" w:rsidRDefault="00896350" w:rsidP="00784D4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784D48" w:rsidRDefault="00896350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784D48" w:rsidRDefault="00896350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Apr </w:t>
            </w:r>
          </w:p>
          <w:p w:rsidR="00896350" w:rsidRDefault="00896350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784D48" w:rsidRDefault="00896350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Sept</w:t>
            </w:r>
          </w:p>
          <w:p w:rsidR="00896350" w:rsidRDefault="00896350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784D48" w:rsidRPr="002E2434" w:rsidTr="000E3590">
        <w:tc>
          <w:tcPr>
            <w:tcW w:w="437" w:type="pct"/>
            <w:shd w:val="clear" w:color="auto" w:fill="auto"/>
          </w:tcPr>
          <w:p w:rsidR="00784D48" w:rsidRDefault="008F3D8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784D48" w:rsidRDefault="008F3D88" w:rsidP="00784D48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Andi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Rifki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C70015" w:rsidRDefault="008F3D88" w:rsidP="00784D48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8F3D88">
              <w:rPr>
                <w:rFonts w:ascii="Cambria" w:hAnsi="Cambria" w:cstheme="majorBidi"/>
              </w:rPr>
              <w:t>Diketopiperazine Produced By Psychrophilic Yeast Glaciozyma Antarctica Pi12</w:t>
            </w:r>
          </w:p>
          <w:p w:rsidR="008F3D88" w:rsidRPr="00784D48" w:rsidRDefault="008F3D88" w:rsidP="00784D48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784D48" w:rsidRDefault="008F3D8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784D48" w:rsidRDefault="008F3D8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June 2017</w:t>
            </w:r>
          </w:p>
        </w:tc>
        <w:tc>
          <w:tcPr>
            <w:tcW w:w="392" w:type="pct"/>
            <w:shd w:val="clear" w:color="auto" w:fill="auto"/>
          </w:tcPr>
          <w:p w:rsidR="00784D48" w:rsidRDefault="008F3D8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Nov </w:t>
            </w:r>
          </w:p>
          <w:p w:rsidR="008F3D88" w:rsidRDefault="008F3D8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70015" w:rsidRPr="002E2434" w:rsidTr="000E3590">
        <w:tc>
          <w:tcPr>
            <w:tcW w:w="437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Wadeeah</w:t>
            </w:r>
            <w:proofErr w:type="spellEnd"/>
            <w:r>
              <w:rPr>
                <w:rFonts w:ascii="Cambria" w:hAnsi="Cambria"/>
                <w:bCs/>
              </w:rPr>
              <w:t xml:space="preserve"> AL-</w:t>
            </w:r>
            <w:proofErr w:type="spellStart"/>
            <w:r>
              <w:rPr>
                <w:rFonts w:ascii="Cambria" w:hAnsi="Cambria"/>
                <w:bCs/>
              </w:rPr>
              <w:t>Areqi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C70015" w:rsidRPr="001E577C" w:rsidRDefault="001E577C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 w:rsidRPr="001E577C">
              <w:rPr>
                <w:rFonts w:ascii="Cambria" w:hAnsi="Cambria" w:cstheme="majorBidi"/>
                <w:lang w:val="en-GB"/>
              </w:rPr>
              <w:t>Solvent Extraction Of Thorium From Rare Earth Elements In Monazite Thorium Concentrate</w:t>
            </w:r>
          </w:p>
        </w:tc>
        <w:tc>
          <w:tcPr>
            <w:tcW w:w="621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Apr</w:t>
            </w:r>
          </w:p>
          <w:p w:rsidR="001E577C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Aug</w:t>
            </w:r>
          </w:p>
          <w:p w:rsidR="001E577C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70015" w:rsidRPr="002E2434" w:rsidTr="000E3590">
        <w:tc>
          <w:tcPr>
            <w:tcW w:w="437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Oksana </w:t>
            </w:r>
            <w:proofErr w:type="spellStart"/>
            <w:r>
              <w:rPr>
                <w:rFonts w:ascii="Cambria" w:hAnsi="Cambria"/>
                <w:bCs/>
              </w:rPr>
              <w:t>Fizer</w:t>
            </w:r>
            <w:proofErr w:type="spellEnd"/>
          </w:p>
          <w:p w:rsidR="001E577C" w:rsidRDefault="001E577C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1E577C" w:rsidRPr="001E577C" w:rsidRDefault="001E577C" w:rsidP="001E577C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proofErr w:type="spellStart"/>
            <w:r w:rsidRPr="001E577C">
              <w:rPr>
                <w:rFonts w:ascii="Cambria" w:hAnsi="Cambria" w:cs="Times New Roman"/>
                <w:szCs w:val="18"/>
              </w:rPr>
              <w:t>Photostability</w:t>
            </w:r>
            <w:proofErr w:type="spellEnd"/>
            <w:r w:rsidRPr="001E577C">
              <w:rPr>
                <w:rFonts w:ascii="Cambria" w:hAnsi="Cambria" w:cs="Times New Roman"/>
                <w:szCs w:val="18"/>
              </w:rPr>
              <w:t xml:space="preserve"> Of Plasticized Polyvinyl Chloride Membranes: A Theoretical Study</w:t>
            </w:r>
          </w:p>
          <w:p w:rsidR="00C70015" w:rsidRPr="001E577C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Uzhhorod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Uni</w:t>
            </w:r>
            <w:proofErr w:type="spellEnd"/>
            <w:r>
              <w:rPr>
                <w:rFonts w:ascii="Cambria" w:hAnsi="Cambria"/>
                <w:bCs/>
              </w:rPr>
              <w:t>, Ukraine</w:t>
            </w:r>
          </w:p>
        </w:tc>
        <w:tc>
          <w:tcPr>
            <w:tcW w:w="419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 March </w:t>
            </w:r>
          </w:p>
          <w:p w:rsidR="001E577C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C70015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Sept</w:t>
            </w:r>
          </w:p>
          <w:p w:rsidR="001E577C" w:rsidRDefault="001E577C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D61A86" w:rsidRPr="002E2434" w:rsidTr="000E3590">
        <w:tc>
          <w:tcPr>
            <w:tcW w:w="437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Gamal Abdelaziz</w:t>
            </w:r>
          </w:p>
        </w:tc>
        <w:tc>
          <w:tcPr>
            <w:tcW w:w="2084" w:type="pct"/>
            <w:shd w:val="clear" w:color="auto" w:fill="auto"/>
          </w:tcPr>
          <w:p w:rsidR="00D61A86" w:rsidRDefault="00D61A86" w:rsidP="001E577C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 w:rsidRPr="00D61A86">
              <w:rPr>
                <w:rFonts w:ascii="Cambria" w:hAnsi="Cambria" w:cs="Times New Roman"/>
                <w:szCs w:val="18"/>
                <w:lang w:val="en-GB"/>
              </w:rPr>
              <w:t>Potentiometric Study Of Rhenium(V) Complex Formation With Azathioprine And Ceftriaxone</w:t>
            </w:r>
          </w:p>
          <w:p w:rsidR="00127C5D" w:rsidRPr="00D61A86" w:rsidRDefault="00127C5D" w:rsidP="001E577C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Al </w:t>
            </w:r>
            <w:proofErr w:type="spellStart"/>
            <w:r>
              <w:rPr>
                <w:rFonts w:ascii="Cambria" w:hAnsi="Cambria"/>
                <w:bCs/>
              </w:rPr>
              <w:t>Azhar</w:t>
            </w:r>
            <w:proofErr w:type="spellEnd"/>
            <w:r>
              <w:rPr>
                <w:rFonts w:ascii="Cambria" w:hAnsi="Cambria"/>
                <w:bCs/>
              </w:rPr>
              <w:t xml:space="preserve"> University</w:t>
            </w:r>
          </w:p>
        </w:tc>
        <w:tc>
          <w:tcPr>
            <w:tcW w:w="419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March</w:t>
            </w:r>
          </w:p>
          <w:p w:rsidR="00D61A86" w:rsidRDefault="00D61A86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 Sept</w:t>
            </w:r>
          </w:p>
          <w:p w:rsidR="00D61A86" w:rsidRDefault="00D61A86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D61A86" w:rsidRPr="002E2434" w:rsidTr="000E3590">
        <w:tc>
          <w:tcPr>
            <w:tcW w:w="437" w:type="pct"/>
            <w:shd w:val="clear" w:color="auto" w:fill="auto"/>
          </w:tcPr>
          <w:p w:rsidR="00D61A86" w:rsidRDefault="00D61A86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:rsidR="00D61A86" w:rsidRDefault="00127C5D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Siti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Zubaidah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D61A86" w:rsidRPr="001E577C" w:rsidRDefault="00127C5D" w:rsidP="001E577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127C5D">
              <w:rPr>
                <w:rFonts w:ascii="Cambria" w:hAnsi="Cambria" w:cs="Times New Roman"/>
                <w:szCs w:val="18"/>
              </w:rPr>
              <w:t>Synthesis of Porous MnO2 Nanoflower using Silica-APTES Template</w:t>
            </w:r>
          </w:p>
        </w:tc>
        <w:tc>
          <w:tcPr>
            <w:tcW w:w="621" w:type="pct"/>
            <w:shd w:val="clear" w:color="auto" w:fill="auto"/>
          </w:tcPr>
          <w:p w:rsidR="00D61A86" w:rsidRDefault="00127C5D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D61A86" w:rsidRDefault="00127C5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May</w:t>
            </w:r>
          </w:p>
          <w:p w:rsidR="00127C5D" w:rsidRDefault="00127C5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D61A86" w:rsidRDefault="00127C5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Sept 2017</w:t>
            </w:r>
          </w:p>
          <w:p w:rsidR="00127C5D" w:rsidRDefault="00127C5D" w:rsidP="00C70015">
            <w:pPr>
              <w:jc w:val="center"/>
              <w:rPr>
                <w:rFonts w:ascii="Cambria" w:hAnsi="Cambria"/>
              </w:rPr>
            </w:pPr>
          </w:p>
        </w:tc>
      </w:tr>
      <w:tr w:rsidR="000639AE" w:rsidRPr="002E2434" w:rsidTr="000E3590">
        <w:tc>
          <w:tcPr>
            <w:tcW w:w="437" w:type="pct"/>
            <w:shd w:val="clear" w:color="auto" w:fill="auto"/>
          </w:tcPr>
          <w:p w:rsidR="000639AE" w:rsidRDefault="000639AE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:rsidR="000639AE" w:rsidRDefault="000639AE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Dyia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0639AE" w:rsidRPr="00127C5D" w:rsidRDefault="000639AE" w:rsidP="000639AE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0639AE">
              <w:rPr>
                <w:rFonts w:ascii="Cambria" w:hAnsi="Cambria" w:cs="Times New Roman"/>
                <w:szCs w:val="18"/>
              </w:rPr>
              <w:t>Extraction Of Methylparaben In Cosmetics Using Dispersive Liquid-Liquid Microextraction Based</w:t>
            </w:r>
            <w:r>
              <w:rPr>
                <w:rFonts w:ascii="Cambria" w:hAnsi="Cambria" w:cs="Times New Roman"/>
                <w:szCs w:val="18"/>
              </w:rPr>
              <w:t xml:space="preserve"> </w:t>
            </w:r>
            <w:r w:rsidRPr="000639AE">
              <w:rPr>
                <w:rFonts w:ascii="Cambria" w:hAnsi="Cambria" w:cs="Times New Roman"/>
                <w:szCs w:val="18"/>
              </w:rPr>
              <w:t>On Solidification Of Floating Organic Drop Coupled With Gas Chromatography Flame Ionization Detector</w:t>
            </w:r>
          </w:p>
        </w:tc>
        <w:tc>
          <w:tcPr>
            <w:tcW w:w="621" w:type="pct"/>
            <w:shd w:val="clear" w:color="auto" w:fill="auto"/>
          </w:tcPr>
          <w:p w:rsidR="000639AE" w:rsidRDefault="000639AE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0639AE" w:rsidRDefault="000639AE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</w:t>
            </w:r>
          </w:p>
          <w:p w:rsidR="000639AE" w:rsidRDefault="000639AE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0639AE" w:rsidRDefault="002E73F7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Nov 2017</w:t>
            </w:r>
          </w:p>
        </w:tc>
      </w:tr>
      <w:tr w:rsidR="00D74BF9" w:rsidRPr="002E2434" w:rsidTr="00D74BF9">
        <w:tc>
          <w:tcPr>
            <w:tcW w:w="5000" w:type="pct"/>
            <w:gridSpan w:val="6"/>
            <w:shd w:val="clear" w:color="auto" w:fill="auto"/>
          </w:tcPr>
          <w:p w:rsidR="00D74BF9" w:rsidRDefault="00D74BF9" w:rsidP="00D74BF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APCE 2016</w:t>
            </w:r>
          </w:p>
        </w:tc>
      </w:tr>
      <w:tr w:rsidR="00D74BF9" w:rsidRPr="002E2434" w:rsidTr="000E3590">
        <w:tc>
          <w:tcPr>
            <w:tcW w:w="437" w:type="pct"/>
            <w:shd w:val="clear" w:color="auto" w:fill="auto"/>
          </w:tcPr>
          <w:p w:rsidR="00D74BF9" w:rsidRDefault="00D74BF9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:rsidR="00D74BF9" w:rsidRDefault="00D74BF9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Noor </w:t>
            </w:r>
            <w:proofErr w:type="spellStart"/>
            <w:r>
              <w:rPr>
                <w:rFonts w:ascii="Cambria" w:hAnsi="Cambria"/>
                <w:bCs/>
              </w:rPr>
              <w:t>Azwani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D74BF9" w:rsidRDefault="00D74BF9" w:rsidP="000639AE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D74BF9">
              <w:rPr>
                <w:rFonts w:ascii="Cambria" w:hAnsi="Cambria" w:cs="Times New Roman"/>
                <w:szCs w:val="18"/>
              </w:rPr>
              <w:t>Sensory Evaluation And Quantitative Analysis Of Mineral And Heavy Metal Content Of Protein Supplement Incorporated With Herbal Extract</w:t>
            </w:r>
          </w:p>
          <w:p w:rsidR="005B1A87" w:rsidRPr="000639AE" w:rsidRDefault="005B1A87" w:rsidP="000639AE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D74BF9" w:rsidRDefault="00D74BF9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D74BF9" w:rsidRDefault="00D74BF9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D74BF9" w:rsidRDefault="00D74BF9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D74BF9" w:rsidRDefault="00D74BF9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D74BF9" w:rsidRDefault="00D74BF9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E39CD" w:rsidRPr="002E2434" w:rsidTr="000E3590">
        <w:tc>
          <w:tcPr>
            <w:tcW w:w="437" w:type="pct"/>
            <w:shd w:val="clear" w:color="auto" w:fill="auto"/>
          </w:tcPr>
          <w:p w:rsidR="002E39CD" w:rsidRDefault="002E39CD" w:rsidP="002E39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:rsidR="002E39CD" w:rsidRDefault="002E39CD" w:rsidP="002E39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Xuan Hao Lin</w:t>
            </w:r>
          </w:p>
        </w:tc>
        <w:tc>
          <w:tcPr>
            <w:tcW w:w="2084" w:type="pct"/>
            <w:shd w:val="clear" w:color="auto" w:fill="auto"/>
          </w:tcPr>
          <w:p w:rsidR="002E39CD" w:rsidRDefault="002E39CD" w:rsidP="002E39CD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2E39CD">
              <w:rPr>
                <w:rFonts w:ascii="Cambria" w:hAnsi="Cambria" w:cs="Times New Roman"/>
                <w:szCs w:val="18"/>
              </w:rPr>
              <w:t xml:space="preserve">Molecularly Imprinted Tio2 Inorganic Film And </w:t>
            </w:r>
            <w:proofErr w:type="spellStart"/>
            <w:r w:rsidRPr="002E39CD">
              <w:rPr>
                <w:rFonts w:ascii="Cambria" w:hAnsi="Cambria" w:cs="Times New Roman"/>
                <w:szCs w:val="18"/>
              </w:rPr>
              <w:t>Pvdf</w:t>
            </w:r>
            <w:proofErr w:type="spellEnd"/>
            <w:r w:rsidRPr="002E39CD">
              <w:rPr>
                <w:rFonts w:ascii="Cambria" w:hAnsi="Cambria" w:cs="Times New Roman"/>
                <w:szCs w:val="18"/>
              </w:rPr>
              <w:t>/Tio2 Composite Film As Sensors For The Detection Of Chemical Threat Agents Using Quartz Crystal Microbalance</w:t>
            </w:r>
          </w:p>
          <w:p w:rsidR="005B1A87" w:rsidRPr="00D74BF9" w:rsidRDefault="005B1A87" w:rsidP="002E39CD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2E39CD" w:rsidRDefault="002E39CD" w:rsidP="002E39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2E39CD" w:rsidRDefault="002E39CD" w:rsidP="002E39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2E39CD" w:rsidRDefault="002E39CD" w:rsidP="002E39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2E39CD" w:rsidRDefault="002E39CD" w:rsidP="002E39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2E39CD" w:rsidRDefault="002E39CD" w:rsidP="002E39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B1A87" w:rsidRPr="002E2434" w:rsidTr="000E3590">
        <w:tc>
          <w:tcPr>
            <w:tcW w:w="437" w:type="pct"/>
            <w:shd w:val="clear" w:color="auto" w:fill="auto"/>
          </w:tcPr>
          <w:p w:rsidR="005B1A87" w:rsidRDefault="005B1A87" w:rsidP="005B1A8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5B1A87" w:rsidRDefault="005B1A87" w:rsidP="005B1A8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Maryam</w:t>
            </w:r>
          </w:p>
          <w:p w:rsidR="005B1A87" w:rsidRDefault="005B1A87" w:rsidP="005B1A8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5B1A87" w:rsidRDefault="005B1A87" w:rsidP="005B1A87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5B1A87">
              <w:rPr>
                <w:rFonts w:ascii="Cambria" w:hAnsi="Cambria" w:cs="Times New Roman"/>
                <w:szCs w:val="18"/>
              </w:rPr>
              <w:t>Copper Modified Carbon Nitride As Fluorescence Sensor For Nitrate Ions</w:t>
            </w:r>
          </w:p>
          <w:p w:rsidR="005B1A87" w:rsidRPr="002E39CD" w:rsidRDefault="005B1A87" w:rsidP="005B1A87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5B1A87" w:rsidRDefault="005B1A87" w:rsidP="005B1A8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5B1A87" w:rsidRDefault="005B1A87" w:rsidP="005B1A8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5B1A87" w:rsidRDefault="005B1A87" w:rsidP="005B1A8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5B1A87" w:rsidRDefault="005B1A87" w:rsidP="005B1A8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5B1A87" w:rsidRDefault="005B1A87" w:rsidP="005B1A8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653162" w:rsidRPr="002E2434" w:rsidTr="000E3590">
        <w:tc>
          <w:tcPr>
            <w:tcW w:w="437" w:type="pct"/>
            <w:shd w:val="clear" w:color="auto" w:fill="auto"/>
          </w:tcPr>
          <w:p w:rsidR="00653162" w:rsidRDefault="00653162" w:rsidP="0065316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653162" w:rsidRDefault="00653162" w:rsidP="00653162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Xiamin</w:t>
            </w:r>
            <w:proofErr w:type="spellEnd"/>
            <w:r>
              <w:rPr>
                <w:rFonts w:ascii="Cambria" w:hAnsi="Cambria"/>
                <w:bCs/>
              </w:rPr>
              <w:t xml:space="preserve"> Cheng</w:t>
            </w:r>
          </w:p>
        </w:tc>
        <w:tc>
          <w:tcPr>
            <w:tcW w:w="2084" w:type="pct"/>
            <w:shd w:val="clear" w:color="auto" w:fill="auto"/>
          </w:tcPr>
          <w:p w:rsidR="00653162" w:rsidRDefault="00653162" w:rsidP="00653162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653162">
              <w:rPr>
                <w:rFonts w:ascii="Cambria" w:hAnsi="Cambria" w:cs="Times New Roman"/>
                <w:szCs w:val="18"/>
              </w:rPr>
              <w:t>Molecularly Imprinted Polymer-Coated Quartz Crystal Microbalance For Detection Of Parathion</w:t>
            </w:r>
          </w:p>
          <w:p w:rsidR="009A02D6" w:rsidRPr="005B1A87" w:rsidRDefault="009A02D6" w:rsidP="00653162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653162" w:rsidRDefault="00653162" w:rsidP="0065316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653162" w:rsidRDefault="00653162" w:rsidP="006531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653162" w:rsidRDefault="00653162" w:rsidP="006531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653162" w:rsidRDefault="00653162" w:rsidP="006531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653162" w:rsidRDefault="00653162" w:rsidP="006531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F651D7" w:rsidRPr="002E2434" w:rsidTr="000E3590">
        <w:tc>
          <w:tcPr>
            <w:tcW w:w="437" w:type="pct"/>
            <w:shd w:val="clear" w:color="auto" w:fill="auto"/>
          </w:tcPr>
          <w:p w:rsidR="00F651D7" w:rsidRDefault="00F651D7" w:rsidP="00F651D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F651D7" w:rsidRDefault="00F651D7" w:rsidP="00F651D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Haiyan Li</w:t>
            </w:r>
          </w:p>
        </w:tc>
        <w:tc>
          <w:tcPr>
            <w:tcW w:w="2084" w:type="pct"/>
            <w:shd w:val="clear" w:color="auto" w:fill="auto"/>
          </w:tcPr>
          <w:p w:rsidR="00F651D7" w:rsidRDefault="00F651D7" w:rsidP="00F651D7">
            <w:pPr>
              <w:jc w:val="both"/>
              <w:outlineLvl w:val="0"/>
              <w:rPr>
                <w:rFonts w:ascii="Cambria" w:hAnsi="Cambria" w:cs="Times New Roman"/>
                <w:szCs w:val="18"/>
                <w:lang w:val="en-SG"/>
              </w:rPr>
            </w:pPr>
            <w:r w:rsidRPr="00F651D7">
              <w:rPr>
                <w:rFonts w:ascii="Cambria" w:hAnsi="Cambria" w:cs="Times New Roman"/>
                <w:szCs w:val="18"/>
                <w:lang w:val="en-SG"/>
              </w:rPr>
              <w:t xml:space="preserve">Detection Of Biomolecules By A Novel Fluorescence </w:t>
            </w:r>
            <w:proofErr w:type="spellStart"/>
            <w:r w:rsidRPr="00F651D7">
              <w:rPr>
                <w:rFonts w:ascii="Cambria" w:hAnsi="Cambria" w:cs="Times New Roman"/>
                <w:szCs w:val="18"/>
                <w:lang w:val="en-SG"/>
              </w:rPr>
              <w:t>Aptasensor</w:t>
            </w:r>
            <w:proofErr w:type="spellEnd"/>
            <w:r w:rsidRPr="00F651D7">
              <w:rPr>
                <w:rFonts w:ascii="Cambria" w:hAnsi="Cambria" w:cs="Times New Roman"/>
                <w:szCs w:val="18"/>
                <w:lang w:val="en-SG"/>
              </w:rPr>
              <w:t xml:space="preserve"> Based On </w:t>
            </w:r>
            <w:proofErr w:type="spellStart"/>
            <w:r w:rsidRPr="00F651D7">
              <w:rPr>
                <w:rFonts w:ascii="Cambria" w:hAnsi="Cambria" w:cs="Times New Roman"/>
                <w:szCs w:val="18"/>
                <w:lang w:val="en-SG"/>
              </w:rPr>
              <w:t>Polydopamine</w:t>
            </w:r>
            <w:proofErr w:type="spellEnd"/>
            <w:r w:rsidRPr="00F651D7">
              <w:rPr>
                <w:rFonts w:ascii="Cambria" w:hAnsi="Cambria" w:cs="Times New Roman"/>
                <w:szCs w:val="18"/>
                <w:lang w:val="en-SG"/>
              </w:rPr>
              <w:t xml:space="preserve"> Spheres</w:t>
            </w:r>
          </w:p>
          <w:p w:rsidR="0091597A" w:rsidRPr="00F651D7" w:rsidRDefault="0091597A" w:rsidP="00F651D7">
            <w:pPr>
              <w:jc w:val="both"/>
              <w:outlineLvl w:val="0"/>
              <w:rPr>
                <w:rFonts w:ascii="Cambria" w:hAnsi="Cambria" w:cs="Times New Roman"/>
                <w:szCs w:val="18"/>
                <w:lang w:val="en-SG"/>
              </w:rPr>
            </w:pPr>
          </w:p>
        </w:tc>
        <w:tc>
          <w:tcPr>
            <w:tcW w:w="621" w:type="pct"/>
            <w:shd w:val="clear" w:color="auto" w:fill="auto"/>
          </w:tcPr>
          <w:p w:rsidR="00F651D7" w:rsidRDefault="00F651D7" w:rsidP="00F651D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F651D7" w:rsidRDefault="00F651D7" w:rsidP="00F651D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F651D7" w:rsidRDefault="00F651D7" w:rsidP="00F651D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F651D7" w:rsidRDefault="00F651D7" w:rsidP="00F651D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F651D7" w:rsidRDefault="00F651D7" w:rsidP="00F651D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1597A" w:rsidRPr="002E2434" w:rsidTr="000E3590">
        <w:tc>
          <w:tcPr>
            <w:tcW w:w="437" w:type="pct"/>
            <w:shd w:val="clear" w:color="auto" w:fill="auto"/>
          </w:tcPr>
          <w:p w:rsidR="0091597A" w:rsidRDefault="0091597A" w:rsidP="0091597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91597A" w:rsidRDefault="0091597A" w:rsidP="0091597A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Leny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Yuliati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91597A" w:rsidRPr="0091597A" w:rsidRDefault="0091597A" w:rsidP="0091597A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91597A">
              <w:rPr>
                <w:rFonts w:ascii="Cambria" w:hAnsi="Cambria" w:cs="Times New Roman"/>
                <w:szCs w:val="18"/>
              </w:rPr>
              <w:t>Fluorescence Quenching On Mesoporous</w:t>
            </w:r>
            <w:r>
              <w:rPr>
                <w:rFonts w:ascii="Cambria" w:hAnsi="Cambria" w:cs="Times New Roman"/>
                <w:szCs w:val="18"/>
              </w:rPr>
              <w:t xml:space="preserve"> </w:t>
            </w:r>
            <w:r w:rsidRPr="0091597A">
              <w:rPr>
                <w:rFonts w:ascii="Cambria" w:hAnsi="Cambria" w:cs="Times New Roman"/>
                <w:szCs w:val="18"/>
              </w:rPr>
              <w:t>Carbon Nitride By Phenol And Aniline</w:t>
            </w:r>
          </w:p>
        </w:tc>
        <w:tc>
          <w:tcPr>
            <w:tcW w:w="621" w:type="pct"/>
            <w:shd w:val="clear" w:color="auto" w:fill="auto"/>
          </w:tcPr>
          <w:p w:rsidR="0091597A" w:rsidRDefault="0091597A" w:rsidP="0091597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91597A" w:rsidRDefault="0091597A" w:rsidP="009159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91597A" w:rsidRDefault="0091597A" w:rsidP="009159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91597A" w:rsidRDefault="0091597A" w:rsidP="009159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91597A" w:rsidRDefault="0091597A" w:rsidP="009159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154A7" w:rsidRPr="002E2434" w:rsidTr="000E3590">
        <w:tc>
          <w:tcPr>
            <w:tcW w:w="437" w:type="pct"/>
            <w:shd w:val="clear" w:color="auto" w:fill="auto"/>
          </w:tcPr>
          <w:p w:rsidR="00C154A7" w:rsidRDefault="00C154A7" w:rsidP="00C154A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C154A7" w:rsidRDefault="00C154A7" w:rsidP="00C154A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Fung Fun Man</w:t>
            </w:r>
          </w:p>
          <w:p w:rsidR="00C154A7" w:rsidRDefault="00C154A7" w:rsidP="00C154A7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154A7" w:rsidRPr="00C154A7" w:rsidRDefault="00C154A7" w:rsidP="00C154A7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C154A7">
              <w:rPr>
                <w:rFonts w:ascii="Cambria" w:hAnsi="Cambria" w:cs="Times New Roman"/>
                <w:szCs w:val="18"/>
              </w:rPr>
              <w:t xml:space="preserve">Effect Of Buffer Composition On The Analysis Of Lipopolysaccharides From Escherichia Coli 055:B5 And </w:t>
            </w:r>
          </w:p>
          <w:p w:rsidR="00C154A7" w:rsidRPr="0091597A" w:rsidRDefault="00C154A7" w:rsidP="00C154A7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C154A7">
              <w:rPr>
                <w:rFonts w:ascii="Cambria" w:hAnsi="Cambria" w:cs="Times New Roman"/>
                <w:szCs w:val="18"/>
              </w:rPr>
              <w:t>Ut189 By</w:t>
            </w:r>
            <w:r>
              <w:rPr>
                <w:rFonts w:ascii="Cambria" w:hAnsi="Cambria" w:cs="Times New Roman"/>
                <w:szCs w:val="18"/>
              </w:rPr>
              <w:t xml:space="preserve"> Capillary Electrophoresis With </w:t>
            </w:r>
            <w:r w:rsidRPr="00C154A7">
              <w:rPr>
                <w:rFonts w:ascii="Cambria" w:hAnsi="Cambria" w:cs="Times New Roman"/>
                <w:szCs w:val="18"/>
              </w:rPr>
              <w:t xml:space="preserve">Direct </w:t>
            </w:r>
            <w:proofErr w:type="spellStart"/>
            <w:r w:rsidRPr="00C154A7">
              <w:rPr>
                <w:rFonts w:ascii="Cambria" w:hAnsi="Cambria" w:cs="Times New Roman"/>
                <w:szCs w:val="18"/>
              </w:rPr>
              <w:t>Uv</w:t>
            </w:r>
            <w:proofErr w:type="spellEnd"/>
            <w:r w:rsidRPr="00C154A7">
              <w:rPr>
                <w:rFonts w:ascii="Cambria" w:hAnsi="Cambria" w:cs="Times New Roman"/>
                <w:szCs w:val="18"/>
              </w:rPr>
              <w:t xml:space="preserve"> Detection</w:t>
            </w:r>
          </w:p>
        </w:tc>
        <w:tc>
          <w:tcPr>
            <w:tcW w:w="621" w:type="pct"/>
            <w:shd w:val="clear" w:color="auto" w:fill="auto"/>
          </w:tcPr>
          <w:p w:rsidR="00C154A7" w:rsidRDefault="00C154A7" w:rsidP="00C154A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C154A7" w:rsidRDefault="00C154A7" w:rsidP="00C154A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C154A7" w:rsidRDefault="00C154A7" w:rsidP="00C154A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C154A7" w:rsidRDefault="00C154A7" w:rsidP="00C154A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C154A7" w:rsidRDefault="00C154A7" w:rsidP="00C154A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B05AA" w:rsidRPr="002E2434" w:rsidTr="000E3590">
        <w:tc>
          <w:tcPr>
            <w:tcW w:w="437" w:type="pct"/>
            <w:shd w:val="clear" w:color="auto" w:fill="auto"/>
          </w:tcPr>
          <w:p w:rsidR="008B05AA" w:rsidRDefault="008B05AA" w:rsidP="008B05A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:rsidR="008B05AA" w:rsidRDefault="008B05AA" w:rsidP="008B05A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Anna Karen</w:t>
            </w:r>
          </w:p>
          <w:p w:rsidR="008B05AA" w:rsidRDefault="008B05AA" w:rsidP="008B05AA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8B05AA" w:rsidRPr="00C154A7" w:rsidRDefault="008B05AA" w:rsidP="008B05AA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A2543B">
              <w:rPr>
                <w:rFonts w:ascii="Cambria" w:hAnsi="Cambria" w:cs="Times New Roman"/>
                <w:szCs w:val="18"/>
              </w:rPr>
              <w:t xml:space="preserve">Species And Serotype-Specific Determination Of Endotoxins Using </w:t>
            </w:r>
            <w:proofErr w:type="spellStart"/>
            <w:r w:rsidRPr="00A2543B">
              <w:rPr>
                <w:rFonts w:ascii="Cambria" w:hAnsi="Cambria" w:cs="Times New Roman"/>
                <w:szCs w:val="18"/>
              </w:rPr>
              <w:t>Lc-Ms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:rsidR="008B05AA" w:rsidRDefault="008B05AA" w:rsidP="008B05A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8B05AA" w:rsidRDefault="008B05AA" w:rsidP="008B05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8B05AA" w:rsidRDefault="008B05AA" w:rsidP="008B05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8B05AA" w:rsidRDefault="008B05AA" w:rsidP="008B05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8B05AA" w:rsidRDefault="008B05AA" w:rsidP="008B05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C3F9F" w:rsidRPr="002E2434" w:rsidTr="000E3590">
        <w:tc>
          <w:tcPr>
            <w:tcW w:w="437" w:type="pct"/>
            <w:shd w:val="clear" w:color="auto" w:fill="auto"/>
          </w:tcPr>
          <w:p w:rsidR="000C3F9F" w:rsidRDefault="000C3F9F" w:rsidP="000C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:rsidR="000C3F9F" w:rsidRDefault="000C3F9F" w:rsidP="000C3F9F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Baisheng</w:t>
            </w:r>
            <w:proofErr w:type="spellEnd"/>
            <w:r>
              <w:rPr>
                <w:rFonts w:ascii="Cambria" w:hAnsi="Cambria"/>
                <w:bCs/>
              </w:rPr>
              <w:t xml:space="preserve"> Chen</w:t>
            </w:r>
          </w:p>
        </w:tc>
        <w:tc>
          <w:tcPr>
            <w:tcW w:w="2084" w:type="pct"/>
            <w:shd w:val="clear" w:color="auto" w:fill="auto"/>
          </w:tcPr>
          <w:p w:rsidR="000C3F9F" w:rsidRPr="00A2543B" w:rsidRDefault="000C3F9F" w:rsidP="000C3F9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0C3F9F">
              <w:rPr>
                <w:rFonts w:ascii="Cambria" w:hAnsi="Cambria" w:cs="Times New Roman"/>
                <w:szCs w:val="18"/>
              </w:rPr>
              <w:t>Surface Plasmon Resonance Sensor For Detection Of Parathion Methyl In Water</w:t>
            </w:r>
          </w:p>
        </w:tc>
        <w:tc>
          <w:tcPr>
            <w:tcW w:w="621" w:type="pct"/>
            <w:shd w:val="clear" w:color="auto" w:fill="auto"/>
          </w:tcPr>
          <w:p w:rsidR="000C3F9F" w:rsidRDefault="000C3F9F" w:rsidP="000C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0C3F9F" w:rsidRDefault="000C3F9F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0C3F9F" w:rsidRDefault="000C3F9F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0C3F9F" w:rsidRDefault="000C3F9F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0C3F9F" w:rsidRDefault="000C3F9F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66FEB" w:rsidRPr="002E2434" w:rsidTr="00266FEB">
        <w:tc>
          <w:tcPr>
            <w:tcW w:w="5000" w:type="pct"/>
            <w:gridSpan w:val="6"/>
            <w:shd w:val="clear" w:color="auto" w:fill="auto"/>
          </w:tcPr>
          <w:p w:rsidR="00266FEB" w:rsidRDefault="00266FEB" w:rsidP="00266FE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MTJ Conference </w:t>
            </w:r>
          </w:p>
        </w:tc>
      </w:tr>
      <w:tr w:rsidR="00266FEB" w:rsidRPr="002E2434" w:rsidTr="000E3590">
        <w:tc>
          <w:tcPr>
            <w:tcW w:w="437" w:type="pct"/>
            <w:shd w:val="clear" w:color="auto" w:fill="auto"/>
          </w:tcPr>
          <w:p w:rsidR="00266FEB" w:rsidRDefault="00266FEB" w:rsidP="000C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:rsidR="00266FEB" w:rsidRDefault="00266FEB" w:rsidP="000C3F9F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Hanis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Adila</w:t>
            </w:r>
            <w:proofErr w:type="spellEnd"/>
          </w:p>
          <w:p w:rsidR="00266FEB" w:rsidRDefault="00266FEB" w:rsidP="000C3F9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266FEB" w:rsidRDefault="00266FEB" w:rsidP="000C3F9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266FEB">
              <w:rPr>
                <w:rFonts w:ascii="Cambria" w:hAnsi="Cambria" w:cs="Times New Roman"/>
                <w:szCs w:val="18"/>
              </w:rPr>
              <w:t xml:space="preserve">In Situ Hydrogenation Of Liquid Epoxidized Natural Rubber Using </w:t>
            </w:r>
            <w:proofErr w:type="spellStart"/>
            <w:r w:rsidRPr="00266FEB">
              <w:rPr>
                <w:rFonts w:ascii="Cambria" w:hAnsi="Cambria" w:cs="Times New Roman"/>
                <w:szCs w:val="18"/>
              </w:rPr>
              <w:t>Diimide</w:t>
            </w:r>
            <w:proofErr w:type="spellEnd"/>
          </w:p>
          <w:p w:rsidR="00266FEB" w:rsidRDefault="00266FEB" w:rsidP="000C3F9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  <w:p w:rsidR="00B36214" w:rsidRPr="000C3F9F" w:rsidRDefault="00B36214" w:rsidP="000C3F9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266FEB" w:rsidRDefault="00266FEB" w:rsidP="000C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66FEB" w:rsidRDefault="00B36214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B36214" w:rsidRDefault="00B36214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266FEB" w:rsidRDefault="00B36214" w:rsidP="000C3F9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B36214" w:rsidRPr="002E2434" w:rsidTr="000E3590">
        <w:tc>
          <w:tcPr>
            <w:tcW w:w="437" w:type="pct"/>
            <w:shd w:val="clear" w:color="auto" w:fill="auto"/>
          </w:tcPr>
          <w:p w:rsidR="00B36214" w:rsidRDefault="00B36214" w:rsidP="00B3621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21</w:t>
            </w:r>
          </w:p>
        </w:tc>
        <w:tc>
          <w:tcPr>
            <w:tcW w:w="1048" w:type="pct"/>
            <w:shd w:val="clear" w:color="auto" w:fill="auto"/>
          </w:tcPr>
          <w:p w:rsidR="00B36214" w:rsidRDefault="00B36214" w:rsidP="00B36214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Afnani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Alwi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B36214" w:rsidRPr="00B36214" w:rsidRDefault="00B36214" w:rsidP="00B36214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 w:rsidRPr="00B36214">
              <w:rPr>
                <w:rFonts w:ascii="Cambria" w:hAnsi="Cambria" w:cs="Times New Roman"/>
                <w:szCs w:val="18"/>
                <w:lang w:val="en-GB"/>
              </w:rPr>
              <w:t xml:space="preserve">Isolation Of Two </w:t>
            </w:r>
            <w:proofErr w:type="spellStart"/>
            <w:r w:rsidRPr="00B36214">
              <w:rPr>
                <w:rFonts w:ascii="Cambria" w:hAnsi="Cambria" w:cs="Times New Roman"/>
                <w:szCs w:val="18"/>
                <w:lang w:val="en-GB"/>
              </w:rPr>
              <w:t>Botryanes</w:t>
            </w:r>
            <w:proofErr w:type="spellEnd"/>
            <w:r w:rsidRPr="00B36214">
              <w:rPr>
                <w:rFonts w:ascii="Cambria" w:hAnsi="Cambria" w:cs="Times New Roman"/>
                <w:szCs w:val="18"/>
                <w:lang w:val="en-GB"/>
              </w:rPr>
              <w:t xml:space="preserve"> From </w:t>
            </w:r>
            <w:proofErr w:type="spellStart"/>
            <w:r w:rsidRPr="00B36214">
              <w:rPr>
                <w:rFonts w:ascii="Cambria" w:hAnsi="Cambria" w:cs="Times New Roman"/>
                <w:szCs w:val="18"/>
                <w:lang w:val="en-GB"/>
              </w:rPr>
              <w:t>Hypoxylon</w:t>
            </w:r>
            <w:proofErr w:type="spellEnd"/>
            <w:r w:rsidRPr="00B36214">
              <w:rPr>
                <w:rFonts w:ascii="Cambria" w:hAnsi="Cambria" w:cs="Times New Roman"/>
                <w:szCs w:val="18"/>
                <w:lang w:val="en-GB"/>
              </w:rPr>
              <w:t xml:space="preserve"> </w:t>
            </w:r>
            <w:proofErr w:type="spellStart"/>
            <w:r w:rsidRPr="00B36214">
              <w:rPr>
                <w:rFonts w:ascii="Cambria" w:hAnsi="Cambria" w:cs="Times New Roman"/>
                <w:szCs w:val="18"/>
                <w:lang w:val="en-GB"/>
              </w:rPr>
              <w:t>Rickii</w:t>
            </w:r>
            <w:proofErr w:type="spellEnd"/>
            <w:r w:rsidRPr="00B36214">
              <w:rPr>
                <w:rFonts w:ascii="Cambria" w:hAnsi="Cambria" w:cs="Times New Roman"/>
                <w:szCs w:val="18"/>
                <w:lang w:val="en-GB"/>
              </w:rPr>
              <w:t xml:space="preserve"> And Identification Of The Encoding Genes</w:t>
            </w:r>
          </w:p>
          <w:p w:rsidR="00B36214" w:rsidRPr="000C3F9F" w:rsidRDefault="00B36214" w:rsidP="00B3621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B36214" w:rsidRDefault="00B36214" w:rsidP="00B3621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B36214" w:rsidRDefault="00B36214" w:rsidP="00B362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B36214" w:rsidRDefault="00B36214" w:rsidP="00B362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B36214" w:rsidRDefault="00B36214" w:rsidP="00B362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853E8A" w:rsidRPr="002E2434" w:rsidTr="000E3590">
        <w:tc>
          <w:tcPr>
            <w:tcW w:w="437" w:type="pct"/>
            <w:shd w:val="clear" w:color="auto" w:fill="auto"/>
          </w:tcPr>
          <w:p w:rsidR="00853E8A" w:rsidRDefault="00893BDA" w:rsidP="00853E8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:rsidR="00853E8A" w:rsidRDefault="00853E8A" w:rsidP="00853E8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Suria Ramli</w:t>
            </w:r>
          </w:p>
        </w:tc>
        <w:tc>
          <w:tcPr>
            <w:tcW w:w="2084" w:type="pct"/>
            <w:shd w:val="clear" w:color="auto" w:fill="auto"/>
          </w:tcPr>
          <w:p w:rsidR="00853E8A" w:rsidRPr="00B36214" w:rsidRDefault="00853E8A" w:rsidP="00853E8A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proofErr w:type="spellStart"/>
            <w:r w:rsidRPr="00853E8A">
              <w:rPr>
                <w:rFonts w:ascii="Cambria" w:hAnsi="Cambria" w:cs="Times New Roman"/>
                <w:szCs w:val="18"/>
                <w:lang w:val="en-GB"/>
              </w:rPr>
              <w:t>Nanoemulsion</w:t>
            </w:r>
            <w:proofErr w:type="spellEnd"/>
            <w:r w:rsidRPr="00853E8A">
              <w:rPr>
                <w:rFonts w:ascii="Cambria" w:hAnsi="Cambria" w:cs="Times New Roman"/>
                <w:szCs w:val="18"/>
                <w:lang w:val="en-GB"/>
              </w:rPr>
              <w:t xml:space="preserve"> Based Palm </w:t>
            </w:r>
            <w:proofErr w:type="spellStart"/>
            <w:r w:rsidRPr="00853E8A">
              <w:rPr>
                <w:rFonts w:ascii="Cambria" w:hAnsi="Cambria" w:cs="Times New Roman"/>
                <w:szCs w:val="18"/>
                <w:lang w:val="en-GB"/>
              </w:rPr>
              <w:t>Olein</w:t>
            </w:r>
            <w:proofErr w:type="spellEnd"/>
            <w:r w:rsidRPr="00853E8A">
              <w:rPr>
                <w:rFonts w:ascii="Cambria" w:hAnsi="Cambria" w:cs="Times New Roman"/>
                <w:szCs w:val="18"/>
                <w:lang w:val="en-GB"/>
              </w:rPr>
              <w:t xml:space="preserve"> As Vitamin E Carrier</w:t>
            </w:r>
          </w:p>
        </w:tc>
        <w:tc>
          <w:tcPr>
            <w:tcW w:w="621" w:type="pct"/>
            <w:shd w:val="clear" w:color="auto" w:fill="auto"/>
          </w:tcPr>
          <w:p w:rsidR="00853E8A" w:rsidRDefault="00853E8A" w:rsidP="00853E8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853E8A" w:rsidRDefault="00853E8A" w:rsidP="00853E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853E8A" w:rsidRDefault="00853E8A" w:rsidP="00853E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  <w:p w:rsidR="007B786F" w:rsidRDefault="007B786F" w:rsidP="00853E8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2" w:type="pct"/>
            <w:shd w:val="clear" w:color="auto" w:fill="auto"/>
          </w:tcPr>
          <w:p w:rsidR="00853E8A" w:rsidRDefault="00853E8A" w:rsidP="00853E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7B786F" w:rsidRPr="002E2434" w:rsidTr="000E3590">
        <w:tc>
          <w:tcPr>
            <w:tcW w:w="437" w:type="pct"/>
            <w:shd w:val="clear" w:color="auto" w:fill="auto"/>
          </w:tcPr>
          <w:p w:rsidR="007B786F" w:rsidRDefault="007B786F" w:rsidP="007B786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:rsidR="007B786F" w:rsidRDefault="007B786F" w:rsidP="007B786F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Majd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Jumaah</w:t>
            </w:r>
            <w:proofErr w:type="spellEnd"/>
          </w:p>
          <w:p w:rsidR="007B786F" w:rsidRDefault="007B786F" w:rsidP="007B786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7B786F" w:rsidRPr="007B786F" w:rsidRDefault="007B786F" w:rsidP="007B786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7B786F">
              <w:rPr>
                <w:rFonts w:ascii="Cambria" w:hAnsi="Cambria" w:cs="Times New Roman"/>
                <w:szCs w:val="18"/>
              </w:rPr>
              <w:t xml:space="preserve">Charcoal Base Metallic Composite Electrode For Wastewater Treatment </w:t>
            </w:r>
          </w:p>
          <w:p w:rsidR="007B786F" w:rsidRPr="007B786F" w:rsidRDefault="007B786F" w:rsidP="007B786F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7B786F" w:rsidRDefault="007B786F" w:rsidP="007B786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7B786F" w:rsidRDefault="007B786F" w:rsidP="007B78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7B786F" w:rsidRDefault="007B786F" w:rsidP="007B78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7B786F" w:rsidRDefault="007B786F" w:rsidP="007B78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533E15" w:rsidRPr="002E2434" w:rsidTr="000E3590">
        <w:tc>
          <w:tcPr>
            <w:tcW w:w="437" w:type="pct"/>
            <w:shd w:val="clear" w:color="auto" w:fill="auto"/>
          </w:tcPr>
          <w:p w:rsidR="00533E15" w:rsidRDefault="00533E15" w:rsidP="00533E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1048" w:type="pct"/>
            <w:shd w:val="clear" w:color="auto" w:fill="auto"/>
          </w:tcPr>
          <w:p w:rsidR="00533E15" w:rsidRDefault="00533E15" w:rsidP="00533E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Djearamane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533E15" w:rsidRDefault="00533E15" w:rsidP="00533E15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533E15">
              <w:rPr>
                <w:rFonts w:ascii="Cambria" w:hAnsi="Cambria" w:cs="Times New Roman"/>
                <w:szCs w:val="18"/>
              </w:rPr>
              <w:t>Oxidative Stress Of Microalgae Chlorella Vulgaris By Zinc Oxide Nanoparticles</w:t>
            </w:r>
          </w:p>
          <w:p w:rsidR="00EE742F" w:rsidRPr="007B786F" w:rsidRDefault="00EE742F" w:rsidP="00533E15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533E15" w:rsidRDefault="00533E15" w:rsidP="00533E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INTI</w:t>
            </w:r>
          </w:p>
        </w:tc>
        <w:tc>
          <w:tcPr>
            <w:tcW w:w="419" w:type="pct"/>
            <w:shd w:val="clear" w:color="auto" w:fill="auto"/>
          </w:tcPr>
          <w:p w:rsidR="00533E15" w:rsidRDefault="00533E15" w:rsidP="00533E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533E15" w:rsidRDefault="00533E15" w:rsidP="00533E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533E15" w:rsidRDefault="00533E15" w:rsidP="00533E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EE742F" w:rsidRPr="002E2434" w:rsidTr="000E3590">
        <w:tc>
          <w:tcPr>
            <w:tcW w:w="437" w:type="pct"/>
            <w:shd w:val="clear" w:color="auto" w:fill="auto"/>
          </w:tcPr>
          <w:p w:rsidR="00EE742F" w:rsidRDefault="00EE742F" w:rsidP="00EE742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:rsidR="00EE742F" w:rsidRDefault="00EE742F" w:rsidP="00EE742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Muhammad </w:t>
            </w:r>
            <w:proofErr w:type="spellStart"/>
            <w:r>
              <w:rPr>
                <w:rFonts w:ascii="Cambria" w:hAnsi="Cambria"/>
                <w:bCs/>
              </w:rPr>
              <w:t>Asri</w:t>
            </w:r>
            <w:proofErr w:type="spellEnd"/>
          </w:p>
          <w:p w:rsidR="00EE742F" w:rsidRDefault="00EE742F" w:rsidP="00EE742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EE742F" w:rsidRPr="00655360" w:rsidRDefault="00EE742F" w:rsidP="00EE742F">
            <w:pPr>
              <w:jc w:val="both"/>
              <w:rPr>
                <w:rFonts w:ascii="Cambria" w:hAnsi="Cambria" w:cs="Times New Roman"/>
                <w:szCs w:val="20"/>
              </w:rPr>
            </w:pPr>
            <w:r w:rsidRPr="00655360">
              <w:rPr>
                <w:rFonts w:ascii="Cambria" w:hAnsi="Cambria" w:cs="Times New Roman"/>
                <w:szCs w:val="20"/>
              </w:rPr>
              <w:t xml:space="preserve">Study On The Effect Of Oil Phase And Co-Surfactant </w:t>
            </w:r>
          </w:p>
          <w:p w:rsidR="00EE742F" w:rsidRPr="00655360" w:rsidRDefault="00EE742F" w:rsidP="00EE742F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655360">
              <w:rPr>
                <w:rFonts w:ascii="Cambria" w:hAnsi="Cambria" w:cs="Times New Roman"/>
                <w:szCs w:val="20"/>
              </w:rPr>
              <w:t xml:space="preserve">On </w:t>
            </w:r>
            <w:proofErr w:type="spellStart"/>
            <w:r w:rsidRPr="00655360">
              <w:rPr>
                <w:rFonts w:ascii="Cambria" w:hAnsi="Cambria" w:cs="Times New Roman"/>
                <w:szCs w:val="20"/>
              </w:rPr>
              <w:t>Microemulsion</w:t>
            </w:r>
            <w:proofErr w:type="spellEnd"/>
            <w:r w:rsidRPr="00655360">
              <w:rPr>
                <w:rFonts w:ascii="Cambria" w:hAnsi="Cambria" w:cs="Times New Roman"/>
                <w:szCs w:val="20"/>
              </w:rPr>
              <w:t xml:space="preserve"> Systems</w:t>
            </w:r>
          </w:p>
          <w:p w:rsidR="00EE742F" w:rsidRPr="00655360" w:rsidRDefault="00EE742F" w:rsidP="00EE742F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EE742F" w:rsidRDefault="00EE742F" w:rsidP="00EE742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EE742F" w:rsidRDefault="00EE742F" w:rsidP="00EE74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EE742F" w:rsidRDefault="00EE742F" w:rsidP="00EE74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EE742F" w:rsidRDefault="00EE742F" w:rsidP="00EE74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655360" w:rsidRPr="002E2434" w:rsidTr="000E3590">
        <w:tc>
          <w:tcPr>
            <w:tcW w:w="437" w:type="pct"/>
            <w:shd w:val="clear" w:color="auto" w:fill="auto"/>
          </w:tcPr>
          <w:p w:rsidR="00655360" w:rsidRDefault="00655360" w:rsidP="0065536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26</w:t>
            </w:r>
          </w:p>
        </w:tc>
        <w:tc>
          <w:tcPr>
            <w:tcW w:w="1048" w:type="pct"/>
            <w:shd w:val="clear" w:color="auto" w:fill="auto"/>
          </w:tcPr>
          <w:p w:rsidR="00655360" w:rsidRDefault="00655360" w:rsidP="00655360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Ruey</w:t>
            </w:r>
            <w:proofErr w:type="spellEnd"/>
            <w:r>
              <w:rPr>
                <w:rFonts w:ascii="Cambria" w:hAnsi="Cambria"/>
                <w:bCs/>
              </w:rPr>
              <w:t xml:space="preserve"> Shan</w:t>
            </w:r>
          </w:p>
          <w:p w:rsidR="00655360" w:rsidRDefault="00655360" w:rsidP="00655360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655360" w:rsidRPr="00655360" w:rsidRDefault="00655360" w:rsidP="00655360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655360">
              <w:rPr>
                <w:rFonts w:ascii="Cambria" w:hAnsi="Cambria" w:cs="Times New Roman"/>
                <w:szCs w:val="20"/>
              </w:rPr>
              <w:t xml:space="preserve">Tensile And Thermal </w:t>
            </w:r>
            <w:proofErr w:type="spellStart"/>
            <w:r w:rsidRPr="00655360">
              <w:rPr>
                <w:rFonts w:ascii="Cambria" w:hAnsi="Cambria" w:cs="Times New Roman"/>
                <w:szCs w:val="20"/>
              </w:rPr>
              <w:t>Behaviours</w:t>
            </w:r>
            <w:proofErr w:type="spellEnd"/>
            <w:r w:rsidRPr="00655360">
              <w:rPr>
                <w:rFonts w:ascii="Cambria" w:hAnsi="Cambria" w:cs="Times New Roman"/>
                <w:szCs w:val="20"/>
              </w:rPr>
              <w:t xml:space="preserve"> Of Poly(Lactic Acid)/ Liquid Natural Rubber Blend Matrix Incorporated</w:t>
            </w:r>
          </w:p>
          <w:p w:rsidR="00655360" w:rsidRPr="00655360" w:rsidRDefault="00655360" w:rsidP="00655360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655360">
              <w:rPr>
                <w:rFonts w:ascii="Cambria" w:hAnsi="Cambria" w:cs="Times New Roman"/>
                <w:szCs w:val="20"/>
              </w:rPr>
              <w:t xml:space="preserve">Nickel Zinc Ferrite Nanoparticles </w:t>
            </w:r>
          </w:p>
          <w:p w:rsidR="00655360" w:rsidRPr="00655360" w:rsidRDefault="00655360" w:rsidP="00655360">
            <w:pPr>
              <w:jc w:val="both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655360" w:rsidRDefault="00655360" w:rsidP="0065536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655360" w:rsidRDefault="00655360" w:rsidP="00655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655360" w:rsidRDefault="00655360" w:rsidP="00655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655360" w:rsidRDefault="00655360" w:rsidP="0065536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9168B1" w:rsidRPr="002E2434" w:rsidTr="000E3590">
        <w:tc>
          <w:tcPr>
            <w:tcW w:w="437" w:type="pct"/>
            <w:shd w:val="clear" w:color="auto" w:fill="auto"/>
          </w:tcPr>
          <w:p w:rsidR="009168B1" w:rsidRDefault="009168B1" w:rsidP="009168B1">
            <w:pPr>
              <w:jc w:val="center"/>
              <w:rPr>
                <w:rFonts w:ascii="Cambria" w:hAnsi="Cambria"/>
                <w:bCs/>
              </w:rPr>
            </w:pPr>
            <w:bookmarkStart w:id="0" w:name="_GoBack" w:colFirst="3" w:colLast="3"/>
            <w:r>
              <w:rPr>
                <w:rFonts w:ascii="Cambria" w:hAnsi="Cambria"/>
                <w:bCs/>
              </w:rPr>
              <w:t>27</w:t>
            </w:r>
          </w:p>
        </w:tc>
        <w:tc>
          <w:tcPr>
            <w:tcW w:w="1048" w:type="pct"/>
            <w:shd w:val="clear" w:color="auto" w:fill="auto"/>
          </w:tcPr>
          <w:p w:rsidR="009168B1" w:rsidRDefault="009168B1" w:rsidP="009168B1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Nurazira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9168B1" w:rsidRDefault="009168B1" w:rsidP="009168B1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9168B1">
              <w:rPr>
                <w:rFonts w:ascii="Cambria" w:hAnsi="Cambria" w:cs="Times New Roman"/>
                <w:szCs w:val="20"/>
              </w:rPr>
              <w:t xml:space="preserve">Chemical Modification Of </w:t>
            </w:r>
            <w:proofErr w:type="spellStart"/>
            <w:r w:rsidRPr="009168B1">
              <w:rPr>
                <w:rFonts w:ascii="Cambria" w:hAnsi="Cambria" w:cs="Times New Roman"/>
                <w:szCs w:val="20"/>
              </w:rPr>
              <w:t>Epoxidized</w:t>
            </w:r>
            <w:proofErr w:type="spellEnd"/>
            <w:r w:rsidRPr="009168B1">
              <w:rPr>
                <w:rFonts w:ascii="Cambria" w:hAnsi="Cambria" w:cs="Times New Roman"/>
                <w:szCs w:val="20"/>
              </w:rPr>
              <w:t xml:space="preserve"> Palm Oil For </w:t>
            </w:r>
            <w:proofErr w:type="spellStart"/>
            <w:r w:rsidRPr="009168B1">
              <w:rPr>
                <w:rFonts w:ascii="Cambria" w:hAnsi="Cambria" w:cs="Times New Roman"/>
                <w:szCs w:val="20"/>
              </w:rPr>
              <w:t>Biolubricant</w:t>
            </w:r>
            <w:proofErr w:type="spellEnd"/>
            <w:r w:rsidRPr="009168B1">
              <w:rPr>
                <w:rFonts w:ascii="Cambria" w:hAnsi="Cambria" w:cs="Times New Roman"/>
                <w:szCs w:val="20"/>
              </w:rPr>
              <w:t xml:space="preserve"> Application</w:t>
            </w:r>
          </w:p>
          <w:p w:rsidR="009168B1" w:rsidRPr="00655360" w:rsidRDefault="009168B1" w:rsidP="009168B1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9168B1" w:rsidRDefault="009168B1" w:rsidP="009168B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9168B1" w:rsidRDefault="009168B1" w:rsidP="009168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9168B1" w:rsidRDefault="009168B1" w:rsidP="009168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9168B1" w:rsidRDefault="009168B1" w:rsidP="009168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bookmarkEnd w:id="0"/>
    </w:tbl>
    <w:p w:rsidR="00675806" w:rsidRPr="006A0D38" w:rsidRDefault="00675806">
      <w:pPr>
        <w:rPr>
          <w:rFonts w:ascii="Cambria" w:hAnsi="Cambria"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9"/>
    <w:rsid w:val="00017A1C"/>
    <w:rsid w:val="00023E07"/>
    <w:rsid w:val="00036251"/>
    <w:rsid w:val="000432F8"/>
    <w:rsid w:val="00045525"/>
    <w:rsid w:val="000531D2"/>
    <w:rsid w:val="000565E9"/>
    <w:rsid w:val="000639AE"/>
    <w:rsid w:val="00065753"/>
    <w:rsid w:val="00065CEA"/>
    <w:rsid w:val="00073CFE"/>
    <w:rsid w:val="00087B42"/>
    <w:rsid w:val="000925FF"/>
    <w:rsid w:val="00092CAE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15473"/>
    <w:rsid w:val="001262FB"/>
    <w:rsid w:val="00127C5D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446CA"/>
    <w:rsid w:val="003452D4"/>
    <w:rsid w:val="00352699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9C7"/>
    <w:rsid w:val="004A3A49"/>
    <w:rsid w:val="004A468B"/>
    <w:rsid w:val="004B2840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25719"/>
    <w:rsid w:val="00533E15"/>
    <w:rsid w:val="005343C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7A69"/>
    <w:rsid w:val="005D43D9"/>
    <w:rsid w:val="005D49CE"/>
    <w:rsid w:val="005D4CD9"/>
    <w:rsid w:val="005E5221"/>
    <w:rsid w:val="005F129E"/>
    <w:rsid w:val="005F4D97"/>
    <w:rsid w:val="00612826"/>
    <w:rsid w:val="00614761"/>
    <w:rsid w:val="00615B98"/>
    <w:rsid w:val="006179CD"/>
    <w:rsid w:val="00636F81"/>
    <w:rsid w:val="0064690B"/>
    <w:rsid w:val="00653162"/>
    <w:rsid w:val="00655360"/>
    <w:rsid w:val="0066269F"/>
    <w:rsid w:val="00667993"/>
    <w:rsid w:val="00675806"/>
    <w:rsid w:val="00675F59"/>
    <w:rsid w:val="006808FC"/>
    <w:rsid w:val="00680E82"/>
    <w:rsid w:val="006833F6"/>
    <w:rsid w:val="00684539"/>
    <w:rsid w:val="006A0D38"/>
    <w:rsid w:val="006B0E4C"/>
    <w:rsid w:val="006C5136"/>
    <w:rsid w:val="006C5FCF"/>
    <w:rsid w:val="006C79B4"/>
    <w:rsid w:val="006D2312"/>
    <w:rsid w:val="006D333F"/>
    <w:rsid w:val="006D4375"/>
    <w:rsid w:val="006D7F62"/>
    <w:rsid w:val="006E4910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63F9F"/>
    <w:rsid w:val="00764FDA"/>
    <w:rsid w:val="00765202"/>
    <w:rsid w:val="0078029B"/>
    <w:rsid w:val="00784D48"/>
    <w:rsid w:val="007A5B13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5750"/>
    <w:rsid w:val="00F064C4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89</cp:revision>
  <cp:lastPrinted>2015-06-29T01:03:00Z</cp:lastPrinted>
  <dcterms:created xsi:type="dcterms:W3CDTF">2017-07-28T18:06:00Z</dcterms:created>
  <dcterms:modified xsi:type="dcterms:W3CDTF">2017-12-13T01:38:00Z</dcterms:modified>
</cp:coreProperties>
</file>