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7E750B" w:rsidRPr="00A45066" w:rsidRDefault="007E750B" w:rsidP="007E750B">
      <w:pPr>
        <w:autoSpaceDE w:val="0"/>
        <w:autoSpaceDN w:val="0"/>
        <w:adjustRightInd w:val="0"/>
        <w:spacing w:after="0" w:line="240" w:lineRule="auto"/>
        <w:jc w:val="center"/>
        <w:rPr>
          <w:rFonts w:ascii="Times New Roman" w:hAnsi="Times New Roman"/>
          <w:bCs/>
          <w:sz w:val="28"/>
          <w:szCs w:val="28"/>
        </w:rPr>
      </w:pPr>
      <w:r w:rsidRPr="00A45066">
        <w:rPr>
          <w:rFonts w:ascii="Times New Roman" w:hAnsi="Times New Roman"/>
          <w:bCs/>
          <w:sz w:val="28"/>
          <w:szCs w:val="28"/>
        </w:rPr>
        <w:t>CHEMICAL MODIFICA</w:t>
      </w:r>
      <w:r>
        <w:rPr>
          <w:rFonts w:ascii="Times New Roman" w:hAnsi="Times New Roman"/>
          <w:bCs/>
          <w:sz w:val="28"/>
          <w:szCs w:val="28"/>
        </w:rPr>
        <w:t xml:space="preserve">TION OF EPOXIDIZED PALM OIL FOR </w:t>
      </w:r>
      <w:r w:rsidRPr="00A45066">
        <w:rPr>
          <w:rFonts w:ascii="Times New Roman" w:hAnsi="Times New Roman"/>
          <w:bCs/>
          <w:sz w:val="28"/>
          <w:szCs w:val="28"/>
        </w:rPr>
        <w:t>BIOLUBRICANT APPLICATION</w:t>
      </w:r>
    </w:p>
    <w:p w:rsidR="007E750B" w:rsidRPr="00A45066" w:rsidRDefault="007E750B" w:rsidP="007E750B">
      <w:pPr>
        <w:spacing w:after="0" w:line="240" w:lineRule="auto"/>
        <w:jc w:val="center"/>
        <w:rPr>
          <w:rFonts w:ascii="Times New Roman" w:hAnsi="Times New Roman"/>
          <w:sz w:val="24"/>
          <w:szCs w:val="24"/>
        </w:rPr>
      </w:pPr>
    </w:p>
    <w:p w:rsidR="007E750B" w:rsidRPr="00A45066" w:rsidRDefault="007E750B" w:rsidP="007E750B">
      <w:pPr>
        <w:spacing w:after="0" w:line="240" w:lineRule="auto"/>
        <w:jc w:val="center"/>
        <w:rPr>
          <w:rFonts w:ascii="Times New Roman" w:hAnsi="Times New Roman"/>
          <w:noProof/>
          <w:sz w:val="24"/>
          <w:szCs w:val="24"/>
          <w:lang w:val="ms-MY"/>
        </w:rPr>
      </w:pPr>
      <w:r w:rsidRPr="00A45066">
        <w:rPr>
          <w:rFonts w:ascii="Times New Roman" w:hAnsi="Times New Roman"/>
          <w:noProof/>
          <w:sz w:val="24"/>
          <w:szCs w:val="24"/>
          <w:lang w:val="ms-MY"/>
        </w:rPr>
        <w:t>(Pengubahsuaian Kimia Minyak Sawit Terepoksida Untuk Aplikasi Biopelincir)</w:t>
      </w:r>
    </w:p>
    <w:p w:rsidR="007E750B" w:rsidRPr="007E750B" w:rsidRDefault="007E750B" w:rsidP="007E750B">
      <w:pPr>
        <w:spacing w:after="0" w:line="240" w:lineRule="auto"/>
        <w:jc w:val="center"/>
        <w:rPr>
          <w:rFonts w:ascii="Times New Roman" w:hAnsi="Times New Roman"/>
          <w:sz w:val="20"/>
          <w:szCs w:val="20"/>
        </w:rPr>
      </w:pPr>
    </w:p>
    <w:p w:rsidR="007E750B" w:rsidRPr="001C6547" w:rsidRDefault="007E750B" w:rsidP="007E750B">
      <w:pPr>
        <w:spacing w:after="0" w:line="240" w:lineRule="auto"/>
        <w:jc w:val="center"/>
        <w:rPr>
          <w:rFonts w:ascii="Times New Roman" w:hAnsi="Times New Roman"/>
          <w:noProof/>
          <w:sz w:val="20"/>
          <w:szCs w:val="20"/>
          <w:lang w:val="ms-MY"/>
        </w:rPr>
      </w:pPr>
      <w:r w:rsidRPr="001C6547">
        <w:rPr>
          <w:rFonts w:ascii="Times New Roman" w:hAnsi="Times New Roman"/>
          <w:noProof/>
          <w:sz w:val="20"/>
          <w:szCs w:val="20"/>
          <w:lang w:val="ms-MY"/>
        </w:rPr>
        <w:t>Nurazira Mohd Nor, Darfizzi Derawi, Jumat Salimon*</w:t>
      </w:r>
    </w:p>
    <w:p w:rsidR="00AC0033" w:rsidRPr="00F447A7" w:rsidRDefault="00AC0033" w:rsidP="00AC0033">
      <w:pPr>
        <w:spacing w:after="0" w:line="240" w:lineRule="auto"/>
        <w:jc w:val="center"/>
        <w:rPr>
          <w:rFonts w:ascii="Times New Roman" w:hAnsi="Times New Roman"/>
          <w:noProof/>
          <w:sz w:val="18"/>
          <w:szCs w:val="18"/>
          <w:lang w:bidi="ar-SA"/>
        </w:rPr>
      </w:pPr>
    </w:p>
    <w:p w:rsidR="007E750B" w:rsidRPr="00A45066" w:rsidRDefault="007E750B" w:rsidP="007E750B">
      <w:pPr>
        <w:spacing w:after="0" w:line="240" w:lineRule="auto"/>
        <w:jc w:val="center"/>
        <w:rPr>
          <w:rFonts w:ascii="Times New Roman" w:hAnsi="Times New Roman"/>
          <w:i/>
          <w:sz w:val="18"/>
          <w:szCs w:val="18"/>
        </w:rPr>
      </w:pPr>
      <w:r w:rsidRPr="00A45066">
        <w:rPr>
          <w:rFonts w:ascii="Times New Roman" w:hAnsi="Times New Roman"/>
          <w:i/>
          <w:sz w:val="18"/>
          <w:szCs w:val="18"/>
        </w:rPr>
        <w:t>School of Chemical Sciences and Food Technology,</w:t>
      </w:r>
    </w:p>
    <w:p w:rsidR="007E750B" w:rsidRDefault="007E750B" w:rsidP="007E750B">
      <w:pPr>
        <w:spacing w:after="0" w:line="240" w:lineRule="auto"/>
        <w:jc w:val="center"/>
        <w:rPr>
          <w:rFonts w:ascii="Times New Roman" w:hAnsi="Times New Roman"/>
          <w:i/>
          <w:sz w:val="18"/>
          <w:szCs w:val="18"/>
        </w:rPr>
      </w:pPr>
      <w:r w:rsidRPr="00A45066">
        <w:rPr>
          <w:rFonts w:ascii="Times New Roman" w:hAnsi="Times New Roman"/>
          <w:i/>
          <w:sz w:val="18"/>
          <w:szCs w:val="18"/>
        </w:rPr>
        <w:t xml:space="preserve">Faculty of Science and Technology, </w:t>
      </w:r>
    </w:p>
    <w:p w:rsidR="00AC0033" w:rsidRDefault="007E750B" w:rsidP="007E750B">
      <w:pPr>
        <w:spacing w:after="0" w:line="240" w:lineRule="auto"/>
        <w:jc w:val="center"/>
        <w:rPr>
          <w:rFonts w:ascii="Times New Roman" w:hAnsi="Times New Roman"/>
          <w:i/>
          <w:sz w:val="18"/>
          <w:szCs w:val="18"/>
        </w:rPr>
      </w:pPr>
      <w:r w:rsidRPr="00A45066">
        <w:rPr>
          <w:rFonts w:ascii="Times New Roman" w:hAnsi="Times New Roman"/>
          <w:i/>
          <w:sz w:val="18"/>
          <w:szCs w:val="18"/>
        </w:rPr>
        <w:t xml:space="preserve">Universiti Kebangsaan Malaysia, 43600 </w:t>
      </w:r>
      <w:r>
        <w:rPr>
          <w:rFonts w:ascii="Times New Roman" w:hAnsi="Times New Roman"/>
          <w:i/>
          <w:sz w:val="18"/>
          <w:szCs w:val="18"/>
        </w:rPr>
        <w:t xml:space="preserve">UKM </w:t>
      </w:r>
      <w:r w:rsidRPr="00A45066">
        <w:rPr>
          <w:rFonts w:ascii="Times New Roman" w:hAnsi="Times New Roman"/>
          <w:i/>
          <w:sz w:val="18"/>
          <w:szCs w:val="18"/>
        </w:rPr>
        <w:t>Bangi, Selangor, Malaysia</w:t>
      </w:r>
    </w:p>
    <w:p w:rsidR="007E750B" w:rsidRPr="00F447A7" w:rsidRDefault="007E750B" w:rsidP="007E750B">
      <w:pPr>
        <w:spacing w:after="0" w:line="240" w:lineRule="auto"/>
        <w:jc w:val="center"/>
        <w:rPr>
          <w:rFonts w:ascii="Times New Roman" w:hAnsi="Times New Roman"/>
          <w:noProof/>
          <w:sz w:val="18"/>
          <w:szCs w:val="18"/>
          <w:lang w:bidi="ar-SA"/>
        </w:rPr>
      </w:pPr>
    </w:p>
    <w:p w:rsidR="00AC0033" w:rsidRPr="007E750B" w:rsidRDefault="00AC0033" w:rsidP="007E750B">
      <w:pPr>
        <w:autoSpaceDE w:val="0"/>
        <w:autoSpaceDN w:val="0"/>
        <w:adjustRightInd w:val="0"/>
        <w:spacing w:after="0" w:line="240" w:lineRule="auto"/>
        <w:jc w:val="center"/>
        <w:rPr>
          <w:rFonts w:ascii="Times New Roman" w:hAnsi="Times New Roman"/>
          <w:bCs/>
          <w:i/>
          <w:sz w:val="18"/>
          <w:szCs w:val="18"/>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007E750B">
        <w:rPr>
          <w:rFonts w:ascii="Times New Roman" w:hAnsi="Times New Roman"/>
          <w:i/>
          <w:noProof/>
          <w:sz w:val="18"/>
          <w:szCs w:val="18"/>
          <w:lang w:bidi="ar-SA"/>
        </w:rPr>
        <w:t xml:space="preserve"> </w:t>
      </w:r>
      <w:r w:rsidR="007E750B" w:rsidRPr="007E750B">
        <w:rPr>
          <w:rFonts w:ascii="Times New Roman" w:hAnsi="Times New Roman"/>
          <w:bCs/>
          <w:i/>
          <w:sz w:val="18"/>
          <w:szCs w:val="18"/>
        </w:rPr>
        <w:t>jumat@ukm.edu.my</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1D1855">
        <w:rPr>
          <w:rFonts w:ascii="Times New Roman" w:hAnsi="Times New Roman"/>
          <w:noProof/>
          <w:sz w:val="18"/>
          <w:szCs w:val="18"/>
          <w:lang w:bidi="ar-SA"/>
        </w:rPr>
        <w:t>28 September 2016</w:t>
      </w:r>
      <w:r>
        <w:rPr>
          <w:rFonts w:ascii="Times New Roman" w:hAnsi="Times New Roman"/>
          <w:noProof/>
          <w:sz w:val="18"/>
          <w:szCs w:val="18"/>
          <w:lang w:bidi="ar-SA"/>
        </w:rPr>
        <w:t xml:space="preserve">; Accepted: </w:t>
      </w:r>
      <w:r w:rsidR="001D1855">
        <w:rPr>
          <w:rFonts w:ascii="Times New Roman" w:hAnsi="Times New Roman"/>
          <w:noProof/>
          <w:sz w:val="18"/>
          <w:szCs w:val="18"/>
          <w:lang w:bidi="ar-SA"/>
        </w:rPr>
        <w:t>6 March 2017</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7E750B" w:rsidRPr="00A45066" w:rsidRDefault="007E750B" w:rsidP="007E750B">
      <w:pPr>
        <w:spacing w:after="0" w:line="240" w:lineRule="auto"/>
        <w:jc w:val="both"/>
        <w:rPr>
          <w:rFonts w:ascii="Times New Roman" w:hAnsi="Times New Roman"/>
          <w:sz w:val="18"/>
          <w:szCs w:val="18"/>
        </w:rPr>
      </w:pPr>
      <w:r w:rsidRPr="00A45066">
        <w:rPr>
          <w:rFonts w:ascii="Times New Roman" w:hAnsi="Times New Roman"/>
          <w:sz w:val="18"/>
          <w:szCs w:val="18"/>
        </w:rPr>
        <w:t xml:space="preserve">Refined, bleached and deodorized (RBD) palm oil is one of the interesting renewable resources in biolubricant application. It is due to some advantages such as biodegradable, non-toxic, excellent lubricity and high viscosity index properties. However, direct application of RBD palm oil as biolubricant is restricted due to its poor low temperature property, which limits its use at low operating temperature. This drawback can be overcome by molecule structural redesign through chemical modification process. To produce palm oil based biolubricant with good pour point, epoxidized palm oil (EPO) was chemically modified via ring opening process. EPO was reacted with oleic acid in the presence of </w:t>
      </w:r>
      <w:r w:rsidRPr="00A45066">
        <w:rPr>
          <w:rFonts w:ascii="Times New Roman" w:hAnsi="Times New Roman"/>
          <w:i/>
          <w:sz w:val="18"/>
          <w:szCs w:val="18"/>
        </w:rPr>
        <w:t>p</w:t>
      </w:r>
      <w:r w:rsidRPr="00A45066">
        <w:rPr>
          <w:rFonts w:ascii="Times New Roman" w:hAnsi="Times New Roman"/>
          <w:sz w:val="18"/>
          <w:szCs w:val="18"/>
        </w:rPr>
        <w:t>-toluenesulfonic acid (PTSA) as catalyst. The molecular structure confirmation of ring opening product which is palm oil hydroxy oleate (POHO) was proven through the oxirane oxygen content (OOC) value, iodin value, hydroxyl value, Fourier transformation infra-red (FTIR), proton and carbon nuclear magnetic resonance (</w:t>
      </w:r>
      <w:r w:rsidRPr="00A45066">
        <w:rPr>
          <w:rFonts w:ascii="Times New Roman" w:hAnsi="Times New Roman"/>
          <w:sz w:val="18"/>
          <w:szCs w:val="18"/>
          <w:vertAlign w:val="superscript"/>
        </w:rPr>
        <w:t>1</w:t>
      </w:r>
      <w:r w:rsidRPr="00A45066">
        <w:rPr>
          <w:rFonts w:ascii="Times New Roman" w:hAnsi="Times New Roman"/>
          <w:sz w:val="18"/>
          <w:szCs w:val="18"/>
        </w:rPr>
        <w:t xml:space="preserve">H-NMR and </w:t>
      </w:r>
      <w:r w:rsidRPr="00A45066">
        <w:rPr>
          <w:rFonts w:ascii="Times New Roman" w:hAnsi="Times New Roman"/>
          <w:sz w:val="18"/>
          <w:szCs w:val="18"/>
          <w:vertAlign w:val="superscript"/>
        </w:rPr>
        <w:t>13</w:t>
      </w:r>
      <w:r w:rsidRPr="00A45066">
        <w:rPr>
          <w:rFonts w:ascii="Times New Roman" w:hAnsi="Times New Roman"/>
          <w:sz w:val="18"/>
          <w:szCs w:val="18"/>
        </w:rPr>
        <w:t xml:space="preserve">C-NMR) spectroscopy analysis. The physicochemical properties of POHO were determined through its pour point and flash point values. The results showed that the ring opening process for putting bending and branching molecule structures of the oil have improved the pour point (-8.5 </w:t>
      </w:r>
      <w:r w:rsidRPr="00A45066">
        <w:rPr>
          <w:rFonts w:ascii="Times New Roman" w:hAnsi="Times New Roman"/>
          <w:sz w:val="18"/>
          <w:szCs w:val="18"/>
          <w:vertAlign w:val="superscript"/>
        </w:rPr>
        <w:t>o</w:t>
      </w:r>
      <w:r w:rsidRPr="00A45066">
        <w:rPr>
          <w:rFonts w:ascii="Times New Roman" w:hAnsi="Times New Roman"/>
          <w:sz w:val="18"/>
          <w:szCs w:val="18"/>
        </w:rPr>
        <w:t xml:space="preserve">C) and increased the flash point of the biolubricant (255 </w:t>
      </w:r>
      <w:r w:rsidRPr="00A45066">
        <w:rPr>
          <w:rFonts w:ascii="Times New Roman" w:hAnsi="Times New Roman"/>
          <w:sz w:val="18"/>
          <w:szCs w:val="18"/>
          <w:vertAlign w:val="superscript"/>
        </w:rPr>
        <w:t>o</w:t>
      </w:r>
      <w:r w:rsidRPr="00A45066">
        <w:rPr>
          <w:rFonts w:ascii="Times New Roman" w:hAnsi="Times New Roman"/>
          <w:sz w:val="18"/>
          <w:szCs w:val="18"/>
        </w:rPr>
        <w:t>C).</w:t>
      </w:r>
    </w:p>
    <w:p w:rsidR="007E750B" w:rsidRPr="00A45066" w:rsidRDefault="007E750B" w:rsidP="007E750B">
      <w:pPr>
        <w:spacing w:after="0" w:line="240" w:lineRule="auto"/>
        <w:jc w:val="both"/>
        <w:rPr>
          <w:rFonts w:ascii="Times New Roman" w:hAnsi="Times New Roman"/>
          <w:sz w:val="18"/>
          <w:szCs w:val="18"/>
        </w:rPr>
      </w:pPr>
    </w:p>
    <w:p w:rsidR="007E750B" w:rsidRPr="00A45066" w:rsidRDefault="007E750B" w:rsidP="007E750B">
      <w:pPr>
        <w:spacing w:after="0" w:line="240" w:lineRule="auto"/>
        <w:jc w:val="both"/>
        <w:rPr>
          <w:rFonts w:ascii="Times New Roman" w:hAnsi="Times New Roman"/>
          <w:sz w:val="18"/>
          <w:szCs w:val="18"/>
        </w:rPr>
      </w:pPr>
      <w:r w:rsidRPr="00A45066">
        <w:rPr>
          <w:rFonts w:ascii="Times New Roman" w:hAnsi="Times New Roman"/>
          <w:b/>
          <w:sz w:val="18"/>
          <w:szCs w:val="18"/>
        </w:rPr>
        <w:t>Keywords</w:t>
      </w:r>
      <w:r w:rsidRPr="00A45066">
        <w:rPr>
          <w:rFonts w:ascii="Times New Roman" w:hAnsi="Times New Roman"/>
          <w:sz w:val="18"/>
          <w:szCs w:val="18"/>
        </w:rPr>
        <w:t xml:space="preserve">: </w:t>
      </w:r>
      <w:r>
        <w:rPr>
          <w:rFonts w:ascii="Times New Roman" w:hAnsi="Times New Roman"/>
          <w:sz w:val="18"/>
          <w:szCs w:val="18"/>
        </w:rPr>
        <w:t xml:space="preserve"> </w:t>
      </w:r>
      <w:r w:rsidRPr="00A45066">
        <w:rPr>
          <w:rFonts w:ascii="Times New Roman" w:hAnsi="Times New Roman"/>
          <w:sz w:val="18"/>
          <w:szCs w:val="18"/>
        </w:rPr>
        <w:t>epoxidized palm oil, oleic acid, ring opening, pour point</w:t>
      </w:r>
    </w:p>
    <w:p w:rsidR="007E750B" w:rsidRPr="00A45066" w:rsidRDefault="007E750B" w:rsidP="007E750B">
      <w:pPr>
        <w:spacing w:after="0" w:line="240" w:lineRule="auto"/>
        <w:jc w:val="center"/>
        <w:rPr>
          <w:rFonts w:ascii="Times New Roman" w:hAnsi="Times New Roman"/>
          <w:sz w:val="18"/>
          <w:szCs w:val="18"/>
        </w:rPr>
      </w:pPr>
    </w:p>
    <w:p w:rsidR="007E750B" w:rsidRPr="00A45066" w:rsidRDefault="007E750B" w:rsidP="007E750B">
      <w:pPr>
        <w:spacing w:after="0" w:line="240" w:lineRule="auto"/>
        <w:jc w:val="center"/>
        <w:rPr>
          <w:rFonts w:ascii="Times New Roman" w:hAnsi="Times New Roman"/>
          <w:b/>
          <w:sz w:val="18"/>
          <w:szCs w:val="18"/>
        </w:rPr>
      </w:pPr>
      <w:r w:rsidRPr="00A45066">
        <w:rPr>
          <w:rFonts w:ascii="Times New Roman" w:hAnsi="Times New Roman"/>
          <w:b/>
          <w:sz w:val="18"/>
          <w:szCs w:val="18"/>
        </w:rPr>
        <w:t>Abstrak</w:t>
      </w:r>
    </w:p>
    <w:p w:rsidR="007E750B" w:rsidRPr="00A45066" w:rsidRDefault="007E750B" w:rsidP="007E750B">
      <w:pPr>
        <w:spacing w:after="0" w:line="240" w:lineRule="auto"/>
        <w:jc w:val="both"/>
        <w:rPr>
          <w:rFonts w:ascii="Times New Roman" w:hAnsi="Times New Roman"/>
          <w:sz w:val="18"/>
          <w:szCs w:val="18"/>
          <w:lang w:val="ms-MY"/>
        </w:rPr>
      </w:pPr>
      <w:r w:rsidRPr="00A45066">
        <w:rPr>
          <w:rFonts w:ascii="Times New Roman" w:hAnsi="Times New Roman"/>
          <w:sz w:val="18"/>
          <w:szCs w:val="18"/>
          <w:lang w:val="ms-MY"/>
        </w:rPr>
        <w:t xml:space="preserve">Minyak sawit </w:t>
      </w:r>
      <w:r>
        <w:rPr>
          <w:rFonts w:ascii="Times New Roman" w:hAnsi="Times New Roman"/>
          <w:sz w:val="18"/>
          <w:szCs w:val="18"/>
          <w:lang w:val="ms-MY"/>
        </w:rPr>
        <w:t>tertapis, terluntur dan terbau (</w:t>
      </w:r>
      <w:r w:rsidRPr="00A45066">
        <w:rPr>
          <w:rFonts w:ascii="Times New Roman" w:hAnsi="Times New Roman"/>
          <w:sz w:val="18"/>
          <w:szCs w:val="18"/>
          <w:lang w:val="ms-MY"/>
        </w:rPr>
        <w:t>RBD</w:t>
      </w:r>
      <w:r>
        <w:rPr>
          <w:rFonts w:ascii="Times New Roman" w:hAnsi="Times New Roman"/>
          <w:sz w:val="18"/>
          <w:szCs w:val="18"/>
          <w:lang w:val="ms-MY"/>
        </w:rPr>
        <w:t>)</w:t>
      </w:r>
      <w:r w:rsidRPr="00A45066">
        <w:rPr>
          <w:rFonts w:ascii="Times New Roman" w:hAnsi="Times New Roman"/>
          <w:sz w:val="18"/>
          <w:szCs w:val="18"/>
          <w:lang w:val="ms-MY"/>
        </w:rPr>
        <w:t xml:space="preserve"> merupakan salah satu sumber boleh diperbaharui yang menarik dalam penghasilan biopelincir. Ini adalah disebabkan oleh kelebihannya seperti boleh dibiodegradasikan, tidak bersifat toksik, mempunyai kebolehpelinciran yang cemerlang dan indeks kelikatan yang tinggi. Walau bagaimanapun, penggunaan secara terus</w:t>
      </w:r>
      <w:r>
        <w:rPr>
          <w:rFonts w:ascii="Times New Roman" w:hAnsi="Times New Roman"/>
          <w:sz w:val="18"/>
          <w:szCs w:val="18"/>
          <w:lang w:val="ms-MY"/>
        </w:rPr>
        <w:t xml:space="preserve">  mintak masa </w:t>
      </w:r>
      <w:r w:rsidRPr="00A45066">
        <w:rPr>
          <w:rFonts w:ascii="Times New Roman" w:hAnsi="Times New Roman"/>
          <w:sz w:val="18"/>
          <w:szCs w:val="18"/>
          <w:lang w:val="ms-MY"/>
        </w:rPr>
        <w:t xml:space="preserve">RBD sebagai biopelincir adalah terhad disebabkan oleh sifat suhu rendah yang lemah, yang telah mengehadkan penggunaannya dalam operasi bersuhu rendah. Kelemahan ini boleh diatasi dengan melakukan ubahsuai struktur molekul melalui pengubahsuaian kimia. Dalam usaha untuk menghasilkan biopelincir berasaskan minyak sawit dengan nilai takat tuang yang baik, minyak sawit terepoksida telah diubahsuai secara kimia melalui proses pembukaan gelang epoksida. Minyak sawit terepoksida  ditindakbalaskan dengan asid oleik dengan kehadiran asid </w:t>
      </w:r>
      <w:r w:rsidRPr="00A45066">
        <w:rPr>
          <w:rFonts w:ascii="Times New Roman" w:hAnsi="Times New Roman"/>
          <w:i/>
          <w:sz w:val="18"/>
          <w:szCs w:val="18"/>
          <w:lang w:val="ms-MY"/>
        </w:rPr>
        <w:t>p</w:t>
      </w:r>
      <w:r w:rsidRPr="00A45066">
        <w:rPr>
          <w:rFonts w:ascii="Times New Roman" w:hAnsi="Times New Roman"/>
          <w:sz w:val="18"/>
          <w:szCs w:val="18"/>
          <w:lang w:val="ms-MY"/>
        </w:rPr>
        <w:t>-toluenasulfonik (PTSA) sebagai mangkin. Pengecaman struktur molekul hasil pembukaan gelang epoksida iaitu hidroksi oleate minyak sawit (POHO) dibuktikan melalui nilai kandungan oksigen oksiran, nilai iodin, nilai hidroksil, spektroskopi Infra merah transformasi Fourier (FTIR), proton dan karbon resonans magnetik nuklear (</w:t>
      </w:r>
      <w:r w:rsidRPr="00A45066">
        <w:rPr>
          <w:rFonts w:ascii="Times New Roman" w:hAnsi="Times New Roman"/>
          <w:sz w:val="18"/>
          <w:szCs w:val="18"/>
          <w:vertAlign w:val="superscript"/>
          <w:lang w:val="ms-MY"/>
        </w:rPr>
        <w:t>1</w:t>
      </w:r>
      <w:r w:rsidRPr="00A45066">
        <w:rPr>
          <w:rFonts w:ascii="Times New Roman" w:hAnsi="Times New Roman"/>
          <w:sz w:val="18"/>
          <w:szCs w:val="18"/>
          <w:lang w:val="ms-MY"/>
        </w:rPr>
        <w:t xml:space="preserve">H-NMR dan </w:t>
      </w:r>
      <w:r w:rsidRPr="00A45066">
        <w:rPr>
          <w:rFonts w:ascii="Times New Roman" w:hAnsi="Times New Roman"/>
          <w:sz w:val="18"/>
          <w:szCs w:val="18"/>
          <w:vertAlign w:val="superscript"/>
          <w:lang w:val="ms-MY"/>
        </w:rPr>
        <w:t>13</w:t>
      </w:r>
      <w:r w:rsidRPr="00A45066">
        <w:rPr>
          <w:rFonts w:ascii="Times New Roman" w:hAnsi="Times New Roman"/>
          <w:sz w:val="18"/>
          <w:szCs w:val="18"/>
          <w:lang w:val="ms-MY"/>
        </w:rPr>
        <w:t xml:space="preserve">C-NMR). Sifat fiziko-kimia POHO ditentukan melalui nilai takat tuang dan takat kilat. Hasil kajian menunjukkan proses pembukaan gelang epoksida dengan penambahan struktur molekul bercabang dan bengkok minyak telah memperbaiki nilai takat tuang (-8.5 </w:t>
      </w:r>
      <w:r w:rsidRPr="00A45066">
        <w:rPr>
          <w:rFonts w:ascii="Times New Roman" w:hAnsi="Times New Roman"/>
          <w:sz w:val="18"/>
          <w:szCs w:val="18"/>
          <w:vertAlign w:val="superscript"/>
          <w:lang w:val="ms-MY"/>
        </w:rPr>
        <w:t>o</w:t>
      </w:r>
      <w:r w:rsidRPr="00A45066">
        <w:rPr>
          <w:rFonts w:ascii="Times New Roman" w:hAnsi="Times New Roman"/>
          <w:sz w:val="18"/>
          <w:szCs w:val="18"/>
          <w:lang w:val="ms-MY"/>
        </w:rPr>
        <w:t xml:space="preserve">C) dan meningkatkan nilai takat kilat biopelincir (255 </w:t>
      </w:r>
      <w:r w:rsidRPr="00A45066">
        <w:rPr>
          <w:rFonts w:ascii="Times New Roman" w:hAnsi="Times New Roman"/>
          <w:sz w:val="18"/>
          <w:szCs w:val="18"/>
          <w:vertAlign w:val="superscript"/>
          <w:lang w:val="ms-MY"/>
        </w:rPr>
        <w:t>o</w:t>
      </w:r>
      <w:r w:rsidRPr="00A45066">
        <w:rPr>
          <w:rFonts w:ascii="Times New Roman" w:hAnsi="Times New Roman"/>
          <w:sz w:val="18"/>
          <w:szCs w:val="18"/>
          <w:lang w:val="ms-MY"/>
        </w:rPr>
        <w:t>C).</w:t>
      </w:r>
    </w:p>
    <w:p w:rsidR="007E750B" w:rsidRPr="00A45066" w:rsidRDefault="007E750B" w:rsidP="007E750B">
      <w:pPr>
        <w:spacing w:after="0" w:line="240" w:lineRule="auto"/>
        <w:jc w:val="both"/>
        <w:rPr>
          <w:rFonts w:ascii="Times New Roman" w:hAnsi="Times New Roman"/>
          <w:sz w:val="18"/>
          <w:szCs w:val="18"/>
          <w:lang w:val="ms-MY"/>
        </w:rPr>
      </w:pPr>
    </w:p>
    <w:p w:rsidR="007E750B" w:rsidRPr="00A45066" w:rsidRDefault="007E750B" w:rsidP="007E750B">
      <w:pPr>
        <w:spacing w:after="0" w:line="240" w:lineRule="auto"/>
        <w:jc w:val="both"/>
        <w:rPr>
          <w:rFonts w:ascii="Times New Roman" w:hAnsi="Times New Roman"/>
          <w:sz w:val="18"/>
          <w:szCs w:val="18"/>
          <w:lang w:val="ms-MY"/>
        </w:rPr>
      </w:pPr>
      <w:r w:rsidRPr="00A45066">
        <w:rPr>
          <w:rFonts w:ascii="Times New Roman" w:hAnsi="Times New Roman"/>
          <w:b/>
          <w:sz w:val="18"/>
          <w:szCs w:val="18"/>
          <w:lang w:val="ms-MY"/>
        </w:rPr>
        <w:t>Kata kunci</w:t>
      </w:r>
      <w:r w:rsidRPr="00A45066">
        <w:rPr>
          <w:rFonts w:ascii="Times New Roman" w:hAnsi="Times New Roman"/>
          <w:sz w:val="18"/>
          <w:szCs w:val="18"/>
          <w:lang w:val="ms-MY"/>
        </w:rPr>
        <w:t xml:space="preserve">: </w:t>
      </w:r>
      <w:r>
        <w:rPr>
          <w:rFonts w:ascii="Times New Roman" w:hAnsi="Times New Roman"/>
          <w:sz w:val="18"/>
          <w:szCs w:val="18"/>
          <w:lang w:val="ms-MY"/>
        </w:rPr>
        <w:t xml:space="preserve"> </w:t>
      </w:r>
      <w:r w:rsidRPr="00A45066">
        <w:rPr>
          <w:rFonts w:ascii="Times New Roman" w:hAnsi="Times New Roman"/>
          <w:sz w:val="18"/>
          <w:szCs w:val="18"/>
          <w:lang w:val="ms-MY"/>
        </w:rPr>
        <w:t>minyak sawit terepoksida, asid oleik, pembukaan gelang, takat tuang</w:t>
      </w:r>
    </w:p>
    <w:p w:rsidR="00AC0033" w:rsidRDefault="00AC0033" w:rsidP="007E750B">
      <w:pPr>
        <w:spacing w:after="0" w:line="240" w:lineRule="auto"/>
        <w:jc w:val="center"/>
        <w:rPr>
          <w:rFonts w:ascii="Times New Roman" w:hAnsi="Times New Roman"/>
          <w:noProof/>
          <w:sz w:val="20"/>
          <w:szCs w:val="20"/>
          <w:lang w:bidi="ar-SA"/>
        </w:rPr>
      </w:pP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7E750B" w:rsidRPr="007E750B" w:rsidRDefault="007E750B" w:rsidP="007E750B">
      <w:pPr>
        <w:spacing w:after="0" w:line="240" w:lineRule="auto"/>
        <w:jc w:val="both"/>
        <w:rPr>
          <w:rFonts w:ascii="Times New Roman" w:eastAsia="SimSun" w:hAnsi="Times New Roman"/>
          <w:sz w:val="20"/>
          <w:szCs w:val="20"/>
          <w:lang w:eastAsia="zh-CN"/>
        </w:rPr>
      </w:pPr>
      <w:r w:rsidRPr="007E750B">
        <w:rPr>
          <w:rFonts w:ascii="Times New Roman" w:hAnsi="Times New Roman"/>
          <w:bCs/>
          <w:sz w:val="20"/>
          <w:szCs w:val="20"/>
        </w:rPr>
        <w:t xml:space="preserve">Nowadays, plant oil become one of the interesting renewable resources in biolubricant production in order to replace mineral oil. It is due to some advantages such as </w:t>
      </w:r>
      <w:r w:rsidRPr="007E750B">
        <w:rPr>
          <w:rFonts w:ascii="Times New Roman" w:eastAsia="SimSun" w:hAnsi="Times New Roman"/>
          <w:sz w:val="20"/>
          <w:szCs w:val="20"/>
          <w:lang w:eastAsia="zh-CN"/>
        </w:rPr>
        <w:t>biodegradable, non-toxic, excellent lubricity and high viscosity index property [</w:t>
      </w:r>
      <w:r w:rsidRPr="007E750B">
        <w:rPr>
          <w:rFonts w:ascii="Times New Roman" w:hAnsi="Times New Roman"/>
          <w:sz w:val="20"/>
          <w:szCs w:val="20"/>
        </w:rPr>
        <w:t>1</w:t>
      </w:r>
      <w:r w:rsidRPr="007E750B">
        <w:rPr>
          <w:rFonts w:ascii="Times New Roman" w:eastAsia="SimSun" w:hAnsi="Times New Roman"/>
          <w:sz w:val="20"/>
          <w:szCs w:val="20"/>
          <w:lang w:eastAsia="zh-CN"/>
        </w:rPr>
        <w:t xml:space="preserve"> – 4</w:t>
      </w:r>
      <w:r w:rsidRPr="007E750B">
        <w:rPr>
          <w:rFonts w:ascii="Times New Roman" w:hAnsi="Times New Roman"/>
          <w:sz w:val="20"/>
          <w:szCs w:val="20"/>
        </w:rPr>
        <w:t xml:space="preserve">]. </w:t>
      </w:r>
      <w:r w:rsidRPr="007E750B">
        <w:rPr>
          <w:rFonts w:ascii="Times New Roman" w:eastAsia="SimSun" w:hAnsi="Times New Roman"/>
          <w:sz w:val="20"/>
          <w:szCs w:val="20"/>
          <w:lang w:eastAsia="zh-CN"/>
        </w:rPr>
        <w:t>However, plant oil has some drawback such as poor low temperature properties and it need to be resolved [1].</w:t>
      </w:r>
      <w:r w:rsidRPr="007E750B">
        <w:rPr>
          <w:rFonts w:ascii="Times New Roman" w:hAnsi="Times New Roman"/>
          <w:sz w:val="20"/>
          <w:szCs w:val="20"/>
        </w:rPr>
        <w:t xml:space="preserve"> Poor low-temperature properties include cloudiness, precipitation, poor flowability and solidification at relatively high temperatures [1, 2]. Its poor cold flow property will also limit its use at low operating temperature [5]. </w:t>
      </w:r>
      <w:r w:rsidRPr="007E750B">
        <w:rPr>
          <w:rFonts w:ascii="Times New Roman" w:hAnsi="Times New Roman"/>
          <w:bCs/>
          <w:sz w:val="20"/>
          <w:szCs w:val="20"/>
          <w:lang w:eastAsia="en-MY"/>
        </w:rPr>
        <w:t>The possible way to improve this low temperature properties is</w:t>
      </w:r>
      <w:r w:rsidRPr="007E750B">
        <w:rPr>
          <w:rFonts w:ascii="Times New Roman" w:eastAsia="SimSun" w:hAnsi="Times New Roman"/>
          <w:sz w:val="20"/>
          <w:szCs w:val="20"/>
          <w:lang w:eastAsia="zh-CN"/>
        </w:rPr>
        <w:t xml:space="preserve"> molecule structural redesign through chemical modification process. </w:t>
      </w:r>
      <w:r w:rsidRPr="007E750B">
        <w:rPr>
          <w:rFonts w:ascii="Times New Roman" w:hAnsi="Times New Roman"/>
          <w:sz w:val="20"/>
          <w:szCs w:val="20"/>
        </w:rPr>
        <w:t xml:space="preserve">Chemical modifications of the vegetable oils to give more complex structures should improve the low-temperature properties [1].  In general, one of the important modification in plant oils is epoxidation. Refined, bleached and deodorized (RBD) palm oil become one of the potential plant oil for epoxidation to produce biolubricant. RBD palm oil contain high percentage of unsaturated fatty acid (49.4%) which makes it as good starting material for the epoxidation process [6]. </w:t>
      </w:r>
    </w:p>
    <w:p w:rsidR="007E750B" w:rsidRPr="007E750B" w:rsidRDefault="007E750B" w:rsidP="007E750B">
      <w:pPr>
        <w:spacing w:after="0" w:line="240" w:lineRule="auto"/>
        <w:jc w:val="both"/>
        <w:rPr>
          <w:rFonts w:ascii="Times New Roman" w:hAnsi="Times New Roman"/>
          <w:sz w:val="20"/>
          <w:szCs w:val="20"/>
        </w:rPr>
      </w:pPr>
    </w:p>
    <w:p w:rsidR="007E750B" w:rsidRPr="007E750B" w:rsidRDefault="007E750B" w:rsidP="007E750B">
      <w:pPr>
        <w:spacing w:after="0" w:line="240" w:lineRule="auto"/>
        <w:jc w:val="both"/>
        <w:rPr>
          <w:rFonts w:ascii="Times New Roman" w:hAnsi="Times New Roman"/>
          <w:sz w:val="20"/>
          <w:szCs w:val="20"/>
        </w:rPr>
      </w:pPr>
      <w:r w:rsidRPr="007E750B">
        <w:rPr>
          <w:rFonts w:ascii="Times New Roman" w:hAnsi="Times New Roman"/>
          <w:sz w:val="20"/>
          <w:szCs w:val="20"/>
        </w:rPr>
        <w:t xml:space="preserve">The most important modification that can be used to improve poor low temperature properties of plant oil is ring opening reaction. The oxirane ring opening by acidic or alkaline catalyzed reaction with suitable reagent provides interesting polyfunctional compounds [2, 7] whereas reducing structural uniformity of the oil by attaching alkyl side chains would improve the low-temperature performance [2, 8].  The branching group which resulted from ring opening reaction will interfere the formation of macro-crystalline structures during low-temperature applications and provide enhanced ﬂuidity to plant oils [9]. </w:t>
      </w:r>
      <w:r w:rsidRPr="007E750B">
        <w:rPr>
          <w:rFonts w:ascii="Times New Roman" w:hAnsi="Times New Roman"/>
          <w:bCs/>
          <w:sz w:val="20"/>
          <w:szCs w:val="20"/>
        </w:rPr>
        <w:t xml:space="preserve">These modified plant oils with chain branching were reported to have superior performance of the physicochemical properties and are promising as biolubricant [9]. </w:t>
      </w:r>
      <w:r w:rsidRPr="007E750B">
        <w:rPr>
          <w:rFonts w:ascii="Times New Roman" w:hAnsi="Times New Roman"/>
          <w:sz w:val="20"/>
          <w:szCs w:val="20"/>
        </w:rPr>
        <w:t>Products obtained from ring opening can be used as low-temperature lubricants [10].</w:t>
      </w:r>
    </w:p>
    <w:p w:rsidR="007E750B" w:rsidRPr="007E750B" w:rsidRDefault="007E750B" w:rsidP="007E750B">
      <w:pPr>
        <w:autoSpaceDE w:val="0"/>
        <w:autoSpaceDN w:val="0"/>
        <w:adjustRightInd w:val="0"/>
        <w:spacing w:after="0" w:line="240" w:lineRule="auto"/>
        <w:jc w:val="both"/>
        <w:rPr>
          <w:rFonts w:ascii="Times New Roman" w:hAnsi="Times New Roman"/>
          <w:sz w:val="20"/>
          <w:szCs w:val="20"/>
        </w:rPr>
      </w:pPr>
    </w:p>
    <w:p w:rsidR="007E750B" w:rsidRPr="007E750B" w:rsidRDefault="007E750B" w:rsidP="007E750B">
      <w:pPr>
        <w:autoSpaceDE w:val="0"/>
        <w:autoSpaceDN w:val="0"/>
        <w:adjustRightInd w:val="0"/>
        <w:spacing w:after="0" w:line="240" w:lineRule="auto"/>
        <w:jc w:val="both"/>
        <w:rPr>
          <w:rFonts w:ascii="Times New Roman" w:hAnsi="Times New Roman"/>
          <w:sz w:val="20"/>
          <w:szCs w:val="20"/>
        </w:rPr>
      </w:pPr>
      <w:r w:rsidRPr="007E750B">
        <w:rPr>
          <w:rFonts w:ascii="Times New Roman" w:hAnsi="Times New Roman"/>
          <w:sz w:val="20"/>
          <w:szCs w:val="20"/>
        </w:rPr>
        <w:t>Epoxidized RBD palm oil become a promising reactive intermediate, since the epoxy group can be converted to other functional groups through ring-opening reaction due to high reactivity of the oxirane ring [11]. The oxirane ring opening reaction can be carried out through epoxy moiety and takes place through cleavage the carbon oxygen bonds which can be initiated by either electrophiles or nucleophiles, or catalyzed by either acids or bases [12]. The epoxide can react with di</w:t>
      </w:r>
      <w:r w:rsidRPr="007E750B">
        <w:rPr>
          <w:rFonts w:ascii="Cambria Math" w:hAnsi="Cambria Math" w:cs="Cambria Math"/>
          <w:sz w:val="20"/>
          <w:szCs w:val="20"/>
        </w:rPr>
        <w:t>ﬀ</w:t>
      </w:r>
      <w:r w:rsidRPr="007E750B">
        <w:rPr>
          <w:rFonts w:ascii="Times New Roman" w:hAnsi="Times New Roman"/>
          <w:sz w:val="20"/>
          <w:szCs w:val="20"/>
        </w:rPr>
        <w:t>erent nucleophiles to produce alcohols, diols, alkoxyalcohols, hydroxy esters, N-hydroxyalkylamides, mercaptoalcohols, aminoalcohols and so forth [12, 13]. Amongst these classes of products, hydroxy esters ﬁnd application as biolubricants, polyurethane foams, or casting resins [12]. The physicochemical properties of biolubricants derived from hydroxy esters can be modiﬁed using di</w:t>
      </w:r>
      <w:r w:rsidRPr="007E750B">
        <w:rPr>
          <w:rFonts w:ascii="Cambria Math" w:hAnsi="Cambria Math" w:cs="Cambria Math"/>
          <w:sz w:val="20"/>
          <w:szCs w:val="20"/>
        </w:rPr>
        <w:t>ﬀ</w:t>
      </w:r>
      <w:r w:rsidRPr="007E750B">
        <w:rPr>
          <w:rFonts w:ascii="Times New Roman" w:hAnsi="Times New Roman"/>
          <w:sz w:val="20"/>
          <w:szCs w:val="20"/>
        </w:rPr>
        <w:t>erent carboxylic acids [12, 14].</w:t>
      </w:r>
    </w:p>
    <w:p w:rsidR="007E750B" w:rsidRPr="007E750B" w:rsidRDefault="007E750B" w:rsidP="007E750B">
      <w:pPr>
        <w:autoSpaceDE w:val="0"/>
        <w:autoSpaceDN w:val="0"/>
        <w:adjustRightInd w:val="0"/>
        <w:spacing w:after="0" w:line="240" w:lineRule="auto"/>
        <w:jc w:val="both"/>
        <w:rPr>
          <w:rFonts w:ascii="Times New Roman" w:hAnsi="Times New Roman"/>
          <w:sz w:val="20"/>
          <w:szCs w:val="20"/>
        </w:rPr>
      </w:pPr>
    </w:p>
    <w:p w:rsidR="007E750B" w:rsidRPr="007E750B" w:rsidRDefault="007E750B" w:rsidP="007E750B">
      <w:pPr>
        <w:autoSpaceDE w:val="0"/>
        <w:autoSpaceDN w:val="0"/>
        <w:adjustRightInd w:val="0"/>
        <w:spacing w:after="0" w:line="240" w:lineRule="auto"/>
        <w:jc w:val="both"/>
        <w:rPr>
          <w:rFonts w:ascii="Times New Roman" w:hAnsi="Times New Roman"/>
          <w:sz w:val="20"/>
          <w:szCs w:val="20"/>
        </w:rPr>
      </w:pPr>
      <w:r w:rsidRPr="007E750B">
        <w:rPr>
          <w:rFonts w:ascii="Times New Roman" w:hAnsi="Times New Roman"/>
          <w:bCs/>
          <w:sz w:val="20"/>
          <w:szCs w:val="20"/>
        </w:rPr>
        <w:t xml:space="preserve">In this paper, we reported the modification of </w:t>
      </w:r>
      <w:r w:rsidRPr="007E750B">
        <w:rPr>
          <w:rFonts w:ascii="Times New Roman" w:hAnsi="Times New Roman"/>
          <w:bCs/>
          <w:iCs/>
          <w:sz w:val="20"/>
          <w:szCs w:val="20"/>
        </w:rPr>
        <w:t>epoxidized palm oil (EPO)</w:t>
      </w:r>
      <w:r w:rsidRPr="007E750B">
        <w:rPr>
          <w:rFonts w:ascii="Times New Roman" w:hAnsi="Times New Roman"/>
          <w:bCs/>
          <w:sz w:val="20"/>
          <w:szCs w:val="20"/>
        </w:rPr>
        <w:t xml:space="preserve"> molecule structure via ring opening process to produce a base stock oil for lubricant application. Epoxidized palm oil (EPO) was reacted with oleic acid in the presence of </w:t>
      </w:r>
      <w:r w:rsidRPr="007E750B">
        <w:rPr>
          <w:rFonts w:ascii="Times New Roman" w:hAnsi="Times New Roman"/>
          <w:bCs/>
          <w:i/>
          <w:sz w:val="20"/>
          <w:szCs w:val="20"/>
        </w:rPr>
        <w:t>p</w:t>
      </w:r>
      <w:r w:rsidRPr="007E750B">
        <w:rPr>
          <w:rFonts w:ascii="Times New Roman" w:hAnsi="Times New Roman"/>
          <w:bCs/>
          <w:sz w:val="20"/>
          <w:szCs w:val="20"/>
        </w:rPr>
        <w:t>-</w:t>
      </w:r>
      <w:r w:rsidRPr="007E750B">
        <w:rPr>
          <w:rFonts w:ascii="Times New Roman" w:hAnsi="Times New Roman"/>
          <w:sz w:val="20"/>
          <w:szCs w:val="20"/>
        </w:rPr>
        <w:t>toluenesulfonic acid (PTSA) as catalyst</w:t>
      </w:r>
      <w:r w:rsidRPr="007E750B">
        <w:rPr>
          <w:rFonts w:ascii="Times New Roman" w:hAnsi="Times New Roman"/>
          <w:bCs/>
          <w:sz w:val="20"/>
          <w:szCs w:val="20"/>
        </w:rPr>
        <w:t xml:space="preserve"> to enhance the lubrication properties. </w:t>
      </w:r>
      <w:r w:rsidRPr="007E750B">
        <w:rPr>
          <w:rFonts w:ascii="Times New Roman" w:hAnsi="Times New Roman"/>
          <w:sz w:val="20"/>
          <w:szCs w:val="20"/>
        </w:rPr>
        <w:t>The product of ring opening process which is palm oil hydroxy oleate, (POHO) was screened for low-temperature property through determination of pour point. The pour point of a biolubricant is a good indicator of its low-temperature fluidity.</w:t>
      </w:r>
      <w:r w:rsidRPr="007E750B">
        <w:rPr>
          <w:rFonts w:ascii="Times New Roman" w:hAnsi="Times New Roman"/>
          <w:bCs/>
          <w:sz w:val="20"/>
          <w:szCs w:val="20"/>
        </w:rPr>
        <w:t xml:space="preserve"> </w:t>
      </w:r>
      <w:r w:rsidRPr="007E750B">
        <w:rPr>
          <w:rFonts w:ascii="Times New Roman" w:hAnsi="Times New Roman"/>
          <w:sz w:val="20"/>
          <w:szCs w:val="20"/>
        </w:rPr>
        <w:t>The product also monitored by oxirane oxygen content (OOC) value, iodin value (IV) and hydroxyl value (HV) tests. The physicochemical properties analysis was performed according to the standard methods for pour point and flash point.</w:t>
      </w:r>
    </w:p>
    <w:p w:rsidR="007E750B" w:rsidRPr="007E750B" w:rsidRDefault="007E750B" w:rsidP="007E750B">
      <w:pPr>
        <w:autoSpaceDE w:val="0"/>
        <w:autoSpaceDN w:val="0"/>
        <w:adjustRightInd w:val="0"/>
        <w:spacing w:after="0" w:line="240" w:lineRule="auto"/>
        <w:jc w:val="center"/>
        <w:rPr>
          <w:rFonts w:ascii="Times New Roman" w:hAnsi="Times New Roman"/>
          <w:sz w:val="20"/>
          <w:szCs w:val="20"/>
        </w:rPr>
      </w:pPr>
    </w:p>
    <w:p w:rsidR="007E750B" w:rsidRPr="007E750B" w:rsidRDefault="007E750B" w:rsidP="007E750B">
      <w:pPr>
        <w:autoSpaceDE w:val="0"/>
        <w:autoSpaceDN w:val="0"/>
        <w:adjustRightInd w:val="0"/>
        <w:spacing w:after="0" w:line="240" w:lineRule="auto"/>
        <w:jc w:val="center"/>
        <w:rPr>
          <w:rFonts w:ascii="Times New Roman" w:hAnsi="Times New Roman"/>
          <w:b/>
          <w:bCs/>
          <w:sz w:val="20"/>
          <w:szCs w:val="20"/>
        </w:rPr>
      </w:pPr>
      <w:r w:rsidRPr="007E750B">
        <w:rPr>
          <w:rFonts w:ascii="Times New Roman" w:hAnsi="Times New Roman"/>
          <w:b/>
          <w:bCs/>
          <w:sz w:val="20"/>
          <w:szCs w:val="20"/>
        </w:rPr>
        <w:t>Materials and Methods</w:t>
      </w:r>
    </w:p>
    <w:p w:rsidR="007E750B" w:rsidRPr="007E750B" w:rsidRDefault="007E750B" w:rsidP="007E750B">
      <w:pPr>
        <w:spacing w:after="0" w:line="240" w:lineRule="auto"/>
        <w:jc w:val="both"/>
        <w:rPr>
          <w:rFonts w:ascii="Times New Roman" w:hAnsi="Times New Roman"/>
          <w:b/>
          <w:sz w:val="20"/>
          <w:szCs w:val="20"/>
        </w:rPr>
      </w:pPr>
      <w:r w:rsidRPr="007E750B">
        <w:rPr>
          <w:rFonts w:ascii="Times New Roman" w:hAnsi="Times New Roman"/>
          <w:b/>
          <w:sz w:val="20"/>
          <w:szCs w:val="20"/>
        </w:rPr>
        <w:t>Materials</w:t>
      </w:r>
    </w:p>
    <w:p w:rsidR="007E750B" w:rsidRPr="007E750B" w:rsidRDefault="007E750B" w:rsidP="007E750B">
      <w:pPr>
        <w:autoSpaceDE w:val="0"/>
        <w:autoSpaceDN w:val="0"/>
        <w:adjustRightInd w:val="0"/>
        <w:spacing w:after="0" w:line="240" w:lineRule="auto"/>
        <w:jc w:val="both"/>
        <w:rPr>
          <w:rFonts w:ascii="Times New Roman" w:hAnsi="Times New Roman"/>
          <w:bCs/>
          <w:iCs/>
          <w:sz w:val="20"/>
          <w:szCs w:val="20"/>
        </w:rPr>
      </w:pPr>
      <w:r w:rsidRPr="007E750B">
        <w:rPr>
          <w:rFonts w:ascii="Times New Roman" w:hAnsi="Times New Roman"/>
          <w:sz w:val="20"/>
          <w:szCs w:val="20"/>
        </w:rPr>
        <w:t xml:space="preserve">RBD palm oil was obtained from Sime Darby Jomalina, Teluk Panglima Garang, Selangor, Malaysia. Formic acid (88%) was obtained from Fisher Scientific and hydrogen peroxide 30% from Merck, Germany. Sodium hydrogen carbonate, </w:t>
      </w:r>
      <w:r w:rsidRPr="007E750B">
        <w:rPr>
          <w:rFonts w:ascii="Times New Roman" w:hAnsi="Times New Roman"/>
          <w:bCs/>
          <w:sz w:val="20"/>
          <w:szCs w:val="20"/>
        </w:rPr>
        <w:t xml:space="preserve">sodium sulphate, </w:t>
      </w:r>
      <w:r w:rsidRPr="007E750B">
        <w:rPr>
          <w:rFonts w:ascii="Times New Roman" w:hAnsi="Times New Roman"/>
          <w:sz w:val="20"/>
          <w:szCs w:val="20"/>
        </w:rPr>
        <w:t>sodium chloride, potassium iodide, Wijs solution, e</w:t>
      </w:r>
      <w:r w:rsidRPr="007E750B">
        <w:rPr>
          <w:rFonts w:ascii="Times New Roman" w:hAnsi="Times New Roman"/>
          <w:bCs/>
          <w:sz w:val="20"/>
          <w:szCs w:val="20"/>
        </w:rPr>
        <w:t xml:space="preserve">thyl acetate and </w:t>
      </w:r>
      <w:r w:rsidRPr="007E750B">
        <w:rPr>
          <w:rFonts w:ascii="Times New Roman" w:hAnsi="Times New Roman"/>
          <w:i/>
          <w:sz w:val="20"/>
          <w:szCs w:val="20"/>
        </w:rPr>
        <w:t>p</w:t>
      </w:r>
      <w:r w:rsidRPr="007E750B">
        <w:rPr>
          <w:rFonts w:ascii="Times New Roman" w:hAnsi="Times New Roman"/>
          <w:sz w:val="20"/>
          <w:szCs w:val="20"/>
        </w:rPr>
        <w:t xml:space="preserve">-toluenesulfonic acid (PTSA) were purchased from Systerm. Hydrogen bromide 33 wt.% in acetic acid, glacial acetic acid and oleic acid </w:t>
      </w:r>
      <w:r w:rsidRPr="007E750B">
        <w:rPr>
          <w:rFonts w:ascii="Times New Roman" w:hAnsi="Times New Roman"/>
          <w:bCs/>
          <w:sz w:val="20"/>
          <w:szCs w:val="20"/>
        </w:rPr>
        <w:t xml:space="preserve">(90%) were </w:t>
      </w:r>
      <w:r w:rsidRPr="007E750B">
        <w:rPr>
          <w:rFonts w:ascii="Times New Roman" w:hAnsi="Times New Roman"/>
          <w:sz w:val="20"/>
          <w:szCs w:val="20"/>
        </w:rPr>
        <w:t xml:space="preserve">obtained from Sigma Aldrich. </w:t>
      </w:r>
    </w:p>
    <w:p w:rsidR="007E750B" w:rsidRPr="007E750B" w:rsidRDefault="007E750B" w:rsidP="007E750B">
      <w:pPr>
        <w:spacing w:after="0" w:line="240" w:lineRule="auto"/>
        <w:jc w:val="both"/>
        <w:rPr>
          <w:rFonts w:ascii="Times New Roman" w:hAnsi="Times New Roman"/>
          <w:sz w:val="20"/>
          <w:szCs w:val="20"/>
        </w:rPr>
      </w:pPr>
    </w:p>
    <w:p w:rsidR="007E750B" w:rsidRPr="007E750B" w:rsidRDefault="007E750B" w:rsidP="007E750B">
      <w:pPr>
        <w:spacing w:after="0" w:line="240" w:lineRule="auto"/>
        <w:jc w:val="both"/>
        <w:rPr>
          <w:rFonts w:ascii="Times New Roman" w:hAnsi="Times New Roman"/>
          <w:b/>
          <w:bCs/>
          <w:sz w:val="20"/>
          <w:szCs w:val="20"/>
        </w:rPr>
      </w:pPr>
      <w:r w:rsidRPr="007E750B">
        <w:rPr>
          <w:rFonts w:ascii="Times New Roman" w:hAnsi="Times New Roman"/>
          <w:b/>
          <w:bCs/>
          <w:sz w:val="20"/>
          <w:szCs w:val="20"/>
        </w:rPr>
        <w:t>Epoxidation of RBD palm oil</w:t>
      </w:r>
    </w:p>
    <w:p w:rsidR="007E750B" w:rsidRPr="007E750B" w:rsidRDefault="007E750B" w:rsidP="007E750B">
      <w:pPr>
        <w:spacing w:after="0" w:line="240" w:lineRule="auto"/>
        <w:jc w:val="both"/>
        <w:rPr>
          <w:rFonts w:ascii="Times New Roman" w:hAnsi="Times New Roman"/>
          <w:sz w:val="20"/>
          <w:szCs w:val="20"/>
        </w:rPr>
      </w:pPr>
      <w:r w:rsidRPr="007E750B">
        <w:rPr>
          <w:rFonts w:ascii="Times New Roman" w:hAnsi="Times New Roman"/>
          <w:sz w:val="20"/>
          <w:szCs w:val="20"/>
        </w:rPr>
        <w:t xml:space="preserve">In epoxidation reaction, the mole ratio of RBDPO, formic acid and hydrogen peroxide is 1:5:3. The epoxidation process began by adding RBDPO with formic acid into 250 mL three necks round bottom flask equipped with mechanical stirrer, thermometer and reflux condenser. The mixture of RBDPO and formic acid were heated and </w:t>
      </w:r>
      <w:r w:rsidRPr="007E750B">
        <w:rPr>
          <w:rFonts w:ascii="Times New Roman" w:hAnsi="Times New Roman"/>
          <w:sz w:val="20"/>
          <w:szCs w:val="20"/>
        </w:rPr>
        <w:lastRenderedPageBreak/>
        <w:t xml:space="preserve">continuously stirred (900 rpm). Hydrogen peroxide was added slowly drop wise. The reaction was carried out for 2.5 hours at 45 </w:t>
      </w:r>
      <w:r w:rsidRPr="007E750B">
        <w:rPr>
          <w:rFonts w:ascii="Times New Roman" w:hAnsi="Times New Roman"/>
          <w:sz w:val="20"/>
          <w:szCs w:val="20"/>
          <w:vertAlign w:val="superscript"/>
        </w:rPr>
        <w:t>o</w:t>
      </w:r>
      <w:r w:rsidRPr="007E750B">
        <w:rPr>
          <w:rFonts w:ascii="Times New Roman" w:hAnsi="Times New Roman"/>
          <w:sz w:val="20"/>
          <w:szCs w:val="20"/>
        </w:rPr>
        <w:t xml:space="preserve">C. At the end of reaction, heating was stopped, and product was neutralized with sodium hydrogen carbonate solution (5%), sodium chloride solution (5%) and distilled water. The product which is epoxidized palm oil was kept for overnight by adding anhydrous sodium sulphate to remove water. Then, product was filtered using Whatmann No. 1 filter paper. </w:t>
      </w:r>
    </w:p>
    <w:p w:rsidR="007E750B" w:rsidRPr="007E750B" w:rsidRDefault="007E750B" w:rsidP="007E750B">
      <w:pPr>
        <w:autoSpaceDE w:val="0"/>
        <w:autoSpaceDN w:val="0"/>
        <w:adjustRightInd w:val="0"/>
        <w:spacing w:after="0" w:line="240" w:lineRule="auto"/>
        <w:jc w:val="both"/>
        <w:rPr>
          <w:rFonts w:ascii="Times New Roman" w:hAnsi="Times New Roman"/>
          <w:b/>
          <w:bCs/>
          <w:sz w:val="20"/>
          <w:szCs w:val="20"/>
        </w:rPr>
      </w:pPr>
    </w:p>
    <w:p w:rsidR="007E750B" w:rsidRPr="007E750B" w:rsidRDefault="007E750B" w:rsidP="007E750B">
      <w:pPr>
        <w:autoSpaceDE w:val="0"/>
        <w:autoSpaceDN w:val="0"/>
        <w:adjustRightInd w:val="0"/>
        <w:spacing w:after="0" w:line="240" w:lineRule="auto"/>
        <w:jc w:val="both"/>
        <w:rPr>
          <w:rFonts w:ascii="Times New Roman" w:hAnsi="Times New Roman"/>
          <w:b/>
          <w:sz w:val="20"/>
          <w:szCs w:val="20"/>
        </w:rPr>
      </w:pPr>
      <w:r w:rsidRPr="007E750B">
        <w:rPr>
          <w:rFonts w:ascii="Times New Roman" w:hAnsi="Times New Roman"/>
          <w:b/>
          <w:sz w:val="20"/>
          <w:szCs w:val="20"/>
        </w:rPr>
        <w:t xml:space="preserve">Ring opening of epoxidized palm oil </w:t>
      </w:r>
    </w:p>
    <w:p w:rsidR="007E750B" w:rsidRPr="007E750B" w:rsidRDefault="007E750B" w:rsidP="007E750B">
      <w:pPr>
        <w:autoSpaceDE w:val="0"/>
        <w:autoSpaceDN w:val="0"/>
        <w:adjustRightInd w:val="0"/>
        <w:spacing w:after="0" w:line="240" w:lineRule="auto"/>
        <w:jc w:val="both"/>
        <w:rPr>
          <w:rFonts w:ascii="Times New Roman" w:hAnsi="Times New Roman"/>
          <w:sz w:val="20"/>
          <w:szCs w:val="20"/>
        </w:rPr>
      </w:pPr>
      <w:r w:rsidRPr="007E750B">
        <w:rPr>
          <w:rFonts w:ascii="Times New Roman" w:hAnsi="Times New Roman"/>
          <w:sz w:val="20"/>
          <w:szCs w:val="20"/>
        </w:rPr>
        <w:t xml:space="preserve">In ring opening reaction, the mole ratio of epoxidized palm oil (EPO) and oleic acid is 1: 3. EPO and oleic acid were weighed into a 250 mL three-neck round bottom flask and heated at 70 </w:t>
      </w:r>
      <w:r w:rsidRPr="007E750B">
        <w:rPr>
          <w:rFonts w:ascii="Times New Roman" w:hAnsi="Times New Roman"/>
          <w:sz w:val="20"/>
          <w:szCs w:val="20"/>
          <w:vertAlign w:val="superscript"/>
        </w:rPr>
        <w:t>o</w:t>
      </w:r>
      <w:r w:rsidRPr="007E750B">
        <w:rPr>
          <w:rFonts w:ascii="Times New Roman" w:hAnsi="Times New Roman"/>
          <w:sz w:val="20"/>
          <w:szCs w:val="20"/>
        </w:rPr>
        <w:t xml:space="preserve">C to 80 </w:t>
      </w:r>
      <w:r w:rsidRPr="007E750B">
        <w:rPr>
          <w:rFonts w:ascii="Times New Roman" w:hAnsi="Times New Roman"/>
          <w:sz w:val="20"/>
          <w:szCs w:val="20"/>
          <w:vertAlign w:val="superscript"/>
        </w:rPr>
        <w:t>o</w:t>
      </w:r>
      <w:r w:rsidRPr="007E750B">
        <w:rPr>
          <w:rFonts w:ascii="Times New Roman" w:hAnsi="Times New Roman"/>
          <w:sz w:val="20"/>
          <w:szCs w:val="20"/>
        </w:rPr>
        <w:t xml:space="preserve">C for 15 minutes. Then, 1% of </w:t>
      </w:r>
      <w:r w:rsidRPr="007E750B">
        <w:rPr>
          <w:rFonts w:ascii="Times New Roman" w:hAnsi="Times New Roman"/>
          <w:i/>
          <w:sz w:val="20"/>
          <w:szCs w:val="20"/>
        </w:rPr>
        <w:t>p</w:t>
      </w:r>
      <w:r w:rsidRPr="007E750B">
        <w:rPr>
          <w:rFonts w:ascii="Times New Roman" w:hAnsi="Times New Roman"/>
          <w:sz w:val="20"/>
          <w:szCs w:val="20"/>
        </w:rPr>
        <w:t xml:space="preserve">-toluenesulfonic acid (PTSA) was added to the mixture. The reaction was carried out for 5 hours at 110 </w:t>
      </w:r>
      <w:r w:rsidRPr="007E750B">
        <w:rPr>
          <w:rFonts w:ascii="Times New Roman" w:hAnsi="Times New Roman"/>
          <w:sz w:val="20"/>
          <w:szCs w:val="20"/>
          <w:vertAlign w:val="superscript"/>
        </w:rPr>
        <w:t>o</w:t>
      </w:r>
      <w:r w:rsidRPr="007E750B">
        <w:rPr>
          <w:rFonts w:ascii="Times New Roman" w:hAnsi="Times New Roman"/>
          <w:sz w:val="20"/>
          <w:szCs w:val="20"/>
        </w:rPr>
        <w:t xml:space="preserve">C with continuous stirring of 900 rpm using a magnetic stirrer. At the end of reaction, the heating was stopped. The product was neutralized with sodium hydrogen carbonate solution, sodium chloride solution and ethyl acetate. The product which is palm oil hydroxy oleate (POHO) was kept for overnight by adding anhydrous sodium sulphate. The product was filtered by Whatmann No 1 filter paper and the solvent used was isolated by rotary evaporator at 70 </w:t>
      </w:r>
      <w:r w:rsidRPr="007E750B">
        <w:rPr>
          <w:rFonts w:ascii="Times New Roman" w:hAnsi="Times New Roman"/>
          <w:sz w:val="20"/>
          <w:szCs w:val="20"/>
          <w:vertAlign w:val="superscript"/>
        </w:rPr>
        <w:t>o</w:t>
      </w:r>
      <w:r w:rsidRPr="007E750B">
        <w:rPr>
          <w:rFonts w:ascii="Times New Roman" w:hAnsi="Times New Roman"/>
          <w:sz w:val="20"/>
          <w:szCs w:val="20"/>
        </w:rPr>
        <w:t>C.</w:t>
      </w:r>
    </w:p>
    <w:p w:rsidR="007E750B" w:rsidRPr="007E750B" w:rsidRDefault="007E750B" w:rsidP="007E750B">
      <w:pPr>
        <w:spacing w:after="0" w:line="240" w:lineRule="auto"/>
        <w:jc w:val="both"/>
        <w:rPr>
          <w:rFonts w:ascii="Times New Roman" w:hAnsi="Times New Roman"/>
          <w:sz w:val="20"/>
          <w:szCs w:val="20"/>
        </w:rPr>
      </w:pPr>
    </w:p>
    <w:p w:rsidR="007E750B" w:rsidRPr="007E750B" w:rsidRDefault="007E750B" w:rsidP="007E750B">
      <w:pPr>
        <w:spacing w:after="0" w:line="240" w:lineRule="auto"/>
        <w:jc w:val="both"/>
        <w:rPr>
          <w:rFonts w:ascii="Times New Roman" w:hAnsi="Times New Roman"/>
          <w:b/>
          <w:sz w:val="20"/>
          <w:szCs w:val="20"/>
        </w:rPr>
      </w:pPr>
      <w:r w:rsidRPr="007E750B">
        <w:rPr>
          <w:rFonts w:ascii="Times New Roman" w:hAnsi="Times New Roman"/>
          <w:b/>
          <w:sz w:val="20"/>
          <w:szCs w:val="20"/>
        </w:rPr>
        <w:t>Characterizations</w:t>
      </w:r>
    </w:p>
    <w:p w:rsidR="007E750B" w:rsidRPr="007E750B" w:rsidRDefault="007E750B" w:rsidP="007E750B">
      <w:pPr>
        <w:spacing w:after="0" w:line="240" w:lineRule="auto"/>
        <w:jc w:val="both"/>
        <w:rPr>
          <w:rFonts w:ascii="Times New Roman" w:hAnsi="Times New Roman"/>
          <w:sz w:val="20"/>
          <w:szCs w:val="20"/>
        </w:rPr>
      </w:pPr>
      <w:r w:rsidRPr="007E750B">
        <w:rPr>
          <w:rFonts w:ascii="Times New Roman" w:hAnsi="Times New Roman"/>
          <w:sz w:val="20"/>
          <w:szCs w:val="20"/>
        </w:rPr>
        <w:t>The formation of palm oil hydroxy oleate (POHO) was confirmed using Fourier Transform Infrared (FTIR) and Nuclear Magnetic Resonance (NMR) spectroscopy. FTIR spectra was recorded on a Perkin Elmer Infrared Spectrophotometer in the range 500 – 4000cm</w:t>
      </w:r>
      <w:r w:rsidRPr="007E750B">
        <w:rPr>
          <w:rFonts w:ascii="Times New Roman" w:hAnsi="Times New Roman"/>
          <w:sz w:val="20"/>
          <w:szCs w:val="20"/>
          <w:vertAlign w:val="superscript"/>
        </w:rPr>
        <w:t>-1</w:t>
      </w:r>
      <w:r w:rsidRPr="007E750B">
        <w:rPr>
          <w:rFonts w:ascii="Times New Roman" w:hAnsi="Times New Roman"/>
          <w:sz w:val="20"/>
          <w:szCs w:val="20"/>
        </w:rPr>
        <w:t xml:space="preserve">. NMR spectroscopy was carried out to confirm the molecular structure of the product. </w:t>
      </w:r>
      <w:r w:rsidRPr="007E750B">
        <w:rPr>
          <w:rFonts w:ascii="Times New Roman" w:hAnsi="Times New Roman"/>
          <w:sz w:val="20"/>
          <w:szCs w:val="20"/>
          <w:vertAlign w:val="superscript"/>
        </w:rPr>
        <w:t>1</w:t>
      </w:r>
      <w:r w:rsidRPr="007E750B">
        <w:rPr>
          <w:rFonts w:ascii="Times New Roman" w:hAnsi="Times New Roman"/>
          <w:sz w:val="20"/>
          <w:szCs w:val="20"/>
        </w:rPr>
        <w:t xml:space="preserve">H and </w:t>
      </w:r>
      <w:r w:rsidRPr="007E750B">
        <w:rPr>
          <w:rFonts w:ascii="Times New Roman" w:hAnsi="Times New Roman"/>
          <w:sz w:val="20"/>
          <w:szCs w:val="20"/>
          <w:vertAlign w:val="superscript"/>
        </w:rPr>
        <w:t>13</w:t>
      </w:r>
      <w:r w:rsidRPr="007E750B">
        <w:rPr>
          <w:rFonts w:ascii="Times New Roman" w:hAnsi="Times New Roman"/>
          <w:sz w:val="20"/>
          <w:szCs w:val="20"/>
        </w:rPr>
        <w:t xml:space="preserve">C NMR were recorded on JEOL-ECP 400 spectrometer (400 MHz </w:t>
      </w:r>
      <w:r w:rsidRPr="007E750B">
        <w:rPr>
          <w:rFonts w:ascii="Times New Roman" w:hAnsi="Times New Roman"/>
          <w:sz w:val="20"/>
          <w:szCs w:val="20"/>
          <w:vertAlign w:val="superscript"/>
        </w:rPr>
        <w:t>1</w:t>
      </w:r>
      <w:r w:rsidRPr="007E750B">
        <w:rPr>
          <w:rFonts w:ascii="Times New Roman" w:hAnsi="Times New Roman"/>
          <w:sz w:val="20"/>
          <w:szCs w:val="20"/>
        </w:rPr>
        <w:t>H/100.61 MHz</w:t>
      </w:r>
      <w:r w:rsidRPr="007E750B">
        <w:rPr>
          <w:rFonts w:ascii="Times New Roman" w:hAnsi="Times New Roman"/>
          <w:sz w:val="20"/>
          <w:szCs w:val="20"/>
          <w:vertAlign w:val="superscript"/>
        </w:rPr>
        <w:t>13</w:t>
      </w:r>
      <w:r w:rsidRPr="007E750B">
        <w:rPr>
          <w:rFonts w:ascii="Times New Roman" w:hAnsi="Times New Roman"/>
          <w:sz w:val="20"/>
          <w:szCs w:val="20"/>
        </w:rPr>
        <w:t>C) using CDCl</w:t>
      </w:r>
      <w:r w:rsidRPr="007E750B">
        <w:rPr>
          <w:rFonts w:ascii="Times New Roman" w:hAnsi="Times New Roman"/>
          <w:sz w:val="20"/>
          <w:szCs w:val="20"/>
          <w:vertAlign w:val="subscript"/>
        </w:rPr>
        <w:t>3</w:t>
      </w:r>
      <w:r w:rsidRPr="007E750B">
        <w:rPr>
          <w:rFonts w:ascii="Times New Roman" w:hAnsi="Times New Roman"/>
          <w:sz w:val="20"/>
          <w:szCs w:val="20"/>
        </w:rPr>
        <w:t xml:space="preserve"> as a solvent. </w:t>
      </w:r>
    </w:p>
    <w:p w:rsidR="007E750B" w:rsidRPr="007E750B" w:rsidRDefault="007E750B" w:rsidP="007E750B">
      <w:pPr>
        <w:spacing w:after="0" w:line="240" w:lineRule="auto"/>
        <w:jc w:val="both"/>
        <w:rPr>
          <w:rFonts w:ascii="Times New Roman" w:hAnsi="Times New Roman"/>
          <w:sz w:val="20"/>
          <w:szCs w:val="20"/>
        </w:rPr>
      </w:pPr>
    </w:p>
    <w:p w:rsidR="007E750B" w:rsidRPr="007E750B" w:rsidRDefault="007E750B" w:rsidP="007E750B">
      <w:pPr>
        <w:autoSpaceDE w:val="0"/>
        <w:autoSpaceDN w:val="0"/>
        <w:adjustRightInd w:val="0"/>
        <w:spacing w:after="0" w:line="240" w:lineRule="auto"/>
        <w:jc w:val="both"/>
        <w:rPr>
          <w:rFonts w:ascii="Times New Roman" w:hAnsi="Times New Roman"/>
          <w:b/>
          <w:bCs/>
          <w:sz w:val="20"/>
          <w:szCs w:val="20"/>
        </w:rPr>
      </w:pPr>
      <w:r w:rsidRPr="007E750B">
        <w:rPr>
          <w:rFonts w:ascii="Times New Roman" w:hAnsi="Times New Roman"/>
          <w:b/>
          <w:bCs/>
          <w:sz w:val="20"/>
          <w:szCs w:val="20"/>
        </w:rPr>
        <w:t>Determination of oxirane oxygen content</w:t>
      </w:r>
    </w:p>
    <w:p w:rsidR="007E750B" w:rsidRDefault="007E750B" w:rsidP="007E7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en"/>
        </w:rPr>
      </w:pPr>
      <w:r w:rsidRPr="007E750B">
        <w:rPr>
          <w:rFonts w:ascii="Times New Roman" w:hAnsi="Times New Roman"/>
          <w:sz w:val="20"/>
          <w:szCs w:val="20"/>
          <w:lang w:val="en"/>
        </w:rPr>
        <w:t>Oxirane oxygen content (OOC) determines the quantity of oxygen of epoxy groups in percent of mass. Oxygen is directly titrated with hydrobromic acid in acetic acid under defined conditions according to the AOCS Analysis Method Cd 9-57[15]. OOC percentage can be calculated using the following equation 1:</w:t>
      </w:r>
    </w:p>
    <w:p w:rsidR="007E750B" w:rsidRPr="007E750B" w:rsidRDefault="007E750B" w:rsidP="007E7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en"/>
        </w:rPr>
      </w:pPr>
    </w:p>
    <w:p w:rsidR="007E750B" w:rsidRPr="007E750B" w:rsidRDefault="007E750B" w:rsidP="007E7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en"/>
        </w:rPr>
      </w:pPr>
      <w:r>
        <w:rPr>
          <w:rFonts w:ascii="Times New Roman" w:hAnsi="Times New Roman"/>
          <w:sz w:val="20"/>
          <w:szCs w:val="20"/>
          <w:lang w:val="en"/>
        </w:rPr>
        <w:t xml:space="preserve">                                                                     </w:t>
      </w:r>
      <w:r w:rsidRPr="007E750B">
        <w:rPr>
          <w:rFonts w:ascii="Times New Roman" w:hAnsi="Times New Roman"/>
          <w:sz w:val="20"/>
          <w:szCs w:val="20"/>
          <w:lang w:val="en"/>
        </w:rPr>
        <w:t>Volume of hydrobromic acid solution (mL) x N x 1.60</w:t>
      </w:r>
    </w:p>
    <w:p w:rsidR="007E750B" w:rsidRPr="007E750B" w:rsidRDefault="007E750B" w:rsidP="007E7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en"/>
        </w:rPr>
      </w:pPr>
      <w:r w:rsidRPr="007E750B">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4EB94F3E" wp14:editId="3621D69E">
                <wp:simplePos x="0" y="0"/>
                <wp:positionH relativeFrom="column">
                  <wp:posOffset>2172335</wp:posOffset>
                </wp:positionH>
                <wp:positionV relativeFrom="paragraph">
                  <wp:posOffset>69850</wp:posOffset>
                </wp:positionV>
                <wp:extent cx="2797810" cy="0"/>
                <wp:effectExtent l="0" t="0" r="21590" b="19050"/>
                <wp:wrapNone/>
                <wp:docPr id="4" name="Straight Connector 4"/>
                <wp:cNvGraphicFramePr/>
                <a:graphic xmlns:a="http://schemas.openxmlformats.org/drawingml/2006/main">
                  <a:graphicData uri="http://schemas.microsoft.com/office/word/2010/wordprocessingShape">
                    <wps:wsp>
                      <wps:cNvCnPr/>
                      <wps:spPr>
                        <a:xfrm>
                          <a:off x="0" y="0"/>
                          <a:ext cx="27978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05pt,5.5pt" to="391.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" strokecolor="black [3040]"/>
            </w:pict>
          </mc:Fallback>
        </mc:AlternateContent>
      </w:r>
      <w:r w:rsidRPr="007E750B">
        <w:rPr>
          <w:rFonts w:ascii="Times New Roman" w:hAnsi="Times New Roman"/>
          <w:sz w:val="20"/>
          <w:szCs w:val="20"/>
          <w:lang w:val="en"/>
        </w:rPr>
        <w:tab/>
        <w:t xml:space="preserve">Oxirane oxygen content (%) =                   </w:t>
      </w:r>
      <w:r>
        <w:rPr>
          <w:rFonts w:ascii="Times New Roman" w:hAnsi="Times New Roman"/>
          <w:sz w:val="20"/>
          <w:szCs w:val="20"/>
          <w:lang w:val="en"/>
        </w:rPr>
        <w:t xml:space="preserve">                                                                                               </w:t>
      </w:r>
      <w:r w:rsidRPr="007E750B">
        <w:rPr>
          <w:rFonts w:ascii="Times New Roman" w:hAnsi="Times New Roman"/>
          <w:sz w:val="20"/>
          <w:szCs w:val="20"/>
          <w:lang w:val="en"/>
        </w:rPr>
        <w:t>(1)</w:t>
      </w:r>
    </w:p>
    <w:p w:rsidR="007E750B" w:rsidRPr="007E750B" w:rsidRDefault="007E750B" w:rsidP="007E7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en"/>
        </w:rPr>
      </w:pPr>
      <w:r w:rsidRPr="007E750B">
        <w:rPr>
          <w:rFonts w:ascii="Times New Roman" w:hAnsi="Times New Roman"/>
          <w:sz w:val="20"/>
          <w:szCs w:val="20"/>
          <w:lang w:val="en"/>
        </w:rPr>
        <w:t xml:space="preserve">                                                                                         </w:t>
      </w:r>
      <w:r w:rsidR="00A97AF4">
        <w:rPr>
          <w:rFonts w:ascii="Times New Roman" w:hAnsi="Times New Roman"/>
          <w:sz w:val="20"/>
          <w:szCs w:val="20"/>
          <w:lang w:val="en"/>
        </w:rPr>
        <w:t xml:space="preserve">    </w:t>
      </w:r>
      <w:r w:rsidRPr="007E750B">
        <w:rPr>
          <w:rFonts w:ascii="Times New Roman" w:hAnsi="Times New Roman"/>
          <w:sz w:val="20"/>
          <w:szCs w:val="20"/>
          <w:lang w:val="en"/>
        </w:rPr>
        <w:t>Weight of sample (g)</w:t>
      </w:r>
    </w:p>
    <w:p w:rsidR="007E750B" w:rsidRPr="007E750B" w:rsidRDefault="007E750B" w:rsidP="007E7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en"/>
        </w:rPr>
      </w:pPr>
    </w:p>
    <w:p w:rsidR="007E750B" w:rsidRPr="007E750B" w:rsidRDefault="007E750B" w:rsidP="007E7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en"/>
        </w:rPr>
      </w:pPr>
      <w:r w:rsidRPr="007E750B">
        <w:rPr>
          <w:rFonts w:ascii="Times New Roman" w:hAnsi="Times New Roman"/>
          <w:sz w:val="20"/>
          <w:szCs w:val="20"/>
          <w:lang w:val="en"/>
        </w:rPr>
        <w:t>whereas N is normality of hydrobromic acid solution</w:t>
      </w:r>
    </w:p>
    <w:p w:rsidR="007E750B" w:rsidRPr="007E750B" w:rsidRDefault="007E750B" w:rsidP="007E7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en"/>
        </w:rPr>
      </w:pPr>
    </w:p>
    <w:p w:rsidR="007E750B" w:rsidRPr="007E750B" w:rsidRDefault="007E750B" w:rsidP="007E750B">
      <w:pPr>
        <w:autoSpaceDE w:val="0"/>
        <w:autoSpaceDN w:val="0"/>
        <w:adjustRightInd w:val="0"/>
        <w:spacing w:after="0" w:line="240" w:lineRule="auto"/>
        <w:jc w:val="both"/>
        <w:rPr>
          <w:rFonts w:ascii="Times New Roman" w:hAnsi="Times New Roman"/>
          <w:b/>
          <w:bCs/>
          <w:sz w:val="20"/>
          <w:szCs w:val="20"/>
        </w:rPr>
      </w:pPr>
      <w:r w:rsidRPr="007E750B">
        <w:rPr>
          <w:rFonts w:ascii="Times New Roman" w:hAnsi="Times New Roman"/>
          <w:b/>
          <w:bCs/>
          <w:sz w:val="20"/>
          <w:szCs w:val="20"/>
        </w:rPr>
        <w:t>Determination of iodine value</w:t>
      </w:r>
    </w:p>
    <w:p w:rsidR="007E750B" w:rsidRDefault="007E750B" w:rsidP="007E750B">
      <w:pPr>
        <w:pStyle w:val="HTMLPreformatted"/>
        <w:shd w:val="clear" w:color="auto" w:fill="FFFFFF"/>
        <w:jc w:val="both"/>
        <w:rPr>
          <w:rFonts w:ascii="Times New Roman" w:hAnsi="Times New Roman" w:cs="Times New Roman"/>
          <w:lang w:val="en"/>
        </w:rPr>
      </w:pPr>
      <w:r w:rsidRPr="007E750B">
        <w:rPr>
          <w:rFonts w:ascii="Times New Roman" w:hAnsi="Times New Roman" w:cs="Times New Roman"/>
          <w:lang w:val="en"/>
        </w:rPr>
        <w:t>Iodine value (IV) is a parameter that determines the degree of unsaturation in oils and fats, which are associated with the double bond or triple bond. IV shows the value in grams of iodine absorbed by 100g of fat or oil in the condition specified. Determination of IV generally practiced by Wijs method according to Ainie et al. [16]. IV can be determined by following equation 2:</w:t>
      </w:r>
    </w:p>
    <w:p w:rsidR="00A97AF4" w:rsidRPr="007E750B" w:rsidRDefault="00A97AF4" w:rsidP="007E750B">
      <w:pPr>
        <w:pStyle w:val="HTMLPreformatted"/>
        <w:shd w:val="clear" w:color="auto" w:fill="FFFFFF"/>
        <w:jc w:val="both"/>
        <w:rPr>
          <w:rFonts w:ascii="Times New Roman" w:hAnsi="Times New Roman" w:cs="Times New Roman"/>
          <w:lang w:val="en"/>
        </w:rPr>
      </w:pPr>
    </w:p>
    <w:p w:rsidR="007E750B" w:rsidRPr="007E750B" w:rsidRDefault="00A97AF4" w:rsidP="007E750B">
      <w:pPr>
        <w:pStyle w:val="HTMLPreformatted"/>
        <w:shd w:val="clear" w:color="auto" w:fill="FFFFFF"/>
        <w:jc w:val="both"/>
        <w:rPr>
          <w:rFonts w:ascii="Times New Roman" w:hAnsi="Times New Roman" w:cs="Times New Roman"/>
          <w:lang w:val="en"/>
        </w:rPr>
      </w:pPr>
      <w:r>
        <w:rPr>
          <w:rFonts w:ascii="Times New Roman" w:hAnsi="Times New Roman" w:cs="Times New Roman"/>
          <w:lang w:val="en"/>
        </w:rPr>
        <w:t xml:space="preserve">                                                  </w:t>
      </w:r>
      <w:r w:rsidRPr="007E750B">
        <w:rPr>
          <w:rFonts w:ascii="Times New Roman" w:hAnsi="Times New Roman" w:cs="Times New Roman"/>
          <w:lang w:val="en"/>
        </w:rPr>
        <w:t>12.69 x N x (V</w:t>
      </w:r>
      <w:r w:rsidRPr="007E750B">
        <w:rPr>
          <w:rFonts w:ascii="Times New Roman" w:hAnsi="Times New Roman" w:cs="Times New Roman"/>
          <w:vertAlign w:val="subscript"/>
          <w:lang w:val="en"/>
        </w:rPr>
        <w:t>2</w:t>
      </w:r>
      <w:r w:rsidRPr="007E750B">
        <w:rPr>
          <w:rFonts w:ascii="Times New Roman" w:hAnsi="Times New Roman" w:cs="Times New Roman"/>
          <w:lang w:val="en"/>
        </w:rPr>
        <w:t>-V</w:t>
      </w:r>
      <w:r w:rsidRPr="007E750B">
        <w:rPr>
          <w:rFonts w:ascii="Times New Roman" w:hAnsi="Times New Roman" w:cs="Times New Roman"/>
          <w:vertAlign w:val="subscript"/>
          <w:lang w:val="en"/>
        </w:rPr>
        <w:t>1</w:t>
      </w:r>
      <w:r w:rsidRPr="007E750B">
        <w:rPr>
          <w:rFonts w:ascii="Times New Roman" w:hAnsi="Times New Roman" w:cs="Times New Roman"/>
          <w:lang w:val="en"/>
        </w:rPr>
        <w:t>)</w:t>
      </w:r>
    </w:p>
    <w:p w:rsidR="007E750B" w:rsidRPr="007E750B" w:rsidRDefault="00A97AF4" w:rsidP="00A97A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lang w:val="en"/>
        </w:rPr>
      </w:pPr>
      <w:r w:rsidRPr="007E750B">
        <w:rPr>
          <w:rFonts w:ascii="Times New Roman" w:hAnsi="Times New Roman" w:cs="Times New Roman"/>
          <w:noProof/>
          <w:lang w:val="en-US" w:eastAsia="en-US"/>
        </w:rPr>
        <mc:AlternateContent>
          <mc:Choice Requires="wps">
            <w:drawing>
              <wp:anchor distT="0" distB="0" distL="114300" distR="114300" simplePos="0" relativeHeight="251662848" behindDoc="0" locked="0" layoutInCell="1" allowOverlap="1" wp14:anchorId="3635DBF2" wp14:editId="4B439081">
                <wp:simplePos x="0" y="0"/>
                <wp:positionH relativeFrom="column">
                  <wp:posOffset>1565910</wp:posOffset>
                </wp:positionH>
                <wp:positionV relativeFrom="paragraph">
                  <wp:posOffset>54610</wp:posOffset>
                </wp:positionV>
                <wp:extent cx="1023620" cy="0"/>
                <wp:effectExtent l="0" t="0" r="24130" b="19050"/>
                <wp:wrapNone/>
                <wp:docPr id="7" name="Straight Connector 7"/>
                <wp:cNvGraphicFramePr/>
                <a:graphic xmlns:a="http://schemas.openxmlformats.org/drawingml/2006/main">
                  <a:graphicData uri="http://schemas.microsoft.com/office/word/2010/wordprocessingShape">
                    <wps:wsp>
                      <wps:cNvCnPr/>
                      <wps:spPr>
                        <a:xfrm>
                          <a:off x="0" y="0"/>
                          <a:ext cx="1023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3pt,4.3pt" to="203.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" strokecolor="black [3040]"/>
            </w:pict>
          </mc:Fallback>
        </mc:AlternateContent>
      </w:r>
      <w:r w:rsidR="007E750B" w:rsidRPr="007E750B">
        <w:rPr>
          <w:rFonts w:ascii="Times New Roman" w:hAnsi="Times New Roman" w:cs="Times New Roman"/>
          <w:lang w:val="en"/>
        </w:rPr>
        <w:tab/>
        <w:t>Iodin value (IV) =</w:t>
      </w:r>
      <w:r>
        <w:rPr>
          <w:rFonts w:ascii="Times New Roman" w:hAnsi="Times New Roman" w:cs="Times New Roman"/>
          <w:lang w:val="en"/>
        </w:rPr>
        <w:tab/>
      </w:r>
      <w:r w:rsidR="007E750B" w:rsidRPr="007E750B">
        <w:rPr>
          <w:rFonts w:ascii="Times New Roman" w:hAnsi="Times New Roman" w:cs="Times New Roman"/>
          <w:lang w:val="en"/>
        </w:rPr>
        <w:tab/>
      </w:r>
      <w:r w:rsidR="007E750B" w:rsidRPr="007E750B">
        <w:rPr>
          <w:rFonts w:ascii="Times New Roman" w:hAnsi="Times New Roman" w:cs="Times New Roman"/>
          <w:lang w:val="en"/>
        </w:rPr>
        <w:tab/>
        <w:t xml:space="preserve">          </w:t>
      </w:r>
      <w:r>
        <w:rPr>
          <w:rFonts w:ascii="Times New Roman" w:hAnsi="Times New Roman" w:cs="Times New Roman"/>
          <w:lang w:val="en"/>
        </w:rPr>
        <w:t xml:space="preserve">                                                                                     </w:t>
      </w:r>
      <w:r w:rsidR="007E750B" w:rsidRPr="007E750B">
        <w:rPr>
          <w:rFonts w:ascii="Times New Roman" w:hAnsi="Times New Roman" w:cs="Times New Roman"/>
          <w:lang w:val="en"/>
        </w:rPr>
        <w:t>(2)</w:t>
      </w:r>
    </w:p>
    <w:p w:rsidR="007E750B" w:rsidRPr="007E750B" w:rsidRDefault="007E750B" w:rsidP="007E750B">
      <w:pPr>
        <w:pStyle w:val="HTMLPreformatted"/>
        <w:shd w:val="clear" w:color="auto" w:fill="FFFFFF"/>
        <w:jc w:val="both"/>
        <w:rPr>
          <w:rFonts w:ascii="Times New Roman" w:hAnsi="Times New Roman" w:cs="Times New Roman"/>
          <w:lang w:val="en"/>
        </w:rPr>
      </w:pPr>
      <w:r w:rsidRPr="007E750B">
        <w:rPr>
          <w:rFonts w:ascii="Times New Roman" w:hAnsi="Times New Roman" w:cs="Times New Roman"/>
          <w:lang w:val="en"/>
        </w:rPr>
        <w:t xml:space="preserve">                                                           </w:t>
      </w:r>
      <w:r w:rsidR="00A97AF4">
        <w:rPr>
          <w:rFonts w:ascii="Times New Roman" w:hAnsi="Times New Roman" w:cs="Times New Roman"/>
          <w:lang w:val="en"/>
        </w:rPr>
        <w:t xml:space="preserve">   </w:t>
      </w:r>
      <w:r w:rsidRPr="007E750B">
        <w:rPr>
          <w:rFonts w:ascii="Times New Roman" w:hAnsi="Times New Roman" w:cs="Times New Roman"/>
          <w:lang w:val="en"/>
        </w:rPr>
        <w:t xml:space="preserve"> W</w:t>
      </w:r>
    </w:p>
    <w:p w:rsidR="007E750B" w:rsidRPr="007E750B" w:rsidRDefault="007E750B" w:rsidP="007E750B">
      <w:pPr>
        <w:pStyle w:val="HTMLPreformatted"/>
        <w:shd w:val="clear" w:color="auto" w:fill="FFFFFF"/>
        <w:jc w:val="both"/>
        <w:rPr>
          <w:rFonts w:ascii="Times New Roman" w:hAnsi="Times New Roman" w:cs="Times New Roman"/>
          <w:lang w:val="en"/>
        </w:rPr>
      </w:pPr>
    </w:p>
    <w:p w:rsidR="007E750B" w:rsidRPr="007E750B" w:rsidRDefault="007E750B" w:rsidP="007E750B">
      <w:pPr>
        <w:pStyle w:val="HTMLPreformatted"/>
        <w:shd w:val="clear" w:color="auto" w:fill="FFFFFF"/>
        <w:jc w:val="both"/>
        <w:rPr>
          <w:rFonts w:ascii="Times New Roman" w:hAnsi="Times New Roman" w:cs="Times New Roman"/>
          <w:lang w:val="en-US"/>
        </w:rPr>
      </w:pPr>
      <w:r w:rsidRPr="007E750B">
        <w:rPr>
          <w:rFonts w:ascii="Times New Roman" w:hAnsi="Times New Roman" w:cs="Times New Roman"/>
          <w:lang w:val="en-US"/>
        </w:rPr>
        <w:t>whereas N is normality of sodium thiosulphate solution, V</w:t>
      </w:r>
      <w:r w:rsidRPr="007E750B">
        <w:rPr>
          <w:rFonts w:ascii="Times New Roman" w:hAnsi="Times New Roman" w:cs="Times New Roman"/>
          <w:vertAlign w:val="subscript"/>
          <w:lang w:val="en-US"/>
        </w:rPr>
        <w:t xml:space="preserve">2 </w:t>
      </w:r>
      <w:r w:rsidRPr="007E750B">
        <w:rPr>
          <w:rFonts w:ascii="Times New Roman" w:hAnsi="Times New Roman" w:cs="Times New Roman"/>
          <w:lang w:val="en-US"/>
        </w:rPr>
        <w:t>is volume of sodium thiosulphate solution (mL), required for titration of sample, V</w:t>
      </w:r>
      <w:r w:rsidRPr="007E750B">
        <w:rPr>
          <w:rFonts w:ascii="Times New Roman" w:hAnsi="Times New Roman" w:cs="Times New Roman"/>
          <w:vertAlign w:val="subscript"/>
          <w:lang w:val="en-US"/>
        </w:rPr>
        <w:t xml:space="preserve">1 </w:t>
      </w:r>
      <w:r w:rsidRPr="007E750B">
        <w:rPr>
          <w:rFonts w:ascii="Times New Roman" w:hAnsi="Times New Roman" w:cs="Times New Roman"/>
          <w:lang w:val="en-US"/>
        </w:rPr>
        <w:t>is volume of sodium thiosulphate solution (mL), required for titration of blank and W is weight of sample (g).</w:t>
      </w:r>
    </w:p>
    <w:p w:rsidR="007E750B" w:rsidRPr="007E750B" w:rsidRDefault="007E750B" w:rsidP="007E750B">
      <w:pPr>
        <w:autoSpaceDE w:val="0"/>
        <w:autoSpaceDN w:val="0"/>
        <w:adjustRightInd w:val="0"/>
        <w:spacing w:after="0" w:line="240" w:lineRule="auto"/>
        <w:jc w:val="both"/>
        <w:rPr>
          <w:rFonts w:ascii="Times New Roman" w:hAnsi="Times New Roman"/>
          <w:b/>
          <w:bCs/>
          <w:sz w:val="20"/>
          <w:szCs w:val="20"/>
        </w:rPr>
      </w:pPr>
    </w:p>
    <w:p w:rsidR="007E750B" w:rsidRPr="007E750B" w:rsidRDefault="007E750B" w:rsidP="007E750B">
      <w:pPr>
        <w:autoSpaceDE w:val="0"/>
        <w:autoSpaceDN w:val="0"/>
        <w:adjustRightInd w:val="0"/>
        <w:spacing w:after="0" w:line="240" w:lineRule="auto"/>
        <w:jc w:val="both"/>
        <w:rPr>
          <w:rFonts w:ascii="Times New Roman" w:hAnsi="Times New Roman"/>
          <w:b/>
          <w:bCs/>
          <w:sz w:val="20"/>
          <w:szCs w:val="20"/>
        </w:rPr>
      </w:pPr>
      <w:r w:rsidRPr="007E750B">
        <w:rPr>
          <w:rFonts w:ascii="Times New Roman" w:hAnsi="Times New Roman"/>
          <w:b/>
          <w:bCs/>
          <w:sz w:val="20"/>
          <w:szCs w:val="20"/>
        </w:rPr>
        <w:t>Determination of hydroxyl value</w:t>
      </w:r>
    </w:p>
    <w:p w:rsidR="007E750B" w:rsidRPr="007E750B" w:rsidRDefault="007E750B" w:rsidP="007E750B">
      <w:pPr>
        <w:pStyle w:val="HTMLPreformatted"/>
        <w:shd w:val="clear" w:color="auto" w:fill="FFFFFF"/>
        <w:jc w:val="both"/>
        <w:rPr>
          <w:rFonts w:ascii="Times New Roman" w:hAnsi="Times New Roman" w:cs="Times New Roman"/>
          <w:lang w:val="en"/>
        </w:rPr>
      </w:pPr>
      <w:r w:rsidRPr="007E750B">
        <w:rPr>
          <w:rFonts w:ascii="Times New Roman" w:hAnsi="Times New Roman" w:cs="Times New Roman"/>
          <w:lang w:val="en"/>
        </w:rPr>
        <w:t>The hydroxyl value (HV) is the weight of potassium hydroxide in milligrams (mg) balanced with hydroxyl content of one gram of sample. HV is applied in the determination of oil or its derivatives that have the oxirane ring structure</w:t>
      </w:r>
      <w:r w:rsidRPr="007E750B">
        <w:rPr>
          <w:rFonts w:ascii="Times New Roman" w:hAnsi="Times New Roman" w:cs="Times New Roman"/>
          <w:lang w:val="en-US"/>
        </w:rPr>
        <w:t xml:space="preserve">. HV was performed </w:t>
      </w:r>
      <w:r w:rsidRPr="007E750B">
        <w:rPr>
          <w:rFonts w:ascii="Times New Roman" w:hAnsi="Times New Roman" w:cs="Times New Roman"/>
          <w:lang w:val="en"/>
        </w:rPr>
        <w:t xml:space="preserve">according to the method AOCS Analysis Method Tx 1a-66 [15]. </w:t>
      </w:r>
      <w:r w:rsidRPr="007E750B">
        <w:rPr>
          <w:rFonts w:ascii="Times New Roman" w:hAnsi="Times New Roman" w:cs="Times New Roman"/>
          <w:bCs/>
          <w:lang w:val="en-US"/>
        </w:rPr>
        <w:t>HV can be determined using this following equation 3:</w:t>
      </w:r>
    </w:p>
    <w:p w:rsidR="007E750B" w:rsidRDefault="007E750B" w:rsidP="007E7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p>
    <w:p w:rsidR="00A97AF4" w:rsidRPr="007E750B" w:rsidRDefault="00A97AF4" w:rsidP="007E7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Pr>
          <w:rFonts w:ascii="Times New Roman" w:hAnsi="Times New Roman"/>
          <w:bCs/>
          <w:sz w:val="20"/>
          <w:szCs w:val="20"/>
        </w:rPr>
        <w:lastRenderedPageBreak/>
        <w:t xml:space="preserve">                                                       </w:t>
      </w:r>
      <w:r w:rsidRPr="007E750B">
        <w:rPr>
          <w:rFonts w:ascii="Times New Roman" w:hAnsi="Times New Roman"/>
          <w:bCs/>
          <w:sz w:val="20"/>
          <w:szCs w:val="20"/>
        </w:rPr>
        <w:t>B + (WA/C) – S x N x 56.1</w:t>
      </w:r>
    </w:p>
    <w:p w:rsidR="007E750B" w:rsidRPr="007E750B" w:rsidRDefault="007E750B" w:rsidP="007E7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bCs/>
          <w:sz w:val="20"/>
          <w:szCs w:val="20"/>
        </w:rPr>
      </w:pPr>
      <w:r w:rsidRPr="007E750B">
        <w:rPr>
          <w:rFonts w:ascii="Times New Roman" w:hAnsi="Times New Roman"/>
          <w:bCs/>
          <w:noProof/>
          <w:sz w:val="20"/>
          <w:szCs w:val="20"/>
          <w:lang w:bidi="ar-SA"/>
        </w:rPr>
        <mc:AlternateContent>
          <mc:Choice Requires="wps">
            <w:drawing>
              <wp:anchor distT="0" distB="0" distL="114300" distR="114300" simplePos="0" relativeHeight="251660800" behindDoc="0" locked="0" layoutInCell="1" allowOverlap="1" wp14:anchorId="14A0C59D" wp14:editId="76C9C66A">
                <wp:simplePos x="0" y="0"/>
                <wp:positionH relativeFrom="column">
                  <wp:posOffset>1756410</wp:posOffset>
                </wp:positionH>
                <wp:positionV relativeFrom="paragraph">
                  <wp:posOffset>65405</wp:posOffset>
                </wp:positionV>
                <wp:extent cx="1398270" cy="0"/>
                <wp:effectExtent l="0" t="0" r="11430" b="19050"/>
                <wp:wrapNone/>
                <wp:docPr id="10" name="Straight Connector 10"/>
                <wp:cNvGraphicFramePr/>
                <a:graphic xmlns:a="http://schemas.openxmlformats.org/drawingml/2006/main">
                  <a:graphicData uri="http://schemas.microsoft.com/office/word/2010/wordprocessingShape">
                    <wps:wsp>
                      <wps:cNvCnPr/>
                      <wps:spPr>
                        <a:xfrm>
                          <a:off x="0" y="0"/>
                          <a:ext cx="13982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3pt,5.15pt" to="248.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" strokecolor="black [3040]"/>
            </w:pict>
          </mc:Fallback>
        </mc:AlternateContent>
      </w:r>
      <w:r w:rsidRPr="007E750B">
        <w:rPr>
          <w:rFonts w:ascii="Times New Roman" w:hAnsi="Times New Roman"/>
          <w:bCs/>
          <w:sz w:val="20"/>
          <w:szCs w:val="20"/>
        </w:rPr>
        <w:t>Hydroxyl value (HV) =</w:t>
      </w:r>
      <w:r w:rsidRPr="007E750B">
        <w:rPr>
          <w:rFonts w:ascii="Times New Roman" w:hAnsi="Times New Roman"/>
          <w:bCs/>
          <w:sz w:val="20"/>
          <w:szCs w:val="20"/>
        </w:rPr>
        <w:tab/>
      </w:r>
      <w:r w:rsidRPr="007E750B">
        <w:rPr>
          <w:rFonts w:ascii="Times New Roman" w:hAnsi="Times New Roman"/>
          <w:bCs/>
          <w:sz w:val="20"/>
          <w:szCs w:val="20"/>
        </w:rPr>
        <w:tab/>
      </w:r>
      <w:r w:rsidRPr="007E750B">
        <w:rPr>
          <w:rFonts w:ascii="Times New Roman" w:hAnsi="Times New Roman"/>
          <w:bCs/>
          <w:sz w:val="20"/>
          <w:szCs w:val="20"/>
        </w:rPr>
        <w:tab/>
      </w:r>
      <w:r w:rsidRPr="007E750B">
        <w:rPr>
          <w:rFonts w:ascii="Times New Roman" w:hAnsi="Times New Roman"/>
          <w:bCs/>
          <w:sz w:val="20"/>
          <w:szCs w:val="20"/>
        </w:rPr>
        <w:tab/>
        <w:t xml:space="preserve">         </w:t>
      </w:r>
      <w:r w:rsidR="00A97AF4">
        <w:rPr>
          <w:rFonts w:ascii="Times New Roman" w:hAnsi="Times New Roman"/>
          <w:bCs/>
          <w:sz w:val="20"/>
          <w:szCs w:val="20"/>
        </w:rPr>
        <w:t xml:space="preserve">                                                              </w:t>
      </w:r>
      <w:r w:rsidRPr="007E750B">
        <w:rPr>
          <w:rFonts w:ascii="Times New Roman" w:hAnsi="Times New Roman"/>
          <w:bCs/>
          <w:sz w:val="20"/>
          <w:szCs w:val="20"/>
        </w:rPr>
        <w:t xml:space="preserve"> (3)</w:t>
      </w:r>
    </w:p>
    <w:p w:rsidR="007E750B" w:rsidRPr="007E750B" w:rsidRDefault="007E750B" w:rsidP="007E7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7E750B">
        <w:rPr>
          <w:rFonts w:ascii="Times New Roman" w:hAnsi="Times New Roman"/>
          <w:bCs/>
          <w:sz w:val="20"/>
          <w:szCs w:val="20"/>
        </w:rPr>
        <w:t xml:space="preserve">                                                                       W</w:t>
      </w:r>
    </w:p>
    <w:p w:rsidR="007E750B" w:rsidRPr="007E750B" w:rsidRDefault="007E750B" w:rsidP="007E7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p>
    <w:p w:rsidR="007E750B" w:rsidRPr="007E750B" w:rsidRDefault="007E750B" w:rsidP="007E750B">
      <w:pPr>
        <w:autoSpaceDE w:val="0"/>
        <w:autoSpaceDN w:val="0"/>
        <w:adjustRightInd w:val="0"/>
        <w:spacing w:after="0" w:line="240" w:lineRule="auto"/>
        <w:jc w:val="both"/>
        <w:rPr>
          <w:rFonts w:ascii="Times New Roman" w:hAnsi="Times New Roman"/>
          <w:sz w:val="20"/>
          <w:szCs w:val="20"/>
          <w:shd w:val="clear" w:color="auto" w:fill="FFFFFF"/>
        </w:rPr>
      </w:pPr>
      <w:r w:rsidRPr="007E750B">
        <w:rPr>
          <w:rFonts w:ascii="Times New Roman" w:hAnsi="Times New Roman"/>
          <w:noProof/>
          <w:sz w:val="20"/>
          <w:szCs w:val="20"/>
        </w:rPr>
        <w:t xml:space="preserve">whereas A is </w:t>
      </w:r>
      <w:r w:rsidRPr="007E750B">
        <w:rPr>
          <w:rFonts w:ascii="Times New Roman" w:hAnsi="Times New Roman"/>
          <w:sz w:val="20"/>
          <w:szCs w:val="20"/>
          <w:shd w:val="clear" w:color="auto" w:fill="FFFFFF"/>
        </w:rPr>
        <w:t xml:space="preserve">volume of potassium hydroxide solution (mL), required for titration for acidity value and B is </w:t>
      </w:r>
      <w:r w:rsidRPr="007E750B">
        <w:rPr>
          <w:rFonts w:ascii="Times New Roman" w:hAnsi="Times New Roman"/>
          <w:sz w:val="20"/>
          <w:szCs w:val="20"/>
          <w:lang w:val="en"/>
        </w:rPr>
        <w:t xml:space="preserve">volume of potassium hydroxide solution (mL) required for titration of blank test. C is weight of sample (g) used in acid titration, S is </w:t>
      </w:r>
      <w:r w:rsidRPr="007E750B">
        <w:rPr>
          <w:rFonts w:ascii="Times New Roman" w:hAnsi="Times New Roman"/>
          <w:sz w:val="20"/>
          <w:szCs w:val="20"/>
          <w:shd w:val="clear" w:color="auto" w:fill="FFFFFF"/>
        </w:rPr>
        <w:t xml:space="preserve">volume of potassium hydroxide solution (mL), required for titration in samples that have undergone acetylation process, </w:t>
      </w:r>
      <w:r w:rsidRPr="007E750B">
        <w:rPr>
          <w:rFonts w:ascii="Times New Roman" w:hAnsi="Times New Roman"/>
          <w:sz w:val="20"/>
          <w:szCs w:val="20"/>
        </w:rPr>
        <w:t>W is weight of sample (g) used in acetylation and N is normality of potassium hydroxide solution.</w:t>
      </w:r>
    </w:p>
    <w:p w:rsidR="007E750B" w:rsidRPr="007E750B" w:rsidRDefault="007E750B" w:rsidP="007E750B">
      <w:pPr>
        <w:autoSpaceDE w:val="0"/>
        <w:autoSpaceDN w:val="0"/>
        <w:adjustRightInd w:val="0"/>
        <w:spacing w:after="0" w:line="240" w:lineRule="auto"/>
        <w:jc w:val="both"/>
        <w:rPr>
          <w:rFonts w:ascii="Times New Roman" w:hAnsi="Times New Roman"/>
          <w:b/>
          <w:bCs/>
          <w:sz w:val="20"/>
          <w:szCs w:val="20"/>
        </w:rPr>
      </w:pPr>
    </w:p>
    <w:p w:rsidR="007E750B" w:rsidRPr="007E750B" w:rsidRDefault="007E750B" w:rsidP="007E750B">
      <w:pPr>
        <w:autoSpaceDE w:val="0"/>
        <w:autoSpaceDN w:val="0"/>
        <w:adjustRightInd w:val="0"/>
        <w:spacing w:after="0" w:line="240" w:lineRule="auto"/>
        <w:jc w:val="both"/>
        <w:rPr>
          <w:rFonts w:ascii="Times New Roman" w:hAnsi="Times New Roman"/>
          <w:b/>
          <w:bCs/>
          <w:sz w:val="20"/>
          <w:szCs w:val="20"/>
        </w:rPr>
      </w:pPr>
      <w:r w:rsidRPr="007E750B">
        <w:rPr>
          <w:rFonts w:ascii="Times New Roman" w:hAnsi="Times New Roman"/>
          <w:b/>
          <w:bCs/>
          <w:sz w:val="20"/>
          <w:szCs w:val="20"/>
        </w:rPr>
        <w:t>Datermination of flash point value</w:t>
      </w:r>
    </w:p>
    <w:p w:rsidR="007E750B" w:rsidRPr="007E750B" w:rsidRDefault="007E750B" w:rsidP="007E7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7E750B">
        <w:rPr>
          <w:rFonts w:ascii="Times New Roman" w:hAnsi="Times New Roman"/>
          <w:sz w:val="20"/>
          <w:szCs w:val="20"/>
          <w:lang w:val="en"/>
        </w:rPr>
        <w:t>Flash point is the lowest temperature at which the vapor sample burns or ignite at a pressure of 101.3 kPa (760 mmHg). Determination of the flash point was carried out by Cleveland open cup method according ASTM D92-05a [17] with modifications.</w:t>
      </w:r>
    </w:p>
    <w:p w:rsidR="007E750B" w:rsidRPr="007E750B" w:rsidRDefault="007E750B" w:rsidP="007E750B">
      <w:pPr>
        <w:autoSpaceDE w:val="0"/>
        <w:autoSpaceDN w:val="0"/>
        <w:adjustRightInd w:val="0"/>
        <w:spacing w:after="0" w:line="240" w:lineRule="auto"/>
        <w:jc w:val="both"/>
        <w:rPr>
          <w:rFonts w:ascii="Times New Roman" w:hAnsi="Times New Roman"/>
          <w:b/>
          <w:bCs/>
          <w:sz w:val="20"/>
          <w:szCs w:val="20"/>
        </w:rPr>
      </w:pPr>
    </w:p>
    <w:p w:rsidR="007E750B" w:rsidRPr="007E750B" w:rsidRDefault="007E750B" w:rsidP="007E750B">
      <w:pPr>
        <w:autoSpaceDE w:val="0"/>
        <w:autoSpaceDN w:val="0"/>
        <w:adjustRightInd w:val="0"/>
        <w:spacing w:after="0" w:line="240" w:lineRule="auto"/>
        <w:jc w:val="both"/>
        <w:rPr>
          <w:rFonts w:ascii="Times New Roman" w:hAnsi="Times New Roman"/>
          <w:b/>
          <w:bCs/>
          <w:sz w:val="20"/>
          <w:szCs w:val="20"/>
        </w:rPr>
      </w:pPr>
      <w:r w:rsidRPr="007E750B">
        <w:rPr>
          <w:rFonts w:ascii="Times New Roman" w:hAnsi="Times New Roman"/>
          <w:b/>
          <w:bCs/>
          <w:sz w:val="20"/>
          <w:szCs w:val="20"/>
        </w:rPr>
        <w:t>Determination of pour point value</w:t>
      </w:r>
    </w:p>
    <w:p w:rsidR="007E750B" w:rsidRPr="007E750B" w:rsidRDefault="007E750B" w:rsidP="007E7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en"/>
        </w:rPr>
      </w:pPr>
      <w:r w:rsidRPr="007E750B">
        <w:rPr>
          <w:rFonts w:ascii="Times New Roman" w:hAnsi="Times New Roman"/>
          <w:sz w:val="20"/>
          <w:szCs w:val="20"/>
          <w:lang w:val="en"/>
        </w:rPr>
        <w:t>Pour point is the lowest temperature at which the sample begins to flow. Pour point is a good indicator for low temperature fluidity determination. Determination of pour point was conducted according to ASTM D97-98 [17] method with modifications.</w:t>
      </w:r>
    </w:p>
    <w:p w:rsidR="00AC0033" w:rsidRPr="00F447A7" w:rsidRDefault="00AC0033" w:rsidP="007E750B">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A97AF4" w:rsidRPr="00A97AF4" w:rsidRDefault="00A97AF4" w:rsidP="00A97AF4">
      <w:pPr>
        <w:spacing w:after="0" w:line="240" w:lineRule="auto"/>
        <w:jc w:val="both"/>
        <w:rPr>
          <w:rFonts w:ascii="Times New Roman" w:hAnsi="Times New Roman"/>
          <w:bCs/>
          <w:sz w:val="20"/>
          <w:szCs w:val="20"/>
        </w:rPr>
      </w:pPr>
      <w:r w:rsidRPr="00A97AF4">
        <w:rPr>
          <w:rFonts w:ascii="Times New Roman" w:hAnsi="Times New Roman"/>
          <w:bCs/>
          <w:sz w:val="20"/>
          <w:szCs w:val="20"/>
        </w:rPr>
        <w:t xml:space="preserve">Many nucleophilic reagents are known to add to an oxirane ring, resulting in ring opening [13]. The ester branching groups produced from oxirane ring opening based esterification reactions are effective for attaining the desired molecular spacing [13]. Most of the oxirane ring groups were opened and converted into ester bonds in the molecule with hydroxyl group [13]. The modified plant oils with chain branching are reported to have superior performance properties and are promising as biodegradable lubricant [13, 18]. </w:t>
      </w:r>
    </w:p>
    <w:p w:rsidR="00A97AF4" w:rsidRPr="00A97AF4" w:rsidRDefault="00A97AF4" w:rsidP="00A97AF4">
      <w:pPr>
        <w:spacing w:after="0" w:line="240" w:lineRule="auto"/>
        <w:jc w:val="both"/>
        <w:rPr>
          <w:rFonts w:ascii="Times New Roman" w:hAnsi="Times New Roman"/>
          <w:bCs/>
          <w:sz w:val="20"/>
          <w:szCs w:val="20"/>
        </w:rPr>
      </w:pPr>
    </w:p>
    <w:p w:rsidR="00A97AF4" w:rsidRDefault="00A97AF4" w:rsidP="00A97AF4">
      <w:pPr>
        <w:spacing w:after="0" w:line="240" w:lineRule="auto"/>
        <w:jc w:val="both"/>
        <w:rPr>
          <w:rFonts w:ascii="Times New Roman" w:hAnsi="Times New Roman"/>
          <w:bCs/>
          <w:sz w:val="20"/>
          <w:szCs w:val="20"/>
        </w:rPr>
      </w:pPr>
      <w:r w:rsidRPr="00A97AF4">
        <w:rPr>
          <w:rFonts w:ascii="Times New Roman" w:hAnsi="Times New Roman"/>
          <w:bCs/>
          <w:sz w:val="20"/>
          <w:szCs w:val="20"/>
        </w:rPr>
        <w:t xml:space="preserve">This study reports the oxirane ring opening reaction of epoxidized palm oil (EPO) by the nucleophilic addition of oleic acid (OA) in the presence of homogenous acid catalysts which is </w:t>
      </w:r>
      <w:r w:rsidRPr="00A97AF4">
        <w:rPr>
          <w:rFonts w:ascii="Times New Roman" w:hAnsi="Times New Roman"/>
          <w:bCs/>
          <w:i/>
          <w:sz w:val="20"/>
          <w:szCs w:val="20"/>
        </w:rPr>
        <w:t>p</w:t>
      </w:r>
      <w:r w:rsidRPr="00A97AF4">
        <w:rPr>
          <w:rFonts w:ascii="Times New Roman" w:hAnsi="Times New Roman"/>
          <w:bCs/>
          <w:sz w:val="20"/>
          <w:szCs w:val="20"/>
        </w:rPr>
        <w:t>-toluenesulfonic acid (PTSA).  PTSA was preferred to use in the reactions due to the maximum yield of epoxy ring opening and no evidence of any side reaction occurs during the reaction [9]. The nucleophilic attack by fatty acid molecule which is oleic acid on the oxirane ring of epoxidized palm oil (EPO) in the presence of PTSA as catalyst resulted in the ring opened product which is palm oil hydroxy oleate (POHO).</w:t>
      </w:r>
    </w:p>
    <w:p w:rsidR="00A97AF4" w:rsidRPr="00A97AF4" w:rsidRDefault="00A97AF4" w:rsidP="00A97AF4">
      <w:pPr>
        <w:spacing w:after="0" w:line="240" w:lineRule="auto"/>
        <w:jc w:val="both"/>
        <w:rPr>
          <w:rFonts w:ascii="Times New Roman" w:hAnsi="Times New Roman"/>
          <w:bCs/>
          <w:sz w:val="20"/>
          <w:szCs w:val="20"/>
        </w:rPr>
      </w:pPr>
    </w:p>
    <w:p w:rsidR="00A97AF4" w:rsidRPr="00A97AF4" w:rsidRDefault="00A97AF4" w:rsidP="00A97AF4">
      <w:pPr>
        <w:autoSpaceDE w:val="0"/>
        <w:autoSpaceDN w:val="0"/>
        <w:adjustRightInd w:val="0"/>
        <w:spacing w:after="0" w:line="240" w:lineRule="auto"/>
        <w:jc w:val="both"/>
        <w:rPr>
          <w:rFonts w:ascii="Times New Roman" w:hAnsi="Times New Roman"/>
          <w:sz w:val="20"/>
          <w:szCs w:val="20"/>
        </w:rPr>
      </w:pPr>
      <w:r w:rsidRPr="00A97AF4">
        <w:rPr>
          <w:rFonts w:ascii="Times New Roman" w:hAnsi="Times New Roman"/>
          <w:sz w:val="20"/>
          <w:szCs w:val="20"/>
        </w:rPr>
        <w:t xml:space="preserve">The results for the ring opening process are shown in Table 1. The average percentage yield of ring opening is 82% (by weight). The ring opening process can be monitored through the OOC value which the value should be as smaller as possible after ring opening process. There is a significant different was observed between the OOC values before and after ring opening process. The initial OOC value of epoxidized palm oil (EPO) before ring opening process is 3.42%. The value of OOC obtained for POHO after ring opening process was significantly low approaching zero (0.04%) with 98% conversion. The reduction of OOC value is proportional to significant number of epoxide ring opening and it prove that the entire epoxide ring was successfully opened during the ring opening reaction with the oleic acid to produce POHO.  </w:t>
      </w:r>
    </w:p>
    <w:p w:rsidR="00A97AF4" w:rsidRPr="00A97AF4" w:rsidRDefault="00A97AF4" w:rsidP="00A97AF4">
      <w:pPr>
        <w:autoSpaceDE w:val="0"/>
        <w:autoSpaceDN w:val="0"/>
        <w:adjustRightInd w:val="0"/>
        <w:spacing w:after="0" w:line="240" w:lineRule="auto"/>
        <w:jc w:val="both"/>
        <w:rPr>
          <w:rFonts w:ascii="Times New Roman" w:hAnsi="Times New Roman"/>
          <w:sz w:val="20"/>
          <w:szCs w:val="20"/>
        </w:rPr>
      </w:pPr>
    </w:p>
    <w:p w:rsidR="00A97AF4" w:rsidRPr="00A97AF4" w:rsidRDefault="00A97AF4" w:rsidP="00A97AF4">
      <w:pPr>
        <w:autoSpaceDE w:val="0"/>
        <w:autoSpaceDN w:val="0"/>
        <w:adjustRightInd w:val="0"/>
        <w:spacing w:after="0" w:line="240" w:lineRule="auto"/>
        <w:jc w:val="both"/>
        <w:rPr>
          <w:rFonts w:ascii="Times New Roman" w:hAnsi="Times New Roman"/>
          <w:sz w:val="20"/>
          <w:szCs w:val="20"/>
        </w:rPr>
      </w:pPr>
      <w:r w:rsidRPr="00A97AF4">
        <w:rPr>
          <w:rFonts w:ascii="Times New Roman" w:hAnsi="Times New Roman"/>
          <w:sz w:val="20"/>
          <w:szCs w:val="20"/>
        </w:rPr>
        <w:t xml:space="preserve">The entire epoxide ring has been successfully converted to hydroxyl oleate ester functional groups during the ring opening reaction with oleic acid. This can be evidenced by the increasing of iodine value and hydroxyl value of the product. The addition of the olefin which exist from oleate acyl group has increased the iodine value from initial iodine value of epoxidized palm oil (EPO) which is 0.45 mg/g to 59.9 mg/g after ring opening process. </w:t>
      </w:r>
    </w:p>
    <w:p w:rsidR="00A97AF4" w:rsidRPr="00A97AF4" w:rsidRDefault="00A97AF4" w:rsidP="00A97AF4">
      <w:pPr>
        <w:autoSpaceDE w:val="0"/>
        <w:autoSpaceDN w:val="0"/>
        <w:adjustRightInd w:val="0"/>
        <w:spacing w:after="0" w:line="240" w:lineRule="auto"/>
        <w:jc w:val="both"/>
        <w:rPr>
          <w:rFonts w:ascii="Times New Roman" w:hAnsi="Times New Roman"/>
          <w:sz w:val="20"/>
          <w:szCs w:val="20"/>
        </w:rPr>
      </w:pPr>
    </w:p>
    <w:p w:rsidR="00A97AF4" w:rsidRPr="00A97AF4" w:rsidRDefault="00A97AF4" w:rsidP="00A97AF4">
      <w:pPr>
        <w:autoSpaceDE w:val="0"/>
        <w:autoSpaceDN w:val="0"/>
        <w:adjustRightInd w:val="0"/>
        <w:spacing w:after="0" w:line="240" w:lineRule="auto"/>
        <w:jc w:val="both"/>
        <w:rPr>
          <w:rFonts w:ascii="Times New Roman" w:hAnsi="Times New Roman"/>
          <w:noProof/>
          <w:sz w:val="20"/>
          <w:szCs w:val="20"/>
        </w:rPr>
      </w:pPr>
      <w:r w:rsidRPr="00A97AF4">
        <w:rPr>
          <w:rFonts w:ascii="Times New Roman" w:hAnsi="Times New Roman"/>
          <w:sz w:val="20"/>
          <w:szCs w:val="20"/>
        </w:rPr>
        <w:t xml:space="preserve">There is also increasing of hydroxyl value which is from 25 mg/g to </w:t>
      </w:r>
      <w:r w:rsidRPr="00A97AF4">
        <w:rPr>
          <w:rFonts w:ascii="Times New Roman" w:hAnsi="Times New Roman"/>
          <w:noProof/>
          <w:sz w:val="20"/>
          <w:szCs w:val="20"/>
        </w:rPr>
        <w:t>124.8 mg/g after ring opening process. Figure 1 shows the schematic reactions for the modification of RBD palm oil via the epoxidation and ring opening reactions represented by the structure of 1,3-dipalmitoyl-2-oleoyl-gliserol (POP) as the dominant triacylglycerol in RBD palm oil.</w:t>
      </w:r>
    </w:p>
    <w:p w:rsidR="00A97AF4" w:rsidRPr="00A97AF4" w:rsidRDefault="00A97AF4" w:rsidP="00A97AF4">
      <w:pPr>
        <w:autoSpaceDE w:val="0"/>
        <w:autoSpaceDN w:val="0"/>
        <w:adjustRightInd w:val="0"/>
        <w:spacing w:after="0" w:line="240" w:lineRule="auto"/>
        <w:jc w:val="both"/>
        <w:rPr>
          <w:rFonts w:ascii="Times New Roman" w:hAnsi="Times New Roman"/>
          <w:noProof/>
          <w:sz w:val="20"/>
          <w:szCs w:val="20"/>
        </w:rPr>
      </w:pPr>
    </w:p>
    <w:p w:rsidR="00A97AF4" w:rsidRPr="00A97AF4" w:rsidRDefault="00A97AF4" w:rsidP="00A97AF4">
      <w:pPr>
        <w:spacing w:after="0" w:line="240" w:lineRule="auto"/>
        <w:jc w:val="center"/>
        <w:rPr>
          <w:rFonts w:ascii="Times New Roman" w:hAnsi="Times New Roman"/>
          <w:sz w:val="20"/>
          <w:szCs w:val="20"/>
        </w:rPr>
      </w:pPr>
      <w:r w:rsidRPr="00A97AF4">
        <w:rPr>
          <w:rFonts w:ascii="Times New Roman" w:hAnsi="Times New Roman"/>
          <w:sz w:val="20"/>
          <w:szCs w:val="20"/>
        </w:rPr>
        <w:lastRenderedPageBreak/>
        <w:t>Table 1.</w:t>
      </w:r>
      <w:r>
        <w:rPr>
          <w:rFonts w:ascii="Times New Roman" w:hAnsi="Times New Roman"/>
          <w:sz w:val="20"/>
          <w:szCs w:val="20"/>
        </w:rPr>
        <w:t xml:space="preserve"> </w:t>
      </w:r>
      <w:r w:rsidRPr="00A97AF4">
        <w:rPr>
          <w:rFonts w:ascii="Times New Roman" w:hAnsi="Times New Roman"/>
          <w:sz w:val="20"/>
          <w:szCs w:val="20"/>
        </w:rPr>
        <w:t xml:space="preserve"> Analysis tests for ring opening process of epoxidized palm oil</w:t>
      </w:r>
    </w:p>
    <w:tbl>
      <w:tblPr>
        <w:tblpPr w:leftFromText="180" w:rightFromText="180" w:vertAnchor="text" w:horzAnchor="margin" w:tblpXSpec="center" w:tblpY="147"/>
        <w:tblW w:w="3944" w:type="dxa"/>
        <w:tblBorders>
          <w:top w:val="single" w:sz="8" w:space="0" w:color="000000"/>
          <w:bottom w:val="single" w:sz="8" w:space="0" w:color="000000"/>
        </w:tblBorders>
        <w:shd w:val="clear" w:color="auto" w:fill="FFFFFF"/>
        <w:tblLook w:val="04A0" w:firstRow="1" w:lastRow="0" w:firstColumn="1" w:lastColumn="0" w:noHBand="0" w:noVBand="1"/>
      </w:tblPr>
      <w:tblGrid>
        <w:gridCol w:w="2326"/>
        <w:gridCol w:w="709"/>
        <w:gridCol w:w="909"/>
      </w:tblGrid>
      <w:tr w:rsidR="00A97AF4" w:rsidRPr="00A97AF4" w:rsidTr="00A97AF4">
        <w:trPr>
          <w:trHeight w:val="285"/>
        </w:trPr>
        <w:tc>
          <w:tcPr>
            <w:tcW w:w="0" w:type="auto"/>
            <w:tcBorders>
              <w:top w:val="single" w:sz="4" w:space="0" w:color="auto"/>
              <w:left w:val="nil"/>
              <w:bottom w:val="single" w:sz="4" w:space="0" w:color="auto"/>
              <w:right w:val="nil"/>
            </w:tcBorders>
            <w:shd w:val="clear" w:color="auto" w:fill="FFFFFF"/>
          </w:tcPr>
          <w:p w:rsidR="00A97AF4" w:rsidRPr="00A97AF4" w:rsidRDefault="00A97AF4" w:rsidP="00A97AF4">
            <w:pPr>
              <w:tabs>
                <w:tab w:val="left" w:pos="851"/>
              </w:tabs>
              <w:spacing w:before="60" w:after="60" w:line="240" w:lineRule="auto"/>
              <w:rPr>
                <w:rFonts w:ascii="Times New Roman" w:hAnsi="Times New Roman"/>
                <w:b/>
                <w:bCs/>
                <w:sz w:val="20"/>
                <w:szCs w:val="20"/>
              </w:rPr>
            </w:pPr>
            <w:r w:rsidRPr="00A97AF4">
              <w:rPr>
                <w:rFonts w:ascii="Times New Roman" w:hAnsi="Times New Roman"/>
                <w:b/>
                <w:bCs/>
                <w:sz w:val="20"/>
                <w:szCs w:val="20"/>
              </w:rPr>
              <w:t>Compound</w:t>
            </w:r>
          </w:p>
        </w:tc>
        <w:tc>
          <w:tcPr>
            <w:tcW w:w="0" w:type="auto"/>
            <w:tcBorders>
              <w:top w:val="single" w:sz="4" w:space="0" w:color="auto"/>
              <w:left w:val="nil"/>
              <w:bottom w:val="single" w:sz="4" w:space="0" w:color="auto"/>
              <w:right w:val="nil"/>
            </w:tcBorders>
            <w:shd w:val="clear" w:color="auto" w:fill="FFFFFF"/>
          </w:tcPr>
          <w:p w:rsidR="00A97AF4" w:rsidRPr="00A97AF4" w:rsidRDefault="00A97AF4" w:rsidP="00A97AF4">
            <w:pPr>
              <w:tabs>
                <w:tab w:val="left" w:pos="851"/>
              </w:tabs>
              <w:spacing w:before="60" w:after="60" w:line="240" w:lineRule="auto"/>
              <w:jc w:val="center"/>
              <w:rPr>
                <w:rFonts w:ascii="Times New Roman" w:hAnsi="Times New Roman"/>
                <w:b/>
                <w:bCs/>
                <w:sz w:val="20"/>
                <w:szCs w:val="20"/>
              </w:rPr>
            </w:pPr>
            <w:r w:rsidRPr="00A97AF4">
              <w:rPr>
                <w:rFonts w:ascii="Times New Roman" w:hAnsi="Times New Roman"/>
                <w:b/>
                <w:bCs/>
                <w:sz w:val="20"/>
                <w:szCs w:val="20"/>
              </w:rPr>
              <w:t>EPO</w:t>
            </w:r>
          </w:p>
        </w:tc>
        <w:tc>
          <w:tcPr>
            <w:tcW w:w="0" w:type="auto"/>
            <w:tcBorders>
              <w:top w:val="single" w:sz="4" w:space="0" w:color="auto"/>
              <w:left w:val="nil"/>
              <w:bottom w:val="single" w:sz="4" w:space="0" w:color="auto"/>
              <w:right w:val="nil"/>
            </w:tcBorders>
            <w:shd w:val="clear" w:color="auto" w:fill="FFFFFF"/>
          </w:tcPr>
          <w:p w:rsidR="00A97AF4" w:rsidRPr="00A97AF4" w:rsidRDefault="00A97AF4" w:rsidP="00A97AF4">
            <w:pPr>
              <w:tabs>
                <w:tab w:val="left" w:pos="851"/>
              </w:tabs>
              <w:spacing w:before="60" w:after="60" w:line="240" w:lineRule="auto"/>
              <w:jc w:val="center"/>
              <w:rPr>
                <w:rFonts w:ascii="Times New Roman" w:hAnsi="Times New Roman"/>
                <w:b/>
                <w:bCs/>
                <w:sz w:val="20"/>
                <w:szCs w:val="20"/>
              </w:rPr>
            </w:pPr>
            <w:r w:rsidRPr="00A97AF4">
              <w:rPr>
                <w:rFonts w:ascii="Times New Roman" w:hAnsi="Times New Roman"/>
                <w:b/>
                <w:bCs/>
                <w:sz w:val="20"/>
                <w:szCs w:val="20"/>
              </w:rPr>
              <w:t>POHO</w:t>
            </w:r>
          </w:p>
        </w:tc>
      </w:tr>
      <w:tr w:rsidR="00A97AF4" w:rsidRPr="00A97AF4" w:rsidTr="00A97AF4">
        <w:trPr>
          <w:trHeight w:val="233"/>
        </w:trPr>
        <w:tc>
          <w:tcPr>
            <w:tcW w:w="0" w:type="auto"/>
            <w:tcBorders>
              <w:top w:val="single" w:sz="4" w:space="0" w:color="auto"/>
            </w:tcBorders>
            <w:shd w:val="clear" w:color="auto" w:fill="FFFFFF"/>
          </w:tcPr>
          <w:p w:rsidR="00A97AF4" w:rsidRPr="00A97AF4" w:rsidRDefault="00A97AF4" w:rsidP="00A97AF4">
            <w:pPr>
              <w:tabs>
                <w:tab w:val="left" w:pos="851"/>
              </w:tabs>
              <w:spacing w:before="60" w:after="0" w:line="240" w:lineRule="auto"/>
              <w:rPr>
                <w:rFonts w:ascii="Times New Roman" w:hAnsi="Times New Roman"/>
                <w:sz w:val="20"/>
                <w:szCs w:val="20"/>
              </w:rPr>
            </w:pPr>
            <w:r w:rsidRPr="00A97AF4">
              <w:rPr>
                <w:rFonts w:ascii="Times New Roman" w:hAnsi="Times New Roman"/>
                <w:sz w:val="20"/>
                <w:szCs w:val="20"/>
              </w:rPr>
              <w:t>Yield (%)</w:t>
            </w:r>
          </w:p>
        </w:tc>
        <w:tc>
          <w:tcPr>
            <w:tcW w:w="0" w:type="auto"/>
            <w:tcBorders>
              <w:top w:val="single" w:sz="4" w:space="0" w:color="auto"/>
            </w:tcBorders>
            <w:shd w:val="clear" w:color="auto" w:fill="FFFFFF"/>
          </w:tcPr>
          <w:p w:rsidR="00A97AF4" w:rsidRPr="00A97AF4" w:rsidRDefault="00A97AF4" w:rsidP="00A97AF4">
            <w:pPr>
              <w:tabs>
                <w:tab w:val="left" w:pos="851"/>
              </w:tabs>
              <w:spacing w:before="60" w:after="0" w:line="240" w:lineRule="auto"/>
              <w:jc w:val="center"/>
              <w:rPr>
                <w:rFonts w:ascii="Times New Roman" w:hAnsi="Times New Roman"/>
                <w:sz w:val="20"/>
                <w:szCs w:val="20"/>
              </w:rPr>
            </w:pPr>
            <w:r w:rsidRPr="00A97AF4">
              <w:rPr>
                <w:rFonts w:ascii="Times New Roman" w:hAnsi="Times New Roman"/>
                <w:noProof/>
                <w:sz w:val="20"/>
                <w:szCs w:val="20"/>
              </w:rPr>
              <w:t>85</w:t>
            </w:r>
          </w:p>
        </w:tc>
        <w:tc>
          <w:tcPr>
            <w:tcW w:w="0" w:type="auto"/>
            <w:tcBorders>
              <w:top w:val="single" w:sz="4" w:space="0" w:color="auto"/>
            </w:tcBorders>
            <w:shd w:val="clear" w:color="auto" w:fill="FFFFFF"/>
          </w:tcPr>
          <w:p w:rsidR="00A97AF4" w:rsidRPr="00A97AF4" w:rsidRDefault="00A97AF4" w:rsidP="00A97AF4">
            <w:pPr>
              <w:tabs>
                <w:tab w:val="left" w:pos="851"/>
              </w:tabs>
              <w:spacing w:before="60" w:after="0" w:line="240" w:lineRule="auto"/>
              <w:jc w:val="center"/>
              <w:rPr>
                <w:rFonts w:ascii="Times New Roman" w:eastAsia="SimSun" w:hAnsi="Times New Roman"/>
                <w:sz w:val="20"/>
                <w:szCs w:val="20"/>
                <w:lang w:eastAsia="zh-CN"/>
              </w:rPr>
            </w:pPr>
            <w:r w:rsidRPr="00A97AF4">
              <w:rPr>
                <w:rFonts w:ascii="Times New Roman" w:eastAsia="SimSun" w:hAnsi="Times New Roman"/>
                <w:sz w:val="20"/>
                <w:szCs w:val="20"/>
                <w:lang w:eastAsia="zh-CN"/>
              </w:rPr>
              <w:t>82</w:t>
            </w:r>
          </w:p>
        </w:tc>
      </w:tr>
      <w:tr w:rsidR="00A97AF4" w:rsidRPr="00A97AF4" w:rsidTr="00A97AF4">
        <w:trPr>
          <w:trHeight w:val="259"/>
        </w:trPr>
        <w:tc>
          <w:tcPr>
            <w:tcW w:w="0" w:type="auto"/>
            <w:shd w:val="clear" w:color="auto" w:fill="FFFFFF"/>
          </w:tcPr>
          <w:p w:rsidR="00A97AF4" w:rsidRPr="00A97AF4" w:rsidRDefault="00A97AF4" w:rsidP="00A97AF4">
            <w:pPr>
              <w:tabs>
                <w:tab w:val="left" w:pos="851"/>
              </w:tabs>
              <w:spacing w:before="60" w:after="0" w:line="240" w:lineRule="auto"/>
              <w:rPr>
                <w:rFonts w:ascii="Times New Roman" w:hAnsi="Times New Roman"/>
                <w:sz w:val="20"/>
                <w:szCs w:val="20"/>
              </w:rPr>
            </w:pPr>
            <w:r w:rsidRPr="00A97AF4">
              <w:rPr>
                <w:rFonts w:ascii="Times New Roman" w:hAnsi="Times New Roman"/>
                <w:sz w:val="20"/>
                <w:szCs w:val="20"/>
              </w:rPr>
              <w:t>OOC value (%)</w:t>
            </w:r>
          </w:p>
        </w:tc>
        <w:tc>
          <w:tcPr>
            <w:tcW w:w="0" w:type="auto"/>
            <w:shd w:val="clear" w:color="auto" w:fill="FFFFFF"/>
          </w:tcPr>
          <w:p w:rsidR="00A97AF4" w:rsidRPr="00A97AF4" w:rsidRDefault="00A97AF4" w:rsidP="00A97AF4">
            <w:pPr>
              <w:tabs>
                <w:tab w:val="left" w:pos="851"/>
              </w:tabs>
              <w:spacing w:before="60" w:after="0" w:line="240" w:lineRule="auto"/>
              <w:jc w:val="center"/>
              <w:rPr>
                <w:rFonts w:ascii="Times New Roman" w:hAnsi="Times New Roman"/>
                <w:sz w:val="20"/>
                <w:szCs w:val="20"/>
              </w:rPr>
            </w:pPr>
            <w:r w:rsidRPr="00A97AF4">
              <w:rPr>
                <w:rFonts w:ascii="Times New Roman" w:hAnsi="Times New Roman"/>
                <w:noProof/>
                <w:sz w:val="20"/>
                <w:szCs w:val="20"/>
              </w:rPr>
              <w:t>3.42</w:t>
            </w:r>
          </w:p>
        </w:tc>
        <w:tc>
          <w:tcPr>
            <w:tcW w:w="0" w:type="auto"/>
            <w:shd w:val="clear" w:color="auto" w:fill="FFFFFF"/>
          </w:tcPr>
          <w:p w:rsidR="00A97AF4" w:rsidRPr="00A97AF4" w:rsidRDefault="00A97AF4" w:rsidP="00A97AF4">
            <w:pPr>
              <w:tabs>
                <w:tab w:val="left" w:pos="851"/>
              </w:tabs>
              <w:spacing w:before="60" w:after="0" w:line="240" w:lineRule="auto"/>
              <w:jc w:val="center"/>
              <w:rPr>
                <w:rFonts w:ascii="Times New Roman" w:eastAsia="SimSun" w:hAnsi="Times New Roman"/>
                <w:sz w:val="20"/>
                <w:szCs w:val="20"/>
                <w:lang w:eastAsia="zh-CN"/>
              </w:rPr>
            </w:pPr>
            <w:r w:rsidRPr="00A97AF4">
              <w:rPr>
                <w:rFonts w:ascii="Times New Roman" w:hAnsi="Times New Roman"/>
                <w:noProof/>
                <w:sz w:val="20"/>
                <w:szCs w:val="20"/>
                <w:lang w:val="ms-MY"/>
              </w:rPr>
              <w:t>0.04</w:t>
            </w:r>
          </w:p>
        </w:tc>
      </w:tr>
      <w:tr w:rsidR="00A97AF4" w:rsidRPr="00A97AF4" w:rsidTr="00A97AF4">
        <w:trPr>
          <w:trHeight w:val="246"/>
        </w:trPr>
        <w:tc>
          <w:tcPr>
            <w:tcW w:w="0" w:type="auto"/>
            <w:shd w:val="clear" w:color="auto" w:fill="FFFFFF"/>
          </w:tcPr>
          <w:p w:rsidR="00A97AF4" w:rsidRPr="00A97AF4" w:rsidRDefault="00A97AF4" w:rsidP="00A97AF4">
            <w:pPr>
              <w:tabs>
                <w:tab w:val="left" w:pos="851"/>
              </w:tabs>
              <w:spacing w:before="60" w:after="0" w:line="240" w:lineRule="auto"/>
              <w:rPr>
                <w:rFonts w:ascii="Times New Roman" w:hAnsi="Times New Roman"/>
                <w:sz w:val="20"/>
                <w:szCs w:val="20"/>
              </w:rPr>
            </w:pPr>
            <w:r w:rsidRPr="00A97AF4">
              <w:rPr>
                <w:rFonts w:ascii="Times New Roman" w:hAnsi="Times New Roman"/>
                <w:sz w:val="20"/>
                <w:szCs w:val="20"/>
              </w:rPr>
              <w:t>Conversion (%)</w:t>
            </w:r>
          </w:p>
        </w:tc>
        <w:tc>
          <w:tcPr>
            <w:tcW w:w="0" w:type="auto"/>
            <w:shd w:val="clear" w:color="auto" w:fill="FFFFFF"/>
          </w:tcPr>
          <w:p w:rsidR="00A97AF4" w:rsidRPr="00A97AF4" w:rsidRDefault="00A97AF4" w:rsidP="00A97AF4">
            <w:pPr>
              <w:tabs>
                <w:tab w:val="left" w:pos="851"/>
              </w:tabs>
              <w:spacing w:before="60" w:after="0" w:line="240" w:lineRule="auto"/>
              <w:jc w:val="center"/>
              <w:rPr>
                <w:rFonts w:ascii="Times New Roman" w:hAnsi="Times New Roman"/>
                <w:noProof/>
                <w:sz w:val="20"/>
                <w:szCs w:val="20"/>
              </w:rPr>
            </w:pPr>
            <w:r w:rsidRPr="00A97AF4">
              <w:rPr>
                <w:rFonts w:ascii="Times New Roman" w:hAnsi="Times New Roman"/>
                <w:noProof/>
                <w:sz w:val="20"/>
                <w:szCs w:val="20"/>
              </w:rPr>
              <w:t>98</w:t>
            </w:r>
          </w:p>
        </w:tc>
        <w:tc>
          <w:tcPr>
            <w:tcW w:w="0" w:type="auto"/>
            <w:shd w:val="clear" w:color="auto" w:fill="FFFFFF"/>
          </w:tcPr>
          <w:p w:rsidR="00A97AF4" w:rsidRPr="00A97AF4" w:rsidRDefault="00A97AF4" w:rsidP="00A97AF4">
            <w:pPr>
              <w:tabs>
                <w:tab w:val="left" w:pos="851"/>
              </w:tabs>
              <w:spacing w:before="60" w:after="0" w:line="240" w:lineRule="auto"/>
              <w:jc w:val="center"/>
              <w:rPr>
                <w:rFonts w:ascii="Times New Roman" w:hAnsi="Times New Roman"/>
                <w:noProof/>
                <w:sz w:val="20"/>
                <w:szCs w:val="20"/>
                <w:lang w:val="ms-MY"/>
              </w:rPr>
            </w:pPr>
            <w:r w:rsidRPr="00A97AF4">
              <w:rPr>
                <w:rFonts w:ascii="Times New Roman" w:hAnsi="Times New Roman"/>
                <w:noProof/>
                <w:sz w:val="20"/>
                <w:szCs w:val="20"/>
                <w:lang w:val="ms-MY"/>
              </w:rPr>
              <w:t>98</w:t>
            </w:r>
          </w:p>
        </w:tc>
      </w:tr>
      <w:tr w:rsidR="00A97AF4" w:rsidRPr="00A97AF4" w:rsidTr="00B75C1C">
        <w:trPr>
          <w:trHeight w:val="246"/>
        </w:trPr>
        <w:tc>
          <w:tcPr>
            <w:tcW w:w="0" w:type="auto"/>
            <w:tcBorders>
              <w:bottom w:val="nil"/>
            </w:tcBorders>
            <w:shd w:val="clear" w:color="auto" w:fill="FFFFFF"/>
          </w:tcPr>
          <w:p w:rsidR="00A97AF4" w:rsidRPr="00A97AF4" w:rsidRDefault="00A97AF4" w:rsidP="00A97AF4">
            <w:pPr>
              <w:tabs>
                <w:tab w:val="left" w:pos="851"/>
              </w:tabs>
              <w:spacing w:before="60" w:after="0" w:line="240" w:lineRule="auto"/>
              <w:rPr>
                <w:rFonts w:ascii="Times New Roman" w:hAnsi="Times New Roman"/>
                <w:sz w:val="20"/>
                <w:szCs w:val="20"/>
              </w:rPr>
            </w:pPr>
            <w:r w:rsidRPr="00A97AF4">
              <w:rPr>
                <w:rFonts w:ascii="Times New Roman" w:hAnsi="Times New Roman"/>
                <w:sz w:val="20"/>
                <w:szCs w:val="20"/>
              </w:rPr>
              <w:t>Iodine value (mg/g)</w:t>
            </w:r>
          </w:p>
        </w:tc>
        <w:tc>
          <w:tcPr>
            <w:tcW w:w="0" w:type="auto"/>
            <w:tcBorders>
              <w:bottom w:val="nil"/>
            </w:tcBorders>
            <w:shd w:val="clear" w:color="auto" w:fill="FFFFFF"/>
          </w:tcPr>
          <w:p w:rsidR="00A97AF4" w:rsidRPr="00A97AF4" w:rsidRDefault="00A97AF4" w:rsidP="00A97AF4">
            <w:pPr>
              <w:tabs>
                <w:tab w:val="left" w:pos="851"/>
              </w:tabs>
              <w:spacing w:before="60" w:after="0" w:line="240" w:lineRule="auto"/>
              <w:jc w:val="center"/>
              <w:rPr>
                <w:rFonts w:ascii="Times New Roman" w:hAnsi="Times New Roman"/>
                <w:sz w:val="20"/>
                <w:szCs w:val="20"/>
              </w:rPr>
            </w:pPr>
            <w:r w:rsidRPr="00A97AF4">
              <w:rPr>
                <w:rFonts w:ascii="Times New Roman" w:hAnsi="Times New Roman"/>
                <w:noProof/>
                <w:sz w:val="20"/>
                <w:szCs w:val="20"/>
              </w:rPr>
              <w:t>0.45</w:t>
            </w:r>
          </w:p>
        </w:tc>
        <w:tc>
          <w:tcPr>
            <w:tcW w:w="0" w:type="auto"/>
            <w:tcBorders>
              <w:bottom w:val="nil"/>
            </w:tcBorders>
            <w:shd w:val="clear" w:color="auto" w:fill="FFFFFF"/>
          </w:tcPr>
          <w:p w:rsidR="00A97AF4" w:rsidRPr="00A97AF4" w:rsidRDefault="00A97AF4" w:rsidP="00A97AF4">
            <w:pPr>
              <w:tabs>
                <w:tab w:val="left" w:pos="851"/>
              </w:tabs>
              <w:spacing w:before="60" w:after="0" w:line="240" w:lineRule="auto"/>
              <w:jc w:val="center"/>
              <w:rPr>
                <w:rFonts w:ascii="Times New Roman" w:eastAsia="SimSun" w:hAnsi="Times New Roman"/>
                <w:sz w:val="20"/>
                <w:szCs w:val="20"/>
                <w:lang w:eastAsia="zh-CN"/>
              </w:rPr>
            </w:pPr>
            <w:r w:rsidRPr="00A97AF4">
              <w:rPr>
                <w:rFonts w:ascii="Times New Roman" w:hAnsi="Times New Roman"/>
                <w:noProof/>
                <w:sz w:val="20"/>
                <w:szCs w:val="20"/>
                <w:lang w:val="ms-MY"/>
              </w:rPr>
              <w:t>59.9</w:t>
            </w:r>
          </w:p>
        </w:tc>
      </w:tr>
      <w:tr w:rsidR="00A97AF4" w:rsidRPr="00A97AF4" w:rsidTr="00B75C1C">
        <w:trPr>
          <w:trHeight w:val="246"/>
        </w:trPr>
        <w:tc>
          <w:tcPr>
            <w:tcW w:w="0" w:type="auto"/>
            <w:tcBorders>
              <w:top w:val="nil"/>
              <w:bottom w:val="single" w:sz="4" w:space="0" w:color="auto"/>
            </w:tcBorders>
            <w:shd w:val="clear" w:color="auto" w:fill="FFFFFF"/>
          </w:tcPr>
          <w:p w:rsidR="00A97AF4" w:rsidRPr="00A97AF4" w:rsidRDefault="00A97AF4" w:rsidP="00B75C1C">
            <w:pPr>
              <w:tabs>
                <w:tab w:val="left" w:pos="851"/>
              </w:tabs>
              <w:spacing w:before="60" w:after="60" w:line="240" w:lineRule="auto"/>
              <w:rPr>
                <w:rFonts w:ascii="Times New Roman" w:hAnsi="Times New Roman"/>
                <w:sz w:val="20"/>
                <w:szCs w:val="20"/>
              </w:rPr>
            </w:pPr>
            <w:r w:rsidRPr="00A97AF4">
              <w:rPr>
                <w:rFonts w:ascii="Times New Roman" w:hAnsi="Times New Roman"/>
                <w:sz w:val="20"/>
                <w:szCs w:val="20"/>
              </w:rPr>
              <w:t>Hydroxyl value (mg/g)</w:t>
            </w:r>
          </w:p>
        </w:tc>
        <w:tc>
          <w:tcPr>
            <w:tcW w:w="0" w:type="auto"/>
            <w:tcBorders>
              <w:top w:val="nil"/>
              <w:bottom w:val="single" w:sz="4" w:space="0" w:color="auto"/>
            </w:tcBorders>
            <w:shd w:val="clear" w:color="auto" w:fill="FFFFFF"/>
          </w:tcPr>
          <w:p w:rsidR="00A97AF4" w:rsidRPr="00A97AF4" w:rsidRDefault="00A97AF4" w:rsidP="00B75C1C">
            <w:pPr>
              <w:tabs>
                <w:tab w:val="left" w:pos="851"/>
              </w:tabs>
              <w:spacing w:before="60" w:after="60" w:line="240" w:lineRule="auto"/>
              <w:jc w:val="center"/>
              <w:rPr>
                <w:rFonts w:ascii="Times New Roman" w:hAnsi="Times New Roman"/>
                <w:sz w:val="20"/>
                <w:szCs w:val="20"/>
              </w:rPr>
            </w:pPr>
            <w:r w:rsidRPr="00A97AF4">
              <w:rPr>
                <w:rFonts w:ascii="Times New Roman" w:hAnsi="Times New Roman"/>
                <w:sz w:val="20"/>
                <w:szCs w:val="20"/>
              </w:rPr>
              <w:t>25</w:t>
            </w:r>
          </w:p>
        </w:tc>
        <w:tc>
          <w:tcPr>
            <w:tcW w:w="0" w:type="auto"/>
            <w:tcBorders>
              <w:top w:val="nil"/>
              <w:bottom w:val="single" w:sz="4" w:space="0" w:color="auto"/>
            </w:tcBorders>
            <w:shd w:val="clear" w:color="auto" w:fill="FFFFFF"/>
          </w:tcPr>
          <w:p w:rsidR="00A97AF4" w:rsidRPr="00A97AF4" w:rsidRDefault="00A97AF4" w:rsidP="00B75C1C">
            <w:pPr>
              <w:tabs>
                <w:tab w:val="left" w:pos="851"/>
              </w:tabs>
              <w:spacing w:before="60" w:after="60" w:line="240" w:lineRule="auto"/>
              <w:jc w:val="center"/>
              <w:rPr>
                <w:rFonts w:ascii="Times New Roman" w:eastAsia="SimSun" w:hAnsi="Times New Roman"/>
                <w:sz w:val="20"/>
                <w:szCs w:val="20"/>
                <w:lang w:eastAsia="zh-CN"/>
              </w:rPr>
            </w:pPr>
            <w:r w:rsidRPr="00A97AF4">
              <w:rPr>
                <w:rFonts w:ascii="Times New Roman" w:hAnsi="Times New Roman"/>
                <w:noProof/>
                <w:sz w:val="20"/>
                <w:szCs w:val="20"/>
                <w:lang w:val="ms-MY"/>
              </w:rPr>
              <w:t>124.8</w:t>
            </w:r>
          </w:p>
        </w:tc>
      </w:tr>
    </w:tbl>
    <w:p w:rsidR="00A97AF4" w:rsidRPr="00A97AF4" w:rsidRDefault="00A97AF4" w:rsidP="00A97AF4">
      <w:pPr>
        <w:autoSpaceDE w:val="0"/>
        <w:autoSpaceDN w:val="0"/>
        <w:adjustRightInd w:val="0"/>
        <w:spacing w:after="0" w:line="240" w:lineRule="auto"/>
        <w:jc w:val="both"/>
        <w:rPr>
          <w:rFonts w:ascii="Times New Roman" w:hAnsi="Times New Roman"/>
          <w:noProof/>
          <w:sz w:val="20"/>
          <w:szCs w:val="20"/>
        </w:rPr>
      </w:pPr>
    </w:p>
    <w:p w:rsidR="00A97AF4" w:rsidRPr="00A97AF4" w:rsidRDefault="00A97AF4" w:rsidP="00A97AF4">
      <w:pPr>
        <w:autoSpaceDE w:val="0"/>
        <w:autoSpaceDN w:val="0"/>
        <w:adjustRightInd w:val="0"/>
        <w:spacing w:after="0" w:line="240" w:lineRule="auto"/>
        <w:jc w:val="both"/>
        <w:rPr>
          <w:rFonts w:ascii="Times New Roman" w:hAnsi="Times New Roman"/>
          <w:b/>
          <w:sz w:val="20"/>
          <w:szCs w:val="20"/>
        </w:rPr>
      </w:pPr>
    </w:p>
    <w:p w:rsidR="00A97AF4" w:rsidRPr="00A97AF4" w:rsidRDefault="00A97AF4" w:rsidP="00A97AF4">
      <w:pPr>
        <w:autoSpaceDE w:val="0"/>
        <w:autoSpaceDN w:val="0"/>
        <w:adjustRightInd w:val="0"/>
        <w:spacing w:after="0" w:line="240" w:lineRule="auto"/>
        <w:jc w:val="both"/>
        <w:rPr>
          <w:rFonts w:ascii="Times New Roman" w:hAnsi="Times New Roman"/>
          <w:b/>
          <w:sz w:val="20"/>
          <w:szCs w:val="20"/>
        </w:rPr>
      </w:pPr>
    </w:p>
    <w:p w:rsidR="00A97AF4" w:rsidRPr="00A97AF4" w:rsidRDefault="00A97AF4" w:rsidP="00A97AF4">
      <w:pPr>
        <w:autoSpaceDE w:val="0"/>
        <w:autoSpaceDN w:val="0"/>
        <w:adjustRightInd w:val="0"/>
        <w:spacing w:after="0" w:line="240" w:lineRule="auto"/>
        <w:jc w:val="both"/>
        <w:rPr>
          <w:rFonts w:ascii="Times New Roman" w:hAnsi="Times New Roman"/>
          <w:b/>
          <w:sz w:val="20"/>
          <w:szCs w:val="20"/>
        </w:rPr>
      </w:pPr>
    </w:p>
    <w:p w:rsidR="00A97AF4" w:rsidRPr="00A97AF4" w:rsidRDefault="00A97AF4" w:rsidP="00A97AF4">
      <w:pPr>
        <w:autoSpaceDE w:val="0"/>
        <w:autoSpaceDN w:val="0"/>
        <w:adjustRightInd w:val="0"/>
        <w:spacing w:after="0" w:line="240" w:lineRule="auto"/>
        <w:jc w:val="both"/>
        <w:rPr>
          <w:rFonts w:ascii="Times New Roman" w:hAnsi="Times New Roman"/>
          <w:b/>
          <w:sz w:val="20"/>
          <w:szCs w:val="20"/>
        </w:rPr>
      </w:pPr>
    </w:p>
    <w:p w:rsidR="00A97AF4" w:rsidRPr="00A97AF4" w:rsidRDefault="00A97AF4" w:rsidP="00A97AF4">
      <w:pPr>
        <w:autoSpaceDE w:val="0"/>
        <w:autoSpaceDN w:val="0"/>
        <w:adjustRightInd w:val="0"/>
        <w:spacing w:after="0" w:line="240" w:lineRule="auto"/>
        <w:jc w:val="both"/>
        <w:rPr>
          <w:rFonts w:ascii="Times New Roman" w:hAnsi="Times New Roman"/>
          <w:b/>
          <w:sz w:val="20"/>
          <w:szCs w:val="20"/>
        </w:rPr>
      </w:pPr>
    </w:p>
    <w:p w:rsidR="00A97AF4" w:rsidRPr="00A97AF4" w:rsidRDefault="00A97AF4" w:rsidP="00A97AF4">
      <w:pPr>
        <w:autoSpaceDE w:val="0"/>
        <w:autoSpaceDN w:val="0"/>
        <w:adjustRightInd w:val="0"/>
        <w:spacing w:after="0" w:line="240" w:lineRule="auto"/>
        <w:jc w:val="both"/>
        <w:rPr>
          <w:rFonts w:ascii="Times New Roman" w:hAnsi="Times New Roman"/>
          <w:b/>
          <w:sz w:val="20"/>
          <w:szCs w:val="20"/>
        </w:rPr>
      </w:pPr>
    </w:p>
    <w:p w:rsidR="00A97AF4" w:rsidRPr="00A97AF4" w:rsidRDefault="00A97AF4" w:rsidP="00A97AF4">
      <w:pPr>
        <w:autoSpaceDE w:val="0"/>
        <w:autoSpaceDN w:val="0"/>
        <w:adjustRightInd w:val="0"/>
        <w:spacing w:after="0" w:line="240" w:lineRule="auto"/>
        <w:jc w:val="both"/>
        <w:rPr>
          <w:rFonts w:ascii="Times New Roman" w:hAnsi="Times New Roman"/>
          <w:b/>
          <w:sz w:val="20"/>
          <w:szCs w:val="20"/>
        </w:rPr>
      </w:pPr>
    </w:p>
    <w:p w:rsidR="00A97AF4" w:rsidRDefault="00A97AF4" w:rsidP="00A97AF4">
      <w:pPr>
        <w:tabs>
          <w:tab w:val="left" w:pos="851"/>
        </w:tabs>
        <w:spacing w:after="0" w:line="240" w:lineRule="auto"/>
        <w:jc w:val="both"/>
        <w:rPr>
          <w:rFonts w:ascii="Times New Roman" w:hAnsi="Times New Roman"/>
          <w:sz w:val="20"/>
          <w:szCs w:val="20"/>
        </w:rPr>
      </w:pPr>
    </w:p>
    <w:p w:rsidR="00B75C1C" w:rsidRDefault="00B75C1C" w:rsidP="00A97AF4">
      <w:pPr>
        <w:tabs>
          <w:tab w:val="left" w:pos="851"/>
        </w:tabs>
        <w:spacing w:after="0" w:line="240" w:lineRule="auto"/>
        <w:jc w:val="both"/>
        <w:rPr>
          <w:rFonts w:ascii="Times New Roman" w:hAnsi="Times New Roman"/>
          <w:sz w:val="20"/>
          <w:szCs w:val="20"/>
        </w:rPr>
      </w:pPr>
    </w:p>
    <w:p w:rsidR="00B75C1C" w:rsidRDefault="00B75C1C" w:rsidP="00A97AF4">
      <w:pPr>
        <w:tabs>
          <w:tab w:val="left" w:pos="851"/>
        </w:tabs>
        <w:spacing w:after="0" w:line="240" w:lineRule="auto"/>
        <w:jc w:val="both"/>
        <w:rPr>
          <w:rFonts w:ascii="Times New Roman" w:hAnsi="Times New Roman"/>
          <w:sz w:val="20"/>
          <w:szCs w:val="20"/>
        </w:rPr>
      </w:pPr>
    </w:p>
    <w:p w:rsidR="00B75C1C" w:rsidRPr="00A97AF4" w:rsidRDefault="00B75C1C" w:rsidP="00A97AF4">
      <w:pPr>
        <w:tabs>
          <w:tab w:val="left" w:pos="851"/>
        </w:tabs>
        <w:spacing w:after="0" w:line="240" w:lineRule="auto"/>
        <w:jc w:val="both"/>
        <w:rPr>
          <w:rFonts w:ascii="Times New Roman" w:hAnsi="Times New Roman"/>
          <w:sz w:val="20"/>
          <w:szCs w:val="20"/>
        </w:rPr>
      </w:pPr>
    </w:p>
    <w:p w:rsidR="00A97AF4" w:rsidRPr="00A97AF4" w:rsidRDefault="00A97AF4" w:rsidP="00B75C1C">
      <w:pPr>
        <w:autoSpaceDE w:val="0"/>
        <w:autoSpaceDN w:val="0"/>
        <w:adjustRightInd w:val="0"/>
        <w:spacing w:after="0" w:line="240" w:lineRule="auto"/>
        <w:jc w:val="center"/>
        <w:rPr>
          <w:rFonts w:ascii="Times New Roman" w:hAnsi="Times New Roman"/>
          <w:sz w:val="20"/>
          <w:szCs w:val="20"/>
        </w:rPr>
      </w:pPr>
      <w:r w:rsidRPr="00A97AF4">
        <w:rPr>
          <w:rFonts w:ascii="Times New Roman" w:hAnsi="Times New Roman"/>
          <w:noProof/>
          <w:sz w:val="20"/>
          <w:szCs w:val="20"/>
          <w:lang w:bidi="ar-SA"/>
        </w:rPr>
        <mc:AlternateContent>
          <mc:Choice Requires="wps">
            <w:drawing>
              <wp:anchor distT="0" distB="0" distL="114300" distR="114300" simplePos="0" relativeHeight="251690496" behindDoc="0" locked="0" layoutInCell="1" allowOverlap="1" wp14:anchorId="0E3BACBF" wp14:editId="225EE0FF">
                <wp:simplePos x="0" y="0"/>
                <wp:positionH relativeFrom="margin">
                  <wp:posOffset>2229485</wp:posOffset>
                </wp:positionH>
                <wp:positionV relativeFrom="paragraph">
                  <wp:posOffset>831850</wp:posOffset>
                </wp:positionV>
                <wp:extent cx="0" cy="536448"/>
                <wp:effectExtent l="95250" t="0" r="57150" b="54610"/>
                <wp:wrapNone/>
                <wp:docPr id="2" name="Straight Arrow Connector 2"/>
                <wp:cNvGraphicFramePr/>
                <a:graphic xmlns:a="http://schemas.openxmlformats.org/drawingml/2006/main">
                  <a:graphicData uri="http://schemas.microsoft.com/office/word/2010/wordprocessingShape">
                    <wps:wsp>
                      <wps:cNvCnPr/>
                      <wps:spPr>
                        <a:xfrm>
                          <a:off x="0" y="0"/>
                          <a:ext cx="0" cy="53644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75.55pt;margin-top:65.5pt;width:0;height:42.2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">
                <v:stroke endarrow="open"/>
                <w10:wrap anchorx="margin"/>
              </v:shape>
            </w:pict>
          </mc:Fallback>
        </mc:AlternateContent>
      </w:r>
      <w:r w:rsidRPr="00A97AF4">
        <w:rPr>
          <w:rFonts w:ascii="Times New Roman" w:hAnsi="Times New Roman"/>
          <w:sz w:val="20"/>
          <w:szCs w:val="20"/>
        </w:rPr>
        <w:object w:dxaOrig="15372" w:dyaOrig="5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85pt;height:70.55pt" o:ole="">
            <v:imagedata r:id="rId11" o:title=""/>
          </v:shape>
          <o:OLEObject Type="Embed" ProgID="ChemDraw.Document.6.0" ShapeID="_x0000_i1025" DrawAspect="Content" ObjectID="_1575147690" r:id="rId12"/>
        </w:object>
      </w:r>
    </w:p>
    <w:p w:rsidR="00A97AF4" w:rsidRPr="00A97AF4" w:rsidRDefault="00A97AF4" w:rsidP="00A97AF4">
      <w:pPr>
        <w:tabs>
          <w:tab w:val="left" w:pos="7853"/>
        </w:tabs>
        <w:spacing w:after="0" w:line="240" w:lineRule="auto"/>
        <w:jc w:val="both"/>
        <w:rPr>
          <w:rFonts w:ascii="Times New Roman" w:hAnsi="Times New Roman"/>
          <w:sz w:val="20"/>
          <w:szCs w:val="20"/>
        </w:rPr>
      </w:pPr>
      <w:r w:rsidRPr="00A97AF4">
        <w:rPr>
          <w:rFonts w:ascii="Times New Roman" w:hAnsi="Times New Roman"/>
          <w:sz w:val="20"/>
          <w:szCs w:val="20"/>
        </w:rPr>
        <w:t xml:space="preserve">                       RBD Palm oil (RBDPO)            H</w:t>
      </w:r>
      <w:r w:rsidRPr="00A97AF4">
        <w:rPr>
          <w:rFonts w:ascii="Times New Roman" w:hAnsi="Times New Roman"/>
          <w:sz w:val="20"/>
          <w:szCs w:val="20"/>
          <w:vertAlign w:val="subscript"/>
        </w:rPr>
        <w:t>2</w:t>
      </w:r>
      <w:r w:rsidRPr="00A97AF4">
        <w:rPr>
          <w:rFonts w:ascii="Times New Roman" w:hAnsi="Times New Roman"/>
          <w:sz w:val="20"/>
          <w:szCs w:val="20"/>
        </w:rPr>
        <w:t>O</w:t>
      </w:r>
      <w:r w:rsidRPr="00A97AF4">
        <w:rPr>
          <w:rFonts w:ascii="Times New Roman" w:hAnsi="Times New Roman"/>
          <w:sz w:val="20"/>
          <w:szCs w:val="20"/>
          <w:vertAlign w:val="subscript"/>
        </w:rPr>
        <w:t>2</w:t>
      </w:r>
      <w:r w:rsidRPr="00A97AF4">
        <w:rPr>
          <w:rFonts w:ascii="Times New Roman" w:hAnsi="Times New Roman"/>
          <w:sz w:val="20"/>
          <w:szCs w:val="20"/>
        </w:rPr>
        <w:t xml:space="preserve">, HCOOH  </w:t>
      </w:r>
    </w:p>
    <w:p w:rsidR="00A97AF4" w:rsidRPr="00A97AF4" w:rsidRDefault="00A97AF4" w:rsidP="00A97AF4">
      <w:pPr>
        <w:tabs>
          <w:tab w:val="left" w:pos="7853"/>
        </w:tabs>
        <w:spacing w:after="0" w:line="240" w:lineRule="auto"/>
        <w:jc w:val="both"/>
        <w:rPr>
          <w:rFonts w:ascii="Times New Roman" w:hAnsi="Times New Roman"/>
          <w:sz w:val="20"/>
          <w:szCs w:val="20"/>
        </w:rPr>
      </w:pPr>
      <w:r w:rsidRPr="00A97AF4">
        <w:rPr>
          <w:rFonts w:ascii="Times New Roman" w:hAnsi="Times New Roman"/>
          <w:sz w:val="20"/>
          <w:szCs w:val="20"/>
        </w:rPr>
        <w:t xml:space="preserve">                                                                                                                        (epoxidation)</w:t>
      </w:r>
    </w:p>
    <w:p w:rsidR="00A97AF4" w:rsidRPr="00A97AF4" w:rsidRDefault="00A97AF4" w:rsidP="00A97AF4">
      <w:pPr>
        <w:autoSpaceDE w:val="0"/>
        <w:autoSpaceDN w:val="0"/>
        <w:adjustRightInd w:val="0"/>
        <w:spacing w:after="0" w:line="240" w:lineRule="auto"/>
        <w:jc w:val="both"/>
        <w:rPr>
          <w:rFonts w:ascii="Times New Roman" w:hAnsi="Times New Roman"/>
          <w:sz w:val="20"/>
          <w:szCs w:val="20"/>
        </w:rPr>
      </w:pPr>
    </w:p>
    <w:p w:rsidR="00A97AF4" w:rsidRPr="00A97AF4" w:rsidRDefault="00A97AF4" w:rsidP="00B75C1C">
      <w:pPr>
        <w:autoSpaceDE w:val="0"/>
        <w:autoSpaceDN w:val="0"/>
        <w:adjustRightInd w:val="0"/>
        <w:spacing w:after="0" w:line="240" w:lineRule="auto"/>
        <w:jc w:val="center"/>
        <w:rPr>
          <w:rFonts w:ascii="Times New Roman" w:hAnsi="Times New Roman"/>
          <w:sz w:val="20"/>
          <w:szCs w:val="20"/>
        </w:rPr>
      </w:pPr>
      <w:r w:rsidRPr="00A97AF4">
        <w:rPr>
          <w:rFonts w:ascii="Times New Roman" w:hAnsi="Times New Roman"/>
          <w:sz w:val="20"/>
          <w:szCs w:val="20"/>
        </w:rPr>
        <w:object w:dxaOrig="18998" w:dyaOrig="3637">
          <v:shape id="_x0000_i1026" type="#_x0000_t75" style="width:252.65pt;height:62.2pt" o:ole="">
            <v:imagedata r:id="rId13" o:title=""/>
          </v:shape>
          <o:OLEObject Type="Embed" ProgID="ChemDraw.Document.6.0" ShapeID="_x0000_i1026" DrawAspect="Content" ObjectID="_1575147691" r:id="rId14"/>
        </w:object>
      </w:r>
    </w:p>
    <w:p w:rsidR="00A97AF4" w:rsidRPr="00A97AF4" w:rsidRDefault="00A97AF4" w:rsidP="00A97AF4">
      <w:pPr>
        <w:spacing w:after="0" w:line="240" w:lineRule="auto"/>
        <w:jc w:val="both"/>
        <w:rPr>
          <w:rFonts w:ascii="Times New Roman" w:hAnsi="Times New Roman"/>
          <w:sz w:val="20"/>
          <w:szCs w:val="20"/>
        </w:rPr>
      </w:pPr>
      <w:r w:rsidRPr="00A97AF4">
        <w:rPr>
          <w:rFonts w:ascii="Times New Roman" w:hAnsi="Times New Roman"/>
          <w:noProof/>
          <w:sz w:val="20"/>
          <w:szCs w:val="20"/>
          <w:lang w:bidi="ar-SA"/>
        </w:rPr>
        <mc:AlternateContent>
          <mc:Choice Requires="wps">
            <w:drawing>
              <wp:anchor distT="0" distB="0" distL="114300" distR="114300" simplePos="0" relativeHeight="251689472" behindDoc="0" locked="0" layoutInCell="1" allowOverlap="1" wp14:anchorId="2CEA66A9" wp14:editId="37713AEF">
                <wp:simplePos x="0" y="0"/>
                <wp:positionH relativeFrom="margin">
                  <wp:posOffset>2227580</wp:posOffset>
                </wp:positionH>
                <wp:positionV relativeFrom="paragraph">
                  <wp:posOffset>51435</wp:posOffset>
                </wp:positionV>
                <wp:extent cx="0" cy="520700"/>
                <wp:effectExtent l="95250" t="0" r="76200" b="50800"/>
                <wp:wrapNone/>
                <wp:docPr id="3" name="Straight Arrow Connector 3"/>
                <wp:cNvGraphicFramePr/>
                <a:graphic xmlns:a="http://schemas.openxmlformats.org/drawingml/2006/main">
                  <a:graphicData uri="http://schemas.microsoft.com/office/word/2010/wordprocessingShape">
                    <wps:wsp>
                      <wps:cNvCnPr/>
                      <wps:spPr>
                        <a:xfrm>
                          <a:off x="0" y="0"/>
                          <a:ext cx="0" cy="520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 o:spid="_x0000_s1026" type="#_x0000_t32" style="position:absolute;margin-left:175.4pt;margin-top:4.05pt;width:0;height:41pt;z-index:251689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">
                <v:stroke endarrow="open"/>
                <w10:wrap anchorx="margin"/>
              </v:shape>
            </w:pict>
          </mc:Fallback>
        </mc:AlternateContent>
      </w:r>
      <w:r w:rsidRPr="00A97AF4">
        <w:rPr>
          <w:rFonts w:ascii="Times New Roman" w:hAnsi="Times New Roman"/>
          <w:sz w:val="20"/>
          <w:szCs w:val="20"/>
        </w:rPr>
        <w:t xml:space="preserve">                   Epoxidized Palm Oil (EPO)          </w:t>
      </w:r>
      <w:r w:rsidRPr="00A97AF4">
        <w:rPr>
          <w:rFonts w:ascii="Times New Roman" w:hAnsi="Times New Roman"/>
          <w:bCs/>
          <w:sz w:val="20"/>
          <w:szCs w:val="20"/>
        </w:rPr>
        <w:t>PTSA, RCOOH (oleic acid)</w:t>
      </w:r>
    </w:p>
    <w:p w:rsidR="00A97AF4" w:rsidRPr="00A97AF4" w:rsidRDefault="00A97AF4" w:rsidP="00A97AF4">
      <w:pPr>
        <w:spacing w:after="0" w:line="240" w:lineRule="auto"/>
        <w:jc w:val="both"/>
        <w:rPr>
          <w:rFonts w:ascii="Times New Roman" w:hAnsi="Times New Roman"/>
          <w:bCs/>
          <w:sz w:val="20"/>
          <w:szCs w:val="20"/>
        </w:rPr>
      </w:pPr>
      <w:r w:rsidRPr="00A97AF4">
        <w:rPr>
          <w:rFonts w:ascii="Times New Roman" w:hAnsi="Times New Roman"/>
          <w:bCs/>
          <w:sz w:val="20"/>
          <w:szCs w:val="20"/>
        </w:rPr>
        <w:t xml:space="preserve">                                                                      </w:t>
      </w:r>
    </w:p>
    <w:p w:rsidR="00A97AF4" w:rsidRPr="00A97AF4" w:rsidRDefault="00A97AF4" w:rsidP="00A97AF4">
      <w:pPr>
        <w:spacing w:after="0" w:line="240" w:lineRule="auto"/>
        <w:jc w:val="both"/>
        <w:rPr>
          <w:rFonts w:ascii="Times New Roman" w:hAnsi="Times New Roman"/>
          <w:bCs/>
          <w:sz w:val="20"/>
          <w:szCs w:val="20"/>
        </w:rPr>
      </w:pPr>
      <w:r w:rsidRPr="00A97AF4">
        <w:rPr>
          <w:rFonts w:ascii="Times New Roman" w:hAnsi="Times New Roman"/>
          <w:bCs/>
          <w:sz w:val="20"/>
          <w:szCs w:val="20"/>
        </w:rPr>
        <w:t xml:space="preserve">                                (ring opening)</w:t>
      </w:r>
    </w:p>
    <w:p w:rsidR="00A97AF4" w:rsidRPr="00A97AF4" w:rsidRDefault="00A97AF4" w:rsidP="00A97AF4">
      <w:pPr>
        <w:spacing w:after="0" w:line="240" w:lineRule="auto"/>
        <w:jc w:val="both"/>
        <w:rPr>
          <w:rFonts w:ascii="Times New Roman" w:hAnsi="Times New Roman"/>
          <w:sz w:val="20"/>
          <w:szCs w:val="20"/>
        </w:rPr>
      </w:pPr>
    </w:p>
    <w:p w:rsidR="00A97AF4" w:rsidRDefault="00A97AF4" w:rsidP="00B75C1C">
      <w:pPr>
        <w:spacing w:after="0" w:line="240" w:lineRule="auto"/>
        <w:jc w:val="center"/>
        <w:rPr>
          <w:rFonts w:ascii="Times New Roman" w:hAnsi="Times New Roman"/>
          <w:sz w:val="20"/>
          <w:szCs w:val="20"/>
        </w:rPr>
      </w:pPr>
      <w:r w:rsidRPr="00A97AF4">
        <w:rPr>
          <w:rFonts w:ascii="Times New Roman" w:hAnsi="Times New Roman"/>
          <w:sz w:val="20"/>
          <w:szCs w:val="20"/>
        </w:rPr>
        <w:object w:dxaOrig="18999" w:dyaOrig="7597">
          <v:shape id="_x0000_i1027" type="#_x0000_t75" style="width:257.45pt;height:68.35pt" o:ole="">
            <v:imagedata r:id="rId15" o:title=""/>
          </v:shape>
          <o:OLEObject Type="Embed" ProgID="ChemDraw.Document.6.0" ShapeID="_x0000_i1027" DrawAspect="Content" ObjectID="_1575147692" r:id="rId16"/>
        </w:object>
      </w:r>
    </w:p>
    <w:p w:rsidR="00B75C1C" w:rsidRPr="00A97AF4" w:rsidRDefault="00B75C1C" w:rsidP="00B75C1C">
      <w:pPr>
        <w:spacing w:after="0" w:line="240" w:lineRule="auto"/>
        <w:jc w:val="center"/>
        <w:rPr>
          <w:rFonts w:ascii="Times New Roman" w:hAnsi="Times New Roman"/>
          <w:sz w:val="20"/>
          <w:szCs w:val="20"/>
        </w:rPr>
      </w:pPr>
    </w:p>
    <w:p w:rsidR="00A97AF4" w:rsidRPr="00A97AF4" w:rsidRDefault="00A97AF4" w:rsidP="00A97AF4">
      <w:pPr>
        <w:spacing w:after="0" w:line="240" w:lineRule="auto"/>
        <w:jc w:val="both"/>
        <w:rPr>
          <w:rFonts w:ascii="Times New Roman" w:hAnsi="Times New Roman"/>
          <w:sz w:val="20"/>
          <w:szCs w:val="20"/>
        </w:rPr>
      </w:pPr>
      <w:r w:rsidRPr="00A97AF4">
        <w:rPr>
          <w:rFonts w:ascii="Times New Roman" w:hAnsi="Times New Roman"/>
          <w:sz w:val="20"/>
          <w:szCs w:val="20"/>
        </w:rPr>
        <w:t xml:space="preserve">                        Palm oil hydroxy oleate (POHO)</w:t>
      </w:r>
    </w:p>
    <w:p w:rsidR="00B75C1C" w:rsidRDefault="00B75C1C" w:rsidP="00A97AF4">
      <w:pPr>
        <w:spacing w:after="0" w:line="240" w:lineRule="auto"/>
        <w:ind w:left="851" w:hanging="851"/>
        <w:jc w:val="both"/>
        <w:rPr>
          <w:rFonts w:ascii="Times New Roman" w:hAnsi="Times New Roman"/>
          <w:sz w:val="20"/>
          <w:szCs w:val="20"/>
        </w:rPr>
      </w:pPr>
    </w:p>
    <w:p w:rsidR="00A97AF4" w:rsidRPr="00A97AF4" w:rsidRDefault="00A97AF4" w:rsidP="00B75C1C">
      <w:pPr>
        <w:spacing w:after="0" w:line="240" w:lineRule="auto"/>
        <w:ind w:left="851" w:hanging="851"/>
        <w:jc w:val="center"/>
        <w:rPr>
          <w:rFonts w:ascii="Times New Roman" w:hAnsi="Times New Roman"/>
          <w:sz w:val="20"/>
          <w:szCs w:val="20"/>
        </w:rPr>
      </w:pPr>
      <w:r w:rsidRPr="00A97AF4">
        <w:rPr>
          <w:rFonts w:ascii="Times New Roman" w:hAnsi="Times New Roman"/>
          <w:sz w:val="20"/>
          <w:szCs w:val="20"/>
        </w:rPr>
        <w:t xml:space="preserve">Figure 1. </w:t>
      </w:r>
      <w:r w:rsidR="00B75C1C">
        <w:rPr>
          <w:rFonts w:ascii="Times New Roman" w:hAnsi="Times New Roman"/>
          <w:sz w:val="20"/>
          <w:szCs w:val="20"/>
        </w:rPr>
        <w:t xml:space="preserve"> </w:t>
      </w:r>
      <w:r w:rsidRPr="00A97AF4">
        <w:rPr>
          <w:rFonts w:ascii="Times New Roman" w:hAnsi="Times New Roman"/>
          <w:sz w:val="20"/>
          <w:szCs w:val="20"/>
        </w:rPr>
        <w:t>The schematic reactions for the modification of RBD palm oil via epoxidation and ring opening reactions</w:t>
      </w:r>
    </w:p>
    <w:p w:rsidR="00B75C1C" w:rsidRPr="00B75C1C" w:rsidRDefault="00B75C1C" w:rsidP="00B75C1C">
      <w:pPr>
        <w:autoSpaceDE w:val="0"/>
        <w:autoSpaceDN w:val="0"/>
        <w:adjustRightInd w:val="0"/>
        <w:spacing w:after="120" w:line="240" w:lineRule="auto"/>
        <w:jc w:val="both"/>
        <w:rPr>
          <w:rFonts w:ascii="Times New Roman" w:hAnsi="Times New Roman"/>
          <w:sz w:val="20"/>
          <w:szCs w:val="20"/>
        </w:rPr>
      </w:pPr>
    </w:p>
    <w:p w:rsidR="00A97AF4" w:rsidRPr="00A97AF4" w:rsidRDefault="00A97AF4" w:rsidP="00A97AF4">
      <w:pPr>
        <w:autoSpaceDE w:val="0"/>
        <w:autoSpaceDN w:val="0"/>
        <w:adjustRightInd w:val="0"/>
        <w:spacing w:after="0" w:line="240" w:lineRule="auto"/>
        <w:jc w:val="both"/>
        <w:rPr>
          <w:rFonts w:ascii="Times New Roman" w:hAnsi="Times New Roman"/>
          <w:b/>
          <w:sz w:val="20"/>
          <w:szCs w:val="20"/>
        </w:rPr>
      </w:pPr>
      <w:r w:rsidRPr="00A97AF4">
        <w:rPr>
          <w:rFonts w:ascii="Times New Roman" w:hAnsi="Times New Roman"/>
          <w:b/>
          <w:sz w:val="20"/>
          <w:szCs w:val="20"/>
        </w:rPr>
        <w:t xml:space="preserve">FTIR spectra </w:t>
      </w:r>
    </w:p>
    <w:p w:rsidR="00A97AF4" w:rsidRPr="00A97AF4" w:rsidRDefault="00A97AF4" w:rsidP="00A97AF4">
      <w:pPr>
        <w:autoSpaceDE w:val="0"/>
        <w:autoSpaceDN w:val="0"/>
        <w:adjustRightInd w:val="0"/>
        <w:spacing w:after="0" w:line="240" w:lineRule="auto"/>
        <w:jc w:val="both"/>
        <w:rPr>
          <w:rFonts w:ascii="Times New Roman" w:hAnsi="Times New Roman"/>
          <w:sz w:val="20"/>
          <w:szCs w:val="20"/>
        </w:rPr>
      </w:pPr>
      <w:r w:rsidRPr="00A97AF4">
        <w:rPr>
          <w:rFonts w:ascii="Times New Roman" w:hAnsi="Times New Roman"/>
          <w:sz w:val="20"/>
          <w:szCs w:val="20"/>
        </w:rPr>
        <w:t>The presence of functional groups in the POHO produced were identified by using FTIR spectroscopy. Figure 2 shows comparison of FTIR spectra between RBDPO, EPO and POHO. The disappearance of double bond functional group peak at 3007 cm</w:t>
      </w:r>
      <w:r w:rsidRPr="00A97AF4">
        <w:rPr>
          <w:rFonts w:ascii="Times New Roman" w:hAnsi="Times New Roman"/>
          <w:sz w:val="20"/>
          <w:szCs w:val="20"/>
          <w:vertAlign w:val="superscript"/>
        </w:rPr>
        <w:t>-1</w:t>
      </w:r>
      <w:r w:rsidRPr="00A97AF4">
        <w:rPr>
          <w:rFonts w:ascii="Times New Roman" w:hAnsi="Times New Roman"/>
          <w:sz w:val="20"/>
          <w:szCs w:val="20"/>
        </w:rPr>
        <w:t xml:space="preserve"> which initially present in RBDPO spectra indicates the conversion of double bond to epoxy group. It can be proved by presence of C-O-C epoxide peak at 826 cm</w:t>
      </w:r>
      <w:r w:rsidRPr="00A97AF4">
        <w:rPr>
          <w:rFonts w:ascii="Times New Roman" w:hAnsi="Times New Roman"/>
          <w:sz w:val="20"/>
          <w:szCs w:val="20"/>
          <w:vertAlign w:val="superscript"/>
        </w:rPr>
        <w:t>-1</w:t>
      </w:r>
      <w:r w:rsidRPr="00A97AF4">
        <w:rPr>
          <w:rFonts w:ascii="Times New Roman" w:hAnsi="Times New Roman"/>
          <w:sz w:val="20"/>
          <w:szCs w:val="20"/>
        </w:rPr>
        <w:t xml:space="preserve"> in EPO spectra. </w:t>
      </w:r>
    </w:p>
    <w:p w:rsidR="00A97AF4" w:rsidRPr="00A97AF4" w:rsidRDefault="00A97AF4" w:rsidP="00A97AF4">
      <w:pPr>
        <w:autoSpaceDE w:val="0"/>
        <w:autoSpaceDN w:val="0"/>
        <w:adjustRightInd w:val="0"/>
        <w:spacing w:after="0" w:line="240" w:lineRule="auto"/>
        <w:jc w:val="both"/>
        <w:rPr>
          <w:rFonts w:ascii="Times New Roman" w:hAnsi="Times New Roman"/>
          <w:sz w:val="20"/>
          <w:szCs w:val="20"/>
        </w:rPr>
      </w:pPr>
    </w:p>
    <w:p w:rsidR="00A97AF4" w:rsidRPr="00A97AF4" w:rsidRDefault="00A97AF4" w:rsidP="00A97AF4">
      <w:pPr>
        <w:autoSpaceDE w:val="0"/>
        <w:autoSpaceDN w:val="0"/>
        <w:adjustRightInd w:val="0"/>
        <w:spacing w:after="0" w:line="240" w:lineRule="auto"/>
        <w:jc w:val="both"/>
        <w:rPr>
          <w:rFonts w:ascii="Times New Roman" w:hAnsi="Times New Roman"/>
          <w:sz w:val="20"/>
          <w:szCs w:val="20"/>
        </w:rPr>
      </w:pPr>
      <w:r w:rsidRPr="00A97AF4">
        <w:rPr>
          <w:rFonts w:ascii="Times New Roman" w:hAnsi="Times New Roman"/>
          <w:sz w:val="20"/>
          <w:szCs w:val="20"/>
        </w:rPr>
        <w:t>The disappearance of the epoxide peak showed that the entire oxirane ring has been successfully converted to hydroxyl oleate ester functional groups in POHO during the ring opening reaction with oleic acid. This is evidenced by the increasing of peaks intensity of the hydroxyl (OH) functional group at 3470 cm</w:t>
      </w:r>
      <w:r w:rsidRPr="00A97AF4">
        <w:rPr>
          <w:rFonts w:ascii="Times New Roman" w:hAnsi="Times New Roman"/>
          <w:sz w:val="20"/>
          <w:szCs w:val="20"/>
          <w:vertAlign w:val="superscript"/>
        </w:rPr>
        <w:t>-1</w:t>
      </w:r>
      <w:r w:rsidRPr="00A97AF4">
        <w:rPr>
          <w:rFonts w:ascii="Times New Roman" w:hAnsi="Times New Roman"/>
          <w:sz w:val="20"/>
          <w:szCs w:val="20"/>
        </w:rPr>
        <w:t xml:space="preserve"> and C=O stretching at 1741 </w:t>
      </w:r>
      <w:r w:rsidRPr="00A97AF4">
        <w:rPr>
          <w:rFonts w:ascii="Times New Roman" w:hAnsi="Times New Roman"/>
          <w:sz w:val="20"/>
          <w:szCs w:val="20"/>
        </w:rPr>
        <w:lastRenderedPageBreak/>
        <w:t>cm</w:t>
      </w:r>
      <w:r w:rsidRPr="00A97AF4">
        <w:rPr>
          <w:rFonts w:ascii="Times New Roman" w:hAnsi="Times New Roman"/>
          <w:sz w:val="20"/>
          <w:szCs w:val="20"/>
          <w:vertAlign w:val="superscript"/>
        </w:rPr>
        <w:t>-1</w:t>
      </w:r>
      <w:r w:rsidRPr="00A97AF4">
        <w:rPr>
          <w:rFonts w:ascii="Times New Roman" w:hAnsi="Times New Roman"/>
          <w:sz w:val="20"/>
          <w:szCs w:val="20"/>
        </w:rPr>
        <w:t xml:space="preserve"> in POHO spectra. A significant change in the ring opening process is also can be evidenced by existence of C=C olefin peak of oleate acyl group at 3005 cm</w:t>
      </w:r>
      <w:r w:rsidRPr="00A97AF4">
        <w:rPr>
          <w:rFonts w:ascii="Times New Roman" w:hAnsi="Times New Roman"/>
          <w:sz w:val="20"/>
          <w:szCs w:val="20"/>
          <w:vertAlign w:val="superscript"/>
        </w:rPr>
        <w:t>-1</w:t>
      </w:r>
      <w:r w:rsidRPr="00A97AF4">
        <w:rPr>
          <w:rFonts w:ascii="Times New Roman" w:hAnsi="Times New Roman"/>
          <w:sz w:val="20"/>
          <w:szCs w:val="20"/>
          <w:lang w:val="en"/>
        </w:rPr>
        <w:t xml:space="preserve"> in POHO spectra. </w:t>
      </w:r>
    </w:p>
    <w:p w:rsidR="00A97AF4" w:rsidRPr="00A97AF4" w:rsidRDefault="00A97AF4" w:rsidP="00B75C1C">
      <w:pPr>
        <w:tabs>
          <w:tab w:val="left" w:pos="851"/>
        </w:tabs>
        <w:spacing w:after="120" w:line="240" w:lineRule="auto"/>
        <w:jc w:val="both"/>
        <w:rPr>
          <w:rFonts w:ascii="Times New Roman" w:hAnsi="Times New Roman"/>
          <w:sz w:val="20"/>
          <w:szCs w:val="20"/>
        </w:rPr>
      </w:pPr>
    </w:p>
    <w:p w:rsidR="00A97AF4" w:rsidRPr="00A97AF4" w:rsidRDefault="00152576" w:rsidP="00B75C1C">
      <w:pPr>
        <w:spacing w:after="120" w:line="240" w:lineRule="auto"/>
        <w:jc w:val="center"/>
        <w:rPr>
          <w:rFonts w:ascii="Times New Roman" w:hAnsi="Times New Roman"/>
          <w:sz w:val="20"/>
          <w:szCs w:val="20"/>
        </w:rPr>
      </w:pPr>
      <w:r w:rsidRPr="00A97AF4">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25F84757" wp14:editId="40D5A12F">
                <wp:simplePos x="0" y="0"/>
                <wp:positionH relativeFrom="column">
                  <wp:posOffset>1016000</wp:posOffset>
                </wp:positionH>
                <wp:positionV relativeFrom="paragraph">
                  <wp:posOffset>1470025</wp:posOffset>
                </wp:positionV>
                <wp:extent cx="505460" cy="208280"/>
                <wp:effectExtent l="0" t="0" r="27940" b="20320"/>
                <wp:wrapNone/>
                <wp:docPr id="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08280"/>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302618" w:rsidRDefault="00A97AF4" w:rsidP="00A97AF4">
                            <w:pPr>
                              <w:pStyle w:val="NormalWeb"/>
                              <w:spacing w:before="0" w:beforeAutospacing="0" w:after="0" w:afterAutospacing="0"/>
                              <w:rPr>
                                <w:sz w:val="12"/>
                                <w:szCs w:val="12"/>
                              </w:rPr>
                            </w:pPr>
                            <w:r w:rsidRPr="00302618">
                              <w:rPr>
                                <w:rFonts w:eastAsia="SimHei"/>
                                <w:sz w:val="12"/>
                                <w:szCs w:val="12"/>
                              </w:rPr>
                              <w:t>Hydroxyl</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142" o:spid="_x0000_s1027" type="#_x0000_t202" style="position:absolute;left:0;text-align:left;margin-left:80pt;margin-top:115.75pt;width:39.8pt;height:16.4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" strokecolor="white">
                <v:textbox>
                  <w:txbxContent>
                    <w:p w:rsidR="00A97AF4" w:rsidRPr="00302618" w:rsidRDefault="00A97AF4" w:rsidP="00A97AF4">
                      <w:pPr>
                        <w:pStyle w:val="NormalWeb"/>
                        <w:spacing w:before="0" w:beforeAutospacing="0" w:after="0" w:afterAutospacing="0"/>
                        <w:rPr>
                          <w:sz w:val="12"/>
                          <w:szCs w:val="12"/>
                        </w:rPr>
                      </w:pPr>
                      <w:r w:rsidRPr="00302618">
                        <w:rPr>
                          <w:rFonts w:eastAsia="SimHei"/>
                          <w:sz w:val="12"/>
                          <w:szCs w:val="12"/>
                        </w:rPr>
                        <w:t>Hydroxyl</w:t>
                      </w:r>
                    </w:p>
                  </w:txbxContent>
                </v:textbox>
              </v:shape>
            </w:pict>
          </mc:Fallback>
        </mc:AlternateContent>
      </w:r>
      <w:r w:rsidR="00B75C1C" w:rsidRPr="00A97AF4">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0E9869D4" wp14:editId="0820A8F6">
                <wp:simplePos x="0" y="0"/>
                <wp:positionH relativeFrom="column">
                  <wp:posOffset>4097655</wp:posOffset>
                </wp:positionH>
                <wp:positionV relativeFrom="paragraph">
                  <wp:posOffset>720090</wp:posOffset>
                </wp:positionV>
                <wp:extent cx="291465" cy="297815"/>
                <wp:effectExtent l="38100" t="38100" r="32385" b="26035"/>
                <wp:wrapNone/>
                <wp:docPr id="9" name="Straight Arrow Connector 9"/>
                <wp:cNvGraphicFramePr/>
                <a:graphic xmlns:a="http://schemas.openxmlformats.org/drawingml/2006/main">
                  <a:graphicData uri="http://schemas.microsoft.com/office/word/2010/wordprocessingShape">
                    <wps:wsp>
                      <wps:cNvCnPr/>
                      <wps:spPr>
                        <a:xfrm flipH="1" flipV="1">
                          <a:off x="0" y="0"/>
                          <a:ext cx="291465" cy="2978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322.65pt;margin-top:56.7pt;width:22.95pt;height:23.45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" strokecolor="#4a7ebb">
                <v:stroke endarrow="open"/>
              </v:shape>
            </w:pict>
          </mc:Fallback>
        </mc:AlternateContent>
      </w:r>
      <w:r w:rsidR="00B75C1C" w:rsidRPr="00A97AF4">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67FE88A8" wp14:editId="2ACD8414">
                <wp:simplePos x="0" y="0"/>
                <wp:positionH relativeFrom="column">
                  <wp:posOffset>4389120</wp:posOffset>
                </wp:positionH>
                <wp:positionV relativeFrom="paragraph">
                  <wp:posOffset>1042670</wp:posOffset>
                </wp:positionV>
                <wp:extent cx="493395" cy="255270"/>
                <wp:effectExtent l="0" t="0" r="20955" b="11430"/>
                <wp:wrapNone/>
                <wp:docPr id="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55270"/>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302618" w:rsidRDefault="00A97AF4" w:rsidP="00A97AF4">
                            <w:pPr>
                              <w:rPr>
                                <w:sz w:val="12"/>
                                <w:szCs w:val="12"/>
                              </w:rPr>
                            </w:pPr>
                            <w:r w:rsidRPr="00302618">
                              <w:rPr>
                                <w:rFonts w:ascii="Times New Roman" w:hAnsi="Times New Roman"/>
                                <w:color w:val="000000"/>
                                <w:sz w:val="12"/>
                                <w:szCs w:val="12"/>
                              </w:rPr>
                              <w:t>Epoxide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5.6pt;margin-top:82.1pt;width:38.85pt;height:20.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" strokecolor="white">
                <v:textbox>
                  <w:txbxContent>
                    <w:p w:rsidR="00A97AF4" w:rsidRPr="00302618" w:rsidRDefault="00A97AF4" w:rsidP="00A97AF4">
                      <w:pPr>
                        <w:rPr>
                          <w:sz w:val="12"/>
                          <w:szCs w:val="12"/>
                        </w:rPr>
                      </w:pPr>
                      <w:r w:rsidRPr="00302618">
                        <w:rPr>
                          <w:rFonts w:ascii="Times New Roman" w:hAnsi="Times New Roman"/>
                          <w:color w:val="000000"/>
                          <w:sz w:val="12"/>
                          <w:szCs w:val="12"/>
                        </w:rPr>
                        <w:t>Epoxide</w:t>
                      </w:r>
                    </w:p>
                  </w:txbxContent>
                </v:textbox>
              </v:shape>
            </w:pict>
          </mc:Fallback>
        </mc:AlternateContent>
      </w:r>
      <w:r w:rsidR="00B75C1C" w:rsidRPr="00A97AF4">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2950AE16" wp14:editId="17334C06">
                <wp:simplePos x="0" y="0"/>
                <wp:positionH relativeFrom="column">
                  <wp:posOffset>1809115</wp:posOffset>
                </wp:positionH>
                <wp:positionV relativeFrom="paragraph">
                  <wp:posOffset>1124585</wp:posOffset>
                </wp:positionV>
                <wp:extent cx="248920" cy="219075"/>
                <wp:effectExtent l="0" t="38100" r="55880" b="28575"/>
                <wp:wrapNone/>
                <wp:docPr id="269" name="Straight Arrow Connector 269"/>
                <wp:cNvGraphicFramePr/>
                <a:graphic xmlns:a="http://schemas.openxmlformats.org/drawingml/2006/main">
                  <a:graphicData uri="http://schemas.microsoft.com/office/word/2010/wordprocessingShape">
                    <wps:wsp>
                      <wps:cNvCnPr/>
                      <wps:spPr>
                        <a:xfrm flipV="1">
                          <a:off x="0" y="0"/>
                          <a:ext cx="24892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9" o:spid="_x0000_s1026" type="#_x0000_t32" style="position:absolute;margin-left:142.45pt;margin-top:88.55pt;width:19.6pt;height:17.2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" strokecolor="#4579b8 [3044]">
                <v:stroke endarrow="open"/>
              </v:shape>
            </w:pict>
          </mc:Fallback>
        </mc:AlternateContent>
      </w:r>
      <w:r w:rsidR="00A97AF4" w:rsidRPr="00A97AF4">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4AA5D6A4" wp14:editId="572840B2">
                <wp:simplePos x="0" y="0"/>
                <wp:positionH relativeFrom="column">
                  <wp:posOffset>1467485</wp:posOffset>
                </wp:positionH>
                <wp:positionV relativeFrom="paragraph">
                  <wp:posOffset>1464310</wp:posOffset>
                </wp:positionV>
                <wp:extent cx="462915" cy="237490"/>
                <wp:effectExtent l="0" t="0" r="13335" b="10160"/>
                <wp:wrapNone/>
                <wp:docPr id="26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37490"/>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302618" w:rsidRDefault="00A97AF4" w:rsidP="00A97AF4">
                            <w:pPr>
                              <w:rPr>
                                <w:sz w:val="12"/>
                                <w:szCs w:val="12"/>
                              </w:rPr>
                            </w:pPr>
                            <w:r w:rsidRPr="00302618">
                              <w:rPr>
                                <w:rFonts w:ascii="Times New Roman" w:hAnsi="Times New Roman"/>
                                <w:color w:val="000000"/>
                                <w:sz w:val="12"/>
                                <w:szCs w:val="12"/>
                              </w:rPr>
                              <w:t>Olefin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5.55pt;margin-top:115.3pt;width:36.45pt;height:18.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" strokecolor="white">
                <v:textbox>
                  <w:txbxContent>
                    <w:p w:rsidR="00A97AF4" w:rsidRPr="00302618" w:rsidRDefault="00A97AF4" w:rsidP="00A97AF4">
                      <w:pPr>
                        <w:rPr>
                          <w:sz w:val="12"/>
                          <w:szCs w:val="12"/>
                        </w:rPr>
                      </w:pPr>
                      <w:r w:rsidRPr="00302618">
                        <w:rPr>
                          <w:rFonts w:ascii="Times New Roman" w:hAnsi="Times New Roman"/>
                          <w:color w:val="000000"/>
                          <w:sz w:val="12"/>
                          <w:szCs w:val="12"/>
                        </w:rPr>
                        <w:t>Olefin</w:t>
                      </w:r>
                    </w:p>
                  </w:txbxContent>
                </v:textbox>
              </v:shape>
            </w:pict>
          </mc:Fallback>
        </mc:AlternateContent>
      </w:r>
      <w:r w:rsidR="00A97AF4" w:rsidRPr="00A97AF4">
        <w:rPr>
          <w:rFonts w:ascii="Times New Roman" w:hAnsi="Times New Roman"/>
          <w:noProof/>
          <w:sz w:val="20"/>
          <w:szCs w:val="20"/>
          <w:lang w:bidi="ar-SA"/>
        </w:rPr>
        <w:drawing>
          <wp:inline distT="0" distB="0" distL="0" distR="0" wp14:anchorId="3E46D4D1" wp14:editId="3E5F1BD6">
            <wp:extent cx="4015740" cy="2252345"/>
            <wp:effectExtent l="0" t="0" r="3810" b="146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97AF4" w:rsidRPr="00A97AF4" w:rsidRDefault="00A97AF4" w:rsidP="00B75C1C">
      <w:pPr>
        <w:autoSpaceDE w:val="0"/>
        <w:autoSpaceDN w:val="0"/>
        <w:adjustRightInd w:val="0"/>
        <w:spacing w:after="0" w:line="240" w:lineRule="auto"/>
        <w:jc w:val="center"/>
        <w:rPr>
          <w:rFonts w:ascii="Times New Roman" w:hAnsi="Times New Roman"/>
          <w:sz w:val="20"/>
          <w:szCs w:val="20"/>
        </w:rPr>
      </w:pPr>
      <w:r w:rsidRPr="00A97AF4">
        <w:rPr>
          <w:rFonts w:ascii="Times New Roman" w:hAnsi="Times New Roman"/>
          <w:sz w:val="20"/>
          <w:szCs w:val="20"/>
        </w:rPr>
        <w:t xml:space="preserve">Figure 2. </w:t>
      </w:r>
      <w:r w:rsidR="00B75C1C">
        <w:rPr>
          <w:rFonts w:ascii="Times New Roman" w:hAnsi="Times New Roman"/>
          <w:sz w:val="20"/>
          <w:szCs w:val="20"/>
        </w:rPr>
        <w:t xml:space="preserve"> </w:t>
      </w:r>
      <w:r w:rsidRPr="00A97AF4">
        <w:rPr>
          <w:rFonts w:ascii="Times New Roman" w:hAnsi="Times New Roman"/>
          <w:sz w:val="20"/>
          <w:szCs w:val="20"/>
        </w:rPr>
        <w:t>FTIR spectra of RBDPO, EPO and POHO</w:t>
      </w:r>
    </w:p>
    <w:p w:rsidR="00A97AF4" w:rsidRDefault="00A97AF4" w:rsidP="00A97AF4">
      <w:pPr>
        <w:autoSpaceDE w:val="0"/>
        <w:autoSpaceDN w:val="0"/>
        <w:adjustRightInd w:val="0"/>
        <w:spacing w:after="0" w:line="240" w:lineRule="auto"/>
        <w:jc w:val="both"/>
        <w:rPr>
          <w:rFonts w:ascii="Times New Roman" w:hAnsi="Times New Roman"/>
          <w:b/>
          <w:sz w:val="20"/>
          <w:szCs w:val="20"/>
        </w:rPr>
      </w:pPr>
    </w:p>
    <w:p w:rsidR="00B75C1C" w:rsidRDefault="00B75C1C" w:rsidP="00A97AF4">
      <w:pPr>
        <w:autoSpaceDE w:val="0"/>
        <w:autoSpaceDN w:val="0"/>
        <w:adjustRightInd w:val="0"/>
        <w:spacing w:after="0" w:line="240" w:lineRule="auto"/>
        <w:jc w:val="both"/>
        <w:rPr>
          <w:rFonts w:ascii="Times New Roman" w:hAnsi="Times New Roman"/>
          <w:b/>
          <w:sz w:val="20"/>
          <w:szCs w:val="20"/>
        </w:rPr>
      </w:pPr>
    </w:p>
    <w:p w:rsidR="00074A01" w:rsidRPr="00A97AF4" w:rsidRDefault="00074A01" w:rsidP="00074A01">
      <w:pPr>
        <w:autoSpaceDE w:val="0"/>
        <w:autoSpaceDN w:val="0"/>
        <w:adjustRightInd w:val="0"/>
        <w:spacing w:after="0" w:line="240" w:lineRule="auto"/>
        <w:jc w:val="both"/>
        <w:rPr>
          <w:rFonts w:ascii="Times New Roman" w:hAnsi="Times New Roman"/>
          <w:b/>
          <w:sz w:val="20"/>
          <w:szCs w:val="20"/>
        </w:rPr>
      </w:pPr>
      <w:r w:rsidRPr="00A97AF4">
        <w:rPr>
          <w:rFonts w:ascii="Times New Roman" w:hAnsi="Times New Roman"/>
          <w:b/>
          <w:sz w:val="20"/>
          <w:szCs w:val="20"/>
        </w:rPr>
        <w:t>NMR spectroscopy</w:t>
      </w:r>
    </w:p>
    <w:p w:rsidR="00074A01" w:rsidRPr="00A97AF4" w:rsidRDefault="00074A01" w:rsidP="00074A01">
      <w:pPr>
        <w:autoSpaceDE w:val="0"/>
        <w:autoSpaceDN w:val="0"/>
        <w:adjustRightInd w:val="0"/>
        <w:spacing w:after="0" w:line="240" w:lineRule="auto"/>
        <w:jc w:val="both"/>
        <w:rPr>
          <w:rFonts w:ascii="Times New Roman" w:hAnsi="Times New Roman"/>
          <w:sz w:val="20"/>
          <w:szCs w:val="20"/>
        </w:rPr>
      </w:pPr>
      <w:r w:rsidRPr="00A97AF4">
        <w:rPr>
          <w:rFonts w:ascii="Times New Roman" w:hAnsi="Times New Roman"/>
          <w:sz w:val="20"/>
          <w:szCs w:val="20"/>
        </w:rPr>
        <w:t xml:space="preserve">Table 2 shows the chemical shifts of </w:t>
      </w:r>
      <w:r w:rsidRPr="00A97AF4">
        <w:rPr>
          <w:rFonts w:ascii="Times New Roman" w:hAnsi="Times New Roman"/>
          <w:sz w:val="20"/>
          <w:szCs w:val="20"/>
          <w:vertAlign w:val="superscript"/>
        </w:rPr>
        <w:t>1</w:t>
      </w:r>
      <w:r w:rsidRPr="00A97AF4">
        <w:rPr>
          <w:rFonts w:ascii="Times New Roman" w:hAnsi="Times New Roman"/>
          <w:sz w:val="20"/>
          <w:szCs w:val="20"/>
        </w:rPr>
        <w:t xml:space="preserve">H NMR </w:t>
      </w:r>
      <w:r w:rsidR="00BC720E">
        <w:rPr>
          <w:rFonts w:ascii="Times New Roman" w:hAnsi="Times New Roman"/>
          <w:sz w:val="20"/>
          <w:szCs w:val="20"/>
        </w:rPr>
        <w:t>and Table 3 shows chemical shifts</w:t>
      </w:r>
      <w:r w:rsidR="00281F3D">
        <w:rPr>
          <w:rFonts w:ascii="Times New Roman" w:hAnsi="Times New Roman"/>
          <w:sz w:val="20"/>
          <w:szCs w:val="20"/>
        </w:rPr>
        <w:t xml:space="preserve"> of</w:t>
      </w:r>
      <w:bookmarkStart w:id="0" w:name="_GoBack"/>
      <w:bookmarkEnd w:id="0"/>
      <w:r w:rsidR="00BC720E">
        <w:rPr>
          <w:rFonts w:ascii="Times New Roman" w:hAnsi="Times New Roman"/>
          <w:sz w:val="20"/>
          <w:szCs w:val="20"/>
        </w:rPr>
        <w:t xml:space="preserve"> </w:t>
      </w:r>
      <w:r w:rsidR="00BC720E" w:rsidRPr="00BC720E">
        <w:rPr>
          <w:rFonts w:ascii="Times New Roman" w:hAnsi="Times New Roman"/>
          <w:sz w:val="20"/>
          <w:szCs w:val="20"/>
          <w:vertAlign w:val="superscript"/>
        </w:rPr>
        <w:t>13</w:t>
      </w:r>
      <w:r w:rsidR="00BC720E">
        <w:rPr>
          <w:rFonts w:ascii="Times New Roman" w:hAnsi="Times New Roman"/>
          <w:sz w:val="20"/>
          <w:szCs w:val="20"/>
        </w:rPr>
        <w:t xml:space="preserve">C NMR </w:t>
      </w:r>
      <w:r w:rsidRPr="00A97AF4">
        <w:rPr>
          <w:rFonts w:ascii="Times New Roman" w:hAnsi="Times New Roman"/>
          <w:sz w:val="20"/>
          <w:szCs w:val="20"/>
        </w:rPr>
        <w:t xml:space="preserve">spectra for RBDPO, EPO and POHO. In Figure 3(a), the signal at 5.3 ppm is corresponding to vinyl proton (-CH=CH-), while the signal at 2.1 - 2.0 ppm indicate the presence of allylic proton (C=C-C-H), both represent double bond peaks in RBDPO. </w:t>
      </w:r>
    </w:p>
    <w:p w:rsidR="00A97AF4" w:rsidRPr="00A97AF4" w:rsidRDefault="00A97AF4" w:rsidP="00074A01">
      <w:pPr>
        <w:autoSpaceDE w:val="0"/>
        <w:autoSpaceDN w:val="0"/>
        <w:adjustRightInd w:val="0"/>
        <w:spacing w:after="120" w:line="240" w:lineRule="auto"/>
        <w:jc w:val="both"/>
        <w:rPr>
          <w:rFonts w:ascii="Times New Roman" w:hAnsi="Times New Roman"/>
          <w:b/>
          <w:sz w:val="20"/>
          <w:szCs w:val="20"/>
        </w:rPr>
      </w:pPr>
    </w:p>
    <w:p w:rsidR="00A97AF4" w:rsidRPr="00A97AF4" w:rsidRDefault="00A97AF4" w:rsidP="00B75C1C">
      <w:pPr>
        <w:spacing w:after="0" w:line="240" w:lineRule="auto"/>
        <w:jc w:val="center"/>
        <w:rPr>
          <w:rFonts w:ascii="Times New Roman" w:hAnsi="Times New Roman"/>
          <w:sz w:val="20"/>
          <w:szCs w:val="20"/>
        </w:rPr>
      </w:pPr>
      <w:r w:rsidRPr="00A97AF4">
        <w:rPr>
          <w:rFonts w:ascii="Times New Roman" w:hAnsi="Times New Roman"/>
          <w:sz w:val="20"/>
          <w:szCs w:val="20"/>
        </w:rPr>
        <w:t xml:space="preserve">Table 2. </w:t>
      </w:r>
      <w:r w:rsidR="00B75C1C">
        <w:rPr>
          <w:rFonts w:ascii="Times New Roman" w:hAnsi="Times New Roman"/>
          <w:sz w:val="20"/>
          <w:szCs w:val="20"/>
        </w:rPr>
        <w:t xml:space="preserve"> </w:t>
      </w:r>
      <w:r w:rsidRPr="00A97AF4">
        <w:rPr>
          <w:rFonts w:ascii="Times New Roman" w:hAnsi="Times New Roman"/>
          <w:sz w:val="20"/>
          <w:szCs w:val="20"/>
        </w:rPr>
        <w:t xml:space="preserve">Chemical shifts of </w:t>
      </w:r>
      <w:r w:rsidRPr="00A97AF4">
        <w:rPr>
          <w:rFonts w:ascii="Times New Roman" w:hAnsi="Times New Roman"/>
          <w:sz w:val="20"/>
          <w:szCs w:val="20"/>
          <w:vertAlign w:val="superscript"/>
        </w:rPr>
        <w:t>1</w:t>
      </w:r>
      <w:r w:rsidRPr="00A97AF4">
        <w:rPr>
          <w:rFonts w:ascii="Times New Roman" w:hAnsi="Times New Roman"/>
          <w:sz w:val="20"/>
          <w:szCs w:val="20"/>
        </w:rPr>
        <w:t>H NMR spectra for RBDPO, EPO and POHO</w:t>
      </w:r>
    </w:p>
    <w:tbl>
      <w:tblPr>
        <w:tblpPr w:leftFromText="180" w:rightFromText="180" w:vertAnchor="text" w:horzAnchor="margin" w:tblpXSpec="center" w:tblpY="113"/>
        <w:tblW w:w="0" w:type="auto"/>
        <w:tblBorders>
          <w:top w:val="single" w:sz="8" w:space="0" w:color="000000"/>
          <w:bottom w:val="single" w:sz="8" w:space="0" w:color="000000"/>
        </w:tblBorders>
        <w:shd w:val="clear" w:color="auto" w:fill="FFFFFF"/>
        <w:tblLook w:val="04A0" w:firstRow="1" w:lastRow="0" w:firstColumn="1" w:lastColumn="0" w:noHBand="0" w:noVBand="1"/>
      </w:tblPr>
      <w:tblGrid>
        <w:gridCol w:w="1172"/>
        <w:gridCol w:w="1505"/>
        <w:gridCol w:w="1944"/>
        <w:gridCol w:w="2486"/>
      </w:tblGrid>
      <w:tr w:rsidR="00A97AF4" w:rsidRPr="00A97AF4" w:rsidTr="00B75C1C">
        <w:trPr>
          <w:trHeight w:val="256"/>
        </w:trPr>
        <w:tc>
          <w:tcPr>
            <w:tcW w:w="0" w:type="auto"/>
            <w:tcBorders>
              <w:top w:val="single" w:sz="4" w:space="0" w:color="auto"/>
              <w:left w:val="nil"/>
              <w:bottom w:val="single" w:sz="4" w:space="0" w:color="auto"/>
              <w:right w:val="nil"/>
            </w:tcBorders>
            <w:shd w:val="clear" w:color="auto" w:fill="FFFFFF"/>
          </w:tcPr>
          <w:p w:rsidR="00A97AF4" w:rsidRPr="00A97AF4" w:rsidRDefault="00A97AF4" w:rsidP="00B75C1C">
            <w:pPr>
              <w:tabs>
                <w:tab w:val="left" w:pos="851"/>
              </w:tabs>
              <w:spacing w:before="60" w:after="0" w:line="240" w:lineRule="auto"/>
              <w:jc w:val="both"/>
              <w:rPr>
                <w:rFonts w:ascii="Times New Roman" w:hAnsi="Times New Roman"/>
                <w:b/>
                <w:bCs/>
                <w:sz w:val="20"/>
                <w:szCs w:val="20"/>
              </w:rPr>
            </w:pPr>
            <w:r w:rsidRPr="00A97AF4">
              <w:rPr>
                <w:rFonts w:ascii="Times New Roman" w:hAnsi="Times New Roman"/>
                <w:b/>
                <w:bCs/>
                <w:sz w:val="20"/>
                <w:szCs w:val="20"/>
              </w:rPr>
              <w:t>Compound</w:t>
            </w:r>
          </w:p>
        </w:tc>
        <w:tc>
          <w:tcPr>
            <w:tcW w:w="0" w:type="auto"/>
            <w:tcBorders>
              <w:top w:val="single" w:sz="4" w:space="0" w:color="auto"/>
              <w:left w:val="nil"/>
              <w:bottom w:val="single" w:sz="4" w:space="0" w:color="auto"/>
              <w:right w:val="nil"/>
            </w:tcBorders>
            <w:shd w:val="clear" w:color="auto" w:fill="FFFFFF"/>
          </w:tcPr>
          <w:p w:rsidR="00A97AF4" w:rsidRPr="00A97AF4" w:rsidRDefault="00A97AF4" w:rsidP="00B75C1C">
            <w:pPr>
              <w:tabs>
                <w:tab w:val="left" w:pos="851"/>
              </w:tabs>
              <w:spacing w:before="60" w:after="0" w:line="240" w:lineRule="auto"/>
              <w:jc w:val="center"/>
              <w:rPr>
                <w:rFonts w:ascii="Times New Roman" w:hAnsi="Times New Roman"/>
                <w:b/>
                <w:bCs/>
                <w:sz w:val="20"/>
                <w:szCs w:val="20"/>
              </w:rPr>
            </w:pPr>
            <w:r w:rsidRPr="00A97AF4">
              <w:rPr>
                <w:rFonts w:ascii="Times New Roman" w:hAnsi="Times New Roman"/>
                <w:b/>
                <w:bCs/>
                <w:sz w:val="20"/>
                <w:szCs w:val="20"/>
              </w:rPr>
              <w:t>Chemical shift,</w:t>
            </w:r>
          </w:p>
          <w:p w:rsidR="00A97AF4" w:rsidRPr="00A97AF4" w:rsidRDefault="00A97AF4" w:rsidP="00B75C1C">
            <w:pPr>
              <w:tabs>
                <w:tab w:val="left" w:pos="851"/>
              </w:tabs>
              <w:spacing w:after="60" w:line="240" w:lineRule="auto"/>
              <w:jc w:val="center"/>
              <w:rPr>
                <w:rFonts w:ascii="Times New Roman" w:hAnsi="Times New Roman"/>
                <w:b/>
                <w:bCs/>
                <w:sz w:val="20"/>
                <w:szCs w:val="20"/>
              </w:rPr>
            </w:pPr>
            <w:r w:rsidRPr="00A97AF4">
              <w:rPr>
                <w:rFonts w:ascii="Times New Roman" w:hAnsi="Times New Roman"/>
                <w:b/>
                <w:bCs/>
                <w:sz w:val="20"/>
                <w:szCs w:val="20"/>
              </w:rPr>
              <w:t>ppm</w:t>
            </w:r>
          </w:p>
        </w:tc>
        <w:tc>
          <w:tcPr>
            <w:tcW w:w="0" w:type="auto"/>
            <w:tcBorders>
              <w:top w:val="single" w:sz="4" w:space="0" w:color="auto"/>
              <w:left w:val="nil"/>
              <w:bottom w:val="single" w:sz="4" w:space="0" w:color="auto"/>
              <w:right w:val="nil"/>
            </w:tcBorders>
            <w:shd w:val="clear" w:color="auto" w:fill="FFFFFF"/>
          </w:tcPr>
          <w:p w:rsidR="00A97AF4" w:rsidRPr="00A97AF4" w:rsidRDefault="00A97AF4" w:rsidP="00B75C1C">
            <w:pPr>
              <w:tabs>
                <w:tab w:val="left" w:pos="851"/>
              </w:tabs>
              <w:spacing w:before="60" w:after="0" w:line="240" w:lineRule="auto"/>
              <w:jc w:val="center"/>
              <w:rPr>
                <w:rFonts w:ascii="Times New Roman" w:hAnsi="Times New Roman"/>
                <w:b/>
                <w:bCs/>
                <w:sz w:val="20"/>
                <w:szCs w:val="20"/>
              </w:rPr>
            </w:pPr>
            <w:r w:rsidRPr="00A97AF4">
              <w:rPr>
                <w:rFonts w:ascii="Times New Roman" w:hAnsi="Times New Roman"/>
                <w:b/>
                <w:bCs/>
                <w:sz w:val="20"/>
                <w:szCs w:val="20"/>
              </w:rPr>
              <w:t>Chemical shift, ppm</w:t>
            </w:r>
          </w:p>
          <w:p w:rsidR="00A97AF4" w:rsidRPr="00A97AF4" w:rsidRDefault="00A97AF4" w:rsidP="00B75C1C">
            <w:pPr>
              <w:tabs>
                <w:tab w:val="left" w:pos="851"/>
              </w:tabs>
              <w:spacing w:after="0" w:line="240" w:lineRule="auto"/>
              <w:jc w:val="center"/>
              <w:rPr>
                <w:rFonts w:ascii="Times New Roman" w:hAnsi="Times New Roman"/>
                <w:b/>
                <w:bCs/>
                <w:sz w:val="20"/>
                <w:szCs w:val="20"/>
              </w:rPr>
            </w:pPr>
            <w:r w:rsidRPr="00A97AF4">
              <w:rPr>
                <w:rFonts w:ascii="Times New Roman" w:hAnsi="Times New Roman"/>
                <w:b/>
                <w:bCs/>
                <w:sz w:val="20"/>
                <w:szCs w:val="20"/>
              </w:rPr>
              <w:t>(Theoretical</w:t>
            </w:r>
            <w:r w:rsidRPr="00A97AF4">
              <w:rPr>
                <w:rFonts w:ascii="Times New Roman" w:hAnsi="Times New Roman"/>
                <w:b/>
                <w:bCs/>
                <w:sz w:val="20"/>
                <w:szCs w:val="20"/>
                <w:vertAlign w:val="superscript"/>
              </w:rPr>
              <w:t>19</w:t>
            </w:r>
            <w:r w:rsidRPr="00A97AF4">
              <w:rPr>
                <w:rFonts w:ascii="Times New Roman" w:hAnsi="Times New Roman"/>
                <w:b/>
                <w:bCs/>
                <w:sz w:val="20"/>
                <w:szCs w:val="20"/>
              </w:rPr>
              <w:t>)</w:t>
            </w:r>
          </w:p>
        </w:tc>
        <w:tc>
          <w:tcPr>
            <w:tcW w:w="0" w:type="auto"/>
            <w:tcBorders>
              <w:top w:val="single" w:sz="4" w:space="0" w:color="auto"/>
              <w:left w:val="nil"/>
              <w:bottom w:val="single" w:sz="4" w:space="0" w:color="auto"/>
              <w:right w:val="nil"/>
            </w:tcBorders>
            <w:shd w:val="clear" w:color="auto" w:fill="FFFFFF"/>
          </w:tcPr>
          <w:p w:rsidR="00A97AF4" w:rsidRPr="00A97AF4" w:rsidRDefault="00A97AF4" w:rsidP="00B75C1C">
            <w:pPr>
              <w:tabs>
                <w:tab w:val="left" w:pos="851"/>
              </w:tabs>
              <w:spacing w:before="60" w:after="0" w:line="240" w:lineRule="auto"/>
              <w:jc w:val="both"/>
              <w:rPr>
                <w:rFonts w:ascii="Times New Roman" w:hAnsi="Times New Roman"/>
                <w:b/>
                <w:bCs/>
                <w:sz w:val="20"/>
                <w:szCs w:val="20"/>
              </w:rPr>
            </w:pPr>
            <w:r w:rsidRPr="00A97AF4">
              <w:rPr>
                <w:rFonts w:ascii="Times New Roman" w:hAnsi="Times New Roman"/>
                <w:b/>
                <w:bCs/>
                <w:sz w:val="20"/>
                <w:szCs w:val="20"/>
              </w:rPr>
              <w:t>Remarks</w:t>
            </w:r>
          </w:p>
        </w:tc>
      </w:tr>
      <w:tr w:rsidR="00A97AF4" w:rsidRPr="00A97AF4" w:rsidTr="00B75C1C">
        <w:trPr>
          <w:trHeight w:val="434"/>
        </w:trPr>
        <w:tc>
          <w:tcPr>
            <w:tcW w:w="0" w:type="auto"/>
            <w:tcBorders>
              <w:top w:val="single" w:sz="4" w:space="0" w:color="auto"/>
            </w:tcBorders>
            <w:shd w:val="clear" w:color="auto" w:fill="FFFFFF"/>
          </w:tcPr>
          <w:p w:rsidR="00A97AF4" w:rsidRPr="00A97AF4" w:rsidRDefault="00A97AF4" w:rsidP="00B75C1C">
            <w:pPr>
              <w:tabs>
                <w:tab w:val="left" w:pos="851"/>
              </w:tabs>
              <w:spacing w:before="60" w:after="0" w:line="240" w:lineRule="auto"/>
              <w:jc w:val="both"/>
              <w:rPr>
                <w:rFonts w:ascii="Times New Roman" w:hAnsi="Times New Roman"/>
                <w:sz w:val="20"/>
                <w:szCs w:val="20"/>
              </w:rPr>
            </w:pPr>
            <w:r w:rsidRPr="00A97AF4">
              <w:rPr>
                <w:rFonts w:ascii="Times New Roman" w:hAnsi="Times New Roman"/>
                <w:sz w:val="20"/>
                <w:szCs w:val="20"/>
              </w:rPr>
              <w:t>RBDPO</w:t>
            </w:r>
          </w:p>
        </w:tc>
        <w:tc>
          <w:tcPr>
            <w:tcW w:w="0" w:type="auto"/>
            <w:tcBorders>
              <w:top w:val="single" w:sz="4" w:space="0" w:color="auto"/>
            </w:tcBorders>
            <w:shd w:val="clear" w:color="auto" w:fill="FFFFFF"/>
          </w:tcPr>
          <w:p w:rsidR="00A97AF4" w:rsidRPr="00A97AF4" w:rsidRDefault="00A97AF4" w:rsidP="00B75C1C">
            <w:pPr>
              <w:tabs>
                <w:tab w:val="left" w:pos="851"/>
              </w:tabs>
              <w:spacing w:before="60" w:after="0" w:line="240" w:lineRule="auto"/>
              <w:jc w:val="center"/>
              <w:rPr>
                <w:rFonts w:ascii="Times New Roman" w:hAnsi="Times New Roman"/>
                <w:sz w:val="20"/>
                <w:szCs w:val="20"/>
              </w:rPr>
            </w:pPr>
            <w:r w:rsidRPr="00A97AF4">
              <w:rPr>
                <w:rFonts w:ascii="Times New Roman" w:hAnsi="Times New Roman"/>
                <w:sz w:val="20"/>
                <w:szCs w:val="20"/>
              </w:rPr>
              <w:t>2.1 - 2.0</w:t>
            </w:r>
          </w:p>
          <w:p w:rsidR="00A97AF4" w:rsidRPr="00A97AF4" w:rsidRDefault="00A97AF4" w:rsidP="00B75C1C">
            <w:pPr>
              <w:tabs>
                <w:tab w:val="left" w:pos="851"/>
              </w:tabs>
              <w:spacing w:before="60" w:after="0" w:line="240" w:lineRule="auto"/>
              <w:jc w:val="center"/>
              <w:rPr>
                <w:rFonts w:ascii="Times New Roman" w:hAnsi="Times New Roman"/>
                <w:sz w:val="20"/>
                <w:szCs w:val="20"/>
              </w:rPr>
            </w:pPr>
            <w:r w:rsidRPr="00A97AF4">
              <w:rPr>
                <w:rFonts w:ascii="Times New Roman" w:hAnsi="Times New Roman"/>
                <w:sz w:val="20"/>
                <w:szCs w:val="20"/>
              </w:rPr>
              <w:t>5.3</w:t>
            </w:r>
          </w:p>
        </w:tc>
        <w:tc>
          <w:tcPr>
            <w:tcW w:w="0" w:type="auto"/>
            <w:tcBorders>
              <w:top w:val="single" w:sz="4" w:space="0" w:color="auto"/>
            </w:tcBorders>
            <w:shd w:val="clear" w:color="auto" w:fill="FFFFFF"/>
          </w:tcPr>
          <w:p w:rsidR="00A97AF4" w:rsidRPr="00A97AF4" w:rsidRDefault="00A97AF4" w:rsidP="00B75C1C">
            <w:pPr>
              <w:tabs>
                <w:tab w:val="left" w:pos="851"/>
              </w:tabs>
              <w:spacing w:before="60" w:after="0" w:line="240" w:lineRule="auto"/>
              <w:jc w:val="center"/>
              <w:rPr>
                <w:rFonts w:ascii="Times New Roman" w:hAnsi="Times New Roman"/>
                <w:sz w:val="20"/>
                <w:szCs w:val="20"/>
              </w:rPr>
            </w:pPr>
            <w:r w:rsidRPr="00A97AF4">
              <w:rPr>
                <w:rFonts w:ascii="Times New Roman" w:hAnsi="Times New Roman"/>
                <w:sz w:val="20"/>
                <w:szCs w:val="20"/>
              </w:rPr>
              <w:t>1.6-2.6</w:t>
            </w:r>
          </w:p>
          <w:p w:rsidR="00A97AF4" w:rsidRPr="00A97AF4" w:rsidRDefault="00A97AF4" w:rsidP="00B75C1C">
            <w:pPr>
              <w:tabs>
                <w:tab w:val="left" w:pos="851"/>
              </w:tabs>
              <w:spacing w:before="60" w:after="0" w:line="240" w:lineRule="auto"/>
              <w:jc w:val="center"/>
              <w:rPr>
                <w:rFonts w:ascii="Times New Roman" w:hAnsi="Times New Roman"/>
                <w:sz w:val="20"/>
                <w:szCs w:val="20"/>
              </w:rPr>
            </w:pPr>
            <w:r w:rsidRPr="00A97AF4">
              <w:rPr>
                <w:rFonts w:ascii="Times New Roman" w:hAnsi="Times New Roman"/>
                <w:sz w:val="20"/>
                <w:szCs w:val="20"/>
              </w:rPr>
              <w:t>4.5-6.5</w:t>
            </w:r>
          </w:p>
        </w:tc>
        <w:tc>
          <w:tcPr>
            <w:tcW w:w="0" w:type="auto"/>
            <w:tcBorders>
              <w:top w:val="single" w:sz="4" w:space="0" w:color="auto"/>
            </w:tcBorders>
            <w:shd w:val="clear" w:color="auto" w:fill="FFFFFF"/>
          </w:tcPr>
          <w:p w:rsidR="00A97AF4" w:rsidRPr="00A97AF4" w:rsidRDefault="00A97AF4" w:rsidP="00B75C1C">
            <w:pPr>
              <w:tabs>
                <w:tab w:val="left" w:pos="851"/>
              </w:tabs>
              <w:spacing w:before="60" w:after="0" w:line="240" w:lineRule="auto"/>
              <w:jc w:val="both"/>
              <w:rPr>
                <w:rFonts w:ascii="Times New Roman" w:hAnsi="Times New Roman"/>
                <w:sz w:val="20"/>
                <w:szCs w:val="20"/>
              </w:rPr>
            </w:pPr>
            <w:r w:rsidRPr="00A97AF4">
              <w:rPr>
                <w:rFonts w:ascii="Times New Roman" w:hAnsi="Times New Roman"/>
                <w:sz w:val="20"/>
                <w:szCs w:val="20"/>
              </w:rPr>
              <w:t xml:space="preserve">C=C-C-H </w:t>
            </w:r>
          </w:p>
          <w:p w:rsidR="00A97AF4" w:rsidRPr="00A97AF4" w:rsidRDefault="00A97AF4" w:rsidP="00B75C1C">
            <w:pPr>
              <w:tabs>
                <w:tab w:val="left" w:pos="851"/>
              </w:tabs>
              <w:spacing w:before="60" w:after="0" w:line="240" w:lineRule="auto"/>
              <w:jc w:val="both"/>
              <w:rPr>
                <w:rFonts w:ascii="Times New Roman" w:hAnsi="Times New Roman"/>
                <w:sz w:val="20"/>
                <w:szCs w:val="20"/>
              </w:rPr>
            </w:pPr>
            <w:r w:rsidRPr="00A97AF4">
              <w:rPr>
                <w:rFonts w:ascii="Times New Roman" w:hAnsi="Times New Roman"/>
                <w:sz w:val="20"/>
                <w:szCs w:val="20"/>
              </w:rPr>
              <w:t>C=C-H</w:t>
            </w:r>
          </w:p>
        </w:tc>
      </w:tr>
      <w:tr w:rsidR="00A97AF4" w:rsidRPr="00A97AF4" w:rsidTr="00B75C1C">
        <w:trPr>
          <w:trHeight w:val="434"/>
        </w:trPr>
        <w:tc>
          <w:tcPr>
            <w:tcW w:w="0" w:type="auto"/>
            <w:shd w:val="clear" w:color="auto" w:fill="FFFFFF"/>
          </w:tcPr>
          <w:p w:rsidR="00A97AF4" w:rsidRPr="00A97AF4" w:rsidRDefault="00A97AF4" w:rsidP="00B75C1C">
            <w:pPr>
              <w:tabs>
                <w:tab w:val="left" w:pos="851"/>
              </w:tabs>
              <w:spacing w:before="60" w:after="0" w:line="240" w:lineRule="auto"/>
              <w:jc w:val="both"/>
              <w:rPr>
                <w:rFonts w:ascii="Times New Roman" w:hAnsi="Times New Roman"/>
                <w:sz w:val="20"/>
                <w:szCs w:val="20"/>
              </w:rPr>
            </w:pPr>
            <w:r w:rsidRPr="00A97AF4">
              <w:rPr>
                <w:rFonts w:ascii="Times New Roman" w:hAnsi="Times New Roman"/>
                <w:sz w:val="20"/>
                <w:szCs w:val="20"/>
              </w:rPr>
              <w:t>EPO</w:t>
            </w:r>
          </w:p>
        </w:tc>
        <w:tc>
          <w:tcPr>
            <w:tcW w:w="0" w:type="auto"/>
            <w:shd w:val="clear" w:color="auto" w:fill="FFFFFF"/>
          </w:tcPr>
          <w:p w:rsidR="00A97AF4" w:rsidRPr="00A97AF4" w:rsidRDefault="00A97AF4" w:rsidP="00B75C1C">
            <w:pPr>
              <w:tabs>
                <w:tab w:val="left" w:pos="851"/>
              </w:tabs>
              <w:spacing w:before="60" w:after="0" w:line="240" w:lineRule="auto"/>
              <w:jc w:val="center"/>
              <w:rPr>
                <w:rFonts w:ascii="Times New Roman" w:hAnsi="Times New Roman"/>
                <w:sz w:val="20"/>
                <w:szCs w:val="20"/>
              </w:rPr>
            </w:pPr>
            <w:r w:rsidRPr="00A97AF4">
              <w:rPr>
                <w:rFonts w:ascii="Times New Roman" w:hAnsi="Times New Roman"/>
                <w:sz w:val="20"/>
                <w:szCs w:val="20"/>
              </w:rPr>
              <w:t>1.4-1.5</w:t>
            </w:r>
          </w:p>
          <w:p w:rsidR="00A97AF4" w:rsidRPr="00A97AF4" w:rsidRDefault="00A97AF4" w:rsidP="00B75C1C">
            <w:pPr>
              <w:tabs>
                <w:tab w:val="left" w:pos="851"/>
              </w:tabs>
              <w:spacing w:before="60" w:after="0" w:line="240" w:lineRule="auto"/>
              <w:jc w:val="center"/>
              <w:rPr>
                <w:rFonts w:ascii="Times New Roman" w:hAnsi="Times New Roman"/>
                <w:sz w:val="20"/>
                <w:szCs w:val="20"/>
              </w:rPr>
            </w:pPr>
            <w:r w:rsidRPr="00A97AF4">
              <w:rPr>
                <w:rFonts w:ascii="Times New Roman" w:hAnsi="Times New Roman"/>
                <w:sz w:val="20"/>
                <w:szCs w:val="20"/>
              </w:rPr>
              <w:t>2.8</w:t>
            </w:r>
          </w:p>
        </w:tc>
        <w:tc>
          <w:tcPr>
            <w:tcW w:w="0" w:type="auto"/>
            <w:shd w:val="clear" w:color="auto" w:fill="FFFFFF"/>
          </w:tcPr>
          <w:p w:rsidR="00A97AF4" w:rsidRPr="00A97AF4" w:rsidRDefault="00A97AF4" w:rsidP="00B75C1C">
            <w:pPr>
              <w:tabs>
                <w:tab w:val="left" w:pos="851"/>
              </w:tabs>
              <w:spacing w:before="60" w:after="0" w:line="240" w:lineRule="auto"/>
              <w:jc w:val="center"/>
              <w:rPr>
                <w:rFonts w:ascii="Times New Roman" w:hAnsi="Times New Roman"/>
                <w:sz w:val="20"/>
                <w:szCs w:val="20"/>
              </w:rPr>
            </w:pPr>
            <w:r w:rsidRPr="00A97AF4">
              <w:rPr>
                <w:rFonts w:ascii="Times New Roman" w:hAnsi="Times New Roman"/>
                <w:sz w:val="20"/>
                <w:szCs w:val="20"/>
              </w:rPr>
              <w:t>1.4-1.5</w:t>
            </w:r>
          </w:p>
          <w:p w:rsidR="00A97AF4" w:rsidRPr="00A97AF4" w:rsidRDefault="00A97AF4" w:rsidP="00B75C1C">
            <w:pPr>
              <w:tabs>
                <w:tab w:val="left" w:pos="851"/>
              </w:tabs>
              <w:spacing w:before="60" w:after="0" w:line="240" w:lineRule="auto"/>
              <w:jc w:val="center"/>
              <w:rPr>
                <w:rFonts w:ascii="Times New Roman" w:hAnsi="Times New Roman"/>
                <w:sz w:val="20"/>
                <w:szCs w:val="20"/>
              </w:rPr>
            </w:pPr>
            <w:r w:rsidRPr="00A97AF4">
              <w:rPr>
                <w:rFonts w:ascii="Times New Roman" w:hAnsi="Times New Roman"/>
                <w:sz w:val="20"/>
                <w:szCs w:val="20"/>
              </w:rPr>
              <w:t>2.5-3.5</w:t>
            </w:r>
          </w:p>
        </w:tc>
        <w:tc>
          <w:tcPr>
            <w:tcW w:w="0" w:type="auto"/>
            <w:shd w:val="clear" w:color="auto" w:fill="FFFFFF"/>
          </w:tcPr>
          <w:p w:rsidR="00A97AF4" w:rsidRPr="00A97AF4" w:rsidRDefault="00A97AF4" w:rsidP="00171E77">
            <w:pPr>
              <w:tabs>
                <w:tab w:val="left" w:pos="851"/>
              </w:tabs>
              <w:spacing w:before="60" w:after="0" w:line="240" w:lineRule="auto"/>
              <w:jc w:val="both"/>
              <w:rPr>
                <w:rFonts w:ascii="Times New Roman" w:hAnsi="Times New Roman"/>
                <w:sz w:val="20"/>
                <w:szCs w:val="20"/>
              </w:rPr>
            </w:pPr>
            <w:r w:rsidRPr="00A97AF4">
              <w:rPr>
                <w:rFonts w:ascii="Times New Roman" w:hAnsi="Times New Roman"/>
                <w:sz w:val="20"/>
                <w:szCs w:val="20"/>
              </w:rPr>
              <w:t>CH</w:t>
            </w:r>
            <w:r w:rsidRPr="00A97AF4">
              <w:rPr>
                <w:rFonts w:ascii="Times New Roman" w:hAnsi="Times New Roman"/>
                <w:sz w:val="20"/>
                <w:szCs w:val="20"/>
                <w:vertAlign w:val="subscript"/>
              </w:rPr>
              <w:t>2</w:t>
            </w:r>
            <w:r w:rsidRPr="00A97AF4">
              <w:rPr>
                <w:rFonts w:ascii="Times New Roman" w:hAnsi="Times New Roman"/>
                <w:sz w:val="20"/>
                <w:szCs w:val="20"/>
              </w:rPr>
              <w:t>-CHOCH-CH</w:t>
            </w:r>
            <w:r w:rsidRPr="00A97AF4">
              <w:rPr>
                <w:rFonts w:ascii="Times New Roman" w:hAnsi="Times New Roman"/>
                <w:sz w:val="20"/>
                <w:szCs w:val="20"/>
                <w:vertAlign w:val="subscript"/>
              </w:rPr>
              <w:t>2</w:t>
            </w:r>
            <w:r w:rsidRPr="00A97AF4">
              <w:rPr>
                <w:rFonts w:ascii="Times New Roman" w:hAnsi="Times New Roman"/>
                <w:sz w:val="20"/>
                <w:szCs w:val="20"/>
              </w:rPr>
              <w:t xml:space="preserve"> CHOCH</w:t>
            </w:r>
          </w:p>
          <w:p w:rsidR="00A97AF4" w:rsidRPr="00A97AF4" w:rsidRDefault="00A97AF4" w:rsidP="00B75C1C">
            <w:pPr>
              <w:tabs>
                <w:tab w:val="left" w:pos="851"/>
              </w:tabs>
              <w:spacing w:before="60" w:after="0" w:line="240" w:lineRule="auto"/>
              <w:jc w:val="both"/>
              <w:rPr>
                <w:rFonts w:ascii="Times New Roman" w:hAnsi="Times New Roman"/>
                <w:sz w:val="20"/>
                <w:szCs w:val="20"/>
              </w:rPr>
            </w:pPr>
          </w:p>
        </w:tc>
      </w:tr>
      <w:tr w:rsidR="00A97AF4" w:rsidRPr="00A97AF4" w:rsidTr="00B75C1C">
        <w:trPr>
          <w:trHeight w:val="271"/>
        </w:trPr>
        <w:tc>
          <w:tcPr>
            <w:tcW w:w="0" w:type="auto"/>
            <w:shd w:val="clear" w:color="auto" w:fill="FFFFFF"/>
          </w:tcPr>
          <w:p w:rsidR="00A97AF4" w:rsidRPr="00A97AF4" w:rsidRDefault="00A97AF4" w:rsidP="00B75C1C">
            <w:pPr>
              <w:tabs>
                <w:tab w:val="left" w:pos="851"/>
              </w:tabs>
              <w:spacing w:before="60" w:after="0" w:line="240" w:lineRule="auto"/>
              <w:jc w:val="both"/>
              <w:rPr>
                <w:rFonts w:ascii="Times New Roman" w:hAnsi="Times New Roman"/>
                <w:sz w:val="20"/>
                <w:szCs w:val="20"/>
              </w:rPr>
            </w:pPr>
            <w:r w:rsidRPr="00A97AF4">
              <w:rPr>
                <w:rFonts w:ascii="Times New Roman" w:hAnsi="Times New Roman"/>
                <w:sz w:val="20"/>
                <w:szCs w:val="20"/>
              </w:rPr>
              <w:t>POHO</w:t>
            </w:r>
          </w:p>
        </w:tc>
        <w:tc>
          <w:tcPr>
            <w:tcW w:w="0" w:type="auto"/>
            <w:shd w:val="clear" w:color="auto" w:fill="FFFFFF"/>
          </w:tcPr>
          <w:p w:rsidR="00A97AF4" w:rsidRPr="00A97AF4" w:rsidRDefault="00A97AF4" w:rsidP="00B75C1C">
            <w:pPr>
              <w:tabs>
                <w:tab w:val="left" w:pos="851"/>
              </w:tabs>
              <w:spacing w:before="60" w:after="0" w:line="240" w:lineRule="auto"/>
              <w:jc w:val="center"/>
              <w:rPr>
                <w:rFonts w:ascii="Times New Roman" w:hAnsi="Times New Roman"/>
                <w:sz w:val="20"/>
                <w:szCs w:val="20"/>
              </w:rPr>
            </w:pPr>
            <w:r w:rsidRPr="00A97AF4">
              <w:rPr>
                <w:rFonts w:ascii="Times New Roman" w:hAnsi="Times New Roman"/>
                <w:sz w:val="20"/>
                <w:szCs w:val="20"/>
              </w:rPr>
              <w:t>2.0-1.9</w:t>
            </w:r>
          </w:p>
        </w:tc>
        <w:tc>
          <w:tcPr>
            <w:tcW w:w="0" w:type="auto"/>
            <w:shd w:val="clear" w:color="auto" w:fill="FFFFFF"/>
          </w:tcPr>
          <w:p w:rsidR="00A97AF4" w:rsidRPr="00A97AF4" w:rsidRDefault="00A97AF4" w:rsidP="00B75C1C">
            <w:pPr>
              <w:tabs>
                <w:tab w:val="left" w:pos="851"/>
              </w:tabs>
              <w:spacing w:before="60" w:after="0" w:line="240" w:lineRule="auto"/>
              <w:jc w:val="center"/>
              <w:rPr>
                <w:rFonts w:ascii="Times New Roman" w:hAnsi="Times New Roman"/>
                <w:sz w:val="20"/>
                <w:szCs w:val="20"/>
              </w:rPr>
            </w:pPr>
            <w:r w:rsidRPr="00A97AF4">
              <w:rPr>
                <w:rFonts w:ascii="Times New Roman" w:hAnsi="Times New Roman"/>
                <w:sz w:val="20"/>
                <w:szCs w:val="20"/>
              </w:rPr>
              <w:t>1.6-2.6</w:t>
            </w:r>
          </w:p>
        </w:tc>
        <w:tc>
          <w:tcPr>
            <w:tcW w:w="0" w:type="auto"/>
            <w:shd w:val="clear" w:color="auto" w:fill="FFFFFF"/>
          </w:tcPr>
          <w:p w:rsidR="00A97AF4" w:rsidRPr="00A97AF4" w:rsidRDefault="00A97AF4" w:rsidP="00B75C1C">
            <w:pPr>
              <w:tabs>
                <w:tab w:val="left" w:pos="851"/>
              </w:tabs>
              <w:spacing w:before="60" w:after="0" w:line="240" w:lineRule="auto"/>
              <w:jc w:val="both"/>
              <w:rPr>
                <w:rFonts w:ascii="Times New Roman" w:hAnsi="Times New Roman"/>
                <w:sz w:val="20"/>
                <w:szCs w:val="20"/>
              </w:rPr>
            </w:pPr>
            <w:r w:rsidRPr="00A97AF4">
              <w:rPr>
                <w:rFonts w:ascii="Times New Roman" w:hAnsi="Times New Roman"/>
                <w:sz w:val="20"/>
                <w:szCs w:val="20"/>
              </w:rPr>
              <w:t>C=C-C-H</w:t>
            </w:r>
          </w:p>
        </w:tc>
      </w:tr>
      <w:tr w:rsidR="00A97AF4" w:rsidRPr="00A97AF4" w:rsidTr="00B75C1C">
        <w:trPr>
          <w:trHeight w:val="209"/>
        </w:trPr>
        <w:tc>
          <w:tcPr>
            <w:tcW w:w="0" w:type="auto"/>
            <w:tcBorders>
              <w:bottom w:val="nil"/>
            </w:tcBorders>
            <w:shd w:val="clear" w:color="auto" w:fill="FFFFFF"/>
          </w:tcPr>
          <w:p w:rsidR="00A97AF4" w:rsidRPr="00A97AF4" w:rsidRDefault="00A97AF4" w:rsidP="00B75C1C">
            <w:pPr>
              <w:tabs>
                <w:tab w:val="left" w:pos="851"/>
              </w:tabs>
              <w:spacing w:before="60" w:after="0" w:line="240" w:lineRule="auto"/>
              <w:jc w:val="both"/>
              <w:rPr>
                <w:rFonts w:ascii="Times New Roman" w:hAnsi="Times New Roman"/>
                <w:sz w:val="20"/>
                <w:szCs w:val="20"/>
              </w:rPr>
            </w:pPr>
          </w:p>
        </w:tc>
        <w:tc>
          <w:tcPr>
            <w:tcW w:w="0" w:type="auto"/>
            <w:tcBorders>
              <w:bottom w:val="nil"/>
            </w:tcBorders>
            <w:shd w:val="clear" w:color="auto" w:fill="FFFFFF"/>
          </w:tcPr>
          <w:p w:rsidR="00A97AF4" w:rsidRPr="00A97AF4" w:rsidRDefault="00A97AF4" w:rsidP="00B75C1C">
            <w:pPr>
              <w:tabs>
                <w:tab w:val="left" w:pos="851"/>
              </w:tabs>
              <w:spacing w:before="60" w:after="0" w:line="240" w:lineRule="auto"/>
              <w:jc w:val="center"/>
              <w:rPr>
                <w:rFonts w:ascii="Times New Roman" w:hAnsi="Times New Roman"/>
                <w:sz w:val="20"/>
                <w:szCs w:val="20"/>
              </w:rPr>
            </w:pPr>
            <w:r w:rsidRPr="00A97AF4">
              <w:rPr>
                <w:rFonts w:ascii="Times New Roman" w:hAnsi="Times New Roman"/>
                <w:sz w:val="20"/>
                <w:szCs w:val="20"/>
              </w:rPr>
              <w:t>4.9</w:t>
            </w:r>
          </w:p>
        </w:tc>
        <w:tc>
          <w:tcPr>
            <w:tcW w:w="0" w:type="auto"/>
            <w:tcBorders>
              <w:bottom w:val="nil"/>
            </w:tcBorders>
            <w:shd w:val="clear" w:color="auto" w:fill="FFFFFF"/>
          </w:tcPr>
          <w:p w:rsidR="00A97AF4" w:rsidRPr="00A97AF4" w:rsidRDefault="00A97AF4" w:rsidP="00B75C1C">
            <w:pPr>
              <w:tabs>
                <w:tab w:val="left" w:pos="851"/>
              </w:tabs>
              <w:spacing w:before="60" w:after="0" w:line="240" w:lineRule="auto"/>
              <w:jc w:val="center"/>
              <w:rPr>
                <w:rFonts w:ascii="Times New Roman" w:hAnsi="Times New Roman"/>
                <w:sz w:val="20"/>
                <w:szCs w:val="20"/>
              </w:rPr>
            </w:pPr>
            <w:r w:rsidRPr="00A97AF4">
              <w:rPr>
                <w:rFonts w:ascii="Times New Roman" w:hAnsi="Times New Roman"/>
                <w:sz w:val="20"/>
                <w:szCs w:val="20"/>
              </w:rPr>
              <w:t>0.5-5.0</w:t>
            </w:r>
          </w:p>
        </w:tc>
        <w:tc>
          <w:tcPr>
            <w:tcW w:w="0" w:type="auto"/>
            <w:tcBorders>
              <w:bottom w:val="nil"/>
            </w:tcBorders>
            <w:shd w:val="clear" w:color="auto" w:fill="FFFFFF"/>
          </w:tcPr>
          <w:p w:rsidR="00A97AF4" w:rsidRPr="00A97AF4" w:rsidRDefault="00A97AF4" w:rsidP="00B75C1C">
            <w:pPr>
              <w:tabs>
                <w:tab w:val="left" w:pos="851"/>
              </w:tabs>
              <w:spacing w:before="60" w:after="0" w:line="240" w:lineRule="auto"/>
              <w:jc w:val="both"/>
              <w:rPr>
                <w:rFonts w:ascii="Times New Roman" w:hAnsi="Times New Roman"/>
                <w:sz w:val="20"/>
                <w:szCs w:val="20"/>
              </w:rPr>
            </w:pPr>
            <w:r w:rsidRPr="00A97AF4">
              <w:rPr>
                <w:rFonts w:ascii="Times New Roman" w:hAnsi="Times New Roman"/>
                <w:sz w:val="20"/>
                <w:szCs w:val="20"/>
              </w:rPr>
              <w:t>C-O-H</w:t>
            </w:r>
          </w:p>
        </w:tc>
      </w:tr>
      <w:tr w:rsidR="00A97AF4" w:rsidRPr="00A97AF4" w:rsidTr="00B75C1C">
        <w:trPr>
          <w:trHeight w:val="245"/>
        </w:trPr>
        <w:tc>
          <w:tcPr>
            <w:tcW w:w="0" w:type="auto"/>
            <w:tcBorders>
              <w:top w:val="nil"/>
              <w:bottom w:val="single" w:sz="4" w:space="0" w:color="auto"/>
            </w:tcBorders>
            <w:shd w:val="clear" w:color="auto" w:fill="FFFFFF"/>
          </w:tcPr>
          <w:p w:rsidR="00A97AF4" w:rsidRPr="00A97AF4" w:rsidRDefault="00A97AF4" w:rsidP="00B75C1C">
            <w:pPr>
              <w:tabs>
                <w:tab w:val="left" w:pos="851"/>
              </w:tabs>
              <w:spacing w:before="60" w:after="60" w:line="240" w:lineRule="auto"/>
              <w:jc w:val="both"/>
              <w:rPr>
                <w:rFonts w:ascii="Times New Roman" w:hAnsi="Times New Roman"/>
                <w:sz w:val="20"/>
                <w:szCs w:val="20"/>
              </w:rPr>
            </w:pPr>
          </w:p>
        </w:tc>
        <w:tc>
          <w:tcPr>
            <w:tcW w:w="0" w:type="auto"/>
            <w:tcBorders>
              <w:top w:val="nil"/>
              <w:bottom w:val="single" w:sz="4" w:space="0" w:color="auto"/>
            </w:tcBorders>
            <w:shd w:val="clear" w:color="auto" w:fill="FFFFFF"/>
          </w:tcPr>
          <w:p w:rsidR="00A97AF4" w:rsidRPr="00A97AF4" w:rsidRDefault="00A97AF4" w:rsidP="00B75C1C">
            <w:pPr>
              <w:tabs>
                <w:tab w:val="left" w:pos="851"/>
              </w:tabs>
              <w:spacing w:before="60" w:after="60" w:line="240" w:lineRule="auto"/>
              <w:jc w:val="center"/>
              <w:rPr>
                <w:rFonts w:ascii="Times New Roman" w:hAnsi="Times New Roman"/>
                <w:sz w:val="20"/>
                <w:szCs w:val="20"/>
              </w:rPr>
            </w:pPr>
            <w:r w:rsidRPr="00A97AF4">
              <w:rPr>
                <w:rFonts w:ascii="Times New Roman" w:hAnsi="Times New Roman"/>
                <w:sz w:val="20"/>
                <w:szCs w:val="20"/>
              </w:rPr>
              <w:t>5.3</w:t>
            </w:r>
          </w:p>
        </w:tc>
        <w:tc>
          <w:tcPr>
            <w:tcW w:w="0" w:type="auto"/>
            <w:tcBorders>
              <w:top w:val="nil"/>
              <w:bottom w:val="single" w:sz="4" w:space="0" w:color="auto"/>
            </w:tcBorders>
            <w:shd w:val="clear" w:color="auto" w:fill="FFFFFF"/>
          </w:tcPr>
          <w:p w:rsidR="00A97AF4" w:rsidRPr="00A97AF4" w:rsidRDefault="00A97AF4" w:rsidP="00B75C1C">
            <w:pPr>
              <w:tabs>
                <w:tab w:val="left" w:pos="851"/>
              </w:tabs>
              <w:spacing w:before="60" w:after="60" w:line="240" w:lineRule="auto"/>
              <w:jc w:val="center"/>
              <w:rPr>
                <w:rFonts w:ascii="Times New Roman" w:hAnsi="Times New Roman"/>
                <w:sz w:val="20"/>
                <w:szCs w:val="20"/>
              </w:rPr>
            </w:pPr>
            <w:r w:rsidRPr="00A97AF4">
              <w:rPr>
                <w:rFonts w:ascii="Times New Roman" w:hAnsi="Times New Roman"/>
                <w:sz w:val="20"/>
                <w:szCs w:val="20"/>
              </w:rPr>
              <w:t>4.5-6.5</w:t>
            </w:r>
          </w:p>
        </w:tc>
        <w:tc>
          <w:tcPr>
            <w:tcW w:w="0" w:type="auto"/>
            <w:tcBorders>
              <w:top w:val="nil"/>
              <w:bottom w:val="single" w:sz="4" w:space="0" w:color="auto"/>
            </w:tcBorders>
            <w:shd w:val="clear" w:color="auto" w:fill="FFFFFF"/>
          </w:tcPr>
          <w:p w:rsidR="00A97AF4" w:rsidRPr="00A97AF4" w:rsidRDefault="00A97AF4" w:rsidP="00B75C1C">
            <w:pPr>
              <w:spacing w:before="60" w:after="60" w:line="240" w:lineRule="auto"/>
              <w:jc w:val="both"/>
              <w:rPr>
                <w:rFonts w:ascii="Times New Roman" w:hAnsi="Times New Roman"/>
                <w:sz w:val="20"/>
                <w:szCs w:val="20"/>
              </w:rPr>
            </w:pPr>
            <w:r w:rsidRPr="00A97AF4">
              <w:rPr>
                <w:rFonts w:ascii="Times New Roman" w:hAnsi="Times New Roman"/>
                <w:sz w:val="20"/>
                <w:szCs w:val="20"/>
              </w:rPr>
              <w:t>C=C-H</w:t>
            </w:r>
          </w:p>
        </w:tc>
      </w:tr>
    </w:tbl>
    <w:p w:rsidR="00A97AF4" w:rsidRPr="00A97AF4" w:rsidRDefault="00A97AF4" w:rsidP="00A97AF4">
      <w:pPr>
        <w:spacing w:after="0" w:line="240" w:lineRule="auto"/>
        <w:jc w:val="both"/>
        <w:rPr>
          <w:rFonts w:ascii="Times New Roman" w:hAnsi="Times New Roman"/>
          <w:noProof/>
          <w:sz w:val="20"/>
          <w:szCs w:val="20"/>
        </w:rPr>
      </w:pPr>
    </w:p>
    <w:p w:rsidR="00A97AF4" w:rsidRPr="00A97AF4" w:rsidRDefault="00A97AF4" w:rsidP="00A97AF4">
      <w:pPr>
        <w:spacing w:after="0" w:line="240" w:lineRule="auto"/>
        <w:jc w:val="both"/>
        <w:rPr>
          <w:rFonts w:ascii="Times New Roman" w:hAnsi="Times New Roman"/>
          <w:noProof/>
          <w:sz w:val="20"/>
          <w:szCs w:val="20"/>
        </w:rPr>
      </w:pPr>
    </w:p>
    <w:p w:rsidR="00A97AF4" w:rsidRPr="00A97AF4" w:rsidRDefault="00A97AF4" w:rsidP="00A97AF4">
      <w:pPr>
        <w:spacing w:after="0" w:line="240" w:lineRule="auto"/>
        <w:jc w:val="both"/>
        <w:rPr>
          <w:rFonts w:ascii="Times New Roman" w:hAnsi="Times New Roman"/>
          <w:noProof/>
          <w:sz w:val="20"/>
          <w:szCs w:val="20"/>
        </w:rPr>
      </w:pPr>
    </w:p>
    <w:p w:rsidR="00A97AF4" w:rsidRPr="00A97AF4" w:rsidRDefault="00A97AF4" w:rsidP="00A97AF4">
      <w:pPr>
        <w:spacing w:after="0" w:line="240" w:lineRule="auto"/>
        <w:jc w:val="both"/>
        <w:rPr>
          <w:rFonts w:ascii="Times New Roman" w:hAnsi="Times New Roman"/>
          <w:noProof/>
          <w:sz w:val="20"/>
          <w:szCs w:val="20"/>
        </w:rPr>
      </w:pPr>
    </w:p>
    <w:p w:rsidR="00A97AF4" w:rsidRPr="00A97AF4" w:rsidRDefault="00A97AF4" w:rsidP="00A97AF4">
      <w:pPr>
        <w:spacing w:after="0" w:line="240" w:lineRule="auto"/>
        <w:jc w:val="both"/>
        <w:rPr>
          <w:rFonts w:ascii="Times New Roman" w:hAnsi="Times New Roman"/>
          <w:noProof/>
          <w:sz w:val="20"/>
          <w:szCs w:val="20"/>
        </w:rPr>
      </w:pPr>
    </w:p>
    <w:p w:rsidR="00A97AF4" w:rsidRPr="00A97AF4" w:rsidRDefault="00A97AF4" w:rsidP="00A97AF4">
      <w:pPr>
        <w:spacing w:after="0" w:line="240" w:lineRule="auto"/>
        <w:jc w:val="both"/>
        <w:rPr>
          <w:rFonts w:ascii="Times New Roman" w:hAnsi="Times New Roman"/>
          <w:noProof/>
          <w:sz w:val="20"/>
          <w:szCs w:val="20"/>
        </w:rPr>
      </w:pPr>
    </w:p>
    <w:p w:rsidR="00A97AF4" w:rsidRPr="00A97AF4" w:rsidRDefault="00A97AF4" w:rsidP="00A97AF4">
      <w:pPr>
        <w:spacing w:after="0" w:line="240" w:lineRule="auto"/>
        <w:jc w:val="both"/>
        <w:rPr>
          <w:rFonts w:ascii="Times New Roman" w:hAnsi="Times New Roman"/>
          <w:noProof/>
          <w:sz w:val="20"/>
          <w:szCs w:val="20"/>
        </w:rPr>
      </w:pPr>
    </w:p>
    <w:p w:rsidR="00A97AF4" w:rsidRPr="00A97AF4" w:rsidRDefault="00A97AF4" w:rsidP="00A97AF4">
      <w:pPr>
        <w:spacing w:after="0" w:line="240" w:lineRule="auto"/>
        <w:jc w:val="both"/>
        <w:rPr>
          <w:rFonts w:ascii="Times New Roman" w:hAnsi="Times New Roman"/>
          <w:noProof/>
          <w:sz w:val="20"/>
          <w:szCs w:val="20"/>
        </w:rPr>
      </w:pPr>
    </w:p>
    <w:p w:rsidR="00A97AF4" w:rsidRPr="00A97AF4" w:rsidRDefault="00A97AF4" w:rsidP="00A97AF4">
      <w:pPr>
        <w:spacing w:after="0" w:line="240" w:lineRule="auto"/>
        <w:jc w:val="both"/>
        <w:rPr>
          <w:rFonts w:ascii="Times New Roman" w:hAnsi="Times New Roman"/>
          <w:noProof/>
          <w:sz w:val="20"/>
          <w:szCs w:val="20"/>
        </w:rPr>
      </w:pPr>
    </w:p>
    <w:p w:rsidR="00B75C1C" w:rsidRDefault="00B75C1C" w:rsidP="00A97AF4">
      <w:pPr>
        <w:spacing w:after="0" w:line="240" w:lineRule="auto"/>
        <w:jc w:val="both"/>
        <w:rPr>
          <w:rFonts w:ascii="Times New Roman" w:hAnsi="Times New Roman"/>
          <w:noProof/>
          <w:sz w:val="20"/>
          <w:szCs w:val="20"/>
        </w:rPr>
      </w:pPr>
    </w:p>
    <w:p w:rsidR="00B75C1C" w:rsidRDefault="00B75C1C" w:rsidP="00A97AF4">
      <w:pPr>
        <w:spacing w:after="0" w:line="240" w:lineRule="auto"/>
        <w:jc w:val="both"/>
        <w:rPr>
          <w:rFonts w:ascii="Times New Roman" w:hAnsi="Times New Roman"/>
          <w:noProof/>
          <w:sz w:val="20"/>
          <w:szCs w:val="20"/>
        </w:rPr>
      </w:pPr>
    </w:p>
    <w:p w:rsidR="00B75C1C" w:rsidRDefault="00B75C1C" w:rsidP="00A97AF4">
      <w:pPr>
        <w:spacing w:after="0" w:line="240" w:lineRule="auto"/>
        <w:jc w:val="both"/>
        <w:rPr>
          <w:rFonts w:ascii="Times New Roman" w:hAnsi="Times New Roman"/>
          <w:noProof/>
          <w:sz w:val="20"/>
          <w:szCs w:val="20"/>
        </w:rPr>
      </w:pPr>
    </w:p>
    <w:p w:rsidR="00B144A7" w:rsidRDefault="00B144A7" w:rsidP="00A97AF4">
      <w:pPr>
        <w:spacing w:after="0" w:line="240" w:lineRule="auto"/>
        <w:jc w:val="both"/>
        <w:rPr>
          <w:rFonts w:ascii="Times New Roman" w:hAnsi="Times New Roman"/>
          <w:noProof/>
          <w:sz w:val="20"/>
          <w:szCs w:val="20"/>
        </w:rPr>
      </w:pPr>
    </w:p>
    <w:p w:rsidR="00BC720E" w:rsidRDefault="00BC720E" w:rsidP="00BC720E">
      <w:pPr>
        <w:spacing w:after="0" w:line="240" w:lineRule="auto"/>
        <w:jc w:val="both"/>
        <w:rPr>
          <w:rFonts w:ascii="Times New Roman" w:hAnsi="Times New Roman"/>
          <w:noProof/>
          <w:sz w:val="20"/>
          <w:szCs w:val="20"/>
        </w:rPr>
      </w:pPr>
    </w:p>
    <w:p w:rsidR="00BC720E" w:rsidRDefault="00BC720E" w:rsidP="00BC720E">
      <w:pPr>
        <w:spacing w:after="0" w:line="240" w:lineRule="auto"/>
        <w:jc w:val="center"/>
        <w:rPr>
          <w:rFonts w:ascii="Times New Roman" w:hAnsi="Times New Roman"/>
          <w:sz w:val="20"/>
          <w:szCs w:val="20"/>
        </w:rPr>
      </w:pPr>
      <w:r w:rsidRPr="00A97AF4">
        <w:rPr>
          <w:rFonts w:ascii="Times New Roman" w:hAnsi="Times New Roman"/>
          <w:noProof/>
          <w:sz w:val="20"/>
          <w:szCs w:val="20"/>
        </w:rPr>
        <w:t xml:space="preserve">Table 3. </w:t>
      </w:r>
      <w:r>
        <w:rPr>
          <w:rFonts w:ascii="Times New Roman" w:hAnsi="Times New Roman"/>
          <w:noProof/>
          <w:sz w:val="20"/>
          <w:szCs w:val="20"/>
        </w:rPr>
        <w:t xml:space="preserve"> </w:t>
      </w:r>
      <w:r w:rsidRPr="00A97AF4">
        <w:rPr>
          <w:rFonts w:ascii="Times New Roman" w:hAnsi="Times New Roman"/>
          <w:sz w:val="20"/>
          <w:szCs w:val="20"/>
        </w:rPr>
        <w:t xml:space="preserve">Chemical shifts of </w:t>
      </w:r>
      <w:r w:rsidRPr="00A97AF4">
        <w:rPr>
          <w:rFonts w:ascii="Times New Roman" w:hAnsi="Times New Roman"/>
          <w:sz w:val="20"/>
          <w:szCs w:val="20"/>
          <w:vertAlign w:val="superscript"/>
        </w:rPr>
        <w:t>13</w:t>
      </w:r>
      <w:r w:rsidRPr="00A97AF4">
        <w:rPr>
          <w:rFonts w:ascii="Times New Roman" w:hAnsi="Times New Roman"/>
          <w:sz w:val="20"/>
          <w:szCs w:val="20"/>
        </w:rPr>
        <w:t>C NMR spectra for RBDPO, EPO and POHO</w:t>
      </w:r>
    </w:p>
    <w:p w:rsidR="00BC720E" w:rsidRPr="00074A01" w:rsidRDefault="00BC720E" w:rsidP="00BC720E">
      <w:pPr>
        <w:spacing w:after="0" w:line="240" w:lineRule="auto"/>
        <w:jc w:val="center"/>
        <w:rPr>
          <w:rFonts w:ascii="Times New Roman" w:hAnsi="Times New Roman"/>
          <w:sz w:val="20"/>
          <w:szCs w:val="20"/>
        </w:rPr>
      </w:pPr>
    </w:p>
    <w:tbl>
      <w:tblPr>
        <w:tblpPr w:leftFromText="180" w:rightFromText="180" w:vertAnchor="text" w:horzAnchor="margin" w:tblpXSpec="center" w:tblpY="-133"/>
        <w:tblW w:w="0" w:type="auto"/>
        <w:tblBorders>
          <w:top w:val="single" w:sz="8" w:space="0" w:color="000000"/>
          <w:bottom w:val="single" w:sz="8" w:space="0" w:color="000000"/>
        </w:tblBorders>
        <w:shd w:val="clear" w:color="auto" w:fill="FFFFFF"/>
        <w:tblLook w:val="04A0" w:firstRow="1" w:lastRow="0" w:firstColumn="1" w:lastColumn="0" w:noHBand="0" w:noVBand="1"/>
      </w:tblPr>
      <w:tblGrid>
        <w:gridCol w:w="1172"/>
        <w:gridCol w:w="2300"/>
        <w:gridCol w:w="1944"/>
        <w:gridCol w:w="994"/>
      </w:tblGrid>
      <w:tr w:rsidR="00BC720E" w:rsidRPr="00A97AF4" w:rsidTr="00E36A3F">
        <w:trPr>
          <w:trHeight w:val="195"/>
        </w:trPr>
        <w:tc>
          <w:tcPr>
            <w:tcW w:w="0" w:type="auto"/>
            <w:tcBorders>
              <w:top w:val="single" w:sz="4" w:space="0" w:color="auto"/>
              <w:left w:val="nil"/>
              <w:bottom w:val="single" w:sz="4" w:space="0" w:color="auto"/>
              <w:right w:val="nil"/>
            </w:tcBorders>
            <w:shd w:val="clear" w:color="auto" w:fill="FFFFFF"/>
          </w:tcPr>
          <w:p w:rsidR="00BC720E" w:rsidRPr="00A97AF4" w:rsidRDefault="00BC720E" w:rsidP="00E36A3F">
            <w:pPr>
              <w:tabs>
                <w:tab w:val="left" w:pos="851"/>
              </w:tabs>
              <w:spacing w:before="60" w:after="0" w:line="240" w:lineRule="auto"/>
              <w:jc w:val="both"/>
              <w:rPr>
                <w:rFonts w:ascii="Times New Roman" w:hAnsi="Times New Roman"/>
                <w:b/>
                <w:bCs/>
                <w:sz w:val="20"/>
                <w:szCs w:val="20"/>
              </w:rPr>
            </w:pPr>
            <w:r w:rsidRPr="00A97AF4">
              <w:rPr>
                <w:rFonts w:ascii="Times New Roman" w:hAnsi="Times New Roman"/>
                <w:b/>
                <w:bCs/>
                <w:sz w:val="20"/>
                <w:szCs w:val="20"/>
              </w:rPr>
              <w:t>Compound</w:t>
            </w:r>
          </w:p>
        </w:tc>
        <w:tc>
          <w:tcPr>
            <w:tcW w:w="0" w:type="auto"/>
            <w:tcBorders>
              <w:top w:val="single" w:sz="4" w:space="0" w:color="auto"/>
              <w:left w:val="nil"/>
              <w:bottom w:val="single" w:sz="4" w:space="0" w:color="auto"/>
              <w:right w:val="nil"/>
            </w:tcBorders>
            <w:shd w:val="clear" w:color="auto" w:fill="FFFFFF"/>
          </w:tcPr>
          <w:p w:rsidR="00BC720E" w:rsidRPr="00A97AF4" w:rsidRDefault="00BC720E" w:rsidP="00E36A3F">
            <w:pPr>
              <w:tabs>
                <w:tab w:val="left" w:pos="851"/>
              </w:tabs>
              <w:spacing w:before="60" w:after="0" w:line="240" w:lineRule="auto"/>
              <w:jc w:val="center"/>
              <w:rPr>
                <w:rFonts w:ascii="Times New Roman" w:hAnsi="Times New Roman"/>
                <w:b/>
                <w:bCs/>
                <w:sz w:val="20"/>
                <w:szCs w:val="20"/>
              </w:rPr>
            </w:pPr>
            <w:r w:rsidRPr="00A97AF4">
              <w:rPr>
                <w:rFonts w:ascii="Times New Roman" w:hAnsi="Times New Roman"/>
                <w:b/>
                <w:bCs/>
                <w:sz w:val="20"/>
                <w:szCs w:val="20"/>
              </w:rPr>
              <w:t>Chemical shift,</w:t>
            </w:r>
          </w:p>
          <w:p w:rsidR="00BC720E" w:rsidRPr="00A97AF4" w:rsidRDefault="00BC720E" w:rsidP="00E36A3F">
            <w:pPr>
              <w:tabs>
                <w:tab w:val="left" w:pos="851"/>
              </w:tabs>
              <w:spacing w:after="60" w:line="240" w:lineRule="auto"/>
              <w:jc w:val="center"/>
              <w:rPr>
                <w:rFonts w:ascii="Times New Roman" w:hAnsi="Times New Roman"/>
                <w:b/>
                <w:bCs/>
                <w:sz w:val="20"/>
                <w:szCs w:val="20"/>
              </w:rPr>
            </w:pPr>
            <w:r w:rsidRPr="00A97AF4">
              <w:rPr>
                <w:rFonts w:ascii="Times New Roman" w:hAnsi="Times New Roman"/>
                <w:b/>
                <w:bCs/>
                <w:sz w:val="20"/>
                <w:szCs w:val="20"/>
              </w:rPr>
              <w:t>ppm</w:t>
            </w:r>
          </w:p>
        </w:tc>
        <w:tc>
          <w:tcPr>
            <w:tcW w:w="0" w:type="auto"/>
            <w:tcBorders>
              <w:top w:val="single" w:sz="4" w:space="0" w:color="auto"/>
              <w:left w:val="nil"/>
              <w:bottom w:val="single" w:sz="4" w:space="0" w:color="auto"/>
              <w:right w:val="nil"/>
            </w:tcBorders>
            <w:shd w:val="clear" w:color="auto" w:fill="FFFFFF"/>
          </w:tcPr>
          <w:p w:rsidR="00BC720E" w:rsidRPr="00A97AF4" w:rsidRDefault="00BC720E" w:rsidP="00E36A3F">
            <w:pPr>
              <w:tabs>
                <w:tab w:val="left" w:pos="851"/>
              </w:tabs>
              <w:spacing w:before="60" w:after="0" w:line="240" w:lineRule="auto"/>
              <w:jc w:val="center"/>
              <w:rPr>
                <w:rFonts w:ascii="Times New Roman" w:hAnsi="Times New Roman"/>
                <w:b/>
                <w:bCs/>
                <w:sz w:val="20"/>
                <w:szCs w:val="20"/>
              </w:rPr>
            </w:pPr>
            <w:r w:rsidRPr="00A97AF4">
              <w:rPr>
                <w:rFonts w:ascii="Times New Roman" w:hAnsi="Times New Roman"/>
                <w:b/>
                <w:bCs/>
                <w:sz w:val="20"/>
                <w:szCs w:val="20"/>
              </w:rPr>
              <w:t>Chemical shift, ppm</w:t>
            </w:r>
          </w:p>
          <w:p w:rsidR="00BC720E" w:rsidRPr="00A97AF4" w:rsidRDefault="00BC720E" w:rsidP="00E36A3F">
            <w:pPr>
              <w:tabs>
                <w:tab w:val="left" w:pos="851"/>
              </w:tabs>
              <w:spacing w:after="0" w:line="240" w:lineRule="auto"/>
              <w:jc w:val="center"/>
              <w:rPr>
                <w:rFonts w:ascii="Times New Roman" w:hAnsi="Times New Roman"/>
                <w:b/>
                <w:bCs/>
                <w:sz w:val="20"/>
                <w:szCs w:val="20"/>
              </w:rPr>
            </w:pPr>
            <w:r w:rsidRPr="00A97AF4">
              <w:rPr>
                <w:rFonts w:ascii="Times New Roman" w:hAnsi="Times New Roman"/>
                <w:b/>
                <w:bCs/>
                <w:sz w:val="20"/>
                <w:szCs w:val="20"/>
              </w:rPr>
              <w:t>(Theoretical</w:t>
            </w:r>
            <w:r w:rsidRPr="00A97AF4">
              <w:rPr>
                <w:rFonts w:ascii="Times New Roman" w:hAnsi="Times New Roman"/>
                <w:b/>
                <w:bCs/>
                <w:sz w:val="20"/>
                <w:szCs w:val="20"/>
                <w:vertAlign w:val="superscript"/>
              </w:rPr>
              <w:t>19</w:t>
            </w:r>
            <w:r w:rsidRPr="00A97AF4">
              <w:rPr>
                <w:rFonts w:ascii="Times New Roman" w:hAnsi="Times New Roman"/>
                <w:b/>
                <w:bCs/>
                <w:sz w:val="20"/>
                <w:szCs w:val="20"/>
              </w:rPr>
              <w:t>)</w:t>
            </w:r>
          </w:p>
        </w:tc>
        <w:tc>
          <w:tcPr>
            <w:tcW w:w="0" w:type="auto"/>
            <w:tcBorders>
              <w:top w:val="single" w:sz="4" w:space="0" w:color="auto"/>
              <w:left w:val="nil"/>
              <w:bottom w:val="single" w:sz="4" w:space="0" w:color="auto"/>
              <w:right w:val="nil"/>
            </w:tcBorders>
            <w:shd w:val="clear" w:color="auto" w:fill="FFFFFF"/>
          </w:tcPr>
          <w:p w:rsidR="00BC720E" w:rsidRPr="00A97AF4" w:rsidRDefault="00BC720E" w:rsidP="00E36A3F">
            <w:pPr>
              <w:tabs>
                <w:tab w:val="left" w:pos="851"/>
              </w:tabs>
              <w:spacing w:before="60" w:after="0" w:line="240" w:lineRule="auto"/>
              <w:jc w:val="both"/>
              <w:rPr>
                <w:rFonts w:ascii="Times New Roman" w:hAnsi="Times New Roman"/>
                <w:b/>
                <w:bCs/>
                <w:sz w:val="20"/>
                <w:szCs w:val="20"/>
              </w:rPr>
            </w:pPr>
            <w:r w:rsidRPr="00A97AF4">
              <w:rPr>
                <w:rFonts w:ascii="Times New Roman" w:hAnsi="Times New Roman"/>
                <w:b/>
                <w:bCs/>
                <w:sz w:val="20"/>
                <w:szCs w:val="20"/>
              </w:rPr>
              <w:t>Remarks</w:t>
            </w:r>
          </w:p>
        </w:tc>
      </w:tr>
      <w:tr w:rsidR="00BC720E" w:rsidRPr="00A97AF4" w:rsidTr="00E36A3F">
        <w:trPr>
          <w:trHeight w:val="68"/>
        </w:trPr>
        <w:tc>
          <w:tcPr>
            <w:tcW w:w="0" w:type="auto"/>
            <w:tcBorders>
              <w:top w:val="single" w:sz="4" w:space="0" w:color="auto"/>
            </w:tcBorders>
            <w:shd w:val="clear" w:color="auto" w:fill="FFFFFF"/>
          </w:tcPr>
          <w:p w:rsidR="00BC720E" w:rsidRPr="00A97AF4" w:rsidRDefault="00BC720E" w:rsidP="00E36A3F">
            <w:pPr>
              <w:tabs>
                <w:tab w:val="left" w:pos="851"/>
              </w:tabs>
              <w:spacing w:before="60" w:after="0" w:line="240" w:lineRule="auto"/>
              <w:jc w:val="both"/>
              <w:rPr>
                <w:rFonts w:ascii="Times New Roman" w:hAnsi="Times New Roman"/>
                <w:sz w:val="20"/>
                <w:szCs w:val="20"/>
              </w:rPr>
            </w:pPr>
            <w:r w:rsidRPr="00A97AF4">
              <w:rPr>
                <w:rFonts w:ascii="Times New Roman" w:hAnsi="Times New Roman"/>
                <w:sz w:val="20"/>
                <w:szCs w:val="20"/>
              </w:rPr>
              <w:t>RBDPO</w:t>
            </w:r>
          </w:p>
        </w:tc>
        <w:tc>
          <w:tcPr>
            <w:tcW w:w="0" w:type="auto"/>
            <w:tcBorders>
              <w:top w:val="single" w:sz="4" w:space="0" w:color="auto"/>
            </w:tcBorders>
            <w:shd w:val="clear" w:color="auto" w:fill="FFFFFF"/>
          </w:tcPr>
          <w:p w:rsidR="00BC720E" w:rsidRPr="00A97AF4" w:rsidRDefault="00BC720E" w:rsidP="00E36A3F">
            <w:pPr>
              <w:tabs>
                <w:tab w:val="left" w:pos="851"/>
              </w:tabs>
              <w:spacing w:before="60" w:after="0" w:line="240" w:lineRule="auto"/>
              <w:jc w:val="center"/>
              <w:rPr>
                <w:rFonts w:ascii="Times New Roman" w:hAnsi="Times New Roman"/>
                <w:sz w:val="20"/>
                <w:szCs w:val="20"/>
              </w:rPr>
            </w:pPr>
            <w:r w:rsidRPr="00A97AF4">
              <w:rPr>
                <w:rFonts w:ascii="Times New Roman" w:hAnsi="Times New Roman"/>
                <w:sz w:val="20"/>
                <w:szCs w:val="20"/>
              </w:rPr>
              <w:t>130.1- 129.6, 128.0-127.8</w:t>
            </w:r>
          </w:p>
        </w:tc>
        <w:tc>
          <w:tcPr>
            <w:tcW w:w="0" w:type="auto"/>
            <w:tcBorders>
              <w:top w:val="single" w:sz="4" w:space="0" w:color="auto"/>
            </w:tcBorders>
            <w:shd w:val="clear" w:color="auto" w:fill="FFFFFF"/>
          </w:tcPr>
          <w:p w:rsidR="00BC720E" w:rsidRPr="00A97AF4" w:rsidRDefault="00BC720E" w:rsidP="00E36A3F">
            <w:pPr>
              <w:tabs>
                <w:tab w:val="left" w:pos="851"/>
              </w:tabs>
              <w:spacing w:before="60" w:after="0" w:line="240" w:lineRule="auto"/>
              <w:jc w:val="center"/>
              <w:rPr>
                <w:rFonts w:ascii="Times New Roman" w:hAnsi="Times New Roman"/>
                <w:sz w:val="20"/>
                <w:szCs w:val="20"/>
              </w:rPr>
            </w:pPr>
            <w:r w:rsidRPr="00A97AF4">
              <w:rPr>
                <w:rFonts w:ascii="Times New Roman" w:hAnsi="Times New Roman"/>
                <w:sz w:val="20"/>
                <w:szCs w:val="20"/>
              </w:rPr>
              <w:t>100-150</w:t>
            </w:r>
          </w:p>
        </w:tc>
        <w:tc>
          <w:tcPr>
            <w:tcW w:w="0" w:type="auto"/>
            <w:tcBorders>
              <w:top w:val="single" w:sz="4" w:space="0" w:color="auto"/>
            </w:tcBorders>
            <w:shd w:val="clear" w:color="auto" w:fill="FFFFFF"/>
          </w:tcPr>
          <w:p w:rsidR="00BC720E" w:rsidRPr="00A97AF4" w:rsidRDefault="00BC720E" w:rsidP="00E36A3F">
            <w:pPr>
              <w:tabs>
                <w:tab w:val="left" w:pos="851"/>
              </w:tabs>
              <w:spacing w:before="60" w:after="0" w:line="240" w:lineRule="auto"/>
              <w:jc w:val="both"/>
              <w:rPr>
                <w:rFonts w:ascii="Times New Roman" w:hAnsi="Times New Roman"/>
                <w:sz w:val="20"/>
                <w:szCs w:val="20"/>
              </w:rPr>
            </w:pPr>
            <w:r w:rsidRPr="00A97AF4">
              <w:rPr>
                <w:rFonts w:ascii="Times New Roman" w:hAnsi="Times New Roman"/>
                <w:sz w:val="20"/>
                <w:szCs w:val="20"/>
              </w:rPr>
              <w:t>C=C</w:t>
            </w:r>
          </w:p>
        </w:tc>
      </w:tr>
      <w:tr w:rsidR="00BC720E" w:rsidRPr="00A97AF4" w:rsidTr="00E36A3F">
        <w:trPr>
          <w:trHeight w:val="165"/>
        </w:trPr>
        <w:tc>
          <w:tcPr>
            <w:tcW w:w="0" w:type="auto"/>
            <w:shd w:val="clear" w:color="auto" w:fill="FFFFFF"/>
          </w:tcPr>
          <w:p w:rsidR="00BC720E" w:rsidRPr="00A97AF4" w:rsidRDefault="00BC720E" w:rsidP="00E36A3F">
            <w:pPr>
              <w:tabs>
                <w:tab w:val="left" w:pos="851"/>
              </w:tabs>
              <w:spacing w:before="60" w:after="0" w:line="240" w:lineRule="auto"/>
              <w:jc w:val="both"/>
              <w:rPr>
                <w:rFonts w:ascii="Times New Roman" w:hAnsi="Times New Roman"/>
                <w:sz w:val="20"/>
                <w:szCs w:val="20"/>
              </w:rPr>
            </w:pPr>
            <w:r w:rsidRPr="00A97AF4">
              <w:rPr>
                <w:rFonts w:ascii="Times New Roman" w:hAnsi="Times New Roman"/>
                <w:sz w:val="20"/>
                <w:szCs w:val="20"/>
              </w:rPr>
              <w:t>EPO</w:t>
            </w:r>
          </w:p>
        </w:tc>
        <w:tc>
          <w:tcPr>
            <w:tcW w:w="0" w:type="auto"/>
            <w:shd w:val="clear" w:color="auto" w:fill="FFFFFF"/>
          </w:tcPr>
          <w:p w:rsidR="00BC720E" w:rsidRPr="00A97AF4" w:rsidRDefault="00BC720E" w:rsidP="00E36A3F">
            <w:pPr>
              <w:tabs>
                <w:tab w:val="left" w:pos="851"/>
              </w:tabs>
              <w:spacing w:before="60" w:after="0" w:line="240" w:lineRule="auto"/>
              <w:jc w:val="center"/>
              <w:rPr>
                <w:rFonts w:ascii="Times New Roman" w:hAnsi="Times New Roman"/>
                <w:sz w:val="20"/>
                <w:szCs w:val="20"/>
              </w:rPr>
            </w:pPr>
            <w:r w:rsidRPr="00A97AF4">
              <w:rPr>
                <w:rFonts w:ascii="Times New Roman" w:hAnsi="Times New Roman"/>
                <w:sz w:val="20"/>
                <w:szCs w:val="20"/>
              </w:rPr>
              <w:t>57.2-56.6, 54.3-54.1</w:t>
            </w:r>
          </w:p>
        </w:tc>
        <w:tc>
          <w:tcPr>
            <w:tcW w:w="0" w:type="auto"/>
            <w:shd w:val="clear" w:color="auto" w:fill="FFFFFF"/>
          </w:tcPr>
          <w:p w:rsidR="00BC720E" w:rsidRPr="00A97AF4" w:rsidRDefault="00BC720E" w:rsidP="00E36A3F">
            <w:pPr>
              <w:tabs>
                <w:tab w:val="left" w:pos="851"/>
              </w:tabs>
              <w:spacing w:before="60" w:after="0" w:line="240" w:lineRule="auto"/>
              <w:jc w:val="center"/>
              <w:rPr>
                <w:rFonts w:ascii="Times New Roman" w:hAnsi="Times New Roman"/>
                <w:sz w:val="20"/>
                <w:szCs w:val="20"/>
              </w:rPr>
            </w:pPr>
            <w:r w:rsidRPr="00A97AF4">
              <w:rPr>
                <w:rFonts w:ascii="Times New Roman" w:hAnsi="Times New Roman"/>
                <w:sz w:val="20"/>
                <w:szCs w:val="20"/>
              </w:rPr>
              <w:t>40-80</w:t>
            </w:r>
          </w:p>
        </w:tc>
        <w:tc>
          <w:tcPr>
            <w:tcW w:w="0" w:type="auto"/>
            <w:shd w:val="clear" w:color="auto" w:fill="FFFFFF"/>
          </w:tcPr>
          <w:p w:rsidR="00BC720E" w:rsidRPr="00A97AF4" w:rsidRDefault="00BC720E" w:rsidP="00E36A3F">
            <w:pPr>
              <w:tabs>
                <w:tab w:val="left" w:pos="851"/>
              </w:tabs>
              <w:spacing w:before="60" w:after="0" w:line="240" w:lineRule="auto"/>
              <w:jc w:val="both"/>
              <w:rPr>
                <w:rFonts w:ascii="Times New Roman" w:hAnsi="Times New Roman"/>
                <w:sz w:val="20"/>
                <w:szCs w:val="20"/>
              </w:rPr>
            </w:pPr>
            <w:r w:rsidRPr="00A97AF4">
              <w:rPr>
                <w:rFonts w:ascii="Times New Roman" w:hAnsi="Times New Roman"/>
                <w:sz w:val="20"/>
                <w:szCs w:val="20"/>
              </w:rPr>
              <w:t>C-O-C</w:t>
            </w:r>
          </w:p>
        </w:tc>
      </w:tr>
      <w:tr w:rsidR="00BC720E" w:rsidRPr="00A97AF4" w:rsidTr="00E36A3F">
        <w:trPr>
          <w:trHeight w:val="207"/>
        </w:trPr>
        <w:tc>
          <w:tcPr>
            <w:tcW w:w="0" w:type="auto"/>
            <w:tcBorders>
              <w:bottom w:val="nil"/>
            </w:tcBorders>
            <w:shd w:val="clear" w:color="auto" w:fill="FFFFFF"/>
          </w:tcPr>
          <w:p w:rsidR="00BC720E" w:rsidRPr="00A97AF4" w:rsidRDefault="00BC720E" w:rsidP="00E36A3F">
            <w:pPr>
              <w:tabs>
                <w:tab w:val="left" w:pos="851"/>
              </w:tabs>
              <w:spacing w:before="60" w:after="0" w:line="240" w:lineRule="auto"/>
              <w:jc w:val="both"/>
              <w:rPr>
                <w:rFonts w:ascii="Times New Roman" w:hAnsi="Times New Roman"/>
                <w:sz w:val="20"/>
                <w:szCs w:val="20"/>
              </w:rPr>
            </w:pPr>
            <w:r w:rsidRPr="00A97AF4">
              <w:rPr>
                <w:rFonts w:ascii="Times New Roman" w:hAnsi="Times New Roman"/>
                <w:sz w:val="20"/>
                <w:szCs w:val="20"/>
              </w:rPr>
              <w:t>POHO</w:t>
            </w:r>
          </w:p>
        </w:tc>
        <w:tc>
          <w:tcPr>
            <w:tcW w:w="0" w:type="auto"/>
            <w:tcBorders>
              <w:bottom w:val="nil"/>
            </w:tcBorders>
            <w:shd w:val="clear" w:color="auto" w:fill="FFFFFF"/>
          </w:tcPr>
          <w:p w:rsidR="00BC720E" w:rsidRPr="00A97AF4" w:rsidRDefault="00BC720E" w:rsidP="00E36A3F">
            <w:pPr>
              <w:tabs>
                <w:tab w:val="left" w:pos="851"/>
              </w:tabs>
              <w:spacing w:before="60" w:after="0" w:line="240" w:lineRule="auto"/>
              <w:jc w:val="center"/>
              <w:rPr>
                <w:rFonts w:ascii="Times New Roman" w:hAnsi="Times New Roman"/>
                <w:sz w:val="20"/>
                <w:szCs w:val="20"/>
              </w:rPr>
            </w:pPr>
            <w:r w:rsidRPr="00A97AF4">
              <w:rPr>
                <w:rFonts w:ascii="Times New Roman" w:hAnsi="Times New Roman"/>
                <w:sz w:val="20"/>
                <w:szCs w:val="20"/>
              </w:rPr>
              <w:t>73.5</w:t>
            </w:r>
          </w:p>
        </w:tc>
        <w:tc>
          <w:tcPr>
            <w:tcW w:w="0" w:type="auto"/>
            <w:tcBorders>
              <w:bottom w:val="nil"/>
            </w:tcBorders>
            <w:shd w:val="clear" w:color="auto" w:fill="FFFFFF"/>
          </w:tcPr>
          <w:p w:rsidR="00BC720E" w:rsidRPr="00A97AF4" w:rsidRDefault="00BC720E" w:rsidP="00E36A3F">
            <w:pPr>
              <w:tabs>
                <w:tab w:val="left" w:pos="851"/>
              </w:tabs>
              <w:spacing w:before="60" w:after="0" w:line="240" w:lineRule="auto"/>
              <w:jc w:val="center"/>
              <w:rPr>
                <w:rFonts w:ascii="Times New Roman" w:hAnsi="Times New Roman"/>
                <w:sz w:val="20"/>
                <w:szCs w:val="20"/>
              </w:rPr>
            </w:pPr>
            <w:r w:rsidRPr="00A97AF4">
              <w:rPr>
                <w:rFonts w:ascii="Times New Roman" w:hAnsi="Times New Roman"/>
                <w:sz w:val="20"/>
                <w:szCs w:val="20"/>
              </w:rPr>
              <w:t>40-80</w:t>
            </w:r>
          </w:p>
        </w:tc>
        <w:tc>
          <w:tcPr>
            <w:tcW w:w="0" w:type="auto"/>
            <w:tcBorders>
              <w:bottom w:val="nil"/>
            </w:tcBorders>
            <w:shd w:val="clear" w:color="auto" w:fill="FFFFFF"/>
          </w:tcPr>
          <w:p w:rsidR="00BC720E" w:rsidRPr="00A97AF4" w:rsidRDefault="00BC720E" w:rsidP="00E36A3F">
            <w:pPr>
              <w:tabs>
                <w:tab w:val="left" w:pos="851"/>
              </w:tabs>
              <w:spacing w:before="60" w:after="0" w:line="240" w:lineRule="auto"/>
              <w:jc w:val="both"/>
              <w:rPr>
                <w:rFonts w:ascii="Times New Roman" w:hAnsi="Times New Roman"/>
                <w:sz w:val="20"/>
                <w:szCs w:val="20"/>
              </w:rPr>
            </w:pPr>
            <w:r w:rsidRPr="00A97AF4">
              <w:rPr>
                <w:rFonts w:ascii="Times New Roman" w:hAnsi="Times New Roman"/>
                <w:sz w:val="20"/>
                <w:szCs w:val="20"/>
              </w:rPr>
              <w:t>HC-OH</w:t>
            </w:r>
          </w:p>
        </w:tc>
      </w:tr>
      <w:tr w:rsidR="00BC720E" w:rsidRPr="00A97AF4" w:rsidTr="00E36A3F">
        <w:trPr>
          <w:trHeight w:val="274"/>
        </w:trPr>
        <w:tc>
          <w:tcPr>
            <w:tcW w:w="0" w:type="auto"/>
            <w:tcBorders>
              <w:top w:val="nil"/>
              <w:bottom w:val="single" w:sz="4" w:space="0" w:color="auto"/>
            </w:tcBorders>
            <w:shd w:val="clear" w:color="auto" w:fill="FFFFFF"/>
          </w:tcPr>
          <w:p w:rsidR="00BC720E" w:rsidRPr="00A97AF4" w:rsidRDefault="00BC720E" w:rsidP="00E36A3F">
            <w:pPr>
              <w:tabs>
                <w:tab w:val="left" w:pos="851"/>
              </w:tabs>
              <w:spacing w:before="60" w:after="60" w:line="240" w:lineRule="auto"/>
              <w:jc w:val="both"/>
              <w:rPr>
                <w:rFonts w:ascii="Times New Roman" w:hAnsi="Times New Roman"/>
                <w:sz w:val="20"/>
                <w:szCs w:val="20"/>
              </w:rPr>
            </w:pPr>
          </w:p>
        </w:tc>
        <w:tc>
          <w:tcPr>
            <w:tcW w:w="0" w:type="auto"/>
            <w:tcBorders>
              <w:top w:val="nil"/>
              <w:bottom w:val="single" w:sz="4" w:space="0" w:color="auto"/>
            </w:tcBorders>
            <w:shd w:val="clear" w:color="auto" w:fill="FFFFFF"/>
          </w:tcPr>
          <w:p w:rsidR="00BC720E" w:rsidRPr="00A97AF4" w:rsidRDefault="00BC720E" w:rsidP="00E36A3F">
            <w:pPr>
              <w:tabs>
                <w:tab w:val="left" w:pos="851"/>
              </w:tabs>
              <w:spacing w:before="60" w:after="60" w:line="240" w:lineRule="auto"/>
              <w:jc w:val="center"/>
              <w:rPr>
                <w:rFonts w:ascii="Times New Roman" w:hAnsi="Times New Roman"/>
                <w:sz w:val="20"/>
                <w:szCs w:val="20"/>
              </w:rPr>
            </w:pPr>
            <w:r w:rsidRPr="00A97AF4">
              <w:rPr>
                <w:rFonts w:ascii="Times New Roman" w:hAnsi="Times New Roman"/>
                <w:sz w:val="20"/>
                <w:szCs w:val="20"/>
              </w:rPr>
              <w:t>130.2- 129.7</w:t>
            </w:r>
          </w:p>
        </w:tc>
        <w:tc>
          <w:tcPr>
            <w:tcW w:w="0" w:type="auto"/>
            <w:tcBorders>
              <w:top w:val="nil"/>
              <w:bottom w:val="single" w:sz="4" w:space="0" w:color="auto"/>
            </w:tcBorders>
            <w:shd w:val="clear" w:color="auto" w:fill="FFFFFF"/>
          </w:tcPr>
          <w:p w:rsidR="00BC720E" w:rsidRPr="00A97AF4" w:rsidRDefault="00BC720E" w:rsidP="00E36A3F">
            <w:pPr>
              <w:tabs>
                <w:tab w:val="left" w:pos="851"/>
              </w:tabs>
              <w:spacing w:before="60" w:after="60" w:line="240" w:lineRule="auto"/>
              <w:jc w:val="center"/>
              <w:rPr>
                <w:rFonts w:ascii="Times New Roman" w:hAnsi="Times New Roman"/>
                <w:sz w:val="20"/>
                <w:szCs w:val="20"/>
              </w:rPr>
            </w:pPr>
            <w:r w:rsidRPr="00A97AF4">
              <w:rPr>
                <w:rFonts w:ascii="Times New Roman" w:hAnsi="Times New Roman"/>
                <w:sz w:val="20"/>
                <w:szCs w:val="20"/>
              </w:rPr>
              <w:t>100-150</w:t>
            </w:r>
          </w:p>
        </w:tc>
        <w:tc>
          <w:tcPr>
            <w:tcW w:w="0" w:type="auto"/>
            <w:tcBorders>
              <w:top w:val="nil"/>
              <w:bottom w:val="single" w:sz="4" w:space="0" w:color="auto"/>
            </w:tcBorders>
            <w:shd w:val="clear" w:color="auto" w:fill="FFFFFF"/>
          </w:tcPr>
          <w:p w:rsidR="00BC720E" w:rsidRPr="00A97AF4" w:rsidRDefault="00BC720E" w:rsidP="00E36A3F">
            <w:pPr>
              <w:tabs>
                <w:tab w:val="left" w:pos="851"/>
              </w:tabs>
              <w:spacing w:before="60" w:after="60" w:line="240" w:lineRule="auto"/>
              <w:jc w:val="both"/>
              <w:rPr>
                <w:rFonts w:ascii="Times New Roman" w:hAnsi="Times New Roman"/>
                <w:sz w:val="20"/>
                <w:szCs w:val="20"/>
              </w:rPr>
            </w:pPr>
            <w:r w:rsidRPr="00A97AF4">
              <w:rPr>
                <w:rFonts w:ascii="Times New Roman" w:hAnsi="Times New Roman"/>
                <w:sz w:val="20"/>
                <w:szCs w:val="20"/>
              </w:rPr>
              <w:t>C=C</w:t>
            </w:r>
          </w:p>
        </w:tc>
      </w:tr>
    </w:tbl>
    <w:p w:rsidR="00BC720E" w:rsidRPr="00A97AF4" w:rsidRDefault="00BC720E" w:rsidP="00BC720E">
      <w:pPr>
        <w:spacing w:after="0" w:line="240" w:lineRule="auto"/>
        <w:jc w:val="both"/>
        <w:rPr>
          <w:rFonts w:ascii="Times New Roman" w:hAnsi="Times New Roman"/>
          <w:b/>
          <w:sz w:val="20"/>
          <w:szCs w:val="20"/>
        </w:rPr>
      </w:pPr>
    </w:p>
    <w:p w:rsidR="00BC720E" w:rsidRPr="00A97AF4" w:rsidRDefault="00BC720E" w:rsidP="00BC720E">
      <w:pPr>
        <w:spacing w:after="0" w:line="240" w:lineRule="auto"/>
        <w:jc w:val="both"/>
        <w:rPr>
          <w:rFonts w:ascii="Times New Roman" w:hAnsi="Times New Roman"/>
          <w:b/>
          <w:sz w:val="20"/>
          <w:szCs w:val="20"/>
        </w:rPr>
      </w:pPr>
    </w:p>
    <w:p w:rsidR="00BC720E" w:rsidRPr="00A97AF4" w:rsidRDefault="00BC720E" w:rsidP="00BC720E">
      <w:pPr>
        <w:spacing w:after="0" w:line="240" w:lineRule="auto"/>
        <w:jc w:val="both"/>
        <w:rPr>
          <w:rFonts w:ascii="Times New Roman" w:hAnsi="Times New Roman"/>
          <w:b/>
          <w:sz w:val="20"/>
          <w:szCs w:val="20"/>
        </w:rPr>
      </w:pPr>
    </w:p>
    <w:p w:rsidR="00BC720E" w:rsidRPr="00A97AF4" w:rsidRDefault="00BC720E" w:rsidP="00BC720E">
      <w:pPr>
        <w:spacing w:after="0" w:line="240" w:lineRule="auto"/>
        <w:jc w:val="both"/>
        <w:rPr>
          <w:rFonts w:ascii="Times New Roman" w:hAnsi="Times New Roman"/>
          <w:b/>
          <w:sz w:val="20"/>
          <w:szCs w:val="20"/>
        </w:rPr>
      </w:pPr>
    </w:p>
    <w:p w:rsidR="00BC720E" w:rsidRPr="00A97AF4" w:rsidRDefault="00BC720E" w:rsidP="00BC720E">
      <w:pPr>
        <w:spacing w:after="0" w:line="240" w:lineRule="auto"/>
        <w:jc w:val="both"/>
        <w:rPr>
          <w:rFonts w:ascii="Times New Roman" w:hAnsi="Times New Roman"/>
          <w:b/>
          <w:sz w:val="20"/>
          <w:szCs w:val="20"/>
        </w:rPr>
      </w:pPr>
    </w:p>
    <w:p w:rsidR="00BC720E" w:rsidRDefault="00BC720E" w:rsidP="00BC720E">
      <w:pPr>
        <w:spacing w:after="0" w:line="240" w:lineRule="auto"/>
        <w:jc w:val="both"/>
        <w:rPr>
          <w:rFonts w:ascii="Times New Roman" w:hAnsi="Times New Roman"/>
          <w:b/>
          <w:sz w:val="20"/>
          <w:szCs w:val="20"/>
        </w:rPr>
      </w:pPr>
    </w:p>
    <w:p w:rsidR="00B144A7" w:rsidRDefault="00B144A7" w:rsidP="00A97AF4">
      <w:pPr>
        <w:spacing w:after="0" w:line="240" w:lineRule="auto"/>
        <w:jc w:val="both"/>
        <w:rPr>
          <w:rFonts w:ascii="Times New Roman" w:hAnsi="Times New Roman"/>
          <w:noProof/>
          <w:sz w:val="20"/>
          <w:szCs w:val="20"/>
        </w:rPr>
      </w:pPr>
    </w:p>
    <w:p w:rsidR="00B144A7" w:rsidRDefault="00B144A7" w:rsidP="00A97AF4">
      <w:pPr>
        <w:spacing w:after="0" w:line="240" w:lineRule="auto"/>
        <w:jc w:val="both"/>
        <w:rPr>
          <w:rFonts w:ascii="Times New Roman" w:hAnsi="Times New Roman"/>
          <w:noProof/>
          <w:sz w:val="20"/>
          <w:szCs w:val="20"/>
        </w:rPr>
      </w:pPr>
    </w:p>
    <w:p w:rsidR="00A97AF4" w:rsidRPr="00A97AF4" w:rsidRDefault="00A97AF4" w:rsidP="00A97AF4">
      <w:pPr>
        <w:spacing w:after="0" w:line="240" w:lineRule="auto"/>
        <w:jc w:val="both"/>
        <w:rPr>
          <w:rFonts w:ascii="Times New Roman" w:hAnsi="Times New Roman"/>
          <w:b/>
          <w:sz w:val="20"/>
          <w:szCs w:val="20"/>
        </w:rPr>
      </w:pPr>
    </w:p>
    <w:p w:rsidR="00A97AF4" w:rsidRPr="00A97AF4" w:rsidRDefault="00B144A7" w:rsidP="00074A01">
      <w:pPr>
        <w:spacing w:after="0" w:line="240" w:lineRule="auto"/>
        <w:jc w:val="center"/>
        <w:rPr>
          <w:rFonts w:ascii="Times New Roman" w:hAnsi="Times New Roman"/>
          <w:b/>
          <w:sz w:val="20"/>
          <w:szCs w:val="20"/>
        </w:rPr>
      </w:pPr>
      <w:r w:rsidRPr="00A97AF4">
        <w:rPr>
          <w:rFonts w:ascii="Times New Roman" w:hAnsi="Times New Roman"/>
          <w:noProof/>
          <w:sz w:val="20"/>
          <w:szCs w:val="20"/>
          <w:lang w:bidi="ar-SA"/>
        </w:rPr>
        <mc:AlternateContent>
          <mc:Choice Requires="wps">
            <w:drawing>
              <wp:anchor distT="0" distB="0" distL="114300" distR="114300" simplePos="0" relativeHeight="251673088" behindDoc="0" locked="0" layoutInCell="1" allowOverlap="1" wp14:anchorId="49BBF616" wp14:editId="4ADC8E8C">
                <wp:simplePos x="0" y="0"/>
                <wp:positionH relativeFrom="column">
                  <wp:posOffset>3637915</wp:posOffset>
                </wp:positionH>
                <wp:positionV relativeFrom="paragraph">
                  <wp:posOffset>521335</wp:posOffset>
                </wp:positionV>
                <wp:extent cx="0" cy="176530"/>
                <wp:effectExtent l="95250" t="0" r="57150" b="52070"/>
                <wp:wrapNone/>
                <wp:docPr id="145" name="Straight Arrow Connector 145"/>
                <wp:cNvGraphicFramePr/>
                <a:graphic xmlns:a="http://schemas.openxmlformats.org/drawingml/2006/main">
                  <a:graphicData uri="http://schemas.microsoft.com/office/word/2010/wordprocessingShape">
                    <wps:wsp>
                      <wps:cNvCnPr/>
                      <wps:spPr>
                        <a:xfrm>
                          <a:off x="0" y="0"/>
                          <a:ext cx="0" cy="17653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5" o:spid="_x0000_s1026" type="#_x0000_t32" style="position:absolute;margin-left:286.45pt;margin-top:41.05pt;width:0;height:13.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" strokecolor="windowText">
                <v:stroke endarrow="open"/>
              </v:shape>
            </w:pict>
          </mc:Fallback>
        </mc:AlternateContent>
      </w:r>
      <w:r w:rsidRPr="00A97AF4">
        <w:rPr>
          <w:rFonts w:ascii="Times New Roman" w:hAnsi="Times New Roman"/>
          <w:noProof/>
          <w:sz w:val="20"/>
          <w:szCs w:val="20"/>
          <w:lang w:bidi="ar-SA"/>
        </w:rPr>
        <mc:AlternateContent>
          <mc:Choice Requires="wps">
            <w:drawing>
              <wp:anchor distT="0" distB="0" distL="114300" distR="114300" simplePos="0" relativeHeight="251699712" behindDoc="0" locked="0" layoutInCell="1" allowOverlap="1" wp14:anchorId="022076F7" wp14:editId="3280A28B">
                <wp:simplePos x="0" y="0"/>
                <wp:positionH relativeFrom="column">
                  <wp:posOffset>3309620</wp:posOffset>
                </wp:positionH>
                <wp:positionV relativeFrom="paragraph">
                  <wp:posOffset>318135</wp:posOffset>
                </wp:positionV>
                <wp:extent cx="705485" cy="266065"/>
                <wp:effectExtent l="0" t="0" r="18415" b="19685"/>
                <wp:wrapNone/>
                <wp:docPr id="26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66065"/>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962372" w:rsidRDefault="00A97AF4" w:rsidP="00A97AF4">
                            <w:pPr>
                              <w:rPr>
                                <w:rFonts w:ascii="Times New Roman" w:hAnsi="Times New Roman"/>
                                <w:color w:val="000000"/>
                                <w:sz w:val="12"/>
                                <w:szCs w:val="12"/>
                              </w:rPr>
                            </w:pPr>
                            <w:r>
                              <w:rPr>
                                <w:rFonts w:ascii="Times New Roman" w:hAnsi="Times New Roman"/>
                                <w:color w:val="000000"/>
                                <w:sz w:val="12"/>
                                <w:szCs w:val="12"/>
                              </w:rPr>
                              <w:t xml:space="preserve">   </w:t>
                            </w:r>
                            <w:r w:rsidRPr="00962372">
                              <w:rPr>
                                <w:rFonts w:ascii="Times New Roman" w:hAnsi="Times New Roman"/>
                                <w:color w:val="000000"/>
                                <w:sz w:val="12"/>
                                <w:szCs w:val="12"/>
                              </w:rPr>
                              <w:t>C=C-C-</w:t>
                            </w:r>
                            <w:r w:rsidRPr="00962372">
                              <w:rPr>
                                <w:rFonts w:ascii="Times New Roman" w:hAnsi="Times New Roman"/>
                                <w:color w:val="FF0000"/>
                                <w:sz w:val="12"/>
                                <w:szCs w:val="12"/>
                              </w:rPr>
                              <w:t>H</w:t>
                            </w:r>
                            <w:r w:rsidRPr="00962372">
                              <w:rPr>
                                <w:rFonts w:ascii="Times New Roman" w:hAnsi="Times New Roman"/>
                                <w:color w:val="000000"/>
                                <w:sz w:val="12"/>
                                <w:szCs w:val="12"/>
                              </w:rPr>
                              <w:t xml:space="preserve">  </w:t>
                            </w:r>
                          </w:p>
                          <w:p w:rsidR="00A97AF4" w:rsidRDefault="00A97AF4" w:rsidP="00A97A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 o:spid="_x0000_s1030" type="#_x0000_t202" style="position:absolute;left:0;text-align:left;margin-left:260.6pt;margin-top:25.05pt;width:55.55pt;height:20.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" strokecolor="white">
                <v:textbox>
                  <w:txbxContent>
                    <w:p w:rsidR="00A97AF4" w:rsidRPr="00962372" w:rsidRDefault="00A97AF4" w:rsidP="00A97AF4">
                      <w:pPr>
                        <w:rPr>
                          <w:rFonts w:ascii="Times New Roman" w:hAnsi="Times New Roman"/>
                          <w:color w:val="000000"/>
                          <w:sz w:val="12"/>
                          <w:szCs w:val="12"/>
                        </w:rPr>
                      </w:pPr>
                      <w:r>
                        <w:rPr>
                          <w:rFonts w:ascii="Times New Roman" w:hAnsi="Times New Roman"/>
                          <w:color w:val="000000"/>
                          <w:sz w:val="12"/>
                          <w:szCs w:val="12"/>
                        </w:rPr>
                        <w:t xml:space="preserve">   </w:t>
                      </w:r>
                      <w:r w:rsidRPr="00962372">
                        <w:rPr>
                          <w:rFonts w:ascii="Times New Roman" w:hAnsi="Times New Roman"/>
                          <w:color w:val="000000"/>
                          <w:sz w:val="12"/>
                          <w:szCs w:val="12"/>
                        </w:rPr>
                        <w:t>C=C-C-</w:t>
                      </w:r>
                      <w:r w:rsidRPr="00962372">
                        <w:rPr>
                          <w:rFonts w:ascii="Times New Roman" w:hAnsi="Times New Roman"/>
                          <w:color w:val="FF0000"/>
                          <w:sz w:val="12"/>
                          <w:szCs w:val="12"/>
                        </w:rPr>
                        <w:t>H</w:t>
                      </w:r>
                      <w:r w:rsidRPr="00962372">
                        <w:rPr>
                          <w:rFonts w:ascii="Times New Roman" w:hAnsi="Times New Roman"/>
                          <w:color w:val="000000"/>
                          <w:sz w:val="12"/>
                          <w:szCs w:val="12"/>
                        </w:rPr>
                        <w:t xml:space="preserve">  </w:t>
                      </w:r>
                    </w:p>
                    <w:p w:rsidR="00A97AF4" w:rsidRDefault="00A97AF4" w:rsidP="00A97AF4"/>
                  </w:txbxContent>
                </v:textbox>
              </v:shape>
            </w:pict>
          </mc:Fallback>
        </mc:AlternateContent>
      </w:r>
      <w:r w:rsidR="00074A01" w:rsidRPr="00A97AF4">
        <w:rPr>
          <w:rFonts w:ascii="Times New Roman" w:hAnsi="Times New Roman"/>
          <w:noProof/>
          <w:sz w:val="20"/>
          <w:szCs w:val="20"/>
          <w:lang w:bidi="ar-SA"/>
        </w:rPr>
        <mc:AlternateContent>
          <mc:Choice Requires="wps">
            <w:drawing>
              <wp:anchor distT="0" distB="0" distL="114300" distR="114300" simplePos="0" relativeHeight="251670016" behindDoc="0" locked="0" layoutInCell="1" allowOverlap="1" wp14:anchorId="0568EF33" wp14:editId="25AD3D96">
                <wp:simplePos x="0" y="0"/>
                <wp:positionH relativeFrom="column">
                  <wp:posOffset>1172845</wp:posOffset>
                </wp:positionH>
                <wp:positionV relativeFrom="paragraph">
                  <wp:posOffset>67310</wp:posOffset>
                </wp:positionV>
                <wp:extent cx="681990" cy="230505"/>
                <wp:effectExtent l="0" t="0" r="22860" b="17145"/>
                <wp:wrapNone/>
                <wp:docPr id="25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30505"/>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847CBF" w:rsidRDefault="00A97AF4" w:rsidP="00A97AF4">
                            <w:pPr>
                              <w:rPr>
                                <w:sz w:val="12"/>
                                <w:szCs w:val="12"/>
                              </w:rPr>
                            </w:pPr>
                            <w:r w:rsidRPr="00847CBF">
                              <w:rPr>
                                <w:rFonts w:ascii="Times New Roman" w:hAnsi="Times New Roman"/>
                                <w:sz w:val="12"/>
                                <w:szCs w:val="12"/>
                              </w:rPr>
                              <w:t>a) RBDPO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2.35pt;margin-top:5.3pt;width:53.7pt;height:18.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" strokecolor="white">
                <v:textbox>
                  <w:txbxContent>
                    <w:p w:rsidR="00A97AF4" w:rsidRPr="00847CBF" w:rsidRDefault="00A97AF4" w:rsidP="00A97AF4">
                      <w:pPr>
                        <w:rPr>
                          <w:sz w:val="12"/>
                          <w:szCs w:val="12"/>
                        </w:rPr>
                      </w:pPr>
                      <w:r w:rsidRPr="00847CBF">
                        <w:rPr>
                          <w:rFonts w:ascii="Times New Roman" w:hAnsi="Times New Roman"/>
                          <w:sz w:val="12"/>
                          <w:szCs w:val="12"/>
                        </w:rPr>
                        <w:t>a) RBDPO</w:t>
                      </w:r>
                    </w:p>
                  </w:txbxContent>
                </v:textbox>
              </v:shape>
            </w:pict>
          </mc:Fallback>
        </mc:AlternateContent>
      </w:r>
      <w:r w:rsidR="00A97AF4" w:rsidRPr="00A97AF4">
        <w:rPr>
          <w:rFonts w:ascii="Times New Roman" w:hAnsi="Times New Roman"/>
          <w:noProof/>
          <w:sz w:val="20"/>
          <w:szCs w:val="20"/>
          <w:lang w:bidi="ar-SA"/>
        </w:rPr>
        <mc:AlternateContent>
          <mc:Choice Requires="wps">
            <w:drawing>
              <wp:anchor distT="0" distB="0" distL="114300" distR="114300" simplePos="0" relativeHeight="251672064" behindDoc="0" locked="0" layoutInCell="1" allowOverlap="1" wp14:anchorId="33D2E9ED" wp14:editId="3D64FE84">
                <wp:simplePos x="0" y="0"/>
                <wp:positionH relativeFrom="column">
                  <wp:posOffset>1551940</wp:posOffset>
                </wp:positionH>
                <wp:positionV relativeFrom="paragraph">
                  <wp:posOffset>523875</wp:posOffset>
                </wp:positionV>
                <wp:extent cx="0" cy="179070"/>
                <wp:effectExtent l="95250" t="0" r="76200" b="49530"/>
                <wp:wrapNone/>
                <wp:docPr id="136" name="Straight Arrow Connector 136"/>
                <wp:cNvGraphicFramePr/>
                <a:graphic xmlns:a="http://schemas.openxmlformats.org/drawingml/2006/main">
                  <a:graphicData uri="http://schemas.microsoft.com/office/word/2010/wordprocessingShape">
                    <wps:wsp>
                      <wps:cNvCnPr/>
                      <wps:spPr>
                        <a:xfrm>
                          <a:off x="0" y="0"/>
                          <a:ext cx="0" cy="1790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36" o:spid="_x0000_s1026" type="#_x0000_t32" style="position:absolute;margin-left:122.2pt;margin-top:41.25pt;width:0;height:14.1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" strokecolor="black [3040]">
                <v:stroke endarrow="open"/>
              </v:shape>
            </w:pict>
          </mc:Fallback>
        </mc:AlternateContent>
      </w:r>
      <w:r w:rsidR="00A97AF4" w:rsidRPr="00A97AF4">
        <w:rPr>
          <w:rFonts w:ascii="Times New Roman" w:hAnsi="Times New Roman"/>
          <w:noProof/>
          <w:sz w:val="20"/>
          <w:szCs w:val="20"/>
          <w:lang w:bidi="ar-SA"/>
        </w:rPr>
        <mc:AlternateContent>
          <mc:Choice Requires="wps">
            <w:drawing>
              <wp:anchor distT="0" distB="0" distL="114300" distR="114300" simplePos="0" relativeHeight="251671040" behindDoc="0" locked="0" layoutInCell="1" allowOverlap="1" wp14:anchorId="6684EA7D" wp14:editId="1424A3C4">
                <wp:simplePos x="0" y="0"/>
                <wp:positionH relativeFrom="column">
                  <wp:posOffset>1374140</wp:posOffset>
                </wp:positionH>
                <wp:positionV relativeFrom="paragraph">
                  <wp:posOffset>339725</wp:posOffset>
                </wp:positionV>
                <wp:extent cx="474345" cy="225425"/>
                <wp:effectExtent l="0" t="0" r="20955" b="22225"/>
                <wp:wrapNone/>
                <wp:docPr id="13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25425"/>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847CBF" w:rsidRDefault="00A97AF4" w:rsidP="00A97AF4">
                            <w:pPr>
                              <w:rPr>
                                <w:sz w:val="12"/>
                                <w:szCs w:val="12"/>
                              </w:rPr>
                            </w:pPr>
                            <w:r w:rsidRPr="00847CBF">
                              <w:rPr>
                                <w:rFonts w:ascii="Times New Roman" w:hAnsi="Times New Roman"/>
                                <w:color w:val="000000"/>
                                <w:sz w:val="12"/>
                                <w:szCs w:val="12"/>
                              </w:rPr>
                              <w:t>C=C-</w:t>
                            </w:r>
                            <w:r w:rsidRPr="00847CBF">
                              <w:rPr>
                                <w:rFonts w:ascii="Times New Roman" w:hAnsi="Times New Roman"/>
                                <w:color w:val="FF0000"/>
                                <w:sz w:val="12"/>
                                <w:szCs w:val="12"/>
                              </w:rPr>
                              <w:t>H</w:t>
                            </w:r>
                            <w:r w:rsidRPr="00847CBF">
                              <w:rPr>
                                <w:rFonts w:ascii="Times New Roman" w:hAnsi="Times New Roman"/>
                                <w:color w:val="000000"/>
                                <w:sz w:val="12"/>
                                <w:szCs w:val="1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08.2pt;margin-top:26.75pt;width:37.35pt;height:1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" strokecolor="white">
                <v:textbox>
                  <w:txbxContent>
                    <w:p w:rsidR="00A97AF4" w:rsidRPr="00847CBF" w:rsidRDefault="00A97AF4" w:rsidP="00A97AF4">
                      <w:pPr>
                        <w:rPr>
                          <w:sz w:val="12"/>
                          <w:szCs w:val="12"/>
                        </w:rPr>
                      </w:pPr>
                      <w:r w:rsidRPr="00847CBF">
                        <w:rPr>
                          <w:rFonts w:ascii="Times New Roman" w:hAnsi="Times New Roman"/>
                          <w:color w:val="000000"/>
                          <w:sz w:val="12"/>
                          <w:szCs w:val="12"/>
                        </w:rPr>
                        <w:t>C=C-</w:t>
                      </w:r>
                      <w:r w:rsidRPr="00847CBF">
                        <w:rPr>
                          <w:rFonts w:ascii="Times New Roman" w:hAnsi="Times New Roman"/>
                          <w:color w:val="FF0000"/>
                          <w:sz w:val="12"/>
                          <w:szCs w:val="12"/>
                        </w:rPr>
                        <w:t>H</w:t>
                      </w:r>
                      <w:r w:rsidRPr="00847CBF">
                        <w:rPr>
                          <w:rFonts w:ascii="Times New Roman" w:hAnsi="Times New Roman"/>
                          <w:color w:val="000000"/>
                          <w:sz w:val="12"/>
                          <w:szCs w:val="12"/>
                        </w:rPr>
                        <w:t xml:space="preserve">  </w:t>
                      </w:r>
                    </w:p>
                  </w:txbxContent>
                </v:textbox>
              </v:shape>
            </w:pict>
          </mc:Fallback>
        </mc:AlternateContent>
      </w:r>
      <w:r w:rsidR="00A97AF4" w:rsidRPr="00A97AF4">
        <w:rPr>
          <w:rFonts w:ascii="Times New Roman" w:hAnsi="Times New Roman"/>
          <w:noProof/>
          <w:sz w:val="20"/>
          <w:szCs w:val="20"/>
          <w:lang w:bidi="ar-SA"/>
        </w:rPr>
        <w:drawing>
          <wp:inline distT="0" distB="0" distL="0" distR="0" wp14:anchorId="70DB0848" wp14:editId="1DD9B4E9">
            <wp:extent cx="3877056" cy="95097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8257" cy="953723"/>
                    </a:xfrm>
                    <a:prstGeom prst="rect">
                      <a:avLst/>
                    </a:prstGeom>
                    <a:noFill/>
                    <a:ln>
                      <a:noFill/>
                    </a:ln>
                  </pic:spPr>
                </pic:pic>
              </a:graphicData>
            </a:graphic>
          </wp:inline>
        </w:drawing>
      </w:r>
    </w:p>
    <w:p w:rsidR="00A97AF4" w:rsidRPr="00A97AF4" w:rsidRDefault="00A97AF4" w:rsidP="00A97AF4">
      <w:pPr>
        <w:spacing w:after="0" w:line="240" w:lineRule="auto"/>
        <w:jc w:val="both"/>
        <w:rPr>
          <w:rFonts w:ascii="Times New Roman" w:hAnsi="Times New Roman"/>
          <w:b/>
          <w:sz w:val="20"/>
          <w:szCs w:val="20"/>
        </w:rPr>
      </w:pPr>
    </w:p>
    <w:p w:rsidR="00A97AF4" w:rsidRPr="00A97AF4" w:rsidRDefault="009F4D4A" w:rsidP="00074A01">
      <w:pPr>
        <w:spacing w:after="120" w:line="240" w:lineRule="auto"/>
        <w:jc w:val="center"/>
        <w:rPr>
          <w:rFonts w:ascii="Times New Roman" w:hAnsi="Times New Roman"/>
          <w:noProof/>
          <w:sz w:val="20"/>
          <w:szCs w:val="20"/>
        </w:rPr>
      </w:pPr>
      <w:r w:rsidRPr="00A97AF4">
        <w:rPr>
          <w:rFonts w:ascii="Times New Roman" w:hAnsi="Times New Roman"/>
          <w:noProof/>
          <w:sz w:val="20"/>
          <w:szCs w:val="20"/>
          <w:lang w:bidi="ar-SA"/>
        </w:rPr>
        <mc:AlternateContent>
          <mc:Choice Requires="wps">
            <w:drawing>
              <wp:anchor distT="0" distB="0" distL="114300" distR="114300" simplePos="0" relativeHeight="251674112" behindDoc="0" locked="0" layoutInCell="1" allowOverlap="1" wp14:anchorId="30130436" wp14:editId="649562C2">
                <wp:simplePos x="0" y="0"/>
                <wp:positionH relativeFrom="column">
                  <wp:posOffset>3135630</wp:posOffset>
                </wp:positionH>
                <wp:positionV relativeFrom="paragraph">
                  <wp:posOffset>544830</wp:posOffset>
                </wp:positionV>
                <wp:extent cx="0" cy="201930"/>
                <wp:effectExtent l="95250" t="0" r="57150" b="64770"/>
                <wp:wrapNone/>
                <wp:docPr id="143" name="Straight Arrow Connector 143"/>
                <wp:cNvGraphicFramePr/>
                <a:graphic xmlns:a="http://schemas.openxmlformats.org/drawingml/2006/main">
                  <a:graphicData uri="http://schemas.microsoft.com/office/word/2010/wordprocessingShape">
                    <wps:wsp>
                      <wps:cNvCnPr/>
                      <wps:spPr>
                        <a:xfrm>
                          <a:off x="0" y="0"/>
                          <a:ext cx="0" cy="20193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3" o:spid="_x0000_s1026" type="#_x0000_t32" style="position:absolute;margin-left:246.9pt;margin-top:42.9pt;width:0;height:15.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" strokecolor="windowText">
                <v:stroke endarrow="open"/>
              </v:shape>
            </w:pict>
          </mc:Fallback>
        </mc:AlternateContent>
      </w:r>
      <w:r w:rsidRPr="00A97AF4">
        <w:rPr>
          <w:rFonts w:ascii="Times New Roman" w:hAnsi="Times New Roman"/>
          <w:noProof/>
          <w:sz w:val="20"/>
          <w:szCs w:val="20"/>
          <w:lang w:bidi="ar-SA"/>
        </w:rPr>
        <mc:AlternateContent>
          <mc:Choice Requires="wps">
            <w:drawing>
              <wp:anchor distT="0" distB="0" distL="114300" distR="114300" simplePos="0" relativeHeight="251675136" behindDoc="0" locked="0" layoutInCell="1" allowOverlap="1" wp14:anchorId="354BCE24" wp14:editId="3830052F">
                <wp:simplePos x="0" y="0"/>
                <wp:positionH relativeFrom="column">
                  <wp:posOffset>2684780</wp:posOffset>
                </wp:positionH>
                <wp:positionV relativeFrom="paragraph">
                  <wp:posOffset>334645</wp:posOffset>
                </wp:positionV>
                <wp:extent cx="737235" cy="176530"/>
                <wp:effectExtent l="0" t="0" r="24765" b="13970"/>
                <wp:wrapNone/>
                <wp:docPr id="27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76530"/>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847CBF" w:rsidRDefault="00A97AF4" w:rsidP="00A97AF4">
                            <w:pPr>
                              <w:rPr>
                                <w:sz w:val="12"/>
                                <w:szCs w:val="12"/>
                              </w:rPr>
                            </w:pPr>
                            <w:r w:rsidRPr="00847CBF">
                              <w:rPr>
                                <w:rFonts w:ascii="Times New Roman" w:hAnsi="Times New Roman"/>
                                <w:color w:val="FF0000"/>
                                <w:sz w:val="12"/>
                                <w:szCs w:val="12"/>
                              </w:rPr>
                              <w:t>H</w:t>
                            </w:r>
                            <w:r w:rsidRPr="00847CBF">
                              <w:rPr>
                                <w:rFonts w:ascii="Times New Roman" w:hAnsi="Times New Roman"/>
                                <w:color w:val="000000"/>
                                <w:sz w:val="12"/>
                                <w:szCs w:val="12"/>
                              </w:rPr>
                              <w:t>-C-O-C-</w:t>
                            </w:r>
                            <w:r w:rsidRPr="00847CBF">
                              <w:rPr>
                                <w:rFonts w:ascii="Times New Roman" w:hAnsi="Times New Roman"/>
                                <w:color w:val="FF0000"/>
                                <w:sz w:val="12"/>
                                <w:szCs w:val="12"/>
                              </w:rPr>
                              <w:t>H</w:t>
                            </w:r>
                            <w:r w:rsidRPr="00847CBF">
                              <w:rPr>
                                <w:rFonts w:ascii="Times New Roman" w:hAnsi="Times New Roman"/>
                                <w:color w:val="000000"/>
                                <w:sz w:val="12"/>
                                <w:szCs w:val="1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1.4pt;margin-top:26.35pt;width:58.05pt;height:13.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" strokecolor="white">
                <v:textbox>
                  <w:txbxContent>
                    <w:p w:rsidR="00A97AF4" w:rsidRPr="00847CBF" w:rsidRDefault="00A97AF4" w:rsidP="00A97AF4">
                      <w:pPr>
                        <w:rPr>
                          <w:sz w:val="12"/>
                          <w:szCs w:val="12"/>
                        </w:rPr>
                      </w:pPr>
                      <w:r w:rsidRPr="00847CBF">
                        <w:rPr>
                          <w:rFonts w:ascii="Times New Roman" w:hAnsi="Times New Roman"/>
                          <w:color w:val="FF0000"/>
                          <w:sz w:val="12"/>
                          <w:szCs w:val="12"/>
                        </w:rPr>
                        <w:t>H</w:t>
                      </w:r>
                      <w:r w:rsidRPr="00847CBF">
                        <w:rPr>
                          <w:rFonts w:ascii="Times New Roman" w:hAnsi="Times New Roman"/>
                          <w:color w:val="000000"/>
                          <w:sz w:val="12"/>
                          <w:szCs w:val="12"/>
                        </w:rPr>
                        <w:t>-C-O-C-</w:t>
                      </w:r>
                      <w:r w:rsidRPr="00847CBF">
                        <w:rPr>
                          <w:rFonts w:ascii="Times New Roman" w:hAnsi="Times New Roman"/>
                          <w:color w:val="FF0000"/>
                          <w:sz w:val="12"/>
                          <w:szCs w:val="12"/>
                        </w:rPr>
                        <w:t>H</w:t>
                      </w:r>
                      <w:r w:rsidRPr="00847CBF">
                        <w:rPr>
                          <w:rFonts w:ascii="Times New Roman" w:hAnsi="Times New Roman"/>
                          <w:color w:val="000000"/>
                          <w:sz w:val="12"/>
                          <w:szCs w:val="12"/>
                        </w:rPr>
                        <w:t xml:space="preserve">  </w:t>
                      </w:r>
                    </w:p>
                  </w:txbxContent>
                </v:textbox>
              </v:shape>
            </w:pict>
          </mc:Fallback>
        </mc:AlternateContent>
      </w:r>
      <w:r w:rsidR="00B144A7" w:rsidRPr="00A97AF4">
        <w:rPr>
          <w:rFonts w:ascii="Times New Roman" w:hAnsi="Times New Roman"/>
          <w:noProof/>
          <w:sz w:val="20"/>
          <w:szCs w:val="20"/>
          <w:lang w:bidi="ar-SA"/>
        </w:rPr>
        <mc:AlternateContent>
          <mc:Choice Requires="wps">
            <w:drawing>
              <wp:anchor distT="0" distB="0" distL="114300" distR="114300" simplePos="0" relativeHeight="251677184" behindDoc="0" locked="0" layoutInCell="1" allowOverlap="1" wp14:anchorId="2F5E9FF7" wp14:editId="5C2BA2E4">
                <wp:simplePos x="0" y="0"/>
                <wp:positionH relativeFrom="column">
                  <wp:posOffset>3978275</wp:posOffset>
                </wp:positionH>
                <wp:positionV relativeFrom="paragraph">
                  <wp:posOffset>311150</wp:posOffset>
                </wp:positionV>
                <wp:extent cx="0" cy="355600"/>
                <wp:effectExtent l="95250" t="0" r="95250" b="63500"/>
                <wp:wrapNone/>
                <wp:docPr id="139" name="Straight Arrow Connector 139"/>
                <wp:cNvGraphicFramePr/>
                <a:graphic xmlns:a="http://schemas.openxmlformats.org/drawingml/2006/main">
                  <a:graphicData uri="http://schemas.microsoft.com/office/word/2010/wordprocessingShape">
                    <wps:wsp>
                      <wps:cNvCnPr/>
                      <wps:spPr>
                        <a:xfrm>
                          <a:off x="0" y="0"/>
                          <a:ext cx="0" cy="35560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id="Straight Arrow Connector 139" o:spid="_x0000_s1026" type="#_x0000_t32" style="position:absolute;margin-left:313.25pt;margin-top:24.5pt;width:0;height:28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" strokecolor="windowText">
                <v:stroke endarrow="open"/>
              </v:shape>
            </w:pict>
          </mc:Fallback>
        </mc:AlternateContent>
      </w:r>
      <w:r w:rsidR="00B144A7" w:rsidRPr="00A97AF4">
        <w:rPr>
          <w:rFonts w:ascii="Times New Roman" w:hAnsi="Times New Roman"/>
          <w:noProof/>
          <w:sz w:val="20"/>
          <w:szCs w:val="20"/>
          <w:lang w:bidi="ar-SA"/>
        </w:rPr>
        <mc:AlternateContent>
          <mc:Choice Requires="wps">
            <w:drawing>
              <wp:anchor distT="0" distB="0" distL="114300" distR="114300" simplePos="0" relativeHeight="251676160" behindDoc="0" locked="0" layoutInCell="1" allowOverlap="1" wp14:anchorId="1114EEB4" wp14:editId="6B163C1D">
                <wp:simplePos x="0" y="0"/>
                <wp:positionH relativeFrom="column">
                  <wp:posOffset>3314700</wp:posOffset>
                </wp:positionH>
                <wp:positionV relativeFrom="paragraph">
                  <wp:posOffset>128270</wp:posOffset>
                </wp:positionV>
                <wp:extent cx="743585" cy="222250"/>
                <wp:effectExtent l="0" t="0" r="18415" b="25400"/>
                <wp:wrapNone/>
                <wp:docPr id="14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222250"/>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847CBF" w:rsidRDefault="00A97AF4" w:rsidP="00A97AF4">
                            <w:pPr>
                              <w:rPr>
                                <w:rFonts w:ascii="Times New Roman" w:hAnsi="Times New Roman"/>
                                <w:color w:val="000000"/>
                                <w:sz w:val="12"/>
                                <w:szCs w:val="12"/>
                              </w:rPr>
                            </w:pPr>
                            <w:r w:rsidRPr="00847CBF">
                              <w:rPr>
                                <w:rFonts w:ascii="Times New Roman" w:hAnsi="Times New Roman"/>
                                <w:color w:val="FF0000"/>
                                <w:sz w:val="12"/>
                                <w:szCs w:val="12"/>
                              </w:rPr>
                              <w:t>H</w:t>
                            </w:r>
                            <w:r w:rsidRPr="00847CBF">
                              <w:rPr>
                                <w:rFonts w:ascii="Times New Roman" w:hAnsi="Times New Roman"/>
                                <w:color w:val="000000"/>
                                <w:sz w:val="12"/>
                                <w:szCs w:val="12"/>
                                <w:vertAlign w:val="subscript"/>
                              </w:rPr>
                              <w:t>2</w:t>
                            </w:r>
                            <w:r w:rsidRPr="00847CBF">
                              <w:rPr>
                                <w:rFonts w:ascii="Times New Roman" w:hAnsi="Times New Roman"/>
                                <w:color w:val="000000"/>
                                <w:sz w:val="12"/>
                                <w:szCs w:val="12"/>
                              </w:rPr>
                              <w:t>CCHOCHC</w:t>
                            </w:r>
                            <w:r w:rsidRPr="00847CBF">
                              <w:rPr>
                                <w:rFonts w:ascii="Times New Roman" w:hAnsi="Times New Roman"/>
                                <w:color w:val="FF0000"/>
                                <w:sz w:val="12"/>
                                <w:szCs w:val="12"/>
                              </w:rPr>
                              <w:t>H</w:t>
                            </w:r>
                            <w:r w:rsidRPr="00847CBF">
                              <w:rPr>
                                <w:rFonts w:ascii="Times New Roman" w:hAnsi="Times New Roman"/>
                                <w:color w:val="000000"/>
                                <w:sz w:val="12"/>
                                <w:szCs w:val="12"/>
                                <w:vertAlign w:val="subscript"/>
                              </w:rPr>
                              <w:t>2</w:t>
                            </w:r>
                          </w:p>
                          <w:p w:rsidR="00A97AF4" w:rsidRDefault="00A97AF4" w:rsidP="00A97A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61pt;margin-top:10.1pt;width:58.55pt;height: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" strokecolor="white">
                <v:textbox>
                  <w:txbxContent>
                    <w:p w:rsidR="00A97AF4" w:rsidRPr="00847CBF" w:rsidRDefault="00A97AF4" w:rsidP="00A97AF4">
                      <w:pPr>
                        <w:rPr>
                          <w:rFonts w:ascii="Times New Roman" w:hAnsi="Times New Roman"/>
                          <w:color w:val="000000"/>
                          <w:sz w:val="12"/>
                          <w:szCs w:val="12"/>
                        </w:rPr>
                      </w:pPr>
                      <w:r w:rsidRPr="00847CBF">
                        <w:rPr>
                          <w:rFonts w:ascii="Times New Roman" w:hAnsi="Times New Roman"/>
                          <w:color w:val="FF0000"/>
                          <w:sz w:val="12"/>
                          <w:szCs w:val="12"/>
                        </w:rPr>
                        <w:t>H</w:t>
                      </w:r>
                      <w:r w:rsidRPr="00847CBF">
                        <w:rPr>
                          <w:rFonts w:ascii="Times New Roman" w:hAnsi="Times New Roman"/>
                          <w:color w:val="000000"/>
                          <w:sz w:val="12"/>
                          <w:szCs w:val="12"/>
                          <w:vertAlign w:val="subscript"/>
                        </w:rPr>
                        <w:t>2</w:t>
                      </w:r>
                      <w:r w:rsidRPr="00847CBF">
                        <w:rPr>
                          <w:rFonts w:ascii="Times New Roman" w:hAnsi="Times New Roman"/>
                          <w:color w:val="000000"/>
                          <w:sz w:val="12"/>
                          <w:szCs w:val="12"/>
                        </w:rPr>
                        <w:t>CCHOCHC</w:t>
                      </w:r>
                      <w:r w:rsidRPr="00847CBF">
                        <w:rPr>
                          <w:rFonts w:ascii="Times New Roman" w:hAnsi="Times New Roman"/>
                          <w:color w:val="FF0000"/>
                          <w:sz w:val="12"/>
                          <w:szCs w:val="12"/>
                        </w:rPr>
                        <w:t>H</w:t>
                      </w:r>
                      <w:r w:rsidRPr="00847CBF">
                        <w:rPr>
                          <w:rFonts w:ascii="Times New Roman" w:hAnsi="Times New Roman"/>
                          <w:color w:val="000000"/>
                          <w:sz w:val="12"/>
                          <w:szCs w:val="12"/>
                          <w:vertAlign w:val="subscript"/>
                        </w:rPr>
                        <w:t>2</w:t>
                      </w:r>
                    </w:p>
                    <w:p w:rsidR="00A97AF4" w:rsidRDefault="00A97AF4" w:rsidP="00A97AF4"/>
                  </w:txbxContent>
                </v:textbox>
              </v:shape>
            </w:pict>
          </mc:Fallback>
        </mc:AlternateContent>
      </w:r>
      <w:r w:rsidR="00B144A7" w:rsidRPr="00A97AF4">
        <w:rPr>
          <w:rFonts w:ascii="Times New Roman" w:hAnsi="Times New Roman"/>
          <w:noProof/>
          <w:sz w:val="20"/>
          <w:szCs w:val="20"/>
          <w:lang w:bidi="ar-SA"/>
        </w:rPr>
        <mc:AlternateContent>
          <mc:Choice Requires="wps">
            <w:drawing>
              <wp:anchor distT="0" distB="0" distL="114300" distR="114300" simplePos="0" relativeHeight="251678208" behindDoc="0" locked="0" layoutInCell="1" allowOverlap="1" wp14:anchorId="4F0D24BD" wp14:editId="46473868">
                <wp:simplePos x="0" y="0"/>
                <wp:positionH relativeFrom="column">
                  <wp:posOffset>1193165</wp:posOffset>
                </wp:positionH>
                <wp:positionV relativeFrom="paragraph">
                  <wp:posOffset>62865</wp:posOffset>
                </wp:positionV>
                <wp:extent cx="438150" cy="214630"/>
                <wp:effectExtent l="0" t="0" r="19050" b="13970"/>
                <wp:wrapNone/>
                <wp:docPr id="26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14630"/>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847CBF" w:rsidRDefault="00A97AF4" w:rsidP="00A97AF4">
                            <w:pPr>
                              <w:jc w:val="center"/>
                              <w:rPr>
                                <w:sz w:val="12"/>
                                <w:szCs w:val="12"/>
                              </w:rPr>
                            </w:pPr>
                            <w:r w:rsidRPr="00847CBF">
                              <w:rPr>
                                <w:rFonts w:ascii="Times New Roman" w:hAnsi="Times New Roman"/>
                                <w:sz w:val="12"/>
                                <w:szCs w:val="12"/>
                              </w:rPr>
                              <w:t>b)</w:t>
                            </w:r>
                            <w:r>
                              <w:rPr>
                                <w:rFonts w:ascii="Times New Roman" w:hAnsi="Times New Roman"/>
                                <w:sz w:val="12"/>
                                <w:szCs w:val="12"/>
                              </w:rPr>
                              <w:t xml:space="preserve"> </w:t>
                            </w:r>
                            <w:r w:rsidRPr="00847CBF">
                              <w:rPr>
                                <w:rFonts w:ascii="Times New Roman" w:hAnsi="Times New Roman"/>
                                <w:sz w:val="12"/>
                                <w:szCs w:val="12"/>
                              </w:rPr>
                              <w:t>EPO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93.95pt;margin-top:4.95pt;width:34.5pt;height:16.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" strokecolor="white">
                <v:textbox>
                  <w:txbxContent>
                    <w:p w:rsidR="00A97AF4" w:rsidRPr="00847CBF" w:rsidRDefault="00A97AF4" w:rsidP="00A97AF4">
                      <w:pPr>
                        <w:jc w:val="center"/>
                        <w:rPr>
                          <w:sz w:val="12"/>
                          <w:szCs w:val="12"/>
                        </w:rPr>
                      </w:pPr>
                      <w:r w:rsidRPr="00847CBF">
                        <w:rPr>
                          <w:rFonts w:ascii="Times New Roman" w:hAnsi="Times New Roman"/>
                          <w:sz w:val="12"/>
                          <w:szCs w:val="12"/>
                        </w:rPr>
                        <w:t>b)</w:t>
                      </w:r>
                      <w:r>
                        <w:rPr>
                          <w:rFonts w:ascii="Times New Roman" w:hAnsi="Times New Roman"/>
                          <w:sz w:val="12"/>
                          <w:szCs w:val="12"/>
                        </w:rPr>
                        <w:t xml:space="preserve"> </w:t>
                      </w:r>
                      <w:r w:rsidRPr="00847CBF">
                        <w:rPr>
                          <w:rFonts w:ascii="Times New Roman" w:hAnsi="Times New Roman"/>
                          <w:sz w:val="12"/>
                          <w:szCs w:val="12"/>
                        </w:rPr>
                        <w:t>EPO</w:t>
                      </w:r>
                    </w:p>
                  </w:txbxContent>
                </v:textbox>
              </v:shape>
            </w:pict>
          </mc:Fallback>
        </mc:AlternateContent>
      </w:r>
      <w:r w:rsidR="00A97AF4" w:rsidRPr="00A97AF4">
        <w:rPr>
          <w:rFonts w:ascii="Times New Roman" w:hAnsi="Times New Roman"/>
          <w:noProof/>
          <w:sz w:val="20"/>
          <w:szCs w:val="20"/>
          <w:lang w:bidi="ar-SA"/>
        </w:rPr>
        <w:drawing>
          <wp:inline distT="0" distB="0" distL="0" distR="0" wp14:anchorId="1F83C3DD" wp14:editId="1CFDA684">
            <wp:extent cx="3877056" cy="9387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7056" cy="938784"/>
                    </a:xfrm>
                    <a:prstGeom prst="rect">
                      <a:avLst/>
                    </a:prstGeom>
                    <a:noFill/>
                    <a:ln>
                      <a:noFill/>
                    </a:ln>
                  </pic:spPr>
                </pic:pic>
              </a:graphicData>
            </a:graphic>
          </wp:inline>
        </w:drawing>
      </w:r>
    </w:p>
    <w:p w:rsidR="00A97AF4" w:rsidRPr="00A97AF4" w:rsidRDefault="009F4D4A" w:rsidP="00074A01">
      <w:pPr>
        <w:spacing w:after="120" w:line="240" w:lineRule="auto"/>
        <w:jc w:val="center"/>
        <w:rPr>
          <w:rFonts w:ascii="Times New Roman" w:hAnsi="Times New Roman"/>
          <w:sz w:val="20"/>
          <w:szCs w:val="20"/>
        </w:rPr>
      </w:pPr>
      <w:r w:rsidRPr="00A97AF4">
        <w:rPr>
          <w:rFonts w:ascii="Times New Roman" w:hAnsi="Times New Roman"/>
          <w:noProof/>
          <w:sz w:val="20"/>
          <w:szCs w:val="20"/>
          <w:lang w:bidi="ar-SA"/>
        </w:rPr>
        <mc:AlternateContent>
          <mc:Choice Requires="wps">
            <w:drawing>
              <wp:anchor distT="0" distB="0" distL="114300" distR="114300" simplePos="0" relativeHeight="251683328" behindDoc="0" locked="0" layoutInCell="1" allowOverlap="1" wp14:anchorId="4D196D1C" wp14:editId="637BA28A">
                <wp:simplePos x="0" y="0"/>
                <wp:positionH relativeFrom="column">
                  <wp:posOffset>3428365</wp:posOffset>
                </wp:positionH>
                <wp:positionV relativeFrom="paragraph">
                  <wp:posOffset>271780</wp:posOffset>
                </wp:positionV>
                <wp:extent cx="146050" cy="78740"/>
                <wp:effectExtent l="0" t="19050" r="63500" b="54610"/>
                <wp:wrapNone/>
                <wp:docPr id="26" name="Straight Arrow Connector 26"/>
                <wp:cNvGraphicFramePr/>
                <a:graphic xmlns:a="http://schemas.openxmlformats.org/drawingml/2006/main">
                  <a:graphicData uri="http://schemas.microsoft.com/office/word/2010/wordprocessingShape">
                    <wps:wsp>
                      <wps:cNvCnPr/>
                      <wps:spPr>
                        <a:xfrm>
                          <a:off x="0" y="0"/>
                          <a:ext cx="146050" cy="7874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69.95pt;margin-top:21.4pt;width:11.5pt;height:6.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" strokecolor="windowText">
                <v:stroke endarrow="open"/>
              </v:shape>
            </w:pict>
          </mc:Fallback>
        </mc:AlternateContent>
      </w:r>
      <w:r w:rsidRPr="00A97AF4">
        <w:rPr>
          <w:rFonts w:ascii="Times New Roman" w:hAnsi="Times New Roman"/>
          <w:noProof/>
          <w:sz w:val="20"/>
          <w:szCs w:val="20"/>
          <w:lang w:bidi="ar-SA"/>
        </w:rPr>
        <mc:AlternateContent>
          <mc:Choice Requires="wps">
            <w:drawing>
              <wp:anchor distT="0" distB="0" distL="114300" distR="114300" simplePos="0" relativeHeight="251682304" behindDoc="0" locked="0" layoutInCell="1" allowOverlap="1" wp14:anchorId="75C6D86A" wp14:editId="686958E9">
                <wp:simplePos x="0" y="0"/>
                <wp:positionH relativeFrom="column">
                  <wp:posOffset>2845435</wp:posOffset>
                </wp:positionH>
                <wp:positionV relativeFrom="paragraph">
                  <wp:posOffset>128905</wp:posOffset>
                </wp:positionV>
                <wp:extent cx="579120" cy="266065"/>
                <wp:effectExtent l="0" t="0" r="11430" b="19685"/>
                <wp:wrapNone/>
                <wp:docPr id="2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66065"/>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847CBF" w:rsidRDefault="00A97AF4" w:rsidP="00A97AF4">
                            <w:pPr>
                              <w:rPr>
                                <w:rFonts w:ascii="Times New Roman" w:hAnsi="Times New Roman"/>
                                <w:color w:val="000000"/>
                                <w:sz w:val="12"/>
                                <w:szCs w:val="12"/>
                              </w:rPr>
                            </w:pPr>
                            <w:r w:rsidRPr="00847CBF">
                              <w:rPr>
                                <w:rFonts w:ascii="Times New Roman" w:hAnsi="Times New Roman"/>
                                <w:color w:val="000000"/>
                                <w:sz w:val="12"/>
                                <w:szCs w:val="12"/>
                              </w:rPr>
                              <w:t>C=C-C-</w:t>
                            </w:r>
                            <w:r w:rsidRPr="00847CBF">
                              <w:rPr>
                                <w:rFonts w:ascii="Times New Roman" w:hAnsi="Times New Roman"/>
                                <w:color w:val="FF0000"/>
                                <w:sz w:val="12"/>
                                <w:szCs w:val="12"/>
                              </w:rPr>
                              <w:t>H</w:t>
                            </w:r>
                            <w:r w:rsidRPr="00847CBF">
                              <w:rPr>
                                <w:rFonts w:ascii="Times New Roman" w:hAnsi="Times New Roman"/>
                                <w:color w:val="000000"/>
                                <w:sz w:val="12"/>
                                <w:szCs w:val="12"/>
                              </w:rPr>
                              <w:t xml:space="preserve">  </w:t>
                            </w:r>
                          </w:p>
                          <w:p w:rsidR="00A97AF4" w:rsidRDefault="00A97AF4" w:rsidP="00A97A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24.05pt;margin-top:10.15pt;width:45.6pt;height:20.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" strokecolor="white">
                <v:textbox>
                  <w:txbxContent>
                    <w:p w:rsidR="00A97AF4" w:rsidRPr="00847CBF" w:rsidRDefault="00A97AF4" w:rsidP="00A97AF4">
                      <w:pPr>
                        <w:rPr>
                          <w:rFonts w:ascii="Times New Roman" w:hAnsi="Times New Roman"/>
                          <w:color w:val="000000"/>
                          <w:sz w:val="12"/>
                          <w:szCs w:val="12"/>
                        </w:rPr>
                      </w:pPr>
                      <w:r w:rsidRPr="00847CBF">
                        <w:rPr>
                          <w:rFonts w:ascii="Times New Roman" w:hAnsi="Times New Roman"/>
                          <w:color w:val="000000"/>
                          <w:sz w:val="12"/>
                          <w:szCs w:val="12"/>
                        </w:rPr>
                        <w:t>C=C-C-</w:t>
                      </w:r>
                      <w:r w:rsidRPr="00847CBF">
                        <w:rPr>
                          <w:rFonts w:ascii="Times New Roman" w:hAnsi="Times New Roman"/>
                          <w:color w:val="FF0000"/>
                          <w:sz w:val="12"/>
                          <w:szCs w:val="12"/>
                        </w:rPr>
                        <w:t>H</w:t>
                      </w:r>
                      <w:r w:rsidRPr="00847CBF">
                        <w:rPr>
                          <w:rFonts w:ascii="Times New Roman" w:hAnsi="Times New Roman"/>
                          <w:color w:val="000000"/>
                          <w:sz w:val="12"/>
                          <w:szCs w:val="12"/>
                        </w:rPr>
                        <w:t xml:space="preserve">  </w:t>
                      </w:r>
                    </w:p>
                    <w:p w:rsidR="00A97AF4" w:rsidRDefault="00A97AF4" w:rsidP="00A97AF4"/>
                  </w:txbxContent>
                </v:textbox>
              </v:shape>
            </w:pict>
          </mc:Fallback>
        </mc:AlternateContent>
      </w:r>
      <w:r w:rsidRPr="00A97AF4">
        <w:rPr>
          <w:rFonts w:ascii="Times New Roman" w:hAnsi="Times New Roman"/>
          <w:noProof/>
          <w:sz w:val="20"/>
          <w:szCs w:val="20"/>
          <w:lang w:bidi="ar-SA"/>
        </w:rPr>
        <mc:AlternateContent>
          <mc:Choice Requires="wps">
            <w:drawing>
              <wp:anchor distT="0" distB="0" distL="114300" distR="114300" simplePos="0" relativeHeight="251685376" behindDoc="0" locked="0" layoutInCell="1" allowOverlap="1" wp14:anchorId="03FC09E5" wp14:editId="771448EA">
                <wp:simplePos x="0" y="0"/>
                <wp:positionH relativeFrom="column">
                  <wp:posOffset>1906905</wp:posOffset>
                </wp:positionH>
                <wp:positionV relativeFrom="paragraph">
                  <wp:posOffset>619760</wp:posOffset>
                </wp:positionV>
                <wp:extent cx="0" cy="179070"/>
                <wp:effectExtent l="95250" t="0" r="76200" b="49530"/>
                <wp:wrapNone/>
                <wp:docPr id="28" name="Straight Arrow Connector 28"/>
                <wp:cNvGraphicFramePr/>
                <a:graphic xmlns:a="http://schemas.openxmlformats.org/drawingml/2006/main">
                  <a:graphicData uri="http://schemas.microsoft.com/office/word/2010/wordprocessingShape">
                    <wps:wsp>
                      <wps:cNvCnPr/>
                      <wps:spPr>
                        <a:xfrm>
                          <a:off x="0" y="0"/>
                          <a:ext cx="0" cy="1790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8" o:spid="_x0000_s1026" type="#_x0000_t32" style="position:absolute;margin-left:150.15pt;margin-top:48.8pt;width:0;height:14.1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">
                <v:stroke endarrow="open"/>
              </v:shape>
            </w:pict>
          </mc:Fallback>
        </mc:AlternateContent>
      </w:r>
      <w:r w:rsidRPr="00A97AF4">
        <w:rPr>
          <w:rFonts w:ascii="Times New Roman" w:hAnsi="Times New Roman"/>
          <w:noProof/>
          <w:sz w:val="20"/>
          <w:szCs w:val="20"/>
          <w:lang w:bidi="ar-SA"/>
        </w:rPr>
        <mc:AlternateContent>
          <mc:Choice Requires="wps">
            <w:drawing>
              <wp:anchor distT="0" distB="0" distL="114300" distR="114300" simplePos="0" relativeHeight="251680256" behindDoc="0" locked="0" layoutInCell="1" allowOverlap="1" wp14:anchorId="603E3816" wp14:editId="4DFA803A">
                <wp:simplePos x="0" y="0"/>
                <wp:positionH relativeFrom="column">
                  <wp:posOffset>1420495</wp:posOffset>
                </wp:positionH>
                <wp:positionV relativeFrom="paragraph">
                  <wp:posOffset>238125</wp:posOffset>
                </wp:positionV>
                <wp:extent cx="474345" cy="225425"/>
                <wp:effectExtent l="0" t="0" r="20955" b="22225"/>
                <wp:wrapNone/>
                <wp:docPr id="2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25425"/>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847CBF" w:rsidRDefault="00A97AF4" w:rsidP="00A97AF4">
                            <w:pPr>
                              <w:rPr>
                                <w:sz w:val="12"/>
                                <w:szCs w:val="12"/>
                              </w:rPr>
                            </w:pPr>
                            <w:r w:rsidRPr="00847CBF">
                              <w:rPr>
                                <w:rFonts w:ascii="Times New Roman" w:hAnsi="Times New Roman"/>
                                <w:color w:val="000000"/>
                                <w:sz w:val="12"/>
                                <w:szCs w:val="12"/>
                              </w:rPr>
                              <w:t>C=C-</w:t>
                            </w:r>
                            <w:r w:rsidRPr="00847CBF">
                              <w:rPr>
                                <w:rFonts w:ascii="Times New Roman" w:hAnsi="Times New Roman"/>
                                <w:color w:val="FF0000"/>
                                <w:sz w:val="12"/>
                                <w:szCs w:val="12"/>
                              </w:rPr>
                              <w:t>H</w:t>
                            </w:r>
                            <w:r w:rsidRPr="00847CBF">
                              <w:rPr>
                                <w:rFonts w:ascii="Times New Roman" w:hAnsi="Times New Roman"/>
                                <w:color w:val="000000"/>
                                <w:sz w:val="12"/>
                                <w:szCs w:val="1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11.85pt;margin-top:18.75pt;width:37.35pt;height:17.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" strokecolor="white">
                <v:textbox>
                  <w:txbxContent>
                    <w:p w:rsidR="00A97AF4" w:rsidRPr="00847CBF" w:rsidRDefault="00A97AF4" w:rsidP="00A97AF4">
                      <w:pPr>
                        <w:rPr>
                          <w:sz w:val="12"/>
                          <w:szCs w:val="12"/>
                        </w:rPr>
                      </w:pPr>
                      <w:r w:rsidRPr="00847CBF">
                        <w:rPr>
                          <w:rFonts w:ascii="Times New Roman" w:hAnsi="Times New Roman"/>
                          <w:color w:val="000000"/>
                          <w:sz w:val="12"/>
                          <w:szCs w:val="12"/>
                        </w:rPr>
                        <w:t>C=C-</w:t>
                      </w:r>
                      <w:r w:rsidRPr="00847CBF">
                        <w:rPr>
                          <w:rFonts w:ascii="Times New Roman" w:hAnsi="Times New Roman"/>
                          <w:color w:val="FF0000"/>
                          <w:sz w:val="12"/>
                          <w:szCs w:val="12"/>
                        </w:rPr>
                        <w:t>H</w:t>
                      </w:r>
                      <w:r w:rsidRPr="00847CBF">
                        <w:rPr>
                          <w:rFonts w:ascii="Times New Roman" w:hAnsi="Times New Roman"/>
                          <w:color w:val="000000"/>
                          <w:sz w:val="12"/>
                          <w:szCs w:val="12"/>
                        </w:rPr>
                        <w:t xml:space="preserve">  </w:t>
                      </w:r>
                    </w:p>
                  </w:txbxContent>
                </v:textbox>
              </v:shape>
            </w:pict>
          </mc:Fallback>
        </mc:AlternateContent>
      </w:r>
      <w:r w:rsidRPr="00A97AF4">
        <w:rPr>
          <w:rFonts w:ascii="Times New Roman" w:hAnsi="Times New Roman"/>
          <w:noProof/>
          <w:sz w:val="20"/>
          <w:szCs w:val="20"/>
          <w:lang w:bidi="ar-SA"/>
        </w:rPr>
        <mc:AlternateContent>
          <mc:Choice Requires="wps">
            <w:drawing>
              <wp:anchor distT="0" distB="0" distL="114300" distR="114300" simplePos="0" relativeHeight="251681280" behindDoc="0" locked="0" layoutInCell="1" allowOverlap="1" wp14:anchorId="1E1621EA" wp14:editId="521FD69D">
                <wp:simplePos x="0" y="0"/>
                <wp:positionH relativeFrom="column">
                  <wp:posOffset>1582420</wp:posOffset>
                </wp:positionH>
                <wp:positionV relativeFrom="paragraph">
                  <wp:posOffset>415290</wp:posOffset>
                </wp:positionV>
                <wp:extent cx="0" cy="179070"/>
                <wp:effectExtent l="95250" t="0" r="76200" b="49530"/>
                <wp:wrapNone/>
                <wp:docPr id="24" name="Straight Arrow Connector 24"/>
                <wp:cNvGraphicFramePr/>
                <a:graphic xmlns:a="http://schemas.openxmlformats.org/drawingml/2006/main">
                  <a:graphicData uri="http://schemas.microsoft.com/office/word/2010/wordprocessingShape">
                    <wps:wsp>
                      <wps:cNvCnPr/>
                      <wps:spPr>
                        <a:xfrm>
                          <a:off x="0" y="0"/>
                          <a:ext cx="0" cy="1790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4" o:spid="_x0000_s1026" type="#_x0000_t32" style="position:absolute;margin-left:124.6pt;margin-top:32.7pt;width:0;height:14.1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">
                <v:stroke endarrow="open"/>
              </v:shape>
            </w:pict>
          </mc:Fallback>
        </mc:AlternateContent>
      </w:r>
      <w:r w:rsidR="00B144A7" w:rsidRPr="00A97AF4">
        <w:rPr>
          <w:rFonts w:ascii="Times New Roman" w:hAnsi="Times New Roman"/>
          <w:noProof/>
          <w:sz w:val="20"/>
          <w:szCs w:val="20"/>
          <w:lang w:bidi="ar-SA"/>
        </w:rPr>
        <mc:AlternateContent>
          <mc:Choice Requires="wps">
            <w:drawing>
              <wp:anchor distT="0" distB="0" distL="114300" distR="114300" simplePos="0" relativeHeight="251679232" behindDoc="0" locked="0" layoutInCell="1" allowOverlap="1" wp14:anchorId="2A791F40" wp14:editId="03B0A867">
                <wp:simplePos x="0" y="0"/>
                <wp:positionH relativeFrom="column">
                  <wp:posOffset>1236980</wp:posOffset>
                </wp:positionH>
                <wp:positionV relativeFrom="paragraph">
                  <wp:posOffset>69850</wp:posOffset>
                </wp:positionV>
                <wp:extent cx="493395" cy="214630"/>
                <wp:effectExtent l="0" t="0" r="20955" b="13970"/>
                <wp:wrapNone/>
                <wp:docPr id="2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14630"/>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847CBF" w:rsidRDefault="00A97AF4" w:rsidP="00A97AF4">
                            <w:pPr>
                              <w:jc w:val="center"/>
                              <w:rPr>
                                <w:sz w:val="12"/>
                                <w:szCs w:val="12"/>
                              </w:rPr>
                            </w:pPr>
                            <w:r w:rsidRPr="00847CBF">
                              <w:rPr>
                                <w:rFonts w:ascii="Times New Roman" w:hAnsi="Times New Roman"/>
                                <w:sz w:val="12"/>
                                <w:szCs w:val="12"/>
                              </w:rPr>
                              <w:t>c) POHO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97.4pt;margin-top:5.5pt;width:38.85pt;height:16.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" strokecolor="white">
                <v:textbox>
                  <w:txbxContent>
                    <w:p w:rsidR="00A97AF4" w:rsidRPr="00847CBF" w:rsidRDefault="00A97AF4" w:rsidP="00A97AF4">
                      <w:pPr>
                        <w:jc w:val="center"/>
                        <w:rPr>
                          <w:sz w:val="12"/>
                          <w:szCs w:val="12"/>
                        </w:rPr>
                      </w:pPr>
                      <w:r w:rsidRPr="00847CBF">
                        <w:rPr>
                          <w:rFonts w:ascii="Times New Roman" w:hAnsi="Times New Roman"/>
                          <w:sz w:val="12"/>
                          <w:szCs w:val="12"/>
                        </w:rPr>
                        <w:t>c) POHO</w:t>
                      </w:r>
                    </w:p>
                  </w:txbxContent>
                </v:textbox>
              </v:shape>
            </w:pict>
          </mc:Fallback>
        </mc:AlternateContent>
      </w:r>
      <w:r w:rsidR="00A97AF4" w:rsidRPr="00A97AF4">
        <w:rPr>
          <w:rFonts w:ascii="Times New Roman" w:hAnsi="Times New Roman"/>
          <w:noProof/>
          <w:sz w:val="20"/>
          <w:szCs w:val="20"/>
          <w:lang w:bidi="ar-SA"/>
        </w:rPr>
        <mc:AlternateContent>
          <mc:Choice Requires="wps">
            <w:drawing>
              <wp:anchor distT="0" distB="0" distL="114300" distR="114300" simplePos="0" relativeHeight="251684352" behindDoc="0" locked="0" layoutInCell="1" allowOverlap="1" wp14:anchorId="2B393C34" wp14:editId="4DC766FD">
                <wp:simplePos x="0" y="0"/>
                <wp:positionH relativeFrom="column">
                  <wp:posOffset>1675130</wp:posOffset>
                </wp:positionH>
                <wp:positionV relativeFrom="paragraph">
                  <wp:posOffset>433070</wp:posOffset>
                </wp:positionV>
                <wp:extent cx="474345" cy="225425"/>
                <wp:effectExtent l="0" t="0" r="20955" b="22225"/>
                <wp:wrapNone/>
                <wp:docPr id="2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25425"/>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847CBF" w:rsidRDefault="00A97AF4" w:rsidP="00A97AF4">
                            <w:pPr>
                              <w:rPr>
                                <w:sz w:val="12"/>
                                <w:szCs w:val="12"/>
                              </w:rPr>
                            </w:pPr>
                            <w:r w:rsidRPr="00A23695">
                              <w:rPr>
                                <w:rFonts w:ascii="Times New Roman" w:hAnsi="Times New Roman"/>
                                <w:color w:val="000000"/>
                                <w:sz w:val="12"/>
                                <w:szCs w:val="12"/>
                              </w:rPr>
                              <w:t>C-O-</w:t>
                            </w:r>
                            <w:r w:rsidRPr="00A23695">
                              <w:rPr>
                                <w:rFonts w:ascii="Times New Roman" w:hAnsi="Times New Roman"/>
                                <w:color w:val="FF0000"/>
                                <w:sz w:val="12"/>
                                <w:szCs w:val="12"/>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31.9pt;margin-top:34.1pt;width:37.35pt;height:1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" strokecolor="white">
                <v:textbox>
                  <w:txbxContent>
                    <w:p w:rsidR="00A97AF4" w:rsidRPr="00847CBF" w:rsidRDefault="00A97AF4" w:rsidP="00A97AF4">
                      <w:pPr>
                        <w:rPr>
                          <w:sz w:val="12"/>
                          <w:szCs w:val="12"/>
                        </w:rPr>
                      </w:pPr>
                      <w:r w:rsidRPr="00A23695">
                        <w:rPr>
                          <w:rFonts w:ascii="Times New Roman" w:hAnsi="Times New Roman"/>
                          <w:color w:val="000000"/>
                          <w:sz w:val="12"/>
                          <w:szCs w:val="12"/>
                        </w:rPr>
                        <w:t>C-O-</w:t>
                      </w:r>
                      <w:r w:rsidRPr="00A23695">
                        <w:rPr>
                          <w:rFonts w:ascii="Times New Roman" w:hAnsi="Times New Roman"/>
                          <w:color w:val="FF0000"/>
                          <w:sz w:val="12"/>
                          <w:szCs w:val="12"/>
                        </w:rPr>
                        <w:t>H</w:t>
                      </w:r>
                    </w:p>
                  </w:txbxContent>
                </v:textbox>
              </v:shape>
            </w:pict>
          </mc:Fallback>
        </mc:AlternateContent>
      </w:r>
      <w:r w:rsidR="00A97AF4" w:rsidRPr="00A97AF4">
        <w:rPr>
          <w:rFonts w:ascii="Times New Roman" w:hAnsi="Times New Roman"/>
          <w:noProof/>
          <w:sz w:val="20"/>
          <w:szCs w:val="20"/>
          <w:lang w:bidi="ar-SA"/>
        </w:rPr>
        <w:drawing>
          <wp:inline distT="0" distB="0" distL="0" distR="0" wp14:anchorId="4DAAD423" wp14:editId="2D99174F">
            <wp:extent cx="3858768" cy="96316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8768" cy="963168"/>
                    </a:xfrm>
                    <a:prstGeom prst="rect">
                      <a:avLst/>
                    </a:prstGeom>
                    <a:noFill/>
                    <a:ln>
                      <a:noFill/>
                    </a:ln>
                  </pic:spPr>
                </pic:pic>
              </a:graphicData>
            </a:graphic>
          </wp:inline>
        </w:drawing>
      </w:r>
    </w:p>
    <w:p w:rsidR="00A97AF4" w:rsidRDefault="00A97AF4" w:rsidP="00074A01">
      <w:pPr>
        <w:spacing w:after="0" w:line="240" w:lineRule="auto"/>
        <w:jc w:val="center"/>
        <w:rPr>
          <w:rFonts w:ascii="Times New Roman" w:hAnsi="Times New Roman"/>
          <w:sz w:val="20"/>
          <w:szCs w:val="20"/>
        </w:rPr>
      </w:pPr>
      <w:r w:rsidRPr="00A97AF4">
        <w:rPr>
          <w:rFonts w:ascii="Times New Roman" w:hAnsi="Times New Roman"/>
          <w:sz w:val="20"/>
          <w:szCs w:val="20"/>
        </w:rPr>
        <w:t xml:space="preserve">Figure 3. </w:t>
      </w:r>
      <w:r w:rsidR="00074A01">
        <w:rPr>
          <w:rFonts w:ascii="Times New Roman" w:hAnsi="Times New Roman"/>
          <w:sz w:val="20"/>
          <w:szCs w:val="20"/>
        </w:rPr>
        <w:t xml:space="preserve"> </w:t>
      </w:r>
      <w:r w:rsidRPr="00A97AF4">
        <w:rPr>
          <w:rFonts w:ascii="Times New Roman" w:hAnsi="Times New Roman"/>
          <w:sz w:val="20"/>
          <w:szCs w:val="20"/>
          <w:vertAlign w:val="superscript"/>
        </w:rPr>
        <w:t>1</w:t>
      </w:r>
      <w:r w:rsidRPr="00A97AF4">
        <w:rPr>
          <w:rFonts w:ascii="Times New Roman" w:hAnsi="Times New Roman"/>
          <w:sz w:val="20"/>
          <w:szCs w:val="20"/>
        </w:rPr>
        <w:t>H NMR spectra for a) RBDPO</w:t>
      </w:r>
      <w:r w:rsidR="00B144A7">
        <w:rPr>
          <w:rFonts w:ascii="Times New Roman" w:hAnsi="Times New Roman"/>
          <w:sz w:val="20"/>
          <w:szCs w:val="20"/>
        </w:rPr>
        <w:t>,</w:t>
      </w:r>
      <w:r w:rsidRPr="00A97AF4">
        <w:rPr>
          <w:rFonts w:ascii="Times New Roman" w:hAnsi="Times New Roman"/>
          <w:sz w:val="20"/>
          <w:szCs w:val="20"/>
        </w:rPr>
        <w:t xml:space="preserve"> b) EPO and c) POHO</w:t>
      </w:r>
    </w:p>
    <w:p w:rsidR="00074A01" w:rsidRDefault="00074A01" w:rsidP="00074A01">
      <w:pPr>
        <w:spacing w:after="0" w:line="240" w:lineRule="auto"/>
        <w:jc w:val="center"/>
        <w:rPr>
          <w:rFonts w:ascii="Times New Roman" w:hAnsi="Times New Roman"/>
          <w:sz w:val="20"/>
          <w:szCs w:val="20"/>
        </w:rPr>
      </w:pPr>
    </w:p>
    <w:p w:rsidR="00B144A7" w:rsidRDefault="00B144A7" w:rsidP="00B144A7">
      <w:pPr>
        <w:spacing w:after="0" w:line="240" w:lineRule="auto"/>
        <w:jc w:val="both"/>
        <w:rPr>
          <w:rFonts w:ascii="Times New Roman" w:hAnsi="Times New Roman"/>
          <w:sz w:val="20"/>
          <w:szCs w:val="20"/>
        </w:rPr>
      </w:pPr>
    </w:p>
    <w:p w:rsidR="00074A01" w:rsidRPr="00A97AF4" w:rsidRDefault="00074A01" w:rsidP="00074A01">
      <w:pPr>
        <w:spacing w:after="0" w:line="240" w:lineRule="auto"/>
        <w:jc w:val="center"/>
        <w:rPr>
          <w:rFonts w:ascii="Times New Roman" w:hAnsi="Times New Roman"/>
          <w:sz w:val="20"/>
          <w:szCs w:val="20"/>
        </w:rPr>
      </w:pPr>
    </w:p>
    <w:p w:rsidR="00A97AF4" w:rsidRPr="00A97AF4" w:rsidRDefault="009F4D4A" w:rsidP="00074A01">
      <w:pPr>
        <w:spacing w:after="120" w:line="240" w:lineRule="auto"/>
        <w:jc w:val="center"/>
        <w:rPr>
          <w:rFonts w:ascii="Times New Roman" w:hAnsi="Times New Roman"/>
          <w:noProof/>
          <w:sz w:val="20"/>
          <w:szCs w:val="20"/>
        </w:rPr>
      </w:pPr>
      <w:r w:rsidRPr="00A97AF4">
        <w:rPr>
          <w:rFonts w:ascii="Times New Roman" w:hAnsi="Times New Roman"/>
          <w:b/>
          <w:bCs/>
          <w:noProof/>
          <w:sz w:val="20"/>
          <w:szCs w:val="20"/>
          <w:lang w:bidi="ar-SA"/>
        </w:rPr>
        <mc:AlternateContent>
          <mc:Choice Requires="wps">
            <w:drawing>
              <wp:anchor distT="0" distB="0" distL="114300" distR="114300" simplePos="0" relativeHeight="251686400" behindDoc="0" locked="0" layoutInCell="1" allowOverlap="1" wp14:anchorId="5AA05276" wp14:editId="53885C99">
                <wp:simplePos x="0" y="0"/>
                <wp:positionH relativeFrom="column">
                  <wp:posOffset>2096135</wp:posOffset>
                </wp:positionH>
                <wp:positionV relativeFrom="paragraph">
                  <wp:posOffset>391795</wp:posOffset>
                </wp:positionV>
                <wp:extent cx="0" cy="201295"/>
                <wp:effectExtent l="95250" t="0" r="57150" b="65405"/>
                <wp:wrapNone/>
                <wp:docPr id="146" name="Straight Arrow Connector 146"/>
                <wp:cNvGraphicFramePr/>
                <a:graphic xmlns:a="http://schemas.openxmlformats.org/drawingml/2006/main">
                  <a:graphicData uri="http://schemas.microsoft.com/office/word/2010/wordprocessingShape">
                    <wps:wsp>
                      <wps:cNvCnPr/>
                      <wps:spPr>
                        <a:xfrm>
                          <a:off x="0" y="0"/>
                          <a:ext cx="0" cy="20129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146" o:spid="_x0000_s1026" type="#_x0000_t32" style="position:absolute;margin-left:165.05pt;margin-top:30.85pt;width:0;height:15.8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" strokecolor="windowText">
                <v:stroke endarrow="open"/>
              </v:shape>
            </w:pict>
          </mc:Fallback>
        </mc:AlternateContent>
      </w:r>
      <w:r w:rsidRPr="00A97AF4">
        <w:rPr>
          <w:rFonts w:ascii="Times New Roman" w:hAnsi="Times New Roman"/>
          <w:noProof/>
          <w:sz w:val="20"/>
          <w:szCs w:val="20"/>
          <w:lang w:bidi="ar-SA"/>
        </w:rPr>
        <mc:AlternateContent>
          <mc:Choice Requires="wps">
            <w:drawing>
              <wp:anchor distT="0" distB="0" distL="114300" distR="114300" simplePos="0" relativeHeight="251688448" behindDoc="0" locked="0" layoutInCell="1" allowOverlap="1" wp14:anchorId="5256B25C" wp14:editId="63055461">
                <wp:simplePos x="0" y="0"/>
                <wp:positionH relativeFrom="column">
                  <wp:posOffset>1783715</wp:posOffset>
                </wp:positionH>
                <wp:positionV relativeFrom="paragraph">
                  <wp:posOffset>167005</wp:posOffset>
                </wp:positionV>
                <wp:extent cx="906145" cy="229870"/>
                <wp:effectExtent l="0" t="0" r="27305" b="17780"/>
                <wp:wrapNone/>
                <wp:docPr id="27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229870"/>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A23695" w:rsidRDefault="00A97AF4" w:rsidP="00A97AF4">
                            <w:pPr>
                              <w:rPr>
                                <w:rFonts w:ascii="Times New Roman" w:hAnsi="Times New Roman"/>
                                <w:color w:val="000000"/>
                                <w:sz w:val="12"/>
                                <w:szCs w:val="12"/>
                              </w:rPr>
                            </w:pPr>
                            <w:r w:rsidRPr="00A23695">
                              <w:rPr>
                                <w:rFonts w:ascii="Times New Roman" w:hAnsi="Times New Roman"/>
                                <w:color w:val="FF0000"/>
                                <w:sz w:val="12"/>
                                <w:szCs w:val="12"/>
                              </w:rPr>
                              <w:t xml:space="preserve">       C</w:t>
                            </w:r>
                            <w:r w:rsidRPr="00A23695">
                              <w:rPr>
                                <w:rFonts w:ascii="Times New Roman" w:hAnsi="Times New Roman"/>
                                <w:sz w:val="12"/>
                                <w:szCs w:val="12"/>
                              </w:rPr>
                              <w:t>=</w:t>
                            </w:r>
                            <w:r w:rsidRPr="00A23695">
                              <w:rPr>
                                <w:rFonts w:ascii="Times New Roman" w:hAnsi="Times New Roman"/>
                                <w:color w:val="FF0000"/>
                                <w:sz w:val="12"/>
                                <w:szCs w:val="12"/>
                              </w:rPr>
                              <w:t>C</w:t>
                            </w:r>
                          </w:p>
                          <w:p w:rsidR="00A97AF4" w:rsidRDefault="00A97AF4" w:rsidP="00A97A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40.45pt;margin-top:13.15pt;width:71.35pt;height:18.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" strokecolor="white">
                <v:textbox>
                  <w:txbxContent>
                    <w:p w:rsidR="00A97AF4" w:rsidRPr="00A23695" w:rsidRDefault="00A97AF4" w:rsidP="00A97AF4">
                      <w:pPr>
                        <w:rPr>
                          <w:rFonts w:ascii="Times New Roman" w:hAnsi="Times New Roman"/>
                          <w:color w:val="000000"/>
                          <w:sz w:val="12"/>
                          <w:szCs w:val="12"/>
                        </w:rPr>
                      </w:pPr>
                      <w:r w:rsidRPr="00A23695">
                        <w:rPr>
                          <w:rFonts w:ascii="Times New Roman" w:hAnsi="Times New Roman"/>
                          <w:color w:val="FF0000"/>
                          <w:sz w:val="12"/>
                          <w:szCs w:val="12"/>
                        </w:rPr>
                        <w:t xml:space="preserve">       C</w:t>
                      </w:r>
                      <w:r w:rsidRPr="00A23695">
                        <w:rPr>
                          <w:rFonts w:ascii="Times New Roman" w:hAnsi="Times New Roman"/>
                          <w:sz w:val="12"/>
                          <w:szCs w:val="12"/>
                        </w:rPr>
                        <w:t>=</w:t>
                      </w:r>
                      <w:r w:rsidRPr="00A23695">
                        <w:rPr>
                          <w:rFonts w:ascii="Times New Roman" w:hAnsi="Times New Roman"/>
                          <w:color w:val="FF0000"/>
                          <w:sz w:val="12"/>
                          <w:szCs w:val="12"/>
                        </w:rPr>
                        <w:t>C</w:t>
                      </w:r>
                    </w:p>
                    <w:p w:rsidR="00A97AF4" w:rsidRDefault="00A97AF4" w:rsidP="00A97AF4"/>
                  </w:txbxContent>
                </v:textbox>
              </v:shape>
            </w:pict>
          </mc:Fallback>
        </mc:AlternateContent>
      </w:r>
      <w:r w:rsidR="00A97AF4" w:rsidRPr="00A97AF4">
        <w:rPr>
          <w:rFonts w:ascii="Times New Roman" w:hAnsi="Times New Roman"/>
          <w:noProof/>
          <w:sz w:val="20"/>
          <w:szCs w:val="20"/>
          <w:lang w:bidi="ar-SA"/>
        </w:rPr>
        <mc:AlternateContent>
          <mc:Choice Requires="wps">
            <w:drawing>
              <wp:anchor distT="0" distB="0" distL="114300" distR="114300" simplePos="0" relativeHeight="251696640" behindDoc="0" locked="0" layoutInCell="1" allowOverlap="1" wp14:anchorId="2C963E7D" wp14:editId="1AE806B9">
                <wp:simplePos x="0" y="0"/>
                <wp:positionH relativeFrom="column">
                  <wp:posOffset>1187450</wp:posOffset>
                </wp:positionH>
                <wp:positionV relativeFrom="paragraph">
                  <wp:posOffset>68580</wp:posOffset>
                </wp:positionV>
                <wp:extent cx="681990" cy="230505"/>
                <wp:effectExtent l="0" t="0" r="22860" b="17145"/>
                <wp:wrapNone/>
                <wp:docPr id="25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30505"/>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847CBF" w:rsidRDefault="00A97AF4" w:rsidP="00A97AF4">
                            <w:pPr>
                              <w:rPr>
                                <w:sz w:val="12"/>
                                <w:szCs w:val="12"/>
                              </w:rPr>
                            </w:pPr>
                            <w:r w:rsidRPr="00847CBF">
                              <w:rPr>
                                <w:rFonts w:ascii="Times New Roman" w:hAnsi="Times New Roman"/>
                                <w:sz w:val="12"/>
                                <w:szCs w:val="12"/>
                              </w:rPr>
                              <w:t>a) RBDPO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93.5pt;margin-top:5.4pt;width:53.7pt;height:18.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" strokecolor="white">
                <v:textbox>
                  <w:txbxContent>
                    <w:p w:rsidR="00A97AF4" w:rsidRPr="00847CBF" w:rsidRDefault="00A97AF4" w:rsidP="00A97AF4">
                      <w:pPr>
                        <w:rPr>
                          <w:sz w:val="12"/>
                          <w:szCs w:val="12"/>
                        </w:rPr>
                      </w:pPr>
                      <w:r w:rsidRPr="00847CBF">
                        <w:rPr>
                          <w:rFonts w:ascii="Times New Roman" w:hAnsi="Times New Roman"/>
                          <w:sz w:val="12"/>
                          <w:szCs w:val="12"/>
                        </w:rPr>
                        <w:t>a) RBDPO</w:t>
                      </w:r>
                    </w:p>
                  </w:txbxContent>
                </v:textbox>
              </v:shape>
            </w:pict>
          </mc:Fallback>
        </mc:AlternateContent>
      </w:r>
      <w:r w:rsidR="00A97AF4" w:rsidRPr="00A97AF4">
        <w:rPr>
          <w:rFonts w:ascii="Times New Roman" w:hAnsi="Times New Roman"/>
          <w:noProof/>
          <w:sz w:val="20"/>
          <w:szCs w:val="20"/>
          <w:lang w:bidi="ar-SA"/>
        </w:rPr>
        <w:drawing>
          <wp:inline distT="0" distB="0" distL="0" distR="0" wp14:anchorId="56060E70" wp14:editId="4164B3E2">
            <wp:extent cx="3840480" cy="8839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0480" cy="883920"/>
                    </a:xfrm>
                    <a:prstGeom prst="rect">
                      <a:avLst/>
                    </a:prstGeom>
                    <a:noFill/>
                    <a:ln>
                      <a:noFill/>
                    </a:ln>
                  </pic:spPr>
                </pic:pic>
              </a:graphicData>
            </a:graphic>
          </wp:inline>
        </w:drawing>
      </w:r>
    </w:p>
    <w:p w:rsidR="00A97AF4" w:rsidRPr="00A97AF4" w:rsidRDefault="009F4D4A" w:rsidP="00074A01">
      <w:pPr>
        <w:spacing w:after="120" w:line="240" w:lineRule="auto"/>
        <w:jc w:val="center"/>
        <w:rPr>
          <w:rFonts w:ascii="Times New Roman" w:hAnsi="Times New Roman"/>
          <w:sz w:val="20"/>
          <w:szCs w:val="20"/>
        </w:rPr>
      </w:pPr>
      <w:r w:rsidRPr="00A97AF4">
        <w:rPr>
          <w:rFonts w:ascii="Times New Roman" w:hAnsi="Times New Roman"/>
          <w:noProof/>
          <w:sz w:val="20"/>
          <w:szCs w:val="20"/>
          <w:lang w:bidi="ar-SA"/>
        </w:rPr>
        <mc:AlternateContent>
          <mc:Choice Requires="wps">
            <w:drawing>
              <wp:anchor distT="0" distB="0" distL="114300" distR="114300" simplePos="0" relativeHeight="251692544" behindDoc="0" locked="0" layoutInCell="1" allowOverlap="1" wp14:anchorId="104ACCFA" wp14:editId="20A65968">
                <wp:simplePos x="0" y="0"/>
                <wp:positionH relativeFrom="column">
                  <wp:posOffset>3260090</wp:posOffset>
                </wp:positionH>
                <wp:positionV relativeFrom="paragraph">
                  <wp:posOffset>180340</wp:posOffset>
                </wp:positionV>
                <wp:extent cx="669925" cy="215900"/>
                <wp:effectExtent l="0" t="0" r="15875" b="12700"/>
                <wp:wrapNone/>
                <wp:docPr id="28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15900"/>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A23695" w:rsidRDefault="00A97AF4" w:rsidP="00A97AF4">
                            <w:pPr>
                              <w:rPr>
                                <w:rFonts w:ascii="Times New Roman" w:hAnsi="Times New Roman"/>
                                <w:sz w:val="12"/>
                                <w:szCs w:val="12"/>
                              </w:rPr>
                            </w:pPr>
                            <w:r w:rsidRPr="005C65B8">
                              <w:rPr>
                                <w:rFonts w:ascii="Times New Roman" w:hAnsi="Times New Roman"/>
                                <w:color w:val="FF0000"/>
                                <w:sz w:val="16"/>
                                <w:szCs w:val="16"/>
                              </w:rPr>
                              <w:t xml:space="preserve">  </w:t>
                            </w:r>
                            <w:r w:rsidRPr="005C65B8">
                              <w:rPr>
                                <w:rFonts w:ascii="Times New Roman" w:hAnsi="Times New Roman"/>
                                <w:sz w:val="16"/>
                                <w:szCs w:val="16"/>
                              </w:rPr>
                              <w:t xml:space="preserve">     </w:t>
                            </w:r>
                            <w:r w:rsidRPr="00A23695">
                              <w:rPr>
                                <w:rFonts w:ascii="Times New Roman" w:hAnsi="Times New Roman"/>
                                <w:color w:val="FF0000"/>
                                <w:sz w:val="12"/>
                                <w:szCs w:val="12"/>
                              </w:rPr>
                              <w:t>C</w:t>
                            </w:r>
                            <w:r w:rsidRPr="00A23695">
                              <w:rPr>
                                <w:rFonts w:ascii="Times New Roman" w:hAnsi="Times New Roman"/>
                                <w:sz w:val="12"/>
                                <w:szCs w:val="12"/>
                              </w:rPr>
                              <w:t>-O-</w:t>
                            </w:r>
                            <w:r w:rsidRPr="00A23695">
                              <w:rPr>
                                <w:rFonts w:ascii="Times New Roman" w:hAnsi="Times New Roman"/>
                                <w:color w:val="FF0000"/>
                                <w:sz w:val="12"/>
                                <w:szCs w:val="12"/>
                              </w:rPr>
                              <w:t>C</w:t>
                            </w:r>
                            <w:r w:rsidRPr="00A23695">
                              <w:rPr>
                                <w:rFonts w:ascii="Times New Roman" w:hAnsi="Times New Roman"/>
                                <w:sz w:val="12"/>
                                <w:szCs w:val="12"/>
                              </w:rPr>
                              <w:t xml:space="preserve"> </w:t>
                            </w:r>
                          </w:p>
                          <w:p w:rsidR="00A97AF4" w:rsidRDefault="00A97AF4" w:rsidP="00A97A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56.7pt;margin-top:14.2pt;width:52.75pt;height:1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" strokecolor="white">
                <v:textbox>
                  <w:txbxContent>
                    <w:p w:rsidR="00A97AF4" w:rsidRPr="00A23695" w:rsidRDefault="00A97AF4" w:rsidP="00A97AF4">
                      <w:pPr>
                        <w:rPr>
                          <w:rFonts w:ascii="Times New Roman" w:hAnsi="Times New Roman"/>
                          <w:sz w:val="12"/>
                          <w:szCs w:val="12"/>
                        </w:rPr>
                      </w:pPr>
                      <w:r w:rsidRPr="005C65B8">
                        <w:rPr>
                          <w:rFonts w:ascii="Times New Roman" w:hAnsi="Times New Roman"/>
                          <w:color w:val="FF0000"/>
                          <w:sz w:val="16"/>
                          <w:szCs w:val="16"/>
                        </w:rPr>
                        <w:t xml:space="preserve">  </w:t>
                      </w:r>
                      <w:r w:rsidRPr="005C65B8">
                        <w:rPr>
                          <w:rFonts w:ascii="Times New Roman" w:hAnsi="Times New Roman"/>
                          <w:sz w:val="16"/>
                          <w:szCs w:val="16"/>
                        </w:rPr>
                        <w:t xml:space="preserve">     </w:t>
                      </w:r>
                      <w:r w:rsidRPr="00A23695">
                        <w:rPr>
                          <w:rFonts w:ascii="Times New Roman" w:hAnsi="Times New Roman"/>
                          <w:color w:val="FF0000"/>
                          <w:sz w:val="12"/>
                          <w:szCs w:val="12"/>
                        </w:rPr>
                        <w:t>C</w:t>
                      </w:r>
                      <w:r w:rsidRPr="00A23695">
                        <w:rPr>
                          <w:rFonts w:ascii="Times New Roman" w:hAnsi="Times New Roman"/>
                          <w:sz w:val="12"/>
                          <w:szCs w:val="12"/>
                        </w:rPr>
                        <w:t>-O-</w:t>
                      </w:r>
                      <w:r w:rsidRPr="00A23695">
                        <w:rPr>
                          <w:rFonts w:ascii="Times New Roman" w:hAnsi="Times New Roman"/>
                          <w:color w:val="FF0000"/>
                          <w:sz w:val="12"/>
                          <w:szCs w:val="12"/>
                        </w:rPr>
                        <w:t>C</w:t>
                      </w:r>
                      <w:r w:rsidRPr="00A23695">
                        <w:rPr>
                          <w:rFonts w:ascii="Times New Roman" w:hAnsi="Times New Roman"/>
                          <w:sz w:val="12"/>
                          <w:szCs w:val="12"/>
                        </w:rPr>
                        <w:t xml:space="preserve"> </w:t>
                      </w:r>
                    </w:p>
                    <w:p w:rsidR="00A97AF4" w:rsidRDefault="00A97AF4" w:rsidP="00A97AF4"/>
                  </w:txbxContent>
                </v:textbox>
              </v:shape>
            </w:pict>
          </mc:Fallback>
        </mc:AlternateContent>
      </w:r>
      <w:r w:rsidRPr="00A97AF4">
        <w:rPr>
          <w:rFonts w:ascii="Times New Roman" w:hAnsi="Times New Roman"/>
          <w:b/>
          <w:bCs/>
          <w:noProof/>
          <w:sz w:val="20"/>
          <w:szCs w:val="20"/>
          <w:lang w:bidi="ar-SA"/>
        </w:rPr>
        <mc:AlternateContent>
          <mc:Choice Requires="wps">
            <w:drawing>
              <wp:anchor distT="0" distB="0" distL="114300" distR="114300" simplePos="0" relativeHeight="251693568" behindDoc="0" locked="0" layoutInCell="1" allowOverlap="1" wp14:anchorId="1B8DBCE3" wp14:editId="27940CB6">
                <wp:simplePos x="0" y="0"/>
                <wp:positionH relativeFrom="column">
                  <wp:posOffset>3608705</wp:posOffset>
                </wp:positionH>
                <wp:positionV relativeFrom="paragraph">
                  <wp:posOffset>335280</wp:posOffset>
                </wp:positionV>
                <wp:extent cx="0" cy="201295"/>
                <wp:effectExtent l="95250" t="0" r="57150" b="65405"/>
                <wp:wrapNone/>
                <wp:docPr id="31" name="Straight Arrow Connector 31"/>
                <wp:cNvGraphicFramePr/>
                <a:graphic xmlns:a="http://schemas.openxmlformats.org/drawingml/2006/main">
                  <a:graphicData uri="http://schemas.microsoft.com/office/word/2010/wordprocessingShape">
                    <wps:wsp>
                      <wps:cNvCnPr/>
                      <wps:spPr>
                        <a:xfrm>
                          <a:off x="0" y="0"/>
                          <a:ext cx="0" cy="20129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31" o:spid="_x0000_s1026" type="#_x0000_t32" style="position:absolute;margin-left:284.15pt;margin-top:26.4pt;width:0;height:15.8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" strokecolor="windowText">
                <v:stroke endarrow="open"/>
              </v:shape>
            </w:pict>
          </mc:Fallback>
        </mc:AlternateContent>
      </w:r>
      <w:r w:rsidR="00B144A7" w:rsidRPr="00A97AF4">
        <w:rPr>
          <w:rFonts w:ascii="Times New Roman" w:hAnsi="Times New Roman"/>
          <w:noProof/>
          <w:sz w:val="20"/>
          <w:szCs w:val="20"/>
          <w:lang w:bidi="ar-SA"/>
        </w:rPr>
        <mc:AlternateContent>
          <mc:Choice Requires="wps">
            <w:drawing>
              <wp:anchor distT="0" distB="0" distL="114300" distR="114300" simplePos="0" relativeHeight="251697664" behindDoc="0" locked="0" layoutInCell="1" allowOverlap="1" wp14:anchorId="04C3D693" wp14:editId="680B7B80">
                <wp:simplePos x="0" y="0"/>
                <wp:positionH relativeFrom="column">
                  <wp:posOffset>1270635</wp:posOffset>
                </wp:positionH>
                <wp:positionV relativeFrom="paragraph">
                  <wp:posOffset>48895</wp:posOffset>
                </wp:positionV>
                <wp:extent cx="438150" cy="214630"/>
                <wp:effectExtent l="0" t="0" r="19050" b="13970"/>
                <wp:wrapNone/>
                <wp:docPr id="26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14630"/>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847CBF" w:rsidRDefault="00A97AF4" w:rsidP="00A97AF4">
                            <w:pPr>
                              <w:jc w:val="center"/>
                              <w:rPr>
                                <w:sz w:val="12"/>
                                <w:szCs w:val="12"/>
                              </w:rPr>
                            </w:pPr>
                            <w:r w:rsidRPr="00847CBF">
                              <w:rPr>
                                <w:rFonts w:ascii="Times New Roman" w:hAnsi="Times New Roman"/>
                                <w:sz w:val="12"/>
                                <w:szCs w:val="12"/>
                              </w:rPr>
                              <w:t>b)</w:t>
                            </w:r>
                            <w:r>
                              <w:rPr>
                                <w:rFonts w:ascii="Times New Roman" w:hAnsi="Times New Roman"/>
                                <w:sz w:val="12"/>
                                <w:szCs w:val="12"/>
                              </w:rPr>
                              <w:t xml:space="preserve"> </w:t>
                            </w:r>
                            <w:r w:rsidRPr="00847CBF">
                              <w:rPr>
                                <w:rFonts w:ascii="Times New Roman" w:hAnsi="Times New Roman"/>
                                <w:sz w:val="12"/>
                                <w:szCs w:val="12"/>
                              </w:rPr>
                              <w:t>EPO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00.05pt;margin-top:3.85pt;width:34.5pt;height:16.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" strokecolor="white">
                <v:textbox>
                  <w:txbxContent>
                    <w:p w:rsidR="00A97AF4" w:rsidRPr="00847CBF" w:rsidRDefault="00A97AF4" w:rsidP="00A97AF4">
                      <w:pPr>
                        <w:jc w:val="center"/>
                        <w:rPr>
                          <w:sz w:val="12"/>
                          <w:szCs w:val="12"/>
                        </w:rPr>
                      </w:pPr>
                      <w:r w:rsidRPr="00847CBF">
                        <w:rPr>
                          <w:rFonts w:ascii="Times New Roman" w:hAnsi="Times New Roman"/>
                          <w:sz w:val="12"/>
                          <w:szCs w:val="12"/>
                        </w:rPr>
                        <w:t>b)</w:t>
                      </w:r>
                      <w:r>
                        <w:rPr>
                          <w:rFonts w:ascii="Times New Roman" w:hAnsi="Times New Roman"/>
                          <w:sz w:val="12"/>
                          <w:szCs w:val="12"/>
                        </w:rPr>
                        <w:t xml:space="preserve"> </w:t>
                      </w:r>
                      <w:r w:rsidRPr="00847CBF">
                        <w:rPr>
                          <w:rFonts w:ascii="Times New Roman" w:hAnsi="Times New Roman"/>
                          <w:sz w:val="12"/>
                          <w:szCs w:val="12"/>
                        </w:rPr>
                        <w:t>EPO</w:t>
                      </w:r>
                    </w:p>
                  </w:txbxContent>
                </v:textbox>
              </v:shape>
            </w:pict>
          </mc:Fallback>
        </mc:AlternateContent>
      </w:r>
      <w:r w:rsidR="00A97AF4" w:rsidRPr="00A97AF4">
        <w:rPr>
          <w:rFonts w:ascii="Times New Roman" w:hAnsi="Times New Roman"/>
          <w:noProof/>
          <w:sz w:val="20"/>
          <w:szCs w:val="20"/>
          <w:lang w:bidi="ar-SA"/>
        </w:rPr>
        <w:drawing>
          <wp:inline distT="0" distB="0" distL="0" distR="0" wp14:anchorId="6F226202" wp14:editId="1516CBF5">
            <wp:extent cx="3822192" cy="82296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9375" cy="822353"/>
                    </a:xfrm>
                    <a:prstGeom prst="rect">
                      <a:avLst/>
                    </a:prstGeom>
                    <a:noFill/>
                    <a:ln>
                      <a:noFill/>
                    </a:ln>
                  </pic:spPr>
                </pic:pic>
              </a:graphicData>
            </a:graphic>
          </wp:inline>
        </w:drawing>
      </w:r>
    </w:p>
    <w:p w:rsidR="00A97AF4" w:rsidRPr="00A97AF4" w:rsidRDefault="009F4D4A" w:rsidP="00074A01">
      <w:pPr>
        <w:spacing w:after="120" w:line="240" w:lineRule="auto"/>
        <w:jc w:val="center"/>
        <w:rPr>
          <w:rFonts w:ascii="Times New Roman" w:hAnsi="Times New Roman"/>
          <w:sz w:val="20"/>
          <w:szCs w:val="20"/>
        </w:rPr>
      </w:pPr>
      <w:r w:rsidRPr="00A97AF4">
        <w:rPr>
          <w:rFonts w:ascii="Times New Roman" w:hAnsi="Times New Roman"/>
          <w:b/>
          <w:bCs/>
          <w:noProof/>
          <w:sz w:val="20"/>
          <w:szCs w:val="20"/>
          <w:lang w:bidi="ar-SA"/>
        </w:rPr>
        <mc:AlternateContent>
          <mc:Choice Requires="wps">
            <w:drawing>
              <wp:anchor distT="0" distB="0" distL="114300" distR="114300" simplePos="0" relativeHeight="251695616" behindDoc="0" locked="0" layoutInCell="1" allowOverlap="1" wp14:anchorId="182A090D" wp14:editId="1FA9F385">
                <wp:simplePos x="0" y="0"/>
                <wp:positionH relativeFrom="column">
                  <wp:posOffset>3300095</wp:posOffset>
                </wp:positionH>
                <wp:positionV relativeFrom="paragraph">
                  <wp:posOffset>355600</wp:posOffset>
                </wp:positionV>
                <wp:extent cx="158115" cy="335280"/>
                <wp:effectExtent l="38100" t="0" r="32385" b="64770"/>
                <wp:wrapNone/>
                <wp:docPr id="257" name="Straight Arrow Connector 257"/>
                <wp:cNvGraphicFramePr/>
                <a:graphic xmlns:a="http://schemas.openxmlformats.org/drawingml/2006/main">
                  <a:graphicData uri="http://schemas.microsoft.com/office/word/2010/wordprocessingShape">
                    <wps:wsp>
                      <wps:cNvCnPr/>
                      <wps:spPr>
                        <a:xfrm flipH="1">
                          <a:off x="0" y="0"/>
                          <a:ext cx="158115" cy="33528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7" o:spid="_x0000_s1026" type="#_x0000_t32" style="position:absolute;margin-left:259.85pt;margin-top:28pt;width:12.45pt;height:26.4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" strokecolor="windowText">
                <v:stroke endarrow="open"/>
              </v:shape>
            </w:pict>
          </mc:Fallback>
        </mc:AlternateContent>
      </w:r>
      <w:r w:rsidRPr="00A97AF4">
        <w:rPr>
          <w:rFonts w:ascii="Times New Roman" w:hAnsi="Times New Roman"/>
          <w:b/>
          <w:bCs/>
          <w:noProof/>
          <w:sz w:val="20"/>
          <w:szCs w:val="20"/>
          <w:lang w:bidi="ar-SA"/>
        </w:rPr>
        <mc:AlternateContent>
          <mc:Choice Requires="wps">
            <w:drawing>
              <wp:anchor distT="0" distB="0" distL="114300" distR="114300" simplePos="0" relativeHeight="251687424" behindDoc="0" locked="0" layoutInCell="1" allowOverlap="1" wp14:anchorId="74243816" wp14:editId="2C88A984">
                <wp:simplePos x="0" y="0"/>
                <wp:positionH relativeFrom="column">
                  <wp:posOffset>2098040</wp:posOffset>
                </wp:positionH>
                <wp:positionV relativeFrom="paragraph">
                  <wp:posOffset>233045</wp:posOffset>
                </wp:positionV>
                <wp:extent cx="0" cy="201295"/>
                <wp:effectExtent l="95250" t="0" r="57150" b="65405"/>
                <wp:wrapNone/>
                <wp:docPr id="29" name="Straight Arrow Connector 29"/>
                <wp:cNvGraphicFramePr/>
                <a:graphic xmlns:a="http://schemas.openxmlformats.org/drawingml/2006/main">
                  <a:graphicData uri="http://schemas.microsoft.com/office/word/2010/wordprocessingShape">
                    <wps:wsp>
                      <wps:cNvCnPr/>
                      <wps:spPr>
                        <a:xfrm>
                          <a:off x="0" y="0"/>
                          <a:ext cx="0" cy="20129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29" o:spid="_x0000_s1026" type="#_x0000_t32" style="position:absolute;margin-left:165.2pt;margin-top:18.35pt;width:0;height:15.8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" strokecolor="windowText">
                <v:stroke endarrow="open"/>
              </v:shape>
            </w:pict>
          </mc:Fallback>
        </mc:AlternateContent>
      </w:r>
      <w:r w:rsidRPr="00A97AF4">
        <w:rPr>
          <w:rFonts w:ascii="Times New Roman" w:hAnsi="Times New Roman"/>
          <w:noProof/>
          <w:sz w:val="20"/>
          <w:szCs w:val="20"/>
          <w:lang w:bidi="ar-SA"/>
        </w:rPr>
        <mc:AlternateContent>
          <mc:Choice Requires="wps">
            <w:drawing>
              <wp:anchor distT="0" distB="0" distL="114300" distR="114300" simplePos="0" relativeHeight="251691520" behindDoc="0" locked="0" layoutInCell="1" allowOverlap="1" wp14:anchorId="11DBFAA8" wp14:editId="3F2BC05E">
                <wp:simplePos x="0" y="0"/>
                <wp:positionH relativeFrom="column">
                  <wp:posOffset>1823085</wp:posOffset>
                </wp:positionH>
                <wp:positionV relativeFrom="paragraph">
                  <wp:posOffset>60960</wp:posOffset>
                </wp:positionV>
                <wp:extent cx="481330" cy="207010"/>
                <wp:effectExtent l="0" t="0" r="13970" b="21590"/>
                <wp:wrapNone/>
                <wp:docPr id="3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07010"/>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A23695" w:rsidRDefault="00A97AF4" w:rsidP="00A97AF4">
                            <w:pPr>
                              <w:rPr>
                                <w:rFonts w:ascii="Times New Roman" w:hAnsi="Times New Roman"/>
                                <w:color w:val="000000"/>
                                <w:sz w:val="12"/>
                                <w:szCs w:val="12"/>
                              </w:rPr>
                            </w:pPr>
                            <w:r w:rsidRPr="00A23695">
                              <w:rPr>
                                <w:rFonts w:ascii="Times New Roman" w:hAnsi="Times New Roman"/>
                                <w:color w:val="FF0000"/>
                                <w:sz w:val="12"/>
                                <w:szCs w:val="12"/>
                              </w:rPr>
                              <w:t xml:space="preserve">       C</w:t>
                            </w:r>
                            <w:r w:rsidRPr="00A23695">
                              <w:rPr>
                                <w:rFonts w:ascii="Times New Roman" w:hAnsi="Times New Roman"/>
                                <w:sz w:val="12"/>
                                <w:szCs w:val="12"/>
                              </w:rPr>
                              <w:t>=</w:t>
                            </w:r>
                            <w:r w:rsidRPr="00A23695">
                              <w:rPr>
                                <w:rFonts w:ascii="Times New Roman" w:hAnsi="Times New Roman"/>
                                <w:color w:val="FF0000"/>
                                <w:sz w:val="12"/>
                                <w:szCs w:val="12"/>
                              </w:rPr>
                              <w:t>C</w:t>
                            </w:r>
                          </w:p>
                          <w:p w:rsidR="00A97AF4" w:rsidRDefault="00A97AF4" w:rsidP="00A97A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43.55pt;margin-top:4.8pt;width:37.9pt;height:16.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" strokecolor="white">
                <v:textbox>
                  <w:txbxContent>
                    <w:p w:rsidR="00A97AF4" w:rsidRPr="00A23695" w:rsidRDefault="00A97AF4" w:rsidP="00A97AF4">
                      <w:pPr>
                        <w:rPr>
                          <w:rFonts w:ascii="Times New Roman" w:hAnsi="Times New Roman"/>
                          <w:color w:val="000000"/>
                          <w:sz w:val="12"/>
                          <w:szCs w:val="12"/>
                        </w:rPr>
                      </w:pPr>
                      <w:r w:rsidRPr="00A23695">
                        <w:rPr>
                          <w:rFonts w:ascii="Times New Roman" w:hAnsi="Times New Roman"/>
                          <w:color w:val="FF0000"/>
                          <w:sz w:val="12"/>
                          <w:szCs w:val="12"/>
                        </w:rPr>
                        <w:t xml:space="preserve">       C</w:t>
                      </w:r>
                      <w:r w:rsidRPr="00A23695">
                        <w:rPr>
                          <w:rFonts w:ascii="Times New Roman" w:hAnsi="Times New Roman"/>
                          <w:sz w:val="12"/>
                          <w:szCs w:val="12"/>
                        </w:rPr>
                        <w:t>=</w:t>
                      </w:r>
                      <w:r w:rsidRPr="00A23695">
                        <w:rPr>
                          <w:rFonts w:ascii="Times New Roman" w:hAnsi="Times New Roman"/>
                          <w:color w:val="FF0000"/>
                          <w:sz w:val="12"/>
                          <w:szCs w:val="12"/>
                        </w:rPr>
                        <w:t>C</w:t>
                      </w:r>
                    </w:p>
                    <w:p w:rsidR="00A97AF4" w:rsidRDefault="00A97AF4" w:rsidP="00A97AF4"/>
                  </w:txbxContent>
                </v:textbox>
              </v:shape>
            </w:pict>
          </mc:Fallback>
        </mc:AlternateContent>
      </w:r>
      <w:r w:rsidR="00B144A7" w:rsidRPr="00A97AF4">
        <w:rPr>
          <w:rFonts w:ascii="Times New Roman" w:hAnsi="Times New Roman"/>
          <w:noProof/>
          <w:sz w:val="20"/>
          <w:szCs w:val="20"/>
          <w:lang w:bidi="ar-SA"/>
        </w:rPr>
        <mc:AlternateContent>
          <mc:Choice Requires="wps">
            <w:drawing>
              <wp:anchor distT="0" distB="0" distL="114300" distR="114300" simplePos="0" relativeHeight="251694592" behindDoc="0" locked="0" layoutInCell="1" allowOverlap="1" wp14:anchorId="0C7FBEFA" wp14:editId="1BCE34B8">
                <wp:simplePos x="0" y="0"/>
                <wp:positionH relativeFrom="column">
                  <wp:posOffset>3241675</wp:posOffset>
                </wp:positionH>
                <wp:positionV relativeFrom="paragraph">
                  <wp:posOffset>148590</wp:posOffset>
                </wp:positionV>
                <wp:extent cx="566420" cy="207010"/>
                <wp:effectExtent l="0" t="0" r="24130" b="21590"/>
                <wp:wrapNone/>
                <wp:docPr id="25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07010"/>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A23695" w:rsidRDefault="00A97AF4" w:rsidP="00A97AF4">
                            <w:pPr>
                              <w:rPr>
                                <w:rFonts w:ascii="Times New Roman" w:hAnsi="Times New Roman"/>
                                <w:color w:val="000000"/>
                                <w:sz w:val="12"/>
                                <w:szCs w:val="12"/>
                              </w:rPr>
                            </w:pPr>
                            <w:r>
                              <w:rPr>
                                <w:rFonts w:ascii="Times New Roman" w:hAnsi="Times New Roman"/>
                                <w:color w:val="FF0000"/>
                                <w:sz w:val="12"/>
                                <w:szCs w:val="12"/>
                              </w:rPr>
                              <w:t xml:space="preserve">       </w:t>
                            </w:r>
                            <w:r w:rsidRPr="007015D7">
                              <w:rPr>
                                <w:rFonts w:ascii="Times New Roman" w:hAnsi="Times New Roman"/>
                                <w:sz w:val="12"/>
                                <w:szCs w:val="12"/>
                              </w:rPr>
                              <w:t>H</w:t>
                            </w:r>
                            <w:r>
                              <w:rPr>
                                <w:rFonts w:ascii="Times New Roman" w:hAnsi="Times New Roman"/>
                                <w:color w:val="FF0000"/>
                                <w:sz w:val="12"/>
                                <w:szCs w:val="12"/>
                              </w:rPr>
                              <w:t>C</w:t>
                            </w:r>
                            <w:r w:rsidRPr="007015D7">
                              <w:rPr>
                                <w:rFonts w:ascii="Times New Roman" w:hAnsi="Times New Roman"/>
                                <w:sz w:val="12"/>
                                <w:szCs w:val="12"/>
                              </w:rPr>
                              <w:t>-OH</w:t>
                            </w:r>
                          </w:p>
                          <w:p w:rsidR="00A97AF4" w:rsidRDefault="00A97AF4" w:rsidP="00A97A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55.25pt;margin-top:11.7pt;width:44.6pt;height:16.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" strokecolor="white">
                <v:textbox>
                  <w:txbxContent>
                    <w:p w:rsidR="00A97AF4" w:rsidRPr="00A23695" w:rsidRDefault="00A97AF4" w:rsidP="00A97AF4">
                      <w:pPr>
                        <w:rPr>
                          <w:rFonts w:ascii="Times New Roman" w:hAnsi="Times New Roman"/>
                          <w:color w:val="000000"/>
                          <w:sz w:val="12"/>
                          <w:szCs w:val="12"/>
                        </w:rPr>
                      </w:pPr>
                      <w:r>
                        <w:rPr>
                          <w:rFonts w:ascii="Times New Roman" w:hAnsi="Times New Roman"/>
                          <w:color w:val="FF0000"/>
                          <w:sz w:val="12"/>
                          <w:szCs w:val="12"/>
                        </w:rPr>
                        <w:t xml:space="preserve">       </w:t>
                      </w:r>
                      <w:r w:rsidRPr="007015D7">
                        <w:rPr>
                          <w:rFonts w:ascii="Times New Roman" w:hAnsi="Times New Roman"/>
                          <w:sz w:val="12"/>
                          <w:szCs w:val="12"/>
                        </w:rPr>
                        <w:t>H</w:t>
                      </w:r>
                      <w:r>
                        <w:rPr>
                          <w:rFonts w:ascii="Times New Roman" w:hAnsi="Times New Roman"/>
                          <w:color w:val="FF0000"/>
                          <w:sz w:val="12"/>
                          <w:szCs w:val="12"/>
                        </w:rPr>
                        <w:t>C</w:t>
                      </w:r>
                      <w:r w:rsidRPr="007015D7">
                        <w:rPr>
                          <w:rFonts w:ascii="Times New Roman" w:hAnsi="Times New Roman"/>
                          <w:sz w:val="12"/>
                          <w:szCs w:val="12"/>
                        </w:rPr>
                        <w:t>-OH</w:t>
                      </w:r>
                    </w:p>
                    <w:p w:rsidR="00A97AF4" w:rsidRDefault="00A97AF4" w:rsidP="00A97AF4"/>
                  </w:txbxContent>
                </v:textbox>
              </v:shape>
            </w:pict>
          </mc:Fallback>
        </mc:AlternateContent>
      </w:r>
      <w:r w:rsidR="00A97AF4" w:rsidRPr="00A97AF4">
        <w:rPr>
          <w:rFonts w:ascii="Times New Roman" w:hAnsi="Times New Roman"/>
          <w:noProof/>
          <w:sz w:val="20"/>
          <w:szCs w:val="20"/>
          <w:lang w:bidi="ar-SA"/>
        </w:rPr>
        <mc:AlternateContent>
          <mc:Choice Requires="wps">
            <w:drawing>
              <wp:anchor distT="0" distB="0" distL="114300" distR="114300" simplePos="0" relativeHeight="251698688" behindDoc="0" locked="0" layoutInCell="1" allowOverlap="1" wp14:anchorId="50C93DA6" wp14:editId="534EFC18">
                <wp:simplePos x="0" y="0"/>
                <wp:positionH relativeFrom="column">
                  <wp:posOffset>1238885</wp:posOffset>
                </wp:positionH>
                <wp:positionV relativeFrom="paragraph">
                  <wp:posOffset>64770</wp:posOffset>
                </wp:positionV>
                <wp:extent cx="493395" cy="214630"/>
                <wp:effectExtent l="0" t="0" r="20955" b="13970"/>
                <wp:wrapNone/>
                <wp:docPr id="26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14630"/>
                        </a:xfrm>
                        <a:prstGeom prst="rect">
                          <a:avLst/>
                        </a:prstGeom>
                        <a:solidFill>
                          <a:srgbClr val="FFFFFF"/>
                        </a:solidFill>
                        <a:ln w="9525">
                          <a:solidFill>
                            <a:sysClr val="window" lastClr="FFFFFF">
                              <a:lumMod val="100000"/>
                              <a:lumOff val="0"/>
                            </a:sysClr>
                          </a:solidFill>
                          <a:miter lim="800000"/>
                          <a:headEnd/>
                          <a:tailEnd/>
                        </a:ln>
                      </wps:spPr>
                      <wps:txbx>
                        <w:txbxContent>
                          <w:p w:rsidR="00A97AF4" w:rsidRPr="00847CBF" w:rsidRDefault="00A97AF4" w:rsidP="00A97AF4">
                            <w:pPr>
                              <w:jc w:val="center"/>
                              <w:rPr>
                                <w:sz w:val="12"/>
                                <w:szCs w:val="12"/>
                              </w:rPr>
                            </w:pPr>
                            <w:r w:rsidRPr="00847CBF">
                              <w:rPr>
                                <w:rFonts w:ascii="Times New Roman" w:hAnsi="Times New Roman"/>
                                <w:sz w:val="12"/>
                                <w:szCs w:val="12"/>
                              </w:rPr>
                              <w:t>c) POHO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97.55pt;margin-top:5.1pt;width:38.85pt;height:16.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" strokecolor="white">
                <v:textbox>
                  <w:txbxContent>
                    <w:p w:rsidR="00A97AF4" w:rsidRPr="00847CBF" w:rsidRDefault="00A97AF4" w:rsidP="00A97AF4">
                      <w:pPr>
                        <w:jc w:val="center"/>
                        <w:rPr>
                          <w:sz w:val="12"/>
                          <w:szCs w:val="12"/>
                        </w:rPr>
                      </w:pPr>
                      <w:r w:rsidRPr="00847CBF">
                        <w:rPr>
                          <w:rFonts w:ascii="Times New Roman" w:hAnsi="Times New Roman"/>
                          <w:sz w:val="12"/>
                          <w:szCs w:val="12"/>
                        </w:rPr>
                        <w:t>c) POHO</w:t>
                      </w:r>
                    </w:p>
                  </w:txbxContent>
                </v:textbox>
              </v:shape>
            </w:pict>
          </mc:Fallback>
        </mc:AlternateContent>
      </w:r>
      <w:r w:rsidR="00A97AF4" w:rsidRPr="00A97AF4">
        <w:rPr>
          <w:rFonts w:ascii="Times New Roman" w:hAnsi="Times New Roman"/>
          <w:noProof/>
          <w:sz w:val="20"/>
          <w:szCs w:val="20"/>
          <w:lang w:bidi="ar-SA"/>
        </w:rPr>
        <w:drawing>
          <wp:inline distT="0" distB="0" distL="0" distR="0" wp14:anchorId="4599FC8A" wp14:editId="3F7A0FDA">
            <wp:extent cx="3834384" cy="8473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8946" cy="848352"/>
                    </a:xfrm>
                    <a:prstGeom prst="rect">
                      <a:avLst/>
                    </a:prstGeom>
                    <a:noFill/>
                    <a:ln>
                      <a:noFill/>
                    </a:ln>
                  </pic:spPr>
                </pic:pic>
              </a:graphicData>
            </a:graphic>
          </wp:inline>
        </w:drawing>
      </w:r>
    </w:p>
    <w:p w:rsidR="00A97AF4" w:rsidRPr="00A97AF4" w:rsidRDefault="00A97AF4" w:rsidP="00074A01">
      <w:pPr>
        <w:spacing w:after="0" w:line="240" w:lineRule="auto"/>
        <w:jc w:val="center"/>
        <w:rPr>
          <w:rFonts w:ascii="Times New Roman" w:hAnsi="Times New Roman"/>
          <w:sz w:val="20"/>
          <w:szCs w:val="20"/>
        </w:rPr>
      </w:pPr>
      <w:r w:rsidRPr="00A97AF4">
        <w:rPr>
          <w:rFonts w:ascii="Times New Roman" w:hAnsi="Times New Roman"/>
          <w:sz w:val="20"/>
          <w:szCs w:val="20"/>
        </w:rPr>
        <w:t xml:space="preserve">Figure 4. </w:t>
      </w:r>
      <w:r w:rsidR="00074A01">
        <w:rPr>
          <w:rFonts w:ascii="Times New Roman" w:hAnsi="Times New Roman"/>
          <w:sz w:val="20"/>
          <w:szCs w:val="20"/>
        </w:rPr>
        <w:t xml:space="preserve"> </w:t>
      </w:r>
      <w:r w:rsidRPr="00A97AF4">
        <w:rPr>
          <w:rFonts w:ascii="Times New Roman" w:hAnsi="Times New Roman"/>
          <w:sz w:val="20"/>
          <w:szCs w:val="20"/>
          <w:vertAlign w:val="superscript"/>
        </w:rPr>
        <w:t>13</w:t>
      </w:r>
      <w:r w:rsidRPr="00A97AF4">
        <w:rPr>
          <w:rFonts w:ascii="Times New Roman" w:hAnsi="Times New Roman"/>
          <w:sz w:val="20"/>
          <w:szCs w:val="20"/>
        </w:rPr>
        <w:t>C NMR spectra for a) RBDPO, b) EPO and c) POHO</w:t>
      </w:r>
    </w:p>
    <w:p w:rsidR="00B144A7" w:rsidRPr="00B144A7" w:rsidRDefault="00B144A7" w:rsidP="00BC720E">
      <w:pPr>
        <w:spacing w:after="120" w:line="240" w:lineRule="auto"/>
        <w:jc w:val="both"/>
        <w:rPr>
          <w:rFonts w:ascii="Times New Roman" w:hAnsi="Times New Roman"/>
          <w:sz w:val="20"/>
          <w:szCs w:val="20"/>
        </w:rPr>
      </w:pPr>
    </w:p>
    <w:p w:rsidR="00A97AF4" w:rsidRPr="00A97AF4" w:rsidRDefault="00A97AF4" w:rsidP="00A97AF4">
      <w:pPr>
        <w:spacing w:after="0" w:line="240" w:lineRule="auto"/>
        <w:jc w:val="both"/>
        <w:rPr>
          <w:rFonts w:ascii="Times New Roman" w:hAnsi="Times New Roman"/>
          <w:b/>
          <w:sz w:val="20"/>
          <w:szCs w:val="20"/>
        </w:rPr>
      </w:pPr>
      <w:r w:rsidRPr="00A97AF4">
        <w:rPr>
          <w:rFonts w:ascii="Times New Roman" w:hAnsi="Times New Roman"/>
          <w:b/>
          <w:sz w:val="20"/>
          <w:szCs w:val="20"/>
        </w:rPr>
        <w:t>Physicochemical properties of palm oil hydroxyl oleate (POHO)</w:t>
      </w:r>
    </w:p>
    <w:p w:rsidR="00A97AF4" w:rsidRPr="00A97AF4" w:rsidRDefault="00A97AF4" w:rsidP="00A97AF4">
      <w:pPr>
        <w:spacing w:after="0" w:line="240" w:lineRule="auto"/>
        <w:jc w:val="both"/>
        <w:rPr>
          <w:rFonts w:ascii="Times New Roman" w:eastAsia="AdvTimes" w:hAnsi="Times New Roman"/>
          <w:sz w:val="20"/>
          <w:szCs w:val="20"/>
        </w:rPr>
      </w:pPr>
      <w:r w:rsidRPr="00A97AF4">
        <w:rPr>
          <w:rFonts w:ascii="Times New Roman" w:hAnsi="Times New Roman"/>
          <w:sz w:val="20"/>
          <w:szCs w:val="20"/>
        </w:rPr>
        <w:t xml:space="preserve">The physicochemical properties results obtained are shown in Table 4. The ability of a substance to remain liquid at low temperatures is an important attribute for many industrial application materials, such as biolubricants, surfactants and fuels [1, 5]. </w:t>
      </w:r>
      <w:r w:rsidRPr="00A97AF4">
        <w:rPr>
          <w:rFonts w:ascii="Times New Roman" w:eastAsia="AdvTimes" w:hAnsi="Times New Roman"/>
          <w:sz w:val="20"/>
          <w:szCs w:val="20"/>
        </w:rPr>
        <w:t>The cold flow property of plant oils is extremely</w:t>
      </w:r>
      <w:r w:rsidRPr="00A97AF4">
        <w:rPr>
          <w:rFonts w:ascii="Times New Roman" w:hAnsi="Times New Roman"/>
          <w:sz w:val="20"/>
          <w:szCs w:val="20"/>
        </w:rPr>
        <w:t xml:space="preserve"> </w:t>
      </w:r>
      <w:r w:rsidRPr="00A97AF4">
        <w:rPr>
          <w:rFonts w:ascii="Times New Roman" w:eastAsia="AdvTimes" w:hAnsi="Times New Roman"/>
          <w:sz w:val="20"/>
          <w:szCs w:val="20"/>
        </w:rPr>
        <w:t>poor, and this limits their use at low operating temperature</w:t>
      </w:r>
      <w:r w:rsidRPr="00A97AF4">
        <w:rPr>
          <w:rFonts w:ascii="Times New Roman" w:hAnsi="Times New Roman"/>
          <w:sz w:val="20"/>
          <w:szCs w:val="20"/>
        </w:rPr>
        <w:t xml:space="preserve"> </w:t>
      </w:r>
      <w:r w:rsidRPr="00A97AF4">
        <w:rPr>
          <w:rFonts w:ascii="Times New Roman" w:eastAsia="AdvTimes" w:hAnsi="Times New Roman"/>
          <w:sz w:val="20"/>
          <w:szCs w:val="20"/>
        </w:rPr>
        <w:t xml:space="preserve">especially as automotive and industrial fluids [5].  Plant oils tend to form macrocrystalline </w:t>
      </w:r>
      <w:r w:rsidRPr="00A97AF4">
        <w:rPr>
          <w:rFonts w:ascii="Times New Roman" w:eastAsia="AdvTimes" w:hAnsi="Times New Roman"/>
          <w:sz w:val="20"/>
          <w:szCs w:val="20"/>
        </w:rPr>
        <w:lastRenderedPageBreak/>
        <w:t>structures at low temperatures</w:t>
      </w:r>
      <w:r w:rsidRPr="00A97AF4">
        <w:rPr>
          <w:rFonts w:ascii="Times New Roman" w:hAnsi="Times New Roman"/>
          <w:sz w:val="20"/>
          <w:szCs w:val="20"/>
        </w:rPr>
        <w:t xml:space="preserve"> </w:t>
      </w:r>
      <w:r w:rsidRPr="00A97AF4">
        <w:rPr>
          <w:rFonts w:ascii="Times New Roman" w:eastAsia="AdvTimes" w:hAnsi="Times New Roman"/>
          <w:sz w:val="20"/>
          <w:szCs w:val="20"/>
        </w:rPr>
        <w:t>through uniform stacking of the ‘bend’ triacylglycerol (TAG) backbone [5]. Such macrocrystals restrict the easy flow of the system</w:t>
      </w:r>
      <w:r w:rsidRPr="00A97AF4">
        <w:rPr>
          <w:rFonts w:ascii="Times New Roman" w:hAnsi="Times New Roman"/>
          <w:sz w:val="20"/>
          <w:szCs w:val="20"/>
        </w:rPr>
        <w:t xml:space="preserve"> </w:t>
      </w:r>
      <w:r w:rsidRPr="00A97AF4">
        <w:rPr>
          <w:rFonts w:ascii="Times New Roman" w:eastAsia="AdvTimes" w:hAnsi="Times New Roman"/>
          <w:sz w:val="20"/>
          <w:szCs w:val="20"/>
        </w:rPr>
        <w:t>due to loss of kinetic energy of individual molecules during</w:t>
      </w:r>
      <w:r w:rsidRPr="00A97AF4">
        <w:rPr>
          <w:rFonts w:ascii="Times New Roman" w:hAnsi="Times New Roman"/>
          <w:sz w:val="20"/>
          <w:szCs w:val="20"/>
        </w:rPr>
        <w:t xml:space="preserve"> </w:t>
      </w:r>
      <w:r w:rsidRPr="00A97AF4">
        <w:rPr>
          <w:rFonts w:ascii="Times New Roman" w:eastAsia="AdvTimes" w:hAnsi="Times New Roman"/>
          <w:sz w:val="20"/>
          <w:szCs w:val="20"/>
        </w:rPr>
        <w:t xml:space="preserve">self-stacking [2, 5, 20]. The low temperature properties can be screened by determination of pour point. The pour point of a biolubricant is a good indicator of its low-temperature fluidity. In this study, pour point of RBDPO, EPO and POHO were -3.8 </w:t>
      </w:r>
      <w:r w:rsidRPr="00A97AF4">
        <w:rPr>
          <w:rFonts w:ascii="Times New Roman" w:hAnsi="Times New Roman"/>
          <w:sz w:val="20"/>
          <w:szCs w:val="20"/>
        </w:rPr>
        <w:t>°C, 0.1 °C and -8.5 °C, respectively.</w:t>
      </w:r>
      <w:r w:rsidRPr="00A97AF4">
        <w:rPr>
          <w:rFonts w:ascii="Times New Roman" w:eastAsia="AdvTimes" w:hAnsi="Times New Roman"/>
          <w:sz w:val="20"/>
          <w:szCs w:val="20"/>
        </w:rPr>
        <w:t xml:space="preserve"> </w:t>
      </w:r>
      <w:r w:rsidRPr="00A97AF4">
        <w:rPr>
          <w:rFonts w:ascii="Times New Roman" w:hAnsi="Times New Roman"/>
          <w:sz w:val="20"/>
          <w:szCs w:val="20"/>
        </w:rPr>
        <w:t xml:space="preserve">After ring opening process, POHO shows a lowest pour point which is -8.5 °C, due to the branching in carbon chain and bent structure.  It makes more restrict to self-stacking and more hollows in structure, thus easier to flow which contributed to the lowest pour point. In general, the presence of branching group in the molecule will disrupt this stacking process and create a steric barrier around the individual molecules and inhibits crystallization [11]. </w:t>
      </w:r>
      <w:r w:rsidRPr="00A97AF4">
        <w:rPr>
          <w:rFonts w:ascii="Times New Roman" w:eastAsia="AdvTimes" w:hAnsi="Times New Roman"/>
          <w:sz w:val="20"/>
          <w:szCs w:val="20"/>
        </w:rPr>
        <w:t>This will result in the formation of microcrystalline</w:t>
      </w:r>
      <w:r w:rsidRPr="00A97AF4">
        <w:rPr>
          <w:rFonts w:ascii="Times New Roman" w:hAnsi="Times New Roman"/>
          <w:sz w:val="20"/>
          <w:szCs w:val="20"/>
        </w:rPr>
        <w:t xml:space="preserve"> </w:t>
      </w:r>
      <w:r w:rsidRPr="00A97AF4">
        <w:rPr>
          <w:rFonts w:ascii="Times New Roman" w:eastAsia="AdvTimes" w:hAnsi="Times New Roman"/>
          <w:sz w:val="20"/>
          <w:szCs w:val="20"/>
        </w:rPr>
        <w:t>structures rather than macro structures. At lower</w:t>
      </w:r>
      <w:r w:rsidRPr="00A97AF4">
        <w:rPr>
          <w:rFonts w:ascii="Times New Roman" w:hAnsi="Times New Roman"/>
          <w:sz w:val="20"/>
          <w:szCs w:val="20"/>
        </w:rPr>
        <w:t xml:space="preserve"> </w:t>
      </w:r>
      <w:r w:rsidRPr="00A97AF4">
        <w:rPr>
          <w:rFonts w:ascii="Times New Roman" w:eastAsia="AdvTimes" w:hAnsi="Times New Roman"/>
          <w:sz w:val="20"/>
          <w:szCs w:val="20"/>
        </w:rPr>
        <w:t>temperatures, such microcrystalline structures can easily tumble</w:t>
      </w:r>
      <w:r w:rsidRPr="00A97AF4">
        <w:rPr>
          <w:rFonts w:ascii="Times New Roman" w:hAnsi="Times New Roman"/>
          <w:sz w:val="20"/>
          <w:szCs w:val="20"/>
        </w:rPr>
        <w:t xml:space="preserve"> </w:t>
      </w:r>
      <w:r w:rsidRPr="00A97AF4">
        <w:rPr>
          <w:rFonts w:ascii="Times New Roman" w:eastAsia="AdvTimes" w:hAnsi="Times New Roman"/>
          <w:sz w:val="20"/>
          <w:szCs w:val="20"/>
        </w:rPr>
        <w:t>and glide over one another resulting in better fluidity of the</w:t>
      </w:r>
      <w:r w:rsidRPr="00A97AF4">
        <w:rPr>
          <w:rFonts w:ascii="Times New Roman" w:hAnsi="Times New Roman"/>
          <w:sz w:val="20"/>
          <w:szCs w:val="20"/>
        </w:rPr>
        <w:t xml:space="preserve"> </w:t>
      </w:r>
      <w:r w:rsidRPr="00A97AF4">
        <w:rPr>
          <w:rFonts w:ascii="Times New Roman" w:eastAsia="AdvTimes" w:hAnsi="Times New Roman"/>
          <w:sz w:val="20"/>
          <w:szCs w:val="20"/>
        </w:rPr>
        <w:t xml:space="preserve">total matrix [5], </w:t>
      </w:r>
      <w:r w:rsidRPr="00A97AF4">
        <w:rPr>
          <w:rFonts w:ascii="Times New Roman" w:hAnsi="Times New Roman"/>
          <w:sz w:val="20"/>
          <w:szCs w:val="20"/>
        </w:rPr>
        <w:t xml:space="preserve">resulting in lower pour point. </w:t>
      </w:r>
    </w:p>
    <w:p w:rsidR="00A97AF4" w:rsidRPr="00A97AF4" w:rsidRDefault="00A97AF4" w:rsidP="009F4D4A">
      <w:pPr>
        <w:autoSpaceDE w:val="0"/>
        <w:autoSpaceDN w:val="0"/>
        <w:adjustRightInd w:val="0"/>
        <w:spacing w:after="120" w:line="240" w:lineRule="auto"/>
        <w:jc w:val="both"/>
        <w:rPr>
          <w:rFonts w:ascii="Times New Roman" w:hAnsi="Times New Roman"/>
          <w:sz w:val="20"/>
          <w:szCs w:val="20"/>
        </w:rPr>
      </w:pPr>
    </w:p>
    <w:p w:rsidR="00A97AF4" w:rsidRPr="00A97AF4" w:rsidRDefault="00A97AF4" w:rsidP="009F4D4A">
      <w:pPr>
        <w:spacing w:after="0" w:line="240" w:lineRule="auto"/>
        <w:jc w:val="center"/>
        <w:rPr>
          <w:rFonts w:ascii="Times New Roman" w:hAnsi="Times New Roman"/>
          <w:sz w:val="20"/>
          <w:szCs w:val="20"/>
        </w:rPr>
      </w:pPr>
      <w:r w:rsidRPr="00A97AF4">
        <w:rPr>
          <w:rFonts w:ascii="Times New Roman" w:hAnsi="Times New Roman"/>
          <w:sz w:val="20"/>
          <w:szCs w:val="20"/>
        </w:rPr>
        <w:t xml:space="preserve">Table 4. </w:t>
      </w:r>
      <w:r w:rsidR="009F4D4A">
        <w:rPr>
          <w:rFonts w:ascii="Times New Roman" w:hAnsi="Times New Roman"/>
          <w:sz w:val="20"/>
          <w:szCs w:val="20"/>
        </w:rPr>
        <w:t xml:space="preserve"> </w:t>
      </w:r>
      <w:r w:rsidRPr="00A97AF4">
        <w:rPr>
          <w:rFonts w:ascii="Times New Roman" w:hAnsi="Times New Roman"/>
          <w:sz w:val="20"/>
          <w:szCs w:val="20"/>
        </w:rPr>
        <w:t>The physicochemical properties of RBDPO, EPO and POHO</w:t>
      </w:r>
    </w:p>
    <w:tbl>
      <w:tblPr>
        <w:tblpPr w:leftFromText="180" w:rightFromText="180" w:vertAnchor="text" w:horzAnchor="margin" w:tblpXSpec="center" w:tblpY="98"/>
        <w:tblW w:w="0" w:type="auto"/>
        <w:tblBorders>
          <w:top w:val="single" w:sz="8" w:space="0" w:color="000000"/>
          <w:bottom w:val="single" w:sz="8" w:space="0" w:color="000000"/>
        </w:tblBorders>
        <w:shd w:val="clear" w:color="auto" w:fill="FFFFFF"/>
        <w:tblLook w:val="04A0" w:firstRow="1" w:lastRow="0" w:firstColumn="1" w:lastColumn="0" w:noHBand="0" w:noVBand="1"/>
      </w:tblPr>
      <w:tblGrid>
        <w:gridCol w:w="1508"/>
        <w:gridCol w:w="916"/>
        <w:gridCol w:w="628"/>
        <w:gridCol w:w="805"/>
      </w:tblGrid>
      <w:tr w:rsidR="00A97AF4" w:rsidRPr="00A97AF4" w:rsidTr="009F4D4A">
        <w:trPr>
          <w:trHeight w:val="264"/>
        </w:trPr>
        <w:tc>
          <w:tcPr>
            <w:tcW w:w="0" w:type="auto"/>
            <w:tcBorders>
              <w:top w:val="single" w:sz="4" w:space="0" w:color="auto"/>
              <w:left w:val="nil"/>
              <w:bottom w:val="single" w:sz="4" w:space="0" w:color="auto"/>
              <w:right w:val="nil"/>
            </w:tcBorders>
            <w:shd w:val="clear" w:color="auto" w:fill="FFFFFF"/>
          </w:tcPr>
          <w:p w:rsidR="00A97AF4" w:rsidRPr="00A97AF4" w:rsidRDefault="00A97AF4" w:rsidP="009F4D4A">
            <w:pPr>
              <w:tabs>
                <w:tab w:val="left" w:pos="851"/>
              </w:tabs>
              <w:spacing w:before="60" w:after="60" w:line="240" w:lineRule="auto"/>
              <w:jc w:val="both"/>
              <w:rPr>
                <w:rFonts w:ascii="Times New Roman" w:hAnsi="Times New Roman"/>
                <w:b/>
                <w:bCs/>
                <w:sz w:val="20"/>
                <w:szCs w:val="20"/>
              </w:rPr>
            </w:pPr>
            <w:r w:rsidRPr="00A97AF4">
              <w:rPr>
                <w:rFonts w:ascii="Times New Roman" w:hAnsi="Times New Roman"/>
                <w:b/>
                <w:bCs/>
                <w:sz w:val="20"/>
                <w:szCs w:val="20"/>
              </w:rPr>
              <w:t>Compound</w:t>
            </w:r>
          </w:p>
        </w:tc>
        <w:tc>
          <w:tcPr>
            <w:tcW w:w="0" w:type="auto"/>
            <w:tcBorders>
              <w:top w:val="single" w:sz="4" w:space="0" w:color="auto"/>
              <w:left w:val="nil"/>
              <w:bottom w:val="single" w:sz="4" w:space="0" w:color="auto"/>
              <w:right w:val="nil"/>
            </w:tcBorders>
            <w:shd w:val="clear" w:color="auto" w:fill="FFFFFF"/>
          </w:tcPr>
          <w:p w:rsidR="00A97AF4" w:rsidRPr="00A97AF4" w:rsidRDefault="00A97AF4" w:rsidP="009F4D4A">
            <w:pPr>
              <w:tabs>
                <w:tab w:val="left" w:pos="851"/>
              </w:tabs>
              <w:spacing w:before="60" w:after="60" w:line="240" w:lineRule="auto"/>
              <w:jc w:val="center"/>
              <w:rPr>
                <w:rFonts w:ascii="Times New Roman" w:hAnsi="Times New Roman"/>
                <w:b/>
                <w:bCs/>
                <w:sz w:val="20"/>
                <w:szCs w:val="20"/>
              </w:rPr>
            </w:pPr>
            <w:r w:rsidRPr="00A97AF4">
              <w:rPr>
                <w:rFonts w:ascii="Times New Roman" w:hAnsi="Times New Roman"/>
                <w:b/>
                <w:bCs/>
                <w:sz w:val="20"/>
                <w:szCs w:val="20"/>
              </w:rPr>
              <w:t>RBDPO</w:t>
            </w:r>
          </w:p>
        </w:tc>
        <w:tc>
          <w:tcPr>
            <w:tcW w:w="0" w:type="auto"/>
            <w:tcBorders>
              <w:top w:val="single" w:sz="4" w:space="0" w:color="auto"/>
              <w:left w:val="nil"/>
              <w:bottom w:val="single" w:sz="4" w:space="0" w:color="auto"/>
              <w:right w:val="nil"/>
            </w:tcBorders>
            <w:shd w:val="clear" w:color="auto" w:fill="FFFFFF"/>
          </w:tcPr>
          <w:p w:rsidR="00A97AF4" w:rsidRPr="00A97AF4" w:rsidRDefault="00A97AF4" w:rsidP="009F4D4A">
            <w:pPr>
              <w:tabs>
                <w:tab w:val="left" w:pos="851"/>
              </w:tabs>
              <w:spacing w:before="60" w:after="60" w:line="240" w:lineRule="auto"/>
              <w:jc w:val="center"/>
              <w:rPr>
                <w:rFonts w:ascii="Times New Roman" w:hAnsi="Times New Roman"/>
                <w:b/>
                <w:bCs/>
                <w:sz w:val="20"/>
                <w:szCs w:val="20"/>
              </w:rPr>
            </w:pPr>
            <w:r w:rsidRPr="00A97AF4">
              <w:rPr>
                <w:rFonts w:ascii="Times New Roman" w:hAnsi="Times New Roman"/>
                <w:b/>
                <w:bCs/>
                <w:sz w:val="20"/>
                <w:szCs w:val="20"/>
              </w:rPr>
              <w:t>EPO</w:t>
            </w:r>
          </w:p>
        </w:tc>
        <w:tc>
          <w:tcPr>
            <w:tcW w:w="0" w:type="auto"/>
            <w:tcBorders>
              <w:top w:val="single" w:sz="4" w:space="0" w:color="auto"/>
              <w:left w:val="nil"/>
              <w:bottom w:val="single" w:sz="4" w:space="0" w:color="auto"/>
              <w:right w:val="nil"/>
            </w:tcBorders>
            <w:shd w:val="clear" w:color="auto" w:fill="FFFFFF"/>
          </w:tcPr>
          <w:p w:rsidR="00A97AF4" w:rsidRPr="00A97AF4" w:rsidRDefault="00A97AF4" w:rsidP="009F4D4A">
            <w:pPr>
              <w:tabs>
                <w:tab w:val="left" w:pos="851"/>
              </w:tabs>
              <w:spacing w:before="60" w:after="60" w:line="240" w:lineRule="auto"/>
              <w:jc w:val="center"/>
              <w:rPr>
                <w:rFonts w:ascii="Times New Roman" w:hAnsi="Times New Roman"/>
                <w:b/>
                <w:bCs/>
                <w:sz w:val="20"/>
                <w:szCs w:val="20"/>
              </w:rPr>
            </w:pPr>
            <w:r w:rsidRPr="00A97AF4">
              <w:rPr>
                <w:rFonts w:ascii="Times New Roman" w:hAnsi="Times New Roman"/>
                <w:b/>
                <w:bCs/>
                <w:sz w:val="20"/>
                <w:szCs w:val="20"/>
              </w:rPr>
              <w:t>POHO</w:t>
            </w:r>
          </w:p>
        </w:tc>
      </w:tr>
      <w:tr w:rsidR="00A97AF4" w:rsidRPr="00A97AF4" w:rsidTr="009F4D4A">
        <w:tc>
          <w:tcPr>
            <w:tcW w:w="0" w:type="auto"/>
            <w:tcBorders>
              <w:top w:val="single" w:sz="4" w:space="0" w:color="auto"/>
              <w:bottom w:val="nil"/>
            </w:tcBorders>
            <w:shd w:val="clear" w:color="auto" w:fill="FFFFFF"/>
          </w:tcPr>
          <w:p w:rsidR="00A97AF4" w:rsidRPr="00A97AF4" w:rsidRDefault="00A97AF4" w:rsidP="009F4D4A">
            <w:pPr>
              <w:tabs>
                <w:tab w:val="left" w:pos="851"/>
              </w:tabs>
              <w:spacing w:before="60" w:after="60" w:line="240" w:lineRule="auto"/>
              <w:jc w:val="both"/>
              <w:rPr>
                <w:rFonts w:ascii="Times New Roman" w:hAnsi="Times New Roman"/>
                <w:sz w:val="20"/>
                <w:szCs w:val="20"/>
              </w:rPr>
            </w:pPr>
            <w:r w:rsidRPr="00A97AF4">
              <w:rPr>
                <w:rFonts w:ascii="Times New Roman" w:hAnsi="Times New Roman"/>
                <w:sz w:val="20"/>
                <w:szCs w:val="20"/>
              </w:rPr>
              <w:t>Pour point (°C)</w:t>
            </w:r>
          </w:p>
        </w:tc>
        <w:tc>
          <w:tcPr>
            <w:tcW w:w="0" w:type="auto"/>
            <w:tcBorders>
              <w:top w:val="single" w:sz="4" w:space="0" w:color="auto"/>
              <w:bottom w:val="nil"/>
            </w:tcBorders>
            <w:shd w:val="clear" w:color="auto" w:fill="FFFFFF"/>
          </w:tcPr>
          <w:p w:rsidR="00A97AF4" w:rsidRPr="00A97AF4" w:rsidRDefault="00A97AF4" w:rsidP="009F4D4A">
            <w:pPr>
              <w:tabs>
                <w:tab w:val="left" w:pos="851"/>
              </w:tabs>
              <w:spacing w:before="60" w:after="60" w:line="240" w:lineRule="auto"/>
              <w:jc w:val="center"/>
              <w:rPr>
                <w:rFonts w:ascii="Times New Roman" w:hAnsi="Times New Roman"/>
                <w:sz w:val="20"/>
                <w:szCs w:val="20"/>
              </w:rPr>
            </w:pPr>
            <w:r w:rsidRPr="00A97AF4">
              <w:rPr>
                <w:rFonts w:ascii="Times New Roman" w:hAnsi="Times New Roman"/>
                <w:sz w:val="20"/>
                <w:szCs w:val="20"/>
              </w:rPr>
              <w:t>-3.8</w:t>
            </w:r>
          </w:p>
        </w:tc>
        <w:tc>
          <w:tcPr>
            <w:tcW w:w="0" w:type="auto"/>
            <w:tcBorders>
              <w:top w:val="single" w:sz="4" w:space="0" w:color="auto"/>
              <w:bottom w:val="nil"/>
            </w:tcBorders>
            <w:shd w:val="clear" w:color="auto" w:fill="FFFFFF"/>
          </w:tcPr>
          <w:p w:rsidR="00A97AF4" w:rsidRPr="00A97AF4" w:rsidRDefault="00A97AF4" w:rsidP="009F4D4A">
            <w:pPr>
              <w:tabs>
                <w:tab w:val="left" w:pos="851"/>
              </w:tabs>
              <w:spacing w:before="60" w:after="60" w:line="240" w:lineRule="auto"/>
              <w:jc w:val="center"/>
              <w:rPr>
                <w:rFonts w:ascii="Times New Roman" w:hAnsi="Times New Roman"/>
                <w:sz w:val="20"/>
                <w:szCs w:val="20"/>
              </w:rPr>
            </w:pPr>
            <w:r w:rsidRPr="00A97AF4">
              <w:rPr>
                <w:rFonts w:ascii="Times New Roman" w:hAnsi="Times New Roman"/>
                <w:sz w:val="20"/>
                <w:szCs w:val="20"/>
              </w:rPr>
              <w:t>0.1</w:t>
            </w:r>
          </w:p>
        </w:tc>
        <w:tc>
          <w:tcPr>
            <w:tcW w:w="0" w:type="auto"/>
            <w:tcBorders>
              <w:top w:val="single" w:sz="4" w:space="0" w:color="auto"/>
              <w:bottom w:val="nil"/>
            </w:tcBorders>
            <w:shd w:val="clear" w:color="auto" w:fill="FFFFFF"/>
          </w:tcPr>
          <w:p w:rsidR="00A97AF4" w:rsidRPr="00A97AF4" w:rsidRDefault="00A97AF4" w:rsidP="009F4D4A">
            <w:pPr>
              <w:tabs>
                <w:tab w:val="left" w:pos="851"/>
              </w:tabs>
              <w:spacing w:before="60" w:after="60" w:line="240" w:lineRule="auto"/>
              <w:jc w:val="center"/>
              <w:rPr>
                <w:rFonts w:ascii="Times New Roman" w:hAnsi="Times New Roman"/>
                <w:sz w:val="20"/>
                <w:szCs w:val="20"/>
              </w:rPr>
            </w:pPr>
            <w:r w:rsidRPr="00A97AF4">
              <w:rPr>
                <w:rFonts w:ascii="Times New Roman" w:eastAsia="SimSun" w:hAnsi="Times New Roman"/>
                <w:sz w:val="20"/>
                <w:szCs w:val="20"/>
                <w:lang w:eastAsia="zh-CN"/>
              </w:rPr>
              <w:t>-8.5</w:t>
            </w:r>
          </w:p>
        </w:tc>
      </w:tr>
      <w:tr w:rsidR="00A97AF4" w:rsidRPr="00A97AF4" w:rsidTr="009F4D4A">
        <w:tc>
          <w:tcPr>
            <w:tcW w:w="0" w:type="auto"/>
            <w:tcBorders>
              <w:top w:val="nil"/>
              <w:bottom w:val="single" w:sz="4" w:space="0" w:color="auto"/>
            </w:tcBorders>
            <w:shd w:val="clear" w:color="auto" w:fill="FFFFFF"/>
          </w:tcPr>
          <w:p w:rsidR="00A97AF4" w:rsidRPr="00A97AF4" w:rsidRDefault="00A97AF4" w:rsidP="009F4D4A">
            <w:pPr>
              <w:tabs>
                <w:tab w:val="left" w:pos="851"/>
              </w:tabs>
              <w:spacing w:before="60" w:after="60" w:line="240" w:lineRule="auto"/>
              <w:jc w:val="both"/>
              <w:rPr>
                <w:rFonts w:ascii="Times New Roman" w:hAnsi="Times New Roman"/>
                <w:sz w:val="20"/>
                <w:szCs w:val="20"/>
              </w:rPr>
            </w:pPr>
            <w:r w:rsidRPr="00A97AF4">
              <w:rPr>
                <w:rFonts w:ascii="Times New Roman" w:hAnsi="Times New Roman"/>
                <w:sz w:val="20"/>
                <w:szCs w:val="20"/>
              </w:rPr>
              <w:t>Flash point (°C)</w:t>
            </w:r>
          </w:p>
        </w:tc>
        <w:tc>
          <w:tcPr>
            <w:tcW w:w="0" w:type="auto"/>
            <w:tcBorders>
              <w:top w:val="nil"/>
              <w:bottom w:val="single" w:sz="4" w:space="0" w:color="auto"/>
            </w:tcBorders>
            <w:shd w:val="clear" w:color="auto" w:fill="FFFFFF"/>
          </w:tcPr>
          <w:p w:rsidR="00A97AF4" w:rsidRPr="00A97AF4" w:rsidRDefault="00A97AF4" w:rsidP="009F4D4A">
            <w:pPr>
              <w:tabs>
                <w:tab w:val="left" w:pos="851"/>
              </w:tabs>
              <w:spacing w:before="60" w:after="60" w:line="240" w:lineRule="auto"/>
              <w:jc w:val="center"/>
              <w:rPr>
                <w:rFonts w:ascii="Times New Roman" w:hAnsi="Times New Roman"/>
                <w:sz w:val="20"/>
                <w:szCs w:val="20"/>
              </w:rPr>
            </w:pPr>
            <w:r w:rsidRPr="00A97AF4">
              <w:rPr>
                <w:rFonts w:ascii="Times New Roman" w:hAnsi="Times New Roman"/>
                <w:sz w:val="20"/>
                <w:szCs w:val="20"/>
              </w:rPr>
              <w:t>240</w:t>
            </w:r>
          </w:p>
        </w:tc>
        <w:tc>
          <w:tcPr>
            <w:tcW w:w="0" w:type="auto"/>
            <w:tcBorders>
              <w:top w:val="nil"/>
              <w:bottom w:val="single" w:sz="4" w:space="0" w:color="auto"/>
            </w:tcBorders>
            <w:shd w:val="clear" w:color="auto" w:fill="FFFFFF"/>
          </w:tcPr>
          <w:p w:rsidR="00A97AF4" w:rsidRPr="00A97AF4" w:rsidRDefault="00A97AF4" w:rsidP="009F4D4A">
            <w:pPr>
              <w:tabs>
                <w:tab w:val="left" w:pos="851"/>
              </w:tabs>
              <w:spacing w:before="60" w:after="60" w:line="240" w:lineRule="auto"/>
              <w:jc w:val="center"/>
              <w:rPr>
                <w:rFonts w:ascii="Times New Roman" w:hAnsi="Times New Roman"/>
                <w:sz w:val="20"/>
                <w:szCs w:val="20"/>
              </w:rPr>
            </w:pPr>
            <w:r w:rsidRPr="00A97AF4">
              <w:rPr>
                <w:rFonts w:ascii="Times New Roman" w:hAnsi="Times New Roman"/>
                <w:sz w:val="20"/>
                <w:szCs w:val="20"/>
              </w:rPr>
              <w:t>245</w:t>
            </w:r>
          </w:p>
        </w:tc>
        <w:tc>
          <w:tcPr>
            <w:tcW w:w="0" w:type="auto"/>
            <w:tcBorders>
              <w:top w:val="nil"/>
              <w:bottom w:val="single" w:sz="4" w:space="0" w:color="auto"/>
            </w:tcBorders>
            <w:shd w:val="clear" w:color="auto" w:fill="FFFFFF"/>
          </w:tcPr>
          <w:p w:rsidR="00A97AF4" w:rsidRPr="00A97AF4" w:rsidRDefault="00A97AF4" w:rsidP="009F4D4A">
            <w:pPr>
              <w:tabs>
                <w:tab w:val="left" w:pos="851"/>
              </w:tabs>
              <w:spacing w:before="60" w:after="60" w:line="240" w:lineRule="auto"/>
              <w:jc w:val="center"/>
              <w:rPr>
                <w:rFonts w:ascii="Times New Roman" w:hAnsi="Times New Roman"/>
                <w:sz w:val="20"/>
                <w:szCs w:val="20"/>
              </w:rPr>
            </w:pPr>
            <w:r w:rsidRPr="00A97AF4">
              <w:rPr>
                <w:rFonts w:ascii="Times New Roman" w:hAnsi="Times New Roman"/>
                <w:sz w:val="20"/>
                <w:szCs w:val="20"/>
              </w:rPr>
              <w:t>255</w:t>
            </w:r>
          </w:p>
        </w:tc>
      </w:tr>
    </w:tbl>
    <w:p w:rsidR="00AC0033" w:rsidRDefault="00AC0033" w:rsidP="009F4D4A">
      <w:pPr>
        <w:spacing w:before="60" w:after="60" w:line="240" w:lineRule="auto"/>
        <w:jc w:val="center"/>
        <w:rPr>
          <w:rFonts w:ascii="Times New Roman" w:hAnsi="Times New Roman"/>
          <w:noProof/>
          <w:sz w:val="20"/>
          <w:szCs w:val="20"/>
          <w:lang w:bidi="ar-SA"/>
        </w:rPr>
      </w:pPr>
    </w:p>
    <w:p w:rsidR="00A97AF4" w:rsidRDefault="00A97AF4" w:rsidP="00AC0033">
      <w:pPr>
        <w:spacing w:after="0" w:line="240" w:lineRule="auto"/>
        <w:jc w:val="center"/>
        <w:rPr>
          <w:rFonts w:ascii="Times New Roman" w:hAnsi="Times New Roman"/>
          <w:noProof/>
          <w:sz w:val="20"/>
          <w:szCs w:val="20"/>
          <w:lang w:bidi="ar-SA"/>
        </w:rPr>
      </w:pPr>
    </w:p>
    <w:p w:rsidR="00A97AF4" w:rsidRDefault="00A97AF4" w:rsidP="00AC0033">
      <w:pPr>
        <w:spacing w:after="0" w:line="240" w:lineRule="auto"/>
        <w:jc w:val="center"/>
        <w:rPr>
          <w:rFonts w:ascii="Times New Roman" w:hAnsi="Times New Roman"/>
          <w:noProof/>
          <w:sz w:val="20"/>
          <w:szCs w:val="20"/>
          <w:lang w:bidi="ar-SA"/>
        </w:rPr>
      </w:pPr>
    </w:p>
    <w:p w:rsidR="00A97AF4" w:rsidRDefault="00A97AF4" w:rsidP="00AC0033">
      <w:pPr>
        <w:spacing w:after="0" w:line="240" w:lineRule="auto"/>
        <w:jc w:val="center"/>
        <w:rPr>
          <w:rFonts w:ascii="Times New Roman" w:hAnsi="Times New Roman"/>
          <w:noProof/>
          <w:sz w:val="20"/>
          <w:szCs w:val="20"/>
          <w:lang w:bidi="ar-SA"/>
        </w:rPr>
      </w:pPr>
    </w:p>
    <w:p w:rsidR="00A97AF4" w:rsidRDefault="00A97AF4" w:rsidP="00AC0033">
      <w:pPr>
        <w:spacing w:after="0" w:line="240" w:lineRule="auto"/>
        <w:jc w:val="center"/>
        <w:rPr>
          <w:rFonts w:ascii="Times New Roman" w:hAnsi="Times New Roman"/>
          <w:noProof/>
          <w:sz w:val="20"/>
          <w:szCs w:val="20"/>
          <w:lang w:bidi="ar-SA"/>
        </w:rPr>
      </w:pPr>
    </w:p>
    <w:p w:rsidR="00A97AF4" w:rsidRDefault="00A97AF4" w:rsidP="00BC720E">
      <w:pPr>
        <w:spacing w:after="120" w:line="240" w:lineRule="auto"/>
        <w:jc w:val="both"/>
        <w:rPr>
          <w:rFonts w:ascii="Times New Roman" w:hAnsi="Times New Roman"/>
          <w:noProof/>
          <w:sz w:val="20"/>
          <w:szCs w:val="20"/>
          <w:lang w:bidi="ar-SA"/>
        </w:rPr>
      </w:pPr>
    </w:p>
    <w:p w:rsidR="00BC720E" w:rsidRDefault="00BC720E" w:rsidP="00BC720E">
      <w:pPr>
        <w:autoSpaceDE w:val="0"/>
        <w:autoSpaceDN w:val="0"/>
        <w:adjustRightInd w:val="0"/>
        <w:spacing w:after="0" w:line="240" w:lineRule="auto"/>
        <w:jc w:val="both"/>
        <w:rPr>
          <w:rFonts w:ascii="Times New Roman" w:hAnsi="Times New Roman"/>
          <w:sz w:val="20"/>
          <w:szCs w:val="20"/>
        </w:rPr>
      </w:pPr>
      <w:r w:rsidRPr="00A97AF4">
        <w:rPr>
          <w:rFonts w:ascii="Times New Roman" w:eastAsia="AdvTimes" w:hAnsi="Times New Roman"/>
          <w:sz w:val="20"/>
          <w:szCs w:val="20"/>
        </w:rPr>
        <w:t xml:space="preserve">Another important factor that determine the efficiency of oil as biolubricant is flash point. The flash point is often used as a descriptive characteristic of fuel oil and it is also used to describe oils that are not used as fuels such as lubricant [5]. Flash point refers to both flammable oils and combustible oils [5]. The oils with a flash point less than 43 </w:t>
      </w:r>
      <w:r w:rsidRPr="00A97AF4">
        <w:rPr>
          <w:rFonts w:ascii="Times New Roman" w:eastAsia="AdvTimes" w:hAnsi="Times New Roman"/>
          <w:sz w:val="20"/>
          <w:szCs w:val="20"/>
          <w:vertAlign w:val="superscript"/>
        </w:rPr>
        <w:t>o</w:t>
      </w:r>
      <w:r w:rsidRPr="00A97AF4">
        <w:rPr>
          <w:rFonts w:ascii="Times New Roman" w:eastAsia="AdvTimes" w:hAnsi="Times New Roman"/>
          <w:sz w:val="20"/>
          <w:szCs w:val="20"/>
        </w:rPr>
        <w:t xml:space="preserve">C are flammable, while those having a flash point above this temperature are combustible [5]. </w:t>
      </w:r>
      <w:r w:rsidRPr="00A97AF4">
        <w:rPr>
          <w:rFonts w:ascii="Times New Roman" w:hAnsi="Times New Roman"/>
          <w:sz w:val="20"/>
          <w:szCs w:val="20"/>
        </w:rPr>
        <w:t>High flash point is important to ensure that the lubricant is not burned in the engine during its operation. Biolubricant which has a low flash point value is considered to have been contaminated by volatile and usually requires precautions special care when handling this biolubricant [2]. In this study, flash point of RBDPO, EPO and POHO were 240 °C, 245 °C and 255 °C, respectively. After ring opening process, POHO shows the highest flash point which is 255 °C. This is due to an increase in carbon number causes an increasing molecular weight that gives a higher flash point. In addition, POHO also have branched carbon chain molecular structure. The big branched-chain structure requires more energy to burn. This will increase the flash point of POHO.</w:t>
      </w:r>
    </w:p>
    <w:p w:rsidR="009F4D4A" w:rsidRPr="00F447A7" w:rsidRDefault="009F4D4A" w:rsidP="00AC0033">
      <w:pPr>
        <w:spacing w:after="0" w:line="240" w:lineRule="auto"/>
        <w:jc w:val="center"/>
        <w:rPr>
          <w:rFonts w:ascii="Times New Roman" w:hAnsi="Times New Roman"/>
          <w:noProof/>
          <w:sz w:val="20"/>
          <w:szCs w:val="20"/>
          <w:lang w:bidi="ar-SA"/>
        </w:rPr>
      </w:pPr>
    </w:p>
    <w:p w:rsidR="00AC0033" w:rsidRPr="00F447A7" w:rsidRDefault="00AC0033" w:rsidP="009F4D4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9F4D4A" w:rsidRPr="00A45066" w:rsidRDefault="009F4D4A" w:rsidP="009F4D4A">
      <w:pPr>
        <w:spacing w:after="0" w:line="240" w:lineRule="auto"/>
        <w:jc w:val="both"/>
        <w:rPr>
          <w:rFonts w:ascii="Times New Roman" w:hAnsi="Times New Roman"/>
          <w:sz w:val="20"/>
          <w:szCs w:val="20"/>
        </w:rPr>
      </w:pPr>
      <w:r w:rsidRPr="00A45066">
        <w:rPr>
          <w:rFonts w:ascii="Times New Roman" w:hAnsi="Times New Roman"/>
          <w:sz w:val="20"/>
          <w:szCs w:val="20"/>
        </w:rPr>
        <w:t>The chemically modified</w:t>
      </w:r>
      <w:r w:rsidRPr="00A45066">
        <w:rPr>
          <w:rFonts w:ascii="Times New Roman" w:hAnsi="Times New Roman"/>
          <w:i/>
          <w:sz w:val="20"/>
          <w:szCs w:val="20"/>
        </w:rPr>
        <w:t xml:space="preserve"> </w:t>
      </w:r>
      <w:r w:rsidRPr="00A45066">
        <w:rPr>
          <w:rFonts w:ascii="Times New Roman" w:hAnsi="Times New Roman"/>
          <w:iCs/>
          <w:sz w:val="20"/>
          <w:szCs w:val="20"/>
        </w:rPr>
        <w:t xml:space="preserve">epoxidized palm oil (EPO) </w:t>
      </w:r>
      <w:r w:rsidRPr="00A45066">
        <w:rPr>
          <w:rFonts w:ascii="Times New Roman" w:hAnsi="Times New Roman"/>
          <w:sz w:val="20"/>
          <w:szCs w:val="20"/>
        </w:rPr>
        <w:t>has improvement in pour point and flash point. The ring opening product which is palm oil hydroxy oleate (POHO) has lowest pour point due to the greater ability of the branching chain esters to disrupt crystalline formation. A bent and branching structure make the molecule less compact, thus improve the lubricity of lubricant. This shows that the cold flow property of biolubricant has improved by reducing the pour point value.</w:t>
      </w:r>
    </w:p>
    <w:p w:rsidR="009F4D4A" w:rsidRPr="00A45066" w:rsidRDefault="009F4D4A" w:rsidP="009F4D4A">
      <w:pPr>
        <w:spacing w:after="0" w:line="240" w:lineRule="auto"/>
        <w:jc w:val="center"/>
        <w:rPr>
          <w:rFonts w:ascii="Times New Roman" w:hAnsi="Times New Roman"/>
          <w:sz w:val="20"/>
          <w:szCs w:val="20"/>
        </w:rPr>
      </w:pPr>
    </w:p>
    <w:p w:rsidR="009F4D4A" w:rsidRPr="00A45066" w:rsidRDefault="009F4D4A" w:rsidP="009F4D4A">
      <w:pPr>
        <w:spacing w:after="0" w:line="240" w:lineRule="auto"/>
        <w:jc w:val="center"/>
        <w:rPr>
          <w:rFonts w:ascii="Times New Roman" w:hAnsi="Times New Roman"/>
          <w:b/>
          <w:sz w:val="20"/>
          <w:szCs w:val="20"/>
        </w:rPr>
      </w:pPr>
      <w:r w:rsidRPr="00A45066">
        <w:rPr>
          <w:rFonts w:ascii="Times New Roman" w:hAnsi="Times New Roman"/>
          <w:b/>
          <w:sz w:val="20"/>
          <w:szCs w:val="20"/>
        </w:rPr>
        <w:t>Acknowledgements</w:t>
      </w:r>
    </w:p>
    <w:p w:rsidR="00AC0033" w:rsidRPr="00F447A7" w:rsidRDefault="009F4D4A" w:rsidP="009F4D4A">
      <w:pPr>
        <w:spacing w:after="0" w:line="240" w:lineRule="auto"/>
        <w:jc w:val="both"/>
        <w:rPr>
          <w:rFonts w:ascii="Times New Roman" w:hAnsi="Times New Roman"/>
          <w:sz w:val="20"/>
          <w:szCs w:val="20"/>
        </w:rPr>
      </w:pPr>
      <w:r w:rsidRPr="00A45066">
        <w:rPr>
          <w:rFonts w:ascii="Times New Roman" w:hAnsi="Times New Roman"/>
          <w:sz w:val="20"/>
          <w:szCs w:val="20"/>
        </w:rPr>
        <w:t>Authors would like to acknowledge the Universiti Kebangsaan Malaysia for the financial support through research grant (FRGS/2/2014/ST01/UKM/01/2) as well as research facilities provided and Ministry of Education for providing scholarship support (MyPHD) for the author.</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9F4D4A" w:rsidRDefault="009F4D4A" w:rsidP="009F4D4A">
      <w:pPr>
        <w:pStyle w:val="ListParagraph"/>
        <w:numPr>
          <w:ilvl w:val="0"/>
          <w:numId w:val="3"/>
        </w:numPr>
        <w:spacing w:after="0" w:line="240" w:lineRule="auto"/>
        <w:ind w:left="360"/>
        <w:jc w:val="both"/>
        <w:rPr>
          <w:rFonts w:ascii="Times New Roman" w:hAnsi="Times New Roman"/>
          <w:sz w:val="20"/>
          <w:szCs w:val="20"/>
        </w:rPr>
      </w:pPr>
      <w:r w:rsidRPr="009F4D4A">
        <w:rPr>
          <w:rFonts w:ascii="Times New Roman" w:hAnsi="Times New Roman"/>
          <w:sz w:val="20"/>
          <w:szCs w:val="20"/>
        </w:rPr>
        <w:t xml:space="preserve">Salimon, J. and Salih, N. (2010). Modification of epoxidized ricinoleic acid for biolubricant base oil with improved flash and pour points. </w:t>
      </w:r>
      <w:r w:rsidRPr="009F4D4A">
        <w:rPr>
          <w:rFonts w:ascii="Times New Roman" w:hAnsi="Times New Roman"/>
          <w:i/>
          <w:sz w:val="20"/>
          <w:szCs w:val="20"/>
        </w:rPr>
        <w:t>Asian Journal of Chemistry</w:t>
      </w:r>
      <w:r w:rsidRPr="009F4D4A">
        <w:rPr>
          <w:rFonts w:ascii="Times New Roman" w:hAnsi="Times New Roman"/>
          <w:sz w:val="20"/>
          <w:szCs w:val="20"/>
        </w:rPr>
        <w:t>, 22(7): 5468 – 5476.</w:t>
      </w:r>
    </w:p>
    <w:p w:rsidR="009F4D4A" w:rsidRDefault="009F4D4A" w:rsidP="009F4D4A">
      <w:pPr>
        <w:pStyle w:val="ListParagraph"/>
        <w:numPr>
          <w:ilvl w:val="0"/>
          <w:numId w:val="3"/>
        </w:numPr>
        <w:spacing w:after="0" w:line="240" w:lineRule="auto"/>
        <w:ind w:left="360"/>
        <w:jc w:val="both"/>
        <w:rPr>
          <w:rFonts w:ascii="Times New Roman" w:hAnsi="Times New Roman"/>
          <w:sz w:val="20"/>
          <w:szCs w:val="20"/>
        </w:rPr>
      </w:pPr>
      <w:r w:rsidRPr="009F4D4A">
        <w:rPr>
          <w:rFonts w:ascii="Times New Roman" w:hAnsi="Times New Roman"/>
          <w:sz w:val="20"/>
          <w:szCs w:val="20"/>
        </w:rPr>
        <w:t xml:space="preserve">Salimon, J. and Salih, N. (2009). Substituted esters of octadecanoic acid as potential biolubricants. </w:t>
      </w:r>
      <w:r w:rsidRPr="009F4D4A">
        <w:rPr>
          <w:rFonts w:ascii="Times New Roman" w:hAnsi="Times New Roman"/>
          <w:i/>
          <w:sz w:val="20"/>
          <w:szCs w:val="20"/>
        </w:rPr>
        <w:t>European Journal of Scientific Research</w:t>
      </w:r>
      <w:r w:rsidRPr="009F4D4A">
        <w:rPr>
          <w:rFonts w:ascii="Times New Roman" w:hAnsi="Times New Roman"/>
          <w:sz w:val="20"/>
          <w:szCs w:val="20"/>
        </w:rPr>
        <w:t>, 31(2): 273 – 227.</w:t>
      </w:r>
    </w:p>
    <w:p w:rsidR="009F4D4A" w:rsidRDefault="009F4D4A" w:rsidP="009F4D4A">
      <w:pPr>
        <w:pStyle w:val="ListParagraph"/>
        <w:numPr>
          <w:ilvl w:val="0"/>
          <w:numId w:val="3"/>
        </w:numPr>
        <w:spacing w:after="0" w:line="240" w:lineRule="auto"/>
        <w:ind w:left="360"/>
        <w:jc w:val="both"/>
        <w:rPr>
          <w:rFonts w:ascii="Times New Roman" w:hAnsi="Times New Roman"/>
          <w:sz w:val="20"/>
          <w:szCs w:val="20"/>
        </w:rPr>
      </w:pPr>
      <w:r w:rsidRPr="009F4D4A">
        <w:rPr>
          <w:rFonts w:ascii="Times New Roman" w:hAnsi="Times New Roman"/>
          <w:sz w:val="20"/>
          <w:szCs w:val="20"/>
        </w:rPr>
        <w:t xml:space="preserve">Salimon, J. and Salih, N. (2009). Oleic acid diesters: Synthesis, characterization and low temperature properties. </w:t>
      </w:r>
      <w:r w:rsidRPr="009F4D4A">
        <w:rPr>
          <w:rFonts w:ascii="Times New Roman" w:hAnsi="Times New Roman"/>
          <w:i/>
          <w:sz w:val="20"/>
          <w:szCs w:val="20"/>
        </w:rPr>
        <w:t>European Journal of Scientific Research</w:t>
      </w:r>
      <w:r w:rsidRPr="009F4D4A">
        <w:rPr>
          <w:rFonts w:ascii="Times New Roman" w:hAnsi="Times New Roman"/>
          <w:sz w:val="20"/>
          <w:szCs w:val="20"/>
        </w:rPr>
        <w:t>, 32(2): 216 – 222.</w:t>
      </w:r>
    </w:p>
    <w:p w:rsidR="009F4D4A" w:rsidRDefault="009F4D4A" w:rsidP="009F4D4A">
      <w:pPr>
        <w:pStyle w:val="ListParagraph"/>
        <w:numPr>
          <w:ilvl w:val="0"/>
          <w:numId w:val="3"/>
        </w:numPr>
        <w:spacing w:after="0" w:line="240" w:lineRule="auto"/>
        <w:ind w:left="360"/>
        <w:jc w:val="both"/>
        <w:rPr>
          <w:rFonts w:ascii="Times New Roman" w:hAnsi="Times New Roman"/>
          <w:sz w:val="20"/>
          <w:szCs w:val="20"/>
        </w:rPr>
      </w:pPr>
      <w:r w:rsidRPr="009F4D4A">
        <w:rPr>
          <w:rFonts w:ascii="Times New Roman" w:hAnsi="Times New Roman"/>
          <w:sz w:val="20"/>
          <w:szCs w:val="20"/>
        </w:rPr>
        <w:lastRenderedPageBreak/>
        <w:t xml:space="preserve">Cerretani, L.A., Bendini, M.T.R., Estrada, E., Vittadini. and Chiavaro, E. (2009). Microwave heating of different commercial categories of olive oil: part I. effect on chemical oxidative stability indices and phenolic compounds. </w:t>
      </w:r>
      <w:r w:rsidRPr="009F4D4A">
        <w:rPr>
          <w:rFonts w:ascii="Times New Roman" w:hAnsi="Times New Roman"/>
          <w:i/>
          <w:sz w:val="20"/>
          <w:szCs w:val="20"/>
        </w:rPr>
        <w:t>Food Chemistry</w:t>
      </w:r>
      <w:r w:rsidRPr="009F4D4A">
        <w:rPr>
          <w:rFonts w:ascii="Times New Roman" w:hAnsi="Times New Roman"/>
          <w:sz w:val="20"/>
          <w:szCs w:val="20"/>
        </w:rPr>
        <w:t>, 115: 1381 – 1388.</w:t>
      </w:r>
    </w:p>
    <w:p w:rsidR="009F4D4A" w:rsidRDefault="009F4D4A" w:rsidP="009F4D4A">
      <w:pPr>
        <w:pStyle w:val="ListParagraph"/>
        <w:numPr>
          <w:ilvl w:val="0"/>
          <w:numId w:val="3"/>
        </w:numPr>
        <w:spacing w:after="0" w:line="240" w:lineRule="auto"/>
        <w:ind w:left="360"/>
        <w:jc w:val="both"/>
        <w:rPr>
          <w:rFonts w:ascii="Times New Roman" w:hAnsi="Times New Roman"/>
          <w:sz w:val="20"/>
          <w:szCs w:val="20"/>
        </w:rPr>
      </w:pPr>
      <w:r w:rsidRPr="009F4D4A">
        <w:rPr>
          <w:rFonts w:ascii="Times New Roman" w:hAnsi="Times New Roman"/>
          <w:sz w:val="20"/>
          <w:szCs w:val="20"/>
        </w:rPr>
        <w:t xml:space="preserve">Salimon, J., Salih, N. and Yousif, E. (2011). Chemically modified biolubricant basestocks from epoxidized oleic acid: Improved low temperature properties and oxidative stability. </w:t>
      </w:r>
      <w:r w:rsidRPr="009F4D4A">
        <w:rPr>
          <w:rFonts w:ascii="Times New Roman" w:hAnsi="Times New Roman"/>
          <w:i/>
          <w:sz w:val="20"/>
          <w:szCs w:val="20"/>
        </w:rPr>
        <w:t>Journal of Saudi Chemical Society</w:t>
      </w:r>
      <w:r w:rsidRPr="009F4D4A">
        <w:rPr>
          <w:rFonts w:ascii="Times New Roman" w:hAnsi="Times New Roman"/>
          <w:sz w:val="20"/>
          <w:szCs w:val="20"/>
        </w:rPr>
        <w:t>, 15: 195 – 201.</w:t>
      </w:r>
    </w:p>
    <w:p w:rsidR="009F4D4A" w:rsidRDefault="009F4D4A" w:rsidP="009F4D4A">
      <w:pPr>
        <w:pStyle w:val="ListParagraph"/>
        <w:numPr>
          <w:ilvl w:val="0"/>
          <w:numId w:val="3"/>
        </w:numPr>
        <w:spacing w:after="0" w:line="240" w:lineRule="auto"/>
        <w:ind w:left="360"/>
        <w:jc w:val="both"/>
        <w:rPr>
          <w:rFonts w:ascii="Times New Roman" w:hAnsi="Times New Roman"/>
          <w:sz w:val="20"/>
          <w:szCs w:val="20"/>
        </w:rPr>
      </w:pPr>
      <w:r w:rsidRPr="009F4D4A">
        <w:rPr>
          <w:rFonts w:ascii="Times New Roman" w:hAnsi="Times New Roman"/>
          <w:sz w:val="20"/>
          <w:szCs w:val="20"/>
        </w:rPr>
        <w:t xml:space="preserve">Njoku, P. C., Egbukole, M. O. and Enenebeaku, C. K. (2010). Physio-chemical characteristics and dietary metal levels of oil from </w:t>
      </w:r>
      <w:r w:rsidRPr="009F4D4A">
        <w:rPr>
          <w:rFonts w:ascii="Times New Roman" w:hAnsi="Times New Roman"/>
          <w:i/>
          <w:iCs/>
          <w:sz w:val="20"/>
          <w:szCs w:val="20"/>
        </w:rPr>
        <w:t>Elaeis guineensis</w:t>
      </w:r>
      <w:r w:rsidRPr="009F4D4A">
        <w:rPr>
          <w:rFonts w:ascii="Times New Roman" w:hAnsi="Times New Roman"/>
          <w:sz w:val="20"/>
          <w:szCs w:val="20"/>
        </w:rPr>
        <w:t xml:space="preserve"> species. </w:t>
      </w:r>
      <w:r w:rsidRPr="009F4D4A">
        <w:rPr>
          <w:rFonts w:ascii="Times New Roman" w:hAnsi="Times New Roman"/>
          <w:i/>
          <w:sz w:val="20"/>
          <w:szCs w:val="20"/>
        </w:rPr>
        <w:t>Pakistan Journal of Nutrition</w:t>
      </w:r>
      <w:r w:rsidRPr="009F4D4A">
        <w:rPr>
          <w:rFonts w:ascii="Times New Roman" w:hAnsi="Times New Roman"/>
          <w:sz w:val="20"/>
          <w:szCs w:val="20"/>
        </w:rPr>
        <w:t>, 9(2): 137 – 140.</w:t>
      </w:r>
    </w:p>
    <w:p w:rsidR="009F4D4A" w:rsidRDefault="009F4D4A" w:rsidP="009F4D4A">
      <w:pPr>
        <w:pStyle w:val="ListParagraph"/>
        <w:numPr>
          <w:ilvl w:val="0"/>
          <w:numId w:val="3"/>
        </w:numPr>
        <w:spacing w:after="0" w:line="240" w:lineRule="auto"/>
        <w:ind w:left="360"/>
        <w:jc w:val="both"/>
        <w:rPr>
          <w:rFonts w:ascii="Times New Roman" w:hAnsi="Times New Roman"/>
          <w:sz w:val="20"/>
          <w:szCs w:val="20"/>
        </w:rPr>
      </w:pPr>
      <w:r w:rsidRPr="009F4D4A">
        <w:rPr>
          <w:rFonts w:ascii="Times New Roman" w:hAnsi="Times New Roman"/>
          <w:sz w:val="20"/>
          <w:szCs w:val="20"/>
        </w:rPr>
        <w:t xml:space="preserve">Yunus, R., Razi, A. F., Iyuke T. L. and Idris, A. (2003). Preparation and characterization of trimethylolpropane esters from palm kernel oil methyl esters. </w:t>
      </w:r>
      <w:r w:rsidRPr="009F4D4A">
        <w:rPr>
          <w:rFonts w:ascii="Times New Roman" w:hAnsi="Times New Roman"/>
          <w:i/>
          <w:sz w:val="20"/>
          <w:szCs w:val="20"/>
        </w:rPr>
        <w:t>Journal of Oil Palm Research</w:t>
      </w:r>
      <w:r w:rsidRPr="009F4D4A">
        <w:rPr>
          <w:rFonts w:ascii="Times New Roman" w:hAnsi="Times New Roman"/>
          <w:sz w:val="20"/>
          <w:szCs w:val="20"/>
        </w:rPr>
        <w:t>, 15(2): 42 – 49.</w:t>
      </w:r>
    </w:p>
    <w:p w:rsidR="009F4D4A" w:rsidRDefault="009F4D4A" w:rsidP="009F4D4A">
      <w:pPr>
        <w:pStyle w:val="ListParagraph"/>
        <w:numPr>
          <w:ilvl w:val="0"/>
          <w:numId w:val="3"/>
        </w:numPr>
        <w:spacing w:after="0" w:line="240" w:lineRule="auto"/>
        <w:ind w:left="360"/>
        <w:jc w:val="both"/>
        <w:rPr>
          <w:rFonts w:ascii="Times New Roman" w:hAnsi="Times New Roman"/>
          <w:sz w:val="20"/>
          <w:szCs w:val="20"/>
        </w:rPr>
      </w:pPr>
      <w:r w:rsidRPr="009F4D4A">
        <w:rPr>
          <w:rFonts w:ascii="Times New Roman" w:hAnsi="Times New Roman"/>
          <w:sz w:val="20"/>
          <w:szCs w:val="20"/>
        </w:rPr>
        <w:t xml:space="preserve">Sharma, B. K., Doll, K. M. and Erhan, S. Z. (2008). Ester hydroxy derivatives of methyl oleate: tribological, oxidation and low temperature properties. </w:t>
      </w:r>
      <w:r w:rsidRPr="009F4D4A">
        <w:rPr>
          <w:rFonts w:ascii="Times New Roman" w:hAnsi="Times New Roman"/>
          <w:i/>
          <w:sz w:val="20"/>
          <w:szCs w:val="20"/>
        </w:rPr>
        <w:t>Bioresource Technology</w:t>
      </w:r>
      <w:r w:rsidRPr="009F4D4A">
        <w:rPr>
          <w:rFonts w:ascii="Times New Roman" w:hAnsi="Times New Roman"/>
          <w:sz w:val="20"/>
          <w:szCs w:val="20"/>
        </w:rPr>
        <w:t>, 99: 7333 – 7340.</w:t>
      </w:r>
    </w:p>
    <w:p w:rsidR="009F4D4A" w:rsidRDefault="009F4D4A" w:rsidP="009F4D4A">
      <w:pPr>
        <w:pStyle w:val="ListParagraph"/>
        <w:numPr>
          <w:ilvl w:val="0"/>
          <w:numId w:val="3"/>
        </w:numPr>
        <w:spacing w:after="0" w:line="240" w:lineRule="auto"/>
        <w:ind w:left="360"/>
        <w:jc w:val="both"/>
        <w:rPr>
          <w:rFonts w:ascii="Times New Roman" w:hAnsi="Times New Roman"/>
          <w:sz w:val="20"/>
          <w:szCs w:val="20"/>
        </w:rPr>
      </w:pPr>
      <w:r w:rsidRPr="009F4D4A">
        <w:rPr>
          <w:rFonts w:ascii="Times New Roman" w:hAnsi="Times New Roman"/>
          <w:sz w:val="20"/>
          <w:szCs w:val="20"/>
        </w:rPr>
        <w:t xml:space="preserve">Salimon, J., Abdullah, B. M., Yusop, R. M., Salih, N. and Yousif, E. (2013). Synthesis and optimization ring opening of monoepoxide linoleic acid using </w:t>
      </w:r>
      <w:r w:rsidRPr="009F4D4A">
        <w:rPr>
          <w:rFonts w:ascii="Times New Roman" w:hAnsi="Times New Roman"/>
          <w:i/>
          <w:iCs/>
          <w:sz w:val="20"/>
          <w:szCs w:val="20"/>
        </w:rPr>
        <w:t>p-</w:t>
      </w:r>
      <w:r w:rsidRPr="009F4D4A">
        <w:rPr>
          <w:rFonts w:ascii="Times New Roman" w:hAnsi="Times New Roman"/>
          <w:sz w:val="20"/>
          <w:szCs w:val="20"/>
        </w:rPr>
        <w:t xml:space="preserve">toluenesulfonic acid. </w:t>
      </w:r>
      <w:r w:rsidRPr="009F4D4A">
        <w:rPr>
          <w:rFonts w:ascii="Times New Roman" w:hAnsi="Times New Roman"/>
          <w:i/>
          <w:sz w:val="20"/>
          <w:szCs w:val="20"/>
        </w:rPr>
        <w:t>SpringerPlus</w:t>
      </w:r>
      <w:r w:rsidRPr="009F4D4A">
        <w:rPr>
          <w:rFonts w:ascii="Times New Roman" w:hAnsi="Times New Roman"/>
          <w:sz w:val="20"/>
          <w:szCs w:val="20"/>
        </w:rPr>
        <w:t>, 2: 429.</w:t>
      </w:r>
    </w:p>
    <w:p w:rsidR="009F4D4A" w:rsidRDefault="009F4D4A" w:rsidP="009F4D4A">
      <w:pPr>
        <w:pStyle w:val="ListParagraph"/>
        <w:numPr>
          <w:ilvl w:val="0"/>
          <w:numId w:val="3"/>
        </w:numPr>
        <w:spacing w:after="0" w:line="240" w:lineRule="auto"/>
        <w:ind w:left="360"/>
        <w:jc w:val="both"/>
        <w:rPr>
          <w:rFonts w:ascii="Times New Roman" w:hAnsi="Times New Roman"/>
          <w:sz w:val="20"/>
          <w:szCs w:val="20"/>
        </w:rPr>
      </w:pPr>
      <w:r w:rsidRPr="009F4D4A">
        <w:rPr>
          <w:rFonts w:ascii="Times New Roman" w:hAnsi="Times New Roman"/>
          <w:sz w:val="20"/>
          <w:szCs w:val="20"/>
        </w:rPr>
        <w:t xml:space="preserve">Lathi, P. and Mattiasson, B. (2007). Green approach for the preparation of biodegradable lubricant base stock from epoxidized vegetable oil. </w:t>
      </w:r>
      <w:r w:rsidRPr="009F4D4A">
        <w:rPr>
          <w:rFonts w:ascii="Times New Roman" w:hAnsi="Times New Roman"/>
          <w:i/>
          <w:sz w:val="20"/>
          <w:szCs w:val="20"/>
        </w:rPr>
        <w:t>Applied Catalysis B: Environmental</w:t>
      </w:r>
      <w:r w:rsidRPr="009F4D4A">
        <w:rPr>
          <w:rFonts w:ascii="Times New Roman" w:hAnsi="Times New Roman"/>
          <w:sz w:val="20"/>
          <w:szCs w:val="20"/>
        </w:rPr>
        <w:t>, 69(3-4): 207 – 212.</w:t>
      </w:r>
    </w:p>
    <w:p w:rsidR="009F4D4A" w:rsidRDefault="009F4D4A" w:rsidP="009F4D4A">
      <w:pPr>
        <w:pStyle w:val="ListParagraph"/>
        <w:numPr>
          <w:ilvl w:val="0"/>
          <w:numId w:val="3"/>
        </w:numPr>
        <w:spacing w:after="0" w:line="240" w:lineRule="auto"/>
        <w:ind w:left="360"/>
        <w:jc w:val="both"/>
        <w:rPr>
          <w:rFonts w:ascii="Times New Roman" w:hAnsi="Times New Roman"/>
          <w:sz w:val="20"/>
          <w:szCs w:val="20"/>
        </w:rPr>
      </w:pPr>
      <w:r w:rsidRPr="009F4D4A">
        <w:rPr>
          <w:rFonts w:ascii="Times New Roman" w:hAnsi="Times New Roman"/>
          <w:sz w:val="20"/>
          <w:szCs w:val="20"/>
        </w:rPr>
        <w:t xml:space="preserve">Wang, R. and Schuman, T.P. (2013). Vegetable oil-derived epoxy monomers and polymer blends: A comparative study with review. </w:t>
      </w:r>
      <w:r w:rsidRPr="009F4D4A">
        <w:rPr>
          <w:rFonts w:ascii="Times New Roman" w:hAnsi="Times New Roman"/>
          <w:i/>
          <w:sz w:val="20"/>
          <w:szCs w:val="20"/>
        </w:rPr>
        <w:t>Express Polymer Letters</w:t>
      </w:r>
      <w:r w:rsidRPr="009F4D4A">
        <w:rPr>
          <w:rFonts w:ascii="Times New Roman" w:hAnsi="Times New Roman"/>
          <w:sz w:val="20"/>
          <w:szCs w:val="20"/>
        </w:rPr>
        <w:t>, 7(3): 272 – 292.</w:t>
      </w:r>
    </w:p>
    <w:p w:rsidR="00046825" w:rsidRDefault="009F4D4A" w:rsidP="00046825">
      <w:pPr>
        <w:pStyle w:val="ListParagraph"/>
        <w:numPr>
          <w:ilvl w:val="0"/>
          <w:numId w:val="3"/>
        </w:numPr>
        <w:spacing w:after="0" w:line="240" w:lineRule="auto"/>
        <w:ind w:left="360"/>
        <w:jc w:val="both"/>
        <w:rPr>
          <w:rFonts w:ascii="Times New Roman" w:hAnsi="Times New Roman"/>
          <w:sz w:val="20"/>
          <w:szCs w:val="20"/>
        </w:rPr>
      </w:pPr>
      <w:r w:rsidRPr="009F4D4A">
        <w:rPr>
          <w:rFonts w:ascii="Times New Roman" w:hAnsi="Times New Roman"/>
          <w:sz w:val="20"/>
          <w:szCs w:val="20"/>
        </w:rPr>
        <w:t xml:space="preserve">Salimon, J., Salih, N. and Abdullah, B. M. (2011). Improvement of physicochemical characteristics of monoepoxide linoleic acid ring opening for biolubricant base oil. </w:t>
      </w:r>
      <w:r w:rsidRPr="009F4D4A">
        <w:rPr>
          <w:rFonts w:ascii="Times New Roman" w:hAnsi="Times New Roman"/>
          <w:i/>
          <w:sz w:val="20"/>
          <w:szCs w:val="20"/>
        </w:rPr>
        <w:t>Journal of Biomedicine and Biotechnology</w:t>
      </w:r>
      <w:r w:rsidRPr="009F4D4A">
        <w:rPr>
          <w:rFonts w:ascii="Times New Roman" w:hAnsi="Times New Roman"/>
          <w:sz w:val="20"/>
          <w:szCs w:val="20"/>
        </w:rPr>
        <w:t>, 10: 1155</w:t>
      </w:r>
    </w:p>
    <w:p w:rsidR="00046825" w:rsidRDefault="009F4D4A" w:rsidP="00046825">
      <w:pPr>
        <w:pStyle w:val="ListParagraph"/>
        <w:numPr>
          <w:ilvl w:val="0"/>
          <w:numId w:val="3"/>
        </w:numPr>
        <w:spacing w:after="0" w:line="240" w:lineRule="auto"/>
        <w:ind w:left="360"/>
        <w:jc w:val="both"/>
        <w:rPr>
          <w:rFonts w:ascii="Times New Roman" w:hAnsi="Times New Roman"/>
          <w:sz w:val="20"/>
          <w:szCs w:val="20"/>
        </w:rPr>
      </w:pPr>
      <w:r w:rsidRPr="00046825">
        <w:rPr>
          <w:rFonts w:ascii="Times New Roman" w:hAnsi="Times New Roman"/>
          <w:sz w:val="20"/>
          <w:szCs w:val="20"/>
        </w:rPr>
        <w:t xml:space="preserve">Baumann, H., Buehler, M., Fochem, H., Hirsinger, F., Zoebelein, H. and Falbe, J. (1988). Natural fats and oils – renewable raw materials for the chemical industry. </w:t>
      </w:r>
      <w:r w:rsidRPr="00046825">
        <w:rPr>
          <w:rFonts w:ascii="Times New Roman" w:hAnsi="Times New Roman"/>
          <w:i/>
          <w:sz w:val="20"/>
          <w:szCs w:val="20"/>
        </w:rPr>
        <w:t>Angewandte Chemie</w:t>
      </w:r>
      <w:r w:rsidRPr="00046825">
        <w:rPr>
          <w:rFonts w:ascii="Times New Roman" w:hAnsi="Times New Roman"/>
          <w:sz w:val="20"/>
          <w:szCs w:val="20"/>
        </w:rPr>
        <w:t>, 27(1): 41 – 62.</w:t>
      </w:r>
    </w:p>
    <w:p w:rsidR="00046825" w:rsidRDefault="009F4D4A" w:rsidP="00046825">
      <w:pPr>
        <w:pStyle w:val="ListParagraph"/>
        <w:numPr>
          <w:ilvl w:val="0"/>
          <w:numId w:val="3"/>
        </w:numPr>
        <w:spacing w:after="0" w:line="240" w:lineRule="auto"/>
        <w:ind w:left="360"/>
        <w:jc w:val="both"/>
        <w:rPr>
          <w:rFonts w:ascii="Times New Roman" w:hAnsi="Times New Roman"/>
          <w:sz w:val="20"/>
          <w:szCs w:val="20"/>
        </w:rPr>
      </w:pPr>
      <w:r w:rsidRPr="00046825">
        <w:rPr>
          <w:rFonts w:ascii="Times New Roman" w:hAnsi="Times New Roman"/>
          <w:sz w:val="20"/>
          <w:szCs w:val="20"/>
        </w:rPr>
        <w:t xml:space="preserve">Schuster, H., Rios, L. A., Weckes, P. P. and Hoelderich, W. F. (2008). Heterogeneous catalysts for the production of new lubricants with unique properties. </w:t>
      </w:r>
      <w:r w:rsidRPr="00046825">
        <w:rPr>
          <w:rFonts w:ascii="Times New Roman" w:hAnsi="Times New Roman"/>
          <w:i/>
          <w:sz w:val="20"/>
          <w:szCs w:val="20"/>
        </w:rPr>
        <w:t>Applied Catalysis A</w:t>
      </w:r>
      <w:r w:rsidRPr="00046825">
        <w:rPr>
          <w:rFonts w:ascii="Times New Roman" w:hAnsi="Times New Roman"/>
          <w:sz w:val="20"/>
          <w:szCs w:val="20"/>
        </w:rPr>
        <w:t>, 348(2): 266 – 270.</w:t>
      </w:r>
    </w:p>
    <w:p w:rsidR="00046825" w:rsidRPr="00046825" w:rsidRDefault="009F4D4A" w:rsidP="00046825">
      <w:pPr>
        <w:pStyle w:val="ListParagraph"/>
        <w:numPr>
          <w:ilvl w:val="0"/>
          <w:numId w:val="3"/>
        </w:numPr>
        <w:spacing w:after="0" w:line="240" w:lineRule="auto"/>
        <w:ind w:left="360"/>
        <w:jc w:val="both"/>
        <w:rPr>
          <w:rFonts w:ascii="Times New Roman" w:hAnsi="Times New Roman"/>
          <w:sz w:val="20"/>
          <w:szCs w:val="20"/>
        </w:rPr>
      </w:pPr>
      <w:r w:rsidRPr="00046825">
        <w:rPr>
          <w:rFonts w:ascii="Times New Roman" w:hAnsi="Times New Roman"/>
          <w:sz w:val="20"/>
          <w:szCs w:val="20"/>
        </w:rPr>
        <w:t xml:space="preserve">American Oil Chemists Society (1998). Official methods and recommended practices of the American Oil Chemists Society. </w:t>
      </w:r>
      <w:r w:rsidRPr="00046825">
        <w:rPr>
          <w:rFonts w:ascii="Times New Roman" w:hAnsi="Times New Roman"/>
          <w:iCs/>
          <w:sz w:val="20"/>
          <w:szCs w:val="20"/>
        </w:rPr>
        <w:t>AOCS Press.</w:t>
      </w:r>
    </w:p>
    <w:p w:rsidR="00046825" w:rsidRDefault="009F4D4A" w:rsidP="00046825">
      <w:pPr>
        <w:pStyle w:val="ListParagraph"/>
        <w:numPr>
          <w:ilvl w:val="0"/>
          <w:numId w:val="3"/>
        </w:numPr>
        <w:spacing w:after="0" w:line="240" w:lineRule="auto"/>
        <w:ind w:left="360"/>
        <w:jc w:val="both"/>
        <w:rPr>
          <w:rFonts w:ascii="Times New Roman" w:hAnsi="Times New Roman"/>
          <w:sz w:val="20"/>
          <w:szCs w:val="20"/>
        </w:rPr>
      </w:pPr>
      <w:r w:rsidRPr="00046825">
        <w:rPr>
          <w:rFonts w:ascii="Times New Roman" w:hAnsi="Times New Roman"/>
          <w:sz w:val="20"/>
          <w:szCs w:val="20"/>
        </w:rPr>
        <w:t>Kuntom, A., Lin, S. W., Ai, T. Y., Idris, N. A., Yusof, M., Sue, T. T. and Ibrahim, N. A. (2004). MPOB test methods – a compendium of test on palm oil products, palm kernel products, fatty acids, food related products and others. Bangi: MPOB.</w:t>
      </w:r>
    </w:p>
    <w:p w:rsidR="00046825" w:rsidRDefault="009F4D4A" w:rsidP="00046825">
      <w:pPr>
        <w:pStyle w:val="ListParagraph"/>
        <w:numPr>
          <w:ilvl w:val="0"/>
          <w:numId w:val="3"/>
        </w:numPr>
        <w:spacing w:after="0" w:line="240" w:lineRule="auto"/>
        <w:ind w:left="360"/>
        <w:jc w:val="both"/>
        <w:rPr>
          <w:rFonts w:ascii="Times New Roman" w:hAnsi="Times New Roman"/>
          <w:sz w:val="20"/>
          <w:szCs w:val="20"/>
        </w:rPr>
      </w:pPr>
      <w:r w:rsidRPr="00046825">
        <w:rPr>
          <w:rFonts w:ascii="Times New Roman" w:hAnsi="Times New Roman"/>
          <w:sz w:val="20"/>
          <w:szCs w:val="20"/>
        </w:rPr>
        <w:t>American Society for Testing and Materials (2006). Annual Book of ASTM Standards. West Conshohocken. ASTM International.</w:t>
      </w:r>
    </w:p>
    <w:p w:rsidR="00046825" w:rsidRDefault="009F4D4A" w:rsidP="00046825">
      <w:pPr>
        <w:pStyle w:val="ListParagraph"/>
        <w:numPr>
          <w:ilvl w:val="0"/>
          <w:numId w:val="3"/>
        </w:numPr>
        <w:spacing w:after="0" w:line="240" w:lineRule="auto"/>
        <w:ind w:left="360"/>
        <w:jc w:val="both"/>
        <w:rPr>
          <w:rFonts w:ascii="Times New Roman" w:hAnsi="Times New Roman"/>
          <w:sz w:val="20"/>
          <w:szCs w:val="20"/>
        </w:rPr>
      </w:pPr>
      <w:r w:rsidRPr="00046825">
        <w:rPr>
          <w:rFonts w:ascii="Times New Roman" w:hAnsi="Times New Roman"/>
          <w:sz w:val="20"/>
          <w:szCs w:val="20"/>
        </w:rPr>
        <w:t xml:space="preserve">Hwang, H. S. and Erhan, S. Z. (2001). Modification of epoxidized soybean oil for lubricant formulation with improved oxidative stability and low pour point. </w:t>
      </w:r>
      <w:r w:rsidRPr="00046825">
        <w:rPr>
          <w:rFonts w:ascii="Times New Roman" w:hAnsi="Times New Roman"/>
          <w:i/>
          <w:sz w:val="20"/>
          <w:szCs w:val="20"/>
        </w:rPr>
        <w:t>Journal of the American Oil Chemist Society</w:t>
      </w:r>
      <w:r w:rsidRPr="00046825">
        <w:rPr>
          <w:rFonts w:ascii="Times New Roman" w:hAnsi="Times New Roman"/>
          <w:sz w:val="20"/>
          <w:szCs w:val="20"/>
        </w:rPr>
        <w:t>, 78(12): 1179 – 1184.</w:t>
      </w:r>
    </w:p>
    <w:p w:rsidR="00046825" w:rsidRDefault="009F4D4A" w:rsidP="00046825">
      <w:pPr>
        <w:pStyle w:val="ListParagraph"/>
        <w:numPr>
          <w:ilvl w:val="0"/>
          <w:numId w:val="3"/>
        </w:numPr>
        <w:spacing w:after="0" w:line="240" w:lineRule="auto"/>
        <w:ind w:left="360"/>
        <w:jc w:val="both"/>
        <w:rPr>
          <w:rFonts w:ascii="Times New Roman" w:hAnsi="Times New Roman"/>
          <w:sz w:val="20"/>
          <w:szCs w:val="20"/>
        </w:rPr>
      </w:pPr>
      <w:r w:rsidRPr="00046825">
        <w:rPr>
          <w:rFonts w:ascii="Times New Roman" w:hAnsi="Times New Roman"/>
          <w:sz w:val="20"/>
          <w:szCs w:val="20"/>
        </w:rPr>
        <w:t xml:space="preserve">Pavia, D. L., Lampman, G. M., Kriz, G. S. and Vyvyan, J. R. (2001). Introduction of spectroscopy. fourth edition. Nelson Education, Ltd, Canada. </w:t>
      </w:r>
    </w:p>
    <w:p w:rsidR="00AC0033" w:rsidRPr="00046825" w:rsidRDefault="009F4D4A" w:rsidP="00046825">
      <w:pPr>
        <w:pStyle w:val="ListParagraph"/>
        <w:numPr>
          <w:ilvl w:val="0"/>
          <w:numId w:val="3"/>
        </w:numPr>
        <w:spacing w:after="0" w:line="240" w:lineRule="auto"/>
        <w:ind w:left="360"/>
        <w:jc w:val="both"/>
        <w:rPr>
          <w:rFonts w:ascii="Times New Roman" w:hAnsi="Times New Roman"/>
          <w:sz w:val="20"/>
          <w:szCs w:val="20"/>
        </w:rPr>
      </w:pPr>
      <w:r w:rsidRPr="00046825">
        <w:rPr>
          <w:rFonts w:ascii="Times New Roman" w:hAnsi="Times New Roman"/>
          <w:sz w:val="20"/>
          <w:szCs w:val="20"/>
        </w:rPr>
        <w:t>Sharma, A., Adhvaryu, A., Liu, Z. and Erhan, S. Z. (2006). Chemical modification of vegetable oils for lubricant applications.</w:t>
      </w:r>
      <w:r w:rsidRPr="00A45066">
        <w:t xml:space="preserve"> </w:t>
      </w:r>
      <w:r w:rsidRPr="00046825">
        <w:rPr>
          <w:rFonts w:ascii="Times New Roman" w:hAnsi="Times New Roman"/>
          <w:i/>
          <w:sz w:val="20"/>
          <w:szCs w:val="20"/>
        </w:rPr>
        <w:t>Journal of the American Oil Chemist Society</w:t>
      </w:r>
      <w:r w:rsidRPr="00046825">
        <w:rPr>
          <w:rFonts w:ascii="Times New Roman" w:hAnsi="Times New Roman"/>
          <w:sz w:val="20"/>
          <w:szCs w:val="20"/>
        </w:rPr>
        <w:t>, 83: 129 – 136.</w:t>
      </w:r>
    </w:p>
    <w:sectPr w:rsidR="00AC0033" w:rsidRPr="00046825" w:rsidSect="00E55CAD">
      <w:headerReference w:type="even" r:id="rId24"/>
      <w:headerReference w:type="default" r:id="rId25"/>
      <w:footerReference w:type="even" r:id="rId26"/>
      <w:footerReference w:type="default" r:id="rId27"/>
      <w:pgSz w:w="12240" w:h="15840" w:code="1"/>
      <w:pgMar w:top="1800" w:right="1469" w:bottom="1699" w:left="1440" w:header="706" w:footer="706" w:gutter="0"/>
      <w:pgNumType w:start="142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dvTimes">
    <w:altName w:val="Arial Unicode MS"/>
    <w:panose1 w:val="00000000000000000000"/>
    <w:charset w:val="81"/>
    <w:family w:val="auto"/>
    <w:notTrueType/>
    <w:pitch w:val="default"/>
    <w:sig w:usb0="00000003" w:usb1="09060000"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D86530">
      <w:rPr>
        <w:rFonts w:ascii="Times New Roman" w:hAnsi="Times New Roman"/>
        <w:noProof/>
      </w:rPr>
      <w:t>1430</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D86530">
      <w:rPr>
        <w:rFonts w:ascii="Times New Roman" w:hAnsi="Times New Roman"/>
        <w:noProof/>
      </w:rPr>
      <w:t>1431</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A97AF4" w:rsidRDefault="00A97AF4" w:rsidP="00A97AF4">
    <w:pPr>
      <w:autoSpaceDE w:val="0"/>
      <w:autoSpaceDN w:val="0"/>
      <w:adjustRightInd w:val="0"/>
      <w:spacing w:after="0" w:line="240" w:lineRule="auto"/>
      <w:ind w:left="1350" w:hanging="1350"/>
      <w:rPr>
        <w:rFonts w:ascii="Times New Roman" w:hAnsi="Times New Roman"/>
        <w:color w:val="000000" w:themeColor="text1"/>
        <w:sz w:val="20"/>
        <w:szCs w:val="20"/>
      </w:rPr>
    </w:pPr>
    <w:r>
      <w:rPr>
        <w:rFonts w:ascii="Times New Roman" w:hAnsi="Times New Roman"/>
        <w:sz w:val="20"/>
        <w:szCs w:val="20"/>
      </w:rPr>
      <w:t>Nurazira et al</w:t>
    </w:r>
    <w:r w:rsidR="006B72B0" w:rsidRPr="00A97AF4">
      <w:rPr>
        <w:rFonts w:ascii="Times New Roman" w:hAnsi="Times New Roman"/>
        <w:sz w:val="20"/>
        <w:szCs w:val="20"/>
      </w:rPr>
      <w:t xml:space="preserve">: </w:t>
    </w:r>
    <w:r w:rsidR="00070F31" w:rsidRPr="00A97AF4">
      <w:rPr>
        <w:rFonts w:ascii="Times New Roman" w:hAnsi="Times New Roman"/>
        <w:sz w:val="20"/>
        <w:szCs w:val="20"/>
      </w:rPr>
      <w:t xml:space="preserve"> </w:t>
    </w:r>
    <w:r w:rsidRPr="00A97AF4">
      <w:rPr>
        <w:rFonts w:ascii="Times New Roman" w:hAnsi="Times New Roman"/>
        <w:sz w:val="20"/>
        <w:szCs w:val="20"/>
      </w:rPr>
      <w:t xml:space="preserve"> </w:t>
    </w:r>
    <w:r>
      <w:rPr>
        <w:rFonts w:ascii="Times New Roman" w:hAnsi="Times New Roman"/>
        <w:sz w:val="20"/>
        <w:szCs w:val="20"/>
      </w:rPr>
      <w:tab/>
    </w:r>
    <w:r w:rsidRPr="00A97AF4">
      <w:rPr>
        <w:rFonts w:ascii="Times New Roman" w:hAnsi="Times New Roman"/>
        <w:bCs/>
        <w:sz w:val="20"/>
        <w:szCs w:val="20"/>
      </w:rPr>
      <w:t xml:space="preserve">CHEMICAL MODIFICATION OF EPOXIDIZED PALM OIL FOR </w:t>
    </w:r>
    <w:r>
      <w:rPr>
        <w:rFonts w:ascii="Times New Roman" w:hAnsi="Times New Roman"/>
        <w:bCs/>
        <w:sz w:val="20"/>
        <w:szCs w:val="20"/>
      </w:rPr>
      <w:t xml:space="preserve">BIOLUBRICANT </w:t>
    </w:r>
    <w:r w:rsidRPr="00A97AF4">
      <w:rPr>
        <w:rFonts w:ascii="Times New Roman" w:hAnsi="Times New Roman"/>
        <w:bCs/>
        <w:sz w:val="20"/>
        <w:szCs w:val="20"/>
      </w:rPr>
      <w:t>APPLICATION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69647A">
      <w:rPr>
        <w:rFonts w:ascii="Times New Roman" w:hAnsi="Times New Roman"/>
        <w:i/>
        <w:lang w:val="en-US"/>
      </w:rPr>
      <w:t>No 6</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E55CAD">
      <w:rPr>
        <w:rFonts w:ascii="Times New Roman" w:hAnsi="Times New Roman"/>
        <w:i/>
        <w:lang w:val="en-US"/>
      </w:rPr>
      <w:t>1423</w:t>
    </w:r>
    <w:r>
      <w:rPr>
        <w:rFonts w:ascii="Times New Roman" w:hAnsi="Times New Roman"/>
        <w:i/>
        <w:lang w:val="en-US"/>
      </w:rPr>
      <w:t xml:space="preserve"> </w:t>
    </w:r>
    <w:r w:rsidR="007A0583">
      <w:rPr>
        <w:rFonts w:ascii="Times New Roman" w:hAnsi="Times New Roman"/>
        <w:i/>
        <w:lang w:val="en-US"/>
      </w:rPr>
      <w:t>-</w:t>
    </w:r>
    <w:r w:rsidR="00E55CAD">
      <w:rPr>
        <w:rFonts w:ascii="Times New Roman" w:hAnsi="Times New Roman"/>
        <w:i/>
        <w:lang w:val="en-US"/>
      </w:rPr>
      <w:t xml:space="preserve"> 1431</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C234BA">
      <w:rPr>
        <w:rFonts w:ascii="Times New Roman" w:hAnsi="Times New Roman"/>
        <w:i/>
        <w:lang w:val="en-US"/>
      </w:rPr>
      <w:t>doi.org/10.17576/mjas-2017-21</w:t>
    </w:r>
    <w:r w:rsidR="00B91DE7">
      <w:rPr>
        <w:rFonts w:ascii="Times New Roman" w:hAnsi="Times New Roman"/>
        <w:i/>
        <w:lang w:val="en-US"/>
      </w:rPr>
      <w:t>0</w:t>
    </w:r>
    <w:r w:rsidR="0069647A">
      <w:rPr>
        <w:rFonts w:ascii="Times New Roman" w:hAnsi="Times New Roman"/>
        <w:i/>
        <w:lang w:val="en-US"/>
      </w:rPr>
      <w:t>6</w:t>
    </w:r>
    <w:r w:rsidR="00E55CAD">
      <w:rPr>
        <w:rFonts w:ascii="Times New Roman" w:hAnsi="Times New Roman"/>
        <w:i/>
        <w:lang w:val="en-US"/>
      </w:rPr>
      <w:t>-25</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8A5269"/>
    <w:multiLevelType w:val="hybridMultilevel"/>
    <w:tmpl w:val="899CB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343C9"/>
    <w:rsid w:val="00046825"/>
    <w:rsid w:val="00067E6B"/>
    <w:rsid w:val="00070F31"/>
    <w:rsid w:val="00074A01"/>
    <w:rsid w:val="00084936"/>
    <w:rsid w:val="000875CD"/>
    <w:rsid w:val="000B4514"/>
    <w:rsid w:val="000C49FF"/>
    <w:rsid w:val="000D16A1"/>
    <w:rsid w:val="000D2B0C"/>
    <w:rsid w:val="000F77DA"/>
    <w:rsid w:val="001068E8"/>
    <w:rsid w:val="001106D8"/>
    <w:rsid w:val="00117BCD"/>
    <w:rsid w:val="00152576"/>
    <w:rsid w:val="00171E77"/>
    <w:rsid w:val="001D035A"/>
    <w:rsid w:val="001D1855"/>
    <w:rsid w:val="001D3855"/>
    <w:rsid w:val="001D6F2C"/>
    <w:rsid w:val="00277498"/>
    <w:rsid w:val="0028007D"/>
    <w:rsid w:val="00281F3D"/>
    <w:rsid w:val="002860B7"/>
    <w:rsid w:val="00290F4D"/>
    <w:rsid w:val="002A2FC0"/>
    <w:rsid w:val="002B188F"/>
    <w:rsid w:val="002B3BD8"/>
    <w:rsid w:val="002F3F91"/>
    <w:rsid w:val="00304767"/>
    <w:rsid w:val="00304B34"/>
    <w:rsid w:val="00361BAF"/>
    <w:rsid w:val="00362FCE"/>
    <w:rsid w:val="00367D1F"/>
    <w:rsid w:val="003B6019"/>
    <w:rsid w:val="003D4CDD"/>
    <w:rsid w:val="003D585B"/>
    <w:rsid w:val="003E7DA6"/>
    <w:rsid w:val="003F12FF"/>
    <w:rsid w:val="00401EB9"/>
    <w:rsid w:val="00405A37"/>
    <w:rsid w:val="004760D4"/>
    <w:rsid w:val="00494C46"/>
    <w:rsid w:val="004B43FF"/>
    <w:rsid w:val="004D7E25"/>
    <w:rsid w:val="00502641"/>
    <w:rsid w:val="005076DC"/>
    <w:rsid w:val="005C6768"/>
    <w:rsid w:val="005E4871"/>
    <w:rsid w:val="00601C8A"/>
    <w:rsid w:val="00623CB8"/>
    <w:rsid w:val="006257E5"/>
    <w:rsid w:val="00634C25"/>
    <w:rsid w:val="006416AB"/>
    <w:rsid w:val="0065447F"/>
    <w:rsid w:val="006768E9"/>
    <w:rsid w:val="00684A7B"/>
    <w:rsid w:val="00687982"/>
    <w:rsid w:val="0069647A"/>
    <w:rsid w:val="006B3EC8"/>
    <w:rsid w:val="006B72B0"/>
    <w:rsid w:val="006D286E"/>
    <w:rsid w:val="006D695E"/>
    <w:rsid w:val="00725A6A"/>
    <w:rsid w:val="00793D2F"/>
    <w:rsid w:val="007943F3"/>
    <w:rsid w:val="007A0583"/>
    <w:rsid w:val="007A738C"/>
    <w:rsid w:val="007B1349"/>
    <w:rsid w:val="007D45AC"/>
    <w:rsid w:val="007E25BD"/>
    <w:rsid w:val="007E750B"/>
    <w:rsid w:val="00802C35"/>
    <w:rsid w:val="0082181A"/>
    <w:rsid w:val="00825624"/>
    <w:rsid w:val="0083587A"/>
    <w:rsid w:val="00883CC3"/>
    <w:rsid w:val="008B2101"/>
    <w:rsid w:val="008B470E"/>
    <w:rsid w:val="008B5904"/>
    <w:rsid w:val="008D29BF"/>
    <w:rsid w:val="008E1211"/>
    <w:rsid w:val="008E5BBF"/>
    <w:rsid w:val="008E6968"/>
    <w:rsid w:val="009211AF"/>
    <w:rsid w:val="009357B8"/>
    <w:rsid w:val="009866F6"/>
    <w:rsid w:val="009D030D"/>
    <w:rsid w:val="009F4D4A"/>
    <w:rsid w:val="00A14DB9"/>
    <w:rsid w:val="00A4762A"/>
    <w:rsid w:val="00A74A7E"/>
    <w:rsid w:val="00A91EFF"/>
    <w:rsid w:val="00A97AF4"/>
    <w:rsid w:val="00AC0033"/>
    <w:rsid w:val="00AD1B8A"/>
    <w:rsid w:val="00AE713F"/>
    <w:rsid w:val="00AF2305"/>
    <w:rsid w:val="00AF2821"/>
    <w:rsid w:val="00B1121C"/>
    <w:rsid w:val="00B144A7"/>
    <w:rsid w:val="00B25B65"/>
    <w:rsid w:val="00B2770A"/>
    <w:rsid w:val="00B314AD"/>
    <w:rsid w:val="00B75BF6"/>
    <w:rsid w:val="00B75C1C"/>
    <w:rsid w:val="00B7735A"/>
    <w:rsid w:val="00B91DE7"/>
    <w:rsid w:val="00BA1595"/>
    <w:rsid w:val="00BA1F7B"/>
    <w:rsid w:val="00BB58AF"/>
    <w:rsid w:val="00BC720E"/>
    <w:rsid w:val="00BE7C30"/>
    <w:rsid w:val="00C055BF"/>
    <w:rsid w:val="00C2226A"/>
    <w:rsid w:val="00C234BA"/>
    <w:rsid w:val="00C94D92"/>
    <w:rsid w:val="00C97340"/>
    <w:rsid w:val="00CA513F"/>
    <w:rsid w:val="00CB3AA6"/>
    <w:rsid w:val="00CC20C2"/>
    <w:rsid w:val="00CF05FF"/>
    <w:rsid w:val="00D340BB"/>
    <w:rsid w:val="00D505D5"/>
    <w:rsid w:val="00D75B35"/>
    <w:rsid w:val="00D76E09"/>
    <w:rsid w:val="00D86530"/>
    <w:rsid w:val="00D9736F"/>
    <w:rsid w:val="00D9792A"/>
    <w:rsid w:val="00DD377F"/>
    <w:rsid w:val="00E16130"/>
    <w:rsid w:val="00E25547"/>
    <w:rsid w:val="00E3287E"/>
    <w:rsid w:val="00E54D12"/>
    <w:rsid w:val="00E55CAD"/>
    <w:rsid w:val="00E66197"/>
    <w:rsid w:val="00F31093"/>
    <w:rsid w:val="00F412AF"/>
    <w:rsid w:val="00F43667"/>
    <w:rsid w:val="00F447A7"/>
    <w:rsid w:val="00F4760B"/>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HTMLPreformatted">
    <w:name w:val="HTML Preformatted"/>
    <w:basedOn w:val="Normal"/>
    <w:link w:val="HTMLPreformattedChar"/>
    <w:uiPriority w:val="99"/>
    <w:unhideWhenUsed/>
    <w:rsid w:val="007E7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MY" w:eastAsia="en-MY" w:bidi="ar-SA"/>
    </w:rPr>
  </w:style>
  <w:style w:type="character" w:customStyle="1" w:styleId="HTMLPreformattedChar">
    <w:name w:val="HTML Preformatted Char"/>
    <w:basedOn w:val="DefaultParagraphFont"/>
    <w:link w:val="HTMLPreformatted"/>
    <w:uiPriority w:val="99"/>
    <w:rsid w:val="007E750B"/>
    <w:rPr>
      <w:rFonts w:ascii="Courier New" w:eastAsia="Times New Roman" w:hAnsi="Courier New" w:cs="Courier New"/>
      <w:lang w:val="en-MY" w:eastAsia="en-MY"/>
    </w:rPr>
  </w:style>
  <w:style w:type="paragraph" w:styleId="NormalWeb">
    <w:name w:val="Normal (Web)"/>
    <w:basedOn w:val="Normal"/>
    <w:uiPriority w:val="99"/>
    <w:semiHidden/>
    <w:unhideWhenUsed/>
    <w:rsid w:val="00A97AF4"/>
    <w:pPr>
      <w:spacing w:before="100" w:beforeAutospacing="1" w:after="100" w:afterAutospacing="1" w:line="240" w:lineRule="auto"/>
    </w:pPr>
    <w:rPr>
      <w:rFonts w:ascii="Times New Roman" w:eastAsiaTheme="minorEastAsia" w:hAnsi="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HTMLPreformatted">
    <w:name w:val="HTML Preformatted"/>
    <w:basedOn w:val="Normal"/>
    <w:link w:val="HTMLPreformattedChar"/>
    <w:uiPriority w:val="99"/>
    <w:unhideWhenUsed/>
    <w:rsid w:val="007E7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MY" w:eastAsia="en-MY" w:bidi="ar-SA"/>
    </w:rPr>
  </w:style>
  <w:style w:type="character" w:customStyle="1" w:styleId="HTMLPreformattedChar">
    <w:name w:val="HTML Preformatted Char"/>
    <w:basedOn w:val="DefaultParagraphFont"/>
    <w:link w:val="HTMLPreformatted"/>
    <w:uiPriority w:val="99"/>
    <w:rsid w:val="007E750B"/>
    <w:rPr>
      <w:rFonts w:ascii="Courier New" w:eastAsia="Times New Roman" w:hAnsi="Courier New" w:cs="Courier New"/>
      <w:lang w:val="en-MY" w:eastAsia="en-MY"/>
    </w:rPr>
  </w:style>
  <w:style w:type="paragraph" w:styleId="NormalWeb">
    <w:name w:val="Normal (Web)"/>
    <w:basedOn w:val="Normal"/>
    <w:uiPriority w:val="99"/>
    <w:semiHidden/>
    <w:unhideWhenUsed/>
    <w:rsid w:val="00A97AF4"/>
    <w:pPr>
      <w:spacing w:before="100" w:beforeAutospacing="1" w:after="100" w:afterAutospacing="1" w:line="240" w:lineRule="auto"/>
    </w:pPr>
    <w:rPr>
      <w:rFonts w:ascii="Times New Roman" w:eastAsiaTheme="minorEastAsia"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chart" Target="charts/chart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10.emf"/><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ENOVO\Documents\FOLDER%20PHD\RESULT%20FTIR%20FINAL\RBDPO%20EPO%20POHO%20FTIR%20amik%20yg%20sheet%206%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70138888888889E-2"/>
          <c:y val="3.6205754654499963E-3"/>
          <c:w val="0.92860254447360746"/>
          <c:h val="0.83309419655876349"/>
        </c:manualLayout>
      </c:layout>
      <c:scatterChart>
        <c:scatterStyle val="smoothMarker"/>
        <c:varyColors val="0"/>
        <c:ser>
          <c:idx val="0"/>
          <c:order val="0"/>
          <c:tx>
            <c:v>RBDPO</c:v>
          </c:tx>
          <c:spPr>
            <a:ln w="12700">
              <a:solidFill>
                <a:schemeClr val="tx1"/>
              </a:solidFill>
              <a:prstDash val="sysDot"/>
            </a:ln>
          </c:spPr>
          <c:marker>
            <c:symbol val="none"/>
          </c:marker>
          <c:xVal>
            <c:numRef>
              <c:f>Sheet6!$A$1:$A$5203</c:f>
              <c:numCache>
                <c:formatCode>General</c:formatCode>
                <c:ptCount val="5203"/>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pt idx="3501">
                  <c:v>499</c:v>
                </c:pt>
                <c:pt idx="3502">
                  <c:v>498</c:v>
                </c:pt>
                <c:pt idx="3503">
                  <c:v>497</c:v>
                </c:pt>
                <c:pt idx="3504">
                  <c:v>496</c:v>
                </c:pt>
                <c:pt idx="3505">
                  <c:v>495</c:v>
                </c:pt>
                <c:pt idx="3506">
                  <c:v>494</c:v>
                </c:pt>
                <c:pt idx="3507">
                  <c:v>493</c:v>
                </c:pt>
                <c:pt idx="3508">
                  <c:v>492</c:v>
                </c:pt>
                <c:pt idx="3509">
                  <c:v>491</c:v>
                </c:pt>
                <c:pt idx="3510">
                  <c:v>490</c:v>
                </c:pt>
                <c:pt idx="3511">
                  <c:v>489</c:v>
                </c:pt>
                <c:pt idx="3512">
                  <c:v>488</c:v>
                </c:pt>
                <c:pt idx="3513">
                  <c:v>487</c:v>
                </c:pt>
                <c:pt idx="3514">
                  <c:v>486</c:v>
                </c:pt>
                <c:pt idx="3515">
                  <c:v>485</c:v>
                </c:pt>
                <c:pt idx="3516">
                  <c:v>484</c:v>
                </c:pt>
                <c:pt idx="3517">
                  <c:v>483</c:v>
                </c:pt>
                <c:pt idx="3518">
                  <c:v>482</c:v>
                </c:pt>
                <c:pt idx="3519">
                  <c:v>481</c:v>
                </c:pt>
                <c:pt idx="3520">
                  <c:v>480</c:v>
                </c:pt>
                <c:pt idx="3521">
                  <c:v>479</c:v>
                </c:pt>
                <c:pt idx="3522">
                  <c:v>478</c:v>
                </c:pt>
                <c:pt idx="3523">
                  <c:v>477</c:v>
                </c:pt>
                <c:pt idx="3524">
                  <c:v>476</c:v>
                </c:pt>
                <c:pt idx="3525">
                  <c:v>475</c:v>
                </c:pt>
                <c:pt idx="3526">
                  <c:v>474</c:v>
                </c:pt>
                <c:pt idx="3527">
                  <c:v>473</c:v>
                </c:pt>
                <c:pt idx="3528">
                  <c:v>472</c:v>
                </c:pt>
                <c:pt idx="3529">
                  <c:v>471</c:v>
                </c:pt>
                <c:pt idx="3530">
                  <c:v>470</c:v>
                </c:pt>
                <c:pt idx="3531">
                  <c:v>469</c:v>
                </c:pt>
                <c:pt idx="3532">
                  <c:v>468</c:v>
                </c:pt>
                <c:pt idx="3533">
                  <c:v>467</c:v>
                </c:pt>
                <c:pt idx="3534">
                  <c:v>466</c:v>
                </c:pt>
                <c:pt idx="3535">
                  <c:v>465</c:v>
                </c:pt>
                <c:pt idx="3536">
                  <c:v>464</c:v>
                </c:pt>
                <c:pt idx="3537">
                  <c:v>463</c:v>
                </c:pt>
                <c:pt idx="3538">
                  <c:v>462</c:v>
                </c:pt>
                <c:pt idx="3539">
                  <c:v>461</c:v>
                </c:pt>
                <c:pt idx="3540">
                  <c:v>460</c:v>
                </c:pt>
                <c:pt idx="3541">
                  <c:v>459</c:v>
                </c:pt>
                <c:pt idx="3542">
                  <c:v>458</c:v>
                </c:pt>
                <c:pt idx="3543">
                  <c:v>457</c:v>
                </c:pt>
                <c:pt idx="3544">
                  <c:v>456</c:v>
                </c:pt>
                <c:pt idx="3545">
                  <c:v>455</c:v>
                </c:pt>
                <c:pt idx="3546">
                  <c:v>454</c:v>
                </c:pt>
                <c:pt idx="3547">
                  <c:v>453</c:v>
                </c:pt>
                <c:pt idx="3548">
                  <c:v>452</c:v>
                </c:pt>
                <c:pt idx="3549">
                  <c:v>451</c:v>
                </c:pt>
                <c:pt idx="3550">
                  <c:v>450</c:v>
                </c:pt>
                <c:pt idx="3551">
                  <c:v>449</c:v>
                </c:pt>
                <c:pt idx="3552">
                  <c:v>448</c:v>
                </c:pt>
                <c:pt idx="3553">
                  <c:v>447</c:v>
                </c:pt>
                <c:pt idx="3554">
                  <c:v>446</c:v>
                </c:pt>
                <c:pt idx="3555">
                  <c:v>445</c:v>
                </c:pt>
                <c:pt idx="3556">
                  <c:v>444</c:v>
                </c:pt>
                <c:pt idx="3557">
                  <c:v>443</c:v>
                </c:pt>
                <c:pt idx="3558">
                  <c:v>442</c:v>
                </c:pt>
                <c:pt idx="3559">
                  <c:v>441</c:v>
                </c:pt>
                <c:pt idx="3560">
                  <c:v>440</c:v>
                </c:pt>
                <c:pt idx="3561">
                  <c:v>439</c:v>
                </c:pt>
                <c:pt idx="3562">
                  <c:v>438</c:v>
                </c:pt>
                <c:pt idx="3563">
                  <c:v>437</c:v>
                </c:pt>
                <c:pt idx="3564">
                  <c:v>436</c:v>
                </c:pt>
                <c:pt idx="3565">
                  <c:v>435</c:v>
                </c:pt>
                <c:pt idx="3566">
                  <c:v>434</c:v>
                </c:pt>
                <c:pt idx="3567">
                  <c:v>433</c:v>
                </c:pt>
                <c:pt idx="3568">
                  <c:v>432</c:v>
                </c:pt>
                <c:pt idx="3569">
                  <c:v>431</c:v>
                </c:pt>
                <c:pt idx="3570">
                  <c:v>430</c:v>
                </c:pt>
                <c:pt idx="3571">
                  <c:v>429</c:v>
                </c:pt>
                <c:pt idx="3572">
                  <c:v>428</c:v>
                </c:pt>
                <c:pt idx="3573">
                  <c:v>427</c:v>
                </c:pt>
                <c:pt idx="3574">
                  <c:v>426</c:v>
                </c:pt>
                <c:pt idx="3575">
                  <c:v>425</c:v>
                </c:pt>
                <c:pt idx="3576">
                  <c:v>424</c:v>
                </c:pt>
                <c:pt idx="3577">
                  <c:v>423</c:v>
                </c:pt>
                <c:pt idx="3578">
                  <c:v>422</c:v>
                </c:pt>
                <c:pt idx="3579">
                  <c:v>421</c:v>
                </c:pt>
                <c:pt idx="3580">
                  <c:v>420</c:v>
                </c:pt>
                <c:pt idx="3581">
                  <c:v>419</c:v>
                </c:pt>
                <c:pt idx="3582">
                  <c:v>418</c:v>
                </c:pt>
                <c:pt idx="3583">
                  <c:v>417</c:v>
                </c:pt>
                <c:pt idx="3584">
                  <c:v>416</c:v>
                </c:pt>
                <c:pt idx="3585">
                  <c:v>415</c:v>
                </c:pt>
                <c:pt idx="3586">
                  <c:v>414</c:v>
                </c:pt>
                <c:pt idx="3587">
                  <c:v>413</c:v>
                </c:pt>
                <c:pt idx="3588">
                  <c:v>412</c:v>
                </c:pt>
                <c:pt idx="3589">
                  <c:v>411</c:v>
                </c:pt>
                <c:pt idx="3590">
                  <c:v>410</c:v>
                </c:pt>
                <c:pt idx="3591">
                  <c:v>409</c:v>
                </c:pt>
                <c:pt idx="3592">
                  <c:v>408</c:v>
                </c:pt>
                <c:pt idx="3593">
                  <c:v>407</c:v>
                </c:pt>
                <c:pt idx="3594">
                  <c:v>406</c:v>
                </c:pt>
                <c:pt idx="3595">
                  <c:v>405</c:v>
                </c:pt>
                <c:pt idx="3596">
                  <c:v>404</c:v>
                </c:pt>
                <c:pt idx="3597">
                  <c:v>403</c:v>
                </c:pt>
                <c:pt idx="3598">
                  <c:v>402</c:v>
                </c:pt>
                <c:pt idx="3599">
                  <c:v>401</c:v>
                </c:pt>
                <c:pt idx="3600">
                  <c:v>400</c:v>
                </c:pt>
              </c:numCache>
            </c:numRef>
          </c:xVal>
          <c:yVal>
            <c:numRef>
              <c:f>Sheet6!$B$1:$B$5203</c:f>
              <c:numCache>
                <c:formatCode>General</c:formatCode>
                <c:ptCount val="5203"/>
                <c:pt idx="0">
                  <c:v>169.79571799999999</c:v>
                </c:pt>
                <c:pt idx="1">
                  <c:v>169.795995</c:v>
                </c:pt>
                <c:pt idx="2">
                  <c:v>169.795559</c:v>
                </c:pt>
                <c:pt idx="3">
                  <c:v>169.79443499999999</c:v>
                </c:pt>
                <c:pt idx="4">
                  <c:v>169.79300599999999</c:v>
                </c:pt>
                <c:pt idx="5">
                  <c:v>169.79177799999999</c:v>
                </c:pt>
                <c:pt idx="6">
                  <c:v>169.79099600000001</c:v>
                </c:pt>
                <c:pt idx="7">
                  <c:v>169.791168</c:v>
                </c:pt>
                <c:pt idx="8">
                  <c:v>169.79210499999999</c:v>
                </c:pt>
                <c:pt idx="9">
                  <c:v>169.79386099999999</c:v>
                </c:pt>
                <c:pt idx="10">
                  <c:v>169.79576700000001</c:v>
                </c:pt>
                <c:pt idx="11">
                  <c:v>169.797338</c:v>
                </c:pt>
                <c:pt idx="12">
                  <c:v>169.79817400000002</c:v>
                </c:pt>
                <c:pt idx="13">
                  <c:v>169.797732</c:v>
                </c:pt>
                <c:pt idx="14">
                  <c:v>169.79606000000001</c:v>
                </c:pt>
                <c:pt idx="15">
                  <c:v>169.79298900000001</c:v>
                </c:pt>
                <c:pt idx="16">
                  <c:v>169.78892400000001</c:v>
                </c:pt>
                <c:pt idx="17">
                  <c:v>169.783841</c:v>
                </c:pt>
                <c:pt idx="18">
                  <c:v>169.77804800000001</c:v>
                </c:pt>
                <c:pt idx="19">
                  <c:v>169.771792</c:v>
                </c:pt>
                <c:pt idx="20">
                  <c:v>169.76521700000001</c:v>
                </c:pt>
                <c:pt idx="21">
                  <c:v>169.75835799999999</c:v>
                </c:pt>
                <c:pt idx="22">
                  <c:v>169.75151499999998</c:v>
                </c:pt>
                <c:pt idx="23">
                  <c:v>169.74473499999999</c:v>
                </c:pt>
                <c:pt idx="24">
                  <c:v>169.738799</c:v>
                </c:pt>
                <c:pt idx="25">
                  <c:v>169.734286</c:v>
                </c:pt>
                <c:pt idx="26">
                  <c:v>169.73126100000002</c:v>
                </c:pt>
                <c:pt idx="27">
                  <c:v>169.73009999999999</c:v>
                </c:pt>
                <c:pt idx="28">
                  <c:v>169.73007699999999</c:v>
                </c:pt>
                <c:pt idx="29">
                  <c:v>169.73091700000001</c:v>
                </c:pt>
                <c:pt idx="30">
                  <c:v>169.73193600000002</c:v>
                </c:pt>
                <c:pt idx="31">
                  <c:v>169.73256000000001</c:v>
                </c:pt>
                <c:pt idx="32">
                  <c:v>169.73239899999999</c:v>
                </c:pt>
                <c:pt idx="33">
                  <c:v>169.730817</c:v>
                </c:pt>
                <c:pt idx="34">
                  <c:v>169.72806600000001</c:v>
                </c:pt>
                <c:pt idx="35">
                  <c:v>169.72391099999999</c:v>
                </c:pt>
                <c:pt idx="36">
                  <c:v>169.71904799999999</c:v>
                </c:pt>
                <c:pt idx="37">
                  <c:v>169.71384499999999</c:v>
                </c:pt>
                <c:pt idx="38">
                  <c:v>169.708583</c:v>
                </c:pt>
                <c:pt idx="39">
                  <c:v>169.703585</c:v>
                </c:pt>
                <c:pt idx="40">
                  <c:v>169.69861299999999</c:v>
                </c:pt>
                <c:pt idx="41">
                  <c:v>169.693713</c:v>
                </c:pt>
                <c:pt idx="42">
                  <c:v>169.68841900000001</c:v>
                </c:pt>
                <c:pt idx="43">
                  <c:v>169.68239599999998</c:v>
                </c:pt>
                <c:pt idx="44">
                  <c:v>169.67529400000001</c:v>
                </c:pt>
                <c:pt idx="45">
                  <c:v>169.66663599999998</c:v>
                </c:pt>
                <c:pt idx="46">
                  <c:v>169.656747</c:v>
                </c:pt>
                <c:pt idx="47">
                  <c:v>169.64550300000002</c:v>
                </c:pt>
                <c:pt idx="48">
                  <c:v>169.633746</c:v>
                </c:pt>
                <c:pt idx="49">
                  <c:v>169.62205899999998</c:v>
                </c:pt>
                <c:pt idx="50">
                  <c:v>169.61086399999999</c:v>
                </c:pt>
                <c:pt idx="51">
                  <c:v>169.60073399999999</c:v>
                </c:pt>
                <c:pt idx="52">
                  <c:v>169.59163999999998</c:v>
                </c:pt>
                <c:pt idx="53">
                  <c:v>169.583707</c:v>
                </c:pt>
                <c:pt idx="54">
                  <c:v>169.57703800000002</c:v>
                </c:pt>
                <c:pt idx="55">
                  <c:v>169.57181500000002</c:v>
                </c:pt>
                <c:pt idx="56">
                  <c:v>169.567702</c:v>
                </c:pt>
                <c:pt idx="57">
                  <c:v>169.56473399999999</c:v>
                </c:pt>
                <c:pt idx="58">
                  <c:v>169.561905</c:v>
                </c:pt>
                <c:pt idx="59">
                  <c:v>169.55858000000001</c:v>
                </c:pt>
                <c:pt idx="60">
                  <c:v>169.55414200000001</c:v>
                </c:pt>
                <c:pt idx="61">
                  <c:v>169.547753</c:v>
                </c:pt>
                <c:pt idx="62">
                  <c:v>169.53956199999999</c:v>
                </c:pt>
                <c:pt idx="63">
                  <c:v>169.529425</c:v>
                </c:pt>
                <c:pt idx="64">
                  <c:v>169.51789200000002</c:v>
                </c:pt>
                <c:pt idx="65">
                  <c:v>169.505134</c:v>
                </c:pt>
                <c:pt idx="66">
                  <c:v>169.49191200000001</c:v>
                </c:pt>
                <c:pt idx="67">
                  <c:v>169.47877800000001</c:v>
                </c:pt>
                <c:pt idx="68">
                  <c:v>169.46624600000001</c:v>
                </c:pt>
                <c:pt idx="69">
                  <c:v>169.45505300000002</c:v>
                </c:pt>
                <c:pt idx="70">
                  <c:v>169.44474200000002</c:v>
                </c:pt>
                <c:pt idx="71">
                  <c:v>169.43522300000001</c:v>
                </c:pt>
                <c:pt idx="72">
                  <c:v>169.42601100000002</c:v>
                </c:pt>
                <c:pt idx="73">
                  <c:v>169.41658100000001</c:v>
                </c:pt>
                <c:pt idx="74">
                  <c:v>169.40696300000002</c:v>
                </c:pt>
                <c:pt idx="75">
                  <c:v>169.39690000000002</c:v>
                </c:pt>
                <c:pt idx="76">
                  <c:v>169.38664</c:v>
                </c:pt>
                <c:pt idx="77">
                  <c:v>169.376237</c:v>
                </c:pt>
                <c:pt idx="78">
                  <c:v>169.36594400000001</c:v>
                </c:pt>
                <c:pt idx="79">
                  <c:v>169.35596900000002</c:v>
                </c:pt>
                <c:pt idx="80">
                  <c:v>169.34653800000001</c:v>
                </c:pt>
                <c:pt idx="81">
                  <c:v>169.33792199999999</c:v>
                </c:pt>
                <c:pt idx="82">
                  <c:v>169.330142</c:v>
                </c:pt>
                <c:pt idx="83">
                  <c:v>169.323486</c:v>
                </c:pt>
                <c:pt idx="84">
                  <c:v>169.31725299999999</c:v>
                </c:pt>
                <c:pt idx="85">
                  <c:v>169.31108999999998</c:v>
                </c:pt>
                <c:pt idx="86">
                  <c:v>169.30400800000001</c:v>
                </c:pt>
                <c:pt idx="87">
                  <c:v>169.29514</c:v>
                </c:pt>
                <c:pt idx="88">
                  <c:v>169.28423100000001</c:v>
                </c:pt>
                <c:pt idx="89">
                  <c:v>169.27089599999999</c:v>
                </c:pt>
                <c:pt idx="90">
                  <c:v>169.25539600000002</c:v>
                </c:pt>
                <c:pt idx="91">
                  <c:v>169.23777200000001</c:v>
                </c:pt>
                <c:pt idx="92">
                  <c:v>169.21856400000001</c:v>
                </c:pt>
                <c:pt idx="93">
                  <c:v>169.19774000000001</c:v>
                </c:pt>
                <c:pt idx="94">
                  <c:v>169.17651699999999</c:v>
                </c:pt>
                <c:pt idx="95">
                  <c:v>169.15557999999999</c:v>
                </c:pt>
                <c:pt idx="96">
                  <c:v>169.13620500000002</c:v>
                </c:pt>
                <c:pt idx="97">
                  <c:v>169.11972800000001</c:v>
                </c:pt>
                <c:pt idx="98">
                  <c:v>169.105694</c:v>
                </c:pt>
                <c:pt idx="99">
                  <c:v>169.09464400000002</c:v>
                </c:pt>
                <c:pt idx="100">
                  <c:v>169.085373</c:v>
                </c:pt>
                <c:pt idx="101">
                  <c:v>169.07712100000001</c:v>
                </c:pt>
                <c:pt idx="102">
                  <c:v>169.06918300000001</c:v>
                </c:pt>
                <c:pt idx="103">
                  <c:v>169.06058100000001</c:v>
                </c:pt>
                <c:pt idx="104">
                  <c:v>169.05152699999999</c:v>
                </c:pt>
                <c:pt idx="105">
                  <c:v>169.04181699999998</c:v>
                </c:pt>
                <c:pt idx="106">
                  <c:v>169.03179499999999</c:v>
                </c:pt>
                <c:pt idx="107">
                  <c:v>169.02172999999999</c:v>
                </c:pt>
                <c:pt idx="108">
                  <c:v>169.011506</c:v>
                </c:pt>
                <c:pt idx="109">
                  <c:v>169.00112799999999</c:v>
                </c:pt>
                <c:pt idx="110">
                  <c:v>168.99044600000002</c:v>
                </c:pt>
                <c:pt idx="111">
                  <c:v>168.979254</c:v>
                </c:pt>
                <c:pt idx="112">
                  <c:v>168.96775700000001</c:v>
                </c:pt>
                <c:pt idx="113">
                  <c:v>168.95603299999999</c:v>
                </c:pt>
                <c:pt idx="114">
                  <c:v>168.94433600000002</c:v>
                </c:pt>
                <c:pt idx="115">
                  <c:v>168.93290500000001</c:v>
                </c:pt>
                <c:pt idx="116">
                  <c:v>168.92188199999998</c:v>
                </c:pt>
                <c:pt idx="117">
                  <c:v>168.91149899999999</c:v>
                </c:pt>
                <c:pt idx="118">
                  <c:v>168.90161899999998</c:v>
                </c:pt>
                <c:pt idx="119">
                  <c:v>168.89234099999999</c:v>
                </c:pt>
                <c:pt idx="120">
                  <c:v>168.88323300000002</c:v>
                </c:pt>
                <c:pt idx="121">
                  <c:v>168.874011</c:v>
                </c:pt>
                <c:pt idx="122">
                  <c:v>168.86452500000001</c:v>
                </c:pt>
                <c:pt idx="123">
                  <c:v>168.85447600000001</c:v>
                </c:pt>
                <c:pt idx="124">
                  <c:v>168.844121</c:v>
                </c:pt>
                <c:pt idx="125">
                  <c:v>168.83343100000002</c:v>
                </c:pt>
                <c:pt idx="126">
                  <c:v>168.82265699999999</c:v>
                </c:pt>
                <c:pt idx="127">
                  <c:v>168.81199900000001</c:v>
                </c:pt>
                <c:pt idx="128">
                  <c:v>168.80155100000002</c:v>
                </c:pt>
                <c:pt idx="129">
                  <c:v>168.791471</c:v>
                </c:pt>
                <c:pt idx="130">
                  <c:v>168.78192300000001</c:v>
                </c:pt>
                <c:pt idx="131">
                  <c:v>168.77313800000002</c:v>
                </c:pt>
                <c:pt idx="132">
                  <c:v>168.76531199999999</c:v>
                </c:pt>
                <c:pt idx="133">
                  <c:v>168.75882999999999</c:v>
                </c:pt>
                <c:pt idx="134">
                  <c:v>168.75351499999999</c:v>
                </c:pt>
                <c:pt idx="135">
                  <c:v>168.74935499999998</c:v>
                </c:pt>
                <c:pt idx="136">
                  <c:v>168.74601200000001</c:v>
                </c:pt>
                <c:pt idx="137">
                  <c:v>168.74311399999999</c:v>
                </c:pt>
                <c:pt idx="138">
                  <c:v>168.740375</c:v>
                </c:pt>
                <c:pt idx="139">
                  <c:v>168.73741799999999</c:v>
                </c:pt>
                <c:pt idx="140">
                  <c:v>168.73385300000001</c:v>
                </c:pt>
                <c:pt idx="141">
                  <c:v>168.728993</c:v>
                </c:pt>
                <c:pt idx="142">
                  <c:v>168.722769</c:v>
                </c:pt>
                <c:pt idx="143">
                  <c:v>168.71434600000001</c:v>
                </c:pt>
                <c:pt idx="144">
                  <c:v>168.705321</c:v>
                </c:pt>
                <c:pt idx="145">
                  <c:v>168.69714199999999</c:v>
                </c:pt>
                <c:pt idx="146">
                  <c:v>168.69139799999999</c:v>
                </c:pt>
                <c:pt idx="147">
                  <c:v>168.69137699999999</c:v>
                </c:pt>
                <c:pt idx="148">
                  <c:v>168.69531999999998</c:v>
                </c:pt>
                <c:pt idx="149">
                  <c:v>168.70260400000001</c:v>
                </c:pt>
                <c:pt idx="150">
                  <c:v>168.7115</c:v>
                </c:pt>
                <c:pt idx="151">
                  <c:v>168.719517</c:v>
                </c:pt>
                <c:pt idx="152">
                  <c:v>168.726034</c:v>
                </c:pt>
                <c:pt idx="153">
                  <c:v>168.72937899999999</c:v>
                </c:pt>
                <c:pt idx="154">
                  <c:v>168.729231</c:v>
                </c:pt>
                <c:pt idx="155">
                  <c:v>168.72454099999999</c:v>
                </c:pt>
                <c:pt idx="156">
                  <c:v>168.71544799999998</c:v>
                </c:pt>
                <c:pt idx="157">
                  <c:v>168.70131700000002</c:v>
                </c:pt>
                <c:pt idx="158">
                  <c:v>168.684031</c:v>
                </c:pt>
                <c:pt idx="159">
                  <c:v>168.66470900000002</c:v>
                </c:pt>
                <c:pt idx="160">
                  <c:v>168.64709199999999</c:v>
                </c:pt>
                <c:pt idx="161">
                  <c:v>168.63584900000001</c:v>
                </c:pt>
                <c:pt idx="162">
                  <c:v>168.631586</c:v>
                </c:pt>
                <c:pt idx="163">
                  <c:v>168.63792100000001</c:v>
                </c:pt>
                <c:pt idx="164">
                  <c:v>168.65129999999999</c:v>
                </c:pt>
                <c:pt idx="165">
                  <c:v>168.669479</c:v>
                </c:pt>
                <c:pt idx="166">
                  <c:v>168.690235</c:v>
                </c:pt>
                <c:pt idx="167">
                  <c:v>168.709971</c:v>
                </c:pt>
                <c:pt idx="168">
                  <c:v>168.72811799999999</c:v>
                </c:pt>
                <c:pt idx="169">
                  <c:v>168.74252000000001</c:v>
                </c:pt>
                <c:pt idx="170">
                  <c:v>168.75286499999999</c:v>
                </c:pt>
                <c:pt idx="171">
                  <c:v>168.757892</c:v>
                </c:pt>
                <c:pt idx="172">
                  <c:v>168.757397</c:v>
                </c:pt>
                <c:pt idx="173">
                  <c:v>168.750722</c:v>
                </c:pt>
                <c:pt idx="174">
                  <c:v>168.73774500000002</c:v>
                </c:pt>
                <c:pt idx="175">
                  <c:v>168.717466</c:v>
                </c:pt>
                <c:pt idx="176">
                  <c:v>168.69201200000001</c:v>
                </c:pt>
                <c:pt idx="177">
                  <c:v>168.661619</c:v>
                </c:pt>
                <c:pt idx="178">
                  <c:v>168.63285400000001</c:v>
                </c:pt>
                <c:pt idx="179">
                  <c:v>168.61260799999999</c:v>
                </c:pt>
                <c:pt idx="180">
                  <c:v>168.60484300000002</c:v>
                </c:pt>
                <c:pt idx="181">
                  <c:v>168.61871500000001</c:v>
                </c:pt>
                <c:pt idx="182">
                  <c:v>168.64887099999999</c:v>
                </c:pt>
                <c:pt idx="183">
                  <c:v>168.69463999999999</c:v>
                </c:pt>
                <c:pt idx="184">
                  <c:v>168.74876699999999</c:v>
                </c:pt>
                <c:pt idx="185">
                  <c:v>168.803124</c:v>
                </c:pt>
                <c:pt idx="186">
                  <c:v>168.85371900000001</c:v>
                </c:pt>
                <c:pt idx="187">
                  <c:v>168.89353499999999</c:v>
                </c:pt>
                <c:pt idx="188">
                  <c:v>168.92185599999999</c:v>
                </c:pt>
                <c:pt idx="189">
                  <c:v>168.934989</c:v>
                </c:pt>
                <c:pt idx="190">
                  <c:v>168.934348</c:v>
                </c:pt>
                <c:pt idx="191">
                  <c:v>168.91947500000001</c:v>
                </c:pt>
                <c:pt idx="192">
                  <c:v>168.89206300000001</c:v>
                </c:pt>
                <c:pt idx="193">
                  <c:v>168.85291000000001</c:v>
                </c:pt>
                <c:pt idx="194">
                  <c:v>168.80530400000001</c:v>
                </c:pt>
                <c:pt idx="195">
                  <c:v>168.750561</c:v>
                </c:pt>
                <c:pt idx="196">
                  <c:v>168.69732999999999</c:v>
                </c:pt>
                <c:pt idx="197">
                  <c:v>168.65339399999999</c:v>
                </c:pt>
                <c:pt idx="198">
                  <c:v>168.625576</c:v>
                </c:pt>
                <c:pt idx="199">
                  <c:v>168.62573399999999</c:v>
                </c:pt>
                <c:pt idx="200">
                  <c:v>168.64980600000001</c:v>
                </c:pt>
                <c:pt idx="201">
                  <c:v>168.70068000000001</c:v>
                </c:pt>
                <c:pt idx="202">
                  <c:v>168.77013399999998</c:v>
                </c:pt>
                <c:pt idx="203">
                  <c:v>168.85212799999999</c:v>
                </c:pt>
                <c:pt idx="204">
                  <c:v>168.93932599999999</c:v>
                </c:pt>
                <c:pt idx="205">
                  <c:v>169.022606</c:v>
                </c:pt>
                <c:pt idx="206">
                  <c:v>169.09835900000002</c:v>
                </c:pt>
                <c:pt idx="207">
                  <c:v>169.15891299999998</c:v>
                </c:pt>
                <c:pt idx="208">
                  <c:v>169.204972</c:v>
                </c:pt>
                <c:pt idx="209">
                  <c:v>169.23402299999998</c:v>
                </c:pt>
                <c:pt idx="210">
                  <c:v>169.248436</c:v>
                </c:pt>
                <c:pt idx="211">
                  <c:v>169.24932699999999</c:v>
                </c:pt>
                <c:pt idx="212">
                  <c:v>169.23989699999998</c:v>
                </c:pt>
                <c:pt idx="213">
                  <c:v>169.222522</c:v>
                </c:pt>
                <c:pt idx="214">
                  <c:v>169.201491</c:v>
                </c:pt>
                <c:pt idx="215">
                  <c:v>169.18079599999999</c:v>
                </c:pt>
                <c:pt idx="216">
                  <c:v>169.16410999999999</c:v>
                </c:pt>
                <c:pt idx="217">
                  <c:v>169.15687200000002</c:v>
                </c:pt>
                <c:pt idx="218">
                  <c:v>169.15886</c:v>
                </c:pt>
                <c:pt idx="219">
                  <c:v>169.17335199999999</c:v>
                </c:pt>
                <c:pt idx="220">
                  <c:v>169.19537200000002</c:v>
                </c:pt>
                <c:pt idx="221">
                  <c:v>169.222069</c:v>
                </c:pt>
                <c:pt idx="222">
                  <c:v>169.24848800000001</c:v>
                </c:pt>
                <c:pt idx="223">
                  <c:v>169.26902999999999</c:v>
                </c:pt>
                <c:pt idx="224">
                  <c:v>169.280993</c:v>
                </c:pt>
                <c:pt idx="225">
                  <c:v>169.27973400000002</c:v>
                </c:pt>
                <c:pt idx="226">
                  <c:v>169.265353</c:v>
                </c:pt>
                <c:pt idx="227">
                  <c:v>169.23434800000001</c:v>
                </c:pt>
                <c:pt idx="228">
                  <c:v>169.193297</c:v>
                </c:pt>
                <c:pt idx="229">
                  <c:v>169.14510300000001</c:v>
                </c:pt>
                <c:pt idx="230">
                  <c:v>169.098162</c:v>
                </c:pt>
                <c:pt idx="231">
                  <c:v>169.06340799999998</c:v>
                </c:pt>
                <c:pt idx="232">
                  <c:v>169.03744899999998</c:v>
                </c:pt>
                <c:pt idx="233">
                  <c:v>169.023021</c:v>
                </c:pt>
                <c:pt idx="234">
                  <c:v>169.01292899999999</c:v>
                </c:pt>
                <c:pt idx="235">
                  <c:v>169.00135699999998</c:v>
                </c:pt>
                <c:pt idx="236">
                  <c:v>168.98618999999999</c:v>
                </c:pt>
                <c:pt idx="237">
                  <c:v>168.96436</c:v>
                </c:pt>
                <c:pt idx="238">
                  <c:v>168.934438</c:v>
                </c:pt>
                <c:pt idx="239">
                  <c:v>168.89420999999999</c:v>
                </c:pt>
                <c:pt idx="240">
                  <c:v>168.843445</c:v>
                </c:pt>
                <c:pt idx="241">
                  <c:v>168.781487</c:v>
                </c:pt>
                <c:pt idx="242">
                  <c:v>168.708643</c:v>
                </c:pt>
                <c:pt idx="243">
                  <c:v>168.62587100000002</c:v>
                </c:pt>
                <c:pt idx="244">
                  <c:v>168.53055999999998</c:v>
                </c:pt>
                <c:pt idx="245">
                  <c:v>168.419443</c:v>
                </c:pt>
                <c:pt idx="246">
                  <c:v>168.29469599999999</c:v>
                </c:pt>
                <c:pt idx="247">
                  <c:v>168.15162800000002</c:v>
                </c:pt>
                <c:pt idx="248">
                  <c:v>168.00902300000001</c:v>
                </c:pt>
                <c:pt idx="249">
                  <c:v>167.87867699999998</c:v>
                </c:pt>
                <c:pt idx="250">
                  <c:v>167.77834799999999</c:v>
                </c:pt>
                <c:pt idx="251">
                  <c:v>167.73279600000001</c:v>
                </c:pt>
                <c:pt idx="252">
                  <c:v>167.73211000000001</c:v>
                </c:pt>
                <c:pt idx="253">
                  <c:v>167.78315900000001</c:v>
                </c:pt>
                <c:pt idx="254">
                  <c:v>167.85954800000002</c:v>
                </c:pt>
                <c:pt idx="255">
                  <c:v>167.941822</c:v>
                </c:pt>
                <c:pt idx="256">
                  <c:v>168.01646399999998</c:v>
                </c:pt>
                <c:pt idx="257">
                  <c:v>168.06164100000001</c:v>
                </c:pt>
                <c:pt idx="258">
                  <c:v>168.082843</c:v>
                </c:pt>
                <c:pt idx="259">
                  <c:v>168.07429100000002</c:v>
                </c:pt>
                <c:pt idx="260">
                  <c:v>168.04768100000001</c:v>
                </c:pt>
                <c:pt idx="261">
                  <c:v>168.00791599999999</c:v>
                </c:pt>
                <c:pt idx="262">
                  <c:v>167.97084799999999</c:v>
                </c:pt>
                <c:pt idx="263">
                  <c:v>167.94978500000002</c:v>
                </c:pt>
                <c:pt idx="264">
                  <c:v>167.956931</c:v>
                </c:pt>
                <c:pt idx="265">
                  <c:v>168.016603</c:v>
                </c:pt>
                <c:pt idx="266">
                  <c:v>168.104277</c:v>
                </c:pt>
                <c:pt idx="267">
                  <c:v>168.210565</c:v>
                </c:pt>
                <c:pt idx="268">
                  <c:v>168.31439599999999</c:v>
                </c:pt>
                <c:pt idx="269">
                  <c:v>168.39074299999999</c:v>
                </c:pt>
                <c:pt idx="270">
                  <c:v>168.446798</c:v>
                </c:pt>
                <c:pt idx="271">
                  <c:v>168.47871600000002</c:v>
                </c:pt>
                <c:pt idx="272">
                  <c:v>168.49581799999999</c:v>
                </c:pt>
                <c:pt idx="273">
                  <c:v>168.502633</c:v>
                </c:pt>
                <c:pt idx="274">
                  <c:v>168.507927</c:v>
                </c:pt>
                <c:pt idx="275">
                  <c:v>168.520928</c:v>
                </c:pt>
                <c:pt idx="276">
                  <c:v>168.543667</c:v>
                </c:pt>
                <c:pt idx="277">
                  <c:v>168.585498</c:v>
                </c:pt>
                <c:pt idx="278">
                  <c:v>168.63336900000002</c:v>
                </c:pt>
                <c:pt idx="279">
                  <c:v>168.68054799999999</c:v>
                </c:pt>
                <c:pt idx="280">
                  <c:v>168.718526</c:v>
                </c:pt>
                <c:pt idx="281">
                  <c:v>168.73699299999998</c:v>
                </c:pt>
                <c:pt idx="282">
                  <c:v>168.73730699999999</c:v>
                </c:pt>
                <c:pt idx="283">
                  <c:v>168.71581</c:v>
                </c:pt>
                <c:pt idx="284">
                  <c:v>168.676456</c:v>
                </c:pt>
                <c:pt idx="285">
                  <c:v>168.616998</c:v>
                </c:pt>
                <c:pt idx="286">
                  <c:v>168.551638</c:v>
                </c:pt>
                <c:pt idx="287">
                  <c:v>168.48863499999999</c:v>
                </c:pt>
                <c:pt idx="288">
                  <c:v>168.442106</c:v>
                </c:pt>
                <c:pt idx="289">
                  <c:v>168.43321500000002</c:v>
                </c:pt>
                <c:pt idx="290">
                  <c:v>168.44680499999998</c:v>
                </c:pt>
                <c:pt idx="291">
                  <c:v>168.478996</c:v>
                </c:pt>
                <c:pt idx="292">
                  <c:v>168.517213</c:v>
                </c:pt>
                <c:pt idx="293">
                  <c:v>168.54799800000001</c:v>
                </c:pt>
                <c:pt idx="294">
                  <c:v>168.57289500000002</c:v>
                </c:pt>
                <c:pt idx="295">
                  <c:v>168.589279</c:v>
                </c:pt>
                <c:pt idx="296">
                  <c:v>168.59770500000002</c:v>
                </c:pt>
                <c:pt idx="297">
                  <c:v>168.59815</c:v>
                </c:pt>
                <c:pt idx="298">
                  <c:v>168.59059999999999</c:v>
                </c:pt>
                <c:pt idx="299">
                  <c:v>168.57539500000001</c:v>
                </c:pt>
                <c:pt idx="300">
                  <c:v>168.55235500000001</c:v>
                </c:pt>
                <c:pt idx="301">
                  <c:v>168.52250900000001</c:v>
                </c:pt>
                <c:pt idx="302">
                  <c:v>168.48294900000002</c:v>
                </c:pt>
                <c:pt idx="303">
                  <c:v>168.43174099999999</c:v>
                </c:pt>
                <c:pt idx="304">
                  <c:v>168.368662</c:v>
                </c:pt>
                <c:pt idx="305">
                  <c:v>168.290526</c:v>
                </c:pt>
                <c:pt idx="306">
                  <c:v>168.20475500000001</c:v>
                </c:pt>
                <c:pt idx="307">
                  <c:v>168.112706</c:v>
                </c:pt>
                <c:pt idx="308">
                  <c:v>168.02677199999999</c:v>
                </c:pt>
                <c:pt idx="309">
                  <c:v>167.956502</c:v>
                </c:pt>
                <c:pt idx="310">
                  <c:v>167.90777</c:v>
                </c:pt>
                <c:pt idx="311">
                  <c:v>167.89312699999999</c:v>
                </c:pt>
                <c:pt idx="312">
                  <c:v>167.89871099999999</c:v>
                </c:pt>
                <c:pt idx="313">
                  <c:v>167.92013600000001</c:v>
                </c:pt>
                <c:pt idx="314">
                  <c:v>167.94389899999999</c:v>
                </c:pt>
                <c:pt idx="315">
                  <c:v>167.955907</c:v>
                </c:pt>
                <c:pt idx="316">
                  <c:v>167.956591</c:v>
                </c:pt>
                <c:pt idx="317">
                  <c:v>167.94141500000001</c:v>
                </c:pt>
                <c:pt idx="318">
                  <c:v>167.91291999999999</c:v>
                </c:pt>
                <c:pt idx="319">
                  <c:v>167.87194599999998</c:v>
                </c:pt>
                <c:pt idx="320">
                  <c:v>167.819513</c:v>
                </c:pt>
                <c:pt idx="321">
                  <c:v>167.75476399999999</c:v>
                </c:pt>
                <c:pt idx="322">
                  <c:v>167.683549</c:v>
                </c:pt>
                <c:pt idx="323">
                  <c:v>167.60756600000002</c:v>
                </c:pt>
                <c:pt idx="324">
                  <c:v>167.537397</c:v>
                </c:pt>
                <c:pt idx="325">
                  <c:v>167.48240300000001</c:v>
                </c:pt>
                <c:pt idx="326">
                  <c:v>167.444198</c:v>
                </c:pt>
                <c:pt idx="327">
                  <c:v>167.42859099999998</c:v>
                </c:pt>
                <c:pt idx="328">
                  <c:v>167.43158299999999</c:v>
                </c:pt>
                <c:pt idx="329">
                  <c:v>167.45406700000001</c:v>
                </c:pt>
                <c:pt idx="330">
                  <c:v>167.48823099999998</c:v>
                </c:pt>
                <c:pt idx="331">
                  <c:v>167.52972399999999</c:v>
                </c:pt>
                <c:pt idx="332">
                  <c:v>167.57075600000002</c:v>
                </c:pt>
                <c:pt idx="333">
                  <c:v>167.60320999999999</c:v>
                </c:pt>
                <c:pt idx="334">
                  <c:v>167.62659100000002</c:v>
                </c:pt>
                <c:pt idx="335">
                  <c:v>167.637269</c:v>
                </c:pt>
                <c:pt idx="336">
                  <c:v>167.63753800000001</c:v>
                </c:pt>
                <c:pt idx="337">
                  <c:v>167.62787800000001</c:v>
                </c:pt>
                <c:pt idx="338">
                  <c:v>167.60955899999999</c:v>
                </c:pt>
                <c:pt idx="339">
                  <c:v>167.583675</c:v>
                </c:pt>
                <c:pt idx="340">
                  <c:v>167.55088699999999</c:v>
                </c:pt>
                <c:pt idx="341">
                  <c:v>167.51182</c:v>
                </c:pt>
                <c:pt idx="342">
                  <c:v>167.467603</c:v>
                </c:pt>
                <c:pt idx="343">
                  <c:v>167.41940700000001</c:v>
                </c:pt>
                <c:pt idx="344">
                  <c:v>167.367007</c:v>
                </c:pt>
                <c:pt idx="345">
                  <c:v>167.310667</c:v>
                </c:pt>
                <c:pt idx="346">
                  <c:v>167.25010700000001</c:v>
                </c:pt>
                <c:pt idx="347">
                  <c:v>167.182615</c:v>
                </c:pt>
                <c:pt idx="348">
                  <c:v>167.115793</c:v>
                </c:pt>
                <c:pt idx="349">
                  <c:v>167.05300599999998</c:v>
                </c:pt>
                <c:pt idx="350">
                  <c:v>167.00391300000001</c:v>
                </c:pt>
                <c:pt idx="351">
                  <c:v>166.98097100000001</c:v>
                </c:pt>
                <c:pt idx="352">
                  <c:v>166.97640899999999</c:v>
                </c:pt>
                <c:pt idx="353">
                  <c:v>166.990352</c:v>
                </c:pt>
                <c:pt idx="354">
                  <c:v>167.013364</c:v>
                </c:pt>
                <c:pt idx="355">
                  <c:v>167.03640300000001</c:v>
                </c:pt>
                <c:pt idx="356">
                  <c:v>167.05774500000001</c:v>
                </c:pt>
                <c:pt idx="357">
                  <c:v>167.072496</c:v>
                </c:pt>
                <c:pt idx="358">
                  <c:v>167.08138</c:v>
                </c:pt>
                <c:pt idx="359">
                  <c:v>167.083495</c:v>
                </c:pt>
                <c:pt idx="360">
                  <c:v>167.07916</c:v>
                </c:pt>
                <c:pt idx="361">
                  <c:v>167.06838500000001</c:v>
                </c:pt>
                <c:pt idx="362">
                  <c:v>167.051185</c:v>
                </c:pt>
                <c:pt idx="363">
                  <c:v>167.02755400000001</c:v>
                </c:pt>
                <c:pt idx="364">
                  <c:v>166.997648</c:v>
                </c:pt>
                <c:pt idx="365">
                  <c:v>166.96114</c:v>
                </c:pt>
                <c:pt idx="366">
                  <c:v>166.91978399999999</c:v>
                </c:pt>
                <c:pt idx="367">
                  <c:v>166.873344</c:v>
                </c:pt>
                <c:pt idx="368">
                  <c:v>166.82705199999998</c:v>
                </c:pt>
                <c:pt idx="369">
                  <c:v>166.78509500000001</c:v>
                </c:pt>
                <c:pt idx="370">
                  <c:v>166.74982199999999</c:v>
                </c:pt>
                <c:pt idx="371">
                  <c:v>166.726461</c:v>
                </c:pt>
                <c:pt idx="372">
                  <c:v>166.70999999999998</c:v>
                </c:pt>
                <c:pt idx="373">
                  <c:v>166.69880899999998</c:v>
                </c:pt>
                <c:pt idx="374">
                  <c:v>166.688894</c:v>
                </c:pt>
                <c:pt idx="375">
                  <c:v>166.67611299999999</c:v>
                </c:pt>
                <c:pt idx="376">
                  <c:v>166.65955300000002</c:v>
                </c:pt>
                <c:pt idx="377">
                  <c:v>166.63645600000001</c:v>
                </c:pt>
                <c:pt idx="378">
                  <c:v>166.60821799999999</c:v>
                </c:pt>
                <c:pt idx="379">
                  <c:v>166.57396299999999</c:v>
                </c:pt>
                <c:pt idx="380">
                  <c:v>166.53737100000001</c:v>
                </c:pt>
                <c:pt idx="381">
                  <c:v>166.501239</c:v>
                </c:pt>
                <c:pt idx="382">
                  <c:v>166.46734900000001</c:v>
                </c:pt>
                <c:pt idx="383">
                  <c:v>166.438717</c:v>
                </c:pt>
                <c:pt idx="384">
                  <c:v>166.41448200000002</c:v>
                </c:pt>
                <c:pt idx="385">
                  <c:v>166.39471399999999</c:v>
                </c:pt>
                <c:pt idx="386">
                  <c:v>166.37982199999999</c:v>
                </c:pt>
                <c:pt idx="387">
                  <c:v>166.37038899999999</c:v>
                </c:pt>
                <c:pt idx="388">
                  <c:v>166.36591099999998</c:v>
                </c:pt>
                <c:pt idx="389">
                  <c:v>166.36673999999999</c:v>
                </c:pt>
                <c:pt idx="390">
                  <c:v>166.37108599999999</c:v>
                </c:pt>
                <c:pt idx="391">
                  <c:v>166.37770799999998</c:v>
                </c:pt>
                <c:pt idx="392">
                  <c:v>166.384973</c:v>
                </c:pt>
                <c:pt idx="393">
                  <c:v>166.39123599999999</c:v>
                </c:pt>
                <c:pt idx="394">
                  <c:v>166.394824</c:v>
                </c:pt>
                <c:pt idx="395">
                  <c:v>166.39356600000002</c:v>
                </c:pt>
                <c:pt idx="396">
                  <c:v>166.387326</c:v>
                </c:pt>
                <c:pt idx="397">
                  <c:v>166.37477200000001</c:v>
                </c:pt>
                <c:pt idx="398">
                  <c:v>166.35826400000002</c:v>
                </c:pt>
                <c:pt idx="399">
                  <c:v>166.33944400000001</c:v>
                </c:pt>
                <c:pt idx="400">
                  <c:v>166.320076</c:v>
                </c:pt>
                <c:pt idx="401">
                  <c:v>166.30266499999999</c:v>
                </c:pt>
                <c:pt idx="402">
                  <c:v>166.28681899999998</c:v>
                </c:pt>
                <c:pt idx="403">
                  <c:v>166.273381</c:v>
                </c:pt>
                <c:pt idx="404">
                  <c:v>166.26060899999999</c:v>
                </c:pt>
                <c:pt idx="405">
                  <c:v>166.24793699999998</c:v>
                </c:pt>
                <c:pt idx="406">
                  <c:v>166.23274900000001</c:v>
                </c:pt>
                <c:pt idx="407">
                  <c:v>166.21229499999998</c:v>
                </c:pt>
                <c:pt idx="408">
                  <c:v>166.18637799999999</c:v>
                </c:pt>
                <c:pt idx="409">
                  <c:v>166.15237000000002</c:v>
                </c:pt>
                <c:pt idx="410">
                  <c:v>166.11512999999999</c:v>
                </c:pt>
                <c:pt idx="411">
                  <c:v>166.07738899999998</c:v>
                </c:pt>
                <c:pt idx="412">
                  <c:v>166.043227</c:v>
                </c:pt>
                <c:pt idx="413">
                  <c:v>166.01839999999999</c:v>
                </c:pt>
                <c:pt idx="414">
                  <c:v>166.00101899999999</c:v>
                </c:pt>
                <c:pt idx="415">
                  <c:v>165.99221799999998</c:v>
                </c:pt>
                <c:pt idx="416">
                  <c:v>165.98883799999999</c:v>
                </c:pt>
                <c:pt idx="417">
                  <c:v>165.988923</c:v>
                </c:pt>
                <c:pt idx="418">
                  <c:v>165.99004500000001</c:v>
                </c:pt>
                <c:pt idx="419">
                  <c:v>165.98928599999999</c:v>
                </c:pt>
                <c:pt idx="420">
                  <c:v>165.98576199999999</c:v>
                </c:pt>
                <c:pt idx="421">
                  <c:v>165.9776</c:v>
                </c:pt>
                <c:pt idx="422">
                  <c:v>165.96529200000001</c:v>
                </c:pt>
                <c:pt idx="423">
                  <c:v>165.94915600000002</c:v>
                </c:pt>
                <c:pt idx="424">
                  <c:v>165.928607</c:v>
                </c:pt>
                <c:pt idx="425">
                  <c:v>165.903582</c:v>
                </c:pt>
                <c:pt idx="426">
                  <c:v>165.87267400000002</c:v>
                </c:pt>
                <c:pt idx="427">
                  <c:v>165.83421099999998</c:v>
                </c:pt>
                <c:pt idx="428">
                  <c:v>165.78888699999999</c:v>
                </c:pt>
                <c:pt idx="429">
                  <c:v>165.73515900000001</c:v>
                </c:pt>
                <c:pt idx="430">
                  <c:v>165.67738500000002</c:v>
                </c:pt>
                <c:pt idx="431">
                  <c:v>165.61720099999999</c:v>
                </c:pt>
                <c:pt idx="432">
                  <c:v>165.56027599999999</c:v>
                </c:pt>
                <c:pt idx="433">
                  <c:v>165.512664</c:v>
                </c:pt>
                <c:pt idx="434">
                  <c:v>165.47510800000001</c:v>
                </c:pt>
                <c:pt idx="435">
                  <c:v>165.45359000000002</c:v>
                </c:pt>
                <c:pt idx="436">
                  <c:v>165.44334900000001</c:v>
                </c:pt>
                <c:pt idx="437">
                  <c:v>165.44292999999999</c:v>
                </c:pt>
                <c:pt idx="438">
                  <c:v>165.44788699999998</c:v>
                </c:pt>
                <c:pt idx="439">
                  <c:v>165.45197899999999</c:v>
                </c:pt>
                <c:pt idx="440">
                  <c:v>165.454498</c:v>
                </c:pt>
                <c:pt idx="441">
                  <c:v>165.45159699999999</c:v>
                </c:pt>
                <c:pt idx="442">
                  <c:v>165.44313699999998</c:v>
                </c:pt>
                <c:pt idx="443">
                  <c:v>165.42669899999999</c:v>
                </c:pt>
                <c:pt idx="444">
                  <c:v>165.40233899999998</c:v>
                </c:pt>
                <c:pt idx="445">
                  <c:v>165.36880400000001</c:v>
                </c:pt>
                <c:pt idx="446">
                  <c:v>165.32740799999999</c:v>
                </c:pt>
                <c:pt idx="447">
                  <c:v>165.279549</c:v>
                </c:pt>
                <c:pt idx="448">
                  <c:v>165.225843</c:v>
                </c:pt>
                <c:pt idx="449">
                  <c:v>165.167348</c:v>
                </c:pt>
                <c:pt idx="450">
                  <c:v>165.105727</c:v>
                </c:pt>
                <c:pt idx="451">
                  <c:v>165.04133899999999</c:v>
                </c:pt>
                <c:pt idx="452">
                  <c:v>164.98114099999998</c:v>
                </c:pt>
                <c:pt idx="453">
                  <c:v>164.93264399999998</c:v>
                </c:pt>
                <c:pt idx="454">
                  <c:v>164.899483</c:v>
                </c:pt>
                <c:pt idx="455">
                  <c:v>164.89040900000001</c:v>
                </c:pt>
                <c:pt idx="456">
                  <c:v>164.89826199999999</c:v>
                </c:pt>
                <c:pt idx="457">
                  <c:v>164.91882099999998</c:v>
                </c:pt>
                <c:pt idx="458">
                  <c:v>164.94506100000001</c:v>
                </c:pt>
                <c:pt idx="459">
                  <c:v>164.967873</c:v>
                </c:pt>
                <c:pt idx="460">
                  <c:v>164.98658799999998</c:v>
                </c:pt>
                <c:pt idx="461">
                  <c:v>164.997704</c:v>
                </c:pt>
                <c:pt idx="462">
                  <c:v>165.00063699999998</c:v>
                </c:pt>
                <c:pt idx="463">
                  <c:v>164.99393499999999</c:v>
                </c:pt>
                <c:pt idx="464">
                  <c:v>164.97634399999998</c:v>
                </c:pt>
                <c:pt idx="465">
                  <c:v>164.945649</c:v>
                </c:pt>
                <c:pt idx="466">
                  <c:v>164.90254299999998</c:v>
                </c:pt>
                <c:pt idx="467">
                  <c:v>164.84663699999999</c:v>
                </c:pt>
                <c:pt idx="468">
                  <c:v>164.78025200000002</c:v>
                </c:pt>
                <c:pt idx="469">
                  <c:v>164.704261</c:v>
                </c:pt>
                <c:pt idx="470">
                  <c:v>164.62471600000001</c:v>
                </c:pt>
                <c:pt idx="471">
                  <c:v>164.54525999999998</c:v>
                </c:pt>
                <c:pt idx="472">
                  <c:v>164.47602699999999</c:v>
                </c:pt>
                <c:pt idx="473">
                  <c:v>164.42741100000001</c:v>
                </c:pt>
                <c:pt idx="474">
                  <c:v>164.40267599999999</c:v>
                </c:pt>
                <c:pt idx="475">
                  <c:v>164.41032999999999</c:v>
                </c:pt>
                <c:pt idx="476">
                  <c:v>164.44325900000001</c:v>
                </c:pt>
                <c:pt idx="477">
                  <c:v>164.499695</c:v>
                </c:pt>
                <c:pt idx="478">
                  <c:v>164.57028099999999</c:v>
                </c:pt>
                <c:pt idx="479">
                  <c:v>164.646154</c:v>
                </c:pt>
                <c:pt idx="480">
                  <c:v>164.72139799999999</c:v>
                </c:pt>
                <c:pt idx="481">
                  <c:v>164.78654399999999</c:v>
                </c:pt>
                <c:pt idx="482">
                  <c:v>164.83928500000002</c:v>
                </c:pt>
                <c:pt idx="483">
                  <c:v>164.87388300000001</c:v>
                </c:pt>
                <c:pt idx="484">
                  <c:v>164.89104800000001</c:v>
                </c:pt>
                <c:pt idx="485">
                  <c:v>164.88906900000001</c:v>
                </c:pt>
                <c:pt idx="486">
                  <c:v>164.87091599999999</c:v>
                </c:pt>
                <c:pt idx="487">
                  <c:v>164.837671</c:v>
                </c:pt>
                <c:pt idx="488">
                  <c:v>164.79426999999998</c:v>
                </c:pt>
                <c:pt idx="489">
                  <c:v>164.745328</c:v>
                </c:pt>
                <c:pt idx="490">
                  <c:v>164.69253500000002</c:v>
                </c:pt>
                <c:pt idx="491">
                  <c:v>164.639194</c:v>
                </c:pt>
                <c:pt idx="492">
                  <c:v>164.58557400000001</c:v>
                </c:pt>
                <c:pt idx="493">
                  <c:v>164.530901</c:v>
                </c:pt>
                <c:pt idx="494">
                  <c:v>164.47915599999999</c:v>
                </c:pt>
                <c:pt idx="495">
                  <c:v>164.434167</c:v>
                </c:pt>
                <c:pt idx="496">
                  <c:v>164.39850899999999</c:v>
                </c:pt>
                <c:pt idx="497">
                  <c:v>164.37831699999998</c:v>
                </c:pt>
                <c:pt idx="498">
                  <c:v>164.368708</c:v>
                </c:pt>
                <c:pt idx="499">
                  <c:v>164.36876599999999</c:v>
                </c:pt>
                <c:pt idx="500">
                  <c:v>164.37204199999999</c:v>
                </c:pt>
                <c:pt idx="501">
                  <c:v>164.37249600000001</c:v>
                </c:pt>
                <c:pt idx="502">
                  <c:v>164.36618900000002</c:v>
                </c:pt>
                <c:pt idx="503">
                  <c:v>164.34771000000001</c:v>
                </c:pt>
                <c:pt idx="504">
                  <c:v>164.31490300000002</c:v>
                </c:pt>
                <c:pt idx="505">
                  <c:v>164.263307</c:v>
                </c:pt>
                <c:pt idx="506">
                  <c:v>164.19461000000001</c:v>
                </c:pt>
                <c:pt idx="507">
                  <c:v>164.10768200000001</c:v>
                </c:pt>
                <c:pt idx="508">
                  <c:v>164.00510500000001</c:v>
                </c:pt>
                <c:pt idx="509">
                  <c:v>163.888948</c:v>
                </c:pt>
                <c:pt idx="510">
                  <c:v>163.760469</c:v>
                </c:pt>
                <c:pt idx="511">
                  <c:v>163.62068399999998</c:v>
                </c:pt>
                <c:pt idx="512">
                  <c:v>163.472126</c:v>
                </c:pt>
                <c:pt idx="513">
                  <c:v>163.31621899999999</c:v>
                </c:pt>
                <c:pt idx="514">
                  <c:v>163.158863</c:v>
                </c:pt>
                <c:pt idx="515">
                  <c:v>163.004245</c:v>
                </c:pt>
                <c:pt idx="516">
                  <c:v>162.85690399999999</c:v>
                </c:pt>
                <c:pt idx="517">
                  <c:v>162.723027</c:v>
                </c:pt>
                <c:pt idx="518">
                  <c:v>162.60330999999999</c:v>
                </c:pt>
                <c:pt idx="519">
                  <c:v>162.50188199999999</c:v>
                </c:pt>
                <c:pt idx="520">
                  <c:v>162.41740099999998</c:v>
                </c:pt>
                <c:pt idx="521">
                  <c:v>162.35127900000001</c:v>
                </c:pt>
                <c:pt idx="522">
                  <c:v>162.300128</c:v>
                </c:pt>
                <c:pt idx="523">
                  <c:v>162.26172400000002</c:v>
                </c:pt>
                <c:pt idx="524">
                  <c:v>162.23514299999999</c:v>
                </c:pt>
                <c:pt idx="525">
                  <c:v>162.21770100000001</c:v>
                </c:pt>
                <c:pt idx="526">
                  <c:v>162.211668</c:v>
                </c:pt>
                <c:pt idx="527">
                  <c:v>162.21868699999999</c:v>
                </c:pt>
                <c:pt idx="528">
                  <c:v>162.238202</c:v>
                </c:pt>
                <c:pt idx="529">
                  <c:v>162.27147500000001</c:v>
                </c:pt>
                <c:pt idx="530">
                  <c:v>162.315709</c:v>
                </c:pt>
                <c:pt idx="531">
                  <c:v>162.36870199999998</c:v>
                </c:pt>
                <c:pt idx="532">
                  <c:v>162.430722</c:v>
                </c:pt>
                <c:pt idx="533">
                  <c:v>162.50172900000001</c:v>
                </c:pt>
                <c:pt idx="534">
                  <c:v>162.58447699999999</c:v>
                </c:pt>
                <c:pt idx="535">
                  <c:v>162.68171999999998</c:v>
                </c:pt>
                <c:pt idx="536">
                  <c:v>162.79528399999998</c:v>
                </c:pt>
                <c:pt idx="537">
                  <c:v>162.92731800000001</c:v>
                </c:pt>
                <c:pt idx="538">
                  <c:v>163.07626500000001</c:v>
                </c:pt>
                <c:pt idx="539">
                  <c:v>163.24273599999998</c:v>
                </c:pt>
                <c:pt idx="540">
                  <c:v>163.42203899999998</c:v>
                </c:pt>
                <c:pt idx="541">
                  <c:v>163.61098200000001</c:v>
                </c:pt>
                <c:pt idx="542">
                  <c:v>163.80358799999999</c:v>
                </c:pt>
                <c:pt idx="543">
                  <c:v>163.99454400000002</c:v>
                </c:pt>
                <c:pt idx="544">
                  <c:v>164.17828500000002</c:v>
                </c:pt>
                <c:pt idx="545">
                  <c:v>164.34836300000001</c:v>
                </c:pt>
                <c:pt idx="546">
                  <c:v>164.50297699999999</c:v>
                </c:pt>
                <c:pt idx="547">
                  <c:v>164.637564</c:v>
                </c:pt>
                <c:pt idx="548">
                  <c:v>164.75585799999999</c:v>
                </c:pt>
                <c:pt idx="549">
                  <c:v>164.85880900000001</c:v>
                </c:pt>
                <c:pt idx="550">
                  <c:v>164.95288099999999</c:v>
                </c:pt>
                <c:pt idx="551">
                  <c:v>165.042372</c:v>
                </c:pt>
                <c:pt idx="552">
                  <c:v>165.132801</c:v>
                </c:pt>
                <c:pt idx="553">
                  <c:v>165.23060099999998</c:v>
                </c:pt>
                <c:pt idx="554">
                  <c:v>165.336986</c:v>
                </c:pt>
                <c:pt idx="555">
                  <c:v>165.457156</c:v>
                </c:pt>
                <c:pt idx="556">
                  <c:v>165.58588500000002</c:v>
                </c:pt>
                <c:pt idx="557">
                  <c:v>165.722239</c:v>
                </c:pt>
                <c:pt idx="558">
                  <c:v>165.860679</c:v>
                </c:pt>
                <c:pt idx="559">
                  <c:v>165.99627599999999</c:v>
                </c:pt>
                <c:pt idx="560">
                  <c:v>166.12716399999999</c:v>
                </c:pt>
                <c:pt idx="561">
                  <c:v>166.249055</c:v>
                </c:pt>
                <c:pt idx="562">
                  <c:v>166.36166500000002</c:v>
                </c:pt>
                <c:pt idx="563">
                  <c:v>166.462898</c:v>
                </c:pt>
                <c:pt idx="564">
                  <c:v>166.55371</c:v>
                </c:pt>
                <c:pt idx="565">
                  <c:v>166.63351699999998</c:v>
                </c:pt>
                <c:pt idx="566">
                  <c:v>166.703541</c:v>
                </c:pt>
                <c:pt idx="567">
                  <c:v>166.76498900000001</c:v>
                </c:pt>
                <c:pt idx="568">
                  <c:v>166.818455</c:v>
                </c:pt>
                <c:pt idx="569">
                  <c:v>166.86544800000001</c:v>
                </c:pt>
                <c:pt idx="570">
                  <c:v>166.90627000000001</c:v>
                </c:pt>
                <c:pt idx="571">
                  <c:v>166.94184100000001</c:v>
                </c:pt>
                <c:pt idx="572">
                  <c:v>166.97004900000002</c:v>
                </c:pt>
                <c:pt idx="573">
                  <c:v>166.98787099999998</c:v>
                </c:pt>
                <c:pt idx="574">
                  <c:v>166.998358</c:v>
                </c:pt>
                <c:pt idx="575">
                  <c:v>166.999379</c:v>
                </c:pt>
                <c:pt idx="576">
                  <c:v>166.999143</c:v>
                </c:pt>
                <c:pt idx="577">
                  <c:v>167.00495100000001</c:v>
                </c:pt>
                <c:pt idx="578">
                  <c:v>167.018945</c:v>
                </c:pt>
                <c:pt idx="579">
                  <c:v>167.04873700000002</c:v>
                </c:pt>
                <c:pt idx="580">
                  <c:v>167.089145</c:v>
                </c:pt>
                <c:pt idx="581">
                  <c:v>167.140456</c:v>
                </c:pt>
                <c:pt idx="582">
                  <c:v>167.197171</c:v>
                </c:pt>
                <c:pt idx="583">
                  <c:v>167.25593499999999</c:v>
                </c:pt>
                <c:pt idx="584">
                  <c:v>167.31340599999999</c:v>
                </c:pt>
                <c:pt idx="585">
                  <c:v>167.365647</c:v>
                </c:pt>
                <c:pt idx="586">
                  <c:v>167.41206399999999</c:v>
                </c:pt>
                <c:pt idx="587">
                  <c:v>167.44962800000002</c:v>
                </c:pt>
                <c:pt idx="588">
                  <c:v>167.47985</c:v>
                </c:pt>
                <c:pt idx="589">
                  <c:v>167.50302099999999</c:v>
                </c:pt>
                <c:pt idx="590">
                  <c:v>167.52034</c:v>
                </c:pt>
                <c:pt idx="591">
                  <c:v>167.53301199999999</c:v>
                </c:pt>
                <c:pt idx="592">
                  <c:v>167.54225099999999</c:v>
                </c:pt>
                <c:pt idx="593">
                  <c:v>167.54897099999999</c:v>
                </c:pt>
                <c:pt idx="594">
                  <c:v>167.55348499999999</c:v>
                </c:pt>
                <c:pt idx="595">
                  <c:v>167.55670900000001</c:v>
                </c:pt>
                <c:pt idx="596">
                  <c:v>167.55774400000001</c:v>
                </c:pt>
                <c:pt idx="597">
                  <c:v>167.5566</c:v>
                </c:pt>
                <c:pt idx="598">
                  <c:v>167.55328400000002</c:v>
                </c:pt>
                <c:pt idx="599">
                  <c:v>167.54689999999999</c:v>
                </c:pt>
                <c:pt idx="600">
                  <c:v>167.53865999999999</c:v>
                </c:pt>
                <c:pt idx="601">
                  <c:v>167.52856300000002</c:v>
                </c:pt>
                <c:pt idx="602">
                  <c:v>167.51841899999999</c:v>
                </c:pt>
                <c:pt idx="603">
                  <c:v>167.51003500000002</c:v>
                </c:pt>
                <c:pt idx="604">
                  <c:v>167.50521900000001</c:v>
                </c:pt>
                <c:pt idx="605">
                  <c:v>167.50668200000001</c:v>
                </c:pt>
                <c:pt idx="606">
                  <c:v>167.51291000000001</c:v>
                </c:pt>
                <c:pt idx="607">
                  <c:v>167.523293</c:v>
                </c:pt>
                <c:pt idx="608">
                  <c:v>167.53602100000001</c:v>
                </c:pt>
                <c:pt idx="609">
                  <c:v>167.548686</c:v>
                </c:pt>
                <c:pt idx="610">
                  <c:v>167.560091</c:v>
                </c:pt>
                <c:pt idx="611">
                  <c:v>167.56844100000001</c:v>
                </c:pt>
                <c:pt idx="612">
                  <c:v>167.57374199999998</c:v>
                </c:pt>
                <c:pt idx="613">
                  <c:v>167.574803</c:v>
                </c:pt>
                <c:pt idx="614">
                  <c:v>167.574624</c:v>
                </c:pt>
                <c:pt idx="615">
                  <c:v>167.575005</c:v>
                </c:pt>
                <c:pt idx="616">
                  <c:v>167.57774000000001</c:v>
                </c:pt>
                <c:pt idx="617">
                  <c:v>167.586411</c:v>
                </c:pt>
                <c:pt idx="618">
                  <c:v>167.59802000000002</c:v>
                </c:pt>
                <c:pt idx="619">
                  <c:v>167.611963</c:v>
                </c:pt>
                <c:pt idx="620">
                  <c:v>167.625845</c:v>
                </c:pt>
                <c:pt idx="621">
                  <c:v>167.636674</c:v>
                </c:pt>
                <c:pt idx="622">
                  <c:v>167.64564300000001</c:v>
                </c:pt>
                <c:pt idx="623">
                  <c:v>167.652152</c:v>
                </c:pt>
                <c:pt idx="624">
                  <c:v>167.656801</c:v>
                </c:pt>
                <c:pt idx="625">
                  <c:v>167.66019399999999</c:v>
                </c:pt>
                <c:pt idx="626">
                  <c:v>167.660549</c:v>
                </c:pt>
                <c:pt idx="627">
                  <c:v>167.65608</c:v>
                </c:pt>
                <c:pt idx="628">
                  <c:v>167.64738399999999</c:v>
                </c:pt>
                <c:pt idx="629">
                  <c:v>167.63325700000001</c:v>
                </c:pt>
                <c:pt idx="630">
                  <c:v>167.61637899999999</c:v>
                </c:pt>
                <c:pt idx="631">
                  <c:v>167.597645</c:v>
                </c:pt>
                <c:pt idx="632">
                  <c:v>167.57975299999998</c:v>
                </c:pt>
                <c:pt idx="633">
                  <c:v>167.56451300000001</c:v>
                </c:pt>
                <c:pt idx="634">
                  <c:v>167.55223899999999</c:v>
                </c:pt>
                <c:pt idx="635">
                  <c:v>167.54413199999999</c:v>
                </c:pt>
                <c:pt idx="636">
                  <c:v>167.53988900000002</c:v>
                </c:pt>
                <c:pt idx="637">
                  <c:v>167.53950900000001</c:v>
                </c:pt>
                <c:pt idx="638">
                  <c:v>167.542688</c:v>
                </c:pt>
                <c:pt idx="639">
                  <c:v>167.54823399999998</c:v>
                </c:pt>
                <c:pt idx="640">
                  <c:v>167.55555099999998</c:v>
                </c:pt>
                <c:pt idx="641">
                  <c:v>167.56433800000002</c:v>
                </c:pt>
                <c:pt idx="642">
                  <c:v>167.57429200000001</c:v>
                </c:pt>
                <c:pt idx="643">
                  <c:v>167.585409</c:v>
                </c:pt>
                <c:pt idx="644">
                  <c:v>167.597386</c:v>
                </c:pt>
                <c:pt idx="645">
                  <c:v>167.61051800000001</c:v>
                </c:pt>
                <c:pt idx="646">
                  <c:v>167.624506</c:v>
                </c:pt>
                <c:pt idx="647">
                  <c:v>167.63875300000001</c:v>
                </c:pt>
                <c:pt idx="648">
                  <c:v>167.65295900000001</c:v>
                </c:pt>
                <c:pt idx="649">
                  <c:v>167.665944</c:v>
                </c:pt>
                <c:pt idx="650">
                  <c:v>167.677121</c:v>
                </c:pt>
                <c:pt idx="651">
                  <c:v>167.684743</c:v>
                </c:pt>
                <c:pt idx="652">
                  <c:v>167.68970999999999</c:v>
                </c:pt>
                <c:pt idx="653">
                  <c:v>167.69117</c:v>
                </c:pt>
                <c:pt idx="654">
                  <c:v>167.69060400000001</c:v>
                </c:pt>
                <c:pt idx="655">
                  <c:v>167.68919299999999</c:v>
                </c:pt>
                <c:pt idx="656">
                  <c:v>167.68665799999999</c:v>
                </c:pt>
                <c:pt idx="657">
                  <c:v>167.682727</c:v>
                </c:pt>
                <c:pt idx="658">
                  <c:v>167.677706</c:v>
                </c:pt>
                <c:pt idx="659">
                  <c:v>167.66989999999998</c:v>
                </c:pt>
                <c:pt idx="660">
                  <c:v>167.662194</c:v>
                </c:pt>
                <c:pt idx="661">
                  <c:v>167.65572500000002</c:v>
                </c:pt>
                <c:pt idx="662">
                  <c:v>167.65217799999999</c:v>
                </c:pt>
                <c:pt idx="663">
                  <c:v>167.654053</c:v>
                </c:pt>
                <c:pt idx="664">
                  <c:v>167.65961199999998</c:v>
                </c:pt>
                <c:pt idx="665">
                  <c:v>167.66852900000001</c:v>
                </c:pt>
                <c:pt idx="666">
                  <c:v>167.67908199999999</c:v>
                </c:pt>
                <c:pt idx="667">
                  <c:v>167.68931000000001</c:v>
                </c:pt>
                <c:pt idx="668">
                  <c:v>167.69893300000001</c:v>
                </c:pt>
                <c:pt idx="669">
                  <c:v>167.706875</c:v>
                </c:pt>
                <c:pt idx="670">
                  <c:v>167.713707</c:v>
                </c:pt>
                <c:pt idx="671">
                  <c:v>167.71892</c:v>
                </c:pt>
                <c:pt idx="672">
                  <c:v>167.72360800000001</c:v>
                </c:pt>
                <c:pt idx="673">
                  <c:v>167.72883100000001</c:v>
                </c:pt>
                <c:pt idx="674">
                  <c:v>167.73483400000001</c:v>
                </c:pt>
                <c:pt idx="675">
                  <c:v>167.742627</c:v>
                </c:pt>
                <c:pt idx="676">
                  <c:v>167.751653</c:v>
                </c:pt>
                <c:pt idx="677">
                  <c:v>167.76163</c:v>
                </c:pt>
                <c:pt idx="678">
                  <c:v>167.77153300000001</c:v>
                </c:pt>
                <c:pt idx="679">
                  <c:v>167.78086999999999</c:v>
                </c:pt>
                <c:pt idx="680">
                  <c:v>167.788411</c:v>
                </c:pt>
                <c:pt idx="681">
                  <c:v>167.79269600000001</c:v>
                </c:pt>
                <c:pt idx="682">
                  <c:v>167.79450600000001</c:v>
                </c:pt>
                <c:pt idx="683">
                  <c:v>167.79236800000001</c:v>
                </c:pt>
                <c:pt idx="684">
                  <c:v>167.787769</c:v>
                </c:pt>
                <c:pt idx="685">
                  <c:v>167.78143299999999</c:v>
                </c:pt>
                <c:pt idx="686">
                  <c:v>167.775071</c:v>
                </c:pt>
                <c:pt idx="687">
                  <c:v>167.769407</c:v>
                </c:pt>
                <c:pt idx="688">
                  <c:v>167.765917</c:v>
                </c:pt>
                <c:pt idx="689">
                  <c:v>167.766099</c:v>
                </c:pt>
                <c:pt idx="690">
                  <c:v>167.76923099999999</c:v>
                </c:pt>
                <c:pt idx="691">
                  <c:v>167.776591</c:v>
                </c:pt>
                <c:pt idx="692">
                  <c:v>167.78621200000001</c:v>
                </c:pt>
                <c:pt idx="693">
                  <c:v>167.797616</c:v>
                </c:pt>
                <c:pt idx="694">
                  <c:v>167.80955799999998</c:v>
                </c:pt>
                <c:pt idx="695">
                  <c:v>167.82027299999999</c:v>
                </c:pt>
                <c:pt idx="696">
                  <c:v>167.82898599999999</c:v>
                </c:pt>
                <c:pt idx="697">
                  <c:v>167.834913</c:v>
                </c:pt>
                <c:pt idx="698">
                  <c:v>167.83802500000002</c:v>
                </c:pt>
                <c:pt idx="699">
                  <c:v>167.83803499999999</c:v>
                </c:pt>
                <c:pt idx="700">
                  <c:v>167.836457</c:v>
                </c:pt>
                <c:pt idx="701">
                  <c:v>167.83431400000001</c:v>
                </c:pt>
                <c:pt idx="702">
                  <c:v>167.83264300000002</c:v>
                </c:pt>
                <c:pt idx="703">
                  <c:v>167.83197200000001</c:v>
                </c:pt>
                <c:pt idx="704">
                  <c:v>167.83231000000001</c:v>
                </c:pt>
                <c:pt idx="705">
                  <c:v>167.833405</c:v>
                </c:pt>
                <c:pt idx="706">
                  <c:v>167.83631600000001</c:v>
                </c:pt>
                <c:pt idx="707">
                  <c:v>167.84132</c:v>
                </c:pt>
                <c:pt idx="708">
                  <c:v>167.84922699999998</c:v>
                </c:pt>
                <c:pt idx="709">
                  <c:v>167.86138599999998</c:v>
                </c:pt>
                <c:pt idx="710">
                  <c:v>167.87676999999999</c:v>
                </c:pt>
                <c:pt idx="711">
                  <c:v>167.89487300000002</c:v>
                </c:pt>
                <c:pt idx="712">
                  <c:v>167.91464500000001</c:v>
                </c:pt>
                <c:pt idx="713">
                  <c:v>167.93421599999999</c:v>
                </c:pt>
                <c:pt idx="714">
                  <c:v>167.95330999999999</c:v>
                </c:pt>
                <c:pt idx="715">
                  <c:v>167.97056900000001</c:v>
                </c:pt>
                <c:pt idx="716">
                  <c:v>167.98624699999999</c:v>
                </c:pt>
                <c:pt idx="717">
                  <c:v>168.00032899999999</c:v>
                </c:pt>
                <c:pt idx="718">
                  <c:v>168.011719</c:v>
                </c:pt>
                <c:pt idx="719">
                  <c:v>168.01985500000001</c:v>
                </c:pt>
                <c:pt idx="720">
                  <c:v>168.025533</c:v>
                </c:pt>
                <c:pt idx="721">
                  <c:v>168.027647</c:v>
                </c:pt>
                <c:pt idx="722">
                  <c:v>168.029179</c:v>
                </c:pt>
                <c:pt idx="723">
                  <c:v>168.03258700000001</c:v>
                </c:pt>
                <c:pt idx="724">
                  <c:v>168.03925599999999</c:v>
                </c:pt>
                <c:pt idx="725">
                  <c:v>168.05222500000002</c:v>
                </c:pt>
                <c:pt idx="726">
                  <c:v>168.06988000000001</c:v>
                </c:pt>
                <c:pt idx="727">
                  <c:v>168.09169800000001</c:v>
                </c:pt>
                <c:pt idx="728">
                  <c:v>168.11604</c:v>
                </c:pt>
                <c:pt idx="729">
                  <c:v>168.14042599999999</c:v>
                </c:pt>
                <c:pt idx="730">
                  <c:v>168.163746</c:v>
                </c:pt>
                <c:pt idx="731">
                  <c:v>168.18488200000002</c:v>
                </c:pt>
                <c:pt idx="732">
                  <c:v>168.20354600000002</c:v>
                </c:pt>
                <c:pt idx="733">
                  <c:v>168.21889199999998</c:v>
                </c:pt>
                <c:pt idx="734">
                  <c:v>168.230627</c:v>
                </c:pt>
                <c:pt idx="735">
                  <c:v>168.23900700000002</c:v>
                </c:pt>
                <c:pt idx="736">
                  <c:v>168.24429000000001</c:v>
                </c:pt>
                <c:pt idx="737">
                  <c:v>168.247298</c:v>
                </c:pt>
                <c:pt idx="738">
                  <c:v>168.248018</c:v>
                </c:pt>
                <c:pt idx="739">
                  <c:v>168.246723</c:v>
                </c:pt>
                <c:pt idx="740">
                  <c:v>168.24396899999999</c:v>
                </c:pt>
                <c:pt idx="741">
                  <c:v>168.24031400000001</c:v>
                </c:pt>
                <c:pt idx="742">
                  <c:v>168.237168</c:v>
                </c:pt>
                <c:pt idx="743">
                  <c:v>168.23566599999998</c:v>
                </c:pt>
                <c:pt idx="744">
                  <c:v>168.23553200000001</c:v>
                </c:pt>
                <c:pt idx="745">
                  <c:v>168.238191</c:v>
                </c:pt>
                <c:pt idx="746">
                  <c:v>168.24194900000001</c:v>
                </c:pt>
                <c:pt idx="747">
                  <c:v>168.24595399999998</c:v>
                </c:pt>
                <c:pt idx="748">
                  <c:v>168.24935399999998</c:v>
                </c:pt>
                <c:pt idx="749">
                  <c:v>168.25072699999998</c:v>
                </c:pt>
                <c:pt idx="750">
                  <c:v>168.24979200000001</c:v>
                </c:pt>
                <c:pt idx="751">
                  <c:v>168.244846</c:v>
                </c:pt>
                <c:pt idx="752">
                  <c:v>168.237301</c:v>
                </c:pt>
                <c:pt idx="753">
                  <c:v>168.22772000000001</c:v>
                </c:pt>
                <c:pt idx="754">
                  <c:v>168.21866399999999</c:v>
                </c:pt>
                <c:pt idx="755">
                  <c:v>168.212422</c:v>
                </c:pt>
                <c:pt idx="756">
                  <c:v>168.20900499999999</c:v>
                </c:pt>
                <c:pt idx="757">
                  <c:v>168.20927799999998</c:v>
                </c:pt>
                <c:pt idx="758">
                  <c:v>168.21067099999999</c:v>
                </c:pt>
                <c:pt idx="759">
                  <c:v>168.21118200000001</c:v>
                </c:pt>
                <c:pt idx="760">
                  <c:v>168.21024</c:v>
                </c:pt>
                <c:pt idx="761">
                  <c:v>168.20641499999999</c:v>
                </c:pt>
                <c:pt idx="762">
                  <c:v>168.20056099999999</c:v>
                </c:pt>
                <c:pt idx="763">
                  <c:v>168.19238899999999</c:v>
                </c:pt>
                <c:pt idx="764">
                  <c:v>168.182468</c:v>
                </c:pt>
                <c:pt idx="765">
                  <c:v>168.171367</c:v>
                </c:pt>
                <c:pt idx="766">
                  <c:v>168.159369</c:v>
                </c:pt>
                <c:pt idx="767">
                  <c:v>168.14704699999999</c:v>
                </c:pt>
                <c:pt idx="768">
                  <c:v>168.13497799999999</c:v>
                </c:pt>
                <c:pt idx="769">
                  <c:v>168.124031</c:v>
                </c:pt>
                <c:pt idx="770">
                  <c:v>168.114216</c:v>
                </c:pt>
                <c:pt idx="771">
                  <c:v>168.10669200000001</c:v>
                </c:pt>
                <c:pt idx="772">
                  <c:v>168.099154</c:v>
                </c:pt>
                <c:pt idx="773">
                  <c:v>168.090733</c:v>
                </c:pt>
                <c:pt idx="774">
                  <c:v>168.080558</c:v>
                </c:pt>
                <c:pt idx="775">
                  <c:v>168.06573</c:v>
                </c:pt>
                <c:pt idx="776">
                  <c:v>168.04797400000001</c:v>
                </c:pt>
                <c:pt idx="777">
                  <c:v>168.02669800000001</c:v>
                </c:pt>
                <c:pt idx="778">
                  <c:v>168.00363199999998</c:v>
                </c:pt>
                <c:pt idx="779">
                  <c:v>167.97993200000002</c:v>
                </c:pt>
                <c:pt idx="780">
                  <c:v>167.955884</c:v>
                </c:pt>
                <c:pt idx="781">
                  <c:v>167.93148500000001</c:v>
                </c:pt>
                <c:pt idx="782">
                  <c:v>167.90731399999999</c:v>
                </c:pt>
                <c:pt idx="783">
                  <c:v>167.88307900000001</c:v>
                </c:pt>
                <c:pt idx="784">
                  <c:v>167.85936599999999</c:v>
                </c:pt>
                <c:pt idx="785">
                  <c:v>167.83676600000001</c:v>
                </c:pt>
                <c:pt idx="786">
                  <c:v>167.81528600000001</c:v>
                </c:pt>
                <c:pt idx="787">
                  <c:v>167.794929</c:v>
                </c:pt>
                <c:pt idx="788">
                  <c:v>167.77570299999999</c:v>
                </c:pt>
                <c:pt idx="789">
                  <c:v>167.75820899999999</c:v>
                </c:pt>
                <c:pt idx="790">
                  <c:v>167.741265</c:v>
                </c:pt>
                <c:pt idx="791">
                  <c:v>167.72457800000001</c:v>
                </c:pt>
                <c:pt idx="792">
                  <c:v>167.70755300000002</c:v>
                </c:pt>
                <c:pt idx="793">
                  <c:v>167.689288</c:v>
                </c:pt>
                <c:pt idx="794">
                  <c:v>167.669479</c:v>
                </c:pt>
                <c:pt idx="795">
                  <c:v>167.64721500000002</c:v>
                </c:pt>
                <c:pt idx="796">
                  <c:v>167.62248099999999</c:v>
                </c:pt>
                <c:pt idx="797">
                  <c:v>167.594358</c:v>
                </c:pt>
                <c:pt idx="798">
                  <c:v>167.56403699999998</c:v>
                </c:pt>
                <c:pt idx="799">
                  <c:v>167.53211299999998</c:v>
                </c:pt>
                <c:pt idx="800">
                  <c:v>167.50100900000001</c:v>
                </c:pt>
                <c:pt idx="801">
                  <c:v>167.47347000000002</c:v>
                </c:pt>
                <c:pt idx="802">
                  <c:v>167.45012500000001</c:v>
                </c:pt>
                <c:pt idx="803">
                  <c:v>167.43313999999998</c:v>
                </c:pt>
                <c:pt idx="804">
                  <c:v>167.42041599999999</c:v>
                </c:pt>
                <c:pt idx="805">
                  <c:v>167.41075699999999</c:v>
                </c:pt>
                <c:pt idx="806">
                  <c:v>167.40295500000002</c:v>
                </c:pt>
                <c:pt idx="807">
                  <c:v>167.395173</c:v>
                </c:pt>
                <c:pt idx="808">
                  <c:v>167.3871</c:v>
                </c:pt>
                <c:pt idx="809">
                  <c:v>167.37780900000001</c:v>
                </c:pt>
                <c:pt idx="810">
                  <c:v>167.36729300000002</c:v>
                </c:pt>
                <c:pt idx="811">
                  <c:v>167.35523499999999</c:v>
                </c:pt>
                <c:pt idx="812">
                  <c:v>167.34255899999999</c:v>
                </c:pt>
                <c:pt idx="813">
                  <c:v>167.32988</c:v>
                </c:pt>
                <c:pt idx="814">
                  <c:v>167.31751</c:v>
                </c:pt>
                <c:pt idx="815">
                  <c:v>167.306074</c:v>
                </c:pt>
                <c:pt idx="816">
                  <c:v>167.29526300000001</c:v>
                </c:pt>
                <c:pt idx="817">
                  <c:v>167.285708</c:v>
                </c:pt>
                <c:pt idx="818">
                  <c:v>167.277413</c:v>
                </c:pt>
                <c:pt idx="819">
                  <c:v>167.27038099999999</c:v>
                </c:pt>
                <c:pt idx="820">
                  <c:v>167.26555999999999</c:v>
                </c:pt>
                <c:pt idx="821">
                  <c:v>167.262642</c:v>
                </c:pt>
                <c:pt idx="822">
                  <c:v>167.26226200000002</c:v>
                </c:pt>
                <c:pt idx="823">
                  <c:v>167.26379700000001</c:v>
                </c:pt>
                <c:pt idx="824">
                  <c:v>167.26756799999998</c:v>
                </c:pt>
                <c:pt idx="825">
                  <c:v>167.27326199999999</c:v>
                </c:pt>
                <c:pt idx="826">
                  <c:v>167.279619</c:v>
                </c:pt>
                <c:pt idx="827">
                  <c:v>167.285686</c:v>
                </c:pt>
                <c:pt idx="828">
                  <c:v>167.29019099999999</c:v>
                </c:pt>
                <c:pt idx="829">
                  <c:v>167.29186099999998</c:v>
                </c:pt>
                <c:pt idx="830">
                  <c:v>167.29163599999998</c:v>
                </c:pt>
                <c:pt idx="831">
                  <c:v>167.289829</c:v>
                </c:pt>
                <c:pt idx="832">
                  <c:v>167.287071</c:v>
                </c:pt>
                <c:pt idx="833">
                  <c:v>167.284944</c:v>
                </c:pt>
                <c:pt idx="834">
                  <c:v>167.282816</c:v>
                </c:pt>
                <c:pt idx="835">
                  <c:v>167.28036900000001</c:v>
                </c:pt>
                <c:pt idx="836">
                  <c:v>167.27696500000002</c:v>
                </c:pt>
                <c:pt idx="837">
                  <c:v>167.27228700000001</c:v>
                </c:pt>
                <c:pt idx="838">
                  <c:v>167.26633099999998</c:v>
                </c:pt>
                <c:pt idx="839">
                  <c:v>167.259413</c:v>
                </c:pt>
                <c:pt idx="840">
                  <c:v>167.25185099999999</c:v>
                </c:pt>
                <c:pt idx="841">
                  <c:v>167.24428</c:v>
                </c:pt>
                <c:pt idx="842">
                  <c:v>167.23638099999999</c:v>
                </c:pt>
                <c:pt idx="843">
                  <c:v>167.22719899999998</c:v>
                </c:pt>
                <c:pt idx="844">
                  <c:v>167.217049</c:v>
                </c:pt>
                <c:pt idx="845">
                  <c:v>167.20560399999999</c:v>
                </c:pt>
                <c:pt idx="846">
                  <c:v>167.19412699999998</c:v>
                </c:pt>
                <c:pt idx="847">
                  <c:v>167.18324200000001</c:v>
                </c:pt>
                <c:pt idx="848">
                  <c:v>167.17357699999999</c:v>
                </c:pt>
                <c:pt idx="849">
                  <c:v>167.16576900000001</c:v>
                </c:pt>
                <c:pt idx="850">
                  <c:v>167.15854899999999</c:v>
                </c:pt>
                <c:pt idx="851">
                  <c:v>167.15065300000001</c:v>
                </c:pt>
                <c:pt idx="852">
                  <c:v>167.14177699999999</c:v>
                </c:pt>
                <c:pt idx="853">
                  <c:v>167.13097399999998</c:v>
                </c:pt>
                <c:pt idx="854">
                  <c:v>167.11856899999998</c:v>
                </c:pt>
                <c:pt idx="855">
                  <c:v>167.10552000000001</c:v>
                </c:pt>
                <c:pt idx="856">
                  <c:v>167.09118599999999</c:v>
                </c:pt>
                <c:pt idx="857">
                  <c:v>167.075883</c:v>
                </c:pt>
                <c:pt idx="858">
                  <c:v>167.05896999999999</c:v>
                </c:pt>
                <c:pt idx="859">
                  <c:v>167.03948700000001</c:v>
                </c:pt>
                <c:pt idx="860">
                  <c:v>167.017751</c:v>
                </c:pt>
                <c:pt idx="861">
                  <c:v>166.99311799999998</c:v>
                </c:pt>
                <c:pt idx="862">
                  <c:v>166.966545</c:v>
                </c:pt>
                <c:pt idx="863">
                  <c:v>166.93866600000001</c:v>
                </c:pt>
                <c:pt idx="864">
                  <c:v>166.910122</c:v>
                </c:pt>
                <c:pt idx="865">
                  <c:v>166.88123000000002</c:v>
                </c:pt>
                <c:pt idx="866">
                  <c:v>166.85199</c:v>
                </c:pt>
                <c:pt idx="867">
                  <c:v>166.82304299999998</c:v>
                </c:pt>
                <c:pt idx="868">
                  <c:v>166.79342600000001</c:v>
                </c:pt>
                <c:pt idx="869">
                  <c:v>166.763137</c:v>
                </c:pt>
                <c:pt idx="870">
                  <c:v>166.73089099999999</c:v>
                </c:pt>
                <c:pt idx="871">
                  <c:v>166.695719</c:v>
                </c:pt>
                <c:pt idx="872">
                  <c:v>166.65729199999998</c:v>
                </c:pt>
                <c:pt idx="873">
                  <c:v>166.61495500000001</c:v>
                </c:pt>
                <c:pt idx="874">
                  <c:v>166.569017</c:v>
                </c:pt>
                <c:pt idx="875">
                  <c:v>166.51914099999999</c:v>
                </c:pt>
                <c:pt idx="876">
                  <c:v>166.46692100000001</c:v>
                </c:pt>
                <c:pt idx="877">
                  <c:v>166.41363200000001</c:v>
                </c:pt>
                <c:pt idx="878">
                  <c:v>166.35990700000002</c:v>
                </c:pt>
                <c:pt idx="879">
                  <c:v>166.30831599999999</c:v>
                </c:pt>
                <c:pt idx="880">
                  <c:v>166.25788399999999</c:v>
                </c:pt>
                <c:pt idx="881">
                  <c:v>166.21021200000001</c:v>
                </c:pt>
                <c:pt idx="882">
                  <c:v>166.16399699999999</c:v>
                </c:pt>
                <c:pt idx="883">
                  <c:v>166.11921999999998</c:v>
                </c:pt>
                <c:pt idx="884">
                  <c:v>166.07553100000001</c:v>
                </c:pt>
                <c:pt idx="885">
                  <c:v>166.03257100000002</c:v>
                </c:pt>
                <c:pt idx="886">
                  <c:v>165.98997199999999</c:v>
                </c:pt>
                <c:pt idx="887">
                  <c:v>165.94671700000001</c:v>
                </c:pt>
                <c:pt idx="888">
                  <c:v>165.90179799999999</c:v>
                </c:pt>
                <c:pt idx="889">
                  <c:v>165.853579</c:v>
                </c:pt>
                <c:pt idx="890">
                  <c:v>165.80174299999999</c:v>
                </c:pt>
                <c:pt idx="891">
                  <c:v>165.74440199999998</c:v>
                </c:pt>
                <c:pt idx="892">
                  <c:v>165.68161900000001</c:v>
                </c:pt>
                <c:pt idx="893">
                  <c:v>165.613474</c:v>
                </c:pt>
                <c:pt idx="894">
                  <c:v>165.54036300000001</c:v>
                </c:pt>
                <c:pt idx="895">
                  <c:v>165.462344</c:v>
                </c:pt>
                <c:pt idx="896">
                  <c:v>165.381034</c:v>
                </c:pt>
                <c:pt idx="897">
                  <c:v>165.29673600000001</c:v>
                </c:pt>
                <c:pt idx="898">
                  <c:v>165.21066200000001</c:v>
                </c:pt>
                <c:pt idx="899">
                  <c:v>165.12429700000001</c:v>
                </c:pt>
                <c:pt idx="900">
                  <c:v>165.038454</c:v>
                </c:pt>
                <c:pt idx="901">
                  <c:v>164.95456000000001</c:v>
                </c:pt>
                <c:pt idx="902">
                  <c:v>164.871825</c:v>
                </c:pt>
                <c:pt idx="903">
                  <c:v>164.791078</c:v>
                </c:pt>
                <c:pt idx="904">
                  <c:v>164.71065900000002</c:v>
                </c:pt>
                <c:pt idx="905">
                  <c:v>164.628657</c:v>
                </c:pt>
                <c:pt idx="906">
                  <c:v>164.544149</c:v>
                </c:pt>
                <c:pt idx="907">
                  <c:v>164.45498700000002</c:v>
                </c:pt>
                <c:pt idx="908">
                  <c:v>164.36124699999999</c:v>
                </c:pt>
                <c:pt idx="909">
                  <c:v>164.261439</c:v>
                </c:pt>
                <c:pt idx="910">
                  <c:v>164.15533299999998</c:v>
                </c:pt>
                <c:pt idx="911">
                  <c:v>164.04144200000002</c:v>
                </c:pt>
                <c:pt idx="912">
                  <c:v>163.919524</c:v>
                </c:pt>
                <c:pt idx="913">
                  <c:v>163.78683799999999</c:v>
                </c:pt>
                <c:pt idx="914">
                  <c:v>163.64467500000001</c:v>
                </c:pt>
                <c:pt idx="915">
                  <c:v>163.49181400000001</c:v>
                </c:pt>
                <c:pt idx="916">
                  <c:v>163.33042499999999</c:v>
                </c:pt>
                <c:pt idx="917">
                  <c:v>163.16077999999999</c:v>
                </c:pt>
                <c:pt idx="918">
                  <c:v>162.984374</c:v>
                </c:pt>
                <c:pt idx="919">
                  <c:v>162.80205899999999</c:v>
                </c:pt>
                <c:pt idx="920">
                  <c:v>162.614375</c:v>
                </c:pt>
                <c:pt idx="921">
                  <c:v>162.421243</c:v>
                </c:pt>
                <c:pt idx="922">
                  <c:v>162.22322600000001</c:v>
                </c:pt>
                <c:pt idx="923">
                  <c:v>162.01997299999999</c:v>
                </c:pt>
                <c:pt idx="924">
                  <c:v>161.81115399999999</c:v>
                </c:pt>
                <c:pt idx="925">
                  <c:v>161.59676200000001</c:v>
                </c:pt>
                <c:pt idx="926">
                  <c:v>161.37773199999998</c:v>
                </c:pt>
                <c:pt idx="927">
                  <c:v>161.15469000000002</c:v>
                </c:pt>
                <c:pt idx="928">
                  <c:v>160.93013500000001</c:v>
                </c:pt>
                <c:pt idx="929">
                  <c:v>160.705321</c:v>
                </c:pt>
                <c:pt idx="930">
                  <c:v>160.48525599999999</c:v>
                </c:pt>
                <c:pt idx="931">
                  <c:v>160.27339499999999</c:v>
                </c:pt>
                <c:pt idx="932">
                  <c:v>160.073511</c:v>
                </c:pt>
                <c:pt idx="933">
                  <c:v>159.89157799999998</c:v>
                </c:pt>
                <c:pt idx="934">
                  <c:v>159.725416</c:v>
                </c:pt>
                <c:pt idx="935">
                  <c:v>159.57691199999999</c:v>
                </c:pt>
                <c:pt idx="936">
                  <c:v>159.44103799999999</c:v>
                </c:pt>
                <c:pt idx="937">
                  <c:v>159.31495200000001</c:v>
                </c:pt>
                <c:pt idx="938">
                  <c:v>159.19455299999998</c:v>
                </c:pt>
                <c:pt idx="939">
                  <c:v>159.07478900000001</c:v>
                </c:pt>
                <c:pt idx="940">
                  <c:v>158.952494</c:v>
                </c:pt>
                <c:pt idx="941">
                  <c:v>158.823554</c:v>
                </c:pt>
                <c:pt idx="942">
                  <c:v>158.68668200000002</c:v>
                </c:pt>
                <c:pt idx="943">
                  <c:v>158.53933000000001</c:v>
                </c:pt>
                <c:pt idx="944">
                  <c:v>158.38177400000001</c:v>
                </c:pt>
                <c:pt idx="945">
                  <c:v>158.21429000000001</c:v>
                </c:pt>
                <c:pt idx="946">
                  <c:v>158.03557699999999</c:v>
                </c:pt>
                <c:pt idx="947">
                  <c:v>157.84464</c:v>
                </c:pt>
                <c:pt idx="948">
                  <c:v>157.64174</c:v>
                </c:pt>
                <c:pt idx="949">
                  <c:v>157.42587</c:v>
                </c:pt>
                <c:pt idx="950">
                  <c:v>157.19664699999998</c:v>
                </c:pt>
                <c:pt idx="951">
                  <c:v>156.95399399999999</c:v>
                </c:pt>
                <c:pt idx="952">
                  <c:v>156.69782700000002</c:v>
                </c:pt>
                <c:pt idx="953">
                  <c:v>156.42837299999999</c:v>
                </c:pt>
                <c:pt idx="954">
                  <c:v>156.14521400000001</c:v>
                </c:pt>
                <c:pt idx="955">
                  <c:v>155.847283</c:v>
                </c:pt>
                <c:pt idx="956">
                  <c:v>155.53381899999999</c:v>
                </c:pt>
                <c:pt idx="957">
                  <c:v>155.204365</c:v>
                </c:pt>
                <c:pt idx="958">
                  <c:v>154.855875</c:v>
                </c:pt>
                <c:pt idx="959">
                  <c:v>154.485907</c:v>
                </c:pt>
                <c:pt idx="960">
                  <c:v>154.09230300000002</c:v>
                </c:pt>
                <c:pt idx="961">
                  <c:v>153.67220900000001</c:v>
                </c:pt>
                <c:pt idx="962">
                  <c:v>153.222713</c:v>
                </c:pt>
                <c:pt idx="963">
                  <c:v>152.74018000000001</c:v>
                </c:pt>
                <c:pt idx="964">
                  <c:v>152.22153800000001</c:v>
                </c:pt>
                <c:pt idx="965">
                  <c:v>151.66395399999999</c:v>
                </c:pt>
                <c:pt idx="966">
                  <c:v>151.06349</c:v>
                </c:pt>
                <c:pt idx="967">
                  <c:v>150.416732</c:v>
                </c:pt>
                <c:pt idx="968">
                  <c:v>149.71842700000002</c:v>
                </c:pt>
                <c:pt idx="969">
                  <c:v>148.964451</c:v>
                </c:pt>
                <c:pt idx="970">
                  <c:v>148.14598599999999</c:v>
                </c:pt>
                <c:pt idx="971">
                  <c:v>147.25446599999998</c:v>
                </c:pt>
                <c:pt idx="972">
                  <c:v>146.27835299999998</c:v>
                </c:pt>
                <c:pt idx="973">
                  <c:v>145.205341</c:v>
                </c:pt>
                <c:pt idx="974">
                  <c:v>144.02538800000002</c:v>
                </c:pt>
                <c:pt idx="975">
                  <c:v>142.72304700000001</c:v>
                </c:pt>
                <c:pt idx="976">
                  <c:v>141.29761200000002</c:v>
                </c:pt>
                <c:pt idx="977">
                  <c:v>139.73667399999999</c:v>
                </c:pt>
                <c:pt idx="978">
                  <c:v>138.04964999999999</c:v>
                </c:pt>
                <c:pt idx="979">
                  <c:v>136.234961</c:v>
                </c:pt>
                <c:pt idx="980">
                  <c:v>134.31252899999998</c:v>
                </c:pt>
                <c:pt idx="981">
                  <c:v>132.293813</c:v>
                </c:pt>
                <c:pt idx="982">
                  <c:v>130.20756</c:v>
                </c:pt>
                <c:pt idx="983">
                  <c:v>128.07784000000001</c:v>
                </c:pt>
                <c:pt idx="984">
                  <c:v>125.94421</c:v>
                </c:pt>
                <c:pt idx="985">
                  <c:v>123.85024200000001</c:v>
                </c:pt>
                <c:pt idx="986">
                  <c:v>121.837238</c:v>
                </c:pt>
                <c:pt idx="987">
                  <c:v>119.963337</c:v>
                </c:pt>
                <c:pt idx="988">
                  <c:v>118.256136</c:v>
                </c:pt>
                <c:pt idx="989">
                  <c:v>116.76720499999999</c:v>
                </c:pt>
                <c:pt idx="990">
                  <c:v>115.507149</c:v>
                </c:pt>
                <c:pt idx="991">
                  <c:v>114.50120699999999</c:v>
                </c:pt>
                <c:pt idx="992">
                  <c:v>113.750202</c:v>
                </c:pt>
                <c:pt idx="993">
                  <c:v>113.261482</c:v>
                </c:pt>
                <c:pt idx="994">
                  <c:v>113.021579</c:v>
                </c:pt>
                <c:pt idx="995">
                  <c:v>113.01849899999999</c:v>
                </c:pt>
                <c:pt idx="996">
                  <c:v>113.22842299999999</c:v>
                </c:pt>
                <c:pt idx="997">
                  <c:v>113.62944</c:v>
                </c:pt>
                <c:pt idx="998">
                  <c:v>114.181982</c:v>
                </c:pt>
                <c:pt idx="999">
                  <c:v>114.85439700000001</c:v>
                </c:pt>
                <c:pt idx="1000">
                  <c:v>115.59748500000001</c:v>
                </c:pt>
                <c:pt idx="1001">
                  <c:v>116.37151900000001</c:v>
                </c:pt>
                <c:pt idx="1002">
                  <c:v>117.12890999999999</c:v>
                </c:pt>
                <c:pt idx="1003">
                  <c:v>117.828056</c:v>
                </c:pt>
                <c:pt idx="1004">
                  <c:v>118.433205</c:v>
                </c:pt>
                <c:pt idx="1005">
                  <c:v>118.904832</c:v>
                </c:pt>
                <c:pt idx="1006">
                  <c:v>119.226178</c:v>
                </c:pt>
                <c:pt idx="1007">
                  <c:v>119.36448</c:v>
                </c:pt>
                <c:pt idx="1008">
                  <c:v>119.325591</c:v>
                </c:pt>
                <c:pt idx="1009">
                  <c:v>119.097628</c:v>
                </c:pt>
                <c:pt idx="1010">
                  <c:v>118.693387</c:v>
                </c:pt>
                <c:pt idx="1011">
                  <c:v>118.114171</c:v>
                </c:pt>
                <c:pt idx="1012">
                  <c:v>117.37431599999999</c:v>
                </c:pt>
                <c:pt idx="1013">
                  <c:v>116.478133</c:v>
                </c:pt>
                <c:pt idx="1014">
                  <c:v>115.441903</c:v>
                </c:pt>
                <c:pt idx="1015">
                  <c:v>114.276308</c:v>
                </c:pt>
                <c:pt idx="1016">
                  <c:v>112.995986</c:v>
                </c:pt>
                <c:pt idx="1017">
                  <c:v>111.615651</c:v>
                </c:pt>
                <c:pt idx="1018">
                  <c:v>110.147381</c:v>
                </c:pt>
                <c:pt idx="1019">
                  <c:v>108.606854</c:v>
                </c:pt>
                <c:pt idx="1020">
                  <c:v>107.00366</c:v>
                </c:pt>
                <c:pt idx="1021">
                  <c:v>105.35067100000001</c:v>
                </c:pt>
                <c:pt idx="1022">
                  <c:v>103.660591</c:v>
                </c:pt>
                <c:pt idx="1023">
                  <c:v>101.948374</c:v>
                </c:pt>
                <c:pt idx="1024">
                  <c:v>100.227126</c:v>
                </c:pt>
                <c:pt idx="1025">
                  <c:v>98.519542000000001</c:v>
                </c:pt>
                <c:pt idx="1026">
                  <c:v>96.835669999999993</c:v>
                </c:pt>
                <c:pt idx="1027">
                  <c:v>95.198387999999994</c:v>
                </c:pt>
                <c:pt idx="1028">
                  <c:v>93.616108999999994</c:v>
                </c:pt>
                <c:pt idx="1029">
                  <c:v>92.106656000000001</c:v>
                </c:pt>
                <c:pt idx="1030">
                  <c:v>90.677337999999992</c:v>
                </c:pt>
                <c:pt idx="1031">
                  <c:v>89.346374999999995</c:v>
                </c:pt>
                <c:pt idx="1032">
                  <c:v>88.119064000000009</c:v>
                </c:pt>
                <c:pt idx="1033">
                  <c:v>87.008766000000008</c:v>
                </c:pt>
                <c:pt idx="1034">
                  <c:v>86.017307000000002</c:v>
                </c:pt>
                <c:pt idx="1035">
                  <c:v>85.146118999999999</c:v>
                </c:pt>
                <c:pt idx="1036">
                  <c:v>84.388019999999997</c:v>
                </c:pt>
                <c:pt idx="1037">
                  <c:v>83.726849000000001</c:v>
                </c:pt>
                <c:pt idx="1038">
                  <c:v>83.156863999999999</c:v>
                </c:pt>
                <c:pt idx="1039">
                  <c:v>82.664192</c:v>
                </c:pt>
                <c:pt idx="1040">
                  <c:v>82.240657999999996</c:v>
                </c:pt>
                <c:pt idx="1041">
                  <c:v>81.870159000000001</c:v>
                </c:pt>
                <c:pt idx="1042">
                  <c:v>81.541675999999995</c:v>
                </c:pt>
                <c:pt idx="1043">
                  <c:v>81.240500999999995</c:v>
                </c:pt>
                <c:pt idx="1044">
                  <c:v>80.954260000000005</c:v>
                </c:pt>
                <c:pt idx="1045">
                  <c:v>80.662963000000005</c:v>
                </c:pt>
                <c:pt idx="1046">
                  <c:v>80.374668</c:v>
                </c:pt>
                <c:pt idx="1047">
                  <c:v>80.091680999999994</c:v>
                </c:pt>
                <c:pt idx="1048">
                  <c:v>79.818830000000005</c:v>
                </c:pt>
                <c:pt idx="1049">
                  <c:v>79.566102999999998</c:v>
                </c:pt>
                <c:pt idx="1050">
                  <c:v>79.325412999999998</c:v>
                </c:pt>
                <c:pt idx="1051">
                  <c:v>79.092686</c:v>
                </c:pt>
                <c:pt idx="1052">
                  <c:v>78.860927000000004</c:v>
                </c:pt>
                <c:pt idx="1053">
                  <c:v>78.609594000000001</c:v>
                </c:pt>
                <c:pt idx="1054">
                  <c:v>78.352790999999996</c:v>
                </c:pt>
                <c:pt idx="1055">
                  <c:v>78.098130999999995</c:v>
                </c:pt>
                <c:pt idx="1056">
                  <c:v>77.848578000000003</c:v>
                </c:pt>
                <c:pt idx="1057">
                  <c:v>77.621938999999998</c:v>
                </c:pt>
                <c:pt idx="1058">
                  <c:v>77.405395999999996</c:v>
                </c:pt>
                <c:pt idx="1059">
                  <c:v>77.196738999999994</c:v>
                </c:pt>
                <c:pt idx="1060">
                  <c:v>76.987132000000003</c:v>
                </c:pt>
                <c:pt idx="1061">
                  <c:v>76.766523000000007</c:v>
                </c:pt>
                <c:pt idx="1062">
                  <c:v>76.543493999999995</c:v>
                </c:pt>
                <c:pt idx="1063">
                  <c:v>76.331055000000006</c:v>
                </c:pt>
                <c:pt idx="1064">
                  <c:v>76.133104000000003</c:v>
                </c:pt>
                <c:pt idx="1065">
                  <c:v>75.964913999999993</c:v>
                </c:pt>
                <c:pt idx="1066">
                  <c:v>75.805621000000002</c:v>
                </c:pt>
                <c:pt idx="1067">
                  <c:v>75.647505999999993</c:v>
                </c:pt>
                <c:pt idx="1068">
                  <c:v>75.486187000000001</c:v>
                </c:pt>
                <c:pt idx="1069">
                  <c:v>75.300585999999996</c:v>
                </c:pt>
                <c:pt idx="1070">
                  <c:v>75.109824000000003</c:v>
                </c:pt>
                <c:pt idx="1071">
                  <c:v>74.927377000000007</c:v>
                </c:pt>
                <c:pt idx="1072">
                  <c:v>74.750596999999999</c:v>
                </c:pt>
                <c:pt idx="1073">
                  <c:v>74.600290000000001</c:v>
                </c:pt>
                <c:pt idx="1074">
                  <c:v>74.455389999999994</c:v>
                </c:pt>
                <c:pt idx="1075">
                  <c:v>74.301499000000007</c:v>
                </c:pt>
                <c:pt idx="1076">
                  <c:v>74.148235</c:v>
                </c:pt>
                <c:pt idx="1077">
                  <c:v>73.973221999999993</c:v>
                </c:pt>
                <c:pt idx="1078">
                  <c:v>73.813485</c:v>
                </c:pt>
                <c:pt idx="1079">
                  <c:v>73.688153999999997</c:v>
                </c:pt>
                <c:pt idx="1080">
                  <c:v>73.599950000000007</c:v>
                </c:pt>
                <c:pt idx="1081">
                  <c:v>73.544601</c:v>
                </c:pt>
                <c:pt idx="1082">
                  <c:v>73.510344000000003</c:v>
                </c:pt>
                <c:pt idx="1083">
                  <c:v>73.452540999999997</c:v>
                </c:pt>
                <c:pt idx="1084">
                  <c:v>73.382251999999994</c:v>
                </c:pt>
                <c:pt idx="1085">
                  <c:v>73.291330000000002</c:v>
                </c:pt>
                <c:pt idx="1086">
                  <c:v>73.212114999999997</c:v>
                </c:pt>
                <c:pt idx="1087">
                  <c:v>73.173233999999994</c:v>
                </c:pt>
                <c:pt idx="1088">
                  <c:v>73.162277000000003</c:v>
                </c:pt>
                <c:pt idx="1089">
                  <c:v>73.186779000000001</c:v>
                </c:pt>
                <c:pt idx="1090">
                  <c:v>73.225775999999996</c:v>
                </c:pt>
                <c:pt idx="1091">
                  <c:v>73.251717999999997</c:v>
                </c:pt>
                <c:pt idx="1092">
                  <c:v>73.278661</c:v>
                </c:pt>
                <c:pt idx="1093">
                  <c:v>73.313338999999999</c:v>
                </c:pt>
                <c:pt idx="1094">
                  <c:v>73.382096000000004</c:v>
                </c:pt>
                <c:pt idx="1095">
                  <c:v>73.508716000000007</c:v>
                </c:pt>
                <c:pt idx="1096">
                  <c:v>73.668993999999998</c:v>
                </c:pt>
                <c:pt idx="1097">
                  <c:v>73.864676000000003</c:v>
                </c:pt>
                <c:pt idx="1098">
                  <c:v>74.068360999999996</c:v>
                </c:pt>
                <c:pt idx="1099">
                  <c:v>74.262579000000002</c:v>
                </c:pt>
                <c:pt idx="1100">
                  <c:v>74.463778000000005</c:v>
                </c:pt>
                <c:pt idx="1101">
                  <c:v>74.680862000000005</c:v>
                </c:pt>
                <c:pt idx="1102">
                  <c:v>74.935399000000004</c:v>
                </c:pt>
                <c:pt idx="1103">
                  <c:v>75.244626999999994</c:v>
                </c:pt>
                <c:pt idx="1104">
                  <c:v>75.595980999999995</c:v>
                </c:pt>
                <c:pt idx="1105">
                  <c:v>75.986614000000003</c:v>
                </c:pt>
                <c:pt idx="1106">
                  <c:v>76.406273999999996</c:v>
                </c:pt>
                <c:pt idx="1107">
                  <c:v>76.843162000000007</c:v>
                </c:pt>
                <c:pt idx="1108">
                  <c:v>77.307732999999999</c:v>
                </c:pt>
                <c:pt idx="1109">
                  <c:v>77.807970999999995</c:v>
                </c:pt>
                <c:pt idx="1110">
                  <c:v>78.332281999999992</c:v>
                </c:pt>
                <c:pt idx="1111">
                  <c:v>78.887913999999995</c:v>
                </c:pt>
                <c:pt idx="1112">
                  <c:v>79.441347000000007</c:v>
                </c:pt>
                <c:pt idx="1113">
                  <c:v>79.980704000000003</c:v>
                </c:pt>
                <c:pt idx="1114">
                  <c:v>80.479744999999994</c:v>
                </c:pt>
                <c:pt idx="1115">
                  <c:v>80.923160999999993</c:v>
                </c:pt>
                <c:pt idx="1116">
                  <c:v>81.294974999999994</c:v>
                </c:pt>
                <c:pt idx="1117">
                  <c:v>81.586477000000002</c:v>
                </c:pt>
                <c:pt idx="1118">
                  <c:v>81.790446000000003</c:v>
                </c:pt>
                <c:pt idx="1119">
                  <c:v>81.900527999999994</c:v>
                </c:pt>
                <c:pt idx="1120">
                  <c:v>81.908627999999993</c:v>
                </c:pt>
                <c:pt idx="1121">
                  <c:v>81.798017999999999</c:v>
                </c:pt>
                <c:pt idx="1122">
                  <c:v>81.589353000000003</c:v>
                </c:pt>
                <c:pt idx="1123">
                  <c:v>81.275481999999997</c:v>
                </c:pt>
                <c:pt idx="1124">
                  <c:v>80.900628999999995</c:v>
                </c:pt>
                <c:pt idx="1125">
                  <c:v>80.501316000000003</c:v>
                </c:pt>
                <c:pt idx="1126">
                  <c:v>80.099303000000006</c:v>
                </c:pt>
                <c:pt idx="1127">
                  <c:v>79.744814000000005</c:v>
                </c:pt>
                <c:pt idx="1128">
                  <c:v>79.421874000000003</c:v>
                </c:pt>
                <c:pt idx="1129">
                  <c:v>79.141527999999994</c:v>
                </c:pt>
                <c:pt idx="1130">
                  <c:v>78.896469999999994</c:v>
                </c:pt>
                <c:pt idx="1131">
                  <c:v>78.675408000000004</c:v>
                </c:pt>
                <c:pt idx="1132">
                  <c:v>78.480070999999995</c:v>
                </c:pt>
                <c:pt idx="1133">
                  <c:v>78.306306000000006</c:v>
                </c:pt>
                <c:pt idx="1134">
                  <c:v>78.149473</c:v>
                </c:pt>
                <c:pt idx="1135">
                  <c:v>78.004498999999996</c:v>
                </c:pt>
                <c:pt idx="1136">
                  <c:v>77.868982000000003</c:v>
                </c:pt>
                <c:pt idx="1137">
                  <c:v>77.734114000000005</c:v>
                </c:pt>
                <c:pt idx="1138">
                  <c:v>77.612666000000004</c:v>
                </c:pt>
                <c:pt idx="1139">
                  <c:v>77.521315999999999</c:v>
                </c:pt>
                <c:pt idx="1140">
                  <c:v>77.467590999999999</c:v>
                </c:pt>
                <c:pt idx="1141">
                  <c:v>77.474841999999995</c:v>
                </c:pt>
                <c:pt idx="1142">
                  <c:v>77.530237</c:v>
                </c:pt>
                <c:pt idx="1143">
                  <c:v>77.636063000000007</c:v>
                </c:pt>
                <c:pt idx="1144">
                  <c:v>77.762653</c:v>
                </c:pt>
                <c:pt idx="1145">
                  <c:v>77.878647999999998</c:v>
                </c:pt>
                <c:pt idx="1146">
                  <c:v>77.996683000000004</c:v>
                </c:pt>
                <c:pt idx="1147">
                  <c:v>78.098917999999998</c:v>
                </c:pt>
                <c:pt idx="1148">
                  <c:v>78.221424999999996</c:v>
                </c:pt>
                <c:pt idx="1149">
                  <c:v>78.375100000000003</c:v>
                </c:pt>
                <c:pt idx="1150">
                  <c:v>78.595305999999994</c:v>
                </c:pt>
                <c:pt idx="1151">
                  <c:v>78.896741000000006</c:v>
                </c:pt>
                <c:pt idx="1152">
                  <c:v>79.327282999999994</c:v>
                </c:pt>
                <c:pt idx="1153">
                  <c:v>79.893632999999994</c:v>
                </c:pt>
                <c:pt idx="1154">
                  <c:v>80.670692000000003</c:v>
                </c:pt>
                <c:pt idx="1155">
                  <c:v>81.693775000000002</c:v>
                </c:pt>
                <c:pt idx="1156">
                  <c:v>82.964847000000006</c:v>
                </c:pt>
                <c:pt idx="1157">
                  <c:v>84.489906000000005</c:v>
                </c:pt>
                <c:pt idx="1158">
                  <c:v>86.211106999999998</c:v>
                </c:pt>
                <c:pt idx="1159">
                  <c:v>88.110423999999995</c:v>
                </c:pt>
                <c:pt idx="1160">
                  <c:v>90.121999000000002</c:v>
                </c:pt>
                <c:pt idx="1161">
                  <c:v>92.216835000000003</c:v>
                </c:pt>
                <c:pt idx="1162">
                  <c:v>94.353875000000002</c:v>
                </c:pt>
                <c:pt idx="1163">
                  <c:v>96.513090000000005</c:v>
                </c:pt>
                <c:pt idx="1164">
                  <c:v>98.666841000000005</c:v>
                </c:pt>
                <c:pt idx="1165">
                  <c:v>100.79449700000001</c:v>
                </c:pt>
                <c:pt idx="1166">
                  <c:v>102.887581</c:v>
                </c:pt>
                <c:pt idx="1167">
                  <c:v>104.936908</c:v>
                </c:pt>
                <c:pt idx="1168">
                  <c:v>106.938614</c:v>
                </c:pt>
                <c:pt idx="1169">
                  <c:v>108.88788</c:v>
                </c:pt>
                <c:pt idx="1170">
                  <c:v>110.785878</c:v>
                </c:pt>
                <c:pt idx="1171">
                  <c:v>112.633988</c:v>
                </c:pt>
                <c:pt idx="1172">
                  <c:v>114.42877</c:v>
                </c:pt>
                <c:pt idx="1173">
                  <c:v>116.170688</c:v>
                </c:pt>
                <c:pt idx="1174">
                  <c:v>117.85349500000001</c:v>
                </c:pt>
                <c:pt idx="1175">
                  <c:v>119.472064</c:v>
                </c:pt>
                <c:pt idx="1176">
                  <c:v>121.025488</c:v>
                </c:pt>
                <c:pt idx="1177">
                  <c:v>122.50840199999999</c:v>
                </c:pt>
                <c:pt idx="1178">
                  <c:v>123.92674600000001</c:v>
                </c:pt>
                <c:pt idx="1179">
                  <c:v>125.28360499999999</c:v>
                </c:pt>
                <c:pt idx="1180">
                  <c:v>126.582588</c:v>
                </c:pt>
                <c:pt idx="1181">
                  <c:v>127.826824</c:v>
                </c:pt>
                <c:pt idx="1182">
                  <c:v>129.018553</c:v>
                </c:pt>
                <c:pt idx="1183">
                  <c:v>130.15970899999999</c:v>
                </c:pt>
                <c:pt idx="1184">
                  <c:v>131.25383500000001</c:v>
                </c:pt>
                <c:pt idx="1185">
                  <c:v>132.30321000000001</c:v>
                </c:pt>
                <c:pt idx="1186">
                  <c:v>133.31078600000001</c:v>
                </c:pt>
                <c:pt idx="1187">
                  <c:v>134.280609</c:v>
                </c:pt>
                <c:pt idx="1188">
                  <c:v>135.21334300000001</c:v>
                </c:pt>
                <c:pt idx="1189">
                  <c:v>136.11130500000002</c:v>
                </c:pt>
                <c:pt idx="1190">
                  <c:v>136.97405600000002</c:v>
                </c:pt>
                <c:pt idx="1191">
                  <c:v>137.80112200000002</c:v>
                </c:pt>
                <c:pt idx="1192">
                  <c:v>138.59494699999999</c:v>
                </c:pt>
                <c:pt idx="1193">
                  <c:v>139.35615000000001</c:v>
                </c:pt>
                <c:pt idx="1194">
                  <c:v>140.088177</c:v>
                </c:pt>
                <c:pt idx="1195">
                  <c:v>140.79389700000002</c:v>
                </c:pt>
                <c:pt idx="1196">
                  <c:v>141.47401500000001</c:v>
                </c:pt>
                <c:pt idx="1197">
                  <c:v>142.130797</c:v>
                </c:pt>
                <c:pt idx="1198">
                  <c:v>142.76441699999998</c:v>
                </c:pt>
                <c:pt idx="1199">
                  <c:v>143.374223</c:v>
                </c:pt>
                <c:pt idx="1200">
                  <c:v>143.962321</c:v>
                </c:pt>
                <c:pt idx="1201">
                  <c:v>144.529561</c:v>
                </c:pt>
                <c:pt idx="1202">
                  <c:v>145.07753099999999</c:v>
                </c:pt>
                <c:pt idx="1203">
                  <c:v>145.60892000000001</c:v>
                </c:pt>
                <c:pt idx="1204">
                  <c:v>146.124033</c:v>
                </c:pt>
                <c:pt idx="1205">
                  <c:v>146.62277799999998</c:v>
                </c:pt>
                <c:pt idx="1206">
                  <c:v>147.106953</c:v>
                </c:pt>
                <c:pt idx="1207">
                  <c:v>147.576042</c:v>
                </c:pt>
                <c:pt idx="1208">
                  <c:v>148.03253899999999</c:v>
                </c:pt>
                <c:pt idx="1209">
                  <c:v>148.478511</c:v>
                </c:pt>
                <c:pt idx="1210">
                  <c:v>148.916346</c:v>
                </c:pt>
                <c:pt idx="1211">
                  <c:v>149.34838500000001</c:v>
                </c:pt>
                <c:pt idx="1212">
                  <c:v>149.77507500000002</c:v>
                </c:pt>
                <c:pt idx="1213">
                  <c:v>150.19722400000001</c:v>
                </c:pt>
                <c:pt idx="1214">
                  <c:v>150.61379700000001</c:v>
                </c:pt>
                <c:pt idx="1215">
                  <c:v>151.02487000000002</c:v>
                </c:pt>
                <c:pt idx="1216">
                  <c:v>151.43015700000001</c:v>
                </c:pt>
                <c:pt idx="1217">
                  <c:v>151.829014</c:v>
                </c:pt>
                <c:pt idx="1218">
                  <c:v>152.22009400000002</c:v>
                </c:pt>
                <c:pt idx="1219">
                  <c:v>152.60278399999999</c:v>
                </c:pt>
                <c:pt idx="1220">
                  <c:v>152.973995</c:v>
                </c:pt>
                <c:pt idx="1221">
                  <c:v>153.33032900000001</c:v>
                </c:pt>
                <c:pt idx="1222">
                  <c:v>153.67020300000001</c:v>
                </c:pt>
                <c:pt idx="1223">
                  <c:v>153.99099000000001</c:v>
                </c:pt>
                <c:pt idx="1224">
                  <c:v>154.292891</c:v>
                </c:pt>
                <c:pt idx="1225">
                  <c:v>154.57469399999999</c:v>
                </c:pt>
                <c:pt idx="1226">
                  <c:v>154.83796999999998</c:v>
                </c:pt>
                <c:pt idx="1227">
                  <c:v>155.08356900000001</c:v>
                </c:pt>
                <c:pt idx="1228">
                  <c:v>155.31093300000001</c:v>
                </c:pt>
                <c:pt idx="1229">
                  <c:v>155.52054200000001</c:v>
                </c:pt>
                <c:pt idx="1230">
                  <c:v>155.71354600000001</c:v>
                </c:pt>
                <c:pt idx="1231">
                  <c:v>155.890388</c:v>
                </c:pt>
                <c:pt idx="1232">
                  <c:v>156.05356599999999</c:v>
                </c:pt>
                <c:pt idx="1233">
                  <c:v>156.205209</c:v>
                </c:pt>
                <c:pt idx="1234">
                  <c:v>156.34640000000002</c:v>
                </c:pt>
                <c:pt idx="1235">
                  <c:v>156.47958800000001</c:v>
                </c:pt>
                <c:pt idx="1236">
                  <c:v>156.604119</c:v>
                </c:pt>
                <c:pt idx="1237">
                  <c:v>156.72139099999998</c:v>
                </c:pt>
                <c:pt idx="1238">
                  <c:v>156.83141699999999</c:v>
                </c:pt>
                <c:pt idx="1239">
                  <c:v>156.93521800000002</c:v>
                </c:pt>
                <c:pt idx="1240">
                  <c:v>157.03310399999998</c:v>
                </c:pt>
                <c:pt idx="1241">
                  <c:v>157.12673899999999</c:v>
                </c:pt>
                <c:pt idx="1242">
                  <c:v>157.21572700000002</c:v>
                </c:pt>
                <c:pt idx="1243">
                  <c:v>157.30105399999999</c:v>
                </c:pt>
                <c:pt idx="1244">
                  <c:v>157.38167900000002</c:v>
                </c:pt>
                <c:pt idx="1245">
                  <c:v>157.45659899999998</c:v>
                </c:pt>
                <c:pt idx="1246">
                  <c:v>157.52619799999999</c:v>
                </c:pt>
                <c:pt idx="1247">
                  <c:v>157.59019599999999</c:v>
                </c:pt>
                <c:pt idx="1248">
                  <c:v>157.64900299999999</c:v>
                </c:pt>
                <c:pt idx="1249">
                  <c:v>157.70268900000002</c:v>
                </c:pt>
                <c:pt idx="1250">
                  <c:v>157.75030599999999</c:v>
                </c:pt>
                <c:pt idx="1251">
                  <c:v>157.791235</c:v>
                </c:pt>
                <c:pt idx="1252">
                  <c:v>157.82451</c:v>
                </c:pt>
                <c:pt idx="1253">
                  <c:v>157.84780699999999</c:v>
                </c:pt>
                <c:pt idx="1254">
                  <c:v>157.86149599999999</c:v>
                </c:pt>
                <c:pt idx="1255">
                  <c:v>157.86560400000002</c:v>
                </c:pt>
                <c:pt idx="1256">
                  <c:v>157.86048700000001</c:v>
                </c:pt>
                <c:pt idx="1257">
                  <c:v>157.847509</c:v>
                </c:pt>
                <c:pt idx="1258">
                  <c:v>157.82567</c:v>
                </c:pt>
                <c:pt idx="1259">
                  <c:v>157.79430400000001</c:v>
                </c:pt>
                <c:pt idx="1260">
                  <c:v>157.75375300000002</c:v>
                </c:pt>
                <c:pt idx="1261">
                  <c:v>157.70300700000001</c:v>
                </c:pt>
                <c:pt idx="1262">
                  <c:v>157.64543900000001</c:v>
                </c:pt>
                <c:pt idx="1263">
                  <c:v>157.582064</c:v>
                </c:pt>
                <c:pt idx="1264">
                  <c:v>157.51896299999999</c:v>
                </c:pt>
                <c:pt idx="1265">
                  <c:v>157.45985899999999</c:v>
                </c:pt>
                <c:pt idx="1266">
                  <c:v>157.411181</c:v>
                </c:pt>
                <c:pt idx="1267">
                  <c:v>157.37968699999999</c:v>
                </c:pt>
                <c:pt idx="1268">
                  <c:v>157.36941999999999</c:v>
                </c:pt>
                <c:pt idx="1269">
                  <c:v>157.38608499999998</c:v>
                </c:pt>
                <c:pt idx="1270">
                  <c:v>157.429959</c:v>
                </c:pt>
                <c:pt idx="1271">
                  <c:v>157.503647</c:v>
                </c:pt>
                <c:pt idx="1272">
                  <c:v>157.60165999999998</c:v>
                </c:pt>
                <c:pt idx="1273">
                  <c:v>157.723209</c:v>
                </c:pt>
                <c:pt idx="1274">
                  <c:v>157.85879799999998</c:v>
                </c:pt>
                <c:pt idx="1275">
                  <c:v>158.00066200000001</c:v>
                </c:pt>
                <c:pt idx="1276">
                  <c:v>158.142428</c:v>
                </c:pt>
                <c:pt idx="1277">
                  <c:v>158.27511800000002</c:v>
                </c:pt>
                <c:pt idx="1278">
                  <c:v>158.39944500000001</c:v>
                </c:pt>
                <c:pt idx="1279">
                  <c:v>158.511481</c:v>
                </c:pt>
                <c:pt idx="1280">
                  <c:v>158.61459500000001</c:v>
                </c:pt>
                <c:pt idx="1281">
                  <c:v>158.709159</c:v>
                </c:pt>
                <c:pt idx="1282">
                  <c:v>158.797844</c:v>
                </c:pt>
                <c:pt idx="1283">
                  <c:v>158.881991</c:v>
                </c:pt>
                <c:pt idx="1284">
                  <c:v>158.96424000000002</c:v>
                </c:pt>
                <c:pt idx="1285">
                  <c:v>159.046234</c:v>
                </c:pt>
                <c:pt idx="1286">
                  <c:v>159.12796800000001</c:v>
                </c:pt>
                <c:pt idx="1287">
                  <c:v>159.21074299999998</c:v>
                </c:pt>
                <c:pt idx="1288">
                  <c:v>159.29194200000001</c:v>
                </c:pt>
                <c:pt idx="1289">
                  <c:v>159.37124499999999</c:v>
                </c:pt>
                <c:pt idx="1290">
                  <c:v>159.44411700000001</c:v>
                </c:pt>
                <c:pt idx="1291">
                  <c:v>159.50800099999998</c:v>
                </c:pt>
                <c:pt idx="1292">
                  <c:v>159.56100700000002</c:v>
                </c:pt>
                <c:pt idx="1293">
                  <c:v>159.599322</c:v>
                </c:pt>
                <c:pt idx="1294">
                  <c:v>159.623987</c:v>
                </c:pt>
                <c:pt idx="1295">
                  <c:v>159.634423</c:v>
                </c:pt>
                <c:pt idx="1296">
                  <c:v>159.63004999999998</c:v>
                </c:pt>
                <c:pt idx="1297">
                  <c:v>159.61124999999998</c:v>
                </c:pt>
                <c:pt idx="1298">
                  <c:v>159.57743499999998</c:v>
                </c:pt>
                <c:pt idx="1299">
                  <c:v>159.52737400000001</c:v>
                </c:pt>
                <c:pt idx="1300">
                  <c:v>159.46239400000002</c:v>
                </c:pt>
                <c:pt idx="1301">
                  <c:v>159.38221099999998</c:v>
                </c:pt>
                <c:pt idx="1302">
                  <c:v>159.28877299999999</c:v>
                </c:pt>
                <c:pt idx="1303">
                  <c:v>159.18369999999999</c:v>
                </c:pt>
                <c:pt idx="1304">
                  <c:v>159.06860799999998</c:v>
                </c:pt>
                <c:pt idx="1305">
                  <c:v>158.945109</c:v>
                </c:pt>
                <c:pt idx="1306">
                  <c:v>158.81545199999999</c:v>
                </c:pt>
                <c:pt idx="1307">
                  <c:v>158.680285</c:v>
                </c:pt>
                <c:pt idx="1308">
                  <c:v>158.543778</c:v>
                </c:pt>
                <c:pt idx="1309">
                  <c:v>158.40849900000001</c:v>
                </c:pt>
                <c:pt idx="1310">
                  <c:v>158.277973</c:v>
                </c:pt>
                <c:pt idx="1311">
                  <c:v>158.156037</c:v>
                </c:pt>
                <c:pt idx="1312">
                  <c:v>158.04428300000001</c:v>
                </c:pt>
                <c:pt idx="1313">
                  <c:v>157.94493199999999</c:v>
                </c:pt>
                <c:pt idx="1314">
                  <c:v>157.857641</c:v>
                </c:pt>
                <c:pt idx="1315">
                  <c:v>157.783342</c:v>
                </c:pt>
                <c:pt idx="1316">
                  <c:v>157.722318</c:v>
                </c:pt>
                <c:pt idx="1317">
                  <c:v>157.67517100000001</c:v>
                </c:pt>
                <c:pt idx="1318">
                  <c:v>157.64217600000001</c:v>
                </c:pt>
                <c:pt idx="1319">
                  <c:v>157.62393</c:v>
                </c:pt>
                <c:pt idx="1320">
                  <c:v>157.61848500000002</c:v>
                </c:pt>
                <c:pt idx="1321">
                  <c:v>157.62549100000001</c:v>
                </c:pt>
                <c:pt idx="1322">
                  <c:v>157.64333199999999</c:v>
                </c:pt>
                <c:pt idx="1323">
                  <c:v>157.67007799999999</c:v>
                </c:pt>
                <c:pt idx="1324">
                  <c:v>157.706658</c:v>
                </c:pt>
                <c:pt idx="1325">
                  <c:v>157.75304599999998</c:v>
                </c:pt>
                <c:pt idx="1326">
                  <c:v>157.80953099999999</c:v>
                </c:pt>
                <c:pt idx="1327">
                  <c:v>157.876713</c:v>
                </c:pt>
                <c:pt idx="1328">
                  <c:v>157.954565</c:v>
                </c:pt>
                <c:pt idx="1329">
                  <c:v>158.04210899999998</c:v>
                </c:pt>
                <c:pt idx="1330">
                  <c:v>158.13900599999999</c:v>
                </c:pt>
                <c:pt idx="1331">
                  <c:v>158.24428499999999</c:v>
                </c:pt>
                <c:pt idx="1332">
                  <c:v>158.358237</c:v>
                </c:pt>
                <c:pt idx="1333">
                  <c:v>158.48115000000001</c:v>
                </c:pt>
                <c:pt idx="1334">
                  <c:v>158.61174499999998</c:v>
                </c:pt>
                <c:pt idx="1335">
                  <c:v>158.74938</c:v>
                </c:pt>
                <c:pt idx="1336">
                  <c:v>158.891538</c:v>
                </c:pt>
                <c:pt idx="1337">
                  <c:v>159.03571700000001</c:v>
                </c:pt>
                <c:pt idx="1338">
                  <c:v>159.180361</c:v>
                </c:pt>
                <c:pt idx="1339">
                  <c:v>159.32205199999999</c:v>
                </c:pt>
                <c:pt idx="1340">
                  <c:v>159.461117</c:v>
                </c:pt>
                <c:pt idx="1341">
                  <c:v>159.597262</c:v>
                </c:pt>
                <c:pt idx="1342">
                  <c:v>159.729883</c:v>
                </c:pt>
                <c:pt idx="1343">
                  <c:v>159.85899499999999</c:v>
                </c:pt>
                <c:pt idx="1344">
                  <c:v>159.98337600000002</c:v>
                </c:pt>
                <c:pt idx="1345">
                  <c:v>160.10242499999998</c:v>
                </c:pt>
                <c:pt idx="1346">
                  <c:v>160.21584799999999</c:v>
                </c:pt>
                <c:pt idx="1347">
                  <c:v>160.323351</c:v>
                </c:pt>
                <c:pt idx="1348">
                  <c:v>160.42587399999999</c:v>
                </c:pt>
                <c:pt idx="1349">
                  <c:v>160.52373399999999</c:v>
                </c:pt>
                <c:pt idx="1350">
                  <c:v>160.61755499999998</c:v>
                </c:pt>
                <c:pt idx="1351">
                  <c:v>160.707346</c:v>
                </c:pt>
                <c:pt idx="1352">
                  <c:v>160.792494</c:v>
                </c:pt>
                <c:pt idx="1353">
                  <c:v>160.87269600000002</c:v>
                </c:pt>
                <c:pt idx="1354">
                  <c:v>160.94826399999999</c:v>
                </c:pt>
                <c:pt idx="1355">
                  <c:v>161.01919900000001</c:v>
                </c:pt>
                <c:pt idx="1356">
                  <c:v>161.08735200000001</c:v>
                </c:pt>
                <c:pt idx="1357">
                  <c:v>161.15426100000002</c:v>
                </c:pt>
                <c:pt idx="1358">
                  <c:v>161.22023300000001</c:v>
                </c:pt>
                <c:pt idx="1359">
                  <c:v>161.28618799999998</c:v>
                </c:pt>
                <c:pt idx="1360">
                  <c:v>161.35181599999999</c:v>
                </c:pt>
                <c:pt idx="1361">
                  <c:v>161.41650099999998</c:v>
                </c:pt>
                <c:pt idx="1362">
                  <c:v>161.482089</c:v>
                </c:pt>
                <c:pt idx="1363">
                  <c:v>161.548271</c:v>
                </c:pt>
                <c:pt idx="1364">
                  <c:v>161.61719600000001</c:v>
                </c:pt>
                <c:pt idx="1365">
                  <c:v>161.68977999999998</c:v>
                </c:pt>
                <c:pt idx="1366">
                  <c:v>161.766322</c:v>
                </c:pt>
                <c:pt idx="1367">
                  <c:v>161.84650999999999</c:v>
                </c:pt>
                <c:pt idx="1368">
                  <c:v>161.93003099999999</c:v>
                </c:pt>
                <c:pt idx="1369">
                  <c:v>162.01565600000001</c:v>
                </c:pt>
                <c:pt idx="1370">
                  <c:v>162.10368699999998</c:v>
                </c:pt>
                <c:pt idx="1371">
                  <c:v>162.193816</c:v>
                </c:pt>
                <c:pt idx="1372">
                  <c:v>162.28573499999999</c:v>
                </c:pt>
                <c:pt idx="1373">
                  <c:v>162.37975</c:v>
                </c:pt>
                <c:pt idx="1374">
                  <c:v>162.47402700000001</c:v>
                </c:pt>
                <c:pt idx="1375">
                  <c:v>162.568262</c:v>
                </c:pt>
                <c:pt idx="1376">
                  <c:v>162.66062599999998</c:v>
                </c:pt>
                <c:pt idx="1377">
                  <c:v>162.7499</c:v>
                </c:pt>
                <c:pt idx="1378">
                  <c:v>162.836693</c:v>
                </c:pt>
                <c:pt idx="1379">
                  <c:v>162.92070000000001</c:v>
                </c:pt>
                <c:pt idx="1380">
                  <c:v>163.00252799999998</c:v>
                </c:pt>
                <c:pt idx="1381">
                  <c:v>163.08248</c:v>
                </c:pt>
                <c:pt idx="1382">
                  <c:v>163.16055</c:v>
                </c:pt>
                <c:pt idx="1383">
                  <c:v>163.23612700000001</c:v>
                </c:pt>
                <c:pt idx="1384">
                  <c:v>163.30981500000001</c:v>
                </c:pt>
                <c:pt idx="1385">
                  <c:v>163.381002</c:v>
                </c:pt>
                <c:pt idx="1386">
                  <c:v>163.45121</c:v>
                </c:pt>
                <c:pt idx="1387">
                  <c:v>163.521657</c:v>
                </c:pt>
                <c:pt idx="1388">
                  <c:v>163.593256</c:v>
                </c:pt>
                <c:pt idx="1389">
                  <c:v>163.667226</c:v>
                </c:pt>
                <c:pt idx="1390">
                  <c:v>163.74265200000002</c:v>
                </c:pt>
                <c:pt idx="1391">
                  <c:v>163.81922700000001</c:v>
                </c:pt>
                <c:pt idx="1392">
                  <c:v>163.896041</c:v>
                </c:pt>
                <c:pt idx="1393">
                  <c:v>163.97248500000001</c:v>
                </c:pt>
                <c:pt idx="1394">
                  <c:v>164.04825599999998</c:v>
                </c:pt>
                <c:pt idx="1395">
                  <c:v>164.12396200000001</c:v>
                </c:pt>
                <c:pt idx="1396">
                  <c:v>164.19868700000001</c:v>
                </c:pt>
                <c:pt idx="1397">
                  <c:v>164.273033</c:v>
                </c:pt>
                <c:pt idx="1398">
                  <c:v>164.34547800000001</c:v>
                </c:pt>
                <c:pt idx="1399">
                  <c:v>164.41480300000001</c:v>
                </c:pt>
                <c:pt idx="1400">
                  <c:v>164.481312</c:v>
                </c:pt>
                <c:pt idx="1401">
                  <c:v>164.544094</c:v>
                </c:pt>
                <c:pt idx="1402">
                  <c:v>164.605267</c:v>
                </c:pt>
                <c:pt idx="1403">
                  <c:v>164.665437</c:v>
                </c:pt>
                <c:pt idx="1404">
                  <c:v>164.72581600000001</c:v>
                </c:pt>
                <c:pt idx="1405">
                  <c:v>164.78701000000001</c:v>
                </c:pt>
                <c:pt idx="1406">
                  <c:v>164.84842</c:v>
                </c:pt>
                <c:pt idx="1407">
                  <c:v>164.90944400000001</c:v>
                </c:pt>
                <c:pt idx="1408">
                  <c:v>164.97099700000001</c:v>
                </c:pt>
                <c:pt idx="1409">
                  <c:v>165.032476</c:v>
                </c:pt>
                <c:pt idx="1410">
                  <c:v>165.09448500000002</c:v>
                </c:pt>
                <c:pt idx="1411">
                  <c:v>165.15853300000001</c:v>
                </c:pt>
                <c:pt idx="1412">
                  <c:v>165.22370899999999</c:v>
                </c:pt>
                <c:pt idx="1413">
                  <c:v>165.290311</c:v>
                </c:pt>
                <c:pt idx="1414">
                  <c:v>165.357733</c:v>
                </c:pt>
                <c:pt idx="1415">
                  <c:v>165.42446999999999</c:v>
                </c:pt>
                <c:pt idx="1416">
                  <c:v>165.49172799999999</c:v>
                </c:pt>
                <c:pt idx="1417">
                  <c:v>165.55860300000001</c:v>
                </c:pt>
                <c:pt idx="1418">
                  <c:v>165.62629800000002</c:v>
                </c:pt>
                <c:pt idx="1419">
                  <c:v>165.69541599999999</c:v>
                </c:pt>
                <c:pt idx="1420">
                  <c:v>165.76505600000002</c:v>
                </c:pt>
                <c:pt idx="1421">
                  <c:v>165.835826</c:v>
                </c:pt>
                <c:pt idx="1422">
                  <c:v>165.90592900000001</c:v>
                </c:pt>
                <c:pt idx="1423">
                  <c:v>165.974771</c:v>
                </c:pt>
                <c:pt idx="1424">
                  <c:v>166.04235299999999</c:v>
                </c:pt>
                <c:pt idx="1425">
                  <c:v>166.108971</c:v>
                </c:pt>
                <c:pt idx="1426">
                  <c:v>166.174621</c:v>
                </c:pt>
                <c:pt idx="1427">
                  <c:v>166.23990000000001</c:v>
                </c:pt>
                <c:pt idx="1428">
                  <c:v>166.30420599999999</c:v>
                </c:pt>
                <c:pt idx="1429">
                  <c:v>166.36693700000001</c:v>
                </c:pt>
                <c:pt idx="1430">
                  <c:v>166.426895</c:v>
                </c:pt>
                <c:pt idx="1431">
                  <c:v>166.48378099999999</c:v>
                </c:pt>
                <c:pt idx="1432">
                  <c:v>166.53819300000001</c:v>
                </c:pt>
                <c:pt idx="1433">
                  <c:v>166.59013099999999</c:v>
                </c:pt>
                <c:pt idx="1434">
                  <c:v>166.64049499999999</c:v>
                </c:pt>
                <c:pt idx="1435">
                  <c:v>166.69018199999999</c:v>
                </c:pt>
                <c:pt idx="1436">
                  <c:v>166.73889500000001</c:v>
                </c:pt>
                <c:pt idx="1437">
                  <c:v>166.78633600000001</c:v>
                </c:pt>
                <c:pt idx="1438">
                  <c:v>166.83220799999998</c:v>
                </c:pt>
                <c:pt idx="1439">
                  <c:v>166.87591800000001</c:v>
                </c:pt>
                <c:pt idx="1440">
                  <c:v>166.91806700000001</c:v>
                </c:pt>
                <c:pt idx="1441">
                  <c:v>166.95926</c:v>
                </c:pt>
                <c:pt idx="1442">
                  <c:v>166.99979999999999</c:v>
                </c:pt>
                <c:pt idx="1443">
                  <c:v>167.03998899999999</c:v>
                </c:pt>
                <c:pt idx="1444">
                  <c:v>167.07923299999999</c:v>
                </c:pt>
                <c:pt idx="1445">
                  <c:v>167.11694199999999</c:v>
                </c:pt>
                <c:pt idx="1446">
                  <c:v>167.15252700000002</c:v>
                </c:pt>
                <c:pt idx="1447">
                  <c:v>167.185103</c:v>
                </c:pt>
                <c:pt idx="1448">
                  <c:v>167.215565</c:v>
                </c:pt>
                <c:pt idx="1449">
                  <c:v>167.243617</c:v>
                </c:pt>
                <c:pt idx="1450">
                  <c:v>167.27014800000001</c:v>
                </c:pt>
                <c:pt idx="1451">
                  <c:v>167.29516000000001</c:v>
                </c:pt>
                <c:pt idx="1452">
                  <c:v>167.31806399999999</c:v>
                </c:pt>
                <c:pt idx="1453">
                  <c:v>167.33856900000001</c:v>
                </c:pt>
                <c:pt idx="1454">
                  <c:v>167.356978</c:v>
                </c:pt>
                <c:pt idx="1455">
                  <c:v>167.372998</c:v>
                </c:pt>
                <c:pt idx="1456">
                  <c:v>167.387519</c:v>
                </c:pt>
                <c:pt idx="1457">
                  <c:v>167.40231799999998</c:v>
                </c:pt>
                <c:pt idx="1458">
                  <c:v>167.41680400000001</c:v>
                </c:pt>
                <c:pt idx="1459">
                  <c:v>167.431569</c:v>
                </c:pt>
                <c:pt idx="1460">
                  <c:v>167.44632000000001</c:v>
                </c:pt>
                <c:pt idx="1461">
                  <c:v>167.460171</c:v>
                </c:pt>
                <c:pt idx="1462">
                  <c:v>167.47341900000001</c:v>
                </c:pt>
                <c:pt idx="1463">
                  <c:v>167.48577</c:v>
                </c:pt>
                <c:pt idx="1464">
                  <c:v>167.49929</c:v>
                </c:pt>
                <c:pt idx="1465">
                  <c:v>167.515153</c:v>
                </c:pt>
                <c:pt idx="1466">
                  <c:v>167.53394500000002</c:v>
                </c:pt>
                <c:pt idx="1467">
                  <c:v>167.55624699999998</c:v>
                </c:pt>
                <c:pt idx="1468">
                  <c:v>167.58175900000001</c:v>
                </c:pt>
                <c:pt idx="1469">
                  <c:v>167.61076800000001</c:v>
                </c:pt>
                <c:pt idx="1470">
                  <c:v>167.64268300000001</c:v>
                </c:pt>
                <c:pt idx="1471">
                  <c:v>167.67779100000001</c:v>
                </c:pt>
                <c:pt idx="1472">
                  <c:v>167.71608800000001</c:v>
                </c:pt>
                <c:pt idx="1473">
                  <c:v>167.75786499999998</c:v>
                </c:pt>
                <c:pt idx="1474">
                  <c:v>167.80223999999998</c:v>
                </c:pt>
                <c:pt idx="1475">
                  <c:v>167.847745</c:v>
                </c:pt>
                <c:pt idx="1476">
                  <c:v>167.89438000000001</c:v>
                </c:pt>
                <c:pt idx="1477">
                  <c:v>167.93979899999999</c:v>
                </c:pt>
                <c:pt idx="1478">
                  <c:v>167.98517699999999</c:v>
                </c:pt>
                <c:pt idx="1479">
                  <c:v>168.02963599999998</c:v>
                </c:pt>
                <c:pt idx="1480">
                  <c:v>168.07434599999999</c:v>
                </c:pt>
                <c:pt idx="1481">
                  <c:v>168.11960099999999</c:v>
                </c:pt>
                <c:pt idx="1482">
                  <c:v>168.165109</c:v>
                </c:pt>
                <c:pt idx="1483">
                  <c:v>168.210869</c:v>
                </c:pt>
                <c:pt idx="1484">
                  <c:v>168.25571100000002</c:v>
                </c:pt>
                <c:pt idx="1485">
                  <c:v>168.29934400000002</c:v>
                </c:pt>
                <c:pt idx="1486">
                  <c:v>168.34206</c:v>
                </c:pt>
                <c:pt idx="1487">
                  <c:v>168.384152</c:v>
                </c:pt>
                <c:pt idx="1488">
                  <c:v>168.425915</c:v>
                </c:pt>
                <c:pt idx="1489">
                  <c:v>168.46764000000002</c:v>
                </c:pt>
                <c:pt idx="1490">
                  <c:v>168.50845200000001</c:v>
                </c:pt>
                <c:pt idx="1491">
                  <c:v>168.54777000000001</c:v>
                </c:pt>
                <c:pt idx="1492">
                  <c:v>168.58530400000001</c:v>
                </c:pt>
                <c:pt idx="1493">
                  <c:v>168.61989</c:v>
                </c:pt>
                <c:pt idx="1494">
                  <c:v>168.65269599999999</c:v>
                </c:pt>
                <c:pt idx="1495">
                  <c:v>168.68372099999999</c:v>
                </c:pt>
                <c:pt idx="1496">
                  <c:v>168.713549</c:v>
                </c:pt>
                <c:pt idx="1497">
                  <c:v>168.74247</c:v>
                </c:pt>
                <c:pt idx="1498">
                  <c:v>168.77019300000001</c:v>
                </c:pt>
                <c:pt idx="1499">
                  <c:v>168.79613799999998</c:v>
                </c:pt>
                <c:pt idx="1500">
                  <c:v>168.82030500000002</c:v>
                </c:pt>
                <c:pt idx="1501">
                  <c:v>168.84181799999999</c:v>
                </c:pt>
                <c:pt idx="1502">
                  <c:v>168.86213499999999</c:v>
                </c:pt>
                <c:pt idx="1503">
                  <c:v>168.88183900000001</c:v>
                </c:pt>
                <c:pt idx="1504">
                  <c:v>168.901511</c:v>
                </c:pt>
                <c:pt idx="1505">
                  <c:v>168.92202900000001</c:v>
                </c:pt>
                <c:pt idx="1506">
                  <c:v>168.94310400000001</c:v>
                </c:pt>
                <c:pt idx="1507">
                  <c:v>168.96415100000002</c:v>
                </c:pt>
                <c:pt idx="1508">
                  <c:v>168.98575599999998</c:v>
                </c:pt>
                <c:pt idx="1509">
                  <c:v>169.00733500000001</c:v>
                </c:pt>
                <c:pt idx="1510">
                  <c:v>169.03005899999999</c:v>
                </c:pt>
                <c:pt idx="1511">
                  <c:v>169.05422199999998</c:v>
                </c:pt>
                <c:pt idx="1512">
                  <c:v>169.080119</c:v>
                </c:pt>
                <c:pt idx="1513">
                  <c:v>169.10745800000001</c:v>
                </c:pt>
                <c:pt idx="1514">
                  <c:v>169.13536199999999</c:v>
                </c:pt>
                <c:pt idx="1515">
                  <c:v>169.16295200000002</c:v>
                </c:pt>
                <c:pt idx="1516">
                  <c:v>169.18993499999999</c:v>
                </c:pt>
                <c:pt idx="1517">
                  <c:v>169.21601699999999</c:v>
                </c:pt>
                <c:pt idx="1518">
                  <c:v>169.24178599999999</c:v>
                </c:pt>
                <c:pt idx="1519">
                  <c:v>169.26753600000001</c:v>
                </c:pt>
                <c:pt idx="1520">
                  <c:v>169.29326600000002</c:v>
                </c:pt>
                <c:pt idx="1521">
                  <c:v>169.31897900000001</c:v>
                </c:pt>
                <c:pt idx="1522">
                  <c:v>169.343503</c:v>
                </c:pt>
                <c:pt idx="1523">
                  <c:v>169.36595599999998</c:v>
                </c:pt>
                <c:pt idx="1524">
                  <c:v>169.386627</c:v>
                </c:pt>
                <c:pt idx="1525">
                  <c:v>169.405216</c:v>
                </c:pt>
                <c:pt idx="1526">
                  <c:v>169.422596</c:v>
                </c:pt>
                <c:pt idx="1527">
                  <c:v>169.43964299999999</c:v>
                </c:pt>
                <c:pt idx="1528">
                  <c:v>169.45547399999998</c:v>
                </c:pt>
                <c:pt idx="1529">
                  <c:v>169.47067300000001</c:v>
                </c:pt>
                <c:pt idx="1530">
                  <c:v>169.48465400000001</c:v>
                </c:pt>
                <c:pt idx="1531">
                  <c:v>169.49683899999999</c:v>
                </c:pt>
                <c:pt idx="1532">
                  <c:v>169.50723199999999</c:v>
                </c:pt>
                <c:pt idx="1533">
                  <c:v>169.51671899999999</c:v>
                </c:pt>
                <c:pt idx="1534">
                  <c:v>169.52588299999999</c:v>
                </c:pt>
                <c:pt idx="1535">
                  <c:v>169.535597</c:v>
                </c:pt>
                <c:pt idx="1536">
                  <c:v>169.54497600000002</c:v>
                </c:pt>
                <c:pt idx="1537">
                  <c:v>169.55430999999999</c:v>
                </c:pt>
                <c:pt idx="1538">
                  <c:v>169.563016</c:v>
                </c:pt>
                <c:pt idx="1539">
                  <c:v>169.57021700000001</c:v>
                </c:pt>
                <c:pt idx="1540">
                  <c:v>169.576796</c:v>
                </c:pt>
                <c:pt idx="1541">
                  <c:v>169.58275</c:v>
                </c:pt>
                <c:pt idx="1542">
                  <c:v>169.58895999999999</c:v>
                </c:pt>
                <c:pt idx="1543">
                  <c:v>169.596012</c:v>
                </c:pt>
                <c:pt idx="1544">
                  <c:v>169.60274099999998</c:v>
                </c:pt>
                <c:pt idx="1545">
                  <c:v>169.60944499999999</c:v>
                </c:pt>
                <c:pt idx="1546">
                  <c:v>169.61525</c:v>
                </c:pt>
                <c:pt idx="1547">
                  <c:v>169.61957699999999</c:v>
                </c:pt>
                <c:pt idx="1548">
                  <c:v>169.623006</c:v>
                </c:pt>
                <c:pt idx="1549">
                  <c:v>169.62583100000001</c:v>
                </c:pt>
                <c:pt idx="1550">
                  <c:v>169.62862999999999</c:v>
                </c:pt>
                <c:pt idx="1551">
                  <c:v>169.63198</c:v>
                </c:pt>
                <c:pt idx="1552">
                  <c:v>169.634715</c:v>
                </c:pt>
                <c:pt idx="1553">
                  <c:v>169.63654</c:v>
                </c:pt>
                <c:pt idx="1554">
                  <c:v>169.63716700000001</c:v>
                </c:pt>
                <c:pt idx="1555">
                  <c:v>169.63602299999999</c:v>
                </c:pt>
                <c:pt idx="1556">
                  <c:v>169.63369399999999</c:v>
                </c:pt>
                <c:pt idx="1557">
                  <c:v>169.63133999999999</c:v>
                </c:pt>
                <c:pt idx="1558">
                  <c:v>169.62895900000001</c:v>
                </c:pt>
                <c:pt idx="1559">
                  <c:v>169.62741800000001</c:v>
                </c:pt>
                <c:pt idx="1560">
                  <c:v>169.62614000000002</c:v>
                </c:pt>
                <c:pt idx="1561">
                  <c:v>169.62397199999998</c:v>
                </c:pt>
                <c:pt idx="1562">
                  <c:v>169.62091900000001</c:v>
                </c:pt>
                <c:pt idx="1563">
                  <c:v>169.616692</c:v>
                </c:pt>
                <c:pt idx="1564">
                  <c:v>169.61185899999998</c:v>
                </c:pt>
                <c:pt idx="1565">
                  <c:v>169.60784200000001</c:v>
                </c:pt>
                <c:pt idx="1566">
                  <c:v>169.60377299999999</c:v>
                </c:pt>
                <c:pt idx="1567">
                  <c:v>169.60080199999999</c:v>
                </c:pt>
                <c:pt idx="1568">
                  <c:v>169.59807899999998</c:v>
                </c:pt>
                <c:pt idx="1569">
                  <c:v>169.59418599999998</c:v>
                </c:pt>
                <c:pt idx="1570">
                  <c:v>169.589415</c:v>
                </c:pt>
                <c:pt idx="1571">
                  <c:v>169.583482</c:v>
                </c:pt>
                <c:pt idx="1572">
                  <c:v>169.576673</c:v>
                </c:pt>
                <c:pt idx="1573">
                  <c:v>169.56983300000002</c:v>
                </c:pt>
                <c:pt idx="1574">
                  <c:v>169.56267400000002</c:v>
                </c:pt>
                <c:pt idx="1575">
                  <c:v>169.555476</c:v>
                </c:pt>
                <c:pt idx="1576">
                  <c:v>169.547393</c:v>
                </c:pt>
                <c:pt idx="1577">
                  <c:v>169.538152</c:v>
                </c:pt>
                <c:pt idx="1578">
                  <c:v>169.52804399999999</c:v>
                </c:pt>
                <c:pt idx="1579">
                  <c:v>169.51680099999999</c:v>
                </c:pt>
                <c:pt idx="1580">
                  <c:v>169.50554700000001</c:v>
                </c:pt>
                <c:pt idx="1581">
                  <c:v>169.49456000000001</c:v>
                </c:pt>
                <c:pt idx="1582">
                  <c:v>169.48383799999999</c:v>
                </c:pt>
                <c:pt idx="1583">
                  <c:v>169.473378</c:v>
                </c:pt>
                <c:pt idx="1584">
                  <c:v>169.46234699999999</c:v>
                </c:pt>
                <c:pt idx="1585">
                  <c:v>169.449918</c:v>
                </c:pt>
                <c:pt idx="1586">
                  <c:v>169.437479</c:v>
                </c:pt>
                <c:pt idx="1587">
                  <c:v>169.424476</c:v>
                </c:pt>
                <c:pt idx="1588">
                  <c:v>169.41201100000001</c:v>
                </c:pt>
                <c:pt idx="1589">
                  <c:v>169.40117600000002</c:v>
                </c:pt>
                <c:pt idx="1590">
                  <c:v>169.391414</c:v>
                </c:pt>
                <c:pt idx="1591">
                  <c:v>169.38217500000002</c:v>
                </c:pt>
                <c:pt idx="1592">
                  <c:v>169.37345399999998</c:v>
                </c:pt>
                <c:pt idx="1593">
                  <c:v>169.36361499999998</c:v>
                </c:pt>
                <c:pt idx="1594">
                  <c:v>169.35402499999998</c:v>
                </c:pt>
                <c:pt idx="1595">
                  <c:v>169.34413799999999</c:v>
                </c:pt>
                <c:pt idx="1596">
                  <c:v>169.33504099999999</c:v>
                </c:pt>
                <c:pt idx="1597">
                  <c:v>169.32727599999998</c:v>
                </c:pt>
                <c:pt idx="1598">
                  <c:v>169.32002699999998</c:v>
                </c:pt>
                <c:pt idx="1599">
                  <c:v>169.31275399999998</c:v>
                </c:pt>
                <c:pt idx="1600">
                  <c:v>169.30491899999998</c:v>
                </c:pt>
                <c:pt idx="1601">
                  <c:v>169.295715</c:v>
                </c:pt>
                <c:pt idx="1602">
                  <c:v>169.286224</c:v>
                </c:pt>
                <c:pt idx="1603">
                  <c:v>169.276715</c:v>
                </c:pt>
                <c:pt idx="1604">
                  <c:v>169.26772299999999</c:v>
                </c:pt>
                <c:pt idx="1605">
                  <c:v>169.25951800000001</c:v>
                </c:pt>
                <c:pt idx="1606">
                  <c:v>169.251293</c:v>
                </c:pt>
                <c:pt idx="1607">
                  <c:v>169.242244</c:v>
                </c:pt>
                <c:pt idx="1608">
                  <c:v>169.231032</c:v>
                </c:pt>
                <c:pt idx="1609">
                  <c:v>169.217128</c:v>
                </c:pt>
                <c:pt idx="1610">
                  <c:v>169.19973199999998</c:v>
                </c:pt>
                <c:pt idx="1611">
                  <c:v>169.178043</c:v>
                </c:pt>
                <c:pt idx="1612">
                  <c:v>169.15260000000001</c:v>
                </c:pt>
                <c:pt idx="1613">
                  <c:v>169.12259699999998</c:v>
                </c:pt>
                <c:pt idx="1614">
                  <c:v>169.08829700000001</c:v>
                </c:pt>
                <c:pt idx="1615">
                  <c:v>169.048348</c:v>
                </c:pt>
                <c:pt idx="1616">
                  <c:v>169.00461799999999</c:v>
                </c:pt>
                <c:pt idx="1617">
                  <c:v>168.956557</c:v>
                </c:pt>
                <c:pt idx="1618">
                  <c:v>168.907386</c:v>
                </c:pt>
                <c:pt idx="1619">
                  <c:v>168.85925800000001</c:v>
                </c:pt>
                <c:pt idx="1620">
                  <c:v>168.813796</c:v>
                </c:pt>
                <c:pt idx="1621">
                  <c:v>168.77343200000001</c:v>
                </c:pt>
                <c:pt idx="1622">
                  <c:v>168.73736600000001</c:v>
                </c:pt>
                <c:pt idx="1623">
                  <c:v>168.70506499999999</c:v>
                </c:pt>
                <c:pt idx="1624">
                  <c:v>168.676537</c:v>
                </c:pt>
                <c:pt idx="1625">
                  <c:v>168.65071</c:v>
                </c:pt>
                <c:pt idx="1626">
                  <c:v>168.62867199999999</c:v>
                </c:pt>
                <c:pt idx="1627">
                  <c:v>168.611515</c:v>
                </c:pt>
                <c:pt idx="1628">
                  <c:v>168.59816699999999</c:v>
                </c:pt>
                <c:pt idx="1629">
                  <c:v>168.588909</c:v>
                </c:pt>
                <c:pt idx="1630">
                  <c:v>168.581581</c:v>
                </c:pt>
                <c:pt idx="1631">
                  <c:v>168.57374099999998</c:v>
                </c:pt>
                <c:pt idx="1632">
                  <c:v>168.56538899999998</c:v>
                </c:pt>
                <c:pt idx="1633">
                  <c:v>168.554619</c:v>
                </c:pt>
                <c:pt idx="1634">
                  <c:v>168.543059</c:v>
                </c:pt>
                <c:pt idx="1635">
                  <c:v>168.5318</c:v>
                </c:pt>
                <c:pt idx="1636">
                  <c:v>168.51975099999999</c:v>
                </c:pt>
                <c:pt idx="1637">
                  <c:v>168.507183</c:v>
                </c:pt>
                <c:pt idx="1638">
                  <c:v>168.49218500000001</c:v>
                </c:pt>
                <c:pt idx="1639">
                  <c:v>168.471744</c:v>
                </c:pt>
                <c:pt idx="1640">
                  <c:v>168.44776200000001</c:v>
                </c:pt>
                <c:pt idx="1641">
                  <c:v>168.421055</c:v>
                </c:pt>
                <c:pt idx="1642">
                  <c:v>168.39435700000001</c:v>
                </c:pt>
                <c:pt idx="1643">
                  <c:v>168.37205599999999</c:v>
                </c:pt>
                <c:pt idx="1644">
                  <c:v>168.350596</c:v>
                </c:pt>
                <c:pt idx="1645">
                  <c:v>168.32778300000001</c:v>
                </c:pt>
                <c:pt idx="1646">
                  <c:v>168.30279000000002</c:v>
                </c:pt>
                <c:pt idx="1647">
                  <c:v>168.27313700000002</c:v>
                </c:pt>
                <c:pt idx="1648">
                  <c:v>168.244045</c:v>
                </c:pt>
                <c:pt idx="1649">
                  <c:v>168.21909299999999</c:v>
                </c:pt>
                <c:pt idx="1650">
                  <c:v>168.20021</c:v>
                </c:pt>
                <c:pt idx="1651">
                  <c:v>168.19098500000001</c:v>
                </c:pt>
                <c:pt idx="1652">
                  <c:v>168.18840899999998</c:v>
                </c:pt>
                <c:pt idx="1653">
                  <c:v>168.191677</c:v>
                </c:pt>
                <c:pt idx="1654">
                  <c:v>168.19749100000001</c:v>
                </c:pt>
                <c:pt idx="1655">
                  <c:v>168.203091</c:v>
                </c:pt>
                <c:pt idx="1656">
                  <c:v>168.20764500000001</c:v>
                </c:pt>
                <c:pt idx="1657">
                  <c:v>168.20948300000001</c:v>
                </c:pt>
                <c:pt idx="1658">
                  <c:v>168.20748700000001</c:v>
                </c:pt>
                <c:pt idx="1659">
                  <c:v>168.20053200000001</c:v>
                </c:pt>
                <c:pt idx="1660">
                  <c:v>168.18804699999998</c:v>
                </c:pt>
                <c:pt idx="1661">
                  <c:v>168.16806500000001</c:v>
                </c:pt>
                <c:pt idx="1662">
                  <c:v>168.14251000000002</c:v>
                </c:pt>
                <c:pt idx="1663">
                  <c:v>168.111085</c:v>
                </c:pt>
                <c:pt idx="1664">
                  <c:v>168.07656600000001</c:v>
                </c:pt>
                <c:pt idx="1665">
                  <c:v>168.041461</c:v>
                </c:pt>
                <c:pt idx="1666">
                  <c:v>168.00661100000002</c:v>
                </c:pt>
                <c:pt idx="1667">
                  <c:v>167.97454199999999</c:v>
                </c:pt>
                <c:pt idx="1668">
                  <c:v>167.94386299999999</c:v>
                </c:pt>
                <c:pt idx="1669">
                  <c:v>167.91345899999999</c:v>
                </c:pt>
                <c:pt idx="1670">
                  <c:v>167.88361500000002</c:v>
                </c:pt>
                <c:pt idx="1671">
                  <c:v>167.85405299999999</c:v>
                </c:pt>
                <c:pt idx="1672">
                  <c:v>167.82590299999998</c:v>
                </c:pt>
                <c:pt idx="1673">
                  <c:v>167.801424</c:v>
                </c:pt>
                <c:pt idx="1674">
                  <c:v>167.78062399999999</c:v>
                </c:pt>
                <c:pt idx="1675">
                  <c:v>167.76492400000001</c:v>
                </c:pt>
                <c:pt idx="1676">
                  <c:v>167.753207</c:v>
                </c:pt>
                <c:pt idx="1677">
                  <c:v>167.74463700000001</c:v>
                </c:pt>
                <c:pt idx="1678">
                  <c:v>167.73950500000001</c:v>
                </c:pt>
                <c:pt idx="1679">
                  <c:v>167.73753399999998</c:v>
                </c:pt>
                <c:pt idx="1680">
                  <c:v>167.739296</c:v>
                </c:pt>
                <c:pt idx="1681">
                  <c:v>167.74564599999999</c:v>
                </c:pt>
                <c:pt idx="1682">
                  <c:v>167.755177</c:v>
                </c:pt>
                <c:pt idx="1683">
                  <c:v>167.76761099999999</c:v>
                </c:pt>
                <c:pt idx="1684">
                  <c:v>167.78096399999998</c:v>
                </c:pt>
                <c:pt idx="1685">
                  <c:v>167.792959</c:v>
                </c:pt>
                <c:pt idx="1686">
                  <c:v>167.80529999999999</c:v>
                </c:pt>
                <c:pt idx="1687">
                  <c:v>167.817982</c:v>
                </c:pt>
                <c:pt idx="1688">
                  <c:v>167.833561</c:v>
                </c:pt>
                <c:pt idx="1689">
                  <c:v>167.854308</c:v>
                </c:pt>
                <c:pt idx="1690">
                  <c:v>167.879367</c:v>
                </c:pt>
                <c:pt idx="1691">
                  <c:v>167.909594</c:v>
                </c:pt>
                <c:pt idx="1692">
                  <c:v>167.943288</c:v>
                </c:pt>
                <c:pt idx="1693">
                  <c:v>167.979028</c:v>
                </c:pt>
                <c:pt idx="1694">
                  <c:v>168.01681600000001</c:v>
                </c:pt>
                <c:pt idx="1695">
                  <c:v>168.056082</c:v>
                </c:pt>
                <c:pt idx="1696">
                  <c:v>168.097396</c:v>
                </c:pt>
                <c:pt idx="1697">
                  <c:v>168.14047199999999</c:v>
                </c:pt>
                <c:pt idx="1698">
                  <c:v>168.18473799999998</c:v>
                </c:pt>
                <c:pt idx="1699">
                  <c:v>168.22962000000001</c:v>
                </c:pt>
                <c:pt idx="1700">
                  <c:v>168.27397300000001</c:v>
                </c:pt>
                <c:pt idx="1701">
                  <c:v>168.31664899999998</c:v>
                </c:pt>
                <c:pt idx="1702">
                  <c:v>168.35878600000001</c:v>
                </c:pt>
                <c:pt idx="1703">
                  <c:v>168.400091</c:v>
                </c:pt>
                <c:pt idx="1704">
                  <c:v>168.441136</c:v>
                </c:pt>
                <c:pt idx="1705">
                  <c:v>168.48277400000001</c:v>
                </c:pt>
                <c:pt idx="1706">
                  <c:v>168.523865</c:v>
                </c:pt>
                <c:pt idx="1707">
                  <c:v>168.56383499999998</c:v>
                </c:pt>
                <c:pt idx="1708">
                  <c:v>168.602396</c:v>
                </c:pt>
                <c:pt idx="1709">
                  <c:v>168.63811699999999</c:v>
                </c:pt>
                <c:pt idx="1710">
                  <c:v>168.672425</c:v>
                </c:pt>
                <c:pt idx="1711">
                  <c:v>168.70560399999999</c:v>
                </c:pt>
                <c:pt idx="1712">
                  <c:v>168.738224</c:v>
                </c:pt>
                <c:pt idx="1713">
                  <c:v>168.77142499999999</c:v>
                </c:pt>
                <c:pt idx="1714">
                  <c:v>168.80463700000001</c:v>
                </c:pt>
                <c:pt idx="1715">
                  <c:v>168.83699899999999</c:v>
                </c:pt>
                <c:pt idx="1716">
                  <c:v>168.86851300000001</c:v>
                </c:pt>
                <c:pt idx="1717">
                  <c:v>168.89831800000002</c:v>
                </c:pt>
                <c:pt idx="1718">
                  <c:v>168.927559</c:v>
                </c:pt>
                <c:pt idx="1719">
                  <c:v>168.956807</c:v>
                </c:pt>
                <c:pt idx="1720">
                  <c:v>168.98606100000001</c:v>
                </c:pt>
                <c:pt idx="1721">
                  <c:v>169.01618100000002</c:v>
                </c:pt>
                <c:pt idx="1722">
                  <c:v>169.046021</c:v>
                </c:pt>
                <c:pt idx="1723">
                  <c:v>169.07443499999999</c:v>
                </c:pt>
                <c:pt idx="1724">
                  <c:v>169.10142000000002</c:v>
                </c:pt>
                <c:pt idx="1725">
                  <c:v>169.12582900000001</c:v>
                </c:pt>
                <c:pt idx="1726">
                  <c:v>169.14938000000001</c:v>
                </c:pt>
                <c:pt idx="1727">
                  <c:v>169.17207100000002</c:v>
                </c:pt>
                <c:pt idx="1728">
                  <c:v>169.194762</c:v>
                </c:pt>
                <c:pt idx="1729">
                  <c:v>169.21774199999999</c:v>
                </c:pt>
                <c:pt idx="1730">
                  <c:v>169.24043499999999</c:v>
                </c:pt>
                <c:pt idx="1731">
                  <c:v>169.26197999999999</c:v>
                </c:pt>
                <c:pt idx="1732">
                  <c:v>169.282951</c:v>
                </c:pt>
                <c:pt idx="1733">
                  <c:v>169.30277100000001</c:v>
                </c:pt>
                <c:pt idx="1734">
                  <c:v>169.322588</c:v>
                </c:pt>
                <c:pt idx="1735">
                  <c:v>169.34296899999998</c:v>
                </c:pt>
                <c:pt idx="1736">
                  <c:v>169.36390399999999</c:v>
                </c:pt>
                <c:pt idx="1737">
                  <c:v>169.385392</c:v>
                </c:pt>
                <c:pt idx="1738">
                  <c:v>169.40657400000001</c:v>
                </c:pt>
                <c:pt idx="1739">
                  <c:v>169.426592</c:v>
                </c:pt>
                <c:pt idx="1740">
                  <c:v>169.445739</c:v>
                </c:pt>
                <c:pt idx="1741">
                  <c:v>169.46372700000001</c:v>
                </c:pt>
                <c:pt idx="1742">
                  <c:v>169.48142000000001</c:v>
                </c:pt>
                <c:pt idx="1743">
                  <c:v>169.499968</c:v>
                </c:pt>
                <c:pt idx="1744">
                  <c:v>169.518788</c:v>
                </c:pt>
                <c:pt idx="1745">
                  <c:v>169.53787199999999</c:v>
                </c:pt>
                <c:pt idx="1746">
                  <c:v>169.556344</c:v>
                </c:pt>
                <c:pt idx="1747">
                  <c:v>169.57333699999998</c:v>
                </c:pt>
                <c:pt idx="1748">
                  <c:v>169.58972</c:v>
                </c:pt>
                <c:pt idx="1749">
                  <c:v>169.60492600000001</c:v>
                </c:pt>
                <c:pt idx="1750">
                  <c:v>169.62011699999999</c:v>
                </c:pt>
                <c:pt idx="1751">
                  <c:v>169.635874</c:v>
                </c:pt>
                <c:pt idx="1752">
                  <c:v>169.65190999999999</c:v>
                </c:pt>
                <c:pt idx="1753">
                  <c:v>169.667644</c:v>
                </c:pt>
                <c:pt idx="1754">
                  <c:v>169.68279000000001</c:v>
                </c:pt>
                <c:pt idx="1755">
                  <c:v>169.69590299999999</c:v>
                </c:pt>
                <c:pt idx="1756">
                  <c:v>169.70814000000001</c:v>
                </c:pt>
                <c:pt idx="1757">
                  <c:v>169.719787</c:v>
                </c:pt>
                <c:pt idx="1758">
                  <c:v>169.73112800000001</c:v>
                </c:pt>
                <c:pt idx="1759">
                  <c:v>169.74302499999999</c:v>
                </c:pt>
                <c:pt idx="1760">
                  <c:v>169.75518299999999</c:v>
                </c:pt>
                <c:pt idx="1761">
                  <c:v>169.76673299999999</c:v>
                </c:pt>
                <c:pt idx="1762">
                  <c:v>169.777388</c:v>
                </c:pt>
                <c:pt idx="1763">
                  <c:v>169.78627799999998</c:v>
                </c:pt>
                <c:pt idx="1764">
                  <c:v>169.79426799999999</c:v>
                </c:pt>
                <c:pt idx="1765">
                  <c:v>169.80221899999998</c:v>
                </c:pt>
                <c:pt idx="1766">
                  <c:v>169.81012800000002</c:v>
                </c:pt>
                <c:pt idx="1767">
                  <c:v>169.819445</c:v>
                </c:pt>
                <c:pt idx="1768">
                  <c:v>169.82902300000001</c:v>
                </c:pt>
                <c:pt idx="1769">
                  <c:v>169.83829400000002</c:v>
                </c:pt>
                <c:pt idx="1770">
                  <c:v>169.84668499999998</c:v>
                </c:pt>
                <c:pt idx="1771">
                  <c:v>169.85333600000001</c:v>
                </c:pt>
                <c:pt idx="1772">
                  <c:v>169.858825</c:v>
                </c:pt>
                <c:pt idx="1773">
                  <c:v>169.86401799999999</c:v>
                </c:pt>
                <c:pt idx="1774">
                  <c:v>169.86834199999998</c:v>
                </c:pt>
                <c:pt idx="1775">
                  <c:v>169.873255</c:v>
                </c:pt>
                <c:pt idx="1776">
                  <c:v>169.877354</c:v>
                </c:pt>
                <c:pt idx="1777">
                  <c:v>169.87983400000002</c:v>
                </c:pt>
                <c:pt idx="1778">
                  <c:v>169.881056</c:v>
                </c:pt>
                <c:pt idx="1779">
                  <c:v>169.87993599999999</c:v>
                </c:pt>
                <c:pt idx="1780">
                  <c:v>169.87853200000001</c:v>
                </c:pt>
                <c:pt idx="1781">
                  <c:v>169.877433</c:v>
                </c:pt>
                <c:pt idx="1782">
                  <c:v>169.87690800000001</c:v>
                </c:pt>
                <c:pt idx="1783">
                  <c:v>169.87748499999998</c:v>
                </c:pt>
                <c:pt idx="1784">
                  <c:v>169.87795599999998</c:v>
                </c:pt>
                <c:pt idx="1785">
                  <c:v>169.877115</c:v>
                </c:pt>
                <c:pt idx="1786">
                  <c:v>169.87548900000002</c:v>
                </c:pt>
                <c:pt idx="1787">
                  <c:v>169.87161600000002</c:v>
                </c:pt>
                <c:pt idx="1788">
                  <c:v>169.86748</c:v>
                </c:pt>
                <c:pt idx="1789">
                  <c:v>169.86364</c:v>
                </c:pt>
                <c:pt idx="1790">
                  <c:v>169.860376</c:v>
                </c:pt>
                <c:pt idx="1791">
                  <c:v>169.857967</c:v>
                </c:pt>
                <c:pt idx="1792">
                  <c:v>169.85555499999998</c:v>
                </c:pt>
                <c:pt idx="1793">
                  <c:v>169.85171300000002</c:v>
                </c:pt>
                <c:pt idx="1794">
                  <c:v>169.84729900000002</c:v>
                </c:pt>
                <c:pt idx="1795">
                  <c:v>169.841464</c:v>
                </c:pt>
                <c:pt idx="1796">
                  <c:v>169.835632</c:v>
                </c:pt>
                <c:pt idx="1797">
                  <c:v>169.83008999999998</c:v>
                </c:pt>
                <c:pt idx="1798">
                  <c:v>169.82455099999999</c:v>
                </c:pt>
                <c:pt idx="1799">
                  <c:v>169.819018</c:v>
                </c:pt>
                <c:pt idx="1800">
                  <c:v>169.81320499999998</c:v>
                </c:pt>
                <c:pt idx="1801">
                  <c:v>169.805419</c:v>
                </c:pt>
                <c:pt idx="1802">
                  <c:v>169.79679299999998</c:v>
                </c:pt>
                <c:pt idx="1803">
                  <c:v>169.787611</c:v>
                </c:pt>
                <c:pt idx="1804">
                  <c:v>169.778155</c:v>
                </c:pt>
                <c:pt idx="1805">
                  <c:v>169.769837</c:v>
                </c:pt>
                <c:pt idx="1806">
                  <c:v>169.76237</c:v>
                </c:pt>
                <c:pt idx="1807">
                  <c:v>169.75519</c:v>
                </c:pt>
                <c:pt idx="1808">
                  <c:v>169.74801500000001</c:v>
                </c:pt>
                <c:pt idx="1809">
                  <c:v>169.73972000000001</c:v>
                </c:pt>
                <c:pt idx="1810">
                  <c:v>169.73171300000001</c:v>
                </c:pt>
                <c:pt idx="1811">
                  <c:v>169.72399200000001</c:v>
                </c:pt>
                <c:pt idx="1812">
                  <c:v>169.71767800000001</c:v>
                </c:pt>
                <c:pt idx="1813">
                  <c:v>169.713887</c:v>
                </c:pt>
                <c:pt idx="1814">
                  <c:v>169.71149500000001</c:v>
                </c:pt>
                <c:pt idx="1815">
                  <c:v>169.709937</c:v>
                </c:pt>
                <c:pt idx="1816">
                  <c:v>169.708935</c:v>
                </c:pt>
                <c:pt idx="1817">
                  <c:v>169.70652999999999</c:v>
                </c:pt>
                <c:pt idx="1818">
                  <c:v>169.70412099999999</c:v>
                </c:pt>
                <c:pt idx="1819">
                  <c:v>169.70170899999999</c:v>
                </c:pt>
                <c:pt idx="1820">
                  <c:v>169.70013</c:v>
                </c:pt>
                <c:pt idx="1821">
                  <c:v>169.70021800000001</c:v>
                </c:pt>
                <c:pt idx="1822">
                  <c:v>169.70057600000001</c:v>
                </c:pt>
                <c:pt idx="1823">
                  <c:v>169.70064600000001</c:v>
                </c:pt>
                <c:pt idx="1824">
                  <c:v>169.70015100000001</c:v>
                </c:pt>
                <c:pt idx="1825">
                  <c:v>169.697701</c:v>
                </c:pt>
                <c:pt idx="1826">
                  <c:v>169.694413</c:v>
                </c:pt>
                <c:pt idx="1827">
                  <c:v>169.69112100000001</c:v>
                </c:pt>
                <c:pt idx="1828">
                  <c:v>169.687826</c:v>
                </c:pt>
                <c:pt idx="1829">
                  <c:v>169.68535900000001</c:v>
                </c:pt>
                <c:pt idx="1830">
                  <c:v>169.68232899999998</c:v>
                </c:pt>
                <c:pt idx="1831">
                  <c:v>169.67818499999998</c:v>
                </c:pt>
                <c:pt idx="1832">
                  <c:v>169.67292800000001</c:v>
                </c:pt>
                <c:pt idx="1833">
                  <c:v>169.665175</c:v>
                </c:pt>
                <c:pt idx="1834">
                  <c:v>169.65714300000002</c:v>
                </c:pt>
                <c:pt idx="1835">
                  <c:v>169.64911000000001</c:v>
                </c:pt>
                <c:pt idx="1836">
                  <c:v>169.642179</c:v>
                </c:pt>
                <c:pt idx="1837">
                  <c:v>169.63690300000002</c:v>
                </c:pt>
                <c:pt idx="1838">
                  <c:v>169.63217400000002</c:v>
                </c:pt>
                <c:pt idx="1839">
                  <c:v>169.62688700000001</c:v>
                </c:pt>
                <c:pt idx="1840">
                  <c:v>169.62159500000001</c:v>
                </c:pt>
                <c:pt idx="1841">
                  <c:v>169.61547100000001</c:v>
                </c:pt>
                <c:pt idx="1842">
                  <c:v>169.60962000000001</c:v>
                </c:pt>
                <c:pt idx="1843">
                  <c:v>169.60486800000001</c:v>
                </c:pt>
                <c:pt idx="1844">
                  <c:v>169.60149000000001</c:v>
                </c:pt>
                <c:pt idx="1845">
                  <c:v>169.600032</c:v>
                </c:pt>
                <c:pt idx="1846">
                  <c:v>169.599942</c:v>
                </c:pt>
                <c:pt idx="1847">
                  <c:v>169.600663</c:v>
                </c:pt>
                <c:pt idx="1848">
                  <c:v>169.60301900000002</c:v>
                </c:pt>
                <c:pt idx="1849">
                  <c:v>169.607012</c:v>
                </c:pt>
                <c:pt idx="1850">
                  <c:v>169.61401699999999</c:v>
                </c:pt>
                <c:pt idx="1851">
                  <c:v>169.625676</c:v>
                </c:pt>
                <c:pt idx="1852">
                  <c:v>169.640331</c:v>
                </c:pt>
                <c:pt idx="1853">
                  <c:v>169.65851600000002</c:v>
                </c:pt>
                <c:pt idx="1854">
                  <c:v>169.67830600000002</c:v>
                </c:pt>
                <c:pt idx="1855">
                  <c:v>169.698058</c:v>
                </c:pt>
                <c:pt idx="1856">
                  <c:v>169.71722499999998</c:v>
                </c:pt>
                <c:pt idx="1857">
                  <c:v>169.73498699999999</c:v>
                </c:pt>
                <c:pt idx="1858">
                  <c:v>169.75162399999999</c:v>
                </c:pt>
                <c:pt idx="1859">
                  <c:v>169.76740999999998</c:v>
                </c:pt>
                <c:pt idx="1860">
                  <c:v>169.78207700000002</c:v>
                </c:pt>
                <c:pt idx="1861">
                  <c:v>169.795354</c:v>
                </c:pt>
                <c:pt idx="1862">
                  <c:v>169.80696899999998</c:v>
                </c:pt>
                <c:pt idx="1863">
                  <c:v>169.81719699999999</c:v>
                </c:pt>
                <c:pt idx="1864">
                  <c:v>169.82603599999999</c:v>
                </c:pt>
                <c:pt idx="1865">
                  <c:v>169.834037</c:v>
                </c:pt>
                <c:pt idx="1866">
                  <c:v>169.84174899999999</c:v>
                </c:pt>
                <c:pt idx="1867">
                  <c:v>169.84973200000002</c:v>
                </c:pt>
                <c:pt idx="1868">
                  <c:v>169.85691700000001</c:v>
                </c:pt>
                <c:pt idx="1869">
                  <c:v>169.86252500000001</c:v>
                </c:pt>
                <c:pt idx="1870">
                  <c:v>169.865781</c:v>
                </c:pt>
                <c:pt idx="1871">
                  <c:v>169.865906</c:v>
                </c:pt>
                <c:pt idx="1872">
                  <c:v>169.86373</c:v>
                </c:pt>
                <c:pt idx="1873">
                  <c:v>169.860321</c:v>
                </c:pt>
                <c:pt idx="1874">
                  <c:v>169.85619300000002</c:v>
                </c:pt>
                <c:pt idx="1875">
                  <c:v>169.85295300000001</c:v>
                </c:pt>
                <c:pt idx="1876">
                  <c:v>169.84895399999999</c:v>
                </c:pt>
                <c:pt idx="1877">
                  <c:v>169.843367</c:v>
                </c:pt>
                <c:pt idx="1878">
                  <c:v>169.83590700000002</c:v>
                </c:pt>
                <c:pt idx="1879">
                  <c:v>169.824657</c:v>
                </c:pt>
                <c:pt idx="1880">
                  <c:v>169.81150700000001</c:v>
                </c:pt>
                <c:pt idx="1881">
                  <c:v>169.79726399999998</c:v>
                </c:pt>
                <c:pt idx="1882">
                  <c:v>169.78273899999999</c:v>
                </c:pt>
                <c:pt idx="1883">
                  <c:v>169.76956000000001</c:v>
                </c:pt>
                <c:pt idx="1884">
                  <c:v>169.756911</c:v>
                </c:pt>
                <c:pt idx="1885">
                  <c:v>169.74452100000002</c:v>
                </c:pt>
                <c:pt idx="1886">
                  <c:v>169.73266100000001</c:v>
                </c:pt>
                <c:pt idx="1887">
                  <c:v>169.72024399999998</c:v>
                </c:pt>
                <c:pt idx="1888">
                  <c:v>169.70808499999998</c:v>
                </c:pt>
                <c:pt idx="1889">
                  <c:v>169.695911</c:v>
                </c:pt>
                <c:pt idx="1890">
                  <c:v>169.68372199999999</c:v>
                </c:pt>
                <c:pt idx="1891">
                  <c:v>169.67151999999999</c:v>
                </c:pt>
                <c:pt idx="1892">
                  <c:v>169.65794399999999</c:v>
                </c:pt>
                <c:pt idx="1893">
                  <c:v>169.64272199999999</c:v>
                </c:pt>
                <c:pt idx="1894">
                  <c:v>169.62584099999998</c:v>
                </c:pt>
                <c:pt idx="1895">
                  <c:v>169.60699299999999</c:v>
                </c:pt>
                <c:pt idx="1896">
                  <c:v>169.58749299999999</c:v>
                </c:pt>
                <c:pt idx="1897">
                  <c:v>169.56840099999999</c:v>
                </c:pt>
                <c:pt idx="1898">
                  <c:v>169.54946200000001</c:v>
                </c:pt>
                <c:pt idx="1899">
                  <c:v>169.531284</c:v>
                </c:pt>
                <c:pt idx="1900">
                  <c:v>169.51256000000001</c:v>
                </c:pt>
                <c:pt idx="1901">
                  <c:v>169.49222800000001</c:v>
                </c:pt>
                <c:pt idx="1902">
                  <c:v>169.46975</c:v>
                </c:pt>
                <c:pt idx="1903">
                  <c:v>169.44431600000001</c:v>
                </c:pt>
                <c:pt idx="1904">
                  <c:v>169.417011</c:v>
                </c:pt>
                <c:pt idx="1905">
                  <c:v>169.38757699999999</c:v>
                </c:pt>
                <c:pt idx="1906">
                  <c:v>169.3571</c:v>
                </c:pt>
                <c:pt idx="1907">
                  <c:v>169.32585699999998</c:v>
                </c:pt>
                <c:pt idx="1908">
                  <c:v>169.29519500000001</c:v>
                </c:pt>
                <c:pt idx="1909">
                  <c:v>169.26538199999999</c:v>
                </c:pt>
                <c:pt idx="1910">
                  <c:v>169.23775599999999</c:v>
                </c:pt>
                <c:pt idx="1911">
                  <c:v>169.213381</c:v>
                </c:pt>
                <c:pt idx="1912">
                  <c:v>169.19197800000001</c:v>
                </c:pt>
                <c:pt idx="1913">
                  <c:v>169.175139</c:v>
                </c:pt>
                <c:pt idx="1914">
                  <c:v>169.16018200000002</c:v>
                </c:pt>
                <c:pt idx="1915">
                  <c:v>169.146568</c:v>
                </c:pt>
                <c:pt idx="1916">
                  <c:v>169.13189599999998</c:v>
                </c:pt>
                <c:pt idx="1917">
                  <c:v>169.113248</c:v>
                </c:pt>
                <c:pt idx="1918">
                  <c:v>169.093029</c:v>
                </c:pt>
                <c:pt idx="1919">
                  <c:v>169.07045399999998</c:v>
                </c:pt>
                <c:pt idx="1920">
                  <c:v>169.04791399999999</c:v>
                </c:pt>
                <c:pt idx="1921">
                  <c:v>169.02725900000002</c:v>
                </c:pt>
                <c:pt idx="1922">
                  <c:v>169.00769300000002</c:v>
                </c:pt>
                <c:pt idx="1923">
                  <c:v>168.98947900000002</c:v>
                </c:pt>
                <c:pt idx="1924">
                  <c:v>168.97182700000002</c:v>
                </c:pt>
                <c:pt idx="1925">
                  <c:v>168.95316300000002</c:v>
                </c:pt>
                <c:pt idx="1926">
                  <c:v>168.933232</c:v>
                </c:pt>
                <c:pt idx="1927">
                  <c:v>168.911258</c:v>
                </c:pt>
                <c:pt idx="1928">
                  <c:v>168.88672700000001</c:v>
                </c:pt>
                <c:pt idx="1929">
                  <c:v>168.859656</c:v>
                </c:pt>
                <c:pt idx="1930">
                  <c:v>168.829801</c:v>
                </c:pt>
                <c:pt idx="1931">
                  <c:v>168.79640000000001</c:v>
                </c:pt>
                <c:pt idx="1932">
                  <c:v>168.761551</c:v>
                </c:pt>
                <c:pt idx="1933">
                  <c:v>168.72526399999998</c:v>
                </c:pt>
                <c:pt idx="1934">
                  <c:v>168.69142099999999</c:v>
                </c:pt>
                <c:pt idx="1935">
                  <c:v>168.66361799999999</c:v>
                </c:pt>
                <c:pt idx="1936">
                  <c:v>168.64310599999999</c:v>
                </c:pt>
                <c:pt idx="1937">
                  <c:v>168.63268499999998</c:v>
                </c:pt>
                <c:pt idx="1938">
                  <c:v>168.62769400000002</c:v>
                </c:pt>
                <c:pt idx="1939">
                  <c:v>168.62504100000001</c:v>
                </c:pt>
                <c:pt idx="1940">
                  <c:v>168.62164799999999</c:v>
                </c:pt>
                <c:pt idx="1941">
                  <c:v>168.61367899999999</c:v>
                </c:pt>
                <c:pt idx="1942">
                  <c:v>168.60345799999999</c:v>
                </c:pt>
                <c:pt idx="1943">
                  <c:v>168.59124800000001</c:v>
                </c:pt>
                <c:pt idx="1944">
                  <c:v>168.57807600000001</c:v>
                </c:pt>
                <c:pt idx="1945">
                  <c:v>168.56522000000001</c:v>
                </c:pt>
                <c:pt idx="1946">
                  <c:v>168.551413</c:v>
                </c:pt>
                <c:pt idx="1947">
                  <c:v>168.53591399999999</c:v>
                </c:pt>
                <c:pt idx="1948">
                  <c:v>168.51848999999999</c:v>
                </c:pt>
                <c:pt idx="1949">
                  <c:v>168.49813799999998</c:v>
                </c:pt>
                <c:pt idx="1950">
                  <c:v>168.47562299999998</c:v>
                </c:pt>
                <c:pt idx="1951">
                  <c:v>168.450694</c:v>
                </c:pt>
                <c:pt idx="1952">
                  <c:v>168.42386299999998</c:v>
                </c:pt>
                <c:pt idx="1953">
                  <c:v>168.39514400000002</c:v>
                </c:pt>
                <c:pt idx="1954">
                  <c:v>168.36455999999998</c:v>
                </c:pt>
                <c:pt idx="1955">
                  <c:v>168.33188200000001</c:v>
                </c:pt>
                <c:pt idx="1956">
                  <c:v>168.29989</c:v>
                </c:pt>
                <c:pt idx="1957">
                  <c:v>168.26982800000002</c:v>
                </c:pt>
                <c:pt idx="1958">
                  <c:v>168.244933</c:v>
                </c:pt>
                <c:pt idx="1959">
                  <c:v>168.23016699999999</c:v>
                </c:pt>
                <c:pt idx="1960">
                  <c:v>168.22274899999999</c:v>
                </c:pt>
                <c:pt idx="1961">
                  <c:v>168.22290800000002</c:v>
                </c:pt>
                <c:pt idx="1962">
                  <c:v>168.225909</c:v>
                </c:pt>
                <c:pt idx="1963">
                  <c:v>168.22729200000001</c:v>
                </c:pt>
                <c:pt idx="1964">
                  <c:v>168.227329</c:v>
                </c:pt>
                <c:pt idx="1965">
                  <c:v>168.224062</c:v>
                </c:pt>
                <c:pt idx="1966">
                  <c:v>168.21997500000001</c:v>
                </c:pt>
                <c:pt idx="1967">
                  <c:v>168.21653900000001</c:v>
                </c:pt>
                <c:pt idx="1968">
                  <c:v>168.213493</c:v>
                </c:pt>
                <c:pt idx="1969">
                  <c:v>168.212073</c:v>
                </c:pt>
                <c:pt idx="1970">
                  <c:v>168.21134499999999</c:v>
                </c:pt>
                <c:pt idx="1971">
                  <c:v>168.21088800000001</c:v>
                </c:pt>
                <c:pt idx="1972">
                  <c:v>168.21148099999999</c:v>
                </c:pt>
                <c:pt idx="1973">
                  <c:v>168.21286700000002</c:v>
                </c:pt>
                <c:pt idx="1974">
                  <c:v>168.21620200000001</c:v>
                </c:pt>
                <c:pt idx="1975">
                  <c:v>168.22213199999999</c:v>
                </c:pt>
                <c:pt idx="1976">
                  <c:v>168.22916499999999</c:v>
                </c:pt>
                <c:pt idx="1977">
                  <c:v>168.23634900000002</c:v>
                </c:pt>
                <c:pt idx="1978">
                  <c:v>168.24395099999998</c:v>
                </c:pt>
                <c:pt idx="1979">
                  <c:v>168.25056699999999</c:v>
                </c:pt>
                <c:pt idx="1980">
                  <c:v>168.26300600000002</c:v>
                </c:pt>
                <c:pt idx="1981">
                  <c:v>168.28767199999999</c:v>
                </c:pt>
                <c:pt idx="1982">
                  <c:v>168.32665800000001</c:v>
                </c:pt>
                <c:pt idx="1983">
                  <c:v>168.386909</c:v>
                </c:pt>
                <c:pt idx="1984">
                  <c:v>168.45964900000001</c:v>
                </c:pt>
                <c:pt idx="1985">
                  <c:v>168.54038199999999</c:v>
                </c:pt>
                <c:pt idx="1986">
                  <c:v>168.62237199999998</c:v>
                </c:pt>
                <c:pt idx="1987">
                  <c:v>168.696943</c:v>
                </c:pt>
                <c:pt idx="1988">
                  <c:v>168.76551899999998</c:v>
                </c:pt>
                <c:pt idx="1989">
                  <c:v>168.825928</c:v>
                </c:pt>
                <c:pt idx="1990">
                  <c:v>168.87984799999998</c:v>
                </c:pt>
                <c:pt idx="1991">
                  <c:v>168.927817</c:v>
                </c:pt>
                <c:pt idx="1992">
                  <c:v>168.970135</c:v>
                </c:pt>
                <c:pt idx="1993">
                  <c:v>169.00752399999999</c:v>
                </c:pt>
                <c:pt idx="1994">
                  <c:v>169.04047</c:v>
                </c:pt>
                <c:pt idx="1995">
                  <c:v>169.06967299999999</c:v>
                </c:pt>
                <c:pt idx="1996">
                  <c:v>169.09626600000001</c:v>
                </c:pt>
                <c:pt idx="1997">
                  <c:v>169.121793</c:v>
                </c:pt>
                <c:pt idx="1998">
                  <c:v>169.144578</c:v>
                </c:pt>
                <c:pt idx="1999">
                  <c:v>169.16488200000001</c:v>
                </c:pt>
                <c:pt idx="2000">
                  <c:v>169.17897499999998</c:v>
                </c:pt>
                <c:pt idx="2001">
                  <c:v>169.183446</c:v>
                </c:pt>
                <c:pt idx="2002">
                  <c:v>169.17911900000001</c:v>
                </c:pt>
                <c:pt idx="2003">
                  <c:v>169.163939</c:v>
                </c:pt>
                <c:pt idx="2004">
                  <c:v>169.14384000000001</c:v>
                </c:pt>
                <c:pt idx="2005">
                  <c:v>169.12075400000001</c:v>
                </c:pt>
                <c:pt idx="2006">
                  <c:v>169.100987</c:v>
                </c:pt>
                <c:pt idx="2007">
                  <c:v>169.08907600000001</c:v>
                </c:pt>
                <c:pt idx="2008">
                  <c:v>169.08842300000001</c:v>
                </c:pt>
                <c:pt idx="2009">
                  <c:v>169.10467</c:v>
                </c:pt>
                <c:pt idx="2010">
                  <c:v>169.13413800000001</c:v>
                </c:pt>
                <c:pt idx="2011">
                  <c:v>169.177322</c:v>
                </c:pt>
                <c:pt idx="2012">
                  <c:v>169.227585</c:v>
                </c:pt>
                <c:pt idx="2013">
                  <c:v>169.279605</c:v>
                </c:pt>
                <c:pt idx="2014">
                  <c:v>169.32990899999999</c:v>
                </c:pt>
                <c:pt idx="2015">
                  <c:v>169.37400200000002</c:v>
                </c:pt>
                <c:pt idx="2016">
                  <c:v>169.41163399999999</c:v>
                </c:pt>
                <c:pt idx="2017">
                  <c:v>169.44016199999999</c:v>
                </c:pt>
                <c:pt idx="2018">
                  <c:v>169.46234200000001</c:v>
                </c:pt>
                <c:pt idx="2019">
                  <c:v>169.479018</c:v>
                </c:pt>
                <c:pt idx="2020">
                  <c:v>169.492639</c:v>
                </c:pt>
                <c:pt idx="2021">
                  <c:v>169.50648000000001</c:v>
                </c:pt>
                <c:pt idx="2022">
                  <c:v>169.51908600000002</c:v>
                </c:pt>
                <c:pt idx="2023">
                  <c:v>169.531003</c:v>
                </c:pt>
                <c:pt idx="2024">
                  <c:v>169.53960499999999</c:v>
                </c:pt>
                <c:pt idx="2025">
                  <c:v>169.543237</c:v>
                </c:pt>
                <c:pt idx="2026">
                  <c:v>169.541515</c:v>
                </c:pt>
                <c:pt idx="2027">
                  <c:v>169.533051</c:v>
                </c:pt>
                <c:pt idx="2028">
                  <c:v>169.51939199999998</c:v>
                </c:pt>
                <c:pt idx="2029">
                  <c:v>169.49967700000002</c:v>
                </c:pt>
                <c:pt idx="2030">
                  <c:v>169.479579</c:v>
                </c:pt>
                <c:pt idx="2031">
                  <c:v>169.46292699999998</c:v>
                </c:pt>
                <c:pt idx="2032">
                  <c:v>169.45309700000001</c:v>
                </c:pt>
                <c:pt idx="2033">
                  <c:v>169.45613600000001</c:v>
                </c:pt>
                <c:pt idx="2034">
                  <c:v>169.468535</c:v>
                </c:pt>
                <c:pt idx="2035">
                  <c:v>169.490296</c:v>
                </c:pt>
                <c:pt idx="2036">
                  <c:v>169.51695899999999</c:v>
                </c:pt>
                <c:pt idx="2037">
                  <c:v>169.545286</c:v>
                </c:pt>
                <c:pt idx="2038">
                  <c:v>169.57208900000001</c:v>
                </c:pt>
                <c:pt idx="2039">
                  <c:v>169.59371199999998</c:v>
                </c:pt>
                <c:pt idx="2040">
                  <c:v>169.60969499999999</c:v>
                </c:pt>
                <c:pt idx="2041">
                  <c:v>169.616872</c:v>
                </c:pt>
                <c:pt idx="2042">
                  <c:v>169.61971299999999</c:v>
                </c:pt>
                <c:pt idx="2043">
                  <c:v>169.620914</c:v>
                </c:pt>
                <c:pt idx="2044">
                  <c:v>169.62216899999999</c:v>
                </c:pt>
                <c:pt idx="2045">
                  <c:v>169.62736100000001</c:v>
                </c:pt>
                <c:pt idx="2046">
                  <c:v>169.63208299999999</c:v>
                </c:pt>
                <c:pt idx="2047">
                  <c:v>169.634378</c:v>
                </c:pt>
                <c:pt idx="2048">
                  <c:v>169.631777</c:v>
                </c:pt>
                <c:pt idx="2049">
                  <c:v>169.62098900000001</c:v>
                </c:pt>
                <c:pt idx="2050">
                  <c:v>169.60232600000001</c:v>
                </c:pt>
                <c:pt idx="2051">
                  <c:v>169.57362000000001</c:v>
                </c:pt>
                <c:pt idx="2052">
                  <c:v>169.53842800000001</c:v>
                </c:pt>
                <c:pt idx="2053">
                  <c:v>169.496939</c:v>
                </c:pt>
                <c:pt idx="2054">
                  <c:v>169.45702799999998</c:v>
                </c:pt>
                <c:pt idx="2055">
                  <c:v>169.42501900000002</c:v>
                </c:pt>
                <c:pt idx="2056">
                  <c:v>169.404957</c:v>
                </c:pt>
                <c:pt idx="2057">
                  <c:v>169.40429399999999</c:v>
                </c:pt>
                <c:pt idx="2058">
                  <c:v>169.41941700000001</c:v>
                </c:pt>
                <c:pt idx="2059">
                  <c:v>169.45119800000001</c:v>
                </c:pt>
                <c:pt idx="2060">
                  <c:v>169.493199</c:v>
                </c:pt>
                <c:pt idx="2061">
                  <c:v>169.540539</c:v>
                </c:pt>
                <c:pt idx="2062">
                  <c:v>169.58720299999999</c:v>
                </c:pt>
                <c:pt idx="2063">
                  <c:v>169.624571</c:v>
                </c:pt>
                <c:pt idx="2064">
                  <c:v>169.654179</c:v>
                </c:pt>
                <c:pt idx="2065">
                  <c:v>169.672675</c:v>
                </c:pt>
                <c:pt idx="2066">
                  <c:v>169.685857</c:v>
                </c:pt>
                <c:pt idx="2067">
                  <c:v>169.69911400000001</c:v>
                </c:pt>
                <c:pt idx="2068">
                  <c:v>169.70983100000001</c:v>
                </c:pt>
                <c:pt idx="2069">
                  <c:v>169.718988</c:v>
                </c:pt>
                <c:pt idx="2070">
                  <c:v>169.720663</c:v>
                </c:pt>
                <c:pt idx="2071">
                  <c:v>169.70854199999999</c:v>
                </c:pt>
                <c:pt idx="2072">
                  <c:v>169.683806</c:v>
                </c:pt>
                <c:pt idx="2073">
                  <c:v>169.64423399999998</c:v>
                </c:pt>
                <c:pt idx="2074">
                  <c:v>169.595731</c:v>
                </c:pt>
                <c:pt idx="2075">
                  <c:v>169.54124899999999</c:v>
                </c:pt>
                <c:pt idx="2076">
                  <c:v>169.48804799999999</c:v>
                </c:pt>
                <c:pt idx="2077">
                  <c:v>169.443265</c:v>
                </c:pt>
                <c:pt idx="2078">
                  <c:v>169.41164800000001</c:v>
                </c:pt>
                <c:pt idx="2079">
                  <c:v>169.402432</c:v>
                </c:pt>
                <c:pt idx="2080">
                  <c:v>169.4117</c:v>
                </c:pt>
                <c:pt idx="2081">
                  <c:v>169.442286</c:v>
                </c:pt>
                <c:pt idx="2082">
                  <c:v>169.48568899999998</c:v>
                </c:pt>
                <c:pt idx="2083">
                  <c:v>169.536689</c:v>
                </c:pt>
                <c:pt idx="2084">
                  <c:v>169.58641499999999</c:v>
                </c:pt>
                <c:pt idx="2085">
                  <c:v>169.623729</c:v>
                </c:pt>
                <c:pt idx="2086">
                  <c:v>169.64739800000001</c:v>
                </c:pt>
                <c:pt idx="2087">
                  <c:v>169.64778899999999</c:v>
                </c:pt>
                <c:pt idx="2088">
                  <c:v>169.63675699999999</c:v>
                </c:pt>
                <c:pt idx="2089">
                  <c:v>169.620317</c:v>
                </c:pt>
                <c:pt idx="2090">
                  <c:v>169.607854</c:v>
                </c:pt>
                <c:pt idx="2091">
                  <c:v>169.61290600000001</c:v>
                </c:pt>
                <c:pt idx="2092">
                  <c:v>169.63084700000002</c:v>
                </c:pt>
                <c:pt idx="2093">
                  <c:v>169.663127</c:v>
                </c:pt>
                <c:pt idx="2094">
                  <c:v>169.70240999999999</c:v>
                </c:pt>
                <c:pt idx="2095">
                  <c:v>169.74211500000001</c:v>
                </c:pt>
                <c:pt idx="2096">
                  <c:v>169.77881600000001</c:v>
                </c:pt>
                <c:pt idx="2097">
                  <c:v>169.806905</c:v>
                </c:pt>
                <c:pt idx="2098">
                  <c:v>169.82445200000001</c:v>
                </c:pt>
                <c:pt idx="2099">
                  <c:v>169.826807</c:v>
                </c:pt>
                <c:pt idx="2100">
                  <c:v>169.81636800000001</c:v>
                </c:pt>
                <c:pt idx="2101">
                  <c:v>169.79138399999999</c:v>
                </c:pt>
                <c:pt idx="2102">
                  <c:v>169.756595</c:v>
                </c:pt>
                <c:pt idx="2103">
                  <c:v>169.713885</c:v>
                </c:pt>
                <c:pt idx="2104">
                  <c:v>169.66792599999999</c:v>
                </c:pt>
                <c:pt idx="2105">
                  <c:v>169.6223</c:v>
                </c:pt>
                <c:pt idx="2106">
                  <c:v>169.58047399999998</c:v>
                </c:pt>
                <c:pt idx="2107">
                  <c:v>169.54728499999999</c:v>
                </c:pt>
                <c:pt idx="2108">
                  <c:v>169.52338399999999</c:v>
                </c:pt>
                <c:pt idx="2109">
                  <c:v>169.51044000000002</c:v>
                </c:pt>
                <c:pt idx="2110">
                  <c:v>169.50809900000002</c:v>
                </c:pt>
                <c:pt idx="2111">
                  <c:v>169.516245</c:v>
                </c:pt>
                <c:pt idx="2112">
                  <c:v>169.533973</c:v>
                </c:pt>
                <c:pt idx="2113">
                  <c:v>169.56164699999999</c:v>
                </c:pt>
                <c:pt idx="2114">
                  <c:v>169.594685</c:v>
                </c:pt>
                <c:pt idx="2115">
                  <c:v>169.63103599999999</c:v>
                </c:pt>
                <c:pt idx="2116">
                  <c:v>169.66495800000001</c:v>
                </c:pt>
                <c:pt idx="2117">
                  <c:v>169.68879699999999</c:v>
                </c:pt>
                <c:pt idx="2118">
                  <c:v>169.704013</c:v>
                </c:pt>
                <c:pt idx="2119">
                  <c:v>169.707606</c:v>
                </c:pt>
                <c:pt idx="2120">
                  <c:v>169.70396099999999</c:v>
                </c:pt>
                <c:pt idx="2121">
                  <c:v>169.69911999999999</c:v>
                </c:pt>
                <c:pt idx="2122">
                  <c:v>169.684023</c:v>
                </c:pt>
                <c:pt idx="2123">
                  <c:v>169.65618799999999</c:v>
                </c:pt>
                <c:pt idx="2124">
                  <c:v>169.60266799999999</c:v>
                </c:pt>
                <c:pt idx="2125">
                  <c:v>169.50794000000002</c:v>
                </c:pt>
                <c:pt idx="2126">
                  <c:v>169.37835000000001</c:v>
                </c:pt>
                <c:pt idx="2127">
                  <c:v>169.20838900000001</c:v>
                </c:pt>
                <c:pt idx="2128">
                  <c:v>169.022065</c:v>
                </c:pt>
                <c:pt idx="2129">
                  <c:v>168.83396399999998</c:v>
                </c:pt>
                <c:pt idx="2130">
                  <c:v>168.669884</c:v>
                </c:pt>
                <c:pt idx="2131">
                  <c:v>168.560103</c:v>
                </c:pt>
                <c:pt idx="2132">
                  <c:v>168.50789500000002</c:v>
                </c:pt>
                <c:pt idx="2133">
                  <c:v>168.53879000000001</c:v>
                </c:pt>
                <c:pt idx="2134">
                  <c:v>168.61671000000001</c:v>
                </c:pt>
                <c:pt idx="2135">
                  <c:v>168.721586</c:v>
                </c:pt>
                <c:pt idx="2136">
                  <c:v>168.82853699999998</c:v>
                </c:pt>
                <c:pt idx="2137">
                  <c:v>168.902916</c:v>
                </c:pt>
                <c:pt idx="2138">
                  <c:v>168.953102</c:v>
                </c:pt>
                <c:pt idx="2139">
                  <c:v>168.972948</c:v>
                </c:pt>
                <c:pt idx="2140">
                  <c:v>168.971735</c:v>
                </c:pt>
                <c:pt idx="2141">
                  <c:v>168.95636100000002</c:v>
                </c:pt>
                <c:pt idx="2142">
                  <c:v>168.92765600000001</c:v>
                </c:pt>
                <c:pt idx="2143">
                  <c:v>168.890131</c:v>
                </c:pt>
                <c:pt idx="2144">
                  <c:v>168.842094</c:v>
                </c:pt>
                <c:pt idx="2145">
                  <c:v>168.78739400000001</c:v>
                </c:pt>
                <c:pt idx="2146">
                  <c:v>168.714744</c:v>
                </c:pt>
                <c:pt idx="2147">
                  <c:v>168.61691500000001</c:v>
                </c:pt>
                <c:pt idx="2148">
                  <c:v>168.48760299999998</c:v>
                </c:pt>
                <c:pt idx="2149">
                  <c:v>168.313525</c:v>
                </c:pt>
                <c:pt idx="2150">
                  <c:v>168.109039</c:v>
                </c:pt>
                <c:pt idx="2151">
                  <c:v>167.87703199999999</c:v>
                </c:pt>
                <c:pt idx="2152">
                  <c:v>167.63825</c:v>
                </c:pt>
                <c:pt idx="2153">
                  <c:v>167.409097</c:v>
                </c:pt>
                <c:pt idx="2154">
                  <c:v>167.206954</c:v>
                </c:pt>
                <c:pt idx="2155">
                  <c:v>167.056343</c:v>
                </c:pt>
                <c:pt idx="2156">
                  <c:v>166.954036</c:v>
                </c:pt>
                <c:pt idx="2157">
                  <c:v>166.91533200000001</c:v>
                </c:pt>
                <c:pt idx="2158">
                  <c:v>166.90993</c:v>
                </c:pt>
                <c:pt idx="2159">
                  <c:v>166.91852699999998</c:v>
                </c:pt>
                <c:pt idx="2160">
                  <c:v>166.92352599999998</c:v>
                </c:pt>
                <c:pt idx="2161">
                  <c:v>166.90001599999999</c:v>
                </c:pt>
                <c:pt idx="2162">
                  <c:v>166.84748300000001</c:v>
                </c:pt>
                <c:pt idx="2163">
                  <c:v>166.75632200000001</c:v>
                </c:pt>
                <c:pt idx="2164">
                  <c:v>166.628941</c:v>
                </c:pt>
                <c:pt idx="2165">
                  <c:v>166.46176</c:v>
                </c:pt>
                <c:pt idx="2166">
                  <c:v>166.261594</c:v>
                </c:pt>
                <c:pt idx="2167">
                  <c:v>166.02988399999998</c:v>
                </c:pt>
                <c:pt idx="2168">
                  <c:v>165.78003000000001</c:v>
                </c:pt>
                <c:pt idx="2169">
                  <c:v>165.52186899999998</c:v>
                </c:pt>
                <c:pt idx="2170">
                  <c:v>165.270532</c:v>
                </c:pt>
                <c:pt idx="2171">
                  <c:v>165.04336899999998</c:v>
                </c:pt>
                <c:pt idx="2172">
                  <c:v>164.84696600000001</c:v>
                </c:pt>
                <c:pt idx="2173">
                  <c:v>164.69663500000001</c:v>
                </c:pt>
                <c:pt idx="2174">
                  <c:v>164.580524</c:v>
                </c:pt>
                <c:pt idx="2175">
                  <c:v>164.49679500000002</c:v>
                </c:pt>
                <c:pt idx="2176">
                  <c:v>164.427571</c:v>
                </c:pt>
                <c:pt idx="2177">
                  <c:v>164.35776900000002</c:v>
                </c:pt>
                <c:pt idx="2178">
                  <c:v>164.27747199999999</c:v>
                </c:pt>
                <c:pt idx="2179">
                  <c:v>164.171437</c:v>
                </c:pt>
                <c:pt idx="2180">
                  <c:v>164.03863799999999</c:v>
                </c:pt>
                <c:pt idx="2181">
                  <c:v>163.872422</c:v>
                </c:pt>
                <c:pt idx="2182">
                  <c:v>163.67664500000001</c:v>
                </c:pt>
                <c:pt idx="2183">
                  <c:v>163.45225600000001</c:v>
                </c:pt>
                <c:pt idx="2184">
                  <c:v>163.20020599999998</c:v>
                </c:pt>
                <c:pt idx="2185">
                  <c:v>162.92026199999998</c:v>
                </c:pt>
                <c:pt idx="2186">
                  <c:v>162.617525</c:v>
                </c:pt>
                <c:pt idx="2187">
                  <c:v>162.29115999999999</c:v>
                </c:pt>
                <c:pt idx="2188">
                  <c:v>161.95654100000002</c:v>
                </c:pt>
                <c:pt idx="2189">
                  <c:v>161.62596100000002</c:v>
                </c:pt>
                <c:pt idx="2190">
                  <c:v>161.307976</c:v>
                </c:pt>
                <c:pt idx="2191">
                  <c:v>161.021603</c:v>
                </c:pt>
                <c:pt idx="2192">
                  <c:v>160.74613099999999</c:v>
                </c:pt>
                <c:pt idx="2193">
                  <c:v>160.47432900000001</c:v>
                </c:pt>
                <c:pt idx="2194">
                  <c:v>160.18320699999998</c:v>
                </c:pt>
                <c:pt idx="2195">
                  <c:v>159.843267</c:v>
                </c:pt>
                <c:pt idx="2196">
                  <c:v>159.462593</c:v>
                </c:pt>
                <c:pt idx="2197">
                  <c:v>159.03102200000001</c:v>
                </c:pt>
                <c:pt idx="2198">
                  <c:v>158.573835</c:v>
                </c:pt>
                <c:pt idx="2199">
                  <c:v>158.113001</c:v>
                </c:pt>
                <c:pt idx="2200">
                  <c:v>157.648392</c:v>
                </c:pt>
                <c:pt idx="2201">
                  <c:v>157.19323300000002</c:v>
                </c:pt>
                <c:pt idx="2202">
                  <c:v>156.73077699999999</c:v>
                </c:pt>
                <c:pt idx="2203">
                  <c:v>156.24982399999999</c:v>
                </c:pt>
                <c:pt idx="2204">
                  <c:v>155.74890600000001</c:v>
                </c:pt>
                <c:pt idx="2205">
                  <c:v>155.217356</c:v>
                </c:pt>
                <c:pt idx="2206">
                  <c:v>154.66968500000002</c:v>
                </c:pt>
                <c:pt idx="2207">
                  <c:v>154.11219299999999</c:v>
                </c:pt>
                <c:pt idx="2208">
                  <c:v>153.55795599999999</c:v>
                </c:pt>
                <c:pt idx="2209">
                  <c:v>153.02337699999998</c:v>
                </c:pt>
                <c:pt idx="2210">
                  <c:v>152.502139</c:v>
                </c:pt>
                <c:pt idx="2211">
                  <c:v>152.002915</c:v>
                </c:pt>
                <c:pt idx="2212">
                  <c:v>151.49424199999999</c:v>
                </c:pt>
                <c:pt idx="2213">
                  <c:v>150.95650599999999</c:v>
                </c:pt>
                <c:pt idx="2214">
                  <c:v>150.35826900000001</c:v>
                </c:pt>
                <c:pt idx="2215">
                  <c:v>149.661293</c:v>
                </c:pt>
                <c:pt idx="2216">
                  <c:v>148.86153000000002</c:v>
                </c:pt>
                <c:pt idx="2217">
                  <c:v>147.924789</c:v>
                </c:pt>
                <c:pt idx="2218">
                  <c:v>146.89936699999998</c:v>
                </c:pt>
                <c:pt idx="2219">
                  <c:v>145.81702200000001</c:v>
                </c:pt>
                <c:pt idx="2220">
                  <c:v>144.69897400000002</c:v>
                </c:pt>
                <c:pt idx="2221">
                  <c:v>143.60077899999999</c:v>
                </c:pt>
                <c:pt idx="2222">
                  <c:v>142.45657599999998</c:v>
                </c:pt>
                <c:pt idx="2223">
                  <c:v>141.24796800000001</c:v>
                </c:pt>
                <c:pt idx="2224">
                  <c:v>139.87412699999999</c:v>
                </c:pt>
                <c:pt idx="2225">
                  <c:v>138.229491</c:v>
                </c:pt>
                <c:pt idx="2226">
                  <c:v>136.263824</c:v>
                </c:pt>
                <c:pt idx="2227">
                  <c:v>133.817612</c:v>
                </c:pt>
                <c:pt idx="2228">
                  <c:v>131.040695</c:v>
                </c:pt>
                <c:pt idx="2229">
                  <c:v>127.98184499999999</c:v>
                </c:pt>
                <c:pt idx="2230">
                  <c:v>124.827614</c:v>
                </c:pt>
                <c:pt idx="2231">
                  <c:v>121.88709</c:v>
                </c:pt>
                <c:pt idx="2232">
                  <c:v>119.04068599999999</c:v>
                </c:pt>
                <c:pt idx="2233">
                  <c:v>116.300962</c:v>
                </c:pt>
                <c:pt idx="2234">
                  <c:v>113.56017900000001</c:v>
                </c:pt>
                <c:pt idx="2235">
                  <c:v>110.65353899999999</c:v>
                </c:pt>
                <c:pt idx="2236">
                  <c:v>107.641215</c:v>
                </c:pt>
                <c:pt idx="2237">
                  <c:v>104.50501700000001</c:v>
                </c:pt>
                <c:pt idx="2238">
                  <c:v>101.31473</c:v>
                </c:pt>
                <c:pt idx="2239">
                  <c:v>98.140326000000002</c:v>
                </c:pt>
                <c:pt idx="2240">
                  <c:v>95.085176000000004</c:v>
                </c:pt>
                <c:pt idx="2241">
                  <c:v>92.349755000000002</c:v>
                </c:pt>
                <c:pt idx="2242">
                  <c:v>90.000527000000005</c:v>
                </c:pt>
                <c:pt idx="2243">
                  <c:v>88.267505</c:v>
                </c:pt>
                <c:pt idx="2244">
                  <c:v>87.043707999999995</c:v>
                </c:pt>
                <c:pt idx="2245">
                  <c:v>86.226279000000005</c:v>
                </c:pt>
                <c:pt idx="2246">
                  <c:v>85.735847000000007</c:v>
                </c:pt>
                <c:pt idx="2247">
                  <c:v>85.409442999999996</c:v>
                </c:pt>
                <c:pt idx="2248">
                  <c:v>85.198373000000004</c:v>
                </c:pt>
                <c:pt idx="2249">
                  <c:v>84.975418000000005</c:v>
                </c:pt>
                <c:pt idx="2250">
                  <c:v>84.774313000000006</c:v>
                </c:pt>
                <c:pt idx="2251">
                  <c:v>84.567516999999995</c:v>
                </c:pt>
                <c:pt idx="2252">
                  <c:v>84.413173</c:v>
                </c:pt>
                <c:pt idx="2253">
                  <c:v>84.388188999999997</c:v>
                </c:pt>
                <c:pt idx="2254">
                  <c:v>84.421279999999996</c:v>
                </c:pt>
                <c:pt idx="2255">
                  <c:v>84.476996999999997</c:v>
                </c:pt>
                <c:pt idx="2256">
                  <c:v>84.505167</c:v>
                </c:pt>
                <c:pt idx="2257">
                  <c:v>84.410702999999998</c:v>
                </c:pt>
                <c:pt idx="2258">
                  <c:v>84.294605000000004</c:v>
                </c:pt>
                <c:pt idx="2259">
                  <c:v>84.212457999999998</c:v>
                </c:pt>
                <c:pt idx="2260">
                  <c:v>84.217485999999994</c:v>
                </c:pt>
                <c:pt idx="2261">
                  <c:v>84.398832999999996</c:v>
                </c:pt>
                <c:pt idx="2262">
                  <c:v>84.703192999999999</c:v>
                </c:pt>
                <c:pt idx="2263">
                  <c:v>85.074387999999999</c:v>
                </c:pt>
                <c:pt idx="2264">
                  <c:v>85.580346000000006</c:v>
                </c:pt>
                <c:pt idx="2265">
                  <c:v>86.205287999999996</c:v>
                </c:pt>
                <c:pt idx="2266">
                  <c:v>87.097962999999993</c:v>
                </c:pt>
                <c:pt idx="2267">
                  <c:v>88.405535</c:v>
                </c:pt>
                <c:pt idx="2268">
                  <c:v>89.967241999999999</c:v>
                </c:pt>
                <c:pt idx="2269">
                  <c:v>91.735033999999999</c:v>
                </c:pt>
                <c:pt idx="2270">
                  <c:v>93.587350999999998</c:v>
                </c:pt>
                <c:pt idx="2271">
                  <c:v>95.431719999999999</c:v>
                </c:pt>
                <c:pt idx="2272">
                  <c:v>97.274996000000002</c:v>
                </c:pt>
                <c:pt idx="2273">
                  <c:v>99.093125000000001</c:v>
                </c:pt>
                <c:pt idx="2274">
                  <c:v>100.90702400000001</c:v>
                </c:pt>
                <c:pt idx="2275">
                  <c:v>102.723789</c:v>
                </c:pt>
                <c:pt idx="2276">
                  <c:v>104.546908</c:v>
                </c:pt>
                <c:pt idx="2277">
                  <c:v>106.38925900000001</c:v>
                </c:pt>
                <c:pt idx="2278">
                  <c:v>108.22865300000001</c:v>
                </c:pt>
                <c:pt idx="2279">
                  <c:v>110.01850400000001</c:v>
                </c:pt>
                <c:pt idx="2280">
                  <c:v>111.85395</c:v>
                </c:pt>
                <c:pt idx="2281">
                  <c:v>113.79827399999999</c:v>
                </c:pt>
                <c:pt idx="2282">
                  <c:v>115.847329</c:v>
                </c:pt>
                <c:pt idx="2283">
                  <c:v>118.118601</c:v>
                </c:pt>
                <c:pt idx="2284">
                  <c:v>120.296738</c:v>
                </c:pt>
                <c:pt idx="2285">
                  <c:v>122.15141299999999</c:v>
                </c:pt>
                <c:pt idx="2286">
                  <c:v>123.720782</c:v>
                </c:pt>
                <c:pt idx="2287">
                  <c:v>124.90344899999999</c:v>
                </c:pt>
                <c:pt idx="2288">
                  <c:v>125.880281</c:v>
                </c:pt>
                <c:pt idx="2289">
                  <c:v>126.757947</c:v>
                </c:pt>
                <c:pt idx="2290">
                  <c:v>127.591148</c:v>
                </c:pt>
                <c:pt idx="2291">
                  <c:v>128.46583799999999</c:v>
                </c:pt>
                <c:pt idx="2292">
                  <c:v>129.36801500000001</c:v>
                </c:pt>
                <c:pt idx="2293">
                  <c:v>130.32012600000002</c:v>
                </c:pt>
                <c:pt idx="2294">
                  <c:v>131.29356899999999</c:v>
                </c:pt>
                <c:pt idx="2295">
                  <c:v>132.260524</c:v>
                </c:pt>
                <c:pt idx="2296">
                  <c:v>133.245125</c:v>
                </c:pt>
                <c:pt idx="2297">
                  <c:v>134.23185000000001</c:v>
                </c:pt>
                <c:pt idx="2298">
                  <c:v>135.31038100000001</c:v>
                </c:pt>
                <c:pt idx="2299">
                  <c:v>136.552874</c:v>
                </c:pt>
                <c:pt idx="2300">
                  <c:v>137.97275400000001</c:v>
                </c:pt>
                <c:pt idx="2301">
                  <c:v>139.67359199999999</c:v>
                </c:pt>
                <c:pt idx="2302">
                  <c:v>141.43908399999998</c:v>
                </c:pt>
                <c:pt idx="2303">
                  <c:v>143.13611800000001</c:v>
                </c:pt>
                <c:pt idx="2304">
                  <c:v>144.68378000000001</c:v>
                </c:pt>
                <c:pt idx="2305">
                  <c:v>145.940236</c:v>
                </c:pt>
                <c:pt idx="2306">
                  <c:v>146.99494300000001</c:v>
                </c:pt>
                <c:pt idx="2307">
                  <c:v>147.87388199999998</c:v>
                </c:pt>
                <c:pt idx="2308">
                  <c:v>148.60547600000001</c:v>
                </c:pt>
                <c:pt idx="2309">
                  <c:v>149.21169800000001</c:v>
                </c:pt>
                <c:pt idx="2310">
                  <c:v>149.72379899999999</c:v>
                </c:pt>
                <c:pt idx="2311">
                  <c:v>150.152793</c:v>
                </c:pt>
                <c:pt idx="2312">
                  <c:v>150.57137799999998</c:v>
                </c:pt>
                <c:pt idx="2313">
                  <c:v>151.04959300000002</c:v>
                </c:pt>
                <c:pt idx="2314">
                  <c:v>151.601956</c:v>
                </c:pt>
                <c:pt idx="2315">
                  <c:v>152.292688</c:v>
                </c:pt>
                <c:pt idx="2316">
                  <c:v>153.036542</c:v>
                </c:pt>
                <c:pt idx="2317">
                  <c:v>153.787181</c:v>
                </c:pt>
                <c:pt idx="2318">
                  <c:v>154.50071</c:v>
                </c:pt>
                <c:pt idx="2319">
                  <c:v>155.117278</c:v>
                </c:pt>
                <c:pt idx="2320">
                  <c:v>155.65028100000001</c:v>
                </c:pt>
                <c:pt idx="2321">
                  <c:v>156.08241700000002</c:v>
                </c:pt>
                <c:pt idx="2322">
                  <c:v>156.446158</c:v>
                </c:pt>
                <c:pt idx="2323">
                  <c:v>156.76621900000001</c:v>
                </c:pt>
                <c:pt idx="2324">
                  <c:v>157.04682</c:v>
                </c:pt>
                <c:pt idx="2325">
                  <c:v>157.29858100000001</c:v>
                </c:pt>
                <c:pt idx="2326">
                  <c:v>157.52759700000001</c:v>
                </c:pt>
                <c:pt idx="2327">
                  <c:v>157.733769</c:v>
                </c:pt>
                <c:pt idx="2328">
                  <c:v>157.94652300000001</c:v>
                </c:pt>
                <c:pt idx="2329">
                  <c:v>158.20283499999999</c:v>
                </c:pt>
                <c:pt idx="2330">
                  <c:v>158.477597</c:v>
                </c:pt>
                <c:pt idx="2331">
                  <c:v>158.77390800000001</c:v>
                </c:pt>
                <c:pt idx="2332">
                  <c:v>159.04516899999999</c:v>
                </c:pt>
                <c:pt idx="2333">
                  <c:v>159.246624</c:v>
                </c:pt>
                <c:pt idx="2334">
                  <c:v>159.38192600000002</c:v>
                </c:pt>
                <c:pt idx="2335">
                  <c:v>159.43314800000002</c:v>
                </c:pt>
                <c:pt idx="2336">
                  <c:v>159.41884400000001</c:v>
                </c:pt>
                <c:pt idx="2337">
                  <c:v>159.34451300000001</c:v>
                </c:pt>
                <c:pt idx="2338">
                  <c:v>159.22822600000001</c:v>
                </c:pt>
                <c:pt idx="2339">
                  <c:v>159.087628</c:v>
                </c:pt>
                <c:pt idx="2340">
                  <c:v>158.92937799999999</c:v>
                </c:pt>
                <c:pt idx="2341">
                  <c:v>158.767764</c:v>
                </c:pt>
                <c:pt idx="2342">
                  <c:v>158.598185</c:v>
                </c:pt>
                <c:pt idx="2343">
                  <c:v>158.41605300000001</c:v>
                </c:pt>
                <c:pt idx="2344">
                  <c:v>158.237618</c:v>
                </c:pt>
                <c:pt idx="2345">
                  <c:v>158.065269</c:v>
                </c:pt>
                <c:pt idx="2346">
                  <c:v>157.93499700000001</c:v>
                </c:pt>
                <c:pt idx="2347">
                  <c:v>157.87632500000001</c:v>
                </c:pt>
                <c:pt idx="2348">
                  <c:v>157.907836</c:v>
                </c:pt>
                <c:pt idx="2349">
                  <c:v>158.04846700000002</c:v>
                </c:pt>
                <c:pt idx="2350">
                  <c:v>158.32197600000001</c:v>
                </c:pt>
                <c:pt idx="2351">
                  <c:v>158.77551199999999</c:v>
                </c:pt>
                <c:pt idx="2352">
                  <c:v>159.352306</c:v>
                </c:pt>
                <c:pt idx="2353">
                  <c:v>160.04662999999999</c:v>
                </c:pt>
                <c:pt idx="2354">
                  <c:v>160.75798700000001</c:v>
                </c:pt>
                <c:pt idx="2355">
                  <c:v>161.39082200000001</c:v>
                </c:pt>
                <c:pt idx="2356">
                  <c:v>161.93870200000001</c:v>
                </c:pt>
                <c:pt idx="2357">
                  <c:v>162.34992299999999</c:v>
                </c:pt>
                <c:pt idx="2358">
                  <c:v>162.66637500000002</c:v>
                </c:pt>
                <c:pt idx="2359">
                  <c:v>162.89931899999999</c:v>
                </c:pt>
                <c:pt idx="2360">
                  <c:v>163.081672</c:v>
                </c:pt>
                <c:pt idx="2361">
                  <c:v>163.237222</c:v>
                </c:pt>
                <c:pt idx="2362">
                  <c:v>163.40153900000001</c:v>
                </c:pt>
                <c:pt idx="2363">
                  <c:v>163.622704</c:v>
                </c:pt>
                <c:pt idx="2364">
                  <c:v>163.88663600000001</c:v>
                </c:pt>
                <c:pt idx="2365">
                  <c:v>164.21550200000001</c:v>
                </c:pt>
                <c:pt idx="2366">
                  <c:v>164.546605</c:v>
                </c:pt>
                <c:pt idx="2367">
                  <c:v>164.82499899999999</c:v>
                </c:pt>
                <c:pt idx="2368">
                  <c:v>165.05538799999999</c:v>
                </c:pt>
                <c:pt idx="2369">
                  <c:v>165.21769599999999</c:v>
                </c:pt>
                <c:pt idx="2370">
                  <c:v>165.32983400000001</c:v>
                </c:pt>
                <c:pt idx="2371">
                  <c:v>165.398956</c:v>
                </c:pt>
                <c:pt idx="2372">
                  <c:v>165.43498700000001</c:v>
                </c:pt>
                <c:pt idx="2373">
                  <c:v>165.44315499999999</c:v>
                </c:pt>
                <c:pt idx="2374">
                  <c:v>165.44241</c:v>
                </c:pt>
                <c:pt idx="2375">
                  <c:v>165.449701</c:v>
                </c:pt>
                <c:pt idx="2376">
                  <c:v>165.47485</c:v>
                </c:pt>
                <c:pt idx="2377">
                  <c:v>165.53901100000002</c:v>
                </c:pt>
                <c:pt idx="2378">
                  <c:v>165.62483500000002</c:v>
                </c:pt>
                <c:pt idx="2379">
                  <c:v>165.722058</c:v>
                </c:pt>
                <c:pt idx="2380">
                  <c:v>165.82981899999999</c:v>
                </c:pt>
                <c:pt idx="2381">
                  <c:v>165.936947</c:v>
                </c:pt>
                <c:pt idx="2382">
                  <c:v>166.06299999999999</c:v>
                </c:pt>
                <c:pt idx="2383">
                  <c:v>166.22778700000001</c:v>
                </c:pt>
                <c:pt idx="2384">
                  <c:v>166.41627499999998</c:v>
                </c:pt>
                <c:pt idx="2385">
                  <c:v>166.629334</c:v>
                </c:pt>
                <c:pt idx="2386">
                  <c:v>166.83916399999998</c:v>
                </c:pt>
                <c:pt idx="2387">
                  <c:v>167.01656400000002</c:v>
                </c:pt>
                <c:pt idx="2388">
                  <c:v>167.16904399999999</c:v>
                </c:pt>
                <c:pt idx="2389">
                  <c:v>167.287882</c:v>
                </c:pt>
                <c:pt idx="2390">
                  <c:v>167.39100999999999</c:v>
                </c:pt>
                <c:pt idx="2391">
                  <c:v>167.49214000000001</c:v>
                </c:pt>
                <c:pt idx="2392">
                  <c:v>167.59420399999999</c:v>
                </c:pt>
                <c:pt idx="2393">
                  <c:v>167.70602300000002</c:v>
                </c:pt>
                <c:pt idx="2394">
                  <c:v>167.82015200000001</c:v>
                </c:pt>
                <c:pt idx="2395">
                  <c:v>167.93324699999999</c:v>
                </c:pt>
                <c:pt idx="2396">
                  <c:v>168.04277100000002</c:v>
                </c:pt>
                <c:pt idx="2397">
                  <c:v>168.14478099999999</c:v>
                </c:pt>
                <c:pt idx="2398">
                  <c:v>168.24015</c:v>
                </c:pt>
                <c:pt idx="2399">
                  <c:v>168.33041299999999</c:v>
                </c:pt>
                <c:pt idx="2400">
                  <c:v>168.41208399999999</c:v>
                </c:pt>
                <c:pt idx="2401">
                  <c:v>168.48275699999999</c:v>
                </c:pt>
                <c:pt idx="2402">
                  <c:v>168.541033</c:v>
                </c:pt>
                <c:pt idx="2403">
                  <c:v>168.580342</c:v>
                </c:pt>
                <c:pt idx="2404">
                  <c:v>168.611726</c:v>
                </c:pt>
                <c:pt idx="2405">
                  <c:v>168.641402</c:v>
                </c:pt>
                <c:pt idx="2406">
                  <c:v>168.67844400000001</c:v>
                </c:pt>
                <c:pt idx="2407">
                  <c:v>168.73666600000001</c:v>
                </c:pt>
                <c:pt idx="2408">
                  <c:v>168.80759399999999</c:v>
                </c:pt>
                <c:pt idx="2409">
                  <c:v>168.89096799999999</c:v>
                </c:pt>
                <c:pt idx="2410">
                  <c:v>168.97586200000001</c:v>
                </c:pt>
                <c:pt idx="2411">
                  <c:v>169.05036000000001</c:v>
                </c:pt>
                <c:pt idx="2412">
                  <c:v>169.11522300000001</c:v>
                </c:pt>
                <c:pt idx="2413">
                  <c:v>169.16697199999999</c:v>
                </c:pt>
                <c:pt idx="2414">
                  <c:v>169.20623699999999</c:v>
                </c:pt>
                <c:pt idx="2415">
                  <c:v>169.23570599999999</c:v>
                </c:pt>
                <c:pt idx="2416">
                  <c:v>169.244687</c:v>
                </c:pt>
                <c:pt idx="2417">
                  <c:v>169.22556400000002</c:v>
                </c:pt>
                <c:pt idx="2418">
                  <c:v>169.17262299999999</c:v>
                </c:pt>
                <c:pt idx="2419">
                  <c:v>169.070877</c:v>
                </c:pt>
                <c:pt idx="2420">
                  <c:v>168.93988200000001</c:v>
                </c:pt>
                <c:pt idx="2421">
                  <c:v>168.78518700000001</c:v>
                </c:pt>
                <c:pt idx="2422">
                  <c:v>168.63587000000001</c:v>
                </c:pt>
                <c:pt idx="2423">
                  <c:v>168.52624800000001</c:v>
                </c:pt>
                <c:pt idx="2424">
                  <c:v>168.44919299999998</c:v>
                </c:pt>
                <c:pt idx="2425">
                  <c:v>168.414446</c:v>
                </c:pt>
                <c:pt idx="2426">
                  <c:v>168.403795</c:v>
                </c:pt>
                <c:pt idx="2427">
                  <c:v>168.40135700000002</c:v>
                </c:pt>
                <c:pt idx="2428">
                  <c:v>168.409257</c:v>
                </c:pt>
                <c:pt idx="2429">
                  <c:v>168.42510900000002</c:v>
                </c:pt>
                <c:pt idx="2430">
                  <c:v>168.44493799999998</c:v>
                </c:pt>
                <c:pt idx="2431">
                  <c:v>168.46722</c:v>
                </c:pt>
                <c:pt idx="2432">
                  <c:v>168.481674</c:v>
                </c:pt>
                <c:pt idx="2433">
                  <c:v>168.47935699999999</c:v>
                </c:pt>
                <c:pt idx="2434">
                  <c:v>168.45529500000001</c:v>
                </c:pt>
                <c:pt idx="2435">
                  <c:v>168.40367000000001</c:v>
                </c:pt>
                <c:pt idx="2436">
                  <c:v>168.316802</c:v>
                </c:pt>
                <c:pt idx="2437">
                  <c:v>168.18808300000001</c:v>
                </c:pt>
                <c:pt idx="2438">
                  <c:v>168.010065</c:v>
                </c:pt>
                <c:pt idx="2439">
                  <c:v>167.756404</c:v>
                </c:pt>
                <c:pt idx="2440">
                  <c:v>167.47975700000001</c:v>
                </c:pt>
                <c:pt idx="2441">
                  <c:v>167.19862499999999</c:v>
                </c:pt>
                <c:pt idx="2442">
                  <c:v>166.988508</c:v>
                </c:pt>
                <c:pt idx="2443">
                  <c:v>166.95456100000001</c:v>
                </c:pt>
                <c:pt idx="2444">
                  <c:v>167.02274599999998</c:v>
                </c:pt>
                <c:pt idx="2445">
                  <c:v>167.17091099999999</c:v>
                </c:pt>
                <c:pt idx="2446">
                  <c:v>167.34459200000001</c:v>
                </c:pt>
                <c:pt idx="2447">
                  <c:v>167.48778299999998</c:v>
                </c:pt>
                <c:pt idx="2448">
                  <c:v>167.592647</c:v>
                </c:pt>
                <c:pt idx="2449">
                  <c:v>167.63256999999999</c:v>
                </c:pt>
                <c:pt idx="2450">
                  <c:v>167.611144</c:v>
                </c:pt>
                <c:pt idx="2451">
                  <c:v>167.522966</c:v>
                </c:pt>
                <c:pt idx="2452">
                  <c:v>167.36624999999998</c:v>
                </c:pt>
                <c:pt idx="2453">
                  <c:v>167.137573</c:v>
                </c:pt>
                <c:pt idx="2454">
                  <c:v>166.83768499999999</c:v>
                </c:pt>
                <c:pt idx="2455">
                  <c:v>166.44407899999999</c:v>
                </c:pt>
                <c:pt idx="2456">
                  <c:v>166.02212600000001</c:v>
                </c:pt>
                <c:pt idx="2457">
                  <c:v>165.600785</c:v>
                </c:pt>
                <c:pt idx="2458">
                  <c:v>165.26996800000001</c:v>
                </c:pt>
                <c:pt idx="2459">
                  <c:v>165.154268</c:v>
                </c:pt>
                <c:pt idx="2460">
                  <c:v>165.18382800000001</c:v>
                </c:pt>
                <c:pt idx="2461">
                  <c:v>165.36018899999999</c:v>
                </c:pt>
                <c:pt idx="2462">
                  <c:v>165.58952499999998</c:v>
                </c:pt>
                <c:pt idx="2463">
                  <c:v>165.77905199999998</c:v>
                </c:pt>
                <c:pt idx="2464">
                  <c:v>165.92831799999999</c:v>
                </c:pt>
                <c:pt idx="2465">
                  <c:v>165.99811199999999</c:v>
                </c:pt>
                <c:pt idx="2466">
                  <c:v>166.013137</c:v>
                </c:pt>
                <c:pt idx="2467">
                  <c:v>165.980615</c:v>
                </c:pt>
                <c:pt idx="2468">
                  <c:v>165.91135800000001</c:v>
                </c:pt>
                <c:pt idx="2469">
                  <c:v>165.82450799999998</c:v>
                </c:pt>
                <c:pt idx="2470">
                  <c:v>165.70157699999999</c:v>
                </c:pt>
                <c:pt idx="2471">
                  <c:v>165.535831</c:v>
                </c:pt>
                <c:pt idx="2472">
                  <c:v>165.312344</c:v>
                </c:pt>
                <c:pt idx="2473">
                  <c:v>165.00360499999999</c:v>
                </c:pt>
                <c:pt idx="2474">
                  <c:v>164.64275700000002</c:v>
                </c:pt>
                <c:pt idx="2475">
                  <c:v>164.23545899999999</c:v>
                </c:pt>
                <c:pt idx="2476">
                  <c:v>163.84032999999999</c:v>
                </c:pt>
                <c:pt idx="2477">
                  <c:v>163.518235</c:v>
                </c:pt>
                <c:pt idx="2478">
                  <c:v>163.271525</c:v>
                </c:pt>
                <c:pt idx="2479">
                  <c:v>163.13700399999999</c:v>
                </c:pt>
                <c:pt idx="2480">
                  <c:v>163.07085499999999</c:v>
                </c:pt>
                <c:pt idx="2481">
                  <c:v>163.045421</c:v>
                </c:pt>
                <c:pt idx="2482">
                  <c:v>163.04628600000001</c:v>
                </c:pt>
                <c:pt idx="2483">
                  <c:v>163.05247700000001</c:v>
                </c:pt>
                <c:pt idx="2484">
                  <c:v>163.05238700000001</c:v>
                </c:pt>
                <c:pt idx="2485">
                  <c:v>163.03572200000002</c:v>
                </c:pt>
                <c:pt idx="2486">
                  <c:v>162.97404599999999</c:v>
                </c:pt>
                <c:pt idx="2487">
                  <c:v>162.83658400000002</c:v>
                </c:pt>
                <c:pt idx="2488">
                  <c:v>162.61989</c:v>
                </c:pt>
                <c:pt idx="2489">
                  <c:v>162.28022799999999</c:v>
                </c:pt>
                <c:pt idx="2490">
                  <c:v>161.90350699999999</c:v>
                </c:pt>
                <c:pt idx="2491">
                  <c:v>161.53880900000001</c:v>
                </c:pt>
                <c:pt idx="2492">
                  <c:v>161.25733700000001</c:v>
                </c:pt>
                <c:pt idx="2493">
                  <c:v>161.187701</c:v>
                </c:pt>
                <c:pt idx="2494">
                  <c:v>161.211569</c:v>
                </c:pt>
                <c:pt idx="2495">
                  <c:v>161.264782</c:v>
                </c:pt>
                <c:pt idx="2496">
                  <c:v>161.30821299999999</c:v>
                </c:pt>
                <c:pt idx="2497">
                  <c:v>161.27266900000001</c:v>
                </c:pt>
                <c:pt idx="2498">
                  <c:v>161.18526900000001</c:v>
                </c:pt>
                <c:pt idx="2499">
                  <c:v>161.053325</c:v>
                </c:pt>
                <c:pt idx="2500">
                  <c:v>160.87088499999999</c:v>
                </c:pt>
                <c:pt idx="2501">
                  <c:v>160.634705</c:v>
                </c:pt>
                <c:pt idx="2502">
                  <c:v>160.34337299999999</c:v>
                </c:pt>
                <c:pt idx="2503">
                  <c:v>159.986964</c:v>
                </c:pt>
                <c:pt idx="2504">
                  <c:v>159.58533399999999</c:v>
                </c:pt>
                <c:pt idx="2505">
                  <c:v>159.16025500000001</c:v>
                </c:pt>
                <c:pt idx="2506">
                  <c:v>158.69613800000002</c:v>
                </c:pt>
                <c:pt idx="2507">
                  <c:v>158.187894</c:v>
                </c:pt>
                <c:pt idx="2508">
                  <c:v>157.625733</c:v>
                </c:pt>
                <c:pt idx="2509">
                  <c:v>156.98031800000001</c:v>
                </c:pt>
                <c:pt idx="2510">
                  <c:v>156.30035100000001</c:v>
                </c:pt>
                <c:pt idx="2511">
                  <c:v>155.630236</c:v>
                </c:pt>
                <c:pt idx="2512">
                  <c:v>154.95790199999999</c:v>
                </c:pt>
                <c:pt idx="2513">
                  <c:v>154.300837</c:v>
                </c:pt>
                <c:pt idx="2514">
                  <c:v>153.61764599999998</c:v>
                </c:pt>
                <c:pt idx="2515">
                  <c:v>152.87837400000001</c:v>
                </c:pt>
                <c:pt idx="2516">
                  <c:v>152.06267400000002</c:v>
                </c:pt>
                <c:pt idx="2517">
                  <c:v>151.155452</c:v>
                </c:pt>
                <c:pt idx="2518">
                  <c:v>150.10360600000001</c:v>
                </c:pt>
                <c:pt idx="2519">
                  <c:v>148.86098099999998</c:v>
                </c:pt>
                <c:pt idx="2520">
                  <c:v>147.373448</c:v>
                </c:pt>
                <c:pt idx="2521">
                  <c:v>145.59732</c:v>
                </c:pt>
                <c:pt idx="2522">
                  <c:v>143.42030299999999</c:v>
                </c:pt>
                <c:pt idx="2523">
                  <c:v>140.72926000000001</c:v>
                </c:pt>
                <c:pt idx="2524">
                  <c:v>137.37923599999999</c:v>
                </c:pt>
                <c:pt idx="2525">
                  <c:v>132.961343</c:v>
                </c:pt>
                <c:pt idx="2526">
                  <c:v>127.86387500000001</c:v>
                </c:pt>
                <c:pt idx="2527">
                  <c:v>122.261151</c:v>
                </c:pt>
                <c:pt idx="2528">
                  <c:v>116.63337799999999</c:v>
                </c:pt>
                <c:pt idx="2529">
                  <c:v>111.983858</c:v>
                </c:pt>
                <c:pt idx="2530">
                  <c:v>108.12674699999999</c:v>
                </c:pt>
                <c:pt idx="2531">
                  <c:v>105.284773</c:v>
                </c:pt>
                <c:pt idx="2532">
                  <c:v>103.28829300000001</c:v>
                </c:pt>
                <c:pt idx="2533">
                  <c:v>101.90189700000001</c:v>
                </c:pt>
                <c:pt idx="2534">
                  <c:v>101.054119</c:v>
                </c:pt>
                <c:pt idx="2535">
                  <c:v>100.53155100000001</c:v>
                </c:pt>
                <c:pt idx="2536">
                  <c:v>100.252084</c:v>
                </c:pt>
                <c:pt idx="2537">
                  <c:v>100.030767</c:v>
                </c:pt>
                <c:pt idx="2538">
                  <c:v>99.877020000000002</c:v>
                </c:pt>
                <c:pt idx="2539">
                  <c:v>99.694289999999995</c:v>
                </c:pt>
                <c:pt idx="2540">
                  <c:v>99.598547999999994</c:v>
                </c:pt>
                <c:pt idx="2541">
                  <c:v>99.661472000000003</c:v>
                </c:pt>
                <c:pt idx="2542">
                  <c:v>99.927830999999998</c:v>
                </c:pt>
                <c:pt idx="2543">
                  <c:v>100.520278</c:v>
                </c:pt>
                <c:pt idx="2544">
                  <c:v>101.260014</c:v>
                </c:pt>
                <c:pt idx="2545">
                  <c:v>102.03421900000001</c:v>
                </c:pt>
                <c:pt idx="2546">
                  <c:v>102.79907399999999</c:v>
                </c:pt>
                <c:pt idx="2547">
                  <c:v>103.45139900000001</c:v>
                </c:pt>
                <c:pt idx="2548">
                  <c:v>104.087558</c:v>
                </c:pt>
                <c:pt idx="2549">
                  <c:v>104.767397</c:v>
                </c:pt>
                <c:pt idx="2550">
                  <c:v>105.48299800000001</c:v>
                </c:pt>
                <c:pt idx="2551">
                  <c:v>106.27222900000001</c:v>
                </c:pt>
                <c:pt idx="2552">
                  <c:v>107.050079</c:v>
                </c:pt>
                <c:pt idx="2553">
                  <c:v>107.752352</c:v>
                </c:pt>
                <c:pt idx="2554">
                  <c:v>108.37196399999999</c:v>
                </c:pt>
                <c:pt idx="2555">
                  <c:v>108.851286</c:v>
                </c:pt>
                <c:pt idx="2556">
                  <c:v>109.277435</c:v>
                </c:pt>
                <c:pt idx="2557">
                  <c:v>109.699681</c:v>
                </c:pt>
                <c:pt idx="2558">
                  <c:v>110.15632600000001</c:v>
                </c:pt>
                <c:pt idx="2559">
                  <c:v>110.696415</c:v>
                </c:pt>
                <c:pt idx="2560">
                  <c:v>111.319076</c:v>
                </c:pt>
                <c:pt idx="2561">
                  <c:v>112.027636</c:v>
                </c:pt>
                <c:pt idx="2562">
                  <c:v>112.84789499999999</c:v>
                </c:pt>
                <c:pt idx="2563">
                  <c:v>113.809276</c:v>
                </c:pt>
                <c:pt idx="2564">
                  <c:v>114.892481</c:v>
                </c:pt>
                <c:pt idx="2565">
                  <c:v>116.114738</c:v>
                </c:pt>
                <c:pt idx="2566">
                  <c:v>117.394678</c:v>
                </c:pt>
                <c:pt idx="2567">
                  <c:v>118.678934</c:v>
                </c:pt>
                <c:pt idx="2568">
                  <c:v>119.930436</c:v>
                </c:pt>
                <c:pt idx="2569">
                  <c:v>121.108743</c:v>
                </c:pt>
                <c:pt idx="2570">
                  <c:v>122.18976000000001</c:v>
                </c:pt>
                <c:pt idx="2571">
                  <c:v>123.151729</c:v>
                </c:pt>
                <c:pt idx="2572">
                  <c:v>123.957764</c:v>
                </c:pt>
                <c:pt idx="2573">
                  <c:v>124.570168</c:v>
                </c:pt>
                <c:pt idx="2574">
                  <c:v>124.97131400000001</c:v>
                </c:pt>
                <c:pt idx="2575">
                  <c:v>125.12232299999999</c:v>
                </c:pt>
                <c:pt idx="2576">
                  <c:v>125.03953</c:v>
                </c:pt>
                <c:pt idx="2577">
                  <c:v>124.68876499999999</c:v>
                </c:pt>
                <c:pt idx="2578">
                  <c:v>124.165088</c:v>
                </c:pt>
                <c:pt idx="2579">
                  <c:v>123.492312</c:v>
                </c:pt>
                <c:pt idx="2580">
                  <c:v>122.851569</c:v>
                </c:pt>
                <c:pt idx="2581">
                  <c:v>122.42372399999999</c:v>
                </c:pt>
                <c:pt idx="2582">
                  <c:v>122.269885</c:v>
                </c:pt>
                <c:pt idx="2583">
                  <c:v>122.541831</c:v>
                </c:pt>
                <c:pt idx="2584">
                  <c:v>123.132401</c:v>
                </c:pt>
                <c:pt idx="2585">
                  <c:v>124.01239000000001</c:v>
                </c:pt>
                <c:pt idx="2586">
                  <c:v>125.07702</c:v>
                </c:pt>
                <c:pt idx="2587">
                  <c:v>126.235843</c:v>
                </c:pt>
                <c:pt idx="2588">
                  <c:v>127.433014</c:v>
                </c:pt>
                <c:pt idx="2589">
                  <c:v>128.61702700000001</c:v>
                </c:pt>
                <c:pt idx="2590">
                  <c:v>129.70675700000001</c:v>
                </c:pt>
                <c:pt idx="2591">
                  <c:v>130.625663</c:v>
                </c:pt>
                <c:pt idx="2592">
                  <c:v>131.330781</c:v>
                </c:pt>
                <c:pt idx="2593">
                  <c:v>131.724749</c:v>
                </c:pt>
                <c:pt idx="2594">
                  <c:v>131.897503</c:v>
                </c:pt>
                <c:pt idx="2595">
                  <c:v>131.87500599999998</c:v>
                </c:pt>
                <c:pt idx="2596">
                  <c:v>131.737424</c:v>
                </c:pt>
                <c:pt idx="2597">
                  <c:v>131.57806099999999</c:v>
                </c:pt>
                <c:pt idx="2598">
                  <c:v>131.38396599999999</c:v>
                </c:pt>
                <c:pt idx="2599">
                  <c:v>131.17523199999999</c:v>
                </c:pt>
                <c:pt idx="2600">
                  <c:v>130.94339300000001</c:v>
                </c:pt>
                <c:pt idx="2601">
                  <c:v>130.68393</c:v>
                </c:pt>
                <c:pt idx="2602">
                  <c:v>130.40550999999999</c:v>
                </c:pt>
                <c:pt idx="2603">
                  <c:v>130.11816999999999</c:v>
                </c:pt>
                <c:pt idx="2604">
                  <c:v>129.81016600000001</c:v>
                </c:pt>
                <c:pt idx="2605">
                  <c:v>129.482539</c:v>
                </c:pt>
                <c:pt idx="2606">
                  <c:v>129.10033799999999</c:v>
                </c:pt>
                <c:pt idx="2607">
                  <c:v>128.63900100000001</c:v>
                </c:pt>
                <c:pt idx="2608">
                  <c:v>128.06414100000001</c:v>
                </c:pt>
                <c:pt idx="2609">
                  <c:v>127.331858</c:v>
                </c:pt>
                <c:pt idx="2610">
                  <c:v>126.436252</c:v>
                </c:pt>
                <c:pt idx="2611">
                  <c:v>125.350404</c:v>
                </c:pt>
                <c:pt idx="2612">
                  <c:v>124.087833</c:v>
                </c:pt>
                <c:pt idx="2613">
                  <c:v>122.630258</c:v>
                </c:pt>
                <c:pt idx="2614">
                  <c:v>121.032369</c:v>
                </c:pt>
                <c:pt idx="2615">
                  <c:v>119.322517</c:v>
                </c:pt>
                <c:pt idx="2616">
                  <c:v>117.59236200000001</c:v>
                </c:pt>
                <c:pt idx="2617">
                  <c:v>115.95212100000001</c:v>
                </c:pt>
                <c:pt idx="2618">
                  <c:v>114.429834</c:v>
                </c:pt>
                <c:pt idx="2619">
                  <c:v>113.08778000000001</c:v>
                </c:pt>
                <c:pt idx="2620">
                  <c:v>111.955367</c:v>
                </c:pt>
                <c:pt idx="2621">
                  <c:v>111.06774799999999</c:v>
                </c:pt>
                <c:pt idx="2622">
                  <c:v>110.47089199999999</c:v>
                </c:pt>
                <c:pt idx="2623">
                  <c:v>110.23655600000001</c:v>
                </c:pt>
                <c:pt idx="2624">
                  <c:v>110.30568700000001</c:v>
                </c:pt>
                <c:pt idx="2625">
                  <c:v>110.676434</c:v>
                </c:pt>
                <c:pt idx="2626">
                  <c:v>111.214808</c:v>
                </c:pt>
                <c:pt idx="2627">
                  <c:v>111.811537</c:v>
                </c:pt>
                <c:pt idx="2628">
                  <c:v>112.402676</c:v>
                </c:pt>
                <c:pt idx="2629">
                  <c:v>112.889067</c:v>
                </c:pt>
                <c:pt idx="2630">
                  <c:v>113.28819300000001</c:v>
                </c:pt>
                <c:pt idx="2631">
                  <c:v>113.569096</c:v>
                </c:pt>
                <c:pt idx="2632">
                  <c:v>113.775069</c:v>
                </c:pt>
                <c:pt idx="2633">
                  <c:v>113.92687599999999</c:v>
                </c:pt>
                <c:pt idx="2634">
                  <c:v>114.05642499999999</c:v>
                </c:pt>
                <c:pt idx="2635">
                  <c:v>114.20465999999999</c:v>
                </c:pt>
                <c:pt idx="2636">
                  <c:v>114.362443</c:v>
                </c:pt>
                <c:pt idx="2637">
                  <c:v>114.54250500000001</c:v>
                </c:pt>
                <c:pt idx="2638">
                  <c:v>114.722568</c:v>
                </c:pt>
                <c:pt idx="2639">
                  <c:v>114.88175200000001</c:v>
                </c:pt>
                <c:pt idx="2640">
                  <c:v>115.02721700000001</c:v>
                </c:pt>
                <c:pt idx="2641">
                  <c:v>115.156043</c:v>
                </c:pt>
                <c:pt idx="2642">
                  <c:v>115.274703</c:v>
                </c:pt>
                <c:pt idx="2643">
                  <c:v>115.391696</c:v>
                </c:pt>
                <c:pt idx="2644">
                  <c:v>115.50245799999999</c:v>
                </c:pt>
                <c:pt idx="2645">
                  <c:v>115.602452</c:v>
                </c:pt>
                <c:pt idx="2646">
                  <c:v>115.698582</c:v>
                </c:pt>
                <c:pt idx="2647">
                  <c:v>115.78734</c:v>
                </c:pt>
                <c:pt idx="2648">
                  <c:v>115.895816</c:v>
                </c:pt>
                <c:pt idx="2649">
                  <c:v>116.050444</c:v>
                </c:pt>
                <c:pt idx="2650">
                  <c:v>116.24744799999999</c:v>
                </c:pt>
                <c:pt idx="2651">
                  <c:v>116.50200799999999</c:v>
                </c:pt>
                <c:pt idx="2652">
                  <c:v>116.779296</c:v>
                </c:pt>
                <c:pt idx="2653">
                  <c:v>117.05007499999999</c:v>
                </c:pt>
                <c:pt idx="2654">
                  <c:v>117.311989</c:v>
                </c:pt>
                <c:pt idx="2655">
                  <c:v>117.54495800000001</c:v>
                </c:pt>
                <c:pt idx="2656">
                  <c:v>117.77864099999999</c:v>
                </c:pt>
                <c:pt idx="2657">
                  <c:v>118.02871300000001</c:v>
                </c:pt>
                <c:pt idx="2658">
                  <c:v>118.315129</c:v>
                </c:pt>
                <c:pt idx="2659">
                  <c:v>118.668927</c:v>
                </c:pt>
                <c:pt idx="2660">
                  <c:v>119.076571</c:v>
                </c:pt>
                <c:pt idx="2661">
                  <c:v>119.550213</c:v>
                </c:pt>
                <c:pt idx="2662">
                  <c:v>120.045182</c:v>
                </c:pt>
                <c:pt idx="2663">
                  <c:v>120.53034</c:v>
                </c:pt>
                <c:pt idx="2664">
                  <c:v>120.977119</c:v>
                </c:pt>
                <c:pt idx="2665">
                  <c:v>121.35149</c:v>
                </c:pt>
                <c:pt idx="2666">
                  <c:v>121.64488800000001</c:v>
                </c:pt>
                <c:pt idx="2667">
                  <c:v>121.83855299999999</c:v>
                </c:pt>
                <c:pt idx="2668">
                  <c:v>121.92605399999999</c:v>
                </c:pt>
                <c:pt idx="2669">
                  <c:v>121.89049299999999</c:v>
                </c:pt>
                <c:pt idx="2670">
                  <c:v>121.747832</c:v>
                </c:pt>
                <c:pt idx="2671">
                  <c:v>121.4996</c:v>
                </c:pt>
                <c:pt idx="2672">
                  <c:v>121.175359</c:v>
                </c:pt>
                <c:pt idx="2673">
                  <c:v>120.801928</c:v>
                </c:pt>
                <c:pt idx="2674">
                  <c:v>120.391819</c:v>
                </c:pt>
                <c:pt idx="2675">
                  <c:v>119.965042</c:v>
                </c:pt>
                <c:pt idx="2676">
                  <c:v>119.52507299999999</c:v>
                </c:pt>
                <c:pt idx="2677">
                  <c:v>119.07588699999999</c:v>
                </c:pt>
                <c:pt idx="2678">
                  <c:v>118.638363</c:v>
                </c:pt>
                <c:pt idx="2679">
                  <c:v>118.231916</c:v>
                </c:pt>
                <c:pt idx="2680">
                  <c:v>117.874115</c:v>
                </c:pt>
                <c:pt idx="2681">
                  <c:v>117.598761</c:v>
                </c:pt>
                <c:pt idx="2682">
                  <c:v>117.382474</c:v>
                </c:pt>
                <c:pt idx="2683">
                  <c:v>117.222374</c:v>
                </c:pt>
                <c:pt idx="2684">
                  <c:v>117.09040300000001</c:v>
                </c:pt>
                <c:pt idx="2685">
                  <c:v>116.955552</c:v>
                </c:pt>
                <c:pt idx="2686">
                  <c:v>116.82148000000001</c:v>
                </c:pt>
                <c:pt idx="2687">
                  <c:v>116.678253</c:v>
                </c:pt>
                <c:pt idx="2688">
                  <c:v>116.53157899999999</c:v>
                </c:pt>
                <c:pt idx="2689">
                  <c:v>116.38829100000001</c:v>
                </c:pt>
                <c:pt idx="2690">
                  <c:v>116.23780099999999</c:v>
                </c:pt>
                <c:pt idx="2691">
                  <c:v>116.072484</c:v>
                </c:pt>
                <c:pt idx="2692">
                  <c:v>115.891471</c:v>
                </c:pt>
                <c:pt idx="2693">
                  <c:v>115.68674899999999</c:v>
                </c:pt>
                <c:pt idx="2694">
                  <c:v>115.473963</c:v>
                </c:pt>
                <c:pt idx="2695">
                  <c:v>115.264257</c:v>
                </c:pt>
                <c:pt idx="2696">
                  <c:v>115.06692000000001</c:v>
                </c:pt>
                <c:pt idx="2697">
                  <c:v>114.897666</c:v>
                </c:pt>
                <c:pt idx="2698">
                  <c:v>114.74862999999999</c:v>
                </c:pt>
                <c:pt idx="2699">
                  <c:v>114.61855299999999</c:v>
                </c:pt>
                <c:pt idx="2700">
                  <c:v>114.50051500000001</c:v>
                </c:pt>
                <c:pt idx="2701">
                  <c:v>114.385116</c:v>
                </c:pt>
                <c:pt idx="2702">
                  <c:v>114.276262</c:v>
                </c:pt>
                <c:pt idx="2703">
                  <c:v>114.175528</c:v>
                </c:pt>
                <c:pt idx="2704">
                  <c:v>114.073532</c:v>
                </c:pt>
                <c:pt idx="2705">
                  <c:v>113.968189</c:v>
                </c:pt>
                <c:pt idx="2706">
                  <c:v>113.834188</c:v>
                </c:pt>
                <c:pt idx="2707">
                  <c:v>113.648054</c:v>
                </c:pt>
                <c:pt idx="2708">
                  <c:v>113.402857</c:v>
                </c:pt>
                <c:pt idx="2709">
                  <c:v>113.077133</c:v>
                </c:pt>
                <c:pt idx="2710">
                  <c:v>112.69000299999999</c:v>
                </c:pt>
                <c:pt idx="2711">
                  <c:v>112.248593</c:v>
                </c:pt>
                <c:pt idx="2712">
                  <c:v>111.765321</c:v>
                </c:pt>
                <c:pt idx="2713">
                  <c:v>111.256208</c:v>
                </c:pt>
                <c:pt idx="2714">
                  <c:v>110.720928</c:v>
                </c:pt>
                <c:pt idx="2715">
                  <c:v>110.159696</c:v>
                </c:pt>
                <c:pt idx="2716">
                  <c:v>109.59052700000001</c:v>
                </c:pt>
                <c:pt idx="2717">
                  <c:v>109.024676</c:v>
                </c:pt>
                <c:pt idx="2718">
                  <c:v>108.487619</c:v>
                </c:pt>
                <c:pt idx="2719">
                  <c:v>108.009969</c:v>
                </c:pt>
                <c:pt idx="2720">
                  <c:v>107.592972</c:v>
                </c:pt>
                <c:pt idx="2721">
                  <c:v>107.25247300000001</c:v>
                </c:pt>
                <c:pt idx="2722">
                  <c:v>106.96812800000001</c:v>
                </c:pt>
                <c:pt idx="2723">
                  <c:v>106.728961</c:v>
                </c:pt>
                <c:pt idx="2724">
                  <c:v>106.51810399999999</c:v>
                </c:pt>
                <c:pt idx="2725">
                  <c:v>106.318906</c:v>
                </c:pt>
                <c:pt idx="2726">
                  <c:v>106.11983699999999</c:v>
                </c:pt>
                <c:pt idx="2727">
                  <c:v>105.907703</c:v>
                </c:pt>
                <c:pt idx="2728">
                  <c:v>105.672467</c:v>
                </c:pt>
                <c:pt idx="2729">
                  <c:v>105.398128</c:v>
                </c:pt>
                <c:pt idx="2730">
                  <c:v>105.08588</c:v>
                </c:pt>
                <c:pt idx="2731">
                  <c:v>104.721722</c:v>
                </c:pt>
                <c:pt idx="2732">
                  <c:v>104.329487</c:v>
                </c:pt>
                <c:pt idx="2733">
                  <c:v>103.922957</c:v>
                </c:pt>
                <c:pt idx="2734">
                  <c:v>103.52253899999999</c:v>
                </c:pt>
                <c:pt idx="2735">
                  <c:v>103.16094699999999</c:v>
                </c:pt>
                <c:pt idx="2736">
                  <c:v>102.82276</c:v>
                </c:pt>
                <c:pt idx="2737">
                  <c:v>102.50874899999999</c:v>
                </c:pt>
                <c:pt idx="2738">
                  <c:v>102.20177699999999</c:v>
                </c:pt>
                <c:pt idx="2739">
                  <c:v>101.876918</c:v>
                </c:pt>
                <c:pt idx="2740">
                  <c:v>101.551913</c:v>
                </c:pt>
                <c:pt idx="2741">
                  <c:v>101.235618</c:v>
                </c:pt>
                <c:pt idx="2742">
                  <c:v>100.936471</c:v>
                </c:pt>
                <c:pt idx="2743">
                  <c:v>100.677226</c:v>
                </c:pt>
                <c:pt idx="2744">
                  <c:v>100.425213</c:v>
                </c:pt>
                <c:pt idx="2745">
                  <c:v>100.162308</c:v>
                </c:pt>
                <c:pt idx="2746">
                  <c:v>99.866203999999996</c:v>
                </c:pt>
                <c:pt idx="2747">
                  <c:v>99.501488999999992</c:v>
                </c:pt>
                <c:pt idx="2748">
                  <c:v>99.084462000000002</c:v>
                </c:pt>
                <c:pt idx="2749">
                  <c:v>98.616313000000005</c:v>
                </c:pt>
                <c:pt idx="2750">
                  <c:v>98.114401000000001</c:v>
                </c:pt>
                <c:pt idx="2751">
                  <c:v>97.597325999999995</c:v>
                </c:pt>
                <c:pt idx="2752">
                  <c:v>97.067418000000004</c:v>
                </c:pt>
                <c:pt idx="2753">
                  <c:v>96.529119000000009</c:v>
                </c:pt>
                <c:pt idx="2754">
                  <c:v>95.994</c:v>
                </c:pt>
                <c:pt idx="2755">
                  <c:v>95.466397000000001</c:v>
                </c:pt>
                <c:pt idx="2756">
                  <c:v>94.974936999999997</c:v>
                </c:pt>
                <c:pt idx="2757">
                  <c:v>94.546945999999991</c:v>
                </c:pt>
                <c:pt idx="2758">
                  <c:v>94.192429000000004</c:v>
                </c:pt>
                <c:pt idx="2759">
                  <c:v>93.936357000000001</c:v>
                </c:pt>
                <c:pt idx="2760">
                  <c:v>93.755357000000004</c:v>
                </c:pt>
                <c:pt idx="2761">
                  <c:v>93.638544999999993</c:v>
                </c:pt>
                <c:pt idx="2762">
                  <c:v>93.577517999999998</c:v>
                </c:pt>
                <c:pt idx="2763">
                  <c:v>93.553687999999994</c:v>
                </c:pt>
                <c:pt idx="2764">
                  <c:v>93.581448999999992</c:v>
                </c:pt>
                <c:pt idx="2765">
                  <c:v>93.671779999999998</c:v>
                </c:pt>
                <c:pt idx="2766">
                  <c:v>93.814850000000007</c:v>
                </c:pt>
                <c:pt idx="2767">
                  <c:v>94.012124</c:v>
                </c:pt>
                <c:pt idx="2768">
                  <c:v>94.230830999999995</c:v>
                </c:pt>
                <c:pt idx="2769">
                  <c:v>94.438925999999995</c:v>
                </c:pt>
                <c:pt idx="2770">
                  <c:v>94.635497999999998</c:v>
                </c:pt>
                <c:pt idx="2771">
                  <c:v>94.798986999999997</c:v>
                </c:pt>
                <c:pt idx="2772">
                  <c:v>94.948515</c:v>
                </c:pt>
                <c:pt idx="2773">
                  <c:v>95.098676999999995</c:v>
                </c:pt>
                <c:pt idx="2774">
                  <c:v>95.244252000000003</c:v>
                </c:pt>
                <c:pt idx="2775">
                  <c:v>95.391250999999997</c:v>
                </c:pt>
                <c:pt idx="2776">
                  <c:v>95.524197999999998</c:v>
                </c:pt>
                <c:pt idx="2777">
                  <c:v>95.624842000000001</c:v>
                </c:pt>
                <c:pt idx="2778">
                  <c:v>95.705500000000001</c:v>
                </c:pt>
                <c:pt idx="2779">
                  <c:v>95.766289999999998</c:v>
                </c:pt>
                <c:pt idx="2780">
                  <c:v>95.827489999999997</c:v>
                </c:pt>
                <c:pt idx="2781">
                  <c:v>95.913206000000002</c:v>
                </c:pt>
                <c:pt idx="2782">
                  <c:v>96.006027000000003</c:v>
                </c:pt>
                <c:pt idx="2783">
                  <c:v>96.105339999999998</c:v>
                </c:pt>
                <c:pt idx="2784">
                  <c:v>96.185350999999997</c:v>
                </c:pt>
                <c:pt idx="2785">
                  <c:v>96.214627000000007</c:v>
                </c:pt>
                <c:pt idx="2786">
                  <c:v>96.205871000000002</c:v>
                </c:pt>
                <c:pt idx="2787">
                  <c:v>96.152492999999993</c:v>
                </c:pt>
                <c:pt idx="2788">
                  <c:v>96.072892999999993</c:v>
                </c:pt>
                <c:pt idx="2789">
                  <c:v>95.986505999999991</c:v>
                </c:pt>
                <c:pt idx="2790">
                  <c:v>95.874132000000003</c:v>
                </c:pt>
                <c:pt idx="2791">
                  <c:v>95.731114000000005</c:v>
                </c:pt>
                <c:pt idx="2792">
                  <c:v>95.538573</c:v>
                </c:pt>
                <c:pt idx="2793">
                  <c:v>95.272973000000007</c:v>
                </c:pt>
                <c:pt idx="2794">
                  <c:v>94.947820000000007</c:v>
                </c:pt>
                <c:pt idx="2795">
                  <c:v>94.564459999999997</c:v>
                </c:pt>
                <c:pt idx="2796">
                  <c:v>94.139454999999998</c:v>
                </c:pt>
                <c:pt idx="2797">
                  <c:v>93.692139999999995</c:v>
                </c:pt>
                <c:pt idx="2798">
                  <c:v>93.217434999999995</c:v>
                </c:pt>
                <c:pt idx="2799">
                  <c:v>92.711973999999998</c:v>
                </c:pt>
                <c:pt idx="2800">
                  <c:v>92.179597999999999</c:v>
                </c:pt>
                <c:pt idx="2801">
                  <c:v>91.610782999999998</c:v>
                </c:pt>
                <c:pt idx="2802">
                  <c:v>91.034982999999997</c:v>
                </c:pt>
                <c:pt idx="2803">
                  <c:v>90.478304000000009</c:v>
                </c:pt>
                <c:pt idx="2804">
                  <c:v>89.951276000000007</c:v>
                </c:pt>
                <c:pt idx="2805">
                  <c:v>89.489653000000004</c:v>
                </c:pt>
                <c:pt idx="2806">
                  <c:v>89.058723000000001</c:v>
                </c:pt>
                <c:pt idx="2807">
                  <c:v>88.641183999999996</c:v>
                </c:pt>
                <c:pt idx="2808">
                  <c:v>88.217131999999992</c:v>
                </c:pt>
                <c:pt idx="2809">
                  <c:v>87.750663000000003</c:v>
                </c:pt>
                <c:pt idx="2810">
                  <c:v>87.268248999999997</c:v>
                </c:pt>
                <c:pt idx="2811">
                  <c:v>86.778086999999999</c:v>
                </c:pt>
                <c:pt idx="2812">
                  <c:v>86.291986000000009</c:v>
                </c:pt>
                <c:pt idx="2813">
                  <c:v>85.834553</c:v>
                </c:pt>
                <c:pt idx="2814">
                  <c:v>85.384059000000008</c:v>
                </c:pt>
                <c:pt idx="2815">
                  <c:v>84.925628000000003</c:v>
                </c:pt>
                <c:pt idx="2816">
                  <c:v>84.456828999999999</c:v>
                </c:pt>
                <c:pt idx="2817">
                  <c:v>83.966885000000005</c:v>
                </c:pt>
                <c:pt idx="2818">
                  <c:v>83.483564999999999</c:v>
                </c:pt>
                <c:pt idx="2819">
                  <c:v>83.040028000000007</c:v>
                </c:pt>
                <c:pt idx="2820">
                  <c:v>82.638208000000006</c:v>
                </c:pt>
                <c:pt idx="2821">
                  <c:v>82.305229999999995</c:v>
                </c:pt>
                <c:pt idx="2822">
                  <c:v>82.009359000000003</c:v>
                </c:pt>
                <c:pt idx="2823">
                  <c:v>81.719226000000006</c:v>
                </c:pt>
                <c:pt idx="2824">
                  <c:v>81.443016</c:v>
                </c:pt>
                <c:pt idx="2825">
                  <c:v>81.156186000000005</c:v>
                </c:pt>
                <c:pt idx="2826">
                  <c:v>80.896499000000006</c:v>
                </c:pt>
                <c:pt idx="2827">
                  <c:v>80.696728000000007</c:v>
                </c:pt>
                <c:pt idx="2828">
                  <c:v>80.551862999999997</c:v>
                </c:pt>
                <c:pt idx="2829">
                  <c:v>80.470444999999998</c:v>
                </c:pt>
                <c:pt idx="2830">
                  <c:v>80.414203999999998</c:v>
                </c:pt>
                <c:pt idx="2831">
                  <c:v>80.343676000000002</c:v>
                </c:pt>
                <c:pt idx="2832">
                  <c:v>80.271636999999998</c:v>
                </c:pt>
                <c:pt idx="2833">
                  <c:v>80.187578000000002</c:v>
                </c:pt>
                <c:pt idx="2834">
                  <c:v>80.125946999999996</c:v>
                </c:pt>
                <c:pt idx="2835">
                  <c:v>80.128270000000001</c:v>
                </c:pt>
                <c:pt idx="2836">
                  <c:v>80.175348999999997</c:v>
                </c:pt>
                <c:pt idx="2837">
                  <c:v>80.268911000000003</c:v>
                </c:pt>
                <c:pt idx="2838">
                  <c:v>80.376413999999997</c:v>
                </c:pt>
                <c:pt idx="2839">
                  <c:v>80.457944999999995</c:v>
                </c:pt>
                <c:pt idx="2840">
                  <c:v>80.537027999999992</c:v>
                </c:pt>
                <c:pt idx="2841">
                  <c:v>80.619922000000003</c:v>
                </c:pt>
                <c:pt idx="2842">
                  <c:v>80.737178</c:v>
                </c:pt>
                <c:pt idx="2843">
                  <c:v>80.921914000000001</c:v>
                </c:pt>
                <c:pt idx="2844">
                  <c:v>81.149373999999995</c:v>
                </c:pt>
                <c:pt idx="2845">
                  <c:v>81.409475999999998</c:v>
                </c:pt>
                <c:pt idx="2846">
                  <c:v>81.671921999999995</c:v>
                </c:pt>
                <c:pt idx="2847">
                  <c:v>81.895871999999997</c:v>
                </c:pt>
                <c:pt idx="2848">
                  <c:v>82.116154999999992</c:v>
                </c:pt>
                <c:pt idx="2849">
                  <c:v>82.341943000000001</c:v>
                </c:pt>
                <c:pt idx="2850">
                  <c:v>82.595860999999999</c:v>
                </c:pt>
                <c:pt idx="2851">
                  <c:v>82.914185000000003</c:v>
                </c:pt>
                <c:pt idx="2852">
                  <c:v>83.270953000000006</c:v>
                </c:pt>
                <c:pt idx="2853">
                  <c:v>83.653658000000007</c:v>
                </c:pt>
                <c:pt idx="2854">
                  <c:v>84.071454000000003</c:v>
                </c:pt>
                <c:pt idx="2855">
                  <c:v>84.509264000000002</c:v>
                </c:pt>
                <c:pt idx="2856">
                  <c:v>85.026543000000004</c:v>
                </c:pt>
                <c:pt idx="2857">
                  <c:v>85.655970999999994</c:v>
                </c:pt>
                <c:pt idx="2858">
                  <c:v>86.434708000000001</c:v>
                </c:pt>
                <c:pt idx="2859">
                  <c:v>87.401151999999996</c:v>
                </c:pt>
                <c:pt idx="2860">
                  <c:v>88.528113000000005</c:v>
                </c:pt>
                <c:pt idx="2861">
                  <c:v>89.819255999999996</c:v>
                </c:pt>
                <c:pt idx="2862">
                  <c:v>91.212796999999995</c:v>
                </c:pt>
                <c:pt idx="2863">
                  <c:v>92.686819</c:v>
                </c:pt>
                <c:pt idx="2864">
                  <c:v>94.178539999999998</c:v>
                </c:pt>
                <c:pt idx="2865">
                  <c:v>95.662939999999992</c:v>
                </c:pt>
                <c:pt idx="2866">
                  <c:v>97.062922</c:v>
                </c:pt>
                <c:pt idx="2867">
                  <c:v>98.338979999999992</c:v>
                </c:pt>
                <c:pt idx="2868">
                  <c:v>99.417557000000002</c:v>
                </c:pt>
                <c:pt idx="2869">
                  <c:v>100.22342399999999</c:v>
                </c:pt>
                <c:pt idx="2870">
                  <c:v>100.755172</c:v>
                </c:pt>
                <c:pt idx="2871">
                  <c:v>100.95454599999999</c:v>
                </c:pt>
                <c:pt idx="2872">
                  <c:v>100.887852</c:v>
                </c:pt>
                <c:pt idx="2873">
                  <c:v>100.565153</c:v>
                </c:pt>
                <c:pt idx="2874">
                  <c:v>100.05068900000001</c:v>
                </c:pt>
                <c:pt idx="2875">
                  <c:v>99.393708000000004</c:v>
                </c:pt>
                <c:pt idx="2876">
                  <c:v>98.644082999999995</c:v>
                </c:pt>
                <c:pt idx="2877">
                  <c:v>97.858490000000003</c:v>
                </c:pt>
                <c:pt idx="2878">
                  <c:v>97.086588000000006</c:v>
                </c:pt>
                <c:pt idx="2879">
                  <c:v>96.399757999999991</c:v>
                </c:pt>
                <c:pt idx="2880">
                  <c:v>95.830348999999998</c:v>
                </c:pt>
                <c:pt idx="2881">
                  <c:v>95.442072999999993</c:v>
                </c:pt>
                <c:pt idx="2882">
                  <c:v>95.228415999999996</c:v>
                </c:pt>
                <c:pt idx="2883">
                  <c:v>95.210383000000007</c:v>
                </c:pt>
                <c:pt idx="2884">
                  <c:v>95.346265000000002</c:v>
                </c:pt>
                <c:pt idx="2885">
                  <c:v>95.608626999999998</c:v>
                </c:pt>
                <c:pt idx="2886">
                  <c:v>95.962428000000003</c:v>
                </c:pt>
                <c:pt idx="2887">
                  <c:v>96.369298999999998</c:v>
                </c:pt>
                <c:pt idx="2888">
                  <c:v>96.807536999999996</c:v>
                </c:pt>
                <c:pt idx="2889">
                  <c:v>97.254620000000003</c:v>
                </c:pt>
                <c:pt idx="2890">
                  <c:v>97.678647999999995</c:v>
                </c:pt>
                <c:pt idx="2891">
                  <c:v>98.048362999999995</c:v>
                </c:pt>
                <c:pt idx="2892">
                  <c:v>98.346505000000008</c:v>
                </c:pt>
                <c:pt idx="2893">
                  <c:v>98.536302000000006</c:v>
                </c:pt>
                <c:pt idx="2894">
                  <c:v>98.644086999999999</c:v>
                </c:pt>
                <c:pt idx="2895">
                  <c:v>98.671328000000003</c:v>
                </c:pt>
                <c:pt idx="2896">
                  <c:v>98.656603000000004</c:v>
                </c:pt>
                <c:pt idx="2897">
                  <c:v>98.634169999999997</c:v>
                </c:pt>
                <c:pt idx="2898">
                  <c:v>98.617885999999999</c:v>
                </c:pt>
                <c:pt idx="2899">
                  <c:v>98.628558999999996</c:v>
                </c:pt>
                <c:pt idx="2900">
                  <c:v>98.674979000000008</c:v>
                </c:pt>
                <c:pt idx="2901">
                  <c:v>98.760644999999997</c:v>
                </c:pt>
                <c:pt idx="2902">
                  <c:v>98.916996999999995</c:v>
                </c:pt>
                <c:pt idx="2903">
                  <c:v>99.168569000000005</c:v>
                </c:pt>
                <c:pt idx="2904">
                  <c:v>99.532538000000002</c:v>
                </c:pt>
                <c:pt idx="2905">
                  <c:v>100.03417</c:v>
                </c:pt>
                <c:pt idx="2906">
                  <c:v>100.659352</c:v>
                </c:pt>
                <c:pt idx="2907">
                  <c:v>101.403863</c:v>
                </c:pt>
                <c:pt idx="2908">
                  <c:v>102.24712700000001</c:v>
                </c:pt>
                <c:pt idx="2909">
                  <c:v>103.17025799999999</c:v>
                </c:pt>
                <c:pt idx="2910">
                  <c:v>104.167355</c:v>
                </c:pt>
                <c:pt idx="2911">
                  <c:v>105.229809</c:v>
                </c:pt>
                <c:pt idx="2912">
                  <c:v>106.34403399999999</c:v>
                </c:pt>
                <c:pt idx="2913">
                  <c:v>107.505134</c:v>
                </c:pt>
                <c:pt idx="2914">
                  <c:v>108.688244</c:v>
                </c:pt>
                <c:pt idx="2915">
                  <c:v>109.874949</c:v>
                </c:pt>
                <c:pt idx="2916">
                  <c:v>111.050629</c:v>
                </c:pt>
                <c:pt idx="2917">
                  <c:v>112.197283</c:v>
                </c:pt>
                <c:pt idx="2918">
                  <c:v>113.31759600000001</c:v>
                </c:pt>
                <c:pt idx="2919">
                  <c:v>114.410488</c:v>
                </c:pt>
                <c:pt idx="2920">
                  <c:v>115.468695</c:v>
                </c:pt>
                <c:pt idx="2921">
                  <c:v>116.49217</c:v>
                </c:pt>
                <c:pt idx="2922">
                  <c:v>117.461147</c:v>
                </c:pt>
                <c:pt idx="2923">
                  <c:v>118.359317</c:v>
                </c:pt>
                <c:pt idx="2924">
                  <c:v>119.18283600000001</c:v>
                </c:pt>
                <c:pt idx="2925">
                  <c:v>119.917861</c:v>
                </c:pt>
                <c:pt idx="2926">
                  <c:v>120.57973899999999</c:v>
                </c:pt>
                <c:pt idx="2927">
                  <c:v>121.176614</c:v>
                </c:pt>
                <c:pt idx="2928">
                  <c:v>121.715514</c:v>
                </c:pt>
                <c:pt idx="2929">
                  <c:v>122.20652200000001</c:v>
                </c:pt>
                <c:pt idx="2930">
                  <c:v>122.648278</c:v>
                </c:pt>
                <c:pt idx="2931">
                  <c:v>123.038828</c:v>
                </c:pt>
                <c:pt idx="2932">
                  <c:v>123.389921</c:v>
                </c:pt>
                <c:pt idx="2933">
                  <c:v>123.706571</c:v>
                </c:pt>
                <c:pt idx="2934">
                  <c:v>124.00926799999999</c:v>
                </c:pt>
                <c:pt idx="2935">
                  <c:v>124.316672</c:v>
                </c:pt>
                <c:pt idx="2936">
                  <c:v>124.63695100000001</c:v>
                </c:pt>
                <c:pt idx="2937">
                  <c:v>124.983423</c:v>
                </c:pt>
                <c:pt idx="2938">
                  <c:v>125.355221</c:v>
                </c:pt>
                <c:pt idx="2939">
                  <c:v>125.75337400000001</c:v>
                </c:pt>
                <c:pt idx="2940">
                  <c:v>126.178865</c:v>
                </c:pt>
                <c:pt idx="2941">
                  <c:v>126.631212</c:v>
                </c:pt>
                <c:pt idx="2942">
                  <c:v>127.114593</c:v>
                </c:pt>
                <c:pt idx="2943">
                  <c:v>127.633486</c:v>
                </c:pt>
                <c:pt idx="2944">
                  <c:v>128.184798</c:v>
                </c:pt>
                <c:pt idx="2945">
                  <c:v>128.7705</c:v>
                </c:pt>
                <c:pt idx="2946">
                  <c:v>129.37747000000002</c:v>
                </c:pt>
                <c:pt idx="2947">
                  <c:v>129.99659299999999</c:v>
                </c:pt>
                <c:pt idx="2948">
                  <c:v>130.61639300000002</c:v>
                </c:pt>
                <c:pt idx="2949">
                  <c:v>131.22712999999999</c:v>
                </c:pt>
                <c:pt idx="2950">
                  <c:v>131.81328100000002</c:v>
                </c:pt>
                <c:pt idx="2951">
                  <c:v>132.36330000000001</c:v>
                </c:pt>
                <c:pt idx="2952">
                  <c:v>132.857708</c:v>
                </c:pt>
                <c:pt idx="2953">
                  <c:v>133.27473700000002</c:v>
                </c:pt>
                <c:pt idx="2954">
                  <c:v>133.61324300000001</c:v>
                </c:pt>
                <c:pt idx="2955">
                  <c:v>133.860218</c:v>
                </c:pt>
                <c:pt idx="2956">
                  <c:v>134.03107</c:v>
                </c:pt>
                <c:pt idx="2957">
                  <c:v>134.13215300000002</c:v>
                </c:pt>
                <c:pt idx="2958">
                  <c:v>134.17835600000001</c:v>
                </c:pt>
                <c:pt idx="2959">
                  <c:v>134.18370099999999</c:v>
                </c:pt>
                <c:pt idx="2960">
                  <c:v>134.15830099999999</c:v>
                </c:pt>
                <c:pt idx="2961">
                  <c:v>134.113428</c:v>
                </c:pt>
                <c:pt idx="2962">
                  <c:v>134.06026400000002</c:v>
                </c:pt>
                <c:pt idx="2963">
                  <c:v>134.00781799999999</c:v>
                </c:pt>
                <c:pt idx="2964">
                  <c:v>133.97149999999999</c:v>
                </c:pt>
                <c:pt idx="2965">
                  <c:v>133.96673100000001</c:v>
                </c:pt>
                <c:pt idx="2966">
                  <c:v>133.99821600000001</c:v>
                </c:pt>
                <c:pt idx="2967">
                  <c:v>134.07996500000002</c:v>
                </c:pt>
                <c:pt idx="2968">
                  <c:v>134.199018</c:v>
                </c:pt>
                <c:pt idx="2969">
                  <c:v>134.350077</c:v>
                </c:pt>
                <c:pt idx="2970">
                  <c:v>134.52445499999999</c:v>
                </c:pt>
                <c:pt idx="2971">
                  <c:v>134.709746</c:v>
                </c:pt>
                <c:pt idx="2972">
                  <c:v>134.91131000000001</c:v>
                </c:pt>
                <c:pt idx="2973">
                  <c:v>135.13065699999999</c:v>
                </c:pt>
                <c:pt idx="2974">
                  <c:v>135.369674</c:v>
                </c:pt>
                <c:pt idx="2975">
                  <c:v>135.63351599999999</c:v>
                </c:pt>
                <c:pt idx="2976">
                  <c:v>135.91485</c:v>
                </c:pt>
                <c:pt idx="2977">
                  <c:v>136.209743</c:v>
                </c:pt>
                <c:pt idx="2978">
                  <c:v>136.51555400000001</c:v>
                </c:pt>
                <c:pt idx="2979">
                  <c:v>136.82724100000001</c:v>
                </c:pt>
                <c:pt idx="2980">
                  <c:v>137.147955</c:v>
                </c:pt>
                <c:pt idx="2981">
                  <c:v>137.478374</c:v>
                </c:pt>
                <c:pt idx="2982">
                  <c:v>137.81635699999998</c:v>
                </c:pt>
                <c:pt idx="2983">
                  <c:v>138.16180700000001</c:v>
                </c:pt>
                <c:pt idx="2984">
                  <c:v>138.507487</c:v>
                </c:pt>
                <c:pt idx="2985">
                  <c:v>138.847093</c:v>
                </c:pt>
                <c:pt idx="2986">
                  <c:v>139.18033800000001</c:v>
                </c:pt>
                <c:pt idx="2987">
                  <c:v>139.50223699999998</c:v>
                </c:pt>
                <c:pt idx="2988">
                  <c:v>139.81841400000002</c:v>
                </c:pt>
                <c:pt idx="2989">
                  <c:v>140.13283799999999</c:v>
                </c:pt>
                <c:pt idx="2990">
                  <c:v>140.44322</c:v>
                </c:pt>
                <c:pt idx="2991">
                  <c:v>140.750778</c:v>
                </c:pt>
                <c:pt idx="2992">
                  <c:v>141.04902199999998</c:v>
                </c:pt>
                <c:pt idx="2993">
                  <c:v>141.33115700000002</c:v>
                </c:pt>
                <c:pt idx="2994">
                  <c:v>141.601159</c:v>
                </c:pt>
                <c:pt idx="2995">
                  <c:v>141.85759100000001</c:v>
                </c:pt>
                <c:pt idx="2996">
                  <c:v>142.10815700000001</c:v>
                </c:pt>
                <c:pt idx="2997">
                  <c:v>142.361638</c:v>
                </c:pt>
                <c:pt idx="2998">
                  <c:v>142.614599</c:v>
                </c:pt>
                <c:pt idx="2999">
                  <c:v>142.86894799999999</c:v>
                </c:pt>
                <c:pt idx="3000">
                  <c:v>143.11826100000002</c:v>
                </c:pt>
                <c:pt idx="3001">
                  <c:v>143.356155</c:v>
                </c:pt>
                <c:pt idx="3002">
                  <c:v>143.58231599999999</c:v>
                </c:pt>
                <c:pt idx="3003">
                  <c:v>143.79416000000001</c:v>
                </c:pt>
                <c:pt idx="3004">
                  <c:v>143.99399599999998</c:v>
                </c:pt>
                <c:pt idx="3005">
                  <c:v>144.18450100000001</c:v>
                </c:pt>
                <c:pt idx="3006">
                  <c:v>144.361953</c:v>
                </c:pt>
                <c:pt idx="3007">
                  <c:v>144.523764</c:v>
                </c:pt>
                <c:pt idx="3008">
                  <c:v>144.66921400000001</c:v>
                </c:pt>
                <c:pt idx="3009">
                  <c:v>144.79420299999998</c:v>
                </c:pt>
                <c:pt idx="3010">
                  <c:v>144.903628</c:v>
                </c:pt>
                <c:pt idx="3011">
                  <c:v>144.999773</c:v>
                </c:pt>
                <c:pt idx="3012">
                  <c:v>145.088302</c:v>
                </c:pt>
                <c:pt idx="3013">
                  <c:v>145.17600400000001</c:v>
                </c:pt>
                <c:pt idx="3014">
                  <c:v>145.262911</c:v>
                </c:pt>
                <c:pt idx="3015">
                  <c:v>145.350549</c:v>
                </c:pt>
                <c:pt idx="3016">
                  <c:v>145.43743699999999</c:v>
                </c:pt>
                <c:pt idx="3017">
                  <c:v>145.52059700000001</c:v>
                </c:pt>
                <c:pt idx="3018">
                  <c:v>145.60079899999999</c:v>
                </c:pt>
                <c:pt idx="3019">
                  <c:v>145.67918299999999</c:v>
                </c:pt>
                <c:pt idx="3020">
                  <c:v>145.75088399999999</c:v>
                </c:pt>
                <c:pt idx="3021">
                  <c:v>145.81740400000001</c:v>
                </c:pt>
                <c:pt idx="3022">
                  <c:v>145.86487499999998</c:v>
                </c:pt>
                <c:pt idx="3023">
                  <c:v>145.88052299999998</c:v>
                </c:pt>
                <c:pt idx="3024">
                  <c:v>145.8639</c:v>
                </c:pt>
                <c:pt idx="3025">
                  <c:v>145.80248499999999</c:v>
                </c:pt>
                <c:pt idx="3026">
                  <c:v>145.71908300000001</c:v>
                </c:pt>
                <c:pt idx="3027">
                  <c:v>145.62571500000001</c:v>
                </c:pt>
                <c:pt idx="3028">
                  <c:v>145.53864900000002</c:v>
                </c:pt>
                <c:pt idx="3029">
                  <c:v>145.477643</c:v>
                </c:pt>
                <c:pt idx="3030">
                  <c:v>145.44129800000002</c:v>
                </c:pt>
                <c:pt idx="3031">
                  <c:v>145.43577999999999</c:v>
                </c:pt>
                <c:pt idx="3032">
                  <c:v>145.45776999999998</c:v>
                </c:pt>
                <c:pt idx="3033">
                  <c:v>145.50694799999999</c:v>
                </c:pt>
                <c:pt idx="3034">
                  <c:v>145.581817</c:v>
                </c:pt>
                <c:pt idx="3035">
                  <c:v>145.67971199999999</c:v>
                </c:pt>
                <c:pt idx="3036">
                  <c:v>145.80213600000002</c:v>
                </c:pt>
                <c:pt idx="3037">
                  <c:v>145.94680700000001</c:v>
                </c:pt>
                <c:pt idx="3038">
                  <c:v>146.11863700000001</c:v>
                </c:pt>
                <c:pt idx="3039">
                  <c:v>146.32057700000001</c:v>
                </c:pt>
                <c:pt idx="3040">
                  <c:v>146.555485</c:v>
                </c:pt>
                <c:pt idx="3041">
                  <c:v>146.827226</c:v>
                </c:pt>
                <c:pt idx="3042">
                  <c:v>147.13319000000001</c:v>
                </c:pt>
                <c:pt idx="3043">
                  <c:v>147.47635200000002</c:v>
                </c:pt>
                <c:pt idx="3044">
                  <c:v>147.845124</c:v>
                </c:pt>
                <c:pt idx="3045">
                  <c:v>148.23288300000002</c:v>
                </c:pt>
                <c:pt idx="3046">
                  <c:v>148.62387699999999</c:v>
                </c:pt>
                <c:pt idx="3047">
                  <c:v>149.001868</c:v>
                </c:pt>
                <c:pt idx="3048">
                  <c:v>149.36332899999999</c:v>
                </c:pt>
                <c:pt idx="3049">
                  <c:v>149.69823100000002</c:v>
                </c:pt>
                <c:pt idx="3050">
                  <c:v>150.015219</c:v>
                </c:pt>
                <c:pt idx="3051">
                  <c:v>150.31664499999999</c:v>
                </c:pt>
                <c:pt idx="3052">
                  <c:v>150.61204499999999</c:v>
                </c:pt>
                <c:pt idx="3053">
                  <c:v>150.90866599999998</c:v>
                </c:pt>
                <c:pt idx="3054">
                  <c:v>151.21402399999999</c:v>
                </c:pt>
                <c:pt idx="3055">
                  <c:v>151.53590700000001</c:v>
                </c:pt>
                <c:pt idx="3056">
                  <c:v>151.87771800000002</c:v>
                </c:pt>
                <c:pt idx="3057">
                  <c:v>152.24566099999998</c:v>
                </c:pt>
                <c:pt idx="3058">
                  <c:v>152.63591700000001</c:v>
                </c:pt>
                <c:pt idx="3059">
                  <c:v>153.05034899999998</c:v>
                </c:pt>
                <c:pt idx="3060">
                  <c:v>153.47705999999999</c:v>
                </c:pt>
                <c:pt idx="3061">
                  <c:v>153.90888200000001</c:v>
                </c:pt>
                <c:pt idx="3062">
                  <c:v>154.334237</c:v>
                </c:pt>
                <c:pt idx="3063">
                  <c:v>154.74001199999998</c:v>
                </c:pt>
                <c:pt idx="3064">
                  <c:v>155.126079</c:v>
                </c:pt>
                <c:pt idx="3065">
                  <c:v>155.48711500000002</c:v>
                </c:pt>
                <c:pt idx="3066">
                  <c:v>155.82505</c:v>
                </c:pt>
                <c:pt idx="3067">
                  <c:v>156.14212600000002</c:v>
                </c:pt>
                <c:pt idx="3068">
                  <c:v>156.42966999999999</c:v>
                </c:pt>
                <c:pt idx="3069">
                  <c:v>156.68320900000001</c:v>
                </c:pt>
                <c:pt idx="3070">
                  <c:v>156.89761900000002</c:v>
                </c:pt>
                <c:pt idx="3071">
                  <c:v>157.06538799999998</c:v>
                </c:pt>
                <c:pt idx="3072">
                  <c:v>157.19011599999999</c:v>
                </c:pt>
                <c:pt idx="3073">
                  <c:v>157.27021200000001</c:v>
                </c:pt>
                <c:pt idx="3074">
                  <c:v>157.31279899999998</c:v>
                </c:pt>
                <c:pt idx="3075">
                  <c:v>157.32155399999999</c:v>
                </c:pt>
                <c:pt idx="3076">
                  <c:v>157.30522000000002</c:v>
                </c:pt>
                <c:pt idx="3077">
                  <c:v>157.27120100000002</c:v>
                </c:pt>
                <c:pt idx="3078">
                  <c:v>157.22762</c:v>
                </c:pt>
                <c:pt idx="3079">
                  <c:v>157.184009</c:v>
                </c:pt>
                <c:pt idx="3080">
                  <c:v>157.14620200000002</c:v>
                </c:pt>
                <c:pt idx="3081">
                  <c:v>157.12311800000001</c:v>
                </c:pt>
                <c:pt idx="3082">
                  <c:v>157.11481900000001</c:v>
                </c:pt>
                <c:pt idx="3083">
                  <c:v>157.12714299999999</c:v>
                </c:pt>
                <c:pt idx="3084">
                  <c:v>157.152614</c:v>
                </c:pt>
                <c:pt idx="3085">
                  <c:v>157.18749</c:v>
                </c:pt>
                <c:pt idx="3086">
                  <c:v>157.228711</c:v>
                </c:pt>
                <c:pt idx="3087">
                  <c:v>157.269812</c:v>
                </c:pt>
                <c:pt idx="3088">
                  <c:v>157.315575</c:v>
                </c:pt>
                <c:pt idx="3089">
                  <c:v>157.368394</c:v>
                </c:pt>
                <c:pt idx="3090">
                  <c:v>157.428955</c:v>
                </c:pt>
                <c:pt idx="3091">
                  <c:v>157.500315</c:v>
                </c:pt>
                <c:pt idx="3092">
                  <c:v>157.57566300000002</c:v>
                </c:pt>
                <c:pt idx="3093">
                  <c:v>157.649901</c:v>
                </c:pt>
                <c:pt idx="3094">
                  <c:v>157.72099900000001</c:v>
                </c:pt>
                <c:pt idx="3095">
                  <c:v>157.78490499999998</c:v>
                </c:pt>
                <c:pt idx="3096">
                  <c:v>157.84435100000002</c:v>
                </c:pt>
                <c:pt idx="3097">
                  <c:v>157.901385</c:v>
                </c:pt>
                <c:pt idx="3098">
                  <c:v>157.952966</c:v>
                </c:pt>
                <c:pt idx="3099">
                  <c:v>157.998424</c:v>
                </c:pt>
                <c:pt idx="3100">
                  <c:v>158.03064999999998</c:v>
                </c:pt>
                <c:pt idx="3101">
                  <c:v>158.043544</c:v>
                </c:pt>
                <c:pt idx="3102">
                  <c:v>158.037757</c:v>
                </c:pt>
                <c:pt idx="3103">
                  <c:v>158.00950599999999</c:v>
                </c:pt>
                <c:pt idx="3104">
                  <c:v>157.96652399999999</c:v>
                </c:pt>
                <c:pt idx="3105">
                  <c:v>157.912477</c:v>
                </c:pt>
                <c:pt idx="3106">
                  <c:v>157.85445300000001</c:v>
                </c:pt>
                <c:pt idx="3107">
                  <c:v>157.79992199999998</c:v>
                </c:pt>
                <c:pt idx="3108">
                  <c:v>157.75331799999998</c:v>
                </c:pt>
                <c:pt idx="3109">
                  <c:v>157.72115600000001</c:v>
                </c:pt>
                <c:pt idx="3110">
                  <c:v>157.708609</c:v>
                </c:pt>
                <c:pt idx="3111">
                  <c:v>157.722579</c:v>
                </c:pt>
                <c:pt idx="3112">
                  <c:v>157.76277199999998</c:v>
                </c:pt>
                <c:pt idx="3113">
                  <c:v>157.836456</c:v>
                </c:pt>
                <c:pt idx="3114">
                  <c:v>157.92719499999998</c:v>
                </c:pt>
                <c:pt idx="3115">
                  <c:v>158.02642400000002</c:v>
                </c:pt>
                <c:pt idx="3116">
                  <c:v>158.11659500000002</c:v>
                </c:pt>
                <c:pt idx="3117">
                  <c:v>158.175952</c:v>
                </c:pt>
                <c:pt idx="3118">
                  <c:v>158.20885800000002</c:v>
                </c:pt>
                <c:pt idx="3119">
                  <c:v>158.20791</c:v>
                </c:pt>
                <c:pt idx="3120">
                  <c:v>158.185383</c:v>
                </c:pt>
                <c:pt idx="3121">
                  <c:v>158.15086700000001</c:v>
                </c:pt>
                <c:pt idx="3122">
                  <c:v>158.10742099999999</c:v>
                </c:pt>
                <c:pt idx="3123">
                  <c:v>158.06024300000001</c:v>
                </c:pt>
                <c:pt idx="3124">
                  <c:v>158.013892</c:v>
                </c:pt>
                <c:pt idx="3125">
                  <c:v>157.971574</c:v>
                </c:pt>
                <c:pt idx="3126">
                  <c:v>157.94179400000002</c:v>
                </c:pt>
                <c:pt idx="3127">
                  <c:v>157.93381299999999</c:v>
                </c:pt>
                <c:pt idx="3128">
                  <c:v>157.950582</c:v>
                </c:pt>
                <c:pt idx="3129">
                  <c:v>157.99857700000001</c:v>
                </c:pt>
                <c:pt idx="3130">
                  <c:v>158.072261</c:v>
                </c:pt>
                <c:pt idx="3131">
                  <c:v>158.16995300000002</c:v>
                </c:pt>
                <c:pt idx="3132">
                  <c:v>158.28535399999998</c:v>
                </c:pt>
                <c:pt idx="3133">
                  <c:v>158.41319900000002</c:v>
                </c:pt>
                <c:pt idx="3134">
                  <c:v>158.55068399999999</c:v>
                </c:pt>
                <c:pt idx="3135">
                  <c:v>158.69604200000001</c:v>
                </c:pt>
                <c:pt idx="3136">
                  <c:v>158.84429599999999</c:v>
                </c:pt>
                <c:pt idx="3137">
                  <c:v>158.99329499999999</c:v>
                </c:pt>
                <c:pt idx="3138">
                  <c:v>159.13449500000002</c:v>
                </c:pt>
                <c:pt idx="3139">
                  <c:v>159.257927</c:v>
                </c:pt>
                <c:pt idx="3140">
                  <c:v>159.36321599999999</c:v>
                </c:pt>
                <c:pt idx="3141">
                  <c:v>159.442508</c:v>
                </c:pt>
                <c:pt idx="3142">
                  <c:v>159.506089</c:v>
                </c:pt>
                <c:pt idx="3143">
                  <c:v>159.558922</c:v>
                </c:pt>
                <c:pt idx="3144">
                  <c:v>159.60705200000001</c:v>
                </c:pt>
                <c:pt idx="3145">
                  <c:v>159.65904</c:v>
                </c:pt>
                <c:pt idx="3146">
                  <c:v>159.71239300000002</c:v>
                </c:pt>
                <c:pt idx="3147">
                  <c:v>159.766401</c:v>
                </c:pt>
                <c:pt idx="3148">
                  <c:v>159.827156</c:v>
                </c:pt>
                <c:pt idx="3149">
                  <c:v>159.89646099999999</c:v>
                </c:pt>
                <c:pt idx="3150">
                  <c:v>159.98684500000002</c:v>
                </c:pt>
                <c:pt idx="3151">
                  <c:v>160.112256</c:v>
                </c:pt>
                <c:pt idx="3152">
                  <c:v>160.270512</c:v>
                </c:pt>
                <c:pt idx="3153">
                  <c:v>160.46799900000002</c:v>
                </c:pt>
                <c:pt idx="3154">
                  <c:v>160.69213999999999</c:v>
                </c:pt>
                <c:pt idx="3155">
                  <c:v>160.93394699999999</c:v>
                </c:pt>
                <c:pt idx="3156">
                  <c:v>161.18694399999998</c:v>
                </c:pt>
                <c:pt idx="3157">
                  <c:v>161.44146699999999</c:v>
                </c:pt>
                <c:pt idx="3158">
                  <c:v>161.69748300000001</c:v>
                </c:pt>
                <c:pt idx="3159">
                  <c:v>161.95034699999999</c:v>
                </c:pt>
                <c:pt idx="3160">
                  <c:v>162.201457</c:v>
                </c:pt>
                <c:pt idx="3161">
                  <c:v>162.45008300000001</c:v>
                </c:pt>
                <c:pt idx="3162">
                  <c:v>162.69866400000001</c:v>
                </c:pt>
                <c:pt idx="3163">
                  <c:v>162.94855799999999</c:v>
                </c:pt>
                <c:pt idx="3164">
                  <c:v>163.202158</c:v>
                </c:pt>
                <c:pt idx="3165">
                  <c:v>163.46288900000002</c:v>
                </c:pt>
                <c:pt idx="3166">
                  <c:v>163.731707</c:v>
                </c:pt>
                <c:pt idx="3167">
                  <c:v>164.01409000000001</c:v>
                </c:pt>
                <c:pt idx="3168">
                  <c:v>164.30226099999999</c:v>
                </c:pt>
                <c:pt idx="3169">
                  <c:v>164.59371899999999</c:v>
                </c:pt>
                <c:pt idx="3170">
                  <c:v>164.87977799999999</c:v>
                </c:pt>
                <c:pt idx="3171">
                  <c:v>165.149439</c:v>
                </c:pt>
                <c:pt idx="3172">
                  <c:v>165.40728899999999</c:v>
                </c:pt>
                <c:pt idx="3173">
                  <c:v>165.65272099999999</c:v>
                </c:pt>
                <c:pt idx="3174">
                  <c:v>165.89129300000002</c:v>
                </c:pt>
                <c:pt idx="3175">
                  <c:v>166.13123899999999</c:v>
                </c:pt>
                <c:pt idx="3176">
                  <c:v>166.36437000000001</c:v>
                </c:pt>
                <c:pt idx="3177">
                  <c:v>166.58630499999998</c:v>
                </c:pt>
                <c:pt idx="3178">
                  <c:v>166.79337900000002</c:v>
                </c:pt>
                <c:pt idx="3179">
                  <c:v>166.97754500000002</c:v>
                </c:pt>
                <c:pt idx="3180">
                  <c:v>167.14703299999999</c:v>
                </c:pt>
                <c:pt idx="3181">
                  <c:v>167.30461700000001</c:v>
                </c:pt>
                <c:pt idx="3182">
                  <c:v>167.456095</c:v>
                </c:pt>
                <c:pt idx="3183">
                  <c:v>167.608923</c:v>
                </c:pt>
                <c:pt idx="3184">
                  <c:v>167.75941699999998</c:v>
                </c:pt>
                <c:pt idx="3185">
                  <c:v>167.90692999999999</c:v>
                </c:pt>
                <c:pt idx="3186">
                  <c:v>168.05044800000002</c:v>
                </c:pt>
                <c:pt idx="3187">
                  <c:v>168.18618600000002</c:v>
                </c:pt>
                <c:pt idx="3188">
                  <c:v>168.31960800000002</c:v>
                </c:pt>
                <c:pt idx="3189">
                  <c:v>168.45461599999999</c:v>
                </c:pt>
                <c:pt idx="3190">
                  <c:v>168.590914</c:v>
                </c:pt>
                <c:pt idx="3191">
                  <c:v>168.733138</c:v>
                </c:pt>
                <c:pt idx="3192">
                  <c:v>168.87200899999999</c:v>
                </c:pt>
                <c:pt idx="3193">
                  <c:v>169.002646</c:v>
                </c:pt>
                <c:pt idx="3194">
                  <c:v>169.12130000000002</c:v>
                </c:pt>
                <c:pt idx="3195">
                  <c:v>169.223071</c:v>
                </c:pt>
                <c:pt idx="3196">
                  <c:v>169.310529</c:v>
                </c:pt>
                <c:pt idx="3197">
                  <c:v>169.384638</c:v>
                </c:pt>
                <c:pt idx="3198">
                  <c:v>169.445549</c:v>
                </c:pt>
                <c:pt idx="3199">
                  <c:v>169.495215</c:v>
                </c:pt>
                <c:pt idx="3200">
                  <c:v>169.529889</c:v>
                </c:pt>
                <c:pt idx="3201">
                  <c:v>169.54538300000002</c:v>
                </c:pt>
                <c:pt idx="3202">
                  <c:v>169.54290600000002</c:v>
                </c:pt>
                <c:pt idx="3203">
                  <c:v>169.51992100000001</c:v>
                </c:pt>
                <c:pt idx="3204">
                  <c:v>169.48147699999998</c:v>
                </c:pt>
                <c:pt idx="3205">
                  <c:v>169.43212</c:v>
                </c:pt>
                <c:pt idx="3206">
                  <c:v>169.36786499999999</c:v>
                </c:pt>
                <c:pt idx="3207">
                  <c:v>169.28990099999999</c:v>
                </c:pt>
                <c:pt idx="3208">
                  <c:v>169.189123</c:v>
                </c:pt>
                <c:pt idx="3209">
                  <c:v>169.058121</c:v>
                </c:pt>
                <c:pt idx="3210">
                  <c:v>168.895703</c:v>
                </c:pt>
                <c:pt idx="3211">
                  <c:v>168.696808</c:v>
                </c:pt>
                <c:pt idx="3212">
                  <c:v>168.46773200000001</c:v>
                </c:pt>
                <c:pt idx="3213">
                  <c:v>168.21088500000002</c:v>
                </c:pt>
                <c:pt idx="3214">
                  <c:v>167.933258</c:v>
                </c:pt>
                <c:pt idx="3215">
                  <c:v>167.64091400000001</c:v>
                </c:pt>
                <c:pt idx="3216">
                  <c:v>167.33931799999999</c:v>
                </c:pt>
                <c:pt idx="3217">
                  <c:v>167.03530899999998</c:v>
                </c:pt>
                <c:pt idx="3218">
                  <c:v>166.73448100000002</c:v>
                </c:pt>
                <c:pt idx="3219">
                  <c:v>166.44381199999998</c:v>
                </c:pt>
                <c:pt idx="3220">
                  <c:v>166.164704</c:v>
                </c:pt>
                <c:pt idx="3221">
                  <c:v>165.90422699999999</c:v>
                </c:pt>
                <c:pt idx="3222">
                  <c:v>165.64982800000001</c:v>
                </c:pt>
                <c:pt idx="3223">
                  <c:v>165.394856</c:v>
                </c:pt>
                <c:pt idx="3224">
                  <c:v>165.12825100000001</c:v>
                </c:pt>
                <c:pt idx="3225">
                  <c:v>164.83380099999999</c:v>
                </c:pt>
                <c:pt idx="3226">
                  <c:v>164.51903099999998</c:v>
                </c:pt>
                <c:pt idx="3227">
                  <c:v>164.18173400000001</c:v>
                </c:pt>
                <c:pt idx="3228">
                  <c:v>163.83492799999999</c:v>
                </c:pt>
                <c:pt idx="3229">
                  <c:v>163.490442</c:v>
                </c:pt>
                <c:pt idx="3230">
                  <c:v>163.15069800000001</c:v>
                </c:pt>
                <c:pt idx="3231">
                  <c:v>162.82089500000001</c:v>
                </c:pt>
                <c:pt idx="3232">
                  <c:v>162.502858</c:v>
                </c:pt>
                <c:pt idx="3233">
                  <c:v>162.19808499999999</c:v>
                </c:pt>
                <c:pt idx="3234">
                  <c:v>161.90947399999999</c:v>
                </c:pt>
                <c:pt idx="3235">
                  <c:v>161.641334</c:v>
                </c:pt>
                <c:pt idx="3236">
                  <c:v>161.39210199999999</c:v>
                </c:pt>
                <c:pt idx="3237">
                  <c:v>161.164368</c:v>
                </c:pt>
                <c:pt idx="3238">
                  <c:v>160.94886500000001</c:v>
                </c:pt>
                <c:pt idx="3239">
                  <c:v>160.74008800000001</c:v>
                </c:pt>
                <c:pt idx="3240">
                  <c:v>160.52863100000002</c:v>
                </c:pt>
                <c:pt idx="3241">
                  <c:v>160.30466000000001</c:v>
                </c:pt>
                <c:pt idx="3242">
                  <c:v>160.061769</c:v>
                </c:pt>
                <c:pt idx="3243">
                  <c:v>159.79347799999999</c:v>
                </c:pt>
                <c:pt idx="3244">
                  <c:v>159.491445</c:v>
                </c:pt>
                <c:pt idx="3245">
                  <c:v>159.15039000000002</c:v>
                </c:pt>
                <c:pt idx="3246">
                  <c:v>158.75563399999999</c:v>
                </c:pt>
                <c:pt idx="3247">
                  <c:v>158.29145499999998</c:v>
                </c:pt>
                <c:pt idx="3248">
                  <c:v>157.75502499999999</c:v>
                </c:pt>
                <c:pt idx="3249">
                  <c:v>157.134198</c:v>
                </c:pt>
                <c:pt idx="3250">
                  <c:v>156.43971099999999</c:v>
                </c:pt>
                <c:pt idx="3251">
                  <c:v>155.67615599999999</c:v>
                </c:pt>
                <c:pt idx="3252">
                  <c:v>154.851472</c:v>
                </c:pt>
                <c:pt idx="3253">
                  <c:v>153.97488300000001</c:v>
                </c:pt>
                <c:pt idx="3254">
                  <c:v>153.044094</c:v>
                </c:pt>
                <c:pt idx="3255">
                  <c:v>152.058154</c:v>
                </c:pt>
                <c:pt idx="3256">
                  <c:v>151.02102300000001</c:v>
                </c:pt>
                <c:pt idx="3257">
                  <c:v>149.93360899999999</c:v>
                </c:pt>
                <c:pt idx="3258">
                  <c:v>148.80436600000002</c:v>
                </c:pt>
                <c:pt idx="3259">
                  <c:v>147.64416499999999</c:v>
                </c:pt>
                <c:pt idx="3260">
                  <c:v>146.451312</c:v>
                </c:pt>
                <c:pt idx="3261">
                  <c:v>145.231899</c:v>
                </c:pt>
                <c:pt idx="3262">
                  <c:v>143.97331400000002</c:v>
                </c:pt>
                <c:pt idx="3263">
                  <c:v>142.666393</c:v>
                </c:pt>
                <c:pt idx="3264">
                  <c:v>141.30477999999999</c:v>
                </c:pt>
                <c:pt idx="3265">
                  <c:v>139.876203</c:v>
                </c:pt>
                <c:pt idx="3266">
                  <c:v>138.385525</c:v>
                </c:pt>
                <c:pt idx="3267">
                  <c:v>136.83321100000001</c:v>
                </c:pt>
                <c:pt idx="3268">
                  <c:v>135.22296599999999</c:v>
                </c:pt>
                <c:pt idx="3269">
                  <c:v>133.55335500000001</c:v>
                </c:pt>
                <c:pt idx="3270">
                  <c:v>131.841183</c:v>
                </c:pt>
                <c:pt idx="3271">
                  <c:v>130.08643000000001</c:v>
                </c:pt>
                <c:pt idx="3272">
                  <c:v>128.35330400000001</c:v>
                </c:pt>
                <c:pt idx="3273">
                  <c:v>126.68969</c:v>
                </c:pt>
                <c:pt idx="3274">
                  <c:v>125.183238</c:v>
                </c:pt>
                <c:pt idx="3275">
                  <c:v>123.925284</c:v>
                </c:pt>
                <c:pt idx="3276">
                  <c:v>122.994415</c:v>
                </c:pt>
                <c:pt idx="3277">
                  <c:v>122.493284</c:v>
                </c:pt>
                <c:pt idx="3278">
                  <c:v>122.442463</c:v>
                </c:pt>
                <c:pt idx="3279">
                  <c:v>122.902659</c:v>
                </c:pt>
                <c:pt idx="3280">
                  <c:v>123.79825</c:v>
                </c:pt>
                <c:pt idx="3281">
                  <c:v>125.101399</c:v>
                </c:pt>
                <c:pt idx="3282">
                  <c:v>126.686364</c:v>
                </c:pt>
                <c:pt idx="3283">
                  <c:v>128.46134499999999</c:v>
                </c:pt>
                <c:pt idx="3284">
                  <c:v>130.325176</c:v>
                </c:pt>
                <c:pt idx="3285">
                  <c:v>132.18095</c:v>
                </c:pt>
                <c:pt idx="3286">
                  <c:v>133.981469</c:v>
                </c:pt>
                <c:pt idx="3287">
                  <c:v>135.65447</c:v>
                </c:pt>
                <c:pt idx="3288">
                  <c:v>137.21676600000001</c:v>
                </c:pt>
                <c:pt idx="3289">
                  <c:v>138.654462</c:v>
                </c:pt>
                <c:pt idx="3290">
                  <c:v>139.99060299999999</c:v>
                </c:pt>
                <c:pt idx="3291">
                  <c:v>141.241794</c:v>
                </c:pt>
                <c:pt idx="3292">
                  <c:v>142.404526</c:v>
                </c:pt>
                <c:pt idx="3293">
                  <c:v>143.48080099999999</c:v>
                </c:pt>
                <c:pt idx="3294">
                  <c:v>144.47053</c:v>
                </c:pt>
                <c:pt idx="3295">
                  <c:v>145.36872</c:v>
                </c:pt>
                <c:pt idx="3296">
                  <c:v>146.18990500000001</c:v>
                </c:pt>
                <c:pt idx="3297">
                  <c:v>146.94451900000001</c:v>
                </c:pt>
                <c:pt idx="3298">
                  <c:v>147.639994</c:v>
                </c:pt>
                <c:pt idx="3299">
                  <c:v>148.286654</c:v>
                </c:pt>
                <c:pt idx="3300">
                  <c:v>148.88673599999998</c:v>
                </c:pt>
                <c:pt idx="3301">
                  <c:v>149.44394699999998</c:v>
                </c:pt>
                <c:pt idx="3302">
                  <c:v>149.96584100000001</c:v>
                </c:pt>
                <c:pt idx="3303">
                  <c:v>150.454577</c:v>
                </c:pt>
                <c:pt idx="3304">
                  <c:v>150.924522</c:v>
                </c:pt>
                <c:pt idx="3305">
                  <c:v>151.38619299999999</c:v>
                </c:pt>
                <c:pt idx="3306">
                  <c:v>151.84912199999999</c:v>
                </c:pt>
                <c:pt idx="3307">
                  <c:v>152.326965</c:v>
                </c:pt>
                <c:pt idx="3308">
                  <c:v>152.816384</c:v>
                </c:pt>
                <c:pt idx="3309">
                  <c:v>153.318365</c:v>
                </c:pt>
                <c:pt idx="3310">
                  <c:v>153.835408</c:v>
                </c:pt>
                <c:pt idx="3311">
                  <c:v>154.36766</c:v>
                </c:pt>
                <c:pt idx="3312">
                  <c:v>154.92059499999999</c:v>
                </c:pt>
                <c:pt idx="3313">
                  <c:v>155.50297399999999</c:v>
                </c:pt>
                <c:pt idx="3314">
                  <c:v>156.105254</c:v>
                </c:pt>
                <c:pt idx="3315">
                  <c:v>156.72484</c:v>
                </c:pt>
                <c:pt idx="3316">
                  <c:v>157.347273</c:v>
                </c:pt>
                <c:pt idx="3317">
                  <c:v>157.953982</c:v>
                </c:pt>
                <c:pt idx="3318">
                  <c:v>158.55333300000001</c:v>
                </c:pt>
                <c:pt idx="3319">
                  <c:v>159.14470799999998</c:v>
                </c:pt>
                <c:pt idx="3320">
                  <c:v>159.733698</c:v>
                </c:pt>
                <c:pt idx="3321">
                  <c:v>160.33229900000001</c:v>
                </c:pt>
                <c:pt idx="3322">
                  <c:v>160.91944599999999</c:v>
                </c:pt>
                <c:pt idx="3323">
                  <c:v>161.48133000000001</c:v>
                </c:pt>
                <c:pt idx="3324">
                  <c:v>162.00690400000002</c:v>
                </c:pt>
                <c:pt idx="3325">
                  <c:v>162.474254</c:v>
                </c:pt>
                <c:pt idx="3326">
                  <c:v>162.90284</c:v>
                </c:pt>
                <c:pt idx="3327">
                  <c:v>163.297292</c:v>
                </c:pt>
                <c:pt idx="3328">
                  <c:v>163.68117000000001</c:v>
                </c:pt>
                <c:pt idx="3329">
                  <c:v>164.07915800000001</c:v>
                </c:pt>
                <c:pt idx="3330">
                  <c:v>164.48971799999998</c:v>
                </c:pt>
                <c:pt idx="3331">
                  <c:v>164.929822</c:v>
                </c:pt>
                <c:pt idx="3332">
                  <c:v>165.36748900000001</c:v>
                </c:pt>
                <c:pt idx="3333">
                  <c:v>165.78122100000002</c:v>
                </c:pt>
                <c:pt idx="3334">
                  <c:v>166.15912800000001</c:v>
                </c:pt>
                <c:pt idx="3335">
                  <c:v>166.47631000000001</c:v>
                </c:pt>
                <c:pt idx="3336">
                  <c:v>166.75484899999998</c:v>
                </c:pt>
                <c:pt idx="3337">
                  <c:v>167.004223</c:v>
                </c:pt>
                <c:pt idx="3338">
                  <c:v>167.23383100000001</c:v>
                </c:pt>
                <c:pt idx="3339">
                  <c:v>167.45576800000001</c:v>
                </c:pt>
                <c:pt idx="3340">
                  <c:v>167.66766899999999</c:v>
                </c:pt>
                <c:pt idx="3341">
                  <c:v>167.871287</c:v>
                </c:pt>
                <c:pt idx="3342">
                  <c:v>168.06631400000001</c:v>
                </c:pt>
                <c:pt idx="3343">
                  <c:v>168.254152</c:v>
                </c:pt>
                <c:pt idx="3344">
                  <c:v>168.43312600000002</c:v>
                </c:pt>
                <c:pt idx="3345">
                  <c:v>168.60429600000001</c:v>
                </c:pt>
                <c:pt idx="3346">
                  <c:v>168.762576</c:v>
                </c:pt>
                <c:pt idx="3347">
                  <c:v>168.903569</c:v>
                </c:pt>
                <c:pt idx="3348">
                  <c:v>169.02798899999999</c:v>
                </c:pt>
                <c:pt idx="3349">
                  <c:v>169.13348000000002</c:v>
                </c:pt>
                <c:pt idx="3350">
                  <c:v>169.22589099999999</c:v>
                </c:pt>
                <c:pt idx="3351">
                  <c:v>169.30942099999999</c:v>
                </c:pt>
                <c:pt idx="3352">
                  <c:v>169.386674</c:v>
                </c:pt>
                <c:pt idx="3353">
                  <c:v>169.46248800000001</c:v>
                </c:pt>
                <c:pt idx="3354">
                  <c:v>169.531702</c:v>
                </c:pt>
                <c:pt idx="3355">
                  <c:v>169.590476</c:v>
                </c:pt>
                <c:pt idx="3356">
                  <c:v>169.637291</c:v>
                </c:pt>
                <c:pt idx="3357">
                  <c:v>169.667282</c:v>
                </c:pt>
                <c:pt idx="3358">
                  <c:v>169.68745999999999</c:v>
                </c:pt>
                <c:pt idx="3359">
                  <c:v>169.70060999999998</c:v>
                </c:pt>
                <c:pt idx="3360">
                  <c:v>169.70987700000001</c:v>
                </c:pt>
                <c:pt idx="3361">
                  <c:v>169.71940899999998</c:v>
                </c:pt>
                <c:pt idx="3362">
                  <c:v>169.725717</c:v>
                </c:pt>
                <c:pt idx="3363">
                  <c:v>169.725268</c:v>
                </c:pt>
                <c:pt idx="3364">
                  <c:v>169.720493</c:v>
                </c:pt>
                <c:pt idx="3365">
                  <c:v>169.710463</c:v>
                </c:pt>
                <c:pt idx="3366">
                  <c:v>169.70235300000002</c:v>
                </c:pt>
                <c:pt idx="3367">
                  <c:v>169.70514400000002</c:v>
                </c:pt>
                <c:pt idx="3368">
                  <c:v>169.71622500000001</c:v>
                </c:pt>
                <c:pt idx="3369">
                  <c:v>169.741075</c:v>
                </c:pt>
                <c:pt idx="3370">
                  <c:v>169.76927599999999</c:v>
                </c:pt>
                <c:pt idx="3371">
                  <c:v>169.79187899999999</c:v>
                </c:pt>
                <c:pt idx="3372">
                  <c:v>169.80927500000001</c:v>
                </c:pt>
                <c:pt idx="3373">
                  <c:v>169.81727100000001</c:v>
                </c:pt>
                <c:pt idx="3374">
                  <c:v>169.82353000000001</c:v>
                </c:pt>
                <c:pt idx="3375">
                  <c:v>169.83462400000002</c:v>
                </c:pt>
                <c:pt idx="3376">
                  <c:v>169.84902700000001</c:v>
                </c:pt>
                <c:pt idx="3377">
                  <c:v>169.86952400000001</c:v>
                </c:pt>
                <c:pt idx="3378">
                  <c:v>169.88644099999999</c:v>
                </c:pt>
                <c:pt idx="3379">
                  <c:v>169.890489</c:v>
                </c:pt>
                <c:pt idx="3380">
                  <c:v>169.88261399999999</c:v>
                </c:pt>
                <c:pt idx="3381">
                  <c:v>169.857111</c:v>
                </c:pt>
                <c:pt idx="3382">
                  <c:v>169.82011599999998</c:v>
                </c:pt>
                <c:pt idx="3383">
                  <c:v>169.777568</c:v>
                </c:pt>
                <c:pt idx="3384">
                  <c:v>169.72507400000001</c:v>
                </c:pt>
                <c:pt idx="3385">
                  <c:v>169.66450700000001</c:v>
                </c:pt>
                <c:pt idx="3386">
                  <c:v>169.58958000000001</c:v>
                </c:pt>
                <c:pt idx="3387">
                  <c:v>169.493076</c:v>
                </c:pt>
                <c:pt idx="3388">
                  <c:v>169.38209699999999</c:v>
                </c:pt>
                <c:pt idx="3389">
                  <c:v>169.25942499999999</c:v>
                </c:pt>
                <c:pt idx="3390">
                  <c:v>169.13285200000001</c:v>
                </c:pt>
                <c:pt idx="3391">
                  <c:v>169.01411300000001</c:v>
                </c:pt>
                <c:pt idx="3392">
                  <c:v>168.89798300000001</c:v>
                </c:pt>
                <c:pt idx="3393">
                  <c:v>168.78451200000001</c:v>
                </c:pt>
                <c:pt idx="3394">
                  <c:v>168.66991000000002</c:v>
                </c:pt>
                <c:pt idx="3395">
                  <c:v>168.548788</c:v>
                </c:pt>
                <c:pt idx="3396">
                  <c:v>168.42961700000001</c:v>
                </c:pt>
                <c:pt idx="3397">
                  <c:v>168.31788599999999</c:v>
                </c:pt>
                <c:pt idx="3398">
                  <c:v>168.216825</c:v>
                </c:pt>
                <c:pt idx="3399">
                  <c:v>168.13479799999999</c:v>
                </c:pt>
                <c:pt idx="3400">
                  <c:v>168.05985699999999</c:v>
                </c:pt>
                <c:pt idx="3401">
                  <c:v>167.98578900000001</c:v>
                </c:pt>
                <c:pt idx="3402">
                  <c:v>167.90472199999999</c:v>
                </c:pt>
                <c:pt idx="3403">
                  <c:v>167.80354499999999</c:v>
                </c:pt>
                <c:pt idx="3404">
                  <c:v>167.69163700000001</c:v>
                </c:pt>
                <c:pt idx="3405">
                  <c:v>167.57251300000001</c:v>
                </c:pt>
                <c:pt idx="3406">
                  <c:v>167.45373899999998</c:v>
                </c:pt>
                <c:pt idx="3407">
                  <c:v>167.34538900000001</c:v>
                </c:pt>
                <c:pt idx="3408">
                  <c:v>167.24157400000001</c:v>
                </c:pt>
                <c:pt idx="3409">
                  <c:v>167.13997999999998</c:v>
                </c:pt>
                <c:pt idx="3410">
                  <c:v>167.03907900000002</c:v>
                </c:pt>
                <c:pt idx="3411">
                  <c:v>166.934462</c:v>
                </c:pt>
                <c:pt idx="3412">
                  <c:v>166.830611</c:v>
                </c:pt>
                <c:pt idx="3413">
                  <c:v>166.730029</c:v>
                </c:pt>
                <c:pt idx="3414">
                  <c:v>166.635662</c:v>
                </c:pt>
                <c:pt idx="3415">
                  <c:v>166.550048</c:v>
                </c:pt>
                <c:pt idx="3416">
                  <c:v>166.47695299999998</c:v>
                </c:pt>
                <c:pt idx="3417">
                  <c:v>166.41852299999999</c:v>
                </c:pt>
                <c:pt idx="3418">
                  <c:v>166.383501</c:v>
                </c:pt>
                <c:pt idx="3419">
                  <c:v>166.37898300000001</c:v>
                </c:pt>
                <c:pt idx="3420">
                  <c:v>166.41446200000001</c:v>
                </c:pt>
                <c:pt idx="3421">
                  <c:v>166.50303200000002</c:v>
                </c:pt>
                <c:pt idx="3422">
                  <c:v>166.63967700000001</c:v>
                </c:pt>
                <c:pt idx="3423">
                  <c:v>166.82841000000002</c:v>
                </c:pt>
                <c:pt idx="3424">
                  <c:v>167.05189000000001</c:v>
                </c:pt>
                <c:pt idx="3425">
                  <c:v>167.294443</c:v>
                </c:pt>
                <c:pt idx="3426">
                  <c:v>167.55023499999999</c:v>
                </c:pt>
                <c:pt idx="3427">
                  <c:v>167.80608599999999</c:v>
                </c:pt>
                <c:pt idx="3428">
                  <c:v>168.06559099999998</c:v>
                </c:pt>
                <c:pt idx="3429">
                  <c:v>168.32907</c:v>
                </c:pt>
                <c:pt idx="3430">
                  <c:v>168.59118000000001</c:v>
                </c:pt>
                <c:pt idx="3431">
                  <c:v>168.84947499999998</c:v>
                </c:pt>
                <c:pt idx="3432">
                  <c:v>169.09232299999999</c:v>
                </c:pt>
                <c:pt idx="3433">
                  <c:v>169.309135</c:v>
                </c:pt>
                <c:pt idx="3434">
                  <c:v>169.49770699999999</c:v>
                </c:pt>
                <c:pt idx="3435">
                  <c:v>169.65225900000002</c:v>
                </c:pt>
                <c:pt idx="3436">
                  <c:v>169.77649099999999</c:v>
                </c:pt>
                <c:pt idx="3437">
                  <c:v>169.87207699999999</c:v>
                </c:pt>
                <c:pt idx="3438">
                  <c:v>169.93984799999998</c:v>
                </c:pt>
                <c:pt idx="3439">
                  <c:v>169.98144400000001</c:v>
                </c:pt>
                <c:pt idx="3440">
                  <c:v>170</c:v>
                </c:pt>
                <c:pt idx="3441">
                  <c:v>169.99319300000002</c:v>
                </c:pt>
                <c:pt idx="3442">
                  <c:v>169.97332</c:v>
                </c:pt>
                <c:pt idx="3443">
                  <c:v>169.945716</c:v>
                </c:pt>
                <c:pt idx="3444">
                  <c:v>169.91878400000002</c:v>
                </c:pt>
                <c:pt idx="3445">
                  <c:v>169.90451200000001</c:v>
                </c:pt>
                <c:pt idx="3446">
                  <c:v>169.89409999999998</c:v>
                </c:pt>
                <c:pt idx="3447">
                  <c:v>169.885468</c:v>
                </c:pt>
                <c:pt idx="3448">
                  <c:v>169.87211500000001</c:v>
                </c:pt>
                <c:pt idx="3449">
                  <c:v>169.84149600000001</c:v>
                </c:pt>
                <c:pt idx="3450">
                  <c:v>169.80477999999999</c:v>
                </c:pt>
                <c:pt idx="3451">
                  <c:v>169.768303</c:v>
                </c:pt>
                <c:pt idx="3452">
                  <c:v>169.741105</c:v>
                </c:pt>
                <c:pt idx="3453">
                  <c:v>169.740679</c:v>
                </c:pt>
                <c:pt idx="3454">
                  <c:v>169.75488300000001</c:v>
                </c:pt>
                <c:pt idx="3455">
                  <c:v>169.781811</c:v>
                </c:pt>
                <c:pt idx="3456">
                  <c:v>169.811486</c:v>
                </c:pt>
                <c:pt idx="3457">
                  <c:v>169.83209499999998</c:v>
                </c:pt>
                <c:pt idx="3458">
                  <c:v>169.84835099999998</c:v>
                </c:pt>
                <c:pt idx="3459">
                  <c:v>169.86052699999999</c:v>
                </c:pt>
                <c:pt idx="3460">
                  <c:v>169.87046599999999</c:v>
                </c:pt>
                <c:pt idx="3461">
                  <c:v>169.88189399999999</c:v>
                </c:pt>
                <c:pt idx="3462">
                  <c:v>169.89141000000001</c:v>
                </c:pt>
                <c:pt idx="3463">
                  <c:v>169.894769</c:v>
                </c:pt>
                <c:pt idx="3464">
                  <c:v>169.89530400000001</c:v>
                </c:pt>
                <c:pt idx="3465">
                  <c:v>169.89361</c:v>
                </c:pt>
                <c:pt idx="3466">
                  <c:v>169.894398</c:v>
                </c:pt>
                <c:pt idx="3467">
                  <c:v>169.904664</c:v>
                </c:pt>
                <c:pt idx="3468">
                  <c:v>169.918869</c:v>
                </c:pt>
                <c:pt idx="3469">
                  <c:v>169.937411</c:v>
                </c:pt>
                <c:pt idx="3470">
                  <c:v>169.951279</c:v>
                </c:pt>
                <c:pt idx="3471">
                  <c:v>169.946519</c:v>
                </c:pt>
                <c:pt idx="3472">
                  <c:v>169.92944499999999</c:v>
                </c:pt>
                <c:pt idx="3473">
                  <c:v>169.89781199999999</c:v>
                </c:pt>
                <c:pt idx="3474">
                  <c:v>169.86775399999999</c:v>
                </c:pt>
                <c:pt idx="3475">
                  <c:v>169.85577000000001</c:v>
                </c:pt>
                <c:pt idx="3476">
                  <c:v>169.85914700000001</c:v>
                </c:pt>
                <c:pt idx="3477">
                  <c:v>169.88837799999999</c:v>
                </c:pt>
                <c:pt idx="3478">
                  <c:v>169.920479</c:v>
                </c:pt>
                <c:pt idx="3479">
                  <c:v>169.93353100000002</c:v>
                </c:pt>
                <c:pt idx="3480">
                  <c:v>169.92693700000001</c:v>
                </c:pt>
                <c:pt idx="3481">
                  <c:v>169.883162</c:v>
                </c:pt>
                <c:pt idx="3482">
                  <c:v>169.83440300000001</c:v>
                </c:pt>
                <c:pt idx="3483">
                  <c:v>169.80488700000001</c:v>
                </c:pt>
                <c:pt idx="3484">
                  <c:v>169.79925299999999</c:v>
                </c:pt>
                <c:pt idx="3485">
                  <c:v>169.84051700000001</c:v>
                </c:pt>
                <c:pt idx="3486">
                  <c:v>169.89633499999999</c:v>
                </c:pt>
                <c:pt idx="3487">
                  <c:v>169.943309</c:v>
                </c:pt>
                <c:pt idx="3488">
                  <c:v>169.97951899999998</c:v>
                </c:pt>
                <c:pt idx="3489">
                  <c:v>169.990915</c:v>
                </c:pt>
                <c:pt idx="3490">
                  <c:v>169.991975</c:v>
                </c:pt>
                <c:pt idx="3491">
                  <c:v>169.99184099999999</c:v>
                </c:pt>
                <c:pt idx="3492">
                  <c:v>169.98766699999999</c:v>
                </c:pt>
                <c:pt idx="3493">
                  <c:v>169.97846900000002</c:v>
                </c:pt>
                <c:pt idx="3494">
                  <c:v>169.96102500000001</c:v>
                </c:pt>
                <c:pt idx="3495">
                  <c:v>169.92514399999999</c:v>
                </c:pt>
                <c:pt idx="3496">
                  <c:v>169.88358700000001</c:v>
                </c:pt>
                <c:pt idx="3497">
                  <c:v>169.84375699999998</c:v>
                </c:pt>
                <c:pt idx="3498">
                  <c:v>169.81375800000001</c:v>
                </c:pt>
                <c:pt idx="3499">
                  <c:v>169.80859100000001</c:v>
                </c:pt>
                <c:pt idx="3500">
                  <c:v>169.816024</c:v>
                </c:pt>
                <c:pt idx="3501">
                  <c:v>169.83636799999999</c:v>
                </c:pt>
                <c:pt idx="3502">
                  <c:v>169.85294500000001</c:v>
                </c:pt>
                <c:pt idx="3503">
                  <c:v>169.84510599999999</c:v>
                </c:pt>
                <c:pt idx="3504">
                  <c:v>169.82072599999998</c:v>
                </c:pt>
                <c:pt idx="3505">
                  <c:v>169.775137</c:v>
                </c:pt>
                <c:pt idx="3506">
                  <c:v>169.72457199999999</c:v>
                </c:pt>
                <c:pt idx="3507">
                  <c:v>169.68611300000001</c:v>
                </c:pt>
                <c:pt idx="3508">
                  <c:v>169.65177</c:v>
                </c:pt>
                <c:pt idx="3509">
                  <c:v>169.62378200000001</c:v>
                </c:pt>
                <c:pt idx="3510">
                  <c:v>169.592454</c:v>
                </c:pt>
                <c:pt idx="3511">
                  <c:v>169.54849300000001</c:v>
                </c:pt>
                <c:pt idx="3512">
                  <c:v>169.49884700000001</c:v>
                </c:pt>
                <c:pt idx="3513">
                  <c:v>169.44421</c:v>
                </c:pt>
                <c:pt idx="3514">
                  <c:v>169.38716399999998</c:v>
                </c:pt>
                <c:pt idx="3515">
                  <c:v>169.33738099999999</c:v>
                </c:pt>
                <c:pt idx="3516">
                  <c:v>169.28763800000002</c:v>
                </c:pt>
                <c:pt idx="3517">
                  <c:v>169.230614</c:v>
                </c:pt>
                <c:pt idx="3518">
                  <c:v>169.16713300000001</c:v>
                </c:pt>
                <c:pt idx="3519">
                  <c:v>169.09887800000001</c:v>
                </c:pt>
                <c:pt idx="3520">
                  <c:v>169.03338400000001</c:v>
                </c:pt>
                <c:pt idx="3521">
                  <c:v>168.97689200000002</c:v>
                </c:pt>
                <c:pt idx="3522">
                  <c:v>168.92099899999999</c:v>
                </c:pt>
                <c:pt idx="3523">
                  <c:v>168.86514299999999</c:v>
                </c:pt>
                <c:pt idx="3524">
                  <c:v>168.8004</c:v>
                </c:pt>
                <c:pt idx="3525">
                  <c:v>168.719202</c:v>
                </c:pt>
                <c:pt idx="3526">
                  <c:v>168.62555399999999</c:v>
                </c:pt>
                <c:pt idx="3527">
                  <c:v>168.51562999999999</c:v>
                </c:pt>
                <c:pt idx="3528">
                  <c:v>168.403325</c:v>
                </c:pt>
                <c:pt idx="3529">
                  <c:v>168.30114</c:v>
                </c:pt>
                <c:pt idx="3530">
                  <c:v>168.20926900000001</c:v>
                </c:pt>
                <c:pt idx="3531">
                  <c:v>168.138295</c:v>
                </c:pt>
                <c:pt idx="3532">
                  <c:v>168.07280400000002</c:v>
                </c:pt>
                <c:pt idx="3533">
                  <c:v>168.00222200000002</c:v>
                </c:pt>
                <c:pt idx="3534">
                  <c:v>167.92473999999999</c:v>
                </c:pt>
                <c:pt idx="3535">
                  <c:v>167.83080100000001</c:v>
                </c:pt>
                <c:pt idx="3536">
                  <c:v>167.73103900000001</c:v>
                </c:pt>
                <c:pt idx="3537">
                  <c:v>167.63322700000001</c:v>
                </c:pt>
                <c:pt idx="3538">
                  <c:v>167.53573</c:v>
                </c:pt>
                <c:pt idx="3539">
                  <c:v>167.440551</c:v>
                </c:pt>
                <c:pt idx="3540">
                  <c:v>167.33937</c:v>
                </c:pt>
                <c:pt idx="3541">
                  <c:v>167.22220900000002</c:v>
                </c:pt>
                <c:pt idx="3542">
                  <c:v>167.09580199999999</c:v>
                </c:pt>
                <c:pt idx="3543">
                  <c:v>166.96161599999999</c:v>
                </c:pt>
                <c:pt idx="3544">
                  <c:v>166.83086900000001</c:v>
                </c:pt>
                <c:pt idx="3545">
                  <c:v>166.71934899999999</c:v>
                </c:pt>
                <c:pt idx="3546">
                  <c:v>166.62043599999998</c:v>
                </c:pt>
                <c:pt idx="3547">
                  <c:v>166.53623199999998</c:v>
                </c:pt>
                <c:pt idx="3548">
                  <c:v>166.45326599999999</c:v>
                </c:pt>
                <c:pt idx="3549">
                  <c:v>166.35377</c:v>
                </c:pt>
                <c:pt idx="3550">
                  <c:v>166.244912</c:v>
                </c:pt>
                <c:pt idx="3551">
                  <c:v>166.122398</c:v>
                </c:pt>
                <c:pt idx="3552">
                  <c:v>166.00052399999998</c:v>
                </c:pt>
                <c:pt idx="3553">
                  <c:v>165.896883</c:v>
                </c:pt>
                <c:pt idx="3554">
                  <c:v>165.80060600000002</c:v>
                </c:pt>
                <c:pt idx="3555">
                  <c:v>165.70997</c:v>
                </c:pt>
                <c:pt idx="3556">
                  <c:v>165.608881</c:v>
                </c:pt>
                <c:pt idx="3557">
                  <c:v>165.470812</c:v>
                </c:pt>
                <c:pt idx="3558">
                  <c:v>165.31712199999998</c:v>
                </c:pt>
                <c:pt idx="3559">
                  <c:v>165.15695199999999</c:v>
                </c:pt>
                <c:pt idx="3560">
                  <c:v>165.004718</c:v>
                </c:pt>
                <c:pt idx="3561">
                  <c:v>164.89103699999998</c:v>
                </c:pt>
                <c:pt idx="3562">
                  <c:v>164.78991500000001</c:v>
                </c:pt>
                <c:pt idx="3563">
                  <c:v>164.68766399999998</c:v>
                </c:pt>
                <c:pt idx="3564">
                  <c:v>164.566473</c:v>
                </c:pt>
                <c:pt idx="3565">
                  <c:v>164.389937</c:v>
                </c:pt>
                <c:pt idx="3566">
                  <c:v>164.18784499999998</c:v>
                </c:pt>
                <c:pt idx="3567">
                  <c:v>163.97430800000001</c:v>
                </c:pt>
                <c:pt idx="3568">
                  <c:v>163.77372300000002</c:v>
                </c:pt>
                <c:pt idx="3569">
                  <c:v>163.62994700000002</c:v>
                </c:pt>
                <c:pt idx="3570">
                  <c:v>163.511787</c:v>
                </c:pt>
                <c:pt idx="3571">
                  <c:v>163.40527900000001</c:v>
                </c:pt>
                <c:pt idx="3572">
                  <c:v>163.291462</c:v>
                </c:pt>
                <c:pt idx="3573">
                  <c:v>163.13287099999999</c:v>
                </c:pt>
                <c:pt idx="3574">
                  <c:v>162.95693499999999</c:v>
                </c:pt>
                <c:pt idx="3575">
                  <c:v>162.77449200000001</c:v>
                </c:pt>
                <c:pt idx="3576">
                  <c:v>162.609835</c:v>
                </c:pt>
                <c:pt idx="3577">
                  <c:v>162.51153099999999</c:v>
                </c:pt>
                <c:pt idx="3578">
                  <c:v>162.43501700000002</c:v>
                </c:pt>
                <c:pt idx="3579">
                  <c:v>162.34980300000001</c:v>
                </c:pt>
                <c:pt idx="3580">
                  <c:v>162.24097499999999</c:v>
                </c:pt>
                <c:pt idx="3581">
                  <c:v>162.055486</c:v>
                </c:pt>
                <c:pt idx="3582">
                  <c:v>161.85799500000002</c:v>
                </c:pt>
                <c:pt idx="3583">
                  <c:v>161.70181100000002</c:v>
                </c:pt>
                <c:pt idx="3584">
                  <c:v>161.594131</c:v>
                </c:pt>
                <c:pt idx="3585">
                  <c:v>161.579936</c:v>
                </c:pt>
                <c:pt idx="3586">
                  <c:v>161.599616</c:v>
                </c:pt>
                <c:pt idx="3587">
                  <c:v>161.595281</c:v>
                </c:pt>
                <c:pt idx="3588">
                  <c:v>161.568592</c:v>
                </c:pt>
                <c:pt idx="3589">
                  <c:v>161.48462499999999</c:v>
                </c:pt>
                <c:pt idx="3590">
                  <c:v>161.39249899999999</c:v>
                </c:pt>
                <c:pt idx="3591">
                  <c:v>161.328349</c:v>
                </c:pt>
                <c:pt idx="3592">
                  <c:v>161.308919</c:v>
                </c:pt>
                <c:pt idx="3593">
                  <c:v>161.37117599999999</c:v>
                </c:pt>
                <c:pt idx="3594">
                  <c:v>161.490342</c:v>
                </c:pt>
                <c:pt idx="3595">
                  <c:v>161.67068499999999</c:v>
                </c:pt>
                <c:pt idx="3596">
                  <c:v>161.87626899999998</c:v>
                </c:pt>
                <c:pt idx="3597">
                  <c:v>162.08413899999999</c:v>
                </c:pt>
                <c:pt idx="3598">
                  <c:v>162.23283700000002</c:v>
                </c:pt>
                <c:pt idx="3599">
                  <c:v>162.18600900000001</c:v>
                </c:pt>
                <c:pt idx="3600">
                  <c:v>162.10605700000002</c:v>
                </c:pt>
              </c:numCache>
            </c:numRef>
          </c:yVal>
          <c:smooth val="1"/>
          <c:extLst xmlns:c16r2="http://schemas.microsoft.com/office/drawing/2015/06/chart">
            <c:ext xmlns:c16="http://schemas.microsoft.com/office/drawing/2014/chart" uri="{C3380CC4-5D6E-409C-BE32-E72D297353CC}">
              <c16:uniqueId val="{00000000-341B-47F2-A64A-D30F4A8EE8B8}"/>
            </c:ext>
          </c:extLst>
        </c:ser>
        <c:ser>
          <c:idx val="1"/>
          <c:order val="1"/>
          <c:tx>
            <c:v>EPO</c:v>
          </c:tx>
          <c:spPr>
            <a:ln w="12700">
              <a:solidFill>
                <a:schemeClr val="tx1"/>
              </a:solidFill>
              <a:prstDash val="sysDash"/>
            </a:ln>
          </c:spPr>
          <c:marker>
            <c:symbol val="none"/>
          </c:marker>
          <c:xVal>
            <c:numRef>
              <c:f>Sheet6!$A$1:$A$5203</c:f>
              <c:numCache>
                <c:formatCode>General</c:formatCode>
                <c:ptCount val="5203"/>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pt idx="3501">
                  <c:v>499</c:v>
                </c:pt>
                <c:pt idx="3502">
                  <c:v>498</c:v>
                </c:pt>
                <c:pt idx="3503">
                  <c:v>497</c:v>
                </c:pt>
                <c:pt idx="3504">
                  <c:v>496</c:v>
                </c:pt>
                <c:pt idx="3505">
                  <c:v>495</c:v>
                </c:pt>
                <c:pt idx="3506">
                  <c:v>494</c:v>
                </c:pt>
                <c:pt idx="3507">
                  <c:v>493</c:v>
                </c:pt>
                <c:pt idx="3508">
                  <c:v>492</c:v>
                </c:pt>
                <c:pt idx="3509">
                  <c:v>491</c:v>
                </c:pt>
                <c:pt idx="3510">
                  <c:v>490</c:v>
                </c:pt>
                <c:pt idx="3511">
                  <c:v>489</c:v>
                </c:pt>
                <c:pt idx="3512">
                  <c:v>488</c:v>
                </c:pt>
                <c:pt idx="3513">
                  <c:v>487</c:v>
                </c:pt>
                <c:pt idx="3514">
                  <c:v>486</c:v>
                </c:pt>
                <c:pt idx="3515">
                  <c:v>485</c:v>
                </c:pt>
                <c:pt idx="3516">
                  <c:v>484</c:v>
                </c:pt>
                <c:pt idx="3517">
                  <c:v>483</c:v>
                </c:pt>
                <c:pt idx="3518">
                  <c:v>482</c:v>
                </c:pt>
                <c:pt idx="3519">
                  <c:v>481</c:v>
                </c:pt>
                <c:pt idx="3520">
                  <c:v>480</c:v>
                </c:pt>
                <c:pt idx="3521">
                  <c:v>479</c:v>
                </c:pt>
                <c:pt idx="3522">
                  <c:v>478</c:v>
                </c:pt>
                <c:pt idx="3523">
                  <c:v>477</c:v>
                </c:pt>
                <c:pt idx="3524">
                  <c:v>476</c:v>
                </c:pt>
                <c:pt idx="3525">
                  <c:v>475</c:v>
                </c:pt>
                <c:pt idx="3526">
                  <c:v>474</c:v>
                </c:pt>
                <c:pt idx="3527">
                  <c:v>473</c:v>
                </c:pt>
                <c:pt idx="3528">
                  <c:v>472</c:v>
                </c:pt>
                <c:pt idx="3529">
                  <c:v>471</c:v>
                </c:pt>
                <c:pt idx="3530">
                  <c:v>470</c:v>
                </c:pt>
                <c:pt idx="3531">
                  <c:v>469</c:v>
                </c:pt>
                <c:pt idx="3532">
                  <c:v>468</c:v>
                </c:pt>
                <c:pt idx="3533">
                  <c:v>467</c:v>
                </c:pt>
                <c:pt idx="3534">
                  <c:v>466</c:v>
                </c:pt>
                <c:pt idx="3535">
                  <c:v>465</c:v>
                </c:pt>
                <c:pt idx="3536">
                  <c:v>464</c:v>
                </c:pt>
                <c:pt idx="3537">
                  <c:v>463</c:v>
                </c:pt>
                <c:pt idx="3538">
                  <c:v>462</c:v>
                </c:pt>
                <c:pt idx="3539">
                  <c:v>461</c:v>
                </c:pt>
                <c:pt idx="3540">
                  <c:v>460</c:v>
                </c:pt>
                <c:pt idx="3541">
                  <c:v>459</c:v>
                </c:pt>
                <c:pt idx="3542">
                  <c:v>458</c:v>
                </c:pt>
                <c:pt idx="3543">
                  <c:v>457</c:v>
                </c:pt>
                <c:pt idx="3544">
                  <c:v>456</c:v>
                </c:pt>
                <c:pt idx="3545">
                  <c:v>455</c:v>
                </c:pt>
                <c:pt idx="3546">
                  <c:v>454</c:v>
                </c:pt>
                <c:pt idx="3547">
                  <c:v>453</c:v>
                </c:pt>
                <c:pt idx="3548">
                  <c:v>452</c:v>
                </c:pt>
                <c:pt idx="3549">
                  <c:v>451</c:v>
                </c:pt>
                <c:pt idx="3550">
                  <c:v>450</c:v>
                </c:pt>
                <c:pt idx="3551">
                  <c:v>449</c:v>
                </c:pt>
                <c:pt idx="3552">
                  <c:v>448</c:v>
                </c:pt>
                <c:pt idx="3553">
                  <c:v>447</c:v>
                </c:pt>
                <c:pt idx="3554">
                  <c:v>446</c:v>
                </c:pt>
                <c:pt idx="3555">
                  <c:v>445</c:v>
                </c:pt>
                <c:pt idx="3556">
                  <c:v>444</c:v>
                </c:pt>
                <c:pt idx="3557">
                  <c:v>443</c:v>
                </c:pt>
                <c:pt idx="3558">
                  <c:v>442</c:v>
                </c:pt>
                <c:pt idx="3559">
                  <c:v>441</c:v>
                </c:pt>
                <c:pt idx="3560">
                  <c:v>440</c:v>
                </c:pt>
                <c:pt idx="3561">
                  <c:v>439</c:v>
                </c:pt>
                <c:pt idx="3562">
                  <c:v>438</c:v>
                </c:pt>
                <c:pt idx="3563">
                  <c:v>437</c:v>
                </c:pt>
                <c:pt idx="3564">
                  <c:v>436</c:v>
                </c:pt>
                <c:pt idx="3565">
                  <c:v>435</c:v>
                </c:pt>
                <c:pt idx="3566">
                  <c:v>434</c:v>
                </c:pt>
                <c:pt idx="3567">
                  <c:v>433</c:v>
                </c:pt>
                <c:pt idx="3568">
                  <c:v>432</c:v>
                </c:pt>
                <c:pt idx="3569">
                  <c:v>431</c:v>
                </c:pt>
                <c:pt idx="3570">
                  <c:v>430</c:v>
                </c:pt>
                <c:pt idx="3571">
                  <c:v>429</c:v>
                </c:pt>
                <c:pt idx="3572">
                  <c:v>428</c:v>
                </c:pt>
                <c:pt idx="3573">
                  <c:v>427</c:v>
                </c:pt>
                <c:pt idx="3574">
                  <c:v>426</c:v>
                </c:pt>
                <c:pt idx="3575">
                  <c:v>425</c:v>
                </c:pt>
                <c:pt idx="3576">
                  <c:v>424</c:v>
                </c:pt>
                <c:pt idx="3577">
                  <c:v>423</c:v>
                </c:pt>
                <c:pt idx="3578">
                  <c:v>422</c:v>
                </c:pt>
                <c:pt idx="3579">
                  <c:v>421</c:v>
                </c:pt>
                <c:pt idx="3580">
                  <c:v>420</c:v>
                </c:pt>
                <c:pt idx="3581">
                  <c:v>419</c:v>
                </c:pt>
                <c:pt idx="3582">
                  <c:v>418</c:v>
                </c:pt>
                <c:pt idx="3583">
                  <c:v>417</c:v>
                </c:pt>
                <c:pt idx="3584">
                  <c:v>416</c:v>
                </c:pt>
                <c:pt idx="3585">
                  <c:v>415</c:v>
                </c:pt>
                <c:pt idx="3586">
                  <c:v>414</c:v>
                </c:pt>
                <c:pt idx="3587">
                  <c:v>413</c:v>
                </c:pt>
                <c:pt idx="3588">
                  <c:v>412</c:v>
                </c:pt>
                <c:pt idx="3589">
                  <c:v>411</c:v>
                </c:pt>
                <c:pt idx="3590">
                  <c:v>410</c:v>
                </c:pt>
                <c:pt idx="3591">
                  <c:v>409</c:v>
                </c:pt>
                <c:pt idx="3592">
                  <c:v>408</c:v>
                </c:pt>
                <c:pt idx="3593">
                  <c:v>407</c:v>
                </c:pt>
                <c:pt idx="3594">
                  <c:v>406</c:v>
                </c:pt>
                <c:pt idx="3595">
                  <c:v>405</c:v>
                </c:pt>
                <c:pt idx="3596">
                  <c:v>404</c:v>
                </c:pt>
                <c:pt idx="3597">
                  <c:v>403</c:v>
                </c:pt>
                <c:pt idx="3598">
                  <c:v>402</c:v>
                </c:pt>
                <c:pt idx="3599">
                  <c:v>401</c:v>
                </c:pt>
                <c:pt idx="3600">
                  <c:v>400</c:v>
                </c:pt>
              </c:numCache>
            </c:numRef>
          </c:xVal>
          <c:yVal>
            <c:numRef>
              <c:f>Sheet6!$D$1:$D$5203</c:f>
              <c:numCache>
                <c:formatCode>General</c:formatCode>
                <c:ptCount val="5203"/>
                <c:pt idx="0">
                  <c:v>139.693579</c:v>
                </c:pt>
                <c:pt idx="1">
                  <c:v>139.69563099999999</c:v>
                </c:pt>
                <c:pt idx="2">
                  <c:v>139.70215999999999</c:v>
                </c:pt>
                <c:pt idx="3">
                  <c:v>139.712705</c:v>
                </c:pt>
                <c:pt idx="4">
                  <c:v>139.72139099999998</c:v>
                </c:pt>
                <c:pt idx="5">
                  <c:v>139.720474</c:v>
                </c:pt>
                <c:pt idx="6">
                  <c:v>139.716983</c:v>
                </c:pt>
                <c:pt idx="7">
                  <c:v>139.71535599999999</c:v>
                </c:pt>
                <c:pt idx="8">
                  <c:v>139.71129300000001</c:v>
                </c:pt>
                <c:pt idx="9">
                  <c:v>139.70311599999999</c:v>
                </c:pt>
                <c:pt idx="10">
                  <c:v>139.68991</c:v>
                </c:pt>
                <c:pt idx="11">
                  <c:v>139.66888899999998</c:v>
                </c:pt>
                <c:pt idx="12">
                  <c:v>139.64537899999999</c:v>
                </c:pt>
                <c:pt idx="13">
                  <c:v>139.62366900000001</c:v>
                </c:pt>
                <c:pt idx="14">
                  <c:v>139.60668200000001</c:v>
                </c:pt>
                <c:pt idx="15">
                  <c:v>139.60026999999999</c:v>
                </c:pt>
                <c:pt idx="16">
                  <c:v>139.59714600000001</c:v>
                </c:pt>
                <c:pt idx="17">
                  <c:v>139.59131600000001</c:v>
                </c:pt>
                <c:pt idx="18">
                  <c:v>139.58361300000001</c:v>
                </c:pt>
                <c:pt idx="19">
                  <c:v>139.569974</c:v>
                </c:pt>
                <c:pt idx="20">
                  <c:v>139.55903599999999</c:v>
                </c:pt>
                <c:pt idx="21">
                  <c:v>139.558886</c:v>
                </c:pt>
                <c:pt idx="22">
                  <c:v>139.56398799999999</c:v>
                </c:pt>
                <c:pt idx="23">
                  <c:v>139.57332300000002</c:v>
                </c:pt>
                <c:pt idx="24">
                  <c:v>139.58176400000002</c:v>
                </c:pt>
                <c:pt idx="25">
                  <c:v>139.58411899999999</c:v>
                </c:pt>
                <c:pt idx="26">
                  <c:v>139.58250700000002</c:v>
                </c:pt>
                <c:pt idx="27">
                  <c:v>139.57670200000001</c:v>
                </c:pt>
                <c:pt idx="28">
                  <c:v>139.569334</c:v>
                </c:pt>
                <c:pt idx="29">
                  <c:v>139.56347599999998</c:v>
                </c:pt>
                <c:pt idx="30">
                  <c:v>139.557682</c:v>
                </c:pt>
                <c:pt idx="31">
                  <c:v>139.55061599999999</c:v>
                </c:pt>
                <c:pt idx="32">
                  <c:v>139.54571099999998</c:v>
                </c:pt>
                <c:pt idx="33">
                  <c:v>139.54392899999999</c:v>
                </c:pt>
                <c:pt idx="34">
                  <c:v>139.546707</c:v>
                </c:pt>
                <c:pt idx="35">
                  <c:v>139.55779899999999</c:v>
                </c:pt>
                <c:pt idx="36">
                  <c:v>139.569142</c:v>
                </c:pt>
                <c:pt idx="37">
                  <c:v>139.57474400000001</c:v>
                </c:pt>
                <c:pt idx="38">
                  <c:v>139.57560799999999</c:v>
                </c:pt>
                <c:pt idx="39">
                  <c:v>139.56961699999999</c:v>
                </c:pt>
                <c:pt idx="40">
                  <c:v>139.561949</c:v>
                </c:pt>
                <c:pt idx="41">
                  <c:v>139.55710999999999</c:v>
                </c:pt>
                <c:pt idx="42">
                  <c:v>139.55283800000001</c:v>
                </c:pt>
                <c:pt idx="43">
                  <c:v>139.54810700000002</c:v>
                </c:pt>
                <c:pt idx="44">
                  <c:v>139.544059</c:v>
                </c:pt>
                <c:pt idx="45">
                  <c:v>139.54076900000001</c:v>
                </c:pt>
                <c:pt idx="46">
                  <c:v>139.54051099999998</c:v>
                </c:pt>
                <c:pt idx="47">
                  <c:v>139.547844</c:v>
                </c:pt>
                <c:pt idx="48">
                  <c:v>139.55747400000001</c:v>
                </c:pt>
                <c:pt idx="49">
                  <c:v>139.56570600000001</c:v>
                </c:pt>
                <c:pt idx="50">
                  <c:v>139.56667899999999</c:v>
                </c:pt>
                <c:pt idx="51">
                  <c:v>139.548723</c:v>
                </c:pt>
                <c:pt idx="52">
                  <c:v>139.52616699999999</c:v>
                </c:pt>
                <c:pt idx="53">
                  <c:v>139.51209699999998</c:v>
                </c:pt>
                <c:pt idx="54">
                  <c:v>139.50339099999999</c:v>
                </c:pt>
                <c:pt idx="55">
                  <c:v>139.506508</c:v>
                </c:pt>
                <c:pt idx="56">
                  <c:v>139.50711899999999</c:v>
                </c:pt>
                <c:pt idx="57">
                  <c:v>139.48569900000001</c:v>
                </c:pt>
                <c:pt idx="58">
                  <c:v>139.454354</c:v>
                </c:pt>
                <c:pt idx="59">
                  <c:v>139.418362</c:v>
                </c:pt>
                <c:pt idx="60">
                  <c:v>139.384456</c:v>
                </c:pt>
                <c:pt idx="61">
                  <c:v>139.361422</c:v>
                </c:pt>
                <c:pt idx="62">
                  <c:v>139.35116299999999</c:v>
                </c:pt>
                <c:pt idx="63">
                  <c:v>139.358216</c:v>
                </c:pt>
                <c:pt idx="64">
                  <c:v>139.37945999999999</c:v>
                </c:pt>
                <c:pt idx="65">
                  <c:v>139.41812099999999</c:v>
                </c:pt>
                <c:pt idx="66">
                  <c:v>139.456896</c:v>
                </c:pt>
                <c:pt idx="67">
                  <c:v>139.47993099999999</c:v>
                </c:pt>
                <c:pt idx="68">
                  <c:v>139.484264</c:v>
                </c:pt>
                <c:pt idx="69">
                  <c:v>139.45256499999999</c:v>
                </c:pt>
                <c:pt idx="70">
                  <c:v>139.413265</c:v>
                </c:pt>
                <c:pt idx="71">
                  <c:v>139.39020499999998</c:v>
                </c:pt>
                <c:pt idx="72">
                  <c:v>139.38109600000001</c:v>
                </c:pt>
                <c:pt idx="73">
                  <c:v>139.40241</c:v>
                </c:pt>
                <c:pt idx="74">
                  <c:v>139.423969</c:v>
                </c:pt>
                <c:pt idx="75">
                  <c:v>139.41549600000002</c:v>
                </c:pt>
                <c:pt idx="76">
                  <c:v>139.39561800000001</c:v>
                </c:pt>
                <c:pt idx="77">
                  <c:v>139.370428</c:v>
                </c:pt>
                <c:pt idx="78">
                  <c:v>139.34999299999998</c:v>
                </c:pt>
                <c:pt idx="79">
                  <c:v>139.352689</c:v>
                </c:pt>
                <c:pt idx="80">
                  <c:v>139.35987299999999</c:v>
                </c:pt>
                <c:pt idx="81">
                  <c:v>139.361267</c:v>
                </c:pt>
                <c:pt idx="82">
                  <c:v>139.34775999999999</c:v>
                </c:pt>
                <c:pt idx="83">
                  <c:v>139.29847899999999</c:v>
                </c:pt>
                <c:pt idx="84">
                  <c:v>139.238257</c:v>
                </c:pt>
                <c:pt idx="85">
                  <c:v>139.18578400000001</c:v>
                </c:pt>
                <c:pt idx="86">
                  <c:v>139.1422</c:v>
                </c:pt>
                <c:pt idx="87">
                  <c:v>139.11559499999998</c:v>
                </c:pt>
                <c:pt idx="88">
                  <c:v>139.103093</c:v>
                </c:pt>
                <c:pt idx="89">
                  <c:v>139.101697</c:v>
                </c:pt>
                <c:pt idx="90">
                  <c:v>139.120566</c:v>
                </c:pt>
                <c:pt idx="91">
                  <c:v>139.16817800000001</c:v>
                </c:pt>
                <c:pt idx="92">
                  <c:v>139.23886400000001</c:v>
                </c:pt>
                <c:pt idx="93">
                  <c:v>139.34192300000001</c:v>
                </c:pt>
                <c:pt idx="94">
                  <c:v>139.44337300000001</c:v>
                </c:pt>
                <c:pt idx="95">
                  <c:v>139.515548</c:v>
                </c:pt>
                <c:pt idx="96">
                  <c:v>139.555747</c:v>
                </c:pt>
                <c:pt idx="97">
                  <c:v>139.54901799999999</c:v>
                </c:pt>
                <c:pt idx="98">
                  <c:v>139.511865</c:v>
                </c:pt>
                <c:pt idx="99">
                  <c:v>139.454251</c:v>
                </c:pt>
                <c:pt idx="100">
                  <c:v>139.38342499999999</c:v>
                </c:pt>
                <c:pt idx="101">
                  <c:v>139.29991699999999</c:v>
                </c:pt>
                <c:pt idx="102">
                  <c:v>139.230571</c:v>
                </c:pt>
                <c:pt idx="103">
                  <c:v>139.199432</c:v>
                </c:pt>
                <c:pt idx="104">
                  <c:v>139.198553</c:v>
                </c:pt>
                <c:pt idx="105">
                  <c:v>139.237122</c:v>
                </c:pt>
                <c:pt idx="106">
                  <c:v>139.27889199999998</c:v>
                </c:pt>
                <c:pt idx="107">
                  <c:v>139.29806400000001</c:v>
                </c:pt>
                <c:pt idx="108">
                  <c:v>139.29853</c:v>
                </c:pt>
                <c:pt idx="109">
                  <c:v>139.26553799999999</c:v>
                </c:pt>
                <c:pt idx="110">
                  <c:v>139.23324300000002</c:v>
                </c:pt>
                <c:pt idx="111">
                  <c:v>139.23054200000001</c:v>
                </c:pt>
                <c:pt idx="112">
                  <c:v>139.239439</c:v>
                </c:pt>
                <c:pt idx="113">
                  <c:v>139.25609400000002</c:v>
                </c:pt>
                <c:pt idx="114">
                  <c:v>139.27203800000001</c:v>
                </c:pt>
                <c:pt idx="115">
                  <c:v>139.27585500000001</c:v>
                </c:pt>
                <c:pt idx="116">
                  <c:v>139.27670499999999</c:v>
                </c:pt>
                <c:pt idx="117">
                  <c:v>139.28352000000001</c:v>
                </c:pt>
                <c:pt idx="118">
                  <c:v>139.283537</c:v>
                </c:pt>
                <c:pt idx="119">
                  <c:v>139.26229999999998</c:v>
                </c:pt>
                <c:pt idx="120">
                  <c:v>139.23589900000002</c:v>
                </c:pt>
                <c:pt idx="121">
                  <c:v>139.21188100000001</c:v>
                </c:pt>
                <c:pt idx="122">
                  <c:v>139.19938999999999</c:v>
                </c:pt>
                <c:pt idx="123">
                  <c:v>139.21491800000001</c:v>
                </c:pt>
                <c:pt idx="124">
                  <c:v>139.24214999999998</c:v>
                </c:pt>
                <c:pt idx="125">
                  <c:v>139.27047399999998</c:v>
                </c:pt>
                <c:pt idx="126">
                  <c:v>139.29997299999999</c:v>
                </c:pt>
                <c:pt idx="127">
                  <c:v>139.33080000000001</c:v>
                </c:pt>
                <c:pt idx="128">
                  <c:v>139.352542</c:v>
                </c:pt>
                <c:pt idx="129">
                  <c:v>139.35204899999999</c:v>
                </c:pt>
                <c:pt idx="130">
                  <c:v>139.33967699999999</c:v>
                </c:pt>
                <c:pt idx="131">
                  <c:v>139.315853</c:v>
                </c:pt>
                <c:pt idx="132">
                  <c:v>139.29638499999999</c:v>
                </c:pt>
                <c:pt idx="133">
                  <c:v>139.30507900000001</c:v>
                </c:pt>
                <c:pt idx="134">
                  <c:v>139.318962</c:v>
                </c:pt>
                <c:pt idx="135">
                  <c:v>139.324015</c:v>
                </c:pt>
                <c:pt idx="136">
                  <c:v>139.31555700000001</c:v>
                </c:pt>
                <c:pt idx="137">
                  <c:v>139.27465599999999</c:v>
                </c:pt>
                <c:pt idx="138">
                  <c:v>139.22796399999999</c:v>
                </c:pt>
                <c:pt idx="139">
                  <c:v>139.19744600000001</c:v>
                </c:pt>
                <c:pt idx="140">
                  <c:v>139.18462</c:v>
                </c:pt>
                <c:pt idx="141">
                  <c:v>139.20165600000001</c:v>
                </c:pt>
                <c:pt idx="142">
                  <c:v>139.242726</c:v>
                </c:pt>
                <c:pt idx="143">
                  <c:v>139.31039099999998</c:v>
                </c:pt>
                <c:pt idx="144">
                  <c:v>139.388982</c:v>
                </c:pt>
                <c:pt idx="145">
                  <c:v>139.47649999999999</c:v>
                </c:pt>
                <c:pt idx="146">
                  <c:v>139.523368</c:v>
                </c:pt>
                <c:pt idx="147">
                  <c:v>139.45321100000001</c:v>
                </c:pt>
                <c:pt idx="148">
                  <c:v>139.33479299999999</c:v>
                </c:pt>
                <c:pt idx="149">
                  <c:v>139.222159</c:v>
                </c:pt>
                <c:pt idx="150">
                  <c:v>139.121398</c:v>
                </c:pt>
                <c:pt idx="151">
                  <c:v>139.06434400000001</c:v>
                </c:pt>
                <c:pt idx="152">
                  <c:v>139.03744599999999</c:v>
                </c:pt>
                <c:pt idx="153">
                  <c:v>139.037297</c:v>
                </c:pt>
                <c:pt idx="154">
                  <c:v>139.05849999999998</c:v>
                </c:pt>
                <c:pt idx="155">
                  <c:v>139.092332</c:v>
                </c:pt>
                <c:pt idx="156">
                  <c:v>139.13924299999999</c:v>
                </c:pt>
                <c:pt idx="157">
                  <c:v>139.198768</c:v>
                </c:pt>
                <c:pt idx="158">
                  <c:v>139.265422</c:v>
                </c:pt>
                <c:pt idx="159">
                  <c:v>139.34185200000002</c:v>
                </c:pt>
                <c:pt idx="160">
                  <c:v>139.39957900000002</c:v>
                </c:pt>
                <c:pt idx="161">
                  <c:v>139.40197499999999</c:v>
                </c:pt>
                <c:pt idx="162">
                  <c:v>139.365081</c:v>
                </c:pt>
                <c:pt idx="163">
                  <c:v>139.283895</c:v>
                </c:pt>
                <c:pt idx="164">
                  <c:v>139.19079399999998</c:v>
                </c:pt>
                <c:pt idx="165">
                  <c:v>139.12650300000001</c:v>
                </c:pt>
                <c:pt idx="166">
                  <c:v>139.071057</c:v>
                </c:pt>
                <c:pt idx="167">
                  <c:v>139.014287</c:v>
                </c:pt>
                <c:pt idx="168">
                  <c:v>138.96331000000001</c:v>
                </c:pt>
                <c:pt idx="169">
                  <c:v>138.91989599999999</c:v>
                </c:pt>
                <c:pt idx="170">
                  <c:v>138.89010200000001</c:v>
                </c:pt>
                <c:pt idx="171">
                  <c:v>138.885839</c:v>
                </c:pt>
                <c:pt idx="172">
                  <c:v>138.89340900000002</c:v>
                </c:pt>
                <c:pt idx="173">
                  <c:v>138.89476400000001</c:v>
                </c:pt>
                <c:pt idx="174">
                  <c:v>138.91036800000001</c:v>
                </c:pt>
                <c:pt idx="175">
                  <c:v>138.959473</c:v>
                </c:pt>
                <c:pt idx="176">
                  <c:v>139.03183799999999</c:v>
                </c:pt>
                <c:pt idx="177">
                  <c:v>139.144294</c:v>
                </c:pt>
                <c:pt idx="178">
                  <c:v>139.23514399999999</c:v>
                </c:pt>
                <c:pt idx="179">
                  <c:v>139.22153600000001</c:v>
                </c:pt>
                <c:pt idx="180">
                  <c:v>139.16708599999998</c:v>
                </c:pt>
                <c:pt idx="181">
                  <c:v>139.123491</c:v>
                </c:pt>
                <c:pt idx="182">
                  <c:v>139.06168400000001</c:v>
                </c:pt>
                <c:pt idx="183">
                  <c:v>138.96698700000002</c:v>
                </c:pt>
                <c:pt idx="184">
                  <c:v>138.84451799999999</c:v>
                </c:pt>
                <c:pt idx="185">
                  <c:v>138.67711500000001</c:v>
                </c:pt>
                <c:pt idx="186">
                  <c:v>138.51639900000001</c:v>
                </c:pt>
                <c:pt idx="187">
                  <c:v>138.415378</c:v>
                </c:pt>
                <c:pt idx="188">
                  <c:v>138.36724800000002</c:v>
                </c:pt>
                <c:pt idx="189">
                  <c:v>138.39489900000001</c:v>
                </c:pt>
                <c:pt idx="190">
                  <c:v>138.46775600000001</c:v>
                </c:pt>
                <c:pt idx="191">
                  <c:v>138.56592899999998</c:v>
                </c:pt>
                <c:pt idx="192">
                  <c:v>138.657467</c:v>
                </c:pt>
                <c:pt idx="193">
                  <c:v>138.68314700000002</c:v>
                </c:pt>
                <c:pt idx="194">
                  <c:v>138.70511399999998</c:v>
                </c:pt>
                <c:pt idx="195">
                  <c:v>138.780531</c:v>
                </c:pt>
                <c:pt idx="196">
                  <c:v>138.871174</c:v>
                </c:pt>
                <c:pt idx="197">
                  <c:v>138.97790900000001</c:v>
                </c:pt>
                <c:pt idx="198">
                  <c:v>139.03660200000002</c:v>
                </c:pt>
                <c:pt idx="199">
                  <c:v>138.95083499999998</c:v>
                </c:pt>
                <c:pt idx="200">
                  <c:v>138.81490400000001</c:v>
                </c:pt>
                <c:pt idx="201">
                  <c:v>138.70718499999998</c:v>
                </c:pt>
                <c:pt idx="202">
                  <c:v>138.59396900000002</c:v>
                </c:pt>
                <c:pt idx="203">
                  <c:v>138.46412100000001</c:v>
                </c:pt>
                <c:pt idx="204">
                  <c:v>138.33039100000002</c:v>
                </c:pt>
                <c:pt idx="205">
                  <c:v>138.19473299999999</c:v>
                </c:pt>
                <c:pt idx="206">
                  <c:v>138.07819499999999</c:v>
                </c:pt>
                <c:pt idx="207">
                  <c:v>138.00535100000002</c:v>
                </c:pt>
                <c:pt idx="208">
                  <c:v>137.96218399999998</c:v>
                </c:pt>
                <c:pt idx="209">
                  <c:v>137.94279799999998</c:v>
                </c:pt>
                <c:pt idx="210">
                  <c:v>137.94807</c:v>
                </c:pt>
                <c:pt idx="211">
                  <c:v>137.98067600000002</c:v>
                </c:pt>
                <c:pt idx="212">
                  <c:v>138.028964</c:v>
                </c:pt>
                <c:pt idx="213">
                  <c:v>138.09007</c:v>
                </c:pt>
                <c:pt idx="214">
                  <c:v>138.13934999999998</c:v>
                </c:pt>
                <c:pt idx="215">
                  <c:v>138.13861199999999</c:v>
                </c:pt>
                <c:pt idx="216">
                  <c:v>138.12652400000002</c:v>
                </c:pt>
                <c:pt idx="217">
                  <c:v>138.13212199999998</c:v>
                </c:pt>
                <c:pt idx="218">
                  <c:v>138.14363800000001</c:v>
                </c:pt>
                <c:pt idx="219">
                  <c:v>138.16972900000002</c:v>
                </c:pt>
                <c:pt idx="220">
                  <c:v>138.17614700000001</c:v>
                </c:pt>
                <c:pt idx="221">
                  <c:v>138.11621400000001</c:v>
                </c:pt>
                <c:pt idx="222">
                  <c:v>138.03728100000001</c:v>
                </c:pt>
                <c:pt idx="223">
                  <c:v>137.963876</c:v>
                </c:pt>
                <c:pt idx="224">
                  <c:v>137.91570300000001</c:v>
                </c:pt>
                <c:pt idx="225">
                  <c:v>137.92471999999998</c:v>
                </c:pt>
                <c:pt idx="226">
                  <c:v>137.975188</c:v>
                </c:pt>
                <c:pt idx="227">
                  <c:v>138.07564500000001</c:v>
                </c:pt>
                <c:pt idx="228">
                  <c:v>138.184696</c:v>
                </c:pt>
                <c:pt idx="229">
                  <c:v>138.26353899999998</c:v>
                </c:pt>
                <c:pt idx="230">
                  <c:v>138.314449</c:v>
                </c:pt>
                <c:pt idx="231">
                  <c:v>138.319852</c:v>
                </c:pt>
                <c:pt idx="232">
                  <c:v>138.30218000000002</c:v>
                </c:pt>
                <c:pt idx="233">
                  <c:v>138.278537</c:v>
                </c:pt>
                <c:pt idx="234">
                  <c:v>138.24858599999999</c:v>
                </c:pt>
                <c:pt idx="235">
                  <c:v>138.206873</c:v>
                </c:pt>
                <c:pt idx="236">
                  <c:v>138.18435299999999</c:v>
                </c:pt>
                <c:pt idx="237">
                  <c:v>138.217592</c:v>
                </c:pt>
                <c:pt idx="238">
                  <c:v>138.281173</c:v>
                </c:pt>
                <c:pt idx="239">
                  <c:v>138.376239</c:v>
                </c:pt>
                <c:pt idx="240">
                  <c:v>138.46189800000002</c:v>
                </c:pt>
                <c:pt idx="241">
                  <c:v>138.48481900000002</c:v>
                </c:pt>
                <c:pt idx="242">
                  <c:v>138.48960199999999</c:v>
                </c:pt>
                <c:pt idx="243">
                  <c:v>138.48947699999999</c:v>
                </c:pt>
                <c:pt idx="244">
                  <c:v>138.52407399999998</c:v>
                </c:pt>
                <c:pt idx="245">
                  <c:v>138.64591000000001</c:v>
                </c:pt>
                <c:pt idx="246">
                  <c:v>138.82465500000001</c:v>
                </c:pt>
                <c:pt idx="247">
                  <c:v>139.08679999999998</c:v>
                </c:pt>
                <c:pt idx="248">
                  <c:v>139.31156199999998</c:v>
                </c:pt>
                <c:pt idx="249">
                  <c:v>139.364666</c:v>
                </c:pt>
                <c:pt idx="250">
                  <c:v>139.33038399999998</c:v>
                </c:pt>
                <c:pt idx="251">
                  <c:v>139.229916</c:v>
                </c:pt>
                <c:pt idx="252">
                  <c:v>139.120304</c:v>
                </c:pt>
                <c:pt idx="253">
                  <c:v>139.09157199999999</c:v>
                </c:pt>
                <c:pt idx="254">
                  <c:v>139.05739499999999</c:v>
                </c:pt>
                <c:pt idx="255">
                  <c:v>138.94448699999998</c:v>
                </c:pt>
                <c:pt idx="256">
                  <c:v>138.814358</c:v>
                </c:pt>
                <c:pt idx="257">
                  <c:v>138.69516900000002</c:v>
                </c:pt>
                <c:pt idx="258">
                  <c:v>138.608439</c:v>
                </c:pt>
                <c:pt idx="259">
                  <c:v>138.58778100000001</c:v>
                </c:pt>
                <c:pt idx="260">
                  <c:v>138.616803</c:v>
                </c:pt>
                <c:pt idx="261">
                  <c:v>138.705219</c:v>
                </c:pt>
                <c:pt idx="262">
                  <c:v>138.812172</c:v>
                </c:pt>
                <c:pt idx="263">
                  <c:v>138.91795200000001</c:v>
                </c:pt>
                <c:pt idx="264">
                  <c:v>138.97465299999999</c:v>
                </c:pt>
                <c:pt idx="265">
                  <c:v>138.91670199999999</c:v>
                </c:pt>
                <c:pt idx="266">
                  <c:v>138.793702</c:v>
                </c:pt>
                <c:pt idx="267">
                  <c:v>138.61158499999999</c:v>
                </c:pt>
                <c:pt idx="268">
                  <c:v>138.4299</c:v>
                </c:pt>
                <c:pt idx="269">
                  <c:v>138.312432</c:v>
                </c:pt>
                <c:pt idx="270">
                  <c:v>138.240005</c:v>
                </c:pt>
                <c:pt idx="271">
                  <c:v>138.22388699999999</c:v>
                </c:pt>
                <c:pt idx="272">
                  <c:v>138.23572100000001</c:v>
                </c:pt>
                <c:pt idx="273">
                  <c:v>138.256473</c:v>
                </c:pt>
                <c:pt idx="274">
                  <c:v>138.27408</c:v>
                </c:pt>
                <c:pt idx="275">
                  <c:v>138.26985200000001</c:v>
                </c:pt>
                <c:pt idx="276">
                  <c:v>138.24945500000001</c:v>
                </c:pt>
                <c:pt idx="277">
                  <c:v>138.208924</c:v>
                </c:pt>
                <c:pt idx="278">
                  <c:v>138.158208</c:v>
                </c:pt>
                <c:pt idx="279">
                  <c:v>138.10445799999999</c:v>
                </c:pt>
                <c:pt idx="280">
                  <c:v>138.05154899999999</c:v>
                </c:pt>
                <c:pt idx="281">
                  <c:v>138.00226800000002</c:v>
                </c:pt>
                <c:pt idx="282">
                  <c:v>137.96729999999999</c:v>
                </c:pt>
                <c:pt idx="283">
                  <c:v>137.95689199999998</c:v>
                </c:pt>
                <c:pt idx="284">
                  <c:v>137.970842</c:v>
                </c:pt>
                <c:pt idx="285">
                  <c:v>138.01992100000001</c:v>
                </c:pt>
                <c:pt idx="286">
                  <c:v>138.08059400000002</c:v>
                </c:pt>
                <c:pt idx="287">
                  <c:v>138.15166600000001</c:v>
                </c:pt>
                <c:pt idx="288">
                  <c:v>138.18090999999998</c:v>
                </c:pt>
                <c:pt idx="289">
                  <c:v>138.10138699999999</c:v>
                </c:pt>
                <c:pt idx="290">
                  <c:v>137.98021299999999</c:v>
                </c:pt>
                <c:pt idx="291">
                  <c:v>137.85315199999999</c:v>
                </c:pt>
                <c:pt idx="292">
                  <c:v>137.738663</c:v>
                </c:pt>
                <c:pt idx="293">
                  <c:v>137.669061</c:v>
                </c:pt>
                <c:pt idx="294">
                  <c:v>137.62515100000002</c:v>
                </c:pt>
                <c:pt idx="295">
                  <c:v>137.607846</c:v>
                </c:pt>
                <c:pt idx="296">
                  <c:v>137.59741200000002</c:v>
                </c:pt>
                <c:pt idx="297">
                  <c:v>137.57362599999999</c:v>
                </c:pt>
                <c:pt idx="298">
                  <c:v>137.53574600000002</c:v>
                </c:pt>
                <c:pt idx="299">
                  <c:v>137.46702399999998</c:v>
                </c:pt>
                <c:pt idx="300">
                  <c:v>137.39115099999998</c:v>
                </c:pt>
                <c:pt idx="301">
                  <c:v>137.32920200000001</c:v>
                </c:pt>
                <c:pt idx="302">
                  <c:v>137.27808899999999</c:v>
                </c:pt>
                <c:pt idx="303">
                  <c:v>137.24043399999999</c:v>
                </c:pt>
                <c:pt idx="304">
                  <c:v>137.21914599999999</c:v>
                </c:pt>
                <c:pt idx="305">
                  <c:v>137.21602799999999</c:v>
                </c:pt>
                <c:pt idx="306">
                  <c:v>137.23579899999999</c:v>
                </c:pt>
                <c:pt idx="307">
                  <c:v>137.296989</c:v>
                </c:pt>
                <c:pt idx="308">
                  <c:v>137.36126400000001</c:v>
                </c:pt>
                <c:pt idx="309">
                  <c:v>137.404222</c:v>
                </c:pt>
                <c:pt idx="310">
                  <c:v>137.39702499999999</c:v>
                </c:pt>
                <c:pt idx="311">
                  <c:v>137.27356700000001</c:v>
                </c:pt>
                <c:pt idx="312">
                  <c:v>137.11502899999999</c:v>
                </c:pt>
                <c:pt idx="313">
                  <c:v>136.98903300000001</c:v>
                </c:pt>
                <c:pt idx="314">
                  <c:v>136.88745799999998</c:v>
                </c:pt>
                <c:pt idx="315">
                  <c:v>136.82954999999998</c:v>
                </c:pt>
                <c:pt idx="316">
                  <c:v>136.80241000000001</c:v>
                </c:pt>
                <c:pt idx="317">
                  <c:v>136.79900900000001</c:v>
                </c:pt>
                <c:pt idx="318">
                  <c:v>136.81832900000001</c:v>
                </c:pt>
                <c:pt idx="319">
                  <c:v>136.85704800000002</c:v>
                </c:pt>
                <c:pt idx="320">
                  <c:v>136.91447099999999</c:v>
                </c:pt>
                <c:pt idx="321">
                  <c:v>137.00146799999999</c:v>
                </c:pt>
                <c:pt idx="322">
                  <c:v>137.081176</c:v>
                </c:pt>
                <c:pt idx="323">
                  <c:v>137.12132</c:v>
                </c:pt>
                <c:pt idx="324">
                  <c:v>137.11487099999999</c:v>
                </c:pt>
                <c:pt idx="325">
                  <c:v>137.01645200000002</c:v>
                </c:pt>
                <c:pt idx="326">
                  <c:v>136.910955</c:v>
                </c:pt>
                <c:pt idx="327">
                  <c:v>136.89916199999999</c:v>
                </c:pt>
                <c:pt idx="328">
                  <c:v>136.89691199999999</c:v>
                </c:pt>
                <c:pt idx="329">
                  <c:v>136.85661099999999</c:v>
                </c:pt>
                <c:pt idx="330">
                  <c:v>136.77222699999999</c:v>
                </c:pt>
                <c:pt idx="331">
                  <c:v>136.59495200000001</c:v>
                </c:pt>
                <c:pt idx="332">
                  <c:v>136.40736800000002</c:v>
                </c:pt>
                <c:pt idx="333">
                  <c:v>136.28557699999999</c:v>
                </c:pt>
                <c:pt idx="334">
                  <c:v>136.19717500000002</c:v>
                </c:pt>
                <c:pt idx="335">
                  <c:v>136.13955900000002</c:v>
                </c:pt>
                <c:pt idx="336">
                  <c:v>136.099456</c:v>
                </c:pt>
                <c:pt idx="337">
                  <c:v>136.05989299999999</c:v>
                </c:pt>
                <c:pt idx="338">
                  <c:v>136.029087</c:v>
                </c:pt>
                <c:pt idx="339">
                  <c:v>136.008263</c:v>
                </c:pt>
                <c:pt idx="340">
                  <c:v>135.99898899999999</c:v>
                </c:pt>
                <c:pt idx="341">
                  <c:v>136.01118600000001</c:v>
                </c:pt>
                <c:pt idx="342">
                  <c:v>136.018081</c:v>
                </c:pt>
                <c:pt idx="343">
                  <c:v>135.98774800000001</c:v>
                </c:pt>
                <c:pt idx="344">
                  <c:v>135.95078000000001</c:v>
                </c:pt>
                <c:pt idx="345">
                  <c:v>135.917663</c:v>
                </c:pt>
                <c:pt idx="346">
                  <c:v>135.911846</c:v>
                </c:pt>
                <c:pt idx="347">
                  <c:v>135.97172599999999</c:v>
                </c:pt>
                <c:pt idx="348">
                  <c:v>136.05868800000002</c:v>
                </c:pt>
                <c:pt idx="349">
                  <c:v>136.17585200000002</c:v>
                </c:pt>
                <c:pt idx="350">
                  <c:v>136.23504700000001</c:v>
                </c:pt>
                <c:pt idx="351">
                  <c:v>136.12231600000001</c:v>
                </c:pt>
                <c:pt idx="352">
                  <c:v>135.94068099999998</c:v>
                </c:pt>
                <c:pt idx="353">
                  <c:v>135.74848900000001</c:v>
                </c:pt>
                <c:pt idx="354">
                  <c:v>135.575535</c:v>
                </c:pt>
                <c:pt idx="355">
                  <c:v>135.48368600000001</c:v>
                </c:pt>
                <c:pt idx="356">
                  <c:v>135.42582899999999</c:v>
                </c:pt>
                <c:pt idx="357">
                  <c:v>135.37652500000002</c:v>
                </c:pt>
                <c:pt idx="358">
                  <c:v>135.335126</c:v>
                </c:pt>
                <c:pt idx="359">
                  <c:v>135.29093599999999</c:v>
                </c:pt>
                <c:pt idx="360">
                  <c:v>135.24842200000001</c:v>
                </c:pt>
                <c:pt idx="361">
                  <c:v>135.20838000000001</c:v>
                </c:pt>
                <c:pt idx="362">
                  <c:v>135.17298299999999</c:v>
                </c:pt>
                <c:pt idx="363">
                  <c:v>135.144779</c:v>
                </c:pt>
                <c:pt idx="364">
                  <c:v>135.123458</c:v>
                </c:pt>
                <c:pt idx="365">
                  <c:v>135.106672</c:v>
                </c:pt>
                <c:pt idx="366">
                  <c:v>135.10185000000001</c:v>
                </c:pt>
                <c:pt idx="367">
                  <c:v>135.11851300000001</c:v>
                </c:pt>
                <c:pt idx="368">
                  <c:v>135.14597900000001</c:v>
                </c:pt>
                <c:pt idx="369">
                  <c:v>135.19485700000001</c:v>
                </c:pt>
                <c:pt idx="370">
                  <c:v>135.21180099999998</c:v>
                </c:pt>
                <c:pt idx="371">
                  <c:v>135.12983300000002</c:v>
                </c:pt>
                <c:pt idx="372">
                  <c:v>135.01300700000002</c:v>
                </c:pt>
                <c:pt idx="373">
                  <c:v>134.898191</c:v>
                </c:pt>
                <c:pt idx="374">
                  <c:v>134.801434</c:v>
                </c:pt>
                <c:pt idx="375">
                  <c:v>134.75760600000001</c:v>
                </c:pt>
                <c:pt idx="376">
                  <c:v>134.746916</c:v>
                </c:pt>
                <c:pt idx="377">
                  <c:v>134.76734399999998</c:v>
                </c:pt>
                <c:pt idx="378">
                  <c:v>134.79892799999999</c:v>
                </c:pt>
                <c:pt idx="379">
                  <c:v>134.82620300000002</c:v>
                </c:pt>
                <c:pt idx="380">
                  <c:v>134.83320600000002</c:v>
                </c:pt>
                <c:pt idx="381">
                  <c:v>134.783952</c:v>
                </c:pt>
                <c:pt idx="382">
                  <c:v>134.72038000000001</c:v>
                </c:pt>
                <c:pt idx="383">
                  <c:v>134.68096300000002</c:v>
                </c:pt>
                <c:pt idx="384">
                  <c:v>134.64888100000002</c:v>
                </c:pt>
                <c:pt idx="385">
                  <c:v>134.62402500000002</c:v>
                </c:pt>
                <c:pt idx="386">
                  <c:v>134.59295500000002</c:v>
                </c:pt>
                <c:pt idx="387">
                  <c:v>134.533345</c:v>
                </c:pt>
                <c:pt idx="388">
                  <c:v>134.468166</c:v>
                </c:pt>
                <c:pt idx="389">
                  <c:v>134.42227600000001</c:v>
                </c:pt>
                <c:pt idx="390">
                  <c:v>134.37005399999998</c:v>
                </c:pt>
                <c:pt idx="391">
                  <c:v>134.29034000000001</c:v>
                </c:pt>
                <c:pt idx="392">
                  <c:v>134.196226</c:v>
                </c:pt>
                <c:pt idx="393">
                  <c:v>134.083719</c:v>
                </c:pt>
                <c:pt idx="394">
                  <c:v>133.98183599999999</c:v>
                </c:pt>
                <c:pt idx="395">
                  <c:v>133.92486200000002</c:v>
                </c:pt>
                <c:pt idx="396">
                  <c:v>133.890083</c:v>
                </c:pt>
                <c:pt idx="397">
                  <c:v>133.87112100000002</c:v>
                </c:pt>
                <c:pt idx="398">
                  <c:v>133.85259000000002</c:v>
                </c:pt>
                <c:pt idx="399">
                  <c:v>133.81422600000002</c:v>
                </c:pt>
                <c:pt idx="400">
                  <c:v>133.76626099999999</c:v>
                </c:pt>
                <c:pt idx="401">
                  <c:v>133.71196</c:v>
                </c:pt>
                <c:pt idx="402">
                  <c:v>133.65370899999999</c:v>
                </c:pt>
                <c:pt idx="403">
                  <c:v>133.59941600000002</c:v>
                </c:pt>
                <c:pt idx="404">
                  <c:v>133.53444200000001</c:v>
                </c:pt>
                <c:pt idx="405">
                  <c:v>133.43880000000001</c:v>
                </c:pt>
                <c:pt idx="406">
                  <c:v>133.33596699999998</c:v>
                </c:pt>
                <c:pt idx="407">
                  <c:v>133.23924099999999</c:v>
                </c:pt>
                <c:pt idx="408">
                  <c:v>133.15878800000002</c:v>
                </c:pt>
                <c:pt idx="409">
                  <c:v>133.12501700000001</c:v>
                </c:pt>
                <c:pt idx="410">
                  <c:v>133.09148199999998</c:v>
                </c:pt>
                <c:pt idx="411">
                  <c:v>133.02425599999998</c:v>
                </c:pt>
                <c:pt idx="412">
                  <c:v>132.915245</c:v>
                </c:pt>
                <c:pt idx="413">
                  <c:v>132.72156799999999</c:v>
                </c:pt>
                <c:pt idx="414">
                  <c:v>132.516279</c:v>
                </c:pt>
                <c:pt idx="415">
                  <c:v>132.36638399999998</c:v>
                </c:pt>
                <c:pt idx="416">
                  <c:v>132.247117</c:v>
                </c:pt>
                <c:pt idx="417">
                  <c:v>132.16373199999998</c:v>
                </c:pt>
                <c:pt idx="418">
                  <c:v>132.096371</c:v>
                </c:pt>
                <c:pt idx="419">
                  <c:v>132.027061</c:v>
                </c:pt>
                <c:pt idx="420">
                  <c:v>131.955108</c:v>
                </c:pt>
                <c:pt idx="421">
                  <c:v>131.87320499999998</c:v>
                </c:pt>
                <c:pt idx="422">
                  <c:v>131.784121</c:v>
                </c:pt>
                <c:pt idx="423">
                  <c:v>131.68804299999999</c:v>
                </c:pt>
                <c:pt idx="424">
                  <c:v>131.58552900000001</c:v>
                </c:pt>
                <c:pt idx="425">
                  <c:v>131.47288700000001</c:v>
                </c:pt>
                <c:pt idx="426">
                  <c:v>131.36285700000002</c:v>
                </c:pt>
                <c:pt idx="427">
                  <c:v>131.264929</c:v>
                </c:pt>
                <c:pt idx="428">
                  <c:v>131.18704200000002</c:v>
                </c:pt>
                <c:pt idx="429">
                  <c:v>131.151813</c:v>
                </c:pt>
                <c:pt idx="430">
                  <c:v>131.12813800000001</c:v>
                </c:pt>
                <c:pt idx="431">
                  <c:v>131.10244799999998</c:v>
                </c:pt>
                <c:pt idx="432">
                  <c:v>131.03790499999999</c:v>
                </c:pt>
                <c:pt idx="433">
                  <c:v>130.86750799999999</c:v>
                </c:pt>
                <c:pt idx="434">
                  <c:v>130.66081500000001</c:v>
                </c:pt>
                <c:pt idx="435">
                  <c:v>130.474816</c:v>
                </c:pt>
                <c:pt idx="436">
                  <c:v>130.30559700000001</c:v>
                </c:pt>
                <c:pt idx="437">
                  <c:v>130.17982000000001</c:v>
                </c:pt>
                <c:pt idx="438">
                  <c:v>130.06882000000002</c:v>
                </c:pt>
                <c:pt idx="439">
                  <c:v>129.94577900000002</c:v>
                </c:pt>
                <c:pt idx="440">
                  <c:v>129.82191499999999</c:v>
                </c:pt>
                <c:pt idx="441">
                  <c:v>129.69735500000002</c:v>
                </c:pt>
                <c:pt idx="442">
                  <c:v>129.581738</c:v>
                </c:pt>
                <c:pt idx="443">
                  <c:v>129.48923100000002</c:v>
                </c:pt>
                <c:pt idx="444">
                  <c:v>129.41056700000001</c:v>
                </c:pt>
                <c:pt idx="445">
                  <c:v>129.34801299999998</c:v>
                </c:pt>
                <c:pt idx="446">
                  <c:v>129.27793400000002</c:v>
                </c:pt>
                <c:pt idx="447">
                  <c:v>129.16169300000001</c:v>
                </c:pt>
                <c:pt idx="448">
                  <c:v>129.03667999999999</c:v>
                </c:pt>
                <c:pt idx="449">
                  <c:v>128.930488</c:v>
                </c:pt>
                <c:pt idx="450">
                  <c:v>128.845527</c:v>
                </c:pt>
                <c:pt idx="451">
                  <c:v>128.810374</c:v>
                </c:pt>
                <c:pt idx="452">
                  <c:v>128.778367</c:v>
                </c:pt>
                <c:pt idx="453">
                  <c:v>128.70234299999998</c:v>
                </c:pt>
                <c:pt idx="454">
                  <c:v>128.592724</c:v>
                </c:pt>
                <c:pt idx="455">
                  <c:v>128.42857600000002</c:v>
                </c:pt>
                <c:pt idx="456">
                  <c:v>128.25375200000002</c:v>
                </c:pt>
                <c:pt idx="457">
                  <c:v>128.11280199999999</c:v>
                </c:pt>
                <c:pt idx="458">
                  <c:v>128.00074499999999</c:v>
                </c:pt>
                <c:pt idx="459">
                  <c:v>127.932388</c:v>
                </c:pt>
                <c:pt idx="460">
                  <c:v>127.88844400000001</c:v>
                </c:pt>
                <c:pt idx="461">
                  <c:v>127.85918700000001</c:v>
                </c:pt>
                <c:pt idx="462">
                  <c:v>127.82378</c:v>
                </c:pt>
                <c:pt idx="463">
                  <c:v>127.746837</c:v>
                </c:pt>
                <c:pt idx="464">
                  <c:v>127.658811</c:v>
                </c:pt>
                <c:pt idx="465">
                  <c:v>127.574547</c:v>
                </c:pt>
                <c:pt idx="466">
                  <c:v>127.509435</c:v>
                </c:pt>
                <c:pt idx="467">
                  <c:v>127.494337</c:v>
                </c:pt>
                <c:pt idx="468">
                  <c:v>127.502076</c:v>
                </c:pt>
                <c:pt idx="469">
                  <c:v>127.519322</c:v>
                </c:pt>
                <c:pt idx="470">
                  <c:v>127.528295</c:v>
                </c:pt>
                <c:pt idx="471">
                  <c:v>127.49797100000001</c:v>
                </c:pt>
                <c:pt idx="472">
                  <c:v>127.45146699999999</c:v>
                </c:pt>
                <c:pt idx="473">
                  <c:v>127.403201</c:v>
                </c:pt>
                <c:pt idx="474">
                  <c:v>127.351786</c:v>
                </c:pt>
                <c:pt idx="475">
                  <c:v>127.306749</c:v>
                </c:pt>
                <c:pt idx="476">
                  <c:v>127.25211</c:v>
                </c:pt>
                <c:pt idx="477">
                  <c:v>127.162054</c:v>
                </c:pt>
                <c:pt idx="478">
                  <c:v>127.071586</c:v>
                </c:pt>
                <c:pt idx="479">
                  <c:v>127.012185</c:v>
                </c:pt>
                <c:pt idx="480">
                  <c:v>126.96934899999999</c:v>
                </c:pt>
                <c:pt idx="481">
                  <c:v>126.94114</c:v>
                </c:pt>
                <c:pt idx="482">
                  <c:v>126.922062</c:v>
                </c:pt>
                <c:pt idx="483">
                  <c:v>126.902732</c:v>
                </c:pt>
                <c:pt idx="484">
                  <c:v>126.892099</c:v>
                </c:pt>
                <c:pt idx="485">
                  <c:v>126.899621</c:v>
                </c:pt>
                <c:pt idx="486">
                  <c:v>126.917834</c:v>
                </c:pt>
                <c:pt idx="487">
                  <c:v>126.95009</c:v>
                </c:pt>
                <c:pt idx="488">
                  <c:v>126.972607</c:v>
                </c:pt>
                <c:pt idx="489">
                  <c:v>126.95435500000001</c:v>
                </c:pt>
                <c:pt idx="490">
                  <c:v>126.915412</c:v>
                </c:pt>
                <c:pt idx="491">
                  <c:v>126.85219600000001</c:v>
                </c:pt>
                <c:pt idx="492">
                  <c:v>126.81000299999999</c:v>
                </c:pt>
                <c:pt idx="493">
                  <c:v>126.858785</c:v>
                </c:pt>
                <c:pt idx="494">
                  <c:v>126.934944</c:v>
                </c:pt>
                <c:pt idx="495">
                  <c:v>127.00580600000001</c:v>
                </c:pt>
                <c:pt idx="496">
                  <c:v>127.03496800000001</c:v>
                </c:pt>
                <c:pt idx="497">
                  <c:v>126.94126900000001</c:v>
                </c:pt>
                <c:pt idx="498">
                  <c:v>126.81416900000001</c:v>
                </c:pt>
                <c:pt idx="499">
                  <c:v>126.72612700000001</c:v>
                </c:pt>
                <c:pt idx="500">
                  <c:v>126.668389</c:v>
                </c:pt>
                <c:pt idx="501">
                  <c:v>126.676906</c:v>
                </c:pt>
                <c:pt idx="502">
                  <c:v>126.69618800000001</c:v>
                </c:pt>
                <c:pt idx="503">
                  <c:v>126.672038</c:v>
                </c:pt>
                <c:pt idx="504">
                  <c:v>126.623328</c:v>
                </c:pt>
                <c:pt idx="505">
                  <c:v>126.54149099999999</c:v>
                </c:pt>
                <c:pt idx="506">
                  <c:v>126.45371400000001</c:v>
                </c:pt>
                <c:pt idx="507">
                  <c:v>126.392349</c:v>
                </c:pt>
                <c:pt idx="508">
                  <c:v>126.343621</c:v>
                </c:pt>
                <c:pt idx="509">
                  <c:v>126.311418</c:v>
                </c:pt>
                <c:pt idx="510">
                  <c:v>126.276777</c:v>
                </c:pt>
                <c:pt idx="511">
                  <c:v>126.21814500000001</c:v>
                </c:pt>
                <c:pt idx="512">
                  <c:v>126.14538899999999</c:v>
                </c:pt>
                <c:pt idx="513">
                  <c:v>126.05153</c:v>
                </c:pt>
                <c:pt idx="514">
                  <c:v>125.96447000000001</c:v>
                </c:pt>
                <c:pt idx="515">
                  <c:v>125.926374</c:v>
                </c:pt>
                <c:pt idx="516">
                  <c:v>125.88948600000001</c:v>
                </c:pt>
                <c:pt idx="517">
                  <c:v>125.816091</c:v>
                </c:pt>
                <c:pt idx="518">
                  <c:v>125.71573600000001</c:v>
                </c:pt>
                <c:pt idx="519">
                  <c:v>125.567059</c:v>
                </c:pt>
                <c:pt idx="520">
                  <c:v>125.42286799999999</c:v>
                </c:pt>
                <c:pt idx="521">
                  <c:v>125.33793300000001</c:v>
                </c:pt>
                <c:pt idx="522">
                  <c:v>125.284902</c:v>
                </c:pt>
                <c:pt idx="523">
                  <c:v>125.26369200000001</c:v>
                </c:pt>
                <c:pt idx="524">
                  <c:v>125.249461</c:v>
                </c:pt>
                <c:pt idx="525">
                  <c:v>125.207476</c:v>
                </c:pt>
                <c:pt idx="526">
                  <c:v>125.169562</c:v>
                </c:pt>
                <c:pt idx="527">
                  <c:v>125.154062</c:v>
                </c:pt>
                <c:pt idx="528">
                  <c:v>125.166146</c:v>
                </c:pt>
                <c:pt idx="529">
                  <c:v>125.22268</c:v>
                </c:pt>
                <c:pt idx="530">
                  <c:v>125.301655</c:v>
                </c:pt>
                <c:pt idx="531">
                  <c:v>125.38755</c:v>
                </c:pt>
                <c:pt idx="532">
                  <c:v>125.477035</c:v>
                </c:pt>
                <c:pt idx="533">
                  <c:v>125.555345</c:v>
                </c:pt>
                <c:pt idx="534">
                  <c:v>125.640376</c:v>
                </c:pt>
                <c:pt idx="535">
                  <c:v>125.748062</c:v>
                </c:pt>
                <c:pt idx="536">
                  <c:v>125.870741</c:v>
                </c:pt>
                <c:pt idx="537">
                  <c:v>126.00410100000001</c:v>
                </c:pt>
                <c:pt idx="538">
                  <c:v>126.14413999999999</c:v>
                </c:pt>
                <c:pt idx="539">
                  <c:v>126.283216</c:v>
                </c:pt>
                <c:pt idx="540">
                  <c:v>126.42590800000001</c:v>
                </c:pt>
                <c:pt idx="541">
                  <c:v>126.573915</c:v>
                </c:pt>
                <c:pt idx="542">
                  <c:v>126.72659400000001</c:v>
                </c:pt>
                <c:pt idx="543">
                  <c:v>126.883926</c:v>
                </c:pt>
                <c:pt idx="544">
                  <c:v>127.045828</c:v>
                </c:pt>
                <c:pt idx="545">
                  <c:v>127.211037</c:v>
                </c:pt>
                <c:pt idx="546">
                  <c:v>127.38007899999999</c:v>
                </c:pt>
                <c:pt idx="547">
                  <c:v>127.55065399999999</c:v>
                </c:pt>
                <c:pt idx="548">
                  <c:v>127.736563</c:v>
                </c:pt>
                <c:pt idx="549">
                  <c:v>127.961963</c:v>
                </c:pt>
                <c:pt idx="550">
                  <c:v>128.195063</c:v>
                </c:pt>
                <c:pt idx="551">
                  <c:v>128.41870299999999</c:v>
                </c:pt>
                <c:pt idx="552">
                  <c:v>128.60835600000001</c:v>
                </c:pt>
                <c:pt idx="553">
                  <c:v>128.71313499999999</c:v>
                </c:pt>
                <c:pt idx="554">
                  <c:v>128.79334499999999</c:v>
                </c:pt>
                <c:pt idx="555">
                  <c:v>128.89924600000001</c:v>
                </c:pt>
                <c:pt idx="556">
                  <c:v>129.01164699999998</c:v>
                </c:pt>
                <c:pt idx="557">
                  <c:v>129.130492</c:v>
                </c:pt>
                <c:pt idx="558">
                  <c:v>129.249199</c:v>
                </c:pt>
                <c:pt idx="559">
                  <c:v>129.35802000000001</c:v>
                </c:pt>
                <c:pt idx="560">
                  <c:v>129.46724399999999</c:v>
                </c:pt>
                <c:pt idx="561">
                  <c:v>129.59032200000001</c:v>
                </c:pt>
                <c:pt idx="562">
                  <c:v>129.71474599999999</c:v>
                </c:pt>
                <c:pt idx="563">
                  <c:v>129.832976</c:v>
                </c:pt>
                <c:pt idx="564">
                  <c:v>129.94870700000001</c:v>
                </c:pt>
                <c:pt idx="565">
                  <c:v>130.06620900000001</c:v>
                </c:pt>
                <c:pt idx="566">
                  <c:v>130.17910899999998</c:v>
                </c:pt>
                <c:pt idx="567">
                  <c:v>130.28219899999999</c:v>
                </c:pt>
                <c:pt idx="568">
                  <c:v>130.377667</c:v>
                </c:pt>
                <c:pt idx="569">
                  <c:v>130.46458799999999</c:v>
                </c:pt>
                <c:pt idx="570">
                  <c:v>130.54774500000002</c:v>
                </c:pt>
                <c:pt idx="571">
                  <c:v>130.62975699999998</c:v>
                </c:pt>
                <c:pt idx="572">
                  <c:v>130.713189</c:v>
                </c:pt>
                <c:pt idx="573">
                  <c:v>130.79856100000001</c:v>
                </c:pt>
                <c:pt idx="574">
                  <c:v>130.89290800000001</c:v>
                </c:pt>
                <c:pt idx="575">
                  <c:v>131.006046</c:v>
                </c:pt>
                <c:pt idx="576">
                  <c:v>131.125607</c:v>
                </c:pt>
                <c:pt idx="577">
                  <c:v>131.24944600000001</c:v>
                </c:pt>
                <c:pt idx="578">
                  <c:v>131.35889600000002</c:v>
                </c:pt>
                <c:pt idx="579">
                  <c:v>131.427684</c:v>
                </c:pt>
                <c:pt idx="580">
                  <c:v>131.47808900000001</c:v>
                </c:pt>
                <c:pt idx="581">
                  <c:v>131.51939299999998</c:v>
                </c:pt>
                <c:pt idx="582">
                  <c:v>131.564153</c:v>
                </c:pt>
                <c:pt idx="583">
                  <c:v>131.632023</c:v>
                </c:pt>
                <c:pt idx="584">
                  <c:v>131.709812</c:v>
                </c:pt>
                <c:pt idx="585">
                  <c:v>131.79120899999998</c:v>
                </c:pt>
                <c:pt idx="586">
                  <c:v>131.87331799999998</c:v>
                </c:pt>
                <c:pt idx="587">
                  <c:v>131.94895400000001</c:v>
                </c:pt>
                <c:pt idx="588">
                  <c:v>132.02242699999999</c:v>
                </c:pt>
                <c:pt idx="589">
                  <c:v>132.09661499999999</c:v>
                </c:pt>
                <c:pt idx="590">
                  <c:v>132.16959900000001</c:v>
                </c:pt>
                <c:pt idx="591">
                  <c:v>132.239441</c:v>
                </c:pt>
                <c:pt idx="592">
                  <c:v>132.30757699999998</c:v>
                </c:pt>
                <c:pt idx="593">
                  <c:v>132.375496</c:v>
                </c:pt>
                <c:pt idx="594">
                  <c:v>132.44511499999999</c:v>
                </c:pt>
                <c:pt idx="595">
                  <c:v>132.519688</c:v>
                </c:pt>
                <c:pt idx="596">
                  <c:v>132.59383600000001</c:v>
                </c:pt>
                <c:pt idx="597">
                  <c:v>132.663431</c:v>
                </c:pt>
                <c:pt idx="598">
                  <c:v>132.731844</c:v>
                </c:pt>
                <c:pt idx="599">
                  <c:v>132.80330800000002</c:v>
                </c:pt>
                <c:pt idx="600">
                  <c:v>132.87356299999999</c:v>
                </c:pt>
                <c:pt idx="601">
                  <c:v>132.940304</c:v>
                </c:pt>
                <c:pt idx="602">
                  <c:v>133.004041</c:v>
                </c:pt>
                <c:pt idx="603">
                  <c:v>133.060732</c:v>
                </c:pt>
                <c:pt idx="604">
                  <c:v>133.11911000000001</c:v>
                </c:pt>
                <c:pt idx="605">
                  <c:v>133.18899399999998</c:v>
                </c:pt>
                <c:pt idx="606">
                  <c:v>133.25585100000001</c:v>
                </c:pt>
                <c:pt idx="607">
                  <c:v>133.304866</c:v>
                </c:pt>
                <c:pt idx="608">
                  <c:v>133.347365</c:v>
                </c:pt>
                <c:pt idx="609">
                  <c:v>133.385246</c:v>
                </c:pt>
                <c:pt idx="610">
                  <c:v>133.42891700000001</c:v>
                </c:pt>
                <c:pt idx="611">
                  <c:v>133.493539</c:v>
                </c:pt>
                <c:pt idx="612">
                  <c:v>133.56553300000002</c:v>
                </c:pt>
                <c:pt idx="613">
                  <c:v>133.63970599999999</c:v>
                </c:pt>
                <c:pt idx="614">
                  <c:v>133.70768800000002</c:v>
                </c:pt>
                <c:pt idx="615">
                  <c:v>133.75722999999999</c:v>
                </c:pt>
                <c:pt idx="616">
                  <c:v>133.79883799999999</c:v>
                </c:pt>
                <c:pt idx="617">
                  <c:v>133.83543900000001</c:v>
                </c:pt>
                <c:pt idx="618">
                  <c:v>133.87447800000001</c:v>
                </c:pt>
                <c:pt idx="619">
                  <c:v>133.927819</c:v>
                </c:pt>
                <c:pt idx="620">
                  <c:v>133.98554899999999</c:v>
                </c:pt>
                <c:pt idx="621">
                  <c:v>134.04151899999999</c:v>
                </c:pt>
                <c:pt idx="622">
                  <c:v>134.09694300000001</c:v>
                </c:pt>
                <c:pt idx="623">
                  <c:v>134.15103199999999</c:v>
                </c:pt>
                <c:pt idx="624">
                  <c:v>134.203385</c:v>
                </c:pt>
                <c:pt idx="625">
                  <c:v>134.25397900000002</c:v>
                </c:pt>
                <c:pt idx="626">
                  <c:v>134.304013</c:v>
                </c:pt>
                <c:pt idx="627">
                  <c:v>134.35390799999999</c:v>
                </c:pt>
                <c:pt idx="628">
                  <c:v>134.40490299999999</c:v>
                </c:pt>
                <c:pt idx="629">
                  <c:v>134.45824099999999</c:v>
                </c:pt>
                <c:pt idx="630">
                  <c:v>134.51394399999998</c:v>
                </c:pt>
                <c:pt idx="631">
                  <c:v>134.573699</c:v>
                </c:pt>
                <c:pt idx="632">
                  <c:v>134.63505900000001</c:v>
                </c:pt>
                <c:pt idx="633">
                  <c:v>134.69554499999998</c:v>
                </c:pt>
                <c:pt idx="634">
                  <c:v>134.754312</c:v>
                </c:pt>
                <c:pt idx="635">
                  <c:v>134.80924199999998</c:v>
                </c:pt>
                <c:pt idx="636">
                  <c:v>134.85944999999998</c:v>
                </c:pt>
                <c:pt idx="637">
                  <c:v>134.901498</c:v>
                </c:pt>
                <c:pt idx="638">
                  <c:v>134.940798</c:v>
                </c:pt>
                <c:pt idx="639">
                  <c:v>134.98032000000001</c:v>
                </c:pt>
                <c:pt idx="640">
                  <c:v>135.02353199999999</c:v>
                </c:pt>
                <c:pt idx="641">
                  <c:v>135.07614000000001</c:v>
                </c:pt>
                <c:pt idx="642">
                  <c:v>135.13045299999999</c:v>
                </c:pt>
                <c:pt idx="643">
                  <c:v>135.18213700000001</c:v>
                </c:pt>
                <c:pt idx="644">
                  <c:v>135.22896600000001</c:v>
                </c:pt>
                <c:pt idx="645">
                  <c:v>135.26558699999998</c:v>
                </c:pt>
                <c:pt idx="646">
                  <c:v>135.29756600000002</c:v>
                </c:pt>
                <c:pt idx="647">
                  <c:v>135.32749100000001</c:v>
                </c:pt>
                <c:pt idx="648">
                  <c:v>135.35894400000001</c:v>
                </c:pt>
                <c:pt idx="649">
                  <c:v>135.39881</c:v>
                </c:pt>
                <c:pt idx="650">
                  <c:v>135.441282</c:v>
                </c:pt>
                <c:pt idx="651">
                  <c:v>135.48366300000001</c:v>
                </c:pt>
                <c:pt idx="652">
                  <c:v>135.52502699999999</c:v>
                </c:pt>
                <c:pt idx="653">
                  <c:v>135.56253100000001</c:v>
                </c:pt>
                <c:pt idx="654">
                  <c:v>135.59890799999999</c:v>
                </c:pt>
                <c:pt idx="655">
                  <c:v>135.636087</c:v>
                </c:pt>
                <c:pt idx="656">
                  <c:v>135.67362900000001</c:v>
                </c:pt>
                <c:pt idx="657">
                  <c:v>135.71105499999999</c:v>
                </c:pt>
                <c:pt idx="658">
                  <c:v>135.74834799999999</c:v>
                </c:pt>
                <c:pt idx="659">
                  <c:v>135.78316599999999</c:v>
                </c:pt>
                <c:pt idx="660">
                  <c:v>135.821212</c:v>
                </c:pt>
                <c:pt idx="661">
                  <c:v>135.86677700000001</c:v>
                </c:pt>
                <c:pt idx="662">
                  <c:v>135.915088</c:v>
                </c:pt>
                <c:pt idx="663">
                  <c:v>135.962817</c:v>
                </c:pt>
                <c:pt idx="664">
                  <c:v>136.006642</c:v>
                </c:pt>
                <c:pt idx="665">
                  <c:v>136.04230899999999</c:v>
                </c:pt>
                <c:pt idx="666">
                  <c:v>136.072653</c:v>
                </c:pt>
                <c:pt idx="667">
                  <c:v>136.09861100000001</c:v>
                </c:pt>
                <c:pt idx="668">
                  <c:v>136.12398000000002</c:v>
                </c:pt>
                <c:pt idx="669">
                  <c:v>136.15544800000001</c:v>
                </c:pt>
                <c:pt idx="670">
                  <c:v>136.187771</c:v>
                </c:pt>
                <c:pt idx="671">
                  <c:v>136.218568</c:v>
                </c:pt>
                <c:pt idx="672">
                  <c:v>136.24783300000001</c:v>
                </c:pt>
                <c:pt idx="673">
                  <c:v>136.27414299999998</c:v>
                </c:pt>
                <c:pt idx="674">
                  <c:v>136.299408</c:v>
                </c:pt>
                <c:pt idx="675">
                  <c:v>136.32601599999998</c:v>
                </c:pt>
                <c:pt idx="676">
                  <c:v>136.35301800000002</c:v>
                </c:pt>
                <c:pt idx="677">
                  <c:v>136.38089100000002</c:v>
                </c:pt>
                <c:pt idx="678">
                  <c:v>136.40773300000001</c:v>
                </c:pt>
                <c:pt idx="679">
                  <c:v>136.430699</c:v>
                </c:pt>
                <c:pt idx="680">
                  <c:v>136.453588</c:v>
                </c:pt>
                <c:pt idx="681">
                  <c:v>136.47925700000002</c:v>
                </c:pt>
                <c:pt idx="682">
                  <c:v>136.50721799999999</c:v>
                </c:pt>
                <c:pt idx="683">
                  <c:v>136.53886799999998</c:v>
                </c:pt>
                <c:pt idx="684">
                  <c:v>136.57227899999998</c:v>
                </c:pt>
                <c:pt idx="685">
                  <c:v>136.607451</c:v>
                </c:pt>
                <c:pt idx="686">
                  <c:v>136.63964300000001</c:v>
                </c:pt>
                <c:pt idx="687">
                  <c:v>136.664626</c:v>
                </c:pt>
                <c:pt idx="688">
                  <c:v>136.68428599999999</c:v>
                </c:pt>
                <c:pt idx="689">
                  <c:v>136.70150699999999</c:v>
                </c:pt>
                <c:pt idx="690">
                  <c:v>136.714034</c:v>
                </c:pt>
                <c:pt idx="691">
                  <c:v>136.72053499999998</c:v>
                </c:pt>
                <c:pt idx="692">
                  <c:v>136.725213</c:v>
                </c:pt>
                <c:pt idx="693">
                  <c:v>136.730403</c:v>
                </c:pt>
                <c:pt idx="694">
                  <c:v>136.73838799999999</c:v>
                </c:pt>
                <c:pt idx="695">
                  <c:v>136.75276100000002</c:v>
                </c:pt>
                <c:pt idx="696">
                  <c:v>136.772535</c:v>
                </c:pt>
                <c:pt idx="697">
                  <c:v>136.798552</c:v>
                </c:pt>
                <c:pt idx="698">
                  <c:v>136.82715200000001</c:v>
                </c:pt>
                <c:pt idx="699">
                  <c:v>136.85695900000002</c:v>
                </c:pt>
                <c:pt idx="700">
                  <c:v>136.88482999999999</c:v>
                </c:pt>
                <c:pt idx="701">
                  <c:v>136.90632499999998</c:v>
                </c:pt>
                <c:pt idx="702">
                  <c:v>136.923272</c:v>
                </c:pt>
                <c:pt idx="703">
                  <c:v>136.93480199999999</c:v>
                </c:pt>
                <c:pt idx="704">
                  <c:v>136.945368</c:v>
                </c:pt>
                <c:pt idx="705">
                  <c:v>136.95985999999999</c:v>
                </c:pt>
                <c:pt idx="706">
                  <c:v>136.977373</c:v>
                </c:pt>
                <c:pt idx="707">
                  <c:v>136.99876399999999</c:v>
                </c:pt>
                <c:pt idx="708">
                  <c:v>137.021355</c:v>
                </c:pt>
                <c:pt idx="709">
                  <c:v>137.04468300000002</c:v>
                </c:pt>
                <c:pt idx="710">
                  <c:v>137.065673</c:v>
                </c:pt>
                <c:pt idx="711">
                  <c:v>137.08086800000001</c:v>
                </c:pt>
                <c:pt idx="712">
                  <c:v>137.092477</c:v>
                </c:pt>
                <c:pt idx="713">
                  <c:v>137.100527</c:v>
                </c:pt>
                <c:pt idx="714">
                  <c:v>137.108509</c:v>
                </c:pt>
                <c:pt idx="715">
                  <c:v>137.12161800000001</c:v>
                </c:pt>
                <c:pt idx="716">
                  <c:v>137.13549899999998</c:v>
                </c:pt>
                <c:pt idx="717">
                  <c:v>137.146704</c:v>
                </c:pt>
                <c:pt idx="718">
                  <c:v>137.15824700000002</c:v>
                </c:pt>
                <c:pt idx="719">
                  <c:v>137.17055099999999</c:v>
                </c:pt>
                <c:pt idx="720">
                  <c:v>137.183605</c:v>
                </c:pt>
                <c:pt idx="721">
                  <c:v>137.19696999999999</c:v>
                </c:pt>
                <c:pt idx="722">
                  <c:v>137.210634</c:v>
                </c:pt>
                <c:pt idx="723">
                  <c:v>137.22373199999998</c:v>
                </c:pt>
                <c:pt idx="724">
                  <c:v>137.23371900000001</c:v>
                </c:pt>
                <c:pt idx="725">
                  <c:v>137.23641499999999</c:v>
                </c:pt>
                <c:pt idx="726">
                  <c:v>137.233146</c:v>
                </c:pt>
                <c:pt idx="727">
                  <c:v>137.21973600000001</c:v>
                </c:pt>
                <c:pt idx="728">
                  <c:v>137.206276</c:v>
                </c:pt>
                <c:pt idx="729">
                  <c:v>137.20160199999998</c:v>
                </c:pt>
                <c:pt idx="730">
                  <c:v>137.204429</c:v>
                </c:pt>
                <c:pt idx="731">
                  <c:v>137.219436</c:v>
                </c:pt>
                <c:pt idx="732">
                  <c:v>137.23825299999999</c:v>
                </c:pt>
                <c:pt idx="733">
                  <c:v>137.25367399999999</c:v>
                </c:pt>
                <c:pt idx="734">
                  <c:v>137.266931</c:v>
                </c:pt>
                <c:pt idx="735">
                  <c:v>137.275856</c:v>
                </c:pt>
                <c:pt idx="736">
                  <c:v>137.28298799999999</c:v>
                </c:pt>
                <c:pt idx="737">
                  <c:v>137.28873199999998</c:v>
                </c:pt>
                <c:pt idx="738">
                  <c:v>137.29393399999998</c:v>
                </c:pt>
                <c:pt idx="739">
                  <c:v>137.301209</c:v>
                </c:pt>
                <c:pt idx="740">
                  <c:v>137.30751600000002</c:v>
                </c:pt>
                <c:pt idx="741">
                  <c:v>137.30935199999999</c:v>
                </c:pt>
                <c:pt idx="742">
                  <c:v>137.31063699999999</c:v>
                </c:pt>
                <c:pt idx="743">
                  <c:v>137.31445200000002</c:v>
                </c:pt>
                <c:pt idx="744">
                  <c:v>137.31904400000002</c:v>
                </c:pt>
                <c:pt idx="745">
                  <c:v>137.32485500000001</c:v>
                </c:pt>
                <c:pt idx="746">
                  <c:v>137.32747799999999</c:v>
                </c:pt>
                <c:pt idx="747">
                  <c:v>137.32116500000001</c:v>
                </c:pt>
                <c:pt idx="748">
                  <c:v>137.31072399999999</c:v>
                </c:pt>
                <c:pt idx="749">
                  <c:v>137.29880400000002</c:v>
                </c:pt>
                <c:pt idx="750">
                  <c:v>137.28897000000001</c:v>
                </c:pt>
                <c:pt idx="751">
                  <c:v>137.285706</c:v>
                </c:pt>
                <c:pt idx="752">
                  <c:v>137.28815700000001</c:v>
                </c:pt>
                <c:pt idx="753">
                  <c:v>137.29860500000001</c:v>
                </c:pt>
                <c:pt idx="754">
                  <c:v>137.31035300000002</c:v>
                </c:pt>
                <c:pt idx="755">
                  <c:v>137.31441999999998</c:v>
                </c:pt>
                <c:pt idx="756">
                  <c:v>137.31435299999998</c:v>
                </c:pt>
                <c:pt idx="757">
                  <c:v>137.307872</c:v>
                </c:pt>
                <c:pt idx="758">
                  <c:v>137.29899599999999</c:v>
                </c:pt>
                <c:pt idx="759">
                  <c:v>137.29178999999999</c:v>
                </c:pt>
                <c:pt idx="760">
                  <c:v>137.28352000000001</c:v>
                </c:pt>
                <c:pt idx="761">
                  <c:v>137.27466800000002</c:v>
                </c:pt>
                <c:pt idx="762">
                  <c:v>137.264343</c:v>
                </c:pt>
                <c:pt idx="763">
                  <c:v>137.25072900000001</c:v>
                </c:pt>
                <c:pt idx="764">
                  <c:v>137.23610100000002</c:v>
                </c:pt>
                <c:pt idx="765">
                  <c:v>137.22411</c:v>
                </c:pt>
                <c:pt idx="766">
                  <c:v>137.21430900000001</c:v>
                </c:pt>
                <c:pt idx="767">
                  <c:v>137.209439</c:v>
                </c:pt>
                <c:pt idx="768">
                  <c:v>137.20675699999998</c:v>
                </c:pt>
                <c:pt idx="769">
                  <c:v>137.20625100000001</c:v>
                </c:pt>
                <c:pt idx="770">
                  <c:v>137.20471900000001</c:v>
                </c:pt>
                <c:pt idx="771">
                  <c:v>137.198972</c:v>
                </c:pt>
                <c:pt idx="772">
                  <c:v>137.18851999999998</c:v>
                </c:pt>
                <c:pt idx="773">
                  <c:v>137.169737</c:v>
                </c:pt>
                <c:pt idx="774">
                  <c:v>137.14855799999998</c:v>
                </c:pt>
                <c:pt idx="775">
                  <c:v>137.127296</c:v>
                </c:pt>
                <c:pt idx="776">
                  <c:v>137.11048599999998</c:v>
                </c:pt>
                <c:pt idx="777">
                  <c:v>137.10537299999999</c:v>
                </c:pt>
                <c:pt idx="778">
                  <c:v>137.10147699999999</c:v>
                </c:pt>
                <c:pt idx="779">
                  <c:v>137.09025</c:v>
                </c:pt>
                <c:pt idx="780">
                  <c:v>137.07397600000002</c:v>
                </c:pt>
                <c:pt idx="781">
                  <c:v>137.04869600000001</c:v>
                </c:pt>
                <c:pt idx="782">
                  <c:v>137.02159899999998</c:v>
                </c:pt>
                <c:pt idx="783">
                  <c:v>137.00027900000001</c:v>
                </c:pt>
                <c:pt idx="784">
                  <c:v>136.98113899999998</c:v>
                </c:pt>
                <c:pt idx="785">
                  <c:v>136.963278</c:v>
                </c:pt>
                <c:pt idx="786">
                  <c:v>136.94492400000001</c:v>
                </c:pt>
                <c:pt idx="787">
                  <c:v>136.92083200000002</c:v>
                </c:pt>
                <c:pt idx="788">
                  <c:v>136.89455900000002</c:v>
                </c:pt>
                <c:pt idx="789">
                  <c:v>136.869181</c:v>
                </c:pt>
                <c:pt idx="790">
                  <c:v>136.841227</c:v>
                </c:pt>
                <c:pt idx="791">
                  <c:v>136.806849</c:v>
                </c:pt>
                <c:pt idx="792">
                  <c:v>136.77214800000002</c:v>
                </c:pt>
                <c:pt idx="793">
                  <c:v>136.74099999999999</c:v>
                </c:pt>
                <c:pt idx="794">
                  <c:v>136.71252699999999</c:v>
                </c:pt>
                <c:pt idx="795">
                  <c:v>136.68671799999998</c:v>
                </c:pt>
                <c:pt idx="796">
                  <c:v>136.6644</c:v>
                </c:pt>
                <c:pt idx="797">
                  <c:v>136.64679699999999</c:v>
                </c:pt>
                <c:pt idx="798">
                  <c:v>136.633431</c:v>
                </c:pt>
                <c:pt idx="799">
                  <c:v>136.628005</c:v>
                </c:pt>
                <c:pt idx="800">
                  <c:v>136.62293099999999</c:v>
                </c:pt>
                <c:pt idx="801">
                  <c:v>136.61238700000001</c:v>
                </c:pt>
                <c:pt idx="802">
                  <c:v>136.59519299999999</c:v>
                </c:pt>
                <c:pt idx="803">
                  <c:v>136.56355100000002</c:v>
                </c:pt>
                <c:pt idx="804">
                  <c:v>136.52952500000001</c:v>
                </c:pt>
                <c:pt idx="805">
                  <c:v>136.501373</c:v>
                </c:pt>
                <c:pt idx="806">
                  <c:v>136.47703000000001</c:v>
                </c:pt>
                <c:pt idx="807">
                  <c:v>136.45853199999999</c:v>
                </c:pt>
                <c:pt idx="808">
                  <c:v>136.44219699999999</c:v>
                </c:pt>
                <c:pt idx="809">
                  <c:v>136.423956</c:v>
                </c:pt>
                <c:pt idx="810">
                  <c:v>136.408298</c:v>
                </c:pt>
                <c:pt idx="811">
                  <c:v>136.39959399999998</c:v>
                </c:pt>
                <c:pt idx="812">
                  <c:v>136.39453700000001</c:v>
                </c:pt>
                <c:pt idx="813">
                  <c:v>136.393857</c:v>
                </c:pt>
                <c:pt idx="814">
                  <c:v>136.39152799999999</c:v>
                </c:pt>
                <c:pt idx="815">
                  <c:v>136.380056</c:v>
                </c:pt>
                <c:pt idx="816">
                  <c:v>136.36587600000001</c:v>
                </c:pt>
                <c:pt idx="817">
                  <c:v>136.34981399999998</c:v>
                </c:pt>
                <c:pt idx="818">
                  <c:v>136.33733599999999</c:v>
                </c:pt>
                <c:pt idx="819">
                  <c:v>136.337626</c:v>
                </c:pt>
                <c:pt idx="820">
                  <c:v>136.34016600000001</c:v>
                </c:pt>
                <c:pt idx="821">
                  <c:v>136.33762400000001</c:v>
                </c:pt>
                <c:pt idx="822">
                  <c:v>136.33047500000001</c:v>
                </c:pt>
                <c:pt idx="823">
                  <c:v>136.31384600000001</c:v>
                </c:pt>
                <c:pt idx="824">
                  <c:v>136.294996</c:v>
                </c:pt>
                <c:pt idx="825">
                  <c:v>136.279246</c:v>
                </c:pt>
                <c:pt idx="826">
                  <c:v>136.26581199999998</c:v>
                </c:pt>
                <c:pt idx="827">
                  <c:v>136.25545700000001</c:v>
                </c:pt>
                <c:pt idx="828">
                  <c:v>136.24705499999999</c:v>
                </c:pt>
                <c:pt idx="829">
                  <c:v>136.23793599999999</c:v>
                </c:pt>
                <c:pt idx="830">
                  <c:v>136.23002500000001</c:v>
                </c:pt>
                <c:pt idx="831">
                  <c:v>136.22335099999998</c:v>
                </c:pt>
                <c:pt idx="832">
                  <c:v>136.21677099999999</c:v>
                </c:pt>
                <c:pt idx="833">
                  <c:v>136.20712700000001</c:v>
                </c:pt>
                <c:pt idx="834">
                  <c:v>136.197125</c:v>
                </c:pt>
                <c:pt idx="835">
                  <c:v>136.18876399999999</c:v>
                </c:pt>
                <c:pt idx="836">
                  <c:v>136.180857</c:v>
                </c:pt>
                <c:pt idx="837">
                  <c:v>136.17134799999999</c:v>
                </c:pt>
                <c:pt idx="838">
                  <c:v>136.16100399999999</c:v>
                </c:pt>
                <c:pt idx="839">
                  <c:v>136.14895799999999</c:v>
                </c:pt>
                <c:pt idx="840">
                  <c:v>136.13600400000001</c:v>
                </c:pt>
                <c:pt idx="841">
                  <c:v>136.122547</c:v>
                </c:pt>
                <c:pt idx="842">
                  <c:v>136.10771</c:v>
                </c:pt>
                <c:pt idx="843">
                  <c:v>136.09016</c:v>
                </c:pt>
                <c:pt idx="844">
                  <c:v>136.07026999999999</c:v>
                </c:pt>
                <c:pt idx="845">
                  <c:v>136.04666500000002</c:v>
                </c:pt>
                <c:pt idx="846">
                  <c:v>136.02507900000001</c:v>
                </c:pt>
                <c:pt idx="847">
                  <c:v>136.01274599999999</c:v>
                </c:pt>
                <c:pt idx="848">
                  <c:v>136.00579099999999</c:v>
                </c:pt>
                <c:pt idx="849">
                  <c:v>136.00431900000001</c:v>
                </c:pt>
                <c:pt idx="850">
                  <c:v>136.00338600000001</c:v>
                </c:pt>
                <c:pt idx="851">
                  <c:v>135.999302</c:v>
                </c:pt>
                <c:pt idx="852">
                  <c:v>135.99292800000001</c:v>
                </c:pt>
                <c:pt idx="853">
                  <c:v>135.98375299999998</c:v>
                </c:pt>
                <c:pt idx="854">
                  <c:v>135.97172499999999</c:v>
                </c:pt>
                <c:pt idx="855">
                  <c:v>135.959619</c:v>
                </c:pt>
                <c:pt idx="856">
                  <c:v>135.942711</c:v>
                </c:pt>
                <c:pt idx="857">
                  <c:v>135.91762799999998</c:v>
                </c:pt>
                <c:pt idx="858">
                  <c:v>135.88853699999999</c:v>
                </c:pt>
                <c:pt idx="859">
                  <c:v>135.856852</c:v>
                </c:pt>
                <c:pt idx="860">
                  <c:v>135.82881700000002</c:v>
                </c:pt>
                <c:pt idx="861">
                  <c:v>135.80930499999999</c:v>
                </c:pt>
                <c:pt idx="862">
                  <c:v>135.79840799999999</c:v>
                </c:pt>
                <c:pt idx="863">
                  <c:v>135.80012199999999</c:v>
                </c:pt>
                <c:pt idx="864">
                  <c:v>135.805297</c:v>
                </c:pt>
                <c:pt idx="865">
                  <c:v>135.80807299999998</c:v>
                </c:pt>
                <c:pt idx="866">
                  <c:v>135.80206200000001</c:v>
                </c:pt>
                <c:pt idx="867">
                  <c:v>135.77253100000001</c:v>
                </c:pt>
                <c:pt idx="868">
                  <c:v>135.73442299999999</c:v>
                </c:pt>
                <c:pt idx="869">
                  <c:v>135.69704899999999</c:v>
                </c:pt>
                <c:pt idx="870">
                  <c:v>135.663938</c:v>
                </c:pt>
                <c:pt idx="871">
                  <c:v>135.646197</c:v>
                </c:pt>
                <c:pt idx="872">
                  <c:v>135.63342299999999</c:v>
                </c:pt>
                <c:pt idx="873">
                  <c:v>135.617593</c:v>
                </c:pt>
                <c:pt idx="874">
                  <c:v>135.598679</c:v>
                </c:pt>
                <c:pt idx="875">
                  <c:v>135.572598</c:v>
                </c:pt>
                <c:pt idx="876">
                  <c:v>135.540796</c:v>
                </c:pt>
                <c:pt idx="877">
                  <c:v>135.50169299999999</c:v>
                </c:pt>
                <c:pt idx="878">
                  <c:v>135.45881300000002</c:v>
                </c:pt>
                <c:pt idx="879">
                  <c:v>135.41367600000001</c:v>
                </c:pt>
                <c:pt idx="880">
                  <c:v>135.37091900000001</c:v>
                </c:pt>
                <c:pt idx="881">
                  <c:v>135.33575300000001</c:v>
                </c:pt>
                <c:pt idx="882">
                  <c:v>135.30149699999998</c:v>
                </c:pt>
                <c:pt idx="883">
                  <c:v>135.26452399999999</c:v>
                </c:pt>
                <c:pt idx="884">
                  <c:v>135.22429399999999</c:v>
                </c:pt>
                <c:pt idx="885">
                  <c:v>135.18026700000001</c:v>
                </c:pt>
                <c:pt idx="886">
                  <c:v>135.133466</c:v>
                </c:pt>
                <c:pt idx="887">
                  <c:v>135.084405</c:v>
                </c:pt>
                <c:pt idx="888">
                  <c:v>135.033072</c:v>
                </c:pt>
                <c:pt idx="889">
                  <c:v>134.981041</c:v>
                </c:pt>
                <c:pt idx="890">
                  <c:v>134.92725100000001</c:v>
                </c:pt>
                <c:pt idx="891">
                  <c:v>134.87063699999999</c:v>
                </c:pt>
                <c:pt idx="892">
                  <c:v>134.814911</c:v>
                </c:pt>
                <c:pt idx="893">
                  <c:v>134.765963</c:v>
                </c:pt>
                <c:pt idx="894">
                  <c:v>134.72063700000001</c:v>
                </c:pt>
                <c:pt idx="895">
                  <c:v>134.68056799999999</c:v>
                </c:pt>
                <c:pt idx="896">
                  <c:v>134.639882</c:v>
                </c:pt>
                <c:pt idx="897">
                  <c:v>134.59106800000001</c:v>
                </c:pt>
                <c:pt idx="898">
                  <c:v>134.53462500000001</c:v>
                </c:pt>
                <c:pt idx="899">
                  <c:v>134.463493</c:v>
                </c:pt>
                <c:pt idx="900">
                  <c:v>134.39268900000002</c:v>
                </c:pt>
                <c:pt idx="901">
                  <c:v>134.340732</c:v>
                </c:pt>
                <c:pt idx="902">
                  <c:v>134.29358400000001</c:v>
                </c:pt>
                <c:pt idx="903">
                  <c:v>134.24472900000001</c:v>
                </c:pt>
                <c:pt idx="904">
                  <c:v>134.18760900000001</c:v>
                </c:pt>
                <c:pt idx="905">
                  <c:v>134.11072200000001</c:v>
                </c:pt>
                <c:pt idx="906">
                  <c:v>134.02596399999999</c:v>
                </c:pt>
                <c:pt idx="907">
                  <c:v>133.94098600000001</c:v>
                </c:pt>
                <c:pt idx="908">
                  <c:v>133.85799600000001</c:v>
                </c:pt>
                <c:pt idx="909">
                  <c:v>133.78253999999998</c:v>
                </c:pt>
                <c:pt idx="910">
                  <c:v>133.708561</c:v>
                </c:pt>
                <c:pt idx="911">
                  <c:v>133.63222300000001</c:v>
                </c:pt>
                <c:pt idx="912">
                  <c:v>133.553529</c:v>
                </c:pt>
                <c:pt idx="913">
                  <c:v>133.46911699999998</c:v>
                </c:pt>
                <c:pt idx="914">
                  <c:v>133.38453800000002</c:v>
                </c:pt>
                <c:pt idx="915">
                  <c:v>133.304295</c:v>
                </c:pt>
                <c:pt idx="916">
                  <c:v>133.225617</c:v>
                </c:pt>
                <c:pt idx="917">
                  <c:v>133.149081</c:v>
                </c:pt>
                <c:pt idx="918">
                  <c:v>133.067384</c:v>
                </c:pt>
                <c:pt idx="919">
                  <c:v>132.97261500000002</c:v>
                </c:pt>
                <c:pt idx="920">
                  <c:v>132.86864199999999</c:v>
                </c:pt>
                <c:pt idx="921">
                  <c:v>132.755405</c:v>
                </c:pt>
                <c:pt idx="922">
                  <c:v>132.63966499999998</c:v>
                </c:pt>
                <c:pt idx="923">
                  <c:v>132.530539</c:v>
                </c:pt>
                <c:pt idx="924">
                  <c:v>132.424072</c:v>
                </c:pt>
                <c:pt idx="925">
                  <c:v>132.321425</c:v>
                </c:pt>
                <c:pt idx="926">
                  <c:v>132.218017</c:v>
                </c:pt>
                <c:pt idx="927">
                  <c:v>132.10639600000002</c:v>
                </c:pt>
                <c:pt idx="928">
                  <c:v>131.99171799999999</c:v>
                </c:pt>
                <c:pt idx="929">
                  <c:v>131.873391</c:v>
                </c:pt>
                <c:pt idx="930">
                  <c:v>131.755437</c:v>
                </c:pt>
                <c:pt idx="931">
                  <c:v>131.644239</c:v>
                </c:pt>
                <c:pt idx="932">
                  <c:v>131.53168700000001</c:v>
                </c:pt>
                <c:pt idx="933">
                  <c:v>131.41371100000001</c:v>
                </c:pt>
                <c:pt idx="934">
                  <c:v>131.28797299999999</c:v>
                </c:pt>
                <c:pt idx="935">
                  <c:v>131.14684299999999</c:v>
                </c:pt>
                <c:pt idx="936">
                  <c:v>131.00015999999999</c:v>
                </c:pt>
                <c:pt idx="937">
                  <c:v>130.85493400000001</c:v>
                </c:pt>
                <c:pt idx="938">
                  <c:v>130.71118100000001</c:v>
                </c:pt>
                <c:pt idx="939">
                  <c:v>130.57420999999999</c:v>
                </c:pt>
                <c:pt idx="940">
                  <c:v>130.43697500000002</c:v>
                </c:pt>
                <c:pt idx="941">
                  <c:v>130.295929</c:v>
                </c:pt>
                <c:pt idx="942">
                  <c:v>130.14692300000002</c:v>
                </c:pt>
                <c:pt idx="943">
                  <c:v>129.981042</c:v>
                </c:pt>
                <c:pt idx="944">
                  <c:v>129.80766699999998</c:v>
                </c:pt>
                <c:pt idx="945">
                  <c:v>129.627961</c:v>
                </c:pt>
                <c:pt idx="946">
                  <c:v>129.44964099999999</c:v>
                </c:pt>
                <c:pt idx="947">
                  <c:v>129.283446</c:v>
                </c:pt>
                <c:pt idx="948">
                  <c:v>129.119878</c:v>
                </c:pt>
                <c:pt idx="949">
                  <c:v>128.95535899999999</c:v>
                </c:pt>
                <c:pt idx="950">
                  <c:v>128.783895</c:v>
                </c:pt>
                <c:pt idx="951">
                  <c:v>128.596451</c:v>
                </c:pt>
                <c:pt idx="952">
                  <c:v>128.39771200000001</c:v>
                </c:pt>
                <c:pt idx="953">
                  <c:v>128.18583000000001</c:v>
                </c:pt>
                <c:pt idx="954">
                  <c:v>127.969784</c:v>
                </c:pt>
                <c:pt idx="955">
                  <c:v>127.758594</c:v>
                </c:pt>
                <c:pt idx="956">
                  <c:v>127.545632</c:v>
                </c:pt>
                <c:pt idx="957">
                  <c:v>127.325436</c:v>
                </c:pt>
                <c:pt idx="958">
                  <c:v>127.102198</c:v>
                </c:pt>
                <c:pt idx="959">
                  <c:v>126.87892600000001</c:v>
                </c:pt>
                <c:pt idx="960">
                  <c:v>126.653177</c:v>
                </c:pt>
                <c:pt idx="961">
                  <c:v>126.42492300000001</c:v>
                </c:pt>
                <c:pt idx="962">
                  <c:v>126.188036</c:v>
                </c:pt>
                <c:pt idx="963">
                  <c:v>125.93574</c:v>
                </c:pt>
                <c:pt idx="964">
                  <c:v>125.67282400000001</c:v>
                </c:pt>
                <c:pt idx="965">
                  <c:v>125.404721</c:v>
                </c:pt>
                <c:pt idx="966">
                  <c:v>125.125218</c:v>
                </c:pt>
                <c:pt idx="967">
                  <c:v>124.831772</c:v>
                </c:pt>
                <c:pt idx="968">
                  <c:v>124.51998</c:v>
                </c:pt>
                <c:pt idx="969">
                  <c:v>124.176087</c:v>
                </c:pt>
                <c:pt idx="970">
                  <c:v>123.819665</c:v>
                </c:pt>
                <c:pt idx="971">
                  <c:v>123.471159</c:v>
                </c:pt>
                <c:pt idx="972">
                  <c:v>123.113114</c:v>
                </c:pt>
                <c:pt idx="973">
                  <c:v>122.736045</c:v>
                </c:pt>
                <c:pt idx="974">
                  <c:v>122.33789299999999</c:v>
                </c:pt>
                <c:pt idx="975">
                  <c:v>121.90962</c:v>
                </c:pt>
                <c:pt idx="976">
                  <c:v>121.459103</c:v>
                </c:pt>
                <c:pt idx="977">
                  <c:v>120.993685</c:v>
                </c:pt>
                <c:pt idx="978">
                  <c:v>120.50552</c:v>
                </c:pt>
                <c:pt idx="979">
                  <c:v>119.987928</c:v>
                </c:pt>
                <c:pt idx="980">
                  <c:v>119.442453</c:v>
                </c:pt>
                <c:pt idx="981">
                  <c:v>118.8687</c:v>
                </c:pt>
                <c:pt idx="982">
                  <c:v>118.26495199999999</c:v>
                </c:pt>
                <c:pt idx="983">
                  <c:v>117.628764</c:v>
                </c:pt>
                <c:pt idx="984">
                  <c:v>116.95825000000001</c:v>
                </c:pt>
                <c:pt idx="985">
                  <c:v>116.254761</c:v>
                </c:pt>
                <c:pt idx="986">
                  <c:v>115.51101199999999</c:v>
                </c:pt>
                <c:pt idx="987">
                  <c:v>114.71747999999999</c:v>
                </c:pt>
                <c:pt idx="988">
                  <c:v>113.883196</c:v>
                </c:pt>
                <c:pt idx="989">
                  <c:v>113.01194599999999</c:v>
                </c:pt>
                <c:pt idx="990">
                  <c:v>112.11034600000001</c:v>
                </c:pt>
                <c:pt idx="991">
                  <c:v>111.190789</c:v>
                </c:pt>
                <c:pt idx="992">
                  <c:v>110.239468</c:v>
                </c:pt>
                <c:pt idx="993">
                  <c:v>109.251946</c:v>
                </c:pt>
                <c:pt idx="994">
                  <c:v>108.214287</c:v>
                </c:pt>
                <c:pt idx="995">
                  <c:v>107.102479</c:v>
                </c:pt>
                <c:pt idx="996">
                  <c:v>105.94019299999999</c:v>
                </c:pt>
                <c:pt idx="997">
                  <c:v>104.74328800000001</c:v>
                </c:pt>
                <c:pt idx="998">
                  <c:v>103.509613</c:v>
                </c:pt>
                <c:pt idx="999">
                  <c:v>102.24217400000001</c:v>
                </c:pt>
                <c:pt idx="1000">
                  <c:v>100.940991</c:v>
                </c:pt>
                <c:pt idx="1001">
                  <c:v>99.604449000000002</c:v>
                </c:pt>
                <c:pt idx="1002">
                  <c:v>98.240347999999997</c:v>
                </c:pt>
                <c:pt idx="1003">
                  <c:v>96.858572000000009</c:v>
                </c:pt>
                <c:pt idx="1004">
                  <c:v>95.449813000000006</c:v>
                </c:pt>
                <c:pt idx="1005">
                  <c:v>94.002365999999995</c:v>
                </c:pt>
                <c:pt idx="1006">
                  <c:v>92.53273999999999</c:v>
                </c:pt>
                <c:pt idx="1007">
                  <c:v>91.051668000000006</c:v>
                </c:pt>
                <c:pt idx="1008">
                  <c:v>89.570714000000009</c:v>
                </c:pt>
                <c:pt idx="1009">
                  <c:v>88.111507000000003</c:v>
                </c:pt>
                <c:pt idx="1010">
                  <c:v>86.653790999999998</c:v>
                </c:pt>
                <c:pt idx="1011">
                  <c:v>85.178381000000002</c:v>
                </c:pt>
                <c:pt idx="1012">
                  <c:v>83.692538999999996</c:v>
                </c:pt>
                <c:pt idx="1013">
                  <c:v>82.193179999999998</c:v>
                </c:pt>
                <c:pt idx="1014">
                  <c:v>80.688132999999993</c:v>
                </c:pt>
                <c:pt idx="1015">
                  <c:v>79.183908000000002</c:v>
                </c:pt>
                <c:pt idx="1016">
                  <c:v>77.680154000000002</c:v>
                </c:pt>
                <c:pt idx="1017">
                  <c:v>76.170907</c:v>
                </c:pt>
                <c:pt idx="1018">
                  <c:v>74.664315000000002</c:v>
                </c:pt>
                <c:pt idx="1019">
                  <c:v>73.165922999999992</c:v>
                </c:pt>
                <c:pt idx="1020">
                  <c:v>71.681967</c:v>
                </c:pt>
                <c:pt idx="1021">
                  <c:v>70.224540000000005</c:v>
                </c:pt>
                <c:pt idx="1022">
                  <c:v>68.787904999999995</c:v>
                </c:pt>
                <c:pt idx="1023">
                  <c:v>67.370874000000001</c:v>
                </c:pt>
                <c:pt idx="1024">
                  <c:v>65.970672000000008</c:v>
                </c:pt>
                <c:pt idx="1025">
                  <c:v>64.573917999999992</c:v>
                </c:pt>
                <c:pt idx="1026">
                  <c:v>63.199705000000002</c:v>
                </c:pt>
                <c:pt idx="1027">
                  <c:v>61.860860000000002</c:v>
                </c:pt>
                <c:pt idx="1028">
                  <c:v>60.564243000000005</c:v>
                </c:pt>
                <c:pt idx="1029">
                  <c:v>59.323081000000002</c:v>
                </c:pt>
                <c:pt idx="1030">
                  <c:v>58.12968</c:v>
                </c:pt>
                <c:pt idx="1031">
                  <c:v>56.972833999999999</c:v>
                </c:pt>
                <c:pt idx="1032">
                  <c:v>55.862605000000002</c:v>
                </c:pt>
                <c:pt idx="1033">
                  <c:v>54.802744000000004</c:v>
                </c:pt>
                <c:pt idx="1034">
                  <c:v>53.799836999999997</c:v>
                </c:pt>
                <c:pt idx="1035">
                  <c:v>52.861688999999998</c:v>
                </c:pt>
                <c:pt idx="1036">
                  <c:v>51.999825999999999</c:v>
                </c:pt>
                <c:pt idx="1037">
                  <c:v>51.225178</c:v>
                </c:pt>
                <c:pt idx="1038">
                  <c:v>50.547247999999996</c:v>
                </c:pt>
                <c:pt idx="1039">
                  <c:v>49.989317999999997</c:v>
                </c:pt>
                <c:pt idx="1040">
                  <c:v>49.523268000000002</c:v>
                </c:pt>
                <c:pt idx="1041">
                  <c:v>49.132462000000004</c:v>
                </c:pt>
                <c:pt idx="1042">
                  <c:v>48.799870999999996</c:v>
                </c:pt>
                <c:pt idx="1043">
                  <c:v>48.490617999999998</c:v>
                </c:pt>
                <c:pt idx="1044">
                  <c:v>48.209420999999999</c:v>
                </c:pt>
                <c:pt idx="1045">
                  <c:v>47.945442999999997</c:v>
                </c:pt>
                <c:pt idx="1046">
                  <c:v>47.725656000000001</c:v>
                </c:pt>
                <c:pt idx="1047">
                  <c:v>47.591953000000004</c:v>
                </c:pt>
                <c:pt idx="1048">
                  <c:v>47.514462000000002</c:v>
                </c:pt>
                <c:pt idx="1049">
                  <c:v>47.510843000000001</c:v>
                </c:pt>
                <c:pt idx="1050">
                  <c:v>47.508715000000002</c:v>
                </c:pt>
                <c:pt idx="1051">
                  <c:v>47.448380999999998</c:v>
                </c:pt>
                <c:pt idx="1052">
                  <c:v>47.342196000000001</c:v>
                </c:pt>
                <c:pt idx="1053">
                  <c:v>47.178410999999997</c:v>
                </c:pt>
                <c:pt idx="1054">
                  <c:v>46.978501999999999</c:v>
                </c:pt>
                <c:pt idx="1055">
                  <c:v>46.779265000000002</c:v>
                </c:pt>
                <c:pt idx="1056">
                  <c:v>46.558900000000001</c:v>
                </c:pt>
                <c:pt idx="1057">
                  <c:v>46.308339000000004</c:v>
                </c:pt>
                <c:pt idx="1058">
                  <c:v>46.0441</c:v>
                </c:pt>
                <c:pt idx="1059">
                  <c:v>45.768697000000003</c:v>
                </c:pt>
                <c:pt idx="1060">
                  <c:v>45.484899999999996</c:v>
                </c:pt>
                <c:pt idx="1061">
                  <c:v>45.200094</c:v>
                </c:pt>
                <c:pt idx="1062">
                  <c:v>44.918371999999998</c:v>
                </c:pt>
                <c:pt idx="1063">
                  <c:v>44.653697000000001</c:v>
                </c:pt>
                <c:pt idx="1064">
                  <c:v>44.403142000000003</c:v>
                </c:pt>
                <c:pt idx="1065">
                  <c:v>44.188018</c:v>
                </c:pt>
                <c:pt idx="1066">
                  <c:v>44.001804</c:v>
                </c:pt>
                <c:pt idx="1067">
                  <c:v>43.841943999999998</c:v>
                </c:pt>
                <c:pt idx="1068">
                  <c:v>43.694476000000002</c:v>
                </c:pt>
                <c:pt idx="1069">
                  <c:v>43.543771999999997</c:v>
                </c:pt>
                <c:pt idx="1070">
                  <c:v>43.418055000000003</c:v>
                </c:pt>
                <c:pt idx="1071">
                  <c:v>43.342427999999998</c:v>
                </c:pt>
                <c:pt idx="1072">
                  <c:v>43.295977000000001</c:v>
                </c:pt>
                <c:pt idx="1073">
                  <c:v>43.267871</c:v>
                </c:pt>
                <c:pt idx="1074">
                  <c:v>43.246879999999997</c:v>
                </c:pt>
                <c:pt idx="1075">
                  <c:v>43.203968000000003</c:v>
                </c:pt>
                <c:pt idx="1076">
                  <c:v>43.169421999999997</c:v>
                </c:pt>
                <c:pt idx="1077">
                  <c:v>43.162277000000003</c:v>
                </c:pt>
                <c:pt idx="1078">
                  <c:v>43.171512</c:v>
                </c:pt>
                <c:pt idx="1079">
                  <c:v>43.179411000000002</c:v>
                </c:pt>
                <c:pt idx="1080">
                  <c:v>43.203414000000002</c:v>
                </c:pt>
                <c:pt idx="1081">
                  <c:v>43.247920000000001</c:v>
                </c:pt>
                <c:pt idx="1082">
                  <c:v>43.333741000000003</c:v>
                </c:pt>
                <c:pt idx="1083">
                  <c:v>43.473981999999999</c:v>
                </c:pt>
                <c:pt idx="1084">
                  <c:v>43.647837000000003</c:v>
                </c:pt>
                <c:pt idx="1085">
                  <c:v>43.852086</c:v>
                </c:pt>
                <c:pt idx="1086">
                  <c:v>44.069125</c:v>
                </c:pt>
                <c:pt idx="1087">
                  <c:v>44.288108000000001</c:v>
                </c:pt>
                <c:pt idx="1088">
                  <c:v>44.522238000000002</c:v>
                </c:pt>
                <c:pt idx="1089">
                  <c:v>44.769871000000002</c:v>
                </c:pt>
                <c:pt idx="1090">
                  <c:v>45.046405</c:v>
                </c:pt>
                <c:pt idx="1091">
                  <c:v>45.368695000000002</c:v>
                </c:pt>
                <c:pt idx="1092">
                  <c:v>45.704638000000003</c:v>
                </c:pt>
                <c:pt idx="1093">
                  <c:v>46.045392999999997</c:v>
                </c:pt>
                <c:pt idx="1094">
                  <c:v>46.379942</c:v>
                </c:pt>
                <c:pt idx="1095">
                  <c:v>46.691991000000002</c:v>
                </c:pt>
                <c:pt idx="1096">
                  <c:v>47.010210999999998</c:v>
                </c:pt>
                <c:pt idx="1097">
                  <c:v>47.340480999999997</c:v>
                </c:pt>
                <c:pt idx="1098">
                  <c:v>47.691105999999998</c:v>
                </c:pt>
                <c:pt idx="1099">
                  <c:v>48.063380000000002</c:v>
                </c:pt>
                <c:pt idx="1100">
                  <c:v>48.452645000000004</c:v>
                </c:pt>
                <c:pt idx="1101">
                  <c:v>48.846378000000001</c:v>
                </c:pt>
                <c:pt idx="1102">
                  <c:v>49.260964000000001</c:v>
                </c:pt>
                <c:pt idx="1103">
                  <c:v>49.697665000000001</c:v>
                </c:pt>
                <c:pt idx="1104">
                  <c:v>50.170478000000003</c:v>
                </c:pt>
                <c:pt idx="1105">
                  <c:v>50.694158999999999</c:v>
                </c:pt>
                <c:pt idx="1106">
                  <c:v>51.262134000000003</c:v>
                </c:pt>
                <c:pt idx="1107">
                  <c:v>51.861429000000001</c:v>
                </c:pt>
                <c:pt idx="1108">
                  <c:v>52.503118000000001</c:v>
                </c:pt>
                <c:pt idx="1109">
                  <c:v>53.190106</c:v>
                </c:pt>
                <c:pt idx="1110">
                  <c:v>53.909877999999999</c:v>
                </c:pt>
                <c:pt idx="1111">
                  <c:v>54.661327</c:v>
                </c:pt>
                <c:pt idx="1112">
                  <c:v>55.417501999999999</c:v>
                </c:pt>
                <c:pt idx="1113">
                  <c:v>56.167912999999999</c:v>
                </c:pt>
                <c:pt idx="1114">
                  <c:v>56.879128000000001</c:v>
                </c:pt>
                <c:pt idx="1115">
                  <c:v>57.538117</c:v>
                </c:pt>
                <c:pt idx="1116">
                  <c:v>58.113925999999999</c:v>
                </c:pt>
                <c:pt idx="1117">
                  <c:v>58.581595</c:v>
                </c:pt>
                <c:pt idx="1118">
                  <c:v>58.923608000000002</c:v>
                </c:pt>
                <c:pt idx="1119">
                  <c:v>59.106193000000005</c:v>
                </c:pt>
                <c:pt idx="1120">
                  <c:v>59.125934000000001</c:v>
                </c:pt>
                <c:pt idx="1121">
                  <c:v>58.950794999999999</c:v>
                </c:pt>
                <c:pt idx="1122">
                  <c:v>58.600991</c:v>
                </c:pt>
                <c:pt idx="1123">
                  <c:v>58.060603</c:v>
                </c:pt>
                <c:pt idx="1124">
                  <c:v>57.387997999999996</c:v>
                </c:pt>
                <c:pt idx="1125">
                  <c:v>56.615154000000004</c:v>
                </c:pt>
                <c:pt idx="1126">
                  <c:v>55.805582000000001</c:v>
                </c:pt>
                <c:pt idx="1127">
                  <c:v>55.049368999999999</c:v>
                </c:pt>
                <c:pt idx="1128">
                  <c:v>54.364439000000004</c:v>
                </c:pt>
                <c:pt idx="1129">
                  <c:v>53.832276999999998</c:v>
                </c:pt>
                <c:pt idx="1130">
                  <c:v>53.391520999999997</c:v>
                </c:pt>
                <c:pt idx="1131">
                  <c:v>53.021984000000003</c:v>
                </c:pt>
                <c:pt idx="1132">
                  <c:v>52.662635000000002</c:v>
                </c:pt>
                <c:pt idx="1133">
                  <c:v>52.231096000000001</c:v>
                </c:pt>
                <c:pt idx="1134">
                  <c:v>51.738596999999999</c:v>
                </c:pt>
                <c:pt idx="1135">
                  <c:v>51.145116000000002</c:v>
                </c:pt>
                <c:pt idx="1136">
                  <c:v>50.495479000000003</c:v>
                </c:pt>
                <c:pt idx="1137">
                  <c:v>49.811442</c:v>
                </c:pt>
                <c:pt idx="1138">
                  <c:v>49.118456000000002</c:v>
                </c:pt>
                <c:pt idx="1139">
                  <c:v>48.456210999999996</c:v>
                </c:pt>
                <c:pt idx="1140">
                  <c:v>47.857522000000003</c:v>
                </c:pt>
                <c:pt idx="1141">
                  <c:v>47.371709000000003</c:v>
                </c:pt>
                <c:pt idx="1142">
                  <c:v>46.997365000000002</c:v>
                </c:pt>
                <c:pt idx="1143">
                  <c:v>46.761031000000003</c:v>
                </c:pt>
                <c:pt idx="1144">
                  <c:v>46.627173999999997</c:v>
                </c:pt>
                <c:pt idx="1145">
                  <c:v>46.554248999999999</c:v>
                </c:pt>
                <c:pt idx="1146">
                  <c:v>46.551141000000001</c:v>
                </c:pt>
                <c:pt idx="1147">
                  <c:v>46.607702000000003</c:v>
                </c:pt>
                <c:pt idx="1148">
                  <c:v>46.730313000000002</c:v>
                </c:pt>
                <c:pt idx="1149">
                  <c:v>46.906717999999998</c:v>
                </c:pt>
                <c:pt idx="1150">
                  <c:v>47.204844999999999</c:v>
                </c:pt>
                <c:pt idx="1151">
                  <c:v>47.631188000000002</c:v>
                </c:pt>
                <c:pt idx="1152">
                  <c:v>48.320583999999997</c:v>
                </c:pt>
                <c:pt idx="1153">
                  <c:v>49.309778000000001</c:v>
                </c:pt>
                <c:pt idx="1154">
                  <c:v>50.694204999999997</c:v>
                </c:pt>
                <c:pt idx="1155">
                  <c:v>52.507815999999998</c:v>
                </c:pt>
                <c:pt idx="1156">
                  <c:v>54.704615000000004</c:v>
                </c:pt>
                <c:pt idx="1157">
                  <c:v>57.301321999999999</c:v>
                </c:pt>
                <c:pt idx="1158">
                  <c:v>60.12621</c:v>
                </c:pt>
                <c:pt idx="1159">
                  <c:v>63.141739999999999</c:v>
                </c:pt>
                <c:pt idx="1160">
                  <c:v>66.196083999999999</c:v>
                </c:pt>
                <c:pt idx="1161">
                  <c:v>69.212766999999999</c:v>
                </c:pt>
                <c:pt idx="1162">
                  <c:v>72.131962000000001</c:v>
                </c:pt>
                <c:pt idx="1163">
                  <c:v>74.891350000000003</c:v>
                </c:pt>
                <c:pt idx="1164">
                  <c:v>77.49198100000001</c:v>
                </c:pt>
                <c:pt idx="1165">
                  <c:v>79.907454999999999</c:v>
                </c:pt>
                <c:pt idx="1166">
                  <c:v>82.160151999999997</c:v>
                </c:pt>
                <c:pt idx="1167">
                  <c:v>84.253740999999991</c:v>
                </c:pt>
                <c:pt idx="1168">
                  <c:v>86.204421999999994</c:v>
                </c:pt>
                <c:pt idx="1169">
                  <c:v>88.023350999999991</c:v>
                </c:pt>
                <c:pt idx="1170">
                  <c:v>89.721184999999991</c:v>
                </c:pt>
                <c:pt idx="1171">
                  <c:v>91.305852999999999</c:v>
                </c:pt>
                <c:pt idx="1172">
                  <c:v>92.790622999999997</c:v>
                </c:pt>
                <c:pt idx="1173">
                  <c:v>94.181415000000001</c:v>
                </c:pt>
                <c:pt idx="1174">
                  <c:v>95.494656999999989</c:v>
                </c:pt>
                <c:pt idx="1175">
                  <c:v>96.742188999999996</c:v>
                </c:pt>
                <c:pt idx="1176">
                  <c:v>97.927810999999991</c:v>
                </c:pt>
                <c:pt idx="1177">
                  <c:v>99.053376</c:v>
                </c:pt>
                <c:pt idx="1178">
                  <c:v>100.126631</c:v>
                </c:pt>
                <c:pt idx="1179">
                  <c:v>101.152541</c:v>
                </c:pt>
                <c:pt idx="1180">
                  <c:v>102.13650200000001</c:v>
                </c:pt>
                <c:pt idx="1181">
                  <c:v>103.08210700000001</c:v>
                </c:pt>
                <c:pt idx="1182">
                  <c:v>103.99422100000001</c:v>
                </c:pt>
                <c:pt idx="1183">
                  <c:v>104.876009</c:v>
                </c:pt>
                <c:pt idx="1184">
                  <c:v>105.731211</c:v>
                </c:pt>
                <c:pt idx="1185">
                  <c:v>106.564134</c:v>
                </c:pt>
                <c:pt idx="1186">
                  <c:v>107.376077</c:v>
                </c:pt>
                <c:pt idx="1187">
                  <c:v>108.168994</c:v>
                </c:pt>
                <c:pt idx="1188">
                  <c:v>108.939849</c:v>
                </c:pt>
                <c:pt idx="1189">
                  <c:v>109.687082</c:v>
                </c:pt>
                <c:pt idx="1190">
                  <c:v>110.412623</c:v>
                </c:pt>
                <c:pt idx="1191">
                  <c:v>111.11972299999999</c:v>
                </c:pt>
                <c:pt idx="1192">
                  <c:v>111.80607000000001</c:v>
                </c:pt>
                <c:pt idx="1193">
                  <c:v>112.47212399999999</c:v>
                </c:pt>
                <c:pt idx="1194">
                  <c:v>113.11628</c:v>
                </c:pt>
                <c:pt idx="1195">
                  <c:v>113.736918</c:v>
                </c:pt>
                <c:pt idx="1196">
                  <c:v>114.335724</c:v>
                </c:pt>
                <c:pt idx="1197">
                  <c:v>114.913534</c:v>
                </c:pt>
                <c:pt idx="1198">
                  <c:v>115.46969799999999</c:v>
                </c:pt>
                <c:pt idx="1199">
                  <c:v>116.005433</c:v>
                </c:pt>
                <c:pt idx="1200">
                  <c:v>116.519291</c:v>
                </c:pt>
                <c:pt idx="1201">
                  <c:v>117.012153</c:v>
                </c:pt>
                <c:pt idx="1202">
                  <c:v>117.48438899999999</c:v>
                </c:pt>
                <c:pt idx="1203">
                  <c:v>117.93535799999999</c:v>
                </c:pt>
                <c:pt idx="1204">
                  <c:v>118.36890099999999</c:v>
                </c:pt>
                <c:pt idx="1205">
                  <c:v>118.788027</c:v>
                </c:pt>
                <c:pt idx="1206">
                  <c:v>119.190364</c:v>
                </c:pt>
                <c:pt idx="1207">
                  <c:v>119.576064</c:v>
                </c:pt>
                <c:pt idx="1208">
                  <c:v>119.947828</c:v>
                </c:pt>
                <c:pt idx="1209">
                  <c:v>120.310278</c:v>
                </c:pt>
                <c:pt idx="1210">
                  <c:v>120.66219700000001</c:v>
                </c:pt>
                <c:pt idx="1211">
                  <c:v>121.00368</c:v>
                </c:pt>
                <c:pt idx="1212">
                  <c:v>121.338669</c:v>
                </c:pt>
                <c:pt idx="1213">
                  <c:v>121.669787</c:v>
                </c:pt>
                <c:pt idx="1214">
                  <c:v>121.997083</c:v>
                </c:pt>
                <c:pt idx="1215">
                  <c:v>122.32060799999999</c:v>
                </c:pt>
                <c:pt idx="1216">
                  <c:v>122.639143</c:v>
                </c:pt>
                <c:pt idx="1217">
                  <c:v>122.950858</c:v>
                </c:pt>
                <c:pt idx="1218">
                  <c:v>123.25393200000001</c:v>
                </c:pt>
                <c:pt idx="1219">
                  <c:v>123.543395</c:v>
                </c:pt>
                <c:pt idx="1220">
                  <c:v>123.82061299999999</c:v>
                </c:pt>
                <c:pt idx="1221">
                  <c:v>124.084428</c:v>
                </c:pt>
                <c:pt idx="1222">
                  <c:v>124.33556900000001</c:v>
                </c:pt>
                <c:pt idx="1223">
                  <c:v>124.57287100000001</c:v>
                </c:pt>
                <c:pt idx="1224">
                  <c:v>124.796418</c:v>
                </c:pt>
                <c:pt idx="1225">
                  <c:v>125.007525</c:v>
                </c:pt>
                <c:pt idx="1226">
                  <c:v>125.202539</c:v>
                </c:pt>
                <c:pt idx="1227">
                  <c:v>125.37596000000001</c:v>
                </c:pt>
                <c:pt idx="1228">
                  <c:v>125.535279</c:v>
                </c:pt>
                <c:pt idx="1229">
                  <c:v>125.685513</c:v>
                </c:pt>
                <c:pt idx="1230">
                  <c:v>125.826734</c:v>
                </c:pt>
                <c:pt idx="1231">
                  <c:v>125.959001</c:v>
                </c:pt>
                <c:pt idx="1232">
                  <c:v>126.084205</c:v>
                </c:pt>
                <c:pt idx="1233">
                  <c:v>126.204837</c:v>
                </c:pt>
                <c:pt idx="1234">
                  <c:v>126.322138</c:v>
                </c:pt>
                <c:pt idx="1235">
                  <c:v>126.439179</c:v>
                </c:pt>
                <c:pt idx="1236">
                  <c:v>126.553504</c:v>
                </c:pt>
                <c:pt idx="1237">
                  <c:v>126.661452</c:v>
                </c:pt>
                <c:pt idx="1238">
                  <c:v>126.76487400000001</c:v>
                </c:pt>
                <c:pt idx="1239">
                  <c:v>126.861964</c:v>
                </c:pt>
                <c:pt idx="1240">
                  <c:v>126.955792</c:v>
                </c:pt>
                <c:pt idx="1241">
                  <c:v>127.051225</c:v>
                </c:pt>
                <c:pt idx="1242">
                  <c:v>127.144614</c:v>
                </c:pt>
                <c:pt idx="1243">
                  <c:v>127.23595899999999</c:v>
                </c:pt>
                <c:pt idx="1244">
                  <c:v>127.321642</c:v>
                </c:pt>
                <c:pt idx="1245">
                  <c:v>127.399874</c:v>
                </c:pt>
                <c:pt idx="1246">
                  <c:v>127.471287</c:v>
                </c:pt>
                <c:pt idx="1247">
                  <c:v>127.534108</c:v>
                </c:pt>
                <c:pt idx="1248">
                  <c:v>127.589569</c:v>
                </c:pt>
                <c:pt idx="1249">
                  <c:v>127.64129</c:v>
                </c:pt>
                <c:pt idx="1250">
                  <c:v>127.68569599999999</c:v>
                </c:pt>
                <c:pt idx="1251">
                  <c:v>127.72163399999999</c:v>
                </c:pt>
                <c:pt idx="1252">
                  <c:v>127.747359</c:v>
                </c:pt>
                <c:pt idx="1253">
                  <c:v>127.76054000000001</c:v>
                </c:pt>
                <c:pt idx="1254">
                  <c:v>127.763012</c:v>
                </c:pt>
                <c:pt idx="1255">
                  <c:v>127.756603</c:v>
                </c:pt>
                <c:pt idx="1256">
                  <c:v>127.741944</c:v>
                </c:pt>
                <c:pt idx="1257">
                  <c:v>127.722032</c:v>
                </c:pt>
                <c:pt idx="1258">
                  <c:v>127.695708</c:v>
                </c:pt>
                <c:pt idx="1259">
                  <c:v>127.664776</c:v>
                </c:pt>
                <c:pt idx="1260">
                  <c:v>127.626903</c:v>
                </c:pt>
                <c:pt idx="1261">
                  <c:v>127.57858400000001</c:v>
                </c:pt>
                <c:pt idx="1262">
                  <c:v>127.523392</c:v>
                </c:pt>
                <c:pt idx="1263">
                  <c:v>127.46194</c:v>
                </c:pt>
                <c:pt idx="1264">
                  <c:v>127.40071399999999</c:v>
                </c:pt>
                <c:pt idx="1265">
                  <c:v>127.343232</c:v>
                </c:pt>
                <c:pt idx="1266">
                  <c:v>127.29533499999999</c:v>
                </c:pt>
                <c:pt idx="1267">
                  <c:v>127.26398</c:v>
                </c:pt>
                <c:pt idx="1268">
                  <c:v>127.253159</c:v>
                </c:pt>
                <c:pt idx="1269">
                  <c:v>127.26567300000001</c:v>
                </c:pt>
                <c:pt idx="1270">
                  <c:v>127.307186</c:v>
                </c:pt>
                <c:pt idx="1271">
                  <c:v>127.38623</c:v>
                </c:pt>
                <c:pt idx="1272">
                  <c:v>127.491119</c:v>
                </c:pt>
                <c:pt idx="1273">
                  <c:v>127.614862</c:v>
                </c:pt>
                <c:pt idx="1274">
                  <c:v>127.749903</c:v>
                </c:pt>
                <c:pt idx="1275">
                  <c:v>127.886392</c:v>
                </c:pt>
                <c:pt idx="1276">
                  <c:v>128.02088500000002</c:v>
                </c:pt>
                <c:pt idx="1277">
                  <c:v>128.14764600000001</c:v>
                </c:pt>
                <c:pt idx="1278">
                  <c:v>128.26558399999999</c:v>
                </c:pt>
                <c:pt idx="1279">
                  <c:v>128.37014499999998</c:v>
                </c:pt>
                <c:pt idx="1280">
                  <c:v>128.463112</c:v>
                </c:pt>
                <c:pt idx="1281">
                  <c:v>128.53991000000002</c:v>
                </c:pt>
                <c:pt idx="1282">
                  <c:v>128.60746699999999</c:v>
                </c:pt>
                <c:pt idx="1283">
                  <c:v>128.66982000000002</c:v>
                </c:pt>
                <c:pt idx="1284">
                  <c:v>128.72985599999998</c:v>
                </c:pt>
                <c:pt idx="1285">
                  <c:v>128.791618</c:v>
                </c:pt>
                <c:pt idx="1286">
                  <c:v>128.85511</c:v>
                </c:pt>
                <c:pt idx="1287">
                  <c:v>128.92207000000002</c:v>
                </c:pt>
                <c:pt idx="1288">
                  <c:v>128.98786699999999</c:v>
                </c:pt>
                <c:pt idx="1289">
                  <c:v>129.04844</c:v>
                </c:pt>
                <c:pt idx="1290">
                  <c:v>129.10030499999999</c:v>
                </c:pt>
                <c:pt idx="1291">
                  <c:v>129.14113500000002</c:v>
                </c:pt>
                <c:pt idx="1292">
                  <c:v>129.169758</c:v>
                </c:pt>
                <c:pt idx="1293">
                  <c:v>129.184991</c:v>
                </c:pt>
                <c:pt idx="1294">
                  <c:v>129.189122</c:v>
                </c:pt>
                <c:pt idx="1295">
                  <c:v>129.182706</c:v>
                </c:pt>
                <c:pt idx="1296">
                  <c:v>129.16572100000002</c:v>
                </c:pt>
                <c:pt idx="1297">
                  <c:v>129.13640599999999</c:v>
                </c:pt>
                <c:pt idx="1298">
                  <c:v>129.09706599999998</c:v>
                </c:pt>
                <c:pt idx="1299">
                  <c:v>129.04884800000002</c:v>
                </c:pt>
                <c:pt idx="1300">
                  <c:v>128.98881799999998</c:v>
                </c:pt>
                <c:pt idx="1301">
                  <c:v>128.915189</c:v>
                </c:pt>
                <c:pt idx="1302">
                  <c:v>128.82967200000002</c:v>
                </c:pt>
                <c:pt idx="1303">
                  <c:v>128.72986600000002</c:v>
                </c:pt>
                <c:pt idx="1304">
                  <c:v>128.622173</c:v>
                </c:pt>
                <c:pt idx="1305">
                  <c:v>128.51304500000001</c:v>
                </c:pt>
                <c:pt idx="1306">
                  <c:v>128.40307300000001</c:v>
                </c:pt>
                <c:pt idx="1307">
                  <c:v>128.29521399999999</c:v>
                </c:pt>
                <c:pt idx="1308">
                  <c:v>128.19126199999999</c:v>
                </c:pt>
                <c:pt idx="1309">
                  <c:v>128.093616</c:v>
                </c:pt>
                <c:pt idx="1310">
                  <c:v>128.00410599999998</c:v>
                </c:pt>
                <c:pt idx="1311">
                  <c:v>127.924572</c:v>
                </c:pt>
                <c:pt idx="1312">
                  <c:v>127.85747000000001</c:v>
                </c:pt>
                <c:pt idx="1313">
                  <c:v>127.80468399999999</c:v>
                </c:pt>
                <c:pt idx="1314">
                  <c:v>127.766291</c:v>
                </c:pt>
                <c:pt idx="1315">
                  <c:v>127.744085</c:v>
                </c:pt>
                <c:pt idx="1316">
                  <c:v>127.735682</c:v>
                </c:pt>
                <c:pt idx="1317">
                  <c:v>127.742873</c:v>
                </c:pt>
                <c:pt idx="1318">
                  <c:v>127.762095</c:v>
                </c:pt>
                <c:pt idx="1319">
                  <c:v>127.79098399999999</c:v>
                </c:pt>
                <c:pt idx="1320">
                  <c:v>127.82716600000001</c:v>
                </c:pt>
                <c:pt idx="1321">
                  <c:v>127.870653</c:v>
                </c:pt>
                <c:pt idx="1322">
                  <c:v>127.917869</c:v>
                </c:pt>
                <c:pt idx="1323">
                  <c:v>127.96522899999999</c:v>
                </c:pt>
                <c:pt idx="1324">
                  <c:v>128.01631399999999</c:v>
                </c:pt>
                <c:pt idx="1325">
                  <c:v>128.07348999999999</c:v>
                </c:pt>
                <c:pt idx="1326">
                  <c:v>128.13673900000001</c:v>
                </c:pt>
                <c:pt idx="1327">
                  <c:v>128.20604700000001</c:v>
                </c:pt>
                <c:pt idx="1328">
                  <c:v>128.28259</c:v>
                </c:pt>
                <c:pt idx="1329">
                  <c:v>128.36813699999999</c:v>
                </c:pt>
                <c:pt idx="1330">
                  <c:v>128.461477</c:v>
                </c:pt>
                <c:pt idx="1331">
                  <c:v>128.56318299999998</c:v>
                </c:pt>
                <c:pt idx="1332">
                  <c:v>128.674419</c:v>
                </c:pt>
                <c:pt idx="1333">
                  <c:v>128.79694000000001</c:v>
                </c:pt>
                <c:pt idx="1334">
                  <c:v>128.92775799999998</c:v>
                </c:pt>
                <c:pt idx="1335">
                  <c:v>129.06329499999998</c:v>
                </c:pt>
                <c:pt idx="1336">
                  <c:v>129.201753</c:v>
                </c:pt>
                <c:pt idx="1337">
                  <c:v>129.34192899999999</c:v>
                </c:pt>
                <c:pt idx="1338">
                  <c:v>129.48026299999998</c:v>
                </c:pt>
                <c:pt idx="1339">
                  <c:v>129.613801</c:v>
                </c:pt>
                <c:pt idx="1340">
                  <c:v>129.74373300000002</c:v>
                </c:pt>
                <c:pt idx="1341">
                  <c:v>129.87006500000001</c:v>
                </c:pt>
                <c:pt idx="1342">
                  <c:v>129.99103400000001</c:v>
                </c:pt>
                <c:pt idx="1343">
                  <c:v>130.10606200000001</c:v>
                </c:pt>
                <c:pt idx="1344">
                  <c:v>130.21574200000001</c:v>
                </c:pt>
                <c:pt idx="1345">
                  <c:v>130.32007900000002</c:v>
                </c:pt>
                <c:pt idx="1346">
                  <c:v>130.420839</c:v>
                </c:pt>
                <c:pt idx="1347">
                  <c:v>130.51802800000002</c:v>
                </c:pt>
                <c:pt idx="1348">
                  <c:v>130.61165099999999</c:v>
                </c:pt>
                <c:pt idx="1349">
                  <c:v>130.70112699999999</c:v>
                </c:pt>
                <c:pt idx="1350">
                  <c:v>130.785293</c:v>
                </c:pt>
                <c:pt idx="1351">
                  <c:v>130.86123600000002</c:v>
                </c:pt>
                <c:pt idx="1352">
                  <c:v>130.93188600000002</c:v>
                </c:pt>
                <c:pt idx="1353">
                  <c:v>130.99957899999998</c:v>
                </c:pt>
                <c:pt idx="1354">
                  <c:v>131.06606499999998</c:v>
                </c:pt>
                <c:pt idx="1355">
                  <c:v>131.132509</c:v>
                </c:pt>
                <c:pt idx="1356">
                  <c:v>131.200074</c:v>
                </c:pt>
                <c:pt idx="1357">
                  <c:v>131.27050400000002</c:v>
                </c:pt>
                <c:pt idx="1358">
                  <c:v>131.34378800000002</c:v>
                </c:pt>
                <c:pt idx="1359">
                  <c:v>131.42165599999998</c:v>
                </c:pt>
                <c:pt idx="1360">
                  <c:v>131.500608</c:v>
                </c:pt>
                <c:pt idx="1361">
                  <c:v>131.578326</c:v>
                </c:pt>
                <c:pt idx="1362">
                  <c:v>131.655395</c:v>
                </c:pt>
                <c:pt idx="1363">
                  <c:v>131.731818</c:v>
                </c:pt>
                <c:pt idx="1364">
                  <c:v>131.80931900000002</c:v>
                </c:pt>
                <c:pt idx="1365">
                  <c:v>131.888462</c:v>
                </c:pt>
                <c:pt idx="1366">
                  <c:v>131.96923099999998</c:v>
                </c:pt>
                <c:pt idx="1367">
                  <c:v>132.05160799999999</c:v>
                </c:pt>
                <c:pt idx="1368">
                  <c:v>132.13387299999999</c:v>
                </c:pt>
                <c:pt idx="1369">
                  <c:v>132.21489099999999</c:v>
                </c:pt>
                <c:pt idx="1370">
                  <c:v>132.29580099999998</c:v>
                </c:pt>
                <c:pt idx="1371">
                  <c:v>132.37942200000001</c:v>
                </c:pt>
                <c:pt idx="1372">
                  <c:v>132.46123599999999</c:v>
                </c:pt>
                <c:pt idx="1373">
                  <c:v>132.537903</c:v>
                </c:pt>
                <c:pt idx="1374">
                  <c:v>132.61112600000001</c:v>
                </c:pt>
                <c:pt idx="1375">
                  <c:v>132.68202600000001</c:v>
                </c:pt>
                <c:pt idx="1376">
                  <c:v>132.750606</c:v>
                </c:pt>
                <c:pt idx="1377">
                  <c:v>132.81577099999998</c:v>
                </c:pt>
                <c:pt idx="1378">
                  <c:v>132.87809300000001</c:v>
                </c:pt>
                <c:pt idx="1379">
                  <c:v>132.93868700000002</c:v>
                </c:pt>
                <c:pt idx="1380">
                  <c:v>132.99643900000001</c:v>
                </c:pt>
                <c:pt idx="1381">
                  <c:v>133.05079599999999</c:v>
                </c:pt>
                <c:pt idx="1382">
                  <c:v>133.10342900000001</c:v>
                </c:pt>
                <c:pt idx="1383">
                  <c:v>133.156567</c:v>
                </c:pt>
                <c:pt idx="1384">
                  <c:v>133.208549</c:v>
                </c:pt>
                <c:pt idx="1385">
                  <c:v>133.25717800000001</c:v>
                </c:pt>
                <c:pt idx="1386">
                  <c:v>133.305791</c:v>
                </c:pt>
                <c:pt idx="1387">
                  <c:v>133.359916</c:v>
                </c:pt>
                <c:pt idx="1388">
                  <c:v>133.41732500000001</c:v>
                </c:pt>
                <c:pt idx="1389">
                  <c:v>133.47690499999999</c:v>
                </c:pt>
                <c:pt idx="1390">
                  <c:v>133.538645</c:v>
                </c:pt>
                <c:pt idx="1391">
                  <c:v>133.60144099999999</c:v>
                </c:pt>
                <c:pt idx="1392">
                  <c:v>133.66419400000001</c:v>
                </c:pt>
                <c:pt idx="1393">
                  <c:v>133.72635700000001</c:v>
                </c:pt>
                <c:pt idx="1394">
                  <c:v>133.787935</c:v>
                </c:pt>
                <c:pt idx="1395">
                  <c:v>133.84784000000002</c:v>
                </c:pt>
                <c:pt idx="1396">
                  <c:v>133.90607699999998</c:v>
                </c:pt>
                <c:pt idx="1397">
                  <c:v>133.96264500000001</c:v>
                </c:pt>
                <c:pt idx="1398">
                  <c:v>134.017537</c:v>
                </c:pt>
                <c:pt idx="1399">
                  <c:v>134.07293099999998</c:v>
                </c:pt>
                <c:pt idx="1400">
                  <c:v>134.128277</c:v>
                </c:pt>
                <c:pt idx="1401">
                  <c:v>134.18302699999998</c:v>
                </c:pt>
                <c:pt idx="1402">
                  <c:v>134.23937100000001</c:v>
                </c:pt>
                <c:pt idx="1403">
                  <c:v>134.299508</c:v>
                </c:pt>
                <c:pt idx="1404">
                  <c:v>134.35960799999998</c:v>
                </c:pt>
                <c:pt idx="1405">
                  <c:v>134.41527100000002</c:v>
                </c:pt>
                <c:pt idx="1406">
                  <c:v>134.468682</c:v>
                </c:pt>
                <c:pt idx="1407">
                  <c:v>134.520937</c:v>
                </c:pt>
                <c:pt idx="1408">
                  <c:v>134.57424399999999</c:v>
                </c:pt>
                <c:pt idx="1409">
                  <c:v>134.63247799999999</c:v>
                </c:pt>
                <c:pt idx="1410">
                  <c:v>134.69233700000001</c:v>
                </c:pt>
                <c:pt idx="1411">
                  <c:v>134.75105600000001</c:v>
                </c:pt>
                <c:pt idx="1412">
                  <c:v>134.80918500000001</c:v>
                </c:pt>
                <c:pt idx="1413">
                  <c:v>134.863945</c:v>
                </c:pt>
                <c:pt idx="1414">
                  <c:v>134.91755000000001</c:v>
                </c:pt>
                <c:pt idx="1415">
                  <c:v>134.97167000000002</c:v>
                </c:pt>
                <c:pt idx="1416">
                  <c:v>135.02686499999999</c:v>
                </c:pt>
                <c:pt idx="1417">
                  <c:v>135.08536800000002</c:v>
                </c:pt>
                <c:pt idx="1418">
                  <c:v>135.144396</c:v>
                </c:pt>
                <c:pt idx="1419">
                  <c:v>135.20339200000001</c:v>
                </c:pt>
                <c:pt idx="1420">
                  <c:v>135.26235400000002</c:v>
                </c:pt>
                <c:pt idx="1421">
                  <c:v>135.32184100000001</c:v>
                </c:pt>
                <c:pt idx="1422">
                  <c:v>135.38241299999999</c:v>
                </c:pt>
                <c:pt idx="1423">
                  <c:v>135.44799</c:v>
                </c:pt>
                <c:pt idx="1424">
                  <c:v>135.51521500000001</c:v>
                </c:pt>
                <c:pt idx="1425">
                  <c:v>135.58408800000001</c:v>
                </c:pt>
                <c:pt idx="1426">
                  <c:v>135.65292299999999</c:v>
                </c:pt>
                <c:pt idx="1427">
                  <c:v>135.716679</c:v>
                </c:pt>
                <c:pt idx="1428">
                  <c:v>135.77982</c:v>
                </c:pt>
                <c:pt idx="1429">
                  <c:v>135.84290199999998</c:v>
                </c:pt>
                <c:pt idx="1430">
                  <c:v>135.90535800000001</c:v>
                </c:pt>
                <c:pt idx="1431">
                  <c:v>135.96551099999999</c:v>
                </c:pt>
                <c:pt idx="1432">
                  <c:v>136.02392399999999</c:v>
                </c:pt>
                <c:pt idx="1433">
                  <c:v>136.081153</c:v>
                </c:pt>
                <c:pt idx="1434">
                  <c:v>136.13440500000002</c:v>
                </c:pt>
                <c:pt idx="1435">
                  <c:v>136.18201999999999</c:v>
                </c:pt>
                <c:pt idx="1436">
                  <c:v>136.22567100000001</c:v>
                </c:pt>
                <c:pt idx="1437">
                  <c:v>136.26870500000001</c:v>
                </c:pt>
                <c:pt idx="1438">
                  <c:v>136.30888899999999</c:v>
                </c:pt>
                <c:pt idx="1439">
                  <c:v>136.346226</c:v>
                </c:pt>
                <c:pt idx="1440">
                  <c:v>136.38239299999998</c:v>
                </c:pt>
                <c:pt idx="1441">
                  <c:v>136.41906699999998</c:v>
                </c:pt>
                <c:pt idx="1442">
                  <c:v>136.454016</c:v>
                </c:pt>
                <c:pt idx="1443">
                  <c:v>136.48557499999998</c:v>
                </c:pt>
                <c:pt idx="1444">
                  <c:v>136.51486</c:v>
                </c:pt>
                <c:pt idx="1445">
                  <c:v>136.54354499999999</c:v>
                </c:pt>
                <c:pt idx="1446">
                  <c:v>136.57107000000002</c:v>
                </c:pt>
                <c:pt idx="1447">
                  <c:v>136.59521799999999</c:v>
                </c:pt>
                <c:pt idx="1448">
                  <c:v>136.61766599999999</c:v>
                </c:pt>
                <c:pt idx="1449">
                  <c:v>136.63731000000001</c:v>
                </c:pt>
                <c:pt idx="1450">
                  <c:v>136.654158</c:v>
                </c:pt>
                <c:pt idx="1451">
                  <c:v>136.667103</c:v>
                </c:pt>
                <c:pt idx="1452">
                  <c:v>136.679483</c:v>
                </c:pt>
                <c:pt idx="1453">
                  <c:v>136.692972</c:v>
                </c:pt>
                <c:pt idx="1454">
                  <c:v>136.707571</c:v>
                </c:pt>
                <c:pt idx="1455">
                  <c:v>136.72161399999999</c:v>
                </c:pt>
                <c:pt idx="1456">
                  <c:v>136.735658</c:v>
                </c:pt>
                <c:pt idx="1457">
                  <c:v>136.749154</c:v>
                </c:pt>
                <c:pt idx="1458">
                  <c:v>136.762103</c:v>
                </c:pt>
                <c:pt idx="1459">
                  <c:v>136.77450899999999</c:v>
                </c:pt>
                <c:pt idx="1460">
                  <c:v>136.78692999999998</c:v>
                </c:pt>
                <c:pt idx="1461">
                  <c:v>136.79881499999999</c:v>
                </c:pt>
                <c:pt idx="1462">
                  <c:v>136.810721</c:v>
                </c:pt>
                <c:pt idx="1463">
                  <c:v>136.82210000000001</c:v>
                </c:pt>
                <c:pt idx="1464">
                  <c:v>136.835161</c:v>
                </c:pt>
                <c:pt idx="1465">
                  <c:v>136.85155</c:v>
                </c:pt>
                <c:pt idx="1466">
                  <c:v>136.87181099999998</c:v>
                </c:pt>
                <c:pt idx="1467">
                  <c:v>136.895928</c:v>
                </c:pt>
                <c:pt idx="1468">
                  <c:v>136.92389400000002</c:v>
                </c:pt>
                <c:pt idx="1469">
                  <c:v>136.95460500000002</c:v>
                </c:pt>
                <c:pt idx="1470">
                  <c:v>136.98968500000001</c:v>
                </c:pt>
                <c:pt idx="1471">
                  <c:v>137.031285</c:v>
                </c:pt>
                <c:pt idx="1472">
                  <c:v>137.07612599999999</c:v>
                </c:pt>
                <c:pt idx="1473">
                  <c:v>137.124742</c:v>
                </c:pt>
                <c:pt idx="1474">
                  <c:v>137.17385999999999</c:v>
                </c:pt>
                <c:pt idx="1475">
                  <c:v>137.221296</c:v>
                </c:pt>
                <c:pt idx="1476">
                  <c:v>137.267054</c:v>
                </c:pt>
                <c:pt idx="1477">
                  <c:v>137.307344</c:v>
                </c:pt>
                <c:pt idx="1478">
                  <c:v>137.34544</c:v>
                </c:pt>
                <c:pt idx="1479">
                  <c:v>137.384593</c:v>
                </c:pt>
                <c:pt idx="1480">
                  <c:v>137.42371900000001</c:v>
                </c:pt>
                <c:pt idx="1481">
                  <c:v>137.46282100000002</c:v>
                </c:pt>
                <c:pt idx="1482">
                  <c:v>137.501901</c:v>
                </c:pt>
                <c:pt idx="1483">
                  <c:v>137.54042200000001</c:v>
                </c:pt>
                <c:pt idx="1484">
                  <c:v>137.57785200000001</c:v>
                </c:pt>
                <c:pt idx="1485">
                  <c:v>137.614194</c:v>
                </c:pt>
                <c:pt idx="1486">
                  <c:v>137.64891299999999</c:v>
                </c:pt>
                <c:pt idx="1487">
                  <c:v>137.68470300000001</c:v>
                </c:pt>
                <c:pt idx="1488">
                  <c:v>137.71833700000002</c:v>
                </c:pt>
                <c:pt idx="1489">
                  <c:v>137.74713300000002</c:v>
                </c:pt>
                <c:pt idx="1490">
                  <c:v>137.77538300000001</c:v>
                </c:pt>
                <c:pt idx="1491">
                  <c:v>137.80632199999999</c:v>
                </c:pt>
                <c:pt idx="1492">
                  <c:v>137.83671099999998</c:v>
                </c:pt>
                <c:pt idx="1493">
                  <c:v>137.86439200000001</c:v>
                </c:pt>
                <c:pt idx="1494">
                  <c:v>137.891515</c:v>
                </c:pt>
                <c:pt idx="1495">
                  <c:v>137.91807900000001</c:v>
                </c:pt>
                <c:pt idx="1496">
                  <c:v>137.94462199999998</c:v>
                </c:pt>
                <c:pt idx="1497">
                  <c:v>137.97060199999999</c:v>
                </c:pt>
                <c:pt idx="1498">
                  <c:v>137.995474</c:v>
                </c:pt>
                <c:pt idx="1499">
                  <c:v>138.02086199999999</c:v>
                </c:pt>
                <c:pt idx="1500">
                  <c:v>138.04459600000001</c:v>
                </c:pt>
                <c:pt idx="1501">
                  <c:v>138.06559099999998</c:v>
                </c:pt>
                <c:pt idx="1502">
                  <c:v>138.084926</c:v>
                </c:pt>
                <c:pt idx="1503">
                  <c:v>138.10422699999998</c:v>
                </c:pt>
                <c:pt idx="1504">
                  <c:v>138.12294900000001</c:v>
                </c:pt>
                <c:pt idx="1505">
                  <c:v>138.14109200000001</c:v>
                </c:pt>
                <c:pt idx="1506">
                  <c:v>138.15974599999998</c:v>
                </c:pt>
                <c:pt idx="1507">
                  <c:v>138.181096</c:v>
                </c:pt>
                <c:pt idx="1508">
                  <c:v>138.202414</c:v>
                </c:pt>
                <c:pt idx="1509">
                  <c:v>138.220968</c:v>
                </c:pt>
                <c:pt idx="1510">
                  <c:v>138.239485</c:v>
                </c:pt>
                <c:pt idx="1511">
                  <c:v>138.26071000000002</c:v>
                </c:pt>
                <c:pt idx="1512">
                  <c:v>138.28355299999998</c:v>
                </c:pt>
                <c:pt idx="1513">
                  <c:v>138.30746199999999</c:v>
                </c:pt>
                <c:pt idx="1514">
                  <c:v>138.33133900000001</c:v>
                </c:pt>
                <c:pt idx="1515">
                  <c:v>138.35354100000001</c:v>
                </c:pt>
                <c:pt idx="1516">
                  <c:v>138.37407000000002</c:v>
                </c:pt>
                <c:pt idx="1517">
                  <c:v>138.39237600000001</c:v>
                </c:pt>
                <c:pt idx="1518">
                  <c:v>138.411203</c:v>
                </c:pt>
                <c:pt idx="1519">
                  <c:v>138.43110000000001</c:v>
                </c:pt>
                <c:pt idx="1520">
                  <c:v>138.451515</c:v>
                </c:pt>
                <c:pt idx="1521">
                  <c:v>138.471352</c:v>
                </c:pt>
                <c:pt idx="1522">
                  <c:v>138.491162</c:v>
                </c:pt>
                <c:pt idx="1523">
                  <c:v>138.51149599999999</c:v>
                </c:pt>
                <c:pt idx="1524">
                  <c:v>138.53070099999999</c:v>
                </c:pt>
                <c:pt idx="1525">
                  <c:v>138.549328</c:v>
                </c:pt>
                <c:pt idx="1526">
                  <c:v>138.56682799999999</c:v>
                </c:pt>
                <c:pt idx="1527">
                  <c:v>138.5821</c:v>
                </c:pt>
                <c:pt idx="1528">
                  <c:v>138.59679299999999</c:v>
                </c:pt>
                <c:pt idx="1529">
                  <c:v>138.611456</c:v>
                </c:pt>
                <c:pt idx="1530">
                  <c:v>138.625541</c:v>
                </c:pt>
                <c:pt idx="1531">
                  <c:v>138.63520499999998</c:v>
                </c:pt>
                <c:pt idx="1532">
                  <c:v>138.643733</c:v>
                </c:pt>
                <c:pt idx="1533">
                  <c:v>138.65223400000002</c:v>
                </c:pt>
                <c:pt idx="1534">
                  <c:v>138.659606</c:v>
                </c:pt>
                <c:pt idx="1535">
                  <c:v>138.665852</c:v>
                </c:pt>
                <c:pt idx="1536">
                  <c:v>138.670422</c:v>
                </c:pt>
                <c:pt idx="1537">
                  <c:v>138.67496599999998</c:v>
                </c:pt>
                <c:pt idx="1538">
                  <c:v>138.679484</c:v>
                </c:pt>
                <c:pt idx="1539">
                  <c:v>138.68342999999999</c:v>
                </c:pt>
                <c:pt idx="1540">
                  <c:v>138.687352</c:v>
                </c:pt>
                <c:pt idx="1541">
                  <c:v>138.69290000000001</c:v>
                </c:pt>
                <c:pt idx="1542">
                  <c:v>138.69787400000001</c:v>
                </c:pt>
                <c:pt idx="1543">
                  <c:v>138.698992</c:v>
                </c:pt>
                <c:pt idx="1544">
                  <c:v>138.69898999999998</c:v>
                </c:pt>
                <c:pt idx="1545">
                  <c:v>138.69951399999999</c:v>
                </c:pt>
                <c:pt idx="1546">
                  <c:v>138.70056499999998</c:v>
                </c:pt>
                <c:pt idx="1547">
                  <c:v>138.70214199999998</c:v>
                </c:pt>
                <c:pt idx="1548">
                  <c:v>138.703146</c:v>
                </c:pt>
                <c:pt idx="1549">
                  <c:v>138.70467600000001</c:v>
                </c:pt>
                <c:pt idx="1550">
                  <c:v>138.70508799999999</c:v>
                </c:pt>
                <c:pt idx="1551">
                  <c:v>138.70493399999998</c:v>
                </c:pt>
                <c:pt idx="1552">
                  <c:v>138.70421399999998</c:v>
                </c:pt>
                <c:pt idx="1553">
                  <c:v>138.70621699999998</c:v>
                </c:pt>
                <c:pt idx="1554">
                  <c:v>138.70711299999999</c:v>
                </c:pt>
                <c:pt idx="1555">
                  <c:v>138.70363900000001</c:v>
                </c:pt>
                <c:pt idx="1556">
                  <c:v>138.69851699999998</c:v>
                </c:pt>
                <c:pt idx="1557">
                  <c:v>138.692835</c:v>
                </c:pt>
                <c:pt idx="1558">
                  <c:v>138.68659300000002</c:v>
                </c:pt>
                <c:pt idx="1559">
                  <c:v>138.68088299999999</c:v>
                </c:pt>
                <c:pt idx="1560">
                  <c:v>138.67625900000002</c:v>
                </c:pt>
                <c:pt idx="1561">
                  <c:v>138.674935</c:v>
                </c:pt>
                <c:pt idx="1562">
                  <c:v>138.67416500000002</c:v>
                </c:pt>
                <c:pt idx="1563">
                  <c:v>138.672843</c:v>
                </c:pt>
                <c:pt idx="1564">
                  <c:v>138.67040900000001</c:v>
                </c:pt>
                <c:pt idx="1565">
                  <c:v>138.666293</c:v>
                </c:pt>
                <c:pt idx="1566">
                  <c:v>138.66048000000001</c:v>
                </c:pt>
                <c:pt idx="1567">
                  <c:v>138.654077</c:v>
                </c:pt>
                <c:pt idx="1568">
                  <c:v>138.64651499999999</c:v>
                </c:pt>
                <c:pt idx="1569">
                  <c:v>138.64004299999999</c:v>
                </c:pt>
                <c:pt idx="1570">
                  <c:v>138.63410199999998</c:v>
                </c:pt>
                <c:pt idx="1571">
                  <c:v>138.628131</c:v>
                </c:pt>
                <c:pt idx="1572">
                  <c:v>138.62213500000001</c:v>
                </c:pt>
                <c:pt idx="1573">
                  <c:v>138.61499000000001</c:v>
                </c:pt>
                <c:pt idx="1574">
                  <c:v>138.60895299999999</c:v>
                </c:pt>
                <c:pt idx="1575">
                  <c:v>138.603463</c:v>
                </c:pt>
                <c:pt idx="1576">
                  <c:v>138.598522</c:v>
                </c:pt>
                <c:pt idx="1577">
                  <c:v>138.59356500000001</c:v>
                </c:pt>
                <c:pt idx="1578">
                  <c:v>138.58803</c:v>
                </c:pt>
                <c:pt idx="1579">
                  <c:v>138.58080000000001</c:v>
                </c:pt>
                <c:pt idx="1580">
                  <c:v>138.57243</c:v>
                </c:pt>
                <c:pt idx="1581">
                  <c:v>138.56235700000002</c:v>
                </c:pt>
                <c:pt idx="1582">
                  <c:v>138.55280500000001</c:v>
                </c:pt>
                <c:pt idx="1583">
                  <c:v>138.542653</c:v>
                </c:pt>
                <c:pt idx="1584">
                  <c:v>138.533007</c:v>
                </c:pt>
                <c:pt idx="1585">
                  <c:v>138.524416</c:v>
                </c:pt>
                <c:pt idx="1586">
                  <c:v>138.515762</c:v>
                </c:pt>
                <c:pt idx="1587">
                  <c:v>138.508152</c:v>
                </c:pt>
                <c:pt idx="1588">
                  <c:v>138.50047000000001</c:v>
                </c:pt>
                <c:pt idx="1589">
                  <c:v>138.48993300000001</c:v>
                </c:pt>
                <c:pt idx="1590">
                  <c:v>138.47987000000001</c:v>
                </c:pt>
                <c:pt idx="1591">
                  <c:v>138.47360399999999</c:v>
                </c:pt>
                <c:pt idx="1592">
                  <c:v>138.467782</c:v>
                </c:pt>
                <c:pt idx="1593">
                  <c:v>138.45961599999998</c:v>
                </c:pt>
                <c:pt idx="1594">
                  <c:v>138.44909999999999</c:v>
                </c:pt>
                <c:pt idx="1595">
                  <c:v>138.43734899999998</c:v>
                </c:pt>
                <c:pt idx="1596">
                  <c:v>138.42437699999999</c:v>
                </c:pt>
                <c:pt idx="1597">
                  <c:v>138.41126700000001</c:v>
                </c:pt>
                <c:pt idx="1598">
                  <c:v>138.399068</c:v>
                </c:pt>
                <c:pt idx="1599">
                  <c:v>138.39049699999998</c:v>
                </c:pt>
                <c:pt idx="1600">
                  <c:v>138.38217400000002</c:v>
                </c:pt>
                <c:pt idx="1601">
                  <c:v>138.37245899999999</c:v>
                </c:pt>
                <c:pt idx="1602">
                  <c:v>138.36306000000002</c:v>
                </c:pt>
                <c:pt idx="1603">
                  <c:v>138.35511400000001</c:v>
                </c:pt>
                <c:pt idx="1604">
                  <c:v>138.34698900000001</c:v>
                </c:pt>
                <c:pt idx="1605">
                  <c:v>138.33651399999999</c:v>
                </c:pt>
                <c:pt idx="1606">
                  <c:v>138.32643400000001</c:v>
                </c:pt>
                <c:pt idx="1607">
                  <c:v>138.31761399999999</c:v>
                </c:pt>
                <c:pt idx="1608">
                  <c:v>138.307785</c:v>
                </c:pt>
                <c:pt idx="1609">
                  <c:v>138.29458299999999</c:v>
                </c:pt>
                <c:pt idx="1610">
                  <c:v>138.276489</c:v>
                </c:pt>
                <c:pt idx="1611">
                  <c:v>138.25029499999999</c:v>
                </c:pt>
                <c:pt idx="1612">
                  <c:v>138.214224</c:v>
                </c:pt>
                <c:pt idx="1613">
                  <c:v>138.164536</c:v>
                </c:pt>
                <c:pt idx="1614">
                  <c:v>138.09900299999998</c:v>
                </c:pt>
                <c:pt idx="1615">
                  <c:v>138.015649</c:v>
                </c:pt>
                <c:pt idx="1616">
                  <c:v>137.91152099999999</c:v>
                </c:pt>
                <c:pt idx="1617">
                  <c:v>137.78255200000001</c:v>
                </c:pt>
                <c:pt idx="1618">
                  <c:v>137.63417099999998</c:v>
                </c:pt>
                <c:pt idx="1619">
                  <c:v>137.46856500000001</c:v>
                </c:pt>
                <c:pt idx="1620">
                  <c:v>137.29053399999998</c:v>
                </c:pt>
                <c:pt idx="1621">
                  <c:v>137.10432299999999</c:v>
                </c:pt>
                <c:pt idx="1622">
                  <c:v>136.912576</c:v>
                </c:pt>
                <c:pt idx="1623">
                  <c:v>136.720032</c:v>
                </c:pt>
                <c:pt idx="1624">
                  <c:v>136.52352200000001</c:v>
                </c:pt>
                <c:pt idx="1625">
                  <c:v>136.32304299999998</c:v>
                </c:pt>
                <c:pt idx="1626">
                  <c:v>136.11281500000001</c:v>
                </c:pt>
                <c:pt idx="1627">
                  <c:v>135.88706300000001</c:v>
                </c:pt>
                <c:pt idx="1628">
                  <c:v>135.651051</c:v>
                </c:pt>
                <c:pt idx="1629">
                  <c:v>135.408466</c:v>
                </c:pt>
                <c:pt idx="1630">
                  <c:v>135.16458299999999</c:v>
                </c:pt>
                <c:pt idx="1631">
                  <c:v>134.92574200000001</c:v>
                </c:pt>
                <c:pt idx="1632">
                  <c:v>134.695685</c:v>
                </c:pt>
                <c:pt idx="1633">
                  <c:v>134.47554300000002</c:v>
                </c:pt>
                <c:pt idx="1634">
                  <c:v>134.27537999999998</c:v>
                </c:pt>
                <c:pt idx="1635">
                  <c:v>134.104716</c:v>
                </c:pt>
                <c:pt idx="1636">
                  <c:v>133.96206000000001</c:v>
                </c:pt>
                <c:pt idx="1637">
                  <c:v>133.85007200000001</c:v>
                </c:pt>
                <c:pt idx="1638">
                  <c:v>133.76406600000001</c:v>
                </c:pt>
                <c:pt idx="1639">
                  <c:v>133.69465300000002</c:v>
                </c:pt>
                <c:pt idx="1640">
                  <c:v>133.659457</c:v>
                </c:pt>
                <c:pt idx="1641">
                  <c:v>133.671673</c:v>
                </c:pt>
                <c:pt idx="1642">
                  <c:v>133.731864</c:v>
                </c:pt>
                <c:pt idx="1643">
                  <c:v>133.851236</c:v>
                </c:pt>
                <c:pt idx="1644">
                  <c:v>134.01366899999999</c:v>
                </c:pt>
                <c:pt idx="1645">
                  <c:v>134.211341</c:v>
                </c:pt>
                <c:pt idx="1646">
                  <c:v>134.43396000000001</c:v>
                </c:pt>
                <c:pt idx="1647">
                  <c:v>134.676941</c:v>
                </c:pt>
                <c:pt idx="1648">
                  <c:v>134.91627800000001</c:v>
                </c:pt>
                <c:pt idx="1649">
                  <c:v>135.14394099999998</c:v>
                </c:pt>
                <c:pt idx="1650">
                  <c:v>135.30728299999998</c:v>
                </c:pt>
                <c:pt idx="1651">
                  <c:v>135.34232800000001</c:v>
                </c:pt>
                <c:pt idx="1652">
                  <c:v>135.27715599999999</c:v>
                </c:pt>
                <c:pt idx="1653">
                  <c:v>135.092184</c:v>
                </c:pt>
                <c:pt idx="1654">
                  <c:v>134.86435499999999</c:v>
                </c:pt>
                <c:pt idx="1655">
                  <c:v>134.66147699999999</c:v>
                </c:pt>
                <c:pt idx="1656">
                  <c:v>134.494846</c:v>
                </c:pt>
                <c:pt idx="1657">
                  <c:v>134.40848699999998</c:v>
                </c:pt>
                <c:pt idx="1658">
                  <c:v>134.369426</c:v>
                </c:pt>
                <c:pt idx="1659">
                  <c:v>134.36194899999998</c:v>
                </c:pt>
                <c:pt idx="1660">
                  <c:v>134.37573600000002</c:v>
                </c:pt>
                <c:pt idx="1661">
                  <c:v>134.396556</c:v>
                </c:pt>
                <c:pt idx="1662">
                  <c:v>134.42439400000001</c:v>
                </c:pt>
                <c:pt idx="1663">
                  <c:v>134.45238599999999</c:v>
                </c:pt>
                <c:pt idx="1664">
                  <c:v>134.483946</c:v>
                </c:pt>
                <c:pt idx="1665">
                  <c:v>134.522964</c:v>
                </c:pt>
                <c:pt idx="1666">
                  <c:v>134.56015300000001</c:v>
                </c:pt>
                <c:pt idx="1667">
                  <c:v>134.584327</c:v>
                </c:pt>
                <c:pt idx="1668">
                  <c:v>134.60916</c:v>
                </c:pt>
                <c:pt idx="1669">
                  <c:v>134.64581900000002</c:v>
                </c:pt>
                <c:pt idx="1670">
                  <c:v>134.69424600000002</c:v>
                </c:pt>
                <c:pt idx="1671">
                  <c:v>134.76159200000001</c:v>
                </c:pt>
                <c:pt idx="1672">
                  <c:v>134.83710400000001</c:v>
                </c:pt>
                <c:pt idx="1673">
                  <c:v>134.91299700000002</c:v>
                </c:pt>
                <c:pt idx="1674">
                  <c:v>134.98777999999999</c:v>
                </c:pt>
                <c:pt idx="1675">
                  <c:v>135.051412</c:v>
                </c:pt>
                <c:pt idx="1676">
                  <c:v>135.116771</c:v>
                </c:pt>
                <c:pt idx="1677">
                  <c:v>135.19226500000002</c:v>
                </c:pt>
                <c:pt idx="1678">
                  <c:v>135.28096399999998</c:v>
                </c:pt>
                <c:pt idx="1679">
                  <c:v>135.392427</c:v>
                </c:pt>
                <c:pt idx="1680">
                  <c:v>135.51468699999998</c:v>
                </c:pt>
                <c:pt idx="1681">
                  <c:v>135.64347600000002</c:v>
                </c:pt>
                <c:pt idx="1682">
                  <c:v>135.767732</c:v>
                </c:pt>
                <c:pt idx="1683">
                  <c:v>135.873741</c:v>
                </c:pt>
                <c:pt idx="1684">
                  <c:v>135.96493100000001</c:v>
                </c:pt>
                <c:pt idx="1685">
                  <c:v>136.03710799999999</c:v>
                </c:pt>
                <c:pt idx="1686">
                  <c:v>136.09948</c:v>
                </c:pt>
                <c:pt idx="1687">
                  <c:v>136.16041899999999</c:v>
                </c:pt>
                <c:pt idx="1688">
                  <c:v>136.22325999999998</c:v>
                </c:pt>
                <c:pt idx="1689">
                  <c:v>136.29439600000001</c:v>
                </c:pt>
                <c:pt idx="1690">
                  <c:v>136.37316900000002</c:v>
                </c:pt>
                <c:pt idx="1691">
                  <c:v>136.46343999999999</c:v>
                </c:pt>
                <c:pt idx="1692">
                  <c:v>136.55970300000001</c:v>
                </c:pt>
                <c:pt idx="1693">
                  <c:v>136.658987</c:v>
                </c:pt>
                <c:pt idx="1694">
                  <c:v>136.75669299999998</c:v>
                </c:pt>
                <c:pt idx="1695">
                  <c:v>136.843906</c:v>
                </c:pt>
                <c:pt idx="1696">
                  <c:v>136.923396</c:v>
                </c:pt>
                <c:pt idx="1697">
                  <c:v>136.991319</c:v>
                </c:pt>
                <c:pt idx="1698">
                  <c:v>137.055002</c:v>
                </c:pt>
                <c:pt idx="1699">
                  <c:v>137.12051099999999</c:v>
                </c:pt>
                <c:pt idx="1700">
                  <c:v>137.184403</c:v>
                </c:pt>
                <c:pt idx="1701">
                  <c:v>137.24367000000001</c:v>
                </c:pt>
                <c:pt idx="1702">
                  <c:v>137.30113499999999</c:v>
                </c:pt>
                <c:pt idx="1703">
                  <c:v>137.359543</c:v>
                </c:pt>
                <c:pt idx="1704">
                  <c:v>137.41679299999998</c:v>
                </c:pt>
                <c:pt idx="1705">
                  <c:v>137.472891</c:v>
                </c:pt>
                <c:pt idx="1706">
                  <c:v>137.52891</c:v>
                </c:pt>
                <c:pt idx="1707">
                  <c:v>137.58484900000002</c:v>
                </c:pt>
                <c:pt idx="1708">
                  <c:v>137.641244</c:v>
                </c:pt>
                <c:pt idx="1709">
                  <c:v>137.697024</c:v>
                </c:pt>
                <c:pt idx="1710">
                  <c:v>137.75218599999999</c:v>
                </c:pt>
                <c:pt idx="1711">
                  <c:v>137.80674399999998</c:v>
                </c:pt>
                <c:pt idx="1712">
                  <c:v>137.86014399999999</c:v>
                </c:pt>
                <c:pt idx="1713">
                  <c:v>137.90914800000002</c:v>
                </c:pt>
                <c:pt idx="1714">
                  <c:v>137.95588800000002</c:v>
                </c:pt>
                <c:pt idx="1715">
                  <c:v>138.00147800000002</c:v>
                </c:pt>
                <c:pt idx="1716">
                  <c:v>138.042169</c:v>
                </c:pt>
                <c:pt idx="1717">
                  <c:v>138.07310100000001</c:v>
                </c:pt>
                <c:pt idx="1718">
                  <c:v>138.098536</c:v>
                </c:pt>
                <c:pt idx="1719">
                  <c:v>138.117898</c:v>
                </c:pt>
                <c:pt idx="1720">
                  <c:v>138.13436999999999</c:v>
                </c:pt>
                <c:pt idx="1721">
                  <c:v>138.150068</c:v>
                </c:pt>
                <c:pt idx="1722">
                  <c:v>138.166631</c:v>
                </c:pt>
                <c:pt idx="1723">
                  <c:v>138.186329</c:v>
                </c:pt>
                <c:pt idx="1724">
                  <c:v>138.20701400000002</c:v>
                </c:pt>
                <c:pt idx="1725">
                  <c:v>138.22647999999998</c:v>
                </c:pt>
                <c:pt idx="1726">
                  <c:v>138.24579499999999</c:v>
                </c:pt>
                <c:pt idx="1727">
                  <c:v>138.26718399999999</c:v>
                </c:pt>
                <c:pt idx="1728">
                  <c:v>138.289019</c:v>
                </c:pt>
                <c:pt idx="1729">
                  <c:v>138.31079099999999</c:v>
                </c:pt>
                <c:pt idx="1730">
                  <c:v>138.333066</c:v>
                </c:pt>
                <c:pt idx="1731">
                  <c:v>138.35584599999999</c:v>
                </c:pt>
                <c:pt idx="1732">
                  <c:v>138.379684</c:v>
                </c:pt>
                <c:pt idx="1733">
                  <c:v>138.40402899999998</c:v>
                </c:pt>
                <c:pt idx="1734">
                  <c:v>138.42888299999998</c:v>
                </c:pt>
                <c:pt idx="1735">
                  <c:v>138.45592099999999</c:v>
                </c:pt>
                <c:pt idx="1736">
                  <c:v>138.48348099999998</c:v>
                </c:pt>
                <c:pt idx="1737">
                  <c:v>138.51211899999998</c:v>
                </c:pt>
                <c:pt idx="1738">
                  <c:v>138.54016100000001</c:v>
                </c:pt>
                <c:pt idx="1739">
                  <c:v>138.567048</c:v>
                </c:pt>
                <c:pt idx="1740">
                  <c:v>138.59222499999998</c:v>
                </c:pt>
                <c:pt idx="1741">
                  <c:v>138.614046</c:v>
                </c:pt>
                <c:pt idx="1742">
                  <c:v>138.63528500000001</c:v>
                </c:pt>
                <c:pt idx="1743">
                  <c:v>138.65649500000001</c:v>
                </c:pt>
                <c:pt idx="1744">
                  <c:v>138.67822699999999</c:v>
                </c:pt>
                <c:pt idx="1745">
                  <c:v>138.70214199999998</c:v>
                </c:pt>
                <c:pt idx="1746">
                  <c:v>138.725472</c:v>
                </c:pt>
                <c:pt idx="1747">
                  <c:v>138.745465</c:v>
                </c:pt>
                <c:pt idx="1748">
                  <c:v>138.764331</c:v>
                </c:pt>
                <c:pt idx="1749">
                  <c:v>138.78317300000001</c:v>
                </c:pt>
                <c:pt idx="1750">
                  <c:v>138.80199299999998</c:v>
                </c:pt>
                <c:pt idx="1751">
                  <c:v>138.81913900000001</c:v>
                </c:pt>
                <c:pt idx="1752">
                  <c:v>138.835714</c:v>
                </c:pt>
                <c:pt idx="1753">
                  <c:v>138.854477</c:v>
                </c:pt>
                <c:pt idx="1754">
                  <c:v>138.87157500000001</c:v>
                </c:pt>
                <c:pt idx="1755">
                  <c:v>138.88536199999999</c:v>
                </c:pt>
                <c:pt idx="1756">
                  <c:v>138.897481</c:v>
                </c:pt>
                <c:pt idx="1757">
                  <c:v>138.91069299999998</c:v>
                </c:pt>
                <c:pt idx="1758">
                  <c:v>138.92334099999999</c:v>
                </c:pt>
                <c:pt idx="1759">
                  <c:v>138.93484899999999</c:v>
                </c:pt>
                <c:pt idx="1760">
                  <c:v>138.94574900000001</c:v>
                </c:pt>
                <c:pt idx="1761">
                  <c:v>138.95882599999999</c:v>
                </c:pt>
                <c:pt idx="1762">
                  <c:v>138.97187200000002</c:v>
                </c:pt>
                <c:pt idx="1763">
                  <c:v>138.98489799999999</c:v>
                </c:pt>
                <c:pt idx="1764">
                  <c:v>138.997907</c:v>
                </c:pt>
                <c:pt idx="1765">
                  <c:v>139.00979000000001</c:v>
                </c:pt>
                <c:pt idx="1766">
                  <c:v>139.019993</c:v>
                </c:pt>
                <c:pt idx="1767">
                  <c:v>139.02796899999998</c:v>
                </c:pt>
                <c:pt idx="1768">
                  <c:v>139.03481399999998</c:v>
                </c:pt>
                <c:pt idx="1769">
                  <c:v>139.043296</c:v>
                </c:pt>
                <c:pt idx="1770">
                  <c:v>139.05175300000002</c:v>
                </c:pt>
                <c:pt idx="1771">
                  <c:v>139.05963400000002</c:v>
                </c:pt>
                <c:pt idx="1772">
                  <c:v>139.06693799999999</c:v>
                </c:pt>
                <c:pt idx="1773">
                  <c:v>139.073667</c:v>
                </c:pt>
                <c:pt idx="1774">
                  <c:v>139.07927100000001</c:v>
                </c:pt>
                <c:pt idx="1775">
                  <c:v>139.08264700000001</c:v>
                </c:pt>
                <c:pt idx="1776">
                  <c:v>139.08489700000001</c:v>
                </c:pt>
                <c:pt idx="1777">
                  <c:v>139.08822499999999</c:v>
                </c:pt>
                <c:pt idx="1778">
                  <c:v>139.09097600000001</c:v>
                </c:pt>
                <c:pt idx="1779">
                  <c:v>139.09205300000002</c:v>
                </c:pt>
                <c:pt idx="1780">
                  <c:v>139.09201000000002</c:v>
                </c:pt>
                <c:pt idx="1781">
                  <c:v>139.0925</c:v>
                </c:pt>
                <c:pt idx="1782">
                  <c:v>139.09241900000001</c:v>
                </c:pt>
                <c:pt idx="1783">
                  <c:v>139.092319</c:v>
                </c:pt>
                <c:pt idx="1784">
                  <c:v>139.091104</c:v>
                </c:pt>
                <c:pt idx="1785">
                  <c:v>139.08932799999999</c:v>
                </c:pt>
                <c:pt idx="1786">
                  <c:v>139.08809300000001</c:v>
                </c:pt>
                <c:pt idx="1787">
                  <c:v>139.08849499999999</c:v>
                </c:pt>
                <c:pt idx="1788">
                  <c:v>139.089428</c:v>
                </c:pt>
                <c:pt idx="1789">
                  <c:v>139.09034600000001</c:v>
                </c:pt>
                <c:pt idx="1790">
                  <c:v>139.09124500000001</c:v>
                </c:pt>
                <c:pt idx="1791">
                  <c:v>139.09158300000001</c:v>
                </c:pt>
                <c:pt idx="1792">
                  <c:v>139.091364</c:v>
                </c:pt>
                <c:pt idx="1793">
                  <c:v>139.09113300000001</c:v>
                </c:pt>
                <c:pt idx="1794">
                  <c:v>139.08926500000001</c:v>
                </c:pt>
                <c:pt idx="1795">
                  <c:v>139.085228</c:v>
                </c:pt>
                <c:pt idx="1796">
                  <c:v>139.07957399999998</c:v>
                </c:pt>
                <c:pt idx="1797">
                  <c:v>139.07338799999999</c:v>
                </c:pt>
                <c:pt idx="1798">
                  <c:v>139.06721400000001</c:v>
                </c:pt>
                <c:pt idx="1799">
                  <c:v>139.063209</c:v>
                </c:pt>
                <c:pt idx="1800">
                  <c:v>139.058674</c:v>
                </c:pt>
                <c:pt idx="1801">
                  <c:v>139.05361299999998</c:v>
                </c:pt>
                <c:pt idx="1802">
                  <c:v>139.048563</c:v>
                </c:pt>
                <c:pt idx="1803">
                  <c:v>139.04352399999999</c:v>
                </c:pt>
                <c:pt idx="1804">
                  <c:v>139.03849500000001</c:v>
                </c:pt>
                <c:pt idx="1805">
                  <c:v>139.031881</c:v>
                </c:pt>
                <c:pt idx="1806">
                  <c:v>139.025826</c:v>
                </c:pt>
                <c:pt idx="1807">
                  <c:v>139.02086300000002</c:v>
                </c:pt>
                <c:pt idx="1808">
                  <c:v>139.01698199999998</c:v>
                </c:pt>
                <c:pt idx="1809">
                  <c:v>139.01417700000002</c:v>
                </c:pt>
                <c:pt idx="1810">
                  <c:v>139.01296200000002</c:v>
                </c:pt>
                <c:pt idx="1811">
                  <c:v>139.014377</c:v>
                </c:pt>
                <c:pt idx="1812">
                  <c:v>139.015793</c:v>
                </c:pt>
                <c:pt idx="1813">
                  <c:v>139.01511299999999</c:v>
                </c:pt>
                <c:pt idx="1814">
                  <c:v>139.01392300000001</c:v>
                </c:pt>
                <c:pt idx="1815">
                  <c:v>139.01431700000001</c:v>
                </c:pt>
                <c:pt idx="1816">
                  <c:v>139.01472999999999</c:v>
                </c:pt>
                <c:pt idx="1817">
                  <c:v>139.01464099999998</c:v>
                </c:pt>
                <c:pt idx="1818">
                  <c:v>139.015613</c:v>
                </c:pt>
                <c:pt idx="1819">
                  <c:v>139.01815999999999</c:v>
                </c:pt>
                <c:pt idx="1820">
                  <c:v>139.02279799999999</c:v>
                </c:pt>
                <c:pt idx="1821">
                  <c:v>139.02953200000002</c:v>
                </c:pt>
                <c:pt idx="1822">
                  <c:v>139.03628700000002</c:v>
                </c:pt>
                <c:pt idx="1823">
                  <c:v>139.04150199999998</c:v>
                </c:pt>
                <c:pt idx="1824">
                  <c:v>139.04569700000002</c:v>
                </c:pt>
                <c:pt idx="1825">
                  <c:v>139.047303</c:v>
                </c:pt>
                <c:pt idx="1826">
                  <c:v>139.048405</c:v>
                </c:pt>
                <c:pt idx="1827">
                  <c:v>139.05004600000001</c:v>
                </c:pt>
                <c:pt idx="1828">
                  <c:v>139.05117799999999</c:v>
                </c:pt>
                <c:pt idx="1829">
                  <c:v>139.052325</c:v>
                </c:pt>
                <c:pt idx="1830">
                  <c:v>139.05453499999999</c:v>
                </c:pt>
                <c:pt idx="1831">
                  <c:v>139.059921</c:v>
                </c:pt>
                <c:pt idx="1832">
                  <c:v>139.06586099999998</c:v>
                </c:pt>
                <c:pt idx="1833">
                  <c:v>139.06971099999998</c:v>
                </c:pt>
                <c:pt idx="1834">
                  <c:v>139.072518</c:v>
                </c:pt>
                <c:pt idx="1835">
                  <c:v>139.07533599999999</c:v>
                </c:pt>
                <c:pt idx="1836">
                  <c:v>139.07710299999999</c:v>
                </c:pt>
                <c:pt idx="1837">
                  <c:v>139.07727800000001</c:v>
                </c:pt>
                <c:pt idx="1838">
                  <c:v>139.076922</c:v>
                </c:pt>
                <c:pt idx="1839">
                  <c:v>139.07549699999998</c:v>
                </c:pt>
                <c:pt idx="1840">
                  <c:v>139.074071</c:v>
                </c:pt>
                <c:pt idx="1841">
                  <c:v>139.07210800000001</c:v>
                </c:pt>
                <c:pt idx="1842">
                  <c:v>139.07068200000001</c:v>
                </c:pt>
                <c:pt idx="1843">
                  <c:v>139.070335</c:v>
                </c:pt>
                <c:pt idx="1844">
                  <c:v>139.070538</c:v>
                </c:pt>
                <c:pt idx="1845">
                  <c:v>139.07021500000002</c:v>
                </c:pt>
                <c:pt idx="1846">
                  <c:v>139.07043899999999</c:v>
                </c:pt>
                <c:pt idx="1847">
                  <c:v>139.07335899999998</c:v>
                </c:pt>
                <c:pt idx="1848">
                  <c:v>139.07897300000002</c:v>
                </c:pt>
                <c:pt idx="1849">
                  <c:v>139.09157500000001</c:v>
                </c:pt>
                <c:pt idx="1850">
                  <c:v>139.107958</c:v>
                </c:pt>
                <c:pt idx="1851">
                  <c:v>139.12814</c:v>
                </c:pt>
                <c:pt idx="1852">
                  <c:v>139.15105299999999</c:v>
                </c:pt>
                <c:pt idx="1853">
                  <c:v>139.17399499999999</c:v>
                </c:pt>
                <c:pt idx="1854">
                  <c:v>139.19804299999998</c:v>
                </c:pt>
                <c:pt idx="1855">
                  <c:v>139.22102599999999</c:v>
                </c:pt>
                <c:pt idx="1856">
                  <c:v>139.24456499999999</c:v>
                </c:pt>
                <c:pt idx="1857">
                  <c:v>139.27082999999999</c:v>
                </c:pt>
                <c:pt idx="1858">
                  <c:v>139.29656299999999</c:v>
                </c:pt>
                <c:pt idx="1859">
                  <c:v>139.31796400000002</c:v>
                </c:pt>
                <c:pt idx="1860">
                  <c:v>139.33719500000001</c:v>
                </c:pt>
                <c:pt idx="1861">
                  <c:v>139.35479100000001</c:v>
                </c:pt>
                <c:pt idx="1862">
                  <c:v>139.37019800000002</c:v>
                </c:pt>
                <c:pt idx="1863">
                  <c:v>139.38449900000001</c:v>
                </c:pt>
                <c:pt idx="1864">
                  <c:v>139.39551</c:v>
                </c:pt>
                <c:pt idx="1865">
                  <c:v>139.40268399999999</c:v>
                </c:pt>
                <c:pt idx="1866">
                  <c:v>139.40710200000001</c:v>
                </c:pt>
                <c:pt idx="1867">
                  <c:v>139.41093799999999</c:v>
                </c:pt>
                <c:pt idx="1868">
                  <c:v>139.41362599999999</c:v>
                </c:pt>
                <c:pt idx="1869">
                  <c:v>139.41735299999999</c:v>
                </c:pt>
                <c:pt idx="1870">
                  <c:v>139.41994499999998</c:v>
                </c:pt>
                <c:pt idx="1871">
                  <c:v>139.420862</c:v>
                </c:pt>
                <c:pt idx="1872">
                  <c:v>139.420648</c:v>
                </c:pt>
                <c:pt idx="1873">
                  <c:v>139.41984600000001</c:v>
                </c:pt>
                <c:pt idx="1874">
                  <c:v>139.41736600000002</c:v>
                </c:pt>
                <c:pt idx="1875">
                  <c:v>139.41212400000001</c:v>
                </c:pt>
                <c:pt idx="1876">
                  <c:v>139.40575200000001</c:v>
                </c:pt>
                <c:pt idx="1877">
                  <c:v>139.40097800000001</c:v>
                </c:pt>
                <c:pt idx="1878">
                  <c:v>139.39562000000001</c:v>
                </c:pt>
                <c:pt idx="1879">
                  <c:v>139.38695999999999</c:v>
                </c:pt>
                <c:pt idx="1880">
                  <c:v>139.37771800000002</c:v>
                </c:pt>
                <c:pt idx="1881">
                  <c:v>139.36898200000002</c:v>
                </c:pt>
                <c:pt idx="1882">
                  <c:v>139.36075399999999</c:v>
                </c:pt>
                <c:pt idx="1883">
                  <c:v>139.35466099999999</c:v>
                </c:pt>
                <c:pt idx="1884">
                  <c:v>139.348522</c:v>
                </c:pt>
                <c:pt idx="1885">
                  <c:v>139.339631</c:v>
                </c:pt>
                <c:pt idx="1886">
                  <c:v>139.32799799999998</c:v>
                </c:pt>
                <c:pt idx="1887">
                  <c:v>139.311474</c:v>
                </c:pt>
                <c:pt idx="1888">
                  <c:v>139.292214</c:v>
                </c:pt>
                <c:pt idx="1889">
                  <c:v>139.27345800000001</c:v>
                </c:pt>
                <c:pt idx="1890">
                  <c:v>139.25520599999999</c:v>
                </c:pt>
                <c:pt idx="1891">
                  <c:v>139.23854399999999</c:v>
                </c:pt>
                <c:pt idx="1892">
                  <c:v>139.22343499999999</c:v>
                </c:pt>
                <c:pt idx="1893">
                  <c:v>139.20880299999999</c:v>
                </c:pt>
                <c:pt idx="1894">
                  <c:v>139.19359700000001</c:v>
                </c:pt>
                <c:pt idx="1895">
                  <c:v>139.174666</c:v>
                </c:pt>
                <c:pt idx="1896">
                  <c:v>139.15522099999998</c:v>
                </c:pt>
                <c:pt idx="1897">
                  <c:v>139.13684599999999</c:v>
                </c:pt>
                <c:pt idx="1898">
                  <c:v>139.11952600000001</c:v>
                </c:pt>
                <c:pt idx="1899">
                  <c:v>139.103759</c:v>
                </c:pt>
                <c:pt idx="1900">
                  <c:v>139.089</c:v>
                </c:pt>
                <c:pt idx="1901">
                  <c:v>139.07522299999999</c:v>
                </c:pt>
                <c:pt idx="1902">
                  <c:v>139.061894</c:v>
                </c:pt>
                <c:pt idx="1903">
                  <c:v>139.04798700000001</c:v>
                </c:pt>
                <c:pt idx="1904">
                  <c:v>139.03300899999999</c:v>
                </c:pt>
                <c:pt idx="1905">
                  <c:v>139.01450499999999</c:v>
                </c:pt>
                <c:pt idx="1906">
                  <c:v>138.99697900000001</c:v>
                </c:pt>
                <c:pt idx="1907">
                  <c:v>138.98428899999999</c:v>
                </c:pt>
                <c:pt idx="1908">
                  <c:v>138.9734</c:v>
                </c:pt>
                <c:pt idx="1909">
                  <c:v>138.964719</c:v>
                </c:pt>
                <c:pt idx="1910">
                  <c:v>138.95392699999999</c:v>
                </c:pt>
                <c:pt idx="1911">
                  <c:v>138.93597699999998</c:v>
                </c:pt>
                <c:pt idx="1912">
                  <c:v>138.91384099999999</c:v>
                </c:pt>
                <c:pt idx="1913">
                  <c:v>138.88991799999999</c:v>
                </c:pt>
                <c:pt idx="1914">
                  <c:v>138.865612</c:v>
                </c:pt>
                <c:pt idx="1915">
                  <c:v>138.84407899999999</c:v>
                </c:pt>
                <c:pt idx="1916">
                  <c:v>138.82300499999999</c:v>
                </c:pt>
                <c:pt idx="1917">
                  <c:v>138.802381</c:v>
                </c:pt>
                <c:pt idx="1918">
                  <c:v>138.78219899999999</c:v>
                </c:pt>
                <c:pt idx="1919">
                  <c:v>138.762889</c:v>
                </c:pt>
                <c:pt idx="1920">
                  <c:v>138.744</c:v>
                </c:pt>
                <c:pt idx="1921">
                  <c:v>138.72420599999998</c:v>
                </c:pt>
                <c:pt idx="1922">
                  <c:v>138.70527800000002</c:v>
                </c:pt>
                <c:pt idx="1923">
                  <c:v>138.68813900000001</c:v>
                </c:pt>
                <c:pt idx="1924">
                  <c:v>138.67193900000001</c:v>
                </c:pt>
                <c:pt idx="1925">
                  <c:v>138.65579500000001</c:v>
                </c:pt>
                <c:pt idx="1926">
                  <c:v>138.63924700000001</c:v>
                </c:pt>
                <c:pt idx="1927">
                  <c:v>138.62085999999999</c:v>
                </c:pt>
                <c:pt idx="1928">
                  <c:v>138.601519</c:v>
                </c:pt>
                <c:pt idx="1929">
                  <c:v>138.58022199999999</c:v>
                </c:pt>
                <c:pt idx="1930">
                  <c:v>138.560822</c:v>
                </c:pt>
                <c:pt idx="1931">
                  <c:v>138.54684</c:v>
                </c:pt>
                <c:pt idx="1932">
                  <c:v>138.53792799999999</c:v>
                </c:pt>
                <c:pt idx="1933">
                  <c:v>138.53721400000001</c:v>
                </c:pt>
                <c:pt idx="1934">
                  <c:v>138.53421600000001</c:v>
                </c:pt>
                <c:pt idx="1935">
                  <c:v>138.516156</c:v>
                </c:pt>
                <c:pt idx="1936">
                  <c:v>138.48883599999999</c:v>
                </c:pt>
                <c:pt idx="1937">
                  <c:v>138.45155699999998</c:v>
                </c:pt>
                <c:pt idx="1938">
                  <c:v>138.412487</c:v>
                </c:pt>
                <c:pt idx="1939">
                  <c:v>138.38262</c:v>
                </c:pt>
                <c:pt idx="1940">
                  <c:v>138.354761</c:v>
                </c:pt>
                <c:pt idx="1941">
                  <c:v>138.325299</c:v>
                </c:pt>
                <c:pt idx="1942">
                  <c:v>138.29530699999998</c:v>
                </c:pt>
                <c:pt idx="1943">
                  <c:v>138.26637499999998</c:v>
                </c:pt>
                <c:pt idx="1944">
                  <c:v>138.23799200000002</c:v>
                </c:pt>
                <c:pt idx="1945">
                  <c:v>138.21017000000001</c:v>
                </c:pt>
                <c:pt idx="1946">
                  <c:v>138.18344400000001</c:v>
                </c:pt>
                <c:pt idx="1947">
                  <c:v>138.15834599999999</c:v>
                </c:pt>
                <c:pt idx="1948">
                  <c:v>138.13330300000001</c:v>
                </c:pt>
                <c:pt idx="1949">
                  <c:v>138.10832299999998</c:v>
                </c:pt>
                <c:pt idx="1950">
                  <c:v>138.08393899999999</c:v>
                </c:pt>
                <c:pt idx="1951">
                  <c:v>138.06068399999998</c:v>
                </c:pt>
                <c:pt idx="1952">
                  <c:v>138.03908899999999</c:v>
                </c:pt>
                <c:pt idx="1953">
                  <c:v>138.01704899999999</c:v>
                </c:pt>
                <c:pt idx="1954">
                  <c:v>137.997736</c:v>
                </c:pt>
                <c:pt idx="1955">
                  <c:v>137.98326299999999</c:v>
                </c:pt>
                <c:pt idx="1956">
                  <c:v>137.97152199999999</c:v>
                </c:pt>
                <c:pt idx="1957">
                  <c:v>137.96409800000001</c:v>
                </c:pt>
                <c:pt idx="1958">
                  <c:v>137.95307</c:v>
                </c:pt>
                <c:pt idx="1959">
                  <c:v>137.92837800000001</c:v>
                </c:pt>
                <c:pt idx="1960">
                  <c:v>137.89689300000001</c:v>
                </c:pt>
                <c:pt idx="1961">
                  <c:v>137.86075700000001</c:v>
                </c:pt>
                <c:pt idx="1962">
                  <c:v>137.82746600000002</c:v>
                </c:pt>
                <c:pt idx="1963">
                  <c:v>137.80440099999998</c:v>
                </c:pt>
                <c:pt idx="1964">
                  <c:v>137.78677099999999</c:v>
                </c:pt>
                <c:pt idx="1965">
                  <c:v>137.7741</c:v>
                </c:pt>
                <c:pt idx="1966">
                  <c:v>137.76393899999999</c:v>
                </c:pt>
                <c:pt idx="1967">
                  <c:v>137.75359600000002</c:v>
                </c:pt>
                <c:pt idx="1968">
                  <c:v>137.745586</c:v>
                </c:pt>
                <c:pt idx="1969">
                  <c:v>137.741972</c:v>
                </c:pt>
                <c:pt idx="1970">
                  <c:v>137.74118099999998</c:v>
                </c:pt>
                <c:pt idx="1971">
                  <c:v>137.74425200000002</c:v>
                </c:pt>
                <c:pt idx="1972">
                  <c:v>137.75013999999999</c:v>
                </c:pt>
                <c:pt idx="1973">
                  <c:v>137.75832500000001</c:v>
                </c:pt>
                <c:pt idx="1974">
                  <c:v>137.77086600000001</c:v>
                </c:pt>
                <c:pt idx="1975">
                  <c:v>137.788757</c:v>
                </c:pt>
                <c:pt idx="1976">
                  <c:v>137.81245999999999</c:v>
                </c:pt>
                <c:pt idx="1977">
                  <c:v>137.84344199999998</c:v>
                </c:pt>
                <c:pt idx="1978">
                  <c:v>137.88364300000001</c:v>
                </c:pt>
                <c:pt idx="1979">
                  <c:v>137.93694600000001</c:v>
                </c:pt>
                <c:pt idx="1980">
                  <c:v>138.00113299999998</c:v>
                </c:pt>
                <c:pt idx="1981">
                  <c:v>138.08202399999999</c:v>
                </c:pt>
                <c:pt idx="1982">
                  <c:v>138.15797900000001</c:v>
                </c:pt>
                <c:pt idx="1983">
                  <c:v>138.203767</c:v>
                </c:pt>
                <c:pt idx="1984">
                  <c:v>138.234633</c:v>
                </c:pt>
                <c:pt idx="1985">
                  <c:v>138.251262</c:v>
                </c:pt>
                <c:pt idx="1986">
                  <c:v>138.268024</c:v>
                </c:pt>
                <c:pt idx="1987">
                  <c:v>138.30148300000002</c:v>
                </c:pt>
                <c:pt idx="1988">
                  <c:v>138.34221100000002</c:v>
                </c:pt>
                <c:pt idx="1989">
                  <c:v>138.38863700000002</c:v>
                </c:pt>
                <c:pt idx="1990">
                  <c:v>138.43632100000002</c:v>
                </c:pt>
                <c:pt idx="1991">
                  <c:v>138.47850099999999</c:v>
                </c:pt>
                <c:pt idx="1992">
                  <c:v>138.51618200000001</c:v>
                </c:pt>
                <c:pt idx="1993">
                  <c:v>138.546637</c:v>
                </c:pt>
                <c:pt idx="1994">
                  <c:v>138.57279399999999</c:v>
                </c:pt>
                <c:pt idx="1995">
                  <c:v>138.59612900000002</c:v>
                </c:pt>
                <c:pt idx="1996">
                  <c:v>138.61854700000001</c:v>
                </c:pt>
                <c:pt idx="1997">
                  <c:v>138.64277800000002</c:v>
                </c:pt>
                <c:pt idx="1998">
                  <c:v>138.66786500000001</c:v>
                </c:pt>
                <c:pt idx="1999">
                  <c:v>138.695089</c:v>
                </c:pt>
                <c:pt idx="2000">
                  <c:v>138.72130199999998</c:v>
                </c:pt>
                <c:pt idx="2001">
                  <c:v>138.741354</c:v>
                </c:pt>
                <c:pt idx="2002">
                  <c:v>138.76013699999999</c:v>
                </c:pt>
                <c:pt idx="2003">
                  <c:v>138.77644700000002</c:v>
                </c:pt>
                <c:pt idx="2004">
                  <c:v>138.801939</c:v>
                </c:pt>
                <c:pt idx="2005">
                  <c:v>138.85407499999999</c:v>
                </c:pt>
                <c:pt idx="2006">
                  <c:v>138.91312299999998</c:v>
                </c:pt>
                <c:pt idx="2007">
                  <c:v>138.97067800000002</c:v>
                </c:pt>
                <c:pt idx="2008">
                  <c:v>139.01355699999999</c:v>
                </c:pt>
                <c:pt idx="2009">
                  <c:v>139.02002099999999</c:v>
                </c:pt>
                <c:pt idx="2010">
                  <c:v>139.01279700000001</c:v>
                </c:pt>
                <c:pt idx="2011">
                  <c:v>139.00722400000001</c:v>
                </c:pt>
                <c:pt idx="2012">
                  <c:v>139.00193300000001</c:v>
                </c:pt>
                <c:pt idx="2013">
                  <c:v>138.99984599999999</c:v>
                </c:pt>
                <c:pt idx="2014">
                  <c:v>139.001182</c:v>
                </c:pt>
                <c:pt idx="2015">
                  <c:v>139.00709599999999</c:v>
                </c:pt>
                <c:pt idx="2016">
                  <c:v>139.01728900000001</c:v>
                </c:pt>
                <c:pt idx="2017">
                  <c:v>139.031789</c:v>
                </c:pt>
                <c:pt idx="2018">
                  <c:v>139.04807</c:v>
                </c:pt>
                <c:pt idx="2019">
                  <c:v>139.06384500000001</c:v>
                </c:pt>
                <c:pt idx="2020">
                  <c:v>139.07910200000001</c:v>
                </c:pt>
                <c:pt idx="2021">
                  <c:v>139.092983</c:v>
                </c:pt>
                <c:pt idx="2022">
                  <c:v>139.10666500000002</c:v>
                </c:pt>
                <c:pt idx="2023">
                  <c:v>139.12068600000001</c:v>
                </c:pt>
                <c:pt idx="2024">
                  <c:v>139.13501500000001</c:v>
                </c:pt>
                <c:pt idx="2025">
                  <c:v>139.14882599999999</c:v>
                </c:pt>
                <c:pt idx="2026">
                  <c:v>139.161867</c:v>
                </c:pt>
                <c:pt idx="2027">
                  <c:v>139.17260400000001</c:v>
                </c:pt>
                <c:pt idx="2028">
                  <c:v>139.18548199999998</c:v>
                </c:pt>
                <c:pt idx="2029">
                  <c:v>139.20368000000002</c:v>
                </c:pt>
                <c:pt idx="2030">
                  <c:v>139.22848299999998</c:v>
                </c:pt>
                <c:pt idx="2031">
                  <c:v>139.26905199999999</c:v>
                </c:pt>
                <c:pt idx="2032">
                  <c:v>139.30526399999999</c:v>
                </c:pt>
                <c:pt idx="2033">
                  <c:v>139.31849199999999</c:v>
                </c:pt>
                <c:pt idx="2034">
                  <c:v>139.31779599999999</c:v>
                </c:pt>
                <c:pt idx="2035">
                  <c:v>139.30126200000001</c:v>
                </c:pt>
                <c:pt idx="2036">
                  <c:v>139.284167</c:v>
                </c:pt>
                <c:pt idx="2037">
                  <c:v>139.28297700000002</c:v>
                </c:pt>
                <c:pt idx="2038">
                  <c:v>139.287566</c:v>
                </c:pt>
                <c:pt idx="2039">
                  <c:v>139.29396800000001</c:v>
                </c:pt>
                <c:pt idx="2040">
                  <c:v>139.30146400000001</c:v>
                </c:pt>
                <c:pt idx="2041">
                  <c:v>139.30740500000002</c:v>
                </c:pt>
                <c:pt idx="2042">
                  <c:v>139.313762</c:v>
                </c:pt>
                <c:pt idx="2043">
                  <c:v>139.323069</c:v>
                </c:pt>
                <c:pt idx="2044">
                  <c:v>139.331829</c:v>
                </c:pt>
                <c:pt idx="2045">
                  <c:v>139.336713</c:v>
                </c:pt>
                <c:pt idx="2046">
                  <c:v>139.33975100000001</c:v>
                </c:pt>
                <c:pt idx="2047">
                  <c:v>139.33983799999999</c:v>
                </c:pt>
                <c:pt idx="2048">
                  <c:v>139.340778</c:v>
                </c:pt>
                <c:pt idx="2049">
                  <c:v>139.34550999999999</c:v>
                </c:pt>
                <c:pt idx="2050">
                  <c:v>139.35384399999998</c:v>
                </c:pt>
                <c:pt idx="2051">
                  <c:v>139.36678999999998</c:v>
                </c:pt>
                <c:pt idx="2052">
                  <c:v>139.38384000000002</c:v>
                </c:pt>
                <c:pt idx="2053">
                  <c:v>139.40526</c:v>
                </c:pt>
                <c:pt idx="2054">
                  <c:v>139.429498</c:v>
                </c:pt>
                <c:pt idx="2055">
                  <c:v>139.458214</c:v>
                </c:pt>
                <c:pt idx="2056">
                  <c:v>139.48288300000002</c:v>
                </c:pt>
                <c:pt idx="2057">
                  <c:v>139.49624699999998</c:v>
                </c:pt>
                <c:pt idx="2058">
                  <c:v>139.49714799999998</c:v>
                </c:pt>
                <c:pt idx="2059">
                  <c:v>139.476147</c:v>
                </c:pt>
                <c:pt idx="2060">
                  <c:v>139.450492</c:v>
                </c:pt>
                <c:pt idx="2061">
                  <c:v>139.43549100000001</c:v>
                </c:pt>
                <c:pt idx="2062">
                  <c:v>139.427673</c:v>
                </c:pt>
                <c:pt idx="2063">
                  <c:v>139.42989900000001</c:v>
                </c:pt>
                <c:pt idx="2064">
                  <c:v>139.43740600000001</c:v>
                </c:pt>
                <c:pt idx="2065">
                  <c:v>139.44593500000002</c:v>
                </c:pt>
                <c:pt idx="2066">
                  <c:v>139.45532300000002</c:v>
                </c:pt>
                <c:pt idx="2067">
                  <c:v>139.46307999999999</c:v>
                </c:pt>
                <c:pt idx="2068">
                  <c:v>139.47037899999998</c:v>
                </c:pt>
                <c:pt idx="2069">
                  <c:v>139.476448</c:v>
                </c:pt>
                <c:pt idx="2070">
                  <c:v>139.48236199999999</c:v>
                </c:pt>
                <c:pt idx="2071">
                  <c:v>139.48848900000002</c:v>
                </c:pt>
                <c:pt idx="2072">
                  <c:v>139.497615</c:v>
                </c:pt>
                <c:pt idx="2073">
                  <c:v>139.51170400000001</c:v>
                </c:pt>
                <c:pt idx="2074">
                  <c:v>139.533928</c:v>
                </c:pt>
                <c:pt idx="2075">
                  <c:v>139.57468399999999</c:v>
                </c:pt>
                <c:pt idx="2076">
                  <c:v>139.614754</c:v>
                </c:pt>
                <c:pt idx="2077">
                  <c:v>139.63495399999999</c:v>
                </c:pt>
                <c:pt idx="2078">
                  <c:v>139.644801</c:v>
                </c:pt>
                <c:pt idx="2079">
                  <c:v>139.64319</c:v>
                </c:pt>
                <c:pt idx="2080">
                  <c:v>139.641288</c:v>
                </c:pt>
                <c:pt idx="2081">
                  <c:v>139.65651</c:v>
                </c:pt>
                <c:pt idx="2082">
                  <c:v>139.66748200000001</c:v>
                </c:pt>
                <c:pt idx="2083">
                  <c:v>139.65254299999998</c:v>
                </c:pt>
                <c:pt idx="2084">
                  <c:v>139.630234</c:v>
                </c:pt>
                <c:pt idx="2085">
                  <c:v>139.60963099999998</c:v>
                </c:pt>
                <c:pt idx="2086">
                  <c:v>139.59665699999999</c:v>
                </c:pt>
                <c:pt idx="2087">
                  <c:v>139.60336699999999</c:v>
                </c:pt>
                <c:pt idx="2088">
                  <c:v>139.62039099999998</c:v>
                </c:pt>
                <c:pt idx="2089">
                  <c:v>139.648056</c:v>
                </c:pt>
                <c:pt idx="2090">
                  <c:v>139.67318899999998</c:v>
                </c:pt>
                <c:pt idx="2091">
                  <c:v>139.678121</c:v>
                </c:pt>
                <c:pt idx="2092">
                  <c:v>139.671426</c:v>
                </c:pt>
                <c:pt idx="2093">
                  <c:v>139.65296999999998</c:v>
                </c:pt>
                <c:pt idx="2094">
                  <c:v>139.63195300000001</c:v>
                </c:pt>
                <c:pt idx="2095">
                  <c:v>139.62128000000001</c:v>
                </c:pt>
                <c:pt idx="2096">
                  <c:v>139.614611</c:v>
                </c:pt>
                <c:pt idx="2097">
                  <c:v>139.60896200000002</c:v>
                </c:pt>
                <c:pt idx="2098">
                  <c:v>139.603993</c:v>
                </c:pt>
                <c:pt idx="2099">
                  <c:v>139.596217</c:v>
                </c:pt>
                <c:pt idx="2100">
                  <c:v>139.59051599999998</c:v>
                </c:pt>
                <c:pt idx="2101">
                  <c:v>139.59150099999999</c:v>
                </c:pt>
                <c:pt idx="2102">
                  <c:v>139.59909199999998</c:v>
                </c:pt>
                <c:pt idx="2103">
                  <c:v>139.619148</c:v>
                </c:pt>
                <c:pt idx="2104">
                  <c:v>139.63673900000001</c:v>
                </c:pt>
                <c:pt idx="2105">
                  <c:v>139.63397800000001</c:v>
                </c:pt>
                <c:pt idx="2106">
                  <c:v>139.62427</c:v>
                </c:pt>
                <c:pt idx="2107">
                  <c:v>139.61295200000001</c:v>
                </c:pt>
                <c:pt idx="2108">
                  <c:v>139.60672199999999</c:v>
                </c:pt>
                <c:pt idx="2109">
                  <c:v>139.624923</c:v>
                </c:pt>
                <c:pt idx="2110">
                  <c:v>139.63833099999999</c:v>
                </c:pt>
                <c:pt idx="2111">
                  <c:v>139.61711099999999</c:v>
                </c:pt>
                <c:pt idx="2112">
                  <c:v>139.58190500000001</c:v>
                </c:pt>
                <c:pt idx="2113">
                  <c:v>139.54182400000002</c:v>
                </c:pt>
                <c:pt idx="2114">
                  <c:v>139.50235800000002</c:v>
                </c:pt>
                <c:pt idx="2115">
                  <c:v>139.47745800000001</c:v>
                </c:pt>
                <c:pt idx="2116">
                  <c:v>139.45544000000001</c:v>
                </c:pt>
                <c:pt idx="2117">
                  <c:v>139.426906</c:v>
                </c:pt>
                <c:pt idx="2118">
                  <c:v>139.398346</c:v>
                </c:pt>
                <c:pt idx="2119">
                  <c:v>139.374179</c:v>
                </c:pt>
                <c:pt idx="2120">
                  <c:v>139.35216200000002</c:v>
                </c:pt>
                <c:pt idx="2121">
                  <c:v>139.33238799999998</c:v>
                </c:pt>
                <c:pt idx="2122">
                  <c:v>139.312152</c:v>
                </c:pt>
                <c:pt idx="2123">
                  <c:v>139.28779</c:v>
                </c:pt>
                <c:pt idx="2124">
                  <c:v>139.26314600000001</c:v>
                </c:pt>
                <c:pt idx="2125">
                  <c:v>139.23655600000001</c:v>
                </c:pt>
                <c:pt idx="2126">
                  <c:v>139.22009500000001</c:v>
                </c:pt>
                <c:pt idx="2127">
                  <c:v>139.22164800000002</c:v>
                </c:pt>
                <c:pt idx="2128">
                  <c:v>139.25148200000001</c:v>
                </c:pt>
                <c:pt idx="2129">
                  <c:v>139.343132</c:v>
                </c:pt>
                <c:pt idx="2130">
                  <c:v>139.438087</c:v>
                </c:pt>
                <c:pt idx="2131">
                  <c:v>139.49273199999999</c:v>
                </c:pt>
                <c:pt idx="2132">
                  <c:v>139.48733099999998</c:v>
                </c:pt>
                <c:pt idx="2133">
                  <c:v>139.357159</c:v>
                </c:pt>
                <c:pt idx="2134">
                  <c:v>139.18529100000001</c:v>
                </c:pt>
                <c:pt idx="2135">
                  <c:v>139.04367400000001</c:v>
                </c:pt>
                <c:pt idx="2136">
                  <c:v>138.92470500000002</c:v>
                </c:pt>
                <c:pt idx="2137">
                  <c:v>138.85325499999999</c:v>
                </c:pt>
                <c:pt idx="2138">
                  <c:v>138.803853</c:v>
                </c:pt>
                <c:pt idx="2139">
                  <c:v>138.761101</c:v>
                </c:pt>
                <c:pt idx="2140">
                  <c:v>138.719426</c:v>
                </c:pt>
                <c:pt idx="2141">
                  <c:v>138.66660899999999</c:v>
                </c:pt>
                <c:pt idx="2142">
                  <c:v>138.60723300000001</c:v>
                </c:pt>
                <c:pt idx="2143">
                  <c:v>138.53751599999998</c:v>
                </c:pt>
                <c:pt idx="2144">
                  <c:v>138.46629000000001</c:v>
                </c:pt>
                <c:pt idx="2145">
                  <c:v>138.40248</c:v>
                </c:pt>
                <c:pt idx="2146">
                  <c:v>138.34158400000001</c:v>
                </c:pt>
                <c:pt idx="2147">
                  <c:v>138.27923800000002</c:v>
                </c:pt>
                <c:pt idx="2148">
                  <c:v>138.22425800000002</c:v>
                </c:pt>
                <c:pt idx="2149">
                  <c:v>138.18509399999999</c:v>
                </c:pt>
                <c:pt idx="2150">
                  <c:v>138.16115200000002</c:v>
                </c:pt>
                <c:pt idx="2151">
                  <c:v>138.15494799999999</c:v>
                </c:pt>
                <c:pt idx="2152">
                  <c:v>138.16666499999999</c:v>
                </c:pt>
                <c:pt idx="2153">
                  <c:v>138.21235100000001</c:v>
                </c:pt>
                <c:pt idx="2154">
                  <c:v>138.24670700000001</c:v>
                </c:pt>
                <c:pt idx="2155">
                  <c:v>138.23557700000001</c:v>
                </c:pt>
                <c:pt idx="2156">
                  <c:v>138.15839399999999</c:v>
                </c:pt>
                <c:pt idx="2157">
                  <c:v>137.94457800000001</c:v>
                </c:pt>
                <c:pt idx="2158">
                  <c:v>137.69761199999999</c:v>
                </c:pt>
                <c:pt idx="2159">
                  <c:v>137.51520399999998</c:v>
                </c:pt>
                <c:pt idx="2160">
                  <c:v>137.37006200000002</c:v>
                </c:pt>
                <c:pt idx="2161">
                  <c:v>137.28496000000001</c:v>
                </c:pt>
                <c:pt idx="2162">
                  <c:v>137.21393399999999</c:v>
                </c:pt>
                <c:pt idx="2163">
                  <c:v>137.10728799999998</c:v>
                </c:pt>
                <c:pt idx="2164">
                  <c:v>136.99079899999998</c:v>
                </c:pt>
                <c:pt idx="2165">
                  <c:v>136.85926699999999</c:v>
                </c:pt>
                <c:pt idx="2166">
                  <c:v>136.75700699999999</c:v>
                </c:pt>
                <c:pt idx="2167">
                  <c:v>136.75277599999998</c:v>
                </c:pt>
                <c:pt idx="2168">
                  <c:v>136.78096499999998</c:v>
                </c:pt>
                <c:pt idx="2169">
                  <c:v>136.82006200000001</c:v>
                </c:pt>
                <c:pt idx="2170">
                  <c:v>136.80389</c:v>
                </c:pt>
                <c:pt idx="2171">
                  <c:v>136.612855</c:v>
                </c:pt>
                <c:pt idx="2172">
                  <c:v>136.37068099999999</c:v>
                </c:pt>
                <c:pt idx="2173">
                  <c:v>136.189516</c:v>
                </c:pt>
                <c:pt idx="2174">
                  <c:v>136.00353200000001</c:v>
                </c:pt>
                <c:pt idx="2175">
                  <c:v>135.77523400000001</c:v>
                </c:pt>
                <c:pt idx="2176">
                  <c:v>135.526567</c:v>
                </c:pt>
                <c:pt idx="2177">
                  <c:v>135.25969700000002</c:v>
                </c:pt>
                <c:pt idx="2178">
                  <c:v>135.00249600000001</c:v>
                </c:pt>
                <c:pt idx="2179">
                  <c:v>134.795334</c:v>
                </c:pt>
                <c:pt idx="2180">
                  <c:v>134.60642100000001</c:v>
                </c:pt>
                <c:pt idx="2181">
                  <c:v>134.42083100000002</c:v>
                </c:pt>
                <c:pt idx="2182">
                  <c:v>134.229927</c:v>
                </c:pt>
                <c:pt idx="2183">
                  <c:v>134.00735400000002</c:v>
                </c:pt>
                <c:pt idx="2184">
                  <c:v>133.79000400000001</c:v>
                </c:pt>
                <c:pt idx="2185">
                  <c:v>133.615173</c:v>
                </c:pt>
                <c:pt idx="2186">
                  <c:v>133.463832</c:v>
                </c:pt>
                <c:pt idx="2187">
                  <c:v>133.352484</c:v>
                </c:pt>
                <c:pt idx="2188">
                  <c:v>133.21036800000002</c:v>
                </c:pt>
                <c:pt idx="2189">
                  <c:v>132.95035200000001</c:v>
                </c:pt>
                <c:pt idx="2190">
                  <c:v>132.63758999999999</c:v>
                </c:pt>
                <c:pt idx="2191">
                  <c:v>132.30045999999999</c:v>
                </c:pt>
                <c:pt idx="2192">
                  <c:v>131.95996200000002</c:v>
                </c:pt>
                <c:pt idx="2193">
                  <c:v>131.645095</c:v>
                </c:pt>
                <c:pt idx="2194">
                  <c:v>131.361525</c:v>
                </c:pt>
                <c:pt idx="2195">
                  <c:v>131.13551699999999</c:v>
                </c:pt>
                <c:pt idx="2196">
                  <c:v>130.932987</c:v>
                </c:pt>
                <c:pt idx="2197">
                  <c:v>130.74857400000002</c:v>
                </c:pt>
                <c:pt idx="2198">
                  <c:v>130.51900599999999</c:v>
                </c:pt>
                <c:pt idx="2199">
                  <c:v>130.15549799999999</c:v>
                </c:pt>
                <c:pt idx="2200">
                  <c:v>129.73654399999998</c:v>
                </c:pt>
                <c:pt idx="2201">
                  <c:v>129.29594400000002</c:v>
                </c:pt>
                <c:pt idx="2202">
                  <c:v>128.87905499999999</c:v>
                </c:pt>
                <c:pt idx="2203">
                  <c:v>128.559583</c:v>
                </c:pt>
                <c:pt idx="2204">
                  <c:v>128.289401</c:v>
                </c:pt>
                <c:pt idx="2205">
                  <c:v>128.091947</c:v>
                </c:pt>
                <c:pt idx="2206">
                  <c:v>127.819385</c:v>
                </c:pt>
                <c:pt idx="2207">
                  <c:v>127.302932</c:v>
                </c:pt>
                <c:pt idx="2208">
                  <c:v>126.617848</c:v>
                </c:pt>
                <c:pt idx="2209">
                  <c:v>125.70182200000001</c:v>
                </c:pt>
                <c:pt idx="2210">
                  <c:v>124.79935399999999</c:v>
                </c:pt>
                <c:pt idx="2211">
                  <c:v>124.226902</c:v>
                </c:pt>
                <c:pt idx="2212">
                  <c:v>123.743955</c:v>
                </c:pt>
                <c:pt idx="2213">
                  <c:v>123.212951</c:v>
                </c:pt>
                <c:pt idx="2214">
                  <c:v>122.630201</c:v>
                </c:pt>
                <c:pt idx="2215">
                  <c:v>121.911709</c:v>
                </c:pt>
                <c:pt idx="2216">
                  <c:v>121.15364700000001</c:v>
                </c:pt>
                <c:pt idx="2217">
                  <c:v>120.478999</c:v>
                </c:pt>
                <c:pt idx="2218">
                  <c:v>119.72977299999999</c:v>
                </c:pt>
                <c:pt idx="2219">
                  <c:v>118.739969</c:v>
                </c:pt>
                <c:pt idx="2220">
                  <c:v>117.64903</c:v>
                </c:pt>
                <c:pt idx="2221">
                  <c:v>116.520877</c:v>
                </c:pt>
                <c:pt idx="2222">
                  <c:v>115.431021</c:v>
                </c:pt>
                <c:pt idx="2223">
                  <c:v>114.53160200000001</c:v>
                </c:pt>
                <c:pt idx="2224">
                  <c:v>113.677205</c:v>
                </c:pt>
                <c:pt idx="2225">
                  <c:v>112.934408</c:v>
                </c:pt>
                <c:pt idx="2226">
                  <c:v>111.797439</c:v>
                </c:pt>
                <c:pt idx="2227">
                  <c:v>109.504138</c:v>
                </c:pt>
                <c:pt idx="2228">
                  <c:v>106.74469499999999</c:v>
                </c:pt>
                <c:pt idx="2229">
                  <c:v>104.04420500000001</c:v>
                </c:pt>
                <c:pt idx="2230">
                  <c:v>101.306803</c:v>
                </c:pt>
                <c:pt idx="2231">
                  <c:v>98.704567999999995</c:v>
                </c:pt>
                <c:pt idx="2232">
                  <c:v>96.010807999999997</c:v>
                </c:pt>
                <c:pt idx="2233">
                  <c:v>92.863737</c:v>
                </c:pt>
                <c:pt idx="2234">
                  <c:v>89.716481000000002</c:v>
                </c:pt>
                <c:pt idx="2235">
                  <c:v>87.28186199999999</c:v>
                </c:pt>
                <c:pt idx="2236">
                  <c:v>84.684244000000007</c:v>
                </c:pt>
                <c:pt idx="2237">
                  <c:v>80.864471000000009</c:v>
                </c:pt>
                <c:pt idx="2238">
                  <c:v>76.472408000000001</c:v>
                </c:pt>
                <c:pt idx="2239">
                  <c:v>71.717663000000002</c:v>
                </c:pt>
                <c:pt idx="2240">
                  <c:v>67.164006999999998</c:v>
                </c:pt>
                <c:pt idx="2241">
                  <c:v>64.280486999999994</c:v>
                </c:pt>
                <c:pt idx="2242">
                  <c:v>61.998222999999996</c:v>
                </c:pt>
                <c:pt idx="2243">
                  <c:v>59.028276000000005</c:v>
                </c:pt>
                <c:pt idx="2244">
                  <c:v>56.187106999999997</c:v>
                </c:pt>
                <c:pt idx="2245">
                  <c:v>54.301641000000004</c:v>
                </c:pt>
                <c:pt idx="2246">
                  <c:v>52.979704999999996</c:v>
                </c:pt>
                <c:pt idx="2247">
                  <c:v>51.978709000000002</c:v>
                </c:pt>
                <c:pt idx="2248">
                  <c:v>51.233395999999999</c:v>
                </c:pt>
                <c:pt idx="2249">
                  <c:v>50.533322999999996</c:v>
                </c:pt>
                <c:pt idx="2250">
                  <c:v>49.854392000000004</c:v>
                </c:pt>
                <c:pt idx="2251">
                  <c:v>48.964805999999996</c:v>
                </c:pt>
                <c:pt idx="2252">
                  <c:v>48.198149000000001</c:v>
                </c:pt>
                <c:pt idx="2253">
                  <c:v>48.044477999999998</c:v>
                </c:pt>
                <c:pt idx="2254">
                  <c:v>48.045766</c:v>
                </c:pt>
                <c:pt idx="2255">
                  <c:v>47.731343000000003</c:v>
                </c:pt>
                <c:pt idx="2256">
                  <c:v>47.467345000000002</c:v>
                </c:pt>
                <c:pt idx="2257">
                  <c:v>47.582273999999998</c:v>
                </c:pt>
                <c:pt idx="2258">
                  <c:v>47.746867999999999</c:v>
                </c:pt>
                <c:pt idx="2259">
                  <c:v>47.626064999999997</c:v>
                </c:pt>
                <c:pt idx="2260">
                  <c:v>47.569000000000003</c:v>
                </c:pt>
                <c:pt idx="2261">
                  <c:v>47.888055999999999</c:v>
                </c:pt>
                <c:pt idx="2262">
                  <c:v>48.364345999999998</c:v>
                </c:pt>
                <c:pt idx="2263">
                  <c:v>48.812379</c:v>
                </c:pt>
                <c:pt idx="2264">
                  <c:v>49.477139000000001</c:v>
                </c:pt>
                <c:pt idx="2265">
                  <c:v>50.599221999999997</c:v>
                </c:pt>
                <c:pt idx="2266">
                  <c:v>51.824224000000001</c:v>
                </c:pt>
                <c:pt idx="2267">
                  <c:v>52.832211999999998</c:v>
                </c:pt>
                <c:pt idx="2268">
                  <c:v>54.018805999999998</c:v>
                </c:pt>
                <c:pt idx="2269">
                  <c:v>55.685506000000004</c:v>
                </c:pt>
                <c:pt idx="2270">
                  <c:v>57.519877999999999</c:v>
                </c:pt>
                <c:pt idx="2271">
                  <c:v>59.339255999999999</c:v>
                </c:pt>
                <c:pt idx="2272">
                  <c:v>61.230266999999998</c:v>
                </c:pt>
                <c:pt idx="2273">
                  <c:v>63.217566000000005</c:v>
                </c:pt>
                <c:pt idx="2274">
                  <c:v>65.301676</c:v>
                </c:pt>
                <c:pt idx="2275">
                  <c:v>67.490200000000002</c:v>
                </c:pt>
                <c:pt idx="2276">
                  <c:v>69.762261999999993</c:v>
                </c:pt>
                <c:pt idx="2277">
                  <c:v>72.115600999999998</c:v>
                </c:pt>
                <c:pt idx="2278">
                  <c:v>74.529899</c:v>
                </c:pt>
                <c:pt idx="2279">
                  <c:v>76.933171999999999</c:v>
                </c:pt>
                <c:pt idx="2280">
                  <c:v>79.498914999999997</c:v>
                </c:pt>
                <c:pt idx="2281">
                  <c:v>82.479207000000002</c:v>
                </c:pt>
                <c:pt idx="2282">
                  <c:v>85.440376000000001</c:v>
                </c:pt>
                <c:pt idx="2283">
                  <c:v>88.078029000000001</c:v>
                </c:pt>
                <c:pt idx="2284">
                  <c:v>90.508341000000001</c:v>
                </c:pt>
                <c:pt idx="2285">
                  <c:v>92.696902999999992</c:v>
                </c:pt>
                <c:pt idx="2286">
                  <c:v>94.755890999999991</c:v>
                </c:pt>
                <c:pt idx="2287">
                  <c:v>96.785122999999999</c:v>
                </c:pt>
                <c:pt idx="2288">
                  <c:v>98.739643000000001</c:v>
                </c:pt>
                <c:pt idx="2289">
                  <c:v>100.613727</c:v>
                </c:pt>
                <c:pt idx="2290">
                  <c:v>102.400676</c:v>
                </c:pt>
                <c:pt idx="2291">
                  <c:v>104.09853200000001</c:v>
                </c:pt>
                <c:pt idx="2292">
                  <c:v>105.686836</c:v>
                </c:pt>
                <c:pt idx="2293">
                  <c:v>107.153633</c:v>
                </c:pt>
                <c:pt idx="2294">
                  <c:v>108.476775</c:v>
                </c:pt>
                <c:pt idx="2295">
                  <c:v>109.573337</c:v>
                </c:pt>
                <c:pt idx="2296">
                  <c:v>110.621616</c:v>
                </c:pt>
                <c:pt idx="2297">
                  <c:v>111.76656199999999</c:v>
                </c:pt>
                <c:pt idx="2298">
                  <c:v>112.989473</c:v>
                </c:pt>
                <c:pt idx="2299">
                  <c:v>114.38432899999999</c:v>
                </c:pt>
                <c:pt idx="2300">
                  <c:v>115.754029</c:v>
                </c:pt>
                <c:pt idx="2301">
                  <c:v>116.906747</c:v>
                </c:pt>
                <c:pt idx="2302">
                  <c:v>117.96530799999999</c:v>
                </c:pt>
                <c:pt idx="2303">
                  <c:v>119.024497</c:v>
                </c:pt>
                <c:pt idx="2304">
                  <c:v>119.96812799999999</c:v>
                </c:pt>
                <c:pt idx="2305">
                  <c:v>120.642989</c:v>
                </c:pt>
                <c:pt idx="2306">
                  <c:v>121.274901</c:v>
                </c:pt>
                <c:pt idx="2307">
                  <c:v>122.055661</c:v>
                </c:pt>
                <c:pt idx="2308">
                  <c:v>122.906131</c:v>
                </c:pt>
                <c:pt idx="2309">
                  <c:v>123.842561</c:v>
                </c:pt>
                <c:pt idx="2310">
                  <c:v>124.770385</c:v>
                </c:pt>
                <c:pt idx="2311">
                  <c:v>125.57826900000001</c:v>
                </c:pt>
                <c:pt idx="2312">
                  <c:v>126.354161</c:v>
                </c:pt>
                <c:pt idx="2313">
                  <c:v>127.156284</c:v>
                </c:pt>
                <c:pt idx="2314">
                  <c:v>127.955083</c:v>
                </c:pt>
                <c:pt idx="2315">
                  <c:v>128.825255</c:v>
                </c:pt>
                <c:pt idx="2316">
                  <c:v>129.51832300000001</c:v>
                </c:pt>
                <c:pt idx="2317">
                  <c:v>129.693082</c:v>
                </c:pt>
                <c:pt idx="2318">
                  <c:v>129.73952199999999</c:v>
                </c:pt>
                <c:pt idx="2319">
                  <c:v>129.97409099999999</c:v>
                </c:pt>
                <c:pt idx="2320">
                  <c:v>130.25485500000002</c:v>
                </c:pt>
                <c:pt idx="2321">
                  <c:v>130.52741700000001</c:v>
                </c:pt>
                <c:pt idx="2322">
                  <c:v>130.84987100000001</c:v>
                </c:pt>
                <c:pt idx="2323">
                  <c:v>131.298609</c:v>
                </c:pt>
                <c:pt idx="2324">
                  <c:v>131.76379500000002</c:v>
                </c:pt>
                <c:pt idx="2325">
                  <c:v>132.146263</c:v>
                </c:pt>
                <c:pt idx="2326">
                  <c:v>132.50252599999999</c:v>
                </c:pt>
                <c:pt idx="2327">
                  <c:v>132.84938399999999</c:v>
                </c:pt>
                <c:pt idx="2328">
                  <c:v>133.204669</c:v>
                </c:pt>
                <c:pt idx="2329">
                  <c:v>133.660886</c:v>
                </c:pt>
                <c:pt idx="2330">
                  <c:v>134.007316</c:v>
                </c:pt>
                <c:pt idx="2331">
                  <c:v>133.97974099999999</c:v>
                </c:pt>
                <c:pt idx="2332">
                  <c:v>133.85959400000002</c:v>
                </c:pt>
                <c:pt idx="2333">
                  <c:v>133.83961299999999</c:v>
                </c:pt>
                <c:pt idx="2334">
                  <c:v>133.908368</c:v>
                </c:pt>
                <c:pt idx="2335">
                  <c:v>134.16600800000001</c:v>
                </c:pt>
                <c:pt idx="2336">
                  <c:v>134.462422</c:v>
                </c:pt>
                <c:pt idx="2337">
                  <c:v>134.689043</c:v>
                </c:pt>
                <c:pt idx="2338">
                  <c:v>134.843413</c:v>
                </c:pt>
                <c:pt idx="2339">
                  <c:v>134.84008399999999</c:v>
                </c:pt>
                <c:pt idx="2340">
                  <c:v>134.82614100000001</c:v>
                </c:pt>
                <c:pt idx="2341">
                  <c:v>134.924779</c:v>
                </c:pt>
                <c:pt idx="2342">
                  <c:v>135.10287</c:v>
                </c:pt>
                <c:pt idx="2343">
                  <c:v>135.367615</c:v>
                </c:pt>
                <c:pt idx="2344">
                  <c:v>135.713717</c:v>
                </c:pt>
                <c:pt idx="2345">
                  <c:v>136.22622899999999</c:v>
                </c:pt>
                <c:pt idx="2346">
                  <c:v>136.63576799999998</c:v>
                </c:pt>
                <c:pt idx="2347">
                  <c:v>136.62676500000001</c:v>
                </c:pt>
                <c:pt idx="2348">
                  <c:v>136.503985</c:v>
                </c:pt>
                <c:pt idx="2349">
                  <c:v>136.445235</c:v>
                </c:pt>
                <c:pt idx="2350">
                  <c:v>136.46978799999999</c:v>
                </c:pt>
                <c:pt idx="2351">
                  <c:v>136.73965099999998</c:v>
                </c:pt>
                <c:pt idx="2352">
                  <c:v>136.97071099999999</c:v>
                </c:pt>
                <c:pt idx="2353">
                  <c:v>136.90446500000002</c:v>
                </c:pt>
                <c:pt idx="2354">
                  <c:v>136.71532500000001</c:v>
                </c:pt>
                <c:pt idx="2355">
                  <c:v>136.44718699999999</c:v>
                </c:pt>
                <c:pt idx="2356">
                  <c:v>136.20904100000001</c:v>
                </c:pt>
                <c:pt idx="2357">
                  <c:v>136.133396</c:v>
                </c:pt>
                <c:pt idx="2358">
                  <c:v>136.13844499999999</c:v>
                </c:pt>
                <c:pt idx="2359">
                  <c:v>136.18677500000001</c:v>
                </c:pt>
                <c:pt idx="2360">
                  <c:v>136.290885</c:v>
                </c:pt>
                <c:pt idx="2361">
                  <c:v>136.47232</c:v>
                </c:pt>
                <c:pt idx="2362">
                  <c:v>136.66216500000002</c:v>
                </c:pt>
                <c:pt idx="2363">
                  <c:v>136.84182800000002</c:v>
                </c:pt>
                <c:pt idx="2364">
                  <c:v>136.91555099999999</c:v>
                </c:pt>
                <c:pt idx="2365">
                  <c:v>136.729266</c:v>
                </c:pt>
                <c:pt idx="2366">
                  <c:v>136.50898100000001</c:v>
                </c:pt>
                <c:pt idx="2367">
                  <c:v>136.42275799999999</c:v>
                </c:pt>
                <c:pt idx="2368">
                  <c:v>136.39969200000002</c:v>
                </c:pt>
                <c:pt idx="2369">
                  <c:v>136.434404</c:v>
                </c:pt>
                <c:pt idx="2370">
                  <c:v>136.502612</c:v>
                </c:pt>
                <c:pt idx="2371">
                  <c:v>136.58902399999999</c:v>
                </c:pt>
                <c:pt idx="2372">
                  <c:v>136.674148</c:v>
                </c:pt>
                <c:pt idx="2373">
                  <c:v>136.727664</c:v>
                </c:pt>
                <c:pt idx="2374">
                  <c:v>136.783007</c:v>
                </c:pt>
                <c:pt idx="2375">
                  <c:v>136.87432000000001</c:v>
                </c:pt>
                <c:pt idx="2376">
                  <c:v>136.954125</c:v>
                </c:pt>
                <c:pt idx="2377">
                  <c:v>136.98111699999998</c:v>
                </c:pt>
                <c:pt idx="2378">
                  <c:v>136.993087</c:v>
                </c:pt>
                <c:pt idx="2379">
                  <c:v>137.001859</c:v>
                </c:pt>
                <c:pt idx="2380">
                  <c:v>137.03159099999999</c:v>
                </c:pt>
                <c:pt idx="2381">
                  <c:v>137.120755</c:v>
                </c:pt>
                <c:pt idx="2382">
                  <c:v>137.21374400000002</c:v>
                </c:pt>
                <c:pt idx="2383">
                  <c:v>137.278097</c:v>
                </c:pt>
                <c:pt idx="2384">
                  <c:v>137.31384800000001</c:v>
                </c:pt>
                <c:pt idx="2385">
                  <c:v>137.30091400000001</c:v>
                </c:pt>
                <c:pt idx="2386">
                  <c:v>137.28902099999999</c:v>
                </c:pt>
                <c:pt idx="2387">
                  <c:v>137.31116299999999</c:v>
                </c:pt>
                <c:pt idx="2388">
                  <c:v>137.34814299999999</c:v>
                </c:pt>
                <c:pt idx="2389">
                  <c:v>137.39615600000002</c:v>
                </c:pt>
                <c:pt idx="2390">
                  <c:v>137.44339400000001</c:v>
                </c:pt>
                <c:pt idx="2391">
                  <c:v>137.48387400000001</c:v>
                </c:pt>
                <c:pt idx="2392">
                  <c:v>137.520454</c:v>
                </c:pt>
                <c:pt idx="2393">
                  <c:v>137.55294800000001</c:v>
                </c:pt>
                <c:pt idx="2394">
                  <c:v>137.58599700000002</c:v>
                </c:pt>
                <c:pt idx="2395">
                  <c:v>137.62190200000001</c:v>
                </c:pt>
                <c:pt idx="2396">
                  <c:v>137.658807</c:v>
                </c:pt>
                <c:pt idx="2397">
                  <c:v>137.69657000000001</c:v>
                </c:pt>
                <c:pt idx="2398">
                  <c:v>137.734846</c:v>
                </c:pt>
                <c:pt idx="2399">
                  <c:v>137.77243799999999</c:v>
                </c:pt>
                <c:pt idx="2400">
                  <c:v>137.81011999999998</c:v>
                </c:pt>
                <c:pt idx="2401">
                  <c:v>137.848928</c:v>
                </c:pt>
                <c:pt idx="2402">
                  <c:v>137.88880599999999</c:v>
                </c:pt>
                <c:pt idx="2403">
                  <c:v>137.93139600000001</c:v>
                </c:pt>
                <c:pt idx="2404">
                  <c:v>137.974898</c:v>
                </c:pt>
                <c:pt idx="2405">
                  <c:v>138.01600200000001</c:v>
                </c:pt>
                <c:pt idx="2406">
                  <c:v>138.054745</c:v>
                </c:pt>
                <c:pt idx="2407">
                  <c:v>138.089414</c:v>
                </c:pt>
                <c:pt idx="2408">
                  <c:v>138.12171799999999</c:v>
                </c:pt>
                <c:pt idx="2409">
                  <c:v>138.15466900000001</c:v>
                </c:pt>
                <c:pt idx="2410">
                  <c:v>138.18607600000001</c:v>
                </c:pt>
                <c:pt idx="2411">
                  <c:v>138.21397000000002</c:v>
                </c:pt>
                <c:pt idx="2412">
                  <c:v>138.24068699999998</c:v>
                </c:pt>
                <c:pt idx="2413">
                  <c:v>138.26843400000001</c:v>
                </c:pt>
                <c:pt idx="2414">
                  <c:v>138.29647299999999</c:v>
                </c:pt>
                <c:pt idx="2415">
                  <c:v>138.32463300000001</c:v>
                </c:pt>
                <c:pt idx="2416">
                  <c:v>138.35298699999998</c:v>
                </c:pt>
                <c:pt idx="2417">
                  <c:v>138.38072099999999</c:v>
                </c:pt>
                <c:pt idx="2418">
                  <c:v>138.41151100000002</c:v>
                </c:pt>
                <c:pt idx="2419">
                  <c:v>138.44582200000002</c:v>
                </c:pt>
                <c:pt idx="2420">
                  <c:v>138.49431199999998</c:v>
                </c:pt>
                <c:pt idx="2421">
                  <c:v>138.57542000000001</c:v>
                </c:pt>
                <c:pt idx="2422">
                  <c:v>138.66484300000002</c:v>
                </c:pt>
                <c:pt idx="2423">
                  <c:v>138.75161199999999</c:v>
                </c:pt>
                <c:pt idx="2424">
                  <c:v>138.806972</c:v>
                </c:pt>
                <c:pt idx="2425">
                  <c:v>138.77560299999999</c:v>
                </c:pt>
                <c:pt idx="2426">
                  <c:v>138.725345</c:v>
                </c:pt>
                <c:pt idx="2427">
                  <c:v>138.71707499999999</c:v>
                </c:pt>
                <c:pt idx="2428">
                  <c:v>138.733102</c:v>
                </c:pt>
                <c:pt idx="2429">
                  <c:v>138.79084499999999</c:v>
                </c:pt>
                <c:pt idx="2430">
                  <c:v>138.84502500000002</c:v>
                </c:pt>
                <c:pt idx="2431">
                  <c:v>138.83992000000001</c:v>
                </c:pt>
                <c:pt idx="2432">
                  <c:v>138.817238</c:v>
                </c:pt>
                <c:pt idx="2433">
                  <c:v>138.80173100000002</c:v>
                </c:pt>
                <c:pt idx="2434">
                  <c:v>138.79252400000001</c:v>
                </c:pt>
                <c:pt idx="2435">
                  <c:v>138.80005699999998</c:v>
                </c:pt>
                <c:pt idx="2436">
                  <c:v>138.81800699999999</c:v>
                </c:pt>
                <c:pt idx="2437">
                  <c:v>138.833054</c:v>
                </c:pt>
                <c:pt idx="2438">
                  <c:v>138.87526600000001</c:v>
                </c:pt>
                <c:pt idx="2439">
                  <c:v>138.99560300000002</c:v>
                </c:pt>
                <c:pt idx="2440">
                  <c:v>139.12814</c:v>
                </c:pt>
                <c:pt idx="2441">
                  <c:v>139.224403</c:v>
                </c:pt>
                <c:pt idx="2442">
                  <c:v>139.26173199999999</c:v>
                </c:pt>
                <c:pt idx="2443">
                  <c:v>139.17129499999999</c:v>
                </c:pt>
                <c:pt idx="2444">
                  <c:v>139.03570300000001</c:v>
                </c:pt>
                <c:pt idx="2445">
                  <c:v>138.92879199999999</c:v>
                </c:pt>
                <c:pt idx="2446">
                  <c:v>138.83207299999998</c:v>
                </c:pt>
                <c:pt idx="2447">
                  <c:v>138.75223499999998</c:v>
                </c:pt>
                <c:pt idx="2448">
                  <c:v>138.686307</c:v>
                </c:pt>
                <c:pt idx="2449">
                  <c:v>138.63801699999999</c:v>
                </c:pt>
                <c:pt idx="2450">
                  <c:v>138.59517</c:v>
                </c:pt>
                <c:pt idx="2451">
                  <c:v>138.531316</c:v>
                </c:pt>
                <c:pt idx="2452">
                  <c:v>138.483891</c:v>
                </c:pt>
                <c:pt idx="2453">
                  <c:v>138.485848</c:v>
                </c:pt>
                <c:pt idx="2454">
                  <c:v>138.541878</c:v>
                </c:pt>
                <c:pt idx="2455">
                  <c:v>138.68134900000001</c:v>
                </c:pt>
                <c:pt idx="2456">
                  <c:v>138.87004300000001</c:v>
                </c:pt>
                <c:pt idx="2457">
                  <c:v>139.11556200000001</c:v>
                </c:pt>
                <c:pt idx="2458">
                  <c:v>139.30859700000002</c:v>
                </c:pt>
                <c:pt idx="2459">
                  <c:v>139.315076</c:v>
                </c:pt>
                <c:pt idx="2460">
                  <c:v>139.15238499999998</c:v>
                </c:pt>
                <c:pt idx="2461">
                  <c:v>138.69671</c:v>
                </c:pt>
                <c:pt idx="2462">
                  <c:v>138.20104000000001</c:v>
                </c:pt>
                <c:pt idx="2463">
                  <c:v>138.01372900000001</c:v>
                </c:pt>
                <c:pt idx="2464">
                  <c:v>137.954713</c:v>
                </c:pt>
                <c:pt idx="2465">
                  <c:v>137.96013299999998</c:v>
                </c:pt>
                <c:pt idx="2466">
                  <c:v>137.952066</c:v>
                </c:pt>
                <c:pt idx="2467">
                  <c:v>137.75535400000001</c:v>
                </c:pt>
                <c:pt idx="2468">
                  <c:v>137.51162099999999</c:v>
                </c:pt>
                <c:pt idx="2469">
                  <c:v>137.326685</c:v>
                </c:pt>
                <c:pt idx="2470">
                  <c:v>137.20742300000001</c:v>
                </c:pt>
                <c:pt idx="2471">
                  <c:v>137.23092</c:v>
                </c:pt>
                <c:pt idx="2472">
                  <c:v>137.30818499999998</c:v>
                </c:pt>
                <c:pt idx="2473">
                  <c:v>137.35269</c:v>
                </c:pt>
                <c:pt idx="2474">
                  <c:v>137.39543900000001</c:v>
                </c:pt>
                <c:pt idx="2475">
                  <c:v>137.437377</c:v>
                </c:pt>
                <c:pt idx="2476">
                  <c:v>137.48740900000001</c:v>
                </c:pt>
                <c:pt idx="2477">
                  <c:v>137.615567</c:v>
                </c:pt>
                <c:pt idx="2478">
                  <c:v>137.63807</c:v>
                </c:pt>
                <c:pt idx="2479">
                  <c:v>137.28142400000002</c:v>
                </c:pt>
                <c:pt idx="2480">
                  <c:v>136.846632</c:v>
                </c:pt>
                <c:pt idx="2481">
                  <c:v>136.63119699999999</c:v>
                </c:pt>
                <c:pt idx="2482">
                  <c:v>136.43870900000002</c:v>
                </c:pt>
                <c:pt idx="2483">
                  <c:v>136.142897</c:v>
                </c:pt>
                <c:pt idx="2484">
                  <c:v>135.80610799999999</c:v>
                </c:pt>
                <c:pt idx="2485">
                  <c:v>135.42073299999998</c:v>
                </c:pt>
                <c:pt idx="2486">
                  <c:v>135.085624</c:v>
                </c:pt>
                <c:pt idx="2487">
                  <c:v>134.915603</c:v>
                </c:pt>
                <c:pt idx="2488">
                  <c:v>134.854704</c:v>
                </c:pt>
                <c:pt idx="2489">
                  <c:v>134.87948</c:v>
                </c:pt>
                <c:pt idx="2490">
                  <c:v>135.01261499999998</c:v>
                </c:pt>
                <c:pt idx="2491">
                  <c:v>135.45565299999998</c:v>
                </c:pt>
                <c:pt idx="2492">
                  <c:v>135.64625000000001</c:v>
                </c:pt>
                <c:pt idx="2493">
                  <c:v>134.82990899999999</c:v>
                </c:pt>
                <c:pt idx="2494">
                  <c:v>133.75822499999998</c:v>
                </c:pt>
                <c:pt idx="2495">
                  <c:v>133.00743199999999</c:v>
                </c:pt>
                <c:pt idx="2496">
                  <c:v>132.426008</c:v>
                </c:pt>
                <c:pt idx="2497">
                  <c:v>132.09615400000001</c:v>
                </c:pt>
                <c:pt idx="2498">
                  <c:v>131.89280300000001</c:v>
                </c:pt>
                <c:pt idx="2499">
                  <c:v>131.716015</c:v>
                </c:pt>
                <c:pt idx="2500">
                  <c:v>131.558966</c:v>
                </c:pt>
                <c:pt idx="2501">
                  <c:v>131.43654700000002</c:v>
                </c:pt>
                <c:pt idx="2502">
                  <c:v>131.178327</c:v>
                </c:pt>
                <c:pt idx="2503">
                  <c:v>130.51837499999999</c:v>
                </c:pt>
                <c:pt idx="2504">
                  <c:v>129.74272999999999</c:v>
                </c:pt>
                <c:pt idx="2505">
                  <c:v>129.04086999999998</c:v>
                </c:pt>
                <c:pt idx="2506">
                  <c:v>128.46146099999999</c:v>
                </c:pt>
                <c:pt idx="2507">
                  <c:v>128.21291200000002</c:v>
                </c:pt>
                <c:pt idx="2508">
                  <c:v>128.01647800000001</c:v>
                </c:pt>
                <c:pt idx="2509">
                  <c:v>127.689865</c:v>
                </c:pt>
                <c:pt idx="2510">
                  <c:v>127.13695800000001</c:v>
                </c:pt>
                <c:pt idx="2511">
                  <c:v>126.084326</c:v>
                </c:pt>
                <c:pt idx="2512">
                  <c:v>124.85759899999999</c:v>
                </c:pt>
                <c:pt idx="2513">
                  <c:v>123.718256</c:v>
                </c:pt>
                <c:pt idx="2514">
                  <c:v>122.626035</c:v>
                </c:pt>
                <c:pt idx="2515">
                  <c:v>121.688962</c:v>
                </c:pt>
                <c:pt idx="2516">
                  <c:v>120.730064</c:v>
                </c:pt>
                <c:pt idx="2517">
                  <c:v>119.618844</c:v>
                </c:pt>
                <c:pt idx="2518">
                  <c:v>118.302685</c:v>
                </c:pt>
                <c:pt idx="2519">
                  <c:v>116.594239</c:v>
                </c:pt>
                <c:pt idx="2520">
                  <c:v>114.740774</c:v>
                </c:pt>
                <c:pt idx="2521">
                  <c:v>113.091765</c:v>
                </c:pt>
                <c:pt idx="2522">
                  <c:v>111.202637</c:v>
                </c:pt>
                <c:pt idx="2523">
                  <c:v>108.649067</c:v>
                </c:pt>
                <c:pt idx="2524">
                  <c:v>105.600272</c:v>
                </c:pt>
                <c:pt idx="2525">
                  <c:v>102.403896</c:v>
                </c:pt>
                <c:pt idx="2526">
                  <c:v>98.057406999999998</c:v>
                </c:pt>
                <c:pt idx="2527">
                  <c:v>90.349266999999998</c:v>
                </c:pt>
                <c:pt idx="2528">
                  <c:v>81.8001</c:v>
                </c:pt>
                <c:pt idx="2529">
                  <c:v>75.926529000000002</c:v>
                </c:pt>
                <c:pt idx="2530">
                  <c:v>71.724080000000001</c:v>
                </c:pt>
                <c:pt idx="2531">
                  <c:v>69.440077000000002</c:v>
                </c:pt>
                <c:pt idx="2532">
                  <c:v>68.367264000000006</c:v>
                </c:pt>
                <c:pt idx="2533">
                  <c:v>67.392263999999997</c:v>
                </c:pt>
                <c:pt idx="2534">
                  <c:v>66.740295000000003</c:v>
                </c:pt>
                <c:pt idx="2535">
                  <c:v>66.170524</c:v>
                </c:pt>
                <c:pt idx="2536">
                  <c:v>65.854344999999995</c:v>
                </c:pt>
                <c:pt idx="2537">
                  <c:v>65.908548999999994</c:v>
                </c:pt>
                <c:pt idx="2538">
                  <c:v>66.235458999999992</c:v>
                </c:pt>
                <c:pt idx="2539">
                  <c:v>66.842953999999992</c:v>
                </c:pt>
                <c:pt idx="2540">
                  <c:v>67.497365000000002</c:v>
                </c:pt>
                <c:pt idx="2541">
                  <c:v>68.039264000000003</c:v>
                </c:pt>
                <c:pt idx="2542">
                  <c:v>68.302717999999999</c:v>
                </c:pt>
                <c:pt idx="2543">
                  <c:v>67.747070000000008</c:v>
                </c:pt>
                <c:pt idx="2544">
                  <c:v>67.334508</c:v>
                </c:pt>
                <c:pt idx="2545">
                  <c:v>68.079602999999992</c:v>
                </c:pt>
                <c:pt idx="2546">
                  <c:v>69.308713999999995</c:v>
                </c:pt>
                <c:pt idx="2547">
                  <c:v>70.733899000000008</c:v>
                </c:pt>
                <c:pt idx="2548">
                  <c:v>72.231945999999994</c:v>
                </c:pt>
                <c:pt idx="2549">
                  <c:v>73.63379599999999</c:v>
                </c:pt>
                <c:pt idx="2550">
                  <c:v>74.901212999999998</c:v>
                </c:pt>
                <c:pt idx="2551">
                  <c:v>75.922240000000002</c:v>
                </c:pt>
                <c:pt idx="2552">
                  <c:v>76.787134000000009</c:v>
                </c:pt>
                <c:pt idx="2553">
                  <c:v>77.499009999999998</c:v>
                </c:pt>
                <c:pt idx="2554">
                  <c:v>78.181303999999997</c:v>
                </c:pt>
                <c:pt idx="2555">
                  <c:v>78.973559999999992</c:v>
                </c:pt>
                <c:pt idx="2556">
                  <c:v>79.805690999999996</c:v>
                </c:pt>
                <c:pt idx="2557">
                  <c:v>80.636929000000009</c:v>
                </c:pt>
                <c:pt idx="2558">
                  <c:v>81.519881999999996</c:v>
                </c:pt>
                <c:pt idx="2559">
                  <c:v>82.483867000000004</c:v>
                </c:pt>
                <c:pt idx="2560">
                  <c:v>83.536383000000001</c:v>
                </c:pt>
                <c:pt idx="2561">
                  <c:v>84.740160000000003</c:v>
                </c:pt>
                <c:pt idx="2562">
                  <c:v>85.954587000000004</c:v>
                </c:pt>
                <c:pt idx="2563">
                  <c:v>87.029060000000001</c:v>
                </c:pt>
                <c:pt idx="2564">
                  <c:v>88.094017000000008</c:v>
                </c:pt>
                <c:pt idx="2565">
                  <c:v>89.22037499999999</c:v>
                </c:pt>
                <c:pt idx="2566">
                  <c:v>90.422463999999991</c:v>
                </c:pt>
                <c:pt idx="2567">
                  <c:v>91.800989999999999</c:v>
                </c:pt>
                <c:pt idx="2568">
                  <c:v>93.162428000000006</c:v>
                </c:pt>
                <c:pt idx="2569">
                  <c:v>94.354680999999999</c:v>
                </c:pt>
                <c:pt idx="2570">
                  <c:v>95.380383999999992</c:v>
                </c:pt>
                <c:pt idx="2571">
                  <c:v>96.150476999999995</c:v>
                </c:pt>
                <c:pt idx="2572">
                  <c:v>96.803229999999999</c:v>
                </c:pt>
                <c:pt idx="2573">
                  <c:v>97.535992999999991</c:v>
                </c:pt>
                <c:pt idx="2574">
                  <c:v>98.100844999999993</c:v>
                </c:pt>
                <c:pt idx="2575">
                  <c:v>98.268417999999997</c:v>
                </c:pt>
                <c:pt idx="2576">
                  <c:v>98.213431</c:v>
                </c:pt>
                <c:pt idx="2577">
                  <c:v>97.988331000000002</c:v>
                </c:pt>
                <c:pt idx="2578">
                  <c:v>97.697666999999996</c:v>
                </c:pt>
                <c:pt idx="2579">
                  <c:v>97.580539000000002</c:v>
                </c:pt>
                <c:pt idx="2580">
                  <c:v>97.28182000000001</c:v>
                </c:pt>
                <c:pt idx="2581">
                  <c:v>96.221812</c:v>
                </c:pt>
                <c:pt idx="2582">
                  <c:v>95.298760000000001</c:v>
                </c:pt>
                <c:pt idx="2583">
                  <c:v>95.380413000000004</c:v>
                </c:pt>
                <c:pt idx="2584">
                  <c:v>96.053443000000001</c:v>
                </c:pt>
                <c:pt idx="2585">
                  <c:v>97.233513000000002</c:v>
                </c:pt>
                <c:pt idx="2586">
                  <c:v>98.752747999999997</c:v>
                </c:pt>
                <c:pt idx="2587">
                  <c:v>100.480097</c:v>
                </c:pt>
                <c:pt idx="2588">
                  <c:v>102.24621999999999</c:v>
                </c:pt>
                <c:pt idx="2589">
                  <c:v>103.873862</c:v>
                </c:pt>
                <c:pt idx="2590">
                  <c:v>105.311804</c:v>
                </c:pt>
                <c:pt idx="2591">
                  <c:v>106.44456700000001</c:v>
                </c:pt>
                <c:pt idx="2592">
                  <c:v>107.30385800000001</c:v>
                </c:pt>
                <c:pt idx="2593">
                  <c:v>107.89758</c:v>
                </c:pt>
                <c:pt idx="2594">
                  <c:v>108.167621</c:v>
                </c:pt>
                <c:pt idx="2595">
                  <c:v>107.95789600000001</c:v>
                </c:pt>
                <c:pt idx="2596">
                  <c:v>107.557103</c:v>
                </c:pt>
                <c:pt idx="2597">
                  <c:v>107.236867</c:v>
                </c:pt>
                <c:pt idx="2598">
                  <c:v>106.901669</c:v>
                </c:pt>
                <c:pt idx="2599">
                  <c:v>106.610512</c:v>
                </c:pt>
                <c:pt idx="2600">
                  <c:v>106.170214</c:v>
                </c:pt>
                <c:pt idx="2601">
                  <c:v>105.33400399999999</c:v>
                </c:pt>
                <c:pt idx="2602">
                  <c:v>104.300517</c:v>
                </c:pt>
                <c:pt idx="2603">
                  <c:v>103.300859</c:v>
                </c:pt>
                <c:pt idx="2604">
                  <c:v>102.00641400000001</c:v>
                </c:pt>
                <c:pt idx="2605">
                  <c:v>99.946399999999997</c:v>
                </c:pt>
                <c:pt idx="2606">
                  <c:v>97.696049000000002</c:v>
                </c:pt>
                <c:pt idx="2607">
                  <c:v>95.75371100000001</c:v>
                </c:pt>
                <c:pt idx="2608">
                  <c:v>94.058807000000002</c:v>
                </c:pt>
                <c:pt idx="2609">
                  <c:v>92.821297000000001</c:v>
                </c:pt>
                <c:pt idx="2610">
                  <c:v>91.74760599999999</c:v>
                </c:pt>
                <c:pt idx="2611">
                  <c:v>90.548678999999993</c:v>
                </c:pt>
                <c:pt idx="2612">
                  <c:v>89.334848999999991</c:v>
                </c:pt>
                <c:pt idx="2613">
                  <c:v>88.053930000000008</c:v>
                </c:pt>
                <c:pt idx="2614">
                  <c:v>86.909818999999999</c:v>
                </c:pt>
                <c:pt idx="2615">
                  <c:v>86.224567000000008</c:v>
                </c:pt>
                <c:pt idx="2616">
                  <c:v>85.651914000000005</c:v>
                </c:pt>
                <c:pt idx="2617">
                  <c:v>84.911456999999999</c:v>
                </c:pt>
                <c:pt idx="2618">
                  <c:v>84.057019999999994</c:v>
                </c:pt>
                <c:pt idx="2619">
                  <c:v>82.932969999999997</c:v>
                </c:pt>
                <c:pt idx="2620">
                  <c:v>81.872399000000001</c:v>
                </c:pt>
                <c:pt idx="2621">
                  <c:v>81.153200999999996</c:v>
                </c:pt>
                <c:pt idx="2622">
                  <c:v>80.857298999999998</c:v>
                </c:pt>
                <c:pt idx="2623">
                  <c:v>81.284751</c:v>
                </c:pt>
                <c:pt idx="2624">
                  <c:v>82.044071000000002</c:v>
                </c:pt>
                <c:pt idx="2625">
                  <c:v>82.873606999999993</c:v>
                </c:pt>
                <c:pt idx="2626">
                  <c:v>83.681318000000005</c:v>
                </c:pt>
                <c:pt idx="2627">
                  <c:v>84.233649999999997</c:v>
                </c:pt>
                <c:pt idx="2628">
                  <c:v>84.70608</c:v>
                </c:pt>
                <c:pt idx="2629">
                  <c:v>85.227525</c:v>
                </c:pt>
                <c:pt idx="2630">
                  <c:v>85.688518999999999</c:v>
                </c:pt>
                <c:pt idx="2631">
                  <c:v>85.977451000000002</c:v>
                </c:pt>
                <c:pt idx="2632">
                  <c:v>86.238417999999996</c:v>
                </c:pt>
                <c:pt idx="2633">
                  <c:v>86.580771999999996</c:v>
                </c:pt>
                <c:pt idx="2634">
                  <c:v>86.974335999999994</c:v>
                </c:pt>
                <c:pt idx="2635">
                  <c:v>87.498486</c:v>
                </c:pt>
                <c:pt idx="2636">
                  <c:v>87.927571999999998</c:v>
                </c:pt>
                <c:pt idx="2637">
                  <c:v>87.98043100000001</c:v>
                </c:pt>
                <c:pt idx="2638">
                  <c:v>87.926095000000004</c:v>
                </c:pt>
                <c:pt idx="2639">
                  <c:v>87.932794000000001</c:v>
                </c:pt>
                <c:pt idx="2640">
                  <c:v>88.002081000000004</c:v>
                </c:pt>
                <c:pt idx="2641">
                  <c:v>88.235247999999999</c:v>
                </c:pt>
                <c:pt idx="2642">
                  <c:v>88.496476000000001</c:v>
                </c:pt>
                <c:pt idx="2643">
                  <c:v>88.668008</c:v>
                </c:pt>
                <c:pt idx="2644">
                  <c:v>88.795051999999998</c:v>
                </c:pt>
                <c:pt idx="2645">
                  <c:v>88.857255000000009</c:v>
                </c:pt>
                <c:pt idx="2646">
                  <c:v>88.929992999999996</c:v>
                </c:pt>
                <c:pt idx="2647">
                  <c:v>89.086420000000004</c:v>
                </c:pt>
                <c:pt idx="2648">
                  <c:v>89.319356999999997</c:v>
                </c:pt>
                <c:pt idx="2649">
                  <c:v>89.660972999999998</c:v>
                </c:pt>
                <c:pt idx="2650">
                  <c:v>90.054264000000003</c:v>
                </c:pt>
                <c:pt idx="2651">
                  <c:v>90.454892999999998</c:v>
                </c:pt>
                <c:pt idx="2652">
                  <c:v>90.859711000000004</c:v>
                </c:pt>
                <c:pt idx="2653">
                  <c:v>91.254725000000008</c:v>
                </c:pt>
                <c:pt idx="2654">
                  <c:v>91.628916000000004</c:v>
                </c:pt>
                <c:pt idx="2655">
                  <c:v>91.950253000000004</c:v>
                </c:pt>
                <c:pt idx="2656">
                  <c:v>92.269233999999997</c:v>
                </c:pt>
                <c:pt idx="2657">
                  <c:v>92.64206200000001</c:v>
                </c:pt>
                <c:pt idx="2658">
                  <c:v>93.018158</c:v>
                </c:pt>
                <c:pt idx="2659">
                  <c:v>93.378737999999998</c:v>
                </c:pt>
                <c:pt idx="2660">
                  <c:v>93.695111999999995</c:v>
                </c:pt>
                <c:pt idx="2661">
                  <c:v>93.895858000000004</c:v>
                </c:pt>
                <c:pt idx="2662">
                  <c:v>94.092005</c:v>
                </c:pt>
                <c:pt idx="2663">
                  <c:v>94.400719000000009</c:v>
                </c:pt>
                <c:pt idx="2664">
                  <c:v>94.733502999999999</c:v>
                </c:pt>
                <c:pt idx="2665">
                  <c:v>95.054877000000005</c:v>
                </c:pt>
                <c:pt idx="2666">
                  <c:v>95.321438999999998</c:v>
                </c:pt>
                <c:pt idx="2667">
                  <c:v>95.477998999999997</c:v>
                </c:pt>
                <c:pt idx="2668">
                  <c:v>95.535566000000003</c:v>
                </c:pt>
                <c:pt idx="2669">
                  <c:v>95.476091999999994</c:v>
                </c:pt>
                <c:pt idx="2670">
                  <c:v>95.321496999999994</c:v>
                </c:pt>
                <c:pt idx="2671">
                  <c:v>95.076289000000003</c:v>
                </c:pt>
                <c:pt idx="2672">
                  <c:v>94.772265000000004</c:v>
                </c:pt>
                <c:pt idx="2673">
                  <c:v>94.437372000000011</c:v>
                </c:pt>
                <c:pt idx="2674">
                  <c:v>94.086118999999997</c:v>
                </c:pt>
                <c:pt idx="2675">
                  <c:v>93.734453000000002</c:v>
                </c:pt>
                <c:pt idx="2676">
                  <c:v>93.409404999999992</c:v>
                </c:pt>
                <c:pt idx="2677">
                  <c:v>93.151232999999991</c:v>
                </c:pt>
                <c:pt idx="2678">
                  <c:v>92.936943999999997</c:v>
                </c:pt>
                <c:pt idx="2679">
                  <c:v>92.768506000000002</c:v>
                </c:pt>
                <c:pt idx="2680">
                  <c:v>92.607731000000001</c:v>
                </c:pt>
                <c:pt idx="2681">
                  <c:v>92.390208000000001</c:v>
                </c:pt>
                <c:pt idx="2682">
                  <c:v>92.190185999999997</c:v>
                </c:pt>
                <c:pt idx="2683">
                  <c:v>92.077331000000001</c:v>
                </c:pt>
                <c:pt idx="2684">
                  <c:v>92.008099000000001</c:v>
                </c:pt>
                <c:pt idx="2685">
                  <c:v>91.97740300000001</c:v>
                </c:pt>
                <c:pt idx="2686">
                  <c:v>91.925970000000007</c:v>
                </c:pt>
                <c:pt idx="2687">
                  <c:v>91.76969600000001</c:v>
                </c:pt>
                <c:pt idx="2688">
                  <c:v>91.576943</c:v>
                </c:pt>
                <c:pt idx="2689">
                  <c:v>91.398375999999999</c:v>
                </c:pt>
                <c:pt idx="2690">
                  <c:v>91.206367</c:v>
                </c:pt>
                <c:pt idx="2691">
                  <c:v>90.987842000000001</c:v>
                </c:pt>
                <c:pt idx="2692">
                  <c:v>90.741794999999996</c:v>
                </c:pt>
                <c:pt idx="2693">
                  <c:v>90.448969000000005</c:v>
                </c:pt>
                <c:pt idx="2694">
                  <c:v>90.149170999999996</c:v>
                </c:pt>
                <c:pt idx="2695">
                  <c:v>89.876524000000003</c:v>
                </c:pt>
                <c:pt idx="2696">
                  <c:v>89.625112999999999</c:v>
                </c:pt>
                <c:pt idx="2697">
                  <c:v>89.397725000000008</c:v>
                </c:pt>
                <c:pt idx="2698">
                  <c:v>89.202396999999991</c:v>
                </c:pt>
                <c:pt idx="2699">
                  <c:v>89.051547999999997</c:v>
                </c:pt>
                <c:pt idx="2700">
                  <c:v>88.931130999999993</c:v>
                </c:pt>
                <c:pt idx="2701">
                  <c:v>88.834952000000001</c:v>
                </c:pt>
                <c:pt idx="2702">
                  <c:v>88.748831999999993</c:v>
                </c:pt>
                <c:pt idx="2703">
                  <c:v>88.653272000000001</c:v>
                </c:pt>
                <c:pt idx="2704">
                  <c:v>88.553353000000001</c:v>
                </c:pt>
                <c:pt idx="2705">
                  <c:v>88.448104000000001</c:v>
                </c:pt>
                <c:pt idx="2706">
                  <c:v>88.324209999999994</c:v>
                </c:pt>
                <c:pt idx="2707">
                  <c:v>88.174875</c:v>
                </c:pt>
                <c:pt idx="2708">
                  <c:v>87.976826000000003</c:v>
                </c:pt>
                <c:pt idx="2709">
                  <c:v>87.702419999999989</c:v>
                </c:pt>
                <c:pt idx="2710">
                  <c:v>87.346344000000002</c:v>
                </c:pt>
                <c:pt idx="2711">
                  <c:v>86.881990000000002</c:v>
                </c:pt>
                <c:pt idx="2712">
                  <c:v>86.342062999999996</c:v>
                </c:pt>
                <c:pt idx="2713">
                  <c:v>85.731932</c:v>
                </c:pt>
                <c:pt idx="2714">
                  <c:v>85.103273999999999</c:v>
                </c:pt>
                <c:pt idx="2715">
                  <c:v>84.517701000000002</c:v>
                </c:pt>
                <c:pt idx="2716">
                  <c:v>83.968440000000001</c:v>
                </c:pt>
                <c:pt idx="2717">
                  <c:v>83.477316999999999</c:v>
                </c:pt>
                <c:pt idx="2718">
                  <c:v>83.028925000000001</c:v>
                </c:pt>
                <c:pt idx="2719">
                  <c:v>82.623523000000006</c:v>
                </c:pt>
                <c:pt idx="2720">
                  <c:v>82.248137999999997</c:v>
                </c:pt>
                <c:pt idx="2721">
                  <c:v>81.894081999999997</c:v>
                </c:pt>
                <c:pt idx="2722">
                  <c:v>81.552312000000001</c:v>
                </c:pt>
                <c:pt idx="2723">
                  <c:v>81.210497000000004</c:v>
                </c:pt>
                <c:pt idx="2724">
                  <c:v>80.871680999999995</c:v>
                </c:pt>
                <c:pt idx="2725">
                  <c:v>80.541007000000008</c:v>
                </c:pt>
                <c:pt idx="2726">
                  <c:v>80.202702000000002</c:v>
                </c:pt>
                <c:pt idx="2727">
                  <c:v>79.841350000000006</c:v>
                </c:pt>
                <c:pt idx="2728">
                  <c:v>79.458403000000004</c:v>
                </c:pt>
                <c:pt idx="2729">
                  <c:v>79.037845000000004</c:v>
                </c:pt>
                <c:pt idx="2730">
                  <c:v>78.618431000000001</c:v>
                </c:pt>
                <c:pt idx="2731">
                  <c:v>78.232816</c:v>
                </c:pt>
                <c:pt idx="2732">
                  <c:v>77.88086100000001</c:v>
                </c:pt>
                <c:pt idx="2733">
                  <c:v>77.574142999999992</c:v>
                </c:pt>
                <c:pt idx="2734">
                  <c:v>77.309405999999996</c:v>
                </c:pt>
                <c:pt idx="2735">
                  <c:v>77.09185500000001</c:v>
                </c:pt>
                <c:pt idx="2736">
                  <c:v>76.905974999999998</c:v>
                </c:pt>
                <c:pt idx="2737">
                  <c:v>76.746752999999998</c:v>
                </c:pt>
                <c:pt idx="2738">
                  <c:v>76.582608999999991</c:v>
                </c:pt>
                <c:pt idx="2739">
                  <c:v>76.367981</c:v>
                </c:pt>
                <c:pt idx="2740">
                  <c:v>76.138761000000002</c:v>
                </c:pt>
                <c:pt idx="2741">
                  <c:v>75.91373200000001</c:v>
                </c:pt>
                <c:pt idx="2742">
                  <c:v>75.692947000000004</c:v>
                </c:pt>
                <c:pt idx="2743">
                  <c:v>75.496894999999995</c:v>
                </c:pt>
                <c:pt idx="2744">
                  <c:v>75.275723999999997</c:v>
                </c:pt>
                <c:pt idx="2745">
                  <c:v>74.982872999999998</c:v>
                </c:pt>
                <c:pt idx="2746">
                  <c:v>74.623576999999997</c:v>
                </c:pt>
                <c:pt idx="2747">
                  <c:v>74.175884999999994</c:v>
                </c:pt>
                <c:pt idx="2748">
                  <c:v>73.662881999999996</c:v>
                </c:pt>
                <c:pt idx="2749">
                  <c:v>73.089225999999996</c:v>
                </c:pt>
                <c:pt idx="2750">
                  <c:v>72.498997000000003</c:v>
                </c:pt>
                <c:pt idx="2751">
                  <c:v>71.931457999999992</c:v>
                </c:pt>
                <c:pt idx="2752">
                  <c:v>71.404255000000006</c:v>
                </c:pt>
                <c:pt idx="2753">
                  <c:v>70.951134999999994</c:v>
                </c:pt>
                <c:pt idx="2754">
                  <c:v>70.564644000000001</c:v>
                </c:pt>
                <c:pt idx="2755">
                  <c:v>70.253235000000004</c:v>
                </c:pt>
                <c:pt idx="2756">
                  <c:v>70.008253999999994</c:v>
                </c:pt>
                <c:pt idx="2757">
                  <c:v>69.829655000000002</c:v>
                </c:pt>
                <c:pt idx="2758">
                  <c:v>69.708010000000002</c:v>
                </c:pt>
                <c:pt idx="2759">
                  <c:v>69.641374999999996</c:v>
                </c:pt>
                <c:pt idx="2760">
                  <c:v>69.611592999999999</c:v>
                </c:pt>
                <c:pt idx="2761">
                  <c:v>69.597436999999999</c:v>
                </c:pt>
                <c:pt idx="2762">
                  <c:v>69.608125000000001</c:v>
                </c:pt>
                <c:pt idx="2763">
                  <c:v>69.650187000000003</c:v>
                </c:pt>
                <c:pt idx="2764">
                  <c:v>69.723471000000004</c:v>
                </c:pt>
                <c:pt idx="2765">
                  <c:v>69.831771000000003</c:v>
                </c:pt>
                <c:pt idx="2766">
                  <c:v>69.969532000000001</c:v>
                </c:pt>
                <c:pt idx="2767">
                  <c:v>70.135156999999992</c:v>
                </c:pt>
                <c:pt idx="2768">
                  <c:v>70.324390999999991</c:v>
                </c:pt>
                <c:pt idx="2769">
                  <c:v>70.530387000000005</c:v>
                </c:pt>
                <c:pt idx="2770">
                  <c:v>70.752914000000004</c:v>
                </c:pt>
                <c:pt idx="2771">
                  <c:v>70.990429000000006</c:v>
                </c:pt>
                <c:pt idx="2772">
                  <c:v>71.232346000000007</c:v>
                </c:pt>
                <c:pt idx="2773">
                  <c:v>71.475999999999999</c:v>
                </c:pt>
                <c:pt idx="2774">
                  <c:v>71.705941999999993</c:v>
                </c:pt>
                <c:pt idx="2775">
                  <c:v>71.912087</c:v>
                </c:pt>
                <c:pt idx="2776">
                  <c:v>72.087029000000001</c:v>
                </c:pt>
                <c:pt idx="2777">
                  <c:v>72.222136000000006</c:v>
                </c:pt>
                <c:pt idx="2778">
                  <c:v>72.318922999999998</c:v>
                </c:pt>
                <c:pt idx="2779">
                  <c:v>72.372478000000001</c:v>
                </c:pt>
                <c:pt idx="2780">
                  <c:v>72.387929</c:v>
                </c:pt>
                <c:pt idx="2781">
                  <c:v>72.366472999999999</c:v>
                </c:pt>
                <c:pt idx="2782">
                  <c:v>72.316839999999999</c:v>
                </c:pt>
                <c:pt idx="2783">
                  <c:v>72.246546999999993</c:v>
                </c:pt>
                <c:pt idx="2784">
                  <c:v>72.161853000000008</c:v>
                </c:pt>
                <c:pt idx="2785">
                  <c:v>72.07419999999999</c:v>
                </c:pt>
                <c:pt idx="2786">
                  <c:v>71.973259999999996</c:v>
                </c:pt>
                <c:pt idx="2787">
                  <c:v>71.845962</c:v>
                </c:pt>
                <c:pt idx="2788">
                  <c:v>71.703580000000002</c:v>
                </c:pt>
                <c:pt idx="2789">
                  <c:v>71.555005999999992</c:v>
                </c:pt>
                <c:pt idx="2790">
                  <c:v>71.394929000000005</c:v>
                </c:pt>
                <c:pt idx="2791">
                  <c:v>71.229860000000002</c:v>
                </c:pt>
                <c:pt idx="2792">
                  <c:v>71.034814999999995</c:v>
                </c:pt>
                <c:pt idx="2793">
                  <c:v>70.793605999999997</c:v>
                </c:pt>
                <c:pt idx="2794">
                  <c:v>70.497464000000008</c:v>
                </c:pt>
                <c:pt idx="2795">
                  <c:v>70.127703999999994</c:v>
                </c:pt>
                <c:pt idx="2796">
                  <c:v>69.694467000000003</c:v>
                </c:pt>
                <c:pt idx="2797">
                  <c:v>69.199806999999993</c:v>
                </c:pt>
                <c:pt idx="2798">
                  <c:v>68.652578000000005</c:v>
                </c:pt>
                <c:pt idx="2799">
                  <c:v>68.056241</c:v>
                </c:pt>
                <c:pt idx="2800">
                  <c:v>67.427238000000003</c:v>
                </c:pt>
                <c:pt idx="2801">
                  <c:v>66.783006</c:v>
                </c:pt>
                <c:pt idx="2802">
                  <c:v>66.131695000000008</c:v>
                </c:pt>
                <c:pt idx="2803">
                  <c:v>65.492660999999998</c:v>
                </c:pt>
                <c:pt idx="2804">
                  <c:v>64.868056999999993</c:v>
                </c:pt>
                <c:pt idx="2805">
                  <c:v>64.268059999999991</c:v>
                </c:pt>
                <c:pt idx="2806">
                  <c:v>63.681116000000003</c:v>
                </c:pt>
                <c:pt idx="2807">
                  <c:v>63.094833999999999</c:v>
                </c:pt>
                <c:pt idx="2808">
                  <c:v>62.515878000000001</c:v>
                </c:pt>
                <c:pt idx="2809">
                  <c:v>61.946336000000002</c:v>
                </c:pt>
                <c:pt idx="2810">
                  <c:v>61.374645999999998</c:v>
                </c:pt>
                <c:pt idx="2811">
                  <c:v>60.783062999999999</c:v>
                </c:pt>
                <c:pt idx="2812">
                  <c:v>60.177592000000004</c:v>
                </c:pt>
                <c:pt idx="2813">
                  <c:v>59.553747999999999</c:v>
                </c:pt>
                <c:pt idx="2814">
                  <c:v>58.929282999999998</c:v>
                </c:pt>
                <c:pt idx="2815">
                  <c:v>58.316020999999999</c:v>
                </c:pt>
                <c:pt idx="2816">
                  <c:v>57.717185999999998</c:v>
                </c:pt>
                <c:pt idx="2817">
                  <c:v>57.141995000000001</c:v>
                </c:pt>
                <c:pt idx="2818">
                  <c:v>56.585846000000004</c:v>
                </c:pt>
                <c:pt idx="2819">
                  <c:v>56.043221000000003</c:v>
                </c:pt>
                <c:pt idx="2820">
                  <c:v>55.520938000000001</c:v>
                </c:pt>
                <c:pt idx="2821">
                  <c:v>55.026573999999997</c:v>
                </c:pt>
                <c:pt idx="2822">
                  <c:v>54.564241000000003</c:v>
                </c:pt>
                <c:pt idx="2823">
                  <c:v>54.143152000000001</c:v>
                </c:pt>
                <c:pt idx="2824">
                  <c:v>53.759314000000003</c:v>
                </c:pt>
                <c:pt idx="2825">
                  <c:v>53.421939999999999</c:v>
                </c:pt>
                <c:pt idx="2826">
                  <c:v>53.125989000000004</c:v>
                </c:pt>
                <c:pt idx="2827">
                  <c:v>52.858691</c:v>
                </c:pt>
                <c:pt idx="2828">
                  <c:v>52.628596000000002</c:v>
                </c:pt>
                <c:pt idx="2829">
                  <c:v>52.439769999999996</c:v>
                </c:pt>
                <c:pt idx="2830">
                  <c:v>52.283833000000001</c:v>
                </c:pt>
                <c:pt idx="2831">
                  <c:v>52.164127999999998</c:v>
                </c:pt>
                <c:pt idx="2832">
                  <c:v>52.071185999999997</c:v>
                </c:pt>
                <c:pt idx="2833">
                  <c:v>51.987475000000003</c:v>
                </c:pt>
                <c:pt idx="2834">
                  <c:v>51.923048000000001</c:v>
                </c:pt>
                <c:pt idx="2835">
                  <c:v>51.885486999999998</c:v>
                </c:pt>
                <c:pt idx="2836">
                  <c:v>51.872284999999998</c:v>
                </c:pt>
                <c:pt idx="2837">
                  <c:v>51.878447999999999</c:v>
                </c:pt>
                <c:pt idx="2838">
                  <c:v>51.909182999999999</c:v>
                </c:pt>
                <c:pt idx="2839">
                  <c:v>51.964556000000002</c:v>
                </c:pt>
                <c:pt idx="2840">
                  <c:v>52.052027000000002</c:v>
                </c:pt>
                <c:pt idx="2841">
                  <c:v>52.168590999999999</c:v>
                </c:pt>
                <c:pt idx="2842">
                  <c:v>52.320869000000002</c:v>
                </c:pt>
                <c:pt idx="2843">
                  <c:v>52.510176999999999</c:v>
                </c:pt>
                <c:pt idx="2844">
                  <c:v>52.728013000000004</c:v>
                </c:pt>
                <c:pt idx="2845">
                  <c:v>52.959111999999998</c:v>
                </c:pt>
                <c:pt idx="2846">
                  <c:v>53.219208999999999</c:v>
                </c:pt>
                <c:pt idx="2847">
                  <c:v>53.509323000000002</c:v>
                </c:pt>
                <c:pt idx="2848">
                  <c:v>53.828056000000004</c:v>
                </c:pt>
                <c:pt idx="2849">
                  <c:v>54.167377999999999</c:v>
                </c:pt>
                <c:pt idx="2850">
                  <c:v>54.541449</c:v>
                </c:pt>
                <c:pt idx="2851">
                  <c:v>54.956927</c:v>
                </c:pt>
                <c:pt idx="2852">
                  <c:v>55.419769000000002</c:v>
                </c:pt>
                <c:pt idx="2853">
                  <c:v>55.933144999999996</c:v>
                </c:pt>
                <c:pt idx="2854">
                  <c:v>56.527337000000003</c:v>
                </c:pt>
                <c:pt idx="2855">
                  <c:v>57.223264999999998</c:v>
                </c:pt>
                <c:pt idx="2856">
                  <c:v>58.049737</c:v>
                </c:pt>
                <c:pt idx="2857">
                  <c:v>59.025205</c:v>
                </c:pt>
                <c:pt idx="2858">
                  <c:v>60.174116999999995</c:v>
                </c:pt>
                <c:pt idx="2859">
                  <c:v>61.539776000000003</c:v>
                </c:pt>
                <c:pt idx="2860">
                  <c:v>63.066306999999995</c:v>
                </c:pt>
                <c:pt idx="2861">
                  <c:v>64.758036000000004</c:v>
                </c:pt>
                <c:pt idx="2862">
                  <c:v>66.513428000000005</c:v>
                </c:pt>
                <c:pt idx="2863">
                  <c:v>68.291813000000005</c:v>
                </c:pt>
                <c:pt idx="2864">
                  <c:v>70.000321999999997</c:v>
                </c:pt>
                <c:pt idx="2865">
                  <c:v>71.561013000000003</c:v>
                </c:pt>
                <c:pt idx="2866">
                  <c:v>72.951408999999998</c:v>
                </c:pt>
                <c:pt idx="2867">
                  <c:v>74.114902000000001</c:v>
                </c:pt>
                <c:pt idx="2868">
                  <c:v>75.087277</c:v>
                </c:pt>
                <c:pt idx="2869">
                  <c:v>75.879287000000005</c:v>
                </c:pt>
                <c:pt idx="2870">
                  <c:v>76.491036000000008</c:v>
                </c:pt>
                <c:pt idx="2871">
                  <c:v>76.929823999999996</c:v>
                </c:pt>
                <c:pt idx="2872">
                  <c:v>77.168481999999997</c:v>
                </c:pt>
                <c:pt idx="2873">
                  <c:v>77.174944000000011</c:v>
                </c:pt>
                <c:pt idx="2874">
                  <c:v>76.96397300000001</c:v>
                </c:pt>
                <c:pt idx="2875">
                  <c:v>76.522680000000008</c:v>
                </c:pt>
                <c:pt idx="2876">
                  <c:v>75.888958000000002</c:v>
                </c:pt>
                <c:pt idx="2877">
                  <c:v>75.074366999999995</c:v>
                </c:pt>
                <c:pt idx="2878">
                  <c:v>74.13344699999999</c:v>
                </c:pt>
                <c:pt idx="2879">
                  <c:v>73.106566000000001</c:v>
                </c:pt>
                <c:pt idx="2880">
                  <c:v>72.065707000000003</c:v>
                </c:pt>
                <c:pt idx="2881">
                  <c:v>71.098123999999999</c:v>
                </c:pt>
                <c:pt idx="2882">
                  <c:v>70.238420000000005</c:v>
                </c:pt>
                <c:pt idx="2883">
                  <c:v>69.560394000000002</c:v>
                </c:pt>
                <c:pt idx="2884">
                  <c:v>69.044522999999998</c:v>
                </c:pt>
                <c:pt idx="2885">
                  <c:v>68.698243000000005</c:v>
                </c:pt>
                <c:pt idx="2886">
                  <c:v>68.505635999999996</c:v>
                </c:pt>
                <c:pt idx="2887">
                  <c:v>68.454151999999993</c:v>
                </c:pt>
                <c:pt idx="2888">
                  <c:v>68.532364999999999</c:v>
                </c:pt>
                <c:pt idx="2889">
                  <c:v>68.730345999999997</c:v>
                </c:pt>
                <c:pt idx="2890">
                  <c:v>69.021096</c:v>
                </c:pt>
                <c:pt idx="2891">
                  <c:v>69.382884000000004</c:v>
                </c:pt>
                <c:pt idx="2892">
                  <c:v>69.783612000000005</c:v>
                </c:pt>
                <c:pt idx="2893">
                  <c:v>70.190765999999996</c:v>
                </c:pt>
                <c:pt idx="2894">
                  <c:v>70.588544999999996</c:v>
                </c:pt>
                <c:pt idx="2895">
                  <c:v>70.944834999999998</c:v>
                </c:pt>
                <c:pt idx="2896">
                  <c:v>71.272126</c:v>
                </c:pt>
                <c:pt idx="2897">
                  <c:v>71.563355000000001</c:v>
                </c:pt>
                <c:pt idx="2898">
                  <c:v>71.838284000000002</c:v>
                </c:pt>
                <c:pt idx="2899">
                  <c:v>72.103598000000005</c:v>
                </c:pt>
                <c:pt idx="2900">
                  <c:v>72.384743</c:v>
                </c:pt>
                <c:pt idx="2901">
                  <c:v>72.702883</c:v>
                </c:pt>
                <c:pt idx="2902">
                  <c:v>73.063705999999996</c:v>
                </c:pt>
                <c:pt idx="2903">
                  <c:v>73.473773999999992</c:v>
                </c:pt>
                <c:pt idx="2904">
                  <c:v>73.945321000000007</c:v>
                </c:pt>
                <c:pt idx="2905">
                  <c:v>74.488576999999992</c:v>
                </c:pt>
                <c:pt idx="2906">
                  <c:v>75.114250999999996</c:v>
                </c:pt>
                <c:pt idx="2907">
                  <c:v>75.83219600000001</c:v>
                </c:pt>
                <c:pt idx="2908">
                  <c:v>76.651352000000003</c:v>
                </c:pt>
                <c:pt idx="2909">
                  <c:v>77.590960999999993</c:v>
                </c:pt>
                <c:pt idx="2910">
                  <c:v>78.631627000000009</c:v>
                </c:pt>
                <c:pt idx="2911">
                  <c:v>79.775506000000007</c:v>
                </c:pt>
                <c:pt idx="2912">
                  <c:v>80.979363000000006</c:v>
                </c:pt>
                <c:pt idx="2913">
                  <c:v>82.216793999999993</c:v>
                </c:pt>
                <c:pt idx="2914">
                  <c:v>83.444915000000009</c:v>
                </c:pt>
                <c:pt idx="2915">
                  <c:v>84.629087999999996</c:v>
                </c:pt>
                <c:pt idx="2916">
                  <c:v>85.74198100000001</c:v>
                </c:pt>
                <c:pt idx="2917">
                  <c:v>86.752023000000008</c:v>
                </c:pt>
                <c:pt idx="2918">
                  <c:v>87.656116999999995</c:v>
                </c:pt>
                <c:pt idx="2919">
                  <c:v>88.430890000000005</c:v>
                </c:pt>
                <c:pt idx="2920">
                  <c:v>89.095725999999999</c:v>
                </c:pt>
                <c:pt idx="2921">
                  <c:v>89.649924999999996</c:v>
                </c:pt>
                <c:pt idx="2922">
                  <c:v>90.118212999999997</c:v>
                </c:pt>
                <c:pt idx="2923">
                  <c:v>90.514985999999993</c:v>
                </c:pt>
                <c:pt idx="2924">
                  <c:v>90.860509000000008</c:v>
                </c:pt>
                <c:pt idx="2925">
                  <c:v>91.17367999999999</c:v>
                </c:pt>
                <c:pt idx="2926">
                  <c:v>91.465806999999998</c:v>
                </c:pt>
                <c:pt idx="2927">
                  <c:v>91.754519999999999</c:v>
                </c:pt>
                <c:pt idx="2928">
                  <c:v>92.036293000000001</c:v>
                </c:pt>
                <c:pt idx="2929">
                  <c:v>92.318514999999991</c:v>
                </c:pt>
                <c:pt idx="2930">
                  <c:v>92.59672599999999</c:v>
                </c:pt>
                <c:pt idx="2931">
                  <c:v>92.869212000000005</c:v>
                </c:pt>
                <c:pt idx="2932">
                  <c:v>93.137853000000007</c:v>
                </c:pt>
                <c:pt idx="2933">
                  <c:v>93.400930000000002</c:v>
                </c:pt>
                <c:pt idx="2934">
                  <c:v>93.670037000000008</c:v>
                </c:pt>
                <c:pt idx="2935">
                  <c:v>93.952156000000002</c:v>
                </c:pt>
                <c:pt idx="2936">
                  <c:v>94.258542000000006</c:v>
                </c:pt>
                <c:pt idx="2937">
                  <c:v>94.601989000000003</c:v>
                </c:pt>
                <c:pt idx="2938">
                  <c:v>94.981090999999992</c:v>
                </c:pt>
                <c:pt idx="2939">
                  <c:v>95.397039000000007</c:v>
                </c:pt>
                <c:pt idx="2940">
                  <c:v>95.84667300000001</c:v>
                </c:pt>
                <c:pt idx="2941">
                  <c:v>96.328606000000008</c:v>
                </c:pt>
                <c:pt idx="2942">
                  <c:v>96.837221</c:v>
                </c:pt>
                <c:pt idx="2943">
                  <c:v>97.370424999999997</c:v>
                </c:pt>
                <c:pt idx="2944">
                  <c:v>97.914388000000002</c:v>
                </c:pt>
                <c:pt idx="2945">
                  <c:v>98.460632000000004</c:v>
                </c:pt>
                <c:pt idx="2946">
                  <c:v>98.99754200000001</c:v>
                </c:pt>
                <c:pt idx="2947">
                  <c:v>99.515400999999997</c:v>
                </c:pt>
                <c:pt idx="2948">
                  <c:v>100.00465700000001</c:v>
                </c:pt>
                <c:pt idx="2949">
                  <c:v>100.45097899999999</c:v>
                </c:pt>
                <c:pt idx="2950">
                  <c:v>100.849985</c:v>
                </c:pt>
                <c:pt idx="2951">
                  <c:v>101.187473</c:v>
                </c:pt>
                <c:pt idx="2952">
                  <c:v>101.475206</c:v>
                </c:pt>
                <c:pt idx="2953">
                  <c:v>101.717521</c:v>
                </c:pt>
                <c:pt idx="2954">
                  <c:v>101.914694</c:v>
                </c:pt>
                <c:pt idx="2955">
                  <c:v>102.066242</c:v>
                </c:pt>
                <c:pt idx="2956">
                  <c:v>102.174837</c:v>
                </c:pt>
                <c:pt idx="2957">
                  <c:v>102.239001</c:v>
                </c:pt>
                <c:pt idx="2958">
                  <c:v>102.267639</c:v>
                </c:pt>
                <c:pt idx="2959">
                  <c:v>102.267163</c:v>
                </c:pt>
                <c:pt idx="2960">
                  <c:v>102.243184</c:v>
                </c:pt>
                <c:pt idx="2961">
                  <c:v>102.200563</c:v>
                </c:pt>
                <c:pt idx="2962">
                  <c:v>102.14586700000001</c:v>
                </c:pt>
                <c:pt idx="2963">
                  <c:v>102.082504</c:v>
                </c:pt>
                <c:pt idx="2964">
                  <c:v>102.02042</c:v>
                </c:pt>
                <c:pt idx="2965">
                  <c:v>101.97120100000001</c:v>
                </c:pt>
                <c:pt idx="2966">
                  <c:v>101.939846</c:v>
                </c:pt>
                <c:pt idx="2967">
                  <c:v>101.935379</c:v>
                </c:pt>
                <c:pt idx="2968">
                  <c:v>101.956154</c:v>
                </c:pt>
                <c:pt idx="2969">
                  <c:v>102.00622200000001</c:v>
                </c:pt>
                <c:pt idx="2970">
                  <c:v>102.07818900000001</c:v>
                </c:pt>
                <c:pt idx="2971">
                  <c:v>102.165494</c:v>
                </c:pt>
                <c:pt idx="2972">
                  <c:v>102.267293</c:v>
                </c:pt>
                <c:pt idx="2973">
                  <c:v>102.38193100000001</c:v>
                </c:pt>
                <c:pt idx="2974">
                  <c:v>102.51101</c:v>
                </c:pt>
                <c:pt idx="2975">
                  <c:v>102.65449599999999</c:v>
                </c:pt>
                <c:pt idx="2976">
                  <c:v>102.81316200000001</c:v>
                </c:pt>
                <c:pt idx="2977">
                  <c:v>102.990223</c:v>
                </c:pt>
                <c:pt idx="2978">
                  <c:v>103.179154</c:v>
                </c:pt>
                <c:pt idx="2979">
                  <c:v>103.375899</c:v>
                </c:pt>
                <c:pt idx="2980">
                  <c:v>103.57884300000001</c:v>
                </c:pt>
                <c:pt idx="2981">
                  <c:v>103.78960000000001</c:v>
                </c:pt>
                <c:pt idx="2982">
                  <c:v>104.004116</c:v>
                </c:pt>
                <c:pt idx="2983">
                  <c:v>104.220753</c:v>
                </c:pt>
                <c:pt idx="2984">
                  <c:v>104.439483</c:v>
                </c:pt>
                <c:pt idx="2985">
                  <c:v>104.66186</c:v>
                </c:pt>
                <c:pt idx="2986">
                  <c:v>104.887817</c:v>
                </c:pt>
                <c:pt idx="2987">
                  <c:v>105.118891</c:v>
                </c:pt>
                <c:pt idx="2988">
                  <c:v>105.354236</c:v>
                </c:pt>
                <c:pt idx="2989">
                  <c:v>105.594615</c:v>
                </c:pt>
                <c:pt idx="2990">
                  <c:v>105.83444</c:v>
                </c:pt>
                <c:pt idx="2991">
                  <c:v>106.06579600000001</c:v>
                </c:pt>
                <c:pt idx="2992">
                  <c:v>106.291909</c:v>
                </c:pt>
                <c:pt idx="2993">
                  <c:v>106.508859</c:v>
                </c:pt>
                <c:pt idx="2994">
                  <c:v>106.72378</c:v>
                </c:pt>
                <c:pt idx="2995">
                  <c:v>106.941382</c:v>
                </c:pt>
                <c:pt idx="2996">
                  <c:v>107.16163</c:v>
                </c:pt>
                <c:pt idx="2997">
                  <c:v>107.38605</c:v>
                </c:pt>
                <c:pt idx="2998">
                  <c:v>107.613021</c:v>
                </c:pt>
                <c:pt idx="2999">
                  <c:v>107.844054</c:v>
                </c:pt>
                <c:pt idx="3000">
                  <c:v>108.072884</c:v>
                </c:pt>
                <c:pt idx="3001">
                  <c:v>108.29333699999999</c:v>
                </c:pt>
                <c:pt idx="3002">
                  <c:v>108.505495</c:v>
                </c:pt>
                <c:pt idx="3003">
                  <c:v>108.70557100000001</c:v>
                </c:pt>
                <c:pt idx="3004">
                  <c:v>108.89594200000001</c:v>
                </c:pt>
                <c:pt idx="3005">
                  <c:v>109.078202</c:v>
                </c:pt>
                <c:pt idx="3006">
                  <c:v>109.25315999999999</c:v>
                </c:pt>
                <c:pt idx="3007">
                  <c:v>109.42468100000001</c:v>
                </c:pt>
                <c:pt idx="3008">
                  <c:v>109.593536</c:v>
                </c:pt>
                <c:pt idx="3009">
                  <c:v>109.760485</c:v>
                </c:pt>
                <c:pt idx="3010">
                  <c:v>109.927046</c:v>
                </c:pt>
                <c:pt idx="3011">
                  <c:v>110.096255</c:v>
                </c:pt>
                <c:pt idx="3012">
                  <c:v>110.265823</c:v>
                </c:pt>
                <c:pt idx="3013">
                  <c:v>110.434243</c:v>
                </c:pt>
                <c:pt idx="3014">
                  <c:v>110.602283</c:v>
                </c:pt>
                <c:pt idx="3015">
                  <c:v>110.77069299999999</c:v>
                </c:pt>
                <c:pt idx="3016">
                  <c:v>110.93644399999999</c:v>
                </c:pt>
                <c:pt idx="3017">
                  <c:v>111.09578399999999</c:v>
                </c:pt>
                <c:pt idx="3018">
                  <c:v>111.248739</c:v>
                </c:pt>
                <c:pt idx="3019">
                  <c:v>111.399083</c:v>
                </c:pt>
                <c:pt idx="3020">
                  <c:v>111.534891</c:v>
                </c:pt>
                <c:pt idx="3021">
                  <c:v>111.647333</c:v>
                </c:pt>
                <c:pt idx="3022">
                  <c:v>111.733569</c:v>
                </c:pt>
                <c:pt idx="3023">
                  <c:v>111.789254</c:v>
                </c:pt>
                <c:pt idx="3024">
                  <c:v>111.810016</c:v>
                </c:pt>
                <c:pt idx="3025">
                  <c:v>111.78921200000001</c:v>
                </c:pt>
                <c:pt idx="3026">
                  <c:v>111.731258</c:v>
                </c:pt>
                <c:pt idx="3027">
                  <c:v>111.632316</c:v>
                </c:pt>
                <c:pt idx="3028">
                  <c:v>111.505627</c:v>
                </c:pt>
                <c:pt idx="3029">
                  <c:v>111.357026</c:v>
                </c:pt>
                <c:pt idx="3030">
                  <c:v>111.200636</c:v>
                </c:pt>
                <c:pt idx="3031">
                  <c:v>111.051436</c:v>
                </c:pt>
                <c:pt idx="3032">
                  <c:v>110.90647199999999</c:v>
                </c:pt>
                <c:pt idx="3033">
                  <c:v>110.762777</c:v>
                </c:pt>
                <c:pt idx="3034">
                  <c:v>110.628682</c:v>
                </c:pt>
                <c:pt idx="3035">
                  <c:v>110.50653200000001</c:v>
                </c:pt>
                <c:pt idx="3036">
                  <c:v>110.404721</c:v>
                </c:pt>
                <c:pt idx="3037">
                  <c:v>110.331661</c:v>
                </c:pt>
                <c:pt idx="3038">
                  <c:v>110.291983</c:v>
                </c:pt>
                <c:pt idx="3039">
                  <c:v>110.29179999999999</c:v>
                </c:pt>
                <c:pt idx="3040">
                  <c:v>110.33491100000001</c:v>
                </c:pt>
                <c:pt idx="3041">
                  <c:v>110.42807500000001</c:v>
                </c:pt>
                <c:pt idx="3042">
                  <c:v>110.566677</c:v>
                </c:pt>
                <c:pt idx="3043">
                  <c:v>110.752821</c:v>
                </c:pt>
                <c:pt idx="3044">
                  <c:v>110.979527</c:v>
                </c:pt>
                <c:pt idx="3045">
                  <c:v>111.23755300000001</c:v>
                </c:pt>
                <c:pt idx="3046">
                  <c:v>111.52814100000001</c:v>
                </c:pt>
                <c:pt idx="3047">
                  <c:v>111.85249</c:v>
                </c:pt>
                <c:pt idx="3048">
                  <c:v>112.20210299999999</c:v>
                </c:pt>
                <c:pt idx="3049">
                  <c:v>112.573008</c:v>
                </c:pt>
                <c:pt idx="3050">
                  <c:v>112.954618</c:v>
                </c:pt>
                <c:pt idx="3051">
                  <c:v>113.331312</c:v>
                </c:pt>
                <c:pt idx="3052">
                  <c:v>113.710455</c:v>
                </c:pt>
                <c:pt idx="3053">
                  <c:v>114.092</c:v>
                </c:pt>
                <c:pt idx="3054">
                  <c:v>114.475902</c:v>
                </c:pt>
                <c:pt idx="3055">
                  <c:v>114.86430300000001</c:v>
                </c:pt>
                <c:pt idx="3056">
                  <c:v>115.24555599999999</c:v>
                </c:pt>
                <c:pt idx="3057">
                  <c:v>115.612509</c:v>
                </c:pt>
                <c:pt idx="3058">
                  <c:v>115.95595299999999</c:v>
                </c:pt>
                <c:pt idx="3059">
                  <c:v>116.265354</c:v>
                </c:pt>
                <c:pt idx="3060">
                  <c:v>116.539553</c:v>
                </c:pt>
                <c:pt idx="3061">
                  <c:v>116.773084</c:v>
                </c:pt>
                <c:pt idx="3062">
                  <c:v>116.96759299999999</c:v>
                </c:pt>
                <c:pt idx="3063">
                  <c:v>117.119704</c:v>
                </c:pt>
                <c:pt idx="3064">
                  <c:v>117.236647</c:v>
                </c:pt>
                <c:pt idx="3065">
                  <c:v>117.32483999999999</c:v>
                </c:pt>
                <c:pt idx="3066">
                  <c:v>117.387074</c:v>
                </c:pt>
                <c:pt idx="3067">
                  <c:v>117.423289</c:v>
                </c:pt>
                <c:pt idx="3068">
                  <c:v>117.446944</c:v>
                </c:pt>
                <c:pt idx="3069">
                  <c:v>117.46952</c:v>
                </c:pt>
                <c:pt idx="3070">
                  <c:v>117.493989</c:v>
                </c:pt>
                <c:pt idx="3071">
                  <c:v>117.529667</c:v>
                </c:pt>
                <c:pt idx="3072">
                  <c:v>117.572276</c:v>
                </c:pt>
                <c:pt idx="3073">
                  <c:v>117.619642</c:v>
                </c:pt>
                <c:pt idx="3074">
                  <c:v>117.666748</c:v>
                </c:pt>
                <c:pt idx="3075">
                  <c:v>117.70371900000001</c:v>
                </c:pt>
                <c:pt idx="3076">
                  <c:v>117.737686</c:v>
                </c:pt>
                <c:pt idx="3077">
                  <c:v>117.772218</c:v>
                </c:pt>
                <c:pt idx="3078">
                  <c:v>117.80592799999999</c:v>
                </c:pt>
                <c:pt idx="3079">
                  <c:v>117.836017</c:v>
                </c:pt>
                <c:pt idx="3080">
                  <c:v>117.865297</c:v>
                </c:pt>
                <c:pt idx="3081">
                  <c:v>117.897948</c:v>
                </c:pt>
                <c:pt idx="3082">
                  <c:v>117.92488899999999</c:v>
                </c:pt>
                <c:pt idx="3083">
                  <c:v>117.940607</c:v>
                </c:pt>
                <c:pt idx="3084">
                  <c:v>117.941728</c:v>
                </c:pt>
                <c:pt idx="3085">
                  <c:v>117.92216999999999</c:v>
                </c:pt>
                <c:pt idx="3086">
                  <c:v>117.88829699999999</c:v>
                </c:pt>
                <c:pt idx="3087">
                  <c:v>117.841604</c:v>
                </c:pt>
                <c:pt idx="3088">
                  <c:v>117.791785</c:v>
                </c:pt>
                <c:pt idx="3089">
                  <c:v>117.74434100000001</c:v>
                </c:pt>
                <c:pt idx="3090">
                  <c:v>117.704032</c:v>
                </c:pt>
                <c:pt idx="3091">
                  <c:v>117.67488299999999</c:v>
                </c:pt>
                <c:pt idx="3092">
                  <c:v>117.659514</c:v>
                </c:pt>
                <c:pt idx="3093">
                  <c:v>117.660512</c:v>
                </c:pt>
                <c:pt idx="3094">
                  <c:v>117.67841199999999</c:v>
                </c:pt>
                <c:pt idx="3095">
                  <c:v>117.71173</c:v>
                </c:pt>
                <c:pt idx="3096">
                  <c:v>117.763012</c:v>
                </c:pt>
                <c:pt idx="3097">
                  <c:v>117.835436</c:v>
                </c:pt>
                <c:pt idx="3098">
                  <c:v>117.91883300000001</c:v>
                </c:pt>
                <c:pt idx="3099">
                  <c:v>118.00846199999999</c:v>
                </c:pt>
                <c:pt idx="3100">
                  <c:v>118.095015</c:v>
                </c:pt>
                <c:pt idx="3101">
                  <c:v>118.171941</c:v>
                </c:pt>
                <c:pt idx="3102">
                  <c:v>118.23276</c:v>
                </c:pt>
                <c:pt idx="3103">
                  <c:v>118.267757</c:v>
                </c:pt>
                <c:pt idx="3104">
                  <c:v>118.27774599999999</c:v>
                </c:pt>
                <c:pt idx="3105">
                  <c:v>118.25301</c:v>
                </c:pt>
                <c:pt idx="3106">
                  <c:v>118.215186</c:v>
                </c:pt>
                <c:pt idx="3107">
                  <c:v>118.174035</c:v>
                </c:pt>
                <c:pt idx="3108">
                  <c:v>118.15231300000001</c:v>
                </c:pt>
                <c:pt idx="3109">
                  <c:v>118.175966</c:v>
                </c:pt>
                <c:pt idx="3110">
                  <c:v>118.246863</c:v>
                </c:pt>
                <c:pt idx="3111">
                  <c:v>118.38466699999999</c:v>
                </c:pt>
                <c:pt idx="3112">
                  <c:v>118.56096100000001</c:v>
                </c:pt>
                <c:pt idx="3113">
                  <c:v>118.75963400000001</c:v>
                </c:pt>
                <c:pt idx="3114">
                  <c:v>118.95726500000001</c:v>
                </c:pt>
                <c:pt idx="3115">
                  <c:v>119.127072</c:v>
                </c:pt>
                <c:pt idx="3116">
                  <c:v>119.26181699999999</c:v>
                </c:pt>
                <c:pt idx="3117">
                  <c:v>119.340363</c:v>
                </c:pt>
                <c:pt idx="3118">
                  <c:v>119.376774</c:v>
                </c:pt>
                <c:pt idx="3119">
                  <c:v>119.373296</c:v>
                </c:pt>
                <c:pt idx="3120">
                  <c:v>119.343451</c:v>
                </c:pt>
                <c:pt idx="3121">
                  <c:v>119.301635</c:v>
                </c:pt>
                <c:pt idx="3122">
                  <c:v>119.251767</c:v>
                </c:pt>
                <c:pt idx="3123">
                  <c:v>119.203236</c:v>
                </c:pt>
                <c:pt idx="3124">
                  <c:v>119.15409699999999</c:v>
                </c:pt>
                <c:pt idx="3125">
                  <c:v>119.101699</c:v>
                </c:pt>
                <c:pt idx="3126">
                  <c:v>119.056263</c:v>
                </c:pt>
                <c:pt idx="3127">
                  <c:v>119.030839</c:v>
                </c:pt>
                <c:pt idx="3128">
                  <c:v>119.01946700000001</c:v>
                </c:pt>
                <c:pt idx="3129">
                  <c:v>119.020223</c:v>
                </c:pt>
                <c:pt idx="3130">
                  <c:v>119.03595</c:v>
                </c:pt>
                <c:pt idx="3131">
                  <c:v>119.072931</c:v>
                </c:pt>
                <c:pt idx="3132">
                  <c:v>119.12231300000001</c:v>
                </c:pt>
                <c:pt idx="3133">
                  <c:v>119.176509</c:v>
                </c:pt>
                <c:pt idx="3134">
                  <c:v>119.237487</c:v>
                </c:pt>
                <c:pt idx="3135">
                  <c:v>119.307886</c:v>
                </c:pt>
                <c:pt idx="3136">
                  <c:v>119.373054</c:v>
                </c:pt>
                <c:pt idx="3137">
                  <c:v>119.42400600000001</c:v>
                </c:pt>
                <c:pt idx="3138">
                  <c:v>119.45392</c:v>
                </c:pt>
                <c:pt idx="3139">
                  <c:v>119.451841</c:v>
                </c:pt>
                <c:pt idx="3140">
                  <c:v>119.41504399999999</c:v>
                </c:pt>
                <c:pt idx="3141">
                  <c:v>119.33658</c:v>
                </c:pt>
                <c:pt idx="3142">
                  <c:v>119.21842100000001</c:v>
                </c:pt>
                <c:pt idx="3143">
                  <c:v>119.061813</c:v>
                </c:pt>
                <c:pt idx="3144">
                  <c:v>118.861028</c:v>
                </c:pt>
                <c:pt idx="3145">
                  <c:v>118.60469999999999</c:v>
                </c:pt>
                <c:pt idx="3146">
                  <c:v>118.304355</c:v>
                </c:pt>
                <c:pt idx="3147">
                  <c:v>117.963883</c:v>
                </c:pt>
                <c:pt idx="3148">
                  <c:v>117.59564399999999</c:v>
                </c:pt>
                <c:pt idx="3149">
                  <c:v>117.212853</c:v>
                </c:pt>
                <c:pt idx="3150">
                  <c:v>116.82249</c:v>
                </c:pt>
                <c:pt idx="3151">
                  <c:v>116.433774</c:v>
                </c:pt>
                <c:pt idx="3152">
                  <c:v>116.058947</c:v>
                </c:pt>
                <c:pt idx="3153">
                  <c:v>115.70828</c:v>
                </c:pt>
                <c:pt idx="3154">
                  <c:v>115.397186</c:v>
                </c:pt>
                <c:pt idx="3155">
                  <c:v>115.14476000000001</c:v>
                </c:pt>
                <c:pt idx="3156">
                  <c:v>114.95360599999999</c:v>
                </c:pt>
                <c:pt idx="3157">
                  <c:v>114.83206800000001</c:v>
                </c:pt>
                <c:pt idx="3158">
                  <c:v>114.77831399999999</c:v>
                </c:pt>
                <c:pt idx="3159">
                  <c:v>114.796908</c:v>
                </c:pt>
                <c:pt idx="3160">
                  <c:v>114.875636</c:v>
                </c:pt>
                <c:pt idx="3161">
                  <c:v>115.011551</c:v>
                </c:pt>
                <c:pt idx="3162">
                  <c:v>115.174879</c:v>
                </c:pt>
                <c:pt idx="3163">
                  <c:v>115.33731</c:v>
                </c:pt>
                <c:pt idx="3164">
                  <c:v>115.48724300000001</c:v>
                </c:pt>
                <c:pt idx="3165">
                  <c:v>115.602301</c:v>
                </c:pt>
                <c:pt idx="3166">
                  <c:v>115.686874</c:v>
                </c:pt>
                <c:pt idx="3167">
                  <c:v>115.73523400000001</c:v>
                </c:pt>
                <c:pt idx="3168">
                  <c:v>115.756072</c:v>
                </c:pt>
                <c:pt idx="3169">
                  <c:v>115.758061</c:v>
                </c:pt>
                <c:pt idx="3170">
                  <c:v>115.741212</c:v>
                </c:pt>
                <c:pt idx="3171">
                  <c:v>115.698322</c:v>
                </c:pt>
                <c:pt idx="3172">
                  <c:v>115.654685</c:v>
                </c:pt>
                <c:pt idx="3173">
                  <c:v>115.624067</c:v>
                </c:pt>
                <c:pt idx="3174">
                  <c:v>115.62598800000001</c:v>
                </c:pt>
                <c:pt idx="3175">
                  <c:v>115.67555400000001</c:v>
                </c:pt>
                <c:pt idx="3176">
                  <c:v>115.801361</c:v>
                </c:pt>
                <c:pt idx="3177">
                  <c:v>116.03379200000001</c:v>
                </c:pt>
                <c:pt idx="3178">
                  <c:v>116.379873</c:v>
                </c:pt>
                <c:pt idx="3179">
                  <c:v>116.867677</c:v>
                </c:pt>
                <c:pt idx="3180">
                  <c:v>117.454595</c:v>
                </c:pt>
                <c:pt idx="3181">
                  <c:v>118.121728</c:v>
                </c:pt>
                <c:pt idx="3182">
                  <c:v>118.827861</c:v>
                </c:pt>
                <c:pt idx="3183">
                  <c:v>119.528319</c:v>
                </c:pt>
                <c:pt idx="3184">
                  <c:v>120.21758</c:v>
                </c:pt>
                <c:pt idx="3185">
                  <c:v>120.88334500000001</c:v>
                </c:pt>
                <c:pt idx="3186">
                  <c:v>121.504651</c:v>
                </c:pt>
                <c:pt idx="3187">
                  <c:v>122.054779</c:v>
                </c:pt>
                <c:pt idx="3188">
                  <c:v>122.542796</c:v>
                </c:pt>
                <c:pt idx="3189">
                  <c:v>122.965959</c:v>
                </c:pt>
                <c:pt idx="3190">
                  <c:v>123.330935</c:v>
                </c:pt>
                <c:pt idx="3191">
                  <c:v>123.634743</c:v>
                </c:pt>
                <c:pt idx="3192">
                  <c:v>123.897948</c:v>
                </c:pt>
                <c:pt idx="3193">
                  <c:v>124.13823499999999</c:v>
                </c:pt>
                <c:pt idx="3194">
                  <c:v>124.358355</c:v>
                </c:pt>
                <c:pt idx="3195">
                  <c:v>124.56374599999999</c:v>
                </c:pt>
                <c:pt idx="3196">
                  <c:v>124.76049999999999</c:v>
                </c:pt>
                <c:pt idx="3197">
                  <c:v>124.957365</c:v>
                </c:pt>
                <c:pt idx="3198">
                  <c:v>125.147588</c:v>
                </c:pt>
                <c:pt idx="3199">
                  <c:v>125.328489</c:v>
                </c:pt>
                <c:pt idx="3200">
                  <c:v>125.498745</c:v>
                </c:pt>
                <c:pt idx="3201">
                  <c:v>125.659717</c:v>
                </c:pt>
                <c:pt idx="3202">
                  <c:v>125.80873699999999</c:v>
                </c:pt>
                <c:pt idx="3203">
                  <c:v>125.947857</c:v>
                </c:pt>
                <c:pt idx="3204">
                  <c:v>126.067757</c:v>
                </c:pt>
                <c:pt idx="3205">
                  <c:v>126.16181899999999</c:v>
                </c:pt>
                <c:pt idx="3206">
                  <c:v>126.230744</c:v>
                </c:pt>
                <c:pt idx="3207">
                  <c:v>126.27116599999999</c:v>
                </c:pt>
                <c:pt idx="3208">
                  <c:v>126.287054</c:v>
                </c:pt>
                <c:pt idx="3209">
                  <c:v>126.28237</c:v>
                </c:pt>
                <c:pt idx="3210">
                  <c:v>126.253694</c:v>
                </c:pt>
                <c:pt idx="3211">
                  <c:v>126.197585</c:v>
                </c:pt>
                <c:pt idx="3212">
                  <c:v>126.117289</c:v>
                </c:pt>
                <c:pt idx="3213">
                  <c:v>126.014707</c:v>
                </c:pt>
                <c:pt idx="3214">
                  <c:v>125.888357</c:v>
                </c:pt>
                <c:pt idx="3215">
                  <c:v>125.73264899999999</c:v>
                </c:pt>
                <c:pt idx="3216">
                  <c:v>125.555492</c:v>
                </c:pt>
                <c:pt idx="3217">
                  <c:v>125.35872500000001</c:v>
                </c:pt>
                <c:pt idx="3218">
                  <c:v>125.159278</c:v>
                </c:pt>
                <c:pt idx="3219">
                  <c:v>124.97363900000001</c:v>
                </c:pt>
                <c:pt idx="3220">
                  <c:v>124.808218</c:v>
                </c:pt>
                <c:pt idx="3221">
                  <c:v>124.67643</c:v>
                </c:pt>
                <c:pt idx="3222">
                  <c:v>124.57311300000001</c:v>
                </c:pt>
                <c:pt idx="3223">
                  <c:v>124.497784</c:v>
                </c:pt>
                <c:pt idx="3224">
                  <c:v>124.443634</c:v>
                </c:pt>
                <c:pt idx="3225">
                  <c:v>124.396844</c:v>
                </c:pt>
                <c:pt idx="3226">
                  <c:v>124.371898</c:v>
                </c:pt>
                <c:pt idx="3227">
                  <c:v>124.377673</c:v>
                </c:pt>
                <c:pt idx="3228">
                  <c:v>124.409881</c:v>
                </c:pt>
                <c:pt idx="3229">
                  <c:v>124.462874</c:v>
                </c:pt>
                <c:pt idx="3230">
                  <c:v>124.5442</c:v>
                </c:pt>
                <c:pt idx="3231">
                  <c:v>124.664271</c:v>
                </c:pt>
                <c:pt idx="3232">
                  <c:v>124.806656</c:v>
                </c:pt>
                <c:pt idx="3233">
                  <c:v>124.96349499999999</c:v>
                </c:pt>
                <c:pt idx="3234">
                  <c:v>125.12121999999999</c:v>
                </c:pt>
                <c:pt idx="3235">
                  <c:v>125.265151</c:v>
                </c:pt>
                <c:pt idx="3236">
                  <c:v>125.384319</c:v>
                </c:pt>
                <c:pt idx="3237">
                  <c:v>125.46146400000001</c:v>
                </c:pt>
                <c:pt idx="3238">
                  <c:v>125.507946</c:v>
                </c:pt>
                <c:pt idx="3239">
                  <c:v>125.52837100000001</c:v>
                </c:pt>
                <c:pt idx="3240">
                  <c:v>125.52307399999999</c:v>
                </c:pt>
                <c:pt idx="3241">
                  <c:v>125.48809799999999</c:v>
                </c:pt>
                <c:pt idx="3242">
                  <c:v>125.431884</c:v>
                </c:pt>
                <c:pt idx="3243">
                  <c:v>125.364936</c:v>
                </c:pt>
                <c:pt idx="3244">
                  <c:v>125.27321000000001</c:v>
                </c:pt>
                <c:pt idx="3245">
                  <c:v>125.147383</c:v>
                </c:pt>
                <c:pt idx="3246">
                  <c:v>124.98878999999999</c:v>
                </c:pt>
                <c:pt idx="3247">
                  <c:v>124.79674799999999</c:v>
                </c:pt>
                <c:pt idx="3248">
                  <c:v>124.575226</c:v>
                </c:pt>
                <c:pt idx="3249">
                  <c:v>124.329533</c:v>
                </c:pt>
                <c:pt idx="3250">
                  <c:v>124.06097699999999</c:v>
                </c:pt>
                <c:pt idx="3251">
                  <c:v>123.776892</c:v>
                </c:pt>
                <c:pt idx="3252">
                  <c:v>123.46850999999999</c:v>
                </c:pt>
                <c:pt idx="3253">
                  <c:v>123.12899400000001</c:v>
                </c:pt>
                <c:pt idx="3254">
                  <c:v>122.758171</c:v>
                </c:pt>
                <c:pt idx="3255">
                  <c:v>122.351077</c:v>
                </c:pt>
                <c:pt idx="3256">
                  <c:v>121.91761700000001</c:v>
                </c:pt>
                <c:pt idx="3257">
                  <c:v>121.46301800000001</c:v>
                </c:pt>
                <c:pt idx="3258">
                  <c:v>121.00285100000001</c:v>
                </c:pt>
                <c:pt idx="3259">
                  <c:v>120.56324600000001</c:v>
                </c:pt>
                <c:pt idx="3260">
                  <c:v>120.123029</c:v>
                </c:pt>
                <c:pt idx="3261">
                  <c:v>119.67944</c:v>
                </c:pt>
                <c:pt idx="3262">
                  <c:v>119.200416</c:v>
                </c:pt>
                <c:pt idx="3263">
                  <c:v>118.659629</c:v>
                </c:pt>
                <c:pt idx="3264">
                  <c:v>118.040013</c:v>
                </c:pt>
                <c:pt idx="3265">
                  <c:v>117.318293</c:v>
                </c:pt>
                <c:pt idx="3266">
                  <c:v>116.486034</c:v>
                </c:pt>
                <c:pt idx="3267">
                  <c:v>115.524126</c:v>
                </c:pt>
                <c:pt idx="3268">
                  <c:v>114.430545</c:v>
                </c:pt>
                <c:pt idx="3269">
                  <c:v>113.18798200000001</c:v>
                </c:pt>
                <c:pt idx="3270">
                  <c:v>111.815084</c:v>
                </c:pt>
                <c:pt idx="3271">
                  <c:v>110.306048</c:v>
                </c:pt>
                <c:pt idx="3272">
                  <c:v>108.716695</c:v>
                </c:pt>
                <c:pt idx="3273">
                  <c:v>107.06171000000001</c:v>
                </c:pt>
                <c:pt idx="3274">
                  <c:v>105.474554</c:v>
                </c:pt>
                <c:pt idx="3275">
                  <c:v>104.03604300000001</c:v>
                </c:pt>
                <c:pt idx="3276">
                  <c:v>102.953186</c:v>
                </c:pt>
                <c:pt idx="3277">
                  <c:v>102.430228</c:v>
                </c:pt>
                <c:pt idx="3278">
                  <c:v>102.575441</c:v>
                </c:pt>
                <c:pt idx="3279">
                  <c:v>103.60921400000001</c:v>
                </c:pt>
                <c:pt idx="3280">
                  <c:v>105.31614999999999</c:v>
                </c:pt>
                <c:pt idx="3281">
                  <c:v>107.662964</c:v>
                </c:pt>
                <c:pt idx="3282">
                  <c:v>110.289551</c:v>
                </c:pt>
                <c:pt idx="3283">
                  <c:v>112.88051</c:v>
                </c:pt>
                <c:pt idx="3284">
                  <c:v>115.39910500000001</c:v>
                </c:pt>
                <c:pt idx="3285">
                  <c:v>117.706354</c:v>
                </c:pt>
                <c:pt idx="3286">
                  <c:v>119.84489000000001</c:v>
                </c:pt>
                <c:pt idx="3287">
                  <c:v>121.799975</c:v>
                </c:pt>
                <c:pt idx="3288">
                  <c:v>123.59539599999999</c:v>
                </c:pt>
                <c:pt idx="3289">
                  <c:v>125.244129</c:v>
                </c:pt>
                <c:pt idx="3290">
                  <c:v>126.754473</c:v>
                </c:pt>
                <c:pt idx="3291">
                  <c:v>128.13251099999999</c:v>
                </c:pt>
                <c:pt idx="3292">
                  <c:v>129.390086</c:v>
                </c:pt>
                <c:pt idx="3293">
                  <c:v>130.540098</c:v>
                </c:pt>
                <c:pt idx="3294">
                  <c:v>131.582019</c:v>
                </c:pt>
                <c:pt idx="3295">
                  <c:v>132.51252399999998</c:v>
                </c:pt>
                <c:pt idx="3296">
                  <c:v>133.34498100000002</c:v>
                </c:pt>
                <c:pt idx="3297">
                  <c:v>134.08845300000002</c:v>
                </c:pt>
                <c:pt idx="3298">
                  <c:v>134.75038799999999</c:v>
                </c:pt>
                <c:pt idx="3299">
                  <c:v>135.33609000000001</c:v>
                </c:pt>
                <c:pt idx="3300">
                  <c:v>135.85805299999998</c:v>
                </c:pt>
                <c:pt idx="3301">
                  <c:v>136.330973</c:v>
                </c:pt>
                <c:pt idx="3302">
                  <c:v>136.75399199999998</c:v>
                </c:pt>
                <c:pt idx="3303">
                  <c:v>137.130506</c:v>
                </c:pt>
                <c:pt idx="3304">
                  <c:v>137.46689499999999</c:v>
                </c:pt>
                <c:pt idx="3305">
                  <c:v>137.768843</c:v>
                </c:pt>
                <c:pt idx="3306">
                  <c:v>138.03770600000001</c:v>
                </c:pt>
                <c:pt idx="3307">
                  <c:v>138.27359799999999</c:v>
                </c:pt>
                <c:pt idx="3308">
                  <c:v>138.48268400000001</c:v>
                </c:pt>
                <c:pt idx="3309">
                  <c:v>138.67230499999999</c:v>
                </c:pt>
                <c:pt idx="3310">
                  <c:v>138.83946700000001</c:v>
                </c:pt>
                <c:pt idx="3311">
                  <c:v>138.98119</c:v>
                </c:pt>
                <c:pt idx="3312">
                  <c:v>139.10237699999999</c:v>
                </c:pt>
                <c:pt idx="3313">
                  <c:v>139.20733300000001</c:v>
                </c:pt>
                <c:pt idx="3314">
                  <c:v>139.30098700000002</c:v>
                </c:pt>
                <c:pt idx="3315">
                  <c:v>139.39073400000001</c:v>
                </c:pt>
                <c:pt idx="3316">
                  <c:v>139.47071</c:v>
                </c:pt>
                <c:pt idx="3317">
                  <c:v>139.53756300000001</c:v>
                </c:pt>
                <c:pt idx="3318">
                  <c:v>139.59103099999999</c:v>
                </c:pt>
                <c:pt idx="3319">
                  <c:v>139.62721399999998</c:v>
                </c:pt>
                <c:pt idx="3320">
                  <c:v>139.65568200000001</c:v>
                </c:pt>
                <c:pt idx="3321">
                  <c:v>139.68444</c:v>
                </c:pt>
                <c:pt idx="3322">
                  <c:v>139.71471300000002</c:v>
                </c:pt>
                <c:pt idx="3323">
                  <c:v>139.758196</c:v>
                </c:pt>
                <c:pt idx="3324">
                  <c:v>139.79753700000001</c:v>
                </c:pt>
                <c:pt idx="3325">
                  <c:v>139.81843600000002</c:v>
                </c:pt>
                <c:pt idx="3326">
                  <c:v>139.82154800000001</c:v>
                </c:pt>
                <c:pt idx="3327">
                  <c:v>139.81389000000001</c:v>
                </c:pt>
                <c:pt idx="3328">
                  <c:v>139.75352900000001</c:v>
                </c:pt>
                <c:pt idx="3329">
                  <c:v>139.56945100000002</c:v>
                </c:pt>
                <c:pt idx="3330">
                  <c:v>139.36013</c:v>
                </c:pt>
                <c:pt idx="3331">
                  <c:v>139.16611799999998</c:v>
                </c:pt>
                <c:pt idx="3332">
                  <c:v>139.09899300000001</c:v>
                </c:pt>
                <c:pt idx="3333">
                  <c:v>139.38179700000001</c:v>
                </c:pt>
                <c:pt idx="3334">
                  <c:v>139.71938900000001</c:v>
                </c:pt>
                <c:pt idx="3335">
                  <c:v>139.85740300000001</c:v>
                </c:pt>
                <c:pt idx="3336">
                  <c:v>139.908953</c:v>
                </c:pt>
                <c:pt idx="3337">
                  <c:v>139.88829699999999</c:v>
                </c:pt>
                <c:pt idx="3338">
                  <c:v>139.833022</c:v>
                </c:pt>
                <c:pt idx="3339">
                  <c:v>139.78890200000001</c:v>
                </c:pt>
                <c:pt idx="3340">
                  <c:v>139.744034</c:v>
                </c:pt>
                <c:pt idx="3341">
                  <c:v>139.70212600000002</c:v>
                </c:pt>
                <c:pt idx="3342">
                  <c:v>139.662645</c:v>
                </c:pt>
                <c:pt idx="3343">
                  <c:v>139.62280699999999</c:v>
                </c:pt>
                <c:pt idx="3344">
                  <c:v>139.593153</c:v>
                </c:pt>
                <c:pt idx="3345">
                  <c:v>139.585701</c:v>
                </c:pt>
                <c:pt idx="3346">
                  <c:v>139.59025800000001</c:v>
                </c:pt>
                <c:pt idx="3347">
                  <c:v>139.608574</c:v>
                </c:pt>
                <c:pt idx="3348">
                  <c:v>139.62323000000001</c:v>
                </c:pt>
                <c:pt idx="3349">
                  <c:v>139.61038100000002</c:v>
                </c:pt>
                <c:pt idx="3350">
                  <c:v>139.597713</c:v>
                </c:pt>
                <c:pt idx="3351">
                  <c:v>139.60480899999999</c:v>
                </c:pt>
                <c:pt idx="3352">
                  <c:v>139.62737799999999</c:v>
                </c:pt>
                <c:pt idx="3353">
                  <c:v>139.676466</c:v>
                </c:pt>
                <c:pt idx="3354">
                  <c:v>139.721158</c:v>
                </c:pt>
                <c:pt idx="3355">
                  <c:v>139.733678</c:v>
                </c:pt>
                <c:pt idx="3356">
                  <c:v>139.731617</c:v>
                </c:pt>
                <c:pt idx="3357">
                  <c:v>139.71679399999999</c:v>
                </c:pt>
                <c:pt idx="3358">
                  <c:v>139.70527199999998</c:v>
                </c:pt>
                <c:pt idx="3359">
                  <c:v>139.711141</c:v>
                </c:pt>
                <c:pt idx="3360">
                  <c:v>139.7236</c:v>
                </c:pt>
                <c:pt idx="3361">
                  <c:v>139.73940299999998</c:v>
                </c:pt>
                <c:pt idx="3362">
                  <c:v>139.75441000000001</c:v>
                </c:pt>
                <c:pt idx="3363">
                  <c:v>139.76747499999999</c:v>
                </c:pt>
                <c:pt idx="3364">
                  <c:v>139.773943</c:v>
                </c:pt>
                <c:pt idx="3365">
                  <c:v>139.769926</c:v>
                </c:pt>
                <c:pt idx="3366">
                  <c:v>139.76179400000001</c:v>
                </c:pt>
                <c:pt idx="3367">
                  <c:v>139.749391</c:v>
                </c:pt>
                <c:pt idx="3368">
                  <c:v>139.738347</c:v>
                </c:pt>
                <c:pt idx="3369">
                  <c:v>139.732056</c:v>
                </c:pt>
                <c:pt idx="3370">
                  <c:v>139.731336</c:v>
                </c:pt>
                <c:pt idx="3371">
                  <c:v>139.745542</c:v>
                </c:pt>
                <c:pt idx="3372">
                  <c:v>139.76713599999999</c:v>
                </c:pt>
                <c:pt idx="3373">
                  <c:v>139.786597</c:v>
                </c:pt>
                <c:pt idx="3374">
                  <c:v>139.79978399999999</c:v>
                </c:pt>
                <c:pt idx="3375">
                  <c:v>139.78600900000001</c:v>
                </c:pt>
                <c:pt idx="3376">
                  <c:v>139.76591999999999</c:v>
                </c:pt>
                <c:pt idx="3377">
                  <c:v>139.76944500000002</c:v>
                </c:pt>
                <c:pt idx="3378">
                  <c:v>139.78288499999999</c:v>
                </c:pt>
                <c:pt idx="3379">
                  <c:v>139.802536</c:v>
                </c:pt>
                <c:pt idx="3380">
                  <c:v>139.81427400000001</c:v>
                </c:pt>
                <c:pt idx="3381">
                  <c:v>139.78693900000002</c:v>
                </c:pt>
                <c:pt idx="3382">
                  <c:v>139.753591</c:v>
                </c:pt>
                <c:pt idx="3383">
                  <c:v>139.74981099999999</c:v>
                </c:pt>
                <c:pt idx="3384">
                  <c:v>139.76020800000001</c:v>
                </c:pt>
                <c:pt idx="3385">
                  <c:v>139.782488</c:v>
                </c:pt>
                <c:pt idx="3386">
                  <c:v>139.803628</c:v>
                </c:pt>
                <c:pt idx="3387">
                  <c:v>139.805577</c:v>
                </c:pt>
                <c:pt idx="3388">
                  <c:v>139.794633</c:v>
                </c:pt>
                <c:pt idx="3389">
                  <c:v>139.76480599999999</c:v>
                </c:pt>
                <c:pt idx="3390">
                  <c:v>139.73160000000001</c:v>
                </c:pt>
                <c:pt idx="3391">
                  <c:v>139.711656</c:v>
                </c:pt>
                <c:pt idx="3392">
                  <c:v>139.70734099999999</c:v>
                </c:pt>
                <c:pt idx="3393">
                  <c:v>139.739969</c:v>
                </c:pt>
                <c:pt idx="3394">
                  <c:v>139.77383900000001</c:v>
                </c:pt>
                <c:pt idx="3395">
                  <c:v>139.771942</c:v>
                </c:pt>
                <c:pt idx="3396">
                  <c:v>139.75000299999999</c:v>
                </c:pt>
                <c:pt idx="3397">
                  <c:v>139.70538099999999</c:v>
                </c:pt>
                <c:pt idx="3398">
                  <c:v>139.660391</c:v>
                </c:pt>
                <c:pt idx="3399">
                  <c:v>139.646052</c:v>
                </c:pt>
                <c:pt idx="3400">
                  <c:v>139.63560699999999</c:v>
                </c:pt>
                <c:pt idx="3401">
                  <c:v>139.60690599999998</c:v>
                </c:pt>
                <c:pt idx="3402">
                  <c:v>139.57769000000002</c:v>
                </c:pt>
                <c:pt idx="3403">
                  <c:v>139.56077399999998</c:v>
                </c:pt>
                <c:pt idx="3404">
                  <c:v>139.55522500000001</c:v>
                </c:pt>
                <c:pt idx="3405">
                  <c:v>139.56923799999998</c:v>
                </c:pt>
                <c:pt idx="3406">
                  <c:v>139.58282800000001</c:v>
                </c:pt>
                <c:pt idx="3407">
                  <c:v>139.58729199999999</c:v>
                </c:pt>
                <c:pt idx="3408">
                  <c:v>139.55485899999999</c:v>
                </c:pt>
                <c:pt idx="3409">
                  <c:v>139.43288699999999</c:v>
                </c:pt>
                <c:pt idx="3410">
                  <c:v>139.28225399999999</c:v>
                </c:pt>
                <c:pt idx="3411">
                  <c:v>139.15014600000001</c:v>
                </c:pt>
                <c:pt idx="3412">
                  <c:v>139.03101800000002</c:v>
                </c:pt>
                <c:pt idx="3413">
                  <c:v>138.94033300000001</c:v>
                </c:pt>
                <c:pt idx="3414">
                  <c:v>138.85908000000001</c:v>
                </c:pt>
                <c:pt idx="3415">
                  <c:v>138.76516700000002</c:v>
                </c:pt>
                <c:pt idx="3416">
                  <c:v>138.674441</c:v>
                </c:pt>
                <c:pt idx="3417">
                  <c:v>138.59526</c:v>
                </c:pt>
                <c:pt idx="3418">
                  <c:v>138.52509800000001</c:v>
                </c:pt>
                <c:pt idx="3419">
                  <c:v>138.45452299999999</c:v>
                </c:pt>
                <c:pt idx="3420">
                  <c:v>138.40768500000001</c:v>
                </c:pt>
                <c:pt idx="3421">
                  <c:v>138.41056900000001</c:v>
                </c:pt>
                <c:pt idx="3422">
                  <c:v>138.451942</c:v>
                </c:pt>
                <c:pt idx="3423">
                  <c:v>138.53939500000001</c:v>
                </c:pt>
                <c:pt idx="3424">
                  <c:v>138.642267</c:v>
                </c:pt>
                <c:pt idx="3425">
                  <c:v>138.717253</c:v>
                </c:pt>
                <c:pt idx="3426">
                  <c:v>138.800399</c:v>
                </c:pt>
                <c:pt idx="3427">
                  <c:v>138.919668</c:v>
                </c:pt>
                <c:pt idx="3428">
                  <c:v>139.059832</c:v>
                </c:pt>
                <c:pt idx="3429">
                  <c:v>139.225044</c:v>
                </c:pt>
                <c:pt idx="3430">
                  <c:v>139.390421</c:v>
                </c:pt>
                <c:pt idx="3431">
                  <c:v>139.53314799999998</c:v>
                </c:pt>
                <c:pt idx="3432">
                  <c:v>139.650173</c:v>
                </c:pt>
                <c:pt idx="3433">
                  <c:v>139.72287299999999</c:v>
                </c:pt>
                <c:pt idx="3434">
                  <c:v>139.77089000000001</c:v>
                </c:pt>
                <c:pt idx="3435">
                  <c:v>139.80433299999999</c:v>
                </c:pt>
                <c:pt idx="3436">
                  <c:v>139.825163</c:v>
                </c:pt>
                <c:pt idx="3437">
                  <c:v>139.83796100000001</c:v>
                </c:pt>
                <c:pt idx="3438">
                  <c:v>139.84225499999999</c:v>
                </c:pt>
                <c:pt idx="3439">
                  <c:v>139.833834</c:v>
                </c:pt>
                <c:pt idx="3440">
                  <c:v>139.826527</c:v>
                </c:pt>
                <c:pt idx="3441">
                  <c:v>139.83671099999998</c:v>
                </c:pt>
                <c:pt idx="3442">
                  <c:v>139.85156999999998</c:v>
                </c:pt>
                <c:pt idx="3443">
                  <c:v>139.86183699999998</c:v>
                </c:pt>
                <c:pt idx="3444">
                  <c:v>139.86608000000001</c:v>
                </c:pt>
                <c:pt idx="3445">
                  <c:v>139.85551900000002</c:v>
                </c:pt>
                <c:pt idx="3446">
                  <c:v>139.83740799999998</c:v>
                </c:pt>
                <c:pt idx="3447">
                  <c:v>139.80770100000001</c:v>
                </c:pt>
                <c:pt idx="3448">
                  <c:v>139.784175</c:v>
                </c:pt>
                <c:pt idx="3449">
                  <c:v>139.78544299999999</c:v>
                </c:pt>
                <c:pt idx="3450">
                  <c:v>139.80290400000001</c:v>
                </c:pt>
                <c:pt idx="3451">
                  <c:v>139.836941</c:v>
                </c:pt>
                <c:pt idx="3452">
                  <c:v>139.87154200000001</c:v>
                </c:pt>
                <c:pt idx="3453">
                  <c:v>139.888465</c:v>
                </c:pt>
                <c:pt idx="3454">
                  <c:v>139.888408</c:v>
                </c:pt>
                <c:pt idx="3455">
                  <c:v>139.853103</c:v>
                </c:pt>
                <c:pt idx="3456">
                  <c:v>139.82031599999999</c:v>
                </c:pt>
                <c:pt idx="3457">
                  <c:v>139.83122900000001</c:v>
                </c:pt>
                <c:pt idx="3458">
                  <c:v>139.84917799999999</c:v>
                </c:pt>
                <c:pt idx="3459">
                  <c:v>139.84765400000001</c:v>
                </c:pt>
                <c:pt idx="3460">
                  <c:v>139.84370200000001</c:v>
                </c:pt>
                <c:pt idx="3461">
                  <c:v>139.84924799999999</c:v>
                </c:pt>
                <c:pt idx="3462">
                  <c:v>139.85416600000002</c:v>
                </c:pt>
                <c:pt idx="3463">
                  <c:v>139.85168199999998</c:v>
                </c:pt>
                <c:pt idx="3464">
                  <c:v>139.84886499999999</c:v>
                </c:pt>
                <c:pt idx="3465">
                  <c:v>139.84800100000001</c:v>
                </c:pt>
                <c:pt idx="3466">
                  <c:v>139.848052</c:v>
                </c:pt>
                <c:pt idx="3467">
                  <c:v>139.84795600000001</c:v>
                </c:pt>
                <c:pt idx="3468">
                  <c:v>139.84957500000002</c:v>
                </c:pt>
                <c:pt idx="3469">
                  <c:v>139.85246100000001</c:v>
                </c:pt>
                <c:pt idx="3470">
                  <c:v>139.857327</c:v>
                </c:pt>
                <c:pt idx="3471">
                  <c:v>139.86644000000001</c:v>
                </c:pt>
                <c:pt idx="3472">
                  <c:v>139.87255999999999</c:v>
                </c:pt>
                <c:pt idx="3473">
                  <c:v>139.87300399999998</c:v>
                </c:pt>
                <c:pt idx="3474">
                  <c:v>139.87129400000001</c:v>
                </c:pt>
                <c:pt idx="3475">
                  <c:v>139.867997</c:v>
                </c:pt>
                <c:pt idx="3476">
                  <c:v>139.86836199999999</c:v>
                </c:pt>
                <c:pt idx="3477">
                  <c:v>139.87247400000001</c:v>
                </c:pt>
                <c:pt idx="3478">
                  <c:v>139.875801</c:v>
                </c:pt>
                <c:pt idx="3479">
                  <c:v>139.87771499999999</c:v>
                </c:pt>
                <c:pt idx="3480">
                  <c:v>139.878683</c:v>
                </c:pt>
                <c:pt idx="3481">
                  <c:v>139.879448</c:v>
                </c:pt>
                <c:pt idx="3482">
                  <c:v>139.879807</c:v>
                </c:pt>
                <c:pt idx="3483">
                  <c:v>139.879717</c:v>
                </c:pt>
                <c:pt idx="3484">
                  <c:v>139.879436</c:v>
                </c:pt>
                <c:pt idx="3485">
                  <c:v>139.879231</c:v>
                </c:pt>
                <c:pt idx="3486">
                  <c:v>139.87921299999999</c:v>
                </c:pt>
                <c:pt idx="3487">
                  <c:v>139.87931399999999</c:v>
                </c:pt>
                <c:pt idx="3488">
                  <c:v>139.87931500000002</c:v>
                </c:pt>
                <c:pt idx="3489">
                  <c:v>139.87909999999999</c:v>
                </c:pt>
                <c:pt idx="3490">
                  <c:v>139.878728</c:v>
                </c:pt>
                <c:pt idx="3491">
                  <c:v>139.87823400000002</c:v>
                </c:pt>
                <c:pt idx="3492">
                  <c:v>139.87755300000001</c:v>
                </c:pt>
                <c:pt idx="3493">
                  <c:v>139.87669099999999</c:v>
                </c:pt>
                <c:pt idx="3494">
                  <c:v>139.875809</c:v>
                </c:pt>
                <c:pt idx="3495">
                  <c:v>139.874966</c:v>
                </c:pt>
                <c:pt idx="3496">
                  <c:v>139.87417299999998</c:v>
                </c:pt>
                <c:pt idx="3497">
                  <c:v>139.87449900000001</c:v>
                </c:pt>
                <c:pt idx="3498">
                  <c:v>139.87457999999998</c:v>
                </c:pt>
                <c:pt idx="3499">
                  <c:v>139.86799999999999</c:v>
                </c:pt>
                <c:pt idx="3500">
                  <c:v>139.85212799999999</c:v>
                </c:pt>
                <c:pt idx="3501">
                  <c:v>139.840621</c:v>
                </c:pt>
                <c:pt idx="3502">
                  <c:v>139.834968</c:v>
                </c:pt>
                <c:pt idx="3503">
                  <c:v>139.83114999999998</c:v>
                </c:pt>
                <c:pt idx="3504">
                  <c:v>139.831177</c:v>
                </c:pt>
                <c:pt idx="3505">
                  <c:v>139.827169</c:v>
                </c:pt>
                <c:pt idx="3506">
                  <c:v>139.838956</c:v>
                </c:pt>
                <c:pt idx="3507">
                  <c:v>139.91862</c:v>
                </c:pt>
                <c:pt idx="3508">
                  <c:v>140</c:v>
                </c:pt>
                <c:pt idx="3509">
                  <c:v>139.97261800000001</c:v>
                </c:pt>
                <c:pt idx="3510">
                  <c:v>139.91619900000001</c:v>
                </c:pt>
                <c:pt idx="3511">
                  <c:v>139.91996599999999</c:v>
                </c:pt>
                <c:pt idx="3512">
                  <c:v>139.929688</c:v>
                </c:pt>
                <c:pt idx="3513">
                  <c:v>139.880698</c:v>
                </c:pt>
                <c:pt idx="3514">
                  <c:v>139.844075</c:v>
                </c:pt>
                <c:pt idx="3515">
                  <c:v>139.92193399999999</c:v>
                </c:pt>
                <c:pt idx="3516">
                  <c:v>139.99765600000001</c:v>
                </c:pt>
                <c:pt idx="3517">
                  <c:v>139.927798</c:v>
                </c:pt>
                <c:pt idx="3518">
                  <c:v>139.825661</c:v>
                </c:pt>
                <c:pt idx="3519">
                  <c:v>139.80214899999999</c:v>
                </c:pt>
                <c:pt idx="3520">
                  <c:v>139.801804</c:v>
                </c:pt>
                <c:pt idx="3521">
                  <c:v>139.805486</c:v>
                </c:pt>
                <c:pt idx="3522">
                  <c:v>139.791811</c:v>
                </c:pt>
                <c:pt idx="3523">
                  <c:v>139.69034299999998</c:v>
                </c:pt>
                <c:pt idx="3524">
                  <c:v>139.61173100000002</c:v>
                </c:pt>
                <c:pt idx="3525">
                  <c:v>139.700996</c:v>
                </c:pt>
                <c:pt idx="3526">
                  <c:v>139.81553400000001</c:v>
                </c:pt>
                <c:pt idx="3527">
                  <c:v>139.83649</c:v>
                </c:pt>
                <c:pt idx="3528">
                  <c:v>139.77828399999999</c:v>
                </c:pt>
                <c:pt idx="3529">
                  <c:v>139.54439500000001</c:v>
                </c:pt>
                <c:pt idx="3530">
                  <c:v>139.312128</c:v>
                </c:pt>
                <c:pt idx="3531">
                  <c:v>139.30757800000001</c:v>
                </c:pt>
                <c:pt idx="3532">
                  <c:v>139.36240700000002</c:v>
                </c:pt>
                <c:pt idx="3533">
                  <c:v>139.36344300000002</c:v>
                </c:pt>
                <c:pt idx="3534">
                  <c:v>139.36545699999999</c:v>
                </c:pt>
                <c:pt idx="3535">
                  <c:v>139.43293199999999</c:v>
                </c:pt>
                <c:pt idx="3536">
                  <c:v>139.45747799999998</c:v>
                </c:pt>
                <c:pt idx="3537">
                  <c:v>139.29486600000001</c:v>
                </c:pt>
                <c:pt idx="3538">
                  <c:v>139.108869</c:v>
                </c:pt>
                <c:pt idx="3539">
                  <c:v>139.032614</c:v>
                </c:pt>
                <c:pt idx="3540">
                  <c:v>139.00278</c:v>
                </c:pt>
                <c:pt idx="3541">
                  <c:v>139.04994399999998</c:v>
                </c:pt>
                <c:pt idx="3542">
                  <c:v>139.02347700000001</c:v>
                </c:pt>
                <c:pt idx="3543">
                  <c:v>138.69763899999998</c:v>
                </c:pt>
                <c:pt idx="3544">
                  <c:v>138.31880699999999</c:v>
                </c:pt>
                <c:pt idx="3545">
                  <c:v>138.190898</c:v>
                </c:pt>
                <c:pt idx="3546">
                  <c:v>138.08508999999998</c:v>
                </c:pt>
                <c:pt idx="3547">
                  <c:v>137.838032</c:v>
                </c:pt>
                <c:pt idx="3548">
                  <c:v>137.52986900000002</c:v>
                </c:pt>
                <c:pt idx="3549">
                  <c:v>137.17513200000002</c:v>
                </c:pt>
                <c:pt idx="3550">
                  <c:v>136.68969900000002</c:v>
                </c:pt>
                <c:pt idx="3551">
                  <c:v>136.012317</c:v>
                </c:pt>
                <c:pt idx="3552">
                  <c:v>135.34505999999999</c:v>
                </c:pt>
                <c:pt idx="3553">
                  <c:v>134.96783299999998</c:v>
                </c:pt>
                <c:pt idx="3554">
                  <c:v>134.66826900000001</c:v>
                </c:pt>
                <c:pt idx="3555">
                  <c:v>134.21714700000001</c:v>
                </c:pt>
                <c:pt idx="3556">
                  <c:v>133.69518600000001</c:v>
                </c:pt>
                <c:pt idx="3557">
                  <c:v>133.326729</c:v>
                </c:pt>
                <c:pt idx="3558">
                  <c:v>132.129491</c:v>
                </c:pt>
                <c:pt idx="3559">
                  <c:v>130.902953</c:v>
                </c:pt>
                <c:pt idx="3560">
                  <c:v>130.08187900000001</c:v>
                </c:pt>
                <c:pt idx="3561">
                  <c:v>129.48654399999998</c:v>
                </c:pt>
                <c:pt idx="3562">
                  <c:v>128.92787900000002</c:v>
                </c:pt>
                <c:pt idx="3563">
                  <c:v>128.356189</c:v>
                </c:pt>
                <c:pt idx="3564">
                  <c:v>127.773796</c:v>
                </c:pt>
                <c:pt idx="3565">
                  <c:v>127.178282</c:v>
                </c:pt>
                <c:pt idx="3566">
                  <c:v>126.564024</c:v>
                </c:pt>
                <c:pt idx="3567">
                  <c:v>125.928577</c:v>
                </c:pt>
                <c:pt idx="3568">
                  <c:v>125.272088</c:v>
                </c:pt>
                <c:pt idx="3569">
                  <c:v>124.595378</c:v>
                </c:pt>
                <c:pt idx="3570">
                  <c:v>123.89966099999999</c:v>
                </c:pt>
                <c:pt idx="3571">
                  <c:v>123.18827</c:v>
                </c:pt>
                <c:pt idx="3572">
                  <c:v>122.467466</c:v>
                </c:pt>
                <c:pt idx="3573">
                  <c:v>121.74117</c:v>
                </c:pt>
                <c:pt idx="3574">
                  <c:v>121.00864</c:v>
                </c:pt>
                <c:pt idx="3575">
                  <c:v>120.270111</c:v>
                </c:pt>
                <c:pt idx="3576">
                  <c:v>119.529472</c:v>
                </c:pt>
                <c:pt idx="3577">
                  <c:v>118.79167700000001</c:v>
                </c:pt>
                <c:pt idx="3578">
                  <c:v>118.061813</c:v>
                </c:pt>
                <c:pt idx="3579">
                  <c:v>117.343097</c:v>
                </c:pt>
                <c:pt idx="3580">
                  <c:v>116.63463299999999</c:v>
                </c:pt>
                <c:pt idx="3581">
                  <c:v>115.93633800000001</c:v>
                </c:pt>
                <c:pt idx="3582">
                  <c:v>115.25232800000001</c:v>
                </c:pt>
                <c:pt idx="3583">
                  <c:v>114.588151</c:v>
                </c:pt>
                <c:pt idx="3584">
                  <c:v>113.949727</c:v>
                </c:pt>
                <c:pt idx="3585">
                  <c:v>113.341446</c:v>
                </c:pt>
                <c:pt idx="3586">
                  <c:v>112.763423</c:v>
                </c:pt>
                <c:pt idx="3587">
                  <c:v>112.217685</c:v>
                </c:pt>
                <c:pt idx="3588">
                  <c:v>111.71416499999999</c:v>
                </c:pt>
                <c:pt idx="3589">
                  <c:v>111.26336000000001</c:v>
                </c:pt>
                <c:pt idx="3590">
                  <c:v>110.87087099999999</c:v>
                </c:pt>
                <c:pt idx="3591">
                  <c:v>110.539827</c:v>
                </c:pt>
                <c:pt idx="3592">
                  <c:v>110.27236499999999</c:v>
                </c:pt>
                <c:pt idx="3593">
                  <c:v>110.065833</c:v>
                </c:pt>
                <c:pt idx="3594">
                  <c:v>109.90432699999999</c:v>
                </c:pt>
                <c:pt idx="3595">
                  <c:v>109.771708</c:v>
                </c:pt>
                <c:pt idx="3596">
                  <c:v>109.667602</c:v>
                </c:pt>
                <c:pt idx="3597">
                  <c:v>109.596144</c:v>
                </c:pt>
                <c:pt idx="3598">
                  <c:v>109.56305</c:v>
                </c:pt>
                <c:pt idx="3599">
                  <c:v>109.56603800000001</c:v>
                </c:pt>
                <c:pt idx="3600">
                  <c:v>109.583823</c:v>
                </c:pt>
              </c:numCache>
            </c:numRef>
          </c:yVal>
          <c:smooth val="1"/>
          <c:extLst xmlns:c16r2="http://schemas.microsoft.com/office/drawing/2015/06/chart">
            <c:ext xmlns:c16="http://schemas.microsoft.com/office/drawing/2014/chart" uri="{C3380CC4-5D6E-409C-BE32-E72D297353CC}">
              <c16:uniqueId val="{00000001-341B-47F2-A64A-D30F4A8EE8B8}"/>
            </c:ext>
          </c:extLst>
        </c:ser>
        <c:ser>
          <c:idx val="2"/>
          <c:order val="2"/>
          <c:tx>
            <c:v>POHO</c:v>
          </c:tx>
          <c:spPr>
            <a:ln w="12700">
              <a:solidFill>
                <a:schemeClr val="tx1"/>
              </a:solidFill>
            </a:ln>
          </c:spPr>
          <c:marker>
            <c:symbol val="none"/>
          </c:marker>
          <c:xVal>
            <c:numRef>
              <c:f>Sheet6!$A$1:$A$5203</c:f>
              <c:numCache>
                <c:formatCode>General</c:formatCode>
                <c:ptCount val="5203"/>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pt idx="3501">
                  <c:v>499</c:v>
                </c:pt>
                <c:pt idx="3502">
                  <c:v>498</c:v>
                </c:pt>
                <c:pt idx="3503">
                  <c:v>497</c:v>
                </c:pt>
                <c:pt idx="3504">
                  <c:v>496</c:v>
                </c:pt>
                <c:pt idx="3505">
                  <c:v>495</c:v>
                </c:pt>
                <c:pt idx="3506">
                  <c:v>494</c:v>
                </c:pt>
                <c:pt idx="3507">
                  <c:v>493</c:v>
                </c:pt>
                <c:pt idx="3508">
                  <c:v>492</c:v>
                </c:pt>
                <c:pt idx="3509">
                  <c:v>491</c:v>
                </c:pt>
                <c:pt idx="3510">
                  <c:v>490</c:v>
                </c:pt>
                <c:pt idx="3511">
                  <c:v>489</c:v>
                </c:pt>
                <c:pt idx="3512">
                  <c:v>488</c:v>
                </c:pt>
                <c:pt idx="3513">
                  <c:v>487</c:v>
                </c:pt>
                <c:pt idx="3514">
                  <c:v>486</c:v>
                </c:pt>
                <c:pt idx="3515">
                  <c:v>485</c:v>
                </c:pt>
                <c:pt idx="3516">
                  <c:v>484</c:v>
                </c:pt>
                <c:pt idx="3517">
                  <c:v>483</c:v>
                </c:pt>
                <c:pt idx="3518">
                  <c:v>482</c:v>
                </c:pt>
                <c:pt idx="3519">
                  <c:v>481</c:v>
                </c:pt>
                <c:pt idx="3520">
                  <c:v>480</c:v>
                </c:pt>
                <c:pt idx="3521">
                  <c:v>479</c:v>
                </c:pt>
                <c:pt idx="3522">
                  <c:v>478</c:v>
                </c:pt>
                <c:pt idx="3523">
                  <c:v>477</c:v>
                </c:pt>
                <c:pt idx="3524">
                  <c:v>476</c:v>
                </c:pt>
                <c:pt idx="3525">
                  <c:v>475</c:v>
                </c:pt>
                <c:pt idx="3526">
                  <c:v>474</c:v>
                </c:pt>
                <c:pt idx="3527">
                  <c:v>473</c:v>
                </c:pt>
                <c:pt idx="3528">
                  <c:v>472</c:v>
                </c:pt>
                <c:pt idx="3529">
                  <c:v>471</c:v>
                </c:pt>
                <c:pt idx="3530">
                  <c:v>470</c:v>
                </c:pt>
                <c:pt idx="3531">
                  <c:v>469</c:v>
                </c:pt>
                <c:pt idx="3532">
                  <c:v>468</c:v>
                </c:pt>
                <c:pt idx="3533">
                  <c:v>467</c:v>
                </c:pt>
                <c:pt idx="3534">
                  <c:v>466</c:v>
                </c:pt>
                <c:pt idx="3535">
                  <c:v>465</c:v>
                </c:pt>
                <c:pt idx="3536">
                  <c:v>464</c:v>
                </c:pt>
                <c:pt idx="3537">
                  <c:v>463</c:v>
                </c:pt>
                <c:pt idx="3538">
                  <c:v>462</c:v>
                </c:pt>
                <c:pt idx="3539">
                  <c:v>461</c:v>
                </c:pt>
                <c:pt idx="3540">
                  <c:v>460</c:v>
                </c:pt>
                <c:pt idx="3541">
                  <c:v>459</c:v>
                </c:pt>
                <c:pt idx="3542">
                  <c:v>458</c:v>
                </c:pt>
                <c:pt idx="3543">
                  <c:v>457</c:v>
                </c:pt>
                <c:pt idx="3544">
                  <c:v>456</c:v>
                </c:pt>
                <c:pt idx="3545">
                  <c:v>455</c:v>
                </c:pt>
                <c:pt idx="3546">
                  <c:v>454</c:v>
                </c:pt>
                <c:pt idx="3547">
                  <c:v>453</c:v>
                </c:pt>
                <c:pt idx="3548">
                  <c:v>452</c:v>
                </c:pt>
                <c:pt idx="3549">
                  <c:v>451</c:v>
                </c:pt>
                <c:pt idx="3550">
                  <c:v>450</c:v>
                </c:pt>
                <c:pt idx="3551">
                  <c:v>449</c:v>
                </c:pt>
                <c:pt idx="3552">
                  <c:v>448</c:v>
                </c:pt>
                <c:pt idx="3553">
                  <c:v>447</c:v>
                </c:pt>
                <c:pt idx="3554">
                  <c:v>446</c:v>
                </c:pt>
                <c:pt idx="3555">
                  <c:v>445</c:v>
                </c:pt>
                <c:pt idx="3556">
                  <c:v>444</c:v>
                </c:pt>
                <c:pt idx="3557">
                  <c:v>443</c:v>
                </c:pt>
                <c:pt idx="3558">
                  <c:v>442</c:v>
                </c:pt>
                <c:pt idx="3559">
                  <c:v>441</c:v>
                </c:pt>
                <c:pt idx="3560">
                  <c:v>440</c:v>
                </c:pt>
                <c:pt idx="3561">
                  <c:v>439</c:v>
                </c:pt>
                <c:pt idx="3562">
                  <c:v>438</c:v>
                </c:pt>
                <c:pt idx="3563">
                  <c:v>437</c:v>
                </c:pt>
                <c:pt idx="3564">
                  <c:v>436</c:v>
                </c:pt>
                <c:pt idx="3565">
                  <c:v>435</c:v>
                </c:pt>
                <c:pt idx="3566">
                  <c:v>434</c:v>
                </c:pt>
                <c:pt idx="3567">
                  <c:v>433</c:v>
                </c:pt>
                <c:pt idx="3568">
                  <c:v>432</c:v>
                </c:pt>
                <c:pt idx="3569">
                  <c:v>431</c:v>
                </c:pt>
                <c:pt idx="3570">
                  <c:v>430</c:v>
                </c:pt>
                <c:pt idx="3571">
                  <c:v>429</c:v>
                </c:pt>
                <c:pt idx="3572">
                  <c:v>428</c:v>
                </c:pt>
                <c:pt idx="3573">
                  <c:v>427</c:v>
                </c:pt>
                <c:pt idx="3574">
                  <c:v>426</c:v>
                </c:pt>
                <c:pt idx="3575">
                  <c:v>425</c:v>
                </c:pt>
                <c:pt idx="3576">
                  <c:v>424</c:v>
                </c:pt>
                <c:pt idx="3577">
                  <c:v>423</c:v>
                </c:pt>
                <c:pt idx="3578">
                  <c:v>422</c:v>
                </c:pt>
                <c:pt idx="3579">
                  <c:v>421</c:v>
                </c:pt>
                <c:pt idx="3580">
                  <c:v>420</c:v>
                </c:pt>
                <c:pt idx="3581">
                  <c:v>419</c:v>
                </c:pt>
                <c:pt idx="3582">
                  <c:v>418</c:v>
                </c:pt>
                <c:pt idx="3583">
                  <c:v>417</c:v>
                </c:pt>
                <c:pt idx="3584">
                  <c:v>416</c:v>
                </c:pt>
                <c:pt idx="3585">
                  <c:v>415</c:v>
                </c:pt>
                <c:pt idx="3586">
                  <c:v>414</c:v>
                </c:pt>
                <c:pt idx="3587">
                  <c:v>413</c:v>
                </c:pt>
                <c:pt idx="3588">
                  <c:v>412</c:v>
                </c:pt>
                <c:pt idx="3589">
                  <c:v>411</c:v>
                </c:pt>
                <c:pt idx="3590">
                  <c:v>410</c:v>
                </c:pt>
                <c:pt idx="3591">
                  <c:v>409</c:v>
                </c:pt>
                <c:pt idx="3592">
                  <c:v>408</c:v>
                </c:pt>
                <c:pt idx="3593">
                  <c:v>407</c:v>
                </c:pt>
                <c:pt idx="3594">
                  <c:v>406</c:v>
                </c:pt>
                <c:pt idx="3595">
                  <c:v>405</c:v>
                </c:pt>
                <c:pt idx="3596">
                  <c:v>404</c:v>
                </c:pt>
                <c:pt idx="3597">
                  <c:v>403</c:v>
                </c:pt>
                <c:pt idx="3598">
                  <c:v>402</c:v>
                </c:pt>
                <c:pt idx="3599">
                  <c:v>401</c:v>
                </c:pt>
                <c:pt idx="3600">
                  <c:v>400</c:v>
                </c:pt>
              </c:numCache>
            </c:numRef>
          </c:xVal>
          <c:yVal>
            <c:numRef>
              <c:f>Sheet6!$E$1:$E$5203</c:f>
              <c:numCache>
                <c:formatCode>General</c:formatCode>
                <c:ptCount val="5203"/>
                <c:pt idx="0">
                  <c:v>91.465142999999998</c:v>
                </c:pt>
                <c:pt idx="1">
                  <c:v>91.474841999999995</c:v>
                </c:pt>
                <c:pt idx="2">
                  <c:v>91.484808999999998</c:v>
                </c:pt>
                <c:pt idx="3">
                  <c:v>91.493902000000006</c:v>
                </c:pt>
                <c:pt idx="4">
                  <c:v>91.501564000000002</c:v>
                </c:pt>
                <c:pt idx="5">
                  <c:v>91.507199</c:v>
                </c:pt>
                <c:pt idx="6">
                  <c:v>91.510940000000005</c:v>
                </c:pt>
                <c:pt idx="7">
                  <c:v>91.512676999999996</c:v>
                </c:pt>
                <c:pt idx="8">
                  <c:v>91.513459999999995</c:v>
                </c:pt>
                <c:pt idx="9">
                  <c:v>91.514099999999999</c:v>
                </c:pt>
                <c:pt idx="10">
                  <c:v>91.515929999999997</c:v>
                </c:pt>
                <c:pt idx="11">
                  <c:v>91.519741999999994</c:v>
                </c:pt>
                <c:pt idx="12">
                  <c:v>91.525398999999993</c:v>
                </c:pt>
                <c:pt idx="13">
                  <c:v>91.532736999999997</c:v>
                </c:pt>
                <c:pt idx="14">
                  <c:v>91.541208999999995</c:v>
                </c:pt>
                <c:pt idx="15">
                  <c:v>91.55095</c:v>
                </c:pt>
                <c:pt idx="16">
                  <c:v>91.561763999999997</c:v>
                </c:pt>
                <c:pt idx="17">
                  <c:v>91.573294000000004</c:v>
                </c:pt>
                <c:pt idx="18">
                  <c:v>91.584903999999995</c:v>
                </c:pt>
                <c:pt idx="19">
                  <c:v>91.596153000000001</c:v>
                </c:pt>
                <c:pt idx="20">
                  <c:v>91.606742999999994</c:v>
                </c:pt>
                <c:pt idx="21">
                  <c:v>91.616615999999993</c:v>
                </c:pt>
                <c:pt idx="22">
                  <c:v>91.625690000000006</c:v>
                </c:pt>
                <c:pt idx="23">
                  <c:v>91.634074999999996</c:v>
                </c:pt>
                <c:pt idx="24">
                  <c:v>91.641585000000006</c:v>
                </c:pt>
                <c:pt idx="25">
                  <c:v>91.648142000000007</c:v>
                </c:pt>
                <c:pt idx="26">
                  <c:v>91.654129999999995</c:v>
                </c:pt>
                <c:pt idx="27">
                  <c:v>91.659667999999996</c:v>
                </c:pt>
                <c:pt idx="28">
                  <c:v>91.665491000000003</c:v>
                </c:pt>
                <c:pt idx="29">
                  <c:v>91.671983999999995</c:v>
                </c:pt>
                <c:pt idx="30">
                  <c:v>91.679158000000001</c:v>
                </c:pt>
                <c:pt idx="31">
                  <c:v>91.687134999999998</c:v>
                </c:pt>
                <c:pt idx="32">
                  <c:v>91.695482999999996</c:v>
                </c:pt>
                <c:pt idx="33">
                  <c:v>91.704002000000003</c:v>
                </c:pt>
                <c:pt idx="34">
                  <c:v>91.712486999999996</c:v>
                </c:pt>
                <c:pt idx="35">
                  <c:v>91.720796000000007</c:v>
                </c:pt>
                <c:pt idx="36">
                  <c:v>91.728903000000003</c:v>
                </c:pt>
                <c:pt idx="37">
                  <c:v>91.736784</c:v>
                </c:pt>
                <c:pt idx="38">
                  <c:v>91.744591999999997</c:v>
                </c:pt>
                <c:pt idx="39">
                  <c:v>91.752391000000003</c:v>
                </c:pt>
                <c:pt idx="40">
                  <c:v>91.760339999999999</c:v>
                </c:pt>
                <c:pt idx="41">
                  <c:v>91.768485999999996</c:v>
                </c:pt>
                <c:pt idx="42">
                  <c:v>91.776818000000006</c:v>
                </c:pt>
                <c:pt idx="43">
                  <c:v>91.785310999999993</c:v>
                </c:pt>
                <c:pt idx="44">
                  <c:v>91.793914000000001</c:v>
                </c:pt>
                <c:pt idx="45">
                  <c:v>91.802608000000006</c:v>
                </c:pt>
                <c:pt idx="46">
                  <c:v>91.811386999999996</c:v>
                </c:pt>
                <c:pt idx="47">
                  <c:v>91.820260000000005</c:v>
                </c:pt>
                <c:pt idx="48">
                  <c:v>91.829222000000001</c:v>
                </c:pt>
                <c:pt idx="49">
                  <c:v>91.838245000000001</c:v>
                </c:pt>
                <c:pt idx="50">
                  <c:v>91.847308999999996</c:v>
                </c:pt>
                <c:pt idx="51">
                  <c:v>91.856397000000001</c:v>
                </c:pt>
                <c:pt idx="52">
                  <c:v>91.865505999999996</c:v>
                </c:pt>
                <c:pt idx="53">
                  <c:v>91.874639000000002</c:v>
                </c:pt>
                <c:pt idx="54">
                  <c:v>91.883808999999999</c:v>
                </c:pt>
                <c:pt idx="55">
                  <c:v>91.893038000000004</c:v>
                </c:pt>
                <c:pt idx="56">
                  <c:v>91.902355999999997</c:v>
                </c:pt>
                <c:pt idx="57">
                  <c:v>91.911794999999998</c:v>
                </c:pt>
                <c:pt idx="58">
                  <c:v>91.921392999999995</c:v>
                </c:pt>
                <c:pt idx="59">
                  <c:v>91.931182000000007</c:v>
                </c:pt>
                <c:pt idx="60">
                  <c:v>91.941175000000001</c:v>
                </c:pt>
                <c:pt idx="61">
                  <c:v>91.951352</c:v>
                </c:pt>
                <c:pt idx="62">
                  <c:v>91.961664999999996</c:v>
                </c:pt>
                <c:pt idx="63">
                  <c:v>91.972040000000007</c:v>
                </c:pt>
                <c:pt idx="64">
                  <c:v>91.982403000000005</c:v>
                </c:pt>
                <c:pt idx="65">
                  <c:v>91.992705000000001</c:v>
                </c:pt>
                <c:pt idx="66">
                  <c:v>92.002915000000002</c:v>
                </c:pt>
                <c:pt idx="67">
                  <c:v>92.013030999999998</c:v>
                </c:pt>
                <c:pt idx="68">
                  <c:v>92.023069000000007</c:v>
                </c:pt>
                <c:pt idx="69">
                  <c:v>92.033055000000004</c:v>
                </c:pt>
                <c:pt idx="70">
                  <c:v>92.043025999999998</c:v>
                </c:pt>
                <c:pt idx="71">
                  <c:v>92.053020000000004</c:v>
                </c:pt>
                <c:pt idx="72">
                  <c:v>92.063073000000003</c:v>
                </c:pt>
                <c:pt idx="73">
                  <c:v>92.073211999999998</c:v>
                </c:pt>
                <c:pt idx="74">
                  <c:v>92.083448000000004</c:v>
                </c:pt>
                <c:pt idx="75">
                  <c:v>92.093774999999994</c:v>
                </c:pt>
                <c:pt idx="76">
                  <c:v>92.104168999999999</c:v>
                </c:pt>
                <c:pt idx="77">
                  <c:v>92.114593999999997</c:v>
                </c:pt>
                <c:pt idx="78">
                  <c:v>92.125010000000003</c:v>
                </c:pt>
                <c:pt idx="79">
                  <c:v>92.135382000000007</c:v>
                </c:pt>
                <c:pt idx="80">
                  <c:v>92.145688000000007</c:v>
                </c:pt>
                <c:pt idx="81">
                  <c:v>92.155921000000006</c:v>
                </c:pt>
                <c:pt idx="82">
                  <c:v>92.166088000000002</c:v>
                </c:pt>
                <c:pt idx="83">
                  <c:v>92.176209</c:v>
                </c:pt>
                <c:pt idx="84">
                  <c:v>92.186306999999999</c:v>
                </c:pt>
                <c:pt idx="85">
                  <c:v>92.196406999999994</c:v>
                </c:pt>
                <c:pt idx="86">
                  <c:v>92.206530000000001</c:v>
                </c:pt>
                <c:pt idx="87">
                  <c:v>92.216694000000004</c:v>
                </c:pt>
                <c:pt idx="88">
                  <c:v>92.226907999999995</c:v>
                </c:pt>
                <c:pt idx="89">
                  <c:v>92.237170000000006</c:v>
                </c:pt>
                <c:pt idx="90">
                  <c:v>92.247463999999994</c:v>
                </c:pt>
                <c:pt idx="91">
                  <c:v>92.257762999999997</c:v>
                </c:pt>
                <c:pt idx="92">
                  <c:v>92.268026000000006</c:v>
                </c:pt>
                <c:pt idx="93">
                  <c:v>92.278205</c:v>
                </c:pt>
                <c:pt idx="94">
                  <c:v>92.288240999999999</c:v>
                </c:pt>
                <c:pt idx="95">
                  <c:v>92.298074</c:v>
                </c:pt>
                <c:pt idx="96">
                  <c:v>92.307665</c:v>
                </c:pt>
                <c:pt idx="97">
                  <c:v>92.316991000000002</c:v>
                </c:pt>
                <c:pt idx="98">
                  <c:v>92.326070000000001</c:v>
                </c:pt>
                <c:pt idx="99">
                  <c:v>92.334946000000002</c:v>
                </c:pt>
                <c:pt idx="100">
                  <c:v>92.343669000000006</c:v>
                </c:pt>
                <c:pt idx="101">
                  <c:v>92.352294999999998</c:v>
                </c:pt>
                <c:pt idx="102">
                  <c:v>92.360861999999997</c:v>
                </c:pt>
                <c:pt idx="103">
                  <c:v>92.369399999999999</c:v>
                </c:pt>
                <c:pt idx="104">
                  <c:v>92.377922999999996</c:v>
                </c:pt>
                <c:pt idx="105">
                  <c:v>92.386437999999998</c:v>
                </c:pt>
                <c:pt idx="106">
                  <c:v>92.394947000000002</c:v>
                </c:pt>
                <c:pt idx="107">
                  <c:v>92.403452999999999</c:v>
                </c:pt>
                <c:pt idx="108">
                  <c:v>92.411957999999998</c:v>
                </c:pt>
                <c:pt idx="109">
                  <c:v>92.420467000000002</c:v>
                </c:pt>
                <c:pt idx="110">
                  <c:v>92.428984</c:v>
                </c:pt>
                <c:pt idx="111">
                  <c:v>92.437506999999997</c:v>
                </c:pt>
                <c:pt idx="112">
                  <c:v>92.446021000000002</c:v>
                </c:pt>
                <c:pt idx="113">
                  <c:v>92.454502000000005</c:v>
                </c:pt>
                <c:pt idx="114">
                  <c:v>92.462918999999999</c:v>
                </c:pt>
                <c:pt idx="115">
                  <c:v>92.471243000000001</c:v>
                </c:pt>
                <c:pt idx="116">
                  <c:v>92.479449000000002</c:v>
                </c:pt>
                <c:pt idx="117">
                  <c:v>92.487527</c:v>
                </c:pt>
                <c:pt idx="118">
                  <c:v>92.495474999999999</c:v>
                </c:pt>
                <c:pt idx="119">
                  <c:v>92.503302000000005</c:v>
                </c:pt>
                <c:pt idx="120">
                  <c:v>92.511018000000007</c:v>
                </c:pt>
                <c:pt idx="121">
                  <c:v>92.518631999999997</c:v>
                </c:pt>
                <c:pt idx="122">
                  <c:v>92.526149000000004</c:v>
                </c:pt>
                <c:pt idx="123">
                  <c:v>92.533562000000003</c:v>
                </c:pt>
                <c:pt idx="124">
                  <c:v>92.540852000000001</c:v>
                </c:pt>
                <c:pt idx="125">
                  <c:v>92.547996999999995</c:v>
                </c:pt>
                <c:pt idx="126">
                  <c:v>92.554969</c:v>
                </c:pt>
                <c:pt idx="127">
                  <c:v>92.561746999999997</c:v>
                </c:pt>
                <c:pt idx="128">
                  <c:v>92.568325000000002</c:v>
                </c:pt>
                <c:pt idx="129">
                  <c:v>92.574709999999996</c:v>
                </c:pt>
                <c:pt idx="130">
                  <c:v>92.580923999999996</c:v>
                </c:pt>
                <c:pt idx="131">
                  <c:v>92.586991999999995</c:v>
                </c:pt>
                <c:pt idx="132">
                  <c:v>92.592939999999999</c:v>
                </c:pt>
                <c:pt idx="133">
                  <c:v>92.598793000000001</c:v>
                </c:pt>
                <c:pt idx="134">
                  <c:v>92.604573000000002</c:v>
                </c:pt>
                <c:pt idx="135">
                  <c:v>92.610298999999998</c:v>
                </c:pt>
                <c:pt idx="136">
                  <c:v>92.615987000000004</c:v>
                </c:pt>
                <c:pt idx="137">
                  <c:v>92.621645999999998</c:v>
                </c:pt>
                <c:pt idx="138">
                  <c:v>92.627273000000002</c:v>
                </c:pt>
                <c:pt idx="139">
                  <c:v>92.632853999999995</c:v>
                </c:pt>
                <c:pt idx="140">
                  <c:v>92.638366000000005</c:v>
                </c:pt>
                <c:pt idx="141">
                  <c:v>92.643772999999996</c:v>
                </c:pt>
                <c:pt idx="142">
                  <c:v>92.649033000000003</c:v>
                </c:pt>
                <c:pt idx="143">
                  <c:v>92.6541</c:v>
                </c:pt>
                <c:pt idx="144">
                  <c:v>92.658924999999996</c:v>
                </c:pt>
                <c:pt idx="145">
                  <c:v>92.663477</c:v>
                </c:pt>
                <c:pt idx="146">
                  <c:v>92.667776000000003</c:v>
                </c:pt>
                <c:pt idx="147">
                  <c:v>92.671875</c:v>
                </c:pt>
                <c:pt idx="148">
                  <c:v>92.675880000000006</c:v>
                </c:pt>
                <c:pt idx="149">
                  <c:v>92.679902999999996</c:v>
                </c:pt>
                <c:pt idx="150">
                  <c:v>92.684017999999995</c:v>
                </c:pt>
                <c:pt idx="151">
                  <c:v>92.688272999999995</c:v>
                </c:pt>
                <c:pt idx="152">
                  <c:v>92.692672000000002</c:v>
                </c:pt>
                <c:pt idx="153">
                  <c:v>92.697192999999999</c:v>
                </c:pt>
                <c:pt idx="154">
                  <c:v>92.701792999999995</c:v>
                </c:pt>
                <c:pt idx="155">
                  <c:v>92.706415000000007</c:v>
                </c:pt>
                <c:pt idx="156">
                  <c:v>92.710998000000004</c:v>
                </c:pt>
                <c:pt idx="157">
                  <c:v>92.715480999999997</c:v>
                </c:pt>
                <c:pt idx="158">
                  <c:v>92.719819999999999</c:v>
                </c:pt>
                <c:pt idx="159">
                  <c:v>92.723995000000002</c:v>
                </c:pt>
                <c:pt idx="160">
                  <c:v>92.728020000000001</c:v>
                </c:pt>
                <c:pt idx="161">
                  <c:v>92.731942000000004</c:v>
                </c:pt>
                <c:pt idx="162">
                  <c:v>92.735833999999997</c:v>
                </c:pt>
                <c:pt idx="163">
                  <c:v>92.739780999999994</c:v>
                </c:pt>
                <c:pt idx="164">
                  <c:v>92.743854999999996</c:v>
                </c:pt>
                <c:pt idx="165">
                  <c:v>92.748108000000002</c:v>
                </c:pt>
                <c:pt idx="166">
                  <c:v>92.752553000000006</c:v>
                </c:pt>
                <c:pt idx="167">
                  <c:v>92.757174000000006</c:v>
                </c:pt>
                <c:pt idx="168">
                  <c:v>92.761927</c:v>
                </c:pt>
                <c:pt idx="169">
                  <c:v>92.766756000000001</c:v>
                </c:pt>
                <c:pt idx="170">
                  <c:v>92.771602999999999</c:v>
                </c:pt>
                <c:pt idx="171">
                  <c:v>92.776416999999995</c:v>
                </c:pt>
                <c:pt idx="172">
                  <c:v>92.781154999999998</c:v>
                </c:pt>
                <c:pt idx="173">
                  <c:v>92.785788999999994</c:v>
                </c:pt>
                <c:pt idx="174">
                  <c:v>92.790302999999994</c:v>
                </c:pt>
                <c:pt idx="175">
                  <c:v>92.794690000000003</c:v>
                </c:pt>
                <c:pt idx="176">
                  <c:v>92.798952</c:v>
                </c:pt>
                <c:pt idx="177">
                  <c:v>92.803100000000001</c:v>
                </c:pt>
                <c:pt idx="178">
                  <c:v>92.807149999999993</c:v>
                </c:pt>
                <c:pt idx="179">
                  <c:v>92.811126000000002</c:v>
                </c:pt>
                <c:pt idx="180">
                  <c:v>92.815061</c:v>
                </c:pt>
                <c:pt idx="181">
                  <c:v>92.818987000000007</c:v>
                </c:pt>
                <c:pt idx="182">
                  <c:v>92.822940000000003</c:v>
                </c:pt>
                <c:pt idx="183">
                  <c:v>92.826944999999995</c:v>
                </c:pt>
                <c:pt idx="184">
                  <c:v>92.831010000000006</c:v>
                </c:pt>
                <c:pt idx="185">
                  <c:v>92.835139999999996</c:v>
                </c:pt>
                <c:pt idx="186">
                  <c:v>92.839326</c:v>
                </c:pt>
                <c:pt idx="187">
                  <c:v>92.843554999999995</c:v>
                </c:pt>
                <c:pt idx="188">
                  <c:v>92.847808000000001</c:v>
                </c:pt>
                <c:pt idx="189">
                  <c:v>92.852061000000006</c:v>
                </c:pt>
                <c:pt idx="190">
                  <c:v>92.856279000000001</c:v>
                </c:pt>
                <c:pt idx="191">
                  <c:v>92.860418999999993</c:v>
                </c:pt>
                <c:pt idx="192">
                  <c:v>92.864434000000003</c:v>
                </c:pt>
                <c:pt idx="193">
                  <c:v>92.868275999999994</c:v>
                </c:pt>
                <c:pt idx="194">
                  <c:v>92.871908000000005</c:v>
                </c:pt>
                <c:pt idx="195">
                  <c:v>92.875305999999995</c:v>
                </c:pt>
                <c:pt idx="196">
                  <c:v>92.878468999999996</c:v>
                </c:pt>
                <c:pt idx="197">
                  <c:v>92.881422000000001</c:v>
                </c:pt>
                <c:pt idx="198">
                  <c:v>92.884210999999993</c:v>
                </c:pt>
                <c:pt idx="199">
                  <c:v>92.886900999999995</c:v>
                </c:pt>
                <c:pt idx="200">
                  <c:v>92.889566000000002</c:v>
                </c:pt>
                <c:pt idx="201">
                  <c:v>92.892273000000003</c:v>
                </c:pt>
                <c:pt idx="202">
                  <c:v>92.895075000000006</c:v>
                </c:pt>
                <c:pt idx="203">
                  <c:v>92.898000999999994</c:v>
                </c:pt>
                <c:pt idx="204">
                  <c:v>92.901045999999994</c:v>
                </c:pt>
                <c:pt idx="205">
                  <c:v>92.904184999999998</c:v>
                </c:pt>
                <c:pt idx="206">
                  <c:v>92.907381000000001</c:v>
                </c:pt>
                <c:pt idx="207">
                  <c:v>92.910542000000007</c:v>
                </c:pt>
                <c:pt idx="208">
                  <c:v>92.913646999999997</c:v>
                </c:pt>
                <c:pt idx="209">
                  <c:v>92.916736</c:v>
                </c:pt>
                <c:pt idx="210">
                  <c:v>92.919846000000007</c:v>
                </c:pt>
                <c:pt idx="211">
                  <c:v>92.923000000000002</c:v>
                </c:pt>
                <c:pt idx="212">
                  <c:v>92.926203000000001</c:v>
                </c:pt>
                <c:pt idx="213">
                  <c:v>92.929419999999993</c:v>
                </c:pt>
                <c:pt idx="214">
                  <c:v>92.932599999999994</c:v>
                </c:pt>
                <c:pt idx="215">
                  <c:v>92.935652000000005</c:v>
                </c:pt>
                <c:pt idx="216">
                  <c:v>92.938481999999993</c:v>
                </c:pt>
                <c:pt idx="217">
                  <c:v>92.940946999999994</c:v>
                </c:pt>
                <c:pt idx="218">
                  <c:v>92.942993999999999</c:v>
                </c:pt>
                <c:pt idx="219">
                  <c:v>92.944508999999996</c:v>
                </c:pt>
                <c:pt idx="220">
                  <c:v>92.945650000000001</c:v>
                </c:pt>
                <c:pt idx="221">
                  <c:v>92.946680000000001</c:v>
                </c:pt>
                <c:pt idx="222">
                  <c:v>92.947864999999993</c:v>
                </c:pt>
                <c:pt idx="223">
                  <c:v>92.949798000000001</c:v>
                </c:pt>
                <c:pt idx="224">
                  <c:v>92.952515000000005</c:v>
                </c:pt>
                <c:pt idx="225">
                  <c:v>92.956179000000006</c:v>
                </c:pt>
                <c:pt idx="226">
                  <c:v>92.960569000000007</c:v>
                </c:pt>
                <c:pt idx="227">
                  <c:v>92.965459999999993</c:v>
                </c:pt>
                <c:pt idx="228">
                  <c:v>92.970253</c:v>
                </c:pt>
                <c:pt idx="229">
                  <c:v>92.974079000000003</c:v>
                </c:pt>
                <c:pt idx="230">
                  <c:v>92.976315</c:v>
                </c:pt>
                <c:pt idx="231">
                  <c:v>92.975476999999998</c:v>
                </c:pt>
                <c:pt idx="232">
                  <c:v>92.972952000000006</c:v>
                </c:pt>
                <c:pt idx="233">
                  <c:v>92.969662</c:v>
                </c:pt>
                <c:pt idx="234">
                  <c:v>92.966881000000001</c:v>
                </c:pt>
                <c:pt idx="235">
                  <c:v>92.967027999999999</c:v>
                </c:pt>
                <c:pt idx="236">
                  <c:v>92.968975999999998</c:v>
                </c:pt>
                <c:pt idx="237">
                  <c:v>92.972577000000001</c:v>
                </c:pt>
                <c:pt idx="238">
                  <c:v>92.976804999999999</c:v>
                </c:pt>
                <c:pt idx="239">
                  <c:v>92.979973000000001</c:v>
                </c:pt>
                <c:pt idx="240">
                  <c:v>92.983192000000003</c:v>
                </c:pt>
                <c:pt idx="241">
                  <c:v>92.986845000000002</c:v>
                </c:pt>
                <c:pt idx="242">
                  <c:v>92.991709</c:v>
                </c:pt>
                <c:pt idx="243">
                  <c:v>92.999114000000006</c:v>
                </c:pt>
                <c:pt idx="244">
                  <c:v>93.007768999999996</c:v>
                </c:pt>
                <c:pt idx="245">
                  <c:v>93.017143000000004</c:v>
                </c:pt>
                <c:pt idx="246">
                  <c:v>93.025146000000007</c:v>
                </c:pt>
                <c:pt idx="247">
                  <c:v>93.030062000000001</c:v>
                </c:pt>
                <c:pt idx="248">
                  <c:v>93.029962999999995</c:v>
                </c:pt>
                <c:pt idx="249">
                  <c:v>93.022332000000006</c:v>
                </c:pt>
                <c:pt idx="250">
                  <c:v>93.007762999999997</c:v>
                </c:pt>
                <c:pt idx="251">
                  <c:v>92.984846000000005</c:v>
                </c:pt>
                <c:pt idx="252">
                  <c:v>92.957642000000007</c:v>
                </c:pt>
                <c:pt idx="253">
                  <c:v>92.928854000000001</c:v>
                </c:pt>
                <c:pt idx="254">
                  <c:v>92.901476000000002</c:v>
                </c:pt>
                <c:pt idx="255">
                  <c:v>92.879138999999995</c:v>
                </c:pt>
                <c:pt idx="256">
                  <c:v>92.861813999999995</c:v>
                </c:pt>
                <c:pt idx="257">
                  <c:v>92.851465000000005</c:v>
                </c:pt>
                <c:pt idx="258">
                  <c:v>92.845791000000006</c:v>
                </c:pt>
                <c:pt idx="259">
                  <c:v>92.844311000000005</c:v>
                </c:pt>
                <c:pt idx="260">
                  <c:v>92.843749000000003</c:v>
                </c:pt>
                <c:pt idx="261">
                  <c:v>92.841175000000007</c:v>
                </c:pt>
                <c:pt idx="262">
                  <c:v>92.834316999999999</c:v>
                </c:pt>
                <c:pt idx="263">
                  <c:v>92.819136999999998</c:v>
                </c:pt>
                <c:pt idx="264">
                  <c:v>92.796749000000005</c:v>
                </c:pt>
                <c:pt idx="265">
                  <c:v>92.764681999999993</c:v>
                </c:pt>
                <c:pt idx="266">
                  <c:v>92.729550000000003</c:v>
                </c:pt>
                <c:pt idx="267">
                  <c:v>92.697232999999997</c:v>
                </c:pt>
                <c:pt idx="268">
                  <c:v>92.669516999999999</c:v>
                </c:pt>
                <c:pt idx="269">
                  <c:v>92.651912999999993</c:v>
                </c:pt>
                <c:pt idx="270">
                  <c:v>92.640243999999996</c:v>
                </c:pt>
                <c:pt idx="271">
                  <c:v>92.632987999999997</c:v>
                </c:pt>
                <c:pt idx="272">
                  <c:v>92.626425999999995</c:v>
                </c:pt>
                <c:pt idx="273">
                  <c:v>92.616133000000005</c:v>
                </c:pt>
                <c:pt idx="274">
                  <c:v>92.601702000000003</c:v>
                </c:pt>
                <c:pt idx="275">
                  <c:v>92.580584999999999</c:v>
                </c:pt>
                <c:pt idx="276">
                  <c:v>92.554714000000004</c:v>
                </c:pt>
                <c:pt idx="277">
                  <c:v>92.524040999999997</c:v>
                </c:pt>
                <c:pt idx="278">
                  <c:v>92.492435999999998</c:v>
                </c:pt>
                <c:pt idx="279">
                  <c:v>92.463605999999999</c:v>
                </c:pt>
                <c:pt idx="280">
                  <c:v>92.438897999999995</c:v>
                </c:pt>
                <c:pt idx="281">
                  <c:v>92.422200000000004</c:v>
                </c:pt>
                <c:pt idx="282">
                  <c:v>92.410259999999994</c:v>
                </c:pt>
                <c:pt idx="283">
                  <c:v>92.402218000000005</c:v>
                </c:pt>
                <c:pt idx="284">
                  <c:v>92.394109999999998</c:v>
                </c:pt>
                <c:pt idx="285">
                  <c:v>92.382619000000005</c:v>
                </c:pt>
                <c:pt idx="286">
                  <c:v>92.364273999999995</c:v>
                </c:pt>
                <c:pt idx="287">
                  <c:v>92.333909000000006</c:v>
                </c:pt>
                <c:pt idx="288">
                  <c:v>92.292597000000001</c:v>
                </c:pt>
                <c:pt idx="289">
                  <c:v>92.236474000000001</c:v>
                </c:pt>
                <c:pt idx="290">
                  <c:v>92.175629000000001</c:v>
                </c:pt>
                <c:pt idx="291">
                  <c:v>92.119298999999998</c:v>
                </c:pt>
                <c:pt idx="292">
                  <c:v>92.068984</c:v>
                </c:pt>
                <c:pt idx="293">
                  <c:v>92.031621999999999</c:v>
                </c:pt>
                <c:pt idx="294">
                  <c:v>92.000164999999996</c:v>
                </c:pt>
                <c:pt idx="295">
                  <c:v>91.970410999999999</c:v>
                </c:pt>
                <c:pt idx="296">
                  <c:v>91.939640999999995</c:v>
                </c:pt>
                <c:pt idx="297">
                  <c:v>91.902411000000001</c:v>
                </c:pt>
                <c:pt idx="298">
                  <c:v>91.861969000000002</c:v>
                </c:pt>
                <c:pt idx="299">
                  <c:v>91.819038000000006</c:v>
                </c:pt>
                <c:pt idx="300">
                  <c:v>91.775795000000002</c:v>
                </c:pt>
                <c:pt idx="301">
                  <c:v>91.734646999999995</c:v>
                </c:pt>
                <c:pt idx="302">
                  <c:v>91.696341000000004</c:v>
                </c:pt>
                <c:pt idx="303">
                  <c:v>91.663095999999996</c:v>
                </c:pt>
                <c:pt idx="304">
                  <c:v>91.633294000000006</c:v>
                </c:pt>
                <c:pt idx="305">
                  <c:v>91.608553999999998</c:v>
                </c:pt>
                <c:pt idx="306">
                  <c:v>91.580911</c:v>
                </c:pt>
                <c:pt idx="307">
                  <c:v>91.544488999999999</c:v>
                </c:pt>
                <c:pt idx="308">
                  <c:v>91.494129000000001</c:v>
                </c:pt>
                <c:pt idx="309">
                  <c:v>91.418813</c:v>
                </c:pt>
                <c:pt idx="310">
                  <c:v>91.329419000000001</c:v>
                </c:pt>
                <c:pt idx="311">
                  <c:v>91.229650000000007</c:v>
                </c:pt>
                <c:pt idx="312">
                  <c:v>91.131378999999995</c:v>
                </c:pt>
                <c:pt idx="313">
                  <c:v>91.049295000000001</c:v>
                </c:pt>
                <c:pt idx="314">
                  <c:v>90.980851000000001</c:v>
                </c:pt>
                <c:pt idx="315">
                  <c:v>90.930244999999999</c:v>
                </c:pt>
                <c:pt idx="316">
                  <c:v>90.89237</c:v>
                </c:pt>
                <c:pt idx="317">
                  <c:v>90.864879999999999</c:v>
                </c:pt>
                <c:pt idx="318">
                  <c:v>90.842837000000003</c:v>
                </c:pt>
                <c:pt idx="319">
                  <c:v>90.821116000000004</c:v>
                </c:pt>
                <c:pt idx="320">
                  <c:v>90.795833000000002</c:v>
                </c:pt>
                <c:pt idx="321">
                  <c:v>90.762224000000003</c:v>
                </c:pt>
                <c:pt idx="322">
                  <c:v>90.717014000000006</c:v>
                </c:pt>
                <c:pt idx="323">
                  <c:v>90.655264000000003</c:v>
                </c:pt>
                <c:pt idx="324">
                  <c:v>90.576978999999994</c:v>
                </c:pt>
                <c:pt idx="325">
                  <c:v>90.477484000000004</c:v>
                </c:pt>
                <c:pt idx="326">
                  <c:v>90.365742999999995</c:v>
                </c:pt>
                <c:pt idx="327">
                  <c:v>90.248268999999993</c:v>
                </c:pt>
                <c:pt idx="328">
                  <c:v>90.13015</c:v>
                </c:pt>
                <c:pt idx="329">
                  <c:v>90.019266999999999</c:v>
                </c:pt>
                <c:pt idx="330">
                  <c:v>89.914462</c:v>
                </c:pt>
                <c:pt idx="331">
                  <c:v>89.817181000000005</c:v>
                </c:pt>
                <c:pt idx="332">
                  <c:v>89.727665000000002</c:v>
                </c:pt>
                <c:pt idx="333">
                  <c:v>89.647041999999999</c:v>
                </c:pt>
                <c:pt idx="334">
                  <c:v>89.574443000000002</c:v>
                </c:pt>
                <c:pt idx="335">
                  <c:v>89.510698000000005</c:v>
                </c:pt>
                <c:pt idx="336">
                  <c:v>89.451864</c:v>
                </c:pt>
                <c:pt idx="337">
                  <c:v>89.394795999999999</c:v>
                </c:pt>
                <c:pt idx="338">
                  <c:v>89.337108999999998</c:v>
                </c:pt>
                <c:pt idx="339">
                  <c:v>89.274489000000003</c:v>
                </c:pt>
                <c:pt idx="340">
                  <c:v>89.208938000000003</c:v>
                </c:pt>
                <c:pt idx="341">
                  <c:v>89.140366</c:v>
                </c:pt>
                <c:pt idx="342">
                  <c:v>89.070549</c:v>
                </c:pt>
                <c:pt idx="343">
                  <c:v>89.001607000000007</c:v>
                </c:pt>
                <c:pt idx="344">
                  <c:v>88.933034000000006</c:v>
                </c:pt>
                <c:pt idx="345">
                  <c:v>88.866260999999994</c:v>
                </c:pt>
                <c:pt idx="346">
                  <c:v>88.797281999999996</c:v>
                </c:pt>
                <c:pt idx="347">
                  <c:v>88.726944000000003</c:v>
                </c:pt>
                <c:pt idx="348">
                  <c:v>88.641755000000003</c:v>
                </c:pt>
                <c:pt idx="349">
                  <c:v>88.52758</c:v>
                </c:pt>
                <c:pt idx="350">
                  <c:v>88.388169000000005</c:v>
                </c:pt>
                <c:pt idx="351">
                  <c:v>88.211870000000005</c:v>
                </c:pt>
                <c:pt idx="352">
                  <c:v>88.028544999999994</c:v>
                </c:pt>
                <c:pt idx="353">
                  <c:v>87.865744000000007</c:v>
                </c:pt>
                <c:pt idx="354">
                  <c:v>87.721926999999994</c:v>
                </c:pt>
                <c:pt idx="355">
                  <c:v>87.609756000000004</c:v>
                </c:pt>
                <c:pt idx="356">
                  <c:v>87.514821999999995</c:v>
                </c:pt>
                <c:pt idx="357">
                  <c:v>87.427609000000004</c:v>
                </c:pt>
                <c:pt idx="358">
                  <c:v>87.345425000000006</c:v>
                </c:pt>
                <c:pt idx="359">
                  <c:v>87.261264999999995</c:v>
                </c:pt>
                <c:pt idx="360">
                  <c:v>87.176981999999995</c:v>
                </c:pt>
                <c:pt idx="361">
                  <c:v>87.091897000000003</c:v>
                </c:pt>
                <c:pt idx="362">
                  <c:v>87.006418999999994</c:v>
                </c:pt>
                <c:pt idx="363">
                  <c:v>86.920642000000001</c:v>
                </c:pt>
                <c:pt idx="364">
                  <c:v>86.834855000000005</c:v>
                </c:pt>
                <c:pt idx="365">
                  <c:v>86.750799999999998</c:v>
                </c:pt>
                <c:pt idx="366">
                  <c:v>86.663984999999997</c:v>
                </c:pt>
                <c:pt idx="367">
                  <c:v>86.573773000000003</c:v>
                </c:pt>
                <c:pt idx="368">
                  <c:v>86.469802000000001</c:v>
                </c:pt>
                <c:pt idx="369">
                  <c:v>86.337885</c:v>
                </c:pt>
                <c:pt idx="370">
                  <c:v>86.187494000000001</c:v>
                </c:pt>
                <c:pt idx="371">
                  <c:v>86.016481999999996</c:v>
                </c:pt>
                <c:pt idx="372">
                  <c:v>85.845146999999997</c:v>
                </c:pt>
                <c:pt idx="373">
                  <c:v>85.695942000000002</c:v>
                </c:pt>
                <c:pt idx="374">
                  <c:v>85.564588000000001</c:v>
                </c:pt>
                <c:pt idx="375">
                  <c:v>85.458325000000002</c:v>
                </c:pt>
                <c:pt idx="376">
                  <c:v>85.365939999999995</c:v>
                </c:pt>
                <c:pt idx="377">
                  <c:v>85.279284000000004</c:v>
                </c:pt>
                <c:pt idx="378">
                  <c:v>85.193467999999996</c:v>
                </c:pt>
                <c:pt idx="379">
                  <c:v>85.101321999999996</c:v>
                </c:pt>
                <c:pt idx="380">
                  <c:v>84.999893999999998</c:v>
                </c:pt>
                <c:pt idx="381">
                  <c:v>84.881649999999993</c:v>
                </c:pt>
                <c:pt idx="382">
                  <c:v>84.751655999999997</c:v>
                </c:pt>
                <c:pt idx="383">
                  <c:v>84.610393999999999</c:v>
                </c:pt>
                <c:pt idx="384">
                  <c:v>84.465129000000005</c:v>
                </c:pt>
                <c:pt idx="385">
                  <c:v>84.326171000000002</c:v>
                </c:pt>
                <c:pt idx="386">
                  <c:v>84.188040999999998</c:v>
                </c:pt>
                <c:pt idx="387">
                  <c:v>84.050120000000007</c:v>
                </c:pt>
                <c:pt idx="388">
                  <c:v>83.907335000000003</c:v>
                </c:pt>
                <c:pt idx="389">
                  <c:v>83.751472000000007</c:v>
                </c:pt>
                <c:pt idx="390">
                  <c:v>83.589516000000003</c:v>
                </c:pt>
                <c:pt idx="391">
                  <c:v>83.424566999999996</c:v>
                </c:pt>
                <c:pt idx="392">
                  <c:v>83.262191000000001</c:v>
                </c:pt>
                <c:pt idx="393">
                  <c:v>83.110168999999999</c:v>
                </c:pt>
                <c:pt idx="394">
                  <c:v>82.966954000000001</c:v>
                </c:pt>
                <c:pt idx="395">
                  <c:v>82.834457</c:v>
                </c:pt>
                <c:pt idx="396">
                  <c:v>82.709304000000003</c:v>
                </c:pt>
                <c:pt idx="397">
                  <c:v>82.590160999999995</c:v>
                </c:pt>
                <c:pt idx="398">
                  <c:v>82.471780999999993</c:v>
                </c:pt>
                <c:pt idx="399">
                  <c:v>82.348183000000006</c:v>
                </c:pt>
                <c:pt idx="400">
                  <c:v>82.217623000000003</c:v>
                </c:pt>
                <c:pt idx="401">
                  <c:v>82.073881</c:v>
                </c:pt>
                <c:pt idx="402">
                  <c:v>81.924239</c:v>
                </c:pt>
                <c:pt idx="403">
                  <c:v>81.773152999999994</c:v>
                </c:pt>
                <c:pt idx="404">
                  <c:v>81.624373000000006</c:v>
                </c:pt>
                <c:pt idx="405">
                  <c:v>81.485422999999997</c:v>
                </c:pt>
                <c:pt idx="406">
                  <c:v>81.350886000000003</c:v>
                </c:pt>
                <c:pt idx="407">
                  <c:v>81.220276999999996</c:v>
                </c:pt>
                <c:pt idx="408">
                  <c:v>81.084975999999997</c:v>
                </c:pt>
                <c:pt idx="409">
                  <c:v>80.937814000000003</c:v>
                </c:pt>
                <c:pt idx="410">
                  <c:v>80.772048999999996</c:v>
                </c:pt>
                <c:pt idx="411">
                  <c:v>80.572997999999998</c:v>
                </c:pt>
                <c:pt idx="412">
                  <c:v>80.353413000000003</c:v>
                </c:pt>
                <c:pt idx="413">
                  <c:v>80.114221999999998</c:v>
                </c:pt>
                <c:pt idx="414">
                  <c:v>79.879127999999994</c:v>
                </c:pt>
                <c:pt idx="415">
                  <c:v>79.675721999999993</c:v>
                </c:pt>
                <c:pt idx="416">
                  <c:v>79.500895</c:v>
                </c:pt>
                <c:pt idx="417">
                  <c:v>79.367351999999997</c:v>
                </c:pt>
                <c:pt idx="418">
                  <c:v>79.256901999999997</c:v>
                </c:pt>
                <c:pt idx="419">
                  <c:v>79.155697000000004</c:v>
                </c:pt>
                <c:pt idx="420">
                  <c:v>79.058328000000003</c:v>
                </c:pt>
                <c:pt idx="421">
                  <c:v>78.952550000000002</c:v>
                </c:pt>
                <c:pt idx="422">
                  <c:v>78.843342000000007</c:v>
                </c:pt>
                <c:pt idx="423">
                  <c:v>78.730378999999999</c:v>
                </c:pt>
                <c:pt idx="424">
                  <c:v>78.617496000000003</c:v>
                </c:pt>
                <c:pt idx="425">
                  <c:v>78.508752999999999</c:v>
                </c:pt>
                <c:pt idx="426">
                  <c:v>78.404972000000001</c:v>
                </c:pt>
                <c:pt idx="427">
                  <c:v>78.311896000000004</c:v>
                </c:pt>
                <c:pt idx="428">
                  <c:v>78.220046999999994</c:v>
                </c:pt>
                <c:pt idx="429">
                  <c:v>78.126791999999995</c:v>
                </c:pt>
                <c:pt idx="430">
                  <c:v>78.014075000000005</c:v>
                </c:pt>
                <c:pt idx="431">
                  <c:v>77.859003000000001</c:v>
                </c:pt>
                <c:pt idx="432">
                  <c:v>77.667477000000005</c:v>
                </c:pt>
                <c:pt idx="433">
                  <c:v>77.427351000000002</c:v>
                </c:pt>
                <c:pt idx="434">
                  <c:v>77.169854000000001</c:v>
                </c:pt>
                <c:pt idx="435">
                  <c:v>76.923586</c:v>
                </c:pt>
                <c:pt idx="436">
                  <c:v>76.696511000000001</c:v>
                </c:pt>
                <c:pt idx="437">
                  <c:v>76.511626000000007</c:v>
                </c:pt>
                <c:pt idx="438">
                  <c:v>76.355839000000003</c:v>
                </c:pt>
                <c:pt idx="439">
                  <c:v>76.226286999999999</c:v>
                </c:pt>
                <c:pt idx="440">
                  <c:v>76.113653999999997</c:v>
                </c:pt>
                <c:pt idx="441">
                  <c:v>76.008197999999993</c:v>
                </c:pt>
                <c:pt idx="442">
                  <c:v>75.905134000000004</c:v>
                </c:pt>
                <c:pt idx="443">
                  <c:v>75.796087999999997</c:v>
                </c:pt>
                <c:pt idx="444">
                  <c:v>75.682154999999995</c:v>
                </c:pt>
                <c:pt idx="445">
                  <c:v>75.561018000000004</c:v>
                </c:pt>
                <c:pt idx="446">
                  <c:v>75.435079999999999</c:v>
                </c:pt>
                <c:pt idx="447">
                  <c:v>75.307040000000001</c:v>
                </c:pt>
                <c:pt idx="448">
                  <c:v>75.175178000000002</c:v>
                </c:pt>
                <c:pt idx="449">
                  <c:v>75.038985999999994</c:v>
                </c:pt>
                <c:pt idx="450">
                  <c:v>74.896082000000007</c:v>
                </c:pt>
                <c:pt idx="451">
                  <c:v>74.743241999999995</c:v>
                </c:pt>
                <c:pt idx="452">
                  <c:v>74.582251999999997</c:v>
                </c:pt>
                <c:pt idx="453">
                  <c:v>74.411040999999997</c:v>
                </c:pt>
                <c:pt idx="454">
                  <c:v>74.237037000000001</c:v>
                </c:pt>
                <c:pt idx="455">
                  <c:v>74.063762999999994</c:v>
                </c:pt>
                <c:pt idx="456">
                  <c:v>73.899433000000002</c:v>
                </c:pt>
                <c:pt idx="457">
                  <c:v>73.754686000000007</c:v>
                </c:pt>
                <c:pt idx="458">
                  <c:v>73.627913000000007</c:v>
                </c:pt>
                <c:pt idx="459">
                  <c:v>73.524997999999997</c:v>
                </c:pt>
                <c:pt idx="460">
                  <c:v>73.435783000000001</c:v>
                </c:pt>
                <c:pt idx="461">
                  <c:v>73.352819999999994</c:v>
                </c:pt>
                <c:pt idx="462">
                  <c:v>73.272295999999997</c:v>
                </c:pt>
                <c:pt idx="463">
                  <c:v>73.185826000000006</c:v>
                </c:pt>
                <c:pt idx="464">
                  <c:v>73.099727000000001</c:v>
                </c:pt>
                <c:pt idx="465">
                  <c:v>73.017583999999999</c:v>
                </c:pt>
                <c:pt idx="466">
                  <c:v>72.940538000000004</c:v>
                </c:pt>
                <c:pt idx="467">
                  <c:v>72.873936999999998</c:v>
                </c:pt>
                <c:pt idx="468">
                  <c:v>72.809338999999994</c:v>
                </c:pt>
                <c:pt idx="469">
                  <c:v>72.742185000000006</c:v>
                </c:pt>
                <c:pt idx="470">
                  <c:v>72.667417</c:v>
                </c:pt>
                <c:pt idx="471">
                  <c:v>72.577281999999997</c:v>
                </c:pt>
                <c:pt idx="472">
                  <c:v>72.475644000000003</c:v>
                </c:pt>
                <c:pt idx="473">
                  <c:v>72.361203000000003</c:v>
                </c:pt>
                <c:pt idx="474">
                  <c:v>72.240808000000001</c:v>
                </c:pt>
                <c:pt idx="475">
                  <c:v>72.119452999999993</c:v>
                </c:pt>
                <c:pt idx="476">
                  <c:v>72.001786999999993</c:v>
                </c:pt>
                <c:pt idx="477">
                  <c:v>71.894364999999993</c:v>
                </c:pt>
                <c:pt idx="478">
                  <c:v>71.798263000000006</c:v>
                </c:pt>
                <c:pt idx="479">
                  <c:v>71.717068999999995</c:v>
                </c:pt>
                <c:pt idx="480">
                  <c:v>71.648948000000004</c:v>
                </c:pt>
                <c:pt idx="481">
                  <c:v>71.594291999999996</c:v>
                </c:pt>
                <c:pt idx="482">
                  <c:v>71.549109999999999</c:v>
                </c:pt>
                <c:pt idx="483">
                  <c:v>71.510261</c:v>
                </c:pt>
                <c:pt idx="484">
                  <c:v>71.474089000000006</c:v>
                </c:pt>
                <c:pt idx="485">
                  <c:v>71.435246000000006</c:v>
                </c:pt>
                <c:pt idx="486">
                  <c:v>71.394375999999994</c:v>
                </c:pt>
                <c:pt idx="487">
                  <c:v>71.348349999999996</c:v>
                </c:pt>
                <c:pt idx="488">
                  <c:v>71.300134</c:v>
                </c:pt>
                <c:pt idx="489">
                  <c:v>71.251098999999996</c:v>
                </c:pt>
                <c:pt idx="490">
                  <c:v>71.201453000000001</c:v>
                </c:pt>
                <c:pt idx="491">
                  <c:v>71.152845999999997</c:v>
                </c:pt>
                <c:pt idx="492">
                  <c:v>71.104298</c:v>
                </c:pt>
                <c:pt idx="493">
                  <c:v>71.055548999999999</c:v>
                </c:pt>
                <c:pt idx="494">
                  <c:v>71.005384000000006</c:v>
                </c:pt>
                <c:pt idx="495">
                  <c:v>70.952348000000001</c:v>
                </c:pt>
                <c:pt idx="496">
                  <c:v>70.896438000000003</c:v>
                </c:pt>
                <c:pt idx="497">
                  <c:v>70.836078000000001</c:v>
                </c:pt>
                <c:pt idx="498">
                  <c:v>70.775080000000003</c:v>
                </c:pt>
                <c:pt idx="499">
                  <c:v>70.715872000000005</c:v>
                </c:pt>
                <c:pt idx="500">
                  <c:v>70.661327999999997</c:v>
                </c:pt>
                <c:pt idx="501">
                  <c:v>70.616185000000002</c:v>
                </c:pt>
                <c:pt idx="502">
                  <c:v>70.577072000000001</c:v>
                </c:pt>
                <c:pt idx="503">
                  <c:v>70.542169000000001</c:v>
                </c:pt>
                <c:pt idx="504">
                  <c:v>70.508809999999997</c:v>
                </c:pt>
                <c:pt idx="505">
                  <c:v>70.472313</c:v>
                </c:pt>
                <c:pt idx="506">
                  <c:v>70.435179000000005</c:v>
                </c:pt>
                <c:pt idx="507">
                  <c:v>70.397648000000004</c:v>
                </c:pt>
                <c:pt idx="508">
                  <c:v>70.360473999999996</c:v>
                </c:pt>
                <c:pt idx="509">
                  <c:v>70.325975999999997</c:v>
                </c:pt>
                <c:pt idx="510">
                  <c:v>70.292083000000005</c:v>
                </c:pt>
                <c:pt idx="511">
                  <c:v>70.258262000000002</c:v>
                </c:pt>
                <c:pt idx="512">
                  <c:v>70.223444999999998</c:v>
                </c:pt>
                <c:pt idx="513">
                  <c:v>70.185225000000003</c:v>
                </c:pt>
                <c:pt idx="514">
                  <c:v>70.144349000000005</c:v>
                </c:pt>
                <c:pt idx="515">
                  <c:v>70.100333000000006</c:v>
                </c:pt>
                <c:pt idx="516">
                  <c:v>70.053869000000006</c:v>
                </c:pt>
                <c:pt idx="517">
                  <c:v>70.006146000000001</c:v>
                </c:pt>
                <c:pt idx="518">
                  <c:v>69.958483999999999</c:v>
                </c:pt>
                <c:pt idx="519">
                  <c:v>69.912277000000003</c:v>
                </c:pt>
                <c:pt idx="520">
                  <c:v>69.868722000000005</c:v>
                </c:pt>
                <c:pt idx="521">
                  <c:v>69.829537000000002</c:v>
                </c:pt>
                <c:pt idx="522">
                  <c:v>69.794979999999995</c:v>
                </c:pt>
                <c:pt idx="523">
                  <c:v>69.765720000000002</c:v>
                </c:pt>
                <c:pt idx="524">
                  <c:v>69.741440999999995</c:v>
                </c:pt>
                <c:pt idx="525">
                  <c:v>69.722021999999996</c:v>
                </c:pt>
                <c:pt idx="526">
                  <c:v>69.707085000000006</c:v>
                </c:pt>
                <c:pt idx="527">
                  <c:v>69.696582000000006</c:v>
                </c:pt>
                <c:pt idx="528">
                  <c:v>69.689966999999996</c:v>
                </c:pt>
                <c:pt idx="529">
                  <c:v>69.686707999999996</c:v>
                </c:pt>
                <c:pt idx="530">
                  <c:v>69.686817000000005</c:v>
                </c:pt>
                <c:pt idx="531">
                  <c:v>69.689476999999997</c:v>
                </c:pt>
                <c:pt idx="532">
                  <c:v>69.693595999999999</c:v>
                </c:pt>
                <c:pt idx="533">
                  <c:v>69.698622999999998</c:v>
                </c:pt>
                <c:pt idx="534">
                  <c:v>69.703192000000001</c:v>
                </c:pt>
                <c:pt idx="535">
                  <c:v>69.705661000000006</c:v>
                </c:pt>
                <c:pt idx="536">
                  <c:v>69.706852999999995</c:v>
                </c:pt>
                <c:pt idx="537">
                  <c:v>69.706489000000005</c:v>
                </c:pt>
                <c:pt idx="538">
                  <c:v>69.707299000000006</c:v>
                </c:pt>
                <c:pt idx="539">
                  <c:v>69.711184000000003</c:v>
                </c:pt>
                <c:pt idx="540">
                  <c:v>69.718956000000006</c:v>
                </c:pt>
                <c:pt idx="541">
                  <c:v>69.732012999999995</c:v>
                </c:pt>
                <c:pt idx="542">
                  <c:v>69.750421000000003</c:v>
                </c:pt>
                <c:pt idx="543">
                  <c:v>69.773955999999998</c:v>
                </c:pt>
                <c:pt idx="544">
                  <c:v>69.802904999999996</c:v>
                </c:pt>
                <c:pt idx="545">
                  <c:v>69.837496000000002</c:v>
                </c:pt>
                <c:pt idx="546">
                  <c:v>69.877662999999998</c:v>
                </c:pt>
                <c:pt idx="547">
                  <c:v>69.924474000000004</c:v>
                </c:pt>
                <c:pt idx="548">
                  <c:v>69.974625000000003</c:v>
                </c:pt>
                <c:pt idx="549">
                  <c:v>70.025368</c:v>
                </c:pt>
                <c:pt idx="550">
                  <c:v>70.073952000000006</c:v>
                </c:pt>
                <c:pt idx="551">
                  <c:v>70.114603000000002</c:v>
                </c:pt>
                <c:pt idx="552">
                  <c:v>70.150070999999997</c:v>
                </c:pt>
                <c:pt idx="553">
                  <c:v>70.179528000000005</c:v>
                </c:pt>
                <c:pt idx="554">
                  <c:v>70.206828000000002</c:v>
                </c:pt>
                <c:pt idx="555">
                  <c:v>70.236380999999994</c:v>
                </c:pt>
                <c:pt idx="556">
                  <c:v>70.268209999999996</c:v>
                </c:pt>
                <c:pt idx="557">
                  <c:v>70.305070999999998</c:v>
                </c:pt>
                <c:pt idx="558">
                  <c:v>70.345851999999994</c:v>
                </c:pt>
                <c:pt idx="559">
                  <c:v>70.391075999999998</c:v>
                </c:pt>
                <c:pt idx="560">
                  <c:v>70.440444999999997</c:v>
                </c:pt>
                <c:pt idx="561">
                  <c:v>70.493679999999998</c:v>
                </c:pt>
                <c:pt idx="562">
                  <c:v>70.549145999999993</c:v>
                </c:pt>
                <c:pt idx="563">
                  <c:v>70.605761000000001</c:v>
                </c:pt>
                <c:pt idx="564">
                  <c:v>70.662164000000004</c:v>
                </c:pt>
                <c:pt idx="565">
                  <c:v>70.716707</c:v>
                </c:pt>
                <c:pt idx="566">
                  <c:v>70.768558999999996</c:v>
                </c:pt>
                <c:pt idx="567">
                  <c:v>70.816338999999999</c:v>
                </c:pt>
                <c:pt idx="568">
                  <c:v>70.862499999999997</c:v>
                </c:pt>
                <c:pt idx="569">
                  <c:v>70.908679000000006</c:v>
                </c:pt>
                <c:pt idx="570">
                  <c:v>70.955691000000002</c:v>
                </c:pt>
                <c:pt idx="571">
                  <c:v>71.006535999999997</c:v>
                </c:pt>
                <c:pt idx="572">
                  <c:v>71.059026000000003</c:v>
                </c:pt>
                <c:pt idx="573">
                  <c:v>71.112885000000006</c:v>
                </c:pt>
                <c:pt idx="574">
                  <c:v>71.166473999999994</c:v>
                </c:pt>
                <c:pt idx="575">
                  <c:v>71.218433000000005</c:v>
                </c:pt>
                <c:pt idx="576">
                  <c:v>71.268220999999997</c:v>
                </c:pt>
                <c:pt idx="577">
                  <c:v>71.314211</c:v>
                </c:pt>
                <c:pt idx="578">
                  <c:v>71.356953000000004</c:v>
                </c:pt>
                <c:pt idx="579">
                  <c:v>71.395643000000007</c:v>
                </c:pt>
                <c:pt idx="580">
                  <c:v>71.432732000000001</c:v>
                </c:pt>
                <c:pt idx="581">
                  <c:v>71.470933000000002</c:v>
                </c:pt>
                <c:pt idx="582">
                  <c:v>71.510785999999996</c:v>
                </c:pt>
                <c:pt idx="583">
                  <c:v>71.555260000000004</c:v>
                </c:pt>
                <c:pt idx="584">
                  <c:v>71.602992999999998</c:v>
                </c:pt>
                <c:pt idx="585">
                  <c:v>71.654251000000002</c:v>
                </c:pt>
                <c:pt idx="586">
                  <c:v>71.708488000000003</c:v>
                </c:pt>
                <c:pt idx="587">
                  <c:v>71.764619999999994</c:v>
                </c:pt>
                <c:pt idx="588">
                  <c:v>71.821830000000006</c:v>
                </c:pt>
                <c:pt idx="589">
                  <c:v>71.879305000000002</c:v>
                </c:pt>
                <c:pt idx="590">
                  <c:v>71.936774999999997</c:v>
                </c:pt>
                <c:pt idx="591">
                  <c:v>71.992896999999999</c:v>
                </c:pt>
                <c:pt idx="592">
                  <c:v>72.049014999999997</c:v>
                </c:pt>
                <c:pt idx="593">
                  <c:v>72.105399000000006</c:v>
                </c:pt>
                <c:pt idx="594">
                  <c:v>72.161777999999998</c:v>
                </c:pt>
                <c:pt idx="595">
                  <c:v>72.218688</c:v>
                </c:pt>
                <c:pt idx="596">
                  <c:v>72.275859999999994</c:v>
                </c:pt>
                <c:pt idx="597">
                  <c:v>72.332492999999999</c:v>
                </c:pt>
                <c:pt idx="598">
                  <c:v>72.389391000000003</c:v>
                </c:pt>
                <c:pt idx="599">
                  <c:v>72.446286000000001</c:v>
                </c:pt>
                <c:pt idx="600">
                  <c:v>72.503977000000006</c:v>
                </c:pt>
                <c:pt idx="601">
                  <c:v>72.563255999999996</c:v>
                </c:pt>
                <c:pt idx="602">
                  <c:v>72.622788</c:v>
                </c:pt>
                <c:pt idx="603">
                  <c:v>72.682571999999993</c:v>
                </c:pt>
                <c:pt idx="604">
                  <c:v>72.741282999999996</c:v>
                </c:pt>
                <c:pt idx="605">
                  <c:v>72.797340000000005</c:v>
                </c:pt>
                <c:pt idx="606">
                  <c:v>72.852864999999994</c:v>
                </c:pt>
                <c:pt idx="607">
                  <c:v>72.909180000000006</c:v>
                </c:pt>
                <c:pt idx="608">
                  <c:v>72.968120999999996</c:v>
                </c:pt>
                <c:pt idx="609">
                  <c:v>73.032033999999996</c:v>
                </c:pt>
                <c:pt idx="610">
                  <c:v>73.099320000000006</c:v>
                </c:pt>
                <c:pt idx="611">
                  <c:v>73.168650999999997</c:v>
                </c:pt>
                <c:pt idx="612">
                  <c:v>73.237922999999995</c:v>
                </c:pt>
                <c:pt idx="613">
                  <c:v>73.304533000000006</c:v>
                </c:pt>
                <c:pt idx="614">
                  <c:v>73.369011999999998</c:v>
                </c:pt>
                <c:pt idx="615">
                  <c:v>73.430338000000006</c:v>
                </c:pt>
                <c:pt idx="616">
                  <c:v>73.489822000000004</c:v>
                </c:pt>
                <c:pt idx="617">
                  <c:v>73.547476000000003</c:v>
                </c:pt>
                <c:pt idx="618">
                  <c:v>73.604341000000005</c:v>
                </c:pt>
                <c:pt idx="619">
                  <c:v>73.660938000000002</c:v>
                </c:pt>
                <c:pt idx="620">
                  <c:v>73.717778999999993</c:v>
                </c:pt>
                <c:pt idx="621">
                  <c:v>73.776139999999998</c:v>
                </c:pt>
                <c:pt idx="622">
                  <c:v>73.835245999999998</c:v>
                </c:pt>
                <c:pt idx="623">
                  <c:v>73.895343999999994</c:v>
                </c:pt>
                <c:pt idx="624">
                  <c:v>73.955917999999997</c:v>
                </c:pt>
                <c:pt idx="625">
                  <c:v>74.016711999999998</c:v>
                </c:pt>
                <c:pt idx="626">
                  <c:v>74.077219999999997</c:v>
                </c:pt>
                <c:pt idx="627">
                  <c:v>74.137191000000001</c:v>
                </c:pt>
                <c:pt idx="628">
                  <c:v>74.197130999999999</c:v>
                </c:pt>
                <c:pt idx="629">
                  <c:v>74.256291000000004</c:v>
                </c:pt>
                <c:pt idx="630">
                  <c:v>74.31617</c:v>
                </c:pt>
                <c:pt idx="631">
                  <c:v>74.376761000000002</c:v>
                </c:pt>
                <c:pt idx="632">
                  <c:v>74.438550000000006</c:v>
                </c:pt>
                <c:pt idx="633">
                  <c:v>74.501768999999996</c:v>
                </c:pt>
                <c:pt idx="634">
                  <c:v>74.565911999999997</c:v>
                </c:pt>
                <c:pt idx="635">
                  <c:v>74.629745999999997</c:v>
                </c:pt>
                <c:pt idx="636">
                  <c:v>74.693759999999997</c:v>
                </c:pt>
                <c:pt idx="637">
                  <c:v>74.756736000000004</c:v>
                </c:pt>
                <c:pt idx="638">
                  <c:v>74.819891999999996</c:v>
                </c:pt>
                <c:pt idx="639">
                  <c:v>74.884674000000004</c:v>
                </c:pt>
                <c:pt idx="640">
                  <c:v>74.950101000000004</c:v>
                </c:pt>
                <c:pt idx="641">
                  <c:v>75.016644999999997</c:v>
                </c:pt>
                <c:pt idx="642">
                  <c:v>75.081906000000004</c:v>
                </c:pt>
                <c:pt idx="643">
                  <c:v>75.143753000000004</c:v>
                </c:pt>
                <c:pt idx="644">
                  <c:v>75.203168000000005</c:v>
                </c:pt>
                <c:pt idx="645">
                  <c:v>75.258994000000001</c:v>
                </c:pt>
                <c:pt idx="646">
                  <c:v>75.313620999999998</c:v>
                </c:pt>
                <c:pt idx="647">
                  <c:v>75.368939999999995</c:v>
                </c:pt>
                <c:pt idx="648">
                  <c:v>75.425414000000004</c:v>
                </c:pt>
                <c:pt idx="649">
                  <c:v>75.484431999999998</c:v>
                </c:pt>
                <c:pt idx="650">
                  <c:v>75.545040999999998</c:v>
                </c:pt>
                <c:pt idx="651">
                  <c:v>75.606527</c:v>
                </c:pt>
                <c:pt idx="652">
                  <c:v>75.668650999999997</c:v>
                </c:pt>
                <c:pt idx="653">
                  <c:v>75.730484000000004</c:v>
                </c:pt>
                <c:pt idx="654">
                  <c:v>75.792028000000002</c:v>
                </c:pt>
                <c:pt idx="655">
                  <c:v>75.852368999999996</c:v>
                </c:pt>
                <c:pt idx="656">
                  <c:v>75.911743999999999</c:v>
                </c:pt>
                <c:pt idx="657">
                  <c:v>75.970160000000007</c:v>
                </c:pt>
                <c:pt idx="658">
                  <c:v>76.028532999999996</c:v>
                </c:pt>
                <c:pt idx="659">
                  <c:v>76.086864000000006</c:v>
                </c:pt>
                <c:pt idx="660">
                  <c:v>76.146058999999994</c:v>
                </c:pt>
                <c:pt idx="661">
                  <c:v>76.207019000000003</c:v>
                </c:pt>
                <c:pt idx="662">
                  <c:v>76.269730999999993</c:v>
                </c:pt>
                <c:pt idx="663">
                  <c:v>76.334633999999994</c:v>
                </c:pt>
                <c:pt idx="664">
                  <c:v>76.400812000000002</c:v>
                </c:pt>
                <c:pt idx="665">
                  <c:v>76.467133000000004</c:v>
                </c:pt>
                <c:pt idx="666">
                  <c:v>76.532697999999996</c:v>
                </c:pt>
                <c:pt idx="667">
                  <c:v>76.596170000000001</c:v>
                </c:pt>
                <c:pt idx="668">
                  <c:v>76.657556999999997</c:v>
                </c:pt>
                <c:pt idx="669">
                  <c:v>76.715753000000007</c:v>
                </c:pt>
                <c:pt idx="670">
                  <c:v>76.771884</c:v>
                </c:pt>
                <c:pt idx="671">
                  <c:v>76.825957000000002</c:v>
                </c:pt>
                <c:pt idx="672">
                  <c:v>76.878867</c:v>
                </c:pt>
                <c:pt idx="673">
                  <c:v>76.931505999999999</c:v>
                </c:pt>
                <c:pt idx="674">
                  <c:v>76.984538999999998</c:v>
                </c:pt>
                <c:pt idx="675">
                  <c:v>77.039294999999996</c:v>
                </c:pt>
                <c:pt idx="676">
                  <c:v>77.095545999999999</c:v>
                </c:pt>
                <c:pt idx="677">
                  <c:v>77.153948</c:v>
                </c:pt>
                <c:pt idx="678">
                  <c:v>77.21405</c:v>
                </c:pt>
                <c:pt idx="679">
                  <c:v>77.275397999999996</c:v>
                </c:pt>
                <c:pt idx="680">
                  <c:v>77.337100000000007</c:v>
                </c:pt>
                <c:pt idx="681">
                  <c:v>77.397613000000007</c:v>
                </c:pt>
                <c:pt idx="682">
                  <c:v>77.456063</c:v>
                </c:pt>
                <c:pt idx="683">
                  <c:v>77.511369000000002</c:v>
                </c:pt>
                <c:pt idx="684">
                  <c:v>77.563546000000002</c:v>
                </c:pt>
                <c:pt idx="685">
                  <c:v>77.612390000000005</c:v>
                </c:pt>
                <c:pt idx="686">
                  <c:v>77.658565999999993</c:v>
                </c:pt>
                <c:pt idx="687">
                  <c:v>77.702297999999999</c:v>
                </c:pt>
                <c:pt idx="688">
                  <c:v>77.743809999999996</c:v>
                </c:pt>
                <c:pt idx="689">
                  <c:v>77.783107000000001</c:v>
                </c:pt>
                <c:pt idx="690">
                  <c:v>77.821281999999997</c:v>
                </c:pt>
                <c:pt idx="691">
                  <c:v>77.858991000000003</c:v>
                </c:pt>
                <c:pt idx="692">
                  <c:v>77.898629</c:v>
                </c:pt>
                <c:pt idx="693">
                  <c:v>77.942791999999997</c:v>
                </c:pt>
                <c:pt idx="694">
                  <c:v>77.990600999999998</c:v>
                </c:pt>
                <c:pt idx="695">
                  <c:v>78.043768999999998</c:v>
                </c:pt>
                <c:pt idx="696">
                  <c:v>78.099250999999995</c:v>
                </c:pt>
                <c:pt idx="697">
                  <c:v>78.155310999999998</c:v>
                </c:pt>
                <c:pt idx="698">
                  <c:v>78.210650999999999</c:v>
                </c:pt>
                <c:pt idx="699">
                  <c:v>78.263337000000007</c:v>
                </c:pt>
                <c:pt idx="700">
                  <c:v>78.314021999999994</c:v>
                </c:pt>
                <c:pt idx="701">
                  <c:v>78.362281999999993</c:v>
                </c:pt>
                <c:pt idx="702">
                  <c:v>78.408767999999995</c:v>
                </c:pt>
                <c:pt idx="703">
                  <c:v>78.453912000000003</c:v>
                </c:pt>
                <c:pt idx="704">
                  <c:v>78.498572999999993</c:v>
                </c:pt>
                <c:pt idx="705">
                  <c:v>78.543610000000001</c:v>
                </c:pt>
                <c:pt idx="706">
                  <c:v>78.589661000000007</c:v>
                </c:pt>
                <c:pt idx="707">
                  <c:v>78.637792000000005</c:v>
                </c:pt>
                <c:pt idx="708">
                  <c:v>78.687780000000004</c:v>
                </c:pt>
                <c:pt idx="709">
                  <c:v>78.740043</c:v>
                </c:pt>
                <c:pt idx="710">
                  <c:v>78.793504999999996</c:v>
                </c:pt>
                <c:pt idx="711">
                  <c:v>78.847521999999998</c:v>
                </c:pt>
                <c:pt idx="712">
                  <c:v>78.901030000000006</c:v>
                </c:pt>
                <c:pt idx="713">
                  <c:v>78.952550000000002</c:v>
                </c:pt>
                <c:pt idx="714">
                  <c:v>79.002510000000001</c:v>
                </c:pt>
                <c:pt idx="715">
                  <c:v>79.051123000000004</c:v>
                </c:pt>
                <c:pt idx="716">
                  <c:v>79.098814000000004</c:v>
                </c:pt>
                <c:pt idx="717">
                  <c:v>79.146636000000001</c:v>
                </c:pt>
                <c:pt idx="718">
                  <c:v>79.193329000000006</c:v>
                </c:pt>
                <c:pt idx="719">
                  <c:v>79.238484</c:v>
                </c:pt>
                <c:pt idx="720">
                  <c:v>79.281277000000003</c:v>
                </c:pt>
                <c:pt idx="721">
                  <c:v>79.320267999999999</c:v>
                </c:pt>
                <c:pt idx="722">
                  <c:v>79.356309999999993</c:v>
                </c:pt>
                <c:pt idx="723">
                  <c:v>79.389005999999995</c:v>
                </c:pt>
                <c:pt idx="724">
                  <c:v>79.420029</c:v>
                </c:pt>
                <c:pt idx="725">
                  <c:v>79.449597999999995</c:v>
                </c:pt>
                <c:pt idx="726">
                  <c:v>79.479997999999995</c:v>
                </c:pt>
                <c:pt idx="727">
                  <c:v>79.512673000000007</c:v>
                </c:pt>
                <c:pt idx="728">
                  <c:v>79.548434999999998</c:v>
                </c:pt>
                <c:pt idx="729">
                  <c:v>79.589111000000003</c:v>
                </c:pt>
                <c:pt idx="730">
                  <c:v>79.633851000000007</c:v>
                </c:pt>
                <c:pt idx="731">
                  <c:v>79.682426000000007</c:v>
                </c:pt>
                <c:pt idx="732">
                  <c:v>79.733587</c:v>
                </c:pt>
                <c:pt idx="733">
                  <c:v>79.786295999999993</c:v>
                </c:pt>
                <c:pt idx="734">
                  <c:v>79.838914000000003</c:v>
                </c:pt>
                <c:pt idx="735">
                  <c:v>79.889818000000005</c:v>
                </c:pt>
                <c:pt idx="736">
                  <c:v>79.938415000000006</c:v>
                </c:pt>
                <c:pt idx="737">
                  <c:v>79.982909000000006</c:v>
                </c:pt>
                <c:pt idx="738">
                  <c:v>80.024332000000001</c:v>
                </c:pt>
                <c:pt idx="739">
                  <c:v>80.062898000000004</c:v>
                </c:pt>
                <c:pt idx="740">
                  <c:v>80.099622999999994</c:v>
                </c:pt>
                <c:pt idx="741">
                  <c:v>80.135316000000003</c:v>
                </c:pt>
                <c:pt idx="742">
                  <c:v>80.169985999999994</c:v>
                </c:pt>
                <c:pt idx="743">
                  <c:v>80.203641000000005</c:v>
                </c:pt>
                <c:pt idx="744">
                  <c:v>80.236886999999996</c:v>
                </c:pt>
                <c:pt idx="745">
                  <c:v>80.269729999999996</c:v>
                </c:pt>
                <c:pt idx="746">
                  <c:v>80.303362000000007</c:v>
                </c:pt>
                <c:pt idx="747">
                  <c:v>80.338375999999997</c:v>
                </c:pt>
                <c:pt idx="748">
                  <c:v>80.374959000000004</c:v>
                </c:pt>
                <c:pt idx="749">
                  <c:v>80.413300000000007</c:v>
                </c:pt>
                <c:pt idx="750">
                  <c:v>80.452601000000001</c:v>
                </c:pt>
                <c:pt idx="751">
                  <c:v>80.491878999999997</c:v>
                </c:pt>
                <c:pt idx="752">
                  <c:v>80.531132999999997</c:v>
                </c:pt>
                <c:pt idx="753">
                  <c:v>80.570171000000002</c:v>
                </c:pt>
                <c:pt idx="754">
                  <c:v>80.609381999999997</c:v>
                </c:pt>
                <c:pt idx="755">
                  <c:v>80.649540999999999</c:v>
                </c:pt>
                <c:pt idx="756">
                  <c:v>80.690061999999998</c:v>
                </c:pt>
                <c:pt idx="757">
                  <c:v>80.730749000000003</c:v>
                </c:pt>
                <c:pt idx="758">
                  <c:v>80.770448999999999</c:v>
                </c:pt>
                <c:pt idx="759">
                  <c:v>80.808591000000007</c:v>
                </c:pt>
                <c:pt idx="760">
                  <c:v>80.844990999999993</c:v>
                </c:pt>
                <c:pt idx="761">
                  <c:v>80.879462000000004</c:v>
                </c:pt>
                <c:pt idx="762">
                  <c:v>80.912966999999995</c:v>
                </c:pt>
                <c:pt idx="763">
                  <c:v>80.945701</c:v>
                </c:pt>
                <c:pt idx="764">
                  <c:v>80.978809999999996</c:v>
                </c:pt>
                <c:pt idx="765">
                  <c:v>81.012862999999996</c:v>
                </c:pt>
                <c:pt idx="766">
                  <c:v>81.048803000000007</c:v>
                </c:pt>
                <c:pt idx="767">
                  <c:v>81.087387000000007</c:v>
                </c:pt>
                <c:pt idx="768">
                  <c:v>81.128041999999994</c:v>
                </c:pt>
                <c:pt idx="769">
                  <c:v>81.170776000000004</c:v>
                </c:pt>
                <c:pt idx="770">
                  <c:v>81.214836000000005</c:v>
                </c:pt>
                <c:pt idx="771">
                  <c:v>81.259275000000002</c:v>
                </c:pt>
                <c:pt idx="772">
                  <c:v>81.303330000000003</c:v>
                </c:pt>
                <c:pt idx="773">
                  <c:v>81.346234999999993</c:v>
                </c:pt>
                <c:pt idx="774">
                  <c:v>81.387983000000006</c:v>
                </c:pt>
                <c:pt idx="775">
                  <c:v>81.427982</c:v>
                </c:pt>
                <c:pt idx="776">
                  <c:v>81.466600999999997</c:v>
                </c:pt>
                <c:pt idx="777">
                  <c:v>81.504211999999995</c:v>
                </c:pt>
                <c:pt idx="778">
                  <c:v>81.540997000000004</c:v>
                </c:pt>
                <c:pt idx="779">
                  <c:v>81.577535999999995</c:v>
                </c:pt>
                <c:pt idx="780">
                  <c:v>81.614222999999996</c:v>
                </c:pt>
                <c:pt idx="781">
                  <c:v>81.650862000000004</c:v>
                </c:pt>
                <c:pt idx="782">
                  <c:v>81.687450999999996</c:v>
                </c:pt>
                <c:pt idx="783">
                  <c:v>81.724191000000005</c:v>
                </c:pt>
                <c:pt idx="784">
                  <c:v>81.760881999999995</c:v>
                </c:pt>
                <c:pt idx="785">
                  <c:v>81.797934999999995</c:v>
                </c:pt>
                <c:pt idx="786">
                  <c:v>81.834945000000005</c:v>
                </c:pt>
                <c:pt idx="787">
                  <c:v>81.872326999999999</c:v>
                </c:pt>
                <c:pt idx="788">
                  <c:v>81.909254000000004</c:v>
                </c:pt>
                <c:pt idx="789">
                  <c:v>81.945300000000003</c:v>
                </c:pt>
                <c:pt idx="790">
                  <c:v>81.980663000000007</c:v>
                </c:pt>
                <c:pt idx="791">
                  <c:v>82.014909000000003</c:v>
                </c:pt>
                <c:pt idx="792">
                  <c:v>82.049736999999993</c:v>
                </c:pt>
                <c:pt idx="793">
                  <c:v>82.086231999999995</c:v>
                </c:pt>
                <c:pt idx="794">
                  <c:v>82.124854999999997</c:v>
                </c:pt>
                <c:pt idx="795">
                  <c:v>82.166944999999998</c:v>
                </c:pt>
                <c:pt idx="796">
                  <c:v>82.210804999999993</c:v>
                </c:pt>
                <c:pt idx="797">
                  <c:v>82.255142000000006</c:v>
                </c:pt>
                <c:pt idx="798">
                  <c:v>82.299076999999997</c:v>
                </c:pt>
                <c:pt idx="799">
                  <c:v>82.341050999999993</c:v>
                </c:pt>
                <c:pt idx="800">
                  <c:v>82.381478999999999</c:v>
                </c:pt>
                <c:pt idx="801">
                  <c:v>82.419449</c:v>
                </c:pt>
                <c:pt idx="802">
                  <c:v>82.455603999999994</c:v>
                </c:pt>
                <c:pt idx="803">
                  <c:v>82.490374000000003</c:v>
                </c:pt>
                <c:pt idx="804">
                  <c:v>82.525103000000001</c:v>
                </c:pt>
                <c:pt idx="805">
                  <c:v>82.560698000000002</c:v>
                </c:pt>
                <c:pt idx="806">
                  <c:v>82.597854999999996</c:v>
                </c:pt>
                <c:pt idx="807">
                  <c:v>82.637727999999996</c:v>
                </c:pt>
                <c:pt idx="808">
                  <c:v>82.679655999999994</c:v>
                </c:pt>
                <c:pt idx="809">
                  <c:v>82.723884999999996</c:v>
                </c:pt>
                <c:pt idx="810">
                  <c:v>82.769512000000006</c:v>
                </c:pt>
                <c:pt idx="811">
                  <c:v>82.816084000000004</c:v>
                </c:pt>
                <c:pt idx="812">
                  <c:v>82.862448999999998</c:v>
                </c:pt>
                <c:pt idx="813">
                  <c:v>82.907443000000001</c:v>
                </c:pt>
                <c:pt idx="814">
                  <c:v>82.951284999999999</c:v>
                </c:pt>
                <c:pt idx="815">
                  <c:v>82.993499999999997</c:v>
                </c:pt>
                <c:pt idx="816">
                  <c:v>83.035008000000005</c:v>
                </c:pt>
                <c:pt idx="817">
                  <c:v>83.077442000000005</c:v>
                </c:pt>
                <c:pt idx="818">
                  <c:v>83.120103999999998</c:v>
                </c:pt>
                <c:pt idx="819">
                  <c:v>83.163229000000001</c:v>
                </c:pt>
                <c:pt idx="820">
                  <c:v>83.206113999999999</c:v>
                </c:pt>
                <c:pt idx="821">
                  <c:v>83.247815000000003</c:v>
                </c:pt>
                <c:pt idx="822">
                  <c:v>83.289033000000003</c:v>
                </c:pt>
                <c:pt idx="823">
                  <c:v>83.329764999999995</c:v>
                </c:pt>
                <c:pt idx="824">
                  <c:v>83.371426999999997</c:v>
                </c:pt>
                <c:pt idx="825">
                  <c:v>83.414496</c:v>
                </c:pt>
                <c:pt idx="826">
                  <c:v>83.458978999999999</c:v>
                </c:pt>
                <c:pt idx="827">
                  <c:v>83.503930999999994</c:v>
                </c:pt>
                <c:pt idx="828">
                  <c:v>83.549115999999998</c:v>
                </c:pt>
                <c:pt idx="829">
                  <c:v>83.593345999999997</c:v>
                </c:pt>
                <c:pt idx="830">
                  <c:v>83.636854999999997</c:v>
                </c:pt>
                <c:pt idx="831">
                  <c:v>83.679637999999997</c:v>
                </c:pt>
                <c:pt idx="832">
                  <c:v>83.722170000000006</c:v>
                </c:pt>
                <c:pt idx="833">
                  <c:v>83.763972999999993</c:v>
                </c:pt>
                <c:pt idx="834">
                  <c:v>83.805520999999999</c:v>
                </c:pt>
                <c:pt idx="835">
                  <c:v>83.846337000000005</c:v>
                </c:pt>
                <c:pt idx="836">
                  <c:v>83.886660000000006</c:v>
                </c:pt>
                <c:pt idx="837">
                  <c:v>83.925768000000005</c:v>
                </c:pt>
                <c:pt idx="838">
                  <c:v>83.963660000000004</c:v>
                </c:pt>
                <c:pt idx="839">
                  <c:v>83.999853000000002</c:v>
                </c:pt>
                <c:pt idx="840">
                  <c:v>84.034099999999995</c:v>
                </c:pt>
                <c:pt idx="841">
                  <c:v>84.066637</c:v>
                </c:pt>
                <c:pt idx="842">
                  <c:v>84.097701000000001</c:v>
                </c:pt>
                <c:pt idx="843">
                  <c:v>84.127285000000001</c:v>
                </c:pt>
                <c:pt idx="844">
                  <c:v>84.156352999999996</c:v>
                </c:pt>
                <c:pt idx="845">
                  <c:v>84.185626999999997</c:v>
                </c:pt>
                <c:pt idx="846">
                  <c:v>84.216807000000003</c:v>
                </c:pt>
                <c:pt idx="847">
                  <c:v>84.252082000000001</c:v>
                </c:pt>
                <c:pt idx="848">
                  <c:v>84.291223000000002</c:v>
                </c:pt>
                <c:pt idx="849">
                  <c:v>84.335696999999996</c:v>
                </c:pt>
                <c:pt idx="850">
                  <c:v>84.382356999999999</c:v>
                </c:pt>
                <c:pt idx="851">
                  <c:v>84.430233999999999</c:v>
                </c:pt>
                <c:pt idx="852">
                  <c:v>84.477140000000006</c:v>
                </c:pt>
                <c:pt idx="853">
                  <c:v>84.520886000000004</c:v>
                </c:pt>
                <c:pt idx="854">
                  <c:v>84.561223999999996</c:v>
                </c:pt>
                <c:pt idx="855">
                  <c:v>84.596683999999996</c:v>
                </c:pt>
                <c:pt idx="856">
                  <c:v>84.628958999999995</c:v>
                </c:pt>
                <c:pt idx="857">
                  <c:v>84.657791000000003</c:v>
                </c:pt>
                <c:pt idx="858">
                  <c:v>84.685616999999993</c:v>
                </c:pt>
                <c:pt idx="859">
                  <c:v>84.714882000000003</c:v>
                </c:pt>
                <c:pt idx="860">
                  <c:v>84.745840000000001</c:v>
                </c:pt>
                <c:pt idx="861">
                  <c:v>84.780461000000003</c:v>
                </c:pt>
                <c:pt idx="862">
                  <c:v>84.816541999999998</c:v>
                </c:pt>
                <c:pt idx="863">
                  <c:v>84.853596999999993</c:v>
                </c:pt>
                <c:pt idx="864">
                  <c:v>84.890395999999996</c:v>
                </c:pt>
                <c:pt idx="865">
                  <c:v>84.925462999999993</c:v>
                </c:pt>
                <c:pt idx="866">
                  <c:v>84.958301000000006</c:v>
                </c:pt>
                <c:pt idx="867">
                  <c:v>84.987429000000006</c:v>
                </c:pt>
                <c:pt idx="868">
                  <c:v>85.014319</c:v>
                </c:pt>
                <c:pt idx="869">
                  <c:v>85.038719999999998</c:v>
                </c:pt>
                <c:pt idx="870">
                  <c:v>85.062850999999995</c:v>
                </c:pt>
                <c:pt idx="871">
                  <c:v>85.088937000000001</c:v>
                </c:pt>
                <c:pt idx="872">
                  <c:v>85.114756999999997</c:v>
                </c:pt>
                <c:pt idx="873">
                  <c:v>85.140557000000001</c:v>
                </c:pt>
                <c:pt idx="874">
                  <c:v>85.163863000000006</c:v>
                </c:pt>
                <c:pt idx="875">
                  <c:v>85.181205000000006</c:v>
                </c:pt>
                <c:pt idx="876">
                  <c:v>85.194301999999993</c:v>
                </c:pt>
                <c:pt idx="877">
                  <c:v>85.202394999999996</c:v>
                </c:pt>
                <c:pt idx="878">
                  <c:v>85.208197999999996</c:v>
                </c:pt>
                <c:pt idx="879">
                  <c:v>85.213937999999999</c:v>
                </c:pt>
                <c:pt idx="880">
                  <c:v>85.219860999999995</c:v>
                </c:pt>
                <c:pt idx="881">
                  <c:v>85.226963999999995</c:v>
                </c:pt>
                <c:pt idx="882">
                  <c:v>85.235251000000005</c:v>
                </c:pt>
                <c:pt idx="883">
                  <c:v>85.244725000000003</c:v>
                </c:pt>
                <c:pt idx="884">
                  <c:v>85.255140999999995</c:v>
                </c:pt>
                <c:pt idx="885">
                  <c:v>85.266497999999999</c:v>
                </c:pt>
                <c:pt idx="886">
                  <c:v>85.278295</c:v>
                </c:pt>
                <c:pt idx="887">
                  <c:v>85.290522999999993</c:v>
                </c:pt>
                <c:pt idx="888">
                  <c:v>85.302921999999995</c:v>
                </c:pt>
                <c:pt idx="889">
                  <c:v>85.315230999999997</c:v>
                </c:pt>
                <c:pt idx="890">
                  <c:v>85.327933000000002</c:v>
                </c:pt>
                <c:pt idx="891">
                  <c:v>85.340282999999999</c:v>
                </c:pt>
                <c:pt idx="892">
                  <c:v>85.352531999999997</c:v>
                </c:pt>
                <c:pt idx="893">
                  <c:v>85.364442999999994</c:v>
                </c:pt>
                <c:pt idx="894">
                  <c:v>85.375777999999997</c:v>
                </c:pt>
                <c:pt idx="895">
                  <c:v>85.386546999999993</c:v>
                </c:pt>
                <c:pt idx="896">
                  <c:v>85.396021000000005</c:v>
                </c:pt>
                <c:pt idx="897">
                  <c:v>85.404459000000003</c:v>
                </c:pt>
                <c:pt idx="898">
                  <c:v>85.411381000000006</c:v>
                </c:pt>
                <c:pt idx="899">
                  <c:v>85.416557999999995</c:v>
                </c:pt>
                <c:pt idx="900">
                  <c:v>85.421218999999994</c:v>
                </c:pt>
                <c:pt idx="901">
                  <c:v>85.425848000000002</c:v>
                </c:pt>
                <c:pt idx="902">
                  <c:v>85.430419999999998</c:v>
                </c:pt>
                <c:pt idx="903">
                  <c:v>85.435625999999999</c:v>
                </c:pt>
                <c:pt idx="904">
                  <c:v>85.439700999999999</c:v>
                </c:pt>
                <c:pt idx="905">
                  <c:v>85.440878999999995</c:v>
                </c:pt>
                <c:pt idx="906">
                  <c:v>85.439356000000004</c:v>
                </c:pt>
                <c:pt idx="907">
                  <c:v>85.433392999999995</c:v>
                </c:pt>
                <c:pt idx="908">
                  <c:v>85.425653999999994</c:v>
                </c:pt>
                <c:pt idx="909">
                  <c:v>85.417355000000001</c:v>
                </c:pt>
                <c:pt idx="910">
                  <c:v>85.408752000000007</c:v>
                </c:pt>
                <c:pt idx="911">
                  <c:v>85.401566000000003</c:v>
                </c:pt>
                <c:pt idx="912">
                  <c:v>85.393895000000001</c:v>
                </c:pt>
                <c:pt idx="913">
                  <c:v>85.385306</c:v>
                </c:pt>
                <c:pt idx="914">
                  <c:v>85.374645000000001</c:v>
                </c:pt>
                <c:pt idx="915">
                  <c:v>85.361241000000007</c:v>
                </c:pt>
                <c:pt idx="916">
                  <c:v>85.345125999999993</c:v>
                </c:pt>
                <c:pt idx="917">
                  <c:v>85.325598999999997</c:v>
                </c:pt>
                <c:pt idx="918">
                  <c:v>85.303137000000007</c:v>
                </c:pt>
                <c:pt idx="919">
                  <c:v>85.277721</c:v>
                </c:pt>
                <c:pt idx="920">
                  <c:v>85.250279000000006</c:v>
                </c:pt>
                <c:pt idx="921">
                  <c:v>85.220545000000001</c:v>
                </c:pt>
                <c:pt idx="922">
                  <c:v>85.189926999999997</c:v>
                </c:pt>
                <c:pt idx="923">
                  <c:v>85.158891999999994</c:v>
                </c:pt>
                <c:pt idx="924">
                  <c:v>85.127671000000007</c:v>
                </c:pt>
                <c:pt idx="925">
                  <c:v>85.097457000000006</c:v>
                </c:pt>
                <c:pt idx="926">
                  <c:v>85.067064000000002</c:v>
                </c:pt>
                <c:pt idx="927">
                  <c:v>85.036495000000002</c:v>
                </c:pt>
                <c:pt idx="928">
                  <c:v>85.004801</c:v>
                </c:pt>
                <c:pt idx="929">
                  <c:v>84.970798000000002</c:v>
                </c:pt>
                <c:pt idx="930">
                  <c:v>84.935670000000002</c:v>
                </c:pt>
                <c:pt idx="931">
                  <c:v>84.899884999999998</c:v>
                </c:pt>
                <c:pt idx="932">
                  <c:v>84.865328000000005</c:v>
                </c:pt>
                <c:pt idx="933">
                  <c:v>84.833873999999994</c:v>
                </c:pt>
                <c:pt idx="934">
                  <c:v>84.805261999999999</c:v>
                </c:pt>
                <c:pt idx="935">
                  <c:v>84.780643999999995</c:v>
                </c:pt>
                <c:pt idx="936">
                  <c:v>84.759041999999994</c:v>
                </c:pt>
                <c:pt idx="937">
                  <c:v>84.740185999999994</c:v>
                </c:pt>
                <c:pt idx="938">
                  <c:v>84.721915999999993</c:v>
                </c:pt>
                <c:pt idx="939">
                  <c:v>84.702551999999997</c:v>
                </c:pt>
                <c:pt idx="940">
                  <c:v>84.680655000000002</c:v>
                </c:pt>
                <c:pt idx="941">
                  <c:v>84.654087000000004</c:v>
                </c:pt>
                <c:pt idx="942">
                  <c:v>84.623075999999998</c:v>
                </c:pt>
                <c:pt idx="943">
                  <c:v>84.586673000000005</c:v>
                </c:pt>
                <c:pt idx="944">
                  <c:v>84.545818999999995</c:v>
                </c:pt>
                <c:pt idx="945">
                  <c:v>84.500511000000003</c:v>
                </c:pt>
                <c:pt idx="946">
                  <c:v>84.451680999999994</c:v>
                </c:pt>
                <c:pt idx="947">
                  <c:v>84.399782999999999</c:v>
                </c:pt>
                <c:pt idx="948">
                  <c:v>84.344545999999994</c:v>
                </c:pt>
                <c:pt idx="949">
                  <c:v>84.286860000000004</c:v>
                </c:pt>
                <c:pt idx="950">
                  <c:v>84.224772000000002</c:v>
                </c:pt>
                <c:pt idx="951">
                  <c:v>84.157258999999996</c:v>
                </c:pt>
                <c:pt idx="952">
                  <c:v>84.084238999999997</c:v>
                </c:pt>
                <c:pt idx="953">
                  <c:v>84.003988000000007</c:v>
                </c:pt>
                <c:pt idx="954">
                  <c:v>83.919042000000005</c:v>
                </c:pt>
                <c:pt idx="955">
                  <c:v>83.830787999999998</c:v>
                </c:pt>
                <c:pt idx="956">
                  <c:v>83.739452999999997</c:v>
                </c:pt>
                <c:pt idx="957">
                  <c:v>83.647645999999995</c:v>
                </c:pt>
                <c:pt idx="958">
                  <c:v>83.552330999999995</c:v>
                </c:pt>
                <c:pt idx="959">
                  <c:v>83.453081999999995</c:v>
                </c:pt>
                <c:pt idx="960">
                  <c:v>83.347594000000001</c:v>
                </c:pt>
                <c:pt idx="961">
                  <c:v>83.234268999999998</c:v>
                </c:pt>
                <c:pt idx="962">
                  <c:v>83.111260999999999</c:v>
                </c:pt>
                <c:pt idx="963">
                  <c:v>82.977176</c:v>
                </c:pt>
                <c:pt idx="964">
                  <c:v>82.830827999999997</c:v>
                </c:pt>
                <c:pt idx="965">
                  <c:v>82.670529000000002</c:v>
                </c:pt>
                <c:pt idx="966">
                  <c:v>82.494797000000005</c:v>
                </c:pt>
                <c:pt idx="967">
                  <c:v>82.302364999999995</c:v>
                </c:pt>
                <c:pt idx="968">
                  <c:v>82.092910000000003</c:v>
                </c:pt>
                <c:pt idx="969">
                  <c:v>81.866117000000003</c:v>
                </c:pt>
                <c:pt idx="970">
                  <c:v>81.621199000000004</c:v>
                </c:pt>
                <c:pt idx="971">
                  <c:v>81.357600000000005</c:v>
                </c:pt>
                <c:pt idx="972">
                  <c:v>81.071887000000004</c:v>
                </c:pt>
                <c:pt idx="973">
                  <c:v>80.762012999999996</c:v>
                </c:pt>
                <c:pt idx="974">
                  <c:v>80.423013999999995</c:v>
                </c:pt>
                <c:pt idx="975">
                  <c:v>80.049595999999994</c:v>
                </c:pt>
                <c:pt idx="976">
                  <c:v>79.640473999999998</c:v>
                </c:pt>
                <c:pt idx="977">
                  <c:v>79.192111999999995</c:v>
                </c:pt>
                <c:pt idx="978">
                  <c:v>78.705984000000001</c:v>
                </c:pt>
                <c:pt idx="979">
                  <c:v>78.181830000000005</c:v>
                </c:pt>
                <c:pt idx="980">
                  <c:v>77.620320000000007</c:v>
                </c:pt>
                <c:pt idx="981">
                  <c:v>77.021850999999998</c:v>
                </c:pt>
                <c:pt idx="982">
                  <c:v>76.389522999999997</c:v>
                </c:pt>
                <c:pt idx="983">
                  <c:v>75.723465000000004</c:v>
                </c:pt>
                <c:pt idx="984">
                  <c:v>75.033612000000005</c:v>
                </c:pt>
                <c:pt idx="985">
                  <c:v>74.324813000000006</c:v>
                </c:pt>
                <c:pt idx="986">
                  <c:v>73.612536000000006</c:v>
                </c:pt>
                <c:pt idx="987">
                  <c:v>72.909090000000006</c:v>
                </c:pt>
                <c:pt idx="988">
                  <c:v>72.229736000000003</c:v>
                </c:pt>
                <c:pt idx="989">
                  <c:v>71.591195999999997</c:v>
                </c:pt>
                <c:pt idx="990">
                  <c:v>71.004023000000004</c:v>
                </c:pt>
                <c:pt idx="991">
                  <c:v>70.482392000000004</c:v>
                </c:pt>
                <c:pt idx="992">
                  <c:v>70.032442000000003</c:v>
                </c:pt>
                <c:pt idx="993">
                  <c:v>69.664541999999997</c:v>
                </c:pt>
                <c:pt idx="994">
                  <c:v>69.378332999999998</c:v>
                </c:pt>
                <c:pt idx="995">
                  <c:v>69.179407999999995</c:v>
                </c:pt>
                <c:pt idx="996">
                  <c:v>69.061098999999999</c:v>
                </c:pt>
                <c:pt idx="997">
                  <c:v>69.022114999999999</c:v>
                </c:pt>
                <c:pt idx="998">
                  <c:v>69.048603999999997</c:v>
                </c:pt>
                <c:pt idx="999">
                  <c:v>69.132182999999998</c:v>
                </c:pt>
                <c:pt idx="1000">
                  <c:v>69.253124999999997</c:v>
                </c:pt>
                <c:pt idx="1001">
                  <c:v>69.395739000000006</c:v>
                </c:pt>
                <c:pt idx="1002">
                  <c:v>69.540132</c:v>
                </c:pt>
                <c:pt idx="1003">
                  <c:v>69.667342000000005</c:v>
                </c:pt>
                <c:pt idx="1004">
                  <c:v>69.760914</c:v>
                </c:pt>
                <c:pt idx="1005">
                  <c:v>69.800466</c:v>
                </c:pt>
                <c:pt idx="1006">
                  <c:v>69.777040999999997</c:v>
                </c:pt>
                <c:pt idx="1007">
                  <c:v>69.675447000000005</c:v>
                </c:pt>
                <c:pt idx="1008">
                  <c:v>69.494144000000006</c:v>
                </c:pt>
                <c:pt idx="1009">
                  <c:v>69.225765999999993</c:v>
                </c:pt>
                <c:pt idx="1010">
                  <c:v>68.872842000000006</c:v>
                </c:pt>
                <c:pt idx="1011">
                  <c:v>68.434475000000006</c:v>
                </c:pt>
                <c:pt idx="1012">
                  <c:v>67.911423999999997</c:v>
                </c:pt>
                <c:pt idx="1013">
                  <c:v>67.302879000000004</c:v>
                </c:pt>
                <c:pt idx="1014">
                  <c:v>66.611073000000005</c:v>
                </c:pt>
                <c:pt idx="1015">
                  <c:v>65.837245999999993</c:v>
                </c:pt>
                <c:pt idx="1016">
                  <c:v>64.983017000000004</c:v>
                </c:pt>
                <c:pt idx="1017">
                  <c:v>64.050691</c:v>
                </c:pt>
                <c:pt idx="1018">
                  <c:v>63.039882000000006</c:v>
                </c:pt>
                <c:pt idx="1019">
                  <c:v>61.950541999999999</c:v>
                </c:pt>
                <c:pt idx="1020">
                  <c:v>60.780337000000003</c:v>
                </c:pt>
                <c:pt idx="1021">
                  <c:v>59.525946000000005</c:v>
                </c:pt>
                <c:pt idx="1022">
                  <c:v>58.187184999999999</c:v>
                </c:pt>
                <c:pt idx="1023">
                  <c:v>56.760457000000002</c:v>
                </c:pt>
                <c:pt idx="1024">
                  <c:v>55.249077</c:v>
                </c:pt>
                <c:pt idx="1025">
                  <c:v>53.652087999999999</c:v>
                </c:pt>
                <c:pt idx="1026">
                  <c:v>51.976255999999999</c:v>
                </c:pt>
                <c:pt idx="1027">
                  <c:v>50.224576999999996</c:v>
                </c:pt>
                <c:pt idx="1028">
                  <c:v>48.407916</c:v>
                </c:pt>
                <c:pt idx="1029">
                  <c:v>46.533045000000001</c:v>
                </c:pt>
                <c:pt idx="1030">
                  <c:v>44.616365999999999</c:v>
                </c:pt>
                <c:pt idx="1031">
                  <c:v>42.672719999999998</c:v>
                </c:pt>
                <c:pt idx="1032">
                  <c:v>40.722625000000001</c:v>
                </c:pt>
                <c:pt idx="1033">
                  <c:v>38.790107999999996</c:v>
                </c:pt>
                <c:pt idx="1034">
                  <c:v>36.895048000000003</c:v>
                </c:pt>
                <c:pt idx="1035">
                  <c:v>35.066124000000002</c:v>
                </c:pt>
                <c:pt idx="1036">
                  <c:v>33.319110000000002</c:v>
                </c:pt>
                <c:pt idx="1037">
                  <c:v>31.681429000000001</c:v>
                </c:pt>
                <c:pt idx="1038">
                  <c:v>30.160609999999998</c:v>
                </c:pt>
                <c:pt idx="1039">
                  <c:v>28.776806999999998</c:v>
                </c:pt>
                <c:pt idx="1040">
                  <c:v>27.528170000000003</c:v>
                </c:pt>
                <c:pt idx="1041">
                  <c:v>26.418841</c:v>
                </c:pt>
                <c:pt idx="1042">
                  <c:v>25.443742</c:v>
                </c:pt>
                <c:pt idx="1043">
                  <c:v>24.600390000000004</c:v>
                </c:pt>
                <c:pt idx="1044">
                  <c:v>23.875395999999995</c:v>
                </c:pt>
                <c:pt idx="1045">
                  <c:v>23.256546999999998</c:v>
                </c:pt>
                <c:pt idx="1046">
                  <c:v>22.725268</c:v>
                </c:pt>
                <c:pt idx="1047">
                  <c:v>22.263475999999997</c:v>
                </c:pt>
                <c:pt idx="1048">
                  <c:v>21.846965999999998</c:v>
                </c:pt>
                <c:pt idx="1049">
                  <c:v>21.451277999999999</c:v>
                </c:pt>
                <c:pt idx="1050">
                  <c:v>21.05489</c:v>
                </c:pt>
                <c:pt idx="1051">
                  <c:v>20.628520999999999</c:v>
                </c:pt>
                <c:pt idx="1052">
                  <c:v>20.159161999999998</c:v>
                </c:pt>
                <c:pt idx="1053">
                  <c:v>19.617882000000002</c:v>
                </c:pt>
                <c:pt idx="1054">
                  <c:v>19.016169999999999</c:v>
                </c:pt>
                <c:pt idx="1055">
                  <c:v>18.351700000000001</c:v>
                </c:pt>
                <c:pt idx="1056">
                  <c:v>17.637601</c:v>
                </c:pt>
                <c:pt idx="1057">
                  <c:v>16.886631999999999</c:v>
                </c:pt>
                <c:pt idx="1058">
                  <c:v>16.108488000000001</c:v>
                </c:pt>
                <c:pt idx="1059">
                  <c:v>15.316745999999998</c:v>
                </c:pt>
                <c:pt idx="1060">
                  <c:v>14.520583999999999</c:v>
                </c:pt>
                <c:pt idx="1061">
                  <c:v>13.731106</c:v>
                </c:pt>
                <c:pt idx="1062">
                  <c:v>12.961638000000001</c:v>
                </c:pt>
                <c:pt idx="1063">
                  <c:v>12.228064</c:v>
                </c:pt>
                <c:pt idx="1064">
                  <c:v>11.536223</c:v>
                </c:pt>
                <c:pt idx="1065">
                  <c:v>10.896879999999999</c:v>
                </c:pt>
                <c:pt idx="1066">
                  <c:v>10.3127</c:v>
                </c:pt>
                <c:pt idx="1067">
                  <c:v>9.7871880000000004</c:v>
                </c:pt>
                <c:pt idx="1068">
                  <c:v>9.3209829999999982</c:v>
                </c:pt>
                <c:pt idx="1069">
                  <c:v>8.9143860000000004</c:v>
                </c:pt>
                <c:pt idx="1070">
                  <c:v>8.572423999999998</c:v>
                </c:pt>
                <c:pt idx="1071">
                  <c:v>8.3031390000000016</c:v>
                </c:pt>
                <c:pt idx="1072">
                  <c:v>8.1060909999999993</c:v>
                </c:pt>
                <c:pt idx="1073">
                  <c:v>7.9872629999999987</c:v>
                </c:pt>
                <c:pt idx="1074">
                  <c:v>7.9401919999999997</c:v>
                </c:pt>
                <c:pt idx="1075">
                  <c:v>7.9582979999999992</c:v>
                </c:pt>
                <c:pt idx="1076">
                  <c:v>8.0476010000000002</c:v>
                </c:pt>
                <c:pt idx="1077">
                  <c:v>8.2057310000000001</c:v>
                </c:pt>
                <c:pt idx="1078">
                  <c:v>8.4445949999999996</c:v>
                </c:pt>
                <c:pt idx="1079">
                  <c:v>8.7741749999999996</c:v>
                </c:pt>
                <c:pt idx="1080">
                  <c:v>9.1935719999999996</c:v>
                </c:pt>
                <c:pt idx="1081">
                  <c:v>9.7043299999999988</c:v>
                </c:pt>
                <c:pt idx="1082">
                  <c:v>10.297505999999998</c:v>
                </c:pt>
                <c:pt idx="1083">
                  <c:v>10.965139000000001</c:v>
                </c:pt>
                <c:pt idx="1084">
                  <c:v>11.696269000000001</c:v>
                </c:pt>
                <c:pt idx="1085">
                  <c:v>12.485018</c:v>
                </c:pt>
                <c:pt idx="1086">
                  <c:v>13.319085999999999</c:v>
                </c:pt>
                <c:pt idx="1087">
                  <c:v>14.192990999999999</c:v>
                </c:pt>
                <c:pt idx="1088">
                  <c:v>15.092683999999998</c:v>
                </c:pt>
                <c:pt idx="1089">
                  <c:v>16.008869000000001</c:v>
                </c:pt>
                <c:pt idx="1090">
                  <c:v>16.93158</c:v>
                </c:pt>
                <c:pt idx="1091">
                  <c:v>17.849024</c:v>
                </c:pt>
                <c:pt idx="1092">
                  <c:v>18.762063000000001</c:v>
                </c:pt>
                <c:pt idx="1093">
                  <c:v>19.669035000000001</c:v>
                </c:pt>
                <c:pt idx="1094">
                  <c:v>20.572521999999999</c:v>
                </c:pt>
                <c:pt idx="1095">
                  <c:v>21.476488</c:v>
                </c:pt>
                <c:pt idx="1096">
                  <c:v>22.379508999999999</c:v>
                </c:pt>
                <c:pt idx="1097">
                  <c:v>23.280309000000003</c:v>
                </c:pt>
                <c:pt idx="1098">
                  <c:v>24.179299999999998</c:v>
                </c:pt>
                <c:pt idx="1099">
                  <c:v>25.073799999999999</c:v>
                </c:pt>
                <c:pt idx="1100">
                  <c:v>25.968312999999995</c:v>
                </c:pt>
                <c:pt idx="1101">
                  <c:v>26.865460999999996</c:v>
                </c:pt>
                <c:pt idx="1102">
                  <c:v>27.769044000000001</c:v>
                </c:pt>
                <c:pt idx="1103">
                  <c:v>28.683439999999997</c:v>
                </c:pt>
                <c:pt idx="1104">
                  <c:v>29.604953000000002</c:v>
                </c:pt>
                <c:pt idx="1105">
                  <c:v>30.534616999999997</c:v>
                </c:pt>
                <c:pt idx="1106">
                  <c:v>31.465573999999997</c:v>
                </c:pt>
                <c:pt idx="1107">
                  <c:v>32.396610000000003</c:v>
                </c:pt>
                <c:pt idx="1108">
                  <c:v>33.318275999999997</c:v>
                </c:pt>
                <c:pt idx="1109">
                  <c:v>34.227547999999999</c:v>
                </c:pt>
                <c:pt idx="1110">
                  <c:v>35.109982000000002</c:v>
                </c:pt>
                <c:pt idx="1111">
                  <c:v>35.959198999999998</c:v>
                </c:pt>
                <c:pt idx="1112">
                  <c:v>36.755989999999997</c:v>
                </c:pt>
                <c:pt idx="1113">
                  <c:v>37.488304999999997</c:v>
                </c:pt>
                <c:pt idx="1114">
                  <c:v>38.135866</c:v>
                </c:pt>
                <c:pt idx="1115">
                  <c:v>38.681271000000002</c:v>
                </c:pt>
                <c:pt idx="1116">
                  <c:v>39.106563999999999</c:v>
                </c:pt>
                <c:pt idx="1117">
                  <c:v>39.389198</c:v>
                </c:pt>
                <c:pt idx="1118">
                  <c:v>39.523359999999997</c:v>
                </c:pt>
                <c:pt idx="1119">
                  <c:v>39.492147000000003</c:v>
                </c:pt>
                <c:pt idx="1120">
                  <c:v>39.299320999999999</c:v>
                </c:pt>
                <c:pt idx="1121">
                  <c:v>38.930059999999997</c:v>
                </c:pt>
                <c:pt idx="1122">
                  <c:v>38.412838999999998</c:v>
                </c:pt>
                <c:pt idx="1123">
                  <c:v>37.754483999999998</c:v>
                </c:pt>
                <c:pt idx="1124">
                  <c:v>37.002225000000003</c:v>
                </c:pt>
                <c:pt idx="1125">
                  <c:v>36.198301999999998</c:v>
                </c:pt>
                <c:pt idx="1126">
                  <c:v>35.370286999999998</c:v>
                </c:pt>
                <c:pt idx="1127">
                  <c:v>34.565837999999999</c:v>
                </c:pt>
                <c:pt idx="1128">
                  <c:v>33.777731000000003</c:v>
                </c:pt>
                <c:pt idx="1129">
                  <c:v>33.023418999999997</c:v>
                </c:pt>
                <c:pt idx="1130">
                  <c:v>32.276693999999999</c:v>
                </c:pt>
                <c:pt idx="1131">
                  <c:v>31.525568</c:v>
                </c:pt>
                <c:pt idx="1132">
                  <c:v>30.736319000000002</c:v>
                </c:pt>
                <c:pt idx="1133">
                  <c:v>29.868783999999998</c:v>
                </c:pt>
                <c:pt idx="1134">
                  <c:v>28.917281000000003</c:v>
                </c:pt>
                <c:pt idx="1135">
                  <c:v>27.847628999999998</c:v>
                </c:pt>
                <c:pt idx="1136">
                  <c:v>26.695011999999998</c:v>
                </c:pt>
                <c:pt idx="1137">
                  <c:v>25.467700000000001</c:v>
                </c:pt>
                <c:pt idx="1138">
                  <c:v>24.213874000000004</c:v>
                </c:pt>
                <c:pt idx="1139">
                  <c:v>22.979269000000002</c:v>
                </c:pt>
                <c:pt idx="1140">
                  <c:v>21.813329</c:v>
                </c:pt>
                <c:pt idx="1141">
                  <c:v>20.784613</c:v>
                </c:pt>
                <c:pt idx="1142">
                  <c:v>19.929964999999999</c:v>
                </c:pt>
                <c:pt idx="1143">
                  <c:v>19.307444</c:v>
                </c:pt>
                <c:pt idx="1144">
                  <c:v>18.943466000000001</c:v>
                </c:pt>
                <c:pt idx="1145">
                  <c:v>18.859752</c:v>
                </c:pt>
                <c:pt idx="1146">
                  <c:v>19.097543999999999</c:v>
                </c:pt>
                <c:pt idx="1147">
                  <c:v>19.672979000000002</c:v>
                </c:pt>
                <c:pt idx="1148">
                  <c:v>20.609290000000001</c:v>
                </c:pt>
                <c:pt idx="1149">
                  <c:v>21.907281000000001</c:v>
                </c:pt>
                <c:pt idx="1150">
                  <c:v>23.557110000000002</c:v>
                </c:pt>
                <c:pt idx="1151">
                  <c:v>25.551703000000003</c:v>
                </c:pt>
                <c:pt idx="1152">
                  <c:v>27.830649999999999</c:v>
                </c:pt>
                <c:pt idx="1153">
                  <c:v>30.372140999999999</c:v>
                </c:pt>
                <c:pt idx="1154">
                  <c:v>33.082769999999996</c:v>
                </c:pt>
                <c:pt idx="1155">
                  <c:v>35.921326999999998</c:v>
                </c:pt>
                <c:pt idx="1156">
                  <c:v>38.800837000000001</c:v>
                </c:pt>
                <c:pt idx="1157">
                  <c:v>41.669212000000002</c:v>
                </c:pt>
                <c:pt idx="1158">
                  <c:v>44.466374000000002</c:v>
                </c:pt>
                <c:pt idx="1159">
                  <c:v>47.14188</c:v>
                </c:pt>
                <c:pt idx="1160">
                  <c:v>49.668441000000001</c:v>
                </c:pt>
                <c:pt idx="1161">
                  <c:v>52.005051999999999</c:v>
                </c:pt>
                <c:pt idx="1162">
                  <c:v>54.164716999999996</c:v>
                </c:pt>
                <c:pt idx="1163">
                  <c:v>56.135249000000002</c:v>
                </c:pt>
                <c:pt idx="1164">
                  <c:v>57.940934999999996</c:v>
                </c:pt>
                <c:pt idx="1165">
                  <c:v>59.589550000000003</c:v>
                </c:pt>
                <c:pt idx="1166">
                  <c:v>61.101848000000004</c:v>
                </c:pt>
                <c:pt idx="1167">
                  <c:v>62.491049000000004</c:v>
                </c:pt>
                <c:pt idx="1168">
                  <c:v>63.774956000000003</c:v>
                </c:pt>
                <c:pt idx="1169">
                  <c:v>64.969320999999994</c:v>
                </c:pt>
                <c:pt idx="1170">
                  <c:v>66.083523</c:v>
                </c:pt>
                <c:pt idx="1171">
                  <c:v>67.129833000000005</c:v>
                </c:pt>
                <c:pt idx="1172">
                  <c:v>68.112413000000004</c:v>
                </c:pt>
                <c:pt idx="1173">
                  <c:v>69.037879000000004</c:v>
                </c:pt>
                <c:pt idx="1174">
                  <c:v>69.908721</c:v>
                </c:pt>
                <c:pt idx="1175">
                  <c:v>70.727984000000006</c:v>
                </c:pt>
                <c:pt idx="1176">
                  <c:v>71.499014000000003</c:v>
                </c:pt>
                <c:pt idx="1177">
                  <c:v>72.224247000000005</c:v>
                </c:pt>
                <c:pt idx="1178">
                  <c:v>72.907205000000005</c:v>
                </c:pt>
                <c:pt idx="1179">
                  <c:v>73.551513</c:v>
                </c:pt>
                <c:pt idx="1180">
                  <c:v>74.160672000000005</c:v>
                </c:pt>
                <c:pt idx="1181">
                  <c:v>74.739277000000001</c:v>
                </c:pt>
                <c:pt idx="1182">
                  <c:v>75.287737000000007</c:v>
                </c:pt>
                <c:pt idx="1183">
                  <c:v>75.807147999999998</c:v>
                </c:pt>
                <c:pt idx="1184">
                  <c:v>76.300229000000002</c:v>
                </c:pt>
                <c:pt idx="1185">
                  <c:v>76.769166999999996</c:v>
                </c:pt>
                <c:pt idx="1186">
                  <c:v>77.215631000000002</c:v>
                </c:pt>
                <c:pt idx="1187">
                  <c:v>77.642672000000005</c:v>
                </c:pt>
                <c:pt idx="1188">
                  <c:v>78.051181</c:v>
                </c:pt>
                <c:pt idx="1189">
                  <c:v>78.443201999999999</c:v>
                </c:pt>
                <c:pt idx="1190">
                  <c:v>78.818652</c:v>
                </c:pt>
                <c:pt idx="1191">
                  <c:v>79.177672000000001</c:v>
                </c:pt>
                <c:pt idx="1192">
                  <c:v>79.521562000000003</c:v>
                </c:pt>
                <c:pt idx="1193">
                  <c:v>79.850909999999999</c:v>
                </c:pt>
                <c:pt idx="1194">
                  <c:v>80.167216999999994</c:v>
                </c:pt>
                <c:pt idx="1195">
                  <c:v>80.472202999999993</c:v>
                </c:pt>
                <c:pt idx="1196">
                  <c:v>80.766178999999994</c:v>
                </c:pt>
                <c:pt idx="1197">
                  <c:v>81.050370999999998</c:v>
                </c:pt>
                <c:pt idx="1198">
                  <c:v>81.324832999999998</c:v>
                </c:pt>
                <c:pt idx="1199">
                  <c:v>81.589378999999994</c:v>
                </c:pt>
                <c:pt idx="1200">
                  <c:v>81.845186999999996</c:v>
                </c:pt>
                <c:pt idx="1201">
                  <c:v>82.092960000000005</c:v>
                </c:pt>
                <c:pt idx="1202">
                  <c:v>82.333845999999994</c:v>
                </c:pt>
                <c:pt idx="1203">
                  <c:v>82.569671</c:v>
                </c:pt>
                <c:pt idx="1204">
                  <c:v>82.799278000000001</c:v>
                </c:pt>
                <c:pt idx="1205">
                  <c:v>83.023124999999993</c:v>
                </c:pt>
                <c:pt idx="1206">
                  <c:v>83.240534999999994</c:v>
                </c:pt>
                <c:pt idx="1207">
                  <c:v>83.450863999999996</c:v>
                </c:pt>
                <c:pt idx="1208">
                  <c:v>83.655083000000005</c:v>
                </c:pt>
                <c:pt idx="1209">
                  <c:v>83.853493</c:v>
                </c:pt>
                <c:pt idx="1210">
                  <c:v>84.047524999999993</c:v>
                </c:pt>
                <c:pt idx="1211">
                  <c:v>84.238584000000003</c:v>
                </c:pt>
                <c:pt idx="1212">
                  <c:v>84.425996999999995</c:v>
                </c:pt>
                <c:pt idx="1213">
                  <c:v>84.609770999999995</c:v>
                </c:pt>
                <c:pt idx="1214">
                  <c:v>84.789226999999997</c:v>
                </c:pt>
                <c:pt idx="1215">
                  <c:v>84.963695000000001</c:v>
                </c:pt>
                <c:pt idx="1216">
                  <c:v>85.133870999999999</c:v>
                </c:pt>
                <c:pt idx="1217">
                  <c:v>85.299307999999996</c:v>
                </c:pt>
                <c:pt idx="1218">
                  <c:v>85.460229999999996</c:v>
                </c:pt>
                <c:pt idx="1219">
                  <c:v>85.617086</c:v>
                </c:pt>
                <c:pt idx="1220">
                  <c:v>85.768521000000007</c:v>
                </c:pt>
                <c:pt idx="1221">
                  <c:v>85.913893000000002</c:v>
                </c:pt>
                <c:pt idx="1222">
                  <c:v>86.052588</c:v>
                </c:pt>
                <c:pt idx="1223">
                  <c:v>86.183548000000002</c:v>
                </c:pt>
                <c:pt idx="1224">
                  <c:v>86.307979000000003</c:v>
                </c:pt>
                <c:pt idx="1225">
                  <c:v>86.426135000000002</c:v>
                </c:pt>
                <c:pt idx="1226">
                  <c:v>86.538437000000002</c:v>
                </c:pt>
                <c:pt idx="1227">
                  <c:v>86.645480000000006</c:v>
                </c:pt>
                <c:pt idx="1228">
                  <c:v>86.746886000000003</c:v>
                </c:pt>
                <c:pt idx="1229">
                  <c:v>86.841086000000004</c:v>
                </c:pt>
                <c:pt idx="1230">
                  <c:v>86.928788999999995</c:v>
                </c:pt>
                <c:pt idx="1231">
                  <c:v>87.008570000000006</c:v>
                </c:pt>
                <c:pt idx="1232">
                  <c:v>87.081999999999994</c:v>
                </c:pt>
                <c:pt idx="1233">
                  <c:v>87.149511000000004</c:v>
                </c:pt>
                <c:pt idx="1234">
                  <c:v>87.211848000000003</c:v>
                </c:pt>
                <c:pt idx="1235">
                  <c:v>87.269644</c:v>
                </c:pt>
                <c:pt idx="1236">
                  <c:v>87.322978000000006</c:v>
                </c:pt>
                <c:pt idx="1237">
                  <c:v>87.371162999999996</c:v>
                </c:pt>
                <c:pt idx="1238">
                  <c:v>87.415262999999996</c:v>
                </c:pt>
                <c:pt idx="1239">
                  <c:v>87.455691999999999</c:v>
                </c:pt>
                <c:pt idx="1240">
                  <c:v>87.493512999999993</c:v>
                </c:pt>
                <c:pt idx="1241">
                  <c:v>87.530636999999999</c:v>
                </c:pt>
                <c:pt idx="1242">
                  <c:v>87.566478000000004</c:v>
                </c:pt>
                <c:pt idx="1243">
                  <c:v>87.602243999999999</c:v>
                </c:pt>
                <c:pt idx="1244">
                  <c:v>87.636673000000002</c:v>
                </c:pt>
                <c:pt idx="1245">
                  <c:v>87.668693000000005</c:v>
                </c:pt>
                <c:pt idx="1246">
                  <c:v>87.698892000000001</c:v>
                </c:pt>
                <c:pt idx="1247">
                  <c:v>87.726219999999998</c:v>
                </c:pt>
                <c:pt idx="1248">
                  <c:v>87.751839000000004</c:v>
                </c:pt>
                <c:pt idx="1249">
                  <c:v>87.776015000000001</c:v>
                </c:pt>
                <c:pt idx="1250">
                  <c:v>87.798075999999995</c:v>
                </c:pt>
                <c:pt idx="1251">
                  <c:v>87.818343999999996</c:v>
                </c:pt>
                <c:pt idx="1252">
                  <c:v>87.835688000000005</c:v>
                </c:pt>
                <c:pt idx="1253">
                  <c:v>87.848242999999997</c:v>
                </c:pt>
                <c:pt idx="1254">
                  <c:v>87.857297000000003</c:v>
                </c:pt>
                <c:pt idx="1255">
                  <c:v>87.861932999999993</c:v>
                </c:pt>
                <c:pt idx="1256">
                  <c:v>87.863902999999993</c:v>
                </c:pt>
                <c:pt idx="1257">
                  <c:v>87.863727999999995</c:v>
                </c:pt>
                <c:pt idx="1258">
                  <c:v>87.861191000000005</c:v>
                </c:pt>
                <c:pt idx="1259">
                  <c:v>87.856555</c:v>
                </c:pt>
                <c:pt idx="1260">
                  <c:v>87.849101000000005</c:v>
                </c:pt>
                <c:pt idx="1261">
                  <c:v>87.838353999999995</c:v>
                </c:pt>
                <c:pt idx="1262">
                  <c:v>87.825551000000004</c:v>
                </c:pt>
                <c:pt idx="1263">
                  <c:v>87.811685999999995</c:v>
                </c:pt>
                <c:pt idx="1264">
                  <c:v>87.798489000000004</c:v>
                </c:pt>
                <c:pt idx="1265">
                  <c:v>87.787441999999999</c:v>
                </c:pt>
                <c:pt idx="1266">
                  <c:v>87.780275000000003</c:v>
                </c:pt>
                <c:pt idx="1267">
                  <c:v>87.778465999999995</c:v>
                </c:pt>
                <c:pt idx="1268">
                  <c:v>87.783000000000001</c:v>
                </c:pt>
                <c:pt idx="1269">
                  <c:v>87.794616000000005</c:v>
                </c:pt>
                <c:pt idx="1270">
                  <c:v>87.814533999999995</c:v>
                </c:pt>
                <c:pt idx="1271">
                  <c:v>87.843969999999999</c:v>
                </c:pt>
                <c:pt idx="1272">
                  <c:v>87.881690000000006</c:v>
                </c:pt>
                <c:pt idx="1273">
                  <c:v>87.928166000000004</c:v>
                </c:pt>
                <c:pt idx="1274">
                  <c:v>87.980205999999995</c:v>
                </c:pt>
                <c:pt idx="1275">
                  <c:v>88.035357000000005</c:v>
                </c:pt>
                <c:pt idx="1276">
                  <c:v>88.091172</c:v>
                </c:pt>
                <c:pt idx="1277">
                  <c:v>88.144480999999999</c:v>
                </c:pt>
                <c:pt idx="1278">
                  <c:v>88.195288000000005</c:v>
                </c:pt>
                <c:pt idx="1279">
                  <c:v>88.242383000000004</c:v>
                </c:pt>
                <c:pt idx="1280">
                  <c:v>88.286984000000004</c:v>
                </c:pt>
                <c:pt idx="1281">
                  <c:v>88.329097000000004</c:v>
                </c:pt>
                <c:pt idx="1282">
                  <c:v>88.369208999999998</c:v>
                </c:pt>
                <c:pt idx="1283">
                  <c:v>88.407083</c:v>
                </c:pt>
                <c:pt idx="1284">
                  <c:v>88.443445999999994</c:v>
                </c:pt>
                <c:pt idx="1285">
                  <c:v>88.478542000000004</c:v>
                </c:pt>
                <c:pt idx="1286">
                  <c:v>88.513093999999995</c:v>
                </c:pt>
                <c:pt idx="1287">
                  <c:v>88.548066000000006</c:v>
                </c:pt>
                <c:pt idx="1288">
                  <c:v>88.582488999999995</c:v>
                </c:pt>
                <c:pt idx="1289">
                  <c:v>88.616602999999998</c:v>
                </c:pt>
                <c:pt idx="1290">
                  <c:v>88.648725999999996</c:v>
                </c:pt>
                <c:pt idx="1291">
                  <c:v>88.677186000000006</c:v>
                </c:pt>
                <c:pt idx="1292">
                  <c:v>88.701757000000001</c:v>
                </c:pt>
                <c:pt idx="1293">
                  <c:v>88.720303000000001</c:v>
                </c:pt>
                <c:pt idx="1294">
                  <c:v>88.734519000000006</c:v>
                </c:pt>
                <c:pt idx="1295">
                  <c:v>88.744899000000004</c:v>
                </c:pt>
                <c:pt idx="1296">
                  <c:v>88.750986999999995</c:v>
                </c:pt>
                <c:pt idx="1297">
                  <c:v>88.753277999999995</c:v>
                </c:pt>
                <c:pt idx="1298">
                  <c:v>88.751080999999999</c:v>
                </c:pt>
                <c:pt idx="1299">
                  <c:v>88.743475000000004</c:v>
                </c:pt>
                <c:pt idx="1300">
                  <c:v>88.730727999999999</c:v>
                </c:pt>
                <c:pt idx="1301">
                  <c:v>88.713104000000001</c:v>
                </c:pt>
                <c:pt idx="1302">
                  <c:v>88.691578000000007</c:v>
                </c:pt>
                <c:pt idx="1303">
                  <c:v>88.667349999999999</c:v>
                </c:pt>
                <c:pt idx="1304">
                  <c:v>88.641149999999996</c:v>
                </c:pt>
                <c:pt idx="1305">
                  <c:v>88.613230999999999</c:v>
                </c:pt>
                <c:pt idx="1306">
                  <c:v>88.58408</c:v>
                </c:pt>
                <c:pt idx="1307">
                  <c:v>88.553016999999997</c:v>
                </c:pt>
                <c:pt idx="1308">
                  <c:v>88.521225999999999</c:v>
                </c:pt>
                <c:pt idx="1309">
                  <c:v>88.489654000000002</c:v>
                </c:pt>
                <c:pt idx="1310">
                  <c:v>88.459698000000003</c:v>
                </c:pt>
                <c:pt idx="1311">
                  <c:v>88.432512000000003</c:v>
                </c:pt>
                <c:pt idx="1312">
                  <c:v>88.408772999999997</c:v>
                </c:pt>
                <c:pt idx="1313">
                  <c:v>88.388688000000002</c:v>
                </c:pt>
                <c:pt idx="1314">
                  <c:v>88.372001999999995</c:v>
                </c:pt>
                <c:pt idx="1315">
                  <c:v>88.358688000000001</c:v>
                </c:pt>
                <c:pt idx="1316">
                  <c:v>88.348947999999993</c:v>
                </c:pt>
                <c:pt idx="1317">
                  <c:v>88.342975999999993</c:v>
                </c:pt>
                <c:pt idx="1318">
                  <c:v>88.341194999999999</c:v>
                </c:pt>
                <c:pt idx="1319">
                  <c:v>88.343795999999998</c:v>
                </c:pt>
                <c:pt idx="1320">
                  <c:v>88.350065999999998</c:v>
                </c:pt>
                <c:pt idx="1321">
                  <c:v>88.359298999999993</c:v>
                </c:pt>
                <c:pt idx="1322">
                  <c:v>88.370572999999993</c:v>
                </c:pt>
                <c:pt idx="1323">
                  <c:v>88.382975000000002</c:v>
                </c:pt>
                <c:pt idx="1324">
                  <c:v>88.397171</c:v>
                </c:pt>
                <c:pt idx="1325">
                  <c:v>88.413826999999998</c:v>
                </c:pt>
                <c:pt idx="1326">
                  <c:v>88.433600999999996</c:v>
                </c:pt>
                <c:pt idx="1327">
                  <c:v>88.457379000000003</c:v>
                </c:pt>
                <c:pt idx="1328">
                  <c:v>88.484251999999998</c:v>
                </c:pt>
                <c:pt idx="1329">
                  <c:v>88.514214999999993</c:v>
                </c:pt>
                <c:pt idx="1330">
                  <c:v>88.546818000000002</c:v>
                </c:pt>
                <c:pt idx="1331">
                  <c:v>88.580943000000005</c:v>
                </c:pt>
                <c:pt idx="1332">
                  <c:v>88.617484000000005</c:v>
                </c:pt>
                <c:pt idx="1333">
                  <c:v>88.656665000000004</c:v>
                </c:pt>
                <c:pt idx="1334">
                  <c:v>88.698485000000005</c:v>
                </c:pt>
                <c:pt idx="1335">
                  <c:v>88.743392</c:v>
                </c:pt>
                <c:pt idx="1336">
                  <c:v>88.790499999999994</c:v>
                </c:pt>
                <c:pt idx="1337">
                  <c:v>88.838924000000006</c:v>
                </c:pt>
                <c:pt idx="1338">
                  <c:v>88.888002</c:v>
                </c:pt>
                <c:pt idx="1339">
                  <c:v>88.936403999999996</c:v>
                </c:pt>
                <c:pt idx="1340">
                  <c:v>88.985026000000005</c:v>
                </c:pt>
                <c:pt idx="1341">
                  <c:v>89.033647999999999</c:v>
                </c:pt>
                <c:pt idx="1342">
                  <c:v>89.082273999999998</c:v>
                </c:pt>
                <c:pt idx="1343">
                  <c:v>89.130905999999996</c:v>
                </c:pt>
                <c:pt idx="1344">
                  <c:v>89.178212000000002</c:v>
                </c:pt>
                <c:pt idx="1345">
                  <c:v>89.223527000000004</c:v>
                </c:pt>
                <c:pt idx="1346">
                  <c:v>89.266627999999997</c:v>
                </c:pt>
                <c:pt idx="1347">
                  <c:v>89.306625999999994</c:v>
                </c:pt>
                <c:pt idx="1348">
                  <c:v>89.344633999999999</c:v>
                </c:pt>
                <c:pt idx="1349">
                  <c:v>89.380872999999994</c:v>
                </c:pt>
                <c:pt idx="1350">
                  <c:v>89.415790000000001</c:v>
                </c:pt>
                <c:pt idx="1351">
                  <c:v>89.449607</c:v>
                </c:pt>
                <c:pt idx="1352">
                  <c:v>89.481876</c:v>
                </c:pt>
                <c:pt idx="1353">
                  <c:v>89.512148999999994</c:v>
                </c:pt>
                <c:pt idx="1354">
                  <c:v>89.540870999999996</c:v>
                </c:pt>
                <c:pt idx="1355">
                  <c:v>89.568040999999994</c:v>
                </c:pt>
                <c:pt idx="1356">
                  <c:v>89.594774000000001</c:v>
                </c:pt>
                <c:pt idx="1357">
                  <c:v>89.622190000000003</c:v>
                </c:pt>
                <c:pt idx="1358">
                  <c:v>89.650063000000003</c:v>
                </c:pt>
                <c:pt idx="1359">
                  <c:v>89.679286000000005</c:v>
                </c:pt>
                <c:pt idx="1360">
                  <c:v>89.708516000000003</c:v>
                </c:pt>
                <c:pt idx="1361">
                  <c:v>89.737527999999998</c:v>
                </c:pt>
                <c:pt idx="1362">
                  <c:v>89.766767999999999</c:v>
                </c:pt>
                <c:pt idx="1363">
                  <c:v>89.796459999999996</c:v>
                </c:pt>
                <c:pt idx="1364">
                  <c:v>89.827053000000006</c:v>
                </c:pt>
                <c:pt idx="1365">
                  <c:v>89.859662</c:v>
                </c:pt>
                <c:pt idx="1366">
                  <c:v>89.893619000000001</c:v>
                </c:pt>
                <c:pt idx="1367">
                  <c:v>89.929146000000003</c:v>
                </c:pt>
                <c:pt idx="1368">
                  <c:v>89.965125</c:v>
                </c:pt>
                <c:pt idx="1369">
                  <c:v>90.000439</c:v>
                </c:pt>
                <c:pt idx="1370">
                  <c:v>90.035758000000001</c:v>
                </c:pt>
                <c:pt idx="1371">
                  <c:v>90.070858999999999</c:v>
                </c:pt>
                <c:pt idx="1372">
                  <c:v>90.105965999999995</c:v>
                </c:pt>
                <c:pt idx="1373">
                  <c:v>90.141974000000005</c:v>
                </c:pt>
                <c:pt idx="1374">
                  <c:v>90.177989999999994</c:v>
                </c:pt>
                <c:pt idx="1375">
                  <c:v>90.213566</c:v>
                </c:pt>
                <c:pt idx="1376">
                  <c:v>90.248476999999994</c:v>
                </c:pt>
                <c:pt idx="1377">
                  <c:v>90.281603000000004</c:v>
                </c:pt>
                <c:pt idx="1378">
                  <c:v>90.313613000000004</c:v>
                </c:pt>
                <c:pt idx="1379">
                  <c:v>90.344952000000006</c:v>
                </c:pt>
                <c:pt idx="1380">
                  <c:v>90.375844000000001</c:v>
                </c:pt>
                <c:pt idx="1381">
                  <c:v>90.406959000000001</c:v>
                </c:pt>
                <c:pt idx="1382">
                  <c:v>90.437849999999997</c:v>
                </c:pt>
                <c:pt idx="1383">
                  <c:v>90.468288999999999</c:v>
                </c:pt>
                <c:pt idx="1384">
                  <c:v>90.497601000000003</c:v>
                </c:pt>
                <c:pt idx="1385">
                  <c:v>90.525559999999999</c:v>
                </c:pt>
                <c:pt idx="1386">
                  <c:v>90.553061999999997</c:v>
                </c:pt>
                <c:pt idx="1387">
                  <c:v>90.580782999999997</c:v>
                </c:pt>
                <c:pt idx="1388">
                  <c:v>90.609171000000003</c:v>
                </c:pt>
                <c:pt idx="1389">
                  <c:v>90.639126000000005</c:v>
                </c:pt>
                <c:pt idx="1390">
                  <c:v>90.669973999999996</c:v>
                </c:pt>
                <c:pt idx="1391">
                  <c:v>90.700815000000006</c:v>
                </c:pt>
                <c:pt idx="1392">
                  <c:v>90.731650000000002</c:v>
                </c:pt>
                <c:pt idx="1393">
                  <c:v>90.761803</c:v>
                </c:pt>
                <c:pt idx="1394">
                  <c:v>90.791724000000002</c:v>
                </c:pt>
                <c:pt idx="1395">
                  <c:v>90.822085999999999</c:v>
                </c:pt>
                <c:pt idx="1396">
                  <c:v>90.852661999999995</c:v>
                </c:pt>
                <c:pt idx="1397">
                  <c:v>90.884349999999998</c:v>
                </c:pt>
                <c:pt idx="1398">
                  <c:v>90.916023999999993</c:v>
                </c:pt>
                <c:pt idx="1399">
                  <c:v>90.946783999999994</c:v>
                </c:pt>
                <c:pt idx="1400">
                  <c:v>90.977080999999998</c:v>
                </c:pt>
                <c:pt idx="1401">
                  <c:v>91.005788999999993</c:v>
                </c:pt>
                <c:pt idx="1402">
                  <c:v>91.034480000000002</c:v>
                </c:pt>
                <c:pt idx="1403">
                  <c:v>91.063377000000003</c:v>
                </c:pt>
                <c:pt idx="1404">
                  <c:v>91.092703</c:v>
                </c:pt>
                <c:pt idx="1405">
                  <c:v>91.122907999999995</c:v>
                </c:pt>
                <c:pt idx="1406">
                  <c:v>91.153093999999996</c:v>
                </c:pt>
                <c:pt idx="1407">
                  <c:v>91.182592999999997</c:v>
                </c:pt>
                <c:pt idx="1408">
                  <c:v>91.21163</c:v>
                </c:pt>
                <c:pt idx="1409">
                  <c:v>91.239982999999995</c:v>
                </c:pt>
                <c:pt idx="1410">
                  <c:v>91.268100000000004</c:v>
                </c:pt>
                <c:pt idx="1411">
                  <c:v>91.297096999999994</c:v>
                </c:pt>
                <c:pt idx="1412">
                  <c:v>91.326750000000004</c:v>
                </c:pt>
                <c:pt idx="1413">
                  <c:v>91.357056</c:v>
                </c:pt>
                <c:pt idx="1414">
                  <c:v>91.387122000000005</c:v>
                </c:pt>
                <c:pt idx="1415">
                  <c:v>91.416501999999994</c:v>
                </c:pt>
                <c:pt idx="1416">
                  <c:v>91.445421999999994</c:v>
                </c:pt>
                <c:pt idx="1417">
                  <c:v>91.473658</c:v>
                </c:pt>
                <c:pt idx="1418">
                  <c:v>91.502103000000005</c:v>
                </c:pt>
                <c:pt idx="1419">
                  <c:v>91.531874999999999</c:v>
                </c:pt>
                <c:pt idx="1420">
                  <c:v>91.562078999999997</c:v>
                </c:pt>
                <c:pt idx="1421">
                  <c:v>91.593388000000004</c:v>
                </c:pt>
                <c:pt idx="1422">
                  <c:v>91.624685999999997</c:v>
                </c:pt>
                <c:pt idx="1423">
                  <c:v>91.655525999999995</c:v>
                </c:pt>
                <c:pt idx="1424">
                  <c:v>91.686133999999996</c:v>
                </c:pt>
                <c:pt idx="1425">
                  <c:v>91.716733000000005</c:v>
                </c:pt>
                <c:pt idx="1426">
                  <c:v>91.747770000000003</c:v>
                </c:pt>
                <c:pt idx="1427">
                  <c:v>91.779471000000001</c:v>
                </c:pt>
                <c:pt idx="1428">
                  <c:v>91.811385999999999</c:v>
                </c:pt>
                <c:pt idx="1429">
                  <c:v>91.842839999999995</c:v>
                </c:pt>
                <c:pt idx="1430">
                  <c:v>91.873383000000004</c:v>
                </c:pt>
                <c:pt idx="1431">
                  <c:v>91.901889999999995</c:v>
                </c:pt>
                <c:pt idx="1432">
                  <c:v>91.929477000000006</c:v>
                </c:pt>
                <c:pt idx="1433">
                  <c:v>91.956138999999993</c:v>
                </c:pt>
                <c:pt idx="1434">
                  <c:v>91.982551000000001</c:v>
                </c:pt>
                <c:pt idx="1435">
                  <c:v>92.009834999999995</c:v>
                </c:pt>
                <c:pt idx="1436">
                  <c:v>92.036871000000005</c:v>
                </c:pt>
                <c:pt idx="1437">
                  <c:v>92.063435999999996</c:v>
                </c:pt>
                <c:pt idx="1438">
                  <c:v>92.088857000000004</c:v>
                </c:pt>
                <c:pt idx="1439">
                  <c:v>92.112241999999995</c:v>
                </c:pt>
                <c:pt idx="1440">
                  <c:v>92.134488000000005</c:v>
                </c:pt>
                <c:pt idx="1441">
                  <c:v>92.156043999999994</c:v>
                </c:pt>
                <c:pt idx="1442">
                  <c:v>92.177133999999995</c:v>
                </c:pt>
                <c:pt idx="1443">
                  <c:v>92.198880000000003</c:v>
                </c:pt>
                <c:pt idx="1444">
                  <c:v>92.219936000000004</c:v>
                </c:pt>
                <c:pt idx="1445">
                  <c:v>92.240080000000006</c:v>
                </c:pt>
                <c:pt idx="1446">
                  <c:v>92.259090999999998</c:v>
                </c:pt>
                <c:pt idx="1447">
                  <c:v>92.275852</c:v>
                </c:pt>
                <c:pt idx="1448">
                  <c:v>92.291706000000005</c:v>
                </c:pt>
                <c:pt idx="1449">
                  <c:v>92.306871999999998</c:v>
                </c:pt>
                <c:pt idx="1450">
                  <c:v>92.322021000000007</c:v>
                </c:pt>
                <c:pt idx="1451">
                  <c:v>92.337378000000001</c:v>
                </c:pt>
                <c:pt idx="1452">
                  <c:v>92.352718999999993</c:v>
                </c:pt>
                <c:pt idx="1453">
                  <c:v>92.367377000000005</c:v>
                </c:pt>
                <c:pt idx="1454">
                  <c:v>92.381574999999998</c:v>
                </c:pt>
                <c:pt idx="1455">
                  <c:v>92.394419999999997</c:v>
                </c:pt>
                <c:pt idx="1456">
                  <c:v>92.407032000000001</c:v>
                </c:pt>
                <c:pt idx="1457">
                  <c:v>92.420081999999994</c:v>
                </c:pt>
                <c:pt idx="1458">
                  <c:v>92.432897999999994</c:v>
                </c:pt>
                <c:pt idx="1459">
                  <c:v>92.446600000000004</c:v>
                </c:pt>
                <c:pt idx="1460">
                  <c:v>92.459845000000001</c:v>
                </c:pt>
                <c:pt idx="1461">
                  <c:v>92.472409999999996</c:v>
                </c:pt>
                <c:pt idx="1462">
                  <c:v>92.484517999999994</c:v>
                </c:pt>
                <c:pt idx="1463">
                  <c:v>92.495947000000001</c:v>
                </c:pt>
                <c:pt idx="1464">
                  <c:v>92.508262999999999</c:v>
                </c:pt>
                <c:pt idx="1465">
                  <c:v>92.522135000000006</c:v>
                </c:pt>
                <c:pt idx="1466">
                  <c:v>92.537786999999994</c:v>
                </c:pt>
                <c:pt idx="1467">
                  <c:v>92.555216000000001</c:v>
                </c:pt>
                <c:pt idx="1468">
                  <c:v>92.573751999999999</c:v>
                </c:pt>
                <c:pt idx="1469">
                  <c:v>92.592500000000001</c:v>
                </c:pt>
                <c:pt idx="1470">
                  <c:v>92.611461000000006</c:v>
                </c:pt>
                <c:pt idx="1471">
                  <c:v>92.630410999999995</c:v>
                </c:pt>
                <c:pt idx="1472">
                  <c:v>92.649797000000007</c:v>
                </c:pt>
                <c:pt idx="1473">
                  <c:v>92.670736000000005</c:v>
                </c:pt>
                <c:pt idx="1474">
                  <c:v>92.692110999999997</c:v>
                </c:pt>
                <c:pt idx="1475">
                  <c:v>92.714145000000002</c:v>
                </c:pt>
                <c:pt idx="1476">
                  <c:v>92.736168000000006</c:v>
                </c:pt>
                <c:pt idx="1477">
                  <c:v>92.757064</c:v>
                </c:pt>
                <c:pt idx="1478">
                  <c:v>92.777501999999998</c:v>
                </c:pt>
                <c:pt idx="1479">
                  <c:v>92.797482000000002</c:v>
                </c:pt>
                <c:pt idx="1480">
                  <c:v>92.817452000000003</c:v>
                </c:pt>
                <c:pt idx="1481">
                  <c:v>92.838305000000005</c:v>
                </c:pt>
                <c:pt idx="1482">
                  <c:v>92.859370999999996</c:v>
                </c:pt>
                <c:pt idx="1483">
                  <c:v>92.880650000000003</c:v>
                </c:pt>
                <c:pt idx="1484">
                  <c:v>92.901695000000004</c:v>
                </c:pt>
                <c:pt idx="1485">
                  <c:v>92.921389000000005</c:v>
                </c:pt>
                <c:pt idx="1486">
                  <c:v>92.940624999999997</c:v>
                </c:pt>
                <c:pt idx="1487">
                  <c:v>92.959850000000003</c:v>
                </c:pt>
                <c:pt idx="1488">
                  <c:v>92.979065000000006</c:v>
                </c:pt>
                <c:pt idx="1489">
                  <c:v>92.999388999999994</c:v>
                </c:pt>
                <c:pt idx="1490">
                  <c:v>93.019701999999995</c:v>
                </c:pt>
                <c:pt idx="1491">
                  <c:v>93.039781000000005</c:v>
                </c:pt>
                <c:pt idx="1492">
                  <c:v>93.058955999999995</c:v>
                </c:pt>
                <c:pt idx="1493">
                  <c:v>93.076555999999997</c:v>
                </c:pt>
                <c:pt idx="1494">
                  <c:v>93.093250999999995</c:v>
                </c:pt>
                <c:pt idx="1495">
                  <c:v>93.109264999999994</c:v>
                </c:pt>
                <c:pt idx="1496">
                  <c:v>93.125045</c:v>
                </c:pt>
                <c:pt idx="1497">
                  <c:v>93.141485000000003</c:v>
                </c:pt>
                <c:pt idx="1498">
                  <c:v>93.157690000000002</c:v>
                </c:pt>
                <c:pt idx="1499">
                  <c:v>93.173214000000002</c:v>
                </c:pt>
                <c:pt idx="1500">
                  <c:v>93.188055000000006</c:v>
                </c:pt>
                <c:pt idx="1501">
                  <c:v>93.201317000000003</c:v>
                </c:pt>
                <c:pt idx="1502">
                  <c:v>93.214567000000002</c:v>
                </c:pt>
                <c:pt idx="1503">
                  <c:v>93.228478999999993</c:v>
                </c:pt>
                <c:pt idx="1504">
                  <c:v>93.243054999999998</c:v>
                </c:pt>
                <c:pt idx="1505">
                  <c:v>93.259418999999994</c:v>
                </c:pt>
                <c:pt idx="1506">
                  <c:v>93.276223000000002</c:v>
                </c:pt>
                <c:pt idx="1507">
                  <c:v>93.293019000000001</c:v>
                </c:pt>
                <c:pt idx="1508">
                  <c:v>93.309133000000003</c:v>
                </c:pt>
                <c:pt idx="1509">
                  <c:v>93.324340000000007</c:v>
                </c:pt>
                <c:pt idx="1510">
                  <c:v>93.338864000000001</c:v>
                </c:pt>
                <c:pt idx="1511">
                  <c:v>93.353380000000001</c:v>
                </c:pt>
                <c:pt idx="1512">
                  <c:v>93.367885999999999</c:v>
                </c:pt>
                <c:pt idx="1513">
                  <c:v>93.382833000000005</c:v>
                </c:pt>
                <c:pt idx="1514">
                  <c:v>93.397548</c:v>
                </c:pt>
                <c:pt idx="1515">
                  <c:v>93.411355</c:v>
                </c:pt>
                <c:pt idx="1516">
                  <c:v>93.424475999999999</c:v>
                </c:pt>
                <c:pt idx="1517">
                  <c:v>93.436912000000007</c:v>
                </c:pt>
                <c:pt idx="1518">
                  <c:v>93.449338999999995</c:v>
                </c:pt>
                <c:pt idx="1519">
                  <c:v>93.462434000000002</c:v>
                </c:pt>
                <c:pt idx="1520">
                  <c:v>93.476427000000001</c:v>
                </c:pt>
                <c:pt idx="1521">
                  <c:v>93.491316999999995</c:v>
                </c:pt>
                <c:pt idx="1522">
                  <c:v>93.506202000000002</c:v>
                </c:pt>
                <c:pt idx="1523">
                  <c:v>93.519952000000004</c:v>
                </c:pt>
                <c:pt idx="1524">
                  <c:v>93.533468999999997</c:v>
                </c:pt>
                <c:pt idx="1525">
                  <c:v>93.545848000000007</c:v>
                </c:pt>
                <c:pt idx="1526">
                  <c:v>93.558218999999994</c:v>
                </c:pt>
                <c:pt idx="1527">
                  <c:v>93.570808999999997</c:v>
                </c:pt>
                <c:pt idx="1528">
                  <c:v>93.583619999999996</c:v>
                </c:pt>
                <c:pt idx="1529">
                  <c:v>93.596200999999994</c:v>
                </c:pt>
                <c:pt idx="1530">
                  <c:v>93.608322999999999</c:v>
                </c:pt>
                <c:pt idx="1531">
                  <c:v>93.618851000000006</c:v>
                </c:pt>
                <c:pt idx="1532">
                  <c:v>93.628456999999997</c:v>
                </c:pt>
                <c:pt idx="1533">
                  <c:v>93.637361999999996</c:v>
                </c:pt>
                <c:pt idx="1534">
                  <c:v>93.646013999999994</c:v>
                </c:pt>
                <c:pt idx="1535">
                  <c:v>93.655542999999994</c:v>
                </c:pt>
                <c:pt idx="1536">
                  <c:v>93.665028000000007</c:v>
                </c:pt>
                <c:pt idx="1537">
                  <c:v>93.674451000000005</c:v>
                </c:pt>
                <c:pt idx="1538">
                  <c:v>93.683346</c:v>
                </c:pt>
                <c:pt idx="1539">
                  <c:v>93.690805999999995</c:v>
                </c:pt>
                <c:pt idx="1540">
                  <c:v>93.697526999999994</c:v>
                </c:pt>
                <c:pt idx="1541">
                  <c:v>93.703760000000003</c:v>
                </c:pt>
                <c:pt idx="1542">
                  <c:v>93.710198000000005</c:v>
                </c:pt>
                <c:pt idx="1543">
                  <c:v>93.717296000000005</c:v>
                </c:pt>
                <c:pt idx="1544">
                  <c:v>93.724825999999993</c:v>
                </c:pt>
                <c:pt idx="1545">
                  <c:v>93.732336000000004</c:v>
                </c:pt>
                <c:pt idx="1546">
                  <c:v>93.739384000000001</c:v>
                </c:pt>
                <c:pt idx="1547">
                  <c:v>93.745097999999999</c:v>
                </c:pt>
                <c:pt idx="1548">
                  <c:v>93.750377999999998</c:v>
                </c:pt>
                <c:pt idx="1549">
                  <c:v>93.755888999999996</c:v>
                </c:pt>
                <c:pt idx="1550">
                  <c:v>93.761402000000004</c:v>
                </c:pt>
                <c:pt idx="1551">
                  <c:v>93.767784000000006</c:v>
                </c:pt>
                <c:pt idx="1552">
                  <c:v>93.774368999999993</c:v>
                </c:pt>
                <c:pt idx="1553">
                  <c:v>93.780066000000005</c:v>
                </c:pt>
                <c:pt idx="1554">
                  <c:v>93.784661999999997</c:v>
                </c:pt>
                <c:pt idx="1555">
                  <c:v>93.787936999999999</c:v>
                </c:pt>
                <c:pt idx="1556">
                  <c:v>93.790307999999996</c:v>
                </c:pt>
                <c:pt idx="1557">
                  <c:v>93.792823999999996</c:v>
                </c:pt>
                <c:pt idx="1558">
                  <c:v>93.795649999999995</c:v>
                </c:pt>
                <c:pt idx="1559">
                  <c:v>93.799592000000004</c:v>
                </c:pt>
                <c:pt idx="1560">
                  <c:v>93.803773000000007</c:v>
                </c:pt>
                <c:pt idx="1561">
                  <c:v>93.807393000000005</c:v>
                </c:pt>
                <c:pt idx="1562">
                  <c:v>93.810530999999997</c:v>
                </c:pt>
                <c:pt idx="1563">
                  <c:v>93.812428999999995</c:v>
                </c:pt>
                <c:pt idx="1564">
                  <c:v>93.814165000000003</c:v>
                </c:pt>
                <c:pt idx="1565">
                  <c:v>93.81635</c:v>
                </c:pt>
                <c:pt idx="1566">
                  <c:v>93.818747000000002</c:v>
                </c:pt>
                <c:pt idx="1567">
                  <c:v>93.822112000000004</c:v>
                </c:pt>
                <c:pt idx="1568">
                  <c:v>93.825158000000002</c:v>
                </c:pt>
                <c:pt idx="1569">
                  <c:v>93.827426000000003</c:v>
                </c:pt>
                <c:pt idx="1570">
                  <c:v>93.829120000000003</c:v>
                </c:pt>
                <c:pt idx="1571">
                  <c:v>93.829539999999994</c:v>
                </c:pt>
                <c:pt idx="1572">
                  <c:v>93.829948999999999</c:v>
                </c:pt>
                <c:pt idx="1573">
                  <c:v>93.830382999999998</c:v>
                </c:pt>
                <c:pt idx="1574">
                  <c:v>93.831209999999999</c:v>
                </c:pt>
                <c:pt idx="1575">
                  <c:v>93.832021999999995</c:v>
                </c:pt>
                <c:pt idx="1576">
                  <c:v>93.832431999999997</c:v>
                </c:pt>
                <c:pt idx="1577">
                  <c:v>93.831706999999994</c:v>
                </c:pt>
                <c:pt idx="1578">
                  <c:v>93.830423999999994</c:v>
                </c:pt>
                <c:pt idx="1579">
                  <c:v>93.828406999999999</c:v>
                </c:pt>
                <c:pt idx="1580">
                  <c:v>93.826211999999998</c:v>
                </c:pt>
                <c:pt idx="1581">
                  <c:v>93.824742999999998</c:v>
                </c:pt>
                <c:pt idx="1582">
                  <c:v>93.823621000000003</c:v>
                </c:pt>
                <c:pt idx="1583">
                  <c:v>93.822838000000004</c:v>
                </c:pt>
                <c:pt idx="1584">
                  <c:v>93.821848000000003</c:v>
                </c:pt>
                <c:pt idx="1585">
                  <c:v>93.820295000000002</c:v>
                </c:pt>
                <c:pt idx="1586">
                  <c:v>93.818538000000004</c:v>
                </c:pt>
                <c:pt idx="1587">
                  <c:v>93.816396999999995</c:v>
                </c:pt>
                <c:pt idx="1588">
                  <c:v>93.814756000000003</c:v>
                </c:pt>
                <c:pt idx="1589">
                  <c:v>93.814132000000001</c:v>
                </c:pt>
                <c:pt idx="1590">
                  <c:v>93.813991999999999</c:v>
                </c:pt>
                <c:pt idx="1591">
                  <c:v>93.813980999999998</c:v>
                </c:pt>
                <c:pt idx="1592">
                  <c:v>93.813575999999998</c:v>
                </c:pt>
                <c:pt idx="1593">
                  <c:v>93.811912000000007</c:v>
                </c:pt>
                <c:pt idx="1594">
                  <c:v>93.809864000000005</c:v>
                </c:pt>
                <c:pt idx="1595">
                  <c:v>93.807606000000007</c:v>
                </c:pt>
                <c:pt idx="1596">
                  <c:v>93.805828000000005</c:v>
                </c:pt>
                <c:pt idx="1597">
                  <c:v>93.805389000000005</c:v>
                </c:pt>
                <c:pt idx="1598">
                  <c:v>93.805423000000005</c:v>
                </c:pt>
                <c:pt idx="1599">
                  <c:v>93.805926999999997</c:v>
                </c:pt>
                <c:pt idx="1600">
                  <c:v>93.806386000000003</c:v>
                </c:pt>
                <c:pt idx="1601">
                  <c:v>93.805944999999994</c:v>
                </c:pt>
                <c:pt idx="1602">
                  <c:v>93.805464000000001</c:v>
                </c:pt>
                <c:pt idx="1603">
                  <c:v>93.805113000000006</c:v>
                </c:pt>
                <c:pt idx="1604">
                  <c:v>93.805232000000004</c:v>
                </c:pt>
                <c:pt idx="1605">
                  <c:v>93.806329000000005</c:v>
                </c:pt>
                <c:pt idx="1606">
                  <c:v>93.807891999999995</c:v>
                </c:pt>
                <c:pt idx="1607">
                  <c:v>93.809749999999994</c:v>
                </c:pt>
                <c:pt idx="1608">
                  <c:v>93.811561999999995</c:v>
                </c:pt>
                <c:pt idx="1609">
                  <c:v>93.812990999999997</c:v>
                </c:pt>
                <c:pt idx="1610">
                  <c:v>93.814544999999995</c:v>
                </c:pt>
                <c:pt idx="1611">
                  <c:v>93.816896999999997</c:v>
                </c:pt>
                <c:pt idx="1612">
                  <c:v>93.819874999999996</c:v>
                </c:pt>
                <c:pt idx="1613">
                  <c:v>93.824146999999996</c:v>
                </c:pt>
                <c:pt idx="1614">
                  <c:v>93.828532999999993</c:v>
                </c:pt>
                <c:pt idx="1615">
                  <c:v>93.832695000000001</c:v>
                </c:pt>
                <c:pt idx="1616">
                  <c:v>93.835964000000004</c:v>
                </c:pt>
                <c:pt idx="1617">
                  <c:v>93.837508999999997</c:v>
                </c:pt>
                <c:pt idx="1618">
                  <c:v>93.837171999999995</c:v>
                </c:pt>
                <c:pt idx="1619">
                  <c:v>93.834959999999995</c:v>
                </c:pt>
                <c:pt idx="1620">
                  <c:v>93.830219999999997</c:v>
                </c:pt>
                <c:pt idx="1621">
                  <c:v>93.822636000000003</c:v>
                </c:pt>
                <c:pt idx="1622">
                  <c:v>93.811232000000004</c:v>
                </c:pt>
                <c:pt idx="1623">
                  <c:v>93.794876000000002</c:v>
                </c:pt>
                <c:pt idx="1624">
                  <c:v>93.773267000000004</c:v>
                </c:pt>
                <c:pt idx="1625">
                  <c:v>93.745609000000002</c:v>
                </c:pt>
                <c:pt idx="1626">
                  <c:v>93.713081000000003</c:v>
                </c:pt>
                <c:pt idx="1627">
                  <c:v>93.676360000000003</c:v>
                </c:pt>
                <c:pt idx="1628">
                  <c:v>93.635957000000005</c:v>
                </c:pt>
                <c:pt idx="1629">
                  <c:v>93.592706000000007</c:v>
                </c:pt>
                <c:pt idx="1630">
                  <c:v>93.545469999999995</c:v>
                </c:pt>
                <c:pt idx="1631">
                  <c:v>93.493440000000007</c:v>
                </c:pt>
                <c:pt idx="1632">
                  <c:v>93.437607</c:v>
                </c:pt>
                <c:pt idx="1633">
                  <c:v>93.378308000000004</c:v>
                </c:pt>
                <c:pt idx="1634">
                  <c:v>93.318496999999994</c:v>
                </c:pt>
                <c:pt idx="1635">
                  <c:v>93.261290000000002</c:v>
                </c:pt>
                <c:pt idx="1636">
                  <c:v>93.206368999999995</c:v>
                </c:pt>
                <c:pt idx="1637">
                  <c:v>93.155218000000005</c:v>
                </c:pt>
                <c:pt idx="1638">
                  <c:v>93.107203999999996</c:v>
                </c:pt>
                <c:pt idx="1639">
                  <c:v>93.061537999999999</c:v>
                </c:pt>
                <c:pt idx="1640">
                  <c:v>93.020038</c:v>
                </c:pt>
                <c:pt idx="1641">
                  <c:v>92.983206999999993</c:v>
                </c:pt>
                <c:pt idx="1642">
                  <c:v>92.954283000000004</c:v>
                </c:pt>
                <c:pt idx="1643">
                  <c:v>92.935638999999995</c:v>
                </c:pt>
                <c:pt idx="1644">
                  <c:v>92.931044</c:v>
                </c:pt>
                <c:pt idx="1645">
                  <c:v>92.946004000000002</c:v>
                </c:pt>
                <c:pt idx="1646">
                  <c:v>92.977196000000006</c:v>
                </c:pt>
                <c:pt idx="1647">
                  <c:v>93.024884999999998</c:v>
                </c:pt>
                <c:pt idx="1648">
                  <c:v>93.082616999999999</c:v>
                </c:pt>
                <c:pt idx="1649">
                  <c:v>93.145217000000002</c:v>
                </c:pt>
                <c:pt idx="1650">
                  <c:v>93.209438000000006</c:v>
                </c:pt>
                <c:pt idx="1651">
                  <c:v>93.272679999999994</c:v>
                </c:pt>
                <c:pt idx="1652">
                  <c:v>93.328728999999996</c:v>
                </c:pt>
                <c:pt idx="1653">
                  <c:v>93.371926000000002</c:v>
                </c:pt>
                <c:pt idx="1654">
                  <c:v>93.396679000000006</c:v>
                </c:pt>
                <c:pt idx="1655">
                  <c:v>93.39264</c:v>
                </c:pt>
                <c:pt idx="1656">
                  <c:v>93.369144000000006</c:v>
                </c:pt>
                <c:pt idx="1657">
                  <c:v>93.327691999999999</c:v>
                </c:pt>
                <c:pt idx="1658">
                  <c:v>93.281079000000005</c:v>
                </c:pt>
                <c:pt idx="1659">
                  <c:v>93.243148000000005</c:v>
                </c:pt>
                <c:pt idx="1660">
                  <c:v>93.212660999999997</c:v>
                </c:pt>
                <c:pt idx="1661">
                  <c:v>93.194443000000007</c:v>
                </c:pt>
                <c:pt idx="1662">
                  <c:v>93.183920000000001</c:v>
                </c:pt>
                <c:pt idx="1663">
                  <c:v>93.178261000000006</c:v>
                </c:pt>
                <c:pt idx="1664">
                  <c:v>93.177017000000006</c:v>
                </c:pt>
                <c:pt idx="1665">
                  <c:v>93.178607</c:v>
                </c:pt>
                <c:pt idx="1666">
                  <c:v>93.182079000000002</c:v>
                </c:pt>
                <c:pt idx="1667">
                  <c:v>93.185665</c:v>
                </c:pt>
                <c:pt idx="1668">
                  <c:v>93.189364999999995</c:v>
                </c:pt>
                <c:pt idx="1669">
                  <c:v>93.191721000000001</c:v>
                </c:pt>
                <c:pt idx="1670">
                  <c:v>93.194185000000004</c:v>
                </c:pt>
                <c:pt idx="1671">
                  <c:v>93.197081999999995</c:v>
                </c:pt>
                <c:pt idx="1672">
                  <c:v>93.201875000000001</c:v>
                </c:pt>
                <c:pt idx="1673">
                  <c:v>93.210192000000006</c:v>
                </c:pt>
                <c:pt idx="1674">
                  <c:v>93.221389000000002</c:v>
                </c:pt>
                <c:pt idx="1675">
                  <c:v>93.236609000000001</c:v>
                </c:pt>
                <c:pt idx="1676">
                  <c:v>93.253088000000005</c:v>
                </c:pt>
                <c:pt idx="1677">
                  <c:v>93.268704</c:v>
                </c:pt>
                <c:pt idx="1678">
                  <c:v>93.284102000000004</c:v>
                </c:pt>
                <c:pt idx="1679">
                  <c:v>93.298624000000004</c:v>
                </c:pt>
                <c:pt idx="1680">
                  <c:v>93.314549999999997</c:v>
                </c:pt>
                <c:pt idx="1681">
                  <c:v>93.334979000000004</c:v>
                </c:pt>
                <c:pt idx="1682">
                  <c:v>93.358114</c:v>
                </c:pt>
                <c:pt idx="1683">
                  <c:v>93.384443000000005</c:v>
                </c:pt>
                <c:pt idx="1684">
                  <c:v>93.411023</c:v>
                </c:pt>
                <c:pt idx="1685">
                  <c:v>93.434901999999994</c:v>
                </c:pt>
                <c:pt idx="1686">
                  <c:v>93.457057000000006</c:v>
                </c:pt>
                <c:pt idx="1687">
                  <c:v>93.476337000000001</c:v>
                </c:pt>
                <c:pt idx="1688">
                  <c:v>93.494865000000004</c:v>
                </c:pt>
                <c:pt idx="1689">
                  <c:v>93.513951000000006</c:v>
                </c:pt>
                <c:pt idx="1690">
                  <c:v>93.533592999999996</c:v>
                </c:pt>
                <c:pt idx="1691">
                  <c:v>93.554281000000003</c:v>
                </c:pt>
                <c:pt idx="1692">
                  <c:v>93.575034000000002</c:v>
                </c:pt>
                <c:pt idx="1693">
                  <c:v>93.595355999999995</c:v>
                </c:pt>
                <c:pt idx="1694">
                  <c:v>93.615575000000007</c:v>
                </c:pt>
                <c:pt idx="1695">
                  <c:v>93.635853999999995</c:v>
                </c:pt>
                <c:pt idx="1696">
                  <c:v>93.656360000000006</c:v>
                </c:pt>
                <c:pt idx="1697">
                  <c:v>93.677751000000001</c:v>
                </c:pt>
                <c:pt idx="1698">
                  <c:v>93.699206000000004</c:v>
                </c:pt>
                <c:pt idx="1699">
                  <c:v>93.720066000000003</c:v>
                </c:pt>
                <c:pt idx="1700">
                  <c:v>93.739834000000002</c:v>
                </c:pt>
                <c:pt idx="1701">
                  <c:v>93.757185000000007</c:v>
                </c:pt>
                <c:pt idx="1702">
                  <c:v>93.773433999999995</c:v>
                </c:pt>
                <c:pt idx="1703">
                  <c:v>93.788910999999999</c:v>
                </c:pt>
                <c:pt idx="1704">
                  <c:v>93.804443000000006</c:v>
                </c:pt>
                <c:pt idx="1705">
                  <c:v>93.821198999999993</c:v>
                </c:pt>
                <c:pt idx="1706">
                  <c:v>93.838351000000003</c:v>
                </c:pt>
                <c:pt idx="1707">
                  <c:v>93.855569000000003</c:v>
                </c:pt>
                <c:pt idx="1708">
                  <c:v>93.872010000000003</c:v>
                </c:pt>
                <c:pt idx="1709">
                  <c:v>93.886994999999999</c:v>
                </c:pt>
                <c:pt idx="1710">
                  <c:v>93.901184000000001</c:v>
                </c:pt>
                <c:pt idx="1711">
                  <c:v>93.915586000000005</c:v>
                </c:pt>
                <c:pt idx="1712">
                  <c:v>93.930369999999996</c:v>
                </c:pt>
                <c:pt idx="1713">
                  <c:v>93.946562999999998</c:v>
                </c:pt>
                <c:pt idx="1714">
                  <c:v>93.963149999999999</c:v>
                </c:pt>
                <c:pt idx="1715">
                  <c:v>93.979445999999996</c:v>
                </c:pt>
                <c:pt idx="1716">
                  <c:v>93.994928000000002</c:v>
                </c:pt>
                <c:pt idx="1717">
                  <c:v>94.008375999999998</c:v>
                </c:pt>
                <c:pt idx="1718">
                  <c:v>94.020982000000004</c:v>
                </c:pt>
                <c:pt idx="1719">
                  <c:v>94.032740000000004</c:v>
                </c:pt>
                <c:pt idx="1720">
                  <c:v>94.044345000000007</c:v>
                </c:pt>
                <c:pt idx="1721">
                  <c:v>94.056326999999996</c:v>
                </c:pt>
                <c:pt idx="1722">
                  <c:v>94.067812000000004</c:v>
                </c:pt>
                <c:pt idx="1723">
                  <c:v>94.078620999999998</c:v>
                </c:pt>
                <c:pt idx="1724">
                  <c:v>94.088571999999999</c:v>
                </c:pt>
                <c:pt idx="1725">
                  <c:v>94.097111999999996</c:v>
                </c:pt>
                <c:pt idx="1726">
                  <c:v>94.105124000000004</c:v>
                </c:pt>
                <c:pt idx="1727">
                  <c:v>94.113882000000004</c:v>
                </c:pt>
                <c:pt idx="1728">
                  <c:v>94.123016000000007</c:v>
                </c:pt>
                <c:pt idx="1729">
                  <c:v>94.133067999999994</c:v>
                </c:pt>
                <c:pt idx="1730">
                  <c:v>94.143260999999995</c:v>
                </c:pt>
                <c:pt idx="1731">
                  <c:v>94.152422999999999</c:v>
                </c:pt>
                <c:pt idx="1732">
                  <c:v>94.160923999999994</c:v>
                </c:pt>
                <c:pt idx="1733">
                  <c:v>94.168400000000005</c:v>
                </c:pt>
                <c:pt idx="1734">
                  <c:v>94.175666000000007</c:v>
                </c:pt>
                <c:pt idx="1735">
                  <c:v>94.184565000000006</c:v>
                </c:pt>
                <c:pt idx="1736">
                  <c:v>94.194160999999994</c:v>
                </c:pt>
                <c:pt idx="1737">
                  <c:v>94.205509000000006</c:v>
                </c:pt>
                <c:pt idx="1738">
                  <c:v>94.217359000000002</c:v>
                </c:pt>
                <c:pt idx="1739">
                  <c:v>94.227868999999998</c:v>
                </c:pt>
                <c:pt idx="1740">
                  <c:v>94.237393999999995</c:v>
                </c:pt>
                <c:pt idx="1741">
                  <c:v>94.245395000000002</c:v>
                </c:pt>
                <c:pt idx="1742">
                  <c:v>94.253062</c:v>
                </c:pt>
                <c:pt idx="1743">
                  <c:v>94.261267000000004</c:v>
                </c:pt>
                <c:pt idx="1744">
                  <c:v>94.269902000000002</c:v>
                </c:pt>
                <c:pt idx="1745">
                  <c:v>94.278942999999998</c:v>
                </c:pt>
                <c:pt idx="1746">
                  <c:v>94.287221000000002</c:v>
                </c:pt>
                <c:pt idx="1747">
                  <c:v>94.293619000000007</c:v>
                </c:pt>
                <c:pt idx="1748">
                  <c:v>94.298826000000005</c:v>
                </c:pt>
                <c:pt idx="1749">
                  <c:v>94.303094999999999</c:v>
                </c:pt>
                <c:pt idx="1750">
                  <c:v>94.307550000000006</c:v>
                </c:pt>
                <c:pt idx="1751">
                  <c:v>94.313526999999993</c:v>
                </c:pt>
                <c:pt idx="1752">
                  <c:v>94.319933000000006</c:v>
                </c:pt>
                <c:pt idx="1753">
                  <c:v>94.326772000000005</c:v>
                </c:pt>
                <c:pt idx="1754">
                  <c:v>94.333382999999998</c:v>
                </c:pt>
                <c:pt idx="1755">
                  <c:v>94.338667999999998</c:v>
                </c:pt>
                <c:pt idx="1756">
                  <c:v>94.343287000000004</c:v>
                </c:pt>
                <c:pt idx="1757">
                  <c:v>94.347453000000002</c:v>
                </c:pt>
                <c:pt idx="1758">
                  <c:v>94.351819000000006</c:v>
                </c:pt>
                <c:pt idx="1759">
                  <c:v>94.357698999999997</c:v>
                </c:pt>
                <c:pt idx="1760">
                  <c:v>94.363772999999995</c:v>
                </c:pt>
                <c:pt idx="1761">
                  <c:v>94.369609999999994</c:v>
                </c:pt>
                <c:pt idx="1762">
                  <c:v>94.374340000000004</c:v>
                </c:pt>
                <c:pt idx="1763">
                  <c:v>94.377303999999995</c:v>
                </c:pt>
                <c:pt idx="1764">
                  <c:v>94.379380999999995</c:v>
                </c:pt>
                <c:pt idx="1765">
                  <c:v>94.381225000000001</c:v>
                </c:pt>
                <c:pt idx="1766">
                  <c:v>94.383482000000001</c:v>
                </c:pt>
                <c:pt idx="1767">
                  <c:v>94.387472000000002</c:v>
                </c:pt>
                <c:pt idx="1768">
                  <c:v>94.391879000000003</c:v>
                </c:pt>
                <c:pt idx="1769">
                  <c:v>94.395831999999999</c:v>
                </c:pt>
                <c:pt idx="1770">
                  <c:v>94.398893000000001</c:v>
                </c:pt>
                <c:pt idx="1771">
                  <c:v>94.399524999999997</c:v>
                </c:pt>
                <c:pt idx="1772">
                  <c:v>94.399482000000006</c:v>
                </c:pt>
                <c:pt idx="1773">
                  <c:v>94.399206000000007</c:v>
                </c:pt>
                <c:pt idx="1774">
                  <c:v>94.399360000000001</c:v>
                </c:pt>
                <c:pt idx="1775">
                  <c:v>94.400818999999998</c:v>
                </c:pt>
                <c:pt idx="1776">
                  <c:v>94.402485999999996</c:v>
                </c:pt>
                <c:pt idx="1777">
                  <c:v>94.403919999999999</c:v>
                </c:pt>
                <c:pt idx="1778">
                  <c:v>94.404465000000002</c:v>
                </c:pt>
                <c:pt idx="1779">
                  <c:v>94.403470999999996</c:v>
                </c:pt>
                <c:pt idx="1780">
                  <c:v>94.402252000000004</c:v>
                </c:pt>
                <c:pt idx="1781">
                  <c:v>94.401461999999995</c:v>
                </c:pt>
                <c:pt idx="1782">
                  <c:v>94.401100999999997</c:v>
                </c:pt>
                <c:pt idx="1783">
                  <c:v>94.401604000000006</c:v>
                </c:pt>
                <c:pt idx="1784">
                  <c:v>94.402314000000004</c:v>
                </c:pt>
                <c:pt idx="1785">
                  <c:v>94.401926000000003</c:v>
                </c:pt>
                <c:pt idx="1786">
                  <c:v>94.400660000000002</c:v>
                </c:pt>
                <c:pt idx="1787">
                  <c:v>94.398086000000006</c:v>
                </c:pt>
                <c:pt idx="1788">
                  <c:v>94.395291999999998</c:v>
                </c:pt>
                <c:pt idx="1789">
                  <c:v>94.393795999999995</c:v>
                </c:pt>
                <c:pt idx="1790">
                  <c:v>94.392944</c:v>
                </c:pt>
                <c:pt idx="1791">
                  <c:v>94.393164999999996</c:v>
                </c:pt>
                <c:pt idx="1792">
                  <c:v>94.393377999999998</c:v>
                </c:pt>
                <c:pt idx="1793">
                  <c:v>94.392080000000007</c:v>
                </c:pt>
                <c:pt idx="1794">
                  <c:v>94.389919000000006</c:v>
                </c:pt>
                <c:pt idx="1795">
                  <c:v>94.386045999999993</c:v>
                </c:pt>
                <c:pt idx="1796">
                  <c:v>94.382178999999994</c:v>
                </c:pt>
                <c:pt idx="1797">
                  <c:v>94.379384999999999</c:v>
                </c:pt>
                <c:pt idx="1798">
                  <c:v>94.377020999999999</c:v>
                </c:pt>
                <c:pt idx="1799">
                  <c:v>94.375296000000006</c:v>
                </c:pt>
                <c:pt idx="1800">
                  <c:v>94.373147000000003</c:v>
                </c:pt>
                <c:pt idx="1801">
                  <c:v>94.369304999999997</c:v>
                </c:pt>
                <c:pt idx="1802">
                  <c:v>94.364625000000004</c:v>
                </c:pt>
                <c:pt idx="1803">
                  <c:v>94.359114000000005</c:v>
                </c:pt>
                <c:pt idx="1804">
                  <c:v>94.353831</c:v>
                </c:pt>
                <c:pt idx="1805">
                  <c:v>94.350245999999999</c:v>
                </c:pt>
                <c:pt idx="1806">
                  <c:v>94.347509000000002</c:v>
                </c:pt>
                <c:pt idx="1807">
                  <c:v>94.345825000000005</c:v>
                </c:pt>
                <c:pt idx="1808">
                  <c:v>94.344143000000003</c:v>
                </c:pt>
                <c:pt idx="1809">
                  <c:v>94.341423000000006</c:v>
                </c:pt>
                <c:pt idx="1810">
                  <c:v>94.338708999999994</c:v>
                </c:pt>
                <c:pt idx="1811">
                  <c:v>94.336209999999994</c:v>
                </c:pt>
                <c:pt idx="1812">
                  <c:v>94.334543999999994</c:v>
                </c:pt>
                <c:pt idx="1813">
                  <c:v>94.334942999999996</c:v>
                </c:pt>
                <c:pt idx="1814">
                  <c:v>94.336157</c:v>
                </c:pt>
                <c:pt idx="1815">
                  <c:v>94.337153999999998</c:v>
                </c:pt>
                <c:pt idx="1816">
                  <c:v>94.337728999999996</c:v>
                </c:pt>
                <c:pt idx="1817">
                  <c:v>94.336048000000005</c:v>
                </c:pt>
                <c:pt idx="1818">
                  <c:v>94.333551999999997</c:v>
                </c:pt>
                <c:pt idx="1819">
                  <c:v>94.330450999999996</c:v>
                </c:pt>
                <c:pt idx="1820">
                  <c:v>94.327966000000004</c:v>
                </c:pt>
                <c:pt idx="1821">
                  <c:v>94.326903000000001</c:v>
                </c:pt>
                <c:pt idx="1822">
                  <c:v>94.326243000000005</c:v>
                </c:pt>
                <c:pt idx="1823">
                  <c:v>94.325579000000005</c:v>
                </c:pt>
                <c:pt idx="1824">
                  <c:v>94.324511999999999</c:v>
                </c:pt>
                <c:pt idx="1825">
                  <c:v>94.322041999999996</c:v>
                </c:pt>
                <c:pt idx="1826">
                  <c:v>94.319179000000005</c:v>
                </c:pt>
                <c:pt idx="1827">
                  <c:v>94.316523000000004</c:v>
                </c:pt>
                <c:pt idx="1828">
                  <c:v>94.314470999999998</c:v>
                </c:pt>
                <c:pt idx="1829">
                  <c:v>94.314008000000001</c:v>
                </c:pt>
                <c:pt idx="1830">
                  <c:v>94.313736000000006</c:v>
                </c:pt>
                <c:pt idx="1831">
                  <c:v>94.313063999999997</c:v>
                </c:pt>
                <c:pt idx="1832">
                  <c:v>94.311796999999999</c:v>
                </c:pt>
                <c:pt idx="1833">
                  <c:v>94.308964000000003</c:v>
                </c:pt>
                <c:pt idx="1834">
                  <c:v>94.306138000000004</c:v>
                </c:pt>
                <c:pt idx="1835">
                  <c:v>94.303512999999995</c:v>
                </c:pt>
                <c:pt idx="1836">
                  <c:v>94.301670999999999</c:v>
                </c:pt>
                <c:pt idx="1837">
                  <c:v>94.301182999999995</c:v>
                </c:pt>
                <c:pt idx="1838">
                  <c:v>94.300495999999995</c:v>
                </c:pt>
                <c:pt idx="1839">
                  <c:v>94.299034000000006</c:v>
                </c:pt>
                <c:pt idx="1840">
                  <c:v>94.296610999999999</c:v>
                </c:pt>
                <c:pt idx="1841">
                  <c:v>94.293043999999995</c:v>
                </c:pt>
                <c:pt idx="1842">
                  <c:v>94.289488000000006</c:v>
                </c:pt>
                <c:pt idx="1843">
                  <c:v>94.287463000000002</c:v>
                </c:pt>
                <c:pt idx="1844">
                  <c:v>94.286388000000002</c:v>
                </c:pt>
                <c:pt idx="1845">
                  <c:v>94.287386999999995</c:v>
                </c:pt>
                <c:pt idx="1846">
                  <c:v>94.288938999999999</c:v>
                </c:pt>
                <c:pt idx="1847">
                  <c:v>94.290107000000006</c:v>
                </c:pt>
                <c:pt idx="1848">
                  <c:v>94.291082000000003</c:v>
                </c:pt>
                <c:pt idx="1849">
                  <c:v>94.291858000000005</c:v>
                </c:pt>
                <c:pt idx="1850">
                  <c:v>94.293548999999999</c:v>
                </c:pt>
                <c:pt idx="1851">
                  <c:v>94.297075000000007</c:v>
                </c:pt>
                <c:pt idx="1852">
                  <c:v>94.301865000000006</c:v>
                </c:pt>
                <c:pt idx="1853">
                  <c:v>94.308099999999996</c:v>
                </c:pt>
                <c:pt idx="1854">
                  <c:v>94.314662999999996</c:v>
                </c:pt>
                <c:pt idx="1855">
                  <c:v>94.319900000000004</c:v>
                </c:pt>
                <c:pt idx="1856">
                  <c:v>94.324372999999994</c:v>
                </c:pt>
                <c:pt idx="1857">
                  <c:v>94.328089000000006</c:v>
                </c:pt>
                <c:pt idx="1858">
                  <c:v>94.331603999999999</c:v>
                </c:pt>
                <c:pt idx="1859">
                  <c:v>94.336021000000002</c:v>
                </c:pt>
                <c:pt idx="1860">
                  <c:v>94.340423999999999</c:v>
                </c:pt>
                <c:pt idx="1861">
                  <c:v>94.344269999999995</c:v>
                </c:pt>
                <c:pt idx="1862">
                  <c:v>94.347019000000003</c:v>
                </c:pt>
                <c:pt idx="1863">
                  <c:v>94.347218999999996</c:v>
                </c:pt>
                <c:pt idx="1864">
                  <c:v>94.346147000000002</c:v>
                </c:pt>
                <c:pt idx="1865">
                  <c:v>94.343979000000004</c:v>
                </c:pt>
                <c:pt idx="1866">
                  <c:v>94.341987000000003</c:v>
                </c:pt>
                <c:pt idx="1867">
                  <c:v>94.341638000000003</c:v>
                </c:pt>
                <c:pt idx="1868">
                  <c:v>94.341655000000003</c:v>
                </c:pt>
                <c:pt idx="1869">
                  <c:v>94.341853</c:v>
                </c:pt>
                <c:pt idx="1870">
                  <c:v>94.341677000000004</c:v>
                </c:pt>
                <c:pt idx="1871">
                  <c:v>94.339470000000006</c:v>
                </c:pt>
                <c:pt idx="1872">
                  <c:v>94.336699999999993</c:v>
                </c:pt>
                <c:pt idx="1873">
                  <c:v>94.333740000000006</c:v>
                </c:pt>
                <c:pt idx="1874">
                  <c:v>94.331332000000003</c:v>
                </c:pt>
                <c:pt idx="1875">
                  <c:v>94.330582000000007</c:v>
                </c:pt>
                <c:pt idx="1876">
                  <c:v>94.330018999999993</c:v>
                </c:pt>
                <c:pt idx="1877">
                  <c:v>94.329459</c:v>
                </c:pt>
                <c:pt idx="1878">
                  <c:v>94.327980999999994</c:v>
                </c:pt>
                <c:pt idx="1879">
                  <c:v>94.324466999999999</c:v>
                </c:pt>
                <c:pt idx="1880">
                  <c:v>94.320389000000006</c:v>
                </c:pt>
                <c:pt idx="1881">
                  <c:v>94.316299999999998</c:v>
                </c:pt>
                <c:pt idx="1882">
                  <c:v>94.312386000000004</c:v>
                </c:pt>
                <c:pt idx="1883">
                  <c:v>94.309959000000006</c:v>
                </c:pt>
                <c:pt idx="1884">
                  <c:v>94.30753</c:v>
                </c:pt>
                <c:pt idx="1885">
                  <c:v>94.304157000000004</c:v>
                </c:pt>
                <c:pt idx="1886">
                  <c:v>94.299833000000007</c:v>
                </c:pt>
                <c:pt idx="1887">
                  <c:v>94.293413999999999</c:v>
                </c:pt>
                <c:pt idx="1888">
                  <c:v>94.286580999999998</c:v>
                </c:pt>
                <c:pt idx="1889">
                  <c:v>94.280662000000007</c:v>
                </c:pt>
                <c:pt idx="1890">
                  <c:v>94.275474000000003</c:v>
                </c:pt>
                <c:pt idx="1891">
                  <c:v>94.272368</c:v>
                </c:pt>
                <c:pt idx="1892">
                  <c:v>94.269827000000006</c:v>
                </c:pt>
                <c:pt idx="1893">
                  <c:v>94.266321000000005</c:v>
                </c:pt>
                <c:pt idx="1894">
                  <c:v>94.262037000000007</c:v>
                </c:pt>
                <c:pt idx="1895">
                  <c:v>94.256197</c:v>
                </c:pt>
                <c:pt idx="1896">
                  <c:v>94.250146999999998</c:v>
                </c:pt>
                <c:pt idx="1897">
                  <c:v>94.245242000000005</c:v>
                </c:pt>
                <c:pt idx="1898">
                  <c:v>94.241296000000006</c:v>
                </c:pt>
                <c:pt idx="1899">
                  <c:v>94.238896999999994</c:v>
                </c:pt>
                <c:pt idx="1900">
                  <c:v>94.236692000000005</c:v>
                </c:pt>
                <c:pt idx="1901">
                  <c:v>94.233514999999997</c:v>
                </c:pt>
                <c:pt idx="1902">
                  <c:v>94.229557</c:v>
                </c:pt>
                <c:pt idx="1903">
                  <c:v>94.224621999999997</c:v>
                </c:pt>
                <c:pt idx="1904">
                  <c:v>94.219877999999994</c:v>
                </c:pt>
                <c:pt idx="1905">
                  <c:v>94.216695999999999</c:v>
                </c:pt>
                <c:pt idx="1906">
                  <c:v>94.213905999999994</c:v>
                </c:pt>
                <c:pt idx="1907">
                  <c:v>94.211706000000007</c:v>
                </c:pt>
                <c:pt idx="1908">
                  <c:v>94.208337</c:v>
                </c:pt>
                <c:pt idx="1909">
                  <c:v>94.201840000000004</c:v>
                </c:pt>
                <c:pt idx="1910">
                  <c:v>94.193382999999997</c:v>
                </c:pt>
                <c:pt idx="1911">
                  <c:v>94.183356000000003</c:v>
                </c:pt>
                <c:pt idx="1912">
                  <c:v>94.173716999999996</c:v>
                </c:pt>
                <c:pt idx="1913">
                  <c:v>94.166826</c:v>
                </c:pt>
                <c:pt idx="1914">
                  <c:v>94.161510000000007</c:v>
                </c:pt>
                <c:pt idx="1915">
                  <c:v>94.157971000000003</c:v>
                </c:pt>
                <c:pt idx="1916">
                  <c:v>94.155030999999994</c:v>
                </c:pt>
                <c:pt idx="1917">
                  <c:v>94.150722999999999</c:v>
                </c:pt>
                <c:pt idx="1918">
                  <c:v>94.146226999999996</c:v>
                </c:pt>
                <c:pt idx="1919">
                  <c:v>94.141546000000005</c:v>
                </c:pt>
                <c:pt idx="1920">
                  <c:v>94.137472000000002</c:v>
                </c:pt>
                <c:pt idx="1921">
                  <c:v>94.135587000000001</c:v>
                </c:pt>
                <c:pt idx="1922">
                  <c:v>94.134511000000003</c:v>
                </c:pt>
                <c:pt idx="1923">
                  <c:v>94.133455999999995</c:v>
                </c:pt>
                <c:pt idx="1924">
                  <c:v>94.131826000000004</c:v>
                </c:pt>
                <c:pt idx="1925">
                  <c:v>94.127848</c:v>
                </c:pt>
                <c:pt idx="1926">
                  <c:v>94.123886999999996</c:v>
                </c:pt>
                <c:pt idx="1927">
                  <c:v>94.120536000000001</c:v>
                </c:pt>
                <c:pt idx="1928">
                  <c:v>94.118975000000006</c:v>
                </c:pt>
                <c:pt idx="1929">
                  <c:v>94.121156999999997</c:v>
                </c:pt>
                <c:pt idx="1930">
                  <c:v>94.123932999999994</c:v>
                </c:pt>
                <c:pt idx="1931">
                  <c:v>94.125735000000006</c:v>
                </c:pt>
                <c:pt idx="1932">
                  <c:v>94.125001999999995</c:v>
                </c:pt>
                <c:pt idx="1933">
                  <c:v>94.119207000000003</c:v>
                </c:pt>
                <c:pt idx="1934">
                  <c:v>94.110899000000003</c:v>
                </c:pt>
                <c:pt idx="1935">
                  <c:v>94.100667999999999</c:v>
                </c:pt>
                <c:pt idx="1936">
                  <c:v>94.090467000000004</c:v>
                </c:pt>
                <c:pt idx="1937">
                  <c:v>94.082436000000001</c:v>
                </c:pt>
                <c:pt idx="1938">
                  <c:v>94.075598999999997</c:v>
                </c:pt>
                <c:pt idx="1939">
                  <c:v>94.069954999999993</c:v>
                </c:pt>
                <c:pt idx="1940">
                  <c:v>94.064920999999998</c:v>
                </c:pt>
                <c:pt idx="1941">
                  <c:v>94.060301999999993</c:v>
                </c:pt>
                <c:pt idx="1942">
                  <c:v>94.056292999999997</c:v>
                </c:pt>
                <c:pt idx="1943">
                  <c:v>94.053472999999997</c:v>
                </c:pt>
                <c:pt idx="1944">
                  <c:v>94.051649999999995</c:v>
                </c:pt>
                <c:pt idx="1945">
                  <c:v>94.050635999999997</c:v>
                </c:pt>
                <c:pt idx="1946">
                  <c:v>94.049667999999997</c:v>
                </c:pt>
                <c:pt idx="1947">
                  <c:v>94.047595999999999</c:v>
                </c:pt>
                <c:pt idx="1948">
                  <c:v>94.044808000000003</c:v>
                </c:pt>
                <c:pt idx="1949">
                  <c:v>94.040908000000002</c:v>
                </c:pt>
                <c:pt idx="1950">
                  <c:v>94.037819999999996</c:v>
                </c:pt>
                <c:pt idx="1951">
                  <c:v>94.037469999999999</c:v>
                </c:pt>
                <c:pt idx="1952">
                  <c:v>94.038707000000002</c:v>
                </c:pt>
                <c:pt idx="1953">
                  <c:v>94.042468</c:v>
                </c:pt>
                <c:pt idx="1954">
                  <c:v>94.045679000000007</c:v>
                </c:pt>
                <c:pt idx="1955">
                  <c:v>94.046052000000003</c:v>
                </c:pt>
                <c:pt idx="1956">
                  <c:v>94.043794000000005</c:v>
                </c:pt>
                <c:pt idx="1957">
                  <c:v>94.037784000000002</c:v>
                </c:pt>
                <c:pt idx="1958">
                  <c:v>94.030320000000003</c:v>
                </c:pt>
                <c:pt idx="1959">
                  <c:v>94.023116000000002</c:v>
                </c:pt>
                <c:pt idx="1960">
                  <c:v>94.016926999999995</c:v>
                </c:pt>
                <c:pt idx="1961">
                  <c:v>94.012505000000004</c:v>
                </c:pt>
                <c:pt idx="1962">
                  <c:v>94.009283999999994</c:v>
                </c:pt>
                <c:pt idx="1963">
                  <c:v>94.007075999999998</c:v>
                </c:pt>
                <c:pt idx="1964">
                  <c:v>94.006252000000003</c:v>
                </c:pt>
                <c:pt idx="1965">
                  <c:v>94.006434999999996</c:v>
                </c:pt>
                <c:pt idx="1966">
                  <c:v>94.008357000000004</c:v>
                </c:pt>
                <c:pt idx="1967">
                  <c:v>94.012563</c:v>
                </c:pt>
                <c:pt idx="1968">
                  <c:v>94.018129999999999</c:v>
                </c:pt>
                <c:pt idx="1969">
                  <c:v>94.024542999999994</c:v>
                </c:pt>
                <c:pt idx="1970">
                  <c:v>94.031099999999995</c:v>
                </c:pt>
                <c:pt idx="1971">
                  <c:v>94.036513999999997</c:v>
                </c:pt>
                <c:pt idx="1972">
                  <c:v>94.042393000000004</c:v>
                </c:pt>
                <c:pt idx="1973">
                  <c:v>94.049586000000005</c:v>
                </c:pt>
                <c:pt idx="1974">
                  <c:v>94.059696000000002</c:v>
                </c:pt>
                <c:pt idx="1975">
                  <c:v>94.074842000000004</c:v>
                </c:pt>
                <c:pt idx="1976">
                  <c:v>94.09263</c:v>
                </c:pt>
                <c:pt idx="1977">
                  <c:v>94.112441000000004</c:v>
                </c:pt>
                <c:pt idx="1978">
                  <c:v>94.132103000000001</c:v>
                </c:pt>
                <c:pt idx="1979">
                  <c:v>94.149344999999997</c:v>
                </c:pt>
                <c:pt idx="1980">
                  <c:v>94.164726999999999</c:v>
                </c:pt>
                <c:pt idx="1981">
                  <c:v>94.177261999999999</c:v>
                </c:pt>
                <c:pt idx="1982">
                  <c:v>94.188029</c:v>
                </c:pt>
                <c:pt idx="1983">
                  <c:v>94.197069999999997</c:v>
                </c:pt>
                <c:pt idx="1984">
                  <c:v>94.205764000000002</c:v>
                </c:pt>
                <c:pt idx="1985">
                  <c:v>94.215114</c:v>
                </c:pt>
                <c:pt idx="1986">
                  <c:v>94.225762000000003</c:v>
                </c:pt>
                <c:pt idx="1987">
                  <c:v>94.238819000000007</c:v>
                </c:pt>
                <c:pt idx="1988">
                  <c:v>94.253415000000004</c:v>
                </c:pt>
                <c:pt idx="1989">
                  <c:v>94.269513000000003</c:v>
                </c:pt>
                <c:pt idx="1990">
                  <c:v>94.285957999999994</c:v>
                </c:pt>
                <c:pt idx="1991">
                  <c:v>94.301946000000001</c:v>
                </c:pt>
                <c:pt idx="1992">
                  <c:v>94.317166</c:v>
                </c:pt>
                <c:pt idx="1993">
                  <c:v>94.330230999999998</c:v>
                </c:pt>
                <c:pt idx="1994">
                  <c:v>94.341497000000004</c:v>
                </c:pt>
                <c:pt idx="1995">
                  <c:v>94.350707</c:v>
                </c:pt>
                <c:pt idx="1996">
                  <c:v>94.359121999999999</c:v>
                </c:pt>
                <c:pt idx="1997">
                  <c:v>94.367801999999998</c:v>
                </c:pt>
                <c:pt idx="1998">
                  <c:v>94.377611999999999</c:v>
                </c:pt>
                <c:pt idx="1999">
                  <c:v>94.389523999999994</c:v>
                </c:pt>
                <c:pt idx="2000">
                  <c:v>94.403025999999997</c:v>
                </c:pt>
                <c:pt idx="2001">
                  <c:v>94.418053999999998</c:v>
                </c:pt>
                <c:pt idx="2002">
                  <c:v>94.433702999999994</c:v>
                </c:pt>
                <c:pt idx="2003">
                  <c:v>94.449101999999996</c:v>
                </c:pt>
                <c:pt idx="2004">
                  <c:v>94.463015999999996</c:v>
                </c:pt>
                <c:pt idx="2005">
                  <c:v>94.473875000000007</c:v>
                </c:pt>
                <c:pt idx="2006">
                  <c:v>94.481531000000004</c:v>
                </c:pt>
                <c:pt idx="2007">
                  <c:v>94.484684999999999</c:v>
                </c:pt>
                <c:pt idx="2008">
                  <c:v>94.484296000000001</c:v>
                </c:pt>
                <c:pt idx="2009">
                  <c:v>94.480254000000002</c:v>
                </c:pt>
                <c:pt idx="2010">
                  <c:v>94.474971999999994</c:v>
                </c:pt>
                <c:pt idx="2011">
                  <c:v>94.470004000000003</c:v>
                </c:pt>
                <c:pt idx="2012">
                  <c:v>94.467433</c:v>
                </c:pt>
                <c:pt idx="2013">
                  <c:v>94.470160000000007</c:v>
                </c:pt>
                <c:pt idx="2014">
                  <c:v>94.476298999999997</c:v>
                </c:pt>
                <c:pt idx="2015">
                  <c:v>94.486153999999999</c:v>
                </c:pt>
                <c:pt idx="2016">
                  <c:v>94.497033999999999</c:v>
                </c:pt>
                <c:pt idx="2017">
                  <c:v>94.506525999999994</c:v>
                </c:pt>
                <c:pt idx="2018">
                  <c:v>94.515022000000002</c:v>
                </c:pt>
                <c:pt idx="2019">
                  <c:v>94.521484000000001</c:v>
                </c:pt>
                <c:pt idx="2020">
                  <c:v>94.527396999999993</c:v>
                </c:pt>
                <c:pt idx="2021">
                  <c:v>94.533732000000001</c:v>
                </c:pt>
                <c:pt idx="2022">
                  <c:v>94.540569000000005</c:v>
                </c:pt>
                <c:pt idx="2023">
                  <c:v>94.548181</c:v>
                </c:pt>
                <c:pt idx="2024">
                  <c:v>94.556424000000007</c:v>
                </c:pt>
                <c:pt idx="2025">
                  <c:v>94.565162999999998</c:v>
                </c:pt>
                <c:pt idx="2026">
                  <c:v>94.574171000000007</c:v>
                </c:pt>
                <c:pt idx="2027">
                  <c:v>94.583518999999995</c:v>
                </c:pt>
                <c:pt idx="2028">
                  <c:v>94.592800999999994</c:v>
                </c:pt>
                <c:pt idx="2029">
                  <c:v>94.602273999999994</c:v>
                </c:pt>
                <c:pt idx="2030">
                  <c:v>94.610490999999996</c:v>
                </c:pt>
                <c:pt idx="2031">
                  <c:v>94.616125999999994</c:v>
                </c:pt>
                <c:pt idx="2032">
                  <c:v>94.619068999999996</c:v>
                </c:pt>
                <c:pt idx="2033">
                  <c:v>94.617600999999993</c:v>
                </c:pt>
                <c:pt idx="2034">
                  <c:v>94.614754000000005</c:v>
                </c:pt>
                <c:pt idx="2035">
                  <c:v>94.612392999999997</c:v>
                </c:pt>
                <c:pt idx="2036">
                  <c:v>94.611942999999997</c:v>
                </c:pt>
                <c:pt idx="2037">
                  <c:v>94.616014000000007</c:v>
                </c:pt>
                <c:pt idx="2038">
                  <c:v>94.622293999999997</c:v>
                </c:pt>
                <c:pt idx="2039">
                  <c:v>94.629925</c:v>
                </c:pt>
                <c:pt idx="2040">
                  <c:v>94.637570999999994</c:v>
                </c:pt>
                <c:pt idx="2041">
                  <c:v>94.643428</c:v>
                </c:pt>
                <c:pt idx="2042">
                  <c:v>94.648303999999996</c:v>
                </c:pt>
                <c:pt idx="2043">
                  <c:v>94.652122000000006</c:v>
                </c:pt>
                <c:pt idx="2044">
                  <c:v>94.655620999999996</c:v>
                </c:pt>
                <c:pt idx="2045">
                  <c:v>94.659550999999993</c:v>
                </c:pt>
                <c:pt idx="2046">
                  <c:v>94.663985999999994</c:v>
                </c:pt>
                <c:pt idx="2047">
                  <c:v>94.669471999999999</c:v>
                </c:pt>
                <c:pt idx="2048">
                  <c:v>94.675866999999997</c:v>
                </c:pt>
                <c:pt idx="2049">
                  <c:v>94.683492999999999</c:v>
                </c:pt>
                <c:pt idx="2050">
                  <c:v>94.692283000000003</c:v>
                </c:pt>
                <c:pt idx="2051">
                  <c:v>94.702568999999997</c:v>
                </c:pt>
                <c:pt idx="2052">
                  <c:v>94.713170000000005</c:v>
                </c:pt>
                <c:pt idx="2053">
                  <c:v>94.723960000000005</c:v>
                </c:pt>
                <c:pt idx="2054">
                  <c:v>94.732112999999998</c:v>
                </c:pt>
                <c:pt idx="2055">
                  <c:v>94.734343999999993</c:v>
                </c:pt>
                <c:pt idx="2056">
                  <c:v>94.731598000000005</c:v>
                </c:pt>
                <c:pt idx="2057">
                  <c:v>94.721971999999994</c:v>
                </c:pt>
                <c:pt idx="2058">
                  <c:v>94.710403999999997</c:v>
                </c:pt>
                <c:pt idx="2059">
                  <c:v>94.701592000000005</c:v>
                </c:pt>
                <c:pt idx="2060">
                  <c:v>94.696139000000002</c:v>
                </c:pt>
                <c:pt idx="2061">
                  <c:v>94.697406000000001</c:v>
                </c:pt>
                <c:pt idx="2062">
                  <c:v>94.702316999999994</c:v>
                </c:pt>
                <c:pt idx="2063">
                  <c:v>94.708793999999997</c:v>
                </c:pt>
                <c:pt idx="2064">
                  <c:v>94.716162999999995</c:v>
                </c:pt>
                <c:pt idx="2065">
                  <c:v>94.722561999999996</c:v>
                </c:pt>
                <c:pt idx="2066">
                  <c:v>94.728978999999995</c:v>
                </c:pt>
                <c:pt idx="2067">
                  <c:v>94.735423999999995</c:v>
                </c:pt>
                <c:pt idx="2068">
                  <c:v>94.742339000000001</c:v>
                </c:pt>
                <c:pt idx="2069">
                  <c:v>94.750202000000002</c:v>
                </c:pt>
                <c:pt idx="2070">
                  <c:v>94.759412999999995</c:v>
                </c:pt>
                <c:pt idx="2071">
                  <c:v>94.770526000000004</c:v>
                </c:pt>
                <c:pt idx="2072">
                  <c:v>94.783043000000006</c:v>
                </c:pt>
                <c:pt idx="2073">
                  <c:v>94.796879000000004</c:v>
                </c:pt>
                <c:pt idx="2074">
                  <c:v>94.810655999999994</c:v>
                </c:pt>
                <c:pt idx="2075">
                  <c:v>94.823670000000007</c:v>
                </c:pt>
                <c:pt idx="2076">
                  <c:v>94.833392000000003</c:v>
                </c:pt>
                <c:pt idx="2077">
                  <c:v>94.837568000000005</c:v>
                </c:pt>
                <c:pt idx="2078">
                  <c:v>94.835413000000003</c:v>
                </c:pt>
                <c:pt idx="2079">
                  <c:v>94.823583999999997</c:v>
                </c:pt>
                <c:pt idx="2080">
                  <c:v>94.807147999999998</c:v>
                </c:pt>
                <c:pt idx="2081">
                  <c:v>94.788844999999995</c:v>
                </c:pt>
                <c:pt idx="2082">
                  <c:v>94.773095999999995</c:v>
                </c:pt>
                <c:pt idx="2083">
                  <c:v>94.766755000000003</c:v>
                </c:pt>
                <c:pt idx="2084">
                  <c:v>94.767221000000006</c:v>
                </c:pt>
                <c:pt idx="2085">
                  <c:v>94.775379999999998</c:v>
                </c:pt>
                <c:pt idx="2086">
                  <c:v>94.787743000000006</c:v>
                </c:pt>
                <c:pt idx="2087">
                  <c:v>94.800998000000007</c:v>
                </c:pt>
                <c:pt idx="2088">
                  <c:v>94.813530999999998</c:v>
                </c:pt>
                <c:pt idx="2089">
                  <c:v>94.822097999999997</c:v>
                </c:pt>
                <c:pt idx="2090">
                  <c:v>94.826117999999994</c:v>
                </c:pt>
                <c:pt idx="2091">
                  <c:v>94.823108000000005</c:v>
                </c:pt>
                <c:pt idx="2092">
                  <c:v>94.816237000000001</c:v>
                </c:pt>
                <c:pt idx="2093">
                  <c:v>94.806595999999999</c:v>
                </c:pt>
                <c:pt idx="2094">
                  <c:v>94.797700000000006</c:v>
                </c:pt>
                <c:pt idx="2095">
                  <c:v>94.793081000000001</c:v>
                </c:pt>
                <c:pt idx="2096">
                  <c:v>94.792749999999998</c:v>
                </c:pt>
                <c:pt idx="2097">
                  <c:v>94.798387000000005</c:v>
                </c:pt>
                <c:pt idx="2098">
                  <c:v>94.808696999999995</c:v>
                </c:pt>
                <c:pt idx="2099">
                  <c:v>94.823640999999995</c:v>
                </c:pt>
                <c:pt idx="2100">
                  <c:v>94.840636000000003</c:v>
                </c:pt>
                <c:pt idx="2101">
                  <c:v>94.857361999999995</c:v>
                </c:pt>
                <c:pt idx="2102">
                  <c:v>94.872191999999998</c:v>
                </c:pt>
                <c:pt idx="2103">
                  <c:v>94.882047</c:v>
                </c:pt>
                <c:pt idx="2104">
                  <c:v>94.888385999999997</c:v>
                </c:pt>
                <c:pt idx="2105">
                  <c:v>94.892325999999997</c:v>
                </c:pt>
                <c:pt idx="2106">
                  <c:v>94.893597</c:v>
                </c:pt>
                <c:pt idx="2107">
                  <c:v>94.894202000000007</c:v>
                </c:pt>
                <c:pt idx="2108">
                  <c:v>94.890601000000004</c:v>
                </c:pt>
                <c:pt idx="2109">
                  <c:v>94.879587000000001</c:v>
                </c:pt>
                <c:pt idx="2110">
                  <c:v>94.862924000000007</c:v>
                </c:pt>
                <c:pt idx="2111">
                  <c:v>94.839896999999993</c:v>
                </c:pt>
                <c:pt idx="2112">
                  <c:v>94.816378999999998</c:v>
                </c:pt>
                <c:pt idx="2113">
                  <c:v>94.799659000000005</c:v>
                </c:pt>
                <c:pt idx="2114">
                  <c:v>94.788571000000005</c:v>
                </c:pt>
                <c:pt idx="2115">
                  <c:v>94.786441999999994</c:v>
                </c:pt>
                <c:pt idx="2116">
                  <c:v>94.787976</c:v>
                </c:pt>
                <c:pt idx="2117">
                  <c:v>94.788213999999996</c:v>
                </c:pt>
                <c:pt idx="2118">
                  <c:v>94.787795000000003</c:v>
                </c:pt>
                <c:pt idx="2119">
                  <c:v>94.784955999999994</c:v>
                </c:pt>
                <c:pt idx="2120">
                  <c:v>94.782745000000006</c:v>
                </c:pt>
                <c:pt idx="2121">
                  <c:v>94.784030000000001</c:v>
                </c:pt>
                <c:pt idx="2122">
                  <c:v>94.790610000000001</c:v>
                </c:pt>
                <c:pt idx="2123">
                  <c:v>94.805402999999998</c:v>
                </c:pt>
                <c:pt idx="2124">
                  <c:v>94.828906000000003</c:v>
                </c:pt>
                <c:pt idx="2125">
                  <c:v>94.864941000000002</c:v>
                </c:pt>
                <c:pt idx="2126">
                  <c:v>94.904653999999994</c:v>
                </c:pt>
                <c:pt idx="2127">
                  <c:v>94.945153000000005</c:v>
                </c:pt>
                <c:pt idx="2128">
                  <c:v>94.972138000000001</c:v>
                </c:pt>
                <c:pt idx="2129">
                  <c:v>94.969436999999999</c:v>
                </c:pt>
                <c:pt idx="2130">
                  <c:v>94.940029999999993</c:v>
                </c:pt>
                <c:pt idx="2131">
                  <c:v>94.875667000000007</c:v>
                </c:pt>
                <c:pt idx="2132">
                  <c:v>94.795496999999997</c:v>
                </c:pt>
                <c:pt idx="2133">
                  <c:v>94.712760000000003</c:v>
                </c:pt>
                <c:pt idx="2134">
                  <c:v>94.638549999999995</c:v>
                </c:pt>
                <c:pt idx="2135">
                  <c:v>94.590152000000003</c:v>
                </c:pt>
                <c:pt idx="2136">
                  <c:v>94.562713000000002</c:v>
                </c:pt>
                <c:pt idx="2137">
                  <c:v>94.562230999999997</c:v>
                </c:pt>
                <c:pt idx="2138">
                  <c:v>94.574467999999996</c:v>
                </c:pt>
                <c:pt idx="2139">
                  <c:v>94.590305999999998</c:v>
                </c:pt>
                <c:pt idx="2140">
                  <c:v>94.601680000000002</c:v>
                </c:pt>
                <c:pt idx="2141">
                  <c:v>94.594132999999999</c:v>
                </c:pt>
                <c:pt idx="2142">
                  <c:v>94.577421999999999</c:v>
                </c:pt>
                <c:pt idx="2143">
                  <c:v>94.553700000000006</c:v>
                </c:pt>
                <c:pt idx="2144">
                  <c:v>94.531934000000007</c:v>
                </c:pt>
                <c:pt idx="2145">
                  <c:v>94.522149999999996</c:v>
                </c:pt>
                <c:pt idx="2146">
                  <c:v>94.521831000000006</c:v>
                </c:pt>
                <c:pt idx="2147">
                  <c:v>94.533657000000005</c:v>
                </c:pt>
                <c:pt idx="2148">
                  <c:v>94.552328000000003</c:v>
                </c:pt>
                <c:pt idx="2149">
                  <c:v>94.576057000000006</c:v>
                </c:pt>
                <c:pt idx="2150">
                  <c:v>94.597066999999996</c:v>
                </c:pt>
                <c:pt idx="2151">
                  <c:v>94.609854999999996</c:v>
                </c:pt>
                <c:pt idx="2152">
                  <c:v>94.605923000000004</c:v>
                </c:pt>
                <c:pt idx="2153">
                  <c:v>94.575546000000003</c:v>
                </c:pt>
                <c:pt idx="2154">
                  <c:v>94.520084999999995</c:v>
                </c:pt>
                <c:pt idx="2155">
                  <c:v>94.432103999999995</c:v>
                </c:pt>
                <c:pt idx="2156">
                  <c:v>94.329130000000006</c:v>
                </c:pt>
                <c:pt idx="2157">
                  <c:v>94.220489000000001</c:v>
                </c:pt>
                <c:pt idx="2158">
                  <c:v>94.121680999999995</c:v>
                </c:pt>
                <c:pt idx="2159">
                  <c:v>94.052977999999996</c:v>
                </c:pt>
                <c:pt idx="2160">
                  <c:v>94.008402000000004</c:v>
                </c:pt>
                <c:pt idx="2161">
                  <c:v>93.994602</c:v>
                </c:pt>
                <c:pt idx="2162">
                  <c:v>93.996290000000002</c:v>
                </c:pt>
                <c:pt idx="2163">
                  <c:v>94.002898999999999</c:v>
                </c:pt>
                <c:pt idx="2164">
                  <c:v>94.008309999999994</c:v>
                </c:pt>
                <c:pt idx="2165">
                  <c:v>94.002478999999994</c:v>
                </c:pt>
                <c:pt idx="2166">
                  <c:v>93.987637000000007</c:v>
                </c:pt>
                <c:pt idx="2167">
                  <c:v>93.963811000000007</c:v>
                </c:pt>
                <c:pt idx="2168">
                  <c:v>93.926918999999998</c:v>
                </c:pt>
                <c:pt idx="2169">
                  <c:v>93.875253999999998</c:v>
                </c:pt>
                <c:pt idx="2170">
                  <c:v>93.803325000000001</c:v>
                </c:pt>
                <c:pt idx="2171">
                  <c:v>93.700407999999996</c:v>
                </c:pt>
                <c:pt idx="2172">
                  <c:v>93.579796000000002</c:v>
                </c:pt>
                <c:pt idx="2173">
                  <c:v>93.445228999999998</c:v>
                </c:pt>
                <c:pt idx="2174">
                  <c:v>93.313523000000004</c:v>
                </c:pt>
                <c:pt idx="2175">
                  <c:v>93.204267000000002</c:v>
                </c:pt>
                <c:pt idx="2176">
                  <c:v>93.111384999999999</c:v>
                </c:pt>
                <c:pt idx="2177">
                  <c:v>93.038978999999998</c:v>
                </c:pt>
                <c:pt idx="2178">
                  <c:v>92.975819000000001</c:v>
                </c:pt>
                <c:pt idx="2179">
                  <c:v>92.910225999999994</c:v>
                </c:pt>
                <c:pt idx="2180">
                  <c:v>92.845208</c:v>
                </c:pt>
                <c:pt idx="2181">
                  <c:v>92.777737999999999</c:v>
                </c:pt>
                <c:pt idx="2182">
                  <c:v>92.712840999999997</c:v>
                </c:pt>
                <c:pt idx="2183">
                  <c:v>92.658613000000003</c:v>
                </c:pt>
                <c:pt idx="2184">
                  <c:v>92.604697000000002</c:v>
                </c:pt>
                <c:pt idx="2185">
                  <c:v>92.546317000000002</c:v>
                </c:pt>
                <c:pt idx="2186">
                  <c:v>92.473050000000001</c:v>
                </c:pt>
                <c:pt idx="2187">
                  <c:v>92.368396000000004</c:v>
                </c:pt>
                <c:pt idx="2188">
                  <c:v>92.245310000000003</c:v>
                </c:pt>
                <c:pt idx="2189">
                  <c:v>92.106133999999997</c:v>
                </c:pt>
                <c:pt idx="2190">
                  <c:v>91.966707999999997</c:v>
                </c:pt>
                <c:pt idx="2191">
                  <c:v>91.846430999999995</c:v>
                </c:pt>
                <c:pt idx="2192">
                  <c:v>91.737517999999994</c:v>
                </c:pt>
                <c:pt idx="2193">
                  <c:v>91.642189000000002</c:v>
                </c:pt>
                <c:pt idx="2194">
                  <c:v>91.548905000000005</c:v>
                </c:pt>
                <c:pt idx="2195">
                  <c:v>91.446954000000005</c:v>
                </c:pt>
                <c:pt idx="2196">
                  <c:v>91.336080999999993</c:v>
                </c:pt>
                <c:pt idx="2197">
                  <c:v>91.210785999999999</c:v>
                </c:pt>
                <c:pt idx="2198">
                  <c:v>91.075441999999995</c:v>
                </c:pt>
                <c:pt idx="2199">
                  <c:v>90.931353000000001</c:v>
                </c:pt>
                <c:pt idx="2200">
                  <c:v>90.781959000000001</c:v>
                </c:pt>
                <c:pt idx="2201">
                  <c:v>90.633149000000003</c:v>
                </c:pt>
                <c:pt idx="2202">
                  <c:v>90.479678000000007</c:v>
                </c:pt>
                <c:pt idx="2203">
                  <c:v>90.323153000000005</c:v>
                </c:pt>
                <c:pt idx="2204">
                  <c:v>90.149044000000004</c:v>
                </c:pt>
                <c:pt idx="2205">
                  <c:v>89.942048</c:v>
                </c:pt>
                <c:pt idx="2206">
                  <c:v>89.704886999999999</c:v>
                </c:pt>
                <c:pt idx="2207">
                  <c:v>89.427221000000003</c:v>
                </c:pt>
                <c:pt idx="2208">
                  <c:v>89.132605999999996</c:v>
                </c:pt>
                <c:pt idx="2209">
                  <c:v>88.838569000000007</c:v>
                </c:pt>
                <c:pt idx="2210">
                  <c:v>88.554749000000001</c:v>
                </c:pt>
                <c:pt idx="2211">
                  <c:v>88.300461999999996</c:v>
                </c:pt>
                <c:pt idx="2212">
                  <c:v>88.065144000000004</c:v>
                </c:pt>
                <c:pt idx="2213">
                  <c:v>87.850694000000004</c:v>
                </c:pt>
                <c:pt idx="2214">
                  <c:v>87.639712000000003</c:v>
                </c:pt>
                <c:pt idx="2215">
                  <c:v>87.421452000000002</c:v>
                </c:pt>
                <c:pt idx="2216">
                  <c:v>87.177446000000003</c:v>
                </c:pt>
                <c:pt idx="2217">
                  <c:v>86.879791999999995</c:v>
                </c:pt>
                <c:pt idx="2218">
                  <c:v>86.546625000000006</c:v>
                </c:pt>
                <c:pt idx="2219">
                  <c:v>86.176087999999993</c:v>
                </c:pt>
                <c:pt idx="2220">
                  <c:v>85.799312</c:v>
                </c:pt>
                <c:pt idx="2221">
                  <c:v>85.455558999999994</c:v>
                </c:pt>
                <c:pt idx="2222">
                  <c:v>85.117737000000005</c:v>
                </c:pt>
                <c:pt idx="2223">
                  <c:v>84.796465999999995</c:v>
                </c:pt>
                <c:pt idx="2224">
                  <c:v>84.415959999999998</c:v>
                </c:pt>
                <c:pt idx="2225">
                  <c:v>83.914556000000005</c:v>
                </c:pt>
                <c:pt idx="2226">
                  <c:v>83.254842999999994</c:v>
                </c:pt>
                <c:pt idx="2227">
                  <c:v>82.347543000000002</c:v>
                </c:pt>
                <c:pt idx="2228">
                  <c:v>81.278036999999998</c:v>
                </c:pt>
                <c:pt idx="2229">
                  <c:v>80.074265999999994</c:v>
                </c:pt>
                <c:pt idx="2230">
                  <c:v>78.825013999999996</c:v>
                </c:pt>
                <c:pt idx="2231">
                  <c:v>77.664567000000005</c:v>
                </c:pt>
                <c:pt idx="2232">
                  <c:v>76.501594999999995</c:v>
                </c:pt>
                <c:pt idx="2233">
                  <c:v>75.324841000000006</c:v>
                </c:pt>
                <c:pt idx="2234">
                  <c:v>74.019420999999994</c:v>
                </c:pt>
                <c:pt idx="2235">
                  <c:v>72.467839999999995</c:v>
                </c:pt>
                <c:pt idx="2236">
                  <c:v>70.636850999999993</c:v>
                </c:pt>
                <c:pt idx="2237">
                  <c:v>68.432775000000007</c:v>
                </c:pt>
                <c:pt idx="2238">
                  <c:v>65.874385000000004</c:v>
                </c:pt>
                <c:pt idx="2239">
                  <c:v>62.889223000000001</c:v>
                </c:pt>
                <c:pt idx="2240">
                  <c:v>59.616067000000001</c:v>
                </c:pt>
                <c:pt idx="2241">
                  <c:v>56.130413000000004</c:v>
                </c:pt>
                <c:pt idx="2242">
                  <c:v>52.607360999999997</c:v>
                </c:pt>
                <c:pt idx="2243">
                  <c:v>49.329214</c:v>
                </c:pt>
                <c:pt idx="2244">
                  <c:v>46.231713999999997</c:v>
                </c:pt>
                <c:pt idx="2245">
                  <c:v>43.394528000000001</c:v>
                </c:pt>
                <c:pt idx="2246">
                  <c:v>40.691025000000003</c:v>
                </c:pt>
                <c:pt idx="2247">
                  <c:v>37.984375</c:v>
                </c:pt>
                <c:pt idx="2248">
                  <c:v>35.280262999999998</c:v>
                </c:pt>
                <c:pt idx="2249">
                  <c:v>32.475681999999999</c:v>
                </c:pt>
                <c:pt idx="2250">
                  <c:v>29.711623000000003</c:v>
                </c:pt>
                <c:pt idx="2251">
                  <c:v>27.092066000000003</c:v>
                </c:pt>
                <c:pt idx="2252">
                  <c:v>24.769368999999998</c:v>
                </c:pt>
                <c:pt idx="2253">
                  <c:v>23.032879999999999</c:v>
                </c:pt>
                <c:pt idx="2254">
                  <c:v>21.791781</c:v>
                </c:pt>
                <c:pt idx="2255">
                  <c:v>21.063053</c:v>
                </c:pt>
                <c:pt idx="2256">
                  <c:v>20.678425000000001</c:v>
                </c:pt>
                <c:pt idx="2257">
                  <c:v>20.413777</c:v>
                </c:pt>
                <c:pt idx="2258">
                  <c:v>20.309709999999999</c:v>
                </c:pt>
                <c:pt idx="2259">
                  <c:v>20.302896</c:v>
                </c:pt>
                <c:pt idx="2260">
                  <c:v>20.455172000000001</c:v>
                </c:pt>
                <c:pt idx="2261">
                  <c:v>20.806961000000001</c:v>
                </c:pt>
                <c:pt idx="2262">
                  <c:v>21.332578999999999</c:v>
                </c:pt>
                <c:pt idx="2263">
                  <c:v>22.006213000000002</c:v>
                </c:pt>
                <c:pt idx="2264">
                  <c:v>22.855035000000001</c:v>
                </c:pt>
                <c:pt idx="2265">
                  <c:v>23.885457000000002</c:v>
                </c:pt>
                <c:pt idx="2266">
                  <c:v>25.115640999999997</c:v>
                </c:pt>
                <c:pt idx="2267">
                  <c:v>26.619405</c:v>
                </c:pt>
                <c:pt idx="2268">
                  <c:v>28.208925999999998</c:v>
                </c:pt>
                <c:pt idx="2269">
                  <c:v>29.763570000000001</c:v>
                </c:pt>
                <c:pt idx="2270">
                  <c:v>31.263962999999997</c:v>
                </c:pt>
                <c:pt idx="2271">
                  <c:v>32.645733</c:v>
                </c:pt>
                <c:pt idx="2272">
                  <c:v>33.960251999999997</c:v>
                </c:pt>
                <c:pt idx="2273">
                  <c:v>35.229570000000002</c:v>
                </c:pt>
                <c:pt idx="2274">
                  <c:v>36.463445</c:v>
                </c:pt>
                <c:pt idx="2275">
                  <c:v>37.673838000000003</c:v>
                </c:pt>
                <c:pt idx="2276">
                  <c:v>38.865448999999998</c:v>
                </c:pt>
                <c:pt idx="2277">
                  <c:v>40.047260000000001</c:v>
                </c:pt>
                <c:pt idx="2278">
                  <c:v>41.215443999999998</c:v>
                </c:pt>
                <c:pt idx="2279">
                  <c:v>42.344014000000001</c:v>
                </c:pt>
                <c:pt idx="2280">
                  <c:v>43.507764000000002</c:v>
                </c:pt>
                <c:pt idx="2281">
                  <c:v>44.757846999999998</c:v>
                </c:pt>
                <c:pt idx="2282">
                  <c:v>46.119022999999999</c:v>
                </c:pt>
                <c:pt idx="2283">
                  <c:v>47.704815000000004</c:v>
                </c:pt>
                <c:pt idx="2284">
                  <c:v>49.281973999999998</c:v>
                </c:pt>
                <c:pt idx="2285">
                  <c:v>50.668058000000002</c:v>
                </c:pt>
                <c:pt idx="2286">
                  <c:v>51.900326</c:v>
                </c:pt>
                <c:pt idx="2287">
                  <c:v>52.909598000000003</c:v>
                </c:pt>
                <c:pt idx="2288">
                  <c:v>53.836435000000002</c:v>
                </c:pt>
                <c:pt idx="2289">
                  <c:v>54.775071999999994</c:v>
                </c:pt>
                <c:pt idx="2290">
                  <c:v>55.765439000000001</c:v>
                </c:pt>
                <c:pt idx="2291">
                  <c:v>56.87898899999999</c:v>
                </c:pt>
                <c:pt idx="2292">
                  <c:v>58.097714999999994</c:v>
                </c:pt>
                <c:pt idx="2293">
                  <c:v>59.446371999999997</c:v>
                </c:pt>
                <c:pt idx="2294">
                  <c:v>60.864667999999995</c:v>
                </c:pt>
                <c:pt idx="2295">
                  <c:v>62.311289000000002</c:v>
                </c:pt>
                <c:pt idx="2296">
                  <c:v>63.765726999999998</c:v>
                </c:pt>
                <c:pt idx="2297">
                  <c:v>65.173287000000002</c:v>
                </c:pt>
                <c:pt idx="2298">
                  <c:v>66.604005999999998</c:v>
                </c:pt>
                <c:pt idx="2299">
                  <c:v>68.116367999999994</c:v>
                </c:pt>
                <c:pt idx="2300">
                  <c:v>69.676627999999994</c:v>
                </c:pt>
                <c:pt idx="2301">
                  <c:v>71.331771000000003</c:v>
                </c:pt>
                <c:pt idx="2302">
                  <c:v>72.903546000000006</c:v>
                </c:pt>
                <c:pt idx="2303">
                  <c:v>74.226427999999999</c:v>
                </c:pt>
                <c:pt idx="2304">
                  <c:v>75.347582000000003</c:v>
                </c:pt>
                <c:pt idx="2305">
                  <c:v>76.222783000000007</c:v>
                </c:pt>
                <c:pt idx="2306">
                  <c:v>76.952269999999999</c:v>
                </c:pt>
                <c:pt idx="2307">
                  <c:v>77.615174999999994</c:v>
                </c:pt>
                <c:pt idx="2308">
                  <c:v>78.214277999999993</c:v>
                </c:pt>
                <c:pt idx="2309">
                  <c:v>78.772788000000006</c:v>
                </c:pt>
                <c:pt idx="2310">
                  <c:v>79.304372999999998</c:v>
                </c:pt>
                <c:pt idx="2311">
                  <c:v>79.822911000000005</c:v>
                </c:pt>
                <c:pt idx="2312">
                  <c:v>80.349080999999998</c:v>
                </c:pt>
                <c:pt idx="2313">
                  <c:v>80.925770999999997</c:v>
                </c:pt>
                <c:pt idx="2314">
                  <c:v>81.499060999999998</c:v>
                </c:pt>
                <c:pt idx="2315">
                  <c:v>82.037023000000005</c:v>
                </c:pt>
                <c:pt idx="2316">
                  <c:v>82.517965000000004</c:v>
                </c:pt>
                <c:pt idx="2317">
                  <c:v>82.895384000000007</c:v>
                </c:pt>
                <c:pt idx="2318">
                  <c:v>83.214420000000004</c:v>
                </c:pt>
                <c:pt idx="2319">
                  <c:v>83.503018999999995</c:v>
                </c:pt>
                <c:pt idx="2320">
                  <c:v>83.763183999999995</c:v>
                </c:pt>
                <c:pt idx="2321">
                  <c:v>84.003898000000007</c:v>
                </c:pt>
                <c:pt idx="2322">
                  <c:v>84.232166000000007</c:v>
                </c:pt>
                <c:pt idx="2323">
                  <c:v>84.461220999999995</c:v>
                </c:pt>
                <c:pt idx="2324">
                  <c:v>84.682722999999996</c:v>
                </c:pt>
                <c:pt idx="2325">
                  <c:v>84.898382999999995</c:v>
                </c:pt>
                <c:pt idx="2326">
                  <c:v>85.094078999999994</c:v>
                </c:pt>
                <c:pt idx="2327">
                  <c:v>85.252341999999999</c:v>
                </c:pt>
                <c:pt idx="2328">
                  <c:v>85.382419999999996</c:v>
                </c:pt>
                <c:pt idx="2329">
                  <c:v>85.484896000000006</c:v>
                </c:pt>
                <c:pt idx="2330">
                  <c:v>85.568169999999995</c:v>
                </c:pt>
                <c:pt idx="2331">
                  <c:v>85.639887000000002</c:v>
                </c:pt>
                <c:pt idx="2332">
                  <c:v>85.702338999999995</c:v>
                </c:pt>
                <c:pt idx="2333">
                  <c:v>85.759141</c:v>
                </c:pt>
                <c:pt idx="2334">
                  <c:v>85.811036000000001</c:v>
                </c:pt>
                <c:pt idx="2335">
                  <c:v>85.860843000000003</c:v>
                </c:pt>
                <c:pt idx="2336">
                  <c:v>85.904594000000003</c:v>
                </c:pt>
                <c:pt idx="2337">
                  <c:v>85.935771000000003</c:v>
                </c:pt>
                <c:pt idx="2338">
                  <c:v>85.959919999999997</c:v>
                </c:pt>
                <c:pt idx="2339">
                  <c:v>85.977423000000002</c:v>
                </c:pt>
                <c:pt idx="2340">
                  <c:v>85.999551999999994</c:v>
                </c:pt>
                <c:pt idx="2341">
                  <c:v>86.040058000000002</c:v>
                </c:pt>
                <c:pt idx="2342">
                  <c:v>86.094564000000005</c:v>
                </c:pt>
                <c:pt idx="2343">
                  <c:v>86.169809000000001</c:v>
                </c:pt>
                <c:pt idx="2344">
                  <c:v>86.242377000000005</c:v>
                </c:pt>
                <c:pt idx="2345">
                  <c:v>86.292090000000002</c:v>
                </c:pt>
                <c:pt idx="2346">
                  <c:v>86.315437000000003</c:v>
                </c:pt>
                <c:pt idx="2347">
                  <c:v>86.291313000000002</c:v>
                </c:pt>
                <c:pt idx="2348">
                  <c:v>86.252593000000005</c:v>
                </c:pt>
                <c:pt idx="2349">
                  <c:v>86.224368999999996</c:v>
                </c:pt>
                <c:pt idx="2350">
                  <c:v>86.210130000000007</c:v>
                </c:pt>
                <c:pt idx="2351">
                  <c:v>86.226979</c:v>
                </c:pt>
                <c:pt idx="2352">
                  <c:v>86.258959000000004</c:v>
                </c:pt>
                <c:pt idx="2353">
                  <c:v>86.292565999999994</c:v>
                </c:pt>
                <c:pt idx="2354">
                  <c:v>86.339089000000001</c:v>
                </c:pt>
                <c:pt idx="2355">
                  <c:v>86.403846000000001</c:v>
                </c:pt>
                <c:pt idx="2356">
                  <c:v>86.488844</c:v>
                </c:pt>
                <c:pt idx="2357">
                  <c:v>86.604282999999995</c:v>
                </c:pt>
                <c:pt idx="2358">
                  <c:v>86.730241000000007</c:v>
                </c:pt>
                <c:pt idx="2359">
                  <c:v>86.854331999999999</c:v>
                </c:pt>
                <c:pt idx="2360">
                  <c:v>86.964214999999996</c:v>
                </c:pt>
                <c:pt idx="2361">
                  <c:v>87.042468999999997</c:v>
                </c:pt>
                <c:pt idx="2362">
                  <c:v>87.090756999999996</c:v>
                </c:pt>
                <c:pt idx="2363">
                  <c:v>87.098836000000006</c:v>
                </c:pt>
                <c:pt idx="2364">
                  <c:v>87.085040000000006</c:v>
                </c:pt>
                <c:pt idx="2365">
                  <c:v>87.055825999999996</c:v>
                </c:pt>
                <c:pt idx="2366">
                  <c:v>87.035391000000004</c:v>
                </c:pt>
                <c:pt idx="2367">
                  <c:v>87.051755999999997</c:v>
                </c:pt>
                <c:pt idx="2368">
                  <c:v>87.101247000000001</c:v>
                </c:pt>
                <c:pt idx="2369">
                  <c:v>87.197192000000001</c:v>
                </c:pt>
                <c:pt idx="2370">
                  <c:v>87.318612000000002</c:v>
                </c:pt>
                <c:pt idx="2371">
                  <c:v>87.452475000000007</c:v>
                </c:pt>
                <c:pt idx="2372">
                  <c:v>87.586917</c:v>
                </c:pt>
                <c:pt idx="2373">
                  <c:v>87.701669999999993</c:v>
                </c:pt>
                <c:pt idx="2374">
                  <c:v>87.809785000000005</c:v>
                </c:pt>
                <c:pt idx="2375">
                  <c:v>87.915460999999993</c:v>
                </c:pt>
                <c:pt idx="2376">
                  <c:v>88.022917000000007</c:v>
                </c:pt>
                <c:pt idx="2377">
                  <c:v>88.140307000000007</c:v>
                </c:pt>
                <c:pt idx="2378">
                  <c:v>88.259028999999998</c:v>
                </c:pt>
                <c:pt idx="2379">
                  <c:v>88.372579999999999</c:v>
                </c:pt>
                <c:pt idx="2380">
                  <c:v>88.484449999999995</c:v>
                </c:pt>
                <c:pt idx="2381">
                  <c:v>88.594879000000006</c:v>
                </c:pt>
                <c:pt idx="2382">
                  <c:v>88.707351000000003</c:v>
                </c:pt>
                <c:pt idx="2383">
                  <c:v>88.825570999999997</c:v>
                </c:pt>
                <c:pt idx="2384">
                  <c:v>88.946764000000002</c:v>
                </c:pt>
                <c:pt idx="2385">
                  <c:v>89.068394999999995</c:v>
                </c:pt>
                <c:pt idx="2386">
                  <c:v>89.192312999999999</c:v>
                </c:pt>
                <c:pt idx="2387">
                  <c:v>89.319912000000002</c:v>
                </c:pt>
                <c:pt idx="2388">
                  <c:v>89.450731000000005</c:v>
                </c:pt>
                <c:pt idx="2389">
                  <c:v>89.587233999999995</c:v>
                </c:pt>
                <c:pt idx="2390">
                  <c:v>89.723566000000005</c:v>
                </c:pt>
                <c:pt idx="2391">
                  <c:v>89.856201999999996</c:v>
                </c:pt>
                <c:pt idx="2392">
                  <c:v>89.980795999999998</c:v>
                </c:pt>
                <c:pt idx="2393">
                  <c:v>90.092189000000005</c:v>
                </c:pt>
                <c:pt idx="2394">
                  <c:v>90.190276999999995</c:v>
                </c:pt>
                <c:pt idx="2395">
                  <c:v>90.270031000000003</c:v>
                </c:pt>
                <c:pt idx="2396">
                  <c:v>90.339039</c:v>
                </c:pt>
                <c:pt idx="2397">
                  <c:v>90.399868999999995</c:v>
                </c:pt>
                <c:pt idx="2398">
                  <c:v>90.461933000000002</c:v>
                </c:pt>
                <c:pt idx="2399">
                  <c:v>90.536703000000003</c:v>
                </c:pt>
                <c:pt idx="2400">
                  <c:v>90.622680000000003</c:v>
                </c:pt>
                <c:pt idx="2401">
                  <c:v>90.724065999999993</c:v>
                </c:pt>
                <c:pt idx="2402">
                  <c:v>90.834725000000006</c:v>
                </c:pt>
                <c:pt idx="2403">
                  <c:v>90.950164999999998</c:v>
                </c:pt>
                <c:pt idx="2404">
                  <c:v>91.068578000000002</c:v>
                </c:pt>
                <c:pt idx="2405">
                  <c:v>91.187129999999996</c:v>
                </c:pt>
                <c:pt idx="2406">
                  <c:v>91.304991000000001</c:v>
                </c:pt>
                <c:pt idx="2407">
                  <c:v>91.421397999999996</c:v>
                </c:pt>
                <c:pt idx="2408">
                  <c:v>91.532476000000003</c:v>
                </c:pt>
                <c:pt idx="2409">
                  <c:v>91.635036999999997</c:v>
                </c:pt>
                <c:pt idx="2410">
                  <c:v>91.728837999999996</c:v>
                </c:pt>
                <c:pt idx="2411">
                  <c:v>91.810524999999998</c:v>
                </c:pt>
                <c:pt idx="2412">
                  <c:v>91.887341000000006</c:v>
                </c:pt>
                <c:pt idx="2413">
                  <c:v>91.963742999999994</c:v>
                </c:pt>
                <c:pt idx="2414">
                  <c:v>92.043087999999997</c:v>
                </c:pt>
                <c:pt idx="2415">
                  <c:v>92.132187999999999</c:v>
                </c:pt>
                <c:pt idx="2416">
                  <c:v>92.225679</c:v>
                </c:pt>
                <c:pt idx="2417">
                  <c:v>92.322119000000001</c:v>
                </c:pt>
                <c:pt idx="2418">
                  <c:v>92.417192</c:v>
                </c:pt>
                <c:pt idx="2419">
                  <c:v>92.507818999999998</c:v>
                </c:pt>
                <c:pt idx="2420">
                  <c:v>92.589247999999998</c:v>
                </c:pt>
                <c:pt idx="2421">
                  <c:v>92.657089999999997</c:v>
                </c:pt>
                <c:pt idx="2422">
                  <c:v>92.705252000000002</c:v>
                </c:pt>
                <c:pt idx="2423">
                  <c:v>92.723011</c:v>
                </c:pt>
                <c:pt idx="2424">
                  <c:v>92.719831999999997</c:v>
                </c:pt>
                <c:pt idx="2425">
                  <c:v>92.697346999999993</c:v>
                </c:pt>
                <c:pt idx="2426">
                  <c:v>92.668505999999994</c:v>
                </c:pt>
                <c:pt idx="2427">
                  <c:v>92.647696999999994</c:v>
                </c:pt>
                <c:pt idx="2428">
                  <c:v>92.632679999999993</c:v>
                </c:pt>
                <c:pt idx="2429">
                  <c:v>92.626234999999994</c:v>
                </c:pt>
                <c:pt idx="2430">
                  <c:v>92.628427000000002</c:v>
                </c:pt>
                <c:pt idx="2431">
                  <c:v>92.636788999999993</c:v>
                </c:pt>
                <c:pt idx="2432">
                  <c:v>92.659424999999999</c:v>
                </c:pt>
                <c:pt idx="2433">
                  <c:v>92.703647000000004</c:v>
                </c:pt>
                <c:pt idx="2434">
                  <c:v>92.768259999999998</c:v>
                </c:pt>
                <c:pt idx="2435">
                  <c:v>92.857274000000004</c:v>
                </c:pt>
                <c:pt idx="2436">
                  <c:v>92.960578999999996</c:v>
                </c:pt>
                <c:pt idx="2437">
                  <c:v>93.072962000000004</c:v>
                </c:pt>
                <c:pt idx="2438">
                  <c:v>93.181182000000007</c:v>
                </c:pt>
                <c:pt idx="2439">
                  <c:v>93.280558999999997</c:v>
                </c:pt>
                <c:pt idx="2440">
                  <c:v>93.336003000000005</c:v>
                </c:pt>
                <c:pt idx="2441">
                  <c:v>93.307726000000002</c:v>
                </c:pt>
                <c:pt idx="2442">
                  <c:v>93.230950000000007</c:v>
                </c:pt>
                <c:pt idx="2443">
                  <c:v>93.103306000000003</c:v>
                </c:pt>
                <c:pt idx="2444">
                  <c:v>92.984230999999994</c:v>
                </c:pt>
                <c:pt idx="2445">
                  <c:v>92.938305</c:v>
                </c:pt>
                <c:pt idx="2446">
                  <c:v>92.934819000000005</c:v>
                </c:pt>
                <c:pt idx="2447">
                  <c:v>92.973162000000002</c:v>
                </c:pt>
                <c:pt idx="2448">
                  <c:v>93.030085999999997</c:v>
                </c:pt>
                <c:pt idx="2449">
                  <c:v>93.082337999999993</c:v>
                </c:pt>
                <c:pt idx="2450">
                  <c:v>93.135417000000004</c:v>
                </c:pt>
                <c:pt idx="2451">
                  <c:v>93.182850000000002</c:v>
                </c:pt>
                <c:pt idx="2452">
                  <c:v>93.236412000000001</c:v>
                </c:pt>
                <c:pt idx="2453">
                  <c:v>93.310091</c:v>
                </c:pt>
                <c:pt idx="2454">
                  <c:v>93.390649999999994</c:v>
                </c:pt>
                <c:pt idx="2455">
                  <c:v>93.488135</c:v>
                </c:pt>
                <c:pt idx="2456">
                  <c:v>93.546412000000004</c:v>
                </c:pt>
                <c:pt idx="2457">
                  <c:v>93.504564000000002</c:v>
                </c:pt>
                <c:pt idx="2458">
                  <c:v>93.387148999999994</c:v>
                </c:pt>
                <c:pt idx="2459">
                  <c:v>93.165113000000005</c:v>
                </c:pt>
                <c:pt idx="2460">
                  <c:v>92.936994999999996</c:v>
                </c:pt>
                <c:pt idx="2461">
                  <c:v>92.808502000000004</c:v>
                </c:pt>
                <c:pt idx="2462">
                  <c:v>92.732646000000003</c:v>
                </c:pt>
                <c:pt idx="2463">
                  <c:v>92.709226999999998</c:v>
                </c:pt>
                <c:pt idx="2464">
                  <c:v>92.704145999999994</c:v>
                </c:pt>
                <c:pt idx="2465">
                  <c:v>92.676799000000003</c:v>
                </c:pt>
                <c:pt idx="2466">
                  <c:v>92.646629000000004</c:v>
                </c:pt>
                <c:pt idx="2467">
                  <c:v>92.616765000000001</c:v>
                </c:pt>
                <c:pt idx="2468">
                  <c:v>92.595394999999996</c:v>
                </c:pt>
                <c:pt idx="2469">
                  <c:v>92.596290999999994</c:v>
                </c:pt>
                <c:pt idx="2470">
                  <c:v>92.606770999999995</c:v>
                </c:pt>
                <c:pt idx="2471">
                  <c:v>92.621803999999997</c:v>
                </c:pt>
                <c:pt idx="2472">
                  <c:v>92.631469999999993</c:v>
                </c:pt>
                <c:pt idx="2473">
                  <c:v>92.623754000000005</c:v>
                </c:pt>
                <c:pt idx="2474">
                  <c:v>92.599513000000002</c:v>
                </c:pt>
                <c:pt idx="2475">
                  <c:v>92.556297000000001</c:v>
                </c:pt>
                <c:pt idx="2476">
                  <c:v>92.493737999999993</c:v>
                </c:pt>
                <c:pt idx="2477">
                  <c:v>92.413911999999996</c:v>
                </c:pt>
                <c:pt idx="2478">
                  <c:v>92.307372000000001</c:v>
                </c:pt>
                <c:pt idx="2479">
                  <c:v>92.157290000000003</c:v>
                </c:pt>
                <c:pt idx="2480">
                  <c:v>91.986136000000002</c:v>
                </c:pt>
                <c:pt idx="2481">
                  <c:v>91.800190000000001</c:v>
                </c:pt>
                <c:pt idx="2482">
                  <c:v>91.631771000000001</c:v>
                </c:pt>
                <c:pt idx="2483">
                  <c:v>91.520045999999994</c:v>
                </c:pt>
                <c:pt idx="2484">
                  <c:v>91.450761999999997</c:v>
                </c:pt>
                <c:pt idx="2485">
                  <c:v>91.432057999999998</c:v>
                </c:pt>
                <c:pt idx="2486">
                  <c:v>91.436307999999997</c:v>
                </c:pt>
                <c:pt idx="2487">
                  <c:v>91.443973</c:v>
                </c:pt>
                <c:pt idx="2488">
                  <c:v>91.439413000000002</c:v>
                </c:pt>
                <c:pt idx="2489">
                  <c:v>91.405794999999998</c:v>
                </c:pt>
                <c:pt idx="2490">
                  <c:v>91.325072000000006</c:v>
                </c:pt>
                <c:pt idx="2491">
                  <c:v>91.161405000000002</c:v>
                </c:pt>
                <c:pt idx="2492">
                  <c:v>90.949572000000003</c:v>
                </c:pt>
                <c:pt idx="2493">
                  <c:v>90.695912000000007</c:v>
                </c:pt>
                <c:pt idx="2494">
                  <c:v>90.450023000000002</c:v>
                </c:pt>
                <c:pt idx="2495">
                  <c:v>90.271541999999997</c:v>
                </c:pt>
                <c:pt idx="2496">
                  <c:v>90.136258999999995</c:v>
                </c:pt>
                <c:pt idx="2497">
                  <c:v>90.048075999999995</c:v>
                </c:pt>
                <c:pt idx="2498">
                  <c:v>89.982729000000006</c:v>
                </c:pt>
                <c:pt idx="2499">
                  <c:v>89.920565999999994</c:v>
                </c:pt>
                <c:pt idx="2500">
                  <c:v>89.851523999999998</c:v>
                </c:pt>
                <c:pt idx="2501">
                  <c:v>89.761864000000003</c:v>
                </c:pt>
                <c:pt idx="2502">
                  <c:v>89.642618999999996</c:v>
                </c:pt>
                <c:pt idx="2503">
                  <c:v>89.473318000000006</c:v>
                </c:pt>
                <c:pt idx="2504">
                  <c:v>89.274592999999996</c:v>
                </c:pt>
                <c:pt idx="2505">
                  <c:v>89.053118999999995</c:v>
                </c:pt>
                <c:pt idx="2506">
                  <c:v>88.830651000000003</c:v>
                </c:pt>
                <c:pt idx="2507">
                  <c:v>88.643034</c:v>
                </c:pt>
                <c:pt idx="2508">
                  <c:v>88.453457999999998</c:v>
                </c:pt>
                <c:pt idx="2509">
                  <c:v>88.240994000000001</c:v>
                </c:pt>
                <c:pt idx="2510">
                  <c:v>87.992638999999997</c:v>
                </c:pt>
                <c:pt idx="2511">
                  <c:v>87.675703999999996</c:v>
                </c:pt>
                <c:pt idx="2512">
                  <c:v>87.327674000000002</c:v>
                </c:pt>
                <c:pt idx="2513">
                  <c:v>86.972348999999994</c:v>
                </c:pt>
                <c:pt idx="2514">
                  <c:v>86.619763000000006</c:v>
                </c:pt>
                <c:pt idx="2515">
                  <c:v>86.292430999999993</c:v>
                </c:pt>
                <c:pt idx="2516">
                  <c:v>85.97775</c:v>
                </c:pt>
                <c:pt idx="2517">
                  <c:v>85.683203000000006</c:v>
                </c:pt>
                <c:pt idx="2518">
                  <c:v>85.371163999999993</c:v>
                </c:pt>
                <c:pt idx="2519">
                  <c:v>85.021133000000006</c:v>
                </c:pt>
                <c:pt idx="2520">
                  <c:v>84.587751999999995</c:v>
                </c:pt>
                <c:pt idx="2521">
                  <c:v>84.058751000000001</c:v>
                </c:pt>
                <c:pt idx="2522">
                  <c:v>83.310254</c:v>
                </c:pt>
                <c:pt idx="2523">
                  <c:v>82.286443000000006</c:v>
                </c:pt>
                <c:pt idx="2524">
                  <c:v>80.747206000000006</c:v>
                </c:pt>
                <c:pt idx="2525">
                  <c:v>78.293211999999997</c:v>
                </c:pt>
                <c:pt idx="2526">
                  <c:v>75.195147000000006</c:v>
                </c:pt>
                <c:pt idx="2527">
                  <c:v>71.398331999999996</c:v>
                </c:pt>
                <c:pt idx="2528">
                  <c:v>67.460048</c:v>
                </c:pt>
                <c:pt idx="2529">
                  <c:v>64.141623999999993</c:v>
                </c:pt>
                <c:pt idx="2530">
                  <c:v>61.318691999999999</c:v>
                </c:pt>
                <c:pt idx="2531">
                  <c:v>59.192251999999996</c:v>
                </c:pt>
                <c:pt idx="2532">
                  <c:v>57.603579999999994</c:v>
                </c:pt>
                <c:pt idx="2533">
                  <c:v>56.428484999999995</c:v>
                </c:pt>
                <c:pt idx="2534">
                  <c:v>55.627341999999999</c:v>
                </c:pt>
                <c:pt idx="2535">
                  <c:v>55.112926999999999</c:v>
                </c:pt>
                <c:pt idx="2536">
                  <c:v>54.82825600000001</c:v>
                </c:pt>
                <c:pt idx="2537">
                  <c:v>54.674214000000006</c:v>
                </c:pt>
                <c:pt idx="2538">
                  <c:v>54.654747999999998</c:v>
                </c:pt>
                <c:pt idx="2539">
                  <c:v>54.711679000000004</c:v>
                </c:pt>
                <c:pt idx="2540">
                  <c:v>54.923603</c:v>
                </c:pt>
                <c:pt idx="2541">
                  <c:v>55.353437999999997</c:v>
                </c:pt>
                <c:pt idx="2542">
                  <c:v>55.978421999999995</c:v>
                </c:pt>
                <c:pt idx="2543">
                  <c:v>56.843640999999991</c:v>
                </c:pt>
                <c:pt idx="2544">
                  <c:v>57.799207999999993</c:v>
                </c:pt>
                <c:pt idx="2545">
                  <c:v>58.727347000000009</c:v>
                </c:pt>
                <c:pt idx="2546">
                  <c:v>59.608058999999997</c:v>
                </c:pt>
                <c:pt idx="2547">
                  <c:v>60.367873000000003</c:v>
                </c:pt>
                <c:pt idx="2548">
                  <c:v>61.061915999999997</c:v>
                </c:pt>
                <c:pt idx="2549">
                  <c:v>61.716527999999997</c:v>
                </c:pt>
                <c:pt idx="2550">
                  <c:v>62.339094000000003</c:v>
                </c:pt>
                <c:pt idx="2551">
                  <c:v>62.961327999999995</c:v>
                </c:pt>
                <c:pt idx="2552">
                  <c:v>63.534034000000005</c:v>
                </c:pt>
                <c:pt idx="2553">
                  <c:v>64.019840000000002</c:v>
                </c:pt>
                <c:pt idx="2554">
                  <c:v>64.419104000000004</c:v>
                </c:pt>
                <c:pt idx="2555">
                  <c:v>64.697496999999998</c:v>
                </c:pt>
                <c:pt idx="2556">
                  <c:v>64.918953999999999</c:v>
                </c:pt>
                <c:pt idx="2557">
                  <c:v>65.127567999999997</c:v>
                </c:pt>
                <c:pt idx="2558">
                  <c:v>65.343744000000001</c:v>
                </c:pt>
                <c:pt idx="2559">
                  <c:v>65.605069999999998</c:v>
                </c:pt>
                <c:pt idx="2560">
                  <c:v>65.903164000000004</c:v>
                </c:pt>
                <c:pt idx="2561">
                  <c:v>66.23733</c:v>
                </c:pt>
                <c:pt idx="2562">
                  <c:v>66.620143999999996</c:v>
                </c:pt>
                <c:pt idx="2563">
                  <c:v>67.064541000000006</c:v>
                </c:pt>
                <c:pt idx="2564">
                  <c:v>67.565597999999994</c:v>
                </c:pt>
                <c:pt idx="2565">
                  <c:v>68.136397000000002</c:v>
                </c:pt>
                <c:pt idx="2566">
                  <c:v>68.736624000000006</c:v>
                </c:pt>
                <c:pt idx="2567">
                  <c:v>69.336629000000002</c:v>
                </c:pt>
                <c:pt idx="2568">
                  <c:v>69.922374000000005</c:v>
                </c:pt>
                <c:pt idx="2569">
                  <c:v>70.472352000000001</c:v>
                </c:pt>
                <c:pt idx="2570">
                  <c:v>70.980351999999996</c:v>
                </c:pt>
                <c:pt idx="2571">
                  <c:v>71.438952999999998</c:v>
                </c:pt>
                <c:pt idx="2572">
                  <c:v>71.831125999999998</c:v>
                </c:pt>
                <c:pt idx="2573">
                  <c:v>72.141068000000004</c:v>
                </c:pt>
                <c:pt idx="2574">
                  <c:v>72.359577999999999</c:v>
                </c:pt>
                <c:pt idx="2575">
                  <c:v>72.471028000000004</c:v>
                </c:pt>
                <c:pt idx="2576">
                  <c:v>72.476320000000001</c:v>
                </c:pt>
                <c:pt idx="2577">
                  <c:v>72.360051999999996</c:v>
                </c:pt>
                <c:pt idx="2578">
                  <c:v>72.151531000000006</c:v>
                </c:pt>
                <c:pt idx="2579">
                  <c:v>71.847847000000002</c:v>
                </c:pt>
                <c:pt idx="2580">
                  <c:v>71.528233999999998</c:v>
                </c:pt>
                <c:pt idx="2581">
                  <c:v>71.260080000000002</c:v>
                </c:pt>
                <c:pt idx="2582">
                  <c:v>71.080613999999997</c:v>
                </c:pt>
                <c:pt idx="2583">
                  <c:v>71.063271999999998</c:v>
                </c:pt>
                <c:pt idx="2584">
                  <c:v>71.169090999999995</c:v>
                </c:pt>
                <c:pt idx="2585">
                  <c:v>71.395663999999996</c:v>
                </c:pt>
                <c:pt idx="2586">
                  <c:v>71.702577000000005</c:v>
                </c:pt>
                <c:pt idx="2587">
                  <c:v>72.054727999999997</c:v>
                </c:pt>
                <c:pt idx="2588">
                  <c:v>72.433800000000005</c:v>
                </c:pt>
                <c:pt idx="2589">
                  <c:v>72.818213</c:v>
                </c:pt>
                <c:pt idx="2590">
                  <c:v>73.182548999999995</c:v>
                </c:pt>
                <c:pt idx="2591">
                  <c:v>73.499702999999997</c:v>
                </c:pt>
                <c:pt idx="2592">
                  <c:v>73.756258000000003</c:v>
                </c:pt>
                <c:pt idx="2593">
                  <c:v>73.917394999999999</c:v>
                </c:pt>
                <c:pt idx="2594">
                  <c:v>74.019068000000004</c:v>
                </c:pt>
                <c:pt idx="2595">
                  <c:v>74.076635999999993</c:v>
                </c:pt>
                <c:pt idx="2596">
                  <c:v>74.116281000000001</c:v>
                </c:pt>
                <c:pt idx="2597">
                  <c:v>74.176304000000002</c:v>
                </c:pt>
                <c:pt idx="2598">
                  <c:v>74.235594000000006</c:v>
                </c:pt>
                <c:pt idx="2599">
                  <c:v>74.292030999999994</c:v>
                </c:pt>
                <c:pt idx="2600">
                  <c:v>74.327111000000002</c:v>
                </c:pt>
                <c:pt idx="2601">
                  <c:v>74.324104000000005</c:v>
                </c:pt>
                <c:pt idx="2602">
                  <c:v>74.275682000000003</c:v>
                </c:pt>
                <c:pt idx="2603">
                  <c:v>74.165683000000001</c:v>
                </c:pt>
                <c:pt idx="2604">
                  <c:v>74.003888000000003</c:v>
                </c:pt>
                <c:pt idx="2605">
                  <c:v>73.792258000000004</c:v>
                </c:pt>
                <c:pt idx="2606">
                  <c:v>73.534817000000004</c:v>
                </c:pt>
                <c:pt idx="2607">
                  <c:v>73.245085000000003</c:v>
                </c:pt>
                <c:pt idx="2608">
                  <c:v>72.894575000000003</c:v>
                </c:pt>
                <c:pt idx="2609">
                  <c:v>72.464392000000004</c:v>
                </c:pt>
                <c:pt idx="2610">
                  <c:v>71.932635000000005</c:v>
                </c:pt>
                <c:pt idx="2611">
                  <c:v>71.269771000000006</c:v>
                </c:pt>
                <c:pt idx="2612">
                  <c:v>70.487661000000003</c:v>
                </c:pt>
                <c:pt idx="2613">
                  <c:v>69.570740999999998</c:v>
                </c:pt>
                <c:pt idx="2614">
                  <c:v>68.565177000000006</c:v>
                </c:pt>
                <c:pt idx="2615">
                  <c:v>67.494726999999997</c:v>
                </c:pt>
                <c:pt idx="2616">
                  <c:v>66.420323999999994</c:v>
                </c:pt>
                <c:pt idx="2617">
                  <c:v>65.413933</c:v>
                </c:pt>
                <c:pt idx="2618">
                  <c:v>64.484189000000001</c:v>
                </c:pt>
                <c:pt idx="2619">
                  <c:v>63.659589999999994</c:v>
                </c:pt>
                <c:pt idx="2620">
                  <c:v>62.948841999999999</c:v>
                </c:pt>
                <c:pt idx="2621">
                  <c:v>62.358701999999994</c:v>
                </c:pt>
                <c:pt idx="2622">
                  <c:v>61.921002999999999</c:v>
                </c:pt>
                <c:pt idx="2623">
                  <c:v>61.677171999999999</c:v>
                </c:pt>
                <c:pt idx="2624">
                  <c:v>61.607466000000002</c:v>
                </c:pt>
                <c:pt idx="2625">
                  <c:v>61.727684999999994</c:v>
                </c:pt>
                <c:pt idx="2626">
                  <c:v>61.969559000000004</c:v>
                </c:pt>
                <c:pt idx="2627">
                  <c:v>62.282509000000005</c:v>
                </c:pt>
                <c:pt idx="2628">
                  <c:v>62.628457999999995</c:v>
                </c:pt>
                <c:pt idx="2629">
                  <c:v>62.951679999999996</c:v>
                </c:pt>
                <c:pt idx="2630">
                  <c:v>63.258367000000007</c:v>
                </c:pt>
                <c:pt idx="2631">
                  <c:v>63.532129999999995</c:v>
                </c:pt>
                <c:pt idx="2632">
                  <c:v>63.786394000000001</c:v>
                </c:pt>
                <c:pt idx="2633">
                  <c:v>64.026655000000005</c:v>
                </c:pt>
                <c:pt idx="2634">
                  <c:v>64.259752000000006</c:v>
                </c:pt>
                <c:pt idx="2635">
                  <c:v>64.496696999999998</c:v>
                </c:pt>
                <c:pt idx="2636">
                  <c:v>64.72927</c:v>
                </c:pt>
                <c:pt idx="2637">
                  <c:v>64.958624</c:v>
                </c:pt>
                <c:pt idx="2638">
                  <c:v>65.170147</c:v>
                </c:pt>
                <c:pt idx="2639">
                  <c:v>65.346577999999994</c:v>
                </c:pt>
                <c:pt idx="2640">
                  <c:v>65.498626000000002</c:v>
                </c:pt>
                <c:pt idx="2641">
                  <c:v>65.626399000000006</c:v>
                </c:pt>
                <c:pt idx="2642">
                  <c:v>65.742652000000007</c:v>
                </c:pt>
                <c:pt idx="2643">
                  <c:v>65.860840999999994</c:v>
                </c:pt>
                <c:pt idx="2644">
                  <c:v>65.976523</c:v>
                </c:pt>
                <c:pt idx="2645">
                  <c:v>66.090226999999999</c:v>
                </c:pt>
                <c:pt idx="2646">
                  <c:v>66.200992999999997</c:v>
                </c:pt>
                <c:pt idx="2647">
                  <c:v>66.304146000000003</c:v>
                </c:pt>
                <c:pt idx="2648">
                  <c:v>66.408625999999998</c:v>
                </c:pt>
                <c:pt idx="2649">
                  <c:v>66.521862999999996</c:v>
                </c:pt>
                <c:pt idx="2650">
                  <c:v>66.641870999999995</c:v>
                </c:pt>
                <c:pt idx="2651">
                  <c:v>66.772345999999999</c:v>
                </c:pt>
                <c:pt idx="2652">
                  <c:v>66.904649000000006</c:v>
                </c:pt>
                <c:pt idx="2653">
                  <c:v>67.030421000000004</c:v>
                </c:pt>
                <c:pt idx="2654">
                  <c:v>67.152405999999999</c:v>
                </c:pt>
                <c:pt idx="2655">
                  <c:v>67.267187000000007</c:v>
                </c:pt>
                <c:pt idx="2656">
                  <c:v>67.384377999999998</c:v>
                </c:pt>
                <c:pt idx="2657">
                  <c:v>67.511348999999996</c:v>
                </c:pt>
                <c:pt idx="2658">
                  <c:v>67.652985000000001</c:v>
                </c:pt>
                <c:pt idx="2659">
                  <c:v>67.820256999999998</c:v>
                </c:pt>
                <c:pt idx="2660">
                  <c:v>68.001765000000006</c:v>
                </c:pt>
                <c:pt idx="2661">
                  <c:v>68.195183999999998</c:v>
                </c:pt>
                <c:pt idx="2662">
                  <c:v>68.386240999999998</c:v>
                </c:pt>
                <c:pt idx="2663">
                  <c:v>68.559577000000004</c:v>
                </c:pt>
                <c:pt idx="2664">
                  <c:v>68.717004000000003</c:v>
                </c:pt>
                <c:pt idx="2665">
                  <c:v>68.857431000000005</c:v>
                </c:pt>
                <c:pt idx="2666">
                  <c:v>68.975318999999999</c:v>
                </c:pt>
                <c:pt idx="2667">
                  <c:v>69.069357999999994</c:v>
                </c:pt>
                <c:pt idx="2668">
                  <c:v>69.127683000000005</c:v>
                </c:pt>
                <c:pt idx="2669">
                  <c:v>69.137047999999993</c:v>
                </c:pt>
                <c:pt idx="2670">
                  <c:v>69.102259000000004</c:v>
                </c:pt>
                <c:pt idx="2671">
                  <c:v>69.019183999999996</c:v>
                </c:pt>
                <c:pt idx="2672">
                  <c:v>68.901178000000002</c:v>
                </c:pt>
                <c:pt idx="2673">
                  <c:v>68.758681999999993</c:v>
                </c:pt>
                <c:pt idx="2674">
                  <c:v>68.596784</c:v>
                </c:pt>
                <c:pt idx="2675">
                  <c:v>68.423267999999993</c:v>
                </c:pt>
                <c:pt idx="2676">
                  <c:v>68.239310000000003</c:v>
                </c:pt>
                <c:pt idx="2677">
                  <c:v>68.046560999999997</c:v>
                </c:pt>
                <c:pt idx="2678">
                  <c:v>67.852124000000003</c:v>
                </c:pt>
                <c:pt idx="2679">
                  <c:v>67.661989000000005</c:v>
                </c:pt>
                <c:pt idx="2680">
                  <c:v>67.482483000000002</c:v>
                </c:pt>
                <c:pt idx="2681">
                  <c:v>67.324466000000001</c:v>
                </c:pt>
                <c:pt idx="2682">
                  <c:v>67.182885999999996</c:v>
                </c:pt>
                <c:pt idx="2683">
                  <c:v>67.059374000000005</c:v>
                </c:pt>
                <c:pt idx="2684">
                  <c:v>66.945541000000006</c:v>
                </c:pt>
                <c:pt idx="2685">
                  <c:v>66.834175999999999</c:v>
                </c:pt>
                <c:pt idx="2686">
                  <c:v>66.724289999999996</c:v>
                </c:pt>
                <c:pt idx="2687">
                  <c:v>66.613615999999993</c:v>
                </c:pt>
                <c:pt idx="2688">
                  <c:v>66.501887999999994</c:v>
                </c:pt>
                <c:pt idx="2689">
                  <c:v>66.389858000000004</c:v>
                </c:pt>
                <c:pt idx="2690">
                  <c:v>66.272951000000006</c:v>
                </c:pt>
                <c:pt idx="2691">
                  <c:v>66.145251000000002</c:v>
                </c:pt>
                <c:pt idx="2692">
                  <c:v>66.008183000000002</c:v>
                </c:pt>
                <c:pt idx="2693">
                  <c:v>65.857234000000005</c:v>
                </c:pt>
                <c:pt idx="2694">
                  <c:v>65.703783000000001</c:v>
                </c:pt>
                <c:pt idx="2695">
                  <c:v>65.556504000000004</c:v>
                </c:pt>
                <c:pt idx="2696">
                  <c:v>65.421588999999997</c:v>
                </c:pt>
                <c:pt idx="2697">
                  <c:v>65.310821000000004</c:v>
                </c:pt>
                <c:pt idx="2698">
                  <c:v>65.217337999999998</c:v>
                </c:pt>
                <c:pt idx="2699">
                  <c:v>65.140035999999995</c:v>
                </c:pt>
                <c:pt idx="2700">
                  <c:v>65.073632000000003</c:v>
                </c:pt>
                <c:pt idx="2701">
                  <c:v>65.012232999999995</c:v>
                </c:pt>
                <c:pt idx="2702">
                  <c:v>64.957701999999998</c:v>
                </c:pt>
                <c:pt idx="2703">
                  <c:v>64.910505999999998</c:v>
                </c:pt>
                <c:pt idx="2704">
                  <c:v>64.866831000000005</c:v>
                </c:pt>
                <c:pt idx="2705">
                  <c:v>64.825186000000002</c:v>
                </c:pt>
                <c:pt idx="2706">
                  <c:v>64.774466000000004</c:v>
                </c:pt>
                <c:pt idx="2707">
                  <c:v>64.705788999999996</c:v>
                </c:pt>
                <c:pt idx="2708">
                  <c:v>64.610716999999994</c:v>
                </c:pt>
                <c:pt idx="2709">
                  <c:v>64.478082999999998</c:v>
                </c:pt>
                <c:pt idx="2710">
                  <c:v>64.307372999999998</c:v>
                </c:pt>
                <c:pt idx="2711">
                  <c:v>64.092248999999995</c:v>
                </c:pt>
                <c:pt idx="2712">
                  <c:v>63.837823</c:v>
                </c:pt>
                <c:pt idx="2713">
                  <c:v>63.543863000000002</c:v>
                </c:pt>
                <c:pt idx="2714">
                  <c:v>63.217646000000002</c:v>
                </c:pt>
                <c:pt idx="2715">
                  <c:v>62.861513000000002</c:v>
                </c:pt>
                <c:pt idx="2716">
                  <c:v>62.491067999999999</c:v>
                </c:pt>
                <c:pt idx="2717">
                  <c:v>62.117536000000001</c:v>
                </c:pt>
                <c:pt idx="2718">
                  <c:v>61.757525999999999</c:v>
                </c:pt>
                <c:pt idx="2719">
                  <c:v>61.432005000000004</c:v>
                </c:pt>
                <c:pt idx="2720">
                  <c:v>61.141294000000002</c:v>
                </c:pt>
                <c:pt idx="2721">
                  <c:v>60.897254000000004</c:v>
                </c:pt>
                <c:pt idx="2722">
                  <c:v>60.687230999999997</c:v>
                </c:pt>
                <c:pt idx="2723">
                  <c:v>60.505894999999995</c:v>
                </c:pt>
                <c:pt idx="2724">
                  <c:v>60.342586999999995</c:v>
                </c:pt>
                <c:pt idx="2725">
                  <c:v>60.186565999999999</c:v>
                </c:pt>
                <c:pt idx="2726">
                  <c:v>60.031193000000002</c:v>
                </c:pt>
                <c:pt idx="2727">
                  <c:v>59.867006000000003</c:v>
                </c:pt>
                <c:pt idx="2728">
                  <c:v>59.689774</c:v>
                </c:pt>
                <c:pt idx="2729">
                  <c:v>59.491310999999996</c:v>
                </c:pt>
                <c:pt idx="2730">
                  <c:v>59.273148000000006</c:v>
                </c:pt>
                <c:pt idx="2731">
                  <c:v>59.031460999999993</c:v>
                </c:pt>
                <c:pt idx="2732">
                  <c:v>58.775337000000007</c:v>
                </c:pt>
                <c:pt idx="2733">
                  <c:v>58.510565999999997</c:v>
                </c:pt>
                <c:pt idx="2734">
                  <c:v>58.242722999999998</c:v>
                </c:pt>
                <c:pt idx="2735">
                  <c:v>57.981459999999998</c:v>
                </c:pt>
                <c:pt idx="2736">
                  <c:v>57.71966900000001</c:v>
                </c:pt>
                <c:pt idx="2737">
                  <c:v>57.45532</c:v>
                </c:pt>
                <c:pt idx="2738">
                  <c:v>57.180285999999995</c:v>
                </c:pt>
                <c:pt idx="2739">
                  <c:v>56.883977999999999</c:v>
                </c:pt>
                <c:pt idx="2740">
                  <c:v>56.569593999999995</c:v>
                </c:pt>
                <c:pt idx="2741">
                  <c:v>56.237147999999991</c:v>
                </c:pt>
                <c:pt idx="2742">
                  <c:v>55.887518999999998</c:v>
                </c:pt>
                <c:pt idx="2743">
                  <c:v>55.525146000000007</c:v>
                </c:pt>
                <c:pt idx="2744">
                  <c:v>55.141430999999997</c:v>
                </c:pt>
                <c:pt idx="2745">
                  <c:v>54.729344999999995</c:v>
                </c:pt>
                <c:pt idx="2746">
                  <c:v>54.288297999999998</c:v>
                </c:pt>
                <c:pt idx="2747">
                  <c:v>53.808819999999997</c:v>
                </c:pt>
                <c:pt idx="2748">
                  <c:v>53.309424999999997</c:v>
                </c:pt>
                <c:pt idx="2749">
                  <c:v>52.799619999999997</c:v>
                </c:pt>
                <c:pt idx="2750">
                  <c:v>52.298299</c:v>
                </c:pt>
                <c:pt idx="2751">
                  <c:v>51.825268999999999</c:v>
                </c:pt>
                <c:pt idx="2752">
                  <c:v>51.389490000000002</c:v>
                </c:pt>
                <c:pt idx="2753">
                  <c:v>51.004908</c:v>
                </c:pt>
                <c:pt idx="2754">
                  <c:v>50.677069000000003</c:v>
                </c:pt>
                <c:pt idx="2755">
                  <c:v>50.414417999999998</c:v>
                </c:pt>
                <c:pt idx="2756">
                  <c:v>50.221823999999998</c:v>
                </c:pt>
                <c:pt idx="2757">
                  <c:v>50.107616999999998</c:v>
                </c:pt>
                <c:pt idx="2758">
                  <c:v>50.066001</c:v>
                </c:pt>
                <c:pt idx="2759">
                  <c:v>50.097127</c:v>
                </c:pt>
                <c:pt idx="2760">
                  <c:v>50.186247999999999</c:v>
                </c:pt>
                <c:pt idx="2761">
                  <c:v>50.321677999999999</c:v>
                </c:pt>
                <c:pt idx="2762">
                  <c:v>50.493887999999998</c:v>
                </c:pt>
                <c:pt idx="2763">
                  <c:v>50.689383999999997</c:v>
                </c:pt>
                <c:pt idx="2764">
                  <c:v>50.907690000000002</c:v>
                </c:pt>
                <c:pt idx="2765">
                  <c:v>51.145715000000003</c:v>
                </c:pt>
                <c:pt idx="2766">
                  <c:v>51.398752000000002</c:v>
                </c:pt>
                <c:pt idx="2767">
                  <c:v>51.664054</c:v>
                </c:pt>
                <c:pt idx="2768">
                  <c:v>51.933740999999998</c:v>
                </c:pt>
                <c:pt idx="2769">
                  <c:v>52.198405000000001</c:v>
                </c:pt>
                <c:pt idx="2770">
                  <c:v>52.456406999999999</c:v>
                </c:pt>
                <c:pt idx="2771">
                  <c:v>52.701335</c:v>
                </c:pt>
                <c:pt idx="2772">
                  <c:v>52.934792999999999</c:v>
                </c:pt>
                <c:pt idx="2773">
                  <c:v>53.156787000000001</c:v>
                </c:pt>
                <c:pt idx="2774">
                  <c:v>53.362276999999999</c:v>
                </c:pt>
                <c:pt idx="2775">
                  <c:v>53.547550999999999</c:v>
                </c:pt>
                <c:pt idx="2776">
                  <c:v>53.704830000000001</c:v>
                </c:pt>
                <c:pt idx="2777">
                  <c:v>53.824781000000002</c:v>
                </c:pt>
                <c:pt idx="2778">
                  <c:v>53.909708999999999</c:v>
                </c:pt>
                <c:pt idx="2779">
                  <c:v>53.955526999999996</c:v>
                </c:pt>
                <c:pt idx="2780">
                  <c:v>53.970042999999997</c:v>
                </c:pt>
                <c:pt idx="2781">
                  <c:v>53.958485000000003</c:v>
                </c:pt>
                <c:pt idx="2782">
                  <c:v>53.921314000000002</c:v>
                </c:pt>
                <c:pt idx="2783">
                  <c:v>53.860878</c:v>
                </c:pt>
                <c:pt idx="2784">
                  <c:v>53.774799000000002</c:v>
                </c:pt>
                <c:pt idx="2785">
                  <c:v>53.661048999999998</c:v>
                </c:pt>
                <c:pt idx="2786">
                  <c:v>53.523975999999998</c:v>
                </c:pt>
                <c:pt idx="2787">
                  <c:v>53.367046000000002</c:v>
                </c:pt>
                <c:pt idx="2788">
                  <c:v>53.194080999999997</c:v>
                </c:pt>
                <c:pt idx="2789">
                  <c:v>53.013089999999998</c:v>
                </c:pt>
                <c:pt idx="2790">
                  <c:v>52.815778999999999</c:v>
                </c:pt>
                <c:pt idx="2791">
                  <c:v>52.598886999999998</c:v>
                </c:pt>
                <c:pt idx="2792">
                  <c:v>52.354883000000001</c:v>
                </c:pt>
                <c:pt idx="2793">
                  <c:v>52.072522999999997</c:v>
                </c:pt>
                <c:pt idx="2794">
                  <c:v>51.754949000000003</c:v>
                </c:pt>
                <c:pt idx="2795">
                  <c:v>51.3994</c:v>
                </c:pt>
                <c:pt idx="2796">
                  <c:v>51.010232000000002</c:v>
                </c:pt>
                <c:pt idx="2797">
                  <c:v>50.591524999999997</c:v>
                </c:pt>
                <c:pt idx="2798">
                  <c:v>50.141446999999999</c:v>
                </c:pt>
                <c:pt idx="2799">
                  <c:v>49.659092000000001</c:v>
                </c:pt>
                <c:pt idx="2800">
                  <c:v>49.147182000000001</c:v>
                </c:pt>
                <c:pt idx="2801">
                  <c:v>48.604731999999998</c:v>
                </c:pt>
                <c:pt idx="2802">
                  <c:v>48.039569999999998</c:v>
                </c:pt>
                <c:pt idx="2803">
                  <c:v>47.456636000000003</c:v>
                </c:pt>
                <c:pt idx="2804">
                  <c:v>46.862766000000001</c:v>
                </c:pt>
                <c:pt idx="2805">
                  <c:v>46.267139</c:v>
                </c:pt>
                <c:pt idx="2806">
                  <c:v>45.672176999999998</c:v>
                </c:pt>
                <c:pt idx="2807">
                  <c:v>45.082897000000003</c:v>
                </c:pt>
                <c:pt idx="2808">
                  <c:v>44.502333999999998</c:v>
                </c:pt>
                <c:pt idx="2809">
                  <c:v>43.932896999999997</c:v>
                </c:pt>
                <c:pt idx="2810">
                  <c:v>43.384054999999996</c:v>
                </c:pt>
                <c:pt idx="2811">
                  <c:v>42.868563000000002</c:v>
                </c:pt>
                <c:pt idx="2812">
                  <c:v>42.380155000000002</c:v>
                </c:pt>
                <c:pt idx="2813">
                  <c:v>41.925885000000001</c:v>
                </c:pt>
                <c:pt idx="2814">
                  <c:v>41.480767999999998</c:v>
                </c:pt>
                <c:pt idx="2815">
                  <c:v>41.022095999999998</c:v>
                </c:pt>
                <c:pt idx="2816">
                  <c:v>40.544935000000002</c:v>
                </c:pt>
                <c:pt idx="2817">
                  <c:v>40.028243000000003</c:v>
                </c:pt>
                <c:pt idx="2818">
                  <c:v>39.495322999999999</c:v>
                </c:pt>
                <c:pt idx="2819">
                  <c:v>38.956857999999997</c:v>
                </c:pt>
                <c:pt idx="2820">
                  <c:v>38.432313999999998</c:v>
                </c:pt>
                <c:pt idx="2821">
                  <c:v>37.943053999999997</c:v>
                </c:pt>
                <c:pt idx="2822">
                  <c:v>37.499333</c:v>
                </c:pt>
                <c:pt idx="2823">
                  <c:v>37.119407000000002</c:v>
                </c:pt>
                <c:pt idx="2824">
                  <c:v>36.804577000000002</c:v>
                </c:pt>
                <c:pt idx="2825">
                  <c:v>36.565486999999997</c:v>
                </c:pt>
                <c:pt idx="2826">
                  <c:v>36.394452999999999</c:v>
                </c:pt>
                <c:pt idx="2827">
                  <c:v>36.289675000000003</c:v>
                </c:pt>
                <c:pt idx="2828">
                  <c:v>36.240772</c:v>
                </c:pt>
                <c:pt idx="2829">
                  <c:v>36.238377</c:v>
                </c:pt>
                <c:pt idx="2830">
                  <c:v>36.276288999999998</c:v>
                </c:pt>
                <c:pt idx="2831">
                  <c:v>36.342812000000002</c:v>
                </c:pt>
                <c:pt idx="2832">
                  <c:v>36.444028000000003</c:v>
                </c:pt>
                <c:pt idx="2833">
                  <c:v>36.576787000000003</c:v>
                </c:pt>
                <c:pt idx="2834">
                  <c:v>36.751468000000003</c:v>
                </c:pt>
                <c:pt idx="2835">
                  <c:v>36.976571</c:v>
                </c:pt>
                <c:pt idx="2836">
                  <c:v>37.247718999999996</c:v>
                </c:pt>
                <c:pt idx="2837">
                  <c:v>37.567397</c:v>
                </c:pt>
                <c:pt idx="2838">
                  <c:v>37.921850999999997</c:v>
                </c:pt>
                <c:pt idx="2839">
                  <c:v>38.300403000000003</c:v>
                </c:pt>
                <c:pt idx="2840">
                  <c:v>38.700932000000002</c:v>
                </c:pt>
                <c:pt idx="2841">
                  <c:v>39.117026000000003</c:v>
                </c:pt>
                <c:pt idx="2842">
                  <c:v>39.546728999999999</c:v>
                </c:pt>
                <c:pt idx="2843">
                  <c:v>39.988506999999998</c:v>
                </c:pt>
                <c:pt idx="2844">
                  <c:v>40.434362999999998</c:v>
                </c:pt>
                <c:pt idx="2845">
                  <c:v>40.877319</c:v>
                </c:pt>
                <c:pt idx="2846">
                  <c:v>41.314390000000003</c:v>
                </c:pt>
                <c:pt idx="2847">
                  <c:v>41.736369000000003</c:v>
                </c:pt>
                <c:pt idx="2848">
                  <c:v>42.154310000000002</c:v>
                </c:pt>
                <c:pt idx="2849">
                  <c:v>42.570856999999997</c:v>
                </c:pt>
                <c:pt idx="2850">
                  <c:v>43.000208000000001</c:v>
                </c:pt>
                <c:pt idx="2851">
                  <c:v>43.453572000000001</c:v>
                </c:pt>
                <c:pt idx="2852">
                  <c:v>43.938543000000003</c:v>
                </c:pt>
                <c:pt idx="2853">
                  <c:v>44.463814999999997</c:v>
                </c:pt>
                <c:pt idx="2854">
                  <c:v>45.036636999999999</c:v>
                </c:pt>
                <c:pt idx="2855">
                  <c:v>45.663873000000002</c:v>
                </c:pt>
                <c:pt idx="2856">
                  <c:v>46.354021000000003</c:v>
                </c:pt>
                <c:pt idx="2857">
                  <c:v>47.119087999999998</c:v>
                </c:pt>
                <c:pt idx="2858">
                  <c:v>47.952928</c:v>
                </c:pt>
                <c:pt idx="2859">
                  <c:v>48.861995</c:v>
                </c:pt>
                <c:pt idx="2860">
                  <c:v>49.820742000000003</c:v>
                </c:pt>
                <c:pt idx="2861">
                  <c:v>50.816422000000003</c:v>
                </c:pt>
                <c:pt idx="2862">
                  <c:v>51.819693999999998</c:v>
                </c:pt>
                <c:pt idx="2863">
                  <c:v>52.807274</c:v>
                </c:pt>
                <c:pt idx="2864">
                  <c:v>53.755415999999997</c:v>
                </c:pt>
                <c:pt idx="2865">
                  <c:v>54.642292999999995</c:v>
                </c:pt>
                <c:pt idx="2866">
                  <c:v>55.447741000000008</c:v>
                </c:pt>
                <c:pt idx="2867">
                  <c:v>56.150905999999992</c:v>
                </c:pt>
                <c:pt idx="2868">
                  <c:v>56.736710000000002</c:v>
                </c:pt>
                <c:pt idx="2869">
                  <c:v>57.182852999999994</c:v>
                </c:pt>
                <c:pt idx="2870">
                  <c:v>57.493065999999999</c:v>
                </c:pt>
                <c:pt idx="2871">
                  <c:v>57.655489000000003</c:v>
                </c:pt>
                <c:pt idx="2872">
                  <c:v>57.690439999999995</c:v>
                </c:pt>
                <c:pt idx="2873">
                  <c:v>57.604128000000003</c:v>
                </c:pt>
                <c:pt idx="2874">
                  <c:v>57.420571999999993</c:v>
                </c:pt>
                <c:pt idx="2875">
                  <c:v>57.157790000000006</c:v>
                </c:pt>
                <c:pt idx="2876">
                  <c:v>56.837277999999998</c:v>
                </c:pt>
                <c:pt idx="2877">
                  <c:v>56.479016999999999</c:v>
                </c:pt>
                <c:pt idx="2878">
                  <c:v>56.105376000000007</c:v>
                </c:pt>
                <c:pt idx="2879">
                  <c:v>55.739756999999997</c:v>
                </c:pt>
                <c:pt idx="2880">
                  <c:v>55.399203999999997</c:v>
                </c:pt>
                <c:pt idx="2881">
                  <c:v>55.108145000000007</c:v>
                </c:pt>
                <c:pt idx="2882">
                  <c:v>54.867457999999999</c:v>
                </c:pt>
                <c:pt idx="2883">
                  <c:v>54.689228999999997</c:v>
                </c:pt>
                <c:pt idx="2884">
                  <c:v>54.561903000000001</c:v>
                </c:pt>
                <c:pt idx="2885">
                  <c:v>54.479709</c:v>
                </c:pt>
                <c:pt idx="2886">
                  <c:v>54.434677999999991</c:v>
                </c:pt>
                <c:pt idx="2887">
                  <c:v>54.418470999999997</c:v>
                </c:pt>
                <c:pt idx="2888">
                  <c:v>54.425702000000001</c:v>
                </c:pt>
                <c:pt idx="2889">
                  <c:v>54.451266000000004</c:v>
                </c:pt>
                <c:pt idx="2890">
                  <c:v>54.48410100000001</c:v>
                </c:pt>
                <c:pt idx="2891">
                  <c:v>54.513484000000005</c:v>
                </c:pt>
                <c:pt idx="2892">
                  <c:v>54.529923999999994</c:v>
                </c:pt>
                <c:pt idx="2893">
                  <c:v>54.519506000000007</c:v>
                </c:pt>
                <c:pt idx="2894">
                  <c:v>54.484968000000009</c:v>
                </c:pt>
                <c:pt idx="2895">
                  <c:v>54.422492000000005</c:v>
                </c:pt>
                <c:pt idx="2896">
                  <c:v>54.341320999999994</c:v>
                </c:pt>
                <c:pt idx="2897">
                  <c:v>54.247731000000002</c:v>
                </c:pt>
                <c:pt idx="2898">
                  <c:v>54.15068500000001</c:v>
                </c:pt>
                <c:pt idx="2899">
                  <c:v>54.057379999999995</c:v>
                </c:pt>
                <c:pt idx="2900">
                  <c:v>53.977404999999997</c:v>
                </c:pt>
                <c:pt idx="2901">
                  <c:v>53.918259999999997</c:v>
                </c:pt>
                <c:pt idx="2902">
                  <c:v>53.894246000000003</c:v>
                </c:pt>
                <c:pt idx="2903">
                  <c:v>53.920136999999997</c:v>
                </c:pt>
                <c:pt idx="2904">
                  <c:v>54.001311999999999</c:v>
                </c:pt>
                <c:pt idx="2905">
                  <c:v>54.15182200000001</c:v>
                </c:pt>
                <c:pt idx="2906">
                  <c:v>54.361265000000003</c:v>
                </c:pt>
                <c:pt idx="2907">
                  <c:v>54.62832800000001</c:v>
                </c:pt>
                <c:pt idx="2908">
                  <c:v>54.938788000000002</c:v>
                </c:pt>
                <c:pt idx="2909">
                  <c:v>55.28063499999999</c:v>
                </c:pt>
                <c:pt idx="2910">
                  <c:v>55.646661999999992</c:v>
                </c:pt>
                <c:pt idx="2911">
                  <c:v>56.028355000000005</c:v>
                </c:pt>
                <c:pt idx="2912">
                  <c:v>56.41880900000001</c:v>
                </c:pt>
                <c:pt idx="2913">
                  <c:v>56.810732000000002</c:v>
                </c:pt>
                <c:pt idx="2914">
                  <c:v>57.196752000000004</c:v>
                </c:pt>
                <c:pt idx="2915">
                  <c:v>57.567206999999996</c:v>
                </c:pt>
                <c:pt idx="2916">
                  <c:v>57.920423999999997</c:v>
                </c:pt>
                <c:pt idx="2917">
                  <c:v>58.249836999999999</c:v>
                </c:pt>
                <c:pt idx="2918">
                  <c:v>58.562393999999998</c:v>
                </c:pt>
                <c:pt idx="2919">
                  <c:v>58.86054</c:v>
                </c:pt>
                <c:pt idx="2920">
                  <c:v>59.147470999999996</c:v>
                </c:pt>
                <c:pt idx="2921">
                  <c:v>59.428731999999997</c:v>
                </c:pt>
                <c:pt idx="2922">
                  <c:v>59.700124000000002</c:v>
                </c:pt>
                <c:pt idx="2923">
                  <c:v>59.960187000000005</c:v>
                </c:pt>
                <c:pt idx="2924">
                  <c:v>60.208804999999998</c:v>
                </c:pt>
                <c:pt idx="2925">
                  <c:v>60.443741000000003</c:v>
                </c:pt>
                <c:pt idx="2926">
                  <c:v>60.671745999999999</c:v>
                </c:pt>
                <c:pt idx="2927">
                  <c:v>60.897632999999999</c:v>
                </c:pt>
                <c:pt idx="2928">
                  <c:v>61.123008999999996</c:v>
                </c:pt>
                <c:pt idx="2929">
                  <c:v>61.352603000000002</c:v>
                </c:pt>
                <c:pt idx="2930">
                  <c:v>61.583269999999999</c:v>
                </c:pt>
                <c:pt idx="2931">
                  <c:v>61.812685999999999</c:v>
                </c:pt>
                <c:pt idx="2932">
                  <c:v>62.042958999999996</c:v>
                </c:pt>
                <c:pt idx="2933">
                  <c:v>62.272812000000002</c:v>
                </c:pt>
                <c:pt idx="2934">
                  <c:v>62.506923999999998</c:v>
                </c:pt>
                <c:pt idx="2935">
                  <c:v>62.749166000000002</c:v>
                </c:pt>
                <c:pt idx="2936">
                  <c:v>62.998490000000004</c:v>
                </c:pt>
                <c:pt idx="2937">
                  <c:v>63.256688999999994</c:v>
                </c:pt>
                <c:pt idx="2938">
                  <c:v>63.519642000000005</c:v>
                </c:pt>
                <c:pt idx="2939">
                  <c:v>63.783511000000004</c:v>
                </c:pt>
                <c:pt idx="2940">
                  <c:v>64.048312999999993</c:v>
                </c:pt>
                <c:pt idx="2941">
                  <c:v>64.312016999999997</c:v>
                </c:pt>
                <c:pt idx="2942">
                  <c:v>64.577689000000007</c:v>
                </c:pt>
                <c:pt idx="2943">
                  <c:v>64.848374000000007</c:v>
                </c:pt>
                <c:pt idx="2944">
                  <c:v>65.123544999999993</c:v>
                </c:pt>
                <c:pt idx="2945">
                  <c:v>65.404978999999997</c:v>
                </c:pt>
                <c:pt idx="2946">
                  <c:v>65.688145000000006</c:v>
                </c:pt>
                <c:pt idx="2947">
                  <c:v>65.968817999999999</c:v>
                </c:pt>
                <c:pt idx="2948">
                  <c:v>66.248367999999999</c:v>
                </c:pt>
                <c:pt idx="2949">
                  <c:v>66.526633000000004</c:v>
                </c:pt>
                <c:pt idx="2950">
                  <c:v>66.803172000000004</c:v>
                </c:pt>
                <c:pt idx="2951">
                  <c:v>67.080513999999994</c:v>
                </c:pt>
                <c:pt idx="2952">
                  <c:v>67.350288000000006</c:v>
                </c:pt>
                <c:pt idx="2953">
                  <c:v>67.606066999999996</c:v>
                </c:pt>
                <c:pt idx="2954">
                  <c:v>67.844614000000007</c:v>
                </c:pt>
                <c:pt idx="2955">
                  <c:v>68.059437000000003</c:v>
                </c:pt>
                <c:pt idx="2956">
                  <c:v>68.253152999999998</c:v>
                </c:pt>
                <c:pt idx="2957">
                  <c:v>68.425296000000003</c:v>
                </c:pt>
                <c:pt idx="2958">
                  <c:v>68.578316999999998</c:v>
                </c:pt>
                <c:pt idx="2959">
                  <c:v>68.714274000000003</c:v>
                </c:pt>
                <c:pt idx="2960">
                  <c:v>68.833743999999996</c:v>
                </c:pt>
                <c:pt idx="2961">
                  <c:v>68.936497000000003</c:v>
                </c:pt>
                <c:pt idx="2962">
                  <c:v>69.024936999999994</c:v>
                </c:pt>
                <c:pt idx="2963">
                  <c:v>69.098355999999995</c:v>
                </c:pt>
                <c:pt idx="2964">
                  <c:v>69.163901999999993</c:v>
                </c:pt>
                <c:pt idx="2965">
                  <c:v>69.226417999999995</c:v>
                </c:pt>
                <c:pt idx="2966">
                  <c:v>69.29074</c:v>
                </c:pt>
                <c:pt idx="2967">
                  <c:v>69.364001000000002</c:v>
                </c:pt>
                <c:pt idx="2968">
                  <c:v>69.443415999999999</c:v>
                </c:pt>
                <c:pt idx="2969">
                  <c:v>69.529242999999994</c:v>
                </c:pt>
                <c:pt idx="2970">
                  <c:v>69.619273000000007</c:v>
                </c:pt>
                <c:pt idx="2971">
                  <c:v>69.711298999999997</c:v>
                </c:pt>
                <c:pt idx="2972">
                  <c:v>69.807592</c:v>
                </c:pt>
                <c:pt idx="2973">
                  <c:v>69.909656999999996</c:v>
                </c:pt>
                <c:pt idx="2974">
                  <c:v>70.018240000000006</c:v>
                </c:pt>
                <c:pt idx="2975">
                  <c:v>70.135811000000004</c:v>
                </c:pt>
                <c:pt idx="2976">
                  <c:v>70.260358999999994</c:v>
                </c:pt>
                <c:pt idx="2977">
                  <c:v>70.390619000000001</c:v>
                </c:pt>
                <c:pt idx="2978">
                  <c:v>70.527804000000003</c:v>
                </c:pt>
                <c:pt idx="2979">
                  <c:v>70.671389000000005</c:v>
                </c:pt>
                <c:pt idx="2980">
                  <c:v>70.825051999999999</c:v>
                </c:pt>
                <c:pt idx="2981">
                  <c:v>70.993679999999998</c:v>
                </c:pt>
                <c:pt idx="2982">
                  <c:v>71.175972000000002</c:v>
                </c:pt>
                <c:pt idx="2983">
                  <c:v>71.374562999999995</c:v>
                </c:pt>
                <c:pt idx="2984">
                  <c:v>71.583729000000005</c:v>
                </c:pt>
                <c:pt idx="2985">
                  <c:v>71.798272999999995</c:v>
                </c:pt>
                <c:pt idx="2986">
                  <c:v>72.016448999999994</c:v>
                </c:pt>
                <c:pt idx="2987">
                  <c:v>72.234066999999996</c:v>
                </c:pt>
                <c:pt idx="2988">
                  <c:v>72.452535999999995</c:v>
                </c:pt>
                <c:pt idx="2989">
                  <c:v>72.673218000000006</c:v>
                </c:pt>
                <c:pt idx="2990">
                  <c:v>72.893077000000005</c:v>
                </c:pt>
                <c:pt idx="2991">
                  <c:v>73.110821999999999</c:v>
                </c:pt>
                <c:pt idx="2992">
                  <c:v>73.321858000000006</c:v>
                </c:pt>
                <c:pt idx="2993">
                  <c:v>73.520262000000002</c:v>
                </c:pt>
                <c:pt idx="2994">
                  <c:v>73.706683999999996</c:v>
                </c:pt>
                <c:pt idx="2995">
                  <c:v>73.878654999999995</c:v>
                </c:pt>
                <c:pt idx="2996">
                  <c:v>74.039184000000006</c:v>
                </c:pt>
                <c:pt idx="2997">
                  <c:v>74.190983000000003</c:v>
                </c:pt>
                <c:pt idx="2998">
                  <c:v>74.333877000000001</c:v>
                </c:pt>
                <c:pt idx="2999">
                  <c:v>74.468853999999993</c:v>
                </c:pt>
                <c:pt idx="3000">
                  <c:v>74.594756000000004</c:v>
                </c:pt>
                <c:pt idx="3001">
                  <c:v>74.710187000000005</c:v>
                </c:pt>
                <c:pt idx="3002">
                  <c:v>74.818240000000003</c:v>
                </c:pt>
                <c:pt idx="3003">
                  <c:v>74.919415000000001</c:v>
                </c:pt>
                <c:pt idx="3004">
                  <c:v>75.017272000000006</c:v>
                </c:pt>
                <c:pt idx="3005">
                  <c:v>75.116050999999999</c:v>
                </c:pt>
                <c:pt idx="3006">
                  <c:v>75.214348999999999</c:v>
                </c:pt>
                <c:pt idx="3007">
                  <c:v>75.312404999999998</c:v>
                </c:pt>
                <c:pt idx="3008">
                  <c:v>75.409520000000001</c:v>
                </c:pt>
                <c:pt idx="3009">
                  <c:v>75.503604999999993</c:v>
                </c:pt>
                <c:pt idx="3010">
                  <c:v>75.599787000000006</c:v>
                </c:pt>
                <c:pt idx="3011">
                  <c:v>75.701535000000007</c:v>
                </c:pt>
                <c:pt idx="3012">
                  <c:v>75.811594999999997</c:v>
                </c:pt>
                <c:pt idx="3013">
                  <c:v>75.936367000000004</c:v>
                </c:pt>
                <c:pt idx="3014">
                  <c:v>76.069984000000005</c:v>
                </c:pt>
                <c:pt idx="3015">
                  <c:v>76.211213000000001</c:v>
                </c:pt>
                <c:pt idx="3016">
                  <c:v>76.353571000000002</c:v>
                </c:pt>
                <c:pt idx="3017">
                  <c:v>76.490881000000002</c:v>
                </c:pt>
                <c:pt idx="3018">
                  <c:v>76.620677000000001</c:v>
                </c:pt>
                <c:pt idx="3019">
                  <c:v>76.738490999999996</c:v>
                </c:pt>
                <c:pt idx="3020">
                  <c:v>76.842842000000005</c:v>
                </c:pt>
                <c:pt idx="3021">
                  <c:v>76.931134999999998</c:v>
                </c:pt>
                <c:pt idx="3022">
                  <c:v>77.001926999999995</c:v>
                </c:pt>
                <c:pt idx="3023">
                  <c:v>77.051528000000005</c:v>
                </c:pt>
                <c:pt idx="3024">
                  <c:v>77.083195000000003</c:v>
                </c:pt>
                <c:pt idx="3025">
                  <c:v>77.095663000000002</c:v>
                </c:pt>
                <c:pt idx="3026">
                  <c:v>77.097273999999999</c:v>
                </c:pt>
                <c:pt idx="3027">
                  <c:v>77.092770999999999</c:v>
                </c:pt>
                <c:pt idx="3028">
                  <c:v>77.089336000000003</c:v>
                </c:pt>
                <c:pt idx="3029">
                  <c:v>77.094117999999995</c:v>
                </c:pt>
                <c:pt idx="3030">
                  <c:v>77.109318000000002</c:v>
                </c:pt>
                <c:pt idx="3031">
                  <c:v>77.139322000000007</c:v>
                </c:pt>
                <c:pt idx="3032">
                  <c:v>77.185145000000006</c:v>
                </c:pt>
                <c:pt idx="3033">
                  <c:v>77.248887999999994</c:v>
                </c:pt>
                <c:pt idx="3034">
                  <c:v>77.331744999999998</c:v>
                </c:pt>
                <c:pt idx="3035">
                  <c:v>77.436223999999996</c:v>
                </c:pt>
                <c:pt idx="3036">
                  <c:v>77.558463000000003</c:v>
                </c:pt>
                <c:pt idx="3037">
                  <c:v>77.698147000000006</c:v>
                </c:pt>
                <c:pt idx="3038">
                  <c:v>77.847543000000002</c:v>
                </c:pt>
                <c:pt idx="3039">
                  <c:v>78.000281000000001</c:v>
                </c:pt>
                <c:pt idx="3040">
                  <c:v>78.152867999999998</c:v>
                </c:pt>
                <c:pt idx="3041">
                  <c:v>78.299013000000002</c:v>
                </c:pt>
                <c:pt idx="3042">
                  <c:v>78.440060000000003</c:v>
                </c:pt>
                <c:pt idx="3043">
                  <c:v>78.575395999999998</c:v>
                </c:pt>
                <c:pt idx="3044">
                  <c:v>78.704413000000002</c:v>
                </c:pt>
                <c:pt idx="3045">
                  <c:v>78.826932999999997</c:v>
                </c:pt>
                <c:pt idx="3046">
                  <c:v>78.941485999999998</c:v>
                </c:pt>
                <c:pt idx="3047">
                  <c:v>79.045739999999995</c:v>
                </c:pt>
                <c:pt idx="3048">
                  <c:v>79.142523999999995</c:v>
                </c:pt>
                <c:pt idx="3049">
                  <c:v>79.232281999999998</c:v>
                </c:pt>
                <c:pt idx="3050">
                  <c:v>79.319539000000006</c:v>
                </c:pt>
                <c:pt idx="3051">
                  <c:v>79.408591000000001</c:v>
                </c:pt>
                <c:pt idx="3052">
                  <c:v>79.499432999999996</c:v>
                </c:pt>
                <c:pt idx="3053">
                  <c:v>79.593992</c:v>
                </c:pt>
                <c:pt idx="3054">
                  <c:v>79.690754999999996</c:v>
                </c:pt>
                <c:pt idx="3055">
                  <c:v>79.788214999999994</c:v>
                </c:pt>
                <c:pt idx="3056">
                  <c:v>79.886368000000004</c:v>
                </c:pt>
                <c:pt idx="3057">
                  <c:v>79.985427000000001</c:v>
                </c:pt>
                <c:pt idx="3058">
                  <c:v>80.086250000000007</c:v>
                </c:pt>
                <c:pt idx="3059">
                  <c:v>80.189905999999993</c:v>
                </c:pt>
                <c:pt idx="3060">
                  <c:v>80.294456999999994</c:v>
                </c:pt>
                <c:pt idx="3061">
                  <c:v>80.398824000000005</c:v>
                </c:pt>
                <c:pt idx="3062">
                  <c:v>80.500861999999998</c:v>
                </c:pt>
                <c:pt idx="3063">
                  <c:v>80.597997000000007</c:v>
                </c:pt>
                <c:pt idx="3064">
                  <c:v>80.691300999999996</c:v>
                </c:pt>
                <c:pt idx="3065">
                  <c:v>80.781193000000002</c:v>
                </c:pt>
                <c:pt idx="3066">
                  <c:v>80.868944999999997</c:v>
                </c:pt>
                <c:pt idx="3067">
                  <c:v>80.956688999999997</c:v>
                </c:pt>
                <c:pt idx="3068">
                  <c:v>81.042281000000003</c:v>
                </c:pt>
                <c:pt idx="3069">
                  <c:v>81.124881999999999</c:v>
                </c:pt>
                <c:pt idx="3070">
                  <c:v>81.202808000000005</c:v>
                </c:pt>
                <c:pt idx="3071">
                  <c:v>81.274163000000001</c:v>
                </c:pt>
                <c:pt idx="3072">
                  <c:v>81.341102000000006</c:v>
                </c:pt>
                <c:pt idx="3073">
                  <c:v>81.404921000000002</c:v>
                </c:pt>
                <c:pt idx="3074">
                  <c:v>81.467337000000001</c:v>
                </c:pt>
                <c:pt idx="3075">
                  <c:v>81.530924999999996</c:v>
                </c:pt>
                <c:pt idx="3076">
                  <c:v>81.593987999999996</c:v>
                </c:pt>
                <c:pt idx="3077">
                  <c:v>81.655472000000003</c:v>
                </c:pt>
                <c:pt idx="3078">
                  <c:v>81.714102999999994</c:v>
                </c:pt>
                <c:pt idx="3079">
                  <c:v>81.768613000000002</c:v>
                </c:pt>
                <c:pt idx="3080">
                  <c:v>81.820500999999993</c:v>
                </c:pt>
                <c:pt idx="3081">
                  <c:v>81.870842999999994</c:v>
                </c:pt>
                <c:pt idx="3082">
                  <c:v>81.920715000000001</c:v>
                </c:pt>
                <c:pt idx="3083">
                  <c:v>81.971396999999996</c:v>
                </c:pt>
                <c:pt idx="3084">
                  <c:v>82.020551999999995</c:v>
                </c:pt>
                <c:pt idx="3085">
                  <c:v>82.066256999999993</c:v>
                </c:pt>
                <c:pt idx="3086">
                  <c:v>82.108283999999998</c:v>
                </c:pt>
                <c:pt idx="3087">
                  <c:v>82.144272000000001</c:v>
                </c:pt>
                <c:pt idx="3088">
                  <c:v>82.177820999999994</c:v>
                </c:pt>
                <c:pt idx="3089">
                  <c:v>82.211473999999995</c:v>
                </c:pt>
                <c:pt idx="3090">
                  <c:v>82.245858999999996</c:v>
                </c:pt>
                <c:pt idx="3091">
                  <c:v>82.283963999999997</c:v>
                </c:pt>
                <c:pt idx="3092">
                  <c:v>82.323213999999993</c:v>
                </c:pt>
                <c:pt idx="3093">
                  <c:v>82.362959000000004</c:v>
                </c:pt>
                <c:pt idx="3094">
                  <c:v>82.402759000000003</c:v>
                </c:pt>
                <c:pt idx="3095">
                  <c:v>82.441953999999996</c:v>
                </c:pt>
                <c:pt idx="3096">
                  <c:v>82.482266999999993</c:v>
                </c:pt>
                <c:pt idx="3097">
                  <c:v>82.526312000000004</c:v>
                </c:pt>
                <c:pt idx="3098">
                  <c:v>82.572824999999995</c:v>
                </c:pt>
                <c:pt idx="3099">
                  <c:v>82.62227</c:v>
                </c:pt>
                <c:pt idx="3100">
                  <c:v>82.671842999999996</c:v>
                </c:pt>
                <c:pt idx="3101">
                  <c:v>82.717837000000003</c:v>
                </c:pt>
                <c:pt idx="3102">
                  <c:v>82.76155</c:v>
                </c:pt>
                <c:pt idx="3103">
                  <c:v>82.801657000000006</c:v>
                </c:pt>
                <c:pt idx="3104">
                  <c:v>82.842084</c:v>
                </c:pt>
                <c:pt idx="3105">
                  <c:v>82.885902000000002</c:v>
                </c:pt>
                <c:pt idx="3106">
                  <c:v>82.933571000000001</c:v>
                </c:pt>
                <c:pt idx="3107">
                  <c:v>82.986880999999997</c:v>
                </c:pt>
                <c:pt idx="3108">
                  <c:v>83.044111000000001</c:v>
                </c:pt>
                <c:pt idx="3109">
                  <c:v>83.103959000000003</c:v>
                </c:pt>
                <c:pt idx="3110">
                  <c:v>83.167742000000004</c:v>
                </c:pt>
                <c:pt idx="3111">
                  <c:v>83.235883000000001</c:v>
                </c:pt>
                <c:pt idx="3112">
                  <c:v>83.309471000000002</c:v>
                </c:pt>
                <c:pt idx="3113">
                  <c:v>83.391386999999995</c:v>
                </c:pt>
                <c:pt idx="3114">
                  <c:v>83.477244999999996</c:v>
                </c:pt>
                <c:pt idx="3115">
                  <c:v>83.565082000000004</c:v>
                </c:pt>
                <c:pt idx="3116">
                  <c:v>83.650924000000003</c:v>
                </c:pt>
                <c:pt idx="3117">
                  <c:v>83.728548000000004</c:v>
                </c:pt>
                <c:pt idx="3118">
                  <c:v>83.799926999999997</c:v>
                </c:pt>
                <c:pt idx="3119">
                  <c:v>83.864148</c:v>
                </c:pt>
                <c:pt idx="3120">
                  <c:v>83.924307999999996</c:v>
                </c:pt>
                <c:pt idx="3121">
                  <c:v>83.984187000000006</c:v>
                </c:pt>
                <c:pt idx="3122">
                  <c:v>84.042214999999999</c:v>
                </c:pt>
                <c:pt idx="3123">
                  <c:v>84.098378999999994</c:v>
                </c:pt>
                <c:pt idx="3124">
                  <c:v>84.152445</c:v>
                </c:pt>
                <c:pt idx="3125">
                  <c:v>84.202608999999995</c:v>
                </c:pt>
                <c:pt idx="3126">
                  <c:v>84.254028000000005</c:v>
                </c:pt>
                <c:pt idx="3127">
                  <c:v>84.310975999999997</c:v>
                </c:pt>
                <c:pt idx="3128">
                  <c:v>84.375946999999996</c:v>
                </c:pt>
                <c:pt idx="3129">
                  <c:v>84.454823000000005</c:v>
                </c:pt>
                <c:pt idx="3130">
                  <c:v>84.543591000000006</c:v>
                </c:pt>
                <c:pt idx="3131">
                  <c:v>84.641603000000003</c:v>
                </c:pt>
                <c:pt idx="3132">
                  <c:v>84.745946000000004</c:v>
                </c:pt>
                <c:pt idx="3133">
                  <c:v>84.852783000000002</c:v>
                </c:pt>
                <c:pt idx="3134">
                  <c:v>84.963015999999996</c:v>
                </c:pt>
                <c:pt idx="3135">
                  <c:v>85.075733999999997</c:v>
                </c:pt>
                <c:pt idx="3136">
                  <c:v>85.190023999999994</c:v>
                </c:pt>
                <c:pt idx="3137">
                  <c:v>85.305194999999998</c:v>
                </c:pt>
                <c:pt idx="3138">
                  <c:v>85.417164</c:v>
                </c:pt>
                <c:pt idx="3139">
                  <c:v>85.521392000000006</c:v>
                </c:pt>
                <c:pt idx="3140">
                  <c:v>85.617416000000006</c:v>
                </c:pt>
                <c:pt idx="3141">
                  <c:v>85.701145999999994</c:v>
                </c:pt>
                <c:pt idx="3142">
                  <c:v>85.776190999999997</c:v>
                </c:pt>
                <c:pt idx="3143">
                  <c:v>85.844802000000001</c:v>
                </c:pt>
                <c:pt idx="3144">
                  <c:v>85.908557000000002</c:v>
                </c:pt>
                <c:pt idx="3145">
                  <c:v>85.970173000000003</c:v>
                </c:pt>
                <c:pt idx="3146">
                  <c:v>86.028282000000004</c:v>
                </c:pt>
                <c:pt idx="3147">
                  <c:v>86.081287000000003</c:v>
                </c:pt>
                <c:pt idx="3148">
                  <c:v>86.131000999999998</c:v>
                </c:pt>
                <c:pt idx="3149">
                  <c:v>86.177418000000003</c:v>
                </c:pt>
                <c:pt idx="3150">
                  <c:v>86.225094999999996</c:v>
                </c:pt>
                <c:pt idx="3151">
                  <c:v>86.278146000000007</c:v>
                </c:pt>
                <c:pt idx="3152">
                  <c:v>86.337039000000004</c:v>
                </c:pt>
                <c:pt idx="3153">
                  <c:v>86.404297999999997</c:v>
                </c:pt>
                <c:pt idx="3154">
                  <c:v>86.476274000000004</c:v>
                </c:pt>
                <c:pt idx="3155">
                  <c:v>86.550684000000004</c:v>
                </c:pt>
                <c:pt idx="3156">
                  <c:v>86.626610999999997</c:v>
                </c:pt>
                <c:pt idx="3157">
                  <c:v>86.702450999999996</c:v>
                </c:pt>
                <c:pt idx="3158">
                  <c:v>86.779572000000002</c:v>
                </c:pt>
                <c:pt idx="3159">
                  <c:v>86.859570000000005</c:v>
                </c:pt>
                <c:pt idx="3160">
                  <c:v>86.940607999999997</c:v>
                </c:pt>
                <c:pt idx="3161">
                  <c:v>87.022216</c:v>
                </c:pt>
                <c:pt idx="3162">
                  <c:v>87.101179999999999</c:v>
                </c:pt>
                <c:pt idx="3163">
                  <c:v>87.174516999999994</c:v>
                </c:pt>
                <c:pt idx="3164">
                  <c:v>87.243134999999995</c:v>
                </c:pt>
                <c:pt idx="3165">
                  <c:v>87.306573999999998</c:v>
                </c:pt>
                <c:pt idx="3166">
                  <c:v>87.367344000000003</c:v>
                </c:pt>
                <c:pt idx="3167">
                  <c:v>87.428414000000004</c:v>
                </c:pt>
                <c:pt idx="3168">
                  <c:v>87.487716000000006</c:v>
                </c:pt>
                <c:pt idx="3169">
                  <c:v>87.545012</c:v>
                </c:pt>
                <c:pt idx="3170">
                  <c:v>87.596180000000004</c:v>
                </c:pt>
                <c:pt idx="3171">
                  <c:v>87.636426</c:v>
                </c:pt>
                <c:pt idx="3172">
                  <c:v>87.666213999999997</c:v>
                </c:pt>
                <c:pt idx="3173">
                  <c:v>87.683728000000002</c:v>
                </c:pt>
                <c:pt idx="3174">
                  <c:v>87.691029999999998</c:v>
                </c:pt>
                <c:pt idx="3175">
                  <c:v>87.690860999999998</c:v>
                </c:pt>
                <c:pt idx="3176">
                  <c:v>87.680256999999997</c:v>
                </c:pt>
                <c:pt idx="3177">
                  <c:v>87.656932999999995</c:v>
                </c:pt>
                <c:pt idx="3178">
                  <c:v>87.623615000000001</c:v>
                </c:pt>
                <c:pt idx="3179">
                  <c:v>87.579375999999996</c:v>
                </c:pt>
                <c:pt idx="3180">
                  <c:v>87.535171000000005</c:v>
                </c:pt>
                <c:pt idx="3181">
                  <c:v>87.499234999999999</c:v>
                </c:pt>
                <c:pt idx="3182">
                  <c:v>87.4773</c:v>
                </c:pt>
                <c:pt idx="3183">
                  <c:v>87.478752999999998</c:v>
                </c:pt>
                <c:pt idx="3184">
                  <c:v>87.502009999999999</c:v>
                </c:pt>
                <c:pt idx="3185">
                  <c:v>87.550060000000002</c:v>
                </c:pt>
                <c:pt idx="3186">
                  <c:v>87.618797999999998</c:v>
                </c:pt>
                <c:pt idx="3187">
                  <c:v>87.707464999999999</c:v>
                </c:pt>
                <c:pt idx="3188">
                  <c:v>87.809619999999995</c:v>
                </c:pt>
                <c:pt idx="3189">
                  <c:v>87.920558</c:v>
                </c:pt>
                <c:pt idx="3190">
                  <c:v>88.033045000000001</c:v>
                </c:pt>
                <c:pt idx="3191">
                  <c:v>88.139913000000007</c:v>
                </c:pt>
                <c:pt idx="3192">
                  <c:v>88.236022000000006</c:v>
                </c:pt>
                <c:pt idx="3193">
                  <c:v>88.314036999999999</c:v>
                </c:pt>
                <c:pt idx="3194">
                  <c:v>88.375259999999997</c:v>
                </c:pt>
                <c:pt idx="3195">
                  <c:v>88.416797000000003</c:v>
                </c:pt>
                <c:pt idx="3196">
                  <c:v>88.445081999999999</c:v>
                </c:pt>
                <c:pt idx="3197">
                  <c:v>88.463481999999999</c:v>
                </c:pt>
                <c:pt idx="3198">
                  <c:v>88.473889</c:v>
                </c:pt>
                <c:pt idx="3199">
                  <c:v>88.480359000000007</c:v>
                </c:pt>
                <c:pt idx="3200">
                  <c:v>88.478622999999999</c:v>
                </c:pt>
                <c:pt idx="3201">
                  <c:v>88.465576999999996</c:v>
                </c:pt>
                <c:pt idx="3202">
                  <c:v>88.440562</c:v>
                </c:pt>
                <c:pt idx="3203">
                  <c:v>88.401257999999999</c:v>
                </c:pt>
                <c:pt idx="3204">
                  <c:v>88.350947000000005</c:v>
                </c:pt>
                <c:pt idx="3205">
                  <c:v>88.292462999999998</c:v>
                </c:pt>
                <c:pt idx="3206">
                  <c:v>88.225830000000002</c:v>
                </c:pt>
                <c:pt idx="3207">
                  <c:v>88.153619000000006</c:v>
                </c:pt>
                <c:pt idx="3208">
                  <c:v>88.073485000000005</c:v>
                </c:pt>
                <c:pt idx="3209">
                  <c:v>87.984151999999995</c:v>
                </c:pt>
                <c:pt idx="3210">
                  <c:v>87.886691999999996</c:v>
                </c:pt>
                <c:pt idx="3211">
                  <c:v>87.780893000000006</c:v>
                </c:pt>
                <c:pt idx="3212">
                  <c:v>87.669521000000003</c:v>
                </c:pt>
                <c:pt idx="3213">
                  <c:v>87.555329999999998</c:v>
                </c:pt>
                <c:pt idx="3214">
                  <c:v>87.438098999999994</c:v>
                </c:pt>
                <c:pt idx="3215">
                  <c:v>87.319520999999995</c:v>
                </c:pt>
                <c:pt idx="3216">
                  <c:v>87.198950999999994</c:v>
                </c:pt>
                <c:pt idx="3217">
                  <c:v>87.074901999999994</c:v>
                </c:pt>
                <c:pt idx="3218">
                  <c:v>86.951187000000004</c:v>
                </c:pt>
                <c:pt idx="3219">
                  <c:v>86.829713999999996</c:v>
                </c:pt>
                <c:pt idx="3220">
                  <c:v>86.714506</c:v>
                </c:pt>
                <c:pt idx="3221">
                  <c:v>86.610651000000004</c:v>
                </c:pt>
                <c:pt idx="3222">
                  <c:v>86.515595000000005</c:v>
                </c:pt>
                <c:pt idx="3223">
                  <c:v>86.429969</c:v>
                </c:pt>
                <c:pt idx="3224">
                  <c:v>86.349951000000004</c:v>
                </c:pt>
                <c:pt idx="3225">
                  <c:v>86.271512999999999</c:v>
                </c:pt>
                <c:pt idx="3226">
                  <c:v>86.194868</c:v>
                </c:pt>
                <c:pt idx="3227">
                  <c:v>86.118110000000001</c:v>
                </c:pt>
                <c:pt idx="3228">
                  <c:v>86.042725000000004</c:v>
                </c:pt>
                <c:pt idx="3229">
                  <c:v>85.969351000000003</c:v>
                </c:pt>
                <c:pt idx="3230">
                  <c:v>85.896932000000007</c:v>
                </c:pt>
                <c:pt idx="3231">
                  <c:v>85.824625999999995</c:v>
                </c:pt>
                <c:pt idx="3232">
                  <c:v>85.752437</c:v>
                </c:pt>
                <c:pt idx="3233">
                  <c:v>85.679734999999994</c:v>
                </c:pt>
                <c:pt idx="3234">
                  <c:v>85.608216999999996</c:v>
                </c:pt>
                <c:pt idx="3235">
                  <c:v>85.54</c:v>
                </c:pt>
                <c:pt idx="3236">
                  <c:v>85.475299000000007</c:v>
                </c:pt>
                <c:pt idx="3237">
                  <c:v>85.416443000000001</c:v>
                </c:pt>
                <c:pt idx="3238">
                  <c:v>85.358992999999998</c:v>
                </c:pt>
                <c:pt idx="3239">
                  <c:v>85.301051000000001</c:v>
                </c:pt>
                <c:pt idx="3240">
                  <c:v>85.238607000000002</c:v>
                </c:pt>
                <c:pt idx="3241">
                  <c:v>85.167441999999994</c:v>
                </c:pt>
                <c:pt idx="3242">
                  <c:v>85.087346999999994</c:v>
                </c:pt>
                <c:pt idx="3243">
                  <c:v>84.996634</c:v>
                </c:pt>
                <c:pt idx="3244">
                  <c:v>84.894875999999996</c:v>
                </c:pt>
                <c:pt idx="3245">
                  <c:v>84.781644999999997</c:v>
                </c:pt>
                <c:pt idx="3246">
                  <c:v>84.653544999999994</c:v>
                </c:pt>
                <c:pt idx="3247">
                  <c:v>84.507163000000006</c:v>
                </c:pt>
                <c:pt idx="3248">
                  <c:v>84.341820999999996</c:v>
                </c:pt>
                <c:pt idx="3249">
                  <c:v>84.155128000000005</c:v>
                </c:pt>
                <c:pt idx="3250">
                  <c:v>83.949770999999998</c:v>
                </c:pt>
                <c:pt idx="3251">
                  <c:v>83.728228000000001</c:v>
                </c:pt>
                <c:pt idx="3252">
                  <c:v>83.490423000000007</c:v>
                </c:pt>
                <c:pt idx="3253">
                  <c:v>83.238624000000002</c:v>
                </c:pt>
                <c:pt idx="3254">
                  <c:v>82.968681000000004</c:v>
                </c:pt>
                <c:pt idx="3255">
                  <c:v>82.677036999999999</c:v>
                </c:pt>
                <c:pt idx="3256">
                  <c:v>82.363966000000005</c:v>
                </c:pt>
                <c:pt idx="3257">
                  <c:v>82.026914000000005</c:v>
                </c:pt>
                <c:pt idx="3258">
                  <c:v>81.668700000000001</c:v>
                </c:pt>
                <c:pt idx="3259">
                  <c:v>81.291073999999995</c:v>
                </c:pt>
                <c:pt idx="3260">
                  <c:v>80.894487999999996</c:v>
                </c:pt>
                <c:pt idx="3261">
                  <c:v>80.480706999999995</c:v>
                </c:pt>
                <c:pt idx="3262">
                  <c:v>80.046890000000005</c:v>
                </c:pt>
                <c:pt idx="3263">
                  <c:v>79.591688000000005</c:v>
                </c:pt>
                <c:pt idx="3264">
                  <c:v>79.110826000000003</c:v>
                </c:pt>
                <c:pt idx="3265">
                  <c:v>78.599935000000002</c:v>
                </c:pt>
                <c:pt idx="3266">
                  <c:v>78.059256000000005</c:v>
                </c:pt>
                <c:pt idx="3267">
                  <c:v>77.486768999999995</c:v>
                </c:pt>
                <c:pt idx="3268">
                  <c:v>76.885638999999998</c:v>
                </c:pt>
                <c:pt idx="3269">
                  <c:v>76.252943000000002</c:v>
                </c:pt>
                <c:pt idx="3270">
                  <c:v>75.602992</c:v>
                </c:pt>
                <c:pt idx="3271">
                  <c:v>74.935905000000005</c:v>
                </c:pt>
                <c:pt idx="3272">
                  <c:v>74.292872000000003</c:v>
                </c:pt>
                <c:pt idx="3273">
                  <c:v>73.701910999999996</c:v>
                </c:pt>
                <c:pt idx="3274">
                  <c:v>73.205952999999994</c:v>
                </c:pt>
                <c:pt idx="3275">
                  <c:v>72.853167999999997</c:v>
                </c:pt>
                <c:pt idx="3276">
                  <c:v>72.658821000000003</c:v>
                </c:pt>
                <c:pt idx="3277">
                  <c:v>72.658748000000003</c:v>
                </c:pt>
                <c:pt idx="3278">
                  <c:v>72.835769999999997</c:v>
                </c:pt>
                <c:pt idx="3279">
                  <c:v>73.200007999999997</c:v>
                </c:pt>
                <c:pt idx="3280">
                  <c:v>73.704093</c:v>
                </c:pt>
                <c:pt idx="3281">
                  <c:v>74.321490999999995</c:v>
                </c:pt>
                <c:pt idx="3282">
                  <c:v>75.001086000000001</c:v>
                </c:pt>
                <c:pt idx="3283">
                  <c:v>75.691480999999996</c:v>
                </c:pt>
                <c:pt idx="3284">
                  <c:v>76.370103</c:v>
                </c:pt>
                <c:pt idx="3285">
                  <c:v>76.999166000000002</c:v>
                </c:pt>
                <c:pt idx="3286">
                  <c:v>77.578153</c:v>
                </c:pt>
                <c:pt idx="3287">
                  <c:v>78.090235000000007</c:v>
                </c:pt>
                <c:pt idx="3288">
                  <c:v>78.546279999999996</c:v>
                </c:pt>
                <c:pt idx="3289">
                  <c:v>78.947536999999997</c:v>
                </c:pt>
                <c:pt idx="3290">
                  <c:v>79.305967999999993</c:v>
                </c:pt>
                <c:pt idx="3291">
                  <c:v>79.632394000000005</c:v>
                </c:pt>
                <c:pt idx="3292">
                  <c:v>79.928224</c:v>
                </c:pt>
                <c:pt idx="3293">
                  <c:v>80.198099999999997</c:v>
                </c:pt>
                <c:pt idx="3294">
                  <c:v>80.440901999999994</c:v>
                </c:pt>
                <c:pt idx="3295">
                  <c:v>80.655275000000003</c:v>
                </c:pt>
                <c:pt idx="3296">
                  <c:v>80.844859</c:v>
                </c:pt>
                <c:pt idx="3297">
                  <c:v>81.012376000000003</c:v>
                </c:pt>
                <c:pt idx="3298">
                  <c:v>81.159210000000002</c:v>
                </c:pt>
                <c:pt idx="3299">
                  <c:v>81.288240999999999</c:v>
                </c:pt>
                <c:pt idx="3300">
                  <c:v>81.399287000000001</c:v>
                </c:pt>
                <c:pt idx="3301">
                  <c:v>81.492372000000003</c:v>
                </c:pt>
                <c:pt idx="3302">
                  <c:v>81.569676999999999</c:v>
                </c:pt>
                <c:pt idx="3303">
                  <c:v>81.631851999999995</c:v>
                </c:pt>
                <c:pt idx="3304">
                  <c:v>81.684100999999998</c:v>
                </c:pt>
                <c:pt idx="3305">
                  <c:v>81.730103</c:v>
                </c:pt>
                <c:pt idx="3306">
                  <c:v>81.772886999999997</c:v>
                </c:pt>
                <c:pt idx="3307">
                  <c:v>81.817442999999997</c:v>
                </c:pt>
                <c:pt idx="3308">
                  <c:v>81.861807999999996</c:v>
                </c:pt>
                <c:pt idx="3309">
                  <c:v>81.904888</c:v>
                </c:pt>
                <c:pt idx="3310">
                  <c:v>81.947546000000003</c:v>
                </c:pt>
                <c:pt idx="3311">
                  <c:v>81.988686999999999</c:v>
                </c:pt>
                <c:pt idx="3312">
                  <c:v>82.032005999999996</c:v>
                </c:pt>
                <c:pt idx="3313">
                  <c:v>82.081642000000002</c:v>
                </c:pt>
                <c:pt idx="3314">
                  <c:v>82.135852999999997</c:v>
                </c:pt>
                <c:pt idx="3315">
                  <c:v>82.196601999999999</c:v>
                </c:pt>
                <c:pt idx="3316">
                  <c:v>82.258437000000001</c:v>
                </c:pt>
                <c:pt idx="3317">
                  <c:v>82.316773999999995</c:v>
                </c:pt>
                <c:pt idx="3318">
                  <c:v>82.372260999999995</c:v>
                </c:pt>
                <c:pt idx="3319">
                  <c:v>82.422707000000003</c:v>
                </c:pt>
                <c:pt idx="3320">
                  <c:v>82.469848999999996</c:v>
                </c:pt>
                <c:pt idx="3321">
                  <c:v>82.515428999999997</c:v>
                </c:pt>
                <c:pt idx="3322">
                  <c:v>82.557472000000004</c:v>
                </c:pt>
                <c:pt idx="3323">
                  <c:v>82.595314999999999</c:v>
                </c:pt>
                <c:pt idx="3324">
                  <c:v>82.625882000000004</c:v>
                </c:pt>
                <c:pt idx="3325">
                  <c:v>82.646525999999994</c:v>
                </c:pt>
                <c:pt idx="3326">
                  <c:v>82.655244999999994</c:v>
                </c:pt>
                <c:pt idx="3327">
                  <c:v>82.649586999999997</c:v>
                </c:pt>
                <c:pt idx="3328">
                  <c:v>82.628839999999997</c:v>
                </c:pt>
                <c:pt idx="3329">
                  <c:v>82.589635000000001</c:v>
                </c:pt>
                <c:pt idx="3330">
                  <c:v>82.536297000000005</c:v>
                </c:pt>
                <c:pt idx="3331">
                  <c:v>82.468305000000001</c:v>
                </c:pt>
                <c:pt idx="3332">
                  <c:v>82.396212000000006</c:v>
                </c:pt>
                <c:pt idx="3333">
                  <c:v>82.329106999999993</c:v>
                </c:pt>
                <c:pt idx="3334">
                  <c:v>82.270585999999994</c:v>
                </c:pt>
                <c:pt idx="3335">
                  <c:v>82.229410999999999</c:v>
                </c:pt>
                <c:pt idx="3336">
                  <c:v>82.200542999999996</c:v>
                </c:pt>
                <c:pt idx="3337">
                  <c:v>82.183605</c:v>
                </c:pt>
                <c:pt idx="3338">
                  <c:v>82.172608999999994</c:v>
                </c:pt>
                <c:pt idx="3339">
                  <c:v>82.162426999999994</c:v>
                </c:pt>
                <c:pt idx="3340">
                  <c:v>82.150148000000002</c:v>
                </c:pt>
                <c:pt idx="3341">
                  <c:v>82.129232000000002</c:v>
                </c:pt>
                <c:pt idx="3342">
                  <c:v>82.103258999999994</c:v>
                </c:pt>
                <c:pt idx="3343">
                  <c:v>82.072670000000002</c:v>
                </c:pt>
                <c:pt idx="3344">
                  <c:v>82.039956000000004</c:v>
                </c:pt>
                <c:pt idx="3345">
                  <c:v>82.009682999999995</c:v>
                </c:pt>
                <c:pt idx="3346">
                  <c:v>81.976881000000006</c:v>
                </c:pt>
                <c:pt idx="3347">
                  <c:v>81.939507000000006</c:v>
                </c:pt>
                <c:pt idx="3348">
                  <c:v>81.894807999999998</c:v>
                </c:pt>
                <c:pt idx="3349">
                  <c:v>81.836775000000003</c:v>
                </c:pt>
                <c:pt idx="3350">
                  <c:v>81.771103999999994</c:v>
                </c:pt>
                <c:pt idx="3351">
                  <c:v>81.699394999999996</c:v>
                </c:pt>
                <c:pt idx="3352">
                  <c:v>81.624674999999996</c:v>
                </c:pt>
                <c:pt idx="3353">
                  <c:v>81.551439999999999</c:v>
                </c:pt>
                <c:pt idx="3354">
                  <c:v>81.476057999999995</c:v>
                </c:pt>
                <c:pt idx="3355">
                  <c:v>81.396283999999994</c:v>
                </c:pt>
                <c:pt idx="3356">
                  <c:v>81.311041000000003</c:v>
                </c:pt>
                <c:pt idx="3357">
                  <c:v>81.217057999999994</c:v>
                </c:pt>
                <c:pt idx="3358">
                  <c:v>81.118566000000001</c:v>
                </c:pt>
                <c:pt idx="3359">
                  <c:v>81.017979999999994</c:v>
                </c:pt>
                <c:pt idx="3360">
                  <c:v>80.915522999999993</c:v>
                </c:pt>
                <c:pt idx="3361">
                  <c:v>80.812925000000007</c:v>
                </c:pt>
                <c:pt idx="3362">
                  <c:v>80.706113000000002</c:v>
                </c:pt>
                <c:pt idx="3363">
                  <c:v>80.591104000000001</c:v>
                </c:pt>
                <c:pt idx="3364">
                  <c:v>80.468228999999994</c:v>
                </c:pt>
                <c:pt idx="3365">
                  <c:v>80.335497000000004</c:v>
                </c:pt>
                <c:pt idx="3366">
                  <c:v>80.198656999999997</c:v>
                </c:pt>
                <c:pt idx="3367">
                  <c:v>80.062832999999998</c:v>
                </c:pt>
                <c:pt idx="3368">
                  <c:v>79.928363000000004</c:v>
                </c:pt>
                <c:pt idx="3369">
                  <c:v>79.797984</c:v>
                </c:pt>
                <c:pt idx="3370">
                  <c:v>79.666291000000001</c:v>
                </c:pt>
                <c:pt idx="3371">
                  <c:v>79.529520000000005</c:v>
                </c:pt>
                <c:pt idx="3372">
                  <c:v>79.386964000000006</c:v>
                </c:pt>
                <c:pt idx="3373">
                  <c:v>79.235709999999997</c:v>
                </c:pt>
                <c:pt idx="3374">
                  <c:v>79.079852000000002</c:v>
                </c:pt>
                <c:pt idx="3375">
                  <c:v>78.921771000000007</c:v>
                </c:pt>
                <c:pt idx="3376">
                  <c:v>78.761812000000006</c:v>
                </c:pt>
                <c:pt idx="3377">
                  <c:v>78.601321999999996</c:v>
                </c:pt>
                <c:pt idx="3378">
                  <c:v>78.437231999999995</c:v>
                </c:pt>
                <c:pt idx="3379">
                  <c:v>78.266436999999996</c:v>
                </c:pt>
                <c:pt idx="3380">
                  <c:v>78.089701000000005</c:v>
                </c:pt>
                <c:pt idx="3381">
                  <c:v>77.904931000000005</c:v>
                </c:pt>
                <c:pt idx="3382">
                  <c:v>77.716269999999994</c:v>
                </c:pt>
                <c:pt idx="3383">
                  <c:v>77.527107999999998</c:v>
                </c:pt>
                <c:pt idx="3384">
                  <c:v>77.335890000000006</c:v>
                </c:pt>
                <c:pt idx="3385">
                  <c:v>77.142611000000002</c:v>
                </c:pt>
                <c:pt idx="3386">
                  <c:v>76.942803999999995</c:v>
                </c:pt>
                <c:pt idx="3387">
                  <c:v>76.731724999999997</c:v>
                </c:pt>
                <c:pt idx="3388">
                  <c:v>76.511965000000004</c:v>
                </c:pt>
                <c:pt idx="3389">
                  <c:v>76.283496</c:v>
                </c:pt>
                <c:pt idx="3390">
                  <c:v>76.049963000000005</c:v>
                </c:pt>
                <c:pt idx="3391">
                  <c:v>75.816366000000002</c:v>
                </c:pt>
                <c:pt idx="3392">
                  <c:v>75.580851999999993</c:v>
                </c:pt>
                <c:pt idx="3393">
                  <c:v>75.343417000000002</c:v>
                </c:pt>
                <c:pt idx="3394">
                  <c:v>75.104033999999999</c:v>
                </c:pt>
                <c:pt idx="3395">
                  <c:v>74.861863999999997</c:v>
                </c:pt>
                <c:pt idx="3396">
                  <c:v>74.618481000000003</c:v>
                </c:pt>
                <c:pt idx="3397">
                  <c:v>74.374970000000005</c:v>
                </c:pt>
                <c:pt idx="3398">
                  <c:v>74.131353000000004</c:v>
                </c:pt>
                <c:pt idx="3399">
                  <c:v>73.887364000000005</c:v>
                </c:pt>
                <c:pt idx="3400">
                  <c:v>73.642993000000004</c:v>
                </c:pt>
                <c:pt idx="3401">
                  <c:v>73.399045000000001</c:v>
                </c:pt>
                <c:pt idx="3402">
                  <c:v>73.152009000000007</c:v>
                </c:pt>
                <c:pt idx="3403">
                  <c:v>72.898893999999999</c:v>
                </c:pt>
                <c:pt idx="3404">
                  <c:v>72.639393999999996</c:v>
                </c:pt>
                <c:pt idx="3405">
                  <c:v>72.371294000000006</c:v>
                </c:pt>
                <c:pt idx="3406">
                  <c:v>72.096170000000001</c:v>
                </c:pt>
                <c:pt idx="3407">
                  <c:v>71.814790000000002</c:v>
                </c:pt>
                <c:pt idx="3408">
                  <c:v>71.526279000000002</c:v>
                </c:pt>
                <c:pt idx="3409">
                  <c:v>71.229753000000002</c:v>
                </c:pt>
                <c:pt idx="3410">
                  <c:v>70.927622</c:v>
                </c:pt>
                <c:pt idx="3411">
                  <c:v>70.619566000000006</c:v>
                </c:pt>
                <c:pt idx="3412">
                  <c:v>70.312177000000005</c:v>
                </c:pt>
                <c:pt idx="3413">
                  <c:v>70.011555999999999</c:v>
                </c:pt>
                <c:pt idx="3414">
                  <c:v>69.716354999999993</c:v>
                </c:pt>
                <c:pt idx="3415">
                  <c:v>69.428565000000006</c:v>
                </c:pt>
                <c:pt idx="3416">
                  <c:v>69.142375999999999</c:v>
                </c:pt>
                <c:pt idx="3417">
                  <c:v>68.851367999999994</c:v>
                </c:pt>
                <c:pt idx="3418">
                  <c:v>68.558034000000006</c:v>
                </c:pt>
                <c:pt idx="3419">
                  <c:v>68.259535999999997</c:v>
                </c:pt>
                <c:pt idx="3420">
                  <c:v>67.963725999999994</c:v>
                </c:pt>
                <c:pt idx="3421">
                  <c:v>67.677417000000005</c:v>
                </c:pt>
                <c:pt idx="3422">
                  <c:v>67.402099000000007</c:v>
                </c:pt>
                <c:pt idx="3423">
                  <c:v>67.143535999999997</c:v>
                </c:pt>
                <c:pt idx="3424">
                  <c:v>66.894426999999993</c:v>
                </c:pt>
                <c:pt idx="3425">
                  <c:v>66.650829999999999</c:v>
                </c:pt>
                <c:pt idx="3426">
                  <c:v>66.410771999999994</c:v>
                </c:pt>
                <c:pt idx="3427">
                  <c:v>66.169972999999999</c:v>
                </c:pt>
                <c:pt idx="3428">
                  <c:v>65.929861000000002</c:v>
                </c:pt>
                <c:pt idx="3429">
                  <c:v>65.692452000000003</c:v>
                </c:pt>
                <c:pt idx="3430">
                  <c:v>65.453436999999994</c:v>
                </c:pt>
                <c:pt idx="3431">
                  <c:v>65.212226999999999</c:v>
                </c:pt>
                <c:pt idx="3432">
                  <c:v>64.963026999999997</c:v>
                </c:pt>
                <c:pt idx="3433">
                  <c:v>64.698256000000001</c:v>
                </c:pt>
                <c:pt idx="3434">
                  <c:v>64.420705999999996</c:v>
                </c:pt>
                <c:pt idx="3435">
                  <c:v>64.129104999999996</c:v>
                </c:pt>
                <c:pt idx="3436">
                  <c:v>63.825669000000005</c:v>
                </c:pt>
                <c:pt idx="3437">
                  <c:v>63.513530000000003</c:v>
                </c:pt>
                <c:pt idx="3438">
                  <c:v>63.189097000000004</c:v>
                </c:pt>
                <c:pt idx="3439">
                  <c:v>62.849010000000007</c:v>
                </c:pt>
                <c:pt idx="3440">
                  <c:v>62.493677000000005</c:v>
                </c:pt>
                <c:pt idx="3441">
                  <c:v>62.117559</c:v>
                </c:pt>
                <c:pt idx="3442">
                  <c:v>61.733830999999995</c:v>
                </c:pt>
                <c:pt idx="3443">
                  <c:v>61.351415000000003</c:v>
                </c:pt>
                <c:pt idx="3444">
                  <c:v>60.980276000000003</c:v>
                </c:pt>
                <c:pt idx="3445">
                  <c:v>60.637744999999995</c:v>
                </c:pt>
                <c:pt idx="3446">
                  <c:v>60.313492999999994</c:v>
                </c:pt>
                <c:pt idx="3447">
                  <c:v>60.006770000000003</c:v>
                </c:pt>
                <c:pt idx="3448">
                  <c:v>59.704632000000004</c:v>
                </c:pt>
                <c:pt idx="3449">
                  <c:v>59.393388000000002</c:v>
                </c:pt>
                <c:pt idx="3450">
                  <c:v>59.072969999999998</c:v>
                </c:pt>
                <c:pt idx="3451">
                  <c:v>58.737149000000002</c:v>
                </c:pt>
                <c:pt idx="3452">
                  <c:v>58.390084000000002</c:v>
                </c:pt>
                <c:pt idx="3453">
                  <c:v>58.034131000000002</c:v>
                </c:pt>
                <c:pt idx="3454">
                  <c:v>57.667014999999992</c:v>
                </c:pt>
                <c:pt idx="3455">
                  <c:v>57.288269</c:v>
                </c:pt>
                <c:pt idx="3456">
                  <c:v>56.896477000000004</c:v>
                </c:pt>
                <c:pt idx="3457">
                  <c:v>56.488661000000008</c:v>
                </c:pt>
                <c:pt idx="3458">
                  <c:v>56.069360000000003</c:v>
                </c:pt>
                <c:pt idx="3459">
                  <c:v>55.642512000000011</c:v>
                </c:pt>
                <c:pt idx="3460">
                  <c:v>55.208271999999994</c:v>
                </c:pt>
                <c:pt idx="3461">
                  <c:v>54.77038300000001</c:v>
                </c:pt>
                <c:pt idx="3462">
                  <c:v>54.324325000000002</c:v>
                </c:pt>
                <c:pt idx="3463">
                  <c:v>53.865158000000001</c:v>
                </c:pt>
                <c:pt idx="3464">
                  <c:v>53.396895000000001</c:v>
                </c:pt>
                <c:pt idx="3465">
                  <c:v>52.918384000000003</c:v>
                </c:pt>
                <c:pt idx="3466">
                  <c:v>52.439337999999999</c:v>
                </c:pt>
                <c:pt idx="3467">
                  <c:v>51.971029000000001</c:v>
                </c:pt>
                <c:pt idx="3468">
                  <c:v>51.508302</c:v>
                </c:pt>
                <c:pt idx="3469">
                  <c:v>51.053925</c:v>
                </c:pt>
                <c:pt idx="3470">
                  <c:v>50.594911000000003</c:v>
                </c:pt>
                <c:pt idx="3471">
                  <c:v>50.116633</c:v>
                </c:pt>
                <c:pt idx="3472">
                  <c:v>49.623857000000001</c:v>
                </c:pt>
                <c:pt idx="3473">
                  <c:v>49.111843999999998</c:v>
                </c:pt>
                <c:pt idx="3474">
                  <c:v>48.597056000000002</c:v>
                </c:pt>
                <c:pt idx="3475">
                  <c:v>48.095354</c:v>
                </c:pt>
                <c:pt idx="3476">
                  <c:v>47.605620000000002</c:v>
                </c:pt>
                <c:pt idx="3477">
                  <c:v>47.137678000000001</c:v>
                </c:pt>
                <c:pt idx="3478">
                  <c:v>46.673147999999998</c:v>
                </c:pt>
                <c:pt idx="3479">
                  <c:v>46.199534</c:v>
                </c:pt>
                <c:pt idx="3480">
                  <c:v>45.707006</c:v>
                </c:pt>
                <c:pt idx="3481">
                  <c:v>45.176248000000001</c:v>
                </c:pt>
                <c:pt idx="3482">
                  <c:v>44.623139000000002</c:v>
                </c:pt>
                <c:pt idx="3483">
                  <c:v>44.053223000000003</c:v>
                </c:pt>
                <c:pt idx="3484">
                  <c:v>43.481923999999999</c:v>
                </c:pt>
                <c:pt idx="3485">
                  <c:v>42.931317</c:v>
                </c:pt>
                <c:pt idx="3486">
                  <c:v>42.392916</c:v>
                </c:pt>
                <c:pt idx="3487">
                  <c:v>41.867677</c:v>
                </c:pt>
                <c:pt idx="3488">
                  <c:v>41.349798999999997</c:v>
                </c:pt>
                <c:pt idx="3489">
                  <c:v>40.831023999999999</c:v>
                </c:pt>
                <c:pt idx="3490">
                  <c:v>40.313789</c:v>
                </c:pt>
                <c:pt idx="3491">
                  <c:v>39.799022999999998</c:v>
                </c:pt>
                <c:pt idx="3492">
                  <c:v>39.280752</c:v>
                </c:pt>
                <c:pt idx="3493">
                  <c:v>38.754359999999998</c:v>
                </c:pt>
                <c:pt idx="3494">
                  <c:v>38.216940000000001</c:v>
                </c:pt>
                <c:pt idx="3495">
                  <c:v>37.660169000000003</c:v>
                </c:pt>
                <c:pt idx="3496">
                  <c:v>37.094735999999997</c:v>
                </c:pt>
                <c:pt idx="3497">
                  <c:v>36.526071999999999</c:v>
                </c:pt>
                <c:pt idx="3498">
                  <c:v>35.962910999999998</c:v>
                </c:pt>
                <c:pt idx="3499">
                  <c:v>35.417321999999999</c:v>
                </c:pt>
                <c:pt idx="3500">
                  <c:v>34.887051</c:v>
                </c:pt>
                <c:pt idx="3501">
                  <c:v>34.377116999999998</c:v>
                </c:pt>
                <c:pt idx="3502">
                  <c:v>33.876359000000001</c:v>
                </c:pt>
                <c:pt idx="3503">
                  <c:v>33.374186000000002</c:v>
                </c:pt>
                <c:pt idx="3504">
                  <c:v>32.86844</c:v>
                </c:pt>
                <c:pt idx="3505">
                  <c:v>32.350622000000001</c:v>
                </c:pt>
                <c:pt idx="3506">
                  <c:v>31.830547000000003</c:v>
                </c:pt>
                <c:pt idx="3507">
                  <c:v>31.315874000000001</c:v>
                </c:pt>
                <c:pt idx="3508">
                  <c:v>30.806809000000001</c:v>
                </c:pt>
                <c:pt idx="3509">
                  <c:v>30.308480000000003</c:v>
                </c:pt>
                <c:pt idx="3510">
                  <c:v>29.817373000000003</c:v>
                </c:pt>
                <c:pt idx="3511">
                  <c:v>29.330860000000001</c:v>
                </c:pt>
                <c:pt idx="3512">
                  <c:v>28.848953000000002</c:v>
                </c:pt>
                <c:pt idx="3513">
                  <c:v>28.371065999999999</c:v>
                </c:pt>
                <c:pt idx="3514">
                  <c:v>27.895274000000001</c:v>
                </c:pt>
                <c:pt idx="3515">
                  <c:v>27.419502999999999</c:v>
                </c:pt>
                <c:pt idx="3516">
                  <c:v>26.941938</c:v>
                </c:pt>
                <c:pt idx="3517">
                  <c:v>26.457642</c:v>
                </c:pt>
                <c:pt idx="3518">
                  <c:v>25.972351000000003</c:v>
                </c:pt>
                <c:pt idx="3519">
                  <c:v>25.488029999999995</c:v>
                </c:pt>
                <c:pt idx="3520">
                  <c:v>25.013982999999996</c:v>
                </c:pt>
                <c:pt idx="3521">
                  <c:v>24.561941000000004</c:v>
                </c:pt>
                <c:pt idx="3522">
                  <c:v>24.122036000000001</c:v>
                </c:pt>
                <c:pt idx="3523">
                  <c:v>23.692941000000005</c:v>
                </c:pt>
                <c:pt idx="3524">
                  <c:v>23.260535000000004</c:v>
                </c:pt>
                <c:pt idx="3525">
                  <c:v>22.810034999999999</c:v>
                </c:pt>
                <c:pt idx="3526">
                  <c:v>22.342068999999995</c:v>
                </c:pt>
                <c:pt idx="3527">
                  <c:v>21.846506000000002</c:v>
                </c:pt>
                <c:pt idx="3528">
                  <c:v>21.341608000000001</c:v>
                </c:pt>
                <c:pt idx="3529">
                  <c:v>20.837992</c:v>
                </c:pt>
                <c:pt idx="3530">
                  <c:v>20.346979999999999</c:v>
                </c:pt>
                <c:pt idx="3531">
                  <c:v>19.888190000000002</c:v>
                </c:pt>
                <c:pt idx="3532">
                  <c:v>19.448599999999999</c:v>
                </c:pt>
                <c:pt idx="3533">
                  <c:v>19.022145999999999</c:v>
                </c:pt>
                <c:pt idx="3534">
                  <c:v>18.604111</c:v>
                </c:pt>
                <c:pt idx="3535">
                  <c:v>18.183603000000002</c:v>
                </c:pt>
                <c:pt idx="3536">
                  <c:v>17.770292999999999</c:v>
                </c:pt>
                <c:pt idx="3537">
                  <c:v>17.37088</c:v>
                </c:pt>
                <c:pt idx="3538">
                  <c:v>16.979261999999999</c:v>
                </c:pt>
                <c:pt idx="3539">
                  <c:v>16.595299000000001</c:v>
                </c:pt>
                <c:pt idx="3540">
                  <c:v>16.204343000000001</c:v>
                </c:pt>
                <c:pt idx="3541">
                  <c:v>15.785845999999999</c:v>
                </c:pt>
                <c:pt idx="3542">
                  <c:v>15.353539999999999</c:v>
                </c:pt>
                <c:pt idx="3543">
                  <c:v>14.905774000000001</c:v>
                </c:pt>
                <c:pt idx="3544">
                  <c:v>14.465581</c:v>
                </c:pt>
                <c:pt idx="3545">
                  <c:v>14.05951</c:v>
                </c:pt>
                <c:pt idx="3546">
                  <c:v>13.676511999999999</c:v>
                </c:pt>
                <c:pt idx="3547">
                  <c:v>13.321944999999999</c:v>
                </c:pt>
                <c:pt idx="3548">
                  <c:v>12.974077999999999</c:v>
                </c:pt>
                <c:pt idx="3549">
                  <c:v>12.610579999999999</c:v>
                </c:pt>
                <c:pt idx="3550">
                  <c:v>12.236497</c:v>
                </c:pt>
                <c:pt idx="3551">
                  <c:v>11.840807999999999</c:v>
                </c:pt>
                <c:pt idx="3552">
                  <c:v>11.444288</c:v>
                </c:pt>
                <c:pt idx="3553">
                  <c:v>11.070391000000001</c:v>
                </c:pt>
                <c:pt idx="3554">
                  <c:v>10.706087</c:v>
                </c:pt>
                <c:pt idx="3555">
                  <c:v>10.351191</c:v>
                </c:pt>
                <c:pt idx="3556">
                  <c:v>9.991461000000001</c:v>
                </c:pt>
                <c:pt idx="3557">
                  <c:v>9.6024080000000005</c:v>
                </c:pt>
                <c:pt idx="3558">
                  <c:v>9.2126359999999998</c:v>
                </c:pt>
                <c:pt idx="3559">
                  <c:v>8.8390149999999998</c:v>
                </c:pt>
                <c:pt idx="3560">
                  <c:v>8.4957659999999997</c:v>
                </c:pt>
                <c:pt idx="3561">
                  <c:v>8.2187449999999984</c:v>
                </c:pt>
                <c:pt idx="3562">
                  <c:v>7.9644699999999986</c:v>
                </c:pt>
                <c:pt idx="3563">
                  <c:v>7.7054770000000019</c:v>
                </c:pt>
                <c:pt idx="3564">
                  <c:v>7.4207040000000006</c:v>
                </c:pt>
                <c:pt idx="3565">
                  <c:v>7.0629550000000023</c:v>
                </c:pt>
                <c:pt idx="3566">
                  <c:v>6.6779189999999993</c:v>
                </c:pt>
                <c:pt idx="3567">
                  <c:v>6.2878589999999974</c:v>
                </c:pt>
                <c:pt idx="3568">
                  <c:v>5.9288900000000009</c:v>
                </c:pt>
                <c:pt idx="3569">
                  <c:v>5.6726709999999994</c:v>
                </c:pt>
                <c:pt idx="3570">
                  <c:v>5.4570340000000002</c:v>
                </c:pt>
                <c:pt idx="3571">
                  <c:v>5.2494750000000003</c:v>
                </c:pt>
                <c:pt idx="3572">
                  <c:v>5.0159859999999998</c:v>
                </c:pt>
                <c:pt idx="3573">
                  <c:v>4.6716909999999991</c:v>
                </c:pt>
                <c:pt idx="3574">
                  <c:v>4.3132979999999996</c:v>
                </c:pt>
                <c:pt idx="3575">
                  <c:v>4.004702</c:v>
                </c:pt>
                <c:pt idx="3576">
                  <c:v>3.8094990000000006</c:v>
                </c:pt>
                <c:pt idx="3577">
                  <c:v>3.8720459999999992</c:v>
                </c:pt>
                <c:pt idx="3578">
                  <c:v>4.014996</c:v>
                </c:pt>
                <c:pt idx="3579">
                  <c:v>4.1514849999999992</c:v>
                </c:pt>
                <c:pt idx="3580">
                  <c:v>4.175103</c:v>
                </c:pt>
                <c:pt idx="3581">
                  <c:v>3.8809900000000006</c:v>
                </c:pt>
                <c:pt idx="3582">
                  <c:v>3.4718350000000004</c:v>
                </c:pt>
                <c:pt idx="3583">
                  <c:v>3.0938540000000003</c:v>
                </c:pt>
                <c:pt idx="3584">
                  <c:v>2.7727950000000003</c:v>
                </c:pt>
                <c:pt idx="3585">
                  <c:v>2.6633689999999994</c:v>
                </c:pt>
                <c:pt idx="3586">
                  <c:v>2.5832480000000011</c:v>
                </c:pt>
                <c:pt idx="3587">
                  <c:v>2.3624469999999995</c:v>
                </c:pt>
                <c:pt idx="3588">
                  <c:v>2.0517490000000009</c:v>
                </c:pt>
                <c:pt idx="3589">
                  <c:v>1.549786000000001</c:v>
                </c:pt>
                <c:pt idx="3590">
                  <c:v>1.0770979999999994</c:v>
                </c:pt>
                <c:pt idx="3591">
                  <c:v>0.97365899999999961</c:v>
                </c:pt>
                <c:pt idx="3592">
                  <c:v>1.1756089999999997</c:v>
                </c:pt>
                <c:pt idx="3593">
                  <c:v>1.742246999999999</c:v>
                </c:pt>
                <c:pt idx="3594">
                  <c:v>2.2503250000000001</c:v>
                </c:pt>
                <c:pt idx="3595">
                  <c:v>2.4668720000000004</c:v>
                </c:pt>
                <c:pt idx="3596">
                  <c:v>2.4723590000000009</c:v>
                </c:pt>
                <c:pt idx="3597">
                  <c:v>2.0940089999999998</c:v>
                </c:pt>
                <c:pt idx="3598">
                  <c:v>1.6514500000000005</c:v>
                </c:pt>
                <c:pt idx="3599">
                  <c:v>1.4701370000000011</c:v>
                </c:pt>
                <c:pt idx="3600">
                  <c:v>1.6697689999999987</c:v>
                </c:pt>
              </c:numCache>
            </c:numRef>
          </c:yVal>
          <c:smooth val="1"/>
          <c:extLst xmlns:c16r2="http://schemas.microsoft.com/office/drawing/2015/06/chart">
            <c:ext xmlns:c16="http://schemas.microsoft.com/office/drawing/2014/chart" uri="{C3380CC4-5D6E-409C-BE32-E72D297353CC}">
              <c16:uniqueId val="{00000002-341B-47F2-A64A-D30F4A8EE8B8}"/>
            </c:ext>
          </c:extLst>
        </c:ser>
        <c:dLbls>
          <c:showLegendKey val="0"/>
          <c:showVal val="0"/>
          <c:showCatName val="0"/>
          <c:showSerName val="0"/>
          <c:showPercent val="0"/>
          <c:showBubbleSize val="0"/>
        </c:dLbls>
        <c:axId val="124583936"/>
        <c:axId val="124585472"/>
      </c:scatterChart>
      <c:valAx>
        <c:axId val="124583936"/>
        <c:scaling>
          <c:orientation val="maxMin"/>
          <c:max val="4000"/>
        </c:scaling>
        <c:delete val="0"/>
        <c:axPos val="b"/>
        <c:numFmt formatCode="General" sourceLinked="1"/>
        <c:majorTickMark val="out"/>
        <c:minorTickMark val="none"/>
        <c:tickLblPos val="nextTo"/>
        <c:crossAx val="124585472"/>
        <c:crosses val="autoZero"/>
        <c:crossBetween val="midCat"/>
        <c:majorUnit val="500"/>
      </c:valAx>
      <c:valAx>
        <c:axId val="124585472"/>
        <c:scaling>
          <c:orientation val="minMax"/>
        </c:scaling>
        <c:delete val="1"/>
        <c:axPos val="r"/>
        <c:numFmt formatCode="General" sourceLinked="1"/>
        <c:majorTickMark val="out"/>
        <c:minorTickMark val="none"/>
        <c:tickLblPos val="nextTo"/>
        <c:crossAx val="124583936"/>
        <c:crosses val="autoZero"/>
        <c:crossBetween val="midCat"/>
      </c:valAx>
    </c:plotArea>
    <c:legend>
      <c:legendPos val="r"/>
      <c:layout>
        <c:manualLayout>
          <c:xMode val="edge"/>
          <c:yMode val="edge"/>
          <c:x val="0.35468157626130065"/>
          <c:y val="0.54475409278876108"/>
          <c:w val="0.18361220472440945"/>
          <c:h val="0.25115157480314959"/>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0.07778</cdr:x>
      <cdr:y>0.54665</cdr:y>
    </cdr:from>
    <cdr:to>
      <cdr:x>0.15556</cdr:x>
      <cdr:y>0.62158</cdr:y>
    </cdr:to>
    <cdr:cxnSp macro="">
      <cdr:nvCxnSpPr>
        <cdr:cNvPr id="4" name="Straight Arrow Connector 3"/>
        <cdr:cNvCxnSpPr/>
      </cdr:nvCxnSpPr>
      <cdr:spPr>
        <a:xfrm xmlns:a="http://schemas.openxmlformats.org/drawingml/2006/main" flipV="1">
          <a:off x="341376" y="1206247"/>
          <a:ext cx="341376" cy="165353"/>
        </a:xfrm>
        <a:prstGeom xmlns:a="http://schemas.openxmlformats.org/drawingml/2006/main" prst="straightConnector1">
          <a:avLst/>
        </a:prstGeom>
        <a:noFill xmlns:a="http://schemas.openxmlformats.org/drawingml/2006/main"/>
        <a:ln xmlns:a="http://schemas.openxmlformats.org/drawingml/2006/main" w="9525" cap="flat" cmpd="sng" algn="ctr">
          <a:solidFill>
            <a:srgbClr val="4F81BD">
              <a:shade val="95000"/>
              <a:satMod val="105000"/>
            </a:srgbClr>
          </a:solidFill>
          <a:prstDash val="solid"/>
          <a:tailEnd type="arrow"/>
        </a:ln>
        <a:effectLst xmlns:a="http://schemas.openxmlformats.org/drawingml/2006/main"/>
      </cdr:spPr>
    </cdr:cxnSp>
  </cdr:relSizeAnchor>
  <cdr:relSizeAnchor xmlns:cdr="http://schemas.openxmlformats.org/drawingml/2006/chartDrawing">
    <cdr:from>
      <cdr:x>0.20694</cdr:x>
      <cdr:y>0.30665</cdr:y>
    </cdr:from>
    <cdr:to>
      <cdr:x>0.27755</cdr:x>
      <cdr:y>0.59959</cdr:y>
    </cdr:to>
    <cdr:cxnSp macro="">
      <cdr:nvCxnSpPr>
        <cdr:cNvPr id="6" name="Straight Arrow Connector 5"/>
        <cdr:cNvCxnSpPr/>
      </cdr:nvCxnSpPr>
      <cdr:spPr>
        <a:xfrm xmlns:a="http://schemas.openxmlformats.org/drawingml/2006/main" flipV="1">
          <a:off x="908304" y="854239"/>
          <a:ext cx="309880" cy="81606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B8A17-7E49-41E6-912A-D2C5F7C07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9</Pages>
  <Words>3977</Words>
  <Characters>21848</Characters>
  <Application>Microsoft Office Word</Application>
  <DocSecurity>0</DocSecurity>
  <Lines>480</Lines>
  <Paragraphs>184</Paragraphs>
  <ScaleCrop>false</ScaleCrop>
  <HeadingPairs>
    <vt:vector size="2" baseType="variant">
      <vt:variant>
        <vt:lpstr>Title</vt:lpstr>
      </vt:variant>
      <vt:variant>
        <vt:i4>1</vt:i4>
      </vt:variant>
    </vt:vector>
  </HeadingPairs>
  <TitlesOfParts>
    <vt:vector size="1" baseType="lpstr">
      <vt:lpstr>MJAS Vol 21 No 6 (2017)</vt:lpstr>
    </vt:vector>
  </TitlesOfParts>
  <Company>UKM</Company>
  <LinksUpToDate>false</LinksUpToDate>
  <CharactersWithSpaces>26693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6 (2017)</dc:title>
  <dc:creator>Harun Hj Hamzah</dc:creator>
  <cp:lastModifiedBy>Harun Hamzah</cp:lastModifiedBy>
  <cp:revision>18</cp:revision>
  <cp:lastPrinted>2017-12-18T16:15:00Z</cp:lastPrinted>
  <dcterms:created xsi:type="dcterms:W3CDTF">2017-12-14T07:53:00Z</dcterms:created>
  <dcterms:modified xsi:type="dcterms:W3CDTF">2017-12-18T16:15:00Z</dcterms:modified>
</cp:coreProperties>
</file>