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0F5E6C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5 YEAR 2017 (October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52"/>
        <w:gridCol w:w="2762"/>
        <w:gridCol w:w="5493"/>
        <w:gridCol w:w="1637"/>
        <w:gridCol w:w="1104"/>
        <w:gridCol w:w="1031"/>
      </w:tblGrid>
      <w:tr w:rsidR="00FE59BA" w:rsidRPr="002E2434" w:rsidTr="003947B4">
        <w:tc>
          <w:tcPr>
            <w:tcW w:w="437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4576DE" w:rsidRPr="002E2434" w:rsidRDefault="004576DE" w:rsidP="004A68A5">
            <w:pPr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0F5E6C" w:rsidRPr="002E2434" w:rsidTr="003947B4">
        <w:tc>
          <w:tcPr>
            <w:tcW w:w="437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 w:rsidRPr="00CB470D">
              <w:rPr>
                <w:rFonts w:ascii="Cambria" w:hAnsi="Cambria"/>
                <w:bCs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:rsidR="000F5E6C" w:rsidRDefault="000F5E6C" w:rsidP="004A68A5">
            <w:pPr>
              <w:rPr>
                <w:rFonts w:ascii="Cambria" w:hAnsi="Cambria"/>
                <w:bCs/>
              </w:rPr>
            </w:pPr>
            <w:r w:rsidRPr="00CB470D">
              <w:rPr>
                <w:rFonts w:ascii="Cambria" w:hAnsi="Cambria"/>
                <w:bCs/>
              </w:rPr>
              <w:t>Devagi Kanaraju</w:t>
            </w:r>
          </w:p>
          <w:p w:rsidR="004A68A5" w:rsidRDefault="004A68A5" w:rsidP="004A68A5">
            <w:pPr>
              <w:rPr>
                <w:rFonts w:ascii="Cambria" w:hAnsi="Cambria"/>
                <w:bCs/>
              </w:rPr>
            </w:pPr>
          </w:p>
          <w:p w:rsidR="004A68A5" w:rsidRPr="00CB470D" w:rsidRDefault="004A68A5" w:rsidP="004A68A5">
            <w:pPr>
              <w:rPr>
                <w:rFonts w:ascii="Cambria" w:hAnsi="Cambria"/>
                <w:bCs/>
              </w:rPr>
            </w:pPr>
            <w:r w:rsidRPr="004A68A5">
              <w:rPr>
                <w:rFonts w:ascii="Cambria" w:hAnsi="Cambria"/>
                <w:bCs/>
                <w:color w:val="FF0000"/>
              </w:rPr>
              <w:t xml:space="preserve">996 - </w:t>
            </w:r>
            <w:r w:rsidR="006E4CB3">
              <w:rPr>
                <w:rFonts w:ascii="Cambria" w:hAnsi="Cambria"/>
                <w:bCs/>
                <w:color w:val="FF0000"/>
              </w:rPr>
              <w:t>1007</w:t>
            </w:r>
          </w:p>
        </w:tc>
        <w:tc>
          <w:tcPr>
            <w:tcW w:w="2084" w:type="pct"/>
            <w:shd w:val="clear" w:color="auto" w:fill="auto"/>
          </w:tcPr>
          <w:p w:rsidR="000F5E6C" w:rsidRDefault="000F5E6C" w:rsidP="000F5E6C">
            <w:pPr>
              <w:jc w:val="both"/>
              <w:rPr>
                <w:rFonts w:ascii="Cambria" w:hAnsi="Cambria"/>
              </w:rPr>
            </w:pPr>
            <w:r w:rsidRPr="00C50A23">
              <w:rPr>
                <w:rFonts w:ascii="Cambria" w:hAnsi="Cambria"/>
              </w:rPr>
              <w:t>Performance Of Solar Photocatalysis And Photo-Fenton Degradation Of Palm Oil Mill Effluent</w:t>
            </w:r>
          </w:p>
          <w:p w:rsidR="000F5E6C" w:rsidRPr="00A84FE1" w:rsidRDefault="000F5E6C" w:rsidP="000F5E6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 Apr </w:t>
            </w:r>
          </w:p>
          <w:p w:rsidR="000F5E6C" w:rsidRDefault="000F5E6C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F5E6C" w:rsidRPr="002E2434" w:rsidTr="003947B4">
        <w:tc>
          <w:tcPr>
            <w:tcW w:w="437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 w:rsidRPr="00CB470D">
              <w:rPr>
                <w:rFonts w:ascii="Cambria" w:hAnsi="Cambria"/>
                <w:bCs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:rsidR="000F5E6C" w:rsidRDefault="000F5E6C" w:rsidP="004A68A5">
            <w:pPr>
              <w:rPr>
                <w:rFonts w:ascii="Cambria" w:hAnsi="Cambria"/>
                <w:bCs/>
              </w:rPr>
            </w:pPr>
            <w:r w:rsidRPr="00CB470D">
              <w:rPr>
                <w:rFonts w:ascii="Cambria" w:hAnsi="Cambria"/>
                <w:bCs/>
              </w:rPr>
              <w:t>Nawwar Hanun</w:t>
            </w:r>
          </w:p>
          <w:p w:rsidR="006E4CB3" w:rsidRDefault="006E4CB3" w:rsidP="004A68A5">
            <w:pPr>
              <w:rPr>
                <w:rFonts w:ascii="Cambria" w:hAnsi="Cambria"/>
                <w:bCs/>
              </w:rPr>
            </w:pPr>
          </w:p>
          <w:p w:rsidR="006E4CB3" w:rsidRPr="00CB470D" w:rsidRDefault="006E4CB3" w:rsidP="004A68A5">
            <w:pPr>
              <w:rPr>
                <w:rFonts w:ascii="Cambria" w:hAnsi="Cambria"/>
                <w:bCs/>
              </w:rPr>
            </w:pPr>
            <w:r w:rsidRPr="006E4CB3">
              <w:rPr>
                <w:rFonts w:ascii="Cambria" w:hAnsi="Cambria"/>
                <w:bCs/>
                <w:color w:val="FF0000"/>
              </w:rPr>
              <w:t xml:space="preserve">1008 - </w:t>
            </w:r>
            <w:r w:rsidR="00154144">
              <w:rPr>
                <w:rFonts w:ascii="Cambria" w:hAnsi="Cambria"/>
                <w:bCs/>
                <w:color w:val="FF0000"/>
              </w:rPr>
              <w:t>1015</w:t>
            </w:r>
          </w:p>
        </w:tc>
        <w:tc>
          <w:tcPr>
            <w:tcW w:w="2084" w:type="pct"/>
            <w:shd w:val="clear" w:color="auto" w:fill="auto"/>
          </w:tcPr>
          <w:p w:rsidR="000F5E6C" w:rsidRDefault="000F5E6C" w:rsidP="000F5E6C">
            <w:pPr>
              <w:jc w:val="both"/>
              <w:rPr>
                <w:rFonts w:ascii="Cambria" w:hAnsi="Cambria"/>
                <w:bCs/>
              </w:rPr>
            </w:pPr>
            <w:r w:rsidRPr="000F5E6C">
              <w:rPr>
                <w:rFonts w:ascii="Cambria" w:hAnsi="Cambria"/>
                <w:bCs/>
              </w:rPr>
              <w:t>Synthesis And X-Ray Single Crystal Study Of 3-Dibutynyl And 4-Dipentynyl Pyridine-2,6-Dicarboxylate</w:t>
            </w:r>
          </w:p>
          <w:p w:rsidR="000F5E6C" w:rsidRPr="00CB470D" w:rsidRDefault="000F5E6C" w:rsidP="000F5E6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 March 2017</w:t>
            </w:r>
          </w:p>
        </w:tc>
        <w:tc>
          <w:tcPr>
            <w:tcW w:w="391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19 July </w:t>
            </w:r>
          </w:p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0F5E6C" w:rsidRPr="002E2434" w:rsidTr="003947B4">
        <w:tc>
          <w:tcPr>
            <w:tcW w:w="437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:rsidR="00154144" w:rsidRDefault="000F5E6C" w:rsidP="004A68A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Hii Yii Siang</w:t>
            </w:r>
          </w:p>
          <w:p w:rsidR="006E4CB3" w:rsidRDefault="006E4CB3" w:rsidP="004A68A5">
            <w:pPr>
              <w:rPr>
                <w:rFonts w:ascii="Cambria" w:hAnsi="Cambria"/>
                <w:bCs/>
              </w:rPr>
            </w:pPr>
          </w:p>
          <w:p w:rsidR="000F5E6C" w:rsidRPr="00CB470D" w:rsidRDefault="00154144" w:rsidP="004A68A5">
            <w:pPr>
              <w:rPr>
                <w:rFonts w:ascii="Cambria" w:hAnsi="Cambria"/>
                <w:bCs/>
              </w:rPr>
            </w:pPr>
            <w:r w:rsidRPr="00154144">
              <w:rPr>
                <w:rFonts w:ascii="Cambria" w:hAnsi="Cambria"/>
                <w:bCs/>
                <w:color w:val="FF0000"/>
              </w:rPr>
              <w:t xml:space="preserve">1016 - </w:t>
            </w:r>
            <w:r w:rsidR="009118CF">
              <w:rPr>
                <w:rFonts w:ascii="Cambria" w:hAnsi="Cambria"/>
                <w:bCs/>
                <w:color w:val="FF0000"/>
              </w:rPr>
              <w:t>1027</w:t>
            </w:r>
          </w:p>
        </w:tc>
        <w:tc>
          <w:tcPr>
            <w:tcW w:w="2084" w:type="pct"/>
            <w:shd w:val="clear" w:color="auto" w:fill="auto"/>
          </w:tcPr>
          <w:p w:rsidR="000F5E6C" w:rsidRDefault="000F5E6C" w:rsidP="000F5E6C">
            <w:pPr>
              <w:jc w:val="both"/>
              <w:rPr>
                <w:rFonts w:ascii="Cambria" w:hAnsi="Cambria"/>
                <w:bCs/>
                <w:lang w:val="en-GB"/>
              </w:rPr>
            </w:pPr>
            <w:r w:rsidRPr="000F5E6C">
              <w:rPr>
                <w:rFonts w:ascii="Cambria" w:hAnsi="Cambria"/>
                <w:bCs/>
                <w:lang w:val="en-GB"/>
              </w:rPr>
              <w:t>Breakdown Of Hydrogen Sulfide In Seawater Under Different Ratio Of Dissolved Oxygen/ Hydrogen Sulfide</w:t>
            </w:r>
          </w:p>
          <w:p w:rsidR="000F5E6C" w:rsidRPr="000F5E6C" w:rsidRDefault="000F5E6C" w:rsidP="000F5E6C">
            <w:pPr>
              <w:jc w:val="both"/>
              <w:rPr>
                <w:rFonts w:ascii="Cambria" w:hAnsi="Cambria"/>
                <w:bCs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29 Nov</w:t>
            </w:r>
          </w:p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 Aug</w:t>
            </w:r>
          </w:p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3947B4" w:rsidRPr="002E2434" w:rsidTr="003947B4">
        <w:tc>
          <w:tcPr>
            <w:tcW w:w="437" w:type="pct"/>
            <w:shd w:val="clear" w:color="auto" w:fill="auto"/>
          </w:tcPr>
          <w:p w:rsidR="003947B4" w:rsidRDefault="003947B4" w:rsidP="004B333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:rsidR="003947B4" w:rsidRDefault="003947B4" w:rsidP="00742AEB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Nagla Mustafa</w:t>
            </w:r>
          </w:p>
          <w:p w:rsidR="003947B4" w:rsidRDefault="003947B4" w:rsidP="00742AEB">
            <w:pPr>
              <w:jc w:val="both"/>
              <w:rPr>
                <w:rFonts w:ascii="Cambria" w:hAnsi="Cambria"/>
                <w:bCs/>
              </w:rPr>
            </w:pPr>
          </w:p>
          <w:p w:rsidR="00742AEB" w:rsidRDefault="00742AEB" w:rsidP="00742AEB">
            <w:pPr>
              <w:jc w:val="both"/>
              <w:rPr>
                <w:rFonts w:ascii="Cambria" w:hAnsi="Cambria"/>
                <w:bCs/>
              </w:rPr>
            </w:pPr>
            <w:r w:rsidRPr="00742AEB">
              <w:rPr>
                <w:rFonts w:ascii="Cambria" w:hAnsi="Cambria"/>
                <w:bCs/>
                <w:color w:val="FF0000"/>
              </w:rPr>
              <w:t xml:space="preserve">1028 - </w:t>
            </w:r>
            <w:r w:rsidR="00887793">
              <w:rPr>
                <w:rFonts w:ascii="Cambria" w:hAnsi="Cambria"/>
                <w:bCs/>
                <w:color w:val="FF0000"/>
              </w:rPr>
              <w:t>1035</w:t>
            </w:r>
          </w:p>
        </w:tc>
        <w:tc>
          <w:tcPr>
            <w:tcW w:w="2084" w:type="pct"/>
            <w:shd w:val="clear" w:color="auto" w:fill="auto"/>
          </w:tcPr>
          <w:p w:rsidR="003947B4" w:rsidRPr="00784D48" w:rsidRDefault="003947B4" w:rsidP="004B3334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784D48">
              <w:rPr>
                <w:rFonts w:ascii="Cambria" w:hAnsi="Cambria" w:cstheme="majorBidi"/>
              </w:rPr>
              <w:t xml:space="preserve">Anti-Proliferative Effect Of </w:t>
            </w:r>
            <w:r w:rsidR="006D0933">
              <w:rPr>
                <w:rFonts w:ascii="Cambria" w:hAnsi="Cambria" w:cstheme="majorBidi"/>
                <w:i/>
                <w:iCs/>
              </w:rPr>
              <w:t>Aerva j</w:t>
            </w:r>
            <w:r w:rsidRPr="00784D48">
              <w:rPr>
                <w:rFonts w:ascii="Cambria" w:hAnsi="Cambria" w:cstheme="majorBidi"/>
                <w:i/>
                <w:iCs/>
              </w:rPr>
              <w:t>avanica</w:t>
            </w:r>
            <w:r>
              <w:rPr>
                <w:rFonts w:ascii="Cambria" w:hAnsi="Cambria" w:cstheme="majorBidi"/>
              </w:rPr>
              <w:t xml:space="preserve"> Extracts On </w:t>
            </w:r>
            <w:r w:rsidRPr="00784D48">
              <w:rPr>
                <w:rFonts w:ascii="Cambria" w:hAnsi="Cambria" w:cstheme="majorBidi"/>
              </w:rPr>
              <w:t>Mcf7 And Mda-Mb-231 Breast Cancer Cell Lines</w:t>
            </w:r>
          </w:p>
          <w:p w:rsidR="003947B4" w:rsidRPr="00784D48" w:rsidRDefault="003947B4" w:rsidP="004B333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</w:tcPr>
          <w:p w:rsidR="003947B4" w:rsidRDefault="003947B4" w:rsidP="004B333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:rsidR="003947B4" w:rsidRDefault="003947B4" w:rsidP="004B33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3947B4" w:rsidRDefault="003947B4" w:rsidP="004B33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25 July </w:t>
            </w:r>
          </w:p>
          <w:p w:rsidR="003947B4" w:rsidRDefault="003947B4" w:rsidP="004B33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947B4" w:rsidRPr="002E2434" w:rsidTr="003947B4">
        <w:tc>
          <w:tcPr>
            <w:tcW w:w="437" w:type="pct"/>
            <w:shd w:val="clear" w:color="auto" w:fill="auto"/>
          </w:tcPr>
          <w:p w:rsidR="003947B4" w:rsidRDefault="003947B4" w:rsidP="004B333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:rsidR="003947B4" w:rsidRDefault="003947B4" w:rsidP="00742AEB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Maisara Abdul Kadir</w:t>
            </w:r>
          </w:p>
          <w:p w:rsidR="00887793" w:rsidRDefault="00887793" w:rsidP="00742AEB">
            <w:pPr>
              <w:jc w:val="both"/>
              <w:rPr>
                <w:rFonts w:ascii="Cambria" w:hAnsi="Cambria"/>
                <w:bCs/>
              </w:rPr>
            </w:pPr>
          </w:p>
          <w:p w:rsidR="00887793" w:rsidRDefault="00887793" w:rsidP="00742AEB">
            <w:pPr>
              <w:jc w:val="both"/>
              <w:rPr>
                <w:rFonts w:ascii="Cambria" w:hAnsi="Cambria"/>
                <w:bCs/>
              </w:rPr>
            </w:pPr>
            <w:r w:rsidRPr="00887793">
              <w:rPr>
                <w:rFonts w:ascii="Cambria" w:hAnsi="Cambria"/>
                <w:bCs/>
                <w:color w:val="FF0000"/>
              </w:rPr>
              <w:t xml:space="preserve">1036 - </w:t>
            </w:r>
            <w:r w:rsidR="00BC184F">
              <w:rPr>
                <w:rFonts w:ascii="Cambria" w:hAnsi="Cambria"/>
                <w:bCs/>
                <w:color w:val="FF0000"/>
              </w:rPr>
              <w:t>1044</w:t>
            </w:r>
          </w:p>
        </w:tc>
        <w:tc>
          <w:tcPr>
            <w:tcW w:w="2084" w:type="pct"/>
            <w:shd w:val="clear" w:color="auto" w:fill="auto"/>
          </w:tcPr>
          <w:p w:rsidR="003947B4" w:rsidRPr="00784D48" w:rsidRDefault="003947B4" w:rsidP="004B3334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784D48">
              <w:rPr>
                <w:rFonts w:ascii="Cambria" w:hAnsi="Cambria" w:cstheme="majorBidi"/>
              </w:rPr>
              <w:t>Synthesis, Crystal Structure And Coordination Chemistry Of Di-2-Pyridylmethaneammine-Based Chelating Ligands With Cadmium Salts</w:t>
            </w:r>
          </w:p>
        </w:tc>
        <w:tc>
          <w:tcPr>
            <w:tcW w:w="621" w:type="pct"/>
            <w:shd w:val="clear" w:color="auto" w:fill="auto"/>
          </w:tcPr>
          <w:p w:rsidR="003947B4" w:rsidRDefault="003947B4" w:rsidP="004B333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3947B4" w:rsidRDefault="003947B4" w:rsidP="004B33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3947B4" w:rsidRDefault="003947B4" w:rsidP="004B33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17 July </w:t>
            </w:r>
          </w:p>
          <w:p w:rsidR="003947B4" w:rsidRDefault="003947B4" w:rsidP="004B33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C48BA" w:rsidRPr="002E2434" w:rsidTr="003947B4">
        <w:tc>
          <w:tcPr>
            <w:tcW w:w="437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:rsidR="000C48BA" w:rsidRDefault="000C48BA" w:rsidP="000C48BA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Nurul Ain Jamion</w:t>
            </w:r>
          </w:p>
          <w:p w:rsidR="000C48BA" w:rsidRDefault="000C48BA" w:rsidP="000C48BA">
            <w:pPr>
              <w:rPr>
                <w:rFonts w:ascii="Cambria" w:hAnsi="Cambria"/>
                <w:bCs/>
              </w:rPr>
            </w:pPr>
          </w:p>
          <w:p w:rsidR="000C48BA" w:rsidRDefault="000C48BA" w:rsidP="000C48BA">
            <w:pPr>
              <w:rPr>
                <w:rFonts w:ascii="Cambria" w:hAnsi="Cambria"/>
                <w:bCs/>
              </w:rPr>
            </w:pPr>
            <w:r w:rsidRPr="000C48BA">
              <w:rPr>
                <w:rFonts w:ascii="Cambria" w:hAnsi="Cambria"/>
                <w:bCs/>
                <w:color w:val="FF0000"/>
              </w:rPr>
              <w:t xml:space="preserve">1045 - </w:t>
            </w:r>
            <w:r w:rsidR="00FC44B1">
              <w:rPr>
                <w:rFonts w:ascii="Cambria" w:hAnsi="Cambria"/>
                <w:bCs/>
                <w:color w:val="FF0000"/>
              </w:rPr>
              <w:t>1053</w:t>
            </w:r>
          </w:p>
        </w:tc>
        <w:tc>
          <w:tcPr>
            <w:tcW w:w="2084" w:type="pct"/>
            <w:shd w:val="clear" w:color="auto" w:fill="auto"/>
          </w:tcPr>
          <w:p w:rsidR="000C48BA" w:rsidRDefault="000C48BA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>
              <w:rPr>
                <w:rFonts w:ascii="Cambria" w:hAnsi="Cambria" w:cstheme="majorBidi"/>
              </w:rPr>
              <w:t>Preparation Of Date Seed Activation For Surfactant Recovery</w:t>
            </w:r>
          </w:p>
          <w:p w:rsidR="000C48BA" w:rsidRDefault="000C48BA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 Sept  </w:t>
            </w:r>
          </w:p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C48BA" w:rsidRPr="002E2434" w:rsidTr="003947B4">
        <w:tc>
          <w:tcPr>
            <w:tcW w:w="437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:rsidR="000C48BA" w:rsidRDefault="000C48BA" w:rsidP="000C48BA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Yusof Shuaib</w:t>
            </w:r>
          </w:p>
          <w:p w:rsidR="00FC44B1" w:rsidRDefault="00FC44B1" w:rsidP="000C48BA">
            <w:pPr>
              <w:rPr>
                <w:rFonts w:ascii="Cambria" w:hAnsi="Cambria"/>
                <w:bCs/>
              </w:rPr>
            </w:pPr>
          </w:p>
          <w:p w:rsidR="00FC44B1" w:rsidRDefault="00FC44B1" w:rsidP="000C48BA">
            <w:pPr>
              <w:rPr>
                <w:rFonts w:ascii="Cambria" w:hAnsi="Cambria"/>
                <w:bCs/>
              </w:rPr>
            </w:pPr>
          </w:p>
          <w:p w:rsidR="00FC44B1" w:rsidRDefault="00FC44B1" w:rsidP="000C48BA">
            <w:pPr>
              <w:rPr>
                <w:rFonts w:ascii="Cambria" w:hAnsi="Cambria"/>
                <w:bCs/>
              </w:rPr>
            </w:pPr>
            <w:r w:rsidRPr="00FC44B1">
              <w:rPr>
                <w:rFonts w:ascii="Cambria" w:hAnsi="Cambria"/>
                <w:bCs/>
                <w:color w:val="FF0000"/>
              </w:rPr>
              <w:t xml:space="preserve">1054 - </w:t>
            </w:r>
            <w:r w:rsidR="00792FDC">
              <w:rPr>
                <w:rFonts w:ascii="Cambria" w:hAnsi="Cambria"/>
                <w:bCs/>
                <w:color w:val="FF0000"/>
              </w:rPr>
              <w:t>1064</w:t>
            </w:r>
          </w:p>
        </w:tc>
        <w:tc>
          <w:tcPr>
            <w:tcW w:w="2084" w:type="pct"/>
            <w:shd w:val="clear" w:color="auto" w:fill="auto"/>
          </w:tcPr>
          <w:p w:rsidR="000C48BA" w:rsidRDefault="000C48BA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  <w:r>
              <w:rPr>
                <w:rFonts w:ascii="Cambria" w:hAnsi="Cambria" w:cstheme="majorBidi"/>
                <w:lang w:val="en-GB"/>
              </w:rPr>
              <w:t>Isolation And Characterisation Of Microplastic Abundance In Lates Calcarifer From Setiu Wetlands, Malaysia</w:t>
            </w:r>
          </w:p>
          <w:p w:rsidR="000C48BA" w:rsidRDefault="000C48BA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  <w:p w:rsidR="000C48BA" w:rsidRDefault="000C48BA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9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July</w:t>
            </w:r>
          </w:p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Sept</w:t>
            </w:r>
          </w:p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C48BA" w:rsidRPr="002E2434" w:rsidTr="003947B4">
        <w:tc>
          <w:tcPr>
            <w:tcW w:w="437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:rsidR="000C48BA" w:rsidRDefault="000C48BA" w:rsidP="000C48BA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Siti Rasila Ainaa</w:t>
            </w:r>
          </w:p>
          <w:p w:rsidR="00792FDC" w:rsidRDefault="00792FDC" w:rsidP="000C48BA">
            <w:pPr>
              <w:rPr>
                <w:rFonts w:ascii="Cambria" w:hAnsi="Cambria"/>
                <w:bCs/>
              </w:rPr>
            </w:pPr>
          </w:p>
          <w:p w:rsidR="000C48BA" w:rsidRDefault="00792FDC" w:rsidP="000C48BA">
            <w:pPr>
              <w:rPr>
                <w:rFonts w:ascii="Cambria" w:hAnsi="Cambria"/>
                <w:bCs/>
              </w:rPr>
            </w:pPr>
            <w:r w:rsidRPr="00792FDC">
              <w:rPr>
                <w:rFonts w:ascii="Cambria" w:hAnsi="Cambria"/>
                <w:bCs/>
                <w:color w:val="FF0000"/>
              </w:rPr>
              <w:t xml:space="preserve">1065 - </w:t>
            </w:r>
            <w:r w:rsidR="0026216B">
              <w:rPr>
                <w:rFonts w:ascii="Cambria" w:hAnsi="Cambria"/>
                <w:bCs/>
                <w:color w:val="FF0000"/>
              </w:rPr>
              <w:t>1073</w:t>
            </w:r>
          </w:p>
        </w:tc>
        <w:tc>
          <w:tcPr>
            <w:tcW w:w="2084" w:type="pct"/>
            <w:shd w:val="clear" w:color="auto" w:fill="auto"/>
          </w:tcPr>
          <w:p w:rsidR="000C48BA" w:rsidRDefault="000C48BA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  <w:r>
              <w:rPr>
                <w:rFonts w:ascii="Cambria" w:hAnsi="Cambria" w:cstheme="majorBidi"/>
                <w:lang w:val="en-GB"/>
              </w:rPr>
              <w:t>Extraction And Characterization Of Cellulose From Agricultural Residue - Oil Palm Fronds</w:t>
            </w:r>
          </w:p>
          <w:p w:rsidR="000C48BA" w:rsidRDefault="000C48BA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March</w:t>
            </w:r>
          </w:p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 Aug</w:t>
            </w:r>
          </w:p>
          <w:p w:rsidR="000C48BA" w:rsidRDefault="000C48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57EC9" w:rsidRPr="002E2434" w:rsidTr="003947B4">
        <w:tc>
          <w:tcPr>
            <w:tcW w:w="437" w:type="pct"/>
            <w:shd w:val="clear" w:color="auto" w:fill="auto"/>
          </w:tcPr>
          <w:p w:rsidR="00957EC9" w:rsidRDefault="00957EC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:rsidR="00957EC9" w:rsidRDefault="00957EC9" w:rsidP="00957EC9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Siti Norashikin</w:t>
            </w:r>
          </w:p>
          <w:p w:rsidR="00957EC9" w:rsidRDefault="00957EC9" w:rsidP="00957EC9">
            <w:pPr>
              <w:rPr>
                <w:rFonts w:ascii="Cambria" w:hAnsi="Cambria"/>
                <w:bCs/>
              </w:rPr>
            </w:pPr>
          </w:p>
          <w:p w:rsidR="00957EC9" w:rsidRDefault="00957EC9" w:rsidP="00957EC9">
            <w:pPr>
              <w:rPr>
                <w:rFonts w:ascii="Cambria" w:hAnsi="Cambria"/>
                <w:bCs/>
              </w:rPr>
            </w:pPr>
            <w:r w:rsidRPr="00957EC9">
              <w:rPr>
                <w:rFonts w:ascii="Cambria" w:hAnsi="Cambria"/>
                <w:bCs/>
                <w:color w:val="FF0000"/>
              </w:rPr>
              <w:t xml:space="preserve">1074 - </w:t>
            </w:r>
            <w:r w:rsidR="006045C1">
              <w:rPr>
                <w:rFonts w:ascii="Cambria" w:hAnsi="Cambria"/>
                <w:bCs/>
                <w:color w:val="FF0000"/>
              </w:rPr>
              <w:t>1079</w:t>
            </w:r>
          </w:p>
        </w:tc>
        <w:tc>
          <w:tcPr>
            <w:tcW w:w="2084" w:type="pct"/>
            <w:shd w:val="clear" w:color="auto" w:fill="auto"/>
          </w:tcPr>
          <w:p w:rsidR="00957EC9" w:rsidRDefault="00957EC9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>
              <w:rPr>
                <w:rFonts w:ascii="Cambria" w:hAnsi="Cambria" w:cstheme="majorBidi"/>
              </w:rPr>
              <w:t>Degradation Of Imazapyr And Imazapic In Aqueous Solutions And Soil Under Direct Sunlight</w:t>
            </w:r>
          </w:p>
          <w:p w:rsidR="00957EC9" w:rsidRDefault="00957EC9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957EC9" w:rsidRDefault="00957EC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957EC9" w:rsidRDefault="00957EC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 Jan 2017</w:t>
            </w:r>
          </w:p>
        </w:tc>
        <w:tc>
          <w:tcPr>
            <w:tcW w:w="391" w:type="pct"/>
            <w:shd w:val="clear" w:color="auto" w:fill="auto"/>
          </w:tcPr>
          <w:p w:rsidR="00957EC9" w:rsidRDefault="00957EC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July</w:t>
            </w:r>
          </w:p>
          <w:p w:rsidR="00957EC9" w:rsidRDefault="00957EC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A1285" w:rsidRPr="002E2434" w:rsidTr="003947B4">
        <w:tc>
          <w:tcPr>
            <w:tcW w:w="437" w:type="pct"/>
            <w:shd w:val="clear" w:color="auto" w:fill="auto"/>
          </w:tcPr>
          <w:p w:rsidR="005A1285" w:rsidRDefault="005A1285" w:rsidP="002E7BF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</w:t>
            </w:r>
          </w:p>
          <w:p w:rsidR="005A1285" w:rsidRDefault="005A1285" w:rsidP="002E7BF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048" w:type="pct"/>
            <w:shd w:val="clear" w:color="auto" w:fill="auto"/>
          </w:tcPr>
          <w:p w:rsidR="005A1285" w:rsidRDefault="005A1285" w:rsidP="005A128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Jan-Michael </w:t>
            </w:r>
          </w:p>
          <w:p w:rsidR="005A1285" w:rsidRDefault="005A1285" w:rsidP="005A1285">
            <w:pPr>
              <w:rPr>
                <w:rFonts w:ascii="Cambria" w:hAnsi="Cambria"/>
                <w:bCs/>
              </w:rPr>
            </w:pPr>
          </w:p>
          <w:p w:rsidR="005A1285" w:rsidRDefault="005A1285" w:rsidP="005A1285">
            <w:pPr>
              <w:rPr>
                <w:rFonts w:ascii="Cambria" w:hAnsi="Cambria"/>
                <w:bCs/>
              </w:rPr>
            </w:pPr>
            <w:r w:rsidRPr="005A1285">
              <w:rPr>
                <w:rFonts w:ascii="Cambria" w:hAnsi="Cambria"/>
                <w:bCs/>
                <w:color w:val="FF0000"/>
              </w:rPr>
              <w:t xml:space="preserve">1080 - </w:t>
            </w:r>
            <w:r w:rsidR="00066B68">
              <w:rPr>
                <w:rFonts w:ascii="Cambria" w:hAnsi="Cambria"/>
                <w:bCs/>
                <w:color w:val="FF0000"/>
              </w:rPr>
              <w:t>1090</w:t>
            </w:r>
          </w:p>
        </w:tc>
        <w:tc>
          <w:tcPr>
            <w:tcW w:w="2084" w:type="pct"/>
            <w:shd w:val="clear" w:color="auto" w:fill="auto"/>
          </w:tcPr>
          <w:p w:rsidR="005A1285" w:rsidRPr="00FE3E12" w:rsidRDefault="005A1285" w:rsidP="002E7BF2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A47B74">
              <w:rPr>
                <w:rFonts w:ascii="Cambria" w:hAnsi="Cambria" w:cstheme="majorBidi"/>
              </w:rPr>
              <w:t>Calcium Content Of Lime Mortars From 19th Century Church Ruins In The Philippines Using Volumetric Analysis</w:t>
            </w:r>
          </w:p>
        </w:tc>
        <w:tc>
          <w:tcPr>
            <w:tcW w:w="621" w:type="pct"/>
            <w:shd w:val="clear" w:color="auto" w:fill="auto"/>
          </w:tcPr>
          <w:p w:rsidR="005A1285" w:rsidRDefault="005A1285" w:rsidP="002E7BF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 La Salle University</w:t>
            </w:r>
          </w:p>
        </w:tc>
        <w:tc>
          <w:tcPr>
            <w:tcW w:w="419" w:type="pct"/>
            <w:shd w:val="clear" w:color="auto" w:fill="auto"/>
          </w:tcPr>
          <w:p w:rsidR="005A1285" w:rsidRDefault="005A1285" w:rsidP="002E7B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April</w:t>
            </w:r>
          </w:p>
          <w:p w:rsidR="005A1285" w:rsidRDefault="005A1285" w:rsidP="002E7B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5A1285" w:rsidRDefault="005A1285" w:rsidP="002E7B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 July</w:t>
            </w:r>
          </w:p>
          <w:p w:rsidR="005A1285" w:rsidRDefault="005A1285" w:rsidP="002E7B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A5544" w:rsidRPr="002E2434" w:rsidTr="003947B4">
        <w:tc>
          <w:tcPr>
            <w:tcW w:w="437" w:type="pct"/>
            <w:shd w:val="clear" w:color="auto" w:fill="auto"/>
          </w:tcPr>
          <w:p w:rsidR="004A5544" w:rsidRDefault="004A5544">
            <w:pPr>
              <w:jc w:val="center"/>
              <w:rPr>
                <w:rFonts w:ascii="Cambria" w:hAnsi="Cambria"/>
                <w:bCs/>
              </w:rPr>
            </w:pPr>
          </w:p>
          <w:p w:rsidR="004A5544" w:rsidRDefault="004A554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11</w:t>
            </w:r>
          </w:p>
        </w:tc>
        <w:tc>
          <w:tcPr>
            <w:tcW w:w="1048" w:type="pct"/>
            <w:shd w:val="clear" w:color="auto" w:fill="auto"/>
          </w:tcPr>
          <w:p w:rsidR="004A5544" w:rsidRDefault="004A5544" w:rsidP="004A5544">
            <w:pPr>
              <w:rPr>
                <w:rFonts w:ascii="Cambria" w:hAnsi="Cambria"/>
                <w:bCs/>
              </w:rPr>
            </w:pPr>
          </w:p>
          <w:p w:rsidR="004A5544" w:rsidRDefault="004A5544" w:rsidP="004A5544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Stefano Dugheri</w:t>
            </w:r>
          </w:p>
          <w:p w:rsidR="004A5544" w:rsidRDefault="004A5544" w:rsidP="004A5544">
            <w:pPr>
              <w:rPr>
                <w:rFonts w:ascii="Cambria" w:hAnsi="Cambria"/>
                <w:bCs/>
              </w:rPr>
            </w:pPr>
          </w:p>
          <w:p w:rsidR="004A5544" w:rsidRDefault="004A5544" w:rsidP="004A5544">
            <w:pPr>
              <w:rPr>
                <w:rFonts w:ascii="Cambria" w:hAnsi="Cambria"/>
                <w:bCs/>
              </w:rPr>
            </w:pPr>
          </w:p>
          <w:p w:rsidR="004A5544" w:rsidRDefault="004A5544" w:rsidP="004A5544">
            <w:pPr>
              <w:rPr>
                <w:rFonts w:ascii="Cambria" w:hAnsi="Cambria"/>
                <w:bCs/>
              </w:rPr>
            </w:pPr>
            <w:r w:rsidRPr="004A5544">
              <w:rPr>
                <w:rFonts w:ascii="Cambria" w:hAnsi="Cambria"/>
                <w:bCs/>
                <w:color w:val="FF0000"/>
              </w:rPr>
              <w:t xml:space="preserve">1091 - </w:t>
            </w:r>
            <w:r w:rsidR="004E1867">
              <w:rPr>
                <w:rFonts w:ascii="Cambria" w:hAnsi="Cambria"/>
                <w:bCs/>
                <w:color w:val="FF0000"/>
              </w:rPr>
              <w:t>1100</w:t>
            </w:r>
          </w:p>
        </w:tc>
        <w:tc>
          <w:tcPr>
            <w:tcW w:w="2084" w:type="pct"/>
            <w:shd w:val="clear" w:color="auto" w:fill="auto"/>
          </w:tcPr>
          <w:p w:rsidR="004A5544" w:rsidRDefault="004A5544">
            <w:pPr>
              <w:jc w:val="both"/>
              <w:rPr>
                <w:rFonts w:ascii="Cambria" w:hAnsi="Cambria"/>
              </w:rPr>
            </w:pPr>
          </w:p>
          <w:p w:rsidR="004A5544" w:rsidRDefault="004A554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A New Automated Gas Chromatography/Solid Phase Microextraction Procedure For Determining </w:t>
            </w:r>
            <w:r>
              <w:rPr>
                <w:rFonts w:ascii="Cambria" w:hAnsi="Cambria"/>
              </w:rPr>
              <w:sym w:font="Symbol" w:char="F061"/>
            </w:r>
            <w:r>
              <w:rPr>
                <w:rFonts w:ascii="Cambria" w:hAnsi="Cambria"/>
              </w:rPr>
              <w:t>-Fluoro-</w:t>
            </w:r>
            <w:r>
              <w:rPr>
                <w:rFonts w:ascii="Cambria" w:hAnsi="Cambria"/>
              </w:rPr>
              <w:sym w:font="Symbol" w:char="F062"/>
            </w:r>
            <w:r>
              <w:rPr>
                <w:rFonts w:ascii="Cambria" w:hAnsi="Cambria"/>
              </w:rPr>
              <w:t>-Alanine In Urine</w:t>
            </w:r>
          </w:p>
          <w:p w:rsidR="004A5544" w:rsidRDefault="004A5544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4A5544" w:rsidRDefault="004A5544">
            <w:pPr>
              <w:jc w:val="center"/>
              <w:rPr>
                <w:rFonts w:ascii="Cambria" w:hAnsi="Cambria"/>
                <w:bCs/>
              </w:rPr>
            </w:pPr>
          </w:p>
          <w:p w:rsidR="004A5544" w:rsidRDefault="004A554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Azienda Ospedaliero-Universitaria Careggi</w:t>
            </w:r>
          </w:p>
        </w:tc>
        <w:tc>
          <w:tcPr>
            <w:tcW w:w="419" w:type="pct"/>
            <w:shd w:val="clear" w:color="auto" w:fill="auto"/>
          </w:tcPr>
          <w:p w:rsidR="004A5544" w:rsidRDefault="004A5544">
            <w:pPr>
              <w:jc w:val="center"/>
              <w:rPr>
                <w:rFonts w:ascii="Cambria" w:hAnsi="Cambria"/>
              </w:rPr>
            </w:pPr>
          </w:p>
          <w:p w:rsidR="004A5544" w:rsidRDefault="004A55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15 Feb</w:t>
            </w:r>
          </w:p>
          <w:p w:rsidR="004A5544" w:rsidRDefault="004A55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4A5544" w:rsidRDefault="004A5544">
            <w:pPr>
              <w:jc w:val="center"/>
              <w:rPr>
                <w:rFonts w:ascii="Cambria" w:hAnsi="Cambria"/>
              </w:rPr>
            </w:pPr>
          </w:p>
          <w:p w:rsidR="004A5544" w:rsidRDefault="004A55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16 June</w:t>
            </w:r>
          </w:p>
          <w:p w:rsidR="004A5544" w:rsidRDefault="004A55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A0853" w:rsidRPr="002E2434" w:rsidTr="003947B4">
        <w:tc>
          <w:tcPr>
            <w:tcW w:w="437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12</w:t>
            </w:r>
          </w:p>
        </w:tc>
        <w:tc>
          <w:tcPr>
            <w:tcW w:w="1048" w:type="pct"/>
            <w:shd w:val="clear" w:color="auto" w:fill="auto"/>
          </w:tcPr>
          <w:p w:rsidR="000A0853" w:rsidRDefault="00B46574" w:rsidP="000A085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Najaa Syuhada</w:t>
            </w:r>
          </w:p>
          <w:p w:rsidR="00B46574" w:rsidRDefault="00B46574" w:rsidP="000A0853">
            <w:pPr>
              <w:rPr>
                <w:rFonts w:ascii="Cambria" w:hAnsi="Cambria"/>
                <w:bCs/>
              </w:rPr>
            </w:pPr>
          </w:p>
          <w:p w:rsidR="00B46574" w:rsidRDefault="00B46574" w:rsidP="000A0853">
            <w:pPr>
              <w:rPr>
                <w:rFonts w:ascii="Cambria" w:hAnsi="Cambria"/>
                <w:bCs/>
              </w:rPr>
            </w:pPr>
            <w:r w:rsidRPr="00B46574">
              <w:rPr>
                <w:rFonts w:ascii="Cambria" w:hAnsi="Cambria"/>
                <w:bCs/>
                <w:color w:val="FF0000"/>
              </w:rPr>
              <w:t xml:space="preserve">1101 - </w:t>
            </w:r>
            <w:r w:rsidR="00781D0F">
              <w:rPr>
                <w:rFonts w:ascii="Cambria" w:hAnsi="Cambria"/>
                <w:bCs/>
                <w:color w:val="FF0000"/>
              </w:rPr>
              <w:t>1110</w:t>
            </w:r>
          </w:p>
        </w:tc>
        <w:tc>
          <w:tcPr>
            <w:tcW w:w="2084" w:type="pct"/>
            <w:shd w:val="clear" w:color="auto" w:fill="auto"/>
          </w:tcPr>
          <w:p w:rsidR="000A0853" w:rsidRDefault="000A085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 Surface Methodology Optimization Of Oil Removal Using Banana Peel As Biosorbent</w:t>
            </w:r>
          </w:p>
          <w:p w:rsidR="000A0853" w:rsidRDefault="000A085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UMK</w:t>
            </w:r>
          </w:p>
        </w:tc>
        <w:tc>
          <w:tcPr>
            <w:tcW w:w="419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Feb</w:t>
            </w:r>
          </w:p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 Aug</w:t>
            </w:r>
          </w:p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A0853" w:rsidRPr="002E2434" w:rsidTr="003947B4">
        <w:tc>
          <w:tcPr>
            <w:tcW w:w="437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:rsidR="000A0853" w:rsidRDefault="000A0853" w:rsidP="000A085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Norhanisah </w:t>
            </w:r>
          </w:p>
          <w:p w:rsidR="00CB43FE" w:rsidRDefault="00CB43FE" w:rsidP="000A0853">
            <w:pPr>
              <w:rPr>
                <w:rFonts w:ascii="Cambria" w:hAnsi="Cambria"/>
                <w:bCs/>
              </w:rPr>
            </w:pPr>
          </w:p>
          <w:p w:rsidR="00CB43FE" w:rsidRDefault="00CB43FE" w:rsidP="000A0853">
            <w:pPr>
              <w:rPr>
                <w:rFonts w:ascii="Cambria" w:hAnsi="Cambria"/>
                <w:bCs/>
              </w:rPr>
            </w:pPr>
            <w:r w:rsidRPr="00CB43FE">
              <w:rPr>
                <w:rFonts w:ascii="Cambria" w:hAnsi="Cambria"/>
                <w:bCs/>
                <w:color w:val="FF0000"/>
              </w:rPr>
              <w:t xml:space="preserve">1111 -  </w:t>
            </w:r>
            <w:r w:rsidR="00554654">
              <w:rPr>
                <w:rFonts w:ascii="Cambria" w:hAnsi="Cambria"/>
                <w:bCs/>
                <w:color w:val="FF0000"/>
              </w:rPr>
              <w:t>1119</w:t>
            </w:r>
          </w:p>
        </w:tc>
        <w:tc>
          <w:tcPr>
            <w:tcW w:w="2084" w:type="pct"/>
            <w:shd w:val="clear" w:color="auto" w:fill="auto"/>
          </w:tcPr>
          <w:p w:rsidR="000A0853" w:rsidRDefault="000A0853">
            <w:pPr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Sintesis Dan Pencirian Hidrogel Terbiodegradasi Berasaskan Bakteria Selulosa Menggunakan Teknik Radiasi Ultra Lembayung</w:t>
            </w:r>
          </w:p>
          <w:p w:rsidR="000A0853" w:rsidRDefault="000A0853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621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bCs/>
                <w:lang w:val="es-ES"/>
              </w:rPr>
            </w:pPr>
            <w:r>
              <w:rPr>
                <w:rFonts w:ascii="Cambria" w:hAnsi="Cambria"/>
                <w:bCs/>
                <w:lang w:val="es-ES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16 Jan 2017</w:t>
            </w:r>
          </w:p>
        </w:tc>
        <w:tc>
          <w:tcPr>
            <w:tcW w:w="391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 xml:space="preserve">16 July </w:t>
            </w:r>
          </w:p>
          <w:p w:rsidR="000A0853" w:rsidRDefault="000A0853">
            <w:pPr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2017</w:t>
            </w:r>
          </w:p>
        </w:tc>
      </w:tr>
      <w:tr w:rsidR="000A0853" w:rsidRPr="002E2434" w:rsidTr="003947B4">
        <w:tc>
          <w:tcPr>
            <w:tcW w:w="437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:rsidR="000A0853" w:rsidRDefault="000A0853" w:rsidP="000A085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Aisyah Bolhan</w:t>
            </w:r>
          </w:p>
          <w:p w:rsidR="00554654" w:rsidRDefault="00554654" w:rsidP="000A0853">
            <w:pPr>
              <w:rPr>
                <w:rFonts w:ascii="Cambria" w:hAnsi="Cambria"/>
                <w:bCs/>
              </w:rPr>
            </w:pPr>
          </w:p>
          <w:p w:rsidR="00554654" w:rsidRPr="00554654" w:rsidRDefault="00554654" w:rsidP="000A0853">
            <w:pPr>
              <w:rPr>
                <w:rFonts w:ascii="Cambria" w:hAnsi="Cambria"/>
                <w:bCs/>
                <w:color w:val="FF0000"/>
              </w:rPr>
            </w:pPr>
            <w:r w:rsidRPr="00554654">
              <w:rPr>
                <w:rFonts w:ascii="Cambria" w:hAnsi="Cambria"/>
                <w:bCs/>
                <w:color w:val="FF0000"/>
              </w:rPr>
              <w:t xml:space="preserve">1120 - </w:t>
            </w:r>
            <w:r w:rsidR="00ED7535">
              <w:rPr>
                <w:rFonts w:ascii="Cambria" w:hAnsi="Cambria"/>
                <w:bCs/>
                <w:color w:val="FF0000"/>
              </w:rPr>
              <w:t>1126</w:t>
            </w:r>
          </w:p>
          <w:p w:rsidR="000A0853" w:rsidRDefault="000A0853" w:rsidP="000A0853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A0853" w:rsidRDefault="000A08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Incorporation Of Graphene Into Counter Electrode To Enhance The Performance Of Dye-Sensitized Solar Cells</w:t>
            </w:r>
          </w:p>
          <w:p w:rsidR="000A0853" w:rsidRDefault="000A08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</w:rPr>
              <w:t>1 Sept 2017</w:t>
            </w:r>
          </w:p>
        </w:tc>
      </w:tr>
      <w:tr w:rsidR="000A0853" w:rsidRPr="002E2434" w:rsidTr="003947B4">
        <w:tc>
          <w:tcPr>
            <w:tcW w:w="437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:rsidR="000A0853" w:rsidRDefault="000A0853" w:rsidP="000A085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Wan Zulhafizhazuan</w:t>
            </w:r>
          </w:p>
          <w:p w:rsidR="00ED7535" w:rsidRDefault="00ED7535" w:rsidP="000A0853">
            <w:pPr>
              <w:rPr>
                <w:rFonts w:ascii="Cambria" w:hAnsi="Cambria"/>
                <w:bCs/>
              </w:rPr>
            </w:pPr>
          </w:p>
          <w:p w:rsidR="00ED7535" w:rsidRPr="00ED7535" w:rsidRDefault="00ED7535" w:rsidP="000A0853">
            <w:pPr>
              <w:rPr>
                <w:rFonts w:ascii="Cambria" w:hAnsi="Cambria"/>
                <w:bCs/>
                <w:color w:val="FF0000"/>
              </w:rPr>
            </w:pPr>
            <w:r w:rsidRPr="00ED7535">
              <w:rPr>
                <w:rFonts w:ascii="Cambria" w:hAnsi="Cambria"/>
                <w:bCs/>
                <w:color w:val="FF0000"/>
              </w:rPr>
              <w:t xml:space="preserve">1127 - </w:t>
            </w:r>
            <w:r w:rsidR="006F205E">
              <w:rPr>
                <w:rFonts w:ascii="Cambria" w:hAnsi="Cambria"/>
                <w:bCs/>
                <w:color w:val="FF0000"/>
              </w:rPr>
              <w:t>1133</w:t>
            </w:r>
          </w:p>
          <w:p w:rsidR="000A0853" w:rsidRDefault="000A0853" w:rsidP="000A0853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A0853" w:rsidRDefault="000A0853">
            <w:pPr>
              <w:jc w:val="both"/>
              <w:rPr>
                <w:rFonts w:ascii="Cambria" w:hAnsi="Cambria"/>
                <w:lang w:val="en-MY"/>
              </w:rPr>
            </w:pPr>
            <w:r>
              <w:rPr>
                <w:rFonts w:ascii="Cambria" w:hAnsi="Cambria"/>
                <w:lang w:val="en-MY"/>
              </w:rPr>
              <w:t>Performance Analysis Of Simplified Silicon Solar Cell On P-Type Crystalline Silicon Wafer</w:t>
            </w:r>
          </w:p>
          <w:p w:rsidR="000A0853" w:rsidRDefault="000A0853">
            <w:pPr>
              <w:jc w:val="both"/>
              <w:rPr>
                <w:rFonts w:ascii="Cambria" w:hAnsi="Cambria"/>
                <w:lang w:val="en-MY"/>
              </w:rPr>
            </w:pPr>
          </w:p>
        </w:tc>
        <w:tc>
          <w:tcPr>
            <w:tcW w:w="621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0A0853" w:rsidRDefault="000A08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Sept 2017</w:t>
            </w:r>
          </w:p>
        </w:tc>
      </w:tr>
      <w:tr w:rsidR="0083470C" w:rsidRPr="002E2434" w:rsidTr="003947B4">
        <w:tc>
          <w:tcPr>
            <w:tcW w:w="437" w:type="pct"/>
            <w:shd w:val="clear" w:color="auto" w:fill="auto"/>
          </w:tcPr>
          <w:p w:rsidR="0083470C" w:rsidRDefault="0083470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:rsidR="0083470C" w:rsidRDefault="0083470C" w:rsidP="004A205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Nurfarizza</w:t>
            </w:r>
          </w:p>
          <w:p w:rsidR="004A205C" w:rsidRDefault="004A205C" w:rsidP="004A205C">
            <w:pPr>
              <w:rPr>
                <w:rFonts w:ascii="Cambria" w:hAnsi="Cambria"/>
                <w:bCs/>
              </w:rPr>
            </w:pPr>
          </w:p>
          <w:p w:rsidR="004A205C" w:rsidRPr="004A205C" w:rsidRDefault="004A205C" w:rsidP="004A205C">
            <w:pPr>
              <w:rPr>
                <w:rFonts w:ascii="Cambria" w:hAnsi="Cambria"/>
                <w:bCs/>
                <w:color w:val="FF0000"/>
              </w:rPr>
            </w:pPr>
            <w:r w:rsidRPr="004A205C">
              <w:rPr>
                <w:rFonts w:ascii="Cambria" w:hAnsi="Cambria"/>
                <w:bCs/>
                <w:color w:val="FF0000"/>
              </w:rPr>
              <w:t xml:space="preserve">1134 - </w:t>
            </w:r>
            <w:r w:rsidR="006A13AD">
              <w:rPr>
                <w:rFonts w:ascii="Cambria" w:hAnsi="Cambria"/>
                <w:bCs/>
                <w:color w:val="FF0000"/>
              </w:rPr>
              <w:t>1142</w:t>
            </w:r>
          </w:p>
          <w:p w:rsidR="0083470C" w:rsidRDefault="0083470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83470C" w:rsidRDefault="0083470C">
            <w:pPr>
              <w:jc w:val="both"/>
              <w:rPr>
                <w:rFonts w:ascii="Cambria" w:hAnsi="Cambria"/>
                <w:lang w:val="en-MY"/>
              </w:rPr>
            </w:pPr>
            <w:r>
              <w:rPr>
                <w:rFonts w:ascii="Cambria" w:hAnsi="Cambria"/>
                <w:lang w:val="en-MY"/>
              </w:rPr>
              <w:t>Infra-Red Investigation On Silicon Solar Cells</w:t>
            </w:r>
          </w:p>
        </w:tc>
        <w:tc>
          <w:tcPr>
            <w:tcW w:w="621" w:type="pct"/>
            <w:shd w:val="clear" w:color="auto" w:fill="auto"/>
          </w:tcPr>
          <w:p w:rsidR="0083470C" w:rsidRDefault="0083470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83470C" w:rsidRDefault="008347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83470C" w:rsidRDefault="008347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83470C" w:rsidRDefault="008347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Sept 2017</w:t>
            </w:r>
          </w:p>
        </w:tc>
      </w:tr>
      <w:tr w:rsidR="004F0448" w:rsidRPr="002E2434" w:rsidTr="004F0448">
        <w:tc>
          <w:tcPr>
            <w:tcW w:w="5000" w:type="pct"/>
            <w:gridSpan w:val="6"/>
            <w:shd w:val="clear" w:color="auto" w:fill="auto"/>
          </w:tcPr>
          <w:p w:rsidR="004F0448" w:rsidRDefault="004F0448" w:rsidP="004F0448">
            <w:pPr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</w:rPr>
              <w:t>iCOS2016</w:t>
            </w:r>
          </w:p>
        </w:tc>
      </w:tr>
      <w:tr w:rsidR="004F0448" w:rsidRPr="002E2434" w:rsidTr="003947B4">
        <w:tc>
          <w:tcPr>
            <w:tcW w:w="437" w:type="pct"/>
            <w:shd w:val="clear" w:color="auto" w:fill="auto"/>
          </w:tcPr>
          <w:p w:rsidR="004F0448" w:rsidRDefault="004F0448" w:rsidP="0037123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:rsidR="004F0448" w:rsidRDefault="004F0448" w:rsidP="006A13A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Dayang Norafizan</w:t>
            </w:r>
          </w:p>
          <w:p w:rsidR="006A13AD" w:rsidRDefault="006A13AD" w:rsidP="006A13AD">
            <w:pPr>
              <w:rPr>
                <w:rFonts w:ascii="Cambria" w:hAnsi="Cambria"/>
                <w:bCs/>
              </w:rPr>
            </w:pPr>
          </w:p>
          <w:p w:rsidR="006A13AD" w:rsidRPr="006A13AD" w:rsidRDefault="006A13AD" w:rsidP="006A13AD">
            <w:pPr>
              <w:rPr>
                <w:rFonts w:ascii="Cambria" w:hAnsi="Cambria"/>
                <w:bCs/>
                <w:color w:val="FF0000"/>
              </w:rPr>
            </w:pPr>
            <w:r w:rsidRPr="006A13AD">
              <w:rPr>
                <w:rFonts w:ascii="Cambria" w:hAnsi="Cambria"/>
                <w:bCs/>
                <w:color w:val="FF0000"/>
              </w:rPr>
              <w:t xml:space="preserve">1143 - </w:t>
            </w:r>
            <w:r w:rsidR="00E7284B">
              <w:rPr>
                <w:rFonts w:ascii="Cambria" w:hAnsi="Cambria"/>
                <w:bCs/>
                <w:color w:val="FF0000"/>
              </w:rPr>
              <w:t>1150</w:t>
            </w:r>
          </w:p>
          <w:p w:rsidR="004F0448" w:rsidRDefault="004F0448" w:rsidP="006A13AD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4F0448" w:rsidRDefault="004F0448" w:rsidP="0037123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Synthesis a</w:t>
            </w:r>
            <w:r w:rsidRPr="005D49CE">
              <w:rPr>
                <w:rFonts w:ascii="Cambria" w:hAnsi="Cambria"/>
              </w:rPr>
              <w:t>nd Antibacterial Study Of Organotin(Iv) Complexes Containing Hydrazinopyridine Ligand</w:t>
            </w:r>
          </w:p>
          <w:p w:rsidR="004F0448" w:rsidRPr="005D49CE" w:rsidRDefault="004F0448" w:rsidP="0037123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4F0448" w:rsidRDefault="004F0448" w:rsidP="0037123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:rsidR="004F0448" w:rsidRDefault="004F0448" w:rsidP="003712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4F0448" w:rsidRDefault="004F0448" w:rsidP="003712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F0448" w:rsidRDefault="004F0448" w:rsidP="003712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4F0448" w:rsidRDefault="004F0448" w:rsidP="003712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F0448" w:rsidRPr="002E2434" w:rsidTr="003947B4">
        <w:tc>
          <w:tcPr>
            <w:tcW w:w="437" w:type="pct"/>
            <w:shd w:val="clear" w:color="auto" w:fill="auto"/>
          </w:tcPr>
          <w:p w:rsidR="004F0448" w:rsidRDefault="004F0448" w:rsidP="0037123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:rsidR="004F0448" w:rsidRDefault="004F0448" w:rsidP="006A13A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Rabuyah </w:t>
            </w:r>
          </w:p>
          <w:p w:rsidR="00E7284B" w:rsidRDefault="00E7284B" w:rsidP="006A13AD">
            <w:pPr>
              <w:rPr>
                <w:rFonts w:ascii="Cambria" w:hAnsi="Cambria"/>
                <w:bCs/>
              </w:rPr>
            </w:pPr>
          </w:p>
          <w:p w:rsidR="00E7284B" w:rsidRDefault="00E7284B" w:rsidP="006A13AD">
            <w:pPr>
              <w:rPr>
                <w:rFonts w:ascii="Cambria" w:hAnsi="Cambria"/>
                <w:bCs/>
              </w:rPr>
            </w:pPr>
            <w:r w:rsidRPr="00E7284B">
              <w:rPr>
                <w:rFonts w:ascii="Cambria" w:hAnsi="Cambria"/>
                <w:bCs/>
                <w:color w:val="FF0000"/>
              </w:rPr>
              <w:t xml:space="preserve">1151 - </w:t>
            </w:r>
            <w:r w:rsidR="00644B72">
              <w:rPr>
                <w:rFonts w:ascii="Cambria" w:hAnsi="Cambria"/>
                <w:bCs/>
                <w:color w:val="FF0000"/>
              </w:rPr>
              <w:t>1155</w:t>
            </w:r>
          </w:p>
        </w:tc>
        <w:tc>
          <w:tcPr>
            <w:tcW w:w="2084" w:type="pct"/>
            <w:shd w:val="clear" w:color="auto" w:fill="auto"/>
          </w:tcPr>
          <w:p w:rsidR="004F0448" w:rsidRDefault="004F0448" w:rsidP="0037123E">
            <w:pPr>
              <w:jc w:val="both"/>
              <w:rPr>
                <w:rFonts w:ascii="Cambria" w:hAnsi="Cambria"/>
              </w:rPr>
            </w:pPr>
            <w:r w:rsidRPr="00844AF9">
              <w:rPr>
                <w:rFonts w:ascii="Cambria" w:hAnsi="Cambria"/>
              </w:rPr>
              <w:t>Synthesis, Characterization And Antimicrobial P</w:t>
            </w:r>
            <w:r>
              <w:rPr>
                <w:rFonts w:ascii="Cambria" w:hAnsi="Cambria"/>
              </w:rPr>
              <w:t xml:space="preserve">roperties Of Copper(Ii) Complex </w:t>
            </w:r>
            <w:r w:rsidRPr="00844AF9">
              <w:rPr>
                <w:rFonts w:ascii="Cambria" w:hAnsi="Cambria"/>
              </w:rPr>
              <w:t>Of Heterocyclic Ligands</w:t>
            </w:r>
          </w:p>
        </w:tc>
        <w:tc>
          <w:tcPr>
            <w:tcW w:w="621" w:type="pct"/>
            <w:shd w:val="clear" w:color="auto" w:fill="auto"/>
          </w:tcPr>
          <w:p w:rsidR="004F0448" w:rsidRDefault="004F0448" w:rsidP="0037123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4F0448" w:rsidRDefault="004F0448" w:rsidP="003712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4F0448" w:rsidRDefault="004F0448" w:rsidP="003712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F0448" w:rsidRDefault="004F0448" w:rsidP="003712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4F0448" w:rsidRDefault="004F0448" w:rsidP="003712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BE5406" w:rsidRPr="002E2434" w:rsidTr="003947B4">
        <w:tc>
          <w:tcPr>
            <w:tcW w:w="437" w:type="pct"/>
            <w:shd w:val="clear" w:color="auto" w:fill="auto"/>
          </w:tcPr>
          <w:p w:rsidR="00BE5406" w:rsidRDefault="00BE540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19</w:t>
            </w:r>
          </w:p>
        </w:tc>
        <w:tc>
          <w:tcPr>
            <w:tcW w:w="1048" w:type="pct"/>
            <w:shd w:val="clear" w:color="auto" w:fill="auto"/>
          </w:tcPr>
          <w:p w:rsidR="00BE5406" w:rsidRDefault="00BE5406" w:rsidP="006A13A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Nyotia Nyokat</w:t>
            </w:r>
          </w:p>
          <w:p w:rsidR="00644B72" w:rsidRDefault="00644B72" w:rsidP="006A13AD">
            <w:pPr>
              <w:rPr>
                <w:rFonts w:ascii="Cambria" w:hAnsi="Cambria"/>
                <w:bCs/>
              </w:rPr>
            </w:pPr>
          </w:p>
          <w:p w:rsidR="00644B72" w:rsidRPr="00644B72" w:rsidRDefault="00644B72" w:rsidP="006A13AD">
            <w:pPr>
              <w:rPr>
                <w:rFonts w:ascii="Cambria" w:hAnsi="Cambria"/>
                <w:bCs/>
                <w:color w:val="FF0000"/>
              </w:rPr>
            </w:pPr>
            <w:r w:rsidRPr="00644B72">
              <w:rPr>
                <w:rFonts w:ascii="Cambria" w:hAnsi="Cambria"/>
                <w:bCs/>
                <w:color w:val="FF0000"/>
              </w:rPr>
              <w:t xml:space="preserve">1156 - </w:t>
            </w:r>
            <w:r w:rsidR="00D4515B">
              <w:rPr>
                <w:rFonts w:ascii="Cambria" w:hAnsi="Cambria"/>
                <w:bCs/>
                <w:color w:val="FF0000"/>
              </w:rPr>
              <w:t>1161</w:t>
            </w:r>
          </w:p>
          <w:p w:rsidR="00BE5406" w:rsidRDefault="00BE5406" w:rsidP="006A13AD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BE5406" w:rsidRDefault="00BE540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Isolation And Synthesis Of Pinocembrin And Pinostrobin From Artocarpus Odoratissimus</w:t>
            </w:r>
          </w:p>
          <w:p w:rsidR="00BE5406" w:rsidRDefault="00BE540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BE5406" w:rsidRDefault="00BE540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BE5406" w:rsidRDefault="00BE54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BE5406" w:rsidRDefault="00BE54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BE5406" w:rsidRDefault="00BE54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BE5406" w:rsidRDefault="00BE54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8713D" w:rsidRPr="002E2434" w:rsidTr="003947B4">
        <w:tc>
          <w:tcPr>
            <w:tcW w:w="437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20</w:t>
            </w:r>
          </w:p>
        </w:tc>
        <w:tc>
          <w:tcPr>
            <w:tcW w:w="1048" w:type="pct"/>
            <w:shd w:val="clear" w:color="auto" w:fill="auto"/>
          </w:tcPr>
          <w:p w:rsidR="00C8713D" w:rsidRDefault="00C8713D" w:rsidP="00C8713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Nur Dzaina</w:t>
            </w:r>
          </w:p>
          <w:p w:rsidR="00C8713D" w:rsidRDefault="00C8713D" w:rsidP="00C8713D">
            <w:pPr>
              <w:rPr>
                <w:rFonts w:ascii="Cambria" w:hAnsi="Cambria"/>
                <w:bCs/>
              </w:rPr>
            </w:pPr>
          </w:p>
          <w:p w:rsidR="00C8713D" w:rsidRPr="00C8713D" w:rsidRDefault="00C8713D" w:rsidP="00C8713D">
            <w:pPr>
              <w:rPr>
                <w:rFonts w:ascii="Cambria" w:hAnsi="Cambria"/>
                <w:bCs/>
                <w:color w:val="FF0000"/>
              </w:rPr>
            </w:pPr>
            <w:r w:rsidRPr="00C8713D">
              <w:rPr>
                <w:rFonts w:ascii="Cambria" w:hAnsi="Cambria"/>
                <w:bCs/>
                <w:color w:val="FF0000"/>
              </w:rPr>
              <w:t xml:space="preserve">1162 - </w:t>
            </w:r>
            <w:r w:rsidR="00BB46E8">
              <w:rPr>
                <w:rFonts w:ascii="Cambria" w:hAnsi="Cambria"/>
                <w:bCs/>
                <w:color w:val="FF0000"/>
              </w:rPr>
              <w:t>1167</w:t>
            </w:r>
          </w:p>
          <w:p w:rsidR="00C8713D" w:rsidRDefault="00C8713D" w:rsidP="00C8713D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C8713D" w:rsidRDefault="00C8713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Iron(Ii) Complex Of Anthraquinone: Synthesis, Structural Elucidation And Antimicrobial Activity</w:t>
            </w:r>
          </w:p>
          <w:p w:rsidR="00C8713D" w:rsidRDefault="00C8713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8713D" w:rsidRPr="002E2434" w:rsidTr="003947B4">
        <w:tc>
          <w:tcPr>
            <w:tcW w:w="437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21</w:t>
            </w:r>
          </w:p>
        </w:tc>
        <w:tc>
          <w:tcPr>
            <w:tcW w:w="1048" w:type="pct"/>
            <w:shd w:val="clear" w:color="auto" w:fill="auto"/>
          </w:tcPr>
          <w:p w:rsidR="00C8713D" w:rsidRDefault="00C8713D" w:rsidP="00C8713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Ruwaida</w:t>
            </w:r>
          </w:p>
          <w:p w:rsidR="00BB46E8" w:rsidRDefault="00BB46E8" w:rsidP="00C8713D">
            <w:pPr>
              <w:rPr>
                <w:rFonts w:ascii="Cambria" w:hAnsi="Cambria"/>
                <w:bCs/>
              </w:rPr>
            </w:pPr>
          </w:p>
          <w:p w:rsidR="00BB46E8" w:rsidRDefault="00BB46E8" w:rsidP="00C8713D">
            <w:pPr>
              <w:rPr>
                <w:rFonts w:ascii="Cambria" w:hAnsi="Cambria"/>
                <w:bCs/>
              </w:rPr>
            </w:pPr>
            <w:r w:rsidRPr="00BB46E8">
              <w:rPr>
                <w:rFonts w:ascii="Cambria" w:hAnsi="Cambria"/>
                <w:bCs/>
                <w:color w:val="FF0000"/>
              </w:rPr>
              <w:t xml:space="preserve">1168 - </w:t>
            </w:r>
            <w:r w:rsidR="00D314A9">
              <w:rPr>
                <w:rFonts w:ascii="Cambria" w:hAnsi="Cambria"/>
                <w:bCs/>
                <w:color w:val="FF0000"/>
              </w:rPr>
              <w:t>1175</w:t>
            </w:r>
          </w:p>
        </w:tc>
        <w:tc>
          <w:tcPr>
            <w:tcW w:w="2084" w:type="pct"/>
            <w:shd w:val="clear" w:color="auto" w:fill="auto"/>
          </w:tcPr>
          <w:p w:rsidR="00C8713D" w:rsidRDefault="00C8713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Synthesis, Characterization And Antibacterial Activities Of Hydrazone Schiff Base Compounds And Its’ Derivatives</w:t>
            </w:r>
          </w:p>
          <w:p w:rsidR="00C8713D" w:rsidRDefault="00C8713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8713D" w:rsidRPr="002E2434" w:rsidTr="003947B4">
        <w:tc>
          <w:tcPr>
            <w:tcW w:w="437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22</w:t>
            </w:r>
          </w:p>
        </w:tc>
        <w:tc>
          <w:tcPr>
            <w:tcW w:w="1048" w:type="pct"/>
            <w:shd w:val="clear" w:color="auto" w:fill="auto"/>
          </w:tcPr>
          <w:p w:rsidR="00C8713D" w:rsidRDefault="00C8713D" w:rsidP="00C8713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Nor Saliyana</w:t>
            </w:r>
          </w:p>
          <w:p w:rsidR="00D314A9" w:rsidRDefault="00D314A9" w:rsidP="00C8713D">
            <w:pPr>
              <w:rPr>
                <w:rFonts w:ascii="Cambria" w:hAnsi="Cambria"/>
                <w:bCs/>
              </w:rPr>
            </w:pPr>
          </w:p>
          <w:p w:rsidR="00D314A9" w:rsidRPr="00D314A9" w:rsidRDefault="00D314A9" w:rsidP="00C8713D">
            <w:pPr>
              <w:rPr>
                <w:rFonts w:ascii="Cambria" w:hAnsi="Cambria"/>
                <w:bCs/>
                <w:color w:val="FF0000"/>
              </w:rPr>
            </w:pPr>
            <w:r w:rsidRPr="00D314A9">
              <w:rPr>
                <w:rFonts w:ascii="Cambria" w:hAnsi="Cambria"/>
                <w:bCs/>
                <w:color w:val="FF0000"/>
              </w:rPr>
              <w:t xml:space="preserve">1176 - </w:t>
            </w:r>
            <w:r w:rsidR="006254AD">
              <w:rPr>
                <w:rFonts w:ascii="Cambria" w:hAnsi="Cambria"/>
                <w:bCs/>
                <w:color w:val="FF0000"/>
              </w:rPr>
              <w:t>1182</w:t>
            </w:r>
          </w:p>
          <w:p w:rsidR="00C8713D" w:rsidRDefault="00C8713D" w:rsidP="00C8713D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C8713D" w:rsidRDefault="00C8713D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Stereoselective Reduction Of 1-Benzyl-3,3-Dimethyl-5-Methylenepyrrolidine-2,4-Dione Using Sodium Borohydride With Selected Metal Chlorides</w:t>
            </w:r>
          </w:p>
          <w:p w:rsidR="00C8713D" w:rsidRDefault="00C8713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C8713D" w:rsidRDefault="00C871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D3C27" w:rsidRPr="002E2434" w:rsidTr="003947B4">
        <w:tc>
          <w:tcPr>
            <w:tcW w:w="437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23</w:t>
            </w:r>
          </w:p>
        </w:tc>
        <w:tc>
          <w:tcPr>
            <w:tcW w:w="1048" w:type="pct"/>
            <w:shd w:val="clear" w:color="auto" w:fill="auto"/>
          </w:tcPr>
          <w:p w:rsidR="000D3C27" w:rsidRDefault="000D3C27" w:rsidP="000D3C2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Zainab Ngaini</w:t>
            </w:r>
          </w:p>
          <w:p w:rsidR="000D3C27" w:rsidRDefault="000D3C27" w:rsidP="000D3C27">
            <w:pPr>
              <w:rPr>
                <w:rFonts w:ascii="Cambria" w:hAnsi="Cambria"/>
                <w:bCs/>
              </w:rPr>
            </w:pPr>
          </w:p>
          <w:p w:rsidR="000D3C27" w:rsidRDefault="000D3C27" w:rsidP="000D3C27">
            <w:pPr>
              <w:rPr>
                <w:rFonts w:ascii="Cambria" w:hAnsi="Cambria"/>
                <w:bCs/>
              </w:rPr>
            </w:pPr>
            <w:r w:rsidRPr="000D3C27">
              <w:rPr>
                <w:rFonts w:ascii="Cambria" w:hAnsi="Cambria"/>
                <w:bCs/>
                <w:color w:val="FF0000"/>
              </w:rPr>
              <w:t xml:space="preserve">1183 - </w:t>
            </w:r>
            <w:r w:rsidR="00D912E6">
              <w:rPr>
                <w:rFonts w:ascii="Cambria" w:hAnsi="Cambria"/>
                <w:bCs/>
                <w:color w:val="FF0000"/>
              </w:rPr>
              <w:t>1194</w:t>
            </w:r>
          </w:p>
        </w:tc>
        <w:tc>
          <w:tcPr>
            <w:tcW w:w="2084" w:type="pct"/>
            <w:shd w:val="clear" w:color="auto" w:fill="auto"/>
          </w:tcPr>
          <w:p w:rsidR="000D3C27" w:rsidRDefault="000D3C27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Synthesis And Antibacterial Activity Of Azo And  Aspirin-Azo Derivatives</w:t>
            </w:r>
          </w:p>
        </w:tc>
        <w:tc>
          <w:tcPr>
            <w:tcW w:w="621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0D3C27" w:rsidRDefault="000D3C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0D3C27" w:rsidRDefault="000D3C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D3C27" w:rsidRPr="002E2434" w:rsidTr="003947B4">
        <w:tc>
          <w:tcPr>
            <w:tcW w:w="437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24 </w:t>
            </w:r>
          </w:p>
        </w:tc>
        <w:tc>
          <w:tcPr>
            <w:tcW w:w="1048" w:type="pct"/>
            <w:shd w:val="clear" w:color="auto" w:fill="auto"/>
          </w:tcPr>
          <w:p w:rsidR="000D3C27" w:rsidRDefault="000D3C27" w:rsidP="000D3C2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Nornadia Jasin</w:t>
            </w:r>
          </w:p>
          <w:p w:rsidR="00E578E7" w:rsidRDefault="00E578E7" w:rsidP="000D3C27">
            <w:pPr>
              <w:rPr>
                <w:rFonts w:ascii="Cambria" w:hAnsi="Cambria"/>
                <w:bCs/>
              </w:rPr>
            </w:pPr>
          </w:p>
          <w:p w:rsidR="00E578E7" w:rsidRDefault="00D912E6" w:rsidP="000D3C2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color w:val="FF0000"/>
              </w:rPr>
              <w:t>1195</w:t>
            </w:r>
            <w:r w:rsidR="00E578E7" w:rsidRPr="00E578E7">
              <w:rPr>
                <w:rFonts w:ascii="Cambria" w:hAnsi="Cambria"/>
                <w:bCs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</w:rPr>
              <w:t>1202</w:t>
            </w:r>
          </w:p>
        </w:tc>
        <w:tc>
          <w:tcPr>
            <w:tcW w:w="2084" w:type="pct"/>
            <w:shd w:val="clear" w:color="auto" w:fill="auto"/>
          </w:tcPr>
          <w:p w:rsidR="000D3C27" w:rsidRDefault="000D3C27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Synthesis, Modification, Characterization  And Biological Activity Of 3 Hydroxybenzaldehydesalicylhydrazide</w:t>
            </w:r>
          </w:p>
          <w:p w:rsidR="000D3C27" w:rsidRDefault="000D3C27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0D3C27" w:rsidRDefault="000D3C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0D3C27" w:rsidRDefault="000D3C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F71A88" w:rsidRPr="002E2434" w:rsidTr="003947B4">
        <w:tc>
          <w:tcPr>
            <w:tcW w:w="437" w:type="pct"/>
            <w:shd w:val="clear" w:color="auto" w:fill="auto"/>
          </w:tcPr>
          <w:p w:rsidR="00F71A88" w:rsidRDefault="00F71A8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25</w:t>
            </w:r>
          </w:p>
        </w:tc>
        <w:tc>
          <w:tcPr>
            <w:tcW w:w="1048" w:type="pct"/>
            <w:shd w:val="clear" w:color="auto" w:fill="auto"/>
          </w:tcPr>
          <w:p w:rsidR="00F71A88" w:rsidRDefault="00F71A88" w:rsidP="00F71A8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Sabahat Sardar</w:t>
            </w:r>
          </w:p>
          <w:p w:rsidR="00F71A88" w:rsidRDefault="00F71A88" w:rsidP="00F71A88">
            <w:pPr>
              <w:rPr>
                <w:rFonts w:ascii="Cambria" w:hAnsi="Cambria"/>
                <w:bCs/>
              </w:rPr>
            </w:pPr>
          </w:p>
          <w:p w:rsidR="00F71A88" w:rsidRDefault="00D912E6" w:rsidP="00F71A8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color w:val="FF0000"/>
              </w:rPr>
              <w:t>1203</w:t>
            </w:r>
            <w:r w:rsidR="00F71A88" w:rsidRPr="00F71A88">
              <w:rPr>
                <w:rFonts w:ascii="Cambria" w:hAnsi="Cambria"/>
                <w:bCs/>
                <w:color w:val="FF0000"/>
              </w:rPr>
              <w:t xml:space="preserve"> - </w:t>
            </w:r>
            <w:r w:rsidR="00D7426E">
              <w:rPr>
                <w:rFonts w:ascii="Cambria" w:hAnsi="Cambria"/>
                <w:bCs/>
                <w:color w:val="FF0000"/>
              </w:rPr>
              <w:t>1209</w:t>
            </w:r>
            <w:bookmarkStart w:id="0" w:name="_GoBack"/>
            <w:bookmarkEnd w:id="0"/>
          </w:p>
        </w:tc>
        <w:tc>
          <w:tcPr>
            <w:tcW w:w="2084" w:type="pct"/>
            <w:shd w:val="clear" w:color="auto" w:fill="auto"/>
          </w:tcPr>
          <w:p w:rsidR="00F71A88" w:rsidRDefault="00F71A88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One-Pot Mannich Base Synthesis Using Task Specific Protic Ionic Liquids</w:t>
            </w:r>
          </w:p>
        </w:tc>
        <w:tc>
          <w:tcPr>
            <w:tcW w:w="621" w:type="pct"/>
            <w:shd w:val="clear" w:color="auto" w:fill="auto"/>
          </w:tcPr>
          <w:p w:rsidR="00F71A88" w:rsidRDefault="00F71A8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:rsidR="00F71A88" w:rsidRDefault="00F71A8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F71A88" w:rsidRDefault="00F71A8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F71A88" w:rsidRDefault="00F71A8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F71A88" w:rsidRDefault="00F71A8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D3C27" w:rsidRPr="002E2434" w:rsidTr="003947B4">
        <w:tc>
          <w:tcPr>
            <w:tcW w:w="437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048" w:type="pct"/>
            <w:shd w:val="clear" w:color="auto" w:fill="auto"/>
          </w:tcPr>
          <w:p w:rsidR="000D3C27" w:rsidRDefault="000D3C27" w:rsidP="000D3C27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D3C27" w:rsidRDefault="000D3C27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9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1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</w:rPr>
            </w:pPr>
          </w:p>
        </w:tc>
      </w:tr>
      <w:tr w:rsidR="000D3C27" w:rsidRPr="002E2434" w:rsidTr="003947B4">
        <w:tc>
          <w:tcPr>
            <w:tcW w:w="437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048" w:type="pct"/>
            <w:shd w:val="clear" w:color="auto" w:fill="auto"/>
          </w:tcPr>
          <w:p w:rsidR="000D3C27" w:rsidRDefault="000D3C27" w:rsidP="000D3C27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D3C27" w:rsidRDefault="000D3C27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9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1" w:type="pct"/>
            <w:shd w:val="clear" w:color="auto" w:fill="auto"/>
          </w:tcPr>
          <w:p w:rsidR="000D3C27" w:rsidRDefault="000D3C27">
            <w:pPr>
              <w:jc w:val="center"/>
              <w:rPr>
                <w:rFonts w:ascii="Cambria" w:hAnsi="Cambria"/>
              </w:rPr>
            </w:pP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32F8"/>
    <w:rsid w:val="00045525"/>
    <w:rsid w:val="000531D2"/>
    <w:rsid w:val="000565E9"/>
    <w:rsid w:val="00065753"/>
    <w:rsid w:val="00065CEA"/>
    <w:rsid w:val="00066B68"/>
    <w:rsid w:val="00073CFE"/>
    <w:rsid w:val="00087B42"/>
    <w:rsid w:val="000925FF"/>
    <w:rsid w:val="00092CAE"/>
    <w:rsid w:val="000977E7"/>
    <w:rsid w:val="000A0853"/>
    <w:rsid w:val="000B3114"/>
    <w:rsid w:val="000B3779"/>
    <w:rsid w:val="000B6938"/>
    <w:rsid w:val="000B76AC"/>
    <w:rsid w:val="000C48BA"/>
    <w:rsid w:val="000D24A1"/>
    <w:rsid w:val="000D3C27"/>
    <w:rsid w:val="000D41C3"/>
    <w:rsid w:val="000E09BB"/>
    <w:rsid w:val="000E3590"/>
    <w:rsid w:val="000F5E6C"/>
    <w:rsid w:val="00115473"/>
    <w:rsid w:val="00127D7A"/>
    <w:rsid w:val="0013349E"/>
    <w:rsid w:val="001502B1"/>
    <w:rsid w:val="00154144"/>
    <w:rsid w:val="00156088"/>
    <w:rsid w:val="00156EE3"/>
    <w:rsid w:val="0015723D"/>
    <w:rsid w:val="00164C3B"/>
    <w:rsid w:val="00180A59"/>
    <w:rsid w:val="00182103"/>
    <w:rsid w:val="001847F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F18AD"/>
    <w:rsid w:val="00202FA9"/>
    <w:rsid w:val="00221B7F"/>
    <w:rsid w:val="00235041"/>
    <w:rsid w:val="0023580B"/>
    <w:rsid w:val="002403C6"/>
    <w:rsid w:val="002421BD"/>
    <w:rsid w:val="00256323"/>
    <w:rsid w:val="0026216B"/>
    <w:rsid w:val="00264B58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F4FC1"/>
    <w:rsid w:val="002F68BC"/>
    <w:rsid w:val="003005A6"/>
    <w:rsid w:val="0030451C"/>
    <w:rsid w:val="0031170B"/>
    <w:rsid w:val="00312CCC"/>
    <w:rsid w:val="00314753"/>
    <w:rsid w:val="00323279"/>
    <w:rsid w:val="003446CA"/>
    <w:rsid w:val="003452D4"/>
    <w:rsid w:val="0036352F"/>
    <w:rsid w:val="00377F14"/>
    <w:rsid w:val="003805B3"/>
    <w:rsid w:val="003848FB"/>
    <w:rsid w:val="00390274"/>
    <w:rsid w:val="003947B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64171"/>
    <w:rsid w:val="00472F13"/>
    <w:rsid w:val="0047440B"/>
    <w:rsid w:val="004773B9"/>
    <w:rsid w:val="004833EB"/>
    <w:rsid w:val="00485B6F"/>
    <w:rsid w:val="004949C7"/>
    <w:rsid w:val="004A205C"/>
    <w:rsid w:val="004A3A49"/>
    <w:rsid w:val="004A5544"/>
    <w:rsid w:val="004A68A5"/>
    <w:rsid w:val="004B472E"/>
    <w:rsid w:val="004C5E7C"/>
    <w:rsid w:val="004D384C"/>
    <w:rsid w:val="004D7AB7"/>
    <w:rsid w:val="004E1771"/>
    <w:rsid w:val="004E1867"/>
    <w:rsid w:val="004E19B5"/>
    <w:rsid w:val="004F0448"/>
    <w:rsid w:val="004F0B12"/>
    <w:rsid w:val="004F6BD3"/>
    <w:rsid w:val="005038C4"/>
    <w:rsid w:val="00503C6B"/>
    <w:rsid w:val="00516059"/>
    <w:rsid w:val="0052318D"/>
    <w:rsid w:val="005343C1"/>
    <w:rsid w:val="00535E43"/>
    <w:rsid w:val="00535FB4"/>
    <w:rsid w:val="00552F2F"/>
    <w:rsid w:val="00554654"/>
    <w:rsid w:val="00556999"/>
    <w:rsid w:val="005608B2"/>
    <w:rsid w:val="00576DD5"/>
    <w:rsid w:val="005851DE"/>
    <w:rsid w:val="005905DA"/>
    <w:rsid w:val="00590F0E"/>
    <w:rsid w:val="0059439A"/>
    <w:rsid w:val="00597966"/>
    <w:rsid w:val="005A1285"/>
    <w:rsid w:val="005B6B05"/>
    <w:rsid w:val="005B7F05"/>
    <w:rsid w:val="005C7A69"/>
    <w:rsid w:val="005D43D9"/>
    <w:rsid w:val="005D4CD9"/>
    <w:rsid w:val="005E5221"/>
    <w:rsid w:val="005F129E"/>
    <w:rsid w:val="005F4D97"/>
    <w:rsid w:val="006045C1"/>
    <w:rsid w:val="00612826"/>
    <w:rsid w:val="00614761"/>
    <w:rsid w:val="00615B98"/>
    <w:rsid w:val="006179CD"/>
    <w:rsid w:val="006254AD"/>
    <w:rsid w:val="00636F81"/>
    <w:rsid w:val="00644B72"/>
    <w:rsid w:val="0064690B"/>
    <w:rsid w:val="0066269F"/>
    <w:rsid w:val="00667993"/>
    <w:rsid w:val="00675806"/>
    <w:rsid w:val="00675F59"/>
    <w:rsid w:val="006808FC"/>
    <w:rsid w:val="00680E82"/>
    <w:rsid w:val="006833F6"/>
    <w:rsid w:val="00684539"/>
    <w:rsid w:val="006A13AD"/>
    <w:rsid w:val="006B0E4C"/>
    <w:rsid w:val="006C5136"/>
    <w:rsid w:val="006C5FCF"/>
    <w:rsid w:val="006C79B4"/>
    <w:rsid w:val="006D0933"/>
    <w:rsid w:val="006D2312"/>
    <w:rsid w:val="006D333F"/>
    <w:rsid w:val="006D4375"/>
    <w:rsid w:val="006E4910"/>
    <w:rsid w:val="006E4CB3"/>
    <w:rsid w:val="006F205E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2AEB"/>
    <w:rsid w:val="00743633"/>
    <w:rsid w:val="00751AFC"/>
    <w:rsid w:val="00753FDD"/>
    <w:rsid w:val="00763F9F"/>
    <w:rsid w:val="00765202"/>
    <w:rsid w:val="0078029B"/>
    <w:rsid w:val="00781D0F"/>
    <w:rsid w:val="00792FDC"/>
    <w:rsid w:val="007A5B13"/>
    <w:rsid w:val="007C0D7B"/>
    <w:rsid w:val="007C7430"/>
    <w:rsid w:val="007F0301"/>
    <w:rsid w:val="007F19E9"/>
    <w:rsid w:val="00806F39"/>
    <w:rsid w:val="00810734"/>
    <w:rsid w:val="008125BA"/>
    <w:rsid w:val="008151D0"/>
    <w:rsid w:val="00815639"/>
    <w:rsid w:val="00817018"/>
    <w:rsid w:val="0082388E"/>
    <w:rsid w:val="00834255"/>
    <w:rsid w:val="0083470C"/>
    <w:rsid w:val="00837FAC"/>
    <w:rsid w:val="0084420A"/>
    <w:rsid w:val="00852F71"/>
    <w:rsid w:val="00864516"/>
    <w:rsid w:val="0087149D"/>
    <w:rsid w:val="00871BBB"/>
    <w:rsid w:val="00873101"/>
    <w:rsid w:val="00875199"/>
    <w:rsid w:val="00887793"/>
    <w:rsid w:val="00890297"/>
    <w:rsid w:val="00893198"/>
    <w:rsid w:val="00894555"/>
    <w:rsid w:val="00897415"/>
    <w:rsid w:val="008C6226"/>
    <w:rsid w:val="008D3B9D"/>
    <w:rsid w:val="008E42CE"/>
    <w:rsid w:val="008F752A"/>
    <w:rsid w:val="00903532"/>
    <w:rsid w:val="0090392E"/>
    <w:rsid w:val="009118CF"/>
    <w:rsid w:val="00914CA4"/>
    <w:rsid w:val="0091749A"/>
    <w:rsid w:val="00922FDB"/>
    <w:rsid w:val="0093068B"/>
    <w:rsid w:val="0093088D"/>
    <w:rsid w:val="00931BF1"/>
    <w:rsid w:val="009336F1"/>
    <w:rsid w:val="009523CF"/>
    <w:rsid w:val="00954E40"/>
    <w:rsid w:val="00957EC9"/>
    <w:rsid w:val="00966A43"/>
    <w:rsid w:val="00966DC4"/>
    <w:rsid w:val="00975311"/>
    <w:rsid w:val="00977447"/>
    <w:rsid w:val="00981B93"/>
    <w:rsid w:val="009828C3"/>
    <w:rsid w:val="00987B98"/>
    <w:rsid w:val="00997F33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A13D90"/>
    <w:rsid w:val="00A223C3"/>
    <w:rsid w:val="00A225B3"/>
    <w:rsid w:val="00A2314C"/>
    <w:rsid w:val="00A26E8A"/>
    <w:rsid w:val="00A33B44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D75BA"/>
    <w:rsid w:val="00AE34A5"/>
    <w:rsid w:val="00AE6271"/>
    <w:rsid w:val="00B05B76"/>
    <w:rsid w:val="00B12539"/>
    <w:rsid w:val="00B21556"/>
    <w:rsid w:val="00B33476"/>
    <w:rsid w:val="00B40CC5"/>
    <w:rsid w:val="00B43238"/>
    <w:rsid w:val="00B45B3A"/>
    <w:rsid w:val="00B46574"/>
    <w:rsid w:val="00B47CB0"/>
    <w:rsid w:val="00B47E2E"/>
    <w:rsid w:val="00B5274A"/>
    <w:rsid w:val="00B60139"/>
    <w:rsid w:val="00B61AB9"/>
    <w:rsid w:val="00B64F8B"/>
    <w:rsid w:val="00B810D1"/>
    <w:rsid w:val="00B83107"/>
    <w:rsid w:val="00B9050C"/>
    <w:rsid w:val="00B97C0C"/>
    <w:rsid w:val="00BA5315"/>
    <w:rsid w:val="00BA6F4C"/>
    <w:rsid w:val="00BB46E8"/>
    <w:rsid w:val="00BB7D05"/>
    <w:rsid w:val="00BC184F"/>
    <w:rsid w:val="00BC1EB1"/>
    <w:rsid w:val="00BC5F42"/>
    <w:rsid w:val="00BD5078"/>
    <w:rsid w:val="00BD71B4"/>
    <w:rsid w:val="00BE5406"/>
    <w:rsid w:val="00BE5654"/>
    <w:rsid w:val="00BF2EBF"/>
    <w:rsid w:val="00C116C6"/>
    <w:rsid w:val="00C116DC"/>
    <w:rsid w:val="00C22AD6"/>
    <w:rsid w:val="00C25FF6"/>
    <w:rsid w:val="00C362CD"/>
    <w:rsid w:val="00C50A23"/>
    <w:rsid w:val="00C55579"/>
    <w:rsid w:val="00C572CA"/>
    <w:rsid w:val="00C665D0"/>
    <w:rsid w:val="00C71081"/>
    <w:rsid w:val="00C74EE4"/>
    <w:rsid w:val="00C77060"/>
    <w:rsid w:val="00C838C5"/>
    <w:rsid w:val="00C86461"/>
    <w:rsid w:val="00C8686C"/>
    <w:rsid w:val="00C86B37"/>
    <w:rsid w:val="00C8713D"/>
    <w:rsid w:val="00C964FE"/>
    <w:rsid w:val="00CB43FE"/>
    <w:rsid w:val="00CB470D"/>
    <w:rsid w:val="00CC6EE8"/>
    <w:rsid w:val="00CD175F"/>
    <w:rsid w:val="00CF2A28"/>
    <w:rsid w:val="00CF415F"/>
    <w:rsid w:val="00CF6191"/>
    <w:rsid w:val="00D03A16"/>
    <w:rsid w:val="00D07543"/>
    <w:rsid w:val="00D147CA"/>
    <w:rsid w:val="00D2569F"/>
    <w:rsid w:val="00D267F9"/>
    <w:rsid w:val="00D3045A"/>
    <w:rsid w:val="00D314A9"/>
    <w:rsid w:val="00D349D4"/>
    <w:rsid w:val="00D4515B"/>
    <w:rsid w:val="00D547F5"/>
    <w:rsid w:val="00D62B09"/>
    <w:rsid w:val="00D70C51"/>
    <w:rsid w:val="00D71A9B"/>
    <w:rsid w:val="00D7426E"/>
    <w:rsid w:val="00D74B3A"/>
    <w:rsid w:val="00D759C2"/>
    <w:rsid w:val="00D837F4"/>
    <w:rsid w:val="00D83FC0"/>
    <w:rsid w:val="00D848C0"/>
    <w:rsid w:val="00D912E6"/>
    <w:rsid w:val="00D943CC"/>
    <w:rsid w:val="00DA14D3"/>
    <w:rsid w:val="00DA27BC"/>
    <w:rsid w:val="00DA3565"/>
    <w:rsid w:val="00DA4ECA"/>
    <w:rsid w:val="00DA7CC6"/>
    <w:rsid w:val="00DC040C"/>
    <w:rsid w:val="00DC5FF5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578E7"/>
    <w:rsid w:val="00E7284B"/>
    <w:rsid w:val="00E80FE5"/>
    <w:rsid w:val="00E85982"/>
    <w:rsid w:val="00E85C45"/>
    <w:rsid w:val="00E901E0"/>
    <w:rsid w:val="00E92781"/>
    <w:rsid w:val="00E976A6"/>
    <w:rsid w:val="00EA0161"/>
    <w:rsid w:val="00EA643B"/>
    <w:rsid w:val="00EB069E"/>
    <w:rsid w:val="00EC3E3C"/>
    <w:rsid w:val="00EC710A"/>
    <w:rsid w:val="00EC726C"/>
    <w:rsid w:val="00EC7C77"/>
    <w:rsid w:val="00ED7535"/>
    <w:rsid w:val="00EE4028"/>
    <w:rsid w:val="00EF0BA2"/>
    <w:rsid w:val="00EF26F3"/>
    <w:rsid w:val="00F03ECB"/>
    <w:rsid w:val="00F05750"/>
    <w:rsid w:val="00F064C4"/>
    <w:rsid w:val="00F17DC4"/>
    <w:rsid w:val="00F475A0"/>
    <w:rsid w:val="00F5505E"/>
    <w:rsid w:val="00F569F9"/>
    <w:rsid w:val="00F56CE8"/>
    <w:rsid w:val="00F71A88"/>
    <w:rsid w:val="00F74E59"/>
    <w:rsid w:val="00F77C2D"/>
    <w:rsid w:val="00F8390C"/>
    <w:rsid w:val="00F940CB"/>
    <w:rsid w:val="00FA7A9B"/>
    <w:rsid w:val="00FB4166"/>
    <w:rsid w:val="00FB6AB4"/>
    <w:rsid w:val="00FB7348"/>
    <w:rsid w:val="00FC44B1"/>
    <w:rsid w:val="00FD06CE"/>
    <w:rsid w:val="00FD2AA4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608</Words>
  <Characters>3551</Characters>
  <Application>Microsoft Office Word</Application>
  <DocSecurity>0</DocSecurity>
  <Lines>104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57</cp:revision>
  <cp:lastPrinted>2015-06-29T01:03:00Z</cp:lastPrinted>
  <dcterms:created xsi:type="dcterms:W3CDTF">2017-07-28T18:06:00Z</dcterms:created>
  <dcterms:modified xsi:type="dcterms:W3CDTF">2017-10-18T02:06:00Z</dcterms:modified>
</cp:coreProperties>
</file>