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5B819" w14:textId="77777777" w:rsidR="0098732D" w:rsidRDefault="00B702B4" w:rsidP="005141F3">
      <w:pPr>
        <w:jc w:val="center"/>
        <w:rPr>
          <w:rFonts w:ascii="Times New Roman" w:hAnsi="Times New Roman" w:cs="Times New Roman"/>
          <w:sz w:val="28"/>
          <w:szCs w:val="28"/>
          <w:lang w:val="en-GB"/>
        </w:rPr>
      </w:pPr>
      <w:r w:rsidRPr="0098732D">
        <w:rPr>
          <w:rFonts w:ascii="Times New Roman" w:hAnsi="Times New Roman" w:cs="Times New Roman"/>
          <w:sz w:val="28"/>
          <w:szCs w:val="28"/>
          <w:lang w:val="en-GB"/>
        </w:rPr>
        <w:t xml:space="preserve">A FABRICATION OF A LOW – COST ZEOLITE BASED CERAMIC MEMBRANE VIA PHASE INVERSION AND </w:t>
      </w:r>
    </w:p>
    <w:p w14:paraId="6F71802F" w14:textId="47D45C3E" w:rsidR="00785CA6" w:rsidRPr="0098732D" w:rsidRDefault="00B702B4" w:rsidP="005141F3">
      <w:pPr>
        <w:jc w:val="center"/>
        <w:rPr>
          <w:rFonts w:ascii="Times New Roman" w:hAnsi="Times New Roman" w:cs="Times New Roman"/>
          <w:sz w:val="28"/>
          <w:szCs w:val="28"/>
          <w:lang w:val="en-GB"/>
        </w:rPr>
      </w:pPr>
      <w:r w:rsidRPr="0098732D">
        <w:rPr>
          <w:rFonts w:ascii="Times New Roman" w:hAnsi="Times New Roman" w:cs="Times New Roman"/>
          <w:sz w:val="28"/>
          <w:szCs w:val="28"/>
          <w:lang w:val="en-GB"/>
        </w:rPr>
        <w:t>SINTERING TECHNIQUE</w:t>
      </w:r>
    </w:p>
    <w:p w14:paraId="3E3581CF" w14:textId="77777777" w:rsidR="005141F3" w:rsidRPr="005141F3" w:rsidRDefault="005141F3" w:rsidP="005141F3">
      <w:pPr>
        <w:jc w:val="center"/>
        <w:rPr>
          <w:rFonts w:ascii="Times New Roman" w:hAnsi="Times New Roman" w:cs="Times New Roman"/>
          <w:b/>
          <w:sz w:val="28"/>
          <w:szCs w:val="28"/>
          <w:lang w:val="en-GB"/>
        </w:rPr>
      </w:pPr>
    </w:p>
    <w:p w14:paraId="40578E96" w14:textId="5334FB95" w:rsidR="0098732D" w:rsidRDefault="00060051" w:rsidP="00785CA6">
      <w:pPr>
        <w:jc w:val="center"/>
        <w:outlineLvl w:val="0"/>
        <w:rPr>
          <w:rFonts w:ascii="Times New Roman" w:hAnsi="Times New Roman" w:cs="Times New Roman"/>
          <w:sz w:val="24"/>
          <w:szCs w:val="24"/>
          <w:lang w:val="ms-MY"/>
        </w:rPr>
      </w:pPr>
      <w:r w:rsidRPr="0098732D">
        <w:rPr>
          <w:rFonts w:ascii="Times New Roman" w:hAnsi="Times New Roman" w:cs="Times New Roman"/>
          <w:sz w:val="24"/>
          <w:szCs w:val="24"/>
          <w:lang w:val="ms-MY"/>
        </w:rPr>
        <w:t>(</w:t>
      </w:r>
      <w:r w:rsidR="00966D38" w:rsidRPr="0098732D">
        <w:rPr>
          <w:rFonts w:ascii="Times New Roman" w:hAnsi="Times New Roman" w:cs="Times New Roman"/>
          <w:sz w:val="24"/>
          <w:szCs w:val="24"/>
          <w:lang w:val="ms-MY"/>
        </w:rPr>
        <w:t>Fabrikasi Membran S</w:t>
      </w:r>
      <w:r w:rsidR="00B702B4" w:rsidRPr="0098732D">
        <w:rPr>
          <w:rFonts w:ascii="Times New Roman" w:hAnsi="Times New Roman" w:cs="Times New Roman"/>
          <w:sz w:val="24"/>
          <w:szCs w:val="24"/>
          <w:lang w:val="ms-MY"/>
        </w:rPr>
        <w:t xml:space="preserve">eramik </w:t>
      </w:r>
      <w:r w:rsidR="0098732D">
        <w:rPr>
          <w:rFonts w:ascii="Times New Roman" w:hAnsi="Times New Roman" w:cs="Times New Roman"/>
          <w:sz w:val="24"/>
          <w:szCs w:val="24"/>
          <w:lang w:val="ms-MY"/>
        </w:rPr>
        <w:t>Kos</w:t>
      </w:r>
      <w:r w:rsidR="00966D38" w:rsidRPr="0098732D">
        <w:rPr>
          <w:rFonts w:ascii="Times New Roman" w:hAnsi="Times New Roman" w:cs="Times New Roman"/>
          <w:sz w:val="24"/>
          <w:szCs w:val="24"/>
          <w:lang w:val="ms-MY"/>
        </w:rPr>
        <w:t xml:space="preserve"> Rendah Berasaskan Z</w:t>
      </w:r>
      <w:r w:rsidR="00B702B4" w:rsidRPr="0098732D">
        <w:rPr>
          <w:rFonts w:ascii="Times New Roman" w:hAnsi="Times New Roman" w:cs="Times New Roman"/>
          <w:sz w:val="24"/>
          <w:szCs w:val="24"/>
          <w:lang w:val="ms-MY"/>
        </w:rPr>
        <w:t xml:space="preserve">eolit </w:t>
      </w:r>
      <w:r w:rsidR="0098732D">
        <w:rPr>
          <w:rFonts w:ascii="Times New Roman" w:hAnsi="Times New Roman" w:cs="Times New Roman"/>
          <w:sz w:val="24"/>
          <w:szCs w:val="24"/>
          <w:lang w:val="ms-MY"/>
        </w:rPr>
        <w:t>M</w:t>
      </w:r>
      <w:r w:rsidR="00966D38" w:rsidRPr="0098732D">
        <w:rPr>
          <w:rFonts w:ascii="Times New Roman" w:hAnsi="Times New Roman" w:cs="Times New Roman"/>
          <w:sz w:val="24"/>
          <w:szCs w:val="24"/>
          <w:lang w:val="ms-MY"/>
        </w:rPr>
        <w:t xml:space="preserve">elalui </w:t>
      </w:r>
    </w:p>
    <w:p w14:paraId="704F7193" w14:textId="7A05FA36" w:rsidR="00785CA6" w:rsidRPr="0098732D" w:rsidRDefault="00966D38" w:rsidP="00785CA6">
      <w:pPr>
        <w:jc w:val="center"/>
        <w:outlineLvl w:val="0"/>
        <w:rPr>
          <w:rFonts w:ascii="Times New Roman" w:hAnsi="Times New Roman" w:cs="Times New Roman"/>
          <w:sz w:val="24"/>
          <w:szCs w:val="24"/>
          <w:lang w:val="ms-MY"/>
        </w:rPr>
      </w:pPr>
      <w:r w:rsidRPr="0098732D">
        <w:rPr>
          <w:rFonts w:ascii="Times New Roman" w:hAnsi="Times New Roman" w:cs="Times New Roman"/>
          <w:sz w:val="24"/>
          <w:szCs w:val="24"/>
          <w:lang w:val="ms-MY"/>
        </w:rPr>
        <w:t>Kaedah Penyongsangan F</w:t>
      </w:r>
      <w:r w:rsidR="00D0572D" w:rsidRPr="0098732D">
        <w:rPr>
          <w:rFonts w:ascii="Times New Roman" w:hAnsi="Times New Roman" w:cs="Times New Roman"/>
          <w:sz w:val="24"/>
          <w:szCs w:val="24"/>
          <w:lang w:val="ms-MY"/>
        </w:rPr>
        <w:t xml:space="preserve">asa dan </w:t>
      </w:r>
      <w:r w:rsidRPr="0098732D">
        <w:rPr>
          <w:rFonts w:ascii="Times New Roman" w:hAnsi="Times New Roman" w:cs="Times New Roman"/>
          <w:sz w:val="24"/>
          <w:szCs w:val="24"/>
          <w:lang w:val="ms-MY"/>
        </w:rPr>
        <w:t>S</w:t>
      </w:r>
      <w:r w:rsidR="00B702B4" w:rsidRPr="0098732D">
        <w:rPr>
          <w:rFonts w:ascii="Times New Roman" w:hAnsi="Times New Roman" w:cs="Times New Roman"/>
          <w:sz w:val="24"/>
          <w:szCs w:val="24"/>
          <w:lang w:val="ms-MY"/>
        </w:rPr>
        <w:t>interan</w:t>
      </w:r>
      <w:r w:rsidR="00060051" w:rsidRPr="0098732D">
        <w:rPr>
          <w:rFonts w:ascii="Times New Roman" w:hAnsi="Times New Roman" w:cs="Times New Roman"/>
          <w:sz w:val="24"/>
          <w:szCs w:val="24"/>
          <w:lang w:val="ms-MY"/>
        </w:rPr>
        <w:t>)</w:t>
      </w:r>
    </w:p>
    <w:p w14:paraId="32C500D3" w14:textId="77777777" w:rsidR="00785CA6" w:rsidRPr="004A5A01" w:rsidRDefault="00785CA6" w:rsidP="00785CA6">
      <w:pPr>
        <w:jc w:val="center"/>
        <w:outlineLvl w:val="0"/>
        <w:rPr>
          <w:rFonts w:ascii="Times New Roman" w:hAnsi="Times New Roman" w:cs="Times New Roman"/>
          <w:b/>
          <w:color w:val="548DD4" w:themeColor="text2" w:themeTint="99"/>
          <w:sz w:val="24"/>
          <w:lang w:val="en-GB"/>
        </w:rPr>
      </w:pPr>
    </w:p>
    <w:p w14:paraId="636B177F" w14:textId="77777777" w:rsidR="0098732D" w:rsidRDefault="00B702B4" w:rsidP="00B702B4">
      <w:pPr>
        <w:jc w:val="center"/>
        <w:rPr>
          <w:rFonts w:ascii="Times New Roman" w:hAnsi="Times New Roman" w:cs="Times New Roman"/>
          <w:lang w:val="en-GB"/>
        </w:rPr>
      </w:pPr>
      <w:bookmarkStart w:id="0" w:name="_GoBack"/>
      <w:bookmarkEnd w:id="0"/>
      <w:proofErr w:type="spellStart"/>
      <w:r w:rsidRPr="004A5A01">
        <w:rPr>
          <w:rFonts w:ascii="Times New Roman" w:hAnsi="Times New Roman" w:cs="Times New Roman"/>
          <w:lang w:val="en-GB"/>
        </w:rPr>
        <w:t>Mohd</w:t>
      </w:r>
      <w:proofErr w:type="spellEnd"/>
      <w:r w:rsidRPr="004A5A01">
        <w:rPr>
          <w:rFonts w:ascii="Times New Roman" w:hAnsi="Times New Roman" w:cs="Times New Roman"/>
          <w:lang w:val="en-GB"/>
        </w:rPr>
        <w:t xml:space="preserve"> </w:t>
      </w:r>
      <w:proofErr w:type="spellStart"/>
      <w:r w:rsidRPr="004A5A01">
        <w:rPr>
          <w:rFonts w:ascii="Times New Roman" w:hAnsi="Times New Roman" w:cs="Times New Roman"/>
          <w:lang w:val="en-GB"/>
        </w:rPr>
        <w:t>Ridhwan</w:t>
      </w:r>
      <w:proofErr w:type="spellEnd"/>
      <w:r w:rsidRPr="004A5A01">
        <w:rPr>
          <w:rFonts w:ascii="Times New Roman" w:hAnsi="Times New Roman" w:cs="Times New Roman"/>
          <w:lang w:val="en-GB"/>
        </w:rPr>
        <w:t xml:space="preserve"> Adam</w:t>
      </w:r>
      <w:r w:rsidR="00645900" w:rsidRPr="004A5A01">
        <w:rPr>
          <w:rFonts w:ascii="Times New Roman" w:hAnsi="Times New Roman" w:cs="Times New Roman"/>
          <w:vertAlign w:val="superscript"/>
          <w:lang w:val="en-GB"/>
        </w:rPr>
        <w:t>1</w:t>
      </w:r>
      <w:r w:rsidRPr="004A5A01">
        <w:rPr>
          <w:rFonts w:ascii="Times New Roman" w:hAnsi="Times New Roman" w:cs="Times New Roman"/>
          <w:lang w:val="en-GB"/>
        </w:rPr>
        <w:t xml:space="preserve">, </w:t>
      </w:r>
      <w:proofErr w:type="spellStart"/>
      <w:r w:rsidRPr="004A5A01">
        <w:rPr>
          <w:rFonts w:ascii="Times New Roman" w:hAnsi="Times New Roman" w:cs="Times New Roman"/>
          <w:lang w:val="en-GB"/>
        </w:rPr>
        <w:t>Mohd</w:t>
      </w:r>
      <w:proofErr w:type="spellEnd"/>
      <w:r w:rsidRPr="004A5A01">
        <w:rPr>
          <w:rFonts w:ascii="Times New Roman" w:hAnsi="Times New Roman" w:cs="Times New Roman"/>
          <w:lang w:val="en-GB"/>
        </w:rPr>
        <w:t xml:space="preserve"> Hafiz </w:t>
      </w:r>
      <w:proofErr w:type="spellStart"/>
      <w:r w:rsidRPr="004A5A01">
        <w:rPr>
          <w:rFonts w:ascii="Times New Roman" w:hAnsi="Times New Roman" w:cs="Times New Roman"/>
          <w:lang w:val="en-GB"/>
        </w:rPr>
        <w:t>Dzarfan</w:t>
      </w:r>
      <w:proofErr w:type="spellEnd"/>
      <w:r w:rsidRPr="004A5A01">
        <w:rPr>
          <w:rFonts w:ascii="Times New Roman" w:hAnsi="Times New Roman" w:cs="Times New Roman"/>
          <w:lang w:val="en-GB"/>
        </w:rPr>
        <w:t xml:space="preserve"> Othman</w:t>
      </w:r>
      <w:r w:rsidR="00645900" w:rsidRPr="004A5A01">
        <w:rPr>
          <w:rFonts w:ascii="Times New Roman" w:hAnsi="Times New Roman" w:cs="Times New Roman"/>
          <w:vertAlign w:val="superscript"/>
          <w:lang w:val="en-GB"/>
        </w:rPr>
        <w:t>1</w:t>
      </w:r>
      <w:r w:rsidR="00E47211" w:rsidRPr="004A5A01">
        <w:rPr>
          <w:rFonts w:ascii="Times New Roman" w:hAnsi="Times New Roman" w:cs="Times New Roman"/>
          <w:vertAlign w:val="superscript"/>
          <w:lang w:val="en-GB"/>
        </w:rPr>
        <w:t>*</w:t>
      </w:r>
      <w:r w:rsidRPr="004A5A01">
        <w:rPr>
          <w:rFonts w:ascii="Times New Roman" w:hAnsi="Times New Roman" w:cs="Times New Roman"/>
          <w:lang w:val="en-GB"/>
        </w:rPr>
        <w:t xml:space="preserve">, </w:t>
      </w:r>
      <w:proofErr w:type="spellStart"/>
      <w:r w:rsidRPr="004A5A01">
        <w:rPr>
          <w:rFonts w:ascii="Times New Roman" w:hAnsi="Times New Roman" w:cs="Times New Roman"/>
          <w:lang w:val="en-GB"/>
        </w:rPr>
        <w:t>Mohd</w:t>
      </w:r>
      <w:proofErr w:type="spellEnd"/>
      <w:r w:rsidRPr="004A5A01">
        <w:rPr>
          <w:rFonts w:ascii="Times New Roman" w:hAnsi="Times New Roman" w:cs="Times New Roman"/>
          <w:lang w:val="en-GB"/>
        </w:rPr>
        <w:t xml:space="preserve"> Hafiz Puteh</w:t>
      </w:r>
      <w:r w:rsidR="00E47211" w:rsidRPr="004A5A01">
        <w:rPr>
          <w:rFonts w:ascii="Times New Roman" w:hAnsi="Times New Roman" w:cs="Times New Roman"/>
          <w:vertAlign w:val="superscript"/>
          <w:lang w:val="en-GB"/>
        </w:rPr>
        <w:t>2</w:t>
      </w:r>
      <w:r w:rsidRPr="004A5A01">
        <w:rPr>
          <w:rFonts w:ascii="Times New Roman" w:hAnsi="Times New Roman" w:cs="Times New Roman"/>
          <w:lang w:val="en-GB"/>
        </w:rPr>
        <w:t xml:space="preserve">, </w:t>
      </w:r>
    </w:p>
    <w:p w14:paraId="4ABD7232" w14:textId="1E7161C5" w:rsidR="00B702B4" w:rsidRPr="004A5A01" w:rsidRDefault="00B702B4" w:rsidP="00B702B4">
      <w:pPr>
        <w:jc w:val="center"/>
        <w:rPr>
          <w:rFonts w:ascii="Times New Roman" w:hAnsi="Times New Roman" w:cs="Times New Roman"/>
          <w:b/>
          <w:sz w:val="24"/>
          <w:szCs w:val="24"/>
          <w:lang w:val="en-GB"/>
        </w:rPr>
      </w:pPr>
      <w:r w:rsidRPr="004A5A01">
        <w:rPr>
          <w:rFonts w:ascii="Times New Roman" w:hAnsi="Times New Roman" w:cs="Times New Roman"/>
          <w:lang w:val="en-GB"/>
        </w:rPr>
        <w:t xml:space="preserve">Mohammad </w:t>
      </w:r>
      <w:proofErr w:type="spellStart"/>
      <w:r w:rsidRPr="004A5A01">
        <w:rPr>
          <w:rFonts w:ascii="Times New Roman" w:hAnsi="Times New Roman" w:cs="Times New Roman"/>
          <w:lang w:val="en-GB"/>
        </w:rPr>
        <w:t>Arif</w:t>
      </w:r>
      <w:proofErr w:type="spellEnd"/>
      <w:r w:rsidRPr="004A5A01">
        <w:rPr>
          <w:rFonts w:ascii="Times New Roman" w:hAnsi="Times New Roman" w:cs="Times New Roman"/>
          <w:lang w:val="en-GB"/>
        </w:rPr>
        <w:t xml:space="preserve"> </w:t>
      </w:r>
      <w:proofErr w:type="spellStart"/>
      <w:r w:rsidRPr="004A5A01">
        <w:rPr>
          <w:rFonts w:ascii="Times New Roman" w:hAnsi="Times New Roman" w:cs="Times New Roman"/>
          <w:lang w:val="en-GB"/>
        </w:rPr>
        <w:t>Budiman</w:t>
      </w:r>
      <w:proofErr w:type="spellEnd"/>
      <w:r w:rsidRPr="004A5A01">
        <w:rPr>
          <w:rFonts w:ascii="Times New Roman" w:hAnsi="Times New Roman" w:cs="Times New Roman"/>
          <w:lang w:val="en-GB"/>
        </w:rPr>
        <w:t xml:space="preserve"> Pauzan</w:t>
      </w:r>
      <w:r w:rsidR="00E47211" w:rsidRPr="004A5A01">
        <w:rPr>
          <w:rFonts w:ascii="Times New Roman" w:hAnsi="Times New Roman" w:cs="Times New Roman"/>
          <w:vertAlign w:val="superscript"/>
          <w:lang w:val="en-GB"/>
        </w:rPr>
        <w:t>1</w:t>
      </w:r>
      <w:r w:rsidRPr="004A5A01">
        <w:rPr>
          <w:rFonts w:ascii="Times New Roman" w:hAnsi="Times New Roman" w:cs="Times New Roman"/>
          <w:lang w:val="en-GB"/>
        </w:rPr>
        <w:t xml:space="preserve">, </w:t>
      </w:r>
      <w:proofErr w:type="spellStart"/>
      <w:r w:rsidRPr="004A5A01">
        <w:rPr>
          <w:rFonts w:ascii="Times New Roman" w:hAnsi="Times New Roman" w:cs="Times New Roman"/>
          <w:lang w:val="en-GB"/>
        </w:rPr>
        <w:t>Mukhlis</w:t>
      </w:r>
      <w:proofErr w:type="spellEnd"/>
      <w:r w:rsidRPr="004A5A01">
        <w:rPr>
          <w:rFonts w:ascii="Times New Roman" w:hAnsi="Times New Roman" w:cs="Times New Roman"/>
          <w:lang w:val="en-GB"/>
        </w:rPr>
        <w:t xml:space="preserve"> A Rahman</w:t>
      </w:r>
      <w:r w:rsidR="00E47211" w:rsidRPr="004A5A01">
        <w:rPr>
          <w:rFonts w:ascii="Times New Roman" w:hAnsi="Times New Roman" w:cs="Times New Roman"/>
          <w:vertAlign w:val="superscript"/>
          <w:lang w:val="en-GB"/>
        </w:rPr>
        <w:t>1</w:t>
      </w:r>
      <w:r w:rsidRPr="004A5A01">
        <w:rPr>
          <w:rFonts w:ascii="Times New Roman" w:hAnsi="Times New Roman" w:cs="Times New Roman"/>
          <w:lang w:val="en-GB"/>
        </w:rPr>
        <w:t xml:space="preserve">, </w:t>
      </w:r>
      <w:proofErr w:type="spellStart"/>
      <w:r w:rsidRPr="004A5A01">
        <w:rPr>
          <w:rFonts w:ascii="Times New Roman" w:hAnsi="Times New Roman" w:cs="Times New Roman"/>
          <w:lang w:val="en-GB"/>
        </w:rPr>
        <w:t>Juhana</w:t>
      </w:r>
      <w:proofErr w:type="spellEnd"/>
      <w:r w:rsidRPr="004A5A01">
        <w:rPr>
          <w:rFonts w:ascii="Times New Roman" w:hAnsi="Times New Roman" w:cs="Times New Roman"/>
          <w:lang w:val="en-GB"/>
        </w:rPr>
        <w:t xml:space="preserve"> Jaafar</w:t>
      </w:r>
      <w:r w:rsidR="00E47211" w:rsidRPr="004A5A01">
        <w:rPr>
          <w:rFonts w:ascii="Times New Roman" w:hAnsi="Times New Roman" w:cs="Times New Roman"/>
          <w:vertAlign w:val="superscript"/>
          <w:lang w:val="en-GB"/>
        </w:rPr>
        <w:t>1</w:t>
      </w:r>
    </w:p>
    <w:p w14:paraId="13746EFE" w14:textId="46674198" w:rsidR="00785CA6" w:rsidRPr="00966D38" w:rsidRDefault="00B702B4" w:rsidP="00966D38">
      <w:pPr>
        <w:jc w:val="center"/>
        <w:outlineLvl w:val="0"/>
        <w:rPr>
          <w:rFonts w:ascii="Times New Roman" w:hAnsi="Times New Roman" w:cs="Times New Roman"/>
          <w:b/>
          <w:color w:val="548DD4" w:themeColor="text2" w:themeTint="99"/>
          <w:sz w:val="24"/>
          <w:lang w:val="en-GB"/>
        </w:rPr>
      </w:pPr>
      <w:r w:rsidRPr="004A5A01">
        <w:rPr>
          <w:rFonts w:ascii="Times New Roman" w:hAnsi="Times New Roman" w:cs="Times New Roman"/>
          <w:b/>
          <w:color w:val="548DD4" w:themeColor="text2" w:themeTint="99"/>
          <w:sz w:val="24"/>
          <w:lang w:val="en-GB"/>
        </w:rPr>
        <w:t xml:space="preserve"> </w:t>
      </w:r>
    </w:p>
    <w:p w14:paraId="74D2B507" w14:textId="7EC074FD" w:rsidR="00E47211" w:rsidRPr="00F36F75" w:rsidRDefault="00785CA6" w:rsidP="00E47211">
      <w:pPr>
        <w:pStyle w:val="NoSpacing"/>
        <w:jc w:val="center"/>
        <w:rPr>
          <w:rFonts w:ascii="Times New Roman" w:hAnsi="Times New Roman" w:cs="Times New Roman"/>
          <w:b/>
          <w:i/>
          <w:sz w:val="18"/>
          <w:szCs w:val="18"/>
          <w:lang w:val="en-GB"/>
        </w:rPr>
      </w:pPr>
      <w:r w:rsidRPr="00F36F75">
        <w:rPr>
          <w:rFonts w:ascii="Times New Roman" w:hAnsi="Times New Roman" w:cs="Times New Roman"/>
          <w:i/>
          <w:sz w:val="18"/>
          <w:szCs w:val="18"/>
          <w:vertAlign w:val="superscript"/>
          <w:lang w:val="en-GB"/>
        </w:rPr>
        <w:t>1</w:t>
      </w:r>
      <w:r w:rsidR="00E47211" w:rsidRPr="00F36F75">
        <w:rPr>
          <w:rFonts w:ascii="Times New Roman" w:hAnsi="Times New Roman" w:cs="Times New Roman"/>
          <w:i/>
          <w:sz w:val="18"/>
          <w:szCs w:val="18"/>
          <w:lang w:val="en-GB"/>
        </w:rPr>
        <w:t>Advanced Membrane Technology Research Centre (AMTEC), Faculty of Chemic</w:t>
      </w:r>
      <w:r w:rsidR="0098732D" w:rsidRPr="00F36F75">
        <w:rPr>
          <w:rFonts w:ascii="Times New Roman" w:hAnsi="Times New Roman" w:cs="Times New Roman"/>
          <w:i/>
          <w:sz w:val="18"/>
          <w:szCs w:val="18"/>
          <w:lang w:val="en-GB"/>
        </w:rPr>
        <w:t>al and Energy Engineering</w:t>
      </w:r>
      <w:r w:rsidR="00E47211" w:rsidRPr="00F36F75">
        <w:rPr>
          <w:rFonts w:ascii="Times New Roman" w:hAnsi="Times New Roman" w:cs="Times New Roman"/>
          <w:i/>
          <w:sz w:val="18"/>
          <w:szCs w:val="18"/>
          <w:lang w:val="en-GB"/>
        </w:rPr>
        <w:t>,</w:t>
      </w:r>
    </w:p>
    <w:p w14:paraId="5277B492" w14:textId="77777777" w:rsidR="00785CA6" w:rsidRPr="00F36F75" w:rsidRDefault="00E47211" w:rsidP="00A23AE4">
      <w:pPr>
        <w:pStyle w:val="NoSpacing"/>
        <w:jc w:val="center"/>
        <w:rPr>
          <w:rFonts w:ascii="Times New Roman" w:hAnsi="Times New Roman" w:cs="Times New Roman"/>
          <w:b/>
          <w:i/>
          <w:sz w:val="18"/>
          <w:szCs w:val="18"/>
          <w:lang w:val="en-GB"/>
        </w:rPr>
      </w:pPr>
      <w:proofErr w:type="spellStart"/>
      <w:r w:rsidRPr="00F36F75">
        <w:rPr>
          <w:rFonts w:ascii="Times New Roman" w:hAnsi="Times New Roman" w:cs="Times New Roman"/>
          <w:i/>
          <w:sz w:val="18"/>
          <w:szCs w:val="18"/>
          <w:lang w:val="en-GB"/>
        </w:rPr>
        <w:t>Universiti</w:t>
      </w:r>
      <w:proofErr w:type="spellEnd"/>
      <w:r w:rsidRPr="00F36F75">
        <w:rPr>
          <w:rFonts w:ascii="Times New Roman" w:hAnsi="Times New Roman" w:cs="Times New Roman"/>
          <w:i/>
          <w:sz w:val="18"/>
          <w:szCs w:val="18"/>
          <w:lang w:val="en-GB"/>
        </w:rPr>
        <w:t xml:space="preserve"> </w:t>
      </w:r>
      <w:proofErr w:type="spellStart"/>
      <w:r w:rsidRPr="00F36F75">
        <w:rPr>
          <w:rFonts w:ascii="Times New Roman" w:hAnsi="Times New Roman" w:cs="Times New Roman"/>
          <w:i/>
          <w:sz w:val="18"/>
          <w:szCs w:val="18"/>
          <w:lang w:val="en-GB"/>
        </w:rPr>
        <w:t>Teknologi</w:t>
      </w:r>
      <w:proofErr w:type="spellEnd"/>
      <w:r w:rsidRPr="00F36F75">
        <w:rPr>
          <w:rFonts w:ascii="Times New Roman" w:hAnsi="Times New Roman" w:cs="Times New Roman"/>
          <w:i/>
          <w:sz w:val="18"/>
          <w:szCs w:val="18"/>
          <w:lang w:val="en-GB"/>
        </w:rPr>
        <w:t xml:space="preserve"> Malaysia, 81310 UTM, </w:t>
      </w:r>
      <w:proofErr w:type="spellStart"/>
      <w:r w:rsidRPr="00F36F75">
        <w:rPr>
          <w:rFonts w:ascii="Times New Roman" w:hAnsi="Times New Roman" w:cs="Times New Roman"/>
          <w:i/>
          <w:sz w:val="18"/>
          <w:szCs w:val="18"/>
          <w:lang w:val="en-GB"/>
        </w:rPr>
        <w:t>Skudai</w:t>
      </w:r>
      <w:proofErr w:type="spellEnd"/>
      <w:r w:rsidRPr="00F36F75">
        <w:rPr>
          <w:rFonts w:ascii="Times New Roman" w:hAnsi="Times New Roman" w:cs="Times New Roman"/>
          <w:i/>
          <w:sz w:val="18"/>
          <w:szCs w:val="18"/>
          <w:lang w:val="en-GB"/>
        </w:rPr>
        <w:t>, Johor, Malaysia.</w:t>
      </w:r>
    </w:p>
    <w:p w14:paraId="55571596" w14:textId="0F1FC056" w:rsidR="00E47211" w:rsidRPr="00F36F75" w:rsidRDefault="00785CA6" w:rsidP="00E47211">
      <w:pPr>
        <w:pStyle w:val="NoSpacing"/>
        <w:jc w:val="center"/>
        <w:rPr>
          <w:rFonts w:ascii="Times New Roman" w:hAnsi="Times New Roman" w:cs="Times New Roman"/>
          <w:b/>
          <w:i/>
          <w:sz w:val="18"/>
          <w:szCs w:val="18"/>
          <w:lang w:val="en-GB"/>
        </w:rPr>
      </w:pPr>
      <w:r w:rsidRPr="00F36F75">
        <w:rPr>
          <w:rFonts w:ascii="Times New Roman" w:hAnsi="Times New Roman" w:cs="Times New Roman"/>
          <w:i/>
          <w:sz w:val="18"/>
          <w:szCs w:val="18"/>
          <w:vertAlign w:val="superscript"/>
          <w:lang w:val="en-GB"/>
        </w:rPr>
        <w:t>2</w:t>
      </w:r>
      <w:r w:rsidR="00E47211" w:rsidRPr="00F36F75">
        <w:rPr>
          <w:rFonts w:ascii="Times New Roman" w:hAnsi="Times New Roman" w:cs="Times New Roman"/>
          <w:i/>
          <w:sz w:val="18"/>
          <w:szCs w:val="18"/>
          <w:lang w:val="en-GB"/>
        </w:rPr>
        <w:t>Fa</w:t>
      </w:r>
      <w:r w:rsidR="0098732D" w:rsidRPr="00F36F75">
        <w:rPr>
          <w:rFonts w:ascii="Times New Roman" w:hAnsi="Times New Roman" w:cs="Times New Roman"/>
          <w:i/>
          <w:sz w:val="18"/>
          <w:szCs w:val="18"/>
          <w:lang w:val="en-GB"/>
        </w:rPr>
        <w:t>culty of Civil Engineering</w:t>
      </w:r>
      <w:r w:rsidR="00E47211" w:rsidRPr="00F36F75">
        <w:rPr>
          <w:rFonts w:ascii="Times New Roman" w:hAnsi="Times New Roman" w:cs="Times New Roman"/>
          <w:i/>
          <w:sz w:val="18"/>
          <w:szCs w:val="18"/>
          <w:lang w:val="en-GB"/>
        </w:rPr>
        <w:t>,</w:t>
      </w:r>
    </w:p>
    <w:p w14:paraId="08E3FF73" w14:textId="77777777" w:rsidR="00E47211" w:rsidRPr="00F36F75" w:rsidRDefault="00E47211" w:rsidP="00E47211">
      <w:pPr>
        <w:pStyle w:val="NoSpacing"/>
        <w:jc w:val="center"/>
        <w:rPr>
          <w:rFonts w:ascii="Times New Roman" w:hAnsi="Times New Roman" w:cs="Times New Roman"/>
          <w:b/>
          <w:i/>
          <w:sz w:val="18"/>
          <w:szCs w:val="18"/>
          <w:lang w:val="en-GB"/>
        </w:rPr>
      </w:pPr>
      <w:proofErr w:type="spellStart"/>
      <w:r w:rsidRPr="00F36F75">
        <w:rPr>
          <w:rFonts w:ascii="Times New Roman" w:hAnsi="Times New Roman" w:cs="Times New Roman"/>
          <w:i/>
          <w:sz w:val="18"/>
          <w:szCs w:val="18"/>
          <w:lang w:val="en-GB"/>
        </w:rPr>
        <w:t>Universiti</w:t>
      </w:r>
      <w:proofErr w:type="spellEnd"/>
      <w:r w:rsidRPr="00F36F75">
        <w:rPr>
          <w:rFonts w:ascii="Times New Roman" w:hAnsi="Times New Roman" w:cs="Times New Roman"/>
          <w:i/>
          <w:sz w:val="18"/>
          <w:szCs w:val="18"/>
          <w:lang w:val="en-GB"/>
        </w:rPr>
        <w:t xml:space="preserve"> </w:t>
      </w:r>
      <w:proofErr w:type="spellStart"/>
      <w:r w:rsidRPr="00F36F75">
        <w:rPr>
          <w:rFonts w:ascii="Times New Roman" w:hAnsi="Times New Roman" w:cs="Times New Roman"/>
          <w:i/>
          <w:sz w:val="18"/>
          <w:szCs w:val="18"/>
          <w:lang w:val="en-GB"/>
        </w:rPr>
        <w:t>Teknologi</w:t>
      </w:r>
      <w:proofErr w:type="spellEnd"/>
      <w:r w:rsidRPr="00F36F75">
        <w:rPr>
          <w:rFonts w:ascii="Times New Roman" w:hAnsi="Times New Roman" w:cs="Times New Roman"/>
          <w:i/>
          <w:sz w:val="18"/>
          <w:szCs w:val="18"/>
          <w:lang w:val="en-GB"/>
        </w:rPr>
        <w:t xml:space="preserve"> Malaysia, 81310 UTM, </w:t>
      </w:r>
      <w:proofErr w:type="spellStart"/>
      <w:r w:rsidRPr="00F36F75">
        <w:rPr>
          <w:rFonts w:ascii="Times New Roman" w:hAnsi="Times New Roman" w:cs="Times New Roman"/>
          <w:i/>
          <w:sz w:val="18"/>
          <w:szCs w:val="18"/>
          <w:lang w:val="en-GB"/>
        </w:rPr>
        <w:t>Skudai</w:t>
      </w:r>
      <w:proofErr w:type="spellEnd"/>
      <w:r w:rsidRPr="00F36F75">
        <w:rPr>
          <w:rFonts w:ascii="Times New Roman" w:hAnsi="Times New Roman" w:cs="Times New Roman"/>
          <w:i/>
          <w:sz w:val="18"/>
          <w:szCs w:val="18"/>
          <w:lang w:val="en-GB"/>
        </w:rPr>
        <w:t>, Johor, Malaysia.</w:t>
      </w:r>
    </w:p>
    <w:p w14:paraId="2DCB9E18" w14:textId="77777777" w:rsidR="00A415C1" w:rsidRPr="004A5A01" w:rsidRDefault="00A415C1" w:rsidP="00785CA6">
      <w:pPr>
        <w:jc w:val="center"/>
        <w:outlineLvl w:val="0"/>
        <w:rPr>
          <w:rFonts w:ascii="Times New Roman" w:hAnsi="Times New Roman" w:cs="Times New Roman"/>
          <w:b/>
          <w:color w:val="548DD4" w:themeColor="text2" w:themeTint="99"/>
          <w:sz w:val="24"/>
          <w:lang w:val="en-GB"/>
        </w:rPr>
      </w:pPr>
    </w:p>
    <w:p w14:paraId="777CC4D9" w14:textId="77777777" w:rsidR="00A415C1" w:rsidRPr="004A5A01" w:rsidRDefault="00A415C1" w:rsidP="00A415C1">
      <w:pPr>
        <w:jc w:val="center"/>
        <w:outlineLvl w:val="0"/>
        <w:rPr>
          <w:rFonts w:ascii="Times New Roman" w:hAnsi="Times New Roman" w:cs="Times New Roman"/>
          <w:i/>
          <w:color w:val="548DD4" w:themeColor="text2" w:themeTint="99"/>
          <w:sz w:val="18"/>
          <w:lang w:val="en-GB"/>
        </w:rPr>
      </w:pPr>
      <w:r w:rsidRPr="004A5A01">
        <w:rPr>
          <w:rFonts w:ascii="Times New Roman" w:hAnsi="Times New Roman" w:cs="Times New Roman"/>
          <w:i/>
          <w:sz w:val="18"/>
          <w:vertAlign w:val="superscript"/>
          <w:lang w:val="en-GB"/>
        </w:rPr>
        <w:t>*</w:t>
      </w:r>
      <w:r w:rsidRPr="004A5A01">
        <w:rPr>
          <w:rFonts w:ascii="Times New Roman" w:hAnsi="Times New Roman" w:cs="Times New Roman"/>
          <w:i/>
          <w:sz w:val="18"/>
          <w:lang w:val="en-GB"/>
        </w:rPr>
        <w:t xml:space="preserve">Corresponding author: </w:t>
      </w:r>
      <w:hyperlink r:id="rId5" w:history="1">
        <w:r w:rsidR="00967E04" w:rsidRPr="004A5A01">
          <w:rPr>
            <w:rStyle w:val="Hyperlink"/>
            <w:rFonts w:ascii="Times New Roman" w:hAnsi="Times New Roman" w:cs="Times New Roman"/>
            <w:i/>
            <w:color w:val="auto"/>
            <w:sz w:val="18"/>
            <w:szCs w:val="18"/>
            <w:u w:val="none"/>
            <w:lang w:val="en-GB"/>
          </w:rPr>
          <w:t>hafiz@petroleum.utm.my</w:t>
        </w:r>
      </w:hyperlink>
    </w:p>
    <w:p w14:paraId="0898B9A3" w14:textId="77777777" w:rsidR="00785CA6" w:rsidRPr="004A5A01" w:rsidRDefault="00785CA6" w:rsidP="00785CA6">
      <w:pPr>
        <w:jc w:val="center"/>
        <w:outlineLvl w:val="0"/>
        <w:rPr>
          <w:rFonts w:ascii="Times New Roman" w:hAnsi="Times New Roman" w:cs="Times New Roman"/>
          <w:b/>
          <w:color w:val="FF0000"/>
          <w:sz w:val="24"/>
          <w:lang w:val="en-GB"/>
        </w:rPr>
      </w:pPr>
    </w:p>
    <w:p w14:paraId="66165EFB" w14:textId="77777777" w:rsidR="00785CA6" w:rsidRPr="00060051" w:rsidRDefault="00785CA6" w:rsidP="00785CA6">
      <w:pPr>
        <w:jc w:val="center"/>
        <w:outlineLvl w:val="0"/>
        <w:rPr>
          <w:rFonts w:ascii="Times New Roman" w:hAnsi="Times New Roman" w:cs="Times New Roman"/>
          <w:b/>
          <w:sz w:val="18"/>
          <w:szCs w:val="18"/>
          <w:lang w:val="en-GB"/>
        </w:rPr>
      </w:pPr>
      <w:r w:rsidRPr="00060051">
        <w:rPr>
          <w:rFonts w:ascii="Times New Roman" w:hAnsi="Times New Roman" w:cs="Times New Roman"/>
          <w:b/>
          <w:sz w:val="18"/>
          <w:szCs w:val="18"/>
          <w:lang w:val="en-GB"/>
        </w:rPr>
        <w:t>Abstract</w:t>
      </w:r>
    </w:p>
    <w:p w14:paraId="0346A8F1" w14:textId="305FB9E3" w:rsidR="00785CA6" w:rsidRPr="00060051" w:rsidRDefault="00967E04" w:rsidP="00785CA6">
      <w:pPr>
        <w:outlineLvl w:val="0"/>
        <w:rPr>
          <w:rFonts w:ascii="Times New Roman" w:hAnsi="Times New Roman" w:cs="Times New Roman"/>
          <w:sz w:val="18"/>
          <w:szCs w:val="18"/>
          <w:lang w:val="en-GB"/>
        </w:rPr>
      </w:pPr>
      <w:r w:rsidRPr="00060051">
        <w:rPr>
          <w:rFonts w:ascii="Times New Roman" w:hAnsi="Times New Roman" w:cs="Times New Roman"/>
          <w:sz w:val="18"/>
          <w:szCs w:val="18"/>
          <w:lang w:val="en-GB"/>
        </w:rPr>
        <w:t>The usage of ceramic membranes is gaining enormous attention due to their higher selectivity, permeation rate, and chemical and thermal stability as compared to the polymeric membrane. Owi</w:t>
      </w:r>
      <w:r w:rsidR="0012580B" w:rsidRPr="00060051">
        <w:rPr>
          <w:rFonts w:ascii="Times New Roman" w:hAnsi="Times New Roman" w:cs="Times New Roman"/>
          <w:sz w:val="18"/>
          <w:szCs w:val="18"/>
          <w:lang w:val="en-GB"/>
        </w:rPr>
        <w:t>ng to the fact</w:t>
      </w:r>
      <w:r w:rsidRPr="00060051">
        <w:rPr>
          <w:rFonts w:ascii="Times New Roman" w:hAnsi="Times New Roman" w:cs="Times New Roman"/>
          <w:sz w:val="18"/>
          <w:szCs w:val="18"/>
          <w:lang w:val="en-GB"/>
        </w:rPr>
        <w:t xml:space="preserve"> of the</w:t>
      </w:r>
      <w:r w:rsidR="006953A5" w:rsidRPr="00060051">
        <w:rPr>
          <w:rFonts w:ascii="Times New Roman" w:hAnsi="Times New Roman" w:cs="Times New Roman"/>
          <w:sz w:val="18"/>
          <w:szCs w:val="18"/>
          <w:lang w:val="en-GB"/>
        </w:rPr>
        <w:t>se</w:t>
      </w:r>
      <w:r w:rsidRPr="00060051">
        <w:rPr>
          <w:rFonts w:ascii="Times New Roman" w:hAnsi="Times New Roman" w:cs="Times New Roman"/>
          <w:sz w:val="18"/>
          <w:szCs w:val="18"/>
          <w:lang w:val="en-GB"/>
        </w:rPr>
        <w:t xml:space="preserve"> superior properties</w:t>
      </w:r>
      <w:r w:rsidR="006953A5" w:rsidRPr="00060051">
        <w:rPr>
          <w:rFonts w:ascii="Times New Roman" w:hAnsi="Times New Roman" w:cs="Times New Roman"/>
          <w:sz w:val="18"/>
          <w:szCs w:val="18"/>
          <w:lang w:val="en-GB"/>
        </w:rPr>
        <w:t>, the search of a low-cost ceramic membrane is still in demand. To date, the fabrication of ceramic membrane using natural zeolite as the membrane ceramic loading has not ye</w:t>
      </w:r>
      <w:r w:rsidR="0012580B" w:rsidRPr="00060051">
        <w:rPr>
          <w:rFonts w:ascii="Times New Roman" w:hAnsi="Times New Roman" w:cs="Times New Roman"/>
          <w:sz w:val="18"/>
          <w:szCs w:val="18"/>
          <w:lang w:val="en-GB"/>
        </w:rPr>
        <w:t>t been explored. Thus</w:t>
      </w:r>
      <w:r w:rsidR="006953A5" w:rsidRPr="00060051">
        <w:rPr>
          <w:rFonts w:ascii="Times New Roman" w:hAnsi="Times New Roman" w:cs="Times New Roman"/>
          <w:sz w:val="18"/>
          <w:szCs w:val="18"/>
          <w:lang w:val="en-GB"/>
        </w:rPr>
        <w:t xml:space="preserve">, this study aims the development of natural zeolite </w:t>
      </w:r>
      <w:r w:rsidR="0012580B" w:rsidRPr="00060051">
        <w:rPr>
          <w:rFonts w:ascii="Times New Roman" w:hAnsi="Times New Roman" w:cs="Times New Roman"/>
          <w:sz w:val="18"/>
          <w:szCs w:val="18"/>
          <w:lang w:val="en-GB"/>
        </w:rPr>
        <w:t>(</w:t>
      </w:r>
      <w:proofErr w:type="spellStart"/>
      <w:r w:rsidR="0012580B" w:rsidRPr="00060051">
        <w:rPr>
          <w:rFonts w:ascii="Times New Roman" w:hAnsi="Times New Roman" w:cs="Times New Roman"/>
          <w:sz w:val="18"/>
          <w:szCs w:val="18"/>
          <w:lang w:val="en-GB"/>
        </w:rPr>
        <w:t>Clinoptilolite</w:t>
      </w:r>
      <w:proofErr w:type="spellEnd"/>
      <w:r w:rsidR="0012580B" w:rsidRPr="00060051">
        <w:rPr>
          <w:rFonts w:ascii="Times New Roman" w:hAnsi="Times New Roman" w:cs="Times New Roman"/>
          <w:sz w:val="18"/>
          <w:szCs w:val="18"/>
          <w:lang w:val="en-GB"/>
        </w:rPr>
        <w:t>)</w:t>
      </w:r>
      <w:r w:rsidR="006953A5" w:rsidRPr="00060051">
        <w:rPr>
          <w:rFonts w:ascii="Times New Roman" w:hAnsi="Times New Roman" w:cs="Times New Roman"/>
          <w:sz w:val="18"/>
          <w:szCs w:val="18"/>
          <w:lang w:val="en-GB"/>
        </w:rPr>
        <w:t xml:space="preserve"> as the ceramic s</w:t>
      </w:r>
      <w:r w:rsidR="0012580B" w:rsidRPr="00060051">
        <w:rPr>
          <w:rFonts w:ascii="Times New Roman" w:hAnsi="Times New Roman" w:cs="Times New Roman"/>
          <w:sz w:val="18"/>
          <w:szCs w:val="18"/>
          <w:lang w:val="en-GB"/>
        </w:rPr>
        <w:t>ource in the fabrication of low-</w:t>
      </w:r>
      <w:r w:rsidR="006953A5" w:rsidRPr="00060051">
        <w:rPr>
          <w:rFonts w:ascii="Times New Roman" w:hAnsi="Times New Roman" w:cs="Times New Roman"/>
          <w:sz w:val="18"/>
          <w:szCs w:val="18"/>
          <w:lang w:val="en-GB"/>
        </w:rPr>
        <w:t xml:space="preserve">cost hollow fibre ceramic membrane </w:t>
      </w:r>
      <w:r w:rsidR="00895733" w:rsidRPr="00060051">
        <w:rPr>
          <w:rFonts w:ascii="Times New Roman" w:hAnsi="Times New Roman" w:cs="Times New Roman"/>
          <w:sz w:val="18"/>
          <w:szCs w:val="18"/>
          <w:lang w:val="en-GB"/>
        </w:rPr>
        <w:t xml:space="preserve">(HFCM) </w:t>
      </w:r>
      <w:r w:rsidR="006953A5" w:rsidRPr="00060051">
        <w:rPr>
          <w:rFonts w:ascii="Times New Roman" w:hAnsi="Times New Roman" w:cs="Times New Roman"/>
          <w:sz w:val="18"/>
          <w:szCs w:val="18"/>
          <w:lang w:val="en-GB"/>
        </w:rPr>
        <w:t xml:space="preserve">via phase inversion and sintering techniques. Several fabrication parameters were also studied namely air gap distance, bore fluid flow rate and sintering temperature throughout this research. </w:t>
      </w:r>
      <w:r w:rsidR="00F1339F" w:rsidRPr="00060051">
        <w:rPr>
          <w:rFonts w:ascii="Times New Roman" w:hAnsi="Times New Roman" w:cs="Times New Roman"/>
          <w:sz w:val="18"/>
          <w:szCs w:val="18"/>
          <w:lang w:val="en-GB"/>
        </w:rPr>
        <w:t>The best ceramic membrane was fabricated using 5 cm air – gap distance, 13 mL min</w:t>
      </w:r>
      <w:r w:rsidR="00F1339F" w:rsidRPr="00060051">
        <w:rPr>
          <w:rFonts w:ascii="Times New Roman" w:hAnsi="Times New Roman" w:cs="Times New Roman"/>
          <w:sz w:val="18"/>
          <w:szCs w:val="18"/>
          <w:vertAlign w:val="superscript"/>
          <w:lang w:val="en-GB"/>
        </w:rPr>
        <w:t>-1</w:t>
      </w:r>
      <w:r w:rsidR="00F1339F" w:rsidRPr="00060051">
        <w:rPr>
          <w:rFonts w:ascii="Times New Roman" w:hAnsi="Times New Roman" w:cs="Times New Roman"/>
          <w:sz w:val="18"/>
          <w:szCs w:val="18"/>
          <w:lang w:val="en-GB"/>
        </w:rPr>
        <w:t xml:space="preserve"> of bore fluid flow rate and 1000 °C of sintering temperature. </w:t>
      </w:r>
      <w:r w:rsidR="00137F3E" w:rsidRPr="00060051">
        <w:rPr>
          <w:rFonts w:ascii="Times New Roman" w:hAnsi="Times New Roman" w:cs="Times New Roman"/>
          <w:sz w:val="18"/>
          <w:szCs w:val="18"/>
          <w:lang w:val="en-GB"/>
        </w:rPr>
        <w:t xml:space="preserve">The acceptable strength and morphological </w:t>
      </w:r>
      <w:r w:rsidR="0098732D" w:rsidRPr="00060051">
        <w:rPr>
          <w:rFonts w:ascii="Times New Roman" w:hAnsi="Times New Roman" w:cs="Times New Roman"/>
          <w:sz w:val="18"/>
          <w:szCs w:val="18"/>
          <w:lang w:val="en-GB"/>
        </w:rPr>
        <w:t>behaviour</w:t>
      </w:r>
      <w:r w:rsidR="00137F3E" w:rsidRPr="00060051">
        <w:rPr>
          <w:rFonts w:ascii="Times New Roman" w:hAnsi="Times New Roman" w:cs="Times New Roman"/>
          <w:sz w:val="18"/>
          <w:szCs w:val="18"/>
          <w:lang w:val="en-GB"/>
        </w:rPr>
        <w:t xml:space="preserve"> of finger-like and sponge-like voids were found to be an advantageous characteristic of the fabricated membrane.</w:t>
      </w:r>
      <w:r w:rsidR="00AE31CD" w:rsidRPr="00060051">
        <w:rPr>
          <w:rFonts w:ascii="Times New Roman" w:hAnsi="Times New Roman" w:cs="Times New Roman"/>
          <w:sz w:val="18"/>
          <w:szCs w:val="18"/>
          <w:lang w:val="en-GB"/>
        </w:rPr>
        <w:t xml:space="preserve"> The cheap and yet abundant raw ceramic material as well as low sintering tempe</w:t>
      </w:r>
      <w:r w:rsidR="00CA29A6" w:rsidRPr="00060051">
        <w:rPr>
          <w:rFonts w:ascii="Times New Roman" w:hAnsi="Times New Roman" w:cs="Times New Roman"/>
          <w:sz w:val="18"/>
          <w:szCs w:val="18"/>
          <w:lang w:val="en-GB"/>
        </w:rPr>
        <w:t>rature are eventually reduced the</w:t>
      </w:r>
      <w:r w:rsidR="00AE31CD" w:rsidRPr="00060051">
        <w:rPr>
          <w:rFonts w:ascii="Times New Roman" w:hAnsi="Times New Roman" w:cs="Times New Roman"/>
          <w:sz w:val="18"/>
          <w:szCs w:val="18"/>
          <w:lang w:val="en-GB"/>
        </w:rPr>
        <w:t xml:space="preserve"> cost of membrane production.</w:t>
      </w:r>
      <w:r w:rsidR="00137F3E" w:rsidRPr="00060051">
        <w:rPr>
          <w:rFonts w:ascii="Times New Roman" w:hAnsi="Times New Roman" w:cs="Times New Roman"/>
          <w:sz w:val="18"/>
          <w:szCs w:val="18"/>
          <w:lang w:val="en-GB"/>
        </w:rPr>
        <w:t xml:space="preserve"> </w:t>
      </w:r>
    </w:p>
    <w:p w14:paraId="48CBCC4A" w14:textId="77777777" w:rsidR="00137F3E" w:rsidRPr="00060051" w:rsidRDefault="00137F3E" w:rsidP="00785CA6">
      <w:pPr>
        <w:outlineLvl w:val="0"/>
        <w:rPr>
          <w:rFonts w:ascii="Times New Roman" w:hAnsi="Times New Roman" w:cs="Times New Roman"/>
          <w:sz w:val="18"/>
          <w:szCs w:val="18"/>
          <w:lang w:val="en-GB"/>
        </w:rPr>
      </w:pPr>
    </w:p>
    <w:p w14:paraId="4D690934" w14:textId="369F5C3F" w:rsidR="00785CA6" w:rsidRPr="00060051" w:rsidRDefault="00785CA6" w:rsidP="00785CA6">
      <w:pPr>
        <w:outlineLvl w:val="0"/>
        <w:rPr>
          <w:rFonts w:ascii="Times New Roman" w:hAnsi="Times New Roman" w:cs="Times New Roman"/>
          <w:sz w:val="18"/>
          <w:szCs w:val="18"/>
          <w:lang w:val="en-GB"/>
        </w:rPr>
      </w:pPr>
      <w:r w:rsidRPr="00060051">
        <w:rPr>
          <w:rFonts w:ascii="Times New Roman" w:hAnsi="Times New Roman" w:cs="Times New Roman"/>
          <w:b/>
          <w:sz w:val="18"/>
          <w:szCs w:val="18"/>
          <w:lang w:val="en-GB"/>
        </w:rPr>
        <w:t>Keyword</w:t>
      </w:r>
      <w:r w:rsidR="0098732D">
        <w:rPr>
          <w:rFonts w:ascii="Times New Roman" w:hAnsi="Times New Roman" w:cs="Times New Roman"/>
          <w:b/>
          <w:sz w:val="18"/>
          <w:szCs w:val="18"/>
          <w:lang w:val="en-GB"/>
        </w:rPr>
        <w:t>s</w:t>
      </w:r>
      <w:r w:rsidRPr="00060051">
        <w:rPr>
          <w:rFonts w:ascii="Times New Roman" w:hAnsi="Times New Roman" w:cs="Times New Roman"/>
          <w:sz w:val="18"/>
          <w:szCs w:val="18"/>
          <w:lang w:val="en-GB"/>
        </w:rPr>
        <w:t xml:space="preserve">: </w:t>
      </w:r>
      <w:r w:rsidR="0098732D" w:rsidRPr="00060051">
        <w:rPr>
          <w:rFonts w:ascii="Times New Roman" w:hAnsi="Times New Roman" w:cs="Times New Roman"/>
          <w:sz w:val="18"/>
          <w:szCs w:val="18"/>
          <w:lang w:val="en-GB"/>
        </w:rPr>
        <w:t>natural zeolite, ceramic membrane, phase inversion, sintering</w:t>
      </w:r>
    </w:p>
    <w:p w14:paraId="5192E3F6" w14:textId="77777777" w:rsidR="00C850CB" w:rsidRPr="00060051" w:rsidRDefault="00C850CB" w:rsidP="00785CA6">
      <w:pPr>
        <w:outlineLvl w:val="0"/>
        <w:rPr>
          <w:rFonts w:ascii="Times New Roman" w:hAnsi="Times New Roman" w:cs="Times New Roman"/>
          <w:b/>
          <w:color w:val="548DD4" w:themeColor="text2" w:themeTint="99"/>
          <w:sz w:val="18"/>
          <w:szCs w:val="18"/>
          <w:lang w:val="en-GB"/>
        </w:rPr>
      </w:pPr>
    </w:p>
    <w:p w14:paraId="0B402691" w14:textId="77777777" w:rsidR="00785CA6" w:rsidRPr="0098732D" w:rsidRDefault="00785CA6" w:rsidP="00785CA6">
      <w:pPr>
        <w:jc w:val="center"/>
        <w:outlineLvl w:val="0"/>
        <w:rPr>
          <w:rFonts w:ascii="Times New Roman" w:hAnsi="Times New Roman" w:cs="Times New Roman"/>
          <w:b/>
          <w:noProof/>
          <w:sz w:val="18"/>
          <w:szCs w:val="18"/>
          <w:lang w:val="ms-MY"/>
        </w:rPr>
      </w:pPr>
      <w:r w:rsidRPr="0098732D">
        <w:rPr>
          <w:rFonts w:ascii="Times New Roman" w:hAnsi="Times New Roman" w:cs="Times New Roman"/>
          <w:b/>
          <w:noProof/>
          <w:sz w:val="18"/>
          <w:szCs w:val="18"/>
          <w:lang w:val="ms-MY"/>
        </w:rPr>
        <w:t>Abstrak</w:t>
      </w:r>
    </w:p>
    <w:p w14:paraId="3714461E" w14:textId="3855177B" w:rsidR="00785CA6" w:rsidRPr="0098732D" w:rsidRDefault="00C850CB" w:rsidP="00785CA6">
      <w:pPr>
        <w:outlineLvl w:val="0"/>
        <w:rPr>
          <w:rFonts w:ascii="Times New Roman" w:hAnsi="Times New Roman" w:cs="Times New Roman"/>
          <w:noProof/>
          <w:sz w:val="18"/>
          <w:szCs w:val="18"/>
          <w:lang w:val="ms-MY"/>
        </w:rPr>
      </w:pPr>
      <w:r w:rsidRPr="0098732D">
        <w:rPr>
          <w:rFonts w:ascii="Times New Roman" w:hAnsi="Times New Roman" w:cs="Times New Roman"/>
          <w:noProof/>
          <w:sz w:val="18"/>
          <w:szCs w:val="18"/>
          <w:lang w:val="ms-MY"/>
        </w:rPr>
        <w:t xml:space="preserve">Penggunaan membran seramik semakin mendapat perhatian ramai berasaskan sifat pemilihan yang tinggi, kadar keserapan, dan daya ketahanan yang tinggi terhadap suhu dan bahan kimia berbanding dengan </w:t>
      </w:r>
      <w:r w:rsidR="00895733" w:rsidRPr="0098732D">
        <w:rPr>
          <w:rFonts w:ascii="Times New Roman" w:hAnsi="Times New Roman" w:cs="Times New Roman"/>
          <w:noProof/>
          <w:sz w:val="18"/>
          <w:szCs w:val="18"/>
          <w:lang w:val="ms-MY"/>
        </w:rPr>
        <w:t xml:space="preserve">membran polimer. Berdasarkan fakta tentang sifat – sifat yang hebat ini, maka pencarian terhadap membran seramik kos rendah masih lagi menjadi permintaan. Sehingga kini, fabrikasi membran seramik menggunakan </w:t>
      </w:r>
      <w:r w:rsidR="0083319D" w:rsidRPr="0098732D">
        <w:rPr>
          <w:rFonts w:ascii="Times New Roman" w:hAnsi="Times New Roman" w:cs="Times New Roman"/>
          <w:noProof/>
          <w:sz w:val="18"/>
          <w:szCs w:val="18"/>
          <w:lang w:val="ms-MY"/>
        </w:rPr>
        <w:t xml:space="preserve">zeolit semulajadi sebagai bahan seramik masih belum dikaji. Justeru itu, kajian ini memfokuskan kepada pembangunan zeolit semulajadi (Clinoptilolite) sebagai bahan sumber seramik dalam </w:t>
      </w:r>
      <w:r w:rsidR="00895733" w:rsidRPr="0098732D">
        <w:rPr>
          <w:rFonts w:ascii="Times New Roman" w:hAnsi="Times New Roman" w:cs="Times New Roman"/>
          <w:noProof/>
          <w:sz w:val="18"/>
          <w:szCs w:val="18"/>
          <w:lang w:val="ms-MY"/>
        </w:rPr>
        <w:t>fabrikasi</w:t>
      </w:r>
      <w:r w:rsidRPr="0098732D">
        <w:rPr>
          <w:rFonts w:ascii="Times New Roman" w:hAnsi="Times New Roman" w:cs="Times New Roman"/>
          <w:noProof/>
          <w:sz w:val="18"/>
          <w:szCs w:val="18"/>
          <w:lang w:val="ms-MY"/>
        </w:rPr>
        <w:t xml:space="preserve"> </w:t>
      </w:r>
      <w:r w:rsidR="00013A85" w:rsidRPr="0098732D">
        <w:rPr>
          <w:rFonts w:ascii="Times New Roman" w:hAnsi="Times New Roman" w:cs="Times New Roman"/>
          <w:noProof/>
          <w:sz w:val="18"/>
          <w:szCs w:val="18"/>
          <w:lang w:val="ms-MY"/>
        </w:rPr>
        <w:t xml:space="preserve">membran seramik gentian berongga (HFCM) berkos rendah melalui kaedah penyongsangan fasa dan sinteran. Beberapa parameter fabrikasi telah dikaji iaitu jarak ruang udara, kadar aliran cecair penebuk dan suhu sinteran. Membran seramik terbaik telah diperoleh menggunakan jarak ruang udara sebanyak 5 cm, kadar aliran cecair penebuk iaitu 13 mL </w:t>
      </w:r>
      <w:r w:rsidR="0098732D">
        <w:rPr>
          <w:rFonts w:ascii="Times New Roman" w:hAnsi="Times New Roman" w:cs="Times New Roman"/>
          <w:noProof/>
          <w:sz w:val="18"/>
          <w:szCs w:val="18"/>
          <w:lang w:val="ms-MY"/>
        </w:rPr>
        <w:t xml:space="preserve">       </w:t>
      </w:r>
      <w:r w:rsidR="00013A85" w:rsidRPr="0098732D">
        <w:rPr>
          <w:rFonts w:ascii="Times New Roman" w:hAnsi="Times New Roman" w:cs="Times New Roman"/>
          <w:noProof/>
          <w:sz w:val="18"/>
          <w:szCs w:val="18"/>
          <w:lang w:val="ms-MY"/>
        </w:rPr>
        <w:t>min</w:t>
      </w:r>
      <w:r w:rsidR="00013A85" w:rsidRPr="0098732D">
        <w:rPr>
          <w:rFonts w:ascii="Times New Roman" w:hAnsi="Times New Roman" w:cs="Times New Roman"/>
          <w:noProof/>
          <w:sz w:val="18"/>
          <w:szCs w:val="18"/>
          <w:vertAlign w:val="superscript"/>
          <w:lang w:val="ms-MY"/>
        </w:rPr>
        <w:t>-1</w:t>
      </w:r>
      <w:r w:rsidR="00013A85" w:rsidRPr="0098732D">
        <w:rPr>
          <w:rFonts w:ascii="Times New Roman" w:hAnsi="Times New Roman" w:cs="Times New Roman"/>
          <w:noProof/>
          <w:sz w:val="18"/>
          <w:szCs w:val="18"/>
          <w:lang w:val="ms-MY"/>
        </w:rPr>
        <w:t xml:space="preserve"> dan 1000 °C bagi suhu sinteran. Nilai kekuatan dan sifat morfologi yang memuaskan bagi stuktur span dan jejari dikenal pasti </w:t>
      </w:r>
      <w:r w:rsidR="00E22B91" w:rsidRPr="0098732D">
        <w:rPr>
          <w:rFonts w:ascii="Times New Roman" w:hAnsi="Times New Roman" w:cs="Times New Roman"/>
          <w:noProof/>
          <w:sz w:val="18"/>
          <w:szCs w:val="18"/>
          <w:lang w:val="ms-MY"/>
        </w:rPr>
        <w:t>menjadi ciri - ciri</w:t>
      </w:r>
      <w:r w:rsidR="00013A85" w:rsidRPr="0098732D">
        <w:rPr>
          <w:rFonts w:ascii="Times New Roman" w:hAnsi="Times New Roman" w:cs="Times New Roman"/>
          <w:noProof/>
          <w:sz w:val="18"/>
          <w:szCs w:val="18"/>
          <w:lang w:val="ms-MY"/>
        </w:rPr>
        <w:t xml:space="preserve"> kelebihan</w:t>
      </w:r>
      <w:r w:rsidR="00E22B91" w:rsidRPr="0098732D">
        <w:rPr>
          <w:rFonts w:ascii="Times New Roman" w:hAnsi="Times New Roman" w:cs="Times New Roman"/>
          <w:noProof/>
          <w:sz w:val="18"/>
          <w:szCs w:val="18"/>
          <w:lang w:val="ms-MY"/>
        </w:rPr>
        <w:t xml:space="preserve"> bagi membran yang difabrikasi.</w:t>
      </w:r>
      <w:r w:rsidR="00AE31CD" w:rsidRPr="0098732D">
        <w:rPr>
          <w:rFonts w:ascii="Times New Roman" w:hAnsi="Times New Roman" w:cs="Times New Roman"/>
          <w:noProof/>
          <w:sz w:val="18"/>
          <w:szCs w:val="18"/>
          <w:lang w:val="ms-MY"/>
        </w:rPr>
        <w:t xml:space="preserve"> Harga yang murah dan sumber asli bahan seramik yang banyak serta suhu sinteran yang rendah </w:t>
      </w:r>
      <w:r w:rsidR="00B17202" w:rsidRPr="0098732D">
        <w:rPr>
          <w:rFonts w:ascii="Times New Roman" w:hAnsi="Times New Roman" w:cs="Times New Roman"/>
          <w:noProof/>
          <w:sz w:val="18"/>
          <w:szCs w:val="18"/>
          <w:lang w:val="ms-MY"/>
        </w:rPr>
        <w:t>justeru mengurangkan kos penghasilan membran ini.</w:t>
      </w:r>
    </w:p>
    <w:p w14:paraId="1FD2C4A4" w14:textId="77777777" w:rsidR="00785CA6" w:rsidRPr="0098732D" w:rsidRDefault="00785CA6" w:rsidP="00785CA6">
      <w:pPr>
        <w:outlineLvl w:val="0"/>
        <w:rPr>
          <w:rFonts w:ascii="Times New Roman" w:hAnsi="Times New Roman" w:cs="Times New Roman"/>
          <w:noProof/>
          <w:sz w:val="18"/>
          <w:szCs w:val="18"/>
          <w:lang w:val="ms-MY"/>
        </w:rPr>
      </w:pPr>
    </w:p>
    <w:p w14:paraId="6DFCFFB0" w14:textId="1D1BA880" w:rsidR="00785CA6" w:rsidRDefault="00785CA6" w:rsidP="00785CA6">
      <w:pPr>
        <w:outlineLvl w:val="0"/>
        <w:rPr>
          <w:rFonts w:ascii="Times New Roman" w:hAnsi="Times New Roman" w:cs="Times New Roman"/>
          <w:b/>
          <w:noProof/>
          <w:color w:val="548DD4" w:themeColor="text2" w:themeTint="99"/>
          <w:kern w:val="0"/>
          <w:sz w:val="18"/>
          <w:szCs w:val="18"/>
          <w:lang w:val="ms-MY"/>
        </w:rPr>
      </w:pPr>
      <w:r w:rsidRPr="0098732D">
        <w:rPr>
          <w:rFonts w:ascii="Times New Roman" w:hAnsi="Times New Roman" w:cs="Times New Roman"/>
          <w:b/>
          <w:noProof/>
          <w:sz w:val="18"/>
          <w:szCs w:val="18"/>
          <w:lang w:val="ms-MY"/>
        </w:rPr>
        <w:t xml:space="preserve">Kata kunci: </w:t>
      </w:r>
      <w:r w:rsidR="0098732D" w:rsidRPr="0098732D">
        <w:rPr>
          <w:rFonts w:ascii="Times New Roman" w:hAnsi="Times New Roman" w:cs="Times New Roman"/>
          <w:noProof/>
          <w:sz w:val="18"/>
          <w:szCs w:val="18"/>
          <w:lang w:val="ms-MY"/>
        </w:rPr>
        <w:t>zeolit semulajadi, membran seramik, penyongsangan fasa, sinteran</w:t>
      </w:r>
    </w:p>
    <w:p w14:paraId="491BFD28" w14:textId="77777777" w:rsidR="0098732D" w:rsidRPr="0098732D" w:rsidRDefault="0098732D" w:rsidP="00785CA6">
      <w:pPr>
        <w:outlineLvl w:val="0"/>
        <w:rPr>
          <w:rFonts w:ascii="Times New Roman" w:hAnsi="Times New Roman" w:cs="Times New Roman"/>
          <w:b/>
          <w:noProof/>
          <w:color w:val="548DD4" w:themeColor="text2" w:themeTint="99"/>
          <w:kern w:val="0"/>
          <w:sz w:val="18"/>
          <w:szCs w:val="18"/>
          <w:lang w:val="ms-MY"/>
        </w:rPr>
      </w:pPr>
    </w:p>
    <w:p w14:paraId="31FDD67D" w14:textId="57E1FA59" w:rsidR="00633BB5" w:rsidRPr="004A5A01" w:rsidRDefault="00785CA6" w:rsidP="008B5646">
      <w:pPr>
        <w:jc w:val="center"/>
        <w:outlineLvl w:val="0"/>
        <w:rPr>
          <w:rFonts w:ascii="Times New Roman" w:hAnsi="Times New Roman" w:cs="Times New Roman"/>
          <w:b/>
          <w:lang w:val="en-GB"/>
        </w:rPr>
      </w:pPr>
      <w:r w:rsidRPr="004A5A01">
        <w:rPr>
          <w:rFonts w:ascii="Times New Roman" w:hAnsi="Times New Roman" w:cs="Times New Roman"/>
          <w:b/>
          <w:lang w:val="en-GB"/>
        </w:rPr>
        <w:t>Introduction</w:t>
      </w:r>
    </w:p>
    <w:p w14:paraId="721A4C94" w14:textId="77777777" w:rsidR="00633BB5" w:rsidRDefault="00633BB5" w:rsidP="008B5646">
      <w:pPr>
        <w:rPr>
          <w:rFonts w:ascii="Times New Roman" w:hAnsi="Times New Roman" w:cs="Times New Roman"/>
          <w:lang w:val="en-GB"/>
        </w:rPr>
      </w:pPr>
      <w:r w:rsidRPr="004A5A01">
        <w:rPr>
          <w:rFonts w:ascii="Times New Roman" w:hAnsi="Times New Roman" w:cs="Times New Roman"/>
          <w:lang w:val="en-GB"/>
        </w:rPr>
        <w:t xml:space="preserve">In recent years, the development in hollow fibre membrane contactors has gained an enormous attention for the elimination of various volatile contaminants including ammonia [1]. A membrane contactor is a system that attains gas/liquid and liquid/liquid mass transfer without the dispersal of one phase within another. Usually, most of the hollow fibres used are commonly has microporous and hydrophobic properties. In the case of the gas/liquid separation, the penetration of aqueous solution into gas-filled pores is avoided since the hydrophobic properties of the membrane hindered the penetration of this high surface tension materials. Hence, the volatile compound will volatilize from the feed, diffuse through the gas-filled membrane pores, and then be removed by a sweep gas, sucked up by a vacuum or reacted with a stripping solution [2]. </w:t>
      </w:r>
    </w:p>
    <w:p w14:paraId="5F9662AC" w14:textId="77777777" w:rsidR="0033533C" w:rsidRPr="004A5A01" w:rsidRDefault="0033533C" w:rsidP="008B5646">
      <w:pPr>
        <w:rPr>
          <w:rFonts w:ascii="Times New Roman" w:hAnsi="Times New Roman" w:cs="Times New Roman"/>
          <w:lang w:val="en-GB"/>
        </w:rPr>
      </w:pPr>
    </w:p>
    <w:p w14:paraId="75F8BB6E" w14:textId="77777777" w:rsidR="00633BB5" w:rsidRDefault="00633BB5" w:rsidP="0033533C">
      <w:pPr>
        <w:rPr>
          <w:rFonts w:ascii="Times New Roman" w:hAnsi="Times New Roman" w:cs="Times New Roman"/>
          <w:lang w:val="en-GB"/>
        </w:rPr>
      </w:pPr>
      <w:r w:rsidRPr="004A5A01">
        <w:rPr>
          <w:rFonts w:ascii="Times New Roman" w:hAnsi="Times New Roman" w:cs="Times New Roman"/>
          <w:lang w:val="en-GB"/>
        </w:rPr>
        <w:t xml:space="preserve">Hollow fibre membrane contactors have shown to be useful for eradicating low-concentration solutes from wastewater and they may verify to be a smart substitute for the present work. Hollow fibre membrane contactors, usually in a shell and tube configuration, offer many benefits over traditional contact operations. Membrane contactors provide a large and stable interfacial area. Two fluids flowing across the hollow fibre allow mass transfer to occur between the fluids. The hydrophobic microporous membrane provides the transfer area and </w:t>
      </w:r>
      <w:r w:rsidRPr="004A5A01">
        <w:rPr>
          <w:rFonts w:ascii="Times New Roman" w:hAnsi="Times New Roman" w:cs="Times New Roman"/>
          <w:lang w:val="en-GB"/>
        </w:rPr>
        <w:lastRenderedPageBreak/>
        <w:t xml:space="preserve">restricts the permeation of water. The transfer takes place at the pore opening, inside the pore, or at the pore exit. </w:t>
      </w:r>
    </w:p>
    <w:p w14:paraId="659BF055" w14:textId="77777777" w:rsidR="0033533C" w:rsidRDefault="0033533C" w:rsidP="0033533C">
      <w:pPr>
        <w:rPr>
          <w:rFonts w:ascii="Times New Roman" w:hAnsi="Times New Roman" w:cs="Times New Roman"/>
          <w:lang w:val="en-GB"/>
        </w:rPr>
      </w:pPr>
    </w:p>
    <w:p w14:paraId="623B59EE" w14:textId="77777777" w:rsidR="00387E46" w:rsidRDefault="00633BB5" w:rsidP="0033533C">
      <w:pPr>
        <w:rPr>
          <w:rFonts w:ascii="Times New Roman" w:hAnsi="Times New Roman" w:cs="Times New Roman"/>
          <w:lang w:val="en-GB"/>
        </w:rPr>
      </w:pPr>
      <w:r w:rsidRPr="004A5A01">
        <w:rPr>
          <w:rFonts w:ascii="Times New Roman" w:hAnsi="Times New Roman" w:cs="Times New Roman"/>
          <w:lang w:val="en-GB"/>
        </w:rPr>
        <w:t>Currently, most of the commercially available and commonly used hollow fibre membranes are made from polymeric materials such as polyethylene,</w:t>
      </w:r>
      <w:r w:rsidR="00387E46" w:rsidRPr="004A5A01">
        <w:rPr>
          <w:rFonts w:ascii="Times New Roman" w:hAnsi="Times New Roman" w:cs="Times New Roman"/>
          <w:lang w:val="en-GB"/>
        </w:rPr>
        <w:t xml:space="preserve"> polypropylene, polyimide, etc., For instance, for gases in water, polypropylene (PP), </w:t>
      </w:r>
      <w:proofErr w:type="spellStart"/>
      <w:r w:rsidR="00387E46" w:rsidRPr="004A5A01">
        <w:rPr>
          <w:rFonts w:ascii="Times New Roman" w:hAnsi="Times New Roman" w:cs="Times New Roman"/>
          <w:lang w:val="en-GB"/>
        </w:rPr>
        <w:t>polytetrafluoroethylene</w:t>
      </w:r>
      <w:proofErr w:type="spellEnd"/>
      <w:r w:rsidR="00387E46" w:rsidRPr="004A5A01">
        <w:rPr>
          <w:rFonts w:ascii="Times New Roman" w:hAnsi="Times New Roman" w:cs="Times New Roman"/>
          <w:lang w:val="en-GB"/>
        </w:rPr>
        <w:t xml:space="preserve"> (PTFE), and </w:t>
      </w:r>
      <w:proofErr w:type="spellStart"/>
      <w:r w:rsidR="00387E46" w:rsidRPr="004A5A01">
        <w:rPr>
          <w:rFonts w:ascii="Times New Roman" w:hAnsi="Times New Roman" w:cs="Times New Roman"/>
          <w:lang w:val="en-GB"/>
        </w:rPr>
        <w:t>polyvinylidene</w:t>
      </w:r>
      <w:proofErr w:type="spellEnd"/>
      <w:r w:rsidR="00387E46" w:rsidRPr="004A5A01">
        <w:rPr>
          <w:rFonts w:ascii="Times New Roman" w:hAnsi="Times New Roman" w:cs="Times New Roman"/>
          <w:lang w:val="en-GB"/>
        </w:rPr>
        <w:t xml:space="preserve"> fluoride (PVDF) are normally used as hydrophobic polymers [3,4]. Most of these polymeric hollow fibres are vulnerable to chemical and thermal stresses, resulting in morphological changes and membrane swelling. These changes have weakening effects towards the membrane performance [5,6,7]. Therefore, polymeric membranes are limitedly applicable in mild operating conditions, namely low temperature and low acidity or alkalinity. </w:t>
      </w:r>
    </w:p>
    <w:p w14:paraId="2A5FCA17" w14:textId="77777777" w:rsidR="0033533C" w:rsidRPr="004A5A01" w:rsidRDefault="0033533C" w:rsidP="0033533C">
      <w:pPr>
        <w:rPr>
          <w:rFonts w:ascii="Times New Roman" w:hAnsi="Times New Roman" w:cs="Times New Roman"/>
          <w:lang w:val="en-GB"/>
        </w:rPr>
      </w:pPr>
    </w:p>
    <w:p w14:paraId="19F5D9C1" w14:textId="77777777" w:rsidR="00387E46" w:rsidRDefault="00387E46" w:rsidP="0033533C">
      <w:pPr>
        <w:rPr>
          <w:rFonts w:ascii="Times New Roman" w:hAnsi="Times New Roman" w:cs="Times New Roman"/>
          <w:lang w:val="en-GB"/>
        </w:rPr>
      </w:pPr>
      <w:r w:rsidRPr="004A5A01">
        <w:rPr>
          <w:rFonts w:ascii="Times New Roman" w:hAnsi="Times New Roman" w:cs="Times New Roman"/>
          <w:lang w:val="en-GB"/>
        </w:rPr>
        <w:t>As a solution into this matter, a new approach has been developed in the invention of hollow fibre</w:t>
      </w:r>
      <w:r w:rsidR="001B0834" w:rsidRPr="004A5A01">
        <w:rPr>
          <w:rFonts w:ascii="Times New Roman" w:hAnsi="Times New Roman" w:cs="Times New Roman"/>
          <w:lang w:val="en-GB"/>
        </w:rPr>
        <w:t xml:space="preserve"> ceramic</w:t>
      </w:r>
      <w:r w:rsidRPr="004A5A01">
        <w:rPr>
          <w:rFonts w:ascii="Times New Roman" w:hAnsi="Times New Roman" w:cs="Times New Roman"/>
          <w:lang w:val="en-GB"/>
        </w:rPr>
        <w:t xml:space="preserve"> membranes</w:t>
      </w:r>
      <w:r w:rsidR="001B0834" w:rsidRPr="004A5A01">
        <w:rPr>
          <w:rFonts w:ascii="Times New Roman" w:hAnsi="Times New Roman" w:cs="Times New Roman"/>
          <w:lang w:val="en-GB"/>
        </w:rPr>
        <w:t xml:space="preserve"> (HFCM)</w:t>
      </w:r>
      <w:r w:rsidRPr="004A5A01">
        <w:rPr>
          <w:rFonts w:ascii="Times New Roman" w:hAnsi="Times New Roman" w:cs="Times New Roman"/>
          <w:lang w:val="en-GB"/>
        </w:rPr>
        <w:t>. Owing to the fact of their better thermal stability chemical resistance, ceramic membranes are superior over polymeric membranes in harsher environment. Numbers of studies have shown the achievement in the preparation of hollow fibre membranes of the ceramic materials such as aluminium oxide (Al</w:t>
      </w:r>
      <w:r w:rsidRPr="004A5A01">
        <w:rPr>
          <w:rFonts w:ascii="Times New Roman" w:hAnsi="Times New Roman" w:cs="Times New Roman"/>
          <w:vertAlign w:val="subscript"/>
          <w:lang w:val="en-GB"/>
        </w:rPr>
        <w:t>2</w:t>
      </w:r>
      <w:r w:rsidRPr="004A5A01">
        <w:rPr>
          <w:rFonts w:ascii="Times New Roman" w:hAnsi="Times New Roman" w:cs="Times New Roman"/>
          <w:lang w:val="en-GB"/>
        </w:rPr>
        <w:t>O</w:t>
      </w:r>
      <w:r w:rsidRPr="004A5A01">
        <w:rPr>
          <w:rFonts w:ascii="Times New Roman" w:hAnsi="Times New Roman" w:cs="Times New Roman"/>
          <w:vertAlign w:val="subscript"/>
          <w:lang w:val="en-GB"/>
        </w:rPr>
        <w:t>3</w:t>
      </w:r>
      <w:r w:rsidRPr="004A5A01">
        <w:rPr>
          <w:rFonts w:ascii="Times New Roman" w:hAnsi="Times New Roman" w:cs="Times New Roman"/>
          <w:lang w:val="en-GB"/>
        </w:rPr>
        <w:t>), SrCe</w:t>
      </w:r>
      <w:r w:rsidRPr="004A5A01">
        <w:rPr>
          <w:rFonts w:ascii="Times New Roman" w:hAnsi="Times New Roman" w:cs="Times New Roman"/>
          <w:vertAlign w:val="subscript"/>
          <w:lang w:val="en-GB"/>
        </w:rPr>
        <w:t>0.95</w:t>
      </w:r>
      <w:r w:rsidRPr="004A5A01">
        <w:rPr>
          <w:rFonts w:ascii="Times New Roman" w:hAnsi="Times New Roman" w:cs="Times New Roman"/>
          <w:lang w:val="en-GB"/>
        </w:rPr>
        <w:t>Yb</w:t>
      </w:r>
      <w:r w:rsidRPr="004A5A01">
        <w:rPr>
          <w:rFonts w:ascii="Times New Roman" w:hAnsi="Times New Roman" w:cs="Times New Roman"/>
          <w:vertAlign w:val="subscript"/>
          <w:lang w:val="en-GB"/>
        </w:rPr>
        <w:t>0.05</w:t>
      </w:r>
      <w:r w:rsidRPr="004A5A01">
        <w:rPr>
          <w:rFonts w:ascii="Times New Roman" w:hAnsi="Times New Roman" w:cs="Times New Roman"/>
          <w:lang w:val="en-GB"/>
        </w:rPr>
        <w:t>O</w:t>
      </w:r>
      <w:r w:rsidRPr="004A5A01">
        <w:rPr>
          <w:rFonts w:ascii="Times New Roman" w:hAnsi="Times New Roman" w:cs="Times New Roman"/>
          <w:vertAlign w:val="subscript"/>
          <w:lang w:val="en-GB"/>
        </w:rPr>
        <w:t>3−</w:t>
      </w:r>
      <w:r w:rsidRPr="004A5A01">
        <w:rPr>
          <w:rFonts w:ascii="Times New Roman" w:hAnsi="Times New Roman" w:cs="Times New Roman"/>
          <w:lang w:val="en-GB"/>
        </w:rPr>
        <w:t>α (</w:t>
      </w:r>
      <w:proofErr w:type="spellStart"/>
      <w:r w:rsidRPr="004A5A01">
        <w:rPr>
          <w:rFonts w:ascii="Times New Roman" w:hAnsi="Times New Roman" w:cs="Times New Roman"/>
          <w:lang w:val="en-GB"/>
        </w:rPr>
        <w:t>SCYb</w:t>
      </w:r>
      <w:proofErr w:type="spellEnd"/>
      <w:r w:rsidRPr="004A5A01">
        <w:rPr>
          <w:rFonts w:ascii="Times New Roman" w:hAnsi="Times New Roman" w:cs="Times New Roman"/>
          <w:lang w:val="en-GB"/>
        </w:rPr>
        <w:t>), Ba</w:t>
      </w:r>
      <w:r w:rsidRPr="004A5A01">
        <w:rPr>
          <w:rFonts w:ascii="Times New Roman" w:hAnsi="Times New Roman" w:cs="Times New Roman"/>
          <w:vertAlign w:val="subscript"/>
          <w:lang w:val="en-GB"/>
        </w:rPr>
        <w:t>0.5</w:t>
      </w:r>
      <w:r w:rsidRPr="004A5A01">
        <w:rPr>
          <w:rFonts w:ascii="Times New Roman" w:hAnsi="Times New Roman" w:cs="Times New Roman"/>
          <w:lang w:val="en-GB"/>
        </w:rPr>
        <w:t>Sr</w:t>
      </w:r>
      <w:r w:rsidRPr="004A5A01">
        <w:rPr>
          <w:rFonts w:ascii="Times New Roman" w:hAnsi="Times New Roman" w:cs="Times New Roman"/>
          <w:vertAlign w:val="subscript"/>
          <w:lang w:val="en-GB"/>
        </w:rPr>
        <w:t>0.5</w:t>
      </w:r>
      <w:r w:rsidRPr="004A5A01">
        <w:rPr>
          <w:rFonts w:ascii="Times New Roman" w:hAnsi="Times New Roman" w:cs="Times New Roman"/>
          <w:lang w:val="en-GB"/>
        </w:rPr>
        <w:t>Co</w:t>
      </w:r>
      <w:r w:rsidRPr="004A5A01">
        <w:rPr>
          <w:rFonts w:ascii="Times New Roman" w:hAnsi="Times New Roman" w:cs="Times New Roman"/>
          <w:vertAlign w:val="subscript"/>
          <w:lang w:val="en-GB"/>
        </w:rPr>
        <w:t>0.8</w:t>
      </w:r>
      <w:r w:rsidRPr="004A5A01">
        <w:rPr>
          <w:rFonts w:ascii="Times New Roman" w:hAnsi="Times New Roman" w:cs="Times New Roman"/>
          <w:lang w:val="en-GB"/>
        </w:rPr>
        <w:t>Fe</w:t>
      </w:r>
      <w:r w:rsidRPr="004A5A01">
        <w:rPr>
          <w:rFonts w:ascii="Times New Roman" w:hAnsi="Times New Roman" w:cs="Times New Roman"/>
          <w:vertAlign w:val="subscript"/>
          <w:lang w:val="en-GB"/>
        </w:rPr>
        <w:t>0.2</w:t>
      </w:r>
      <w:r w:rsidRPr="004A5A01">
        <w:rPr>
          <w:rFonts w:ascii="Times New Roman" w:hAnsi="Times New Roman" w:cs="Times New Roman"/>
          <w:lang w:val="en-GB"/>
        </w:rPr>
        <w:t>O</w:t>
      </w:r>
      <w:r w:rsidRPr="004A5A01">
        <w:rPr>
          <w:rFonts w:ascii="Times New Roman" w:hAnsi="Times New Roman" w:cs="Times New Roman"/>
          <w:vertAlign w:val="subscript"/>
          <w:lang w:val="en-GB"/>
        </w:rPr>
        <w:t>3−δ</w:t>
      </w:r>
      <w:r w:rsidRPr="004A5A01">
        <w:rPr>
          <w:rFonts w:ascii="Times New Roman" w:hAnsi="Times New Roman" w:cs="Times New Roman"/>
          <w:lang w:val="en-GB"/>
        </w:rPr>
        <w:t xml:space="preserve"> (BSCF), La</w:t>
      </w:r>
      <w:r w:rsidRPr="004A5A01">
        <w:rPr>
          <w:rFonts w:ascii="Times New Roman" w:hAnsi="Times New Roman" w:cs="Times New Roman"/>
          <w:vertAlign w:val="subscript"/>
          <w:lang w:val="en-GB"/>
        </w:rPr>
        <w:t>1−x</w:t>
      </w:r>
      <w:r w:rsidRPr="004A5A01">
        <w:rPr>
          <w:rFonts w:ascii="Times New Roman" w:hAnsi="Times New Roman" w:cs="Times New Roman"/>
          <w:lang w:val="en-GB"/>
        </w:rPr>
        <w:t>Sr</w:t>
      </w:r>
      <w:r w:rsidRPr="004A5A01">
        <w:rPr>
          <w:rFonts w:ascii="Times New Roman" w:hAnsi="Times New Roman" w:cs="Times New Roman"/>
          <w:vertAlign w:val="subscript"/>
          <w:lang w:val="en-GB"/>
        </w:rPr>
        <w:t>x</w:t>
      </w:r>
      <w:r w:rsidRPr="004A5A01">
        <w:rPr>
          <w:rFonts w:ascii="Times New Roman" w:hAnsi="Times New Roman" w:cs="Times New Roman"/>
          <w:lang w:val="en-GB"/>
        </w:rPr>
        <w:t>Co</w:t>
      </w:r>
      <w:r w:rsidRPr="004A5A01">
        <w:rPr>
          <w:rFonts w:ascii="Times New Roman" w:hAnsi="Times New Roman" w:cs="Times New Roman"/>
          <w:vertAlign w:val="subscript"/>
          <w:lang w:val="en-GB"/>
        </w:rPr>
        <w:t>1−y</w:t>
      </w:r>
      <w:r w:rsidRPr="004A5A01">
        <w:rPr>
          <w:rFonts w:ascii="Times New Roman" w:hAnsi="Times New Roman" w:cs="Times New Roman"/>
          <w:lang w:val="en-GB"/>
        </w:rPr>
        <w:t>Fe</w:t>
      </w:r>
      <w:r w:rsidRPr="004A5A01">
        <w:rPr>
          <w:rFonts w:ascii="Times New Roman" w:hAnsi="Times New Roman" w:cs="Times New Roman"/>
          <w:vertAlign w:val="subscript"/>
          <w:lang w:val="en-GB"/>
        </w:rPr>
        <w:t>3−α</w:t>
      </w:r>
      <w:r w:rsidR="001B0834" w:rsidRPr="004A5A01">
        <w:rPr>
          <w:rFonts w:ascii="Times New Roman" w:hAnsi="Times New Roman" w:cs="Times New Roman"/>
          <w:vertAlign w:val="subscript"/>
          <w:lang w:val="en-GB"/>
        </w:rPr>
        <w:t xml:space="preserve"> </w:t>
      </w:r>
      <w:r w:rsidRPr="004A5A01">
        <w:rPr>
          <w:rFonts w:ascii="Times New Roman" w:hAnsi="Times New Roman" w:cs="Times New Roman"/>
          <w:lang w:val="en-GB"/>
        </w:rPr>
        <w:t xml:space="preserve">(LSCF), etc. [8,9]. However, the production of a low cost ceramic membrane is still searching. Thus, zeolite is known to have a potential in producing a cheaper but effective </w:t>
      </w:r>
      <w:r w:rsidR="001B0834" w:rsidRPr="004A5A01">
        <w:rPr>
          <w:rFonts w:ascii="Times New Roman" w:hAnsi="Times New Roman" w:cs="Times New Roman"/>
          <w:lang w:val="en-GB"/>
        </w:rPr>
        <w:t>HFCM</w:t>
      </w:r>
      <w:r w:rsidRPr="004A5A01">
        <w:rPr>
          <w:rFonts w:ascii="Times New Roman" w:hAnsi="Times New Roman" w:cs="Times New Roman"/>
          <w:lang w:val="en-GB"/>
        </w:rPr>
        <w:t>.</w:t>
      </w:r>
    </w:p>
    <w:p w14:paraId="37D8ACB2" w14:textId="77777777" w:rsidR="0033533C" w:rsidRPr="004A5A01" w:rsidRDefault="0033533C" w:rsidP="0033533C">
      <w:pPr>
        <w:rPr>
          <w:rFonts w:ascii="Times New Roman" w:hAnsi="Times New Roman" w:cs="Times New Roman"/>
          <w:lang w:val="en-GB"/>
        </w:rPr>
      </w:pPr>
    </w:p>
    <w:p w14:paraId="07AF6FDF" w14:textId="3259FD08" w:rsidR="00537203" w:rsidRDefault="00387E46" w:rsidP="0033533C">
      <w:pPr>
        <w:rPr>
          <w:rFonts w:ascii="Times New Roman" w:hAnsi="Times New Roman" w:cs="Times New Roman"/>
          <w:lang w:val="en-GB"/>
        </w:rPr>
      </w:pPr>
      <w:r w:rsidRPr="004A5A01">
        <w:rPr>
          <w:rFonts w:ascii="Times New Roman" w:hAnsi="Times New Roman" w:cs="Times New Roman"/>
          <w:lang w:val="en-GB"/>
        </w:rPr>
        <w:t xml:space="preserve">Natural zeolites are abundant raw materials across the globe, and have been shown to possess interesting ceramic properties especially through high temperature (~1150 °C) phase transformations [10]. Natural zeolites are the principal inorganic </w:t>
      </w:r>
      <w:proofErr w:type="spellStart"/>
      <w:r w:rsidRPr="004A5A01">
        <w:rPr>
          <w:rFonts w:ascii="Times New Roman" w:hAnsi="Times New Roman" w:cs="Times New Roman"/>
          <w:lang w:val="en-GB"/>
        </w:rPr>
        <w:t>cation</w:t>
      </w:r>
      <w:proofErr w:type="spellEnd"/>
      <w:r w:rsidRPr="004A5A01">
        <w:rPr>
          <w:rFonts w:ascii="Times New Roman" w:hAnsi="Times New Roman" w:cs="Times New Roman"/>
          <w:lang w:val="en-GB"/>
        </w:rPr>
        <w:t xml:space="preserve"> exchangers that possesses high selectivity, ion exchange capacity and compatibility towards the natural environment. Currently, various different types of this mineral have been discovered. The most abundant natural zeolite that occurs in relatively large</w:t>
      </w:r>
      <w:r w:rsidR="00537203" w:rsidRPr="004A5A01">
        <w:rPr>
          <w:lang w:val="en-GB" w:eastAsia="en-MY"/>
        </w:rPr>
        <w:t xml:space="preserve"> </w:t>
      </w:r>
      <w:proofErr w:type="spellStart"/>
      <w:r w:rsidR="00537203" w:rsidRPr="004A5A01">
        <w:rPr>
          <w:rFonts w:ascii="Times New Roman" w:hAnsi="Times New Roman" w:cs="Times New Roman"/>
          <w:lang w:val="en-GB"/>
        </w:rPr>
        <w:t>minerable</w:t>
      </w:r>
      <w:proofErr w:type="spellEnd"/>
      <w:r w:rsidR="00537203" w:rsidRPr="004A5A01">
        <w:rPr>
          <w:rFonts w:ascii="Times New Roman" w:hAnsi="Times New Roman" w:cs="Times New Roman"/>
          <w:lang w:val="en-GB"/>
        </w:rPr>
        <w:t xml:space="preserve"> sedimentary deposits in satisfactorily high purity in many parts across the globe is known as </w:t>
      </w:r>
      <w:proofErr w:type="spellStart"/>
      <w:r w:rsidR="00537203" w:rsidRPr="004A5A01">
        <w:rPr>
          <w:rFonts w:ascii="Times New Roman" w:hAnsi="Times New Roman" w:cs="Times New Roman"/>
          <w:lang w:val="en-GB"/>
        </w:rPr>
        <w:t>clinoptilolite</w:t>
      </w:r>
      <w:proofErr w:type="spellEnd"/>
      <w:r w:rsidR="000253BE">
        <w:rPr>
          <w:rFonts w:ascii="Times New Roman" w:hAnsi="Times New Roman" w:cs="Times New Roman"/>
          <w:lang w:val="en-GB"/>
        </w:rPr>
        <w:t xml:space="preserve"> [11]</w:t>
      </w:r>
      <w:r w:rsidR="00537203" w:rsidRPr="004A5A01">
        <w:rPr>
          <w:rFonts w:ascii="Times New Roman" w:hAnsi="Times New Roman" w:cs="Times New Roman"/>
          <w:lang w:val="en-GB"/>
        </w:rPr>
        <w:t xml:space="preserve">. </w:t>
      </w:r>
    </w:p>
    <w:p w14:paraId="0E66086D" w14:textId="77777777" w:rsidR="0033533C" w:rsidRPr="004A5A01" w:rsidRDefault="0033533C" w:rsidP="0033533C">
      <w:pPr>
        <w:rPr>
          <w:rFonts w:ascii="Times New Roman" w:hAnsi="Times New Roman" w:cs="Times New Roman"/>
          <w:lang w:val="en-GB"/>
        </w:rPr>
      </w:pPr>
    </w:p>
    <w:p w14:paraId="70637EAC" w14:textId="77777777" w:rsidR="00537203" w:rsidRDefault="00537203" w:rsidP="0033533C">
      <w:pPr>
        <w:rPr>
          <w:rFonts w:ascii="Times New Roman" w:hAnsi="Times New Roman" w:cs="Times New Roman"/>
          <w:lang w:val="en-GB"/>
        </w:rPr>
      </w:pPr>
      <w:r w:rsidRPr="004A5A01">
        <w:rPr>
          <w:rFonts w:ascii="Times New Roman" w:hAnsi="Times New Roman" w:cs="Times New Roman"/>
          <w:lang w:val="en-GB"/>
        </w:rPr>
        <w:t xml:space="preserve">The ion-exchange features of the zeolite minerals were first discovered in 1858 [12]. </w:t>
      </w:r>
      <w:proofErr w:type="spellStart"/>
      <w:r w:rsidRPr="004A5A01">
        <w:rPr>
          <w:rFonts w:ascii="Times New Roman" w:hAnsi="Times New Roman" w:cs="Times New Roman"/>
          <w:lang w:val="en-GB"/>
        </w:rPr>
        <w:t>Clinoptilolite</w:t>
      </w:r>
      <w:proofErr w:type="spellEnd"/>
      <w:r w:rsidRPr="004A5A01">
        <w:rPr>
          <w:rFonts w:ascii="Times New Roman" w:hAnsi="Times New Roman" w:cs="Times New Roman"/>
          <w:lang w:val="en-GB"/>
        </w:rPr>
        <w:t xml:space="preserve"> is also known to be as one of the ion exchanger with a high affinity for ammonium ion. </w:t>
      </w:r>
      <w:proofErr w:type="spellStart"/>
      <w:r w:rsidRPr="004A5A01">
        <w:rPr>
          <w:rFonts w:ascii="Times New Roman" w:hAnsi="Times New Roman" w:cs="Times New Roman"/>
          <w:lang w:val="en-GB"/>
        </w:rPr>
        <w:t>Clinoptilolite</w:t>
      </w:r>
      <w:proofErr w:type="spellEnd"/>
      <w:r w:rsidRPr="004A5A01">
        <w:rPr>
          <w:rFonts w:ascii="Times New Roman" w:hAnsi="Times New Roman" w:cs="Times New Roman"/>
          <w:lang w:val="en-GB"/>
        </w:rPr>
        <w:t xml:space="preserve"> possesses significant </w:t>
      </w:r>
      <w:proofErr w:type="spellStart"/>
      <w:r w:rsidRPr="004A5A01">
        <w:rPr>
          <w:rFonts w:ascii="Times New Roman" w:hAnsi="Times New Roman" w:cs="Times New Roman"/>
          <w:lang w:val="en-GB"/>
        </w:rPr>
        <w:t>macroporosity</w:t>
      </w:r>
      <w:proofErr w:type="spellEnd"/>
      <w:r w:rsidRPr="004A5A01">
        <w:rPr>
          <w:rFonts w:ascii="Times New Roman" w:hAnsi="Times New Roman" w:cs="Times New Roman"/>
          <w:lang w:val="en-GB"/>
        </w:rPr>
        <w:t xml:space="preserve"> since it shows a classical alumina silicate like structure. In nature, the </w:t>
      </w:r>
      <w:proofErr w:type="spellStart"/>
      <w:r w:rsidRPr="004A5A01">
        <w:rPr>
          <w:rFonts w:ascii="Times New Roman" w:hAnsi="Times New Roman" w:cs="Times New Roman"/>
          <w:lang w:val="en-GB"/>
        </w:rPr>
        <w:t>cations</w:t>
      </w:r>
      <w:proofErr w:type="spellEnd"/>
      <w:r w:rsidRPr="004A5A01">
        <w:rPr>
          <w:rFonts w:ascii="Times New Roman" w:hAnsi="Times New Roman" w:cs="Times New Roman"/>
          <w:lang w:val="en-GB"/>
        </w:rPr>
        <w:t xml:space="preserve"> present on </w:t>
      </w:r>
      <w:proofErr w:type="spellStart"/>
      <w:r w:rsidRPr="004A5A01">
        <w:rPr>
          <w:rFonts w:ascii="Times New Roman" w:hAnsi="Times New Roman" w:cs="Times New Roman"/>
          <w:lang w:val="en-GB"/>
        </w:rPr>
        <w:t>clinoptilolite</w:t>
      </w:r>
      <w:proofErr w:type="spellEnd"/>
      <w:r w:rsidRPr="004A5A01">
        <w:rPr>
          <w:rFonts w:ascii="Times New Roman" w:hAnsi="Times New Roman" w:cs="Times New Roman"/>
          <w:lang w:val="en-GB"/>
        </w:rPr>
        <w:t xml:space="preserve"> are sodium, potassium and calcium. The selectivity order of natural zeolite among </w:t>
      </w:r>
      <w:proofErr w:type="spellStart"/>
      <w:r w:rsidRPr="004A5A01">
        <w:rPr>
          <w:rFonts w:ascii="Times New Roman" w:hAnsi="Times New Roman" w:cs="Times New Roman"/>
          <w:lang w:val="en-GB"/>
        </w:rPr>
        <w:t>cations</w:t>
      </w:r>
      <w:proofErr w:type="spellEnd"/>
      <w:r w:rsidRPr="004A5A01">
        <w:rPr>
          <w:rFonts w:ascii="Times New Roman" w:hAnsi="Times New Roman" w:cs="Times New Roman"/>
          <w:lang w:val="en-GB"/>
        </w:rPr>
        <w:t xml:space="preserve"> shows that ammonium ion is one of the highest selected </w:t>
      </w:r>
      <w:proofErr w:type="spellStart"/>
      <w:r w:rsidRPr="004A5A01">
        <w:rPr>
          <w:rFonts w:ascii="Times New Roman" w:hAnsi="Times New Roman" w:cs="Times New Roman"/>
          <w:lang w:val="en-GB"/>
        </w:rPr>
        <w:t>cations</w:t>
      </w:r>
      <w:proofErr w:type="spellEnd"/>
      <w:r w:rsidRPr="004A5A01">
        <w:rPr>
          <w:rFonts w:ascii="Times New Roman" w:hAnsi="Times New Roman" w:cs="Times New Roman"/>
          <w:lang w:val="en-GB"/>
        </w:rPr>
        <w:t xml:space="preserve"> toward zeolite. Therefore, it is strongly believed that natural zeolite has an ability in the removal of ammonia from the solution concerning adsorption and ion exchange feature.</w:t>
      </w:r>
    </w:p>
    <w:p w14:paraId="5EBF6E85" w14:textId="77777777" w:rsidR="0033533C" w:rsidRDefault="0033533C" w:rsidP="0033533C">
      <w:pPr>
        <w:rPr>
          <w:rFonts w:ascii="Times New Roman" w:hAnsi="Times New Roman" w:cs="Times New Roman"/>
          <w:lang w:val="en-GB"/>
        </w:rPr>
      </w:pPr>
    </w:p>
    <w:p w14:paraId="634BFE78" w14:textId="72F761B1" w:rsidR="001602CB" w:rsidRPr="00DE0A44" w:rsidRDefault="00537203" w:rsidP="00DE0A44">
      <w:pPr>
        <w:rPr>
          <w:rFonts w:ascii="Times New Roman" w:hAnsi="Times New Roman" w:cs="Times New Roman"/>
          <w:lang w:val="en-GB"/>
        </w:rPr>
      </w:pPr>
      <w:r w:rsidRPr="004A5A01">
        <w:rPr>
          <w:rFonts w:ascii="Times New Roman" w:hAnsi="Times New Roman" w:cs="Times New Roman"/>
          <w:lang w:val="en-GB"/>
        </w:rPr>
        <w:t>This work aims the development of low cost ceramic membrane in liquid-liquid membrane contactor system. It is known that most of the ceramic-typed membranes are made of metal oxides, which are normally hydrophilic in nature. This is due to the presence of hydroxyl (OH</w:t>
      </w:r>
      <w:r w:rsidRPr="004A5A01">
        <w:rPr>
          <w:rFonts w:ascii="Times New Roman" w:hAnsi="Times New Roman" w:cs="Times New Roman"/>
          <w:vertAlign w:val="superscript"/>
          <w:lang w:val="en-GB"/>
        </w:rPr>
        <w:t>–</w:t>
      </w:r>
      <w:r w:rsidRPr="004A5A01">
        <w:rPr>
          <w:rFonts w:ascii="Times New Roman" w:hAnsi="Times New Roman" w:cs="Times New Roman"/>
          <w:lang w:val="en-GB"/>
        </w:rPr>
        <w:t xml:space="preserve">) groups on the surface. This property avoids them to be applicable in some applications which necessitate only hydrophobic membranes, such as non-polar solvent extraction, membrane contactor, vapour permeation and water </w:t>
      </w:r>
      <w:proofErr w:type="spellStart"/>
      <w:r w:rsidRPr="004A5A01">
        <w:rPr>
          <w:rFonts w:ascii="Times New Roman" w:hAnsi="Times New Roman" w:cs="Times New Roman"/>
          <w:lang w:val="en-GB"/>
        </w:rPr>
        <w:t>ozonation</w:t>
      </w:r>
      <w:proofErr w:type="spellEnd"/>
      <w:r w:rsidRPr="004A5A01">
        <w:rPr>
          <w:rFonts w:ascii="Times New Roman" w:hAnsi="Times New Roman" w:cs="Times New Roman"/>
          <w:lang w:val="en-GB"/>
        </w:rPr>
        <w:t xml:space="preserve"> [13]. However, the hydrophobicity properties of ceramic membranes can be enhanced by surface modification. More than a few types of surface modifying agents can be used such as </w:t>
      </w:r>
      <w:proofErr w:type="spellStart"/>
      <w:r w:rsidRPr="004A5A01">
        <w:rPr>
          <w:rFonts w:ascii="Times New Roman" w:hAnsi="Times New Roman" w:cs="Times New Roman"/>
          <w:lang w:val="en-GB"/>
        </w:rPr>
        <w:t>fluoroalkylsilanes</w:t>
      </w:r>
      <w:proofErr w:type="spellEnd"/>
      <w:r w:rsidRPr="004A5A01">
        <w:rPr>
          <w:rFonts w:ascii="Times New Roman" w:hAnsi="Times New Roman" w:cs="Times New Roman"/>
          <w:lang w:val="en-GB"/>
        </w:rPr>
        <w:t xml:space="preserve"> (FAS), </w:t>
      </w:r>
      <w:proofErr w:type="spellStart"/>
      <w:r w:rsidRPr="004A5A01">
        <w:rPr>
          <w:rFonts w:ascii="Times New Roman" w:hAnsi="Times New Roman" w:cs="Times New Roman"/>
          <w:lang w:val="en-GB"/>
        </w:rPr>
        <w:t>polydimethylsiloxane</w:t>
      </w:r>
      <w:proofErr w:type="spellEnd"/>
      <w:r w:rsidRPr="004A5A01">
        <w:rPr>
          <w:rFonts w:ascii="Times New Roman" w:hAnsi="Times New Roman" w:cs="Times New Roman"/>
          <w:lang w:val="en-GB"/>
        </w:rPr>
        <w:t xml:space="preserve"> (PDMS), alcohol, </w:t>
      </w:r>
      <w:proofErr w:type="spellStart"/>
      <w:r w:rsidRPr="004A5A01">
        <w:rPr>
          <w:rFonts w:ascii="Times New Roman" w:hAnsi="Times New Roman" w:cs="Times New Roman"/>
          <w:lang w:val="en-GB"/>
        </w:rPr>
        <w:t>chloroalkylsilanes</w:t>
      </w:r>
      <w:proofErr w:type="spellEnd"/>
      <w:r w:rsidRPr="004A5A01">
        <w:rPr>
          <w:rFonts w:ascii="Times New Roman" w:hAnsi="Times New Roman" w:cs="Times New Roman"/>
          <w:lang w:val="en-GB"/>
        </w:rPr>
        <w:t xml:space="preserve">, etc. [14]. Thus, the fabrication of zeolite-based </w:t>
      </w:r>
      <w:r w:rsidR="001B0834" w:rsidRPr="004A5A01">
        <w:rPr>
          <w:rFonts w:ascii="Times New Roman" w:hAnsi="Times New Roman" w:cs="Times New Roman"/>
          <w:lang w:val="en-GB"/>
        </w:rPr>
        <w:t>HFCM</w:t>
      </w:r>
      <w:r w:rsidRPr="004A5A01">
        <w:rPr>
          <w:rFonts w:ascii="Times New Roman" w:hAnsi="Times New Roman" w:cs="Times New Roman"/>
          <w:lang w:val="en-GB"/>
        </w:rPr>
        <w:t xml:space="preserve"> for the liquid-liquid membrane contactor system is highly aimed to be realized. As a consequence, the removal of ammonia in wastewater via ceramic membrane contactor system can be done.</w:t>
      </w:r>
    </w:p>
    <w:p w14:paraId="756E259F" w14:textId="77777777" w:rsidR="001602CB" w:rsidRPr="004A5A01" w:rsidRDefault="001602CB" w:rsidP="00785CA6">
      <w:pPr>
        <w:jc w:val="center"/>
        <w:outlineLvl w:val="0"/>
        <w:rPr>
          <w:rFonts w:ascii="Times New Roman" w:hAnsi="Times New Roman" w:cs="Times New Roman"/>
          <w:b/>
          <w:szCs w:val="20"/>
          <w:lang w:val="en-GB"/>
        </w:rPr>
      </w:pPr>
    </w:p>
    <w:p w14:paraId="0BC24B4F" w14:textId="1ACAEDF6" w:rsidR="001602CB" w:rsidRPr="00DE0A44" w:rsidRDefault="00DE73D6" w:rsidP="00DE0A44">
      <w:pPr>
        <w:wordWrap/>
        <w:contextualSpacing/>
        <w:jc w:val="center"/>
        <w:outlineLvl w:val="0"/>
        <w:rPr>
          <w:rFonts w:ascii="Times New Roman" w:hAnsi="Times New Roman" w:cs="Times New Roman"/>
          <w:b/>
          <w:szCs w:val="20"/>
          <w:lang w:val="en-GB"/>
        </w:rPr>
      </w:pPr>
      <w:r w:rsidRPr="004A5A01">
        <w:rPr>
          <w:rFonts w:ascii="Times New Roman" w:hAnsi="Times New Roman" w:cs="Times New Roman"/>
          <w:b/>
          <w:szCs w:val="20"/>
          <w:lang w:val="en-GB"/>
        </w:rPr>
        <w:t>Materials and Methods</w:t>
      </w:r>
    </w:p>
    <w:p w14:paraId="3BA19B49" w14:textId="176BB9FD" w:rsidR="001602CB" w:rsidRPr="00DE0A44" w:rsidRDefault="001602CB" w:rsidP="00DE0A44">
      <w:pPr>
        <w:wordWrap/>
        <w:contextualSpacing/>
        <w:rPr>
          <w:rFonts w:ascii="Times New Roman" w:hAnsi="Times New Roman" w:cs="Times New Roman"/>
          <w:b/>
          <w:lang w:val="en-GB"/>
        </w:rPr>
      </w:pPr>
      <w:r w:rsidRPr="00DE0A44">
        <w:rPr>
          <w:rFonts w:ascii="Times New Roman" w:hAnsi="Times New Roman" w:cs="Times New Roman"/>
          <w:b/>
          <w:lang w:val="en-GB"/>
        </w:rPr>
        <w:t>Raw materials</w:t>
      </w:r>
    </w:p>
    <w:p w14:paraId="41CF0A73" w14:textId="77777777" w:rsidR="001602CB" w:rsidRDefault="001602CB" w:rsidP="00DE0A44">
      <w:pPr>
        <w:wordWrap/>
        <w:contextualSpacing/>
        <w:rPr>
          <w:rFonts w:ascii="Times New Roman" w:hAnsi="Times New Roman" w:cs="Times New Roman"/>
          <w:lang w:val="en-GB"/>
        </w:rPr>
      </w:pPr>
      <w:r w:rsidRPr="004A5A01">
        <w:rPr>
          <w:rFonts w:ascii="Times New Roman" w:hAnsi="Times New Roman" w:cs="Times New Roman"/>
          <w:lang w:val="en-GB"/>
        </w:rPr>
        <w:t xml:space="preserve">The fine zeolite powder was prepared by grinding and sieving the zeolite stone purchased from Indonesia prior to the experiment. </w:t>
      </w:r>
      <w:proofErr w:type="spellStart"/>
      <w:r w:rsidRPr="004A5A01">
        <w:rPr>
          <w:rFonts w:ascii="Times New Roman" w:hAnsi="Times New Roman" w:cs="Times New Roman"/>
          <w:lang w:val="en-GB"/>
        </w:rPr>
        <w:t>Polyethersulfone</w:t>
      </w:r>
      <w:proofErr w:type="spellEnd"/>
      <w:r w:rsidRPr="004A5A01">
        <w:rPr>
          <w:rFonts w:ascii="Times New Roman" w:hAnsi="Times New Roman" w:cs="Times New Roman"/>
          <w:lang w:val="en-GB"/>
        </w:rPr>
        <w:t xml:space="preserve"> (</w:t>
      </w:r>
      <w:proofErr w:type="spellStart"/>
      <w:r w:rsidRPr="004A5A01">
        <w:rPr>
          <w:rFonts w:ascii="Times New Roman" w:hAnsi="Times New Roman" w:cs="Times New Roman"/>
          <w:lang w:val="en-GB"/>
        </w:rPr>
        <w:t>PESf</w:t>
      </w:r>
      <w:proofErr w:type="spellEnd"/>
      <w:r w:rsidRPr="004A5A01">
        <w:rPr>
          <w:rFonts w:ascii="Times New Roman" w:hAnsi="Times New Roman" w:cs="Times New Roman"/>
          <w:lang w:val="en-GB"/>
        </w:rPr>
        <w:t xml:space="preserve">, </w:t>
      </w:r>
      <w:proofErr w:type="spellStart"/>
      <w:r w:rsidRPr="004A5A01">
        <w:rPr>
          <w:rFonts w:ascii="Times New Roman" w:hAnsi="Times New Roman" w:cs="Times New Roman"/>
          <w:lang w:val="en-GB"/>
        </w:rPr>
        <w:t>Rad</w:t>
      </w:r>
      <w:r w:rsidR="00BD57A3">
        <w:rPr>
          <w:rFonts w:ascii="Times New Roman" w:hAnsi="Times New Roman" w:cs="Times New Roman"/>
          <w:lang w:val="en-GB"/>
        </w:rPr>
        <w:t>el</w:t>
      </w:r>
      <w:proofErr w:type="spellEnd"/>
      <w:r w:rsidR="00BD57A3">
        <w:rPr>
          <w:rFonts w:ascii="Times New Roman" w:hAnsi="Times New Roman" w:cs="Times New Roman"/>
          <w:lang w:val="en-GB"/>
        </w:rPr>
        <w:t xml:space="preserve"> A300, </w:t>
      </w:r>
      <w:proofErr w:type="spellStart"/>
      <w:r w:rsidR="00BD57A3">
        <w:rPr>
          <w:rFonts w:ascii="Times New Roman" w:hAnsi="Times New Roman" w:cs="Times New Roman"/>
          <w:lang w:val="en-GB"/>
        </w:rPr>
        <w:t>Ame</w:t>
      </w:r>
      <w:r w:rsidRPr="004A5A01">
        <w:rPr>
          <w:rFonts w:ascii="Times New Roman" w:hAnsi="Times New Roman" w:cs="Times New Roman"/>
          <w:lang w:val="en-GB"/>
        </w:rPr>
        <w:t>co</w:t>
      </w:r>
      <w:proofErr w:type="spellEnd"/>
      <w:r w:rsidRPr="004A5A01">
        <w:rPr>
          <w:rFonts w:ascii="Times New Roman" w:hAnsi="Times New Roman" w:cs="Times New Roman"/>
          <w:lang w:val="en-GB"/>
        </w:rPr>
        <w:t xml:space="preserve"> Performance, USA), </w:t>
      </w:r>
      <w:proofErr w:type="spellStart"/>
      <w:r w:rsidRPr="004A5A01">
        <w:rPr>
          <w:rFonts w:ascii="Times New Roman" w:hAnsi="Times New Roman" w:cs="Times New Roman"/>
          <w:lang w:val="en-GB"/>
        </w:rPr>
        <w:t>Arlacel</w:t>
      </w:r>
      <w:proofErr w:type="spellEnd"/>
      <w:r w:rsidRPr="004A5A01">
        <w:rPr>
          <w:rFonts w:ascii="Times New Roman" w:hAnsi="Times New Roman" w:cs="Times New Roman"/>
          <w:lang w:val="en-GB"/>
        </w:rPr>
        <w:t xml:space="preserve"> P135 gel (CRODA), and N-methyl-</w:t>
      </w:r>
      <w:proofErr w:type="spellStart"/>
      <w:r w:rsidRPr="004A5A01">
        <w:rPr>
          <w:rFonts w:ascii="Times New Roman" w:hAnsi="Times New Roman" w:cs="Times New Roman"/>
          <w:lang w:val="en-GB"/>
        </w:rPr>
        <w:t>pyrrolidone</w:t>
      </w:r>
      <w:proofErr w:type="spellEnd"/>
      <w:r w:rsidRPr="004A5A01">
        <w:rPr>
          <w:rFonts w:ascii="Times New Roman" w:hAnsi="Times New Roman" w:cs="Times New Roman"/>
          <w:lang w:val="en-GB"/>
        </w:rPr>
        <w:t xml:space="preserve"> (NMP, </w:t>
      </w:r>
      <w:proofErr w:type="spellStart"/>
      <w:r w:rsidRPr="004A5A01">
        <w:rPr>
          <w:rFonts w:ascii="Times New Roman" w:hAnsi="Times New Roman" w:cs="Times New Roman"/>
          <w:lang w:val="en-GB"/>
        </w:rPr>
        <w:t>QRëC</w:t>
      </w:r>
      <w:proofErr w:type="spellEnd"/>
      <w:r w:rsidRPr="004A5A01">
        <w:rPr>
          <w:rFonts w:ascii="Times New Roman" w:hAnsi="Times New Roman" w:cs="Times New Roman"/>
          <w:lang w:val="en-GB"/>
        </w:rPr>
        <w:t>™) were used as polymer binder, dispersant and solvent, respectively. The suspension composition (ceramic powder weight ratio of 35 wt.%) and the hollow fibre ceramic membrane (HFCM) fabrication parameters namely air – gap distance and bore fluid flow rate are listed in Table 1 and Table 2, respectively.</w:t>
      </w:r>
    </w:p>
    <w:p w14:paraId="51F2CFE5" w14:textId="77777777" w:rsidR="005D2050" w:rsidRPr="004A5A01" w:rsidRDefault="005D2050" w:rsidP="00DE0A44">
      <w:pPr>
        <w:wordWrap/>
        <w:contextualSpacing/>
        <w:rPr>
          <w:rFonts w:ascii="Times New Roman" w:hAnsi="Times New Roman" w:cs="Times New Roman"/>
          <w:lang w:val="en-GB"/>
        </w:rPr>
      </w:pPr>
    </w:p>
    <w:p w14:paraId="118A420D" w14:textId="7617C20B" w:rsidR="001602CB" w:rsidRPr="004A5A01" w:rsidRDefault="001602CB" w:rsidP="00DE0A44">
      <w:pPr>
        <w:wordWrap/>
        <w:contextualSpacing/>
        <w:jc w:val="center"/>
        <w:rPr>
          <w:rFonts w:ascii="Times New Roman" w:eastAsia="Calibri" w:hAnsi="Times New Roman" w:cs="Times New Roman"/>
          <w:szCs w:val="20"/>
          <w:lang w:val="en-GB" w:eastAsia="en-MY"/>
        </w:rPr>
      </w:pPr>
      <w:r w:rsidRPr="004A5A01">
        <w:rPr>
          <w:rFonts w:ascii="Times New Roman" w:hAnsi="Times New Roman" w:cs="Times New Roman"/>
          <w:szCs w:val="20"/>
          <w:lang w:val="en-GB"/>
        </w:rPr>
        <w:t>Table 1</w:t>
      </w:r>
      <w:r w:rsidR="00DE0A44">
        <w:rPr>
          <w:rFonts w:ascii="Times New Roman" w:hAnsi="Times New Roman" w:cs="Times New Roman"/>
          <w:szCs w:val="20"/>
          <w:lang w:val="en-GB"/>
        </w:rPr>
        <w:t>.</w:t>
      </w:r>
      <w:r w:rsidRPr="004A5A01">
        <w:rPr>
          <w:rFonts w:ascii="Times New Roman" w:hAnsi="Times New Roman" w:cs="Times New Roman"/>
          <w:b/>
          <w:szCs w:val="20"/>
          <w:lang w:val="en-GB"/>
        </w:rPr>
        <w:t xml:space="preserve"> </w:t>
      </w:r>
      <w:r w:rsidRPr="004A5A01">
        <w:rPr>
          <w:rFonts w:ascii="Times New Roman" w:eastAsia="Calibri" w:hAnsi="Times New Roman" w:cs="Times New Roman"/>
          <w:szCs w:val="20"/>
          <w:lang w:val="en-GB" w:eastAsia="en-MY"/>
        </w:rPr>
        <w:t>The composition of zeolite based hollow fibre ceramic membrane</w:t>
      </w:r>
    </w:p>
    <w:p w14:paraId="00149C62" w14:textId="77777777" w:rsidR="004A5A01" w:rsidRPr="004A5A01" w:rsidRDefault="004A5A01" w:rsidP="00DE0A44">
      <w:pPr>
        <w:wordWrap/>
        <w:contextualSpacing/>
        <w:jc w:val="center"/>
        <w:rPr>
          <w:rFonts w:ascii="Times New Roman" w:eastAsia="Calibri" w:hAnsi="Times New Roman" w:cs="Times New Roman"/>
          <w:szCs w:val="20"/>
          <w:lang w:val="en-GB" w:eastAsia="en-MY"/>
        </w:rPr>
      </w:pPr>
    </w:p>
    <w:tbl>
      <w:tblPr>
        <w:tblStyle w:val="PlainTable21"/>
        <w:tblW w:w="0" w:type="auto"/>
        <w:jc w:val="center"/>
        <w:tblLook w:val="04A0" w:firstRow="1" w:lastRow="0" w:firstColumn="1" w:lastColumn="0" w:noHBand="0" w:noVBand="1"/>
      </w:tblPr>
      <w:tblGrid>
        <w:gridCol w:w="1306"/>
        <w:gridCol w:w="1088"/>
        <w:gridCol w:w="1594"/>
        <w:gridCol w:w="933"/>
        <w:gridCol w:w="944"/>
      </w:tblGrid>
      <w:tr w:rsidR="001602CB" w:rsidRPr="0064578F" w14:paraId="219DDA41" w14:textId="77777777" w:rsidTr="009873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BFFCCC" w14:textId="77777777" w:rsidR="001602CB" w:rsidRPr="0064578F" w:rsidRDefault="001602CB" w:rsidP="00DE0A44">
            <w:pPr>
              <w:wordWrap/>
              <w:contextualSpacing/>
              <w:jc w:val="center"/>
              <w:rPr>
                <w:rFonts w:ascii="Times New Roman" w:hAnsi="Times New Roman"/>
              </w:rPr>
            </w:pPr>
            <w:r w:rsidRPr="0064578F">
              <w:rPr>
                <w:rFonts w:ascii="Times New Roman" w:hAnsi="Times New Roman"/>
              </w:rPr>
              <w:t>Composition</w:t>
            </w:r>
          </w:p>
        </w:tc>
        <w:tc>
          <w:tcPr>
            <w:tcW w:w="0" w:type="auto"/>
            <w:hideMark/>
          </w:tcPr>
          <w:p w14:paraId="2D51E37F" w14:textId="6FE25163" w:rsidR="001602CB" w:rsidRPr="0064578F" w:rsidRDefault="0098732D" w:rsidP="00DE0A44">
            <w:pPr>
              <w:wordWrap/>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Zeolite (</w:t>
            </w:r>
            <w:r w:rsidR="001602CB" w:rsidRPr="0064578F">
              <w:rPr>
                <w:rFonts w:ascii="Times New Roman" w:hAnsi="Times New Roman"/>
              </w:rPr>
              <w:t>g</w:t>
            </w:r>
            <w:r>
              <w:rPr>
                <w:rFonts w:ascii="Times New Roman" w:hAnsi="Times New Roman"/>
              </w:rPr>
              <w:t>)</w:t>
            </w:r>
          </w:p>
        </w:tc>
        <w:tc>
          <w:tcPr>
            <w:tcW w:w="0" w:type="auto"/>
            <w:hideMark/>
          </w:tcPr>
          <w:p w14:paraId="399147E5" w14:textId="7B61DB44" w:rsidR="001602CB" w:rsidRPr="0064578F" w:rsidRDefault="0098732D" w:rsidP="00DE0A44">
            <w:pPr>
              <w:wordWrap/>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roofErr w:type="spellStart"/>
            <w:r>
              <w:rPr>
                <w:rFonts w:ascii="Times New Roman" w:hAnsi="Times New Roman"/>
              </w:rPr>
              <w:t>Arlacel</w:t>
            </w:r>
            <w:proofErr w:type="spellEnd"/>
            <w:r>
              <w:rPr>
                <w:rFonts w:ascii="Times New Roman" w:hAnsi="Times New Roman"/>
              </w:rPr>
              <w:t xml:space="preserve"> P135</w:t>
            </w:r>
            <w:r w:rsidR="001602CB" w:rsidRPr="0064578F">
              <w:rPr>
                <w:rFonts w:ascii="Times New Roman" w:hAnsi="Times New Roman"/>
              </w:rPr>
              <w:t xml:space="preserve"> </w:t>
            </w:r>
            <w:r>
              <w:rPr>
                <w:rFonts w:ascii="Times New Roman" w:hAnsi="Times New Roman"/>
              </w:rPr>
              <w:t>(</w:t>
            </w:r>
            <w:r w:rsidR="001602CB" w:rsidRPr="0064578F">
              <w:rPr>
                <w:rFonts w:ascii="Times New Roman" w:hAnsi="Times New Roman"/>
              </w:rPr>
              <w:t>g</w:t>
            </w:r>
            <w:r>
              <w:rPr>
                <w:rFonts w:ascii="Times New Roman" w:hAnsi="Times New Roman"/>
              </w:rPr>
              <w:t>)</w:t>
            </w:r>
          </w:p>
        </w:tc>
        <w:tc>
          <w:tcPr>
            <w:tcW w:w="0" w:type="auto"/>
            <w:hideMark/>
          </w:tcPr>
          <w:p w14:paraId="157FDDFB" w14:textId="7CFC3513" w:rsidR="001602CB" w:rsidRPr="0064578F" w:rsidRDefault="0098732D" w:rsidP="00DE0A44">
            <w:pPr>
              <w:wordWrap/>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roofErr w:type="spellStart"/>
            <w:r>
              <w:rPr>
                <w:rFonts w:ascii="Times New Roman" w:hAnsi="Times New Roman"/>
              </w:rPr>
              <w:t>PESf</w:t>
            </w:r>
            <w:proofErr w:type="spellEnd"/>
            <w:r>
              <w:rPr>
                <w:rFonts w:ascii="Times New Roman" w:hAnsi="Times New Roman"/>
              </w:rPr>
              <w:t xml:space="preserve"> (</w:t>
            </w:r>
            <w:r w:rsidR="001602CB" w:rsidRPr="0064578F">
              <w:rPr>
                <w:rFonts w:ascii="Times New Roman" w:hAnsi="Times New Roman"/>
              </w:rPr>
              <w:t>g</w:t>
            </w:r>
            <w:r>
              <w:rPr>
                <w:rFonts w:ascii="Times New Roman" w:hAnsi="Times New Roman"/>
              </w:rPr>
              <w:t>)</w:t>
            </w:r>
          </w:p>
        </w:tc>
        <w:tc>
          <w:tcPr>
            <w:tcW w:w="0" w:type="auto"/>
            <w:hideMark/>
          </w:tcPr>
          <w:p w14:paraId="6573AC17" w14:textId="4D2B1DDD" w:rsidR="001602CB" w:rsidRPr="0064578F" w:rsidRDefault="0098732D" w:rsidP="00DE0A44">
            <w:pPr>
              <w:wordWrap/>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NMP (</w:t>
            </w:r>
            <w:r w:rsidR="001602CB" w:rsidRPr="0064578F">
              <w:rPr>
                <w:rFonts w:ascii="Times New Roman" w:hAnsi="Times New Roman"/>
              </w:rPr>
              <w:t>g</w:t>
            </w:r>
            <w:r>
              <w:rPr>
                <w:rFonts w:ascii="Times New Roman" w:hAnsi="Times New Roman"/>
              </w:rPr>
              <w:t>)</w:t>
            </w:r>
          </w:p>
        </w:tc>
      </w:tr>
      <w:tr w:rsidR="001602CB" w:rsidRPr="0064578F" w14:paraId="5F671A5A" w14:textId="77777777" w:rsidTr="009873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FCAB8AB" w14:textId="77777777" w:rsidR="001602CB" w:rsidRPr="0098732D" w:rsidRDefault="001602CB" w:rsidP="00DE0A44">
            <w:pPr>
              <w:wordWrap/>
              <w:contextualSpacing/>
              <w:jc w:val="center"/>
              <w:rPr>
                <w:rFonts w:ascii="Times New Roman" w:hAnsi="Times New Roman"/>
                <w:b w:val="0"/>
              </w:rPr>
            </w:pPr>
            <w:r w:rsidRPr="0098732D">
              <w:rPr>
                <w:rFonts w:ascii="Times New Roman" w:hAnsi="Times New Roman"/>
                <w:b w:val="0"/>
              </w:rPr>
              <w:t>35 wt.%</w:t>
            </w:r>
          </w:p>
        </w:tc>
        <w:tc>
          <w:tcPr>
            <w:tcW w:w="0" w:type="auto"/>
            <w:hideMark/>
          </w:tcPr>
          <w:p w14:paraId="5F1B55C8" w14:textId="77777777" w:rsidR="001602CB" w:rsidRPr="0098732D" w:rsidRDefault="001602CB" w:rsidP="00DE0A44">
            <w:pPr>
              <w:wordWrap/>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732D">
              <w:rPr>
                <w:rFonts w:ascii="Times New Roman" w:hAnsi="Times New Roman"/>
              </w:rPr>
              <w:t>35</w:t>
            </w:r>
          </w:p>
        </w:tc>
        <w:tc>
          <w:tcPr>
            <w:tcW w:w="0" w:type="auto"/>
            <w:hideMark/>
          </w:tcPr>
          <w:p w14:paraId="36B6B572" w14:textId="77777777" w:rsidR="001602CB" w:rsidRPr="0098732D" w:rsidRDefault="001602CB" w:rsidP="00DE0A44">
            <w:pPr>
              <w:wordWrap/>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732D">
              <w:rPr>
                <w:rFonts w:ascii="Times New Roman" w:hAnsi="Times New Roman"/>
              </w:rPr>
              <w:t>1</w:t>
            </w:r>
          </w:p>
        </w:tc>
        <w:tc>
          <w:tcPr>
            <w:tcW w:w="0" w:type="auto"/>
            <w:hideMark/>
          </w:tcPr>
          <w:p w14:paraId="1A5B9D73" w14:textId="77777777" w:rsidR="001602CB" w:rsidRPr="0098732D" w:rsidRDefault="001602CB" w:rsidP="00DE0A44">
            <w:pPr>
              <w:wordWrap/>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732D">
              <w:rPr>
                <w:rFonts w:ascii="Times New Roman" w:hAnsi="Times New Roman"/>
              </w:rPr>
              <w:t>5</w:t>
            </w:r>
          </w:p>
        </w:tc>
        <w:tc>
          <w:tcPr>
            <w:tcW w:w="0" w:type="auto"/>
            <w:hideMark/>
          </w:tcPr>
          <w:p w14:paraId="47B3FFBF" w14:textId="77777777" w:rsidR="001602CB" w:rsidRPr="0098732D" w:rsidRDefault="001602CB" w:rsidP="00DE0A44">
            <w:pPr>
              <w:wordWrap/>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732D">
              <w:rPr>
                <w:rFonts w:ascii="Times New Roman" w:hAnsi="Times New Roman"/>
              </w:rPr>
              <w:t>59</w:t>
            </w:r>
          </w:p>
        </w:tc>
      </w:tr>
    </w:tbl>
    <w:p w14:paraId="20EF2620" w14:textId="77777777" w:rsidR="009F21A2" w:rsidRDefault="009F21A2" w:rsidP="00DE0A44">
      <w:pPr>
        <w:wordWrap/>
        <w:contextualSpacing/>
        <w:rPr>
          <w:rFonts w:ascii="Times New Roman" w:hAnsi="Times New Roman" w:cs="Times New Roman"/>
          <w:szCs w:val="20"/>
          <w:lang w:val="en-GB"/>
        </w:rPr>
      </w:pPr>
    </w:p>
    <w:p w14:paraId="0A25840D" w14:textId="77777777" w:rsidR="0098732D" w:rsidRDefault="0098732D" w:rsidP="00DE0A44">
      <w:pPr>
        <w:wordWrap/>
        <w:contextualSpacing/>
        <w:jc w:val="center"/>
        <w:rPr>
          <w:rFonts w:ascii="Times New Roman" w:hAnsi="Times New Roman" w:cs="Times New Roman"/>
          <w:szCs w:val="20"/>
          <w:lang w:val="en-GB"/>
        </w:rPr>
      </w:pPr>
    </w:p>
    <w:p w14:paraId="5C479540" w14:textId="77777777" w:rsidR="0098732D" w:rsidRDefault="0098732D" w:rsidP="00DE0A44">
      <w:pPr>
        <w:wordWrap/>
        <w:contextualSpacing/>
        <w:jc w:val="center"/>
        <w:rPr>
          <w:rFonts w:ascii="Times New Roman" w:hAnsi="Times New Roman" w:cs="Times New Roman"/>
          <w:szCs w:val="20"/>
          <w:lang w:val="en-GB"/>
        </w:rPr>
      </w:pPr>
    </w:p>
    <w:p w14:paraId="119660F6" w14:textId="087C0B5F" w:rsidR="001602CB" w:rsidRPr="004A5A01" w:rsidRDefault="001602CB" w:rsidP="00DE0A44">
      <w:pPr>
        <w:wordWrap/>
        <w:contextualSpacing/>
        <w:jc w:val="center"/>
        <w:rPr>
          <w:rFonts w:ascii="Times New Roman" w:eastAsia="Calibri" w:hAnsi="Times New Roman" w:cs="Times New Roman"/>
          <w:szCs w:val="20"/>
          <w:lang w:val="en-GB" w:eastAsia="en-MY"/>
        </w:rPr>
      </w:pPr>
      <w:r w:rsidRPr="004A5A01">
        <w:rPr>
          <w:rFonts w:ascii="Times New Roman" w:hAnsi="Times New Roman" w:cs="Times New Roman"/>
          <w:szCs w:val="20"/>
          <w:lang w:val="en-GB"/>
        </w:rPr>
        <w:lastRenderedPageBreak/>
        <w:t>Table 2</w:t>
      </w:r>
      <w:r w:rsidR="00DE0A44">
        <w:rPr>
          <w:rFonts w:ascii="Times New Roman" w:hAnsi="Times New Roman" w:cs="Times New Roman"/>
          <w:szCs w:val="20"/>
          <w:lang w:val="en-GB"/>
        </w:rPr>
        <w:t>.</w:t>
      </w:r>
      <w:r w:rsidRPr="004A5A01">
        <w:rPr>
          <w:rFonts w:ascii="Times New Roman" w:hAnsi="Times New Roman" w:cs="Times New Roman"/>
          <w:b/>
          <w:szCs w:val="20"/>
          <w:lang w:val="en-GB"/>
        </w:rPr>
        <w:t xml:space="preserve"> </w:t>
      </w:r>
      <w:r w:rsidRPr="004A5A01">
        <w:rPr>
          <w:rFonts w:ascii="Times New Roman" w:eastAsia="Calibri" w:hAnsi="Times New Roman" w:cs="Times New Roman"/>
          <w:szCs w:val="20"/>
          <w:lang w:val="en-GB" w:eastAsia="en-MY"/>
        </w:rPr>
        <w:t>Zeolite based hollow fibre ceramic membrane spinning parameters used</w:t>
      </w:r>
    </w:p>
    <w:p w14:paraId="51126DD8" w14:textId="77777777" w:rsidR="004A5A01" w:rsidRPr="004A5A01" w:rsidRDefault="004A5A01" w:rsidP="00DE0A44">
      <w:pPr>
        <w:wordWrap/>
        <w:contextualSpacing/>
        <w:jc w:val="center"/>
        <w:rPr>
          <w:rFonts w:ascii="Times New Roman" w:hAnsi="Times New Roman" w:cs="Times New Roman"/>
          <w:szCs w:val="20"/>
          <w:lang w:val="en-GB" w:eastAsia="en-MY"/>
        </w:rPr>
      </w:pPr>
    </w:p>
    <w:tbl>
      <w:tblPr>
        <w:tblStyle w:val="PlainTable21"/>
        <w:tblW w:w="0" w:type="auto"/>
        <w:jc w:val="center"/>
        <w:tblLook w:val="04A0" w:firstRow="1" w:lastRow="0" w:firstColumn="1" w:lastColumn="0" w:noHBand="0" w:noVBand="1"/>
      </w:tblPr>
      <w:tblGrid>
        <w:gridCol w:w="679"/>
        <w:gridCol w:w="2052"/>
        <w:gridCol w:w="918"/>
      </w:tblGrid>
      <w:tr w:rsidR="001602CB" w:rsidRPr="0064578F" w14:paraId="79A7B047" w14:textId="77777777" w:rsidTr="009873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0CE550" w14:textId="77777777" w:rsidR="001602CB" w:rsidRPr="0064578F" w:rsidRDefault="001602CB" w:rsidP="00DE0A44">
            <w:pPr>
              <w:wordWrap/>
              <w:contextualSpacing/>
              <w:jc w:val="center"/>
              <w:rPr>
                <w:rFonts w:ascii="Times New Roman" w:hAnsi="Times New Roman"/>
              </w:rPr>
            </w:pPr>
            <w:r w:rsidRPr="0064578F">
              <w:rPr>
                <w:rFonts w:ascii="Times New Roman" w:hAnsi="Times New Roman"/>
              </w:rPr>
              <w:t>Fibre</w:t>
            </w:r>
          </w:p>
        </w:tc>
        <w:tc>
          <w:tcPr>
            <w:tcW w:w="0" w:type="auto"/>
            <w:hideMark/>
          </w:tcPr>
          <w:p w14:paraId="4135B0BC" w14:textId="18BD104C" w:rsidR="0098732D" w:rsidRDefault="001602CB" w:rsidP="00DE0A44">
            <w:pPr>
              <w:wordWrap/>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578F">
              <w:rPr>
                <w:rFonts w:ascii="Times New Roman" w:hAnsi="Times New Roman"/>
              </w:rPr>
              <w:t xml:space="preserve">Bore </w:t>
            </w:r>
            <w:r w:rsidR="0098732D" w:rsidRPr="0064578F">
              <w:rPr>
                <w:rFonts w:ascii="Times New Roman" w:hAnsi="Times New Roman"/>
              </w:rPr>
              <w:t xml:space="preserve">Fluid Flow Rate </w:t>
            </w:r>
          </w:p>
          <w:p w14:paraId="48C612D7" w14:textId="29062F79" w:rsidR="001602CB" w:rsidRPr="0064578F" w:rsidRDefault="0098732D" w:rsidP="00DE0A44">
            <w:pPr>
              <w:wordWrap/>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(mL</w:t>
            </w:r>
            <w:r w:rsidRPr="0064578F">
              <w:rPr>
                <w:rFonts w:ascii="Times New Roman" w:hAnsi="Times New Roman"/>
              </w:rPr>
              <w:t>/Min)</w:t>
            </w:r>
          </w:p>
        </w:tc>
        <w:tc>
          <w:tcPr>
            <w:tcW w:w="0" w:type="auto"/>
            <w:hideMark/>
          </w:tcPr>
          <w:p w14:paraId="36676937" w14:textId="17CA024E" w:rsidR="0098732D" w:rsidRDefault="001602CB" w:rsidP="00DE0A44">
            <w:pPr>
              <w:wordWrap/>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578F">
              <w:rPr>
                <w:rFonts w:ascii="Times New Roman" w:hAnsi="Times New Roman"/>
              </w:rPr>
              <w:t xml:space="preserve">Air </w:t>
            </w:r>
            <w:r w:rsidR="0098732D" w:rsidRPr="0064578F">
              <w:rPr>
                <w:rFonts w:ascii="Times New Roman" w:hAnsi="Times New Roman"/>
              </w:rPr>
              <w:t xml:space="preserve">Gap </w:t>
            </w:r>
          </w:p>
          <w:p w14:paraId="71CDA7B5" w14:textId="204813F9" w:rsidR="001602CB" w:rsidRPr="0064578F" w:rsidRDefault="0098732D" w:rsidP="00DE0A44">
            <w:pPr>
              <w:wordWrap/>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578F">
              <w:rPr>
                <w:rFonts w:ascii="Times New Roman" w:hAnsi="Times New Roman"/>
              </w:rPr>
              <w:t>(Cm)</w:t>
            </w:r>
          </w:p>
        </w:tc>
      </w:tr>
      <w:tr w:rsidR="001602CB" w:rsidRPr="0064578F" w14:paraId="0000CE74" w14:textId="77777777" w:rsidTr="009873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hideMark/>
          </w:tcPr>
          <w:p w14:paraId="312298CB" w14:textId="77777777" w:rsidR="001602CB" w:rsidRPr="0098732D" w:rsidRDefault="001602CB" w:rsidP="00DE0A44">
            <w:pPr>
              <w:wordWrap/>
              <w:contextualSpacing/>
              <w:jc w:val="center"/>
              <w:rPr>
                <w:rFonts w:ascii="Times New Roman" w:hAnsi="Times New Roman"/>
                <w:b w:val="0"/>
              </w:rPr>
            </w:pPr>
            <w:r w:rsidRPr="0098732D">
              <w:rPr>
                <w:rFonts w:ascii="Times New Roman" w:hAnsi="Times New Roman"/>
                <w:b w:val="0"/>
              </w:rPr>
              <w:t>1</w:t>
            </w:r>
          </w:p>
        </w:tc>
        <w:tc>
          <w:tcPr>
            <w:tcW w:w="0" w:type="auto"/>
            <w:tcBorders>
              <w:bottom w:val="nil"/>
            </w:tcBorders>
            <w:hideMark/>
          </w:tcPr>
          <w:p w14:paraId="174C671C" w14:textId="77777777" w:rsidR="001602CB" w:rsidRPr="0098732D" w:rsidRDefault="001602CB" w:rsidP="00DE0A44">
            <w:pPr>
              <w:wordWrap/>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732D">
              <w:rPr>
                <w:rFonts w:ascii="Times New Roman" w:hAnsi="Times New Roman"/>
              </w:rPr>
              <w:t>10</w:t>
            </w:r>
          </w:p>
        </w:tc>
        <w:tc>
          <w:tcPr>
            <w:tcW w:w="0" w:type="auto"/>
            <w:tcBorders>
              <w:bottom w:val="nil"/>
            </w:tcBorders>
            <w:hideMark/>
          </w:tcPr>
          <w:p w14:paraId="691C5BF6" w14:textId="77777777" w:rsidR="001602CB" w:rsidRPr="0098732D" w:rsidRDefault="001602CB" w:rsidP="00DE0A44">
            <w:pPr>
              <w:wordWrap/>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732D">
              <w:rPr>
                <w:rFonts w:ascii="Times New Roman" w:hAnsi="Times New Roman"/>
              </w:rPr>
              <w:t>3</w:t>
            </w:r>
          </w:p>
        </w:tc>
      </w:tr>
      <w:tr w:rsidR="001602CB" w:rsidRPr="0064578F" w14:paraId="2502E5C3" w14:textId="77777777" w:rsidTr="0098732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39FCE2B3" w14:textId="77777777" w:rsidR="001602CB" w:rsidRPr="0098732D" w:rsidRDefault="001602CB" w:rsidP="00DE0A44">
            <w:pPr>
              <w:wordWrap/>
              <w:contextualSpacing/>
              <w:jc w:val="center"/>
              <w:rPr>
                <w:rFonts w:ascii="Times New Roman" w:hAnsi="Times New Roman"/>
                <w:b w:val="0"/>
              </w:rPr>
            </w:pPr>
            <w:r w:rsidRPr="0098732D">
              <w:rPr>
                <w:rFonts w:ascii="Times New Roman" w:hAnsi="Times New Roman"/>
                <w:b w:val="0"/>
              </w:rPr>
              <w:t>2</w:t>
            </w:r>
          </w:p>
        </w:tc>
        <w:tc>
          <w:tcPr>
            <w:tcW w:w="0" w:type="auto"/>
            <w:tcBorders>
              <w:top w:val="nil"/>
              <w:bottom w:val="nil"/>
            </w:tcBorders>
            <w:hideMark/>
          </w:tcPr>
          <w:p w14:paraId="3591CD76" w14:textId="77777777" w:rsidR="001602CB" w:rsidRPr="0098732D" w:rsidRDefault="001602CB" w:rsidP="00DE0A44">
            <w:pPr>
              <w:wordWrap/>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732D">
              <w:rPr>
                <w:rFonts w:ascii="Times New Roman" w:hAnsi="Times New Roman"/>
              </w:rPr>
              <w:t>10</w:t>
            </w:r>
          </w:p>
        </w:tc>
        <w:tc>
          <w:tcPr>
            <w:tcW w:w="0" w:type="auto"/>
            <w:tcBorders>
              <w:top w:val="nil"/>
              <w:bottom w:val="nil"/>
            </w:tcBorders>
            <w:hideMark/>
          </w:tcPr>
          <w:p w14:paraId="358406BA" w14:textId="77777777" w:rsidR="001602CB" w:rsidRPr="0098732D" w:rsidRDefault="001602CB" w:rsidP="00DE0A44">
            <w:pPr>
              <w:wordWrap/>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732D">
              <w:rPr>
                <w:rFonts w:ascii="Times New Roman" w:hAnsi="Times New Roman"/>
              </w:rPr>
              <w:t>5</w:t>
            </w:r>
          </w:p>
        </w:tc>
      </w:tr>
      <w:tr w:rsidR="001602CB" w:rsidRPr="0064578F" w14:paraId="6A9ED82C" w14:textId="77777777" w:rsidTr="009873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7B353BA9" w14:textId="77777777" w:rsidR="001602CB" w:rsidRPr="0098732D" w:rsidRDefault="001602CB" w:rsidP="00DE0A44">
            <w:pPr>
              <w:wordWrap/>
              <w:contextualSpacing/>
              <w:jc w:val="center"/>
              <w:rPr>
                <w:rFonts w:ascii="Times New Roman" w:hAnsi="Times New Roman"/>
                <w:b w:val="0"/>
              </w:rPr>
            </w:pPr>
            <w:r w:rsidRPr="0098732D">
              <w:rPr>
                <w:rFonts w:ascii="Times New Roman" w:hAnsi="Times New Roman"/>
                <w:b w:val="0"/>
              </w:rPr>
              <w:t>3</w:t>
            </w:r>
          </w:p>
        </w:tc>
        <w:tc>
          <w:tcPr>
            <w:tcW w:w="0" w:type="auto"/>
            <w:tcBorders>
              <w:top w:val="nil"/>
              <w:bottom w:val="nil"/>
            </w:tcBorders>
            <w:hideMark/>
          </w:tcPr>
          <w:p w14:paraId="443EA9B9" w14:textId="77777777" w:rsidR="001602CB" w:rsidRPr="0098732D" w:rsidRDefault="001602CB" w:rsidP="00DE0A44">
            <w:pPr>
              <w:wordWrap/>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732D">
              <w:rPr>
                <w:rFonts w:ascii="Times New Roman" w:hAnsi="Times New Roman"/>
              </w:rPr>
              <w:t>10</w:t>
            </w:r>
          </w:p>
        </w:tc>
        <w:tc>
          <w:tcPr>
            <w:tcW w:w="0" w:type="auto"/>
            <w:tcBorders>
              <w:top w:val="nil"/>
              <w:bottom w:val="nil"/>
            </w:tcBorders>
            <w:hideMark/>
          </w:tcPr>
          <w:p w14:paraId="3301E444" w14:textId="77777777" w:rsidR="001602CB" w:rsidRPr="0098732D" w:rsidRDefault="001602CB" w:rsidP="00DE0A44">
            <w:pPr>
              <w:wordWrap/>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732D">
              <w:rPr>
                <w:rFonts w:ascii="Times New Roman" w:hAnsi="Times New Roman"/>
              </w:rPr>
              <w:t>7</w:t>
            </w:r>
          </w:p>
        </w:tc>
      </w:tr>
      <w:tr w:rsidR="001602CB" w:rsidRPr="0064578F" w14:paraId="030A68E5" w14:textId="77777777" w:rsidTr="0098732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6AD7F729" w14:textId="77777777" w:rsidR="001602CB" w:rsidRPr="0098732D" w:rsidRDefault="001602CB" w:rsidP="00DE0A44">
            <w:pPr>
              <w:wordWrap/>
              <w:contextualSpacing/>
              <w:jc w:val="center"/>
              <w:rPr>
                <w:rFonts w:ascii="Times New Roman" w:hAnsi="Times New Roman"/>
                <w:b w:val="0"/>
              </w:rPr>
            </w:pPr>
            <w:r w:rsidRPr="0098732D">
              <w:rPr>
                <w:rFonts w:ascii="Times New Roman" w:hAnsi="Times New Roman"/>
                <w:b w:val="0"/>
              </w:rPr>
              <w:t>4</w:t>
            </w:r>
          </w:p>
        </w:tc>
        <w:tc>
          <w:tcPr>
            <w:tcW w:w="0" w:type="auto"/>
            <w:tcBorders>
              <w:top w:val="nil"/>
              <w:bottom w:val="nil"/>
            </w:tcBorders>
            <w:hideMark/>
          </w:tcPr>
          <w:p w14:paraId="7A31BE4D" w14:textId="77777777" w:rsidR="001602CB" w:rsidRPr="0098732D" w:rsidRDefault="001602CB" w:rsidP="00DE0A44">
            <w:pPr>
              <w:wordWrap/>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732D">
              <w:rPr>
                <w:rFonts w:ascii="Times New Roman" w:hAnsi="Times New Roman"/>
              </w:rPr>
              <w:t>7</w:t>
            </w:r>
          </w:p>
        </w:tc>
        <w:tc>
          <w:tcPr>
            <w:tcW w:w="0" w:type="auto"/>
            <w:tcBorders>
              <w:top w:val="nil"/>
              <w:bottom w:val="nil"/>
            </w:tcBorders>
            <w:hideMark/>
          </w:tcPr>
          <w:p w14:paraId="615E8B14" w14:textId="77777777" w:rsidR="001602CB" w:rsidRPr="0098732D" w:rsidRDefault="001602CB" w:rsidP="00DE0A44">
            <w:pPr>
              <w:wordWrap/>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732D">
              <w:rPr>
                <w:rFonts w:ascii="Times New Roman" w:hAnsi="Times New Roman"/>
              </w:rPr>
              <w:t>5</w:t>
            </w:r>
          </w:p>
        </w:tc>
      </w:tr>
      <w:tr w:rsidR="001602CB" w:rsidRPr="0064578F" w14:paraId="2E4804B2" w14:textId="77777777" w:rsidTr="009873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166B883" w14:textId="77777777" w:rsidR="001602CB" w:rsidRPr="0098732D" w:rsidRDefault="001602CB" w:rsidP="00DE0A44">
            <w:pPr>
              <w:wordWrap/>
              <w:contextualSpacing/>
              <w:jc w:val="center"/>
              <w:rPr>
                <w:rFonts w:ascii="Times New Roman" w:hAnsi="Times New Roman"/>
                <w:b w:val="0"/>
              </w:rPr>
            </w:pPr>
            <w:r w:rsidRPr="0098732D">
              <w:rPr>
                <w:rFonts w:ascii="Times New Roman" w:hAnsi="Times New Roman"/>
                <w:b w:val="0"/>
              </w:rPr>
              <w:t>5</w:t>
            </w:r>
          </w:p>
        </w:tc>
        <w:tc>
          <w:tcPr>
            <w:tcW w:w="0" w:type="auto"/>
            <w:tcBorders>
              <w:top w:val="nil"/>
              <w:bottom w:val="nil"/>
            </w:tcBorders>
            <w:hideMark/>
          </w:tcPr>
          <w:p w14:paraId="1CC15096" w14:textId="77777777" w:rsidR="001602CB" w:rsidRPr="0098732D" w:rsidRDefault="001602CB" w:rsidP="00DE0A44">
            <w:pPr>
              <w:wordWrap/>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732D">
              <w:rPr>
                <w:rFonts w:ascii="Times New Roman" w:hAnsi="Times New Roman"/>
              </w:rPr>
              <w:t>10</w:t>
            </w:r>
          </w:p>
        </w:tc>
        <w:tc>
          <w:tcPr>
            <w:tcW w:w="0" w:type="auto"/>
            <w:tcBorders>
              <w:top w:val="nil"/>
              <w:bottom w:val="nil"/>
            </w:tcBorders>
            <w:hideMark/>
          </w:tcPr>
          <w:p w14:paraId="3F3D508D" w14:textId="77777777" w:rsidR="001602CB" w:rsidRPr="0098732D" w:rsidRDefault="001602CB" w:rsidP="00DE0A44">
            <w:pPr>
              <w:wordWrap/>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732D">
              <w:rPr>
                <w:rFonts w:ascii="Times New Roman" w:hAnsi="Times New Roman"/>
              </w:rPr>
              <w:t>5</w:t>
            </w:r>
          </w:p>
        </w:tc>
      </w:tr>
      <w:tr w:rsidR="001602CB" w:rsidRPr="0064578F" w14:paraId="1C314466" w14:textId="77777777" w:rsidTr="0098732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7F7F7F" w:themeColor="text1" w:themeTint="80"/>
            </w:tcBorders>
            <w:hideMark/>
          </w:tcPr>
          <w:p w14:paraId="1BE8E17B" w14:textId="77777777" w:rsidR="001602CB" w:rsidRPr="0098732D" w:rsidRDefault="001602CB" w:rsidP="00DE0A44">
            <w:pPr>
              <w:wordWrap/>
              <w:contextualSpacing/>
              <w:jc w:val="center"/>
              <w:rPr>
                <w:rFonts w:ascii="Times New Roman" w:hAnsi="Times New Roman"/>
                <w:b w:val="0"/>
              </w:rPr>
            </w:pPr>
            <w:r w:rsidRPr="0098732D">
              <w:rPr>
                <w:rFonts w:ascii="Times New Roman" w:hAnsi="Times New Roman"/>
                <w:b w:val="0"/>
              </w:rPr>
              <w:t>6</w:t>
            </w:r>
          </w:p>
        </w:tc>
        <w:tc>
          <w:tcPr>
            <w:tcW w:w="0" w:type="auto"/>
            <w:tcBorders>
              <w:top w:val="nil"/>
              <w:bottom w:val="single" w:sz="4" w:space="0" w:color="7F7F7F" w:themeColor="text1" w:themeTint="80"/>
            </w:tcBorders>
            <w:hideMark/>
          </w:tcPr>
          <w:p w14:paraId="501EE3BB" w14:textId="77777777" w:rsidR="001602CB" w:rsidRPr="0098732D" w:rsidRDefault="001602CB" w:rsidP="00DE0A44">
            <w:pPr>
              <w:wordWrap/>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732D">
              <w:rPr>
                <w:rFonts w:ascii="Times New Roman" w:hAnsi="Times New Roman"/>
              </w:rPr>
              <w:t>13</w:t>
            </w:r>
          </w:p>
        </w:tc>
        <w:tc>
          <w:tcPr>
            <w:tcW w:w="0" w:type="auto"/>
            <w:tcBorders>
              <w:top w:val="nil"/>
              <w:bottom w:val="single" w:sz="4" w:space="0" w:color="7F7F7F" w:themeColor="text1" w:themeTint="80"/>
            </w:tcBorders>
            <w:hideMark/>
          </w:tcPr>
          <w:p w14:paraId="4C1351AD" w14:textId="77777777" w:rsidR="001602CB" w:rsidRPr="0098732D" w:rsidRDefault="001602CB" w:rsidP="00DE0A44">
            <w:pPr>
              <w:wordWrap/>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732D">
              <w:rPr>
                <w:rFonts w:ascii="Times New Roman" w:hAnsi="Times New Roman"/>
              </w:rPr>
              <w:t>5</w:t>
            </w:r>
          </w:p>
        </w:tc>
      </w:tr>
    </w:tbl>
    <w:p w14:paraId="2919BBC5" w14:textId="77777777" w:rsidR="001602CB" w:rsidRPr="004A5A01" w:rsidRDefault="001602CB" w:rsidP="00DE0A44">
      <w:pPr>
        <w:pStyle w:val="TAMainText"/>
        <w:spacing w:after="0" w:line="240" w:lineRule="auto"/>
        <w:ind w:firstLine="0"/>
        <w:contextualSpacing/>
        <w:rPr>
          <w:rFonts w:ascii="Times New Roman" w:hAnsi="Times New Roman"/>
          <w:b/>
          <w:sz w:val="20"/>
          <w:lang w:val="en-GB"/>
        </w:rPr>
      </w:pPr>
    </w:p>
    <w:p w14:paraId="0D0E9B42" w14:textId="1D29679A" w:rsidR="004A5A01" w:rsidRPr="00DE0A44" w:rsidRDefault="004A5A01" w:rsidP="00DE0A44">
      <w:pPr>
        <w:wordWrap/>
        <w:contextualSpacing/>
        <w:rPr>
          <w:rFonts w:ascii="Times New Roman" w:hAnsi="Times New Roman" w:cs="Times New Roman"/>
          <w:b/>
          <w:lang w:val="en-GB"/>
        </w:rPr>
      </w:pPr>
      <w:r w:rsidRPr="00DE0A44">
        <w:rPr>
          <w:rFonts w:ascii="Times New Roman" w:hAnsi="Times New Roman" w:cs="Times New Roman"/>
          <w:b/>
          <w:lang w:val="en-GB"/>
        </w:rPr>
        <w:t>Preparation of spinning suspension</w:t>
      </w:r>
    </w:p>
    <w:p w14:paraId="0466ECAD" w14:textId="77777777" w:rsidR="004A5A01" w:rsidRPr="004A5A01" w:rsidRDefault="004A5A01" w:rsidP="00DE0A44">
      <w:pPr>
        <w:wordWrap/>
        <w:contextualSpacing/>
        <w:rPr>
          <w:rFonts w:ascii="Times New Roman" w:hAnsi="Times New Roman" w:cs="Times New Roman"/>
          <w:lang w:val="en-GB"/>
        </w:rPr>
      </w:pPr>
      <w:r w:rsidRPr="004A5A01">
        <w:rPr>
          <w:rFonts w:ascii="Times New Roman" w:hAnsi="Times New Roman" w:cs="Times New Roman"/>
          <w:lang w:val="en-GB"/>
        </w:rPr>
        <w:t xml:space="preserve">The low-cost zeolite based hollow fibre ceramic membrane was prepared by immersion-induced phase inversion and sintering technique. Firstly, </w:t>
      </w:r>
      <w:proofErr w:type="spellStart"/>
      <w:r w:rsidRPr="004A5A01">
        <w:rPr>
          <w:rFonts w:ascii="Times New Roman" w:hAnsi="Times New Roman" w:cs="Times New Roman"/>
          <w:lang w:val="en-GB"/>
        </w:rPr>
        <w:t>Arlacel</w:t>
      </w:r>
      <w:proofErr w:type="spellEnd"/>
      <w:r w:rsidRPr="004A5A01">
        <w:rPr>
          <w:rFonts w:ascii="Times New Roman" w:hAnsi="Times New Roman" w:cs="Times New Roman"/>
          <w:lang w:val="en-GB"/>
        </w:rPr>
        <w:t xml:space="preserve"> P135 was dissolved in NMP solvent at vigorous stirring. After a homogeneous solution was formed, the pre-dried zeolite powder (the weight ratio specified in Table 1) was slowly added and projected into the ball milling process using NQM-2 planetary ball mill. After 48 hours of milling, </w:t>
      </w:r>
      <w:proofErr w:type="spellStart"/>
      <w:r w:rsidRPr="004A5A01">
        <w:rPr>
          <w:rFonts w:ascii="Times New Roman" w:hAnsi="Times New Roman" w:cs="Times New Roman"/>
          <w:lang w:val="en-GB"/>
        </w:rPr>
        <w:t>PESf</w:t>
      </w:r>
      <w:proofErr w:type="spellEnd"/>
      <w:r w:rsidRPr="004A5A01">
        <w:rPr>
          <w:rFonts w:ascii="Times New Roman" w:hAnsi="Times New Roman" w:cs="Times New Roman"/>
          <w:lang w:val="en-GB"/>
        </w:rPr>
        <w:t xml:space="preserve"> of desired weight was added into the dope and further milled for another 48 hours. The resulting suspension was degassed for 30 minutes at room temperature to eliminate the air bubbles. </w:t>
      </w:r>
    </w:p>
    <w:p w14:paraId="382376E1" w14:textId="77777777" w:rsidR="00BD57A3" w:rsidRPr="00DE0A44" w:rsidRDefault="00BD57A3" w:rsidP="00DE0A44">
      <w:pPr>
        <w:wordWrap/>
        <w:contextualSpacing/>
        <w:rPr>
          <w:rFonts w:ascii="Times New Roman" w:hAnsi="Times New Roman" w:cs="Times New Roman"/>
          <w:b/>
          <w:lang w:val="en-GB"/>
        </w:rPr>
      </w:pPr>
    </w:p>
    <w:p w14:paraId="2DB4F307" w14:textId="58783531" w:rsidR="004A5A01" w:rsidRPr="00DE0A44" w:rsidRDefault="004A5A01" w:rsidP="00DE0A44">
      <w:pPr>
        <w:wordWrap/>
        <w:contextualSpacing/>
        <w:rPr>
          <w:rFonts w:ascii="Times New Roman" w:hAnsi="Times New Roman" w:cs="Times New Roman"/>
          <w:b/>
          <w:lang w:val="en-GB"/>
        </w:rPr>
      </w:pPr>
      <w:r w:rsidRPr="00DE0A44">
        <w:rPr>
          <w:rFonts w:ascii="Times New Roman" w:hAnsi="Times New Roman" w:cs="Times New Roman"/>
          <w:b/>
          <w:lang w:val="en-GB"/>
        </w:rPr>
        <w:t>Fabrication of zeolite based hollow fibre ceramic membrane</w:t>
      </w:r>
    </w:p>
    <w:p w14:paraId="11DC2FA2" w14:textId="77777777" w:rsidR="004A5A01" w:rsidRDefault="004A5A01" w:rsidP="00DE0A44">
      <w:pPr>
        <w:wordWrap/>
        <w:contextualSpacing/>
        <w:rPr>
          <w:rFonts w:ascii="Times New Roman" w:hAnsi="Times New Roman" w:cs="Times New Roman"/>
          <w:lang w:val="en-GB"/>
        </w:rPr>
      </w:pPr>
      <w:r w:rsidRPr="004A5A01">
        <w:rPr>
          <w:rFonts w:ascii="Times New Roman" w:hAnsi="Times New Roman" w:cs="Times New Roman"/>
          <w:lang w:val="en-GB"/>
        </w:rPr>
        <w:t>After the degassing process, the spinning suspension was inserted into a syringe pump and extruded through a tube-in-orifice spinneret</w:t>
      </w:r>
      <w:r w:rsidR="00D40290">
        <w:rPr>
          <w:rFonts w:ascii="Times New Roman" w:hAnsi="Times New Roman" w:cs="Times New Roman"/>
          <w:lang w:val="en-GB"/>
        </w:rPr>
        <w:t xml:space="preserve"> with internal diameter of 0.5 mm and external diameter of 2.8 mm</w:t>
      </w:r>
      <w:r w:rsidRPr="004A5A01">
        <w:rPr>
          <w:rFonts w:ascii="Times New Roman" w:hAnsi="Times New Roman" w:cs="Times New Roman"/>
          <w:lang w:val="en-GB"/>
        </w:rPr>
        <w:t xml:space="preserve">.  Tap water was used as the internal coagulant or also known as bore fluid solution. The fibre membrane precursor passed through a certain air-gap distance were immersed in a water coagulant (external coagulant) bath for 24 hours (Figure 1) to let the phase inversion process to be completed. Afterwards, the membrane precursors were dried at room temperature. Finally, the hollow fibre ceramic membrane precursors were </w:t>
      </w:r>
      <w:proofErr w:type="spellStart"/>
      <w:r w:rsidRPr="004A5A01">
        <w:rPr>
          <w:rFonts w:ascii="Times New Roman" w:hAnsi="Times New Roman" w:cs="Times New Roman"/>
          <w:lang w:val="en-GB"/>
        </w:rPr>
        <w:t>calcined</w:t>
      </w:r>
      <w:proofErr w:type="spellEnd"/>
      <w:r w:rsidRPr="004A5A01">
        <w:rPr>
          <w:rFonts w:ascii="Times New Roman" w:hAnsi="Times New Roman" w:cs="Times New Roman"/>
          <w:lang w:val="en-GB"/>
        </w:rPr>
        <w:t xml:space="preserve"> in air for 4 hours at various sintering temperatures in the range of 950 - 1050 °</w:t>
      </w:r>
      <w:r w:rsidRPr="009A6BDC">
        <w:rPr>
          <w:rFonts w:ascii="Times New Roman" w:hAnsi="Times New Roman" w:cs="Times New Roman"/>
        </w:rPr>
        <w:t>C</w:t>
      </w:r>
      <w:r w:rsidR="009A6BDC" w:rsidRPr="009A6BDC">
        <w:rPr>
          <w:rFonts w:ascii="Times New Roman" w:hAnsi="Times New Roman" w:cs="Times New Roman"/>
        </w:rPr>
        <w:t xml:space="preserve"> by</w:t>
      </w:r>
      <w:r w:rsidR="009A6BDC">
        <w:rPr>
          <w:rFonts w:ascii="Times New Roman" w:hAnsi="Times New Roman" w:cs="Times New Roman"/>
        </w:rPr>
        <w:t xml:space="preserve"> </w:t>
      </w:r>
      <w:r w:rsidR="009A6BDC" w:rsidRPr="009A6BDC">
        <w:rPr>
          <w:rFonts w:ascii="Times New Roman" w:hAnsi="Times New Roman" w:cs="Times New Roman"/>
        </w:rPr>
        <w:t>using</w:t>
      </w:r>
      <w:r w:rsidR="009A6BDC">
        <w:rPr>
          <w:rFonts w:ascii="Times New Roman" w:hAnsi="Times New Roman" w:cs="Times New Roman"/>
        </w:rPr>
        <w:t xml:space="preserve"> </w:t>
      </w:r>
      <w:r w:rsidR="009A6BDC" w:rsidRPr="009A6BDC">
        <w:rPr>
          <w:rFonts w:ascii="Times New Roman" w:hAnsi="Times New Roman" w:cs="Times New Roman"/>
        </w:rPr>
        <w:t>a</w:t>
      </w:r>
      <w:r w:rsidR="009A6BDC">
        <w:rPr>
          <w:rFonts w:ascii="Times New Roman" w:hAnsi="Times New Roman" w:cs="Times New Roman"/>
        </w:rPr>
        <w:t xml:space="preserve"> </w:t>
      </w:r>
      <w:r w:rsidR="009A6BDC" w:rsidRPr="009A6BDC">
        <w:rPr>
          <w:rFonts w:ascii="Times New Roman" w:hAnsi="Times New Roman" w:cs="Times New Roman"/>
        </w:rPr>
        <w:t>tubular</w:t>
      </w:r>
      <w:r w:rsidR="009A6BDC">
        <w:rPr>
          <w:rFonts w:ascii="Times New Roman" w:hAnsi="Times New Roman" w:cs="Times New Roman"/>
        </w:rPr>
        <w:t xml:space="preserve"> </w:t>
      </w:r>
      <w:r w:rsidR="009A6BDC" w:rsidRPr="009A6BDC">
        <w:rPr>
          <w:rFonts w:ascii="Times New Roman" w:hAnsi="Times New Roman" w:cs="Times New Roman"/>
        </w:rPr>
        <w:t>furnace</w:t>
      </w:r>
      <w:r w:rsidR="009A6BDC">
        <w:rPr>
          <w:rFonts w:ascii="Times New Roman" w:hAnsi="Times New Roman" w:cs="Times New Roman"/>
        </w:rPr>
        <w:t xml:space="preserve"> </w:t>
      </w:r>
      <w:r w:rsidR="009A6BDC" w:rsidRPr="009A6BDC">
        <w:rPr>
          <w:rFonts w:ascii="Times New Roman" w:hAnsi="Times New Roman" w:cs="Times New Roman"/>
        </w:rPr>
        <w:t>(XL</w:t>
      </w:r>
      <w:r w:rsidR="009A6BDC">
        <w:rPr>
          <w:rFonts w:ascii="Times New Roman" w:hAnsi="Times New Roman" w:cs="Times New Roman"/>
        </w:rPr>
        <w:t xml:space="preserve"> </w:t>
      </w:r>
      <w:r w:rsidR="009A6BDC" w:rsidRPr="009A6BDC">
        <w:rPr>
          <w:rFonts w:ascii="Times New Roman" w:hAnsi="Times New Roman" w:cs="Times New Roman"/>
        </w:rPr>
        <w:t>-</w:t>
      </w:r>
      <w:r w:rsidR="009A6BDC">
        <w:rPr>
          <w:rFonts w:ascii="Times New Roman" w:hAnsi="Times New Roman" w:cs="Times New Roman"/>
        </w:rPr>
        <w:t xml:space="preserve"> </w:t>
      </w:r>
      <w:r w:rsidR="009F21A2">
        <w:rPr>
          <w:rFonts w:ascii="Times New Roman" w:hAnsi="Times New Roman" w:cs="Times New Roman"/>
        </w:rPr>
        <w:t xml:space="preserve">1700). </w:t>
      </w:r>
      <w:r w:rsidR="00050233">
        <w:rPr>
          <w:rFonts w:ascii="Times New Roman" w:hAnsi="Times New Roman" w:cs="Times New Roman"/>
        </w:rPr>
        <w:t xml:space="preserve">About 5 – 8 of membrane precursors were placed into the alumina boat and subjected into the furnace for stipulated time. </w:t>
      </w:r>
      <w:r w:rsidR="009A6BDC" w:rsidRPr="009A6BDC">
        <w:rPr>
          <w:rFonts w:ascii="Times New Roman" w:hAnsi="Times New Roman" w:cs="Times New Roman"/>
        </w:rPr>
        <w:t>The temperature</w:t>
      </w:r>
      <w:r w:rsidR="009A6BDC">
        <w:rPr>
          <w:rFonts w:ascii="Times New Roman" w:hAnsi="Times New Roman" w:cs="Times New Roman"/>
        </w:rPr>
        <w:t xml:space="preserve"> </w:t>
      </w:r>
      <w:r w:rsidR="009A6BDC" w:rsidRPr="009A6BDC">
        <w:rPr>
          <w:rFonts w:ascii="Times New Roman" w:hAnsi="Times New Roman" w:cs="Times New Roman"/>
        </w:rPr>
        <w:t>was</w:t>
      </w:r>
      <w:r w:rsidR="009A6BDC">
        <w:rPr>
          <w:rFonts w:ascii="Times New Roman" w:hAnsi="Times New Roman" w:cs="Times New Roman"/>
        </w:rPr>
        <w:t xml:space="preserve"> </w:t>
      </w:r>
      <w:r w:rsidR="009A6BDC" w:rsidRPr="009A6BDC">
        <w:rPr>
          <w:rFonts w:ascii="Times New Roman" w:hAnsi="Times New Roman" w:cs="Times New Roman"/>
        </w:rPr>
        <w:t>increased</w:t>
      </w:r>
      <w:r w:rsidR="009A6BDC">
        <w:rPr>
          <w:rFonts w:ascii="Times New Roman" w:hAnsi="Times New Roman" w:cs="Times New Roman"/>
        </w:rPr>
        <w:t xml:space="preserve"> </w:t>
      </w:r>
      <w:r w:rsidR="009A6BDC" w:rsidRPr="009A6BDC">
        <w:rPr>
          <w:rFonts w:ascii="Times New Roman" w:hAnsi="Times New Roman" w:cs="Times New Roman"/>
        </w:rPr>
        <w:t>from</w:t>
      </w:r>
      <w:r w:rsidR="009A6BDC">
        <w:rPr>
          <w:rFonts w:ascii="Times New Roman" w:hAnsi="Times New Roman" w:cs="Times New Roman"/>
        </w:rPr>
        <w:t xml:space="preserve"> </w:t>
      </w:r>
      <w:r w:rsidR="009A6BDC" w:rsidRPr="009A6BDC">
        <w:rPr>
          <w:rFonts w:ascii="Times New Roman" w:hAnsi="Times New Roman" w:cs="Times New Roman"/>
        </w:rPr>
        <w:t>room</w:t>
      </w:r>
      <w:r w:rsidR="009A6BDC">
        <w:rPr>
          <w:rFonts w:ascii="Times New Roman" w:hAnsi="Times New Roman" w:cs="Times New Roman"/>
        </w:rPr>
        <w:t xml:space="preserve"> </w:t>
      </w:r>
      <w:r w:rsidR="009A6BDC" w:rsidRPr="009A6BDC">
        <w:rPr>
          <w:rFonts w:ascii="Times New Roman" w:hAnsi="Times New Roman" w:cs="Times New Roman"/>
        </w:rPr>
        <w:t>temperature</w:t>
      </w:r>
      <w:r w:rsidR="009A6BDC">
        <w:rPr>
          <w:rFonts w:ascii="Times New Roman" w:hAnsi="Times New Roman" w:cs="Times New Roman"/>
        </w:rPr>
        <w:t xml:space="preserve"> </w:t>
      </w:r>
      <w:r w:rsidR="009A6BDC" w:rsidRPr="009A6BDC">
        <w:rPr>
          <w:rFonts w:ascii="Times New Roman" w:hAnsi="Times New Roman" w:cs="Times New Roman"/>
        </w:rPr>
        <w:t>to</w:t>
      </w:r>
      <w:r w:rsidR="009A6BDC">
        <w:rPr>
          <w:rFonts w:ascii="Times New Roman" w:hAnsi="Times New Roman" w:cs="Times New Roman"/>
        </w:rPr>
        <w:t xml:space="preserve"> </w:t>
      </w:r>
      <w:r w:rsidR="009F21A2">
        <w:rPr>
          <w:rFonts w:ascii="Times New Roman" w:hAnsi="Times New Roman" w:cs="Times New Roman"/>
        </w:rPr>
        <w:t>6</w:t>
      </w:r>
      <w:r w:rsidR="009A6BDC" w:rsidRPr="009A6BDC">
        <w:rPr>
          <w:rFonts w:ascii="Times New Roman" w:hAnsi="Times New Roman" w:cs="Times New Roman"/>
        </w:rPr>
        <w:t>00 °C at</w:t>
      </w:r>
      <w:r w:rsidR="009F21A2">
        <w:rPr>
          <w:rFonts w:ascii="Times New Roman" w:hAnsi="Times New Roman" w:cs="Times New Roman"/>
        </w:rPr>
        <w:t xml:space="preserve"> </w:t>
      </w:r>
      <w:r w:rsidR="009A6BDC" w:rsidRPr="009A6BDC">
        <w:rPr>
          <w:rFonts w:ascii="Times New Roman" w:hAnsi="Times New Roman" w:cs="Times New Roman"/>
        </w:rPr>
        <w:t>a rate</w:t>
      </w:r>
      <w:r w:rsidR="009F21A2">
        <w:rPr>
          <w:rFonts w:ascii="Times New Roman" w:hAnsi="Times New Roman" w:cs="Times New Roman"/>
        </w:rPr>
        <w:t xml:space="preserve"> </w:t>
      </w:r>
      <w:r w:rsidR="009A6BDC" w:rsidRPr="009A6BDC">
        <w:rPr>
          <w:rFonts w:ascii="Times New Roman" w:hAnsi="Times New Roman" w:cs="Times New Roman"/>
        </w:rPr>
        <w:t>of</w:t>
      </w:r>
      <w:r w:rsidR="009F21A2">
        <w:rPr>
          <w:rFonts w:ascii="Times New Roman" w:hAnsi="Times New Roman" w:cs="Times New Roman"/>
        </w:rPr>
        <w:t xml:space="preserve"> 2 °C min</w:t>
      </w:r>
      <w:r w:rsidR="009F21A2" w:rsidRPr="009F21A2">
        <w:rPr>
          <w:rFonts w:ascii="Times New Roman" w:hAnsi="Times New Roman" w:cs="Times New Roman"/>
          <w:vertAlign w:val="superscript"/>
        </w:rPr>
        <w:t>-</w:t>
      </w:r>
      <w:r w:rsidR="009A6BDC" w:rsidRPr="009F21A2">
        <w:rPr>
          <w:rFonts w:ascii="Times New Roman" w:hAnsi="Times New Roman" w:cs="Times New Roman"/>
          <w:vertAlign w:val="superscript"/>
        </w:rPr>
        <w:t>1</w:t>
      </w:r>
      <w:r w:rsidR="009A6BDC" w:rsidRPr="009A6BDC">
        <w:rPr>
          <w:rFonts w:ascii="Times New Roman" w:hAnsi="Times New Roman" w:cs="Times New Roman"/>
        </w:rPr>
        <w:t xml:space="preserve"> and held</w:t>
      </w:r>
      <w:r w:rsidR="009F21A2">
        <w:rPr>
          <w:rFonts w:ascii="Times New Roman" w:hAnsi="Times New Roman" w:cs="Times New Roman"/>
        </w:rPr>
        <w:t xml:space="preserve"> for 2 </w:t>
      </w:r>
      <w:r w:rsidR="009A6BDC" w:rsidRPr="009A6BDC">
        <w:rPr>
          <w:rFonts w:ascii="Times New Roman" w:hAnsi="Times New Roman" w:cs="Times New Roman"/>
        </w:rPr>
        <w:t>h</w:t>
      </w:r>
      <w:r w:rsidR="009F21A2">
        <w:rPr>
          <w:rFonts w:ascii="Times New Roman" w:hAnsi="Times New Roman" w:cs="Times New Roman"/>
        </w:rPr>
        <w:t>ours</w:t>
      </w:r>
      <w:r w:rsidR="009A6BDC" w:rsidRPr="009A6BDC">
        <w:rPr>
          <w:rFonts w:ascii="Times New Roman" w:hAnsi="Times New Roman" w:cs="Times New Roman"/>
        </w:rPr>
        <w:t>,</w:t>
      </w:r>
      <w:r w:rsidR="009F21A2">
        <w:rPr>
          <w:rFonts w:ascii="Times New Roman" w:hAnsi="Times New Roman" w:cs="Times New Roman"/>
        </w:rPr>
        <w:t xml:space="preserve"> </w:t>
      </w:r>
      <w:r w:rsidR="009A6BDC" w:rsidRPr="009A6BDC">
        <w:rPr>
          <w:rFonts w:ascii="Times New Roman" w:hAnsi="Times New Roman" w:cs="Times New Roman"/>
        </w:rPr>
        <w:t>then</w:t>
      </w:r>
      <w:r w:rsidR="009F21A2">
        <w:rPr>
          <w:rFonts w:ascii="Times New Roman" w:hAnsi="Times New Roman" w:cs="Times New Roman"/>
        </w:rPr>
        <w:t xml:space="preserve"> </w:t>
      </w:r>
      <w:r w:rsidR="009A6BDC" w:rsidRPr="009A6BDC">
        <w:rPr>
          <w:rFonts w:ascii="Times New Roman" w:hAnsi="Times New Roman" w:cs="Times New Roman"/>
        </w:rPr>
        <w:t>to</w:t>
      </w:r>
      <w:r w:rsidR="009F21A2">
        <w:rPr>
          <w:rFonts w:ascii="Times New Roman" w:hAnsi="Times New Roman" w:cs="Times New Roman"/>
        </w:rPr>
        <w:t xml:space="preserve"> target temperature</w:t>
      </w:r>
      <w:r w:rsidR="009A6BDC" w:rsidRPr="009A6BDC">
        <w:rPr>
          <w:rFonts w:ascii="Times New Roman" w:hAnsi="Times New Roman" w:cs="Times New Roman"/>
        </w:rPr>
        <w:t xml:space="preserve"> at</w:t>
      </w:r>
      <w:r w:rsidR="009F21A2">
        <w:rPr>
          <w:rFonts w:ascii="Times New Roman" w:hAnsi="Times New Roman" w:cs="Times New Roman"/>
        </w:rPr>
        <w:t xml:space="preserve"> </w:t>
      </w:r>
      <w:r w:rsidR="009A6BDC" w:rsidRPr="009A6BDC">
        <w:rPr>
          <w:rFonts w:ascii="Times New Roman" w:hAnsi="Times New Roman" w:cs="Times New Roman"/>
        </w:rPr>
        <w:t>a</w:t>
      </w:r>
      <w:r w:rsidR="009F21A2">
        <w:rPr>
          <w:rFonts w:ascii="Times New Roman" w:hAnsi="Times New Roman" w:cs="Times New Roman"/>
        </w:rPr>
        <w:t xml:space="preserve"> </w:t>
      </w:r>
      <w:r w:rsidR="009A6BDC" w:rsidRPr="009A6BDC">
        <w:rPr>
          <w:rFonts w:ascii="Times New Roman" w:hAnsi="Times New Roman" w:cs="Times New Roman"/>
        </w:rPr>
        <w:t>rate</w:t>
      </w:r>
      <w:r w:rsidR="009F21A2">
        <w:rPr>
          <w:rFonts w:ascii="Times New Roman" w:hAnsi="Times New Roman" w:cs="Times New Roman"/>
        </w:rPr>
        <w:t xml:space="preserve"> of 5 °C min</w:t>
      </w:r>
      <w:r w:rsidR="009F21A2" w:rsidRPr="009F21A2">
        <w:rPr>
          <w:rFonts w:ascii="Times New Roman" w:hAnsi="Times New Roman" w:cs="Times New Roman"/>
          <w:vertAlign w:val="superscript"/>
        </w:rPr>
        <w:t>-1</w:t>
      </w:r>
      <w:r w:rsidR="009A6BDC" w:rsidRPr="009A6BDC">
        <w:rPr>
          <w:rFonts w:ascii="Times New Roman" w:hAnsi="Times New Roman" w:cs="Times New Roman"/>
        </w:rPr>
        <w:t xml:space="preserve"> and held</w:t>
      </w:r>
      <w:r w:rsidR="009F21A2">
        <w:rPr>
          <w:rFonts w:ascii="Times New Roman" w:hAnsi="Times New Roman" w:cs="Times New Roman"/>
        </w:rPr>
        <w:t xml:space="preserve"> </w:t>
      </w:r>
      <w:r w:rsidR="009A6BDC" w:rsidRPr="009A6BDC">
        <w:rPr>
          <w:rFonts w:ascii="Times New Roman" w:hAnsi="Times New Roman" w:cs="Times New Roman"/>
        </w:rPr>
        <w:t>for</w:t>
      </w:r>
      <w:r w:rsidR="009F21A2">
        <w:rPr>
          <w:rFonts w:ascii="Times New Roman" w:hAnsi="Times New Roman" w:cs="Times New Roman"/>
        </w:rPr>
        <w:t xml:space="preserve"> 4 </w:t>
      </w:r>
      <w:r w:rsidR="009A6BDC" w:rsidRPr="009A6BDC">
        <w:rPr>
          <w:rFonts w:ascii="Times New Roman" w:hAnsi="Times New Roman" w:cs="Times New Roman"/>
        </w:rPr>
        <w:t>h</w:t>
      </w:r>
      <w:r w:rsidR="009F21A2">
        <w:rPr>
          <w:rFonts w:ascii="Times New Roman" w:hAnsi="Times New Roman" w:cs="Times New Roman"/>
        </w:rPr>
        <w:t>ours</w:t>
      </w:r>
      <w:r w:rsidRPr="004A5A01">
        <w:rPr>
          <w:rFonts w:ascii="Times New Roman" w:hAnsi="Times New Roman" w:cs="Times New Roman"/>
          <w:lang w:val="en-GB"/>
        </w:rPr>
        <w:t xml:space="preserve">. </w:t>
      </w:r>
      <w:r w:rsidR="00A81B79">
        <w:rPr>
          <w:rFonts w:ascii="Times New Roman" w:hAnsi="Times New Roman" w:cs="Times New Roman"/>
          <w:lang w:val="en-GB"/>
        </w:rPr>
        <w:t xml:space="preserve">The temperature was later cooled down at a rate of </w:t>
      </w:r>
      <w:r w:rsidR="00A81B79">
        <w:rPr>
          <w:rFonts w:ascii="Times New Roman" w:hAnsi="Times New Roman" w:cs="Times New Roman"/>
        </w:rPr>
        <w:t>of 5 °C min</w:t>
      </w:r>
      <w:r w:rsidR="00A81B79">
        <w:rPr>
          <w:rFonts w:ascii="Times New Roman" w:hAnsi="Times New Roman" w:cs="Times New Roman"/>
          <w:vertAlign w:val="superscript"/>
        </w:rPr>
        <w:t>-</w:t>
      </w:r>
      <w:r w:rsidR="00A81B79" w:rsidRPr="009F21A2">
        <w:rPr>
          <w:rFonts w:ascii="Times New Roman" w:hAnsi="Times New Roman" w:cs="Times New Roman"/>
          <w:vertAlign w:val="superscript"/>
        </w:rPr>
        <w:t>1</w:t>
      </w:r>
      <w:r w:rsidR="00A81B79" w:rsidRPr="009A6BDC">
        <w:rPr>
          <w:rFonts w:ascii="Times New Roman" w:hAnsi="Times New Roman" w:cs="Times New Roman"/>
        </w:rPr>
        <w:t xml:space="preserve"> </w:t>
      </w:r>
      <w:r w:rsidR="00A81B79">
        <w:rPr>
          <w:rFonts w:ascii="Times New Roman" w:hAnsi="Times New Roman" w:cs="Times New Roman"/>
        </w:rPr>
        <w:t>to room temperature. In this process, the polymer binder was burned off leaving only ceramic material in the HFCM.</w:t>
      </w:r>
      <w:r w:rsidR="00A81B79">
        <w:rPr>
          <w:rFonts w:ascii="Times New Roman" w:hAnsi="Times New Roman" w:cs="Times New Roman"/>
          <w:lang w:val="en-GB"/>
        </w:rPr>
        <w:t xml:space="preserve"> </w:t>
      </w:r>
    </w:p>
    <w:p w14:paraId="1B93F18B" w14:textId="77777777" w:rsidR="001602CB" w:rsidRDefault="001602CB" w:rsidP="001602CB">
      <w:pPr>
        <w:rPr>
          <w:rFonts w:ascii="Times New Roman" w:hAnsi="Times New Roman" w:cs="Times New Roman"/>
          <w:lang w:val="en-GB"/>
        </w:rPr>
      </w:pPr>
    </w:p>
    <w:p w14:paraId="15A6149A" w14:textId="77777777" w:rsidR="00EE471B" w:rsidRPr="0064578F" w:rsidRDefault="0064578F" w:rsidP="0064578F">
      <w:pPr>
        <w:jc w:val="center"/>
        <w:rPr>
          <w:rFonts w:ascii="Times New Roman" w:hAnsi="Times New Roman" w:cs="Times New Roman"/>
          <w:lang w:val="en-GB"/>
        </w:rPr>
      </w:pPr>
      <w:r>
        <w:rPr>
          <w:noProof/>
          <w:lang w:eastAsia="en-US"/>
        </w:rPr>
        <w:drawing>
          <wp:inline distT="0" distB="0" distL="0" distR="0" wp14:anchorId="13E74640" wp14:editId="0E9FA26C">
            <wp:extent cx="3911600" cy="200389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24307" cy="2010404"/>
                    </a:xfrm>
                    <a:prstGeom prst="rect">
                      <a:avLst/>
                    </a:prstGeom>
                    <a:ln w="12700">
                      <a:noFill/>
                    </a:ln>
                  </pic:spPr>
                </pic:pic>
              </a:graphicData>
            </a:graphic>
          </wp:inline>
        </w:drawing>
      </w:r>
    </w:p>
    <w:p w14:paraId="6B1E7448" w14:textId="77777777" w:rsidR="005D2050" w:rsidRDefault="005D2050" w:rsidP="005D2050">
      <w:pPr>
        <w:tabs>
          <w:tab w:val="left" w:pos="720"/>
          <w:tab w:val="left" w:pos="7005"/>
        </w:tabs>
        <w:outlineLvl w:val="0"/>
        <w:rPr>
          <w:rFonts w:ascii="Times New Roman" w:hAnsi="Times New Roman" w:cs="Times New Roman"/>
          <w:szCs w:val="20"/>
          <w:lang w:val="en-GB"/>
        </w:rPr>
      </w:pPr>
    </w:p>
    <w:p w14:paraId="4E1DC7ED" w14:textId="1D26D0DE" w:rsidR="00EE471B" w:rsidRPr="00EE471B" w:rsidRDefault="00EE471B" w:rsidP="0098732D">
      <w:pPr>
        <w:tabs>
          <w:tab w:val="left" w:pos="720"/>
          <w:tab w:val="left" w:pos="7005"/>
        </w:tabs>
        <w:ind w:left="851" w:hanging="851"/>
        <w:outlineLvl w:val="0"/>
        <w:rPr>
          <w:rFonts w:ascii="Times New Roman" w:hAnsi="Times New Roman" w:cs="Times New Roman"/>
          <w:szCs w:val="20"/>
          <w:lang w:val="en-GB"/>
        </w:rPr>
      </w:pPr>
      <w:r w:rsidRPr="00EE471B">
        <w:rPr>
          <w:rFonts w:ascii="Times New Roman" w:hAnsi="Times New Roman" w:cs="Times New Roman"/>
          <w:szCs w:val="20"/>
          <w:lang w:val="en-GB"/>
        </w:rPr>
        <w:t>Figure 1</w:t>
      </w:r>
      <w:r w:rsidR="00F64F7D">
        <w:rPr>
          <w:rFonts w:ascii="Times New Roman" w:hAnsi="Times New Roman" w:cs="Times New Roman"/>
          <w:szCs w:val="20"/>
          <w:lang w:val="en-GB"/>
        </w:rPr>
        <w:t>.</w:t>
      </w:r>
      <w:r w:rsidRPr="00EE471B">
        <w:rPr>
          <w:rFonts w:ascii="Times New Roman" w:hAnsi="Times New Roman" w:cs="Times New Roman"/>
          <w:szCs w:val="20"/>
          <w:lang w:val="en-GB"/>
        </w:rPr>
        <w:t xml:space="preserve"> </w:t>
      </w:r>
      <w:r w:rsidRPr="00EE471B">
        <w:rPr>
          <w:rFonts w:ascii="Times New Roman" w:eastAsia="Calibri" w:hAnsi="Times New Roman" w:cs="Times New Roman"/>
          <w:szCs w:val="20"/>
          <w:lang w:val="en-MY" w:eastAsia="en-MY"/>
        </w:rPr>
        <w:t>The schematic diagram of the phase inversion process set up for the fabrication of hollow fibre ceramic membrane</w:t>
      </w:r>
    </w:p>
    <w:p w14:paraId="0C585A5D" w14:textId="77777777" w:rsidR="00F64F7D" w:rsidRDefault="00F64F7D" w:rsidP="00EE471B">
      <w:pPr>
        <w:rPr>
          <w:rFonts w:ascii="Century Gothic" w:eastAsia="Times New Roman" w:hAnsi="Century Gothic" w:cs="Arial"/>
          <w:i/>
          <w:kern w:val="0"/>
          <w:sz w:val="18"/>
          <w:szCs w:val="18"/>
          <w:lang w:eastAsia="en-US"/>
        </w:rPr>
      </w:pPr>
    </w:p>
    <w:p w14:paraId="240AA3DE" w14:textId="7527A0FF" w:rsidR="00EE471B" w:rsidRPr="00F64F7D" w:rsidRDefault="00EE471B" w:rsidP="00EE471B">
      <w:pPr>
        <w:rPr>
          <w:rFonts w:ascii="Times New Roman" w:hAnsi="Times New Roman" w:cs="Times New Roman"/>
          <w:b/>
        </w:rPr>
      </w:pPr>
      <w:r w:rsidRPr="00F64F7D">
        <w:rPr>
          <w:rFonts w:ascii="Times New Roman" w:hAnsi="Times New Roman" w:cs="Times New Roman"/>
          <w:b/>
        </w:rPr>
        <w:t>Characterization</w:t>
      </w:r>
    </w:p>
    <w:p w14:paraId="473D3C29" w14:textId="77777777" w:rsidR="00EE471B" w:rsidRDefault="00EE471B" w:rsidP="00EE471B">
      <w:pPr>
        <w:rPr>
          <w:rFonts w:ascii="Times New Roman" w:hAnsi="Times New Roman" w:cs="Times New Roman"/>
        </w:rPr>
      </w:pPr>
      <w:r w:rsidRPr="00EE471B">
        <w:rPr>
          <w:rFonts w:ascii="Times New Roman" w:hAnsi="Times New Roman" w:cs="Times New Roman"/>
        </w:rPr>
        <w:t>The viscosity of the spinning suspension was measured instantly prior to the spinning process using viscometer (BROOK FIELD) at shear rate range between 1 s</w:t>
      </w:r>
      <w:r w:rsidRPr="00EE471B">
        <w:rPr>
          <w:rFonts w:ascii="Times New Roman" w:hAnsi="Times New Roman" w:cs="Times New Roman"/>
          <w:vertAlign w:val="superscript"/>
        </w:rPr>
        <w:t>-1</w:t>
      </w:r>
      <w:r w:rsidRPr="00EE471B">
        <w:rPr>
          <w:rFonts w:ascii="Times New Roman" w:hAnsi="Times New Roman" w:cs="Times New Roman"/>
        </w:rPr>
        <w:t xml:space="preserve"> and 100 s</w:t>
      </w:r>
      <w:r w:rsidRPr="00EE471B">
        <w:rPr>
          <w:rFonts w:ascii="Times New Roman" w:hAnsi="Times New Roman" w:cs="Times New Roman"/>
          <w:vertAlign w:val="superscript"/>
        </w:rPr>
        <w:t>-1</w:t>
      </w:r>
      <w:r w:rsidRPr="00EE471B">
        <w:rPr>
          <w:rFonts w:ascii="Times New Roman" w:hAnsi="Times New Roman" w:cs="Times New Roman"/>
        </w:rPr>
        <w:t xml:space="preserve"> at room temperature. The morphologies of the HFCM for all parameters studied were analyzed using scanning electron microscopy (SEM, Hitachi Model TM 3000) at different magnifications. Prior to the SEM analysis, the samples were gold coated under vacuum for 3 minutes. The morphological behavior as well as the wall thickness were examined through this analysis. In addition, the three-point bending tests were done in order to measure the mechanical strength of the zeolite HFCM using INSTRON 3342.</w:t>
      </w:r>
      <w:r w:rsidR="00684F88">
        <w:rPr>
          <w:rFonts w:ascii="Times New Roman" w:hAnsi="Times New Roman" w:cs="Times New Roman"/>
        </w:rPr>
        <w:t xml:space="preserve"> The HFCMs about 5 cm in length were tested in three – point bending instrument and at least a triple set of test were done for each parameter studied. </w:t>
      </w:r>
      <w:r w:rsidRPr="00EE471B">
        <w:rPr>
          <w:rFonts w:ascii="Times New Roman" w:hAnsi="Times New Roman" w:cs="Times New Roman"/>
        </w:rPr>
        <w:t>The mechanical strength (</w:t>
      </w:r>
      <w:proofErr w:type="spellStart"/>
      <w:r w:rsidRPr="00EE471B">
        <w:rPr>
          <w:rFonts w:ascii="Times New Roman" w:hAnsi="Times New Roman" w:cs="Times New Roman"/>
        </w:rPr>
        <w:t>σF</w:t>
      </w:r>
      <w:proofErr w:type="spellEnd"/>
      <w:r w:rsidRPr="00EE471B">
        <w:rPr>
          <w:rFonts w:ascii="Times New Roman" w:hAnsi="Times New Roman" w:cs="Times New Roman"/>
        </w:rPr>
        <w:t xml:space="preserve">) was calculated using </w:t>
      </w:r>
      <w:r w:rsidRPr="00EE471B">
        <w:rPr>
          <w:rFonts w:ascii="Times New Roman" w:hAnsi="Times New Roman" w:cs="Times New Roman"/>
        </w:rPr>
        <w:lastRenderedPageBreak/>
        <w:t>Equation (1) as follow</w:t>
      </w:r>
      <w:r w:rsidR="00BD57A3">
        <w:rPr>
          <w:rFonts w:ascii="Times New Roman" w:hAnsi="Times New Roman" w:cs="Times New Roman"/>
        </w:rPr>
        <w:t xml:space="preserve"> [15]</w:t>
      </w:r>
      <w:r w:rsidRPr="00EE471B">
        <w:rPr>
          <w:rFonts w:ascii="Times New Roman" w:hAnsi="Times New Roman" w:cs="Times New Roman"/>
        </w:rPr>
        <w:t>;</w:t>
      </w:r>
    </w:p>
    <w:p w14:paraId="1339D9CC" w14:textId="77777777" w:rsidR="00EE471B" w:rsidRDefault="00EE471B" w:rsidP="00EE471B">
      <w:pPr>
        <w:rPr>
          <w:rFonts w:ascii="Times New Roman" w:hAnsi="Times New Roman" w:cs="Times New Roman"/>
        </w:rPr>
      </w:pPr>
    </w:p>
    <w:p w14:paraId="2D6525FA" w14:textId="112BEB12" w:rsidR="00EE471B" w:rsidRPr="00CA2DCB" w:rsidRDefault="0098732D" w:rsidP="00EE471B">
      <w:pPr>
        <w:rPr>
          <w:rFonts w:ascii="Times New Roman" w:hAnsi="Times New Roman" w:cs="Times New Roman"/>
        </w:rPr>
      </w:pPr>
      <m:oMath>
        <m:r>
          <m:rPr>
            <m:sty m:val="p"/>
          </m:rPr>
          <w:rPr>
            <w:rFonts w:ascii="Cambria Math" w:hAnsi="Cambria Math" w:cs="Times New Roman"/>
            <w:szCs w:val="28"/>
          </w:rPr>
          <m:t xml:space="preserve">           σF =</m:t>
        </m:r>
        <m:r>
          <w:rPr>
            <w:rFonts w:ascii="Cambria Math" w:hAnsi="Cambria Math" w:cs="Times New Roman"/>
            <w:szCs w:val="28"/>
          </w:rPr>
          <m:t xml:space="preserve"> </m:t>
        </m:r>
        <m:f>
          <m:fPr>
            <m:ctrlPr>
              <w:rPr>
                <w:rFonts w:ascii="Cambria Math" w:hAnsi="Cambria Math" w:cs="Times New Roman"/>
                <w:szCs w:val="28"/>
              </w:rPr>
            </m:ctrlPr>
          </m:fPr>
          <m:num>
            <m:r>
              <w:rPr>
                <w:rFonts w:ascii="Cambria Math" w:hAnsi="Cambria Math" w:cs="Times New Roman"/>
                <w:szCs w:val="28"/>
              </w:rPr>
              <m:t>8FL</m:t>
            </m:r>
            <m:sSub>
              <m:sSubPr>
                <m:ctrlPr>
                  <w:rPr>
                    <w:rFonts w:ascii="Cambria Math" w:hAnsi="Cambria Math" w:cs="Times New Roman"/>
                    <w:szCs w:val="28"/>
                  </w:rPr>
                </m:ctrlPr>
              </m:sSubPr>
              <m:e>
                <m:r>
                  <w:rPr>
                    <w:rFonts w:ascii="Cambria Math" w:hAnsi="Cambria Math" w:cs="Times New Roman"/>
                    <w:szCs w:val="28"/>
                  </w:rPr>
                  <m:t>D</m:t>
                </m:r>
              </m:e>
              <m:sub>
                <m:r>
                  <w:rPr>
                    <w:rFonts w:ascii="Cambria Math" w:hAnsi="Cambria Math" w:cs="Times New Roman"/>
                    <w:szCs w:val="28"/>
                  </w:rPr>
                  <m:t>o</m:t>
                </m:r>
              </m:sub>
            </m:sSub>
          </m:num>
          <m:den>
            <m:r>
              <w:rPr>
                <w:rFonts w:ascii="Cambria Math" w:hAnsi="Cambria Math" w:cs="Times New Roman"/>
                <w:szCs w:val="28"/>
              </w:rPr>
              <m:t>π(</m:t>
            </m:r>
            <m:sSubSup>
              <m:sSubSupPr>
                <m:ctrlPr>
                  <w:rPr>
                    <w:rFonts w:ascii="Cambria Math" w:hAnsi="Cambria Math" w:cs="Times New Roman"/>
                    <w:szCs w:val="28"/>
                  </w:rPr>
                </m:ctrlPr>
              </m:sSubSupPr>
              <m:e>
                <m:r>
                  <w:rPr>
                    <w:rFonts w:ascii="Cambria Math" w:hAnsi="Cambria Math" w:cs="Times New Roman"/>
                    <w:szCs w:val="28"/>
                  </w:rPr>
                  <m:t>D</m:t>
                </m:r>
              </m:e>
              <m:sub>
                <m:r>
                  <w:rPr>
                    <w:rFonts w:ascii="Cambria Math" w:hAnsi="Cambria Math" w:cs="Times New Roman"/>
                    <w:szCs w:val="28"/>
                  </w:rPr>
                  <m:t>o</m:t>
                </m:r>
              </m:sub>
              <m:sup>
                <m:r>
                  <w:rPr>
                    <w:rFonts w:ascii="Cambria Math" w:hAnsi="Cambria Math" w:cs="Times New Roman"/>
                    <w:szCs w:val="28"/>
                  </w:rPr>
                  <m:t>4</m:t>
                </m:r>
              </m:sup>
            </m:sSubSup>
            <m:r>
              <w:rPr>
                <w:rFonts w:ascii="Cambria Math" w:hAnsi="Cambria Math" w:cs="Times New Roman"/>
                <w:szCs w:val="28"/>
              </w:rPr>
              <m:t xml:space="preserve">- </m:t>
            </m:r>
            <m:sSubSup>
              <m:sSubSupPr>
                <m:ctrlPr>
                  <w:rPr>
                    <w:rFonts w:ascii="Cambria Math" w:hAnsi="Cambria Math" w:cs="Times New Roman"/>
                    <w:szCs w:val="28"/>
                  </w:rPr>
                </m:ctrlPr>
              </m:sSubSupPr>
              <m:e>
                <m:r>
                  <w:rPr>
                    <w:rFonts w:ascii="Cambria Math" w:hAnsi="Cambria Math" w:cs="Times New Roman"/>
                    <w:szCs w:val="28"/>
                  </w:rPr>
                  <m:t>D</m:t>
                </m:r>
              </m:e>
              <m:sub>
                <m:r>
                  <w:rPr>
                    <w:rFonts w:ascii="Cambria Math" w:hAnsi="Cambria Math" w:cs="Times New Roman"/>
                    <w:szCs w:val="28"/>
                  </w:rPr>
                  <m:t>i</m:t>
                </m:r>
              </m:sub>
              <m:sup>
                <m:r>
                  <w:rPr>
                    <w:rFonts w:ascii="Cambria Math" w:hAnsi="Cambria Math" w:cs="Times New Roman"/>
                    <w:szCs w:val="28"/>
                  </w:rPr>
                  <m:t>4</m:t>
                </m:r>
              </m:sup>
            </m:sSubSup>
            <m:r>
              <w:rPr>
                <w:rFonts w:ascii="Cambria Math" w:hAnsi="Cambria Math" w:cs="Times New Roman"/>
                <w:szCs w:val="28"/>
              </w:rPr>
              <m:t>)</m:t>
            </m:r>
          </m:den>
        </m:f>
        <m:r>
          <w:rPr>
            <w:rFonts w:ascii="Cambria Math" w:hAnsi="Cambria Math" w:cs="Times New Roman"/>
            <w:szCs w:val="28"/>
          </w:rPr>
          <m:t xml:space="preserve"> </m:t>
        </m:r>
      </m:oMath>
      <w:r w:rsidR="00CA2DCB">
        <w:rPr>
          <w:rFonts w:ascii="Times New Roman" w:hAnsi="Times New Roman" w:cs="Times New Roman"/>
        </w:rPr>
        <w:tab/>
      </w:r>
      <w:r w:rsidR="00CA2DCB">
        <w:rPr>
          <w:rFonts w:ascii="Times New Roman" w:hAnsi="Times New Roman" w:cs="Times New Roman"/>
        </w:rPr>
        <w:tab/>
      </w:r>
      <w:r w:rsidR="00F64F7D">
        <w:rPr>
          <w:rFonts w:ascii="Times New Roman" w:hAnsi="Times New Roman" w:cs="Times New Roman"/>
        </w:rPr>
        <w:tab/>
      </w:r>
      <w:r w:rsidR="00F64F7D">
        <w:rPr>
          <w:rFonts w:ascii="Times New Roman" w:hAnsi="Times New Roman" w:cs="Times New Roman"/>
        </w:rPr>
        <w:tab/>
      </w:r>
      <w:r w:rsidR="00F64F7D">
        <w:rPr>
          <w:rFonts w:ascii="Times New Roman" w:hAnsi="Times New Roman" w:cs="Times New Roman"/>
        </w:rPr>
        <w:tab/>
      </w:r>
      <w:r w:rsidR="00F64F7D">
        <w:rPr>
          <w:rFonts w:ascii="Times New Roman" w:hAnsi="Times New Roman" w:cs="Times New Roman"/>
        </w:rPr>
        <w:tab/>
      </w:r>
      <w:r w:rsidR="00F64F7D">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w:t>
      </w:r>
      <w:r w:rsidR="00F64F7D">
        <w:rPr>
          <w:rFonts w:ascii="Times New Roman" w:hAnsi="Times New Roman" w:cs="Times New Roman"/>
        </w:rPr>
        <w:t>(1)</w:t>
      </w:r>
      <w:r w:rsidR="00F64F7D">
        <w:rPr>
          <w:rFonts w:ascii="Times New Roman" w:hAnsi="Times New Roman" w:cs="Times New Roman"/>
        </w:rPr>
        <w:tab/>
      </w:r>
      <w:r w:rsidR="00F64F7D">
        <w:rPr>
          <w:rFonts w:ascii="Times New Roman" w:hAnsi="Times New Roman" w:cs="Times New Roman"/>
        </w:rPr>
        <w:tab/>
      </w:r>
      <w:r w:rsidR="00F64F7D">
        <w:rPr>
          <w:rFonts w:ascii="Times New Roman" w:hAnsi="Times New Roman" w:cs="Times New Roman"/>
        </w:rPr>
        <w:tab/>
      </w:r>
      <w:r w:rsidR="00F64F7D">
        <w:rPr>
          <w:rFonts w:ascii="Times New Roman" w:hAnsi="Times New Roman" w:cs="Times New Roman"/>
        </w:rPr>
        <w:tab/>
      </w:r>
      <w:r w:rsidR="00F64F7D">
        <w:rPr>
          <w:rFonts w:ascii="Times New Roman" w:hAnsi="Times New Roman" w:cs="Times New Roman"/>
        </w:rPr>
        <w:tab/>
      </w:r>
      <w:r w:rsidR="00F64F7D">
        <w:rPr>
          <w:rFonts w:ascii="Times New Roman" w:hAnsi="Times New Roman" w:cs="Times New Roman"/>
        </w:rPr>
        <w:tab/>
      </w:r>
      <w:r w:rsidR="00F64F7D">
        <w:rPr>
          <w:rFonts w:ascii="Times New Roman" w:hAnsi="Times New Roman" w:cs="Times New Roman"/>
        </w:rPr>
        <w:tab/>
        <w:t xml:space="preserve">  </w:t>
      </w:r>
    </w:p>
    <w:p w14:paraId="5C900A07" w14:textId="77777777" w:rsidR="00EE471B" w:rsidRDefault="00EE471B" w:rsidP="00EE471B">
      <w:pPr>
        <w:rPr>
          <w:rFonts w:ascii="Times New Roman" w:hAnsi="Times New Roman" w:cs="Times New Roman"/>
        </w:rPr>
      </w:pPr>
      <w:proofErr w:type="gramStart"/>
      <w:r w:rsidRPr="00EE471B">
        <w:rPr>
          <w:rFonts w:ascii="Times New Roman" w:hAnsi="Times New Roman" w:cs="Times New Roman"/>
        </w:rPr>
        <w:t>where</w:t>
      </w:r>
      <w:proofErr w:type="gramEnd"/>
      <w:r w:rsidRPr="00EE471B">
        <w:rPr>
          <w:rFonts w:ascii="Times New Roman" w:hAnsi="Times New Roman" w:cs="Times New Roman"/>
        </w:rPr>
        <w:t xml:space="preserve"> F is the maximum load at which the fracture occurred while L, D</w:t>
      </w:r>
      <w:r w:rsidRPr="00CA2DCB">
        <w:rPr>
          <w:rFonts w:ascii="Times New Roman" w:hAnsi="Times New Roman" w:cs="Times New Roman"/>
          <w:i/>
          <w:vertAlign w:val="subscript"/>
        </w:rPr>
        <w:t>o</w:t>
      </w:r>
      <w:r w:rsidRPr="00EE471B">
        <w:rPr>
          <w:rFonts w:ascii="Times New Roman" w:hAnsi="Times New Roman" w:cs="Times New Roman"/>
        </w:rPr>
        <w:t>, and D</w:t>
      </w:r>
      <w:r w:rsidRPr="00CA2DCB">
        <w:rPr>
          <w:rFonts w:ascii="Times New Roman" w:hAnsi="Times New Roman" w:cs="Times New Roman"/>
          <w:i/>
          <w:vertAlign w:val="subscript"/>
        </w:rPr>
        <w:t>i</w:t>
      </w:r>
      <w:r w:rsidRPr="00EE471B">
        <w:rPr>
          <w:rFonts w:ascii="Times New Roman" w:hAnsi="Times New Roman" w:cs="Times New Roman"/>
        </w:rPr>
        <w:t xml:space="preserve"> are the length of span (43 mm), the outer diameter, and the inner diameter of the hollow fibres, respectively.</w:t>
      </w:r>
    </w:p>
    <w:p w14:paraId="482773A7" w14:textId="77777777" w:rsidR="00785CA6" w:rsidRPr="004A5A01" w:rsidRDefault="00785CA6" w:rsidP="00785CA6">
      <w:pPr>
        <w:outlineLvl w:val="0"/>
        <w:rPr>
          <w:rFonts w:ascii="Times New Roman" w:hAnsi="Times New Roman" w:cs="Times New Roman"/>
          <w:b/>
          <w:szCs w:val="20"/>
          <w:lang w:val="en-GB"/>
        </w:rPr>
      </w:pPr>
    </w:p>
    <w:p w14:paraId="28C411C4" w14:textId="68151E28" w:rsidR="00BD57A3" w:rsidRPr="00F64F7D" w:rsidRDefault="00785CA6" w:rsidP="00F64F7D">
      <w:pPr>
        <w:jc w:val="center"/>
        <w:outlineLvl w:val="0"/>
        <w:rPr>
          <w:rFonts w:ascii="Times New Roman" w:hAnsi="Times New Roman" w:cs="Times New Roman"/>
          <w:b/>
          <w:szCs w:val="20"/>
          <w:lang w:val="en-GB"/>
        </w:rPr>
      </w:pPr>
      <w:r w:rsidRPr="004A5A01">
        <w:rPr>
          <w:rFonts w:ascii="Times New Roman" w:hAnsi="Times New Roman" w:cs="Times New Roman"/>
          <w:b/>
          <w:szCs w:val="20"/>
          <w:lang w:val="en-GB"/>
        </w:rPr>
        <w:t>Result</w:t>
      </w:r>
      <w:r w:rsidR="0098732D">
        <w:rPr>
          <w:rFonts w:ascii="Times New Roman" w:hAnsi="Times New Roman" w:cs="Times New Roman"/>
          <w:b/>
          <w:szCs w:val="20"/>
          <w:lang w:val="en-GB"/>
        </w:rPr>
        <w:t>s</w:t>
      </w:r>
      <w:r w:rsidRPr="004A5A01">
        <w:rPr>
          <w:rFonts w:ascii="Times New Roman" w:hAnsi="Times New Roman" w:cs="Times New Roman"/>
          <w:b/>
          <w:szCs w:val="20"/>
          <w:lang w:val="en-GB"/>
        </w:rPr>
        <w:t xml:space="preserve"> and Discussion</w:t>
      </w:r>
    </w:p>
    <w:p w14:paraId="04EA51D1" w14:textId="77777777" w:rsidR="00BD57A3" w:rsidRPr="00F64F7D" w:rsidRDefault="00BD57A3" w:rsidP="00BD57A3">
      <w:pPr>
        <w:rPr>
          <w:rFonts w:ascii="Times New Roman" w:hAnsi="Times New Roman" w:cs="Times New Roman"/>
          <w:b/>
        </w:rPr>
      </w:pPr>
      <w:r w:rsidRPr="00F64F7D">
        <w:rPr>
          <w:rFonts w:ascii="Times New Roman" w:hAnsi="Times New Roman" w:cs="Times New Roman"/>
          <w:b/>
        </w:rPr>
        <w:t>Rheology of ceramic suspension</w:t>
      </w:r>
    </w:p>
    <w:p w14:paraId="0D32C03F" w14:textId="3A8C30B5" w:rsidR="0098732D" w:rsidRDefault="00BD57A3" w:rsidP="00BD57A3">
      <w:pPr>
        <w:rPr>
          <w:rFonts w:ascii="Times New Roman" w:hAnsi="Times New Roman" w:cs="Times New Roman"/>
        </w:rPr>
      </w:pPr>
      <w:r w:rsidRPr="00BD57A3">
        <w:rPr>
          <w:rFonts w:ascii="Times New Roman" w:hAnsi="Times New Roman" w:cs="Times New Roman"/>
        </w:rPr>
        <w:t>In this study, the presence of ceramic (35 wt.%) loading has affected the viscosity of the suspension. The viscosity of the ceramic suspension at shear rate of 1 – 100 s</w:t>
      </w:r>
      <w:r w:rsidRPr="001C4B21">
        <w:rPr>
          <w:rFonts w:ascii="Times New Roman" w:hAnsi="Times New Roman" w:cs="Times New Roman"/>
          <w:vertAlign w:val="superscript"/>
        </w:rPr>
        <w:t>-1</w:t>
      </w:r>
      <w:r w:rsidRPr="00BD57A3">
        <w:rPr>
          <w:rFonts w:ascii="Times New Roman" w:hAnsi="Times New Roman" w:cs="Times New Roman"/>
        </w:rPr>
        <w:t xml:space="preserve"> is shown in Figure 2. The rheological profile of this ceramic suspension containing Zeolite/NMP/</w:t>
      </w:r>
      <w:proofErr w:type="spellStart"/>
      <w:r w:rsidRPr="00BD57A3">
        <w:rPr>
          <w:rFonts w:ascii="Times New Roman" w:hAnsi="Times New Roman" w:cs="Times New Roman"/>
        </w:rPr>
        <w:t>Arlacel</w:t>
      </w:r>
      <w:proofErr w:type="spellEnd"/>
      <w:r w:rsidRPr="00BD57A3">
        <w:rPr>
          <w:rFonts w:ascii="Times New Roman" w:hAnsi="Times New Roman" w:cs="Times New Roman"/>
        </w:rPr>
        <w:t>/</w:t>
      </w:r>
      <w:proofErr w:type="spellStart"/>
      <w:r w:rsidRPr="00BD57A3">
        <w:rPr>
          <w:rFonts w:ascii="Times New Roman" w:hAnsi="Times New Roman" w:cs="Times New Roman"/>
        </w:rPr>
        <w:t>PESf</w:t>
      </w:r>
      <w:proofErr w:type="spellEnd"/>
      <w:r w:rsidRPr="00BD57A3">
        <w:rPr>
          <w:rFonts w:ascii="Times New Roman" w:hAnsi="Times New Roman" w:cs="Times New Roman"/>
        </w:rPr>
        <w:t xml:space="preserve"> is found to conform the non-Newtonian behavior that has been previously </w:t>
      </w:r>
      <w:r>
        <w:rPr>
          <w:rFonts w:ascii="Times New Roman" w:hAnsi="Times New Roman" w:cs="Times New Roman"/>
        </w:rPr>
        <w:t>reported by Kingsbury and Li [16</w:t>
      </w:r>
      <w:r w:rsidRPr="00BD57A3">
        <w:rPr>
          <w:rFonts w:ascii="Times New Roman" w:hAnsi="Times New Roman" w:cs="Times New Roman"/>
        </w:rPr>
        <w:t>]. The viscosity of Zeolite/NMP/</w:t>
      </w:r>
      <w:proofErr w:type="spellStart"/>
      <w:r w:rsidRPr="00BD57A3">
        <w:rPr>
          <w:rFonts w:ascii="Times New Roman" w:hAnsi="Times New Roman" w:cs="Times New Roman"/>
        </w:rPr>
        <w:t>Arlacel</w:t>
      </w:r>
      <w:proofErr w:type="spellEnd"/>
      <w:r w:rsidRPr="00BD57A3">
        <w:rPr>
          <w:rFonts w:ascii="Times New Roman" w:hAnsi="Times New Roman" w:cs="Times New Roman"/>
        </w:rPr>
        <w:t>/</w:t>
      </w:r>
      <w:proofErr w:type="spellStart"/>
      <w:r w:rsidRPr="00BD57A3">
        <w:rPr>
          <w:rFonts w:ascii="Times New Roman" w:hAnsi="Times New Roman" w:cs="Times New Roman"/>
        </w:rPr>
        <w:t>PESf</w:t>
      </w:r>
      <w:proofErr w:type="spellEnd"/>
      <w:r w:rsidRPr="00BD57A3">
        <w:rPr>
          <w:rFonts w:ascii="Times New Roman" w:hAnsi="Times New Roman" w:cs="Times New Roman"/>
        </w:rPr>
        <w:t xml:space="preserve"> suspension was determined at a shear rate of 30 s</w:t>
      </w:r>
      <w:r w:rsidRPr="001C4B21">
        <w:rPr>
          <w:rFonts w:ascii="Times New Roman" w:hAnsi="Times New Roman" w:cs="Times New Roman"/>
          <w:vertAlign w:val="superscript"/>
        </w:rPr>
        <w:t>-1</w:t>
      </w:r>
      <w:r w:rsidRPr="00BD57A3">
        <w:rPr>
          <w:rFonts w:ascii="Times New Roman" w:hAnsi="Times New Roman" w:cs="Times New Roman"/>
        </w:rPr>
        <w:t xml:space="preserve">. The viscosity of this suspension was found to be 1.0308 </w:t>
      </w:r>
      <w:proofErr w:type="spellStart"/>
      <w:r w:rsidRPr="00BD57A3">
        <w:rPr>
          <w:rFonts w:ascii="Times New Roman" w:hAnsi="Times New Roman" w:cs="Times New Roman"/>
        </w:rPr>
        <w:t>Pa.s</w:t>
      </w:r>
      <w:proofErr w:type="spellEnd"/>
      <w:r w:rsidRPr="00BD57A3">
        <w:rPr>
          <w:rFonts w:ascii="Times New Roman" w:hAnsi="Times New Roman" w:cs="Times New Roman"/>
        </w:rPr>
        <w:t>. From the SEM analysis, all HFCMs spun at this ceramic loading show the formation of the finger-like voids. According to Kingsbury and Li, the formation of finger-like structure is mainly dominated by the viscosity of the ceramic suspension</w:t>
      </w:r>
      <w:r w:rsidR="00AE31CD">
        <w:rPr>
          <w:rFonts w:ascii="Times New Roman" w:hAnsi="Times New Roman" w:cs="Times New Roman"/>
        </w:rPr>
        <w:t xml:space="preserve"> [16]</w:t>
      </w:r>
      <w:r w:rsidRPr="00BD57A3">
        <w:rPr>
          <w:rFonts w:ascii="Times New Roman" w:hAnsi="Times New Roman" w:cs="Times New Roman"/>
        </w:rPr>
        <w:t xml:space="preserve">. </w:t>
      </w:r>
      <w:r w:rsidR="00AF5289" w:rsidRPr="00AF5289">
        <w:rPr>
          <w:rFonts w:ascii="Times New Roman" w:hAnsi="Times New Roman" w:cs="Times New Roman"/>
        </w:rPr>
        <w:t>A fi</w:t>
      </w:r>
      <w:r w:rsidR="00AF5289">
        <w:rPr>
          <w:rFonts w:ascii="Times New Roman" w:hAnsi="Times New Roman" w:cs="Times New Roman"/>
        </w:rPr>
        <w:t>n</w:t>
      </w:r>
      <w:r w:rsidR="00AF5289" w:rsidRPr="00AF5289">
        <w:rPr>
          <w:rFonts w:ascii="Times New Roman" w:hAnsi="Times New Roman" w:cs="Times New Roman"/>
        </w:rPr>
        <w:t>ger-like</w:t>
      </w:r>
      <w:r w:rsidR="00AF5289">
        <w:rPr>
          <w:rFonts w:ascii="Times New Roman" w:hAnsi="Times New Roman" w:cs="Times New Roman"/>
        </w:rPr>
        <w:t xml:space="preserve"> </w:t>
      </w:r>
      <w:r w:rsidR="00AF5289" w:rsidRPr="00AF5289">
        <w:rPr>
          <w:rFonts w:ascii="Times New Roman" w:hAnsi="Times New Roman" w:cs="Times New Roman"/>
        </w:rPr>
        <w:t>formation</w:t>
      </w:r>
      <w:r w:rsidR="00AF5289">
        <w:rPr>
          <w:rFonts w:ascii="Times New Roman" w:hAnsi="Times New Roman" w:cs="Times New Roman"/>
        </w:rPr>
        <w:t xml:space="preserve"> </w:t>
      </w:r>
      <w:r w:rsidR="00AF5289" w:rsidRPr="00AF5289">
        <w:rPr>
          <w:rFonts w:ascii="Times New Roman" w:hAnsi="Times New Roman" w:cs="Times New Roman"/>
        </w:rPr>
        <w:t>occurred</w:t>
      </w:r>
      <w:r w:rsidR="00AF5289">
        <w:rPr>
          <w:rFonts w:ascii="Times New Roman" w:hAnsi="Times New Roman" w:cs="Times New Roman"/>
        </w:rPr>
        <w:t xml:space="preserve"> </w:t>
      </w:r>
      <w:r w:rsidR="00AF5289" w:rsidRPr="00AF5289">
        <w:rPr>
          <w:rFonts w:ascii="Times New Roman" w:hAnsi="Times New Roman" w:cs="Times New Roman"/>
        </w:rPr>
        <w:t>when</w:t>
      </w:r>
      <w:r w:rsidR="00AF5289">
        <w:rPr>
          <w:rFonts w:ascii="Times New Roman" w:hAnsi="Times New Roman" w:cs="Times New Roman"/>
        </w:rPr>
        <w:t xml:space="preserve"> </w:t>
      </w:r>
      <w:r w:rsidR="00AF5289" w:rsidRPr="00AF5289">
        <w:rPr>
          <w:rFonts w:ascii="Times New Roman" w:hAnsi="Times New Roman" w:cs="Times New Roman"/>
        </w:rPr>
        <w:t>less</w:t>
      </w:r>
      <w:r w:rsidR="00AF5289">
        <w:rPr>
          <w:rFonts w:ascii="Times New Roman" w:hAnsi="Times New Roman" w:cs="Times New Roman"/>
        </w:rPr>
        <w:t xml:space="preserve"> </w:t>
      </w:r>
      <w:r w:rsidR="00AF5289" w:rsidRPr="00AF5289">
        <w:rPr>
          <w:rFonts w:ascii="Times New Roman" w:hAnsi="Times New Roman" w:cs="Times New Roman"/>
        </w:rPr>
        <w:t>viscous fluid (non-solvent) comes into</w:t>
      </w:r>
      <w:r w:rsidR="00AF5289">
        <w:rPr>
          <w:rFonts w:ascii="Times New Roman" w:hAnsi="Times New Roman" w:cs="Times New Roman"/>
        </w:rPr>
        <w:t xml:space="preserve"> </w:t>
      </w:r>
      <w:r w:rsidR="00AF5289" w:rsidRPr="00AF5289">
        <w:rPr>
          <w:rFonts w:ascii="Times New Roman" w:hAnsi="Times New Roman" w:cs="Times New Roman"/>
        </w:rPr>
        <w:t>contact</w:t>
      </w:r>
      <w:r w:rsidR="00AF5289">
        <w:rPr>
          <w:rFonts w:ascii="Times New Roman" w:hAnsi="Times New Roman" w:cs="Times New Roman"/>
        </w:rPr>
        <w:t xml:space="preserve"> </w:t>
      </w:r>
      <w:r w:rsidR="00AF5289" w:rsidRPr="00AF5289">
        <w:rPr>
          <w:rFonts w:ascii="Times New Roman" w:hAnsi="Times New Roman" w:cs="Times New Roman"/>
        </w:rPr>
        <w:t>with</w:t>
      </w:r>
      <w:r w:rsidR="00AF5289">
        <w:rPr>
          <w:rFonts w:ascii="Times New Roman" w:hAnsi="Times New Roman" w:cs="Times New Roman"/>
        </w:rPr>
        <w:t xml:space="preserve"> </w:t>
      </w:r>
      <w:r w:rsidR="00AF5289" w:rsidRPr="00AF5289">
        <w:rPr>
          <w:rFonts w:ascii="Times New Roman" w:hAnsi="Times New Roman" w:cs="Times New Roman"/>
        </w:rPr>
        <w:t>high</w:t>
      </w:r>
      <w:r w:rsidR="00AF5289">
        <w:rPr>
          <w:rFonts w:ascii="Times New Roman" w:hAnsi="Times New Roman" w:cs="Times New Roman"/>
        </w:rPr>
        <w:t xml:space="preserve"> </w:t>
      </w:r>
      <w:r w:rsidR="00AF5289" w:rsidRPr="00AF5289">
        <w:rPr>
          <w:rFonts w:ascii="Times New Roman" w:hAnsi="Times New Roman" w:cs="Times New Roman"/>
        </w:rPr>
        <w:t>viscous fluid (ceramic</w:t>
      </w:r>
      <w:r w:rsidR="00AF5289">
        <w:rPr>
          <w:rFonts w:ascii="Times New Roman" w:hAnsi="Times New Roman" w:cs="Times New Roman"/>
        </w:rPr>
        <w:t xml:space="preserve"> suspension) [17</w:t>
      </w:r>
      <w:r w:rsidR="00AF5289" w:rsidRPr="00AF5289">
        <w:rPr>
          <w:rFonts w:ascii="Times New Roman" w:hAnsi="Times New Roman" w:cs="Times New Roman"/>
        </w:rPr>
        <w:t>].</w:t>
      </w:r>
      <w:r w:rsidR="00AF5289">
        <w:rPr>
          <w:sz w:val="16"/>
          <w:szCs w:val="16"/>
        </w:rPr>
        <w:t xml:space="preserve"> </w:t>
      </w:r>
      <w:r w:rsidRPr="00BD57A3">
        <w:rPr>
          <w:rFonts w:ascii="Times New Roman" w:hAnsi="Times New Roman" w:cs="Times New Roman"/>
        </w:rPr>
        <w:t xml:space="preserve"> In addition, they have investigated that the critical viscosity value for their ceramic is 12.1 </w:t>
      </w:r>
      <w:proofErr w:type="spellStart"/>
      <w:r w:rsidRPr="00BD57A3">
        <w:rPr>
          <w:rFonts w:ascii="Times New Roman" w:hAnsi="Times New Roman" w:cs="Times New Roman"/>
        </w:rPr>
        <w:t>Pa.s</w:t>
      </w:r>
      <w:proofErr w:type="spellEnd"/>
      <w:r w:rsidRPr="00BD57A3">
        <w:rPr>
          <w:rFonts w:ascii="Times New Roman" w:hAnsi="Times New Roman" w:cs="Times New Roman"/>
        </w:rPr>
        <w:t xml:space="preserve"> at the shear rate of 30 s</w:t>
      </w:r>
      <w:r w:rsidRPr="001C4B21">
        <w:rPr>
          <w:rFonts w:ascii="Times New Roman" w:hAnsi="Times New Roman" w:cs="Times New Roman"/>
          <w:vertAlign w:val="superscript"/>
        </w:rPr>
        <w:t>-1</w:t>
      </w:r>
      <w:r w:rsidRPr="00BD57A3">
        <w:rPr>
          <w:rFonts w:ascii="Times New Roman" w:hAnsi="Times New Roman" w:cs="Times New Roman"/>
        </w:rPr>
        <w:t>. This value has been established as the threshold value for the formation of finger-like void in the membrane morphology. In other words, if the viscosity value obtained was beyond above this critical viscosity value, the formation of finger-like void is unfavorably to occur. In this study, the viscosity of the 35 wt.% ceramic loading suspension is far lesser than the critical viscosity value. Thus, the formation of finger-like void is most likely to attain. This theory is positively supported by the SEM analysis results which shown the presence of finger-like structure in most of the fabricated HFCMs.</w:t>
      </w:r>
    </w:p>
    <w:p w14:paraId="04738253" w14:textId="77777777" w:rsidR="00E51727" w:rsidRDefault="00E51727" w:rsidP="00BD57A3">
      <w:pPr>
        <w:rPr>
          <w:rFonts w:ascii="Times New Roman" w:hAnsi="Times New Roman" w:cs="Times New Roman"/>
        </w:rPr>
      </w:pPr>
    </w:p>
    <w:tbl>
      <w:tblPr>
        <w:tblStyle w:val="TableGrid"/>
        <w:tblW w:w="0" w:type="auto"/>
        <w:jc w:val="center"/>
        <w:tblLook w:val="04A0" w:firstRow="1" w:lastRow="0" w:firstColumn="1" w:lastColumn="0" w:noHBand="0" w:noVBand="1"/>
      </w:tblPr>
      <w:tblGrid>
        <w:gridCol w:w="5244"/>
      </w:tblGrid>
      <w:tr w:rsidR="00E51727" w14:paraId="40E8364D" w14:textId="77777777" w:rsidTr="00E51727">
        <w:trPr>
          <w:trHeight w:val="3445"/>
          <w:jc w:val="center"/>
        </w:trPr>
        <w:tc>
          <w:tcPr>
            <w:tcW w:w="4540" w:type="dxa"/>
          </w:tcPr>
          <w:p w14:paraId="0C30DA40" w14:textId="77777777" w:rsidR="00E51727" w:rsidRDefault="00E51727" w:rsidP="00E51727">
            <w:pPr>
              <w:jc w:val="center"/>
            </w:pPr>
            <w:r w:rsidRPr="00E51727">
              <w:object w:dxaOrig="6487" w:dyaOrig="4950" w14:anchorId="5C18F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92pt" o:ole="" o:bordertopcolor="this" o:borderleftcolor="this" o:borderbottomcolor="this" o:borderrightcolor="this">
                  <v:imagedata r:id="rId7" o:title=""/>
                </v:shape>
                <o:OLEObject Type="Embed" ProgID="Origin50.Graph" ShapeID="_x0000_i1025" DrawAspect="Content" ObjectID="_1550738193" r:id="rId8"/>
              </w:object>
            </w:r>
          </w:p>
          <w:p w14:paraId="3B4E2B84" w14:textId="461419DC" w:rsidR="00E51727" w:rsidRDefault="00E51727" w:rsidP="00E51727">
            <w:pPr>
              <w:jc w:val="center"/>
              <w:rPr>
                <w:rFonts w:ascii="Times New Roman" w:hAnsi="Times New Roman" w:cs="Times New Roman"/>
              </w:rPr>
            </w:pPr>
          </w:p>
        </w:tc>
      </w:tr>
    </w:tbl>
    <w:p w14:paraId="6BA600AC" w14:textId="77777777" w:rsidR="00E51727" w:rsidRDefault="00E51727" w:rsidP="00C65A56">
      <w:pPr>
        <w:rPr>
          <w:rFonts w:ascii="Times New Roman" w:hAnsi="Times New Roman" w:cs="Times New Roman"/>
        </w:rPr>
      </w:pPr>
    </w:p>
    <w:p w14:paraId="57EBF073" w14:textId="7E53ADE6" w:rsidR="00BD57A3" w:rsidRPr="00BD57A3" w:rsidRDefault="00BD57A3" w:rsidP="00E51727">
      <w:pPr>
        <w:ind w:left="851" w:hanging="851"/>
        <w:rPr>
          <w:rFonts w:ascii="Times New Roman" w:hAnsi="Times New Roman" w:cs="Times New Roman"/>
        </w:rPr>
      </w:pPr>
      <w:r w:rsidRPr="00BD57A3">
        <w:rPr>
          <w:rFonts w:ascii="Times New Roman" w:hAnsi="Times New Roman" w:cs="Times New Roman"/>
        </w:rPr>
        <w:t>Figure 2</w:t>
      </w:r>
      <w:r w:rsidR="00E54A8E">
        <w:rPr>
          <w:rFonts w:ascii="Times New Roman" w:hAnsi="Times New Roman" w:cs="Times New Roman"/>
        </w:rPr>
        <w:t>.</w:t>
      </w:r>
      <w:r w:rsidRPr="00BD57A3">
        <w:rPr>
          <w:rFonts w:ascii="Times New Roman" w:hAnsi="Times New Roman" w:cs="Times New Roman"/>
        </w:rPr>
        <w:t xml:space="preserve"> The rheological profile of ceramic suspension containing Zeolite/NMP/</w:t>
      </w:r>
      <w:proofErr w:type="spellStart"/>
      <w:r w:rsidRPr="00BD57A3">
        <w:rPr>
          <w:rFonts w:ascii="Times New Roman" w:hAnsi="Times New Roman" w:cs="Times New Roman"/>
        </w:rPr>
        <w:t>Arlacel</w:t>
      </w:r>
      <w:proofErr w:type="spellEnd"/>
      <w:r w:rsidRPr="00BD57A3">
        <w:rPr>
          <w:rFonts w:ascii="Times New Roman" w:hAnsi="Times New Roman" w:cs="Times New Roman"/>
        </w:rPr>
        <w:t>/</w:t>
      </w:r>
      <w:proofErr w:type="spellStart"/>
      <w:r w:rsidRPr="00BD57A3">
        <w:rPr>
          <w:rFonts w:ascii="Times New Roman" w:hAnsi="Times New Roman" w:cs="Times New Roman"/>
        </w:rPr>
        <w:t>PESf</w:t>
      </w:r>
      <w:proofErr w:type="spellEnd"/>
      <w:r w:rsidRPr="00BD57A3">
        <w:rPr>
          <w:rFonts w:ascii="Times New Roman" w:hAnsi="Times New Roman" w:cs="Times New Roman"/>
        </w:rPr>
        <w:t xml:space="preserve"> with 35 wt.</w:t>
      </w:r>
      <w:r w:rsidR="00E51727">
        <w:rPr>
          <w:rFonts w:ascii="Times New Roman" w:hAnsi="Times New Roman" w:cs="Times New Roman"/>
        </w:rPr>
        <w:t xml:space="preserve"> </w:t>
      </w:r>
      <w:r w:rsidRPr="00BD57A3">
        <w:rPr>
          <w:rFonts w:ascii="Times New Roman" w:hAnsi="Times New Roman" w:cs="Times New Roman"/>
        </w:rPr>
        <w:t>% of zeolite content</w:t>
      </w:r>
    </w:p>
    <w:p w14:paraId="349F9012" w14:textId="77777777" w:rsidR="00BD57A3" w:rsidRDefault="00BD57A3" w:rsidP="005E6FD3">
      <w:pPr>
        <w:rPr>
          <w:rFonts w:ascii="Times New Roman" w:hAnsi="Times New Roman" w:cs="Times New Roman"/>
        </w:rPr>
      </w:pPr>
    </w:p>
    <w:p w14:paraId="58847047" w14:textId="5A0C7C45" w:rsidR="00BD57A3" w:rsidRPr="005E6FD3" w:rsidRDefault="00BD57A3" w:rsidP="00BD57A3">
      <w:pPr>
        <w:rPr>
          <w:rFonts w:ascii="Times New Roman" w:hAnsi="Times New Roman" w:cs="Times New Roman"/>
          <w:b/>
        </w:rPr>
      </w:pPr>
      <w:r w:rsidRPr="00C65A56">
        <w:rPr>
          <w:rFonts w:ascii="Times New Roman" w:hAnsi="Times New Roman" w:cs="Times New Roman"/>
          <w:b/>
        </w:rPr>
        <w:t>Effect of air-gap distance</w:t>
      </w:r>
    </w:p>
    <w:p w14:paraId="6BD434D3" w14:textId="77777777" w:rsidR="00BD57A3" w:rsidRPr="00BD57A3" w:rsidRDefault="00BD57A3" w:rsidP="00C65A56">
      <w:pPr>
        <w:rPr>
          <w:rFonts w:ascii="Times New Roman" w:hAnsi="Times New Roman" w:cs="Times New Roman"/>
        </w:rPr>
      </w:pPr>
      <w:r w:rsidRPr="00BD57A3">
        <w:rPr>
          <w:rFonts w:ascii="Times New Roman" w:hAnsi="Times New Roman" w:cs="Times New Roman"/>
        </w:rPr>
        <w:t>The effect of air-gap distance on the structural behavior of zeolite based HFCM was studied at three different air-gap distances at a constant bore fluid flow rate of 10 mL</w:t>
      </w:r>
      <w:r w:rsidR="001C4B21">
        <w:rPr>
          <w:rFonts w:ascii="Times New Roman" w:hAnsi="Times New Roman" w:cs="Times New Roman"/>
        </w:rPr>
        <w:t xml:space="preserve"> </w:t>
      </w:r>
      <w:r w:rsidRPr="00BD57A3">
        <w:rPr>
          <w:rFonts w:ascii="Times New Roman" w:hAnsi="Times New Roman" w:cs="Times New Roman"/>
        </w:rPr>
        <w:t>min</w:t>
      </w:r>
      <w:r w:rsidRPr="001C4B21">
        <w:rPr>
          <w:rFonts w:ascii="Times New Roman" w:hAnsi="Times New Roman" w:cs="Times New Roman"/>
          <w:vertAlign w:val="superscript"/>
        </w:rPr>
        <w:t>-1</w:t>
      </w:r>
      <w:r w:rsidRPr="00BD57A3">
        <w:rPr>
          <w:rFonts w:ascii="Times New Roman" w:hAnsi="Times New Roman" w:cs="Times New Roman"/>
        </w:rPr>
        <w:t xml:space="preserve">. The obtained HFCM precursors were first sintered at 1000 °C prior to the morphological analysis through SEM. The SEM images of these HFCMs were depicted in Figure 3.  </w:t>
      </w:r>
    </w:p>
    <w:p w14:paraId="098932CB" w14:textId="77777777" w:rsidR="00C65A56" w:rsidRDefault="00C65A56" w:rsidP="00C65A56">
      <w:pPr>
        <w:rPr>
          <w:rFonts w:ascii="Times New Roman" w:hAnsi="Times New Roman" w:cs="Times New Roman"/>
        </w:rPr>
      </w:pPr>
    </w:p>
    <w:p w14:paraId="3562B0B9" w14:textId="4AB8FF5A" w:rsidR="00BD57A3" w:rsidRDefault="00BD57A3" w:rsidP="00BD57A3">
      <w:pPr>
        <w:rPr>
          <w:rFonts w:ascii="Times New Roman" w:hAnsi="Times New Roman" w:cs="Times New Roman"/>
        </w:rPr>
      </w:pPr>
      <w:r w:rsidRPr="00BD57A3">
        <w:rPr>
          <w:rFonts w:ascii="Times New Roman" w:hAnsi="Times New Roman" w:cs="Times New Roman"/>
        </w:rPr>
        <w:t xml:space="preserve">From Figure 3, it can be clearly seen that all three HFCMs showed the formation of finger-like void and sponge-like structures in all membranes. The finger-like void is significantly observed and obtained as the air-gap distance increased. The voids were elongated from the inner part towards the outer of the fibre as the air-gap distance enhanced. The </w:t>
      </w:r>
      <w:r w:rsidR="00AE31CD">
        <w:rPr>
          <w:rFonts w:ascii="Times New Roman" w:hAnsi="Times New Roman" w:cs="Times New Roman"/>
        </w:rPr>
        <w:t>best</w:t>
      </w:r>
      <w:r w:rsidRPr="00BD57A3">
        <w:rPr>
          <w:rFonts w:ascii="Times New Roman" w:hAnsi="Times New Roman" w:cs="Times New Roman"/>
        </w:rPr>
        <w:t xml:space="preserve"> finger-like void was obtained by the air-gap of 5 cm </w:t>
      </w:r>
      <w:r w:rsidR="00EB2748">
        <w:rPr>
          <w:rFonts w:ascii="Times New Roman" w:hAnsi="Times New Roman" w:cs="Times New Roman"/>
        </w:rPr>
        <w:t xml:space="preserve">(Figure 3b) </w:t>
      </w:r>
      <w:r w:rsidRPr="00BD57A3">
        <w:rPr>
          <w:rFonts w:ascii="Times New Roman" w:hAnsi="Times New Roman" w:cs="Times New Roman"/>
        </w:rPr>
        <w:t xml:space="preserve">since it gives the higher value in mechanical strength (Figure 4). In addition, the elongation of finger-like structure was not significantly enhanced as the air-gap increased from 5 to 7 cm. Furthermore, the formation of finger-like void were in good agreement with the viscosity analysis findings. According to Kingsbury and Li, the presence of water moisture in </w:t>
      </w:r>
      <w:r w:rsidRPr="00BD57A3">
        <w:rPr>
          <w:rFonts w:ascii="Times New Roman" w:hAnsi="Times New Roman" w:cs="Times New Roman"/>
        </w:rPr>
        <w:lastRenderedPageBreak/>
        <w:t xml:space="preserve">the air has encouraged a minor combination between non-solvent and solvent and thus amplified the viscosity at the outer surface. This phenomenon thus stifled the formation of outer finger-like void and preferred the formation of inner finger-like structure. In addition, 5 cm was selected as the </w:t>
      </w:r>
      <w:r w:rsidR="00AE31CD">
        <w:rPr>
          <w:rFonts w:ascii="Times New Roman" w:hAnsi="Times New Roman" w:cs="Times New Roman"/>
        </w:rPr>
        <w:t>best</w:t>
      </w:r>
      <w:r w:rsidRPr="00BD57A3">
        <w:rPr>
          <w:rFonts w:ascii="Times New Roman" w:hAnsi="Times New Roman" w:cs="Times New Roman"/>
        </w:rPr>
        <w:t xml:space="preserve"> air-gap distance</w:t>
      </w:r>
      <w:r w:rsidRPr="00BD57A3">
        <w:t xml:space="preserve"> </w:t>
      </w:r>
      <w:r w:rsidRPr="00BD57A3">
        <w:rPr>
          <w:rFonts w:ascii="Times New Roman" w:hAnsi="Times New Roman" w:cs="Times New Roman"/>
        </w:rPr>
        <w:t xml:space="preserve">due to its mechanical strength (Figure 4). The lower value of mechanical strength possessed by air-gap 7 cm </w:t>
      </w:r>
      <w:r w:rsidR="00EB2748">
        <w:rPr>
          <w:rFonts w:ascii="Times New Roman" w:hAnsi="Times New Roman" w:cs="Times New Roman"/>
        </w:rPr>
        <w:t xml:space="preserve">(Figure 3c) </w:t>
      </w:r>
      <w:r w:rsidRPr="00BD57A3">
        <w:rPr>
          <w:rFonts w:ascii="Times New Roman" w:hAnsi="Times New Roman" w:cs="Times New Roman"/>
        </w:rPr>
        <w:t xml:space="preserve">is due to the significant distortion suffered by the inner structure of the membrane. </w:t>
      </w:r>
      <w:r w:rsidR="002964DF">
        <w:rPr>
          <w:rFonts w:ascii="Times New Roman" w:hAnsi="Times New Roman" w:cs="Times New Roman"/>
        </w:rPr>
        <w:t xml:space="preserve">Similar phenomenon has been reported in Li </w:t>
      </w:r>
      <w:r w:rsidR="001D6B43" w:rsidRPr="00E51727">
        <w:rPr>
          <w:rFonts w:ascii="Times New Roman" w:hAnsi="Times New Roman" w:cs="Times New Roman"/>
        </w:rPr>
        <w:t>et al.</w:t>
      </w:r>
      <w:r w:rsidR="002964DF">
        <w:rPr>
          <w:rFonts w:ascii="Times New Roman" w:hAnsi="Times New Roman" w:cs="Times New Roman"/>
          <w:i/>
        </w:rPr>
        <w:t xml:space="preserve"> </w:t>
      </w:r>
      <w:r w:rsidR="002964DF">
        <w:rPr>
          <w:rFonts w:ascii="Times New Roman" w:hAnsi="Times New Roman" w:cs="Times New Roman"/>
        </w:rPr>
        <w:t>study [18].</w:t>
      </w:r>
    </w:p>
    <w:p w14:paraId="262282F9" w14:textId="77777777" w:rsidR="007F405C" w:rsidRDefault="007F405C" w:rsidP="00BD57A3">
      <w:pPr>
        <w:rPr>
          <w:rFonts w:ascii="Times New Roman" w:hAnsi="Times New Roman" w:cs="Times New Roman"/>
        </w:rPr>
      </w:pPr>
    </w:p>
    <w:p w14:paraId="1507552A" w14:textId="77777777" w:rsidR="007F405C" w:rsidRDefault="00AF5289" w:rsidP="00AF5289">
      <w:pPr>
        <w:jc w:val="center"/>
        <w:rPr>
          <w:rFonts w:ascii="Times New Roman" w:hAnsi="Times New Roman" w:cs="Times New Roman"/>
        </w:rPr>
      </w:pPr>
      <w:r w:rsidRPr="00AF5289">
        <w:rPr>
          <w:rFonts w:ascii="Times New Roman" w:hAnsi="Times New Roman" w:cs="Times New Roman"/>
          <w:noProof/>
          <w:lang w:eastAsia="en-US"/>
        </w:rPr>
        <w:drawing>
          <wp:inline distT="0" distB="0" distL="0" distR="0" wp14:anchorId="126C2B2A" wp14:editId="4526B247">
            <wp:extent cx="5715000" cy="1639045"/>
            <wp:effectExtent l="0" t="0" r="0" b="12065"/>
            <wp:docPr id="22" name="Picture 22" descr="C:\Users\user\Documents\PhD study\Results\SEM images\Indonesian Zeolite\air gap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hD study\Results\SEM images\Indonesian Zeolite\air gap3.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6752" cy="1639547"/>
                    </a:xfrm>
                    <a:prstGeom prst="rect">
                      <a:avLst/>
                    </a:prstGeom>
                    <a:noFill/>
                    <a:ln>
                      <a:noFill/>
                    </a:ln>
                  </pic:spPr>
                </pic:pic>
              </a:graphicData>
            </a:graphic>
          </wp:inline>
        </w:drawing>
      </w:r>
    </w:p>
    <w:p w14:paraId="555AE367" w14:textId="77777777" w:rsidR="007F405C" w:rsidRPr="007F405C" w:rsidRDefault="007F405C" w:rsidP="007F405C">
      <w:pPr>
        <w:jc w:val="center"/>
        <w:rPr>
          <w:rFonts w:ascii="Times New Roman" w:hAnsi="Times New Roman" w:cs="Times New Roman"/>
        </w:rPr>
      </w:pPr>
    </w:p>
    <w:p w14:paraId="1AD2DAA2" w14:textId="5C6F4C6D" w:rsidR="007F405C" w:rsidRPr="007F405C" w:rsidRDefault="007F405C" w:rsidP="00E51727">
      <w:pPr>
        <w:ind w:left="851" w:hanging="851"/>
        <w:rPr>
          <w:rFonts w:ascii="Times New Roman" w:hAnsi="Times New Roman" w:cs="Times New Roman"/>
        </w:rPr>
      </w:pPr>
      <w:r w:rsidRPr="007F405C">
        <w:rPr>
          <w:rFonts w:ascii="Times New Roman" w:hAnsi="Times New Roman" w:cs="Times New Roman"/>
        </w:rPr>
        <w:t>Figure 3</w:t>
      </w:r>
      <w:r w:rsidR="00C65A56">
        <w:rPr>
          <w:rFonts w:ascii="Times New Roman" w:hAnsi="Times New Roman" w:cs="Times New Roman"/>
        </w:rPr>
        <w:t>.</w:t>
      </w:r>
      <w:r w:rsidRPr="007F405C">
        <w:rPr>
          <w:rFonts w:ascii="Times New Roman" w:hAnsi="Times New Roman" w:cs="Times New Roman"/>
        </w:rPr>
        <w:t xml:space="preserve"> Cross-sectional SEM images of the zeolite based HFCMs spun at different air-gap distance: (a)</w:t>
      </w:r>
      <w:r w:rsidR="0082351E">
        <w:rPr>
          <w:rFonts w:ascii="Times New Roman" w:hAnsi="Times New Roman" w:cs="Times New Roman"/>
        </w:rPr>
        <w:t xml:space="preserve"> </w:t>
      </w:r>
      <w:r w:rsidRPr="007F405C">
        <w:rPr>
          <w:rFonts w:ascii="Times New Roman" w:hAnsi="Times New Roman" w:cs="Times New Roman"/>
        </w:rPr>
        <w:t xml:space="preserve">fibre 1, 3 cm; (b) fibre 2, 5 cm; and (c) fibre 3, 7 cm, at a fixed bore fluid flow rate of 10 </w:t>
      </w:r>
      <w:r w:rsidR="001C4B21" w:rsidRPr="007F405C">
        <w:rPr>
          <w:rFonts w:ascii="Times New Roman" w:hAnsi="Times New Roman" w:cs="Times New Roman"/>
        </w:rPr>
        <w:t>mL</w:t>
      </w:r>
      <w:r w:rsidR="001C4B21">
        <w:rPr>
          <w:rFonts w:ascii="Times New Roman" w:hAnsi="Times New Roman" w:cs="Times New Roman"/>
        </w:rPr>
        <w:t xml:space="preserve"> </w:t>
      </w:r>
      <w:r w:rsidR="001C4B21" w:rsidRPr="007F405C">
        <w:rPr>
          <w:rFonts w:ascii="Times New Roman" w:hAnsi="Times New Roman" w:cs="Times New Roman"/>
        </w:rPr>
        <w:t>min</w:t>
      </w:r>
      <w:r w:rsidR="001C4B21" w:rsidRPr="001C4B21">
        <w:rPr>
          <w:rFonts w:ascii="Times New Roman" w:hAnsi="Times New Roman" w:cs="Times New Roman"/>
          <w:vertAlign w:val="superscript"/>
        </w:rPr>
        <w:t>-1</w:t>
      </w:r>
      <w:r w:rsidR="001C4B21">
        <w:rPr>
          <w:rFonts w:ascii="Times New Roman" w:hAnsi="Times New Roman" w:cs="Times New Roman"/>
          <w:vertAlign w:val="superscript"/>
        </w:rPr>
        <w:t xml:space="preserve"> </w:t>
      </w:r>
      <w:r w:rsidRPr="007F405C">
        <w:rPr>
          <w:rFonts w:ascii="Times New Roman" w:hAnsi="Times New Roman" w:cs="Times New Roman"/>
        </w:rPr>
        <w:t>and 35 wt.% o</w:t>
      </w:r>
      <w:r w:rsidR="00E51727">
        <w:rPr>
          <w:rFonts w:ascii="Times New Roman" w:hAnsi="Times New Roman" w:cs="Times New Roman"/>
        </w:rPr>
        <w:t>f ceramic loading, respectively</w:t>
      </w:r>
    </w:p>
    <w:p w14:paraId="19D2D444" w14:textId="77777777" w:rsidR="007F405C" w:rsidRDefault="007F405C" w:rsidP="00BD57A3">
      <w:pPr>
        <w:rPr>
          <w:rFonts w:ascii="Times New Roman" w:hAnsi="Times New Roman" w:cs="Times New Roman"/>
        </w:rPr>
      </w:pPr>
    </w:p>
    <w:tbl>
      <w:tblPr>
        <w:tblStyle w:val="TableGrid"/>
        <w:tblW w:w="0" w:type="auto"/>
        <w:jc w:val="center"/>
        <w:tblLook w:val="04A0" w:firstRow="1" w:lastRow="0" w:firstColumn="1" w:lastColumn="0" w:noHBand="0" w:noVBand="1"/>
      </w:tblPr>
      <w:tblGrid>
        <w:gridCol w:w="5005"/>
      </w:tblGrid>
      <w:tr w:rsidR="00E51727" w14:paraId="525B025D" w14:textId="77777777" w:rsidTr="00E51727">
        <w:trPr>
          <w:trHeight w:val="3446"/>
          <w:jc w:val="center"/>
        </w:trPr>
        <w:tc>
          <w:tcPr>
            <w:tcW w:w="4490" w:type="dxa"/>
          </w:tcPr>
          <w:p w14:paraId="08768CB2" w14:textId="77777777" w:rsidR="00E51727" w:rsidRDefault="00E51727" w:rsidP="00E51727">
            <w:pPr>
              <w:jc w:val="center"/>
              <w:rPr>
                <w:rFonts w:ascii="Times New Roman" w:hAnsi="Times New Roman" w:cs="Times New Roman"/>
              </w:rPr>
            </w:pPr>
          </w:p>
          <w:p w14:paraId="47003326" w14:textId="5F66DEF7" w:rsidR="00E51727" w:rsidRDefault="00E51727" w:rsidP="00BD57A3">
            <w:pPr>
              <w:rPr>
                <w:rFonts w:ascii="Times New Roman" w:hAnsi="Times New Roman" w:cs="Times New Roman"/>
              </w:rPr>
            </w:pPr>
            <w:r w:rsidRPr="00BD57A3">
              <w:rPr>
                <w:rFonts w:ascii="Times New Roman" w:hAnsi="Times New Roman" w:cs="Times New Roman"/>
              </w:rPr>
              <w:object w:dxaOrig="6488" w:dyaOrig="4950" w14:anchorId="694D823B">
                <v:shape id="_x0000_i1026" type="#_x0000_t75" style="width:239.25pt;height:182.25pt" o:ole="">
                  <v:imagedata r:id="rId10" o:title=""/>
                </v:shape>
                <o:OLEObject Type="Embed" ProgID="Origin50.Graph" ShapeID="_x0000_i1026" DrawAspect="Content" ObjectID="_1550738194" r:id="rId11"/>
              </w:object>
            </w:r>
          </w:p>
          <w:p w14:paraId="0E3CECF4" w14:textId="77777777" w:rsidR="00E51727" w:rsidRDefault="00E51727" w:rsidP="00BD57A3">
            <w:pPr>
              <w:rPr>
                <w:rFonts w:ascii="Times New Roman" w:hAnsi="Times New Roman" w:cs="Times New Roman"/>
              </w:rPr>
            </w:pPr>
          </w:p>
        </w:tc>
      </w:tr>
    </w:tbl>
    <w:p w14:paraId="61E96679" w14:textId="77777777" w:rsidR="00E51727" w:rsidRPr="00BD57A3" w:rsidRDefault="00E51727" w:rsidP="00BD57A3">
      <w:pPr>
        <w:rPr>
          <w:rFonts w:ascii="Times New Roman" w:hAnsi="Times New Roman" w:cs="Times New Roman"/>
        </w:rPr>
      </w:pPr>
    </w:p>
    <w:p w14:paraId="4825F478" w14:textId="6CCC00F4" w:rsidR="00BD57A3" w:rsidRPr="00BD57A3" w:rsidRDefault="00BD57A3" w:rsidP="007F405C">
      <w:pPr>
        <w:jc w:val="center"/>
        <w:rPr>
          <w:rFonts w:ascii="Times New Roman" w:hAnsi="Times New Roman" w:cs="Times New Roman"/>
        </w:rPr>
      </w:pPr>
    </w:p>
    <w:p w14:paraId="47347F59" w14:textId="77777777" w:rsidR="00C65A56" w:rsidRDefault="00BD57A3" w:rsidP="00E51727">
      <w:pPr>
        <w:ind w:left="851" w:hanging="851"/>
        <w:rPr>
          <w:rFonts w:ascii="Times New Roman" w:hAnsi="Times New Roman" w:cs="Times New Roman"/>
        </w:rPr>
      </w:pPr>
      <w:r w:rsidRPr="00BD57A3">
        <w:rPr>
          <w:rFonts w:ascii="Times New Roman" w:hAnsi="Times New Roman" w:cs="Times New Roman"/>
        </w:rPr>
        <w:t>Figure 4</w:t>
      </w:r>
      <w:r w:rsidR="00C65A56">
        <w:rPr>
          <w:rFonts w:ascii="Times New Roman" w:hAnsi="Times New Roman" w:cs="Times New Roman"/>
        </w:rPr>
        <w:t>.</w:t>
      </w:r>
      <w:r w:rsidRPr="00BD57A3">
        <w:rPr>
          <w:rFonts w:ascii="Times New Roman" w:hAnsi="Times New Roman" w:cs="Times New Roman"/>
        </w:rPr>
        <w:t xml:space="preserve"> Flexural strength of the zeolite based HFCMs spun at different air-gap distance: (a)</w:t>
      </w:r>
      <w:r w:rsidR="001C4B21">
        <w:rPr>
          <w:rFonts w:ascii="Times New Roman" w:hAnsi="Times New Roman" w:cs="Times New Roman"/>
        </w:rPr>
        <w:t xml:space="preserve"> </w:t>
      </w:r>
      <w:r w:rsidRPr="00BD57A3">
        <w:rPr>
          <w:rFonts w:ascii="Times New Roman" w:hAnsi="Times New Roman" w:cs="Times New Roman"/>
        </w:rPr>
        <w:t xml:space="preserve">fibre 1, 3 cm; (b) fibre 2, 5 cm; and </w:t>
      </w:r>
      <w:r w:rsidR="007F405C">
        <w:rPr>
          <w:rFonts w:ascii="Times New Roman" w:hAnsi="Times New Roman" w:cs="Times New Roman"/>
        </w:rPr>
        <w:t>(c) fibre 3, 7 cm, respectively</w:t>
      </w:r>
    </w:p>
    <w:p w14:paraId="4871E636" w14:textId="77777777" w:rsidR="002E3F08" w:rsidRDefault="002E3F08" w:rsidP="007F405C">
      <w:pPr>
        <w:rPr>
          <w:rFonts w:ascii="Times New Roman" w:hAnsi="Times New Roman" w:cs="Times New Roman"/>
        </w:rPr>
      </w:pPr>
    </w:p>
    <w:p w14:paraId="4C02F623" w14:textId="44065379" w:rsidR="007F405C" w:rsidRPr="00C65A56" w:rsidRDefault="007F405C" w:rsidP="007F405C">
      <w:pPr>
        <w:rPr>
          <w:rFonts w:ascii="Times New Roman" w:hAnsi="Times New Roman" w:cs="Times New Roman"/>
          <w:b/>
        </w:rPr>
      </w:pPr>
      <w:r w:rsidRPr="00C65A56">
        <w:rPr>
          <w:rFonts w:ascii="Times New Roman" w:hAnsi="Times New Roman" w:cs="Times New Roman"/>
          <w:b/>
        </w:rPr>
        <w:t>Effect of bore fluid flow rate</w:t>
      </w:r>
    </w:p>
    <w:p w14:paraId="0960E9D0" w14:textId="77777777" w:rsidR="007F405C" w:rsidRDefault="007F405C" w:rsidP="00C65A56">
      <w:pPr>
        <w:rPr>
          <w:rFonts w:ascii="Times New Roman" w:hAnsi="Times New Roman" w:cs="Times New Roman"/>
        </w:rPr>
      </w:pPr>
      <w:r w:rsidRPr="007F405C">
        <w:rPr>
          <w:rFonts w:ascii="Times New Roman" w:hAnsi="Times New Roman" w:cs="Times New Roman"/>
        </w:rPr>
        <w:t>The morphological behavior of zeolite based HFCM spun at different bore fluid flow rate were depicted in Figure 5. The studied bore fluid flow rate in this study namely 7 mL</w:t>
      </w:r>
      <w:r w:rsidR="001C4B21">
        <w:rPr>
          <w:rFonts w:ascii="Times New Roman" w:hAnsi="Times New Roman" w:cs="Times New Roman"/>
        </w:rPr>
        <w:t xml:space="preserve"> </w:t>
      </w:r>
      <w:r w:rsidRPr="007F405C">
        <w:rPr>
          <w:rFonts w:ascii="Times New Roman" w:hAnsi="Times New Roman" w:cs="Times New Roman"/>
        </w:rPr>
        <w:t>min</w:t>
      </w:r>
      <w:r w:rsidRPr="001C4B21">
        <w:rPr>
          <w:rFonts w:ascii="Times New Roman" w:hAnsi="Times New Roman" w:cs="Times New Roman"/>
          <w:vertAlign w:val="superscript"/>
        </w:rPr>
        <w:t>-1</w:t>
      </w:r>
      <w:r w:rsidRPr="007F405C">
        <w:rPr>
          <w:rFonts w:ascii="Times New Roman" w:hAnsi="Times New Roman" w:cs="Times New Roman"/>
        </w:rPr>
        <w:t xml:space="preserve">, 10 </w:t>
      </w:r>
      <w:r w:rsidR="001C4B21" w:rsidRPr="007F405C">
        <w:rPr>
          <w:rFonts w:ascii="Times New Roman" w:hAnsi="Times New Roman" w:cs="Times New Roman"/>
        </w:rPr>
        <w:t>mL</w:t>
      </w:r>
      <w:r w:rsidR="001C4B21">
        <w:rPr>
          <w:rFonts w:ascii="Times New Roman" w:hAnsi="Times New Roman" w:cs="Times New Roman"/>
        </w:rPr>
        <w:t xml:space="preserve"> </w:t>
      </w:r>
      <w:r w:rsidR="001C4B21" w:rsidRPr="007F405C">
        <w:rPr>
          <w:rFonts w:ascii="Times New Roman" w:hAnsi="Times New Roman" w:cs="Times New Roman"/>
        </w:rPr>
        <w:t>min</w:t>
      </w:r>
      <w:r w:rsidR="001C4B21" w:rsidRPr="001C4B21">
        <w:rPr>
          <w:rFonts w:ascii="Times New Roman" w:hAnsi="Times New Roman" w:cs="Times New Roman"/>
          <w:vertAlign w:val="superscript"/>
        </w:rPr>
        <w:t>-1</w:t>
      </w:r>
      <w:r w:rsidRPr="007F405C">
        <w:rPr>
          <w:rFonts w:ascii="Times New Roman" w:hAnsi="Times New Roman" w:cs="Times New Roman"/>
        </w:rPr>
        <w:t xml:space="preserve">, and 13 </w:t>
      </w:r>
      <w:r w:rsidR="001C4B21" w:rsidRPr="007F405C">
        <w:rPr>
          <w:rFonts w:ascii="Times New Roman" w:hAnsi="Times New Roman" w:cs="Times New Roman"/>
        </w:rPr>
        <w:t>mL</w:t>
      </w:r>
      <w:r w:rsidR="001C4B21">
        <w:rPr>
          <w:rFonts w:ascii="Times New Roman" w:hAnsi="Times New Roman" w:cs="Times New Roman"/>
        </w:rPr>
        <w:t xml:space="preserve"> </w:t>
      </w:r>
      <w:r w:rsidR="001C4B21" w:rsidRPr="007F405C">
        <w:rPr>
          <w:rFonts w:ascii="Times New Roman" w:hAnsi="Times New Roman" w:cs="Times New Roman"/>
        </w:rPr>
        <w:t>min</w:t>
      </w:r>
      <w:r w:rsidR="001C4B21" w:rsidRPr="001C4B21">
        <w:rPr>
          <w:rFonts w:ascii="Times New Roman" w:hAnsi="Times New Roman" w:cs="Times New Roman"/>
          <w:vertAlign w:val="superscript"/>
        </w:rPr>
        <w:t>-1</w:t>
      </w:r>
      <w:r w:rsidRPr="007F405C">
        <w:rPr>
          <w:rFonts w:ascii="Times New Roman" w:hAnsi="Times New Roman" w:cs="Times New Roman"/>
        </w:rPr>
        <w:t xml:space="preserve">, at a static air-gap distance of 5 cm and ceramic loading of 35 wt.% of zeolite. From the figure, it can be seen that the alteration of bore fluid flow rate has significantly change the morphologies of the HFCMs produced. The low flow rates (7 </w:t>
      </w:r>
      <w:r w:rsidR="001C4B21" w:rsidRPr="007F405C">
        <w:rPr>
          <w:rFonts w:ascii="Times New Roman" w:hAnsi="Times New Roman" w:cs="Times New Roman"/>
        </w:rPr>
        <w:t>mL</w:t>
      </w:r>
      <w:r w:rsidR="001C4B21">
        <w:rPr>
          <w:rFonts w:ascii="Times New Roman" w:hAnsi="Times New Roman" w:cs="Times New Roman"/>
        </w:rPr>
        <w:t xml:space="preserve"> </w:t>
      </w:r>
      <w:r w:rsidR="001C4B21" w:rsidRPr="007F405C">
        <w:rPr>
          <w:rFonts w:ascii="Times New Roman" w:hAnsi="Times New Roman" w:cs="Times New Roman"/>
        </w:rPr>
        <w:t>min</w:t>
      </w:r>
      <w:r w:rsidR="001C4B21" w:rsidRPr="001C4B21">
        <w:rPr>
          <w:rFonts w:ascii="Times New Roman" w:hAnsi="Times New Roman" w:cs="Times New Roman"/>
          <w:vertAlign w:val="superscript"/>
        </w:rPr>
        <w:t>-1</w:t>
      </w:r>
      <w:r w:rsidRPr="007F405C">
        <w:rPr>
          <w:rFonts w:ascii="Times New Roman" w:hAnsi="Times New Roman" w:cs="Times New Roman"/>
        </w:rPr>
        <w:t xml:space="preserve">and 10 </w:t>
      </w:r>
      <w:r w:rsidR="001C4B21" w:rsidRPr="007F405C">
        <w:rPr>
          <w:rFonts w:ascii="Times New Roman" w:hAnsi="Times New Roman" w:cs="Times New Roman"/>
        </w:rPr>
        <w:t>mL</w:t>
      </w:r>
      <w:r w:rsidR="001C4B21">
        <w:rPr>
          <w:rFonts w:ascii="Times New Roman" w:hAnsi="Times New Roman" w:cs="Times New Roman"/>
        </w:rPr>
        <w:t xml:space="preserve"> </w:t>
      </w:r>
      <w:r w:rsidR="001C4B21" w:rsidRPr="007F405C">
        <w:rPr>
          <w:rFonts w:ascii="Times New Roman" w:hAnsi="Times New Roman" w:cs="Times New Roman"/>
        </w:rPr>
        <w:t>min</w:t>
      </w:r>
      <w:r w:rsidR="001C4B21" w:rsidRPr="001C4B21">
        <w:rPr>
          <w:rFonts w:ascii="Times New Roman" w:hAnsi="Times New Roman" w:cs="Times New Roman"/>
          <w:vertAlign w:val="superscript"/>
        </w:rPr>
        <w:t>-1</w:t>
      </w:r>
      <w:r w:rsidRPr="007F405C">
        <w:rPr>
          <w:rFonts w:ascii="Times New Roman" w:hAnsi="Times New Roman" w:cs="Times New Roman"/>
        </w:rPr>
        <w:t xml:space="preserve">) is found to distort the bore shape formation of the fibre. However, the regular formation of the outer contours of the fibre was obtained by all fibres spun at different bore fluid flow rate without any distortion. The deformation of inner shape of the fibre can be clearly seen when the fibres spun at low bore fluid flow rates (7 </w:t>
      </w:r>
      <w:r w:rsidR="001C4B21" w:rsidRPr="007F405C">
        <w:rPr>
          <w:rFonts w:ascii="Times New Roman" w:hAnsi="Times New Roman" w:cs="Times New Roman"/>
        </w:rPr>
        <w:t>mL</w:t>
      </w:r>
      <w:r w:rsidR="001C4B21">
        <w:rPr>
          <w:rFonts w:ascii="Times New Roman" w:hAnsi="Times New Roman" w:cs="Times New Roman"/>
        </w:rPr>
        <w:t xml:space="preserve"> </w:t>
      </w:r>
      <w:r w:rsidR="001C4B21" w:rsidRPr="007F405C">
        <w:rPr>
          <w:rFonts w:ascii="Times New Roman" w:hAnsi="Times New Roman" w:cs="Times New Roman"/>
        </w:rPr>
        <w:t>min</w:t>
      </w:r>
      <w:r w:rsidR="001C4B21" w:rsidRPr="001C4B21">
        <w:rPr>
          <w:rFonts w:ascii="Times New Roman" w:hAnsi="Times New Roman" w:cs="Times New Roman"/>
          <w:vertAlign w:val="superscript"/>
        </w:rPr>
        <w:t>-1</w:t>
      </w:r>
      <w:r w:rsidRPr="007F405C">
        <w:rPr>
          <w:rFonts w:ascii="Times New Roman" w:hAnsi="Times New Roman" w:cs="Times New Roman"/>
        </w:rPr>
        <w:t xml:space="preserve">and 10 </w:t>
      </w:r>
      <w:r w:rsidR="001C4B21" w:rsidRPr="007F405C">
        <w:rPr>
          <w:rFonts w:ascii="Times New Roman" w:hAnsi="Times New Roman" w:cs="Times New Roman"/>
        </w:rPr>
        <w:t>mL</w:t>
      </w:r>
      <w:r w:rsidR="001C4B21">
        <w:rPr>
          <w:rFonts w:ascii="Times New Roman" w:hAnsi="Times New Roman" w:cs="Times New Roman"/>
        </w:rPr>
        <w:t xml:space="preserve"> </w:t>
      </w:r>
      <w:r w:rsidR="001C4B21" w:rsidRPr="007F405C">
        <w:rPr>
          <w:rFonts w:ascii="Times New Roman" w:hAnsi="Times New Roman" w:cs="Times New Roman"/>
        </w:rPr>
        <w:t>min</w:t>
      </w:r>
      <w:r w:rsidR="001C4B21" w:rsidRPr="001C4B21">
        <w:rPr>
          <w:rFonts w:ascii="Times New Roman" w:hAnsi="Times New Roman" w:cs="Times New Roman"/>
          <w:vertAlign w:val="superscript"/>
        </w:rPr>
        <w:t>-1</w:t>
      </w:r>
      <w:r w:rsidRPr="007F405C">
        <w:rPr>
          <w:rFonts w:ascii="Times New Roman" w:hAnsi="Times New Roman" w:cs="Times New Roman"/>
        </w:rPr>
        <w:t xml:space="preserve">), while a completely circular shape was obtained by the bore fluid of 13 </w:t>
      </w:r>
      <w:r w:rsidR="001C4B21" w:rsidRPr="007F405C">
        <w:rPr>
          <w:rFonts w:ascii="Times New Roman" w:hAnsi="Times New Roman" w:cs="Times New Roman"/>
        </w:rPr>
        <w:t>mL</w:t>
      </w:r>
      <w:r w:rsidR="001C4B21">
        <w:rPr>
          <w:rFonts w:ascii="Times New Roman" w:hAnsi="Times New Roman" w:cs="Times New Roman"/>
        </w:rPr>
        <w:t xml:space="preserve"> </w:t>
      </w:r>
      <w:r w:rsidR="001C4B21" w:rsidRPr="007F405C">
        <w:rPr>
          <w:rFonts w:ascii="Times New Roman" w:hAnsi="Times New Roman" w:cs="Times New Roman"/>
        </w:rPr>
        <w:t>min</w:t>
      </w:r>
      <w:r w:rsidR="001C4B21" w:rsidRPr="001C4B21">
        <w:rPr>
          <w:rFonts w:ascii="Times New Roman" w:hAnsi="Times New Roman" w:cs="Times New Roman"/>
          <w:vertAlign w:val="superscript"/>
        </w:rPr>
        <w:t>-1</w:t>
      </w:r>
      <w:r w:rsidRPr="007F405C">
        <w:rPr>
          <w:rFonts w:ascii="Times New Roman" w:hAnsi="Times New Roman" w:cs="Times New Roman"/>
        </w:rPr>
        <w:t xml:space="preserve">. </w:t>
      </w:r>
    </w:p>
    <w:p w14:paraId="0D20FDFD" w14:textId="77777777" w:rsidR="00C65A56" w:rsidRDefault="00C65A56" w:rsidP="00C65A56">
      <w:pPr>
        <w:rPr>
          <w:rFonts w:ascii="Times New Roman" w:hAnsi="Times New Roman" w:cs="Times New Roman"/>
        </w:rPr>
      </w:pPr>
    </w:p>
    <w:p w14:paraId="65F67CFE" w14:textId="77777777" w:rsidR="007F405C" w:rsidRDefault="007F405C" w:rsidP="00C65A56">
      <w:pPr>
        <w:rPr>
          <w:rFonts w:ascii="Times New Roman" w:hAnsi="Times New Roman" w:cs="Times New Roman"/>
        </w:rPr>
      </w:pPr>
      <w:r w:rsidRPr="007F405C">
        <w:rPr>
          <w:rFonts w:ascii="Times New Roman" w:hAnsi="Times New Roman" w:cs="Times New Roman"/>
        </w:rPr>
        <w:t xml:space="preserve">The shrinkage of the HFCM was always obtained in the phase inversion process. This is due to the rate of solvent (NMP) diffusion from the suspension is always faster than the rate of diffusion </w:t>
      </w:r>
      <w:r w:rsidR="002964DF">
        <w:rPr>
          <w:rFonts w:ascii="Times New Roman" w:hAnsi="Times New Roman" w:cs="Times New Roman"/>
        </w:rPr>
        <w:t>of water into the suspension [19</w:t>
      </w:r>
      <w:r w:rsidRPr="007F405C">
        <w:rPr>
          <w:rFonts w:ascii="Times New Roman" w:hAnsi="Times New Roman" w:cs="Times New Roman"/>
        </w:rPr>
        <w:t xml:space="preserve">]. The shrinkage of the fibre was also attributed to the inward radial force which eventually resulted in the </w:t>
      </w:r>
      <w:r w:rsidRPr="007F405C">
        <w:rPr>
          <w:rFonts w:ascii="Times New Roman" w:hAnsi="Times New Roman" w:cs="Times New Roman"/>
        </w:rPr>
        <w:lastRenderedPageBreak/>
        <w:t xml:space="preserve">deformation of the inner shape of the fibre. There are two main reasons attributed into this phenomenon namely hydrodynamic force and solidification rate. A low bore fluid flow rate (7 </w:t>
      </w:r>
      <w:r w:rsidR="001C4B21" w:rsidRPr="007F405C">
        <w:rPr>
          <w:rFonts w:ascii="Times New Roman" w:hAnsi="Times New Roman" w:cs="Times New Roman"/>
        </w:rPr>
        <w:t>mL</w:t>
      </w:r>
      <w:r w:rsidR="001C4B21">
        <w:rPr>
          <w:rFonts w:ascii="Times New Roman" w:hAnsi="Times New Roman" w:cs="Times New Roman"/>
        </w:rPr>
        <w:t xml:space="preserve"> </w:t>
      </w:r>
      <w:r w:rsidR="001C4B21" w:rsidRPr="007F405C">
        <w:rPr>
          <w:rFonts w:ascii="Times New Roman" w:hAnsi="Times New Roman" w:cs="Times New Roman"/>
        </w:rPr>
        <w:t>min</w:t>
      </w:r>
      <w:r w:rsidR="001C4B21" w:rsidRPr="001C4B21">
        <w:rPr>
          <w:rFonts w:ascii="Times New Roman" w:hAnsi="Times New Roman" w:cs="Times New Roman"/>
          <w:vertAlign w:val="superscript"/>
        </w:rPr>
        <w:t>-1</w:t>
      </w:r>
      <w:r w:rsidRPr="007F405C">
        <w:rPr>
          <w:rFonts w:ascii="Times New Roman" w:hAnsi="Times New Roman" w:cs="Times New Roman"/>
        </w:rPr>
        <w:t xml:space="preserve">and 10 </w:t>
      </w:r>
      <w:r w:rsidR="001C4B21" w:rsidRPr="007F405C">
        <w:rPr>
          <w:rFonts w:ascii="Times New Roman" w:hAnsi="Times New Roman" w:cs="Times New Roman"/>
        </w:rPr>
        <w:t>mL</w:t>
      </w:r>
      <w:r w:rsidR="001C4B21">
        <w:rPr>
          <w:rFonts w:ascii="Times New Roman" w:hAnsi="Times New Roman" w:cs="Times New Roman"/>
        </w:rPr>
        <w:t xml:space="preserve"> </w:t>
      </w:r>
      <w:r w:rsidR="001C4B21" w:rsidRPr="007F405C">
        <w:rPr>
          <w:rFonts w:ascii="Times New Roman" w:hAnsi="Times New Roman" w:cs="Times New Roman"/>
        </w:rPr>
        <w:t>min</w:t>
      </w:r>
      <w:r w:rsidR="001C4B21" w:rsidRPr="001C4B21">
        <w:rPr>
          <w:rFonts w:ascii="Times New Roman" w:hAnsi="Times New Roman" w:cs="Times New Roman"/>
          <w:vertAlign w:val="superscript"/>
        </w:rPr>
        <w:t>-1</w:t>
      </w:r>
      <w:r w:rsidRPr="007F405C">
        <w:rPr>
          <w:rFonts w:ascii="Times New Roman" w:hAnsi="Times New Roman" w:cs="Times New Roman"/>
        </w:rPr>
        <w:t xml:space="preserve">) could not generate a sufficient hydrodynamic force(outward) against the ceramic suspension which is thus resulting in the distortion of the bore shape. </w:t>
      </w:r>
    </w:p>
    <w:p w14:paraId="45BC7C45" w14:textId="77777777" w:rsidR="00C65A56" w:rsidRDefault="00C65A56" w:rsidP="00C65A56">
      <w:pPr>
        <w:rPr>
          <w:rFonts w:ascii="Times New Roman" w:hAnsi="Times New Roman" w:cs="Times New Roman"/>
        </w:rPr>
      </w:pPr>
    </w:p>
    <w:p w14:paraId="1B78B901" w14:textId="6AF84718" w:rsidR="001C4B21" w:rsidRDefault="001C4B21" w:rsidP="00C65A56">
      <w:pPr>
        <w:rPr>
          <w:rFonts w:ascii="Times New Roman" w:hAnsi="Times New Roman" w:cs="Times New Roman"/>
        </w:rPr>
      </w:pPr>
      <w:r w:rsidRPr="001C4B21">
        <w:rPr>
          <w:rFonts w:ascii="Times New Roman" w:hAnsi="Times New Roman" w:cs="Times New Roman"/>
        </w:rPr>
        <w:t>The low bore fluid flow rates also produced a slow solidification rate. The slow solidification rate attributed to the incomplete solidification of polymer in the inner surface of the fibre which in turn is not durable enough to resist the inward radial force and thus distorted the formation of the circular contour of t</w:t>
      </w:r>
      <w:r>
        <w:rPr>
          <w:rFonts w:ascii="Times New Roman" w:hAnsi="Times New Roman" w:cs="Times New Roman"/>
        </w:rPr>
        <w:t xml:space="preserve">he fibre. The flow rate of 13 </w:t>
      </w:r>
      <w:r w:rsidRPr="007F405C">
        <w:rPr>
          <w:rFonts w:ascii="Times New Roman" w:hAnsi="Times New Roman" w:cs="Times New Roman"/>
        </w:rPr>
        <w:t>mL</w:t>
      </w:r>
      <w:r>
        <w:rPr>
          <w:rFonts w:ascii="Times New Roman" w:hAnsi="Times New Roman" w:cs="Times New Roman"/>
        </w:rPr>
        <w:t xml:space="preserve"> </w:t>
      </w:r>
      <w:r w:rsidRPr="007F405C">
        <w:rPr>
          <w:rFonts w:ascii="Times New Roman" w:hAnsi="Times New Roman" w:cs="Times New Roman"/>
        </w:rPr>
        <w:t>min</w:t>
      </w:r>
      <w:r w:rsidRPr="001C4B21">
        <w:rPr>
          <w:rFonts w:ascii="Times New Roman" w:hAnsi="Times New Roman" w:cs="Times New Roman"/>
          <w:vertAlign w:val="superscript"/>
        </w:rPr>
        <w:t>-1</w:t>
      </w:r>
      <w:r>
        <w:rPr>
          <w:rFonts w:ascii="Times New Roman" w:hAnsi="Times New Roman" w:cs="Times New Roman"/>
          <w:vertAlign w:val="superscript"/>
        </w:rPr>
        <w:t xml:space="preserve"> </w:t>
      </w:r>
      <w:r w:rsidRPr="001C4B21">
        <w:rPr>
          <w:rFonts w:ascii="Times New Roman" w:hAnsi="Times New Roman" w:cs="Times New Roman"/>
        </w:rPr>
        <w:t xml:space="preserve">is found to be the </w:t>
      </w:r>
      <w:r w:rsidR="00AE31CD">
        <w:rPr>
          <w:rFonts w:ascii="Times New Roman" w:hAnsi="Times New Roman" w:cs="Times New Roman"/>
        </w:rPr>
        <w:t>best</w:t>
      </w:r>
      <w:r w:rsidRPr="001C4B21">
        <w:rPr>
          <w:rFonts w:ascii="Times New Roman" w:hAnsi="Times New Roman" w:cs="Times New Roman"/>
        </w:rPr>
        <w:t xml:space="preserve"> bore fluid flow rate in order to produce the perfect circular shape of the inner contour of the zeolite based HFCM.</w:t>
      </w:r>
    </w:p>
    <w:p w14:paraId="015E2CBD" w14:textId="77777777" w:rsidR="001C4B21" w:rsidRDefault="001C4B21" w:rsidP="001C4B21">
      <w:pPr>
        <w:ind w:firstLine="720"/>
        <w:rPr>
          <w:rFonts w:ascii="Times New Roman" w:hAnsi="Times New Roman" w:cs="Times New Roman"/>
        </w:rPr>
      </w:pPr>
    </w:p>
    <w:p w14:paraId="14E70C2E" w14:textId="77777777" w:rsidR="001C4B21" w:rsidRPr="001C4B21" w:rsidRDefault="001C4B21" w:rsidP="001C4B21">
      <w:pPr>
        <w:jc w:val="center"/>
        <w:rPr>
          <w:rFonts w:ascii="Times New Roman" w:hAnsi="Times New Roman" w:cs="Times New Roman"/>
        </w:rPr>
      </w:pPr>
      <w:r w:rsidRPr="001C4B21">
        <w:rPr>
          <w:rFonts w:ascii="Times New Roman" w:hAnsi="Times New Roman" w:cs="Times New Roman"/>
          <w:noProof/>
          <w:lang w:eastAsia="en-US"/>
        </w:rPr>
        <w:drawing>
          <wp:inline distT="0" distB="0" distL="0" distR="0" wp14:anchorId="0761079C" wp14:editId="306DA4EB">
            <wp:extent cx="5745850" cy="1752600"/>
            <wp:effectExtent l="0" t="0" r="7620" b="0"/>
            <wp:docPr id="6" name="Picture 6" descr="C:\Users\user\AppData\Local\Microsoft\Windows\INetCacheContent.Word\bore flu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bore fluid.e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449" cy="1789995"/>
                    </a:xfrm>
                    <a:prstGeom prst="rect">
                      <a:avLst/>
                    </a:prstGeom>
                    <a:noFill/>
                    <a:ln>
                      <a:noFill/>
                    </a:ln>
                  </pic:spPr>
                </pic:pic>
              </a:graphicData>
            </a:graphic>
          </wp:inline>
        </w:drawing>
      </w:r>
    </w:p>
    <w:p w14:paraId="2633E850" w14:textId="77777777" w:rsidR="00C65A56" w:rsidRDefault="00C65A56" w:rsidP="00C65A56">
      <w:pPr>
        <w:rPr>
          <w:rFonts w:ascii="Times New Roman" w:hAnsi="Times New Roman" w:cs="Times New Roman"/>
        </w:rPr>
      </w:pPr>
    </w:p>
    <w:p w14:paraId="7ECAF90E" w14:textId="310321B5" w:rsidR="001C4B21" w:rsidRDefault="001C4B21" w:rsidP="00E51727">
      <w:pPr>
        <w:ind w:left="851" w:hanging="851"/>
        <w:rPr>
          <w:rFonts w:ascii="Times New Roman" w:hAnsi="Times New Roman" w:cs="Times New Roman"/>
        </w:rPr>
      </w:pPr>
      <w:r w:rsidRPr="001C4B21">
        <w:rPr>
          <w:rFonts w:ascii="Times New Roman" w:hAnsi="Times New Roman" w:cs="Times New Roman"/>
        </w:rPr>
        <w:t>Figure 5</w:t>
      </w:r>
      <w:r w:rsidR="00C65A56">
        <w:rPr>
          <w:rFonts w:ascii="Times New Roman" w:hAnsi="Times New Roman" w:cs="Times New Roman"/>
        </w:rPr>
        <w:t>.</w:t>
      </w:r>
      <w:r w:rsidRPr="001C4B21">
        <w:rPr>
          <w:rFonts w:ascii="Times New Roman" w:hAnsi="Times New Roman" w:cs="Times New Roman"/>
        </w:rPr>
        <w:t xml:space="preserve"> SEM images of the zeolite based HFCMs spun at different bore fluid flow rate: (a)</w:t>
      </w:r>
      <w:r>
        <w:rPr>
          <w:rFonts w:ascii="Times New Roman" w:hAnsi="Times New Roman" w:cs="Times New Roman"/>
        </w:rPr>
        <w:t xml:space="preserve"> </w:t>
      </w:r>
      <w:r w:rsidRPr="001C4B21">
        <w:rPr>
          <w:rFonts w:ascii="Times New Roman" w:hAnsi="Times New Roman" w:cs="Times New Roman"/>
        </w:rPr>
        <w:t xml:space="preserve">fibre 4, 7 </w:t>
      </w:r>
      <w:r w:rsidRPr="007F405C">
        <w:rPr>
          <w:rFonts w:ascii="Times New Roman" w:hAnsi="Times New Roman" w:cs="Times New Roman"/>
        </w:rPr>
        <w:t>mL</w:t>
      </w:r>
      <w:r>
        <w:rPr>
          <w:rFonts w:ascii="Times New Roman" w:hAnsi="Times New Roman" w:cs="Times New Roman"/>
        </w:rPr>
        <w:t xml:space="preserve"> </w:t>
      </w:r>
      <w:r w:rsidRPr="007F405C">
        <w:rPr>
          <w:rFonts w:ascii="Times New Roman" w:hAnsi="Times New Roman" w:cs="Times New Roman"/>
        </w:rPr>
        <w:t>min</w:t>
      </w:r>
      <w:r w:rsidRPr="001C4B21">
        <w:rPr>
          <w:rFonts w:ascii="Times New Roman" w:hAnsi="Times New Roman" w:cs="Times New Roman"/>
          <w:vertAlign w:val="superscript"/>
        </w:rPr>
        <w:t>-1</w:t>
      </w:r>
      <w:r w:rsidRPr="001C4B21">
        <w:rPr>
          <w:rFonts w:ascii="Times New Roman" w:hAnsi="Times New Roman" w:cs="Times New Roman"/>
        </w:rPr>
        <w:t xml:space="preserve">; (b) fibre 5, 10 </w:t>
      </w:r>
      <w:r w:rsidRPr="007F405C">
        <w:rPr>
          <w:rFonts w:ascii="Times New Roman" w:hAnsi="Times New Roman" w:cs="Times New Roman"/>
        </w:rPr>
        <w:t>mL</w:t>
      </w:r>
      <w:r>
        <w:rPr>
          <w:rFonts w:ascii="Times New Roman" w:hAnsi="Times New Roman" w:cs="Times New Roman"/>
        </w:rPr>
        <w:t xml:space="preserve"> </w:t>
      </w:r>
      <w:r w:rsidRPr="007F405C">
        <w:rPr>
          <w:rFonts w:ascii="Times New Roman" w:hAnsi="Times New Roman" w:cs="Times New Roman"/>
        </w:rPr>
        <w:t>min</w:t>
      </w:r>
      <w:r w:rsidRPr="001C4B21">
        <w:rPr>
          <w:rFonts w:ascii="Times New Roman" w:hAnsi="Times New Roman" w:cs="Times New Roman"/>
          <w:vertAlign w:val="superscript"/>
        </w:rPr>
        <w:t>-1</w:t>
      </w:r>
      <w:r w:rsidRPr="001C4B21">
        <w:rPr>
          <w:rFonts w:ascii="Times New Roman" w:hAnsi="Times New Roman" w:cs="Times New Roman"/>
        </w:rPr>
        <w:t xml:space="preserve">; and (c) fibre 6, </w:t>
      </w:r>
      <w:r w:rsidRPr="007F405C">
        <w:rPr>
          <w:rFonts w:ascii="Times New Roman" w:hAnsi="Times New Roman" w:cs="Times New Roman"/>
        </w:rPr>
        <w:t>mL</w:t>
      </w:r>
      <w:r>
        <w:rPr>
          <w:rFonts w:ascii="Times New Roman" w:hAnsi="Times New Roman" w:cs="Times New Roman"/>
        </w:rPr>
        <w:t xml:space="preserve"> </w:t>
      </w:r>
      <w:r w:rsidRPr="007F405C">
        <w:rPr>
          <w:rFonts w:ascii="Times New Roman" w:hAnsi="Times New Roman" w:cs="Times New Roman"/>
        </w:rPr>
        <w:t>min</w:t>
      </w:r>
      <w:r w:rsidRPr="001C4B21">
        <w:rPr>
          <w:rFonts w:ascii="Times New Roman" w:hAnsi="Times New Roman" w:cs="Times New Roman"/>
          <w:vertAlign w:val="superscript"/>
        </w:rPr>
        <w:t>-1</w:t>
      </w:r>
      <w:r w:rsidRPr="001C4B21">
        <w:rPr>
          <w:rFonts w:ascii="Times New Roman" w:hAnsi="Times New Roman" w:cs="Times New Roman"/>
        </w:rPr>
        <w:t>, at a fixed 35 wt.% of ceramic loading and air-gap</w:t>
      </w:r>
      <w:r w:rsidR="00E51727">
        <w:rPr>
          <w:rFonts w:ascii="Times New Roman" w:hAnsi="Times New Roman" w:cs="Times New Roman"/>
        </w:rPr>
        <w:t xml:space="preserve"> distance of 5 cm, respectively</w:t>
      </w:r>
    </w:p>
    <w:p w14:paraId="5816ABBD" w14:textId="77777777" w:rsidR="0037795D" w:rsidRDefault="0037795D" w:rsidP="0037795D">
      <w:pPr>
        <w:rPr>
          <w:rFonts w:ascii="Times New Roman" w:hAnsi="Times New Roman" w:cs="Times New Roman"/>
        </w:rPr>
      </w:pPr>
    </w:p>
    <w:p w14:paraId="44830C2A" w14:textId="50712266" w:rsidR="0037795D" w:rsidRPr="0081445C" w:rsidRDefault="0037795D" w:rsidP="0037795D">
      <w:pPr>
        <w:rPr>
          <w:rFonts w:ascii="Times New Roman" w:hAnsi="Times New Roman" w:cs="Times New Roman"/>
          <w:b/>
        </w:rPr>
      </w:pPr>
      <w:r w:rsidRPr="0081445C">
        <w:rPr>
          <w:rFonts w:ascii="Times New Roman" w:hAnsi="Times New Roman" w:cs="Times New Roman"/>
          <w:b/>
        </w:rPr>
        <w:t>Effect of sintering temperature on zeolite based HFCM properties</w:t>
      </w:r>
      <w:r w:rsidR="00E51727">
        <w:rPr>
          <w:rFonts w:ascii="Times New Roman" w:hAnsi="Times New Roman" w:cs="Times New Roman"/>
          <w:b/>
        </w:rPr>
        <w:t xml:space="preserve">: </w:t>
      </w:r>
      <w:r w:rsidRPr="0081445C">
        <w:rPr>
          <w:rFonts w:ascii="Times New Roman" w:hAnsi="Times New Roman" w:cs="Times New Roman"/>
          <w:b/>
        </w:rPr>
        <w:t>Sintering shrinkage</w:t>
      </w:r>
    </w:p>
    <w:p w14:paraId="48827F66" w14:textId="77777777" w:rsidR="0037795D" w:rsidRDefault="0037795D" w:rsidP="0081445C">
      <w:pPr>
        <w:rPr>
          <w:rFonts w:ascii="Times New Roman" w:hAnsi="Times New Roman" w:cs="Times New Roman"/>
        </w:rPr>
      </w:pPr>
      <w:r w:rsidRPr="0037795D">
        <w:rPr>
          <w:rFonts w:ascii="Times New Roman" w:hAnsi="Times New Roman" w:cs="Times New Roman"/>
        </w:rPr>
        <w:t xml:space="preserve">The zeolite based HFCM precursors were subjected into air calcination in order to remove the polymer binder and only ceramic would remain in the fibre. The sintering profile of the zeolite based HFCM is depicted in Figure 6. At first stage of the calcination, all polymer binders were eliminated at 600 °C. The grain growth of the ceramic particles is occurred at targeted sintering temperature (950 °C – 1100 °C). Figure 7 shows the cross-sectional images of the zeolite based HFCMs before and after calcination at varying sintering temperatures. From the images, it can be clearly seen that the fibre has shrunk when sintered as compared to the fibre precursor. The shrinkage of the fibre is further incremented as the temperature increased. </w:t>
      </w:r>
    </w:p>
    <w:p w14:paraId="515E4871" w14:textId="77777777" w:rsidR="00F27B1D" w:rsidRDefault="00F27B1D" w:rsidP="0037795D">
      <w:pPr>
        <w:ind w:firstLine="720"/>
        <w:rPr>
          <w:rFonts w:ascii="Times New Roman" w:hAnsi="Times New Roman" w:cs="Times New Roman"/>
        </w:rPr>
      </w:pPr>
    </w:p>
    <w:p w14:paraId="290DEF78" w14:textId="77777777" w:rsidR="00F27B1D" w:rsidRDefault="00050233" w:rsidP="00947ADC">
      <w:pPr>
        <w:ind w:firstLine="720"/>
        <w:jc w:val="center"/>
        <w:rPr>
          <w:rFonts w:ascii="Times New Roman" w:hAnsi="Times New Roman" w:cs="Times New Roman"/>
        </w:rPr>
      </w:pPr>
      <w:r>
        <w:rPr>
          <w:noProof/>
          <w:lang w:eastAsia="en-US"/>
        </w:rPr>
        <w:drawing>
          <wp:inline distT="0" distB="0" distL="0" distR="0" wp14:anchorId="795C9C84" wp14:editId="4BB7CF6B">
            <wp:extent cx="3644869" cy="2057400"/>
            <wp:effectExtent l="19050" t="19050" r="1333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5992" cy="2074968"/>
                    </a:xfrm>
                    <a:prstGeom prst="rect">
                      <a:avLst/>
                    </a:prstGeom>
                    <a:ln>
                      <a:solidFill>
                        <a:schemeClr val="tx1"/>
                      </a:solidFill>
                    </a:ln>
                  </pic:spPr>
                </pic:pic>
              </a:graphicData>
            </a:graphic>
          </wp:inline>
        </w:drawing>
      </w:r>
    </w:p>
    <w:p w14:paraId="678A9D0C" w14:textId="77777777" w:rsidR="00E51727" w:rsidRDefault="00E51727" w:rsidP="00947ADC">
      <w:pPr>
        <w:ind w:firstLine="720"/>
        <w:jc w:val="center"/>
        <w:rPr>
          <w:rFonts w:ascii="Times New Roman" w:hAnsi="Times New Roman" w:cs="Times New Roman"/>
        </w:rPr>
      </w:pPr>
    </w:p>
    <w:p w14:paraId="16A88EF6" w14:textId="2DA7FA89" w:rsidR="00491DF6" w:rsidRDefault="00692CFC" w:rsidP="00491DF6">
      <w:pPr>
        <w:jc w:val="center"/>
        <w:rPr>
          <w:rFonts w:ascii="Times New Roman" w:hAnsi="Times New Roman" w:cs="Times New Roman"/>
        </w:rPr>
      </w:pPr>
      <w:r>
        <w:rPr>
          <w:rFonts w:ascii="Times New Roman" w:hAnsi="Times New Roman" w:cs="Times New Roman"/>
        </w:rPr>
        <w:t>Figure 6</w:t>
      </w:r>
      <w:r w:rsidR="0081445C">
        <w:rPr>
          <w:rFonts w:ascii="Times New Roman" w:hAnsi="Times New Roman" w:cs="Times New Roman"/>
        </w:rPr>
        <w:t>.</w:t>
      </w:r>
      <w:r>
        <w:rPr>
          <w:rFonts w:ascii="Times New Roman" w:hAnsi="Times New Roman" w:cs="Times New Roman"/>
        </w:rPr>
        <w:t xml:space="preserve"> </w:t>
      </w:r>
      <w:r w:rsidR="00F27B1D" w:rsidRPr="00F27B1D">
        <w:rPr>
          <w:rFonts w:ascii="Times New Roman" w:hAnsi="Times New Roman" w:cs="Times New Roman"/>
        </w:rPr>
        <w:t>Sintering p</w:t>
      </w:r>
      <w:r w:rsidR="00491DF6">
        <w:rPr>
          <w:rFonts w:ascii="Times New Roman" w:hAnsi="Times New Roman" w:cs="Times New Roman"/>
        </w:rPr>
        <w:t>rofile of the zeolite based HFCM</w:t>
      </w:r>
    </w:p>
    <w:p w14:paraId="5B8127F7" w14:textId="77777777" w:rsidR="00491DF6" w:rsidRPr="00491DF6" w:rsidRDefault="00491DF6" w:rsidP="00491DF6">
      <w:pPr>
        <w:rPr>
          <w:rFonts w:ascii="Times New Roman" w:hAnsi="Times New Roman" w:cs="Times New Roman"/>
        </w:rPr>
      </w:pPr>
    </w:p>
    <w:p w14:paraId="5B8C70DC" w14:textId="42D19D01" w:rsidR="00491DF6" w:rsidRPr="002014BD" w:rsidRDefault="00491DF6" w:rsidP="0081445C">
      <w:pPr>
        <w:rPr>
          <w:rFonts w:ascii="Times New Roman" w:hAnsi="Times New Roman" w:cs="Times New Roman"/>
        </w:rPr>
      </w:pPr>
      <w:r w:rsidRPr="002014BD">
        <w:rPr>
          <w:rFonts w:ascii="Times New Roman" w:hAnsi="Times New Roman" w:cs="Times New Roman"/>
        </w:rPr>
        <w:t>The radial shrinkage of the zeolit</w:t>
      </w:r>
      <w:r w:rsidR="00E51727">
        <w:rPr>
          <w:rFonts w:ascii="Times New Roman" w:hAnsi="Times New Roman" w:cs="Times New Roman"/>
        </w:rPr>
        <w:t>e based HFCMs increased from 22% to 37</w:t>
      </w:r>
      <w:r w:rsidRPr="002014BD">
        <w:rPr>
          <w:rFonts w:ascii="Times New Roman" w:hAnsi="Times New Roman" w:cs="Times New Roman"/>
        </w:rPr>
        <w:t>% as the sintering temperature increased from 950 °C to 1100 °C. The increment in the shrinkage value suggesting the formation of sintering neck caused by the diffusion o</w:t>
      </w:r>
      <w:r w:rsidR="002964DF">
        <w:rPr>
          <w:rFonts w:ascii="Times New Roman" w:hAnsi="Times New Roman" w:cs="Times New Roman"/>
        </w:rPr>
        <w:t>f the particles in the fibre [18</w:t>
      </w:r>
      <w:r w:rsidRPr="002014BD">
        <w:rPr>
          <w:rFonts w:ascii="Times New Roman" w:hAnsi="Times New Roman" w:cs="Times New Roman"/>
        </w:rPr>
        <w:t>]. Further enhance in sintering temperature has led to the destruction of the fibre due to the melting of the ceramic.</w:t>
      </w:r>
    </w:p>
    <w:p w14:paraId="35D28B94" w14:textId="77777777" w:rsidR="00491DF6" w:rsidRDefault="00491DF6" w:rsidP="00491DF6">
      <w:pPr>
        <w:rPr>
          <w:rFonts w:ascii="Times New Roman" w:hAnsi="Times New Roman" w:cs="Times New Roman"/>
        </w:rPr>
      </w:pPr>
    </w:p>
    <w:p w14:paraId="69417691" w14:textId="77777777" w:rsidR="00491DF6" w:rsidRDefault="00491DF6" w:rsidP="00491DF6">
      <w:pPr>
        <w:rPr>
          <w:rFonts w:ascii="Times New Roman" w:hAnsi="Times New Roman" w:cs="Times New Roman"/>
        </w:rPr>
      </w:pPr>
    </w:p>
    <w:p w14:paraId="0F6E95A9" w14:textId="77777777" w:rsidR="00491DF6" w:rsidRDefault="00491DF6" w:rsidP="00491DF6">
      <w:pPr>
        <w:jc w:val="center"/>
        <w:rPr>
          <w:rFonts w:ascii="Times New Roman" w:hAnsi="Times New Roman" w:cs="Times New Roman"/>
        </w:rPr>
      </w:pPr>
      <w:r w:rsidRPr="00882BE4">
        <w:rPr>
          <w:rFonts w:ascii="Times New Roman" w:hAnsi="Times New Roman" w:cs="Times New Roman"/>
          <w:noProof/>
          <w:lang w:eastAsia="en-US"/>
        </w:rPr>
        <w:lastRenderedPageBreak/>
        <w:drawing>
          <wp:inline distT="0" distB="0" distL="0" distR="0" wp14:anchorId="5EED271B" wp14:editId="552C0BD6">
            <wp:extent cx="5054600" cy="2921165"/>
            <wp:effectExtent l="0" t="0" r="0" b="0"/>
            <wp:docPr id="3" name="Picture 3" descr="C:\Users\user\Documents\PhD study\Results\SEM images\Indonesian Zeolite\sintering temperatur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hD study\Results\SEM images\Indonesian Zeolite\sintering temperature3.e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4600" cy="2921165"/>
                    </a:xfrm>
                    <a:prstGeom prst="rect">
                      <a:avLst/>
                    </a:prstGeom>
                    <a:noFill/>
                    <a:ln>
                      <a:noFill/>
                    </a:ln>
                  </pic:spPr>
                </pic:pic>
              </a:graphicData>
            </a:graphic>
          </wp:inline>
        </w:drawing>
      </w:r>
    </w:p>
    <w:p w14:paraId="207026F9" w14:textId="4B6FFC5A" w:rsidR="00491DF6" w:rsidRDefault="00491DF6" w:rsidP="00E51727">
      <w:pPr>
        <w:ind w:left="851" w:hanging="851"/>
        <w:rPr>
          <w:rFonts w:ascii="Times New Roman" w:hAnsi="Times New Roman" w:cs="Times New Roman"/>
        </w:rPr>
      </w:pPr>
      <w:r w:rsidRPr="00882BE4">
        <w:rPr>
          <w:rFonts w:ascii="Times New Roman" w:hAnsi="Times New Roman" w:cs="Times New Roman"/>
        </w:rPr>
        <w:t>Figure 7</w:t>
      </w:r>
      <w:r w:rsidR="0081445C">
        <w:rPr>
          <w:rFonts w:ascii="Times New Roman" w:hAnsi="Times New Roman" w:cs="Times New Roman"/>
        </w:rPr>
        <w:t>.</w:t>
      </w:r>
      <w:r w:rsidRPr="00882BE4">
        <w:rPr>
          <w:rFonts w:ascii="Times New Roman" w:hAnsi="Times New Roman" w:cs="Times New Roman"/>
        </w:rPr>
        <w:t xml:space="preserve"> Cross-sectional SEM images of the zeolite based HFCMs (fibre 6) before (a) and after calcination at different sintering temperatures: (b) 950 °C; (c) 1000 °C; (d) 1050 °C; and (e) 1100 °C, fabricated at a fixed air-gap distance of 5 cm, bore fluid flow rate of 13 mLmin-1, and ceramic loading of 35 </w:t>
      </w:r>
      <w:r>
        <w:rPr>
          <w:rFonts w:ascii="Times New Roman" w:hAnsi="Times New Roman" w:cs="Times New Roman"/>
        </w:rPr>
        <w:t>wt.% of zeolite, respectively.</w:t>
      </w:r>
    </w:p>
    <w:p w14:paraId="40BD7886" w14:textId="77777777" w:rsidR="00491DF6" w:rsidRDefault="00491DF6" w:rsidP="00491DF6">
      <w:pPr>
        <w:rPr>
          <w:rFonts w:ascii="Times New Roman" w:hAnsi="Times New Roman" w:cs="Times New Roman"/>
        </w:rPr>
      </w:pPr>
    </w:p>
    <w:p w14:paraId="3FC57C54" w14:textId="77777777" w:rsidR="00491DF6" w:rsidRPr="0081445C" w:rsidRDefault="00491DF6" w:rsidP="00491DF6">
      <w:pPr>
        <w:rPr>
          <w:rFonts w:ascii="Times New Roman" w:hAnsi="Times New Roman" w:cs="Times New Roman"/>
          <w:b/>
        </w:rPr>
      </w:pPr>
      <w:r w:rsidRPr="0081445C">
        <w:rPr>
          <w:rFonts w:ascii="Times New Roman" w:hAnsi="Times New Roman" w:cs="Times New Roman"/>
          <w:b/>
        </w:rPr>
        <w:t>SEM microstructure of zeolite based HFCM</w:t>
      </w:r>
    </w:p>
    <w:p w14:paraId="2F643A19" w14:textId="467E29D1" w:rsidR="00F27B1D" w:rsidRDefault="00491DF6" w:rsidP="00491DF6">
      <w:pPr>
        <w:rPr>
          <w:rFonts w:ascii="Times New Roman" w:hAnsi="Times New Roman" w:cs="Times New Roman"/>
        </w:rPr>
      </w:pPr>
      <w:r w:rsidRPr="00882BE4">
        <w:rPr>
          <w:rFonts w:ascii="Times New Roman" w:hAnsi="Times New Roman" w:cs="Times New Roman"/>
        </w:rPr>
        <w:t xml:space="preserve">Figure 8 depicts the microstructure of the cross-sectional zeolite based HFCMs before and after the sintering process has taken place at different temperature. The images of these membranes were taken at the magnification of 500 x in order to see the porous microstructure of the membranes. </w:t>
      </w:r>
    </w:p>
    <w:p w14:paraId="7117005A" w14:textId="77777777" w:rsidR="0081445C" w:rsidRDefault="0081445C" w:rsidP="00491DF6">
      <w:pPr>
        <w:rPr>
          <w:rFonts w:ascii="Times New Roman" w:hAnsi="Times New Roman" w:cs="Times New Roman"/>
        </w:rPr>
      </w:pPr>
    </w:p>
    <w:p w14:paraId="1A757D33" w14:textId="77777777" w:rsidR="0081445C" w:rsidRPr="00491DF6" w:rsidRDefault="0081445C" w:rsidP="00491DF6">
      <w:pPr>
        <w:rPr>
          <w:rFonts w:ascii="Times New Roman" w:hAnsi="Times New Roman" w:cs="Times New Roman"/>
        </w:rPr>
        <w:sectPr w:rsidR="0081445C" w:rsidRPr="00491DF6" w:rsidSect="0098732D">
          <w:type w:val="continuous"/>
          <w:pgSz w:w="11907" w:h="16839" w:code="9"/>
          <w:pgMar w:top="1440" w:right="1440" w:bottom="1440" w:left="1440" w:header="720" w:footer="720" w:gutter="0"/>
          <w:cols w:space="709"/>
        </w:sectPr>
      </w:pPr>
    </w:p>
    <w:p w14:paraId="5F7C263A" w14:textId="2077B6DE" w:rsidR="00882BE4" w:rsidRDefault="00882BE4" w:rsidP="007B60BA">
      <w:pPr>
        <w:rPr>
          <w:rFonts w:ascii="Times New Roman" w:hAnsi="Times New Roman" w:cs="Times New Roman"/>
        </w:rPr>
      </w:pPr>
      <w:r w:rsidRPr="00882BE4">
        <w:rPr>
          <w:rFonts w:ascii="Times New Roman" w:hAnsi="Times New Roman" w:cs="Times New Roman"/>
        </w:rPr>
        <w:lastRenderedPageBreak/>
        <w:t>From the images, it can be clearly seen that the sintering temperature had significantly affect the microstructure porosity of the inner and outer parts of the membranes. Before the sintering process has done, the particles of the ceramic altogether with the binder were freely distributed throughout the membrane and loosely packed in the membrane. As</w:t>
      </w:r>
      <w:r>
        <w:rPr>
          <w:rFonts w:ascii="Times New Roman" w:hAnsi="Times New Roman" w:cs="Times New Roman"/>
        </w:rPr>
        <w:t xml:space="preserve"> </w:t>
      </w:r>
      <w:r w:rsidRPr="00882BE4">
        <w:rPr>
          <w:rFonts w:ascii="Times New Roman" w:hAnsi="Times New Roman" w:cs="Times New Roman"/>
        </w:rPr>
        <w:t>the sintering process has taken place, the polymer has been eliminated and left only the ceramic in the membrane. During this process, the grain growth of the particles occurred and the membrane is shrunk and densified. The formation of finger-like void is also significantly enhanced as the sintering temperature increased from 950 °C to 1000 °C</w:t>
      </w:r>
      <w:r w:rsidRPr="001D6B43">
        <w:rPr>
          <w:rFonts w:ascii="Times New Roman" w:hAnsi="Times New Roman" w:cs="Times New Roman"/>
        </w:rPr>
        <w:t>.</w:t>
      </w:r>
      <w:r w:rsidR="001D6B43" w:rsidRPr="001D6B43">
        <w:rPr>
          <w:rFonts w:ascii="Times New Roman" w:hAnsi="Times New Roman" w:cs="Times New Roman"/>
        </w:rPr>
        <w:t xml:space="preserve"> </w:t>
      </w:r>
      <w:r w:rsidR="001D6B43">
        <w:rPr>
          <w:rFonts w:ascii="Times New Roman" w:hAnsi="Times New Roman" w:cs="Times New Roman"/>
        </w:rPr>
        <w:t xml:space="preserve">Similarly, Wang </w:t>
      </w:r>
      <w:r w:rsidR="001D6B43" w:rsidRPr="00E51727">
        <w:rPr>
          <w:rFonts w:ascii="Times New Roman" w:hAnsi="Times New Roman" w:cs="Times New Roman"/>
        </w:rPr>
        <w:t>et al.</w:t>
      </w:r>
      <w:r w:rsidR="001D6B43">
        <w:rPr>
          <w:rFonts w:ascii="Times New Roman" w:hAnsi="Times New Roman" w:cs="Times New Roman"/>
        </w:rPr>
        <w:t xml:space="preserve"> [20</w:t>
      </w:r>
      <w:r w:rsidR="001D6B43" w:rsidRPr="001D6B43">
        <w:rPr>
          <w:rFonts w:ascii="Times New Roman" w:hAnsi="Times New Roman" w:cs="Times New Roman"/>
        </w:rPr>
        <w:t>] reported the densification of β-</w:t>
      </w:r>
      <w:proofErr w:type="spellStart"/>
      <w:r w:rsidR="001D6B43" w:rsidRPr="001D6B43">
        <w:rPr>
          <w:rFonts w:ascii="Times New Roman" w:hAnsi="Times New Roman" w:cs="Times New Roman"/>
        </w:rPr>
        <w:t>sialon</w:t>
      </w:r>
      <w:proofErr w:type="spellEnd"/>
      <w:r w:rsidR="001D6B43" w:rsidRPr="001D6B43">
        <w:rPr>
          <w:rFonts w:ascii="Times New Roman" w:hAnsi="Times New Roman" w:cs="Times New Roman"/>
        </w:rPr>
        <w:t xml:space="preserve"> ceramics at a temperature of 1650 °C, for the highest mechanical strength for the ceramic.</w:t>
      </w:r>
    </w:p>
    <w:p w14:paraId="38D363C6" w14:textId="77777777" w:rsidR="00491DF6" w:rsidRPr="00882BE4" w:rsidRDefault="00491DF6" w:rsidP="00882BE4">
      <w:pPr>
        <w:ind w:firstLine="720"/>
        <w:rPr>
          <w:rFonts w:ascii="Times New Roman" w:hAnsi="Times New Roman" w:cs="Times New Roman"/>
        </w:rPr>
      </w:pPr>
    </w:p>
    <w:p w14:paraId="20A78191" w14:textId="77777777" w:rsidR="00882BE4" w:rsidRDefault="00882BE4" w:rsidP="00882BE4">
      <w:pPr>
        <w:jc w:val="center"/>
        <w:rPr>
          <w:rFonts w:ascii="Times New Roman" w:hAnsi="Times New Roman" w:cs="Times New Roman"/>
        </w:rPr>
      </w:pPr>
      <w:r>
        <w:rPr>
          <w:noProof/>
          <w:lang w:eastAsia="en-US"/>
        </w:rPr>
        <w:drawing>
          <wp:inline distT="0" distB="0" distL="0" distR="0" wp14:anchorId="28DE06A2" wp14:editId="001A505D">
            <wp:extent cx="4498945" cy="2584174"/>
            <wp:effectExtent l="0" t="0" r="0" b="6985"/>
            <wp:docPr id="4" name="Picture 4" descr="C:\Users\user\AppData\Local\Microsoft\Windows\INetCacheContent.Word\sintering temperature 500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intering temperature 500x.e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4748" cy="2604739"/>
                    </a:xfrm>
                    <a:prstGeom prst="rect">
                      <a:avLst/>
                    </a:prstGeom>
                    <a:noFill/>
                    <a:ln>
                      <a:noFill/>
                    </a:ln>
                  </pic:spPr>
                </pic:pic>
              </a:graphicData>
            </a:graphic>
          </wp:inline>
        </w:drawing>
      </w:r>
    </w:p>
    <w:p w14:paraId="55225AF6" w14:textId="1AB7571E" w:rsidR="009D5212" w:rsidRDefault="009D5212" w:rsidP="00E51727">
      <w:pPr>
        <w:ind w:left="851" w:hanging="851"/>
        <w:rPr>
          <w:rFonts w:ascii="Times New Roman" w:hAnsi="Times New Roman" w:cs="Times New Roman"/>
        </w:rPr>
      </w:pPr>
      <w:r w:rsidRPr="009D5212">
        <w:rPr>
          <w:rFonts w:ascii="Times New Roman" w:hAnsi="Times New Roman" w:cs="Times New Roman"/>
        </w:rPr>
        <w:t>Figure 8</w:t>
      </w:r>
      <w:r w:rsidR="00153D0F">
        <w:rPr>
          <w:rFonts w:ascii="Times New Roman" w:hAnsi="Times New Roman" w:cs="Times New Roman"/>
        </w:rPr>
        <w:t>.</w:t>
      </w:r>
      <w:r w:rsidRPr="009D5212">
        <w:rPr>
          <w:rFonts w:ascii="Times New Roman" w:hAnsi="Times New Roman" w:cs="Times New Roman"/>
        </w:rPr>
        <w:t xml:space="preserve"> Cross-sectional SEM images (magnification 500x) of the zeolite based HFCMs (fibre 6) before (a) and after calcination at different sintering temperatures: (b) 950 °C; (c) 1000 °C; (d) 1050 °C</w:t>
      </w:r>
      <w:r w:rsidR="00E51727">
        <w:rPr>
          <w:rFonts w:ascii="Times New Roman" w:hAnsi="Times New Roman" w:cs="Times New Roman"/>
        </w:rPr>
        <w:t>; and (e) 1100 °C, respectively</w:t>
      </w:r>
    </w:p>
    <w:p w14:paraId="22086D8E" w14:textId="77777777" w:rsidR="009D5212" w:rsidRDefault="009D5212" w:rsidP="009D5212">
      <w:pPr>
        <w:jc w:val="center"/>
        <w:rPr>
          <w:rFonts w:ascii="Times New Roman" w:hAnsi="Times New Roman" w:cs="Times New Roman"/>
        </w:rPr>
      </w:pPr>
    </w:p>
    <w:p w14:paraId="479A4625" w14:textId="77777777" w:rsidR="009D5212" w:rsidRDefault="009D5212" w:rsidP="00153D0F">
      <w:pPr>
        <w:rPr>
          <w:rFonts w:ascii="Times New Roman" w:hAnsi="Times New Roman" w:cs="Times New Roman"/>
        </w:rPr>
      </w:pPr>
      <w:r w:rsidRPr="009D5212">
        <w:rPr>
          <w:rFonts w:ascii="Times New Roman" w:hAnsi="Times New Roman" w:cs="Times New Roman"/>
        </w:rPr>
        <w:t xml:space="preserve">As the temperature further increased to 1050 °C, the ceramic particle became densified both in inner and outer parts of the membrane. The destruction in finger-like voids and the formation of macro voids were significantly increased. At 1100 °C, the membrane became completely dense and compacted accompanied with the presence of macro voids all over the structure. At this stage, the ceramic material is approaching its melting point. The formation of macro voids could be attributed by the space left by the particles when it starts to closely packed to one another. The closed-up images of the particles is shown in Figure 9 where the images were taken at 3000 x magnification. Therefore, the </w:t>
      </w:r>
      <w:r w:rsidR="00AE31CD">
        <w:rPr>
          <w:rFonts w:ascii="Times New Roman" w:hAnsi="Times New Roman" w:cs="Times New Roman"/>
        </w:rPr>
        <w:t>best</w:t>
      </w:r>
      <w:r w:rsidRPr="009D5212">
        <w:rPr>
          <w:rFonts w:ascii="Times New Roman" w:hAnsi="Times New Roman" w:cs="Times New Roman"/>
        </w:rPr>
        <w:t xml:space="preserve"> sintering temperature for the fabrication of zeolite based HFCM is 1000 °C.</w:t>
      </w:r>
      <w:r w:rsidR="00A217DD">
        <w:rPr>
          <w:rFonts w:ascii="Times New Roman" w:hAnsi="Times New Roman" w:cs="Times New Roman"/>
        </w:rPr>
        <w:t xml:space="preserve"> Although the most densified membrane could give the highest mechanical strength, but it is unfavorably desired since it </w:t>
      </w:r>
      <w:r w:rsidR="00613990">
        <w:rPr>
          <w:rFonts w:ascii="Times New Roman" w:hAnsi="Times New Roman" w:cs="Times New Roman"/>
        </w:rPr>
        <w:t>will eventually give a</w:t>
      </w:r>
      <w:r w:rsidR="00A217DD">
        <w:rPr>
          <w:rFonts w:ascii="Times New Roman" w:hAnsi="Times New Roman" w:cs="Times New Roman"/>
        </w:rPr>
        <w:t xml:space="preserve"> lower permeation and flux.  </w:t>
      </w:r>
    </w:p>
    <w:p w14:paraId="0517515F" w14:textId="77777777" w:rsidR="009D5212" w:rsidRPr="009D5212" w:rsidRDefault="009D5212" w:rsidP="00491DF6">
      <w:pPr>
        <w:rPr>
          <w:rFonts w:ascii="Times New Roman" w:hAnsi="Times New Roman" w:cs="Times New Roman"/>
        </w:rPr>
      </w:pPr>
    </w:p>
    <w:p w14:paraId="6A996FA4" w14:textId="77777777" w:rsidR="009D5212" w:rsidRPr="009D5212" w:rsidRDefault="009D5212" w:rsidP="009D5212">
      <w:pPr>
        <w:jc w:val="center"/>
        <w:rPr>
          <w:rFonts w:ascii="Times New Roman" w:hAnsi="Times New Roman" w:cs="Times New Roman"/>
        </w:rPr>
      </w:pPr>
      <w:r w:rsidRPr="009D5212">
        <w:rPr>
          <w:rFonts w:ascii="Times New Roman" w:hAnsi="Times New Roman" w:cs="Times New Roman"/>
          <w:noProof/>
          <w:lang w:eastAsia="en-US"/>
        </w:rPr>
        <w:drawing>
          <wp:inline distT="0" distB="0" distL="0" distR="0" wp14:anchorId="744FF78A" wp14:editId="52FF6CC3">
            <wp:extent cx="4475285" cy="2568272"/>
            <wp:effectExtent l="0" t="0" r="1905" b="3810"/>
            <wp:docPr id="5" name="Picture 5" descr="C:\Users\user\AppData\Local\Microsoft\Windows\INetCacheContent.Word\sintering temperature 3000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sintering temperature 3000x.e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5145" cy="2591147"/>
                    </a:xfrm>
                    <a:prstGeom prst="rect">
                      <a:avLst/>
                    </a:prstGeom>
                    <a:noFill/>
                    <a:ln>
                      <a:noFill/>
                    </a:ln>
                  </pic:spPr>
                </pic:pic>
              </a:graphicData>
            </a:graphic>
          </wp:inline>
        </w:drawing>
      </w:r>
    </w:p>
    <w:p w14:paraId="1B5CE762" w14:textId="0CBC4EF9" w:rsidR="009D5212" w:rsidRPr="009D5212" w:rsidRDefault="009D5212" w:rsidP="00932E61">
      <w:pPr>
        <w:ind w:left="851" w:hanging="851"/>
        <w:rPr>
          <w:rFonts w:ascii="Times New Roman" w:hAnsi="Times New Roman" w:cs="Times New Roman"/>
        </w:rPr>
        <w:sectPr w:rsidR="009D5212" w:rsidRPr="009D5212" w:rsidSect="0098732D">
          <w:type w:val="continuous"/>
          <w:pgSz w:w="11907" w:h="16839" w:code="9"/>
          <w:pgMar w:top="1440" w:right="1440" w:bottom="1440" w:left="1440" w:header="720" w:footer="720" w:gutter="0"/>
          <w:cols w:space="709"/>
        </w:sectPr>
      </w:pPr>
      <w:r w:rsidRPr="009D5212">
        <w:rPr>
          <w:rFonts w:ascii="Times New Roman" w:hAnsi="Times New Roman" w:cs="Times New Roman"/>
        </w:rPr>
        <w:t>Figure 9</w:t>
      </w:r>
      <w:r w:rsidR="007B60BA">
        <w:rPr>
          <w:rFonts w:ascii="Times New Roman" w:hAnsi="Times New Roman" w:cs="Times New Roman"/>
        </w:rPr>
        <w:t>.</w:t>
      </w:r>
      <w:r w:rsidRPr="009D5212">
        <w:rPr>
          <w:rFonts w:ascii="Times New Roman" w:hAnsi="Times New Roman" w:cs="Times New Roman"/>
        </w:rPr>
        <w:t xml:space="preserve"> SEM images (magnification 3000x) of the cross-sectional zeolite based HFCMs (fibre 6) before (a) and after calcination at different sintering temperatures: (b) 950 °C; (c) 1000 °C; (d) 1050 °C</w:t>
      </w:r>
      <w:r w:rsidR="00932E61">
        <w:rPr>
          <w:rFonts w:ascii="Times New Roman" w:hAnsi="Times New Roman" w:cs="Times New Roman"/>
        </w:rPr>
        <w:t>; and (e) 1100 °C, respectively</w:t>
      </w:r>
    </w:p>
    <w:p w14:paraId="7192B707" w14:textId="7ECD67F9" w:rsidR="009D5212" w:rsidRPr="004A5A01" w:rsidRDefault="00785CA6" w:rsidP="00692CFC">
      <w:pPr>
        <w:jc w:val="center"/>
        <w:outlineLvl w:val="0"/>
        <w:rPr>
          <w:rFonts w:ascii="Times New Roman" w:hAnsi="Times New Roman" w:cs="Times New Roman"/>
          <w:b/>
          <w:szCs w:val="20"/>
          <w:lang w:val="en-GB"/>
        </w:rPr>
      </w:pPr>
      <w:r w:rsidRPr="004A5A01">
        <w:rPr>
          <w:rFonts w:ascii="Times New Roman" w:hAnsi="Times New Roman" w:cs="Times New Roman"/>
          <w:b/>
          <w:szCs w:val="20"/>
          <w:lang w:val="en-GB"/>
        </w:rPr>
        <w:lastRenderedPageBreak/>
        <w:t>Conclusion</w:t>
      </w:r>
    </w:p>
    <w:p w14:paraId="24847F21" w14:textId="77777777" w:rsidR="009D5212" w:rsidRPr="009D5212" w:rsidRDefault="009D5212" w:rsidP="009D5212">
      <w:pPr>
        <w:rPr>
          <w:rFonts w:ascii="Times New Roman" w:hAnsi="Times New Roman" w:cs="Times New Roman"/>
        </w:rPr>
      </w:pPr>
      <w:r w:rsidRPr="009D5212">
        <w:rPr>
          <w:rFonts w:ascii="Times New Roman" w:hAnsi="Times New Roman" w:cs="Times New Roman"/>
        </w:rPr>
        <w:t xml:space="preserve">A low-cost zeolite based hollow fibre ceramic membrane was successfully fabricated using phase inversion and sintering techniques. The </w:t>
      </w:r>
      <w:r w:rsidR="00AE31CD">
        <w:rPr>
          <w:rFonts w:ascii="Times New Roman" w:hAnsi="Times New Roman" w:cs="Times New Roman"/>
        </w:rPr>
        <w:t>best</w:t>
      </w:r>
      <w:r w:rsidRPr="009D5212">
        <w:rPr>
          <w:rFonts w:ascii="Times New Roman" w:hAnsi="Times New Roman" w:cs="Times New Roman"/>
        </w:rPr>
        <w:t xml:space="preserve"> fabrication parameters were 5 cm air-gap distance, 13 mLmin-1 of bore fluid flow rate and sintering temperature of 1000 °C. The acceptable strength and morphological behavior of finger-like and sponge-like voids were found to be an advantageous characteristic of the fabricated membrane. Its pleasant structure with a separation layer from either inner and outer surface may be beneficial for applications in separation and filtration of volatile compounds such as ammonia in liquid-liquid membrane contactor system. </w:t>
      </w:r>
    </w:p>
    <w:p w14:paraId="52FA9369" w14:textId="77777777" w:rsidR="009D5212" w:rsidRDefault="009D5212" w:rsidP="00692CFC">
      <w:pPr>
        <w:outlineLvl w:val="0"/>
        <w:rPr>
          <w:rFonts w:ascii="Times New Roman" w:hAnsi="Times New Roman" w:cs="Times New Roman"/>
          <w:szCs w:val="20"/>
          <w:lang w:val="en-GB"/>
        </w:rPr>
      </w:pPr>
    </w:p>
    <w:p w14:paraId="08443B33" w14:textId="291AC327" w:rsidR="009D5212" w:rsidRPr="004A5A01" w:rsidRDefault="00785CA6" w:rsidP="00692CFC">
      <w:pPr>
        <w:jc w:val="center"/>
        <w:outlineLvl w:val="0"/>
        <w:rPr>
          <w:rFonts w:ascii="Times New Roman" w:hAnsi="Times New Roman" w:cs="Times New Roman"/>
          <w:b/>
          <w:szCs w:val="20"/>
          <w:lang w:val="en-GB"/>
        </w:rPr>
      </w:pPr>
      <w:r w:rsidRPr="004A5A01">
        <w:rPr>
          <w:rFonts w:ascii="Times New Roman" w:hAnsi="Times New Roman" w:cs="Times New Roman"/>
          <w:b/>
          <w:szCs w:val="20"/>
          <w:lang w:val="en-GB"/>
        </w:rPr>
        <w:t>Acknowledgement</w:t>
      </w:r>
    </w:p>
    <w:p w14:paraId="7D2892EA" w14:textId="02BD8736" w:rsidR="00AE71EA" w:rsidRDefault="009D5212" w:rsidP="00692CFC">
      <w:pPr>
        <w:rPr>
          <w:rFonts w:ascii="Times New Roman" w:hAnsi="Times New Roman" w:cs="Times New Roman"/>
        </w:rPr>
      </w:pPr>
      <w:r w:rsidRPr="009D5212">
        <w:rPr>
          <w:rFonts w:ascii="Times New Roman" w:hAnsi="Times New Roman" w:cs="Times New Roman"/>
        </w:rPr>
        <w:t xml:space="preserve">This research is fully supported by </w:t>
      </w:r>
      <w:proofErr w:type="spellStart"/>
      <w:r w:rsidRPr="009D5212">
        <w:rPr>
          <w:rFonts w:ascii="Times New Roman" w:hAnsi="Times New Roman" w:cs="Times New Roman"/>
        </w:rPr>
        <w:t>HICoE</w:t>
      </w:r>
      <w:proofErr w:type="spellEnd"/>
      <w:r w:rsidRPr="009D5212">
        <w:rPr>
          <w:rFonts w:ascii="Times New Roman" w:hAnsi="Times New Roman" w:cs="Times New Roman"/>
        </w:rPr>
        <w:t xml:space="preserve"> grant, R.J090301.7846.4J194. The authors fully acknowledged Ministry of Higher Education (MOHE) and </w:t>
      </w:r>
      <w:proofErr w:type="spellStart"/>
      <w:r w:rsidRPr="009D5212">
        <w:rPr>
          <w:rFonts w:ascii="Times New Roman" w:hAnsi="Times New Roman" w:cs="Times New Roman"/>
        </w:rPr>
        <w:t>Universiti</w:t>
      </w:r>
      <w:proofErr w:type="spellEnd"/>
      <w:r w:rsidRPr="009D5212">
        <w:rPr>
          <w:rFonts w:ascii="Times New Roman" w:hAnsi="Times New Roman" w:cs="Times New Roman"/>
        </w:rPr>
        <w:t xml:space="preserve"> </w:t>
      </w:r>
      <w:proofErr w:type="spellStart"/>
      <w:r w:rsidRPr="009D5212">
        <w:rPr>
          <w:rFonts w:ascii="Times New Roman" w:hAnsi="Times New Roman" w:cs="Times New Roman"/>
        </w:rPr>
        <w:t>Teknologi</w:t>
      </w:r>
      <w:proofErr w:type="spellEnd"/>
      <w:r w:rsidRPr="009D5212">
        <w:rPr>
          <w:rFonts w:ascii="Times New Roman" w:hAnsi="Times New Roman" w:cs="Times New Roman"/>
        </w:rPr>
        <w:t xml:space="preserve"> Malaysia (UTM) for the approved fund which makes this important research viable and effective.</w:t>
      </w:r>
    </w:p>
    <w:p w14:paraId="3BF8E681" w14:textId="77777777" w:rsidR="00692CFC" w:rsidRPr="00692CFC" w:rsidRDefault="00692CFC" w:rsidP="00692CFC">
      <w:pPr>
        <w:rPr>
          <w:rFonts w:ascii="Times New Roman" w:hAnsi="Times New Roman" w:cs="Times New Roman"/>
        </w:rPr>
      </w:pPr>
    </w:p>
    <w:p w14:paraId="43262A44" w14:textId="56AFAC12" w:rsidR="00785CA6" w:rsidRDefault="00AE71EA" w:rsidP="00692CFC">
      <w:pPr>
        <w:jc w:val="center"/>
        <w:outlineLvl w:val="0"/>
        <w:rPr>
          <w:rFonts w:ascii="Times New Roman" w:hAnsi="Times New Roman" w:cs="Times New Roman"/>
          <w:b/>
          <w:szCs w:val="20"/>
          <w:lang w:val="en-GB"/>
        </w:rPr>
      </w:pPr>
      <w:r>
        <w:rPr>
          <w:rFonts w:ascii="Times New Roman" w:hAnsi="Times New Roman" w:cs="Times New Roman"/>
          <w:b/>
          <w:szCs w:val="20"/>
          <w:lang w:val="en-GB"/>
        </w:rPr>
        <w:t>References</w:t>
      </w:r>
    </w:p>
    <w:p w14:paraId="2F2E63E6" w14:textId="77777777" w:rsidR="00932E61" w:rsidRPr="00692CFC" w:rsidRDefault="00932E61" w:rsidP="00692CFC">
      <w:pPr>
        <w:jc w:val="center"/>
        <w:outlineLvl w:val="0"/>
        <w:rPr>
          <w:rFonts w:ascii="Times New Roman" w:hAnsi="Times New Roman" w:cs="Times New Roman"/>
          <w:b/>
          <w:szCs w:val="20"/>
          <w:lang w:val="en-GB"/>
        </w:rPr>
      </w:pPr>
    </w:p>
    <w:p w14:paraId="2A304979" w14:textId="3C696524" w:rsidR="00AE71EA" w:rsidRPr="00AE71EA" w:rsidRDefault="00AE71EA" w:rsidP="007561DF">
      <w:pPr>
        <w:pStyle w:val="ListParagraph"/>
        <w:numPr>
          <w:ilvl w:val="0"/>
          <w:numId w:val="3"/>
        </w:numPr>
        <w:tabs>
          <w:tab w:val="left" w:pos="851"/>
        </w:tabs>
        <w:ind w:left="851" w:hanging="851"/>
        <w:rPr>
          <w:rFonts w:ascii="Times New Roman" w:hAnsi="Times New Roman" w:cs="Times New Roman"/>
        </w:rPr>
      </w:pPr>
      <w:proofErr w:type="spellStart"/>
      <w:r w:rsidRPr="00AE71EA">
        <w:rPr>
          <w:rFonts w:ascii="Times New Roman" w:hAnsi="Times New Roman" w:cs="Times New Roman"/>
        </w:rPr>
        <w:t>Ozturk</w:t>
      </w:r>
      <w:proofErr w:type="spellEnd"/>
      <w:r w:rsidRPr="00AE71EA">
        <w:rPr>
          <w:rFonts w:ascii="Times New Roman" w:hAnsi="Times New Roman" w:cs="Times New Roman"/>
        </w:rPr>
        <w:t xml:space="preserve">, I., </w:t>
      </w:r>
      <w:proofErr w:type="spellStart"/>
      <w:r w:rsidRPr="00AE71EA">
        <w:rPr>
          <w:rFonts w:ascii="Times New Roman" w:hAnsi="Times New Roman" w:cs="Times New Roman"/>
        </w:rPr>
        <w:t>Altinba</w:t>
      </w:r>
      <w:r w:rsidR="00932E61">
        <w:rPr>
          <w:rFonts w:ascii="Times New Roman" w:hAnsi="Times New Roman" w:cs="Times New Roman"/>
        </w:rPr>
        <w:t>s</w:t>
      </w:r>
      <w:proofErr w:type="spellEnd"/>
      <w:r w:rsidR="00932E61">
        <w:rPr>
          <w:rFonts w:ascii="Times New Roman" w:hAnsi="Times New Roman" w:cs="Times New Roman"/>
        </w:rPr>
        <w:t xml:space="preserve">, M., </w:t>
      </w:r>
      <w:proofErr w:type="spellStart"/>
      <w:r w:rsidR="00932E61">
        <w:rPr>
          <w:rFonts w:ascii="Times New Roman" w:hAnsi="Times New Roman" w:cs="Times New Roman"/>
        </w:rPr>
        <w:t>Koyuncu</w:t>
      </w:r>
      <w:proofErr w:type="spellEnd"/>
      <w:r w:rsidR="00932E61">
        <w:rPr>
          <w:rFonts w:ascii="Times New Roman" w:hAnsi="Times New Roman" w:cs="Times New Roman"/>
        </w:rPr>
        <w:t xml:space="preserve">, I., </w:t>
      </w:r>
      <w:proofErr w:type="spellStart"/>
      <w:r w:rsidR="00932E61">
        <w:rPr>
          <w:rFonts w:ascii="Times New Roman" w:hAnsi="Times New Roman" w:cs="Times New Roman"/>
        </w:rPr>
        <w:t>Arikan</w:t>
      </w:r>
      <w:proofErr w:type="spellEnd"/>
      <w:r w:rsidR="00932E61">
        <w:rPr>
          <w:rFonts w:ascii="Times New Roman" w:hAnsi="Times New Roman" w:cs="Times New Roman"/>
        </w:rPr>
        <w:t>, O. and</w:t>
      </w:r>
      <w:r w:rsidRPr="00AE71EA">
        <w:rPr>
          <w:rFonts w:ascii="Times New Roman" w:hAnsi="Times New Roman" w:cs="Times New Roman"/>
        </w:rPr>
        <w:t xml:space="preserve"> </w:t>
      </w:r>
      <w:proofErr w:type="spellStart"/>
      <w:r w:rsidRPr="00AE71EA">
        <w:rPr>
          <w:rFonts w:ascii="Times New Roman" w:hAnsi="Times New Roman" w:cs="Times New Roman"/>
        </w:rPr>
        <w:t>Yangin</w:t>
      </w:r>
      <w:proofErr w:type="spellEnd"/>
      <w:r w:rsidRPr="00AE71EA">
        <w:rPr>
          <w:rFonts w:ascii="Times New Roman" w:hAnsi="Times New Roman" w:cs="Times New Roman"/>
        </w:rPr>
        <w:t xml:space="preserve">, C. G. </w:t>
      </w:r>
      <w:r>
        <w:rPr>
          <w:rFonts w:ascii="Times New Roman" w:hAnsi="Times New Roman" w:cs="Times New Roman"/>
        </w:rPr>
        <w:t>(</w:t>
      </w:r>
      <w:r w:rsidRPr="00AE71EA">
        <w:rPr>
          <w:rFonts w:ascii="Times New Roman" w:hAnsi="Times New Roman" w:cs="Times New Roman"/>
        </w:rPr>
        <w:t>2003</w:t>
      </w:r>
      <w:r>
        <w:rPr>
          <w:rFonts w:ascii="Times New Roman" w:hAnsi="Times New Roman" w:cs="Times New Roman"/>
        </w:rPr>
        <w:t>).</w:t>
      </w:r>
      <w:r w:rsidRPr="00AE71EA">
        <w:rPr>
          <w:rFonts w:ascii="Times New Roman" w:hAnsi="Times New Roman" w:cs="Times New Roman"/>
        </w:rPr>
        <w:t xml:space="preserve"> Advanced </w:t>
      </w:r>
      <w:proofErr w:type="spellStart"/>
      <w:r w:rsidRPr="00AE71EA">
        <w:rPr>
          <w:rFonts w:ascii="Times New Roman" w:hAnsi="Times New Roman" w:cs="Times New Roman"/>
        </w:rPr>
        <w:t>physico</w:t>
      </w:r>
      <w:proofErr w:type="spellEnd"/>
      <w:r w:rsidRPr="00AE71EA">
        <w:rPr>
          <w:rFonts w:ascii="Times New Roman" w:hAnsi="Times New Roman" w:cs="Times New Roman"/>
        </w:rPr>
        <w:t>-chemical treatment experiences on you</w:t>
      </w:r>
      <w:r w:rsidR="000253BE">
        <w:rPr>
          <w:rFonts w:ascii="Times New Roman" w:hAnsi="Times New Roman" w:cs="Times New Roman"/>
        </w:rPr>
        <w:t>ng municipal landfill leachates.</w:t>
      </w:r>
      <w:r w:rsidRPr="00AE71EA">
        <w:rPr>
          <w:rFonts w:ascii="Times New Roman" w:hAnsi="Times New Roman" w:cs="Times New Roman"/>
        </w:rPr>
        <w:t xml:space="preserve"> </w:t>
      </w:r>
      <w:r w:rsidRPr="00AE71EA">
        <w:rPr>
          <w:rFonts w:ascii="Times New Roman" w:hAnsi="Times New Roman" w:cs="Times New Roman"/>
          <w:i/>
        </w:rPr>
        <w:t>Waste Management</w:t>
      </w:r>
      <w:r>
        <w:rPr>
          <w:rFonts w:ascii="Times New Roman" w:hAnsi="Times New Roman" w:cs="Times New Roman"/>
        </w:rPr>
        <w:t>,</w:t>
      </w:r>
      <w:r w:rsidRPr="00AE71EA">
        <w:rPr>
          <w:rFonts w:ascii="Times New Roman" w:hAnsi="Times New Roman" w:cs="Times New Roman"/>
        </w:rPr>
        <w:t xml:space="preserve"> 23:  441</w:t>
      </w:r>
      <w:r w:rsidR="00932E61">
        <w:rPr>
          <w:rFonts w:ascii="Times New Roman" w:hAnsi="Times New Roman" w:cs="Times New Roman"/>
        </w:rPr>
        <w:t xml:space="preserve"> </w:t>
      </w:r>
      <w:r w:rsidRPr="00AE71EA">
        <w:rPr>
          <w:rFonts w:ascii="Times New Roman" w:hAnsi="Times New Roman" w:cs="Times New Roman"/>
        </w:rPr>
        <w:t>–</w:t>
      </w:r>
      <w:r w:rsidR="00932E61">
        <w:rPr>
          <w:rFonts w:ascii="Times New Roman" w:hAnsi="Times New Roman" w:cs="Times New Roman"/>
        </w:rPr>
        <w:t xml:space="preserve"> </w:t>
      </w:r>
      <w:r w:rsidRPr="00AE71EA">
        <w:rPr>
          <w:rFonts w:ascii="Times New Roman" w:hAnsi="Times New Roman" w:cs="Times New Roman"/>
        </w:rPr>
        <w:t>446.</w:t>
      </w:r>
    </w:p>
    <w:p w14:paraId="197F6779" w14:textId="51DE7248" w:rsidR="00AE71EA" w:rsidRPr="00AE71EA" w:rsidRDefault="00932E61" w:rsidP="007561DF">
      <w:pPr>
        <w:pStyle w:val="ListParagraph"/>
        <w:numPr>
          <w:ilvl w:val="0"/>
          <w:numId w:val="3"/>
        </w:numPr>
        <w:tabs>
          <w:tab w:val="left" w:pos="851"/>
        </w:tabs>
        <w:ind w:left="851" w:hanging="851"/>
        <w:rPr>
          <w:rFonts w:ascii="Times New Roman" w:hAnsi="Times New Roman" w:cs="Times New Roman"/>
        </w:rPr>
      </w:pPr>
      <w:proofErr w:type="spellStart"/>
      <w:r>
        <w:rPr>
          <w:rFonts w:ascii="Times New Roman" w:hAnsi="Times New Roman" w:cs="Times New Roman"/>
        </w:rPr>
        <w:t>Gabelman</w:t>
      </w:r>
      <w:proofErr w:type="spellEnd"/>
      <w:r>
        <w:rPr>
          <w:rFonts w:ascii="Times New Roman" w:hAnsi="Times New Roman" w:cs="Times New Roman"/>
        </w:rPr>
        <w:t>, A. and</w:t>
      </w:r>
      <w:r w:rsidR="00AE71EA" w:rsidRPr="00AE71EA">
        <w:rPr>
          <w:rFonts w:ascii="Times New Roman" w:hAnsi="Times New Roman" w:cs="Times New Roman"/>
        </w:rPr>
        <w:t xml:space="preserve"> Hwang, S. </w:t>
      </w:r>
      <w:r w:rsidR="00AE71EA">
        <w:rPr>
          <w:rFonts w:ascii="Times New Roman" w:hAnsi="Times New Roman" w:cs="Times New Roman"/>
        </w:rPr>
        <w:t>(</w:t>
      </w:r>
      <w:r w:rsidR="00AE71EA" w:rsidRPr="00AE71EA">
        <w:rPr>
          <w:rFonts w:ascii="Times New Roman" w:hAnsi="Times New Roman" w:cs="Times New Roman"/>
        </w:rPr>
        <w:t>1999</w:t>
      </w:r>
      <w:r w:rsidR="00AE71EA">
        <w:rPr>
          <w:rFonts w:ascii="Times New Roman" w:hAnsi="Times New Roman" w:cs="Times New Roman"/>
        </w:rPr>
        <w:t>).</w:t>
      </w:r>
      <w:r w:rsidR="00AE71EA" w:rsidRPr="00AE71EA">
        <w:rPr>
          <w:rFonts w:ascii="Times New Roman" w:hAnsi="Times New Roman" w:cs="Times New Roman"/>
        </w:rPr>
        <w:t xml:space="preserve"> Hollow fiber membrane contactors, </w:t>
      </w:r>
      <w:r w:rsidR="00AE71EA" w:rsidRPr="00AE71EA">
        <w:rPr>
          <w:rFonts w:ascii="Times New Roman" w:hAnsi="Times New Roman" w:cs="Times New Roman"/>
          <w:i/>
        </w:rPr>
        <w:t>Journal of Membrane Science</w:t>
      </w:r>
      <w:r w:rsidR="00AE71EA">
        <w:rPr>
          <w:rFonts w:ascii="Times New Roman" w:hAnsi="Times New Roman" w:cs="Times New Roman"/>
        </w:rPr>
        <w:t>,</w:t>
      </w:r>
      <w:r w:rsidR="00AE71EA" w:rsidRPr="00AE71EA">
        <w:rPr>
          <w:rFonts w:ascii="Times New Roman" w:hAnsi="Times New Roman" w:cs="Times New Roman"/>
        </w:rPr>
        <w:t xml:space="preserve"> 159: 61</w:t>
      </w:r>
      <w:r>
        <w:rPr>
          <w:rFonts w:ascii="Times New Roman" w:hAnsi="Times New Roman" w:cs="Times New Roman"/>
        </w:rPr>
        <w:t xml:space="preserve"> </w:t>
      </w:r>
      <w:r w:rsidR="00AE71EA" w:rsidRPr="00AE71EA">
        <w:rPr>
          <w:rFonts w:ascii="Times New Roman" w:hAnsi="Times New Roman" w:cs="Times New Roman"/>
        </w:rPr>
        <w:t>–</w:t>
      </w:r>
      <w:r>
        <w:rPr>
          <w:rFonts w:ascii="Times New Roman" w:hAnsi="Times New Roman" w:cs="Times New Roman"/>
        </w:rPr>
        <w:t xml:space="preserve"> </w:t>
      </w:r>
      <w:r w:rsidR="00AE71EA" w:rsidRPr="00AE71EA">
        <w:rPr>
          <w:rFonts w:ascii="Times New Roman" w:hAnsi="Times New Roman" w:cs="Times New Roman"/>
        </w:rPr>
        <w:t>67.</w:t>
      </w:r>
    </w:p>
    <w:p w14:paraId="47B14F7E" w14:textId="1B681B69" w:rsidR="00AE71EA" w:rsidRPr="00932E61" w:rsidRDefault="00932E61" w:rsidP="00932E61">
      <w:pPr>
        <w:pStyle w:val="ListParagraph"/>
        <w:numPr>
          <w:ilvl w:val="0"/>
          <w:numId w:val="3"/>
        </w:numPr>
        <w:tabs>
          <w:tab w:val="left" w:pos="851"/>
        </w:tabs>
        <w:ind w:left="851" w:hanging="851"/>
        <w:rPr>
          <w:rFonts w:ascii="Times New Roman" w:hAnsi="Times New Roman" w:cs="Times New Roman"/>
        </w:rPr>
      </w:pPr>
      <w:proofErr w:type="spellStart"/>
      <w:r>
        <w:rPr>
          <w:rFonts w:ascii="Times New Roman" w:hAnsi="Times New Roman" w:cs="Times New Roman"/>
        </w:rPr>
        <w:t>Keshavarz</w:t>
      </w:r>
      <w:proofErr w:type="spellEnd"/>
      <w:r>
        <w:rPr>
          <w:rFonts w:ascii="Times New Roman" w:hAnsi="Times New Roman" w:cs="Times New Roman"/>
        </w:rPr>
        <w:t xml:space="preserve">, P., </w:t>
      </w:r>
      <w:proofErr w:type="spellStart"/>
      <w:r>
        <w:rPr>
          <w:rFonts w:ascii="Times New Roman" w:hAnsi="Times New Roman" w:cs="Times New Roman"/>
        </w:rPr>
        <w:t>Ayatollahi</w:t>
      </w:r>
      <w:proofErr w:type="spellEnd"/>
      <w:r>
        <w:rPr>
          <w:rFonts w:ascii="Times New Roman" w:hAnsi="Times New Roman" w:cs="Times New Roman"/>
        </w:rPr>
        <w:t>, S. and</w:t>
      </w:r>
      <w:r w:rsidR="00AE71EA" w:rsidRPr="00AE71EA">
        <w:rPr>
          <w:rFonts w:ascii="Times New Roman" w:hAnsi="Times New Roman" w:cs="Times New Roman"/>
        </w:rPr>
        <w:t xml:space="preserve"> </w:t>
      </w:r>
      <w:proofErr w:type="spellStart"/>
      <w:r w:rsidR="00AE71EA" w:rsidRPr="00AE71EA">
        <w:rPr>
          <w:rFonts w:ascii="Times New Roman" w:hAnsi="Times New Roman" w:cs="Times New Roman"/>
        </w:rPr>
        <w:t>Fathikalajahi</w:t>
      </w:r>
      <w:proofErr w:type="spellEnd"/>
      <w:r w:rsidR="00AE71EA" w:rsidRPr="00AE71EA">
        <w:rPr>
          <w:rFonts w:ascii="Times New Roman" w:hAnsi="Times New Roman" w:cs="Times New Roman"/>
        </w:rPr>
        <w:t xml:space="preserve">, J. </w:t>
      </w:r>
      <w:r w:rsidR="00AE71EA">
        <w:rPr>
          <w:rFonts w:ascii="Times New Roman" w:hAnsi="Times New Roman" w:cs="Times New Roman"/>
        </w:rPr>
        <w:t>(</w:t>
      </w:r>
      <w:r w:rsidR="00AE71EA" w:rsidRPr="00AE71EA">
        <w:rPr>
          <w:rFonts w:ascii="Times New Roman" w:hAnsi="Times New Roman" w:cs="Times New Roman"/>
        </w:rPr>
        <w:t>2008</w:t>
      </w:r>
      <w:r w:rsidR="00AE71EA">
        <w:rPr>
          <w:rFonts w:ascii="Times New Roman" w:hAnsi="Times New Roman" w:cs="Times New Roman"/>
        </w:rPr>
        <w:t>).</w:t>
      </w:r>
      <w:r w:rsidR="00AE71EA" w:rsidRPr="00AE71EA">
        <w:rPr>
          <w:rFonts w:ascii="Times New Roman" w:hAnsi="Times New Roman" w:cs="Times New Roman"/>
        </w:rPr>
        <w:t xml:space="preserve"> Mathematical modelling of gas-liquid membrane contactors using random distribution of fibres. </w:t>
      </w:r>
      <w:r w:rsidR="00AE71EA" w:rsidRPr="00AE71EA">
        <w:rPr>
          <w:rFonts w:ascii="Times New Roman" w:hAnsi="Times New Roman" w:cs="Times New Roman"/>
          <w:i/>
        </w:rPr>
        <w:t>Journal of Membrane Science</w:t>
      </w:r>
      <w:r w:rsidR="00AE71EA">
        <w:rPr>
          <w:rFonts w:ascii="Times New Roman" w:hAnsi="Times New Roman" w:cs="Times New Roman"/>
        </w:rPr>
        <w:t>,</w:t>
      </w:r>
      <w:r w:rsidR="00AE71EA" w:rsidRPr="00AE71EA">
        <w:rPr>
          <w:rFonts w:ascii="Times New Roman" w:hAnsi="Times New Roman" w:cs="Times New Roman"/>
        </w:rPr>
        <w:t xml:space="preserve"> 325: 98</w:t>
      </w:r>
      <w:r>
        <w:rPr>
          <w:rFonts w:ascii="Times New Roman" w:hAnsi="Times New Roman" w:cs="Times New Roman"/>
        </w:rPr>
        <w:t xml:space="preserve"> – </w:t>
      </w:r>
      <w:r w:rsidR="00AE71EA" w:rsidRPr="00932E61">
        <w:rPr>
          <w:rFonts w:ascii="Times New Roman" w:hAnsi="Times New Roman" w:cs="Times New Roman"/>
        </w:rPr>
        <w:t>108.</w:t>
      </w:r>
    </w:p>
    <w:p w14:paraId="78437A00" w14:textId="4060C243" w:rsidR="00AE71EA" w:rsidRPr="00932E61" w:rsidRDefault="00AE71EA" w:rsidP="00932E61">
      <w:pPr>
        <w:pStyle w:val="ListParagraph"/>
        <w:numPr>
          <w:ilvl w:val="0"/>
          <w:numId w:val="3"/>
        </w:numPr>
        <w:tabs>
          <w:tab w:val="left" w:pos="851"/>
        </w:tabs>
        <w:ind w:left="851" w:hanging="851"/>
        <w:rPr>
          <w:rFonts w:ascii="Times New Roman" w:hAnsi="Times New Roman" w:cs="Times New Roman"/>
        </w:rPr>
      </w:pPr>
      <w:r w:rsidRPr="00AE71EA">
        <w:rPr>
          <w:rFonts w:ascii="Times New Roman" w:hAnsi="Times New Roman" w:cs="Times New Roman"/>
        </w:rPr>
        <w:t>T</w:t>
      </w:r>
      <w:r w:rsidR="00932E61">
        <w:rPr>
          <w:rFonts w:ascii="Times New Roman" w:hAnsi="Times New Roman" w:cs="Times New Roman"/>
        </w:rPr>
        <w:t xml:space="preserve">an, X., Tan, S. P., </w:t>
      </w:r>
      <w:proofErr w:type="spellStart"/>
      <w:r w:rsidR="00932E61">
        <w:rPr>
          <w:rFonts w:ascii="Times New Roman" w:hAnsi="Times New Roman" w:cs="Times New Roman"/>
        </w:rPr>
        <w:t>Teo</w:t>
      </w:r>
      <w:proofErr w:type="spellEnd"/>
      <w:r w:rsidR="00932E61">
        <w:rPr>
          <w:rFonts w:ascii="Times New Roman" w:hAnsi="Times New Roman" w:cs="Times New Roman"/>
        </w:rPr>
        <w:t>, W. K. and</w:t>
      </w:r>
      <w:r w:rsidRPr="00AE71EA">
        <w:rPr>
          <w:rFonts w:ascii="Times New Roman" w:hAnsi="Times New Roman" w:cs="Times New Roman"/>
        </w:rPr>
        <w:t xml:space="preserve"> Li, K. </w:t>
      </w:r>
      <w:r w:rsidR="00E745C2">
        <w:rPr>
          <w:rFonts w:ascii="Times New Roman" w:hAnsi="Times New Roman" w:cs="Times New Roman"/>
        </w:rPr>
        <w:t>(</w:t>
      </w:r>
      <w:r w:rsidRPr="00AE71EA">
        <w:rPr>
          <w:rFonts w:ascii="Times New Roman" w:hAnsi="Times New Roman" w:cs="Times New Roman"/>
        </w:rPr>
        <w:t>2006</w:t>
      </w:r>
      <w:r w:rsidR="00E745C2">
        <w:rPr>
          <w:rFonts w:ascii="Times New Roman" w:hAnsi="Times New Roman" w:cs="Times New Roman"/>
        </w:rPr>
        <w:t>).</w:t>
      </w:r>
      <w:r w:rsidRPr="00AE71EA">
        <w:rPr>
          <w:rFonts w:ascii="Times New Roman" w:hAnsi="Times New Roman" w:cs="Times New Roman"/>
        </w:rPr>
        <w:t xml:space="preserve"> </w:t>
      </w:r>
      <w:proofErr w:type="spellStart"/>
      <w:r w:rsidRPr="00AE71EA">
        <w:rPr>
          <w:rFonts w:ascii="Times New Roman" w:hAnsi="Times New Roman" w:cs="Times New Roman"/>
        </w:rPr>
        <w:t>Polyvinylidenefluoride</w:t>
      </w:r>
      <w:proofErr w:type="spellEnd"/>
      <w:r w:rsidRPr="00AE71EA">
        <w:rPr>
          <w:rFonts w:ascii="Times New Roman" w:hAnsi="Times New Roman" w:cs="Times New Roman"/>
        </w:rPr>
        <w:t xml:space="preserve"> (PVDF) hollow fibre membranes for ammonia removal from water. </w:t>
      </w:r>
      <w:r w:rsidRPr="00E745C2">
        <w:rPr>
          <w:rFonts w:ascii="Times New Roman" w:hAnsi="Times New Roman" w:cs="Times New Roman"/>
          <w:i/>
        </w:rPr>
        <w:t>Journal of Membrane Science</w:t>
      </w:r>
      <w:r w:rsidR="00E745C2">
        <w:rPr>
          <w:rFonts w:ascii="Times New Roman" w:hAnsi="Times New Roman" w:cs="Times New Roman"/>
        </w:rPr>
        <w:t>,</w:t>
      </w:r>
      <w:r w:rsidRPr="00AE71EA">
        <w:rPr>
          <w:rFonts w:ascii="Times New Roman" w:hAnsi="Times New Roman" w:cs="Times New Roman"/>
        </w:rPr>
        <w:t xml:space="preserve"> 271: 59</w:t>
      </w:r>
      <w:r w:rsidR="00932E61">
        <w:rPr>
          <w:rFonts w:ascii="Times New Roman" w:hAnsi="Times New Roman" w:cs="Times New Roman"/>
        </w:rPr>
        <w:t xml:space="preserve"> – </w:t>
      </w:r>
      <w:r w:rsidRPr="00932E61">
        <w:rPr>
          <w:rFonts w:ascii="Times New Roman" w:hAnsi="Times New Roman" w:cs="Times New Roman"/>
        </w:rPr>
        <w:t>68.</w:t>
      </w:r>
    </w:p>
    <w:p w14:paraId="4FAC3B0D" w14:textId="30CD67A1" w:rsidR="00AE71EA" w:rsidRPr="00932E61" w:rsidRDefault="00AE71EA" w:rsidP="00932E61">
      <w:pPr>
        <w:pStyle w:val="ListParagraph"/>
        <w:numPr>
          <w:ilvl w:val="0"/>
          <w:numId w:val="3"/>
        </w:numPr>
        <w:tabs>
          <w:tab w:val="left" w:pos="851"/>
        </w:tabs>
        <w:ind w:left="851" w:hanging="851"/>
        <w:rPr>
          <w:rFonts w:ascii="Times New Roman" w:hAnsi="Times New Roman" w:cs="Times New Roman"/>
        </w:rPr>
      </w:pPr>
      <w:proofErr w:type="spellStart"/>
      <w:r w:rsidRPr="00AE71EA">
        <w:rPr>
          <w:rFonts w:ascii="Times New Roman" w:hAnsi="Times New Roman" w:cs="Times New Roman"/>
        </w:rPr>
        <w:t>B</w:t>
      </w:r>
      <w:r w:rsidR="00932E61">
        <w:rPr>
          <w:rFonts w:ascii="Times New Roman" w:hAnsi="Times New Roman" w:cs="Times New Roman"/>
        </w:rPr>
        <w:t>arbe</w:t>
      </w:r>
      <w:proofErr w:type="spellEnd"/>
      <w:r w:rsidR="00932E61">
        <w:rPr>
          <w:rFonts w:ascii="Times New Roman" w:hAnsi="Times New Roman" w:cs="Times New Roman"/>
        </w:rPr>
        <w:t>, A. M., Hogan, P. A. and</w:t>
      </w:r>
      <w:r w:rsidRPr="00AE71EA">
        <w:rPr>
          <w:rFonts w:ascii="Times New Roman" w:hAnsi="Times New Roman" w:cs="Times New Roman"/>
        </w:rPr>
        <w:t xml:space="preserve"> Johnson, R. A. </w:t>
      </w:r>
      <w:r w:rsidR="00E745C2">
        <w:rPr>
          <w:rFonts w:ascii="Times New Roman" w:hAnsi="Times New Roman" w:cs="Times New Roman"/>
        </w:rPr>
        <w:t>(</w:t>
      </w:r>
      <w:r w:rsidRPr="00AE71EA">
        <w:rPr>
          <w:rFonts w:ascii="Times New Roman" w:hAnsi="Times New Roman" w:cs="Times New Roman"/>
        </w:rPr>
        <w:t>2000</w:t>
      </w:r>
      <w:r w:rsidR="00E745C2">
        <w:rPr>
          <w:rFonts w:ascii="Times New Roman" w:hAnsi="Times New Roman" w:cs="Times New Roman"/>
        </w:rPr>
        <w:t>).</w:t>
      </w:r>
      <w:r w:rsidRPr="00AE71EA">
        <w:rPr>
          <w:rFonts w:ascii="Times New Roman" w:hAnsi="Times New Roman" w:cs="Times New Roman"/>
        </w:rPr>
        <w:t xml:space="preserve"> Surface morphology changes during initial usage of hydrophobic, </w:t>
      </w:r>
      <w:proofErr w:type="spellStart"/>
      <w:r w:rsidRPr="00AE71EA">
        <w:rPr>
          <w:rFonts w:ascii="Times New Roman" w:hAnsi="Times New Roman" w:cs="Times New Roman"/>
        </w:rPr>
        <w:t>microporous</w:t>
      </w:r>
      <w:proofErr w:type="spellEnd"/>
      <w:r w:rsidRPr="00AE71EA">
        <w:rPr>
          <w:rFonts w:ascii="Times New Roman" w:hAnsi="Times New Roman" w:cs="Times New Roman"/>
        </w:rPr>
        <w:t xml:space="preserve"> polypropylene membranes. </w:t>
      </w:r>
      <w:r w:rsidRPr="00E745C2">
        <w:rPr>
          <w:rFonts w:ascii="Times New Roman" w:hAnsi="Times New Roman" w:cs="Times New Roman"/>
          <w:i/>
        </w:rPr>
        <w:t>Journal of Membrane Science</w:t>
      </w:r>
      <w:r w:rsidR="00E745C2">
        <w:rPr>
          <w:rFonts w:ascii="Times New Roman" w:hAnsi="Times New Roman" w:cs="Times New Roman"/>
        </w:rPr>
        <w:t>,</w:t>
      </w:r>
      <w:r w:rsidRPr="00AE71EA">
        <w:rPr>
          <w:rFonts w:ascii="Times New Roman" w:hAnsi="Times New Roman" w:cs="Times New Roman"/>
        </w:rPr>
        <w:t xml:space="preserve"> 172: 149</w:t>
      </w:r>
      <w:r w:rsidR="00932E61">
        <w:rPr>
          <w:rFonts w:ascii="Times New Roman" w:hAnsi="Times New Roman" w:cs="Times New Roman"/>
        </w:rPr>
        <w:t xml:space="preserve"> </w:t>
      </w:r>
      <w:r w:rsidRPr="00AE71EA">
        <w:rPr>
          <w:rFonts w:ascii="Times New Roman" w:hAnsi="Times New Roman" w:cs="Times New Roman"/>
        </w:rPr>
        <w:t>–</w:t>
      </w:r>
      <w:r w:rsidRPr="00932E61">
        <w:rPr>
          <w:rFonts w:ascii="Times New Roman" w:hAnsi="Times New Roman" w:cs="Times New Roman"/>
        </w:rPr>
        <w:t>156.</w:t>
      </w:r>
    </w:p>
    <w:p w14:paraId="1D622EAD" w14:textId="0EB87280" w:rsidR="00AE71EA" w:rsidRPr="00AE71EA" w:rsidRDefault="00AE71EA" w:rsidP="007561DF">
      <w:pPr>
        <w:pStyle w:val="ListParagraph"/>
        <w:numPr>
          <w:ilvl w:val="0"/>
          <w:numId w:val="3"/>
        </w:numPr>
        <w:tabs>
          <w:tab w:val="left" w:pos="851"/>
        </w:tabs>
        <w:ind w:left="851" w:hanging="851"/>
        <w:rPr>
          <w:rFonts w:ascii="Times New Roman" w:hAnsi="Times New Roman" w:cs="Times New Roman"/>
        </w:rPr>
      </w:pPr>
      <w:r w:rsidRPr="00AE71EA">
        <w:rPr>
          <w:rFonts w:ascii="Times New Roman" w:hAnsi="Times New Roman" w:cs="Times New Roman"/>
        </w:rPr>
        <w:t>Wang, R.</w:t>
      </w:r>
      <w:r w:rsidR="00932E61">
        <w:rPr>
          <w:rFonts w:ascii="Times New Roman" w:hAnsi="Times New Roman" w:cs="Times New Roman"/>
        </w:rPr>
        <w:t>, Li, D. F., Zhou, C., Liu, M. and</w:t>
      </w:r>
      <w:r w:rsidRPr="00AE71EA">
        <w:rPr>
          <w:rFonts w:ascii="Times New Roman" w:hAnsi="Times New Roman" w:cs="Times New Roman"/>
        </w:rPr>
        <w:t xml:space="preserve"> Liang, D. T. </w:t>
      </w:r>
      <w:r w:rsidR="00E745C2">
        <w:rPr>
          <w:rFonts w:ascii="Times New Roman" w:hAnsi="Times New Roman" w:cs="Times New Roman"/>
        </w:rPr>
        <w:t>(</w:t>
      </w:r>
      <w:r w:rsidRPr="00AE71EA">
        <w:rPr>
          <w:rFonts w:ascii="Times New Roman" w:hAnsi="Times New Roman" w:cs="Times New Roman"/>
        </w:rPr>
        <w:t>2004</w:t>
      </w:r>
      <w:r w:rsidR="00E745C2">
        <w:rPr>
          <w:rFonts w:ascii="Times New Roman" w:hAnsi="Times New Roman" w:cs="Times New Roman"/>
        </w:rPr>
        <w:t>).</w:t>
      </w:r>
      <w:r w:rsidRPr="00AE71EA">
        <w:rPr>
          <w:rFonts w:ascii="Times New Roman" w:hAnsi="Times New Roman" w:cs="Times New Roman"/>
        </w:rPr>
        <w:t xml:space="preserve"> Impact of DEA solutions with and without CO</w:t>
      </w:r>
      <w:r w:rsidRPr="00E745C2">
        <w:rPr>
          <w:rFonts w:ascii="Times New Roman" w:hAnsi="Times New Roman" w:cs="Times New Roman"/>
          <w:vertAlign w:val="subscript"/>
        </w:rPr>
        <w:t>2</w:t>
      </w:r>
      <w:r w:rsidRPr="00AE71EA">
        <w:rPr>
          <w:rFonts w:ascii="Times New Roman" w:hAnsi="Times New Roman" w:cs="Times New Roman"/>
        </w:rPr>
        <w:t xml:space="preserve"> loading on porous polypropylene membranes intended for use as contactors. </w:t>
      </w:r>
      <w:r w:rsidRPr="00E745C2">
        <w:rPr>
          <w:rFonts w:ascii="Times New Roman" w:hAnsi="Times New Roman" w:cs="Times New Roman"/>
          <w:i/>
        </w:rPr>
        <w:t>Journal of Membrane Science</w:t>
      </w:r>
      <w:r w:rsidR="00E745C2">
        <w:rPr>
          <w:rFonts w:ascii="Times New Roman" w:hAnsi="Times New Roman" w:cs="Times New Roman"/>
        </w:rPr>
        <w:t>,</w:t>
      </w:r>
      <w:r w:rsidRPr="00AE71EA">
        <w:rPr>
          <w:rFonts w:ascii="Times New Roman" w:hAnsi="Times New Roman" w:cs="Times New Roman"/>
        </w:rPr>
        <w:t xml:space="preserve"> 229: 147</w:t>
      </w:r>
      <w:r w:rsidR="00932E61">
        <w:rPr>
          <w:rFonts w:ascii="Times New Roman" w:hAnsi="Times New Roman" w:cs="Times New Roman"/>
        </w:rPr>
        <w:t xml:space="preserve"> </w:t>
      </w:r>
      <w:r w:rsidRPr="00AE71EA">
        <w:rPr>
          <w:rFonts w:ascii="Times New Roman" w:hAnsi="Times New Roman" w:cs="Times New Roman"/>
        </w:rPr>
        <w:t>–</w:t>
      </w:r>
      <w:r w:rsidR="00932E61">
        <w:rPr>
          <w:rFonts w:ascii="Times New Roman" w:hAnsi="Times New Roman" w:cs="Times New Roman"/>
        </w:rPr>
        <w:t xml:space="preserve"> </w:t>
      </w:r>
      <w:r w:rsidRPr="00AE71EA">
        <w:rPr>
          <w:rFonts w:ascii="Times New Roman" w:hAnsi="Times New Roman" w:cs="Times New Roman"/>
        </w:rPr>
        <w:t>157.</w:t>
      </w:r>
    </w:p>
    <w:p w14:paraId="5AA56B3A" w14:textId="5204700E" w:rsidR="00AE71EA" w:rsidRPr="00AE71EA" w:rsidRDefault="00AE71EA" w:rsidP="007561DF">
      <w:pPr>
        <w:pStyle w:val="ListParagraph"/>
        <w:numPr>
          <w:ilvl w:val="0"/>
          <w:numId w:val="3"/>
        </w:numPr>
        <w:tabs>
          <w:tab w:val="left" w:pos="851"/>
        </w:tabs>
        <w:ind w:left="851" w:hanging="851"/>
        <w:rPr>
          <w:rFonts w:ascii="Times New Roman" w:hAnsi="Times New Roman" w:cs="Times New Roman"/>
        </w:rPr>
      </w:pPr>
      <w:proofErr w:type="spellStart"/>
      <w:r w:rsidRPr="00AE71EA">
        <w:rPr>
          <w:rFonts w:ascii="Times New Roman" w:hAnsi="Times New Roman" w:cs="Times New Roman"/>
        </w:rPr>
        <w:lastRenderedPageBreak/>
        <w:t>Dindore</w:t>
      </w:r>
      <w:proofErr w:type="spellEnd"/>
      <w:r w:rsidRPr="00AE71EA">
        <w:rPr>
          <w:rFonts w:ascii="Times New Roman" w:hAnsi="Times New Roman" w:cs="Times New Roman"/>
        </w:rPr>
        <w:t xml:space="preserve">, V. Y., </w:t>
      </w:r>
      <w:proofErr w:type="spellStart"/>
      <w:r w:rsidRPr="00AE71EA">
        <w:rPr>
          <w:rFonts w:ascii="Times New Roman" w:hAnsi="Times New Roman" w:cs="Times New Roman"/>
        </w:rPr>
        <w:t>Bril</w:t>
      </w:r>
      <w:r w:rsidR="00932E61">
        <w:rPr>
          <w:rFonts w:ascii="Times New Roman" w:hAnsi="Times New Roman" w:cs="Times New Roman"/>
        </w:rPr>
        <w:t>man</w:t>
      </w:r>
      <w:proofErr w:type="spellEnd"/>
      <w:r w:rsidR="00932E61">
        <w:rPr>
          <w:rFonts w:ascii="Times New Roman" w:hAnsi="Times New Roman" w:cs="Times New Roman"/>
        </w:rPr>
        <w:t xml:space="preserve">, D. W. F., </w:t>
      </w:r>
      <w:proofErr w:type="spellStart"/>
      <w:r w:rsidR="00932E61">
        <w:rPr>
          <w:rFonts w:ascii="Times New Roman" w:hAnsi="Times New Roman" w:cs="Times New Roman"/>
        </w:rPr>
        <w:t>Feron</w:t>
      </w:r>
      <w:proofErr w:type="spellEnd"/>
      <w:r w:rsidR="00932E61">
        <w:rPr>
          <w:rFonts w:ascii="Times New Roman" w:hAnsi="Times New Roman" w:cs="Times New Roman"/>
        </w:rPr>
        <w:t>, P. H. M. and</w:t>
      </w:r>
      <w:r w:rsidRPr="00AE71EA">
        <w:rPr>
          <w:rFonts w:ascii="Times New Roman" w:hAnsi="Times New Roman" w:cs="Times New Roman"/>
        </w:rPr>
        <w:t xml:space="preserve"> </w:t>
      </w:r>
      <w:proofErr w:type="spellStart"/>
      <w:r w:rsidRPr="00AE71EA">
        <w:rPr>
          <w:rFonts w:ascii="Times New Roman" w:hAnsi="Times New Roman" w:cs="Times New Roman"/>
        </w:rPr>
        <w:t>Versteeg</w:t>
      </w:r>
      <w:proofErr w:type="spellEnd"/>
      <w:r w:rsidRPr="00AE71EA">
        <w:rPr>
          <w:rFonts w:ascii="Times New Roman" w:hAnsi="Times New Roman" w:cs="Times New Roman"/>
        </w:rPr>
        <w:t xml:space="preserve">, G. F. </w:t>
      </w:r>
      <w:r w:rsidR="00E745C2">
        <w:rPr>
          <w:rFonts w:ascii="Times New Roman" w:hAnsi="Times New Roman" w:cs="Times New Roman"/>
        </w:rPr>
        <w:t>(</w:t>
      </w:r>
      <w:r w:rsidRPr="00AE71EA">
        <w:rPr>
          <w:rFonts w:ascii="Times New Roman" w:hAnsi="Times New Roman" w:cs="Times New Roman"/>
        </w:rPr>
        <w:t>2004</w:t>
      </w:r>
      <w:r w:rsidR="00E745C2">
        <w:rPr>
          <w:rFonts w:ascii="Times New Roman" w:hAnsi="Times New Roman" w:cs="Times New Roman"/>
        </w:rPr>
        <w:t>).</w:t>
      </w:r>
      <w:r w:rsidRPr="00AE71EA">
        <w:rPr>
          <w:rFonts w:ascii="Times New Roman" w:hAnsi="Times New Roman" w:cs="Times New Roman"/>
        </w:rPr>
        <w:t xml:space="preserve"> CO</w:t>
      </w:r>
      <w:r w:rsidRPr="00E745C2">
        <w:rPr>
          <w:rFonts w:ascii="Times New Roman" w:hAnsi="Times New Roman" w:cs="Times New Roman"/>
          <w:vertAlign w:val="subscript"/>
        </w:rPr>
        <w:t>2</w:t>
      </w:r>
      <w:r w:rsidRPr="00AE71EA">
        <w:rPr>
          <w:rFonts w:ascii="Times New Roman" w:hAnsi="Times New Roman" w:cs="Times New Roman"/>
        </w:rPr>
        <w:t xml:space="preserve"> absorption at elevated pressures using a hollow fiber membrane contactor. </w:t>
      </w:r>
      <w:r w:rsidRPr="00E745C2">
        <w:rPr>
          <w:rFonts w:ascii="Times New Roman" w:hAnsi="Times New Roman" w:cs="Times New Roman"/>
          <w:i/>
        </w:rPr>
        <w:t>Journal of Membrane Science</w:t>
      </w:r>
      <w:r w:rsidR="00E745C2">
        <w:rPr>
          <w:rFonts w:ascii="Times New Roman" w:hAnsi="Times New Roman" w:cs="Times New Roman"/>
        </w:rPr>
        <w:t>,</w:t>
      </w:r>
      <w:r w:rsidRPr="00AE71EA">
        <w:rPr>
          <w:rFonts w:ascii="Times New Roman" w:hAnsi="Times New Roman" w:cs="Times New Roman"/>
        </w:rPr>
        <w:t xml:space="preserve"> 235: 99</w:t>
      </w:r>
      <w:r w:rsidR="00932E61">
        <w:rPr>
          <w:rFonts w:ascii="Times New Roman" w:hAnsi="Times New Roman" w:cs="Times New Roman"/>
        </w:rPr>
        <w:t xml:space="preserve"> </w:t>
      </w:r>
      <w:r w:rsidRPr="00AE71EA">
        <w:rPr>
          <w:rFonts w:ascii="Times New Roman" w:hAnsi="Times New Roman" w:cs="Times New Roman"/>
        </w:rPr>
        <w:t>–</w:t>
      </w:r>
      <w:r w:rsidR="00932E61">
        <w:rPr>
          <w:rFonts w:ascii="Times New Roman" w:hAnsi="Times New Roman" w:cs="Times New Roman"/>
        </w:rPr>
        <w:t xml:space="preserve"> </w:t>
      </w:r>
      <w:r w:rsidRPr="00AE71EA">
        <w:rPr>
          <w:rFonts w:ascii="Times New Roman" w:hAnsi="Times New Roman" w:cs="Times New Roman"/>
        </w:rPr>
        <w:t>109.</w:t>
      </w:r>
    </w:p>
    <w:p w14:paraId="170F7BBF" w14:textId="438F0476" w:rsidR="00AE71EA" w:rsidRPr="00AE71EA" w:rsidRDefault="00932E61" w:rsidP="007561DF">
      <w:pPr>
        <w:pStyle w:val="ListParagraph"/>
        <w:numPr>
          <w:ilvl w:val="0"/>
          <w:numId w:val="3"/>
        </w:numPr>
        <w:tabs>
          <w:tab w:val="left" w:pos="851"/>
        </w:tabs>
        <w:ind w:left="851" w:hanging="851"/>
        <w:rPr>
          <w:rFonts w:ascii="Times New Roman" w:hAnsi="Times New Roman" w:cs="Times New Roman"/>
        </w:rPr>
      </w:pPr>
      <w:r>
        <w:rPr>
          <w:rFonts w:ascii="Times New Roman" w:hAnsi="Times New Roman" w:cs="Times New Roman"/>
        </w:rPr>
        <w:t>Liu, S., Tan, X., Li, K. and</w:t>
      </w:r>
      <w:r w:rsidR="00AE71EA" w:rsidRPr="00AE71EA">
        <w:rPr>
          <w:rFonts w:ascii="Times New Roman" w:hAnsi="Times New Roman" w:cs="Times New Roman"/>
        </w:rPr>
        <w:t xml:space="preserve"> Hughes, R. </w:t>
      </w:r>
      <w:r w:rsidR="00E745C2">
        <w:rPr>
          <w:rFonts w:ascii="Times New Roman" w:hAnsi="Times New Roman" w:cs="Times New Roman"/>
        </w:rPr>
        <w:t>(</w:t>
      </w:r>
      <w:r w:rsidR="00AE71EA" w:rsidRPr="00AE71EA">
        <w:rPr>
          <w:rFonts w:ascii="Times New Roman" w:hAnsi="Times New Roman" w:cs="Times New Roman"/>
        </w:rPr>
        <w:t>2001</w:t>
      </w:r>
      <w:r w:rsidR="00E745C2">
        <w:rPr>
          <w:rFonts w:ascii="Times New Roman" w:hAnsi="Times New Roman" w:cs="Times New Roman"/>
        </w:rPr>
        <w:t>).</w:t>
      </w:r>
      <w:r w:rsidR="00AE71EA" w:rsidRPr="00AE71EA">
        <w:rPr>
          <w:rFonts w:ascii="Times New Roman" w:hAnsi="Times New Roman" w:cs="Times New Roman"/>
        </w:rPr>
        <w:t xml:space="preserve"> Preparation and </w:t>
      </w:r>
      <w:proofErr w:type="spellStart"/>
      <w:r w:rsidR="00AE71EA" w:rsidRPr="00AE71EA">
        <w:rPr>
          <w:rFonts w:ascii="Times New Roman" w:hAnsi="Times New Roman" w:cs="Times New Roman"/>
        </w:rPr>
        <w:t>characterisation</w:t>
      </w:r>
      <w:proofErr w:type="spellEnd"/>
      <w:r w:rsidR="00AE71EA" w:rsidRPr="00AE71EA">
        <w:rPr>
          <w:rFonts w:ascii="Times New Roman" w:hAnsi="Times New Roman" w:cs="Times New Roman"/>
        </w:rPr>
        <w:t xml:space="preserve"> of SrCe</w:t>
      </w:r>
      <w:r w:rsidR="00AE71EA" w:rsidRPr="00E745C2">
        <w:rPr>
          <w:rFonts w:ascii="Times New Roman" w:hAnsi="Times New Roman" w:cs="Times New Roman"/>
          <w:vertAlign w:val="subscript"/>
        </w:rPr>
        <w:t>0.95</w:t>
      </w:r>
      <w:r w:rsidR="00AE71EA" w:rsidRPr="00AE71EA">
        <w:rPr>
          <w:rFonts w:ascii="Times New Roman" w:hAnsi="Times New Roman" w:cs="Times New Roman"/>
        </w:rPr>
        <w:t>Yb</w:t>
      </w:r>
      <w:r w:rsidR="00AE71EA" w:rsidRPr="00E745C2">
        <w:rPr>
          <w:rFonts w:ascii="Times New Roman" w:hAnsi="Times New Roman" w:cs="Times New Roman"/>
          <w:vertAlign w:val="subscript"/>
        </w:rPr>
        <w:t>0.05</w:t>
      </w:r>
      <w:r w:rsidR="00AE71EA" w:rsidRPr="00AE71EA">
        <w:rPr>
          <w:rFonts w:ascii="Times New Roman" w:hAnsi="Times New Roman" w:cs="Times New Roman"/>
        </w:rPr>
        <w:t>O</w:t>
      </w:r>
      <w:r w:rsidR="00AE71EA" w:rsidRPr="00E745C2">
        <w:rPr>
          <w:rFonts w:ascii="Times New Roman" w:hAnsi="Times New Roman" w:cs="Times New Roman"/>
          <w:vertAlign w:val="subscript"/>
        </w:rPr>
        <w:t xml:space="preserve">2.975 </w:t>
      </w:r>
      <w:r w:rsidR="00AE71EA" w:rsidRPr="00AE71EA">
        <w:rPr>
          <w:rFonts w:ascii="Times New Roman" w:hAnsi="Times New Roman" w:cs="Times New Roman"/>
        </w:rPr>
        <w:t xml:space="preserve">hollow fibre membranes. </w:t>
      </w:r>
      <w:r w:rsidR="00AE71EA" w:rsidRPr="00E745C2">
        <w:rPr>
          <w:rFonts w:ascii="Times New Roman" w:hAnsi="Times New Roman" w:cs="Times New Roman"/>
          <w:i/>
        </w:rPr>
        <w:t>Journal of Membrane Science</w:t>
      </w:r>
      <w:r w:rsidR="00E745C2">
        <w:rPr>
          <w:rFonts w:ascii="Times New Roman" w:hAnsi="Times New Roman" w:cs="Times New Roman"/>
        </w:rPr>
        <w:t>,</w:t>
      </w:r>
      <w:r w:rsidR="00AE71EA" w:rsidRPr="00AE71EA">
        <w:rPr>
          <w:rFonts w:ascii="Times New Roman" w:hAnsi="Times New Roman" w:cs="Times New Roman"/>
        </w:rPr>
        <w:t xml:space="preserve"> 193: 249</w:t>
      </w:r>
      <w:r>
        <w:rPr>
          <w:rFonts w:ascii="Times New Roman" w:hAnsi="Times New Roman" w:cs="Times New Roman"/>
        </w:rPr>
        <w:t xml:space="preserve"> </w:t>
      </w:r>
      <w:r w:rsidR="00AE71EA" w:rsidRPr="00AE71EA">
        <w:rPr>
          <w:rFonts w:ascii="Times New Roman" w:hAnsi="Times New Roman" w:cs="Times New Roman"/>
        </w:rPr>
        <w:t>–</w:t>
      </w:r>
      <w:r>
        <w:rPr>
          <w:rFonts w:ascii="Times New Roman" w:hAnsi="Times New Roman" w:cs="Times New Roman"/>
        </w:rPr>
        <w:t xml:space="preserve"> </w:t>
      </w:r>
      <w:r w:rsidR="00AE71EA" w:rsidRPr="00AE71EA">
        <w:rPr>
          <w:rFonts w:ascii="Times New Roman" w:hAnsi="Times New Roman" w:cs="Times New Roman"/>
        </w:rPr>
        <w:t>260</w:t>
      </w:r>
      <w:r w:rsidR="00AE71EA">
        <w:rPr>
          <w:rFonts w:ascii="Times New Roman" w:hAnsi="Times New Roman" w:cs="Times New Roman"/>
        </w:rPr>
        <w:t>.</w:t>
      </w:r>
    </w:p>
    <w:p w14:paraId="480B0289" w14:textId="699BC316" w:rsidR="00AE71EA" w:rsidRPr="00AE71EA" w:rsidRDefault="00932E61" w:rsidP="007561DF">
      <w:pPr>
        <w:pStyle w:val="ListParagraph"/>
        <w:numPr>
          <w:ilvl w:val="0"/>
          <w:numId w:val="3"/>
        </w:numPr>
        <w:tabs>
          <w:tab w:val="left" w:pos="851"/>
        </w:tabs>
        <w:ind w:left="851" w:hanging="851"/>
        <w:rPr>
          <w:rFonts w:ascii="Times New Roman" w:hAnsi="Times New Roman" w:cs="Times New Roman"/>
        </w:rPr>
      </w:pPr>
      <w:r>
        <w:rPr>
          <w:rFonts w:ascii="Times New Roman" w:hAnsi="Times New Roman" w:cs="Times New Roman"/>
        </w:rPr>
        <w:t>Liu, S., Li, K. and</w:t>
      </w:r>
      <w:r w:rsidR="00AE71EA" w:rsidRPr="00AE71EA">
        <w:rPr>
          <w:rFonts w:ascii="Times New Roman" w:hAnsi="Times New Roman" w:cs="Times New Roman"/>
        </w:rPr>
        <w:t xml:space="preserve"> Hughes, R. </w:t>
      </w:r>
      <w:r w:rsidR="00283BD2">
        <w:rPr>
          <w:rFonts w:ascii="Times New Roman" w:hAnsi="Times New Roman" w:cs="Times New Roman"/>
        </w:rPr>
        <w:t>(</w:t>
      </w:r>
      <w:r w:rsidR="00AE71EA" w:rsidRPr="00AE71EA">
        <w:rPr>
          <w:rFonts w:ascii="Times New Roman" w:hAnsi="Times New Roman" w:cs="Times New Roman"/>
        </w:rPr>
        <w:t>2003</w:t>
      </w:r>
      <w:r w:rsidR="00283BD2">
        <w:rPr>
          <w:rFonts w:ascii="Times New Roman" w:hAnsi="Times New Roman" w:cs="Times New Roman"/>
        </w:rPr>
        <w:t>).</w:t>
      </w:r>
      <w:r w:rsidR="00AE71EA" w:rsidRPr="00AE71EA">
        <w:rPr>
          <w:rFonts w:ascii="Times New Roman" w:hAnsi="Times New Roman" w:cs="Times New Roman"/>
        </w:rPr>
        <w:t xml:space="preserve"> Preparation of porous </w:t>
      </w:r>
      <w:proofErr w:type="spellStart"/>
      <w:r w:rsidR="00AE71EA" w:rsidRPr="00AE71EA">
        <w:rPr>
          <w:rFonts w:ascii="Times New Roman" w:hAnsi="Times New Roman" w:cs="Times New Roman"/>
        </w:rPr>
        <w:t>aluminium</w:t>
      </w:r>
      <w:proofErr w:type="spellEnd"/>
      <w:r w:rsidR="00AE71EA" w:rsidRPr="00AE71EA">
        <w:rPr>
          <w:rFonts w:ascii="Times New Roman" w:hAnsi="Times New Roman" w:cs="Times New Roman"/>
        </w:rPr>
        <w:t xml:space="preserve"> oxide (Al</w:t>
      </w:r>
      <w:r w:rsidR="00AE71EA" w:rsidRPr="00283BD2">
        <w:rPr>
          <w:rFonts w:ascii="Times New Roman" w:hAnsi="Times New Roman" w:cs="Times New Roman"/>
          <w:vertAlign w:val="subscript"/>
        </w:rPr>
        <w:t>2</w:t>
      </w:r>
      <w:r w:rsidR="00AE71EA" w:rsidRPr="00AE71EA">
        <w:rPr>
          <w:rFonts w:ascii="Times New Roman" w:hAnsi="Times New Roman" w:cs="Times New Roman"/>
        </w:rPr>
        <w:t>O</w:t>
      </w:r>
      <w:r w:rsidR="00AE71EA" w:rsidRPr="00283BD2">
        <w:rPr>
          <w:rFonts w:ascii="Times New Roman" w:hAnsi="Times New Roman" w:cs="Times New Roman"/>
          <w:vertAlign w:val="subscript"/>
        </w:rPr>
        <w:t>3</w:t>
      </w:r>
      <w:r w:rsidR="00AE71EA" w:rsidRPr="00AE71EA">
        <w:rPr>
          <w:rFonts w:ascii="Times New Roman" w:hAnsi="Times New Roman" w:cs="Times New Roman"/>
        </w:rPr>
        <w:t xml:space="preserve">) hollow fibre membranes by a combined phase-inversion and sintering method. </w:t>
      </w:r>
      <w:r w:rsidR="00AE71EA" w:rsidRPr="00283BD2">
        <w:rPr>
          <w:rFonts w:ascii="Times New Roman" w:hAnsi="Times New Roman" w:cs="Times New Roman"/>
          <w:i/>
        </w:rPr>
        <w:t>Ceramic International</w:t>
      </w:r>
      <w:r w:rsidR="00283BD2">
        <w:rPr>
          <w:rFonts w:ascii="Times New Roman" w:hAnsi="Times New Roman" w:cs="Times New Roman"/>
        </w:rPr>
        <w:t>,</w:t>
      </w:r>
      <w:r w:rsidR="00AE71EA" w:rsidRPr="00AE71EA">
        <w:rPr>
          <w:rFonts w:ascii="Times New Roman" w:hAnsi="Times New Roman" w:cs="Times New Roman"/>
        </w:rPr>
        <w:t xml:space="preserve"> 29: 875</w:t>
      </w:r>
      <w:r>
        <w:rPr>
          <w:rFonts w:ascii="Times New Roman" w:hAnsi="Times New Roman" w:cs="Times New Roman"/>
        </w:rPr>
        <w:t xml:space="preserve"> </w:t>
      </w:r>
      <w:r w:rsidR="00AE71EA" w:rsidRPr="00AE71EA">
        <w:rPr>
          <w:rFonts w:ascii="Times New Roman" w:hAnsi="Times New Roman" w:cs="Times New Roman"/>
        </w:rPr>
        <w:t>–881.</w:t>
      </w:r>
    </w:p>
    <w:p w14:paraId="696D2BCA" w14:textId="453CE81C" w:rsidR="00AE71EA" w:rsidRPr="00AE71EA" w:rsidRDefault="00AE71EA" w:rsidP="007561DF">
      <w:pPr>
        <w:pStyle w:val="ListParagraph"/>
        <w:numPr>
          <w:ilvl w:val="0"/>
          <w:numId w:val="3"/>
        </w:numPr>
        <w:tabs>
          <w:tab w:val="left" w:pos="851"/>
        </w:tabs>
        <w:ind w:left="851" w:hanging="851"/>
        <w:rPr>
          <w:rFonts w:ascii="Times New Roman" w:hAnsi="Times New Roman" w:cs="Times New Roman"/>
        </w:rPr>
      </w:pPr>
      <w:r w:rsidRPr="00AE71EA">
        <w:rPr>
          <w:rFonts w:ascii="Times New Roman" w:hAnsi="Times New Roman" w:cs="Times New Roman"/>
        </w:rPr>
        <w:t>Velez, M. H., Herrera, O. R., M</w:t>
      </w:r>
      <w:r w:rsidR="00932E61">
        <w:rPr>
          <w:rFonts w:ascii="Times New Roman" w:hAnsi="Times New Roman" w:cs="Times New Roman"/>
        </w:rPr>
        <w:t>artin, A. A., Rodriguez, A. J. and</w:t>
      </w:r>
      <w:r w:rsidRPr="00AE71EA">
        <w:rPr>
          <w:rFonts w:ascii="Times New Roman" w:hAnsi="Times New Roman" w:cs="Times New Roman"/>
        </w:rPr>
        <w:t xml:space="preserve"> Malherbe, R. R. </w:t>
      </w:r>
      <w:r w:rsidR="00283BD2">
        <w:rPr>
          <w:rFonts w:ascii="Times New Roman" w:hAnsi="Times New Roman" w:cs="Times New Roman"/>
        </w:rPr>
        <w:t>(</w:t>
      </w:r>
      <w:r w:rsidRPr="00AE71EA">
        <w:rPr>
          <w:rFonts w:ascii="Times New Roman" w:hAnsi="Times New Roman" w:cs="Times New Roman"/>
        </w:rPr>
        <w:t>1995</w:t>
      </w:r>
      <w:r w:rsidR="00283BD2">
        <w:rPr>
          <w:rFonts w:ascii="Times New Roman" w:hAnsi="Times New Roman" w:cs="Times New Roman"/>
        </w:rPr>
        <w:t>).</w:t>
      </w:r>
      <w:r w:rsidRPr="00AE71EA">
        <w:rPr>
          <w:rFonts w:ascii="Times New Roman" w:hAnsi="Times New Roman" w:cs="Times New Roman"/>
        </w:rPr>
        <w:t xml:space="preserve"> New materials obtained from high temperature phase transformation of natural zeolites. </w:t>
      </w:r>
      <w:r w:rsidRPr="00283BD2">
        <w:rPr>
          <w:rFonts w:ascii="Times New Roman" w:hAnsi="Times New Roman" w:cs="Times New Roman"/>
          <w:i/>
        </w:rPr>
        <w:t>Journal of Material Science Letter</w:t>
      </w:r>
      <w:r w:rsidR="00283BD2">
        <w:rPr>
          <w:rFonts w:ascii="Times New Roman" w:hAnsi="Times New Roman" w:cs="Times New Roman"/>
        </w:rPr>
        <w:t xml:space="preserve">, </w:t>
      </w:r>
      <w:r w:rsidRPr="00AE71EA">
        <w:rPr>
          <w:rFonts w:ascii="Times New Roman" w:hAnsi="Times New Roman" w:cs="Times New Roman"/>
        </w:rPr>
        <w:t>14: 1653</w:t>
      </w:r>
      <w:r w:rsidR="00932E61">
        <w:rPr>
          <w:rFonts w:ascii="Times New Roman" w:hAnsi="Times New Roman" w:cs="Times New Roman"/>
        </w:rPr>
        <w:t xml:space="preserve"> </w:t>
      </w:r>
      <w:r w:rsidRPr="00AE71EA">
        <w:rPr>
          <w:rFonts w:ascii="Times New Roman" w:hAnsi="Times New Roman" w:cs="Times New Roman"/>
        </w:rPr>
        <w:t>–</w:t>
      </w:r>
      <w:r w:rsidR="00932E61">
        <w:rPr>
          <w:rFonts w:ascii="Times New Roman" w:hAnsi="Times New Roman" w:cs="Times New Roman"/>
        </w:rPr>
        <w:t xml:space="preserve"> </w:t>
      </w:r>
      <w:r w:rsidRPr="00AE71EA">
        <w:rPr>
          <w:rFonts w:ascii="Times New Roman" w:hAnsi="Times New Roman" w:cs="Times New Roman"/>
        </w:rPr>
        <w:t xml:space="preserve">1656. </w:t>
      </w:r>
    </w:p>
    <w:p w14:paraId="1C35E569" w14:textId="76F5428D" w:rsidR="00AE71EA" w:rsidRPr="00AE71EA" w:rsidRDefault="00AE71EA" w:rsidP="007561DF">
      <w:pPr>
        <w:pStyle w:val="ListParagraph"/>
        <w:numPr>
          <w:ilvl w:val="0"/>
          <w:numId w:val="3"/>
        </w:numPr>
        <w:tabs>
          <w:tab w:val="left" w:pos="851"/>
        </w:tabs>
        <w:ind w:left="851" w:hanging="851"/>
        <w:rPr>
          <w:rFonts w:ascii="Times New Roman" w:hAnsi="Times New Roman" w:cs="Times New Roman"/>
        </w:rPr>
      </w:pPr>
      <w:proofErr w:type="spellStart"/>
      <w:r w:rsidRPr="00AE71EA">
        <w:rPr>
          <w:rFonts w:ascii="Times New Roman" w:hAnsi="Times New Roman" w:cs="Times New Roman"/>
        </w:rPr>
        <w:t>Mumpton</w:t>
      </w:r>
      <w:proofErr w:type="spellEnd"/>
      <w:r w:rsidRPr="00AE71EA">
        <w:rPr>
          <w:rFonts w:ascii="Times New Roman" w:hAnsi="Times New Roman" w:cs="Times New Roman"/>
        </w:rPr>
        <w:t>, F.</w:t>
      </w:r>
      <w:r w:rsidR="00932E61">
        <w:rPr>
          <w:rFonts w:ascii="Times New Roman" w:hAnsi="Times New Roman" w:cs="Times New Roman"/>
        </w:rPr>
        <w:t xml:space="preserve"> </w:t>
      </w:r>
      <w:r w:rsidRPr="00AE71EA">
        <w:rPr>
          <w:rFonts w:ascii="Times New Roman" w:hAnsi="Times New Roman" w:cs="Times New Roman"/>
        </w:rPr>
        <w:t xml:space="preserve">A. </w:t>
      </w:r>
      <w:r w:rsidR="00283BD2">
        <w:rPr>
          <w:rFonts w:ascii="Times New Roman" w:hAnsi="Times New Roman" w:cs="Times New Roman"/>
        </w:rPr>
        <w:t>(</w:t>
      </w:r>
      <w:r w:rsidRPr="00AE71EA">
        <w:rPr>
          <w:rFonts w:ascii="Times New Roman" w:hAnsi="Times New Roman" w:cs="Times New Roman"/>
        </w:rPr>
        <w:t>1978</w:t>
      </w:r>
      <w:r w:rsidR="00283BD2">
        <w:rPr>
          <w:rFonts w:ascii="Times New Roman" w:hAnsi="Times New Roman" w:cs="Times New Roman"/>
        </w:rPr>
        <w:t>).</w:t>
      </w:r>
      <w:r w:rsidR="00932E61">
        <w:rPr>
          <w:rFonts w:ascii="Times New Roman" w:hAnsi="Times New Roman" w:cs="Times New Roman"/>
        </w:rPr>
        <w:t xml:space="preserve"> Natural zeolites: A</w:t>
      </w:r>
      <w:r w:rsidRPr="00AE71EA">
        <w:rPr>
          <w:rFonts w:ascii="Times New Roman" w:hAnsi="Times New Roman" w:cs="Times New Roman"/>
        </w:rPr>
        <w:t xml:space="preserve"> new industrial mineral commodity, in: L.B. Sand, F.A. </w:t>
      </w:r>
      <w:proofErr w:type="spellStart"/>
      <w:r w:rsidRPr="00AE71EA">
        <w:rPr>
          <w:rFonts w:ascii="Times New Roman" w:hAnsi="Times New Roman" w:cs="Times New Roman"/>
        </w:rPr>
        <w:t>Mumpton</w:t>
      </w:r>
      <w:proofErr w:type="spellEnd"/>
      <w:r w:rsidRPr="00AE71EA">
        <w:rPr>
          <w:rFonts w:ascii="Times New Roman" w:hAnsi="Times New Roman" w:cs="Times New Roman"/>
        </w:rPr>
        <w:t xml:space="preserve"> (Eds.), Natural Zeolites, Occurrence, Properties,</w:t>
      </w:r>
      <w:r w:rsidR="000253BE">
        <w:rPr>
          <w:rFonts w:ascii="Times New Roman" w:hAnsi="Times New Roman" w:cs="Times New Roman"/>
        </w:rPr>
        <w:t xml:space="preserve"> Use. </w:t>
      </w:r>
      <w:proofErr w:type="spellStart"/>
      <w:r w:rsidR="00932E61">
        <w:rPr>
          <w:rFonts w:ascii="Times New Roman" w:hAnsi="Times New Roman" w:cs="Times New Roman"/>
        </w:rPr>
        <w:t>Pergamon</w:t>
      </w:r>
      <w:proofErr w:type="spellEnd"/>
      <w:r w:rsidR="00932E61">
        <w:rPr>
          <w:rFonts w:ascii="Times New Roman" w:hAnsi="Times New Roman" w:cs="Times New Roman"/>
        </w:rPr>
        <w:t xml:space="preserve"> Press, New York: pp. </w:t>
      </w:r>
      <w:r w:rsidRPr="00AE71EA">
        <w:rPr>
          <w:rFonts w:ascii="Times New Roman" w:hAnsi="Times New Roman" w:cs="Times New Roman"/>
        </w:rPr>
        <w:t>285</w:t>
      </w:r>
      <w:r w:rsidR="00932E61">
        <w:rPr>
          <w:rFonts w:ascii="Times New Roman" w:hAnsi="Times New Roman" w:cs="Times New Roman"/>
        </w:rPr>
        <w:t xml:space="preserve"> </w:t>
      </w:r>
      <w:r w:rsidRPr="00AE71EA">
        <w:rPr>
          <w:rFonts w:ascii="Times New Roman" w:hAnsi="Times New Roman" w:cs="Times New Roman"/>
        </w:rPr>
        <w:t>–302.</w:t>
      </w:r>
    </w:p>
    <w:p w14:paraId="5AAEBEBD" w14:textId="48338420" w:rsidR="00AE71EA" w:rsidRPr="00AE71EA" w:rsidRDefault="00932E61" w:rsidP="007561DF">
      <w:pPr>
        <w:pStyle w:val="ListParagraph"/>
        <w:numPr>
          <w:ilvl w:val="0"/>
          <w:numId w:val="3"/>
        </w:numPr>
        <w:tabs>
          <w:tab w:val="left" w:pos="851"/>
        </w:tabs>
        <w:ind w:left="851" w:hanging="851"/>
        <w:rPr>
          <w:rFonts w:ascii="Times New Roman" w:hAnsi="Times New Roman" w:cs="Times New Roman"/>
        </w:rPr>
      </w:pPr>
      <w:r>
        <w:rPr>
          <w:rFonts w:ascii="Times New Roman" w:hAnsi="Times New Roman" w:cs="Times New Roman"/>
        </w:rPr>
        <w:t xml:space="preserve">Li, J. L. and </w:t>
      </w:r>
      <w:r w:rsidR="00AE71EA" w:rsidRPr="00AE71EA">
        <w:rPr>
          <w:rFonts w:ascii="Times New Roman" w:hAnsi="Times New Roman" w:cs="Times New Roman"/>
        </w:rPr>
        <w:t xml:space="preserve">Chen, B. H. </w:t>
      </w:r>
      <w:r w:rsidR="00283BD2">
        <w:rPr>
          <w:rFonts w:ascii="Times New Roman" w:hAnsi="Times New Roman" w:cs="Times New Roman"/>
        </w:rPr>
        <w:t>(</w:t>
      </w:r>
      <w:r w:rsidR="00AE71EA" w:rsidRPr="00AE71EA">
        <w:rPr>
          <w:rFonts w:ascii="Times New Roman" w:hAnsi="Times New Roman" w:cs="Times New Roman"/>
        </w:rPr>
        <w:t>2005</w:t>
      </w:r>
      <w:r w:rsidR="00283BD2">
        <w:rPr>
          <w:rFonts w:ascii="Times New Roman" w:hAnsi="Times New Roman" w:cs="Times New Roman"/>
        </w:rPr>
        <w:t>).</w:t>
      </w:r>
      <w:r w:rsidR="00AE71EA" w:rsidRPr="00AE71EA">
        <w:rPr>
          <w:rFonts w:ascii="Times New Roman" w:hAnsi="Times New Roman" w:cs="Times New Roman"/>
        </w:rPr>
        <w:t xml:space="preserve"> Review of CO</w:t>
      </w:r>
      <w:r w:rsidR="00AE71EA" w:rsidRPr="00283BD2">
        <w:rPr>
          <w:rFonts w:ascii="Times New Roman" w:hAnsi="Times New Roman" w:cs="Times New Roman"/>
          <w:vertAlign w:val="subscript"/>
        </w:rPr>
        <w:t>2</w:t>
      </w:r>
      <w:r w:rsidR="00AE71EA" w:rsidRPr="00AE71EA">
        <w:rPr>
          <w:rFonts w:ascii="Times New Roman" w:hAnsi="Times New Roman" w:cs="Times New Roman"/>
        </w:rPr>
        <w:t xml:space="preserve"> absorption using chemical solvents in hollow fibre membrane contactors. </w:t>
      </w:r>
      <w:r w:rsidR="00AE71EA" w:rsidRPr="00283BD2">
        <w:rPr>
          <w:rFonts w:ascii="Times New Roman" w:hAnsi="Times New Roman" w:cs="Times New Roman"/>
          <w:i/>
        </w:rPr>
        <w:t xml:space="preserve">Separation and Purification </w:t>
      </w:r>
      <w:r w:rsidRPr="00283BD2">
        <w:rPr>
          <w:rFonts w:ascii="Times New Roman" w:hAnsi="Times New Roman" w:cs="Times New Roman"/>
          <w:i/>
        </w:rPr>
        <w:t>Technology</w:t>
      </w:r>
      <w:r w:rsidR="00283BD2">
        <w:rPr>
          <w:rFonts w:ascii="Times New Roman" w:hAnsi="Times New Roman" w:cs="Times New Roman"/>
          <w:i/>
        </w:rPr>
        <w:t>,</w:t>
      </w:r>
      <w:r w:rsidR="00AE71EA" w:rsidRPr="00AE71EA">
        <w:rPr>
          <w:rFonts w:ascii="Times New Roman" w:hAnsi="Times New Roman" w:cs="Times New Roman"/>
        </w:rPr>
        <w:t xml:space="preserve"> 41: 109</w:t>
      </w:r>
      <w:r>
        <w:rPr>
          <w:rFonts w:ascii="Times New Roman" w:hAnsi="Times New Roman" w:cs="Times New Roman"/>
        </w:rPr>
        <w:t xml:space="preserve"> </w:t>
      </w:r>
      <w:r w:rsidR="00AE71EA" w:rsidRPr="00AE71EA">
        <w:rPr>
          <w:rFonts w:ascii="Times New Roman" w:hAnsi="Times New Roman" w:cs="Times New Roman"/>
        </w:rPr>
        <w:t>–</w:t>
      </w:r>
      <w:r>
        <w:rPr>
          <w:rFonts w:ascii="Times New Roman" w:hAnsi="Times New Roman" w:cs="Times New Roman"/>
        </w:rPr>
        <w:t xml:space="preserve"> </w:t>
      </w:r>
      <w:r w:rsidR="00AE71EA" w:rsidRPr="00AE71EA">
        <w:rPr>
          <w:rFonts w:ascii="Times New Roman" w:hAnsi="Times New Roman" w:cs="Times New Roman"/>
        </w:rPr>
        <w:t>122.</w:t>
      </w:r>
    </w:p>
    <w:p w14:paraId="7CD85171" w14:textId="6A82A834" w:rsidR="00AE71EA" w:rsidRPr="00AE71EA" w:rsidRDefault="00AE71EA" w:rsidP="007561DF">
      <w:pPr>
        <w:pStyle w:val="ListParagraph"/>
        <w:numPr>
          <w:ilvl w:val="0"/>
          <w:numId w:val="3"/>
        </w:numPr>
        <w:tabs>
          <w:tab w:val="left" w:pos="851"/>
        </w:tabs>
        <w:ind w:left="851" w:hanging="851"/>
        <w:rPr>
          <w:rFonts w:ascii="Times New Roman" w:hAnsi="Times New Roman" w:cs="Times New Roman"/>
        </w:rPr>
      </w:pPr>
      <w:proofErr w:type="spellStart"/>
      <w:r w:rsidRPr="00AE71EA">
        <w:rPr>
          <w:rFonts w:ascii="Times New Roman" w:hAnsi="Times New Roman" w:cs="Times New Roman"/>
        </w:rPr>
        <w:t>Alami</w:t>
      </w:r>
      <w:proofErr w:type="spellEnd"/>
      <w:r w:rsidRPr="00AE71EA">
        <w:rPr>
          <w:rFonts w:ascii="Times New Roman" w:hAnsi="Times New Roman" w:cs="Times New Roman"/>
        </w:rPr>
        <w:t xml:space="preserve"> </w:t>
      </w:r>
      <w:proofErr w:type="spellStart"/>
      <w:r w:rsidRPr="00AE71EA">
        <w:rPr>
          <w:rFonts w:ascii="Times New Roman" w:hAnsi="Times New Roman" w:cs="Times New Roman"/>
        </w:rPr>
        <w:t>Younssi</w:t>
      </w:r>
      <w:proofErr w:type="spellEnd"/>
      <w:r w:rsidRPr="00AE71EA">
        <w:rPr>
          <w:rFonts w:ascii="Times New Roman" w:hAnsi="Times New Roman" w:cs="Times New Roman"/>
        </w:rPr>
        <w:t xml:space="preserve">, S., Iraqi, A., </w:t>
      </w:r>
      <w:proofErr w:type="spellStart"/>
      <w:r w:rsidRPr="00AE71EA">
        <w:rPr>
          <w:rFonts w:ascii="Times New Roman" w:hAnsi="Times New Roman" w:cs="Times New Roman"/>
        </w:rPr>
        <w:t>Raf</w:t>
      </w:r>
      <w:r w:rsidR="00932E61">
        <w:rPr>
          <w:rFonts w:ascii="Times New Roman" w:hAnsi="Times New Roman" w:cs="Times New Roman"/>
        </w:rPr>
        <w:t>iq</w:t>
      </w:r>
      <w:proofErr w:type="spellEnd"/>
      <w:r w:rsidR="00932E61">
        <w:rPr>
          <w:rFonts w:ascii="Times New Roman" w:hAnsi="Times New Roman" w:cs="Times New Roman"/>
        </w:rPr>
        <w:t xml:space="preserve">, M., </w:t>
      </w:r>
      <w:proofErr w:type="spellStart"/>
      <w:r w:rsidR="00932E61">
        <w:rPr>
          <w:rFonts w:ascii="Times New Roman" w:hAnsi="Times New Roman" w:cs="Times New Roman"/>
        </w:rPr>
        <w:t>Persin</w:t>
      </w:r>
      <w:proofErr w:type="spellEnd"/>
      <w:r w:rsidR="00932E61">
        <w:rPr>
          <w:rFonts w:ascii="Times New Roman" w:hAnsi="Times New Roman" w:cs="Times New Roman"/>
        </w:rPr>
        <w:t xml:space="preserve">, M., </w:t>
      </w:r>
      <w:proofErr w:type="spellStart"/>
      <w:r w:rsidR="00932E61">
        <w:rPr>
          <w:rFonts w:ascii="Times New Roman" w:hAnsi="Times New Roman" w:cs="Times New Roman"/>
        </w:rPr>
        <w:t>Larbot</w:t>
      </w:r>
      <w:proofErr w:type="spellEnd"/>
      <w:r w:rsidR="00932E61">
        <w:rPr>
          <w:rFonts w:ascii="Times New Roman" w:hAnsi="Times New Roman" w:cs="Times New Roman"/>
        </w:rPr>
        <w:t>, A. and</w:t>
      </w:r>
      <w:r w:rsidRPr="00AE71EA">
        <w:rPr>
          <w:rFonts w:ascii="Times New Roman" w:hAnsi="Times New Roman" w:cs="Times New Roman"/>
        </w:rPr>
        <w:t xml:space="preserve"> </w:t>
      </w:r>
      <w:proofErr w:type="spellStart"/>
      <w:r w:rsidRPr="00AE71EA">
        <w:rPr>
          <w:rFonts w:ascii="Times New Roman" w:hAnsi="Times New Roman" w:cs="Times New Roman"/>
        </w:rPr>
        <w:t>Sarrazin</w:t>
      </w:r>
      <w:proofErr w:type="spellEnd"/>
      <w:r w:rsidRPr="00AE71EA">
        <w:rPr>
          <w:rFonts w:ascii="Times New Roman" w:hAnsi="Times New Roman" w:cs="Times New Roman"/>
        </w:rPr>
        <w:t xml:space="preserve">, J. </w:t>
      </w:r>
      <w:r w:rsidR="00283BD2">
        <w:rPr>
          <w:rFonts w:ascii="Times New Roman" w:hAnsi="Times New Roman" w:cs="Times New Roman"/>
        </w:rPr>
        <w:t>(</w:t>
      </w:r>
      <w:r w:rsidRPr="00AE71EA">
        <w:rPr>
          <w:rFonts w:ascii="Times New Roman" w:hAnsi="Times New Roman" w:cs="Times New Roman"/>
        </w:rPr>
        <w:t>2003</w:t>
      </w:r>
      <w:r w:rsidR="00283BD2">
        <w:rPr>
          <w:rFonts w:ascii="Times New Roman" w:hAnsi="Times New Roman" w:cs="Times New Roman"/>
        </w:rPr>
        <w:t>).</w:t>
      </w:r>
      <w:r w:rsidR="00932E61">
        <w:rPr>
          <w:rFonts w:ascii="Times New Roman" w:hAnsi="Times New Roman" w:cs="Times New Roman"/>
        </w:rPr>
        <w:t xml:space="preserve"> </w:t>
      </w:r>
      <w:proofErr w:type="gramStart"/>
      <w:r w:rsidR="00932E61">
        <w:rPr>
          <w:rFonts w:ascii="Times New Roman" w:hAnsi="Times New Roman" w:cs="Times New Roman"/>
        </w:rPr>
        <w:t>γ</w:t>
      </w:r>
      <w:proofErr w:type="gramEnd"/>
      <w:r w:rsidR="00932E61">
        <w:rPr>
          <w:rFonts w:ascii="Times New Roman" w:hAnsi="Times New Roman" w:cs="Times New Roman"/>
        </w:rPr>
        <w:t xml:space="preserve"> a</w:t>
      </w:r>
      <w:r w:rsidRPr="00AE71EA">
        <w:rPr>
          <w:rFonts w:ascii="Times New Roman" w:hAnsi="Times New Roman" w:cs="Times New Roman"/>
        </w:rPr>
        <w:t xml:space="preserve">lumina membranes grafting by </w:t>
      </w:r>
      <w:proofErr w:type="spellStart"/>
      <w:r w:rsidRPr="00AE71EA">
        <w:rPr>
          <w:rFonts w:ascii="Times New Roman" w:hAnsi="Times New Roman" w:cs="Times New Roman"/>
        </w:rPr>
        <w:t>organosilanes</w:t>
      </w:r>
      <w:proofErr w:type="spellEnd"/>
      <w:r w:rsidRPr="00AE71EA">
        <w:rPr>
          <w:rFonts w:ascii="Times New Roman" w:hAnsi="Times New Roman" w:cs="Times New Roman"/>
        </w:rPr>
        <w:t xml:space="preserve"> and its application to the separation of solvent mixtures by </w:t>
      </w:r>
      <w:proofErr w:type="spellStart"/>
      <w:r w:rsidRPr="00AE71EA">
        <w:rPr>
          <w:rFonts w:ascii="Times New Roman" w:hAnsi="Times New Roman" w:cs="Times New Roman"/>
        </w:rPr>
        <w:t>pervaporation</w:t>
      </w:r>
      <w:proofErr w:type="spellEnd"/>
      <w:r w:rsidRPr="00AE71EA">
        <w:rPr>
          <w:rFonts w:ascii="Times New Roman" w:hAnsi="Times New Roman" w:cs="Times New Roman"/>
        </w:rPr>
        <w:t xml:space="preserve">. </w:t>
      </w:r>
      <w:r w:rsidRPr="00283BD2">
        <w:rPr>
          <w:rFonts w:ascii="Times New Roman" w:hAnsi="Times New Roman" w:cs="Times New Roman"/>
          <w:i/>
        </w:rPr>
        <w:t>Separation and Purification Technology</w:t>
      </w:r>
      <w:r w:rsidR="00283BD2">
        <w:rPr>
          <w:rFonts w:ascii="Times New Roman" w:hAnsi="Times New Roman" w:cs="Times New Roman"/>
        </w:rPr>
        <w:t>,</w:t>
      </w:r>
      <w:r w:rsidRPr="00AE71EA">
        <w:rPr>
          <w:rFonts w:ascii="Times New Roman" w:hAnsi="Times New Roman" w:cs="Times New Roman"/>
        </w:rPr>
        <w:t xml:space="preserve"> 32:</w:t>
      </w:r>
      <w:r>
        <w:rPr>
          <w:rFonts w:ascii="Times New Roman" w:hAnsi="Times New Roman" w:cs="Times New Roman"/>
        </w:rPr>
        <w:t xml:space="preserve"> 175</w:t>
      </w:r>
      <w:r w:rsidR="00932E61">
        <w:rPr>
          <w:rFonts w:ascii="Times New Roman" w:hAnsi="Times New Roman" w:cs="Times New Roman"/>
        </w:rPr>
        <w:t xml:space="preserve"> </w:t>
      </w:r>
      <w:r>
        <w:rPr>
          <w:rFonts w:ascii="Times New Roman" w:hAnsi="Times New Roman" w:cs="Times New Roman"/>
        </w:rPr>
        <w:t>–</w:t>
      </w:r>
      <w:r w:rsidR="00932E61">
        <w:rPr>
          <w:rFonts w:ascii="Times New Roman" w:hAnsi="Times New Roman" w:cs="Times New Roman"/>
        </w:rPr>
        <w:t xml:space="preserve"> </w:t>
      </w:r>
      <w:r>
        <w:rPr>
          <w:rFonts w:ascii="Times New Roman" w:hAnsi="Times New Roman" w:cs="Times New Roman"/>
        </w:rPr>
        <w:t>179.</w:t>
      </w:r>
    </w:p>
    <w:p w14:paraId="11B954C3" w14:textId="552C61B7" w:rsidR="009F5D19" w:rsidRDefault="00AE71EA" w:rsidP="007561DF">
      <w:pPr>
        <w:pStyle w:val="ListParagraph"/>
        <w:numPr>
          <w:ilvl w:val="0"/>
          <w:numId w:val="3"/>
        </w:numPr>
        <w:tabs>
          <w:tab w:val="left" w:pos="851"/>
        </w:tabs>
        <w:ind w:left="851" w:hanging="851"/>
        <w:rPr>
          <w:rFonts w:ascii="Times New Roman" w:hAnsi="Times New Roman" w:cs="Times New Roman"/>
        </w:rPr>
      </w:pPr>
      <w:proofErr w:type="spellStart"/>
      <w:r w:rsidRPr="00AE71EA">
        <w:rPr>
          <w:rFonts w:ascii="Times New Roman" w:hAnsi="Times New Roman" w:cs="Times New Roman"/>
        </w:rPr>
        <w:t>Krajewski</w:t>
      </w:r>
      <w:proofErr w:type="spellEnd"/>
      <w:r w:rsidRPr="00AE71EA">
        <w:rPr>
          <w:rFonts w:ascii="Times New Roman" w:hAnsi="Times New Roman" w:cs="Times New Roman"/>
        </w:rPr>
        <w:t xml:space="preserve">, S. R., </w:t>
      </w:r>
      <w:proofErr w:type="spellStart"/>
      <w:r w:rsidRPr="00AE71EA">
        <w:rPr>
          <w:rFonts w:ascii="Times New Roman" w:hAnsi="Times New Roman" w:cs="Times New Roman"/>
        </w:rPr>
        <w:t>Kujaws</w:t>
      </w:r>
      <w:r w:rsidR="00932E61">
        <w:rPr>
          <w:rFonts w:ascii="Times New Roman" w:hAnsi="Times New Roman" w:cs="Times New Roman"/>
        </w:rPr>
        <w:t>ki</w:t>
      </w:r>
      <w:proofErr w:type="spellEnd"/>
      <w:r w:rsidR="00932E61">
        <w:rPr>
          <w:rFonts w:ascii="Times New Roman" w:hAnsi="Times New Roman" w:cs="Times New Roman"/>
        </w:rPr>
        <w:t xml:space="preserve">, W., </w:t>
      </w:r>
      <w:proofErr w:type="spellStart"/>
      <w:r w:rsidR="00932E61">
        <w:rPr>
          <w:rFonts w:ascii="Times New Roman" w:hAnsi="Times New Roman" w:cs="Times New Roman"/>
        </w:rPr>
        <w:t>Dijoux</w:t>
      </w:r>
      <w:proofErr w:type="spellEnd"/>
      <w:r w:rsidR="00932E61">
        <w:rPr>
          <w:rFonts w:ascii="Times New Roman" w:hAnsi="Times New Roman" w:cs="Times New Roman"/>
        </w:rPr>
        <w:t>, F., Picard, C. and</w:t>
      </w:r>
      <w:r w:rsidRPr="00AE71EA">
        <w:rPr>
          <w:rFonts w:ascii="Times New Roman" w:hAnsi="Times New Roman" w:cs="Times New Roman"/>
        </w:rPr>
        <w:t xml:space="preserve"> </w:t>
      </w:r>
      <w:proofErr w:type="spellStart"/>
      <w:r w:rsidRPr="00AE71EA">
        <w:rPr>
          <w:rFonts w:ascii="Times New Roman" w:hAnsi="Times New Roman" w:cs="Times New Roman"/>
        </w:rPr>
        <w:t>Larbot</w:t>
      </w:r>
      <w:proofErr w:type="spellEnd"/>
      <w:r w:rsidRPr="00AE71EA">
        <w:rPr>
          <w:rFonts w:ascii="Times New Roman" w:hAnsi="Times New Roman" w:cs="Times New Roman"/>
        </w:rPr>
        <w:t xml:space="preserve">, A. </w:t>
      </w:r>
      <w:r w:rsidR="004D4BEF">
        <w:rPr>
          <w:rFonts w:ascii="Times New Roman" w:hAnsi="Times New Roman" w:cs="Times New Roman"/>
        </w:rPr>
        <w:t>(</w:t>
      </w:r>
      <w:r w:rsidRPr="00AE71EA">
        <w:rPr>
          <w:rFonts w:ascii="Times New Roman" w:hAnsi="Times New Roman" w:cs="Times New Roman"/>
        </w:rPr>
        <w:t>2004</w:t>
      </w:r>
      <w:r w:rsidR="004D4BEF">
        <w:rPr>
          <w:rFonts w:ascii="Times New Roman" w:hAnsi="Times New Roman" w:cs="Times New Roman"/>
        </w:rPr>
        <w:t>).</w:t>
      </w:r>
      <w:r w:rsidRPr="00AE71EA">
        <w:rPr>
          <w:rFonts w:ascii="Times New Roman" w:hAnsi="Times New Roman" w:cs="Times New Roman"/>
        </w:rPr>
        <w:t xml:space="preserve"> Grafting of ZrO</w:t>
      </w:r>
      <w:r w:rsidRPr="004D4BEF">
        <w:rPr>
          <w:rFonts w:ascii="Times New Roman" w:hAnsi="Times New Roman" w:cs="Times New Roman"/>
          <w:vertAlign w:val="subscript"/>
        </w:rPr>
        <w:t>2</w:t>
      </w:r>
      <w:r w:rsidRPr="00AE71EA">
        <w:rPr>
          <w:rFonts w:ascii="Times New Roman" w:hAnsi="Times New Roman" w:cs="Times New Roman"/>
        </w:rPr>
        <w:t xml:space="preserve"> powder and ZrO</w:t>
      </w:r>
      <w:r w:rsidRPr="004D4BEF">
        <w:rPr>
          <w:rFonts w:ascii="Times New Roman" w:hAnsi="Times New Roman" w:cs="Times New Roman"/>
          <w:vertAlign w:val="subscript"/>
        </w:rPr>
        <w:t>2</w:t>
      </w:r>
      <w:r w:rsidRPr="00AE71EA">
        <w:rPr>
          <w:rFonts w:ascii="Times New Roman" w:hAnsi="Times New Roman" w:cs="Times New Roman"/>
        </w:rPr>
        <w:t xml:space="preserve"> membrane by </w:t>
      </w:r>
      <w:proofErr w:type="spellStart"/>
      <w:r w:rsidRPr="00AE71EA">
        <w:rPr>
          <w:rFonts w:ascii="Times New Roman" w:hAnsi="Times New Roman" w:cs="Times New Roman"/>
        </w:rPr>
        <w:t>fluoroalky</w:t>
      </w:r>
      <w:r w:rsidR="000253BE">
        <w:rPr>
          <w:rFonts w:ascii="Times New Roman" w:hAnsi="Times New Roman" w:cs="Times New Roman"/>
        </w:rPr>
        <w:t>lsilanes</w:t>
      </w:r>
      <w:proofErr w:type="spellEnd"/>
      <w:r w:rsidR="000253BE">
        <w:rPr>
          <w:rFonts w:ascii="Times New Roman" w:hAnsi="Times New Roman" w:cs="Times New Roman"/>
        </w:rPr>
        <w:t>.</w:t>
      </w:r>
      <w:r w:rsidRPr="00AE71EA">
        <w:rPr>
          <w:rFonts w:ascii="Times New Roman" w:hAnsi="Times New Roman" w:cs="Times New Roman"/>
        </w:rPr>
        <w:t xml:space="preserve"> </w:t>
      </w:r>
      <w:r w:rsidRPr="004D4BEF">
        <w:rPr>
          <w:rFonts w:ascii="Times New Roman" w:hAnsi="Times New Roman" w:cs="Times New Roman"/>
          <w:i/>
        </w:rPr>
        <w:t>Colloids and Surface A</w:t>
      </w:r>
      <w:r w:rsidR="004D4BEF">
        <w:rPr>
          <w:rFonts w:ascii="Times New Roman" w:hAnsi="Times New Roman" w:cs="Times New Roman"/>
        </w:rPr>
        <w:t>,</w:t>
      </w:r>
      <w:r w:rsidRPr="00AE71EA">
        <w:rPr>
          <w:rFonts w:ascii="Times New Roman" w:hAnsi="Times New Roman" w:cs="Times New Roman"/>
        </w:rPr>
        <w:t xml:space="preserve"> 243: 43</w:t>
      </w:r>
      <w:r w:rsidR="00932E61">
        <w:rPr>
          <w:rFonts w:ascii="Times New Roman" w:hAnsi="Times New Roman" w:cs="Times New Roman"/>
        </w:rPr>
        <w:t xml:space="preserve"> </w:t>
      </w:r>
      <w:r w:rsidRPr="00AE71EA">
        <w:rPr>
          <w:rFonts w:ascii="Times New Roman" w:hAnsi="Times New Roman" w:cs="Times New Roman"/>
        </w:rPr>
        <w:t>–</w:t>
      </w:r>
      <w:r w:rsidR="00932E61">
        <w:rPr>
          <w:rFonts w:ascii="Times New Roman" w:hAnsi="Times New Roman" w:cs="Times New Roman"/>
        </w:rPr>
        <w:t xml:space="preserve"> </w:t>
      </w:r>
      <w:r w:rsidRPr="00AE71EA">
        <w:rPr>
          <w:rFonts w:ascii="Times New Roman" w:hAnsi="Times New Roman" w:cs="Times New Roman"/>
        </w:rPr>
        <w:t>47.</w:t>
      </w:r>
    </w:p>
    <w:p w14:paraId="0DF5884C" w14:textId="63AB6C04" w:rsidR="009F5D19" w:rsidRPr="009F5D19" w:rsidRDefault="009F5D19" w:rsidP="007561DF">
      <w:pPr>
        <w:pStyle w:val="ListParagraph"/>
        <w:numPr>
          <w:ilvl w:val="0"/>
          <w:numId w:val="3"/>
        </w:numPr>
        <w:tabs>
          <w:tab w:val="left" w:pos="851"/>
        </w:tabs>
        <w:ind w:left="851" w:hanging="851"/>
        <w:rPr>
          <w:rFonts w:ascii="Times New Roman" w:hAnsi="Times New Roman" w:cs="Times New Roman"/>
        </w:rPr>
      </w:pPr>
      <w:r w:rsidRPr="009F5D19">
        <w:rPr>
          <w:rFonts w:ascii="Times New Roman" w:hAnsi="Times New Roman" w:cs="Times New Roman"/>
        </w:rPr>
        <w:t>Othman,</w:t>
      </w:r>
      <w:r>
        <w:rPr>
          <w:rFonts w:ascii="Times New Roman" w:hAnsi="Times New Roman" w:cs="Times New Roman"/>
        </w:rPr>
        <w:t xml:space="preserve"> </w:t>
      </w:r>
      <w:r w:rsidRPr="009F5D19">
        <w:rPr>
          <w:rFonts w:ascii="Times New Roman" w:hAnsi="Times New Roman" w:cs="Times New Roman"/>
        </w:rPr>
        <w:t>M.</w:t>
      </w:r>
      <w:r w:rsidR="00932E61">
        <w:rPr>
          <w:rFonts w:ascii="Times New Roman" w:hAnsi="Times New Roman" w:cs="Times New Roman"/>
        </w:rPr>
        <w:t xml:space="preserve"> </w:t>
      </w:r>
      <w:r w:rsidRPr="009F5D19">
        <w:rPr>
          <w:rFonts w:ascii="Times New Roman" w:hAnsi="Times New Roman" w:cs="Times New Roman"/>
        </w:rPr>
        <w:t>H.</w:t>
      </w:r>
      <w:r w:rsidR="00932E61">
        <w:rPr>
          <w:rFonts w:ascii="Times New Roman" w:hAnsi="Times New Roman" w:cs="Times New Roman"/>
        </w:rPr>
        <w:t xml:space="preserve"> </w:t>
      </w:r>
      <w:r w:rsidRPr="009F5D19">
        <w:rPr>
          <w:rFonts w:ascii="Times New Roman" w:hAnsi="Times New Roman" w:cs="Times New Roman"/>
        </w:rPr>
        <w:t>D.</w:t>
      </w:r>
      <w:r w:rsidR="00932E61">
        <w:rPr>
          <w:rFonts w:ascii="Times New Roman" w:hAnsi="Times New Roman" w:cs="Times New Roman"/>
        </w:rPr>
        <w:t>,</w:t>
      </w:r>
      <w:r w:rsidRPr="009F5D19">
        <w:rPr>
          <w:rFonts w:ascii="Times New Roman" w:hAnsi="Times New Roman" w:cs="Times New Roman"/>
        </w:rPr>
        <w:t xml:space="preserve"> Wu,</w:t>
      </w:r>
      <w:r>
        <w:rPr>
          <w:rFonts w:ascii="Times New Roman" w:hAnsi="Times New Roman" w:cs="Times New Roman"/>
        </w:rPr>
        <w:t xml:space="preserve"> </w:t>
      </w:r>
      <w:r w:rsidRPr="009F5D19">
        <w:rPr>
          <w:rFonts w:ascii="Times New Roman" w:hAnsi="Times New Roman" w:cs="Times New Roman"/>
        </w:rPr>
        <w:t>Z.</w:t>
      </w:r>
      <w:r>
        <w:rPr>
          <w:rFonts w:ascii="Times New Roman" w:hAnsi="Times New Roman" w:cs="Times New Roman"/>
        </w:rPr>
        <w:t>,</w:t>
      </w:r>
      <w:r w:rsidRPr="009F5D19">
        <w:rPr>
          <w:rFonts w:ascii="Times New Roman" w:hAnsi="Times New Roman" w:cs="Times New Roman"/>
        </w:rPr>
        <w:t xml:space="preserve"> </w:t>
      </w:r>
      <w:proofErr w:type="spellStart"/>
      <w:r w:rsidRPr="009F5D19">
        <w:rPr>
          <w:rFonts w:ascii="Times New Roman" w:hAnsi="Times New Roman" w:cs="Times New Roman"/>
        </w:rPr>
        <w:t>Droushiotis</w:t>
      </w:r>
      <w:proofErr w:type="spellEnd"/>
      <w:r w:rsidRPr="009F5D19">
        <w:rPr>
          <w:rFonts w:ascii="Times New Roman" w:hAnsi="Times New Roman" w:cs="Times New Roman"/>
        </w:rPr>
        <w:t>, N.</w:t>
      </w:r>
      <w:r>
        <w:rPr>
          <w:rFonts w:ascii="Times New Roman" w:hAnsi="Times New Roman" w:cs="Times New Roman"/>
        </w:rPr>
        <w:t xml:space="preserve">, </w:t>
      </w:r>
      <w:proofErr w:type="spellStart"/>
      <w:r w:rsidRPr="009F5D19">
        <w:rPr>
          <w:rFonts w:ascii="Times New Roman" w:hAnsi="Times New Roman" w:cs="Times New Roman"/>
        </w:rPr>
        <w:t>Doraswami</w:t>
      </w:r>
      <w:proofErr w:type="spellEnd"/>
      <w:r w:rsidRPr="009F5D19">
        <w:rPr>
          <w:rFonts w:ascii="Times New Roman" w:hAnsi="Times New Roman" w:cs="Times New Roman"/>
        </w:rPr>
        <w:t>, U.</w:t>
      </w:r>
      <w:r w:rsidR="00932E61">
        <w:rPr>
          <w:rFonts w:ascii="Times New Roman" w:hAnsi="Times New Roman" w:cs="Times New Roman"/>
        </w:rPr>
        <w:t xml:space="preserve">, </w:t>
      </w:r>
      <w:proofErr w:type="spellStart"/>
      <w:r w:rsidRPr="009F5D19">
        <w:rPr>
          <w:rFonts w:ascii="Times New Roman" w:hAnsi="Times New Roman" w:cs="Times New Roman"/>
        </w:rPr>
        <w:t>Kelsall</w:t>
      </w:r>
      <w:proofErr w:type="spellEnd"/>
      <w:r w:rsidRPr="009F5D19">
        <w:rPr>
          <w:rFonts w:ascii="Times New Roman" w:hAnsi="Times New Roman" w:cs="Times New Roman"/>
        </w:rPr>
        <w:t>,</w:t>
      </w:r>
      <w:r>
        <w:rPr>
          <w:rFonts w:ascii="Times New Roman" w:hAnsi="Times New Roman" w:cs="Times New Roman"/>
        </w:rPr>
        <w:t xml:space="preserve"> </w:t>
      </w:r>
      <w:r w:rsidRPr="009F5D19">
        <w:rPr>
          <w:rFonts w:ascii="Times New Roman" w:hAnsi="Times New Roman" w:cs="Times New Roman"/>
        </w:rPr>
        <w:t xml:space="preserve">G. </w:t>
      </w:r>
      <w:r w:rsidR="00932E61">
        <w:rPr>
          <w:rFonts w:ascii="Times New Roman" w:hAnsi="Times New Roman" w:cs="Times New Roman"/>
        </w:rPr>
        <w:t xml:space="preserve">and </w:t>
      </w:r>
      <w:r w:rsidRPr="009F5D19">
        <w:rPr>
          <w:rFonts w:ascii="Times New Roman" w:hAnsi="Times New Roman" w:cs="Times New Roman"/>
        </w:rPr>
        <w:t>Li, K.</w:t>
      </w:r>
      <w:r>
        <w:rPr>
          <w:rFonts w:ascii="Times New Roman" w:hAnsi="Times New Roman" w:cs="Times New Roman"/>
        </w:rPr>
        <w:t xml:space="preserve"> (2010). </w:t>
      </w:r>
      <w:r w:rsidRPr="009F5D19">
        <w:rPr>
          <w:rFonts w:ascii="Times New Roman" w:hAnsi="Times New Roman" w:cs="Times New Roman"/>
        </w:rPr>
        <w:t>Single</w:t>
      </w:r>
      <w:r>
        <w:rPr>
          <w:rFonts w:ascii="Times New Roman" w:hAnsi="Times New Roman" w:cs="Times New Roman"/>
        </w:rPr>
        <w:t xml:space="preserve"> </w:t>
      </w:r>
      <w:r w:rsidRPr="009F5D19">
        <w:rPr>
          <w:rFonts w:ascii="Times New Roman" w:hAnsi="Times New Roman" w:cs="Times New Roman"/>
        </w:rPr>
        <w:t>- step fabrication</w:t>
      </w:r>
      <w:r>
        <w:rPr>
          <w:rFonts w:ascii="Times New Roman" w:hAnsi="Times New Roman" w:cs="Times New Roman"/>
        </w:rPr>
        <w:t xml:space="preserve"> </w:t>
      </w:r>
      <w:r w:rsidRPr="009F5D19">
        <w:rPr>
          <w:rFonts w:ascii="Times New Roman" w:hAnsi="Times New Roman" w:cs="Times New Roman"/>
        </w:rPr>
        <w:t>and</w:t>
      </w:r>
      <w:r>
        <w:rPr>
          <w:rFonts w:ascii="Times New Roman" w:hAnsi="Times New Roman" w:cs="Times New Roman"/>
        </w:rPr>
        <w:t xml:space="preserve"> </w:t>
      </w:r>
      <w:proofErr w:type="spellStart"/>
      <w:r w:rsidRPr="009F5D19">
        <w:rPr>
          <w:rFonts w:ascii="Times New Roman" w:hAnsi="Times New Roman" w:cs="Times New Roman"/>
        </w:rPr>
        <w:t>characterisations</w:t>
      </w:r>
      <w:proofErr w:type="spellEnd"/>
      <w:r>
        <w:rPr>
          <w:rFonts w:ascii="Times New Roman" w:hAnsi="Times New Roman" w:cs="Times New Roman"/>
        </w:rPr>
        <w:t xml:space="preserve"> </w:t>
      </w:r>
      <w:r w:rsidRPr="009F5D19">
        <w:rPr>
          <w:rFonts w:ascii="Times New Roman" w:hAnsi="Times New Roman" w:cs="Times New Roman"/>
        </w:rPr>
        <w:t>of</w:t>
      </w:r>
      <w:r>
        <w:rPr>
          <w:rFonts w:ascii="Times New Roman" w:hAnsi="Times New Roman" w:cs="Times New Roman"/>
        </w:rPr>
        <w:t xml:space="preserve"> </w:t>
      </w:r>
      <w:r w:rsidRPr="009F5D19">
        <w:rPr>
          <w:rFonts w:ascii="Times New Roman" w:hAnsi="Times New Roman" w:cs="Times New Roman"/>
        </w:rPr>
        <w:t>electrolyte</w:t>
      </w:r>
      <w:r>
        <w:rPr>
          <w:rFonts w:ascii="Times New Roman" w:hAnsi="Times New Roman" w:cs="Times New Roman"/>
        </w:rPr>
        <w:t xml:space="preserve"> </w:t>
      </w:r>
      <w:r w:rsidRPr="009F5D19">
        <w:rPr>
          <w:rFonts w:ascii="Times New Roman" w:hAnsi="Times New Roman" w:cs="Times New Roman"/>
        </w:rPr>
        <w:t>/</w:t>
      </w:r>
      <w:r>
        <w:rPr>
          <w:rFonts w:ascii="Times New Roman" w:hAnsi="Times New Roman" w:cs="Times New Roman"/>
        </w:rPr>
        <w:t xml:space="preserve"> a</w:t>
      </w:r>
      <w:r w:rsidRPr="009F5D19">
        <w:rPr>
          <w:rFonts w:ascii="Times New Roman" w:hAnsi="Times New Roman" w:cs="Times New Roman"/>
        </w:rPr>
        <w:t>node</w:t>
      </w:r>
      <w:r>
        <w:rPr>
          <w:rFonts w:ascii="Times New Roman" w:hAnsi="Times New Roman" w:cs="Times New Roman"/>
        </w:rPr>
        <w:t xml:space="preserve"> </w:t>
      </w:r>
      <w:r w:rsidRPr="009F5D19">
        <w:rPr>
          <w:rFonts w:ascii="Times New Roman" w:hAnsi="Times New Roman" w:cs="Times New Roman"/>
        </w:rPr>
        <w:t>dual</w:t>
      </w:r>
      <w:r>
        <w:rPr>
          <w:rFonts w:ascii="Times New Roman" w:hAnsi="Times New Roman" w:cs="Times New Roman"/>
        </w:rPr>
        <w:t xml:space="preserve"> – </w:t>
      </w:r>
      <w:r w:rsidRPr="009F5D19">
        <w:rPr>
          <w:rFonts w:ascii="Times New Roman" w:hAnsi="Times New Roman" w:cs="Times New Roman"/>
        </w:rPr>
        <w:t>layer</w:t>
      </w:r>
      <w:r>
        <w:rPr>
          <w:rFonts w:ascii="Times New Roman" w:hAnsi="Times New Roman" w:cs="Times New Roman"/>
        </w:rPr>
        <w:t xml:space="preserve"> </w:t>
      </w:r>
      <w:r w:rsidRPr="009F5D19">
        <w:rPr>
          <w:rFonts w:ascii="Times New Roman" w:hAnsi="Times New Roman" w:cs="Times New Roman"/>
        </w:rPr>
        <w:t>hollow fi</w:t>
      </w:r>
      <w:r>
        <w:rPr>
          <w:rFonts w:ascii="Times New Roman" w:hAnsi="Times New Roman" w:cs="Times New Roman"/>
        </w:rPr>
        <w:t xml:space="preserve">bres for </w:t>
      </w:r>
      <w:proofErr w:type="spellStart"/>
      <w:r>
        <w:rPr>
          <w:rFonts w:ascii="Times New Roman" w:hAnsi="Times New Roman" w:cs="Times New Roman"/>
        </w:rPr>
        <w:t>micro</w:t>
      </w:r>
      <w:r w:rsidRPr="009F5D19">
        <w:rPr>
          <w:rFonts w:ascii="Times New Roman" w:hAnsi="Times New Roman" w:cs="Times New Roman"/>
        </w:rPr>
        <w:t>tubular</w:t>
      </w:r>
      <w:proofErr w:type="spellEnd"/>
      <w:r>
        <w:rPr>
          <w:rFonts w:ascii="Times New Roman" w:hAnsi="Times New Roman" w:cs="Times New Roman"/>
        </w:rPr>
        <w:t xml:space="preserve"> </w:t>
      </w:r>
      <w:r w:rsidRPr="009F5D19">
        <w:rPr>
          <w:rFonts w:ascii="Times New Roman" w:hAnsi="Times New Roman" w:cs="Times New Roman"/>
        </w:rPr>
        <w:t>solid</w:t>
      </w:r>
      <w:r>
        <w:rPr>
          <w:rFonts w:ascii="Times New Roman" w:hAnsi="Times New Roman" w:cs="Times New Roman"/>
        </w:rPr>
        <w:t xml:space="preserve"> </w:t>
      </w:r>
      <w:r w:rsidRPr="009F5D19">
        <w:rPr>
          <w:rFonts w:ascii="Times New Roman" w:hAnsi="Times New Roman" w:cs="Times New Roman"/>
        </w:rPr>
        <w:t>oxide</w:t>
      </w:r>
      <w:r>
        <w:rPr>
          <w:rFonts w:ascii="Times New Roman" w:hAnsi="Times New Roman" w:cs="Times New Roman"/>
        </w:rPr>
        <w:t xml:space="preserve"> </w:t>
      </w:r>
      <w:r w:rsidRPr="009F5D19">
        <w:rPr>
          <w:rFonts w:ascii="Times New Roman" w:hAnsi="Times New Roman" w:cs="Times New Roman"/>
        </w:rPr>
        <w:t>fuel</w:t>
      </w:r>
      <w:r>
        <w:rPr>
          <w:rFonts w:ascii="Times New Roman" w:hAnsi="Times New Roman" w:cs="Times New Roman"/>
        </w:rPr>
        <w:t xml:space="preserve"> </w:t>
      </w:r>
      <w:r w:rsidR="000253BE">
        <w:rPr>
          <w:rFonts w:ascii="Times New Roman" w:hAnsi="Times New Roman" w:cs="Times New Roman"/>
        </w:rPr>
        <w:t>cells.</w:t>
      </w:r>
      <w:r>
        <w:rPr>
          <w:rFonts w:ascii="Times New Roman" w:hAnsi="Times New Roman" w:cs="Times New Roman"/>
        </w:rPr>
        <w:t xml:space="preserve"> </w:t>
      </w:r>
      <w:r w:rsidRPr="009F5D19">
        <w:rPr>
          <w:rFonts w:ascii="Times New Roman" w:hAnsi="Times New Roman" w:cs="Times New Roman"/>
          <w:i/>
        </w:rPr>
        <w:t>Journal of Membrane Science</w:t>
      </w:r>
      <w:r>
        <w:rPr>
          <w:rFonts w:ascii="Times New Roman" w:hAnsi="Times New Roman" w:cs="Times New Roman"/>
        </w:rPr>
        <w:t xml:space="preserve">, </w:t>
      </w:r>
      <w:r w:rsidRPr="009F5D19">
        <w:rPr>
          <w:rFonts w:ascii="Times New Roman" w:hAnsi="Times New Roman" w:cs="Times New Roman"/>
        </w:rPr>
        <w:t>351</w:t>
      </w:r>
      <w:r>
        <w:rPr>
          <w:rFonts w:ascii="Times New Roman" w:hAnsi="Times New Roman" w:cs="Times New Roman"/>
        </w:rPr>
        <w:t>:</w:t>
      </w:r>
      <w:r w:rsidRPr="009F5D19">
        <w:rPr>
          <w:rFonts w:ascii="Times New Roman" w:hAnsi="Times New Roman" w:cs="Times New Roman"/>
        </w:rPr>
        <w:t xml:space="preserve"> 196</w:t>
      </w:r>
      <w:r>
        <w:rPr>
          <w:rFonts w:ascii="Times New Roman" w:hAnsi="Times New Roman" w:cs="Times New Roman"/>
        </w:rPr>
        <w:t xml:space="preserve"> </w:t>
      </w:r>
      <w:r w:rsidRPr="009F5D19">
        <w:rPr>
          <w:rFonts w:ascii="Times New Roman" w:hAnsi="Times New Roman" w:cs="Times New Roman"/>
        </w:rPr>
        <w:t>–</w:t>
      </w:r>
      <w:r>
        <w:rPr>
          <w:rFonts w:ascii="Times New Roman" w:hAnsi="Times New Roman" w:cs="Times New Roman"/>
        </w:rPr>
        <w:t xml:space="preserve"> </w:t>
      </w:r>
      <w:r w:rsidRPr="009F5D19">
        <w:rPr>
          <w:rFonts w:ascii="Times New Roman" w:hAnsi="Times New Roman" w:cs="Times New Roman"/>
        </w:rPr>
        <w:t>204.</w:t>
      </w:r>
    </w:p>
    <w:p w14:paraId="1F7A7BB7" w14:textId="7D26F6A3" w:rsidR="00AE71EA" w:rsidRPr="00932E61" w:rsidRDefault="00932E61" w:rsidP="00932E61">
      <w:pPr>
        <w:pStyle w:val="ListParagraph"/>
        <w:numPr>
          <w:ilvl w:val="0"/>
          <w:numId w:val="3"/>
        </w:numPr>
        <w:tabs>
          <w:tab w:val="left" w:pos="851"/>
        </w:tabs>
        <w:ind w:left="851" w:hanging="851"/>
        <w:rPr>
          <w:rFonts w:ascii="Times New Roman" w:hAnsi="Times New Roman" w:cs="Times New Roman"/>
        </w:rPr>
      </w:pPr>
      <w:r>
        <w:rPr>
          <w:rFonts w:ascii="Times New Roman" w:hAnsi="Times New Roman" w:cs="Times New Roman"/>
        </w:rPr>
        <w:t>Kingsbury, B. F. K. and</w:t>
      </w:r>
      <w:r w:rsidR="00AE71EA" w:rsidRPr="00AE71EA">
        <w:rPr>
          <w:rFonts w:ascii="Times New Roman" w:hAnsi="Times New Roman" w:cs="Times New Roman"/>
        </w:rPr>
        <w:t xml:space="preserve"> Li, K. </w:t>
      </w:r>
      <w:r w:rsidR="004D4BEF">
        <w:rPr>
          <w:rFonts w:ascii="Times New Roman" w:hAnsi="Times New Roman" w:cs="Times New Roman"/>
        </w:rPr>
        <w:t>(</w:t>
      </w:r>
      <w:r w:rsidR="00AE71EA" w:rsidRPr="00AE71EA">
        <w:rPr>
          <w:rFonts w:ascii="Times New Roman" w:hAnsi="Times New Roman" w:cs="Times New Roman"/>
        </w:rPr>
        <w:t>2009</w:t>
      </w:r>
      <w:r w:rsidR="004D4BEF">
        <w:rPr>
          <w:rFonts w:ascii="Times New Roman" w:hAnsi="Times New Roman" w:cs="Times New Roman"/>
        </w:rPr>
        <w:t>).</w:t>
      </w:r>
      <w:r w:rsidR="00AE71EA" w:rsidRPr="00AE71EA">
        <w:rPr>
          <w:rFonts w:ascii="Times New Roman" w:hAnsi="Times New Roman" w:cs="Times New Roman"/>
        </w:rPr>
        <w:t xml:space="preserve"> A morphological study of ceramic hollow fibre membranes. </w:t>
      </w:r>
      <w:r w:rsidR="00AE71EA" w:rsidRPr="004D4BEF">
        <w:rPr>
          <w:rFonts w:ascii="Times New Roman" w:hAnsi="Times New Roman" w:cs="Times New Roman"/>
          <w:i/>
        </w:rPr>
        <w:t>Journal of Membrane Science</w:t>
      </w:r>
      <w:r w:rsidR="002A68E4">
        <w:rPr>
          <w:rFonts w:ascii="Times New Roman" w:hAnsi="Times New Roman" w:cs="Times New Roman"/>
        </w:rPr>
        <w:t>,</w:t>
      </w:r>
      <w:r w:rsidR="00AE71EA" w:rsidRPr="00AE71EA">
        <w:rPr>
          <w:rFonts w:ascii="Times New Roman" w:hAnsi="Times New Roman" w:cs="Times New Roman"/>
        </w:rPr>
        <w:t xml:space="preserve"> 328: 134</w:t>
      </w:r>
      <w:r>
        <w:rPr>
          <w:rFonts w:ascii="Times New Roman" w:hAnsi="Times New Roman" w:cs="Times New Roman"/>
        </w:rPr>
        <w:t xml:space="preserve"> – </w:t>
      </w:r>
      <w:r w:rsidR="00AE71EA" w:rsidRPr="00932E61">
        <w:rPr>
          <w:rFonts w:ascii="Times New Roman" w:hAnsi="Times New Roman" w:cs="Times New Roman"/>
        </w:rPr>
        <w:t>140.</w:t>
      </w:r>
    </w:p>
    <w:p w14:paraId="38E8E67C" w14:textId="78A305E9" w:rsidR="00AF5289" w:rsidRDefault="00AF5289" w:rsidP="007561DF">
      <w:pPr>
        <w:pStyle w:val="ListParagraph"/>
        <w:numPr>
          <w:ilvl w:val="0"/>
          <w:numId w:val="3"/>
        </w:numPr>
        <w:tabs>
          <w:tab w:val="left" w:pos="851"/>
        </w:tabs>
        <w:ind w:left="851" w:hanging="851"/>
        <w:rPr>
          <w:rFonts w:ascii="Times New Roman" w:hAnsi="Times New Roman" w:cs="Times New Roman"/>
        </w:rPr>
      </w:pPr>
      <w:proofErr w:type="spellStart"/>
      <w:r w:rsidRPr="00AF5289">
        <w:rPr>
          <w:rFonts w:ascii="Times New Roman" w:hAnsi="Times New Roman" w:cs="Times New Roman"/>
        </w:rPr>
        <w:t>Nitman</w:t>
      </w:r>
      <w:proofErr w:type="spellEnd"/>
      <w:r w:rsidRPr="00AF5289">
        <w:rPr>
          <w:rFonts w:ascii="Times New Roman" w:hAnsi="Times New Roman" w:cs="Times New Roman"/>
        </w:rPr>
        <w:t>, J.</w:t>
      </w:r>
      <w:r>
        <w:rPr>
          <w:rFonts w:ascii="Times New Roman" w:hAnsi="Times New Roman" w:cs="Times New Roman"/>
        </w:rPr>
        <w:t xml:space="preserve">, </w:t>
      </w:r>
      <w:proofErr w:type="spellStart"/>
      <w:r w:rsidRPr="00AF5289">
        <w:rPr>
          <w:rFonts w:ascii="Times New Roman" w:hAnsi="Times New Roman" w:cs="Times New Roman"/>
        </w:rPr>
        <w:t>Daccord</w:t>
      </w:r>
      <w:proofErr w:type="spellEnd"/>
      <w:r w:rsidRPr="00AF5289">
        <w:rPr>
          <w:rFonts w:ascii="Times New Roman" w:hAnsi="Times New Roman" w:cs="Times New Roman"/>
        </w:rPr>
        <w:t>,</w:t>
      </w:r>
      <w:r>
        <w:rPr>
          <w:rFonts w:ascii="Times New Roman" w:hAnsi="Times New Roman" w:cs="Times New Roman"/>
        </w:rPr>
        <w:t xml:space="preserve"> </w:t>
      </w:r>
      <w:r w:rsidRPr="00AF5289">
        <w:rPr>
          <w:rFonts w:ascii="Times New Roman" w:hAnsi="Times New Roman" w:cs="Times New Roman"/>
        </w:rPr>
        <w:t>G.</w:t>
      </w:r>
      <w:r w:rsidR="00932E61">
        <w:rPr>
          <w:rFonts w:ascii="Times New Roman" w:hAnsi="Times New Roman" w:cs="Times New Roman"/>
        </w:rPr>
        <w:t xml:space="preserve"> and </w:t>
      </w:r>
      <w:r w:rsidRPr="00AF5289">
        <w:rPr>
          <w:rFonts w:ascii="Times New Roman" w:hAnsi="Times New Roman" w:cs="Times New Roman"/>
        </w:rPr>
        <w:t>Stanley, H.</w:t>
      </w:r>
      <w:r>
        <w:rPr>
          <w:rFonts w:ascii="Times New Roman" w:hAnsi="Times New Roman" w:cs="Times New Roman"/>
        </w:rPr>
        <w:t xml:space="preserve"> </w:t>
      </w:r>
      <w:r w:rsidRPr="00AF5289">
        <w:rPr>
          <w:rFonts w:ascii="Times New Roman" w:hAnsi="Times New Roman" w:cs="Times New Roman"/>
        </w:rPr>
        <w:t>E.</w:t>
      </w:r>
      <w:r>
        <w:rPr>
          <w:rFonts w:ascii="Times New Roman" w:hAnsi="Times New Roman" w:cs="Times New Roman"/>
        </w:rPr>
        <w:t xml:space="preserve"> (1985). </w:t>
      </w:r>
      <w:r w:rsidRPr="00AF5289">
        <w:rPr>
          <w:rFonts w:ascii="Times New Roman" w:hAnsi="Times New Roman" w:cs="Times New Roman"/>
        </w:rPr>
        <w:t>Fractal</w:t>
      </w:r>
      <w:r>
        <w:rPr>
          <w:rFonts w:ascii="Times New Roman" w:hAnsi="Times New Roman" w:cs="Times New Roman"/>
        </w:rPr>
        <w:t xml:space="preserve"> </w:t>
      </w:r>
      <w:r w:rsidRPr="00AF5289">
        <w:rPr>
          <w:rFonts w:ascii="Times New Roman" w:hAnsi="Times New Roman" w:cs="Times New Roman"/>
        </w:rPr>
        <w:t>growth</w:t>
      </w:r>
      <w:r>
        <w:rPr>
          <w:rFonts w:ascii="Times New Roman" w:hAnsi="Times New Roman" w:cs="Times New Roman"/>
        </w:rPr>
        <w:t xml:space="preserve"> </w:t>
      </w:r>
      <w:r w:rsidRPr="00AF5289">
        <w:rPr>
          <w:rFonts w:ascii="Times New Roman" w:hAnsi="Times New Roman" w:cs="Times New Roman"/>
        </w:rPr>
        <w:t>of</w:t>
      </w:r>
      <w:r>
        <w:rPr>
          <w:rFonts w:ascii="Times New Roman" w:hAnsi="Times New Roman" w:cs="Times New Roman"/>
        </w:rPr>
        <w:t xml:space="preserve"> </w:t>
      </w:r>
      <w:r w:rsidR="00932E61">
        <w:rPr>
          <w:rFonts w:ascii="Times New Roman" w:hAnsi="Times New Roman" w:cs="Times New Roman"/>
        </w:rPr>
        <w:t>viscous fingers: Q</w:t>
      </w:r>
      <w:r w:rsidRPr="00AF5289">
        <w:rPr>
          <w:rFonts w:ascii="Times New Roman" w:hAnsi="Times New Roman" w:cs="Times New Roman"/>
        </w:rPr>
        <w:t>uantitative</w:t>
      </w:r>
      <w:r>
        <w:rPr>
          <w:rFonts w:ascii="Times New Roman" w:hAnsi="Times New Roman" w:cs="Times New Roman"/>
        </w:rPr>
        <w:t xml:space="preserve"> </w:t>
      </w:r>
      <w:r w:rsidRPr="00AF5289">
        <w:rPr>
          <w:rFonts w:ascii="Times New Roman" w:hAnsi="Times New Roman" w:cs="Times New Roman"/>
        </w:rPr>
        <w:t>characterization</w:t>
      </w:r>
      <w:r>
        <w:rPr>
          <w:rFonts w:ascii="Times New Roman" w:hAnsi="Times New Roman" w:cs="Times New Roman"/>
        </w:rPr>
        <w:t xml:space="preserve"> </w:t>
      </w:r>
      <w:r w:rsidRPr="00AF5289">
        <w:rPr>
          <w:rFonts w:ascii="Times New Roman" w:hAnsi="Times New Roman" w:cs="Times New Roman"/>
        </w:rPr>
        <w:t>of</w:t>
      </w:r>
      <w:r>
        <w:rPr>
          <w:rFonts w:ascii="Times New Roman" w:hAnsi="Times New Roman" w:cs="Times New Roman"/>
        </w:rPr>
        <w:t xml:space="preserve"> </w:t>
      </w:r>
      <w:r w:rsidRPr="00AF5289">
        <w:rPr>
          <w:rFonts w:ascii="Times New Roman" w:hAnsi="Times New Roman" w:cs="Times New Roman"/>
        </w:rPr>
        <w:t>a fluid instability</w:t>
      </w:r>
      <w:r>
        <w:rPr>
          <w:rFonts w:ascii="Times New Roman" w:hAnsi="Times New Roman" w:cs="Times New Roman"/>
        </w:rPr>
        <w:t xml:space="preserve"> </w:t>
      </w:r>
      <w:r w:rsidR="000253BE">
        <w:rPr>
          <w:rFonts w:ascii="Times New Roman" w:hAnsi="Times New Roman" w:cs="Times New Roman"/>
        </w:rPr>
        <w:t>phenomenon.</w:t>
      </w:r>
      <w:r>
        <w:rPr>
          <w:rFonts w:ascii="Times New Roman" w:hAnsi="Times New Roman" w:cs="Times New Roman"/>
        </w:rPr>
        <w:t xml:space="preserve"> </w:t>
      </w:r>
      <w:r w:rsidRPr="00AF5289">
        <w:rPr>
          <w:rFonts w:ascii="Times New Roman" w:hAnsi="Times New Roman" w:cs="Times New Roman"/>
          <w:i/>
        </w:rPr>
        <w:t>Nature</w:t>
      </w:r>
      <w:r>
        <w:rPr>
          <w:rFonts w:ascii="Times New Roman" w:hAnsi="Times New Roman" w:cs="Times New Roman"/>
          <w:i/>
        </w:rPr>
        <w:t>,</w:t>
      </w:r>
      <w:r>
        <w:rPr>
          <w:rFonts w:ascii="Times New Roman" w:hAnsi="Times New Roman" w:cs="Times New Roman"/>
        </w:rPr>
        <w:t xml:space="preserve"> 314: </w:t>
      </w:r>
      <w:r w:rsidRPr="00AF5289">
        <w:rPr>
          <w:rFonts w:ascii="Times New Roman" w:hAnsi="Times New Roman" w:cs="Times New Roman"/>
        </w:rPr>
        <w:t>141</w:t>
      </w:r>
      <w:r>
        <w:rPr>
          <w:rFonts w:ascii="Times New Roman" w:hAnsi="Times New Roman" w:cs="Times New Roman"/>
        </w:rPr>
        <w:t xml:space="preserve"> </w:t>
      </w:r>
      <w:r w:rsidRPr="00AF5289">
        <w:rPr>
          <w:rFonts w:ascii="Times New Roman" w:hAnsi="Times New Roman" w:cs="Times New Roman"/>
        </w:rPr>
        <w:t>–</w:t>
      </w:r>
      <w:r>
        <w:rPr>
          <w:rFonts w:ascii="Times New Roman" w:hAnsi="Times New Roman" w:cs="Times New Roman"/>
        </w:rPr>
        <w:t xml:space="preserve"> </w:t>
      </w:r>
      <w:r w:rsidRPr="00AF5289">
        <w:rPr>
          <w:rFonts w:ascii="Times New Roman" w:hAnsi="Times New Roman" w:cs="Times New Roman"/>
        </w:rPr>
        <w:t>144.</w:t>
      </w:r>
    </w:p>
    <w:p w14:paraId="59DEF611" w14:textId="22882E25" w:rsidR="002964DF" w:rsidRPr="00932E61" w:rsidRDefault="002964DF" w:rsidP="00932E61">
      <w:pPr>
        <w:pStyle w:val="ListParagraph"/>
        <w:numPr>
          <w:ilvl w:val="0"/>
          <w:numId w:val="3"/>
        </w:numPr>
        <w:tabs>
          <w:tab w:val="left" w:pos="851"/>
        </w:tabs>
        <w:ind w:left="851" w:hanging="851"/>
        <w:rPr>
          <w:rFonts w:ascii="Times New Roman" w:hAnsi="Times New Roman" w:cs="Times New Roman"/>
        </w:rPr>
      </w:pPr>
      <w:r w:rsidRPr="00AE71EA">
        <w:rPr>
          <w:rFonts w:ascii="Times New Roman" w:hAnsi="Times New Roman" w:cs="Times New Roman"/>
        </w:rPr>
        <w:t xml:space="preserve">Li, L., Chen, M., Dong, Y., Dong, X., </w:t>
      </w:r>
      <w:proofErr w:type="spellStart"/>
      <w:r w:rsidRPr="00AE71EA">
        <w:rPr>
          <w:rFonts w:ascii="Times New Roman" w:hAnsi="Times New Roman" w:cs="Times New Roman"/>
        </w:rPr>
        <w:t>Cerneaux</w:t>
      </w:r>
      <w:proofErr w:type="spellEnd"/>
      <w:r w:rsidRPr="00AE71EA">
        <w:rPr>
          <w:rFonts w:ascii="Times New Roman" w:hAnsi="Times New Roman" w:cs="Times New Roman"/>
        </w:rPr>
        <w:t>, S., Hampshire,</w:t>
      </w:r>
      <w:r w:rsidR="00932E61">
        <w:rPr>
          <w:rFonts w:ascii="Times New Roman" w:hAnsi="Times New Roman" w:cs="Times New Roman"/>
        </w:rPr>
        <w:t xml:space="preserve"> S., Cao, J., Zhu, L., Zhu, Z. and</w:t>
      </w:r>
      <w:r w:rsidRPr="00AE71EA">
        <w:rPr>
          <w:rFonts w:ascii="Times New Roman" w:hAnsi="Times New Roman" w:cs="Times New Roman"/>
        </w:rPr>
        <w:t xml:space="preserve"> Liu, J. </w:t>
      </w:r>
      <w:r>
        <w:rPr>
          <w:rFonts w:ascii="Times New Roman" w:hAnsi="Times New Roman" w:cs="Times New Roman"/>
        </w:rPr>
        <w:t>(</w:t>
      </w:r>
      <w:r w:rsidRPr="00AE71EA">
        <w:rPr>
          <w:rFonts w:ascii="Times New Roman" w:hAnsi="Times New Roman" w:cs="Times New Roman"/>
        </w:rPr>
        <w:t>2016</w:t>
      </w:r>
      <w:r>
        <w:rPr>
          <w:rFonts w:ascii="Times New Roman" w:hAnsi="Times New Roman" w:cs="Times New Roman"/>
        </w:rPr>
        <w:t>).</w:t>
      </w:r>
      <w:r w:rsidRPr="00AE71EA">
        <w:rPr>
          <w:rFonts w:ascii="Times New Roman" w:hAnsi="Times New Roman" w:cs="Times New Roman"/>
        </w:rPr>
        <w:t xml:space="preserve"> A low-cost alumina-</w:t>
      </w:r>
      <w:proofErr w:type="spellStart"/>
      <w:r w:rsidRPr="00AE71EA">
        <w:rPr>
          <w:rFonts w:ascii="Times New Roman" w:hAnsi="Times New Roman" w:cs="Times New Roman"/>
        </w:rPr>
        <w:t>mullite</w:t>
      </w:r>
      <w:proofErr w:type="spellEnd"/>
      <w:r w:rsidRPr="00AE71EA">
        <w:rPr>
          <w:rFonts w:ascii="Times New Roman" w:hAnsi="Times New Roman" w:cs="Times New Roman"/>
        </w:rPr>
        <w:t xml:space="preserve"> composite hollow fiber ceramic membrane fabricated via phase-inversion and sintering method. </w:t>
      </w:r>
      <w:r w:rsidRPr="00735584">
        <w:rPr>
          <w:rFonts w:ascii="Times New Roman" w:hAnsi="Times New Roman" w:cs="Times New Roman"/>
          <w:i/>
        </w:rPr>
        <w:t>Journal of the European Ceramic Society</w:t>
      </w:r>
      <w:r>
        <w:rPr>
          <w:rFonts w:ascii="Times New Roman" w:hAnsi="Times New Roman" w:cs="Times New Roman"/>
        </w:rPr>
        <w:t>,</w:t>
      </w:r>
      <w:r w:rsidRPr="00AE71EA">
        <w:rPr>
          <w:rFonts w:ascii="Times New Roman" w:hAnsi="Times New Roman" w:cs="Times New Roman"/>
        </w:rPr>
        <w:t xml:space="preserve"> 36: 2057</w:t>
      </w:r>
      <w:r w:rsidR="00932E61">
        <w:rPr>
          <w:rFonts w:ascii="Times New Roman" w:hAnsi="Times New Roman" w:cs="Times New Roman"/>
        </w:rPr>
        <w:t xml:space="preserve"> – </w:t>
      </w:r>
      <w:r w:rsidRPr="00932E61">
        <w:rPr>
          <w:rFonts w:ascii="Times New Roman" w:hAnsi="Times New Roman" w:cs="Times New Roman"/>
        </w:rPr>
        <w:t>2066.</w:t>
      </w:r>
    </w:p>
    <w:p w14:paraId="085D1F71" w14:textId="190B6F68" w:rsidR="007561DF" w:rsidRPr="00932E61" w:rsidRDefault="00AE71EA" w:rsidP="00932E61">
      <w:pPr>
        <w:pStyle w:val="ListParagraph"/>
        <w:numPr>
          <w:ilvl w:val="0"/>
          <w:numId w:val="3"/>
        </w:numPr>
        <w:tabs>
          <w:tab w:val="left" w:pos="851"/>
        </w:tabs>
        <w:ind w:left="851" w:hanging="851"/>
        <w:rPr>
          <w:rFonts w:ascii="Times New Roman" w:hAnsi="Times New Roman" w:cs="Times New Roman"/>
        </w:rPr>
      </w:pPr>
      <w:proofErr w:type="spellStart"/>
      <w:r w:rsidRPr="00AE71EA">
        <w:rPr>
          <w:rFonts w:ascii="Times New Roman" w:hAnsi="Times New Roman" w:cs="Times New Roman"/>
        </w:rPr>
        <w:t>B</w:t>
      </w:r>
      <w:r w:rsidR="00932E61">
        <w:rPr>
          <w:rFonts w:ascii="Times New Roman" w:hAnsi="Times New Roman" w:cs="Times New Roman"/>
        </w:rPr>
        <w:t>onyadi</w:t>
      </w:r>
      <w:proofErr w:type="spellEnd"/>
      <w:r w:rsidR="00932E61">
        <w:rPr>
          <w:rFonts w:ascii="Times New Roman" w:hAnsi="Times New Roman" w:cs="Times New Roman"/>
        </w:rPr>
        <w:t>, S., Chung, T. S. and</w:t>
      </w:r>
      <w:r w:rsidRPr="00AE71EA">
        <w:rPr>
          <w:rFonts w:ascii="Times New Roman" w:hAnsi="Times New Roman" w:cs="Times New Roman"/>
        </w:rPr>
        <w:t xml:space="preserve"> </w:t>
      </w:r>
      <w:proofErr w:type="spellStart"/>
      <w:r w:rsidRPr="00AE71EA">
        <w:rPr>
          <w:rFonts w:ascii="Times New Roman" w:hAnsi="Times New Roman" w:cs="Times New Roman"/>
        </w:rPr>
        <w:t>Krantz</w:t>
      </w:r>
      <w:proofErr w:type="spellEnd"/>
      <w:r w:rsidRPr="00AE71EA">
        <w:rPr>
          <w:rFonts w:ascii="Times New Roman" w:hAnsi="Times New Roman" w:cs="Times New Roman"/>
        </w:rPr>
        <w:t xml:space="preserve"> W. B. </w:t>
      </w:r>
      <w:r w:rsidR="00735584">
        <w:rPr>
          <w:rFonts w:ascii="Times New Roman" w:hAnsi="Times New Roman" w:cs="Times New Roman"/>
        </w:rPr>
        <w:t>(</w:t>
      </w:r>
      <w:r w:rsidRPr="00AE71EA">
        <w:rPr>
          <w:rFonts w:ascii="Times New Roman" w:hAnsi="Times New Roman" w:cs="Times New Roman"/>
        </w:rPr>
        <w:t>2007</w:t>
      </w:r>
      <w:r w:rsidR="00735584">
        <w:rPr>
          <w:rFonts w:ascii="Times New Roman" w:hAnsi="Times New Roman" w:cs="Times New Roman"/>
        </w:rPr>
        <w:t>).</w:t>
      </w:r>
      <w:r w:rsidRPr="00AE71EA">
        <w:rPr>
          <w:rFonts w:ascii="Times New Roman" w:hAnsi="Times New Roman" w:cs="Times New Roman"/>
        </w:rPr>
        <w:t xml:space="preserve"> Investigation of corrugation phenomenon in the inner contour of hollow fibre during the non-solvent induced phase-separation process. </w:t>
      </w:r>
      <w:r w:rsidRPr="00735584">
        <w:rPr>
          <w:rFonts w:ascii="Times New Roman" w:hAnsi="Times New Roman" w:cs="Times New Roman"/>
          <w:i/>
        </w:rPr>
        <w:t>Journal of Membrane Science</w:t>
      </w:r>
      <w:r w:rsidR="00735584">
        <w:rPr>
          <w:rFonts w:ascii="Times New Roman" w:hAnsi="Times New Roman" w:cs="Times New Roman"/>
        </w:rPr>
        <w:t>,</w:t>
      </w:r>
      <w:r w:rsidRPr="00AE71EA">
        <w:rPr>
          <w:rFonts w:ascii="Times New Roman" w:hAnsi="Times New Roman" w:cs="Times New Roman"/>
        </w:rPr>
        <w:t xml:space="preserve"> 299: 200</w:t>
      </w:r>
      <w:r w:rsidR="00932E61">
        <w:rPr>
          <w:rFonts w:ascii="Times New Roman" w:hAnsi="Times New Roman" w:cs="Times New Roman"/>
        </w:rPr>
        <w:t xml:space="preserve"> – </w:t>
      </w:r>
      <w:r w:rsidRPr="00932E61">
        <w:rPr>
          <w:rFonts w:ascii="Times New Roman" w:hAnsi="Times New Roman" w:cs="Times New Roman"/>
        </w:rPr>
        <w:t>210.</w:t>
      </w:r>
    </w:p>
    <w:p w14:paraId="6FF20E0D" w14:textId="4F94243F" w:rsidR="002964DF" w:rsidRPr="007561DF" w:rsidRDefault="002964DF" w:rsidP="007561DF">
      <w:pPr>
        <w:pStyle w:val="ListParagraph"/>
        <w:numPr>
          <w:ilvl w:val="0"/>
          <w:numId w:val="3"/>
        </w:numPr>
        <w:tabs>
          <w:tab w:val="left" w:pos="851"/>
        </w:tabs>
        <w:ind w:left="851" w:hanging="851"/>
        <w:rPr>
          <w:rFonts w:ascii="Times New Roman" w:hAnsi="Times New Roman" w:cs="Times New Roman"/>
        </w:rPr>
      </w:pPr>
      <w:r w:rsidRPr="007561DF">
        <w:rPr>
          <w:rFonts w:ascii="Times New Roman" w:hAnsi="Times New Roman" w:cs="Times New Roman"/>
        </w:rPr>
        <w:t>Wang, J. W.</w:t>
      </w:r>
      <w:r w:rsidR="00932E61">
        <w:rPr>
          <w:rFonts w:ascii="Times New Roman" w:hAnsi="Times New Roman" w:cs="Times New Roman"/>
        </w:rPr>
        <w:t xml:space="preserve">, Li, L., Zhang, J. W., </w:t>
      </w:r>
      <w:proofErr w:type="spellStart"/>
      <w:r w:rsidR="00932E61">
        <w:rPr>
          <w:rFonts w:ascii="Times New Roman" w:hAnsi="Times New Roman" w:cs="Times New Roman"/>
        </w:rPr>
        <w:t>Xu</w:t>
      </w:r>
      <w:proofErr w:type="spellEnd"/>
      <w:r w:rsidR="00932E61">
        <w:rPr>
          <w:rFonts w:ascii="Times New Roman" w:hAnsi="Times New Roman" w:cs="Times New Roman"/>
        </w:rPr>
        <w:t xml:space="preserve">, X. and </w:t>
      </w:r>
      <w:r w:rsidRPr="007561DF">
        <w:rPr>
          <w:rFonts w:ascii="Times New Roman" w:hAnsi="Times New Roman" w:cs="Times New Roman"/>
        </w:rPr>
        <w:t xml:space="preserve">Chen, </w:t>
      </w:r>
      <w:r w:rsidR="001D6B43" w:rsidRPr="007561DF">
        <w:rPr>
          <w:rFonts w:ascii="Times New Roman" w:hAnsi="Times New Roman" w:cs="Times New Roman"/>
        </w:rPr>
        <w:t xml:space="preserve">C. </w:t>
      </w:r>
      <w:r w:rsidRPr="007561DF">
        <w:rPr>
          <w:rFonts w:ascii="Times New Roman" w:hAnsi="Times New Roman" w:cs="Times New Roman"/>
        </w:rPr>
        <w:t xml:space="preserve">S. </w:t>
      </w:r>
      <w:r w:rsidR="001D6B43" w:rsidRPr="007561DF">
        <w:rPr>
          <w:rFonts w:ascii="Times New Roman" w:hAnsi="Times New Roman" w:cs="Times New Roman"/>
        </w:rPr>
        <w:t xml:space="preserve">(2016). </w:t>
      </w:r>
      <w:proofErr w:type="gramStart"/>
      <w:r w:rsidRPr="007561DF">
        <w:rPr>
          <w:rFonts w:ascii="Times New Roman" w:hAnsi="Times New Roman" w:cs="Times New Roman"/>
        </w:rPr>
        <w:t>β-</w:t>
      </w:r>
      <w:proofErr w:type="spellStart"/>
      <w:r w:rsidRPr="007561DF">
        <w:rPr>
          <w:rFonts w:ascii="Times New Roman" w:hAnsi="Times New Roman" w:cs="Times New Roman"/>
        </w:rPr>
        <w:t>Sialon</w:t>
      </w:r>
      <w:proofErr w:type="spellEnd"/>
      <w:proofErr w:type="gramEnd"/>
      <w:r w:rsidRPr="007561DF">
        <w:rPr>
          <w:rFonts w:ascii="Times New Roman" w:hAnsi="Times New Roman" w:cs="Times New Roman"/>
        </w:rPr>
        <w:t xml:space="preserve"> ceramic</w:t>
      </w:r>
      <w:r w:rsidR="001D6B43" w:rsidRPr="007561DF">
        <w:rPr>
          <w:rFonts w:ascii="Times New Roman" w:hAnsi="Times New Roman" w:cs="Times New Roman"/>
        </w:rPr>
        <w:t xml:space="preserve"> </w:t>
      </w:r>
      <w:r w:rsidRPr="007561DF">
        <w:rPr>
          <w:rFonts w:ascii="Times New Roman" w:hAnsi="Times New Roman" w:cs="Times New Roman"/>
        </w:rPr>
        <w:t>hollow fiber membranes with</w:t>
      </w:r>
      <w:r w:rsidR="001D6B43" w:rsidRPr="007561DF">
        <w:rPr>
          <w:rFonts w:ascii="Times New Roman" w:hAnsi="Times New Roman" w:cs="Times New Roman"/>
        </w:rPr>
        <w:t xml:space="preserve"> </w:t>
      </w:r>
      <w:r w:rsidRPr="007561DF">
        <w:rPr>
          <w:rFonts w:ascii="Times New Roman" w:hAnsi="Times New Roman" w:cs="Times New Roman"/>
        </w:rPr>
        <w:t>high</w:t>
      </w:r>
      <w:r w:rsidR="001D6B43" w:rsidRPr="007561DF">
        <w:rPr>
          <w:rFonts w:ascii="Times New Roman" w:hAnsi="Times New Roman" w:cs="Times New Roman"/>
        </w:rPr>
        <w:t xml:space="preserve"> </w:t>
      </w:r>
      <w:r w:rsidRPr="007561DF">
        <w:rPr>
          <w:rFonts w:ascii="Times New Roman" w:hAnsi="Times New Roman" w:cs="Times New Roman"/>
        </w:rPr>
        <w:t>strength</w:t>
      </w:r>
      <w:r w:rsidR="001D6B43" w:rsidRPr="007561DF">
        <w:rPr>
          <w:rFonts w:ascii="Times New Roman" w:hAnsi="Times New Roman" w:cs="Times New Roman"/>
        </w:rPr>
        <w:t xml:space="preserve"> </w:t>
      </w:r>
      <w:r w:rsidRPr="007561DF">
        <w:rPr>
          <w:rFonts w:ascii="Times New Roman" w:hAnsi="Times New Roman" w:cs="Times New Roman"/>
        </w:rPr>
        <w:t>and</w:t>
      </w:r>
      <w:r w:rsidR="001D6B43" w:rsidRPr="007561DF">
        <w:rPr>
          <w:rFonts w:ascii="Times New Roman" w:hAnsi="Times New Roman" w:cs="Times New Roman"/>
        </w:rPr>
        <w:t xml:space="preserve"> </w:t>
      </w:r>
      <w:r w:rsidRPr="007561DF">
        <w:rPr>
          <w:rFonts w:ascii="Times New Roman" w:hAnsi="Times New Roman" w:cs="Times New Roman"/>
        </w:rPr>
        <w:t>low</w:t>
      </w:r>
      <w:r w:rsidR="001D6B43" w:rsidRPr="007561DF">
        <w:rPr>
          <w:rFonts w:ascii="Times New Roman" w:hAnsi="Times New Roman" w:cs="Times New Roman"/>
        </w:rPr>
        <w:t xml:space="preserve"> </w:t>
      </w:r>
      <w:r w:rsidRPr="007561DF">
        <w:rPr>
          <w:rFonts w:ascii="Times New Roman" w:hAnsi="Times New Roman" w:cs="Times New Roman"/>
        </w:rPr>
        <w:t>thermal</w:t>
      </w:r>
      <w:r w:rsidR="001D6B43" w:rsidRPr="007561DF">
        <w:rPr>
          <w:rFonts w:ascii="Times New Roman" w:hAnsi="Times New Roman" w:cs="Times New Roman"/>
        </w:rPr>
        <w:t xml:space="preserve"> </w:t>
      </w:r>
      <w:r w:rsidRPr="007561DF">
        <w:rPr>
          <w:rFonts w:ascii="Times New Roman" w:hAnsi="Times New Roman" w:cs="Times New Roman"/>
        </w:rPr>
        <w:t>conductivity</w:t>
      </w:r>
      <w:r w:rsidR="001D6B43" w:rsidRPr="007561DF">
        <w:rPr>
          <w:rFonts w:ascii="Times New Roman" w:hAnsi="Times New Roman" w:cs="Times New Roman"/>
        </w:rPr>
        <w:t xml:space="preserve"> </w:t>
      </w:r>
      <w:r w:rsidRPr="007561DF">
        <w:rPr>
          <w:rFonts w:ascii="Times New Roman" w:hAnsi="Times New Roman" w:cs="Times New Roman"/>
        </w:rPr>
        <w:t>for</w:t>
      </w:r>
      <w:r w:rsidR="001D6B43" w:rsidRPr="007561DF">
        <w:rPr>
          <w:rFonts w:ascii="Times New Roman" w:hAnsi="Times New Roman" w:cs="Times New Roman"/>
        </w:rPr>
        <w:t xml:space="preserve"> </w:t>
      </w:r>
      <w:r w:rsidR="000253BE">
        <w:rPr>
          <w:rFonts w:ascii="Times New Roman" w:hAnsi="Times New Roman" w:cs="Times New Roman"/>
        </w:rPr>
        <w:t>membrane distillation.</w:t>
      </w:r>
      <w:r w:rsidRPr="007561DF">
        <w:rPr>
          <w:rFonts w:ascii="Times New Roman" w:hAnsi="Times New Roman" w:cs="Times New Roman"/>
        </w:rPr>
        <w:t xml:space="preserve"> </w:t>
      </w:r>
      <w:r w:rsidRPr="007561DF">
        <w:rPr>
          <w:rFonts w:ascii="Times New Roman" w:hAnsi="Times New Roman" w:cs="Times New Roman"/>
          <w:i/>
        </w:rPr>
        <w:t>J</w:t>
      </w:r>
      <w:r w:rsidR="001D6B43" w:rsidRPr="007561DF">
        <w:rPr>
          <w:rFonts w:ascii="Times New Roman" w:hAnsi="Times New Roman" w:cs="Times New Roman"/>
          <w:i/>
        </w:rPr>
        <w:t xml:space="preserve">ournal of the </w:t>
      </w:r>
      <w:r w:rsidRPr="007561DF">
        <w:rPr>
          <w:rFonts w:ascii="Times New Roman" w:hAnsi="Times New Roman" w:cs="Times New Roman"/>
          <w:i/>
        </w:rPr>
        <w:t>Eu</w:t>
      </w:r>
      <w:r w:rsidR="001D6B43" w:rsidRPr="007561DF">
        <w:rPr>
          <w:rFonts w:ascii="Times New Roman" w:hAnsi="Times New Roman" w:cs="Times New Roman"/>
          <w:i/>
        </w:rPr>
        <w:t>ropean Ceramic Society,</w:t>
      </w:r>
      <w:r w:rsidR="001D6B43" w:rsidRPr="007561DF">
        <w:rPr>
          <w:rFonts w:ascii="Times New Roman" w:hAnsi="Times New Roman" w:cs="Times New Roman"/>
        </w:rPr>
        <w:t xml:space="preserve"> </w:t>
      </w:r>
      <w:r w:rsidRPr="007561DF">
        <w:rPr>
          <w:rFonts w:ascii="Times New Roman" w:hAnsi="Times New Roman" w:cs="Times New Roman"/>
        </w:rPr>
        <w:t>36</w:t>
      </w:r>
      <w:r w:rsidR="001D6B43" w:rsidRPr="007561DF">
        <w:rPr>
          <w:rFonts w:ascii="Times New Roman" w:hAnsi="Times New Roman" w:cs="Times New Roman"/>
        </w:rPr>
        <w:t xml:space="preserve">: </w:t>
      </w:r>
      <w:r w:rsidRPr="007561DF">
        <w:rPr>
          <w:rFonts w:ascii="Times New Roman" w:hAnsi="Times New Roman" w:cs="Times New Roman"/>
        </w:rPr>
        <w:t>59</w:t>
      </w:r>
      <w:r w:rsidR="001D6B43" w:rsidRPr="007561DF">
        <w:rPr>
          <w:rFonts w:ascii="Times New Roman" w:hAnsi="Times New Roman" w:cs="Times New Roman"/>
        </w:rPr>
        <w:t xml:space="preserve"> </w:t>
      </w:r>
      <w:r w:rsidRPr="007561DF">
        <w:rPr>
          <w:rFonts w:ascii="Times New Roman" w:hAnsi="Times New Roman" w:cs="Times New Roman"/>
        </w:rPr>
        <w:t>–</w:t>
      </w:r>
      <w:r w:rsidR="001D6B43" w:rsidRPr="007561DF">
        <w:rPr>
          <w:rFonts w:ascii="Times New Roman" w:hAnsi="Times New Roman" w:cs="Times New Roman"/>
        </w:rPr>
        <w:t xml:space="preserve"> </w:t>
      </w:r>
      <w:r w:rsidRPr="007561DF">
        <w:rPr>
          <w:rFonts w:ascii="Times New Roman" w:hAnsi="Times New Roman" w:cs="Times New Roman"/>
        </w:rPr>
        <w:t>65.</w:t>
      </w:r>
    </w:p>
    <w:p w14:paraId="34120195" w14:textId="77777777" w:rsidR="00AE71EA" w:rsidRPr="00AE71EA" w:rsidRDefault="00AE71EA" w:rsidP="004623FD">
      <w:pPr>
        <w:ind w:left="426" w:hanging="426"/>
        <w:rPr>
          <w:rFonts w:ascii="Times New Roman" w:hAnsi="Times New Roman" w:cs="Times New Roman"/>
        </w:rPr>
      </w:pPr>
    </w:p>
    <w:p w14:paraId="31D38A85" w14:textId="77777777" w:rsidR="00AE71EA" w:rsidRPr="004A5A01" w:rsidRDefault="00AE71EA" w:rsidP="00785CA6">
      <w:pPr>
        <w:outlineLvl w:val="0"/>
        <w:rPr>
          <w:rFonts w:ascii="Times New Roman" w:hAnsi="Times New Roman" w:cs="Times New Roman"/>
          <w:b/>
          <w:color w:val="FF0000"/>
          <w:sz w:val="24"/>
          <w:lang w:val="en-GB"/>
        </w:rPr>
      </w:pPr>
    </w:p>
    <w:p w14:paraId="1B75DE8B" w14:textId="77777777" w:rsidR="0082319D" w:rsidRPr="004A5A01" w:rsidRDefault="0082319D">
      <w:pPr>
        <w:rPr>
          <w:lang w:val="en-GB"/>
        </w:rPr>
      </w:pPr>
    </w:p>
    <w:sectPr w:rsidR="0082319D" w:rsidRPr="004A5A01" w:rsidSect="0098732D">
      <w:type w:val="continuous"/>
      <w:pgSz w:w="11907" w:h="16839"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2524A6"/>
    <w:multiLevelType w:val="hybridMultilevel"/>
    <w:tmpl w:val="E7FA23C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
    <w:nsid w:val="7E0853FD"/>
    <w:multiLevelType w:val="hybridMultilevel"/>
    <w:tmpl w:val="A0A09A0E"/>
    <w:lvl w:ilvl="0" w:tplc="67688190">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13A85"/>
    <w:rsid w:val="000253BE"/>
    <w:rsid w:val="00050233"/>
    <w:rsid w:val="00060051"/>
    <w:rsid w:val="000874A3"/>
    <w:rsid w:val="0012580B"/>
    <w:rsid w:val="00137F3E"/>
    <w:rsid w:val="00153D0F"/>
    <w:rsid w:val="001602CB"/>
    <w:rsid w:val="001B0834"/>
    <w:rsid w:val="001C4B21"/>
    <w:rsid w:val="001D6B43"/>
    <w:rsid w:val="002014BD"/>
    <w:rsid w:val="00283BD2"/>
    <w:rsid w:val="002964DF"/>
    <w:rsid w:val="002A68E4"/>
    <w:rsid w:val="002C1233"/>
    <w:rsid w:val="002E3F08"/>
    <w:rsid w:val="0033533C"/>
    <w:rsid w:val="0037795D"/>
    <w:rsid w:val="00387E46"/>
    <w:rsid w:val="003A0079"/>
    <w:rsid w:val="004623FD"/>
    <w:rsid w:val="00491DF6"/>
    <w:rsid w:val="00496AAE"/>
    <w:rsid w:val="004A5A01"/>
    <w:rsid w:val="004D4BEF"/>
    <w:rsid w:val="005141F3"/>
    <w:rsid w:val="00537203"/>
    <w:rsid w:val="00564E5C"/>
    <w:rsid w:val="005C06D4"/>
    <w:rsid w:val="005D2050"/>
    <w:rsid w:val="005E6FD3"/>
    <w:rsid w:val="00613990"/>
    <w:rsid w:val="00633BB5"/>
    <w:rsid w:val="0064578F"/>
    <w:rsid w:val="00645900"/>
    <w:rsid w:val="006752F3"/>
    <w:rsid w:val="00684F88"/>
    <w:rsid w:val="00685C81"/>
    <w:rsid w:val="00692CFC"/>
    <w:rsid w:val="006953A5"/>
    <w:rsid w:val="00735584"/>
    <w:rsid w:val="007367CE"/>
    <w:rsid w:val="00747021"/>
    <w:rsid w:val="007561DF"/>
    <w:rsid w:val="00785CA6"/>
    <w:rsid w:val="007B60BA"/>
    <w:rsid w:val="007F405C"/>
    <w:rsid w:val="0081445C"/>
    <w:rsid w:val="0082319D"/>
    <w:rsid w:val="0082351E"/>
    <w:rsid w:val="0083319D"/>
    <w:rsid w:val="00855B26"/>
    <w:rsid w:val="00882BE4"/>
    <w:rsid w:val="00895733"/>
    <w:rsid w:val="008B5646"/>
    <w:rsid w:val="00932E61"/>
    <w:rsid w:val="00947ADC"/>
    <w:rsid w:val="00966D38"/>
    <w:rsid w:val="00967E04"/>
    <w:rsid w:val="00983B3A"/>
    <w:rsid w:val="0098732D"/>
    <w:rsid w:val="009A5689"/>
    <w:rsid w:val="009A6BDC"/>
    <w:rsid w:val="009D5212"/>
    <w:rsid w:val="009F21A2"/>
    <w:rsid w:val="009F5D19"/>
    <w:rsid w:val="00A217DD"/>
    <w:rsid w:val="00A23AE4"/>
    <w:rsid w:val="00A415C1"/>
    <w:rsid w:val="00A81B79"/>
    <w:rsid w:val="00A826BC"/>
    <w:rsid w:val="00AE31CD"/>
    <w:rsid w:val="00AE71EA"/>
    <w:rsid w:val="00AF5289"/>
    <w:rsid w:val="00B16298"/>
    <w:rsid w:val="00B17202"/>
    <w:rsid w:val="00B702B4"/>
    <w:rsid w:val="00B741F6"/>
    <w:rsid w:val="00B86836"/>
    <w:rsid w:val="00BD57A3"/>
    <w:rsid w:val="00C65A56"/>
    <w:rsid w:val="00C850CB"/>
    <w:rsid w:val="00CA29A6"/>
    <w:rsid w:val="00CA2DCB"/>
    <w:rsid w:val="00CC3BBA"/>
    <w:rsid w:val="00CF55ED"/>
    <w:rsid w:val="00D0572D"/>
    <w:rsid w:val="00D40290"/>
    <w:rsid w:val="00D50BAD"/>
    <w:rsid w:val="00D574B3"/>
    <w:rsid w:val="00DE0A44"/>
    <w:rsid w:val="00DE73D6"/>
    <w:rsid w:val="00E22B91"/>
    <w:rsid w:val="00E47211"/>
    <w:rsid w:val="00E51727"/>
    <w:rsid w:val="00E54A8E"/>
    <w:rsid w:val="00E745C2"/>
    <w:rsid w:val="00EB2748"/>
    <w:rsid w:val="00EE471B"/>
    <w:rsid w:val="00F009FD"/>
    <w:rsid w:val="00F1339F"/>
    <w:rsid w:val="00F27B1D"/>
    <w:rsid w:val="00F36F75"/>
    <w:rsid w:val="00F64F7D"/>
    <w:rsid w:val="00FD54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362C4"/>
  <w15:docId w15:val="{10AD4CBB-3D31-4B64-A36A-F1FD90CA5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2">
    <w:name w:val="heading 2"/>
    <w:basedOn w:val="Normal"/>
    <w:next w:val="Normal"/>
    <w:link w:val="Heading2Char"/>
    <w:qFormat/>
    <w:rsid w:val="00E47211"/>
    <w:pPr>
      <w:keepNext/>
      <w:widowControl/>
      <w:wordWrap/>
      <w:autoSpaceDE/>
      <w:autoSpaceDN/>
      <w:spacing w:before="240" w:after="60" w:line="259" w:lineRule="auto"/>
      <w:outlineLvl w:val="1"/>
    </w:pPr>
    <w:rPr>
      <w:rFonts w:ascii="Arial" w:eastAsia="Times New Roman" w:hAnsi="Arial" w:cs="Times New Roman"/>
      <w:b/>
      <w:i/>
      <w:kern w:val="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customStyle="1" w:styleId="Heading2Char">
    <w:name w:val="Heading 2 Char"/>
    <w:basedOn w:val="DefaultParagraphFont"/>
    <w:link w:val="Heading2"/>
    <w:rsid w:val="00E47211"/>
    <w:rPr>
      <w:rFonts w:ascii="Arial" w:eastAsia="Times New Roman" w:hAnsi="Arial" w:cs="Times New Roman"/>
      <w:b/>
      <w:i/>
      <w:sz w:val="24"/>
      <w:szCs w:val="20"/>
    </w:rPr>
  </w:style>
  <w:style w:type="paragraph" w:styleId="NoSpacing">
    <w:name w:val="No Spacing"/>
    <w:uiPriority w:val="1"/>
    <w:qFormat/>
    <w:rsid w:val="00E47211"/>
    <w:pPr>
      <w:widowControl w:val="0"/>
      <w:wordWrap w:val="0"/>
      <w:autoSpaceDE w:val="0"/>
      <w:autoSpaceDN w:val="0"/>
      <w:spacing w:after="0" w:line="240" w:lineRule="auto"/>
      <w:jc w:val="both"/>
    </w:pPr>
    <w:rPr>
      <w:rFonts w:eastAsiaTheme="minorEastAsia"/>
      <w:kern w:val="2"/>
      <w:sz w:val="20"/>
      <w:lang w:eastAsia="ko-KR"/>
    </w:rPr>
  </w:style>
  <w:style w:type="character" w:styleId="Hyperlink">
    <w:name w:val="Hyperlink"/>
    <w:qFormat/>
    <w:rsid w:val="00967E04"/>
    <w:rPr>
      <w:color w:val="0000FF"/>
      <w:u w:val="single"/>
    </w:rPr>
  </w:style>
  <w:style w:type="paragraph" w:customStyle="1" w:styleId="TAMainText">
    <w:name w:val="TA_Main_Text"/>
    <w:basedOn w:val="Normal"/>
    <w:link w:val="TAMainTextChar"/>
    <w:qFormat/>
    <w:rsid w:val="001602CB"/>
    <w:pPr>
      <w:widowControl/>
      <w:wordWrap/>
      <w:autoSpaceDE/>
      <w:autoSpaceDN/>
      <w:spacing w:after="160" w:line="220" w:lineRule="exact"/>
      <w:ind w:firstLine="187"/>
    </w:pPr>
    <w:rPr>
      <w:rFonts w:ascii="Times" w:eastAsia="Times New Roman" w:hAnsi="Times" w:cs="Times New Roman"/>
      <w:kern w:val="0"/>
      <w:sz w:val="18"/>
      <w:szCs w:val="20"/>
      <w:lang w:eastAsia="en-US"/>
    </w:rPr>
  </w:style>
  <w:style w:type="character" w:customStyle="1" w:styleId="TAMainTextChar">
    <w:name w:val="TA_Main_Text Char"/>
    <w:link w:val="TAMainText"/>
    <w:qFormat/>
    <w:rsid w:val="001602CB"/>
    <w:rPr>
      <w:rFonts w:ascii="Times" w:eastAsia="Times New Roman" w:hAnsi="Times" w:cs="Times New Roman"/>
      <w:sz w:val="18"/>
      <w:szCs w:val="20"/>
    </w:rPr>
  </w:style>
  <w:style w:type="table" w:customStyle="1" w:styleId="PlainTable21">
    <w:name w:val="Plain Table 21"/>
    <w:basedOn w:val="TableNormal"/>
    <w:uiPriority w:val="42"/>
    <w:rsid w:val="001602CB"/>
    <w:pPr>
      <w:spacing w:after="0" w:line="240" w:lineRule="auto"/>
    </w:pPr>
    <w:rPr>
      <w:rFonts w:ascii="New York" w:eastAsia="Times New Roman" w:hAnsi="New York" w:cs="Times New Roman"/>
      <w:sz w:val="20"/>
      <w:szCs w:val="20"/>
      <w:lang w:val="en-MY" w:eastAsia="en-MY"/>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EE471B"/>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val="en-MY" w:eastAsia="en-MY"/>
    </w:rPr>
  </w:style>
  <w:style w:type="character" w:styleId="PlaceholderText">
    <w:name w:val="Placeholder Text"/>
    <w:basedOn w:val="DefaultParagraphFont"/>
    <w:uiPriority w:val="99"/>
    <w:semiHidden/>
    <w:rsid w:val="00EE471B"/>
    <w:rPr>
      <w:color w:val="808080"/>
    </w:rPr>
  </w:style>
  <w:style w:type="paragraph" w:customStyle="1" w:styleId="TDAcknowledgments">
    <w:name w:val="TD_Acknowledgments"/>
    <w:basedOn w:val="Normal"/>
    <w:next w:val="Normal"/>
    <w:qFormat/>
    <w:rsid w:val="002014BD"/>
    <w:pPr>
      <w:widowControl/>
      <w:wordWrap/>
      <w:autoSpaceDE/>
      <w:autoSpaceDN/>
      <w:spacing w:before="120" w:after="160" w:line="220" w:lineRule="exact"/>
      <w:ind w:firstLine="187"/>
    </w:pPr>
    <w:rPr>
      <w:rFonts w:ascii="Times" w:eastAsia="Times New Roman" w:hAnsi="Times" w:cs="Times New Roman"/>
      <w:kern w:val="0"/>
      <w:sz w:val="18"/>
      <w:szCs w:val="20"/>
      <w:lang w:eastAsia="en-US"/>
    </w:rPr>
  </w:style>
  <w:style w:type="paragraph" w:customStyle="1" w:styleId="TESupportingInformation">
    <w:name w:val="TE_Supporting_Information"/>
    <w:basedOn w:val="Normal"/>
    <w:qFormat/>
    <w:rsid w:val="00882BE4"/>
    <w:pPr>
      <w:widowControl/>
      <w:wordWrap/>
      <w:autoSpaceDE/>
      <w:autoSpaceDN/>
      <w:spacing w:before="120" w:after="400" w:line="210" w:lineRule="exact"/>
      <w:ind w:firstLine="187"/>
    </w:pPr>
    <w:rPr>
      <w:rFonts w:ascii="Times" w:eastAsia="Times New Roman" w:hAnsi="Times" w:cs="Times New Roman"/>
      <w:kern w:val="0"/>
      <w:sz w:val="17"/>
      <w:szCs w:val="20"/>
      <w:lang w:eastAsia="en-US"/>
    </w:rPr>
  </w:style>
  <w:style w:type="paragraph" w:customStyle="1" w:styleId="TFReferencesSection">
    <w:name w:val="TF_References_Section"/>
    <w:basedOn w:val="Normal"/>
    <w:qFormat/>
    <w:rsid w:val="00AE71EA"/>
    <w:pPr>
      <w:widowControl/>
      <w:wordWrap/>
      <w:autoSpaceDE/>
      <w:autoSpaceDN/>
      <w:spacing w:after="160" w:line="150" w:lineRule="exact"/>
      <w:ind w:left="346" w:hanging="346"/>
    </w:pPr>
    <w:rPr>
      <w:rFonts w:ascii="Times" w:eastAsia="Times New Roman" w:hAnsi="Times" w:cs="Times New Roman"/>
      <w:kern w:val="0"/>
      <w:sz w:val="15"/>
      <w:szCs w:val="20"/>
      <w:lang w:eastAsia="en-US"/>
    </w:rPr>
  </w:style>
  <w:style w:type="table" w:styleId="TableGrid">
    <w:name w:val="Table Grid"/>
    <w:basedOn w:val="TableNormal"/>
    <w:uiPriority w:val="59"/>
    <w:rsid w:val="00E517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hyperlink" Target="mailto:hafiz@petroleum.utm.my" TargetMode="External"/><Relationship Id="rId15" Type="http://schemas.openxmlformats.org/officeDocument/2006/relationships/image" Target="media/image8.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Pages>
  <Words>4271</Words>
  <Characters>24345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HP</cp:lastModifiedBy>
  <cp:revision>4</cp:revision>
  <dcterms:created xsi:type="dcterms:W3CDTF">2017-03-11T03:11:00Z</dcterms:created>
  <dcterms:modified xsi:type="dcterms:W3CDTF">2017-03-11T03:49:00Z</dcterms:modified>
</cp:coreProperties>
</file>