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EB" w:rsidRDefault="00ED4BEB" w:rsidP="00ED4BEB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Malaysian Journal of Analytical Sciences Vol 21 No 1 (2017): 166 - 172</w:t>
      </w:r>
    </w:p>
    <w:p w:rsidR="00ED4BEB" w:rsidRDefault="00ED4BEB" w:rsidP="00ED4BEB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en-GB"/>
        </w:rPr>
      </w:pPr>
    </w:p>
    <w:p w:rsidR="00ED4BEB" w:rsidRDefault="00ED4BEB" w:rsidP="00ED4BEB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en-GB"/>
        </w:rPr>
      </w:pPr>
    </w:p>
    <w:p w:rsidR="00ED4BEB" w:rsidRPr="00ED4BEB" w:rsidRDefault="00ED4BEB" w:rsidP="00ED4BEB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en-GB"/>
        </w:rPr>
      </w:pPr>
    </w:p>
    <w:p w:rsidR="00ED4BEB" w:rsidRPr="004B1D90" w:rsidRDefault="00ED4BEB" w:rsidP="00ED4BEB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lang w:val="en-GB"/>
        </w:rPr>
      </w:pPr>
      <w:r>
        <w:rPr>
          <w:rFonts w:ascii="Times New Roman" w:hAnsi="Times New Roman"/>
          <w:bCs/>
          <w:sz w:val="28"/>
          <w:lang w:val="en-GB"/>
        </w:rPr>
        <w:t>Ce</w:t>
      </w:r>
      <w:r w:rsidRPr="004B1D90">
        <w:rPr>
          <w:rFonts w:ascii="Times New Roman" w:hAnsi="Times New Roman"/>
          <w:bCs/>
          <w:sz w:val="28"/>
          <w:lang w:val="en-GB"/>
        </w:rPr>
        <w:t>O</w:t>
      </w:r>
      <w:r w:rsidRPr="004B1D90">
        <w:rPr>
          <w:rFonts w:ascii="Times New Roman" w:hAnsi="Times New Roman"/>
          <w:bCs/>
          <w:sz w:val="28"/>
          <w:vertAlign w:val="subscript"/>
          <w:lang w:val="en-GB"/>
        </w:rPr>
        <w:t>2</w:t>
      </w:r>
      <w:r>
        <w:rPr>
          <w:rFonts w:ascii="Times New Roman" w:hAnsi="Times New Roman"/>
          <w:bCs/>
          <w:sz w:val="28"/>
          <w:lang w:val="en-GB"/>
        </w:rPr>
        <w:t>-Ti</w:t>
      </w:r>
      <w:r w:rsidRPr="004B1D90">
        <w:rPr>
          <w:rFonts w:ascii="Times New Roman" w:hAnsi="Times New Roman"/>
          <w:bCs/>
          <w:sz w:val="28"/>
          <w:lang w:val="en-GB"/>
        </w:rPr>
        <w:t>O</w:t>
      </w:r>
      <w:r w:rsidRPr="004B1D90">
        <w:rPr>
          <w:rFonts w:ascii="Times New Roman" w:hAnsi="Times New Roman"/>
          <w:bCs/>
          <w:sz w:val="28"/>
          <w:vertAlign w:val="subscript"/>
          <w:lang w:val="en-GB"/>
        </w:rPr>
        <w:t xml:space="preserve">2 </w:t>
      </w:r>
      <w:r w:rsidRPr="004B1D90">
        <w:rPr>
          <w:rFonts w:ascii="Times New Roman" w:hAnsi="Times New Roman"/>
          <w:bCs/>
          <w:sz w:val="28"/>
          <w:lang w:val="en-GB"/>
        </w:rPr>
        <w:t>FOR PHOTOREDUCTION OF CO</w:t>
      </w:r>
      <w:r w:rsidRPr="004B1D90">
        <w:rPr>
          <w:rFonts w:ascii="Times New Roman" w:hAnsi="Times New Roman"/>
          <w:bCs/>
          <w:sz w:val="28"/>
          <w:vertAlign w:val="subscript"/>
          <w:lang w:val="en-GB"/>
        </w:rPr>
        <w:t xml:space="preserve">2 </w:t>
      </w:r>
      <w:r>
        <w:rPr>
          <w:rFonts w:ascii="Times New Roman" w:hAnsi="Times New Roman"/>
          <w:bCs/>
          <w:sz w:val="28"/>
          <w:lang w:val="en-GB"/>
        </w:rPr>
        <w:t xml:space="preserve">TO METHANOL UNDER </w:t>
      </w:r>
      <w:r w:rsidRPr="004B1D90">
        <w:rPr>
          <w:rFonts w:ascii="Times New Roman" w:hAnsi="Times New Roman"/>
          <w:bCs/>
          <w:sz w:val="28"/>
          <w:lang w:val="en-GB"/>
        </w:rPr>
        <w:t>VISIBLE LIGHT: EFFECT OF CERIA LOADING</w:t>
      </w:r>
    </w:p>
    <w:p w:rsidR="00ED4BEB" w:rsidRPr="004B1D90" w:rsidRDefault="00ED4BEB" w:rsidP="00ED4BE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5568D2">
        <w:rPr>
          <w:rFonts w:ascii="Times New Roman" w:hAnsi="Times New Roman"/>
          <w:b/>
          <w:sz w:val="28"/>
        </w:rPr>
        <w:t xml:space="preserve"> </w:t>
      </w:r>
    </w:p>
    <w:p w:rsidR="00ED4BEB" w:rsidRPr="00526DEE" w:rsidRDefault="00ED4BEB" w:rsidP="00ED4BEB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lang w:val="en-GB"/>
        </w:rPr>
      </w:pPr>
      <w:r w:rsidRPr="00526DEE">
        <w:rPr>
          <w:rFonts w:ascii="Times New Roman" w:hAnsi="Times New Roman"/>
          <w:bCs/>
          <w:sz w:val="24"/>
          <w:lang w:val="en-GB"/>
        </w:rPr>
        <w:t>(CeO</w:t>
      </w:r>
      <w:r w:rsidRPr="00526DEE">
        <w:rPr>
          <w:rFonts w:ascii="Times New Roman" w:hAnsi="Times New Roman"/>
          <w:bCs/>
          <w:sz w:val="24"/>
          <w:vertAlign w:val="subscript"/>
          <w:lang w:val="en-GB"/>
        </w:rPr>
        <w:t>2</w:t>
      </w:r>
      <w:r w:rsidRPr="00526DEE">
        <w:rPr>
          <w:rFonts w:ascii="Times New Roman" w:hAnsi="Times New Roman"/>
          <w:bCs/>
          <w:sz w:val="24"/>
          <w:lang w:val="en-GB"/>
        </w:rPr>
        <w:t>-TiO</w:t>
      </w:r>
      <w:r w:rsidRPr="00526DEE">
        <w:rPr>
          <w:rFonts w:ascii="Times New Roman" w:hAnsi="Times New Roman"/>
          <w:bCs/>
          <w:sz w:val="24"/>
          <w:vertAlign w:val="subscript"/>
          <w:lang w:val="en-GB"/>
        </w:rPr>
        <w:t>2</w:t>
      </w:r>
      <w:r w:rsidRPr="00526DEE">
        <w:rPr>
          <w:rFonts w:ascii="Times New Roman" w:hAnsi="Times New Roman"/>
          <w:bCs/>
          <w:sz w:val="24"/>
          <w:lang w:val="en-GB"/>
        </w:rPr>
        <w:t xml:space="preserve"> untuk Penurunan CO</w:t>
      </w:r>
      <w:r w:rsidRPr="00526DEE">
        <w:rPr>
          <w:rFonts w:ascii="Times New Roman" w:hAnsi="Times New Roman"/>
          <w:bCs/>
          <w:sz w:val="24"/>
          <w:vertAlign w:val="subscript"/>
          <w:lang w:val="en-GB"/>
        </w:rPr>
        <w:t>2</w:t>
      </w:r>
      <w:r w:rsidRPr="00526DEE">
        <w:rPr>
          <w:rFonts w:ascii="Times New Roman" w:hAnsi="Times New Roman"/>
          <w:bCs/>
          <w:sz w:val="24"/>
          <w:lang w:val="en-GB"/>
        </w:rPr>
        <w:t xml:space="preserve"> kepada Metanol di bawah Radiasi Cahaya Nampak:Kesan Pemuatan Ceria)</w:t>
      </w:r>
    </w:p>
    <w:p w:rsidR="00ED4BEB" w:rsidRPr="004B1D90" w:rsidRDefault="00ED4BEB" w:rsidP="00ED4BE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  <w:r w:rsidRPr="00001D81">
        <w:rPr>
          <w:rFonts w:ascii="Times New Roman" w:hAnsi="Times New Roman"/>
          <w:b/>
          <w:color w:val="548DD4" w:themeColor="text2" w:themeTint="99"/>
          <w:sz w:val="24"/>
        </w:rPr>
        <w:t xml:space="preserve"> </w:t>
      </w:r>
    </w:p>
    <w:p w:rsidR="00ED4BEB" w:rsidRPr="004B1D90" w:rsidRDefault="00ED4BEB" w:rsidP="00ED4BEB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val="en-GB"/>
        </w:rPr>
      </w:pPr>
      <w:r w:rsidRPr="004B1D90">
        <w:rPr>
          <w:rFonts w:ascii="Times New Roman" w:hAnsi="Times New Roman"/>
          <w:sz w:val="20"/>
          <w:szCs w:val="20"/>
          <w:lang w:val="en-GB"/>
        </w:rPr>
        <w:t>Hamidah Abdullah</w:t>
      </w:r>
      <w:r w:rsidRPr="004B1D90">
        <w:rPr>
          <w:rFonts w:ascii="Times New Roman" w:hAnsi="Times New Roman"/>
          <w:sz w:val="20"/>
          <w:szCs w:val="20"/>
          <w:vertAlign w:val="superscript"/>
          <w:lang w:val="en-GB"/>
        </w:rPr>
        <w:t>1,2</w:t>
      </w:r>
      <w:r w:rsidRPr="00B3140B">
        <w:rPr>
          <w:rFonts w:ascii="Times New Roman" w:hAnsi="Times New Roman"/>
          <w:sz w:val="20"/>
          <w:szCs w:val="20"/>
          <w:lang w:val="en-GB"/>
        </w:rPr>
        <w:t>*</w:t>
      </w:r>
      <w:r w:rsidRPr="004B1D90">
        <w:rPr>
          <w:rFonts w:ascii="Times New Roman" w:hAnsi="Times New Roman"/>
          <w:sz w:val="20"/>
          <w:szCs w:val="20"/>
          <w:lang w:val="en-GB"/>
        </w:rPr>
        <w:t>, Nur Aminatulmimi Ismail</w:t>
      </w:r>
      <w:r w:rsidRPr="004B1D90">
        <w:rPr>
          <w:rFonts w:ascii="Times New Roman" w:hAnsi="Times New Roman"/>
          <w:sz w:val="20"/>
          <w:szCs w:val="20"/>
          <w:vertAlign w:val="superscript"/>
          <w:lang w:val="en-GB"/>
        </w:rPr>
        <w:t>1</w:t>
      </w:r>
      <w:r w:rsidRPr="004B1D90">
        <w:rPr>
          <w:rFonts w:ascii="Times New Roman" w:hAnsi="Times New Roman"/>
          <w:sz w:val="20"/>
          <w:szCs w:val="20"/>
          <w:lang w:val="en-GB"/>
        </w:rPr>
        <w:t>, Zahira Yaakob</w:t>
      </w:r>
      <w:r w:rsidRPr="004B1D90">
        <w:rPr>
          <w:rFonts w:ascii="Times New Roman" w:hAnsi="Times New Roman"/>
          <w:sz w:val="20"/>
          <w:szCs w:val="20"/>
          <w:vertAlign w:val="superscript"/>
          <w:lang w:val="en-GB"/>
        </w:rPr>
        <w:t>2</w:t>
      </w:r>
      <w:r w:rsidRPr="004B1D90">
        <w:rPr>
          <w:rFonts w:ascii="Times New Roman" w:hAnsi="Times New Roman"/>
          <w:sz w:val="20"/>
          <w:szCs w:val="20"/>
          <w:lang w:val="en-GB"/>
        </w:rPr>
        <w:t>, Maksudur R. Khan</w:t>
      </w:r>
      <w:r w:rsidRPr="004B1D90">
        <w:rPr>
          <w:rFonts w:ascii="Times New Roman" w:hAnsi="Times New Roman"/>
          <w:sz w:val="20"/>
          <w:szCs w:val="20"/>
          <w:vertAlign w:val="superscript"/>
          <w:lang w:val="en-GB"/>
        </w:rPr>
        <w:t>1</w:t>
      </w:r>
      <w:r w:rsidRPr="004B1D90">
        <w:rPr>
          <w:rFonts w:ascii="Times New Roman" w:hAnsi="Times New Roman"/>
          <w:sz w:val="20"/>
          <w:szCs w:val="20"/>
          <w:lang w:val="en-GB"/>
        </w:rPr>
        <w:t xml:space="preserve">, </w:t>
      </w:r>
    </w:p>
    <w:p w:rsidR="00ED4BEB" w:rsidRPr="004B1D90" w:rsidRDefault="00ED4BEB" w:rsidP="00ED4BEB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val="en-GB"/>
        </w:rPr>
      </w:pPr>
      <w:r w:rsidRPr="004B1D90">
        <w:rPr>
          <w:rFonts w:ascii="Times New Roman" w:hAnsi="Times New Roman"/>
          <w:sz w:val="20"/>
          <w:szCs w:val="20"/>
          <w:lang w:val="en-GB"/>
        </w:rPr>
        <w:t>Syarifah Abd Rahim</w:t>
      </w:r>
      <w:r w:rsidRPr="004B1D90">
        <w:rPr>
          <w:rFonts w:ascii="Times New Roman" w:hAnsi="Times New Roman"/>
          <w:sz w:val="20"/>
          <w:szCs w:val="20"/>
          <w:vertAlign w:val="superscript"/>
          <w:lang w:val="en-GB"/>
        </w:rPr>
        <w:t>1</w:t>
      </w:r>
    </w:p>
    <w:p w:rsidR="00ED4BEB" w:rsidRDefault="00ED4BEB" w:rsidP="00ED4BE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</w:rPr>
      </w:pPr>
    </w:p>
    <w:p w:rsidR="00ED4BEB" w:rsidRDefault="00ED4BEB" w:rsidP="00ED4BEB">
      <w:pPr>
        <w:spacing w:after="0" w:line="240" w:lineRule="auto"/>
        <w:jc w:val="center"/>
        <w:outlineLvl w:val="0"/>
        <w:rPr>
          <w:rFonts w:ascii="Times New Roman" w:hAnsi="Times New Roman"/>
          <w:i/>
          <w:sz w:val="18"/>
          <w:szCs w:val="18"/>
          <w:lang w:val="pt-PT"/>
        </w:rPr>
      </w:pPr>
      <w:r w:rsidRPr="00A415C1">
        <w:rPr>
          <w:rFonts w:ascii="Times New Roman" w:hAnsi="Times New Roman"/>
          <w:i/>
          <w:sz w:val="18"/>
          <w:szCs w:val="18"/>
          <w:vertAlign w:val="superscript"/>
        </w:rPr>
        <w:t>1</w:t>
      </w:r>
      <w:r w:rsidRPr="00763E66">
        <w:rPr>
          <w:rFonts w:ascii="Times New Roman" w:hAnsi="Times New Roman"/>
          <w:i/>
          <w:sz w:val="18"/>
          <w:szCs w:val="18"/>
          <w:lang w:val="pt-PT"/>
        </w:rPr>
        <w:t xml:space="preserve">Faculty of Chemical and Natural Resources Engineering, </w:t>
      </w:r>
    </w:p>
    <w:p w:rsidR="00ED4BEB" w:rsidRPr="00526DEE" w:rsidRDefault="00ED4BEB" w:rsidP="00ED4BEB">
      <w:pPr>
        <w:spacing w:after="0" w:line="240" w:lineRule="auto"/>
        <w:jc w:val="center"/>
        <w:outlineLvl w:val="0"/>
        <w:rPr>
          <w:rFonts w:ascii="Times New Roman" w:hAnsi="Times New Roman"/>
          <w:i/>
          <w:sz w:val="18"/>
          <w:szCs w:val="18"/>
          <w:lang w:val="pt-PT"/>
        </w:rPr>
      </w:pPr>
      <w:r w:rsidRPr="00763E66">
        <w:rPr>
          <w:rFonts w:ascii="Times New Roman" w:hAnsi="Times New Roman"/>
          <w:i/>
          <w:sz w:val="18"/>
          <w:szCs w:val="18"/>
          <w:lang w:val="pt-PT"/>
        </w:rPr>
        <w:t xml:space="preserve">Universiti Malaysia </w:t>
      </w:r>
      <w:r>
        <w:rPr>
          <w:rFonts w:ascii="Times New Roman" w:hAnsi="Times New Roman"/>
          <w:i/>
          <w:sz w:val="18"/>
          <w:szCs w:val="18"/>
          <w:lang w:val="pt-PT"/>
        </w:rPr>
        <w:t>Pahang, 26300, Kuantan, Pahang, Malaysia</w:t>
      </w:r>
    </w:p>
    <w:p w:rsidR="00ED4BEB" w:rsidRDefault="00ED4BEB" w:rsidP="00ED4BEB">
      <w:pPr>
        <w:pStyle w:val="Fax-Email-URL"/>
        <w:outlineLvl w:val="0"/>
        <w:rPr>
          <w:rFonts w:ascii="Times New Roman" w:hAnsi="Times New Roman"/>
          <w:i/>
          <w:sz w:val="18"/>
          <w:szCs w:val="18"/>
        </w:rPr>
      </w:pPr>
      <w:r w:rsidRPr="00A415C1">
        <w:rPr>
          <w:rFonts w:ascii="Times New Roman" w:hAnsi="Times New Roman"/>
          <w:i/>
          <w:sz w:val="18"/>
          <w:szCs w:val="18"/>
          <w:vertAlign w:val="superscript"/>
        </w:rPr>
        <w:t>2</w:t>
      </w:r>
      <w:r w:rsidRPr="00763E66">
        <w:rPr>
          <w:rFonts w:ascii="Times New Roman" w:hAnsi="Times New Roman"/>
          <w:i/>
        </w:rPr>
        <w:t xml:space="preserve"> </w:t>
      </w:r>
      <w:r w:rsidRPr="00763E66">
        <w:rPr>
          <w:rFonts w:ascii="Times New Roman" w:hAnsi="Times New Roman"/>
          <w:i/>
          <w:sz w:val="18"/>
          <w:szCs w:val="18"/>
        </w:rPr>
        <w:t xml:space="preserve">Department of Chemical and Process Engineering, Faculty of Engineering and Built Environment, </w:t>
      </w:r>
    </w:p>
    <w:p w:rsidR="00ED4BEB" w:rsidRPr="00564258" w:rsidRDefault="00ED4BEB" w:rsidP="00ED4BEB">
      <w:pPr>
        <w:pStyle w:val="Fax-Email-URL"/>
        <w:outlineLvl w:val="0"/>
        <w:rPr>
          <w:rFonts w:ascii="Times New Roman" w:hAnsi="Times New Roman"/>
          <w:i/>
        </w:rPr>
      </w:pPr>
      <w:r w:rsidRPr="00763E66">
        <w:rPr>
          <w:rFonts w:ascii="Times New Roman" w:hAnsi="Times New Roman"/>
          <w:i/>
          <w:sz w:val="18"/>
          <w:szCs w:val="18"/>
        </w:rPr>
        <w:t xml:space="preserve">Universiti Kebangsaan Malaysia, </w:t>
      </w:r>
      <w:r>
        <w:rPr>
          <w:rFonts w:ascii="Times New Roman" w:hAnsi="Times New Roman"/>
          <w:i/>
          <w:sz w:val="18"/>
          <w:szCs w:val="18"/>
        </w:rPr>
        <w:t>43600 UKM Bangi, Selangor, Malaysia</w:t>
      </w:r>
    </w:p>
    <w:p w:rsidR="00ED4BEB" w:rsidRPr="00F447A7" w:rsidRDefault="00ED4BEB" w:rsidP="00ED4BEB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ED4BEB" w:rsidRPr="00F447A7" w:rsidRDefault="00ED4BEB" w:rsidP="00ED4BEB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  <w:r>
        <w:rPr>
          <w:rFonts w:ascii="Times New Roman" w:hAnsi="Times New Roman"/>
          <w:i/>
          <w:sz w:val="18"/>
        </w:rPr>
        <w:t>hamidah</w:t>
      </w:r>
      <w:r w:rsidRPr="00526DEE">
        <w:rPr>
          <w:rFonts w:ascii="Times New Roman" w:hAnsi="Times New Roman"/>
          <w:i/>
          <w:sz w:val="18"/>
        </w:rPr>
        <w:t>@ump.edu.my</w:t>
      </w:r>
    </w:p>
    <w:p w:rsidR="00ED4BEB" w:rsidRPr="00F447A7" w:rsidRDefault="00ED4BEB" w:rsidP="00ED4BEB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ED4BEB" w:rsidRDefault="00ED4BEB" w:rsidP="00ED4BEB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ED4BEB" w:rsidRDefault="00ED4BEB" w:rsidP="00ED4BEB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>Received: 21 October 2015; Accepted: 14 June 2016</w:t>
      </w:r>
    </w:p>
    <w:p w:rsidR="00ED4BEB" w:rsidRDefault="00ED4BEB" w:rsidP="00ED4BEB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ED4BEB" w:rsidRPr="00F447A7" w:rsidRDefault="00ED4BEB" w:rsidP="00ED4BEB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ED4BEB" w:rsidRPr="00526DEE" w:rsidRDefault="00ED4BEB" w:rsidP="00ED4BEB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526DEE">
        <w:rPr>
          <w:rFonts w:ascii="Times New Roman" w:hAnsi="Times New Roman"/>
          <w:b/>
          <w:sz w:val="18"/>
          <w:szCs w:val="18"/>
        </w:rPr>
        <w:t>Abstract</w:t>
      </w:r>
    </w:p>
    <w:p w:rsidR="00ED4BEB" w:rsidRPr="00526DEE" w:rsidRDefault="00ED4BEB" w:rsidP="00ED4BEB">
      <w:pPr>
        <w:spacing w:after="0" w:line="240" w:lineRule="auto"/>
        <w:jc w:val="both"/>
        <w:outlineLvl w:val="0"/>
        <w:rPr>
          <w:rFonts w:ascii="Times New Roman" w:hAnsi="Times New Roman"/>
          <w:bCs/>
          <w:sz w:val="18"/>
          <w:szCs w:val="18"/>
        </w:rPr>
      </w:pPr>
      <w:r w:rsidRPr="00526DEE">
        <w:rPr>
          <w:rFonts w:ascii="Times New Roman" w:hAnsi="Times New Roman"/>
          <w:bCs/>
          <w:sz w:val="18"/>
          <w:szCs w:val="18"/>
        </w:rPr>
        <w:t>A visible light-driven photocatalyst, CeO</w:t>
      </w:r>
      <w:r w:rsidRPr="00526DEE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526DEE">
        <w:rPr>
          <w:rFonts w:ascii="Times New Roman" w:hAnsi="Times New Roman"/>
          <w:bCs/>
          <w:sz w:val="18"/>
          <w:szCs w:val="18"/>
        </w:rPr>
        <w:t>-TiO</w:t>
      </w:r>
      <w:r w:rsidRPr="00526DEE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526DEE">
        <w:rPr>
          <w:rFonts w:ascii="Times New Roman" w:hAnsi="Times New Roman"/>
          <w:bCs/>
          <w:sz w:val="18"/>
          <w:szCs w:val="18"/>
        </w:rPr>
        <w:t xml:space="preserve"> catalyst with different ceria loading was synthesized by impregnation method between TiO</w:t>
      </w:r>
      <w:r w:rsidRPr="00526DEE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526DEE">
        <w:rPr>
          <w:rFonts w:ascii="Times New Roman" w:hAnsi="Times New Roman"/>
          <w:bCs/>
          <w:sz w:val="18"/>
          <w:szCs w:val="18"/>
        </w:rPr>
        <w:t xml:space="preserve"> powder and cerium oxide nanoparticles slurry. The prepared catalyst samples were characterized by X-ray diffraction (XRD), surface area analysis, UV-vis absorption spectroscopy and photoluminescence spectroscopy (PL). The band gap of CeO</w:t>
      </w:r>
      <w:r w:rsidRPr="00526DEE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526DEE">
        <w:rPr>
          <w:rFonts w:ascii="Times New Roman" w:hAnsi="Times New Roman"/>
          <w:bCs/>
          <w:sz w:val="18"/>
          <w:szCs w:val="18"/>
        </w:rPr>
        <w:t>-TiO</w:t>
      </w:r>
      <w:r w:rsidRPr="00526DEE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526DEE">
        <w:rPr>
          <w:rFonts w:ascii="Times New Roman" w:hAnsi="Times New Roman"/>
          <w:bCs/>
          <w:sz w:val="18"/>
          <w:szCs w:val="18"/>
        </w:rPr>
        <w:t xml:space="preserve"> catalyst was found to be 2.15</w:t>
      </w:r>
      <w:r>
        <w:rPr>
          <w:rFonts w:ascii="Times New Roman" w:hAnsi="Times New Roman"/>
          <w:bCs/>
          <w:sz w:val="18"/>
          <w:szCs w:val="18"/>
        </w:rPr>
        <w:t xml:space="preserve"> – </w:t>
      </w:r>
      <w:r w:rsidRPr="00526DEE">
        <w:rPr>
          <w:rFonts w:ascii="Times New Roman" w:hAnsi="Times New Roman"/>
          <w:bCs/>
          <w:sz w:val="18"/>
          <w:szCs w:val="18"/>
        </w:rPr>
        <w:t>2.4 eV. The band gap reduction clearly indicated the successful loading of CeO</w:t>
      </w:r>
      <w:r w:rsidRPr="00526DEE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526DEE">
        <w:rPr>
          <w:rFonts w:ascii="Times New Roman" w:hAnsi="Times New Roman"/>
          <w:bCs/>
          <w:sz w:val="18"/>
          <w:szCs w:val="18"/>
        </w:rPr>
        <w:t xml:space="preserve"> on TiO</w:t>
      </w:r>
      <w:r w:rsidRPr="00526DEE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526DEE">
        <w:rPr>
          <w:rFonts w:ascii="Times New Roman" w:hAnsi="Times New Roman"/>
          <w:bCs/>
          <w:sz w:val="18"/>
          <w:szCs w:val="18"/>
        </w:rPr>
        <w:t>. The photocatalytic activity was determined by measuring the photoreduction of CO</w:t>
      </w:r>
      <w:r w:rsidRPr="00526DEE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526DEE">
        <w:rPr>
          <w:rFonts w:ascii="Times New Roman" w:hAnsi="Times New Roman"/>
          <w:bCs/>
          <w:sz w:val="18"/>
          <w:szCs w:val="18"/>
        </w:rPr>
        <w:t xml:space="preserve"> to methanol in aqueous solution under visible light. The effect of cerium loading in the range of 1 to 5 wt% on the photocatalytic</w:t>
      </w:r>
      <w:r>
        <w:rPr>
          <w:rFonts w:ascii="Times New Roman" w:hAnsi="Times New Roman"/>
          <w:bCs/>
          <w:sz w:val="18"/>
          <w:szCs w:val="18"/>
        </w:rPr>
        <w:t xml:space="preserve"> activity was studied and 2 wt</w:t>
      </w:r>
      <w:r w:rsidRPr="00526DEE">
        <w:rPr>
          <w:rFonts w:ascii="Times New Roman" w:hAnsi="Times New Roman"/>
          <w:bCs/>
          <w:sz w:val="18"/>
          <w:szCs w:val="18"/>
        </w:rPr>
        <w:t>% CeO</w:t>
      </w:r>
      <w:r w:rsidRPr="00526DEE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526DEE">
        <w:rPr>
          <w:rFonts w:ascii="Times New Roman" w:hAnsi="Times New Roman"/>
          <w:bCs/>
          <w:sz w:val="18"/>
          <w:szCs w:val="18"/>
        </w:rPr>
        <w:t>-TiO</w:t>
      </w:r>
      <w:r w:rsidRPr="00526DEE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526DEE">
        <w:rPr>
          <w:rFonts w:ascii="Times New Roman" w:hAnsi="Times New Roman"/>
          <w:bCs/>
          <w:sz w:val="18"/>
          <w:szCs w:val="18"/>
        </w:rPr>
        <w:t xml:space="preserve"> was found to exhibit the maximum photoactivity of 18.6 µmol/g.catalyst after 6 hours irradiation. Results showed that the prepared photocatalyst is visible light active and may be used as effective catalyst in photoreduction of CO</w:t>
      </w:r>
      <w:r w:rsidRPr="00526DEE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526DEE">
        <w:rPr>
          <w:rFonts w:ascii="Times New Roman" w:hAnsi="Times New Roman"/>
          <w:bCs/>
          <w:sz w:val="18"/>
          <w:szCs w:val="18"/>
        </w:rPr>
        <w:t xml:space="preserve"> to methanol.</w:t>
      </w:r>
    </w:p>
    <w:p w:rsidR="00ED4BEB" w:rsidRPr="00526DEE" w:rsidRDefault="00ED4BEB" w:rsidP="00ED4BEB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ED4BEB" w:rsidRPr="00526DEE" w:rsidRDefault="00ED4BEB" w:rsidP="00ED4BEB">
      <w:pPr>
        <w:spacing w:after="0" w:line="240" w:lineRule="auto"/>
        <w:jc w:val="both"/>
        <w:outlineLvl w:val="0"/>
        <w:rPr>
          <w:rFonts w:ascii="Times New Roman" w:hAnsi="Times New Roman"/>
          <w:color w:val="548DD4" w:themeColor="text2" w:themeTint="99"/>
          <w:sz w:val="18"/>
          <w:szCs w:val="18"/>
        </w:rPr>
      </w:pPr>
      <w:r w:rsidRPr="00526DEE">
        <w:rPr>
          <w:rFonts w:ascii="Times New Roman" w:hAnsi="Times New Roman"/>
          <w:b/>
          <w:sz w:val="18"/>
          <w:szCs w:val="18"/>
        </w:rPr>
        <w:t>Keyword</w:t>
      </w:r>
      <w:r>
        <w:rPr>
          <w:rFonts w:ascii="Times New Roman" w:hAnsi="Times New Roman"/>
          <w:b/>
          <w:sz w:val="18"/>
          <w:szCs w:val="18"/>
        </w:rPr>
        <w:t>s</w:t>
      </w:r>
      <w:r w:rsidRPr="00526DEE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r w:rsidRPr="00526DEE">
        <w:rPr>
          <w:rFonts w:ascii="Times New Roman" w:hAnsi="Times New Roman"/>
          <w:sz w:val="18"/>
          <w:szCs w:val="18"/>
        </w:rPr>
        <w:t>metal oxide, photocatalyst, band gap, nanoparticles</w:t>
      </w:r>
    </w:p>
    <w:p w:rsidR="00ED4BEB" w:rsidRPr="00001D81" w:rsidRDefault="00ED4BEB" w:rsidP="00ED4BE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</w:rPr>
      </w:pPr>
    </w:p>
    <w:p w:rsidR="00ED4BEB" w:rsidRPr="00526DEE" w:rsidRDefault="00ED4BEB" w:rsidP="00ED4BEB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18"/>
          <w:szCs w:val="18"/>
          <w:lang w:val="ms-MY"/>
        </w:rPr>
      </w:pPr>
      <w:r w:rsidRPr="00526DEE">
        <w:rPr>
          <w:rFonts w:ascii="Times New Roman" w:hAnsi="Times New Roman"/>
          <w:b/>
          <w:noProof/>
          <w:sz w:val="18"/>
          <w:szCs w:val="18"/>
          <w:lang w:val="ms-MY"/>
        </w:rPr>
        <w:t>Abstrak</w:t>
      </w:r>
    </w:p>
    <w:p w:rsidR="00ED4BEB" w:rsidRPr="00526DEE" w:rsidRDefault="00ED4BEB" w:rsidP="00ED4BEB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18"/>
          <w:szCs w:val="18"/>
          <w:lang w:val="ms-MY"/>
        </w:rPr>
      </w:pPr>
      <w:r w:rsidRPr="00526DEE">
        <w:rPr>
          <w:rFonts w:ascii="Times New Roman" w:hAnsi="Times New Roman"/>
          <w:noProof/>
          <w:sz w:val="18"/>
          <w:szCs w:val="18"/>
          <w:lang w:val="ms-MY"/>
        </w:rPr>
        <w:t>Fotomangkin yang boleh diaplikasi di</w:t>
      </w:r>
      <w:r>
        <w:rPr>
          <w:rFonts w:ascii="Times New Roman" w:hAnsi="Times New Roman"/>
          <w:noProof/>
          <w:sz w:val="18"/>
          <w:szCs w:val="18"/>
          <w:lang w:val="ms-MY"/>
        </w:rPr>
        <w:t xml:space="preserve"> </w:t>
      </w:r>
      <w:r w:rsidRPr="00526DEE">
        <w:rPr>
          <w:rFonts w:ascii="Times New Roman" w:hAnsi="Times New Roman"/>
          <w:noProof/>
          <w:sz w:val="18"/>
          <w:szCs w:val="18"/>
          <w:lang w:val="ms-MY"/>
        </w:rPr>
        <w:t>bawah radiasi cahaya nampak iaitu mangkin CeO</w:t>
      </w:r>
      <w:r w:rsidRPr="00526DEE">
        <w:rPr>
          <w:rFonts w:ascii="Times New Roman" w:hAnsi="Times New Roman"/>
          <w:noProof/>
          <w:sz w:val="18"/>
          <w:szCs w:val="18"/>
          <w:vertAlign w:val="subscript"/>
          <w:lang w:val="ms-MY"/>
        </w:rPr>
        <w:t>2</w:t>
      </w:r>
      <w:r w:rsidRPr="00526DEE">
        <w:rPr>
          <w:rFonts w:ascii="Times New Roman" w:hAnsi="Times New Roman"/>
          <w:noProof/>
          <w:sz w:val="18"/>
          <w:szCs w:val="18"/>
          <w:lang w:val="ms-MY"/>
        </w:rPr>
        <w:t>-TiO</w:t>
      </w:r>
      <w:r w:rsidRPr="00526DEE">
        <w:rPr>
          <w:rFonts w:ascii="Times New Roman" w:hAnsi="Times New Roman"/>
          <w:noProof/>
          <w:sz w:val="18"/>
          <w:szCs w:val="18"/>
          <w:vertAlign w:val="subscript"/>
          <w:lang w:val="ms-MY"/>
        </w:rPr>
        <w:t>2</w:t>
      </w:r>
      <w:r w:rsidRPr="00526DEE">
        <w:rPr>
          <w:rFonts w:ascii="Times New Roman" w:hAnsi="Times New Roman"/>
          <w:noProof/>
          <w:sz w:val="18"/>
          <w:szCs w:val="18"/>
          <w:lang w:val="ms-MY"/>
        </w:rPr>
        <w:t xml:space="preserve"> yang berbeza muatan ceria telah disintesis dengan kaedah impregnasi serbuk titanium dioksida dengan mendakan partikel nano cerium dioksida.  Ciri mangkin yang dihasilkan dikaji dengan menggunakan pembelauan sinar-X (XRD), analisis luas permukaan, UV-Vis spektrofotometer dan spektroskopi fotoluminesen (PL). Jurang tenaga mangkin CeO</w:t>
      </w:r>
      <w:r w:rsidRPr="00526DEE">
        <w:rPr>
          <w:rFonts w:ascii="Times New Roman" w:hAnsi="Times New Roman"/>
          <w:noProof/>
          <w:sz w:val="18"/>
          <w:szCs w:val="18"/>
          <w:vertAlign w:val="subscript"/>
          <w:lang w:val="ms-MY"/>
        </w:rPr>
        <w:t>2</w:t>
      </w:r>
      <w:r w:rsidRPr="00526DEE">
        <w:rPr>
          <w:rFonts w:ascii="Times New Roman" w:hAnsi="Times New Roman"/>
          <w:noProof/>
          <w:sz w:val="18"/>
          <w:szCs w:val="18"/>
          <w:lang w:val="ms-MY"/>
        </w:rPr>
        <w:t>-TiO</w:t>
      </w:r>
      <w:r w:rsidRPr="00526DEE">
        <w:rPr>
          <w:rFonts w:ascii="Times New Roman" w:hAnsi="Times New Roman"/>
          <w:noProof/>
          <w:sz w:val="18"/>
          <w:szCs w:val="18"/>
          <w:vertAlign w:val="subscript"/>
          <w:lang w:val="ms-MY"/>
        </w:rPr>
        <w:t xml:space="preserve">2 </w:t>
      </w:r>
      <w:r w:rsidRPr="00526DEE">
        <w:rPr>
          <w:rFonts w:ascii="Times New Roman" w:hAnsi="Times New Roman"/>
          <w:noProof/>
          <w:sz w:val="18"/>
          <w:szCs w:val="18"/>
          <w:lang w:val="ms-MY"/>
        </w:rPr>
        <w:t>adalah di antara 2.15 eV hingga 2.4 eV. Pengurangan jurang tenaga jelas menunjukkan  pemuatan CeO</w:t>
      </w:r>
      <w:r w:rsidRPr="00526DEE">
        <w:rPr>
          <w:rFonts w:ascii="Times New Roman" w:hAnsi="Times New Roman"/>
          <w:noProof/>
          <w:sz w:val="18"/>
          <w:szCs w:val="18"/>
          <w:vertAlign w:val="subscript"/>
          <w:lang w:val="ms-MY"/>
        </w:rPr>
        <w:t xml:space="preserve">2 </w:t>
      </w:r>
      <w:r w:rsidRPr="00526DEE">
        <w:rPr>
          <w:rFonts w:ascii="Times New Roman" w:hAnsi="Times New Roman"/>
          <w:noProof/>
          <w:sz w:val="18"/>
          <w:szCs w:val="18"/>
          <w:lang w:val="ms-MY"/>
        </w:rPr>
        <w:t>ke atas TiO</w:t>
      </w:r>
      <w:r w:rsidRPr="00526DEE">
        <w:rPr>
          <w:rFonts w:ascii="Times New Roman" w:hAnsi="Times New Roman"/>
          <w:noProof/>
          <w:sz w:val="18"/>
          <w:szCs w:val="18"/>
          <w:vertAlign w:val="subscript"/>
          <w:lang w:val="ms-MY"/>
        </w:rPr>
        <w:t xml:space="preserve">2 </w:t>
      </w:r>
      <w:r w:rsidRPr="00526DEE">
        <w:rPr>
          <w:rFonts w:ascii="Times New Roman" w:hAnsi="Times New Roman"/>
          <w:noProof/>
          <w:sz w:val="18"/>
          <w:szCs w:val="18"/>
          <w:lang w:val="ms-MY"/>
        </w:rPr>
        <w:t>telah berjaya. Aktiviti fotopemangkinan ditentukan melalui tindak balas penurunan gas karbon dioksida (CO</w:t>
      </w:r>
      <w:r w:rsidRPr="00526DEE">
        <w:rPr>
          <w:rFonts w:ascii="Times New Roman" w:hAnsi="Times New Roman"/>
          <w:noProof/>
          <w:sz w:val="18"/>
          <w:szCs w:val="18"/>
          <w:vertAlign w:val="subscript"/>
          <w:lang w:val="ms-MY"/>
        </w:rPr>
        <w:t>2</w:t>
      </w:r>
      <w:r w:rsidRPr="00526DEE">
        <w:rPr>
          <w:rFonts w:ascii="Times New Roman" w:hAnsi="Times New Roman"/>
          <w:noProof/>
          <w:sz w:val="18"/>
          <w:szCs w:val="18"/>
          <w:lang w:val="ms-MY"/>
        </w:rPr>
        <w:t>) di dalam larutan akueus kepada metanol dan dijalankan di bawah radiasi cahaya nampak.  Kesan pemuatan 1 hingga 5 peratus berat cerium ke atas TiO</w:t>
      </w:r>
      <w:r w:rsidRPr="00526DEE">
        <w:rPr>
          <w:rFonts w:ascii="Times New Roman" w:hAnsi="Times New Roman"/>
          <w:noProof/>
          <w:sz w:val="18"/>
          <w:szCs w:val="18"/>
          <w:vertAlign w:val="subscript"/>
          <w:lang w:val="ms-MY"/>
        </w:rPr>
        <w:t xml:space="preserve">2 </w:t>
      </w:r>
      <w:r w:rsidRPr="00526DEE">
        <w:rPr>
          <w:rFonts w:ascii="Times New Roman" w:hAnsi="Times New Roman"/>
          <w:noProof/>
          <w:sz w:val="18"/>
          <w:szCs w:val="18"/>
          <w:lang w:val="ms-MY"/>
        </w:rPr>
        <w:t>terhadap aktiviti fotopemangkinan  telah dikaji dan CeO</w:t>
      </w:r>
      <w:r w:rsidRPr="00526DEE">
        <w:rPr>
          <w:rFonts w:ascii="Times New Roman" w:hAnsi="Times New Roman"/>
          <w:noProof/>
          <w:sz w:val="18"/>
          <w:szCs w:val="18"/>
          <w:vertAlign w:val="subscript"/>
          <w:lang w:val="ms-MY"/>
        </w:rPr>
        <w:t>2</w:t>
      </w:r>
      <w:r w:rsidRPr="00526DEE">
        <w:rPr>
          <w:rFonts w:ascii="Times New Roman" w:hAnsi="Times New Roman"/>
          <w:noProof/>
          <w:sz w:val="18"/>
          <w:szCs w:val="18"/>
          <w:lang w:val="ms-MY"/>
        </w:rPr>
        <w:t>-TiO</w:t>
      </w:r>
      <w:r w:rsidRPr="00526DEE">
        <w:rPr>
          <w:rFonts w:ascii="Times New Roman" w:hAnsi="Times New Roman"/>
          <w:noProof/>
          <w:sz w:val="18"/>
          <w:szCs w:val="18"/>
          <w:vertAlign w:val="subscript"/>
          <w:lang w:val="ms-MY"/>
        </w:rPr>
        <w:t>2</w:t>
      </w:r>
      <w:r w:rsidRPr="00526DEE">
        <w:rPr>
          <w:rFonts w:ascii="Times New Roman" w:hAnsi="Times New Roman"/>
          <w:noProof/>
          <w:sz w:val="18"/>
          <w:szCs w:val="18"/>
          <w:lang w:val="ms-MY"/>
        </w:rPr>
        <w:t xml:space="preserve"> dengan 2 peratus berat cerium didapati menunjukkan fotosensitiviti maksimum iaitu penghasilan 18.6 µmol/g.mangkin selepas 6 jam radiasi. Hasil kajian menunjukkan bahawa fotomangkin yang dihasilkan adalah aktif di bawah cahaya nampak dan dijangka efektif untuk penurunan CO</w:t>
      </w:r>
      <w:r w:rsidRPr="00526DEE">
        <w:rPr>
          <w:rFonts w:ascii="Times New Roman" w:hAnsi="Times New Roman"/>
          <w:noProof/>
          <w:sz w:val="18"/>
          <w:szCs w:val="18"/>
          <w:vertAlign w:val="subscript"/>
          <w:lang w:val="ms-MY"/>
        </w:rPr>
        <w:t xml:space="preserve">2 </w:t>
      </w:r>
      <w:r w:rsidRPr="00526DEE">
        <w:rPr>
          <w:rFonts w:ascii="Times New Roman" w:hAnsi="Times New Roman"/>
          <w:noProof/>
          <w:sz w:val="18"/>
          <w:szCs w:val="18"/>
          <w:lang w:val="ms-MY"/>
        </w:rPr>
        <w:t>kepada metanol.</w:t>
      </w:r>
    </w:p>
    <w:p w:rsidR="00ED4BEB" w:rsidRPr="00526DEE" w:rsidRDefault="00ED4BEB" w:rsidP="00ED4BEB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18"/>
          <w:szCs w:val="18"/>
          <w:lang w:val="ms-MY"/>
        </w:rPr>
      </w:pPr>
    </w:p>
    <w:p w:rsidR="00C273FC" w:rsidRDefault="00ED4BEB" w:rsidP="00ED4BEB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18"/>
          <w:szCs w:val="18"/>
          <w:lang w:val="ms-MY"/>
        </w:rPr>
      </w:pPr>
      <w:r w:rsidRPr="00526DEE">
        <w:rPr>
          <w:rFonts w:ascii="Times New Roman" w:hAnsi="Times New Roman"/>
          <w:b/>
          <w:noProof/>
          <w:sz w:val="18"/>
          <w:szCs w:val="18"/>
          <w:lang w:val="ms-MY"/>
        </w:rPr>
        <w:t xml:space="preserve">Kata kunci: </w:t>
      </w:r>
      <w:r>
        <w:rPr>
          <w:rFonts w:ascii="Times New Roman" w:hAnsi="Times New Roman"/>
          <w:b/>
          <w:noProof/>
          <w:sz w:val="18"/>
          <w:szCs w:val="18"/>
          <w:lang w:val="ms-MY"/>
        </w:rPr>
        <w:t xml:space="preserve"> </w:t>
      </w:r>
      <w:r w:rsidRPr="00526DEE">
        <w:rPr>
          <w:rFonts w:ascii="Times New Roman" w:hAnsi="Times New Roman"/>
          <w:noProof/>
          <w:sz w:val="18"/>
          <w:szCs w:val="18"/>
          <w:lang w:val="ms-MY"/>
        </w:rPr>
        <w:t>logam oksida, fotomangkin, jurang tenaga, partikel nano</w:t>
      </w:r>
    </w:p>
    <w:p w:rsidR="00556C0A" w:rsidRDefault="00556C0A" w:rsidP="00ED4BEB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18"/>
          <w:szCs w:val="18"/>
          <w:lang w:val="ms-MY"/>
        </w:rPr>
      </w:pPr>
    </w:p>
    <w:p w:rsidR="00556C0A" w:rsidRPr="00F447A7" w:rsidRDefault="00556C0A" w:rsidP="00556C0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556C0A" w:rsidRPr="00F2571E" w:rsidRDefault="00556C0A" w:rsidP="00556C0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>Corma,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A.,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Garcia, H.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(2013).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2571E">
        <w:rPr>
          <w:rFonts w:ascii="Times New Roman" w:hAnsi="Times New Roman"/>
          <w:sz w:val="20"/>
          <w:szCs w:val="20"/>
        </w:rPr>
        <w:t xml:space="preserve">Photocatalytic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reduction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CO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for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fuel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production: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Possibilities and challenges. </w:t>
      </w:r>
      <w:r w:rsidRPr="00F2571E">
        <w:rPr>
          <w:rFonts w:ascii="Times New Roman" w:hAnsi="Times New Roman"/>
          <w:i/>
          <w:sz w:val="20"/>
          <w:szCs w:val="20"/>
        </w:rPr>
        <w:t>Journal of Catalysis,</w:t>
      </w:r>
      <w:r w:rsidRPr="00F2571E">
        <w:rPr>
          <w:rFonts w:ascii="Times New Roman" w:hAnsi="Times New Roman"/>
          <w:sz w:val="20"/>
          <w:szCs w:val="20"/>
        </w:rPr>
        <w:t xml:space="preserve"> 308: 168 – 175.</w:t>
      </w:r>
    </w:p>
    <w:p w:rsidR="00556C0A" w:rsidRPr="00F2571E" w:rsidRDefault="00556C0A" w:rsidP="00556C0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lastRenderedPageBreak/>
        <w:t xml:space="preserve">Zhang,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Y.,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Zhang,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H.,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Xu, Y.,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Wang, Y. (2003).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2571E">
        <w:rPr>
          <w:rFonts w:ascii="Times New Roman" w:hAnsi="Times New Roman"/>
          <w:sz w:val="20"/>
          <w:szCs w:val="20"/>
        </w:rPr>
        <w:t xml:space="preserve">Europium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doped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nanocrystalline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titanium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dioxide: preparation, phase transformation and photocatalytic properties. </w:t>
      </w:r>
      <w:r w:rsidRPr="00F2571E">
        <w:rPr>
          <w:rFonts w:ascii="Times New Roman" w:hAnsi="Times New Roman"/>
          <w:i/>
          <w:sz w:val="20"/>
          <w:szCs w:val="20"/>
        </w:rPr>
        <w:t>Journal of Materials Chemistry,</w:t>
      </w:r>
      <w:r w:rsidRPr="00F2571E">
        <w:rPr>
          <w:rFonts w:ascii="Times New Roman" w:hAnsi="Times New Roman"/>
          <w:sz w:val="20"/>
          <w:szCs w:val="20"/>
        </w:rPr>
        <w:t xml:space="preserve"> 13:  2261.</w:t>
      </w:r>
    </w:p>
    <w:p w:rsidR="00556C0A" w:rsidRPr="00F2571E" w:rsidRDefault="00556C0A" w:rsidP="00556C0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noProof/>
          <w:sz w:val="20"/>
          <w:szCs w:val="20"/>
        </w:rPr>
        <w:t xml:space="preserve">Parida,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K. M. and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Sahu,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N. (2008).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Visible light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induced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photocatalytic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activity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>of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 xml:space="preserve"> rare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>earth titania nano</w:t>
      </w:r>
      <w:r>
        <w:rPr>
          <w:rFonts w:ascii="Times New Roman" w:hAnsi="Times New Roman"/>
          <w:noProof/>
          <w:sz w:val="20"/>
          <w:szCs w:val="20"/>
        </w:rPr>
        <w:t>-</w:t>
      </w:r>
      <w:r w:rsidRPr="00F2571E">
        <w:rPr>
          <w:rFonts w:ascii="Times New Roman" w:hAnsi="Times New Roman"/>
          <w:noProof/>
          <w:sz w:val="20"/>
          <w:szCs w:val="20"/>
        </w:rPr>
        <w:t xml:space="preserve">composites. </w:t>
      </w:r>
      <w:r w:rsidRPr="00F2571E">
        <w:rPr>
          <w:rFonts w:ascii="Times New Roman" w:hAnsi="Times New Roman"/>
          <w:i/>
          <w:noProof/>
          <w:sz w:val="20"/>
          <w:szCs w:val="20"/>
        </w:rPr>
        <w:t>Journal of Molecular Catalysis A: Chemistry:</w:t>
      </w:r>
      <w:r w:rsidRPr="00F2571E">
        <w:rPr>
          <w:rFonts w:ascii="Times New Roman" w:hAnsi="Times New Roman"/>
          <w:noProof/>
          <w:sz w:val="20"/>
          <w:szCs w:val="20"/>
        </w:rPr>
        <w:t xml:space="preserve"> 287: 151 – 158.</w:t>
      </w:r>
    </w:p>
    <w:p w:rsidR="00556C0A" w:rsidRPr="00F2571E" w:rsidRDefault="00556C0A" w:rsidP="00556C0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Shi, H., Zhang, T., An, T., Li, B. and Wang, X. (2012).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Enhancement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of photocatalytic activity of nano-scale 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particles co-doped by rare earth elements and heteropolyacids. </w:t>
      </w:r>
      <w:r w:rsidRPr="00F2571E">
        <w:rPr>
          <w:rFonts w:ascii="Times New Roman" w:hAnsi="Times New Roman"/>
          <w:i/>
          <w:sz w:val="20"/>
          <w:szCs w:val="20"/>
        </w:rPr>
        <w:t xml:space="preserve">Journal of Colloid Interface Science, </w:t>
      </w:r>
      <w:r w:rsidRPr="00F2571E">
        <w:rPr>
          <w:rFonts w:ascii="Times New Roman" w:hAnsi="Times New Roman"/>
          <w:sz w:val="20"/>
          <w:szCs w:val="20"/>
        </w:rPr>
        <w:t>380: 121 – 127.</w:t>
      </w:r>
    </w:p>
    <w:p w:rsidR="00556C0A" w:rsidRPr="00F2571E" w:rsidRDefault="00556C0A" w:rsidP="00556C0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Aman,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N.,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Satapathy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P. K., Mishra, T.,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Mahato,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M.,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Das,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N. N. (2012).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Synthesis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2571E">
        <w:rPr>
          <w:rFonts w:ascii="Times New Roman" w:hAnsi="Times New Roman"/>
          <w:sz w:val="20"/>
          <w:szCs w:val="20"/>
        </w:rPr>
        <w:t xml:space="preserve">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photocatalytic activity of mesoporous cerium doped 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as visible light sensitive photocatalyst. </w:t>
      </w:r>
      <w:r w:rsidRPr="00F2571E">
        <w:rPr>
          <w:rFonts w:ascii="Times New Roman" w:hAnsi="Times New Roman"/>
          <w:i/>
          <w:sz w:val="20"/>
          <w:szCs w:val="20"/>
        </w:rPr>
        <w:t>Materials Research Bulletin,</w:t>
      </w:r>
      <w:r w:rsidRPr="00F2571E">
        <w:rPr>
          <w:rFonts w:ascii="Times New Roman" w:hAnsi="Times New Roman"/>
          <w:sz w:val="20"/>
          <w:szCs w:val="20"/>
        </w:rPr>
        <w:t xml:space="preserve"> 47: 179 – 183.</w:t>
      </w:r>
    </w:p>
    <w:p w:rsidR="00556C0A" w:rsidRPr="00F2571E" w:rsidRDefault="00556C0A" w:rsidP="00556C0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Matejova, L., Koci, K., Reli, M., Capek, L., Hospodkova, A., Peikertova, P., </w:t>
      </w:r>
      <w:r w:rsidRPr="00F2571E">
        <w:rPr>
          <w:rFonts w:ascii="Times New Roman" w:hAnsi="Times New Roman"/>
          <w:noProof/>
          <w:sz w:val="20"/>
          <w:szCs w:val="20"/>
        </w:rPr>
        <w:t xml:space="preserve">Matej, Z., Obalova, L., Wach, A., Kustrowski, P. and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noProof/>
          <w:sz w:val="20"/>
          <w:szCs w:val="20"/>
        </w:rPr>
        <w:t>Kotarba, A.</w:t>
      </w:r>
      <w:r w:rsidRPr="00F2571E">
        <w:rPr>
          <w:noProof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(2014).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Preparation,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characterization and photocatalytic properties of cerium doped 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: On the effect of Ce loading on the photocatalytic reduction of carbon dioxide. </w:t>
      </w:r>
      <w:r w:rsidRPr="00F2571E">
        <w:rPr>
          <w:rFonts w:ascii="Times New Roman" w:hAnsi="Times New Roman"/>
          <w:i/>
          <w:sz w:val="20"/>
          <w:szCs w:val="20"/>
        </w:rPr>
        <w:t xml:space="preserve">Applied Catalysis B: Environmental, </w:t>
      </w:r>
      <w:r w:rsidRPr="00F2571E">
        <w:rPr>
          <w:rFonts w:ascii="Times New Roman" w:hAnsi="Times New Roman"/>
          <w:sz w:val="20"/>
          <w:szCs w:val="20"/>
        </w:rPr>
        <w:t xml:space="preserve">152: 172 – 183. </w:t>
      </w:r>
    </w:p>
    <w:p w:rsidR="00556C0A" w:rsidRPr="00F2571E" w:rsidRDefault="00556C0A" w:rsidP="00556C0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Xiong,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Z., Zhao, Y.,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Zhang,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J.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Zheng, C. (2014).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Efficient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photocatalytic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reduction 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CO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into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liquid products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over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cerium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2571E">
        <w:rPr>
          <w:rFonts w:ascii="Times New Roman" w:hAnsi="Times New Roman"/>
          <w:sz w:val="20"/>
          <w:szCs w:val="20"/>
        </w:rPr>
        <w:t>doped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titania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nanoparticles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2571E">
        <w:rPr>
          <w:rFonts w:ascii="Times New Roman" w:hAnsi="Times New Roman"/>
          <w:sz w:val="20"/>
          <w:szCs w:val="20"/>
        </w:rPr>
        <w:t xml:space="preserve"> synthesized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by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sol–gel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2571E">
        <w:rPr>
          <w:rFonts w:ascii="Times New Roman" w:hAnsi="Times New Roman"/>
          <w:sz w:val="20"/>
          <w:szCs w:val="20"/>
        </w:rPr>
        <w:t xml:space="preserve">auto-ignited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method.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i/>
          <w:sz w:val="20"/>
          <w:szCs w:val="20"/>
        </w:rPr>
        <w:t xml:space="preserve">Fuel Processing Technology, </w:t>
      </w:r>
      <w:r w:rsidRPr="00F2571E">
        <w:rPr>
          <w:rFonts w:ascii="Times New Roman" w:hAnsi="Times New Roman"/>
          <w:sz w:val="20"/>
          <w:szCs w:val="20"/>
        </w:rPr>
        <w:t>135:</w:t>
      </w:r>
      <w:r w:rsidRPr="00F2571E">
        <w:rPr>
          <w:rFonts w:ascii="Times New Roman" w:hAnsi="Times New Roman"/>
          <w:i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6 – 13.</w:t>
      </w:r>
    </w:p>
    <w:p w:rsidR="00556C0A" w:rsidRPr="00F2571E" w:rsidRDefault="00556C0A" w:rsidP="00556C0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>Abdullah, H., Khan, M. R., Pudukudy, M., Yaakob, Z. and Ismail, N. M. (2015).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CeO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>-TiO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as a visible light active catalyst for the photoreduction of CO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to methanol. </w:t>
      </w:r>
      <w:r w:rsidRPr="00F2571E">
        <w:rPr>
          <w:rFonts w:ascii="Times New Roman" w:hAnsi="Times New Roman"/>
          <w:i/>
          <w:sz w:val="20"/>
          <w:szCs w:val="20"/>
        </w:rPr>
        <w:t xml:space="preserve">Journal of Rare Earths, </w:t>
      </w:r>
      <w:r w:rsidRPr="00F2571E">
        <w:rPr>
          <w:rFonts w:ascii="Times New Roman" w:hAnsi="Times New Roman"/>
          <w:sz w:val="20"/>
          <w:szCs w:val="20"/>
        </w:rPr>
        <w:t>33: 1155 – 1161.</w:t>
      </w:r>
    </w:p>
    <w:p w:rsidR="00556C0A" w:rsidRPr="00F2571E" w:rsidRDefault="00556C0A" w:rsidP="00556C0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Liu, Z., Guo, B., Hong, L. and Jiang, H. (2005).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Preparation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and characterization of cerium oxide doped 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nanoparticles. </w:t>
      </w:r>
      <w:r w:rsidRPr="00F2571E">
        <w:rPr>
          <w:rFonts w:ascii="Times New Roman" w:hAnsi="Times New Roman"/>
          <w:i/>
          <w:sz w:val="20"/>
          <w:szCs w:val="20"/>
        </w:rPr>
        <w:t>Journal of Physics and Chemistry of Solids</w:t>
      </w:r>
      <w:r w:rsidRPr="00F2571E">
        <w:rPr>
          <w:rFonts w:ascii="Times New Roman" w:hAnsi="Times New Roman"/>
          <w:sz w:val="20"/>
          <w:szCs w:val="20"/>
        </w:rPr>
        <w:t>, 66: 161 – 167.</w:t>
      </w:r>
    </w:p>
    <w:p w:rsidR="00556C0A" w:rsidRPr="00F2571E" w:rsidRDefault="00556C0A" w:rsidP="00556C0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Ioanna, G., Christina, F., Christos, K.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Soghomon, B.</w:t>
      </w:r>
      <w:r w:rsidRPr="00F2571E">
        <w:rPr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(2006).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Molecular structure and catalytic activity of V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>O</w:t>
      </w:r>
      <w:r w:rsidRPr="00F2571E">
        <w:rPr>
          <w:rFonts w:ascii="Times New Roman" w:hAnsi="Times New Roman"/>
          <w:sz w:val="20"/>
          <w:szCs w:val="20"/>
          <w:vertAlign w:val="subscript"/>
        </w:rPr>
        <w:t>5</w:t>
      </w:r>
      <w:r w:rsidRPr="00F2571E">
        <w:rPr>
          <w:rFonts w:ascii="Times New Roman" w:hAnsi="Times New Roman"/>
          <w:sz w:val="20"/>
          <w:szCs w:val="20"/>
        </w:rPr>
        <w:t>/TiO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catalysts for the SCR of NO by NH</w:t>
      </w:r>
      <w:r w:rsidRPr="00F2571E">
        <w:rPr>
          <w:rFonts w:ascii="Times New Roman" w:hAnsi="Times New Roman"/>
          <w:sz w:val="20"/>
          <w:szCs w:val="20"/>
          <w:vertAlign w:val="subscript"/>
        </w:rPr>
        <w:t>3</w:t>
      </w:r>
      <w:r w:rsidRPr="00F2571E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In situ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Raman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spectra in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the presence of 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>, NH</w:t>
      </w:r>
      <w:r w:rsidRPr="00F2571E">
        <w:rPr>
          <w:rFonts w:ascii="Times New Roman" w:hAnsi="Times New Roman"/>
          <w:sz w:val="20"/>
          <w:szCs w:val="20"/>
          <w:vertAlign w:val="subscript"/>
        </w:rPr>
        <w:t>3</w:t>
      </w:r>
      <w:r w:rsidRPr="00F2571E">
        <w:rPr>
          <w:rFonts w:ascii="Times New Roman" w:hAnsi="Times New Roman"/>
          <w:sz w:val="20"/>
          <w:szCs w:val="20"/>
        </w:rPr>
        <w:t>, NO, H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>, H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>O, and SO</w:t>
      </w:r>
      <w:r w:rsidRPr="00F2571E">
        <w:rPr>
          <w:rFonts w:ascii="Times New Roman" w:hAnsi="Times New Roman"/>
          <w:sz w:val="20"/>
          <w:szCs w:val="20"/>
          <w:vertAlign w:val="subscript"/>
        </w:rPr>
        <w:t xml:space="preserve">2. </w:t>
      </w:r>
      <w:r w:rsidRPr="00F2571E">
        <w:rPr>
          <w:rFonts w:ascii="Times New Roman" w:hAnsi="Times New Roman"/>
          <w:i/>
          <w:sz w:val="20"/>
          <w:szCs w:val="20"/>
        </w:rPr>
        <w:t>Journal of Catalysis</w:t>
      </w:r>
      <w:r w:rsidRPr="00F2571E">
        <w:rPr>
          <w:rFonts w:ascii="Times New Roman" w:hAnsi="Times New Roman"/>
          <w:sz w:val="20"/>
          <w:szCs w:val="20"/>
        </w:rPr>
        <w:t>. 239: 1 – 12.</w:t>
      </w:r>
    </w:p>
    <w:p w:rsidR="00556C0A" w:rsidRPr="00F2571E" w:rsidRDefault="00556C0A" w:rsidP="00556C0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>Xu, A. W., Gao, Y. and Liu, H. Q. (2002). The preparation, characterization, and their photocatalytic activities of rare-earth-doped 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nanoparticles. </w:t>
      </w:r>
      <w:r w:rsidRPr="00F2571E">
        <w:rPr>
          <w:rFonts w:ascii="Times New Roman" w:hAnsi="Times New Roman"/>
          <w:i/>
          <w:sz w:val="20"/>
          <w:szCs w:val="20"/>
        </w:rPr>
        <w:t xml:space="preserve">Journal of Catalysis, </w:t>
      </w:r>
      <w:r w:rsidRPr="00F2571E">
        <w:rPr>
          <w:rFonts w:ascii="Times New Roman" w:hAnsi="Times New Roman"/>
          <w:sz w:val="20"/>
          <w:szCs w:val="20"/>
        </w:rPr>
        <w:t>207: 151 – 157.</w:t>
      </w:r>
    </w:p>
    <w:p w:rsidR="00556C0A" w:rsidRPr="00F2571E" w:rsidRDefault="00556C0A" w:rsidP="00556C0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Wu,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J., Liu,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Q., Gao,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P. and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Zhu,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Z. (2011).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2571E">
        <w:rPr>
          <w:rFonts w:ascii="Times New Roman" w:hAnsi="Times New Roman"/>
          <w:sz w:val="20"/>
          <w:szCs w:val="20"/>
        </w:rPr>
        <w:t>Influence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of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praseodymium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 nitrogen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co-doping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>on the photocatalytic activity of TiO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. </w:t>
      </w:r>
      <w:r w:rsidRPr="00F2571E">
        <w:rPr>
          <w:rFonts w:ascii="Times New Roman" w:hAnsi="Times New Roman"/>
          <w:i/>
          <w:sz w:val="20"/>
          <w:szCs w:val="20"/>
        </w:rPr>
        <w:t>Materials Research Bulletin,</w:t>
      </w:r>
      <w:r w:rsidRPr="00F2571E">
        <w:rPr>
          <w:rFonts w:ascii="Times New Roman" w:hAnsi="Times New Roman"/>
          <w:sz w:val="20"/>
          <w:szCs w:val="20"/>
        </w:rPr>
        <w:t xml:space="preserve"> 46: 1997 – 2003.</w:t>
      </w:r>
    </w:p>
    <w:p w:rsidR="00556C0A" w:rsidRPr="00F2571E" w:rsidRDefault="00556C0A" w:rsidP="00556C0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2571E">
        <w:rPr>
          <w:rFonts w:ascii="Times New Roman" w:hAnsi="Times New Roman"/>
          <w:sz w:val="20"/>
          <w:szCs w:val="20"/>
        </w:rPr>
        <w:t>Tahir, M. and Amin, N. S. (2013). Advances in visible light responsive titanium oxide-based photocatalysts for CO</w:t>
      </w:r>
      <w:r w:rsidRPr="00F2571E">
        <w:rPr>
          <w:rFonts w:ascii="Times New Roman" w:hAnsi="Times New Roman"/>
          <w:sz w:val="20"/>
          <w:szCs w:val="20"/>
          <w:vertAlign w:val="subscript"/>
        </w:rPr>
        <w:t>2</w:t>
      </w:r>
      <w:r w:rsidRPr="00F2571E">
        <w:rPr>
          <w:rFonts w:ascii="Times New Roman" w:hAnsi="Times New Roman"/>
          <w:sz w:val="20"/>
          <w:szCs w:val="20"/>
        </w:rPr>
        <w:t xml:space="preserve"> conversion to hydrocarbon fuels. </w:t>
      </w:r>
      <w:r w:rsidRPr="00F2571E">
        <w:rPr>
          <w:rFonts w:ascii="Times New Roman" w:hAnsi="Times New Roman"/>
          <w:i/>
          <w:sz w:val="20"/>
          <w:szCs w:val="20"/>
        </w:rPr>
        <w:t xml:space="preserve">Energy Conversion Management, </w:t>
      </w:r>
      <w:r w:rsidRPr="00F2571E">
        <w:rPr>
          <w:rFonts w:ascii="Times New Roman" w:hAnsi="Times New Roman"/>
          <w:sz w:val="20"/>
          <w:szCs w:val="20"/>
        </w:rPr>
        <w:t>76: 194 – 214.</w:t>
      </w:r>
    </w:p>
    <w:p w:rsidR="00556C0A" w:rsidRPr="00F2571E" w:rsidRDefault="00556C0A" w:rsidP="00556C0A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Cs w:val="20"/>
        </w:rPr>
      </w:pPr>
      <w:r w:rsidRPr="00F2571E">
        <w:rPr>
          <w:rFonts w:ascii="Times New Roman" w:hAnsi="Times New Roman"/>
          <w:sz w:val="20"/>
          <w:szCs w:val="20"/>
        </w:rPr>
        <w:t xml:space="preserve">Inoue, T., Fujishima, A., Konishi, S. and Honda, K. (1979).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571E">
        <w:rPr>
          <w:rFonts w:ascii="Times New Roman" w:hAnsi="Times New Roman"/>
          <w:sz w:val="20"/>
          <w:szCs w:val="20"/>
        </w:rPr>
        <w:t xml:space="preserve">Photoelectrocatalytic reduction of carbon dioxide in aqueous suspensions of semiconductor powders. </w:t>
      </w:r>
      <w:r w:rsidRPr="00F2571E">
        <w:rPr>
          <w:rFonts w:ascii="Times New Roman" w:hAnsi="Times New Roman"/>
          <w:i/>
          <w:sz w:val="20"/>
          <w:szCs w:val="20"/>
        </w:rPr>
        <w:t>Nature,</w:t>
      </w:r>
      <w:r w:rsidRPr="00F2571E">
        <w:rPr>
          <w:rFonts w:ascii="Times New Roman" w:hAnsi="Times New Roman"/>
          <w:sz w:val="20"/>
          <w:szCs w:val="20"/>
        </w:rPr>
        <w:t xml:space="preserve"> 277: 637 – 638.</w:t>
      </w:r>
    </w:p>
    <w:p w:rsidR="00556C0A" w:rsidRPr="00ED4BEB" w:rsidRDefault="00556C0A" w:rsidP="00556C0A">
      <w:pPr>
        <w:spacing w:after="0" w:line="240" w:lineRule="auto"/>
        <w:jc w:val="both"/>
        <w:outlineLvl w:val="0"/>
        <w:rPr>
          <w:rFonts w:ascii="Times New Roman" w:hAnsi="Times New Roman"/>
          <w:b/>
          <w:noProof/>
          <w:color w:val="548DD4" w:themeColor="text2" w:themeTint="99"/>
          <w:sz w:val="18"/>
          <w:szCs w:val="18"/>
          <w:lang w:val="ms-MY"/>
        </w:rPr>
      </w:pPr>
      <w:bookmarkStart w:id="0" w:name="_GoBack"/>
      <w:bookmarkEnd w:id="0"/>
    </w:p>
    <w:sectPr w:rsidR="00556C0A" w:rsidRPr="00ED4BEB" w:rsidSect="00ED4BEB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49A4"/>
    <w:multiLevelType w:val="hybridMultilevel"/>
    <w:tmpl w:val="96303C68"/>
    <w:lvl w:ilvl="0" w:tplc="E9ACF298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EB"/>
    <w:rsid w:val="00556C0A"/>
    <w:rsid w:val="00C273FC"/>
    <w:rsid w:val="00D0718B"/>
    <w:rsid w:val="00D40B1F"/>
    <w:rsid w:val="00ED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BE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x-Email-URL">
    <w:name w:val="Fax-Email-URL"/>
    <w:basedOn w:val="Normal"/>
    <w:rsid w:val="00ED4BEB"/>
    <w:pPr>
      <w:spacing w:after="0" w:line="240" w:lineRule="auto"/>
      <w:jc w:val="center"/>
    </w:pPr>
    <w:rPr>
      <w:rFonts w:ascii="Courier New" w:hAnsi="Courier New"/>
      <w:snapToGrid w:val="0"/>
      <w:sz w:val="20"/>
      <w:szCs w:val="20"/>
      <w:lang w:val="pt-PT" w:bidi="ar-SA"/>
    </w:rPr>
  </w:style>
  <w:style w:type="paragraph" w:styleId="ListParagraph">
    <w:name w:val="List Paragraph"/>
    <w:basedOn w:val="Normal"/>
    <w:uiPriority w:val="34"/>
    <w:qFormat/>
    <w:rsid w:val="00556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BE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x-Email-URL">
    <w:name w:val="Fax-Email-URL"/>
    <w:basedOn w:val="Normal"/>
    <w:rsid w:val="00ED4BEB"/>
    <w:pPr>
      <w:spacing w:after="0" w:line="240" w:lineRule="auto"/>
      <w:jc w:val="center"/>
    </w:pPr>
    <w:rPr>
      <w:rFonts w:ascii="Courier New" w:hAnsi="Courier New"/>
      <w:snapToGrid w:val="0"/>
      <w:sz w:val="20"/>
      <w:szCs w:val="20"/>
      <w:lang w:val="pt-PT" w:bidi="ar-SA"/>
    </w:rPr>
  </w:style>
  <w:style w:type="paragraph" w:styleId="ListParagraph">
    <w:name w:val="List Paragraph"/>
    <w:basedOn w:val="Normal"/>
    <w:uiPriority w:val="34"/>
    <w:qFormat/>
    <w:rsid w:val="0055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955</Words>
  <Characters>5226</Characters>
  <Application>Microsoft Office Word</Application>
  <DocSecurity>0</DocSecurity>
  <Lines>96</Lines>
  <Paragraphs>34</Paragraphs>
  <ScaleCrop>false</ScaleCrop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2017-01-30T14:52:00Z</dcterms:created>
  <dcterms:modified xsi:type="dcterms:W3CDTF">2017-01-30T15:03:00Z</dcterms:modified>
</cp:coreProperties>
</file>