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A1" w:rsidRDefault="004D3DA1" w:rsidP="004D3D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Sciences Vol 21 No 1 (2017): 113 - 118</w:t>
      </w:r>
    </w:p>
    <w:p w:rsidR="004D3DA1" w:rsidRDefault="004D3DA1" w:rsidP="004D3D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3DA1" w:rsidRDefault="004D3DA1" w:rsidP="004D3D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3DA1" w:rsidRPr="004D3DA1" w:rsidRDefault="004D3DA1" w:rsidP="004D3D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3DA1" w:rsidRPr="006B63E1" w:rsidRDefault="004D3DA1" w:rsidP="004D3D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63E1">
        <w:rPr>
          <w:rFonts w:ascii="Times New Roman" w:hAnsi="Times New Roman"/>
          <w:sz w:val="28"/>
          <w:szCs w:val="28"/>
        </w:rPr>
        <w:t>CHARACTERIZATION STUDIES OF SODIUM ALGINATE/SULFONATED GRAPHENE OXIDE BASED POLYMER ELECTROLYTE MEMBRANE FOR DIRECT METHANOL FUEL CELL</w:t>
      </w:r>
    </w:p>
    <w:p w:rsidR="004D3DA1" w:rsidRPr="006B63E1" w:rsidRDefault="004D3DA1" w:rsidP="004D3D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D3DA1" w:rsidRPr="006B63E1" w:rsidRDefault="004D3DA1" w:rsidP="004D3D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63E1">
        <w:rPr>
          <w:rFonts w:ascii="Times New Roman" w:hAnsi="Times New Roman"/>
          <w:sz w:val="24"/>
          <w:szCs w:val="24"/>
        </w:rPr>
        <w:t>(Kajian Pencirian Bagi Membran Elektrolit Polimer Berasaskan Sodium Alginat/Sulfonat Grafin Oksida untuk Sel Bahan Api Metanol Langsung)</w:t>
      </w:r>
    </w:p>
    <w:p w:rsidR="004D3DA1" w:rsidRPr="006B63E1" w:rsidRDefault="004D3DA1" w:rsidP="004D3DA1">
      <w:pPr>
        <w:spacing w:after="0" w:line="240" w:lineRule="auto"/>
        <w:jc w:val="center"/>
        <w:rPr>
          <w:rFonts w:ascii="Times New Roman" w:hAnsi="Times New Roman"/>
          <w:bCs/>
        </w:rPr>
      </w:pPr>
      <w:r w:rsidRPr="006B63E1">
        <w:rPr>
          <w:rFonts w:ascii="Times New Roman" w:hAnsi="Times New Roman"/>
          <w:bCs/>
        </w:rPr>
        <w:t xml:space="preserve"> </w:t>
      </w:r>
    </w:p>
    <w:p w:rsidR="004D3DA1" w:rsidRPr="006B63E1" w:rsidRDefault="004D3DA1" w:rsidP="004D3DA1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6B63E1">
        <w:rPr>
          <w:rFonts w:ascii="Times New Roman" w:hAnsi="Times New Roman"/>
          <w:bCs/>
          <w:sz w:val="20"/>
          <w:szCs w:val="20"/>
        </w:rPr>
        <w:t>Norazuwana Shaari</w:t>
      </w:r>
      <w:r w:rsidRPr="006B63E1">
        <w:rPr>
          <w:rFonts w:ascii="Times New Roman" w:hAnsi="Times New Roman"/>
          <w:bCs/>
          <w:sz w:val="20"/>
          <w:szCs w:val="20"/>
          <w:vertAlign w:val="superscript"/>
        </w:rPr>
        <w:t>1</w:t>
      </w:r>
      <w:r w:rsidRPr="006B63E1">
        <w:rPr>
          <w:rFonts w:ascii="Times New Roman" w:hAnsi="Times New Roman"/>
          <w:bCs/>
          <w:sz w:val="20"/>
          <w:szCs w:val="20"/>
        </w:rPr>
        <w:t>* and Siti Kartom Kamarudin</w:t>
      </w:r>
      <w:r w:rsidRPr="006B63E1">
        <w:rPr>
          <w:rFonts w:ascii="Times New Roman" w:hAnsi="Times New Roman"/>
          <w:bCs/>
          <w:sz w:val="20"/>
          <w:szCs w:val="20"/>
          <w:vertAlign w:val="superscript"/>
        </w:rPr>
        <w:t>2</w:t>
      </w:r>
    </w:p>
    <w:p w:rsidR="004D3DA1" w:rsidRPr="004D3DA1" w:rsidRDefault="004D3DA1" w:rsidP="004D3DA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D3DA1" w:rsidRPr="004D3DA1" w:rsidRDefault="004D3DA1" w:rsidP="004D3DA1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4D3DA1">
        <w:rPr>
          <w:rFonts w:ascii="Times New Roman" w:hAnsi="Times New Roman"/>
          <w:i/>
          <w:iCs/>
          <w:sz w:val="20"/>
          <w:szCs w:val="20"/>
          <w:vertAlign w:val="superscript"/>
        </w:rPr>
        <w:t>1</w:t>
      </w:r>
      <w:r w:rsidRPr="004D3DA1">
        <w:rPr>
          <w:rFonts w:ascii="Times New Roman" w:hAnsi="Times New Roman"/>
          <w:i/>
          <w:iCs/>
          <w:sz w:val="20"/>
          <w:szCs w:val="20"/>
        </w:rPr>
        <w:t xml:space="preserve">Fuel Cell Institute </w:t>
      </w:r>
    </w:p>
    <w:p w:rsidR="004D3DA1" w:rsidRPr="004D3DA1" w:rsidRDefault="004D3DA1" w:rsidP="000F166F">
      <w:pPr>
        <w:pStyle w:val="MediumGrid21"/>
        <w:jc w:val="center"/>
        <w:rPr>
          <w:rFonts w:ascii="Times New Roman" w:hAnsi="Times New Roman"/>
          <w:i/>
          <w:iCs/>
          <w:sz w:val="20"/>
          <w:szCs w:val="20"/>
        </w:rPr>
      </w:pPr>
      <w:r w:rsidRPr="004D3DA1">
        <w:rPr>
          <w:rFonts w:ascii="Times New Roman" w:hAnsi="Times New Roman"/>
          <w:i/>
          <w:iCs/>
          <w:sz w:val="20"/>
          <w:szCs w:val="20"/>
          <w:vertAlign w:val="superscript"/>
        </w:rPr>
        <w:t>2</w:t>
      </w:r>
      <w:r w:rsidRPr="004D3DA1">
        <w:rPr>
          <w:rFonts w:ascii="Times New Roman" w:hAnsi="Times New Roman"/>
          <w:i/>
          <w:iCs/>
          <w:sz w:val="20"/>
          <w:szCs w:val="20"/>
        </w:rPr>
        <w:t>Department of C</w:t>
      </w:r>
      <w:r w:rsidR="000F166F">
        <w:rPr>
          <w:rFonts w:ascii="Times New Roman" w:hAnsi="Times New Roman"/>
          <w:i/>
          <w:iCs/>
          <w:sz w:val="20"/>
          <w:szCs w:val="20"/>
        </w:rPr>
        <w:t xml:space="preserve">hemical and Process Engineering, </w:t>
      </w:r>
      <w:r w:rsidRPr="004D3DA1">
        <w:rPr>
          <w:rFonts w:ascii="Times New Roman" w:hAnsi="Times New Roman"/>
          <w:i/>
          <w:iCs/>
          <w:sz w:val="20"/>
          <w:szCs w:val="20"/>
        </w:rPr>
        <w:t>Faculty of Eng</w:t>
      </w:r>
      <w:r w:rsidR="000F166F">
        <w:rPr>
          <w:rFonts w:ascii="Times New Roman" w:hAnsi="Times New Roman"/>
          <w:i/>
          <w:iCs/>
          <w:sz w:val="20"/>
          <w:szCs w:val="20"/>
        </w:rPr>
        <w:t>ineering and Built Environment</w:t>
      </w:r>
    </w:p>
    <w:p w:rsidR="004D3DA1" w:rsidRPr="004D3DA1" w:rsidRDefault="004D3DA1" w:rsidP="004D3DA1">
      <w:pPr>
        <w:pStyle w:val="MediumGrid21"/>
        <w:jc w:val="center"/>
        <w:rPr>
          <w:rFonts w:ascii="Times New Roman" w:hAnsi="Times New Roman"/>
          <w:i/>
          <w:iCs/>
          <w:sz w:val="20"/>
          <w:szCs w:val="20"/>
        </w:rPr>
      </w:pPr>
      <w:r w:rsidRPr="004D3DA1">
        <w:rPr>
          <w:rFonts w:ascii="Times New Roman" w:hAnsi="Times New Roman"/>
          <w:i/>
          <w:iCs/>
          <w:sz w:val="20"/>
          <w:szCs w:val="20"/>
        </w:rPr>
        <w:t xml:space="preserve">Universiti Kebangsaan Malaysia, 43600 UKM Bangi, Selangor, Malaysia </w:t>
      </w:r>
    </w:p>
    <w:p w:rsidR="004D3DA1" w:rsidRPr="004D3DA1" w:rsidRDefault="004D3DA1" w:rsidP="004D3DA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D3DA1" w:rsidRPr="004D3DA1" w:rsidRDefault="004D3DA1" w:rsidP="004D3DA1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0"/>
          <w:szCs w:val="20"/>
        </w:rPr>
      </w:pPr>
      <w:r w:rsidRPr="004D3DA1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="0007724A">
        <w:rPr>
          <w:rFonts w:ascii="Times New Roman" w:hAnsi="Times New Roman"/>
          <w:bCs/>
          <w:i/>
          <w:iCs/>
          <w:sz w:val="20"/>
          <w:szCs w:val="20"/>
        </w:rPr>
        <w:t>ctie@</w:t>
      </w:r>
      <w:r w:rsidRPr="004D3DA1">
        <w:rPr>
          <w:rFonts w:ascii="Times New Roman" w:hAnsi="Times New Roman"/>
          <w:bCs/>
          <w:i/>
          <w:iCs/>
          <w:sz w:val="20"/>
          <w:szCs w:val="20"/>
        </w:rPr>
        <w:t>ukm.</w:t>
      </w:r>
      <w:r w:rsidR="0007724A">
        <w:rPr>
          <w:rFonts w:ascii="Times New Roman" w:hAnsi="Times New Roman"/>
          <w:bCs/>
          <w:i/>
          <w:iCs/>
          <w:sz w:val="20"/>
          <w:szCs w:val="20"/>
        </w:rPr>
        <w:t>edu.</w:t>
      </w:r>
      <w:r w:rsidRPr="004D3DA1">
        <w:rPr>
          <w:rFonts w:ascii="Times New Roman" w:hAnsi="Times New Roman"/>
          <w:bCs/>
          <w:i/>
          <w:iCs/>
          <w:sz w:val="20"/>
          <w:szCs w:val="20"/>
        </w:rPr>
        <w:t>my</w:t>
      </w:r>
    </w:p>
    <w:p w:rsidR="004D3DA1" w:rsidRPr="004D3DA1" w:rsidRDefault="004D3DA1" w:rsidP="004D3DA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D3DA1" w:rsidRPr="004D3DA1" w:rsidRDefault="004D3DA1" w:rsidP="004D3DA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bookmarkStart w:id="0" w:name="_GoBack"/>
      <w:bookmarkEnd w:id="0"/>
    </w:p>
    <w:p w:rsidR="004D3DA1" w:rsidRPr="004D3DA1" w:rsidRDefault="004D3DA1" w:rsidP="004D3DA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4D3DA1">
        <w:rPr>
          <w:rFonts w:ascii="Times New Roman" w:hAnsi="Times New Roman"/>
          <w:noProof/>
          <w:sz w:val="20"/>
          <w:szCs w:val="20"/>
          <w:lang w:bidi="ar-SA"/>
        </w:rPr>
        <w:t>Received: 21 October 2015; Accepted: 14 June 2016</w:t>
      </w:r>
    </w:p>
    <w:p w:rsidR="004D3DA1" w:rsidRPr="004D3DA1" w:rsidRDefault="004D3DA1" w:rsidP="004D3DA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D3DA1" w:rsidRPr="004D3DA1" w:rsidRDefault="004D3DA1" w:rsidP="004D3DA1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D3DA1" w:rsidRPr="004D3DA1" w:rsidRDefault="004D3DA1" w:rsidP="004D3DA1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4D3DA1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4D3DA1" w:rsidRPr="004D3DA1" w:rsidRDefault="004D3DA1" w:rsidP="004D3DA1">
      <w:pPr>
        <w:pStyle w:val="Section"/>
        <w:spacing w:before="0" w:after="0"/>
        <w:outlineLvl w:val="0"/>
        <w:rPr>
          <w:b w:val="0"/>
          <w:bCs/>
          <w:sz w:val="20"/>
        </w:rPr>
      </w:pPr>
      <w:r w:rsidRPr="004D3DA1">
        <w:rPr>
          <w:b w:val="0"/>
          <w:bCs/>
          <w:sz w:val="20"/>
        </w:rPr>
        <w:t>This work used blending and casting method to synthesis sodium alginate/</w:t>
      </w:r>
      <w:r w:rsidRPr="004D3DA1">
        <w:rPr>
          <w:b w:val="0"/>
          <w:bCs/>
          <w:sz w:val="20"/>
          <w:lang w:val="en-MY" w:eastAsia="en-MY"/>
        </w:rPr>
        <w:t xml:space="preserve">sulfonated-GO </w:t>
      </w:r>
      <w:r w:rsidRPr="004D3DA1">
        <w:rPr>
          <w:b w:val="0"/>
          <w:bCs/>
          <w:sz w:val="20"/>
        </w:rPr>
        <w:t xml:space="preserve">(SA/SGO) polymer electrolyte membrane for direct methanol fuel cell (DMFC). The composition of </w:t>
      </w:r>
      <w:r w:rsidRPr="004D3DA1">
        <w:rPr>
          <w:b w:val="0"/>
          <w:bCs/>
          <w:sz w:val="20"/>
          <w:lang w:val="en-MY" w:eastAsia="en-MY"/>
        </w:rPr>
        <w:t xml:space="preserve">sulfonated-GO </w:t>
      </w:r>
      <w:r w:rsidRPr="004D3DA1">
        <w:rPr>
          <w:b w:val="0"/>
          <w:bCs/>
          <w:sz w:val="20"/>
        </w:rPr>
        <w:t xml:space="preserve">in the membrane is varied from 0 wt% to 1 wt%. The functional groups in the membrane were confirmed by Fourier Transform Infrared analysis. The water uptake capacity of the membrane as observed was reduced with addition of </w:t>
      </w:r>
      <w:r w:rsidRPr="004D3DA1">
        <w:rPr>
          <w:b w:val="0"/>
          <w:bCs/>
          <w:sz w:val="20"/>
          <w:lang w:val="en-MY" w:eastAsia="en-MY"/>
        </w:rPr>
        <w:t>sulfonated-GO</w:t>
      </w:r>
      <w:r w:rsidRPr="004D3DA1">
        <w:rPr>
          <w:b w:val="0"/>
          <w:bCs/>
          <w:sz w:val="20"/>
        </w:rPr>
        <w:t xml:space="preserve"> as filler in the membrane. Thus, the proposed membrane has good potential to be an alternative membrane in DMFC application.</w:t>
      </w:r>
    </w:p>
    <w:p w:rsidR="004D3DA1" w:rsidRPr="004D3DA1" w:rsidRDefault="004D3DA1" w:rsidP="004D3DA1">
      <w:pPr>
        <w:pStyle w:val="Section"/>
        <w:spacing w:before="0" w:after="0"/>
        <w:outlineLvl w:val="0"/>
        <w:rPr>
          <w:b w:val="0"/>
          <w:bCs/>
          <w:sz w:val="20"/>
        </w:rPr>
      </w:pPr>
    </w:p>
    <w:p w:rsidR="004D3DA1" w:rsidRPr="004D3DA1" w:rsidRDefault="004D3DA1" w:rsidP="004D3DA1">
      <w:pPr>
        <w:pStyle w:val="Section"/>
        <w:spacing w:before="0" w:after="0"/>
        <w:outlineLvl w:val="0"/>
        <w:rPr>
          <w:b w:val="0"/>
          <w:bCs/>
          <w:sz w:val="20"/>
        </w:rPr>
      </w:pPr>
      <w:r w:rsidRPr="004D3DA1">
        <w:rPr>
          <w:bCs/>
          <w:sz w:val="20"/>
        </w:rPr>
        <w:t>Keywords</w:t>
      </w:r>
      <w:r w:rsidRPr="004D3DA1">
        <w:rPr>
          <w:b w:val="0"/>
          <w:bCs/>
          <w:sz w:val="20"/>
        </w:rPr>
        <w:t>:  fuel cell, graphene oxide, alginate, direct methanol fuel cell</w:t>
      </w:r>
    </w:p>
    <w:p w:rsidR="004D3DA1" w:rsidRPr="004D3DA1" w:rsidRDefault="004D3DA1" w:rsidP="004D3DA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4D3DA1" w:rsidRPr="004D3DA1" w:rsidRDefault="004D3DA1" w:rsidP="004D3DA1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0"/>
          <w:szCs w:val="20"/>
        </w:rPr>
      </w:pPr>
      <w:r w:rsidRPr="004D3DA1">
        <w:rPr>
          <w:rFonts w:ascii="Times New Roman" w:hAnsi="Times New Roman"/>
          <w:b/>
          <w:bCs/>
          <w:noProof/>
          <w:sz w:val="20"/>
          <w:szCs w:val="20"/>
        </w:rPr>
        <w:t>Abstrak</w:t>
      </w:r>
    </w:p>
    <w:p w:rsidR="004D3DA1" w:rsidRPr="004D3DA1" w:rsidRDefault="004D3DA1" w:rsidP="004D3DA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shd w:val="clear" w:color="auto" w:fill="FFFFFF"/>
        </w:rPr>
      </w:pPr>
      <w:r w:rsidRPr="004D3DA1">
        <w:rPr>
          <w:rFonts w:ascii="Times New Roman" w:hAnsi="Times New Roman"/>
          <w:noProof/>
          <w:sz w:val="20"/>
          <w:szCs w:val="20"/>
        </w:rPr>
        <w:t>Kerja ini menggunakan kaedah pemutus dan pengadunan untuk sintesis polimer membran elektrolit sodium alginat/ sulfonat-GO (SA/SGO) untuk aplikasi sel bahan api metanol langsung (DMFC). Komposisi sulfonat-GO dalam  membran diubah daripada 0% berat kepada 1% berat. Kumpulan berfungsi dalam membran telah disahkan oleh analisis Infra merah transformasi Fourier. Kapasiti pengambilan air oleh membran seperti yang diperhatikan telah berkurangan dengan penambahan sulfonat-GO sebagai pengisi dalam membran. Oleh itu, membran yang dicadangkan mempunyai potensi yang baik untuk menjadi membran alternatif dalam aplikasi DMFC.</w:t>
      </w:r>
    </w:p>
    <w:p w:rsidR="004D3DA1" w:rsidRPr="004D3DA1" w:rsidRDefault="004D3DA1" w:rsidP="004D3DA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shd w:val="clear" w:color="auto" w:fill="FFFFFF"/>
        </w:rPr>
      </w:pPr>
    </w:p>
    <w:p w:rsidR="00D45FE2" w:rsidRDefault="004D3DA1" w:rsidP="004D3DA1">
      <w:pPr>
        <w:spacing w:after="0" w:line="240" w:lineRule="auto"/>
        <w:jc w:val="both"/>
        <w:rPr>
          <w:rFonts w:ascii="Times New Roman" w:hAnsi="Times New Roman"/>
          <w:bCs/>
          <w:noProof/>
          <w:sz w:val="20"/>
          <w:szCs w:val="20"/>
        </w:rPr>
      </w:pPr>
      <w:r w:rsidRPr="004D3DA1">
        <w:rPr>
          <w:rFonts w:ascii="Times New Roman" w:hAnsi="Times New Roman"/>
          <w:b/>
          <w:bCs/>
          <w:noProof/>
          <w:sz w:val="20"/>
          <w:szCs w:val="20"/>
        </w:rPr>
        <w:t xml:space="preserve">Kata kunci:  </w:t>
      </w:r>
      <w:r w:rsidRPr="004D3DA1">
        <w:rPr>
          <w:rFonts w:ascii="Times New Roman" w:hAnsi="Times New Roman"/>
          <w:bCs/>
          <w:noProof/>
          <w:sz w:val="20"/>
          <w:szCs w:val="20"/>
        </w:rPr>
        <w:t>sel bahan api, grafin oksida, alginat, sel bahan api metanol langsung</w:t>
      </w:r>
    </w:p>
    <w:p w:rsidR="004D3DA1" w:rsidRDefault="004D3DA1" w:rsidP="004D3DA1">
      <w:pPr>
        <w:spacing w:after="0" w:line="240" w:lineRule="auto"/>
        <w:jc w:val="both"/>
        <w:rPr>
          <w:rFonts w:ascii="Times New Roman" w:hAnsi="Times New Roman"/>
          <w:bCs/>
          <w:noProof/>
          <w:sz w:val="20"/>
          <w:szCs w:val="20"/>
        </w:rPr>
      </w:pPr>
    </w:p>
    <w:p w:rsidR="004D3DA1" w:rsidRPr="00F447A7" w:rsidRDefault="004D3DA1" w:rsidP="004D3DA1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5409BF" w:rsidRDefault="004D3DA1" w:rsidP="005409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bCs/>
          <w:noProof/>
          <w:sz w:val="20"/>
          <w:szCs w:val="20"/>
        </w:rPr>
      </w:pPr>
      <w:r w:rsidRPr="006428AA">
        <w:rPr>
          <w:rFonts w:asciiTheme="majorBidi" w:hAnsiTheme="majorBidi" w:cstheme="majorBidi"/>
          <w:bCs/>
        </w:rPr>
        <w:fldChar w:fldCharType="begin"/>
      </w:r>
      <w:r w:rsidRPr="00FE66D5">
        <w:rPr>
          <w:rFonts w:asciiTheme="majorBidi" w:hAnsiTheme="majorBidi" w:cstheme="majorBidi"/>
          <w:bCs/>
        </w:rPr>
        <w:instrText xml:space="preserve"> ADDIN EN.REFLIST </w:instrText>
      </w:r>
      <w:r w:rsidRPr="006428AA">
        <w:rPr>
          <w:rFonts w:asciiTheme="majorBidi" w:hAnsiTheme="majorBidi" w:cstheme="majorBidi"/>
          <w:bCs/>
        </w:rPr>
        <w:fldChar w:fldCharType="separate"/>
      </w:r>
      <w:bookmarkStart w:id="1" w:name="_ENREF_1"/>
      <w:r w:rsidRPr="00FE66D5">
        <w:rPr>
          <w:rFonts w:asciiTheme="majorBidi" w:hAnsiTheme="majorBidi" w:cstheme="majorBidi"/>
          <w:sz w:val="20"/>
          <w:szCs w:val="20"/>
        </w:rPr>
        <w:t xml:space="preserve">Kamaruddin, M. Z. F., Kamarudin, S. K., Daud, W. R. W. and Masdar, M. S. (2013). </w:t>
      </w:r>
      <w:r w:rsidRPr="00FE66D5">
        <w:rPr>
          <w:rFonts w:asciiTheme="majorBidi" w:hAnsiTheme="majorBidi" w:cstheme="majorBidi"/>
          <w:bCs/>
          <w:iCs/>
          <w:noProof/>
          <w:sz w:val="20"/>
          <w:szCs w:val="20"/>
        </w:rPr>
        <w:t xml:space="preserve">An overview of fuel management in direct methanol fuel cells. </w:t>
      </w:r>
      <w:r w:rsidRPr="00FE66D5">
        <w:rPr>
          <w:rFonts w:asciiTheme="majorBidi" w:hAnsiTheme="majorBidi" w:cstheme="majorBidi"/>
          <w:bCs/>
          <w:i/>
          <w:iCs/>
          <w:noProof/>
          <w:sz w:val="20"/>
          <w:szCs w:val="20"/>
        </w:rPr>
        <w:t>Renewable and Sustainable Energy Reviews</w:t>
      </w:r>
      <w:r w:rsidRPr="00FE66D5">
        <w:rPr>
          <w:rFonts w:asciiTheme="majorBidi" w:hAnsiTheme="majorBidi" w:cstheme="majorBidi"/>
          <w:bCs/>
          <w:noProof/>
          <w:sz w:val="20"/>
          <w:szCs w:val="20"/>
        </w:rPr>
        <w:t xml:space="preserve">, </w:t>
      </w:r>
      <w:r w:rsidRPr="00FE66D5">
        <w:rPr>
          <w:rFonts w:asciiTheme="majorBidi" w:hAnsiTheme="majorBidi" w:cstheme="majorBidi"/>
          <w:noProof/>
          <w:sz w:val="20"/>
          <w:szCs w:val="20"/>
        </w:rPr>
        <w:t>24</w:t>
      </w:r>
      <w:r w:rsidRPr="00FE66D5">
        <w:rPr>
          <w:rFonts w:asciiTheme="majorBidi" w:hAnsiTheme="majorBidi" w:cstheme="majorBidi"/>
          <w:bCs/>
          <w:noProof/>
          <w:sz w:val="20"/>
          <w:szCs w:val="20"/>
        </w:rPr>
        <w:t>: 557 -565.</w:t>
      </w:r>
      <w:bookmarkStart w:id="2" w:name="_ENREF_3"/>
      <w:bookmarkEnd w:id="1"/>
    </w:p>
    <w:p w:rsidR="005409BF" w:rsidRPr="005409BF" w:rsidRDefault="005409BF" w:rsidP="005409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bCs/>
          <w:noProof/>
          <w:sz w:val="20"/>
          <w:szCs w:val="20"/>
        </w:rPr>
      </w:pPr>
      <w:r w:rsidRPr="005409BF">
        <w:rPr>
          <w:rFonts w:ascii="Times New Roman" w:hAnsi="Times New Roman"/>
          <w:sz w:val="20"/>
          <w:szCs w:val="20"/>
        </w:rPr>
        <w:t xml:space="preserve">Ahmad, H., Kamarudin, S.K., Hasran, U.A., Daud W.R.W. (2010). A Novel Hybrid Nafion-Pbi-Zp Membrane For Direct Methanol Fuel. </w:t>
      </w:r>
      <w:r w:rsidRPr="005409BF">
        <w:rPr>
          <w:rFonts w:ascii="Times New Roman" w:hAnsi="Times New Roman"/>
          <w:i/>
          <w:sz w:val="20"/>
          <w:szCs w:val="20"/>
        </w:rPr>
        <w:t>International Journal of Hydrogen Energy</w:t>
      </w:r>
      <w:r w:rsidRPr="005409BF">
        <w:rPr>
          <w:rFonts w:ascii="Times New Roman" w:hAnsi="Times New Roman"/>
          <w:sz w:val="20"/>
          <w:szCs w:val="20"/>
        </w:rPr>
        <w:t xml:space="preserve"> , 36:</w:t>
      </w:r>
      <w:r>
        <w:rPr>
          <w:rFonts w:ascii="Times New Roman" w:hAnsi="Times New Roman"/>
          <w:sz w:val="20"/>
          <w:szCs w:val="20"/>
        </w:rPr>
        <w:t xml:space="preserve"> </w:t>
      </w:r>
      <w:r w:rsidRPr="005409BF">
        <w:rPr>
          <w:rFonts w:ascii="Times New Roman" w:hAnsi="Times New Roman"/>
          <w:sz w:val="20"/>
          <w:szCs w:val="20"/>
        </w:rPr>
        <w:t>14668-14677.</w:t>
      </w:r>
    </w:p>
    <w:p w:rsidR="004D3DA1" w:rsidRDefault="004D3DA1" w:rsidP="004D3D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bCs/>
          <w:noProof/>
          <w:sz w:val="20"/>
          <w:szCs w:val="20"/>
        </w:rPr>
      </w:pPr>
      <w:r w:rsidRPr="00F91087">
        <w:rPr>
          <w:rFonts w:asciiTheme="majorBidi" w:hAnsiTheme="majorBidi" w:cstheme="majorBidi"/>
          <w:bCs/>
          <w:noProof/>
          <w:sz w:val="20"/>
          <w:szCs w:val="20"/>
        </w:rPr>
        <w:t xml:space="preserve">Shaari, N. and Kamarudin, S. K. (2015). </w:t>
      </w:r>
      <w:r w:rsidRPr="00F91087">
        <w:rPr>
          <w:rFonts w:asciiTheme="majorBidi" w:hAnsiTheme="majorBidi" w:cstheme="majorBidi"/>
          <w:bCs/>
          <w:iCs/>
          <w:noProof/>
          <w:sz w:val="20"/>
          <w:szCs w:val="20"/>
        </w:rPr>
        <w:t xml:space="preserve">Chitosan and alginate types of bio-membrane in fuel cell application: An overview. </w:t>
      </w:r>
      <w:r w:rsidRPr="00F91087">
        <w:rPr>
          <w:rFonts w:asciiTheme="majorBidi" w:hAnsiTheme="majorBidi" w:cstheme="majorBidi"/>
          <w:bCs/>
          <w:i/>
          <w:iCs/>
          <w:noProof/>
          <w:sz w:val="20"/>
          <w:szCs w:val="20"/>
        </w:rPr>
        <w:t>Journal of Power Sources,</w:t>
      </w:r>
      <w:r w:rsidRPr="00F91087">
        <w:rPr>
          <w:rFonts w:asciiTheme="majorBidi" w:hAnsiTheme="majorBidi" w:cstheme="majorBidi"/>
          <w:bCs/>
          <w:noProof/>
          <w:sz w:val="20"/>
          <w:szCs w:val="20"/>
        </w:rPr>
        <w:t xml:space="preserve"> </w:t>
      </w:r>
      <w:r w:rsidRPr="00F91087">
        <w:rPr>
          <w:rFonts w:asciiTheme="majorBidi" w:hAnsiTheme="majorBidi" w:cstheme="majorBidi"/>
          <w:noProof/>
          <w:sz w:val="20"/>
          <w:szCs w:val="20"/>
        </w:rPr>
        <w:t>289</w:t>
      </w:r>
      <w:r w:rsidRPr="00F91087">
        <w:rPr>
          <w:rFonts w:asciiTheme="majorBidi" w:hAnsiTheme="majorBidi" w:cstheme="majorBidi"/>
          <w:bCs/>
          <w:noProof/>
          <w:sz w:val="20"/>
          <w:szCs w:val="20"/>
        </w:rPr>
        <w:t>: 71 - 80.</w:t>
      </w:r>
      <w:bookmarkStart w:id="3" w:name="_ENREF_4"/>
      <w:bookmarkEnd w:id="2"/>
    </w:p>
    <w:p w:rsidR="004D3DA1" w:rsidRDefault="004D3DA1" w:rsidP="004D3D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bCs/>
          <w:noProof/>
          <w:sz w:val="20"/>
          <w:szCs w:val="20"/>
        </w:rPr>
      </w:pPr>
      <w:r w:rsidRPr="00F91087">
        <w:rPr>
          <w:rFonts w:asciiTheme="majorBidi" w:hAnsiTheme="majorBidi" w:cstheme="majorBidi"/>
          <w:sz w:val="20"/>
          <w:szCs w:val="20"/>
        </w:rPr>
        <w:lastRenderedPageBreak/>
        <w:t xml:space="preserve">Pasini Cabello, S. D., Mollá, S., Ochoa, N. A., Marchese, J., Giménez, E. and Compañ, V. (2014). </w:t>
      </w:r>
      <w:r w:rsidRPr="00F91087">
        <w:rPr>
          <w:rFonts w:asciiTheme="majorBidi" w:hAnsiTheme="majorBidi" w:cstheme="majorBidi"/>
          <w:bCs/>
          <w:iCs/>
          <w:noProof/>
          <w:sz w:val="20"/>
          <w:szCs w:val="20"/>
        </w:rPr>
        <w:t>New bio-polymeric membranes composed of alginate-carrageenan to be applied as polymer electrolyte membranes for DMFC</w:t>
      </w:r>
      <w:r w:rsidRPr="00F91087">
        <w:rPr>
          <w:rFonts w:asciiTheme="majorBidi" w:hAnsiTheme="majorBidi" w:cstheme="majorBidi"/>
          <w:bCs/>
          <w:i/>
          <w:noProof/>
          <w:sz w:val="20"/>
          <w:szCs w:val="20"/>
        </w:rPr>
        <w:t>.</w:t>
      </w:r>
      <w:r w:rsidRPr="00F91087">
        <w:rPr>
          <w:rFonts w:asciiTheme="majorBidi" w:hAnsiTheme="majorBidi" w:cstheme="majorBidi"/>
          <w:bCs/>
          <w:noProof/>
          <w:sz w:val="20"/>
          <w:szCs w:val="20"/>
        </w:rPr>
        <w:t xml:space="preserve"> </w:t>
      </w:r>
      <w:r w:rsidRPr="00F91087">
        <w:rPr>
          <w:rFonts w:asciiTheme="majorBidi" w:hAnsiTheme="majorBidi" w:cstheme="majorBidi"/>
          <w:bCs/>
          <w:i/>
          <w:iCs/>
          <w:noProof/>
          <w:sz w:val="20"/>
          <w:szCs w:val="20"/>
        </w:rPr>
        <w:t>Journal of Power Sources,</w:t>
      </w:r>
      <w:r w:rsidRPr="00F91087">
        <w:rPr>
          <w:rFonts w:asciiTheme="majorBidi" w:hAnsiTheme="majorBidi" w:cstheme="majorBidi"/>
          <w:bCs/>
          <w:noProof/>
          <w:sz w:val="20"/>
          <w:szCs w:val="20"/>
        </w:rPr>
        <w:t xml:space="preserve"> </w:t>
      </w:r>
      <w:r w:rsidRPr="00F91087">
        <w:rPr>
          <w:rFonts w:asciiTheme="majorBidi" w:hAnsiTheme="majorBidi" w:cstheme="majorBidi"/>
          <w:noProof/>
          <w:sz w:val="20"/>
          <w:szCs w:val="20"/>
        </w:rPr>
        <w:t>265</w:t>
      </w:r>
      <w:r w:rsidRPr="00F91087">
        <w:rPr>
          <w:rFonts w:asciiTheme="majorBidi" w:hAnsiTheme="majorBidi" w:cstheme="majorBidi"/>
          <w:bCs/>
          <w:noProof/>
          <w:sz w:val="20"/>
          <w:szCs w:val="20"/>
        </w:rPr>
        <w:t>: 345 - 355</w:t>
      </w:r>
      <w:bookmarkEnd w:id="3"/>
      <w:r w:rsidRPr="00F91087">
        <w:rPr>
          <w:rFonts w:asciiTheme="majorBidi" w:hAnsiTheme="majorBidi" w:cstheme="majorBidi"/>
          <w:bCs/>
          <w:noProof/>
          <w:sz w:val="20"/>
          <w:szCs w:val="20"/>
        </w:rPr>
        <w:t>.</w:t>
      </w:r>
      <w:bookmarkStart w:id="4" w:name="_ENREF_5"/>
    </w:p>
    <w:p w:rsidR="004D3DA1" w:rsidRDefault="004D3DA1" w:rsidP="004D3D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bCs/>
          <w:noProof/>
          <w:sz w:val="20"/>
          <w:szCs w:val="20"/>
        </w:rPr>
      </w:pPr>
      <w:r w:rsidRPr="00F91087">
        <w:rPr>
          <w:rFonts w:asciiTheme="majorBidi" w:hAnsiTheme="majorBidi" w:cstheme="majorBidi"/>
          <w:sz w:val="20"/>
          <w:szCs w:val="20"/>
        </w:rPr>
        <w:t xml:space="preserve">Jost, V., Kobsik, K., Schmid, M. and Noller, K. (2014). </w:t>
      </w:r>
      <w:r w:rsidRPr="00F91087">
        <w:rPr>
          <w:rFonts w:asciiTheme="majorBidi" w:hAnsiTheme="majorBidi" w:cstheme="majorBidi"/>
          <w:bCs/>
          <w:iCs/>
          <w:noProof/>
          <w:sz w:val="20"/>
          <w:szCs w:val="20"/>
        </w:rPr>
        <w:t xml:space="preserve">Influence of plasticiser on the barrier, mechanical and grease resistance properties of alginate cast films. </w:t>
      </w:r>
      <w:r w:rsidRPr="00F91087">
        <w:rPr>
          <w:rFonts w:asciiTheme="majorBidi" w:hAnsiTheme="majorBidi" w:cstheme="majorBidi"/>
          <w:bCs/>
          <w:i/>
          <w:iCs/>
          <w:noProof/>
          <w:sz w:val="20"/>
          <w:szCs w:val="20"/>
        </w:rPr>
        <w:t xml:space="preserve">Carbohydrate Polymers, </w:t>
      </w:r>
      <w:r w:rsidRPr="00F91087">
        <w:rPr>
          <w:rFonts w:asciiTheme="majorBidi" w:hAnsiTheme="majorBidi" w:cstheme="majorBidi"/>
          <w:bCs/>
          <w:noProof/>
          <w:sz w:val="20"/>
          <w:szCs w:val="20"/>
        </w:rPr>
        <w:t>110: 309 -319.</w:t>
      </w:r>
      <w:bookmarkStart w:id="5" w:name="_ENREF_6"/>
      <w:bookmarkEnd w:id="4"/>
    </w:p>
    <w:p w:rsidR="004D3DA1" w:rsidRDefault="004D3DA1" w:rsidP="004D3D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bCs/>
          <w:noProof/>
          <w:sz w:val="20"/>
          <w:szCs w:val="20"/>
        </w:rPr>
      </w:pPr>
      <w:r w:rsidRPr="00F91087">
        <w:rPr>
          <w:rFonts w:asciiTheme="majorBidi" w:hAnsiTheme="majorBidi" w:cstheme="majorBidi"/>
          <w:sz w:val="20"/>
          <w:szCs w:val="20"/>
        </w:rPr>
        <w:t xml:space="preserve">Li, J., He, J., Huang, Y., Li, D. and Chen, X. (2015). </w:t>
      </w:r>
      <w:r w:rsidRPr="00F91087">
        <w:rPr>
          <w:rFonts w:asciiTheme="majorBidi" w:hAnsiTheme="majorBidi" w:cstheme="majorBidi"/>
          <w:bCs/>
          <w:iCs/>
          <w:noProof/>
          <w:sz w:val="20"/>
          <w:szCs w:val="20"/>
        </w:rPr>
        <w:t xml:space="preserve">Improving surface and mechanical properties of alginate films by using ethanol as a co-solvent during external gelation. </w:t>
      </w:r>
      <w:r w:rsidRPr="00F91087">
        <w:rPr>
          <w:rFonts w:asciiTheme="majorBidi" w:hAnsiTheme="majorBidi" w:cstheme="majorBidi"/>
          <w:bCs/>
          <w:i/>
          <w:iCs/>
          <w:noProof/>
          <w:sz w:val="20"/>
          <w:szCs w:val="20"/>
        </w:rPr>
        <w:t>Carbohydrate Polymers,</w:t>
      </w:r>
      <w:r w:rsidRPr="00F91087">
        <w:rPr>
          <w:rFonts w:asciiTheme="majorBidi" w:hAnsiTheme="majorBidi" w:cstheme="majorBidi"/>
          <w:noProof/>
          <w:sz w:val="20"/>
          <w:szCs w:val="20"/>
        </w:rPr>
        <w:t>123</w:t>
      </w:r>
      <w:r w:rsidRPr="00F91087">
        <w:rPr>
          <w:rFonts w:asciiTheme="majorBidi" w:hAnsiTheme="majorBidi" w:cstheme="majorBidi"/>
          <w:bCs/>
          <w:noProof/>
          <w:sz w:val="20"/>
          <w:szCs w:val="20"/>
        </w:rPr>
        <w:t>: 208 - 216.</w:t>
      </w:r>
      <w:bookmarkStart w:id="6" w:name="_ENREF_7"/>
      <w:bookmarkEnd w:id="5"/>
    </w:p>
    <w:p w:rsidR="004D3DA1" w:rsidRDefault="004D3DA1" w:rsidP="004D3D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bCs/>
          <w:noProof/>
          <w:sz w:val="20"/>
          <w:szCs w:val="20"/>
        </w:rPr>
      </w:pPr>
      <w:r w:rsidRPr="00F91087">
        <w:rPr>
          <w:rFonts w:asciiTheme="majorBidi" w:hAnsiTheme="majorBidi" w:cstheme="majorBidi"/>
          <w:sz w:val="20"/>
          <w:szCs w:val="20"/>
        </w:rPr>
        <w:t xml:space="preserve">Tavassoli-Kafrani, E., Shekarchizadeh, H. and Masoudpour-Behabadi, M. (2016). </w:t>
      </w:r>
      <w:r w:rsidRPr="00F91087">
        <w:rPr>
          <w:rFonts w:asciiTheme="majorBidi" w:hAnsiTheme="majorBidi" w:cstheme="majorBidi"/>
          <w:bCs/>
          <w:iCs/>
          <w:noProof/>
          <w:sz w:val="20"/>
          <w:szCs w:val="20"/>
        </w:rPr>
        <w:t>Development of edible films and coatings from alginates and carrageenans.</w:t>
      </w:r>
      <w:r w:rsidRPr="00F91087">
        <w:rPr>
          <w:rFonts w:asciiTheme="majorBidi" w:hAnsiTheme="majorBidi" w:cstheme="majorBidi"/>
          <w:bCs/>
          <w:noProof/>
          <w:sz w:val="20"/>
          <w:szCs w:val="20"/>
        </w:rPr>
        <w:t xml:space="preserve"> </w:t>
      </w:r>
      <w:r w:rsidRPr="00F91087">
        <w:rPr>
          <w:rFonts w:asciiTheme="majorBidi" w:hAnsiTheme="majorBidi" w:cstheme="majorBidi"/>
          <w:bCs/>
          <w:i/>
          <w:iCs/>
          <w:noProof/>
          <w:sz w:val="20"/>
          <w:szCs w:val="20"/>
        </w:rPr>
        <w:t>Carbohydrate Polymers,</w:t>
      </w:r>
      <w:r w:rsidRPr="00F91087">
        <w:rPr>
          <w:rFonts w:asciiTheme="majorBidi" w:hAnsiTheme="majorBidi" w:cstheme="majorBidi"/>
          <w:bCs/>
          <w:noProof/>
          <w:sz w:val="20"/>
          <w:szCs w:val="20"/>
        </w:rPr>
        <w:t xml:space="preserve"> </w:t>
      </w:r>
      <w:r w:rsidRPr="00F91087">
        <w:rPr>
          <w:rFonts w:asciiTheme="majorBidi" w:hAnsiTheme="majorBidi" w:cstheme="majorBidi"/>
          <w:noProof/>
          <w:sz w:val="20"/>
          <w:szCs w:val="20"/>
        </w:rPr>
        <w:t>137</w:t>
      </w:r>
      <w:r w:rsidRPr="00F91087">
        <w:rPr>
          <w:rFonts w:asciiTheme="majorBidi" w:hAnsiTheme="majorBidi" w:cstheme="majorBidi"/>
          <w:bCs/>
          <w:noProof/>
          <w:sz w:val="20"/>
          <w:szCs w:val="20"/>
        </w:rPr>
        <w:t>: 360 - 374.</w:t>
      </w:r>
      <w:bookmarkStart w:id="7" w:name="_ENREF_8"/>
      <w:bookmarkEnd w:id="6"/>
    </w:p>
    <w:p w:rsidR="004D3DA1" w:rsidRDefault="004D3DA1" w:rsidP="004D3D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bCs/>
          <w:noProof/>
          <w:sz w:val="20"/>
          <w:szCs w:val="20"/>
        </w:rPr>
      </w:pPr>
      <w:r w:rsidRPr="00F91087">
        <w:rPr>
          <w:rFonts w:asciiTheme="majorBidi" w:hAnsiTheme="majorBidi" w:cstheme="majorBidi"/>
          <w:sz w:val="20"/>
          <w:szCs w:val="20"/>
        </w:rPr>
        <w:t xml:space="preserve">Yuan, T., Pu, L., Huang, Q., Zhang, H., Li, X. and Yang, H. (2014). </w:t>
      </w:r>
      <w:r w:rsidRPr="00F91087">
        <w:rPr>
          <w:rFonts w:asciiTheme="majorBidi" w:hAnsiTheme="majorBidi" w:cstheme="majorBidi"/>
          <w:bCs/>
          <w:iCs/>
          <w:noProof/>
          <w:sz w:val="20"/>
          <w:szCs w:val="20"/>
        </w:rPr>
        <w:t>An effective methanol-blocking membrane modified with graphene oxide nanosheets for passive direct methanol fuel cells.</w:t>
      </w:r>
      <w:r w:rsidRPr="00F91087">
        <w:rPr>
          <w:rFonts w:asciiTheme="majorBidi" w:hAnsiTheme="majorBidi" w:cstheme="majorBidi"/>
          <w:bCs/>
          <w:noProof/>
          <w:sz w:val="20"/>
          <w:szCs w:val="20"/>
        </w:rPr>
        <w:t xml:space="preserve"> </w:t>
      </w:r>
      <w:r w:rsidRPr="00F91087">
        <w:rPr>
          <w:rFonts w:asciiTheme="majorBidi" w:hAnsiTheme="majorBidi" w:cstheme="majorBidi"/>
          <w:bCs/>
          <w:i/>
          <w:iCs/>
          <w:noProof/>
          <w:sz w:val="20"/>
          <w:szCs w:val="20"/>
        </w:rPr>
        <w:t>Electrochimica Acta,</w:t>
      </w:r>
      <w:r w:rsidRPr="00F91087">
        <w:rPr>
          <w:rFonts w:asciiTheme="majorBidi" w:hAnsiTheme="majorBidi" w:cstheme="majorBidi"/>
          <w:bCs/>
          <w:noProof/>
          <w:sz w:val="20"/>
          <w:szCs w:val="20"/>
        </w:rPr>
        <w:t xml:space="preserve"> </w:t>
      </w:r>
      <w:r w:rsidRPr="00F91087">
        <w:rPr>
          <w:rFonts w:asciiTheme="majorBidi" w:hAnsiTheme="majorBidi" w:cstheme="majorBidi"/>
          <w:noProof/>
          <w:sz w:val="20"/>
          <w:szCs w:val="20"/>
        </w:rPr>
        <w:t>117</w:t>
      </w:r>
      <w:r w:rsidRPr="00F91087">
        <w:rPr>
          <w:rFonts w:asciiTheme="majorBidi" w:hAnsiTheme="majorBidi" w:cstheme="majorBidi"/>
          <w:bCs/>
          <w:noProof/>
          <w:sz w:val="20"/>
          <w:szCs w:val="20"/>
        </w:rPr>
        <w:t>: 393 - 397.</w:t>
      </w:r>
      <w:bookmarkStart w:id="8" w:name="_ENREF_9"/>
      <w:bookmarkEnd w:id="7"/>
    </w:p>
    <w:p w:rsidR="004D3DA1" w:rsidRDefault="004D3DA1" w:rsidP="004D3D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bCs/>
          <w:noProof/>
          <w:sz w:val="20"/>
          <w:szCs w:val="20"/>
        </w:rPr>
      </w:pPr>
      <w:r w:rsidRPr="00F91087">
        <w:rPr>
          <w:rFonts w:asciiTheme="majorBidi" w:hAnsiTheme="majorBidi" w:cstheme="majorBidi"/>
          <w:sz w:val="20"/>
          <w:szCs w:val="20"/>
        </w:rPr>
        <w:t xml:space="preserve">Jiang, Z., Zhao, X. and Manthiram, A. (2013). </w:t>
      </w:r>
      <w:r w:rsidRPr="00F91087">
        <w:rPr>
          <w:rFonts w:asciiTheme="majorBidi" w:hAnsiTheme="majorBidi" w:cstheme="majorBidi"/>
          <w:bCs/>
          <w:iCs/>
          <w:noProof/>
          <w:sz w:val="20"/>
          <w:szCs w:val="20"/>
        </w:rPr>
        <w:t>Sulfonated poly(ether ether ketone) membranes with sulfonated graphene oxide fillers for direct methanol fuel cells.</w:t>
      </w:r>
      <w:r w:rsidRPr="00F91087">
        <w:rPr>
          <w:rFonts w:asciiTheme="majorBidi" w:hAnsiTheme="majorBidi" w:cstheme="majorBidi"/>
          <w:bCs/>
          <w:noProof/>
          <w:sz w:val="20"/>
          <w:szCs w:val="20"/>
        </w:rPr>
        <w:t xml:space="preserve"> </w:t>
      </w:r>
      <w:r w:rsidRPr="00F91087">
        <w:rPr>
          <w:rFonts w:asciiTheme="majorBidi" w:hAnsiTheme="majorBidi" w:cstheme="majorBidi"/>
          <w:bCs/>
          <w:i/>
          <w:iCs/>
          <w:noProof/>
          <w:sz w:val="20"/>
          <w:szCs w:val="20"/>
        </w:rPr>
        <w:t>International Journal of Hydrogen Energy,</w:t>
      </w:r>
      <w:r w:rsidRPr="00F91087">
        <w:rPr>
          <w:rFonts w:asciiTheme="majorBidi" w:hAnsiTheme="majorBidi" w:cstheme="majorBidi"/>
          <w:bCs/>
          <w:noProof/>
          <w:sz w:val="20"/>
          <w:szCs w:val="20"/>
        </w:rPr>
        <w:t xml:space="preserve"> </w:t>
      </w:r>
      <w:r w:rsidRPr="00F91087">
        <w:rPr>
          <w:rFonts w:asciiTheme="majorBidi" w:hAnsiTheme="majorBidi" w:cstheme="majorBidi"/>
          <w:noProof/>
          <w:sz w:val="20"/>
          <w:szCs w:val="20"/>
        </w:rPr>
        <w:t>38</w:t>
      </w:r>
      <w:r w:rsidRPr="00F91087">
        <w:rPr>
          <w:rFonts w:asciiTheme="majorBidi" w:hAnsiTheme="majorBidi" w:cstheme="majorBidi"/>
          <w:bCs/>
          <w:noProof/>
          <w:sz w:val="20"/>
          <w:szCs w:val="20"/>
        </w:rPr>
        <w:t>(14): 5875 - 5884.</w:t>
      </w:r>
      <w:bookmarkStart w:id="9" w:name="_ENREF_10"/>
      <w:bookmarkEnd w:id="8"/>
    </w:p>
    <w:p w:rsidR="004D3DA1" w:rsidRDefault="004D3DA1" w:rsidP="004D3D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bCs/>
          <w:noProof/>
          <w:sz w:val="20"/>
          <w:szCs w:val="20"/>
        </w:rPr>
      </w:pPr>
      <w:r w:rsidRPr="00F91087">
        <w:rPr>
          <w:rFonts w:asciiTheme="majorBidi" w:hAnsiTheme="majorBidi" w:cstheme="majorBidi"/>
          <w:sz w:val="20"/>
          <w:szCs w:val="20"/>
        </w:rPr>
        <w:t xml:space="preserve">Ionita, M., Pandele, M. A. and Iovu, H. (2013). </w:t>
      </w:r>
      <w:r w:rsidRPr="00F91087">
        <w:rPr>
          <w:rFonts w:asciiTheme="majorBidi" w:hAnsiTheme="majorBidi" w:cstheme="majorBidi"/>
          <w:bCs/>
          <w:iCs/>
          <w:noProof/>
          <w:sz w:val="20"/>
          <w:szCs w:val="20"/>
        </w:rPr>
        <w:t xml:space="preserve">Sodium alginate/graphene oxide composite films with enhanced thermal and mechanical properties. </w:t>
      </w:r>
      <w:r w:rsidRPr="00F91087">
        <w:rPr>
          <w:rFonts w:asciiTheme="majorBidi" w:hAnsiTheme="majorBidi" w:cstheme="majorBidi"/>
          <w:bCs/>
          <w:i/>
          <w:iCs/>
          <w:noProof/>
          <w:sz w:val="20"/>
          <w:szCs w:val="20"/>
        </w:rPr>
        <w:t>Carbohydrate Polymers,</w:t>
      </w:r>
      <w:r w:rsidRPr="00F91087">
        <w:rPr>
          <w:rFonts w:asciiTheme="majorBidi" w:hAnsiTheme="majorBidi" w:cstheme="majorBidi"/>
          <w:bCs/>
          <w:noProof/>
          <w:sz w:val="20"/>
          <w:szCs w:val="20"/>
        </w:rPr>
        <w:t xml:space="preserve"> </w:t>
      </w:r>
      <w:r w:rsidRPr="00F91087">
        <w:rPr>
          <w:rFonts w:asciiTheme="majorBidi" w:hAnsiTheme="majorBidi" w:cstheme="majorBidi"/>
          <w:noProof/>
          <w:sz w:val="20"/>
          <w:szCs w:val="20"/>
        </w:rPr>
        <w:t>94</w:t>
      </w:r>
      <w:r w:rsidRPr="00F91087">
        <w:rPr>
          <w:rFonts w:asciiTheme="majorBidi" w:hAnsiTheme="majorBidi" w:cstheme="majorBidi"/>
          <w:bCs/>
          <w:noProof/>
          <w:sz w:val="20"/>
          <w:szCs w:val="20"/>
        </w:rPr>
        <w:t>(1): 339 - 344.</w:t>
      </w:r>
      <w:bookmarkStart w:id="10" w:name="_ENREF_11"/>
      <w:bookmarkEnd w:id="9"/>
    </w:p>
    <w:p w:rsidR="004D3DA1" w:rsidRDefault="004D3DA1" w:rsidP="004D3D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bCs/>
          <w:noProof/>
          <w:sz w:val="20"/>
          <w:szCs w:val="20"/>
        </w:rPr>
      </w:pPr>
      <w:r w:rsidRPr="00F91087">
        <w:rPr>
          <w:rFonts w:asciiTheme="majorBidi" w:hAnsiTheme="majorBidi" w:cstheme="majorBidi"/>
          <w:sz w:val="20"/>
          <w:szCs w:val="20"/>
        </w:rPr>
        <w:t xml:space="preserve">Heo, Y., Im, H. &amp; Kim, J. (2013). </w:t>
      </w:r>
      <w:r w:rsidRPr="00F91087">
        <w:rPr>
          <w:rFonts w:asciiTheme="majorBidi" w:hAnsiTheme="majorBidi" w:cstheme="majorBidi"/>
          <w:bCs/>
          <w:iCs/>
          <w:noProof/>
          <w:sz w:val="20"/>
          <w:szCs w:val="20"/>
        </w:rPr>
        <w:t>The effect of sulfonated graphene oxide on sulfonated poly (ether ether ketone) membrane for direct methanol fuel cells.</w:t>
      </w:r>
      <w:r w:rsidRPr="00F91087">
        <w:rPr>
          <w:rFonts w:asciiTheme="majorBidi" w:hAnsiTheme="majorBidi" w:cstheme="majorBidi"/>
          <w:bCs/>
          <w:noProof/>
          <w:sz w:val="20"/>
          <w:szCs w:val="20"/>
        </w:rPr>
        <w:t xml:space="preserve"> </w:t>
      </w:r>
      <w:r w:rsidRPr="00F91087">
        <w:rPr>
          <w:rFonts w:asciiTheme="majorBidi" w:hAnsiTheme="majorBidi" w:cstheme="majorBidi"/>
          <w:bCs/>
          <w:i/>
          <w:iCs/>
          <w:noProof/>
          <w:sz w:val="20"/>
          <w:szCs w:val="20"/>
        </w:rPr>
        <w:t>Journal of Membrane Science,</w:t>
      </w:r>
      <w:r w:rsidRPr="00F91087">
        <w:rPr>
          <w:rFonts w:asciiTheme="majorBidi" w:hAnsiTheme="majorBidi" w:cstheme="majorBidi"/>
          <w:bCs/>
          <w:noProof/>
          <w:sz w:val="20"/>
          <w:szCs w:val="20"/>
        </w:rPr>
        <w:t xml:space="preserve"> </w:t>
      </w:r>
      <w:r w:rsidRPr="00F91087">
        <w:rPr>
          <w:rFonts w:asciiTheme="majorBidi" w:hAnsiTheme="majorBidi" w:cstheme="majorBidi"/>
          <w:noProof/>
          <w:sz w:val="20"/>
          <w:szCs w:val="20"/>
        </w:rPr>
        <w:t>425 – 426</w:t>
      </w:r>
      <w:r w:rsidRPr="00F91087">
        <w:rPr>
          <w:rFonts w:asciiTheme="majorBidi" w:hAnsiTheme="majorBidi" w:cstheme="majorBidi"/>
          <w:bCs/>
          <w:noProof/>
          <w:sz w:val="20"/>
          <w:szCs w:val="20"/>
        </w:rPr>
        <w:t>: 11 -22.</w:t>
      </w:r>
      <w:bookmarkEnd w:id="10"/>
    </w:p>
    <w:p w:rsidR="004D3DA1" w:rsidRPr="006428AA" w:rsidRDefault="004D3DA1" w:rsidP="004D3DA1">
      <w:pPr>
        <w:jc w:val="both"/>
        <w:rPr>
          <w:rFonts w:asciiTheme="majorBidi" w:hAnsiTheme="majorBidi" w:cstheme="majorBidi"/>
          <w:b/>
          <w:bCs/>
          <w:noProof/>
        </w:rPr>
      </w:pPr>
    </w:p>
    <w:p w:rsidR="004D3DA1" w:rsidRPr="004D3DA1" w:rsidRDefault="004D3DA1" w:rsidP="004D3DA1">
      <w:pPr>
        <w:spacing w:after="0" w:line="240" w:lineRule="auto"/>
        <w:jc w:val="both"/>
        <w:rPr>
          <w:rFonts w:ascii="Times New Roman" w:hAnsi="Times New Roman"/>
          <w:bCs/>
          <w:noProof/>
          <w:sz w:val="20"/>
          <w:szCs w:val="20"/>
        </w:rPr>
      </w:pPr>
      <w:r w:rsidRPr="006428AA">
        <w:rPr>
          <w:rFonts w:asciiTheme="majorBidi" w:hAnsiTheme="majorBidi" w:cstheme="majorBidi"/>
          <w:bCs/>
        </w:rPr>
        <w:fldChar w:fldCharType="end"/>
      </w:r>
    </w:p>
    <w:sectPr w:rsidR="004D3DA1" w:rsidRPr="004D3DA1" w:rsidSect="004D3DA1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74CE8"/>
    <w:multiLevelType w:val="hybridMultilevel"/>
    <w:tmpl w:val="910AB8AC"/>
    <w:lvl w:ilvl="0" w:tplc="B45EE6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F7239"/>
    <w:multiLevelType w:val="hybridMultilevel"/>
    <w:tmpl w:val="839CA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A1"/>
    <w:rsid w:val="0007724A"/>
    <w:rsid w:val="000F166F"/>
    <w:rsid w:val="004D3DA1"/>
    <w:rsid w:val="005409BF"/>
    <w:rsid w:val="00D0718B"/>
    <w:rsid w:val="00D40B1F"/>
    <w:rsid w:val="00D4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DA1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4D3DA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ection">
    <w:name w:val="Section"/>
    <w:basedOn w:val="Normal"/>
    <w:next w:val="Normal"/>
    <w:rsid w:val="004D3DA1"/>
    <w:pPr>
      <w:tabs>
        <w:tab w:val="left" w:pos="284"/>
      </w:tabs>
      <w:spacing w:before="240" w:after="160" w:line="240" w:lineRule="auto"/>
      <w:jc w:val="both"/>
    </w:pPr>
    <w:rPr>
      <w:rFonts w:ascii="Times New Roman" w:hAnsi="Times New Roman"/>
      <w:b/>
      <w:sz w:val="24"/>
      <w:szCs w:val="20"/>
      <w:lang w:val="en-GB" w:bidi="ar-SA"/>
    </w:rPr>
  </w:style>
  <w:style w:type="paragraph" w:styleId="ListParagraph">
    <w:name w:val="List Paragraph"/>
    <w:basedOn w:val="Normal"/>
    <w:uiPriority w:val="34"/>
    <w:qFormat/>
    <w:rsid w:val="004D3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DA1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4D3DA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ection">
    <w:name w:val="Section"/>
    <w:basedOn w:val="Normal"/>
    <w:next w:val="Normal"/>
    <w:rsid w:val="004D3DA1"/>
    <w:pPr>
      <w:tabs>
        <w:tab w:val="left" w:pos="284"/>
      </w:tabs>
      <w:spacing w:before="240" w:after="160" w:line="240" w:lineRule="auto"/>
      <w:jc w:val="both"/>
    </w:pPr>
    <w:rPr>
      <w:rFonts w:ascii="Times New Roman" w:hAnsi="Times New Roman"/>
      <w:b/>
      <w:sz w:val="24"/>
      <w:szCs w:val="20"/>
      <w:lang w:val="en-GB" w:bidi="ar-SA"/>
    </w:rPr>
  </w:style>
  <w:style w:type="paragraph" w:styleId="ListParagraph">
    <w:name w:val="List Paragraph"/>
    <w:basedOn w:val="Normal"/>
    <w:uiPriority w:val="34"/>
    <w:qFormat/>
    <w:rsid w:val="004D3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This work used blending and casting method to synthesis sodium alginate/sulfonat</vt:lpstr>
      <vt:lpstr/>
      <vt:lpstr>Keywords:  fuel cell, graphene oxide, alginate, direct methanol fuel cell</vt:lpstr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4</cp:revision>
  <dcterms:created xsi:type="dcterms:W3CDTF">2016-12-26T13:49:00Z</dcterms:created>
  <dcterms:modified xsi:type="dcterms:W3CDTF">2017-01-17T02:22:00Z</dcterms:modified>
</cp:coreProperties>
</file>