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14287" w:rsidRPr="00914287" w:rsidRDefault="00914287" w:rsidP="00914287">
      <w:pPr>
        <w:spacing w:after="0" w:line="240" w:lineRule="auto"/>
        <w:jc w:val="center"/>
        <w:rPr>
          <w:rFonts w:ascii="Times New Roman" w:hAnsi="Times New Roman"/>
          <w:sz w:val="40"/>
          <w:szCs w:val="40"/>
        </w:rPr>
      </w:pPr>
      <w:r w:rsidRPr="00914287">
        <w:rPr>
          <w:rFonts w:ascii="Times New Roman" w:hAnsi="Times New Roman"/>
          <w:sz w:val="28"/>
          <w:szCs w:val="28"/>
        </w:rPr>
        <w:t>SYNTHESIS AND CHARACTERIZATION OF OXADIAZOLE DERIVATIVES FROM BENZIMIDAZOLE</w:t>
      </w:r>
    </w:p>
    <w:p w:rsidR="00914287" w:rsidRPr="00914287" w:rsidRDefault="00914287" w:rsidP="00914287">
      <w:pPr>
        <w:spacing w:after="0" w:line="240" w:lineRule="auto"/>
        <w:jc w:val="center"/>
        <w:rPr>
          <w:rFonts w:ascii="Times New Roman" w:hAnsi="Times New Roman"/>
          <w:sz w:val="24"/>
          <w:szCs w:val="24"/>
        </w:rPr>
      </w:pPr>
    </w:p>
    <w:p w:rsidR="00914287" w:rsidRPr="00914287" w:rsidRDefault="00914287" w:rsidP="00914287">
      <w:pPr>
        <w:spacing w:after="0" w:line="240" w:lineRule="auto"/>
        <w:jc w:val="center"/>
        <w:outlineLvl w:val="0"/>
        <w:rPr>
          <w:rFonts w:ascii="Times New Roman" w:hAnsi="Times New Roman"/>
          <w:sz w:val="24"/>
        </w:rPr>
      </w:pPr>
      <w:r w:rsidRPr="00914287">
        <w:rPr>
          <w:rFonts w:ascii="Times New Roman" w:hAnsi="Times New Roman"/>
          <w:sz w:val="24"/>
        </w:rPr>
        <w:t>(Sintesis dan Perincian Terbitan Oksadiazol Dari Benzimidazol)</w:t>
      </w:r>
    </w:p>
    <w:p w:rsidR="00914287" w:rsidRPr="00914287" w:rsidRDefault="00914287" w:rsidP="00914287">
      <w:pPr>
        <w:spacing w:after="0" w:line="240" w:lineRule="auto"/>
        <w:jc w:val="center"/>
        <w:outlineLvl w:val="0"/>
        <w:rPr>
          <w:rFonts w:ascii="Times New Roman" w:hAnsi="Times New Roman"/>
          <w:sz w:val="20"/>
          <w:szCs w:val="20"/>
        </w:rPr>
      </w:pPr>
    </w:p>
    <w:p w:rsidR="00914287" w:rsidRPr="00914287" w:rsidRDefault="00914287" w:rsidP="00914287">
      <w:pPr>
        <w:spacing w:after="0" w:line="240" w:lineRule="auto"/>
        <w:jc w:val="center"/>
        <w:outlineLvl w:val="0"/>
        <w:rPr>
          <w:rFonts w:ascii="Times New Roman" w:hAnsi="Times New Roman"/>
          <w:sz w:val="20"/>
          <w:szCs w:val="20"/>
          <w:vertAlign w:val="superscript"/>
        </w:rPr>
      </w:pPr>
      <w:r w:rsidRPr="00914287">
        <w:rPr>
          <w:rFonts w:ascii="Times New Roman" w:hAnsi="Times New Roman"/>
          <w:sz w:val="20"/>
          <w:szCs w:val="20"/>
        </w:rPr>
        <w:t>Norizan Ahmat</w:t>
      </w:r>
      <w:r w:rsidRPr="00914287">
        <w:rPr>
          <w:rFonts w:ascii="Times New Roman" w:hAnsi="Times New Roman"/>
          <w:sz w:val="20"/>
          <w:szCs w:val="20"/>
          <w:vertAlign w:val="superscript"/>
        </w:rPr>
        <w:t>1, 2</w:t>
      </w:r>
      <w:r w:rsidRPr="00914287">
        <w:rPr>
          <w:rFonts w:ascii="Times New Roman" w:hAnsi="Times New Roman"/>
          <w:sz w:val="20"/>
          <w:szCs w:val="20"/>
        </w:rPr>
        <w:t>*, Nik Khairunissa Nik Abdullah Zawawi</w:t>
      </w:r>
      <w:r w:rsidRPr="00914287">
        <w:rPr>
          <w:rFonts w:ascii="Times New Roman" w:hAnsi="Times New Roman"/>
          <w:sz w:val="20"/>
          <w:szCs w:val="20"/>
          <w:vertAlign w:val="superscript"/>
        </w:rPr>
        <w:t>1,2</w:t>
      </w:r>
      <w:r w:rsidRPr="00914287">
        <w:rPr>
          <w:rFonts w:ascii="Times New Roman" w:hAnsi="Times New Roman"/>
          <w:sz w:val="20"/>
          <w:szCs w:val="20"/>
        </w:rPr>
        <w:t>, Muhammad Taha</w:t>
      </w:r>
      <w:r w:rsidRPr="00914287">
        <w:rPr>
          <w:rFonts w:ascii="Times New Roman" w:hAnsi="Times New Roman"/>
          <w:sz w:val="20"/>
          <w:szCs w:val="20"/>
          <w:vertAlign w:val="superscript"/>
        </w:rPr>
        <w:t>1,2</w:t>
      </w:r>
      <w:r w:rsidRPr="00914287">
        <w:rPr>
          <w:rFonts w:ascii="Times New Roman" w:hAnsi="Times New Roman"/>
          <w:sz w:val="20"/>
          <w:szCs w:val="20"/>
        </w:rPr>
        <w:t>, Nor Hadiani Ismail</w:t>
      </w:r>
      <w:r w:rsidRPr="00914287">
        <w:rPr>
          <w:rFonts w:ascii="Times New Roman" w:hAnsi="Times New Roman"/>
          <w:sz w:val="20"/>
          <w:szCs w:val="20"/>
          <w:vertAlign w:val="superscript"/>
        </w:rPr>
        <w:t>1,2</w:t>
      </w:r>
      <w:r w:rsidRPr="00914287">
        <w:rPr>
          <w:rFonts w:ascii="Times New Roman" w:hAnsi="Times New Roman"/>
          <w:sz w:val="20"/>
          <w:szCs w:val="20"/>
        </w:rPr>
        <w:t>, Noraishah Abdullah</w:t>
      </w:r>
      <w:r w:rsidRPr="00914287">
        <w:rPr>
          <w:rFonts w:ascii="Times New Roman" w:hAnsi="Times New Roman"/>
          <w:sz w:val="20"/>
          <w:szCs w:val="20"/>
          <w:vertAlign w:val="superscript"/>
        </w:rPr>
        <w:t>1</w:t>
      </w:r>
    </w:p>
    <w:p w:rsidR="006768E9" w:rsidRPr="00F447A7" w:rsidRDefault="006768E9" w:rsidP="00914287">
      <w:pPr>
        <w:spacing w:after="0" w:line="240" w:lineRule="auto"/>
        <w:jc w:val="center"/>
        <w:rPr>
          <w:rFonts w:ascii="Times New Roman" w:hAnsi="Times New Roman"/>
          <w:noProof/>
          <w:sz w:val="18"/>
          <w:szCs w:val="18"/>
          <w:lang w:bidi="ar-SA"/>
        </w:rPr>
      </w:pPr>
    </w:p>
    <w:p w:rsidR="00914287" w:rsidRDefault="00914287" w:rsidP="00914287">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3369A0">
        <w:rPr>
          <w:rFonts w:ascii="Times New Roman" w:hAnsi="Times New Roman"/>
          <w:i/>
          <w:sz w:val="18"/>
          <w:szCs w:val="18"/>
        </w:rPr>
        <w:t xml:space="preserve">Faculty of Applied Sciences, </w:t>
      </w:r>
    </w:p>
    <w:p w:rsidR="00914287" w:rsidRPr="00A415C1" w:rsidRDefault="00914287" w:rsidP="00914287">
      <w:pPr>
        <w:spacing w:after="0" w:line="240" w:lineRule="auto"/>
        <w:jc w:val="center"/>
        <w:outlineLvl w:val="0"/>
        <w:rPr>
          <w:rFonts w:ascii="Times New Roman" w:hAnsi="Times New Roman"/>
          <w:i/>
          <w:sz w:val="18"/>
          <w:szCs w:val="18"/>
        </w:rPr>
      </w:pPr>
      <w:r>
        <w:rPr>
          <w:rFonts w:ascii="Times New Roman" w:hAnsi="Times New Roman"/>
          <w:i/>
          <w:sz w:val="18"/>
          <w:szCs w:val="18"/>
        </w:rPr>
        <w:t>Universiti Teknologi MARA</w:t>
      </w:r>
      <w:r w:rsidRPr="003369A0">
        <w:rPr>
          <w:rFonts w:ascii="Times New Roman" w:hAnsi="Times New Roman"/>
          <w:i/>
          <w:sz w:val="18"/>
          <w:szCs w:val="18"/>
        </w:rPr>
        <w:t>,</w:t>
      </w:r>
      <w:r>
        <w:rPr>
          <w:rFonts w:ascii="Times New Roman" w:hAnsi="Times New Roman"/>
          <w:i/>
          <w:sz w:val="18"/>
          <w:szCs w:val="18"/>
        </w:rPr>
        <w:t xml:space="preserve"> </w:t>
      </w:r>
      <w:r w:rsidRPr="003369A0">
        <w:rPr>
          <w:rFonts w:ascii="Times New Roman" w:hAnsi="Times New Roman"/>
          <w:i/>
          <w:sz w:val="18"/>
          <w:szCs w:val="18"/>
        </w:rPr>
        <w:t>40450</w:t>
      </w:r>
      <w:r>
        <w:rPr>
          <w:rFonts w:ascii="Times New Roman" w:hAnsi="Times New Roman"/>
          <w:i/>
          <w:sz w:val="18"/>
          <w:szCs w:val="18"/>
        </w:rPr>
        <w:t xml:space="preserve"> </w:t>
      </w:r>
      <w:r w:rsidRPr="003369A0">
        <w:rPr>
          <w:rFonts w:ascii="Times New Roman" w:hAnsi="Times New Roman"/>
          <w:i/>
          <w:sz w:val="18"/>
          <w:szCs w:val="18"/>
        </w:rPr>
        <w:t>Shah Alam, Selangor</w:t>
      </w:r>
      <w:r>
        <w:rPr>
          <w:rFonts w:ascii="Times New Roman" w:hAnsi="Times New Roman"/>
          <w:i/>
          <w:sz w:val="18"/>
          <w:szCs w:val="18"/>
        </w:rPr>
        <w:t>, Malaysia</w:t>
      </w:r>
      <w:r w:rsidRPr="003369A0">
        <w:rPr>
          <w:rFonts w:ascii="Times New Roman" w:hAnsi="Times New Roman"/>
          <w:i/>
          <w:sz w:val="18"/>
          <w:szCs w:val="18"/>
        </w:rPr>
        <w:t xml:space="preserve"> </w:t>
      </w:r>
    </w:p>
    <w:p w:rsidR="00914287" w:rsidRDefault="00914287" w:rsidP="00914287">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sidRPr="003369A0">
        <w:rPr>
          <w:rFonts w:ascii="Times New Roman" w:hAnsi="Times New Roman"/>
          <w:i/>
          <w:sz w:val="18"/>
          <w:szCs w:val="18"/>
        </w:rPr>
        <w:t xml:space="preserve">Atta-ur-Rahman Institute for Natural Product Discovery, </w:t>
      </w:r>
    </w:p>
    <w:p w:rsidR="00914287" w:rsidRDefault="00914287" w:rsidP="00914287">
      <w:pPr>
        <w:spacing w:after="0" w:line="240" w:lineRule="auto"/>
        <w:jc w:val="center"/>
        <w:outlineLvl w:val="0"/>
        <w:rPr>
          <w:rFonts w:ascii="Times New Roman" w:hAnsi="Times New Roman"/>
          <w:b/>
          <w:color w:val="548DD4"/>
          <w:sz w:val="24"/>
        </w:rPr>
      </w:pPr>
      <w:r>
        <w:rPr>
          <w:rFonts w:ascii="Times New Roman" w:hAnsi="Times New Roman"/>
          <w:i/>
          <w:sz w:val="18"/>
          <w:szCs w:val="18"/>
        </w:rPr>
        <w:t>Universiti Teknologi MARA</w:t>
      </w:r>
      <w:r w:rsidRPr="003369A0">
        <w:rPr>
          <w:rFonts w:ascii="Times New Roman" w:hAnsi="Times New Roman"/>
          <w:i/>
          <w:sz w:val="18"/>
          <w:szCs w:val="18"/>
        </w:rPr>
        <w:t>, Puncak Alam Campus, 42300 Bandar Puncak Alam, Selangor</w:t>
      </w:r>
      <w:r>
        <w:rPr>
          <w:rFonts w:ascii="Times New Roman" w:hAnsi="Times New Roman"/>
          <w:i/>
          <w:sz w:val="18"/>
          <w:szCs w:val="18"/>
        </w:rPr>
        <w:t>, Malaysia</w:t>
      </w:r>
      <w:r w:rsidRPr="003369A0">
        <w:rPr>
          <w:rFonts w:ascii="Times New Roman" w:hAnsi="Times New Roman"/>
          <w:i/>
          <w:sz w:val="18"/>
          <w:szCs w:val="18"/>
        </w:rPr>
        <w:t xml:space="preserve"> </w:t>
      </w:r>
      <w:r w:rsidRPr="003369A0">
        <w:rPr>
          <w:rFonts w:ascii="Times New Roman" w:hAnsi="Times New Roman"/>
          <w:b/>
          <w:i/>
          <w:color w:val="548DD4"/>
          <w:sz w:val="24"/>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91428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914287" w:rsidRPr="005E13F6">
        <w:rPr>
          <w:rFonts w:ascii="Times New Roman" w:hAnsi="Times New Roman"/>
          <w:i/>
          <w:sz w:val="18"/>
        </w:rPr>
        <w:t>noriz118@salam.uitm.edu.my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85674">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785674">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14287" w:rsidRPr="00914287" w:rsidRDefault="00914287" w:rsidP="00914287">
      <w:pPr>
        <w:pStyle w:val="Abstract"/>
        <w:jc w:val="both"/>
        <w:rPr>
          <w:rFonts w:ascii="Times New Roman" w:hAnsi="Times New Roman"/>
          <w:b w:val="0"/>
          <w:sz w:val="18"/>
          <w:szCs w:val="18"/>
        </w:rPr>
      </w:pPr>
      <w:r w:rsidRPr="00914287">
        <w:rPr>
          <w:rFonts w:ascii="Times New Roman" w:hAnsi="Times New Roman"/>
          <w:b w:val="0"/>
          <w:sz w:val="18"/>
          <w:szCs w:val="18"/>
        </w:rPr>
        <w:t>Heterocyclic compounds of benzimidazole and oxadiazole are considered as important class of compounds in medicinal chemistry because of their interesting diversified biological activities. A series of new benzimidazole bearing oxadiazole derivatives have been conveniently synthesized by intermolecular oxidative cyclization of benzimidazole benzoyl hydrazide promoted by iodobenzene diacetate as an oxidant. The structures of the synthesized compounds were characterized by spectroscopic methods</w:t>
      </w:r>
      <w:r w:rsidRPr="00914287">
        <w:rPr>
          <w:rFonts w:ascii="Times New Roman" w:hAnsi="Times New Roman"/>
          <w:b w:val="0"/>
          <w:sz w:val="18"/>
          <w:szCs w:val="18"/>
          <w:vertAlign w:val="superscript"/>
        </w:rPr>
        <w:t xml:space="preserve"> </w:t>
      </w:r>
      <w:r w:rsidRPr="00914287">
        <w:rPr>
          <w:rFonts w:ascii="Times New Roman" w:hAnsi="Times New Roman"/>
          <w:b w:val="0"/>
          <w:sz w:val="18"/>
          <w:szCs w:val="18"/>
        </w:rPr>
        <w:t xml:space="preserve">namely </w:t>
      </w:r>
      <w:r w:rsidRPr="00914287">
        <w:rPr>
          <w:rFonts w:ascii="Times New Roman" w:hAnsi="Times New Roman"/>
          <w:b w:val="0"/>
          <w:sz w:val="18"/>
          <w:szCs w:val="18"/>
          <w:vertAlign w:val="superscript"/>
        </w:rPr>
        <w:t>1</w:t>
      </w:r>
      <w:r w:rsidRPr="00914287">
        <w:rPr>
          <w:rFonts w:ascii="Times New Roman" w:hAnsi="Times New Roman"/>
          <w:b w:val="0"/>
          <w:sz w:val="18"/>
          <w:szCs w:val="18"/>
        </w:rPr>
        <w:t>H Nuclear Magnetic Resonance (NMR), Infrared (IR), Mass Spectrometry (MS) and melting point.</w:t>
      </w:r>
    </w:p>
    <w:p w:rsidR="00914287" w:rsidRPr="00914287" w:rsidRDefault="00914287" w:rsidP="00914287">
      <w:pPr>
        <w:spacing w:after="0" w:line="240" w:lineRule="auto"/>
        <w:jc w:val="both"/>
        <w:outlineLvl w:val="0"/>
        <w:rPr>
          <w:rFonts w:ascii="Times New Roman" w:hAnsi="Times New Roman"/>
          <w:sz w:val="18"/>
          <w:szCs w:val="18"/>
        </w:rPr>
      </w:pPr>
    </w:p>
    <w:p w:rsidR="00914287" w:rsidRPr="00914287" w:rsidRDefault="00914287" w:rsidP="00914287">
      <w:pPr>
        <w:spacing w:after="0" w:line="240" w:lineRule="auto"/>
        <w:jc w:val="both"/>
        <w:outlineLvl w:val="0"/>
        <w:rPr>
          <w:rFonts w:ascii="Times New Roman" w:hAnsi="Times New Roman"/>
          <w:sz w:val="18"/>
          <w:szCs w:val="18"/>
        </w:rPr>
      </w:pPr>
      <w:r w:rsidRPr="00914287">
        <w:rPr>
          <w:rFonts w:ascii="Times New Roman" w:hAnsi="Times New Roman"/>
          <w:b/>
          <w:sz w:val="18"/>
          <w:szCs w:val="18"/>
        </w:rPr>
        <w:t>Keywords</w:t>
      </w:r>
      <w:r w:rsidRPr="00914287">
        <w:rPr>
          <w:rFonts w:ascii="Times New Roman" w:hAnsi="Times New Roman"/>
          <w:sz w:val="18"/>
          <w:szCs w:val="18"/>
        </w:rPr>
        <w:t>:</w:t>
      </w:r>
      <w:r>
        <w:rPr>
          <w:rFonts w:ascii="Times New Roman" w:hAnsi="Times New Roman"/>
          <w:sz w:val="18"/>
          <w:szCs w:val="18"/>
        </w:rPr>
        <w:t xml:space="preserve"> </w:t>
      </w:r>
      <w:r w:rsidRPr="00914287">
        <w:rPr>
          <w:rFonts w:ascii="Times New Roman" w:hAnsi="Times New Roman"/>
          <w:sz w:val="18"/>
          <w:szCs w:val="18"/>
        </w:rPr>
        <w:t xml:space="preserve"> synthesis, benzimidazole, oxadiazole, hydrazide, nuclear magnetic resonance</w:t>
      </w:r>
    </w:p>
    <w:p w:rsidR="00914287" w:rsidRPr="00914287" w:rsidRDefault="00914287" w:rsidP="00914287">
      <w:pPr>
        <w:spacing w:after="0" w:line="240" w:lineRule="auto"/>
        <w:jc w:val="center"/>
        <w:outlineLvl w:val="0"/>
        <w:rPr>
          <w:rFonts w:ascii="Times New Roman" w:hAnsi="Times New Roman"/>
          <w:b/>
          <w:color w:val="548DD4"/>
        </w:rPr>
      </w:pPr>
    </w:p>
    <w:p w:rsidR="00914287" w:rsidRPr="00914287" w:rsidRDefault="00914287" w:rsidP="00914287">
      <w:pPr>
        <w:spacing w:after="0" w:line="240" w:lineRule="auto"/>
        <w:jc w:val="center"/>
        <w:outlineLvl w:val="0"/>
        <w:rPr>
          <w:rFonts w:ascii="Times New Roman" w:hAnsi="Times New Roman"/>
          <w:b/>
          <w:sz w:val="18"/>
          <w:szCs w:val="18"/>
        </w:rPr>
      </w:pPr>
      <w:r w:rsidRPr="00914287">
        <w:rPr>
          <w:rFonts w:ascii="Times New Roman" w:hAnsi="Times New Roman"/>
          <w:b/>
          <w:sz w:val="18"/>
          <w:szCs w:val="18"/>
        </w:rPr>
        <w:t>Abstrak</w:t>
      </w:r>
    </w:p>
    <w:p w:rsidR="00914287" w:rsidRPr="00914287" w:rsidRDefault="00914287" w:rsidP="00914287">
      <w:pPr>
        <w:pStyle w:val="HTMLPreformatted"/>
        <w:shd w:val="clear" w:color="auto" w:fill="FFFFFF"/>
        <w:jc w:val="both"/>
        <w:rPr>
          <w:rFonts w:ascii="Times New Roman" w:hAnsi="Times New Roman"/>
          <w:color w:val="212121"/>
          <w:sz w:val="18"/>
          <w:szCs w:val="18"/>
        </w:rPr>
      </w:pPr>
      <w:r w:rsidRPr="00914287">
        <w:rPr>
          <w:rFonts w:ascii="Times New Roman" w:hAnsi="Times New Roman"/>
          <w:color w:val="212121"/>
          <w:sz w:val="18"/>
          <w:szCs w:val="18"/>
        </w:rPr>
        <w:t>Sebatian heterosiklik daripada benzimidazol dan oksadiazol dianggap sebagai satu kelas sebatian penting dalam kimia perubatan kerana aktiviti biologinya yang pelbagai. Satu siri baru terbitan o</w:t>
      </w:r>
      <w:r w:rsidRPr="00914287">
        <w:rPr>
          <w:rFonts w:ascii="Times New Roman" w:hAnsi="Times New Roman"/>
          <w:color w:val="212121"/>
          <w:sz w:val="18"/>
          <w:szCs w:val="18"/>
          <w:lang w:val="en-US"/>
        </w:rPr>
        <w:t>ks</w:t>
      </w:r>
      <w:r w:rsidRPr="00914287">
        <w:rPr>
          <w:rFonts w:ascii="Times New Roman" w:hAnsi="Times New Roman"/>
          <w:color w:val="212121"/>
          <w:sz w:val="18"/>
          <w:szCs w:val="18"/>
        </w:rPr>
        <w:t xml:space="preserve">adiazol dari benzimidazol telah disintesis dengan mudah oleh siklisasi oksidatif antara molekul daripada </w:t>
      </w:r>
      <w:r w:rsidRPr="00914287">
        <w:rPr>
          <w:rFonts w:ascii="Times New Roman" w:hAnsi="Times New Roman"/>
          <w:color w:val="212121"/>
          <w:sz w:val="18"/>
          <w:szCs w:val="18"/>
          <w:lang w:val="en-US"/>
        </w:rPr>
        <w:t xml:space="preserve">benzoil hidrazida </w:t>
      </w:r>
      <w:r w:rsidRPr="00914287">
        <w:rPr>
          <w:rFonts w:ascii="Times New Roman" w:hAnsi="Times New Roman"/>
          <w:color w:val="212121"/>
          <w:sz w:val="18"/>
          <w:szCs w:val="18"/>
        </w:rPr>
        <w:t xml:space="preserve">benzimidazol dimangkin oleh diasetat iodobenzena sebagai oksidan. Struktur sebatian disintesis telah dicirikan oleh kaedah spektroskopik </w:t>
      </w:r>
      <w:r w:rsidRPr="00914287">
        <w:rPr>
          <w:rFonts w:ascii="Times New Roman" w:hAnsi="Times New Roman"/>
          <w:color w:val="212121"/>
          <w:sz w:val="18"/>
          <w:szCs w:val="18"/>
          <w:lang w:val="en-US"/>
        </w:rPr>
        <w:t xml:space="preserve">seperti </w:t>
      </w:r>
      <w:r w:rsidRPr="00914287">
        <w:rPr>
          <w:rFonts w:ascii="Times New Roman" w:hAnsi="Times New Roman"/>
          <w:color w:val="212121"/>
          <w:sz w:val="18"/>
          <w:szCs w:val="18"/>
          <w:vertAlign w:val="superscript"/>
        </w:rPr>
        <w:t>1</w:t>
      </w:r>
      <w:r w:rsidRPr="00914287">
        <w:rPr>
          <w:rFonts w:ascii="Times New Roman" w:hAnsi="Times New Roman"/>
          <w:color w:val="212121"/>
          <w:sz w:val="18"/>
          <w:szCs w:val="18"/>
        </w:rPr>
        <w:t xml:space="preserve">H </w:t>
      </w:r>
      <w:r w:rsidRPr="00914287">
        <w:rPr>
          <w:rFonts w:ascii="Times New Roman" w:hAnsi="Times New Roman"/>
          <w:color w:val="212121"/>
          <w:sz w:val="18"/>
          <w:szCs w:val="18"/>
          <w:lang w:val="en-US"/>
        </w:rPr>
        <w:t>Resonans Magnet Nukleus (</w:t>
      </w:r>
      <w:r w:rsidRPr="00914287">
        <w:rPr>
          <w:rFonts w:ascii="Times New Roman" w:hAnsi="Times New Roman"/>
          <w:color w:val="212121"/>
          <w:sz w:val="18"/>
          <w:szCs w:val="18"/>
        </w:rPr>
        <w:t>NMR</w:t>
      </w:r>
      <w:r w:rsidRPr="00914287">
        <w:rPr>
          <w:rFonts w:ascii="Times New Roman" w:hAnsi="Times New Roman"/>
          <w:color w:val="212121"/>
          <w:sz w:val="18"/>
          <w:szCs w:val="18"/>
          <w:lang w:val="en-US"/>
        </w:rPr>
        <w:t>)</w:t>
      </w:r>
      <w:r w:rsidRPr="00914287">
        <w:rPr>
          <w:rFonts w:ascii="Times New Roman" w:hAnsi="Times New Roman"/>
          <w:color w:val="212121"/>
          <w:sz w:val="18"/>
          <w:szCs w:val="18"/>
        </w:rPr>
        <w:t xml:space="preserve">, </w:t>
      </w:r>
      <w:r w:rsidRPr="00914287">
        <w:rPr>
          <w:rFonts w:ascii="Times New Roman" w:hAnsi="Times New Roman"/>
          <w:color w:val="212121"/>
          <w:sz w:val="18"/>
          <w:szCs w:val="18"/>
          <w:lang w:val="en-US"/>
        </w:rPr>
        <w:t>Inframerah (</w:t>
      </w:r>
      <w:r w:rsidRPr="00914287">
        <w:rPr>
          <w:rFonts w:ascii="Times New Roman" w:hAnsi="Times New Roman"/>
          <w:color w:val="212121"/>
          <w:sz w:val="18"/>
          <w:szCs w:val="18"/>
        </w:rPr>
        <w:t xml:space="preserve">IR), </w:t>
      </w:r>
      <w:r w:rsidRPr="00914287">
        <w:rPr>
          <w:rFonts w:ascii="Times New Roman" w:hAnsi="Times New Roman"/>
          <w:color w:val="212121"/>
          <w:sz w:val="18"/>
          <w:szCs w:val="18"/>
          <w:lang w:val="en-US"/>
        </w:rPr>
        <w:t>Spektrometri Jisim (</w:t>
      </w:r>
      <w:r w:rsidRPr="00914287">
        <w:rPr>
          <w:rFonts w:ascii="Times New Roman" w:hAnsi="Times New Roman"/>
          <w:color w:val="212121"/>
          <w:sz w:val="18"/>
          <w:szCs w:val="18"/>
        </w:rPr>
        <w:t>MS</w:t>
      </w:r>
      <w:r w:rsidRPr="00914287">
        <w:rPr>
          <w:rFonts w:ascii="Times New Roman" w:hAnsi="Times New Roman"/>
          <w:color w:val="212121"/>
          <w:sz w:val="18"/>
          <w:szCs w:val="18"/>
          <w:lang w:val="en-US"/>
        </w:rPr>
        <w:t>)</w:t>
      </w:r>
      <w:r w:rsidRPr="00914287">
        <w:rPr>
          <w:rFonts w:ascii="Times New Roman" w:hAnsi="Times New Roman"/>
          <w:color w:val="212121"/>
          <w:sz w:val="18"/>
          <w:szCs w:val="18"/>
        </w:rPr>
        <w:t xml:space="preserve"> dan takat lebur.</w:t>
      </w:r>
    </w:p>
    <w:p w:rsidR="00914287" w:rsidRPr="00914287" w:rsidRDefault="00914287" w:rsidP="00914287">
      <w:pPr>
        <w:spacing w:after="0" w:line="240" w:lineRule="auto"/>
        <w:jc w:val="both"/>
        <w:outlineLvl w:val="0"/>
        <w:rPr>
          <w:rFonts w:ascii="Times New Roman" w:hAnsi="Times New Roman"/>
          <w:sz w:val="18"/>
          <w:szCs w:val="18"/>
        </w:rPr>
      </w:pPr>
    </w:p>
    <w:p w:rsidR="00914287" w:rsidRPr="00914287" w:rsidRDefault="00914287" w:rsidP="00914287">
      <w:pPr>
        <w:spacing w:after="0" w:line="240" w:lineRule="auto"/>
        <w:jc w:val="both"/>
        <w:outlineLvl w:val="0"/>
        <w:rPr>
          <w:rFonts w:ascii="Times New Roman" w:hAnsi="Times New Roman"/>
          <w:sz w:val="18"/>
          <w:szCs w:val="18"/>
        </w:rPr>
      </w:pPr>
      <w:r w:rsidRPr="00914287">
        <w:rPr>
          <w:rFonts w:ascii="Times New Roman" w:hAnsi="Times New Roman"/>
          <w:b/>
          <w:sz w:val="18"/>
          <w:szCs w:val="18"/>
        </w:rPr>
        <w:t xml:space="preserve">Kata kunci: </w:t>
      </w:r>
      <w:r>
        <w:rPr>
          <w:rFonts w:ascii="Times New Roman" w:hAnsi="Times New Roman"/>
          <w:b/>
          <w:sz w:val="18"/>
          <w:szCs w:val="18"/>
        </w:rPr>
        <w:t xml:space="preserve"> </w:t>
      </w:r>
      <w:r>
        <w:rPr>
          <w:rFonts w:ascii="Times New Roman" w:hAnsi="Times New Roman"/>
          <w:sz w:val="18"/>
          <w:szCs w:val="18"/>
        </w:rPr>
        <w:t>s</w:t>
      </w:r>
      <w:r w:rsidRPr="00914287">
        <w:rPr>
          <w:rFonts w:ascii="Times New Roman" w:hAnsi="Times New Roman"/>
          <w:sz w:val="18"/>
          <w:szCs w:val="18"/>
        </w:rPr>
        <w:t>intesis, benzimidazol, o</w:t>
      </w:r>
      <w:r>
        <w:rPr>
          <w:rFonts w:ascii="Times New Roman" w:hAnsi="Times New Roman"/>
          <w:sz w:val="18"/>
          <w:szCs w:val="18"/>
        </w:rPr>
        <w:t>xadiazol</w:t>
      </w:r>
      <w:r w:rsidRPr="00914287">
        <w:rPr>
          <w:rFonts w:ascii="Times New Roman" w:hAnsi="Times New Roman"/>
          <w:sz w:val="18"/>
          <w:szCs w:val="18"/>
        </w:rPr>
        <w:t>, hidrazida, resonan megnetik nukleus</w:t>
      </w:r>
    </w:p>
    <w:p w:rsidR="006768E9" w:rsidRDefault="006768E9" w:rsidP="0091428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14287" w:rsidRPr="00914287" w:rsidRDefault="00914287" w:rsidP="00914287">
      <w:pPr>
        <w:adjustRightInd w:val="0"/>
        <w:spacing w:after="0" w:line="240" w:lineRule="auto"/>
        <w:jc w:val="both"/>
        <w:rPr>
          <w:rFonts w:ascii="Times New Roman" w:eastAsia="Calibri" w:hAnsi="Times New Roman"/>
          <w:sz w:val="20"/>
          <w:szCs w:val="20"/>
          <w:lang w:val="en-MY" w:eastAsia="en-MY"/>
        </w:rPr>
      </w:pPr>
      <w:r w:rsidRPr="00914287">
        <w:rPr>
          <w:rFonts w:ascii="Times New Roman" w:hAnsi="Times New Roman"/>
          <w:sz w:val="20"/>
          <w:szCs w:val="20"/>
        </w:rPr>
        <w:t xml:space="preserve">Benzimidazole and oxadiazole </w:t>
      </w:r>
      <w:r w:rsidRPr="00914287">
        <w:rPr>
          <w:rFonts w:ascii="Times New Roman" w:eastAsia="Calibri" w:hAnsi="Times New Roman"/>
          <w:sz w:val="20"/>
          <w:szCs w:val="20"/>
          <w:lang w:val="en-MY" w:eastAsia="en-MY"/>
        </w:rPr>
        <w:t xml:space="preserve">have received attention in recent years due to widespread applications notably in the field of medicinal chemistry due to their privileged biological activity. Recently, benzimidazole derivatives have been reported as antidiabetic [1], antimicrobial [2-3], antiviral [4-6] antispasmodic [7] and antiasthmatic [8] agents. Similarly, oxadiazole derivatives are also recognized for their pharmacological importance and are reported to possess wide spectrum of activities such as antibacterial [9-11], antifungal [12] anti-inflammatory [13-14] analgesic [15], anticonvulsant [16-17], hypoglycemic [18] and anticancer [19] properties. The synthesis of both compounds has emerged as an essential need for development of new pharmaceutical entities. </w:t>
      </w:r>
    </w:p>
    <w:p w:rsidR="00914287" w:rsidRPr="00914287" w:rsidRDefault="00914287" w:rsidP="00914287">
      <w:pPr>
        <w:adjustRightInd w:val="0"/>
        <w:spacing w:after="0" w:line="240" w:lineRule="auto"/>
        <w:jc w:val="both"/>
        <w:rPr>
          <w:rFonts w:ascii="Times New Roman" w:eastAsia="Calibri" w:hAnsi="Times New Roman"/>
          <w:sz w:val="20"/>
          <w:szCs w:val="20"/>
          <w:lang w:val="en-MY" w:eastAsia="en-MY"/>
        </w:rPr>
      </w:pPr>
    </w:p>
    <w:p w:rsidR="00914287" w:rsidRPr="00914287" w:rsidRDefault="00914287" w:rsidP="00914287">
      <w:pPr>
        <w:adjustRightInd w:val="0"/>
        <w:spacing w:after="0" w:line="240" w:lineRule="auto"/>
        <w:jc w:val="both"/>
        <w:rPr>
          <w:rFonts w:ascii="Times New Roman" w:eastAsia="Calibri" w:hAnsi="Times New Roman"/>
          <w:sz w:val="20"/>
          <w:szCs w:val="20"/>
          <w:lang w:val="en-GB" w:eastAsia="en-MY"/>
        </w:rPr>
      </w:pPr>
      <w:r w:rsidRPr="00914287">
        <w:rPr>
          <w:rFonts w:ascii="Times New Roman" w:eastAsia="Calibri" w:hAnsi="Times New Roman"/>
          <w:sz w:val="20"/>
          <w:szCs w:val="20"/>
          <w:lang w:val="en-MY" w:eastAsia="en-MY"/>
        </w:rPr>
        <w:lastRenderedPageBreak/>
        <w:t xml:space="preserve">In the present study, a series of novel oxadiazoles were synthesized from benzimidazole and their physical characterization are reported. The structures of the synthesized compounds were characterized using different spectroscopic methods namely </w:t>
      </w:r>
      <w:r w:rsidRPr="00914287">
        <w:rPr>
          <w:rFonts w:ascii="Times New Roman" w:eastAsia="Calibri" w:hAnsi="Times New Roman"/>
          <w:sz w:val="20"/>
          <w:szCs w:val="20"/>
          <w:vertAlign w:val="superscript"/>
          <w:lang w:val="en-MY" w:eastAsia="en-MY"/>
        </w:rPr>
        <w:t>1</w:t>
      </w:r>
      <w:r w:rsidRPr="00914287">
        <w:rPr>
          <w:rFonts w:ascii="Times New Roman" w:eastAsia="Calibri" w:hAnsi="Times New Roman"/>
          <w:sz w:val="20"/>
          <w:szCs w:val="20"/>
          <w:lang w:val="en-MY" w:eastAsia="en-MY"/>
        </w:rPr>
        <w:t>H Nuclear Magnetic Resonance (NMR), Infrared (IR), Mass Spectrometry (MS) and melting point.</w:t>
      </w:r>
    </w:p>
    <w:p w:rsidR="00914287" w:rsidRPr="00914287" w:rsidRDefault="00914287" w:rsidP="00914287">
      <w:pPr>
        <w:spacing w:after="0" w:line="240" w:lineRule="auto"/>
        <w:jc w:val="center"/>
        <w:outlineLvl w:val="0"/>
        <w:rPr>
          <w:rFonts w:ascii="Times New Roman" w:hAnsi="Times New Roman"/>
          <w:sz w:val="20"/>
          <w:szCs w:val="20"/>
        </w:rPr>
      </w:pPr>
    </w:p>
    <w:p w:rsidR="00914287" w:rsidRPr="00914287" w:rsidRDefault="00914287" w:rsidP="00914287">
      <w:pPr>
        <w:spacing w:after="0" w:line="240" w:lineRule="auto"/>
        <w:jc w:val="center"/>
        <w:outlineLvl w:val="0"/>
        <w:rPr>
          <w:rFonts w:ascii="Times New Roman" w:hAnsi="Times New Roman"/>
          <w:b/>
          <w:sz w:val="20"/>
          <w:szCs w:val="20"/>
        </w:rPr>
      </w:pPr>
      <w:r w:rsidRPr="00914287">
        <w:rPr>
          <w:rFonts w:ascii="Times New Roman" w:hAnsi="Times New Roman"/>
          <w:b/>
          <w:sz w:val="20"/>
          <w:szCs w:val="20"/>
        </w:rPr>
        <w:t>Materials and Methods</w:t>
      </w:r>
    </w:p>
    <w:p w:rsidR="00914287" w:rsidRPr="00914287" w:rsidRDefault="00914287" w:rsidP="00914287">
      <w:pPr>
        <w:adjustRightInd w:val="0"/>
        <w:spacing w:after="0" w:line="240" w:lineRule="auto"/>
        <w:jc w:val="both"/>
        <w:rPr>
          <w:rFonts w:ascii="Times New Roman" w:hAnsi="Times New Roman"/>
          <w:color w:val="FF0000"/>
          <w:sz w:val="20"/>
          <w:szCs w:val="20"/>
        </w:rPr>
      </w:pPr>
      <w:r w:rsidRPr="00914287">
        <w:rPr>
          <w:rFonts w:ascii="Times New Roman" w:hAnsi="Times New Roman"/>
          <w:sz w:val="20"/>
          <w:szCs w:val="20"/>
        </w:rPr>
        <w:t>Melting point was taken on Buchi M-560 melting point instrument and was uncorrected. IR spectra were recorded on a Spectrum One FT-IR spectrometer (Perkin Elmer), using KBr discs and values were signified in cm</w:t>
      </w:r>
      <w:r w:rsidRPr="00914287">
        <w:rPr>
          <w:rFonts w:ascii="Times New Roman" w:hAnsi="Times New Roman"/>
          <w:sz w:val="20"/>
          <w:szCs w:val="20"/>
          <w:vertAlign w:val="superscript"/>
        </w:rPr>
        <w:t>-1</w:t>
      </w:r>
      <w:r w:rsidRPr="00914287">
        <w:rPr>
          <w:rFonts w:ascii="Times New Roman" w:hAnsi="Times New Roman"/>
          <w:sz w:val="20"/>
          <w:szCs w:val="20"/>
        </w:rPr>
        <w:t xml:space="preserve">. The </w:t>
      </w:r>
      <w:r w:rsidRPr="00914287">
        <w:rPr>
          <w:rFonts w:ascii="Times New Roman" w:hAnsi="Times New Roman"/>
          <w:sz w:val="20"/>
          <w:szCs w:val="20"/>
          <w:vertAlign w:val="superscript"/>
        </w:rPr>
        <w:t>1</w:t>
      </w:r>
      <w:r w:rsidRPr="00914287">
        <w:rPr>
          <w:rFonts w:ascii="Times New Roman" w:hAnsi="Times New Roman"/>
          <w:sz w:val="20"/>
          <w:szCs w:val="20"/>
        </w:rPr>
        <w:t xml:space="preserve">H NMR and </w:t>
      </w:r>
      <w:r w:rsidRPr="00914287">
        <w:rPr>
          <w:rFonts w:ascii="Times New Roman" w:hAnsi="Times New Roman"/>
          <w:sz w:val="20"/>
          <w:szCs w:val="20"/>
          <w:vertAlign w:val="superscript"/>
        </w:rPr>
        <w:t>13</w:t>
      </w:r>
      <w:r w:rsidRPr="00914287">
        <w:rPr>
          <w:rFonts w:ascii="Times New Roman" w:hAnsi="Times New Roman"/>
          <w:sz w:val="20"/>
          <w:szCs w:val="20"/>
        </w:rPr>
        <w:t>C NMR spectra were measured on Bruker 500 Ultrashield Plus NMR (500 MHz) in DMSO-</w:t>
      </w:r>
      <w:r w:rsidRPr="00914287">
        <w:rPr>
          <w:rFonts w:ascii="Times New Roman" w:hAnsi="Times New Roman"/>
          <w:i/>
          <w:sz w:val="20"/>
          <w:szCs w:val="20"/>
        </w:rPr>
        <w:t>d</w:t>
      </w:r>
      <w:r w:rsidRPr="00914287">
        <w:rPr>
          <w:rFonts w:ascii="Times New Roman" w:hAnsi="Times New Roman"/>
          <w:sz w:val="20"/>
          <w:szCs w:val="20"/>
        </w:rPr>
        <w:t xml:space="preserve">6 as solvent, using tetramethylsilane (TMS) as an internal standard, and chemical shifts are expressed as ppm. ESI MS were determined on Agilent 6330 Ion Trap, using positive/negative mode. HR-ESI-MS were determined on Agilent 6224 TOF-LC/MS using positive mode. </w:t>
      </w:r>
    </w:p>
    <w:p w:rsidR="00914287" w:rsidRPr="00914287" w:rsidRDefault="00914287" w:rsidP="00914287">
      <w:pPr>
        <w:adjustRightInd w:val="0"/>
        <w:spacing w:after="0" w:line="240" w:lineRule="auto"/>
        <w:jc w:val="both"/>
        <w:rPr>
          <w:rFonts w:ascii="Times New Roman" w:hAnsi="Times New Roman"/>
          <w:b/>
          <w:sz w:val="20"/>
          <w:szCs w:val="20"/>
        </w:rPr>
      </w:pPr>
    </w:p>
    <w:p w:rsidR="00914287" w:rsidRPr="00914287" w:rsidRDefault="00914287" w:rsidP="00914287">
      <w:pPr>
        <w:adjustRightInd w:val="0"/>
        <w:spacing w:after="0" w:line="240" w:lineRule="auto"/>
        <w:jc w:val="both"/>
        <w:rPr>
          <w:rFonts w:ascii="Times New Roman" w:hAnsi="Times New Roman"/>
          <w:b/>
          <w:sz w:val="20"/>
          <w:szCs w:val="20"/>
        </w:rPr>
      </w:pPr>
      <w:r w:rsidRPr="00914287">
        <w:rPr>
          <w:rFonts w:ascii="Times New Roman" w:hAnsi="Times New Roman"/>
          <w:b/>
          <w:sz w:val="20"/>
          <w:szCs w:val="20"/>
        </w:rPr>
        <w:t xml:space="preserve">Synthesis of methyl 4-(5,6-dimethyl-1H-benzo[d]imidazol-2-yl)benzoate (a) </w:t>
      </w:r>
    </w:p>
    <w:p w:rsidR="00914287" w:rsidRDefault="00914287" w:rsidP="00914287">
      <w:pPr>
        <w:spacing w:after="0" w:line="240" w:lineRule="auto"/>
        <w:jc w:val="both"/>
        <w:rPr>
          <w:rFonts w:ascii="Times New Roman" w:hAnsi="Times New Roman"/>
          <w:bCs/>
          <w:sz w:val="20"/>
          <w:szCs w:val="20"/>
        </w:rPr>
      </w:pPr>
      <w:r w:rsidRPr="00914287">
        <w:rPr>
          <w:rFonts w:ascii="Times New Roman" w:hAnsi="Times New Roman"/>
          <w:sz w:val="20"/>
          <w:szCs w:val="20"/>
        </w:rPr>
        <w:t xml:space="preserve">Sodium metasulfite adduct was synthesized according to literature protocol [20]. Equimolar solution of </w:t>
      </w:r>
      <w:r w:rsidRPr="00914287">
        <w:rPr>
          <w:rFonts w:ascii="Times New Roman" w:hAnsi="Times New Roman"/>
          <w:bCs/>
          <w:sz w:val="20"/>
          <w:szCs w:val="20"/>
        </w:rPr>
        <w:t>sulphite adduct and 4,5-dimethyl-</w:t>
      </w:r>
      <w:r w:rsidRPr="00914287">
        <w:rPr>
          <w:rFonts w:ascii="Times New Roman" w:hAnsi="Times New Roman"/>
          <w:bCs/>
          <w:i/>
          <w:sz w:val="20"/>
          <w:szCs w:val="20"/>
        </w:rPr>
        <w:t>O</w:t>
      </w:r>
      <w:r w:rsidRPr="00914287">
        <w:rPr>
          <w:rFonts w:ascii="Times New Roman" w:hAnsi="Times New Roman"/>
          <w:bCs/>
          <w:sz w:val="20"/>
          <w:szCs w:val="20"/>
        </w:rPr>
        <w:t xml:space="preserve">-phenylenediamine in DMF was refluxed for 6 hours. After the completion of reaction, it was poured into ice water and the solid product (a) was filtered, dried and crystallized. </w:t>
      </w:r>
    </w:p>
    <w:p w:rsidR="00914287" w:rsidRPr="00914287" w:rsidRDefault="00914287" w:rsidP="00914287">
      <w:pPr>
        <w:spacing w:after="0" w:line="240" w:lineRule="auto"/>
        <w:jc w:val="both"/>
        <w:rPr>
          <w:rFonts w:ascii="Times New Roman" w:hAnsi="Times New Roman"/>
          <w:bCs/>
          <w:sz w:val="20"/>
          <w:szCs w:val="20"/>
        </w:rPr>
      </w:pPr>
    </w:p>
    <w:p w:rsidR="00914287" w:rsidRPr="00914287" w:rsidRDefault="00914287" w:rsidP="00914287">
      <w:pPr>
        <w:adjustRightInd w:val="0"/>
        <w:spacing w:after="0" w:line="240" w:lineRule="auto"/>
        <w:jc w:val="both"/>
        <w:rPr>
          <w:rFonts w:ascii="Times New Roman" w:hAnsi="Times New Roman"/>
          <w:b/>
          <w:sz w:val="20"/>
          <w:szCs w:val="20"/>
        </w:rPr>
      </w:pPr>
      <w:r w:rsidRPr="00914287">
        <w:rPr>
          <w:rFonts w:ascii="Times New Roman" w:hAnsi="Times New Roman"/>
          <w:b/>
          <w:sz w:val="20"/>
          <w:szCs w:val="20"/>
        </w:rPr>
        <w:t xml:space="preserve">Synthesis of 4-(5,6-dimethyl-1H-benzo[d]imidazol-2-yl)benzohydrazide (b) </w:t>
      </w:r>
    </w:p>
    <w:p w:rsidR="00914287" w:rsidRPr="00914287" w:rsidRDefault="00914287" w:rsidP="00914287">
      <w:pPr>
        <w:adjustRightInd w:val="0"/>
        <w:spacing w:after="0" w:line="240" w:lineRule="auto"/>
        <w:jc w:val="both"/>
        <w:rPr>
          <w:rFonts w:ascii="Times New Roman" w:hAnsi="Times New Roman"/>
          <w:sz w:val="20"/>
          <w:szCs w:val="20"/>
        </w:rPr>
      </w:pPr>
      <w:r w:rsidRPr="00914287">
        <w:rPr>
          <w:rFonts w:ascii="Times New Roman" w:hAnsi="Times New Roman"/>
          <w:sz w:val="20"/>
          <w:szCs w:val="20"/>
        </w:rPr>
        <w:t>A solution of compound (a) (40 mmol) in methanol (50 ml) was refluxed for 12 hours in the presence of hydrazine hydrate (95%) mixture (10 ml). The reaction mixture was evaporated and the residue was washed with water, filtered, dried, and crystallized.</w:t>
      </w:r>
    </w:p>
    <w:p w:rsidR="00914287" w:rsidRPr="00914287" w:rsidRDefault="00914287" w:rsidP="00914287">
      <w:pPr>
        <w:adjustRightInd w:val="0"/>
        <w:spacing w:after="0" w:line="240" w:lineRule="auto"/>
        <w:jc w:val="both"/>
        <w:rPr>
          <w:rFonts w:ascii="Times New Roman" w:hAnsi="Times New Roman"/>
          <w:sz w:val="20"/>
          <w:szCs w:val="20"/>
        </w:rPr>
      </w:pPr>
    </w:p>
    <w:p w:rsidR="00914287" w:rsidRPr="00914287" w:rsidRDefault="00914287" w:rsidP="00914287">
      <w:pPr>
        <w:adjustRightInd w:val="0"/>
        <w:spacing w:after="0" w:line="240" w:lineRule="auto"/>
        <w:jc w:val="both"/>
        <w:rPr>
          <w:rFonts w:ascii="Times New Roman" w:hAnsi="Times New Roman"/>
          <w:sz w:val="20"/>
          <w:szCs w:val="20"/>
        </w:rPr>
      </w:pPr>
      <w:r w:rsidRPr="00914287">
        <w:rPr>
          <w:rFonts w:ascii="Times New Roman" w:hAnsi="Times New Roman"/>
          <w:b/>
          <w:sz w:val="20"/>
          <w:szCs w:val="20"/>
        </w:rPr>
        <w:t xml:space="preserve">General procedure for the synthesis of 4-(5,6-dimethyl-1H-benzo[d]imidazol-2-yl) benzohydrazide </w:t>
      </w:r>
      <w:r w:rsidRPr="00914287">
        <w:rPr>
          <w:rFonts w:ascii="Times New Roman" w:hAnsi="Times New Roman"/>
          <w:b/>
          <w:bCs/>
          <w:sz w:val="20"/>
          <w:szCs w:val="20"/>
        </w:rPr>
        <w:t>Schiff bases</w:t>
      </w:r>
      <w:r w:rsidRPr="00914287">
        <w:rPr>
          <w:rFonts w:ascii="Times New Roman" w:hAnsi="Times New Roman"/>
          <w:b/>
          <w:sz w:val="20"/>
          <w:szCs w:val="20"/>
        </w:rPr>
        <w:t xml:space="preserve"> (1-14)</w:t>
      </w:r>
    </w:p>
    <w:p w:rsidR="00914287" w:rsidRPr="00914287" w:rsidRDefault="00914287" w:rsidP="00914287">
      <w:pPr>
        <w:adjustRightInd w:val="0"/>
        <w:spacing w:after="0" w:line="240" w:lineRule="auto"/>
        <w:jc w:val="both"/>
        <w:rPr>
          <w:rFonts w:ascii="Times New Roman" w:hAnsi="Times New Roman"/>
          <w:sz w:val="20"/>
          <w:szCs w:val="20"/>
        </w:rPr>
      </w:pPr>
      <w:r w:rsidRPr="00914287">
        <w:rPr>
          <w:rFonts w:ascii="Times New Roman" w:hAnsi="Times New Roman"/>
          <w:sz w:val="20"/>
          <w:szCs w:val="20"/>
        </w:rPr>
        <w:t xml:space="preserve">Equimolar mixture of 4-(5,6-dimethyl-1H-benzo[d]imidazol-2-yl) benzohydrazide (0.280 g, 0.01 mol) selected aldehyde (0.01 mol), in </w:t>
      </w:r>
      <w:r w:rsidRPr="00914287">
        <w:rPr>
          <w:rFonts w:ascii="Times New Roman" w:hAnsi="Times New Roman"/>
          <w:i/>
          <w:sz w:val="20"/>
          <w:szCs w:val="20"/>
        </w:rPr>
        <w:t>n</w:t>
      </w:r>
      <w:r w:rsidRPr="00914287">
        <w:rPr>
          <w:rFonts w:ascii="Times New Roman" w:hAnsi="Times New Roman"/>
          <w:sz w:val="20"/>
          <w:szCs w:val="20"/>
        </w:rPr>
        <w:t>-butanol (25 mL) containing acetic acid (1 mL) was heated under reflux for 3 hours. The reaction mixture was filtered, dried and crystallized.</w:t>
      </w:r>
    </w:p>
    <w:p w:rsidR="00914287" w:rsidRPr="00914287" w:rsidRDefault="00914287" w:rsidP="00914287">
      <w:pPr>
        <w:pStyle w:val="NormalWeb"/>
        <w:spacing w:before="0" w:beforeAutospacing="0" w:after="0" w:afterAutospacing="0"/>
        <w:jc w:val="both"/>
        <w:rPr>
          <w:b/>
          <w:sz w:val="20"/>
          <w:szCs w:val="20"/>
        </w:rPr>
      </w:pPr>
    </w:p>
    <w:p w:rsidR="00914287" w:rsidRPr="00914287" w:rsidRDefault="00914287" w:rsidP="00914287">
      <w:pPr>
        <w:pStyle w:val="NormalWeb"/>
        <w:spacing w:before="0" w:beforeAutospacing="0" w:after="0" w:afterAutospacing="0"/>
        <w:jc w:val="both"/>
        <w:rPr>
          <w:b/>
          <w:sz w:val="20"/>
          <w:szCs w:val="20"/>
        </w:rPr>
      </w:pPr>
      <w:r w:rsidRPr="00914287">
        <w:rPr>
          <w:b/>
          <w:sz w:val="20"/>
          <w:szCs w:val="20"/>
        </w:rPr>
        <w:t>General procedure for the synthesis of 2,5-disubstituted-1,3,4-oxadiazoles (15-28)</w:t>
      </w:r>
    </w:p>
    <w:p w:rsidR="006768E9" w:rsidRPr="00914287" w:rsidRDefault="00914287" w:rsidP="00914287">
      <w:pPr>
        <w:spacing w:after="0" w:line="240" w:lineRule="auto"/>
        <w:jc w:val="both"/>
        <w:rPr>
          <w:rFonts w:ascii="Times New Roman" w:hAnsi="Times New Roman"/>
          <w:noProof/>
          <w:sz w:val="20"/>
          <w:szCs w:val="20"/>
          <w:lang w:bidi="ar-SA"/>
        </w:rPr>
      </w:pPr>
      <w:r w:rsidRPr="00914287">
        <w:rPr>
          <w:rFonts w:ascii="Times New Roman" w:hAnsi="Times New Roman"/>
          <w:sz w:val="20"/>
          <w:szCs w:val="20"/>
        </w:rPr>
        <w:t xml:space="preserve">Compounds </w:t>
      </w:r>
      <w:r w:rsidRPr="00914287">
        <w:rPr>
          <w:rFonts w:ascii="Times New Roman" w:hAnsi="Times New Roman"/>
          <w:b/>
          <w:sz w:val="20"/>
          <w:szCs w:val="20"/>
        </w:rPr>
        <w:t xml:space="preserve">1-14 </w:t>
      </w:r>
      <w:r w:rsidRPr="00914287">
        <w:rPr>
          <w:rFonts w:ascii="Times New Roman" w:hAnsi="Times New Roman"/>
          <w:sz w:val="20"/>
          <w:szCs w:val="20"/>
        </w:rPr>
        <w:t xml:space="preserve">(100 mg, ±0.25 mmol) were dissolved in DMF (5 ml) and iodobenzenediacetate (IBD)  (±0.27 mmol) were added [21]. The content was stirred overnight and the progress of reaction was monitored by thin layer chromatography. Cold water was added and the precipitate obtained was filtered, washed with diethyl ether and dried to afford </w:t>
      </w:r>
      <w:r w:rsidRPr="00914287">
        <w:rPr>
          <w:rFonts w:ascii="Times New Roman" w:hAnsi="Times New Roman"/>
          <w:b/>
          <w:sz w:val="20"/>
          <w:szCs w:val="20"/>
        </w:rPr>
        <w:t>15-28</w:t>
      </w:r>
      <w:r w:rsidRPr="00914287">
        <w:rPr>
          <w:rFonts w:ascii="Times New Roman" w:hAnsi="Times New Roman"/>
          <w:sz w:val="20"/>
          <w:szCs w:val="20"/>
        </w:rPr>
        <w:t>.</w:t>
      </w:r>
    </w:p>
    <w:p w:rsidR="00914287" w:rsidRDefault="00914287"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 xml:space="preserve">Characterization: methyl 4-(5,6-dimethyl-1H-benzo[d]imidazol-2-yl)benzoate (a) </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brown solid; yield (96%); m.p. 208.9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2954, 1720, 1273, 1107.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2.33 (s, 6H, CH</w:t>
      </w:r>
      <w:r w:rsidRPr="00914287">
        <w:rPr>
          <w:rFonts w:ascii="Times New Roman" w:hAnsi="Times New Roman"/>
          <w:sz w:val="20"/>
          <w:szCs w:val="20"/>
          <w:vertAlign w:val="subscript"/>
        </w:rPr>
        <w:t>3</w:t>
      </w:r>
      <w:r w:rsidRPr="00914287">
        <w:rPr>
          <w:rFonts w:ascii="Times New Roman" w:hAnsi="Times New Roman"/>
          <w:sz w:val="20"/>
          <w:szCs w:val="20"/>
        </w:rPr>
        <w:t>-5,6-benzimidazole), 3.88 (s, 3H, OCH</w:t>
      </w:r>
      <w:r w:rsidRPr="00914287">
        <w:rPr>
          <w:rFonts w:ascii="Times New Roman" w:hAnsi="Times New Roman"/>
          <w:sz w:val="20"/>
          <w:szCs w:val="20"/>
          <w:vertAlign w:val="subscript"/>
        </w:rPr>
        <w:t>3</w:t>
      </w:r>
      <w:r w:rsidRPr="00914287">
        <w:rPr>
          <w:rFonts w:ascii="Times New Roman" w:hAnsi="Times New Roman"/>
          <w:sz w:val="20"/>
          <w:szCs w:val="20"/>
        </w:rPr>
        <w:t xml:space="preserve">-benzoate), 7.39 (s, 2H, H-4,7-benzimidazole), 8.09 (d, </w:t>
      </w:r>
      <w:r w:rsidRPr="00914287">
        <w:rPr>
          <w:rFonts w:ascii="Times New Roman" w:hAnsi="Times New Roman"/>
          <w:i/>
          <w:iCs/>
          <w:sz w:val="20"/>
          <w:szCs w:val="20"/>
        </w:rPr>
        <w:t>J</w:t>
      </w:r>
      <w:r w:rsidRPr="00914287">
        <w:rPr>
          <w:rFonts w:ascii="Times New Roman" w:hAnsi="Times New Roman"/>
          <w:sz w:val="20"/>
          <w:szCs w:val="20"/>
        </w:rPr>
        <w:t xml:space="preserve"> = 8.4 Hz, 2H, Ar), 8.27 (d, </w:t>
      </w:r>
      <w:r w:rsidRPr="00914287">
        <w:rPr>
          <w:rFonts w:ascii="Times New Roman" w:hAnsi="Times New Roman"/>
          <w:i/>
          <w:iCs/>
          <w:sz w:val="20"/>
          <w:szCs w:val="20"/>
        </w:rPr>
        <w:t>J</w:t>
      </w:r>
      <w:r w:rsidRPr="00914287">
        <w:rPr>
          <w:rFonts w:ascii="Times New Roman" w:hAnsi="Times New Roman"/>
          <w:sz w:val="20"/>
          <w:szCs w:val="20"/>
        </w:rPr>
        <w:t xml:space="preserve"> = 8.4 Hz, 2H, Ar). ESI MS (m/z): 280.1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adjustRightInd w:val="0"/>
        <w:spacing w:after="0" w:line="240" w:lineRule="auto"/>
        <w:jc w:val="both"/>
        <w:rPr>
          <w:rFonts w:ascii="Times New Roman" w:hAnsi="Times New Roman"/>
          <w:b/>
          <w:sz w:val="20"/>
          <w:szCs w:val="20"/>
        </w:rPr>
      </w:pPr>
      <w:r w:rsidRPr="00914287">
        <w:rPr>
          <w:rFonts w:ascii="Times New Roman" w:hAnsi="Times New Roman"/>
          <w:b/>
          <w:sz w:val="20"/>
          <w:szCs w:val="20"/>
        </w:rPr>
        <w:t xml:space="preserve">4-(5,6-dimethyl-1H-benzo[d]imidazol-2-yl)benzohydrazide (b) </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brown solid; yield ( 93%);  m.p. 316.5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3020, 1625, 1560, 1350.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2.33 (s, 6H, CH</w:t>
      </w:r>
      <w:r w:rsidRPr="00914287">
        <w:rPr>
          <w:rFonts w:ascii="Times New Roman" w:hAnsi="Times New Roman"/>
          <w:sz w:val="20"/>
          <w:szCs w:val="20"/>
          <w:vertAlign w:val="subscript"/>
        </w:rPr>
        <w:t>3</w:t>
      </w:r>
      <w:r w:rsidRPr="00914287">
        <w:rPr>
          <w:rFonts w:ascii="Times New Roman" w:hAnsi="Times New Roman"/>
          <w:sz w:val="20"/>
          <w:szCs w:val="20"/>
        </w:rPr>
        <w:t>-5,6-benzimidazole), 4.56 (s, 2H, NH</w:t>
      </w:r>
      <w:r w:rsidRPr="00914287">
        <w:rPr>
          <w:rFonts w:ascii="Times New Roman" w:hAnsi="Times New Roman"/>
          <w:sz w:val="20"/>
          <w:szCs w:val="20"/>
          <w:vertAlign w:val="subscript"/>
        </w:rPr>
        <w:t>2</w:t>
      </w:r>
      <w:r w:rsidRPr="00914287">
        <w:rPr>
          <w:rFonts w:ascii="Times New Roman" w:hAnsi="Times New Roman"/>
          <w:sz w:val="20"/>
          <w:szCs w:val="20"/>
        </w:rPr>
        <w:t xml:space="preserve">), 7.32 (s, 1H, H-7-benzimidazole), 7.46 (s, 1H, H-4-benzimidazole), 7.98 (d, </w:t>
      </w:r>
      <w:r w:rsidRPr="00914287">
        <w:rPr>
          <w:rFonts w:ascii="Times New Roman" w:hAnsi="Times New Roman"/>
          <w:i/>
          <w:iCs/>
          <w:sz w:val="20"/>
          <w:szCs w:val="20"/>
        </w:rPr>
        <w:t>J</w:t>
      </w:r>
      <w:r w:rsidRPr="00914287">
        <w:rPr>
          <w:rFonts w:ascii="Times New Roman" w:hAnsi="Times New Roman"/>
          <w:sz w:val="20"/>
          <w:szCs w:val="20"/>
        </w:rPr>
        <w:t xml:space="preserve"> = 7.5 Hz, 2H, Ar), 8.21 (d, </w:t>
      </w:r>
      <w:r w:rsidRPr="00914287">
        <w:rPr>
          <w:rFonts w:ascii="Times New Roman" w:hAnsi="Times New Roman"/>
          <w:i/>
          <w:iCs/>
          <w:sz w:val="20"/>
          <w:szCs w:val="20"/>
        </w:rPr>
        <w:t>J</w:t>
      </w:r>
      <w:r w:rsidRPr="00914287">
        <w:rPr>
          <w:rFonts w:ascii="Times New Roman" w:hAnsi="Times New Roman"/>
          <w:sz w:val="20"/>
          <w:szCs w:val="20"/>
        </w:rPr>
        <w:t xml:space="preserve"> = 7.5 Hz, 2H, Ar), 9.88 (s, 1H, NH-hydrazide), 12.74 (s, 1H, NH-benzimidazole). ESI MS (m/z): 280.1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(E)-4-(5,6-dimethyl-1H-benzo[d]imidazol-2-yl)-N'-(3-fluorobenzylidene ) benzohydrazide (1)</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brown solid; yield 89%; m.p. 324.3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3465, 1657, 1557, 1276, 1237.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2.34, 2.35 (s, 6H, CH</w:t>
      </w:r>
      <w:r w:rsidRPr="00914287">
        <w:rPr>
          <w:rFonts w:ascii="Times New Roman" w:hAnsi="Times New Roman"/>
          <w:sz w:val="20"/>
          <w:szCs w:val="20"/>
          <w:vertAlign w:val="subscript"/>
        </w:rPr>
        <w:t>3</w:t>
      </w:r>
      <w:r w:rsidRPr="00914287">
        <w:rPr>
          <w:rFonts w:ascii="Times New Roman" w:hAnsi="Times New Roman"/>
          <w:sz w:val="20"/>
          <w:szCs w:val="20"/>
        </w:rPr>
        <w:t xml:space="preserve">-5,6-benzimidazole), 7.31 (m, 2H, Ar), 7.55 (m, 4H, Ar), 8.09 (d, </w:t>
      </w:r>
      <w:r w:rsidRPr="00914287">
        <w:rPr>
          <w:rFonts w:ascii="Times New Roman" w:hAnsi="Times New Roman"/>
          <w:i/>
          <w:iCs/>
          <w:sz w:val="20"/>
          <w:szCs w:val="20"/>
        </w:rPr>
        <w:t>J</w:t>
      </w:r>
      <w:r w:rsidRPr="00914287">
        <w:rPr>
          <w:rFonts w:ascii="Times New Roman" w:hAnsi="Times New Roman"/>
          <w:sz w:val="20"/>
          <w:szCs w:val="20"/>
        </w:rPr>
        <w:t xml:space="preserve"> = 7.7 Hz, 2H, Ar), 8.29 (d, </w:t>
      </w:r>
      <w:r w:rsidRPr="00914287">
        <w:rPr>
          <w:rFonts w:ascii="Times New Roman" w:hAnsi="Times New Roman"/>
          <w:i/>
          <w:iCs/>
          <w:sz w:val="20"/>
          <w:szCs w:val="20"/>
        </w:rPr>
        <w:t>J</w:t>
      </w:r>
      <w:r w:rsidRPr="00914287">
        <w:rPr>
          <w:rFonts w:ascii="Times New Roman" w:hAnsi="Times New Roman"/>
          <w:sz w:val="20"/>
          <w:szCs w:val="20"/>
        </w:rPr>
        <w:t xml:space="preserve"> = 8.0 Hz, 2H, Ar), 8.51 (s, 1H, CH=N), 12.05 (s, 1H, NH-hydrazide), 12.80 (s, 1H, NH-benzimidazole). ESI MS (m/z): 386.2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lastRenderedPageBreak/>
        <w:t>(E)-4-(5,6-dimethyl-1H-benzo[d]imidazol-2-yl)-N'-(2-hydroxybenzylidene) benzohydrazide (2)</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brown solid; yield (90%); m.p. 352.7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3427, 1623, 1291.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2.35 (s, 6H, CH</w:t>
      </w:r>
      <w:r w:rsidRPr="00914287">
        <w:rPr>
          <w:rFonts w:ascii="Times New Roman" w:hAnsi="Times New Roman"/>
          <w:sz w:val="20"/>
          <w:szCs w:val="20"/>
          <w:vertAlign w:val="subscript"/>
        </w:rPr>
        <w:t>3</w:t>
      </w:r>
      <w:r w:rsidRPr="00914287">
        <w:rPr>
          <w:rFonts w:ascii="Times New Roman" w:hAnsi="Times New Roman"/>
          <w:sz w:val="20"/>
          <w:szCs w:val="20"/>
        </w:rPr>
        <w:t xml:space="preserve">-5,6-benzimidazole), 6.99 – 6.92 (m, 2H, Ar), 7.33 (t, </w:t>
      </w:r>
      <w:r w:rsidRPr="00914287">
        <w:rPr>
          <w:rFonts w:ascii="Times New Roman" w:hAnsi="Times New Roman"/>
          <w:i/>
          <w:iCs/>
          <w:sz w:val="20"/>
          <w:szCs w:val="20"/>
        </w:rPr>
        <w:t>J</w:t>
      </w:r>
      <w:r w:rsidRPr="00914287">
        <w:rPr>
          <w:rFonts w:ascii="Times New Roman" w:hAnsi="Times New Roman"/>
          <w:sz w:val="20"/>
          <w:szCs w:val="20"/>
        </w:rPr>
        <w:t xml:space="preserve"> = 7.7 Hz, 1H, Ar), 7.41 (s, 2H, H-4,7-benzimidazole), 7.58 (d, </w:t>
      </w:r>
      <w:r w:rsidRPr="00914287">
        <w:rPr>
          <w:rFonts w:ascii="Times New Roman" w:hAnsi="Times New Roman"/>
          <w:i/>
          <w:iCs/>
          <w:sz w:val="20"/>
          <w:szCs w:val="20"/>
        </w:rPr>
        <w:t>J</w:t>
      </w:r>
      <w:r w:rsidRPr="00914287">
        <w:rPr>
          <w:rFonts w:ascii="Times New Roman" w:hAnsi="Times New Roman"/>
          <w:sz w:val="20"/>
          <w:szCs w:val="20"/>
        </w:rPr>
        <w:t xml:space="preserve"> = 7.4 Hz, 1H, Ar), 8.11 (d, </w:t>
      </w:r>
      <w:r w:rsidRPr="00914287">
        <w:rPr>
          <w:rFonts w:ascii="Times New Roman" w:hAnsi="Times New Roman"/>
          <w:i/>
          <w:iCs/>
          <w:sz w:val="20"/>
          <w:szCs w:val="20"/>
        </w:rPr>
        <w:t>J</w:t>
      </w:r>
      <w:r w:rsidRPr="00914287">
        <w:rPr>
          <w:rFonts w:ascii="Times New Roman" w:hAnsi="Times New Roman"/>
          <w:sz w:val="20"/>
          <w:szCs w:val="20"/>
        </w:rPr>
        <w:t xml:space="preserve"> = 8.2 Hz, 2H, Ar), 8.30 (d, </w:t>
      </w:r>
      <w:r w:rsidRPr="00914287">
        <w:rPr>
          <w:rFonts w:ascii="Times New Roman" w:hAnsi="Times New Roman"/>
          <w:i/>
          <w:iCs/>
          <w:sz w:val="20"/>
          <w:szCs w:val="20"/>
        </w:rPr>
        <w:t>J</w:t>
      </w:r>
      <w:r w:rsidRPr="00914287">
        <w:rPr>
          <w:rFonts w:ascii="Times New Roman" w:hAnsi="Times New Roman"/>
          <w:sz w:val="20"/>
          <w:szCs w:val="20"/>
        </w:rPr>
        <w:t xml:space="preserve"> = 8.2 Hz, 2H, Ar), 8.69 (s, 1H, CH=N), 11.28 (s, 1H, NH-hydrazide), 12.19 (s, 1H, NH-benzimidazole). ESI MS (m/z): 384.3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(E)-4-(5,6-dimethyl-1H-benzo[d]imidazol-2-yl)-N'-(3-hydroxybenzylidene) benzohydrazide (3)</w:t>
      </w:r>
      <w:r w:rsidRPr="00914287">
        <w:rPr>
          <w:rFonts w:ascii="Times New Roman" w:hAnsi="Times New Roman"/>
          <w:b/>
          <w:sz w:val="20"/>
          <w:szCs w:val="20"/>
        </w:rPr>
        <w:tab/>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yellow solid; yield (90%); m.p. 316.1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3200, 1642, 1560, 1271.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2.34 (s, 6H, CH</w:t>
      </w:r>
      <w:r w:rsidRPr="00914287">
        <w:rPr>
          <w:rFonts w:ascii="Times New Roman" w:hAnsi="Times New Roman"/>
          <w:sz w:val="20"/>
          <w:szCs w:val="20"/>
          <w:vertAlign w:val="subscript"/>
        </w:rPr>
        <w:t>3</w:t>
      </w:r>
      <w:r w:rsidRPr="00914287">
        <w:rPr>
          <w:rFonts w:ascii="Times New Roman" w:hAnsi="Times New Roman"/>
          <w:sz w:val="20"/>
          <w:szCs w:val="20"/>
        </w:rPr>
        <w:t xml:space="preserve">-5,6-benzimidazole), 7.13 (d, </w:t>
      </w:r>
      <w:r w:rsidRPr="00914287">
        <w:rPr>
          <w:rFonts w:ascii="Times New Roman" w:hAnsi="Times New Roman"/>
          <w:i/>
          <w:iCs/>
          <w:sz w:val="20"/>
          <w:szCs w:val="20"/>
        </w:rPr>
        <w:t>J</w:t>
      </w:r>
      <w:r w:rsidRPr="00914287">
        <w:rPr>
          <w:rFonts w:ascii="Times New Roman" w:hAnsi="Times New Roman"/>
          <w:sz w:val="20"/>
          <w:szCs w:val="20"/>
        </w:rPr>
        <w:t xml:space="preserve"> = 7.2 Hz, 1H, Ar), 7.24 (s, 1H, Ar), 7.28 (t, </w:t>
      </w:r>
      <w:r w:rsidRPr="00914287">
        <w:rPr>
          <w:rFonts w:ascii="Times New Roman" w:hAnsi="Times New Roman"/>
          <w:i/>
          <w:iCs/>
          <w:sz w:val="20"/>
          <w:szCs w:val="20"/>
        </w:rPr>
        <w:t>J</w:t>
      </w:r>
      <w:r w:rsidRPr="00914287">
        <w:rPr>
          <w:rFonts w:ascii="Times New Roman" w:hAnsi="Times New Roman"/>
          <w:sz w:val="20"/>
          <w:szCs w:val="20"/>
        </w:rPr>
        <w:t xml:space="preserve"> = 7.7 Hz, 1H, Ar), 7.41 (s, 2H, H-4,7-benzimidazole), 8.08 (d, </w:t>
      </w:r>
      <w:r w:rsidRPr="00914287">
        <w:rPr>
          <w:rFonts w:ascii="Times New Roman" w:hAnsi="Times New Roman"/>
          <w:i/>
          <w:iCs/>
          <w:sz w:val="20"/>
          <w:szCs w:val="20"/>
        </w:rPr>
        <w:t>J</w:t>
      </w:r>
      <w:r w:rsidRPr="00914287">
        <w:rPr>
          <w:rFonts w:ascii="Times New Roman" w:hAnsi="Times New Roman"/>
          <w:sz w:val="20"/>
          <w:szCs w:val="20"/>
        </w:rPr>
        <w:t xml:space="preserve"> = 7.9 Hz, 2H, Ar), 8.28 (d, </w:t>
      </w:r>
      <w:r w:rsidRPr="00914287">
        <w:rPr>
          <w:rFonts w:ascii="Times New Roman" w:hAnsi="Times New Roman"/>
          <w:i/>
          <w:iCs/>
          <w:sz w:val="20"/>
          <w:szCs w:val="20"/>
        </w:rPr>
        <w:t>J</w:t>
      </w:r>
      <w:r w:rsidRPr="00914287">
        <w:rPr>
          <w:rFonts w:ascii="Times New Roman" w:hAnsi="Times New Roman"/>
          <w:sz w:val="20"/>
          <w:szCs w:val="20"/>
        </w:rPr>
        <w:t xml:space="preserve"> = 8.0 Hz, 2H, Ar), 8.41 (s, 1H, CH=N), 9.66 (s, 1H, OH), 11.88 (s, 1H, NH-hydrazide), 12.80 (d, </w:t>
      </w:r>
      <w:r w:rsidRPr="00914287">
        <w:rPr>
          <w:rFonts w:ascii="Times New Roman" w:hAnsi="Times New Roman"/>
          <w:i/>
          <w:iCs/>
          <w:sz w:val="20"/>
          <w:szCs w:val="20"/>
        </w:rPr>
        <w:t>J</w:t>
      </w:r>
      <w:r w:rsidRPr="00914287">
        <w:rPr>
          <w:rFonts w:ascii="Times New Roman" w:hAnsi="Times New Roman"/>
          <w:sz w:val="20"/>
          <w:szCs w:val="20"/>
        </w:rPr>
        <w:t xml:space="preserve"> = 1.0 Hz, 1H, NH-benzimidazole). ESI MS (m/z): 384.3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spacing w:after="0" w:line="240" w:lineRule="auto"/>
        <w:jc w:val="both"/>
        <w:rPr>
          <w:rFonts w:ascii="Times New Roman" w:hAnsi="Times New Roman"/>
          <w:sz w:val="20"/>
          <w:szCs w:val="20"/>
          <w:lang w:val="ms-MY" w:eastAsia="ms-MY"/>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 xml:space="preserve">(E)-N'-(3,4-dimethoxybenzylidene)-4-(5,6-dimethyl-1H-benzo[d]imidazol-2-yl) benzohydrazide (4) </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yellow solid; yield (92%); m.p. 316.4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3434, 1658, 1564, 1272.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2.35, 2.34 (s, 6H, CH</w:t>
      </w:r>
      <w:r w:rsidRPr="00914287">
        <w:rPr>
          <w:rFonts w:ascii="Times New Roman" w:hAnsi="Times New Roman"/>
          <w:sz w:val="20"/>
          <w:szCs w:val="20"/>
          <w:vertAlign w:val="subscript"/>
        </w:rPr>
        <w:t>3</w:t>
      </w:r>
      <w:r w:rsidRPr="00914287">
        <w:rPr>
          <w:rFonts w:ascii="Times New Roman" w:hAnsi="Times New Roman"/>
          <w:sz w:val="20"/>
          <w:szCs w:val="20"/>
        </w:rPr>
        <w:t>-5,6-benzimidazole), 3.84 (s, 6H, OCH</w:t>
      </w:r>
      <w:r w:rsidRPr="00914287">
        <w:rPr>
          <w:rFonts w:ascii="Times New Roman" w:hAnsi="Times New Roman"/>
          <w:sz w:val="20"/>
          <w:szCs w:val="20"/>
          <w:vertAlign w:val="subscript"/>
        </w:rPr>
        <w:t>3</w:t>
      </w:r>
      <w:r w:rsidRPr="00914287">
        <w:rPr>
          <w:rFonts w:ascii="Times New Roman" w:hAnsi="Times New Roman"/>
          <w:sz w:val="20"/>
          <w:szCs w:val="20"/>
        </w:rPr>
        <w:t xml:space="preserve">-3,4-Ar), 7.05 (d, </w:t>
      </w:r>
      <w:r w:rsidRPr="00914287">
        <w:rPr>
          <w:rFonts w:ascii="Times New Roman" w:hAnsi="Times New Roman"/>
          <w:i/>
          <w:iCs/>
          <w:sz w:val="20"/>
          <w:szCs w:val="20"/>
        </w:rPr>
        <w:t>J</w:t>
      </w:r>
      <w:r w:rsidRPr="00914287">
        <w:rPr>
          <w:rFonts w:ascii="Times New Roman" w:hAnsi="Times New Roman"/>
          <w:sz w:val="20"/>
          <w:szCs w:val="20"/>
        </w:rPr>
        <w:t xml:space="preserve"> = 8.2 Hz, 1H, Ar), 7.23 (d, </w:t>
      </w:r>
      <w:r w:rsidRPr="00914287">
        <w:rPr>
          <w:rFonts w:ascii="Times New Roman" w:hAnsi="Times New Roman"/>
          <w:i/>
          <w:iCs/>
          <w:sz w:val="20"/>
          <w:szCs w:val="20"/>
        </w:rPr>
        <w:t>J</w:t>
      </w:r>
      <w:r w:rsidRPr="00914287">
        <w:rPr>
          <w:rFonts w:ascii="Times New Roman" w:hAnsi="Times New Roman"/>
          <w:sz w:val="20"/>
          <w:szCs w:val="20"/>
        </w:rPr>
        <w:t xml:space="preserve"> = 7.8 Hz, 1H, Ar), 7.33 (s, 1H, Ar), 7.38 (s, 1H, Ar), 7.47 (s, 1H, Ar), 8.07 (d, </w:t>
      </w:r>
      <w:r w:rsidRPr="00914287">
        <w:rPr>
          <w:rFonts w:ascii="Times New Roman" w:hAnsi="Times New Roman"/>
          <w:i/>
          <w:iCs/>
          <w:sz w:val="20"/>
          <w:szCs w:val="20"/>
        </w:rPr>
        <w:t>J</w:t>
      </w:r>
      <w:r w:rsidRPr="00914287">
        <w:rPr>
          <w:rFonts w:ascii="Times New Roman" w:hAnsi="Times New Roman"/>
          <w:sz w:val="20"/>
          <w:szCs w:val="20"/>
        </w:rPr>
        <w:t xml:space="preserve"> = 8.1 Hz, 2H, Ar), 8.28 (d, </w:t>
      </w:r>
      <w:r w:rsidRPr="00914287">
        <w:rPr>
          <w:rFonts w:ascii="Times New Roman" w:hAnsi="Times New Roman"/>
          <w:i/>
          <w:iCs/>
          <w:sz w:val="20"/>
          <w:szCs w:val="20"/>
        </w:rPr>
        <w:t>J</w:t>
      </w:r>
      <w:r w:rsidRPr="00914287">
        <w:rPr>
          <w:rFonts w:ascii="Times New Roman" w:hAnsi="Times New Roman"/>
          <w:sz w:val="20"/>
          <w:szCs w:val="20"/>
        </w:rPr>
        <w:t xml:space="preserve"> = 8.1 Hz, 2H, Ar), 8.42 (s, 1H, CH=N), 11.83 (s, 1H, NH-hydrazide), 12.81 (s, 1H, NH-benzimidazole). ESI MS (m/z): 428.3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pStyle w:val="NormalWeb"/>
        <w:spacing w:before="0" w:beforeAutospacing="0" w:after="0" w:afterAutospacing="0"/>
        <w:jc w:val="both"/>
        <w:rPr>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(E)-4-(5,6-dimethyl-1H-benzo[d]imidazol-2-yl)-N'-(4-nitrobenzylidene) benzohydrazide (5)</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yellow solid; yield (92%); m.p. 323.6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3269, 1637</w:t>
      </w:r>
      <w:r w:rsidR="00787443">
        <w:rPr>
          <w:rFonts w:ascii="Times New Roman" w:hAnsi="Times New Roman"/>
          <w:sz w:val="20"/>
          <w:szCs w:val="20"/>
        </w:rPr>
        <w:t xml:space="preserve">, 1560, 1519, 1343, 1282.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2.33, 2.35 (s, 6H, CH</w:t>
      </w:r>
      <w:r w:rsidRPr="00914287">
        <w:rPr>
          <w:rFonts w:ascii="Times New Roman" w:hAnsi="Times New Roman"/>
          <w:sz w:val="20"/>
          <w:szCs w:val="20"/>
          <w:vertAlign w:val="subscript"/>
        </w:rPr>
        <w:t>3</w:t>
      </w:r>
      <w:r w:rsidRPr="00914287">
        <w:rPr>
          <w:rFonts w:ascii="Times New Roman" w:hAnsi="Times New Roman"/>
          <w:sz w:val="20"/>
          <w:szCs w:val="20"/>
        </w:rPr>
        <w:t xml:space="preserve">-5,6-benzimidazole), 7.32 (s, 1H, H-7), 7.46 (s, 1H, H-4), 8.00 (d, </w:t>
      </w:r>
      <w:r w:rsidRPr="00914287">
        <w:rPr>
          <w:rFonts w:ascii="Times New Roman" w:hAnsi="Times New Roman"/>
          <w:i/>
          <w:iCs/>
          <w:sz w:val="20"/>
          <w:szCs w:val="20"/>
        </w:rPr>
        <w:t>J</w:t>
      </w:r>
      <w:r w:rsidRPr="00914287">
        <w:rPr>
          <w:rFonts w:ascii="Times New Roman" w:hAnsi="Times New Roman"/>
          <w:sz w:val="20"/>
          <w:szCs w:val="20"/>
        </w:rPr>
        <w:t xml:space="preserve"> = 8.1 Hz, 2H, Ar), 8.09 (d, </w:t>
      </w:r>
      <w:r w:rsidRPr="00914287">
        <w:rPr>
          <w:rFonts w:ascii="Times New Roman" w:hAnsi="Times New Roman"/>
          <w:i/>
          <w:iCs/>
          <w:sz w:val="20"/>
          <w:szCs w:val="20"/>
        </w:rPr>
        <w:t>J</w:t>
      </w:r>
      <w:r w:rsidRPr="00914287">
        <w:rPr>
          <w:rFonts w:ascii="Times New Roman" w:hAnsi="Times New Roman"/>
          <w:sz w:val="20"/>
          <w:szCs w:val="20"/>
        </w:rPr>
        <w:t xml:space="preserve"> = 7.7 Hz, 2H, Ar), 8.32 – 8.27 (m, 4H, Ar), 8.57 (s, 1H, CH=N), 12.23 (s, 1H, NH-hydrazide),</w:t>
      </w:r>
      <w:r w:rsidRPr="00914287">
        <w:rPr>
          <w:rFonts w:ascii="Times New Roman" w:hAnsi="Times New Roman"/>
          <w:sz w:val="20"/>
          <w:szCs w:val="20"/>
          <w:vertAlign w:val="superscript"/>
        </w:rPr>
        <w:t xml:space="preserve"> </w:t>
      </w:r>
      <w:r w:rsidRPr="00914287">
        <w:rPr>
          <w:rFonts w:ascii="Times New Roman" w:hAnsi="Times New Roman"/>
          <w:sz w:val="20"/>
          <w:szCs w:val="20"/>
        </w:rPr>
        <w:t>12.83 (s, 1H, NH-benzimidazole). ESI MS (m/z): 413.3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(E)-4-(5,6-dimethyl-1H-benzo[d]imidazol-2-yl)-N'-(4-fluorobenzylidene) benzohydrazide (6)</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brown solid; yield (94%); m.p. 330.7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3256, 1630, 1287, 1236.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2.34 (s, 6H, CH</w:t>
      </w:r>
      <w:r w:rsidRPr="00914287">
        <w:rPr>
          <w:rFonts w:ascii="Times New Roman" w:hAnsi="Times New Roman"/>
          <w:sz w:val="20"/>
          <w:szCs w:val="20"/>
          <w:vertAlign w:val="subscript"/>
        </w:rPr>
        <w:t>3</w:t>
      </w:r>
      <w:r w:rsidRPr="00914287">
        <w:rPr>
          <w:rFonts w:ascii="Times New Roman" w:hAnsi="Times New Roman"/>
          <w:sz w:val="20"/>
          <w:szCs w:val="20"/>
        </w:rPr>
        <w:t xml:space="preserve">-5,6-benzimidazole), 7.32 (t, </w:t>
      </w:r>
      <w:r w:rsidRPr="00914287">
        <w:rPr>
          <w:rFonts w:ascii="Times New Roman" w:hAnsi="Times New Roman"/>
          <w:i/>
          <w:iCs/>
          <w:sz w:val="20"/>
          <w:szCs w:val="20"/>
        </w:rPr>
        <w:t>J</w:t>
      </w:r>
      <w:r w:rsidRPr="00914287">
        <w:rPr>
          <w:rFonts w:ascii="Times New Roman" w:hAnsi="Times New Roman"/>
          <w:sz w:val="20"/>
          <w:szCs w:val="20"/>
        </w:rPr>
        <w:t xml:space="preserve"> = 8.6 Hz, 2H, Ar), 7.40 (s, 2H, Ar), 7.87 – 7.78 (m, 2H, Ar), 8.08 (d, </w:t>
      </w:r>
      <w:r w:rsidRPr="00914287">
        <w:rPr>
          <w:rFonts w:ascii="Times New Roman" w:hAnsi="Times New Roman"/>
          <w:i/>
          <w:iCs/>
          <w:sz w:val="20"/>
          <w:szCs w:val="20"/>
        </w:rPr>
        <w:t>J</w:t>
      </w:r>
      <w:r w:rsidRPr="00914287">
        <w:rPr>
          <w:rFonts w:ascii="Times New Roman" w:hAnsi="Times New Roman"/>
          <w:sz w:val="20"/>
          <w:szCs w:val="20"/>
        </w:rPr>
        <w:t xml:space="preserve"> = 8.0 Hz, 2H, Ar), 8.28 (d, </w:t>
      </w:r>
      <w:r w:rsidRPr="00914287">
        <w:rPr>
          <w:rFonts w:ascii="Times New Roman" w:hAnsi="Times New Roman"/>
          <w:i/>
          <w:iCs/>
          <w:sz w:val="20"/>
          <w:szCs w:val="20"/>
        </w:rPr>
        <w:t>J</w:t>
      </w:r>
      <w:r w:rsidRPr="00914287">
        <w:rPr>
          <w:rFonts w:ascii="Times New Roman" w:hAnsi="Times New Roman"/>
          <w:sz w:val="20"/>
          <w:szCs w:val="20"/>
        </w:rPr>
        <w:t xml:space="preserve"> = 8.1 Hz, 2H, Ar), 8.49 (s, 1H, CH=N), 11.96 (s, 1H, NH-benzimidazole). ESI MS (m/z): 386.9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pStyle w:val="NormalWeb"/>
        <w:spacing w:before="0" w:beforeAutospacing="0" w:after="0" w:afterAutospacing="0"/>
        <w:jc w:val="both"/>
        <w:rPr>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(E)-4-(5,6-dimethyl-1H-benzo[d]imidazol-2-yl)-N'-(4-methoxybenzylidene) benzohydrazide (7)</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brown solid; yield (91%); m.p. 276.0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3234, 1611, 1512, 1258.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2.34 (s, 6H, CH</w:t>
      </w:r>
      <w:r w:rsidRPr="00914287">
        <w:rPr>
          <w:rFonts w:ascii="Times New Roman" w:hAnsi="Times New Roman"/>
          <w:sz w:val="20"/>
          <w:szCs w:val="20"/>
          <w:vertAlign w:val="subscript"/>
        </w:rPr>
        <w:t>3</w:t>
      </w:r>
      <w:r w:rsidRPr="00914287">
        <w:rPr>
          <w:rFonts w:ascii="Times New Roman" w:hAnsi="Times New Roman"/>
          <w:sz w:val="20"/>
          <w:szCs w:val="20"/>
        </w:rPr>
        <w:t>-5,6-benzimidazole), 3.82 (s, 3H, OCH</w:t>
      </w:r>
      <w:r w:rsidRPr="00914287">
        <w:rPr>
          <w:rFonts w:ascii="Times New Roman" w:hAnsi="Times New Roman"/>
          <w:sz w:val="20"/>
          <w:szCs w:val="20"/>
          <w:vertAlign w:val="subscript"/>
        </w:rPr>
        <w:t>3</w:t>
      </w:r>
      <w:r w:rsidRPr="00914287">
        <w:rPr>
          <w:rFonts w:ascii="Times New Roman" w:hAnsi="Times New Roman"/>
          <w:sz w:val="20"/>
          <w:szCs w:val="20"/>
        </w:rPr>
        <w:t xml:space="preserve">), 7.04 (d, </w:t>
      </w:r>
      <w:r w:rsidRPr="00914287">
        <w:rPr>
          <w:rFonts w:ascii="Times New Roman" w:hAnsi="Times New Roman"/>
          <w:i/>
          <w:iCs/>
          <w:sz w:val="20"/>
          <w:szCs w:val="20"/>
        </w:rPr>
        <w:t>J</w:t>
      </w:r>
      <w:r w:rsidRPr="00914287">
        <w:rPr>
          <w:rFonts w:ascii="Times New Roman" w:hAnsi="Times New Roman"/>
          <w:sz w:val="20"/>
          <w:szCs w:val="20"/>
        </w:rPr>
        <w:t xml:space="preserve"> = 8.6 Hz, 2H, Ar), 7.51 – 7.29 (m, 2H, Ar), 7.71 (d, </w:t>
      </w:r>
      <w:r w:rsidRPr="00914287">
        <w:rPr>
          <w:rFonts w:ascii="Times New Roman" w:hAnsi="Times New Roman"/>
          <w:i/>
          <w:iCs/>
          <w:sz w:val="20"/>
          <w:szCs w:val="20"/>
        </w:rPr>
        <w:t>J</w:t>
      </w:r>
      <w:r w:rsidRPr="00914287">
        <w:rPr>
          <w:rFonts w:ascii="Times New Roman" w:hAnsi="Times New Roman"/>
          <w:sz w:val="20"/>
          <w:szCs w:val="20"/>
        </w:rPr>
        <w:t xml:space="preserve"> = 8.5 Hz, 2H, Ar), 8.08 (d, </w:t>
      </w:r>
      <w:r w:rsidRPr="00914287">
        <w:rPr>
          <w:rFonts w:ascii="Times New Roman" w:hAnsi="Times New Roman"/>
          <w:i/>
          <w:iCs/>
          <w:sz w:val="20"/>
          <w:szCs w:val="20"/>
        </w:rPr>
        <w:t>J</w:t>
      </w:r>
      <w:r w:rsidRPr="00914287">
        <w:rPr>
          <w:rFonts w:ascii="Times New Roman" w:hAnsi="Times New Roman"/>
          <w:sz w:val="20"/>
          <w:szCs w:val="20"/>
        </w:rPr>
        <w:t xml:space="preserve"> = 8.2 Hz, 2H, Ar), 8.28 (d, </w:t>
      </w:r>
      <w:r w:rsidRPr="00914287">
        <w:rPr>
          <w:rFonts w:ascii="Times New Roman" w:hAnsi="Times New Roman"/>
          <w:i/>
          <w:iCs/>
          <w:sz w:val="20"/>
          <w:szCs w:val="20"/>
        </w:rPr>
        <w:t>J</w:t>
      </w:r>
      <w:r w:rsidRPr="00914287">
        <w:rPr>
          <w:rFonts w:ascii="Times New Roman" w:hAnsi="Times New Roman"/>
          <w:sz w:val="20"/>
          <w:szCs w:val="20"/>
        </w:rPr>
        <w:t xml:space="preserve"> = 8.2 Hz, 2H, Ar), 8.44 (s, 1H, CH=N), 11.83 (s, 1H, NH-benzimidazole).  ESI MS (m/z): 398.9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(Z)-N'-(4-chlorobenzylidene)-4-(5,6-dimethyl-1H-benzo[d]imidazol-2-yl)benzohydrazide (8)</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brown solid; yield (90%); m.p. 338.7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3253, 1634, 1565, 1286, 669.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2.34, 2.36 (s, 6H, CH</w:t>
      </w:r>
      <w:r w:rsidRPr="00914287">
        <w:rPr>
          <w:rFonts w:ascii="Times New Roman" w:hAnsi="Times New Roman"/>
          <w:sz w:val="20"/>
          <w:szCs w:val="20"/>
          <w:vertAlign w:val="subscript"/>
        </w:rPr>
        <w:t>3</w:t>
      </w:r>
      <w:r w:rsidRPr="00914287">
        <w:rPr>
          <w:rFonts w:ascii="Times New Roman" w:hAnsi="Times New Roman"/>
          <w:sz w:val="20"/>
          <w:szCs w:val="20"/>
        </w:rPr>
        <w:t xml:space="preserve">-5,6-benzimidazole), 7.33 (s, 1H, Ar), 7.47 (s, 1H, Ar), 7.55 (d, </w:t>
      </w:r>
      <w:r w:rsidRPr="00914287">
        <w:rPr>
          <w:rFonts w:ascii="Times New Roman" w:hAnsi="Times New Roman"/>
          <w:i/>
          <w:iCs/>
          <w:sz w:val="20"/>
          <w:szCs w:val="20"/>
        </w:rPr>
        <w:t>J</w:t>
      </w:r>
      <w:r w:rsidRPr="00914287">
        <w:rPr>
          <w:rFonts w:ascii="Times New Roman" w:hAnsi="Times New Roman"/>
          <w:sz w:val="20"/>
          <w:szCs w:val="20"/>
        </w:rPr>
        <w:t xml:space="preserve"> = 8.0 Hz, 2H, Ar),  7.79 (d, </w:t>
      </w:r>
      <w:r w:rsidRPr="00914287">
        <w:rPr>
          <w:rFonts w:ascii="Times New Roman" w:hAnsi="Times New Roman"/>
          <w:i/>
          <w:iCs/>
          <w:sz w:val="20"/>
          <w:szCs w:val="20"/>
        </w:rPr>
        <w:t>J</w:t>
      </w:r>
      <w:r w:rsidRPr="00914287">
        <w:rPr>
          <w:rFonts w:ascii="Times New Roman" w:hAnsi="Times New Roman"/>
          <w:sz w:val="20"/>
          <w:szCs w:val="20"/>
        </w:rPr>
        <w:t xml:space="preserve"> = 8.1 Hz, 2H, Ar), 8.08 (d, </w:t>
      </w:r>
      <w:r w:rsidRPr="00914287">
        <w:rPr>
          <w:rFonts w:ascii="Times New Roman" w:hAnsi="Times New Roman"/>
          <w:i/>
          <w:iCs/>
          <w:sz w:val="20"/>
          <w:szCs w:val="20"/>
        </w:rPr>
        <w:t>J</w:t>
      </w:r>
      <w:r w:rsidRPr="00914287">
        <w:rPr>
          <w:rFonts w:ascii="Times New Roman" w:hAnsi="Times New Roman"/>
          <w:sz w:val="20"/>
          <w:szCs w:val="20"/>
        </w:rPr>
        <w:t xml:space="preserve"> = 7.9 Hz, 2H, Ar), 8.28 (d, </w:t>
      </w:r>
      <w:r w:rsidRPr="00914287">
        <w:rPr>
          <w:rFonts w:ascii="Times New Roman" w:hAnsi="Times New Roman"/>
          <w:i/>
          <w:iCs/>
          <w:sz w:val="20"/>
          <w:szCs w:val="20"/>
        </w:rPr>
        <w:t>J</w:t>
      </w:r>
      <w:r w:rsidRPr="00914287">
        <w:rPr>
          <w:rFonts w:ascii="Times New Roman" w:hAnsi="Times New Roman"/>
          <w:sz w:val="20"/>
          <w:szCs w:val="20"/>
        </w:rPr>
        <w:t xml:space="preserve"> = 8.0 Hz, 2H, Ar), 8.49 (s, 1H, CH=N), 12.01 (s, 1H, NH-hydrazide), 12.80 (s, 1H, NH-benzimidazole). </w:t>
      </w:r>
      <w:r w:rsidRPr="00914287">
        <w:rPr>
          <w:rFonts w:ascii="Times New Roman" w:hAnsi="Times New Roman"/>
          <w:sz w:val="20"/>
          <w:szCs w:val="20"/>
          <w:vertAlign w:val="superscript"/>
        </w:rPr>
        <w:t xml:space="preserve"> </w:t>
      </w:r>
      <w:r w:rsidRPr="00914287">
        <w:rPr>
          <w:rFonts w:ascii="Times New Roman" w:hAnsi="Times New Roman"/>
          <w:sz w:val="20"/>
          <w:szCs w:val="20"/>
        </w:rPr>
        <w:t xml:space="preserve"> ESI MS (m/z): 402.3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pStyle w:val="NormalWeb"/>
        <w:spacing w:before="0" w:beforeAutospacing="0" w:after="0" w:afterAutospacing="0"/>
        <w:jc w:val="both"/>
        <w:rPr>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 xml:space="preserve">(E)-4-(5,6-dimethyl-1H-benzo[d]imidazol-2-yl)-N'-(pyridin-4-ylmethylene) benzohydrazide (9) </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brown solid; yield (90%);  m.p. 306.7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3277, 1634, 1560, 1288.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2.33 (s, 6H, CH</w:t>
      </w:r>
      <w:r w:rsidRPr="00914287">
        <w:rPr>
          <w:rFonts w:ascii="Times New Roman" w:hAnsi="Times New Roman"/>
          <w:sz w:val="20"/>
          <w:szCs w:val="20"/>
          <w:vertAlign w:val="subscript"/>
        </w:rPr>
        <w:t>3</w:t>
      </w:r>
      <w:r w:rsidRPr="00914287">
        <w:rPr>
          <w:rFonts w:ascii="Times New Roman" w:hAnsi="Times New Roman"/>
          <w:sz w:val="20"/>
          <w:szCs w:val="20"/>
        </w:rPr>
        <w:t xml:space="preserve">-5,6-benzimidazole), 7.40 (s, 2H, Ar), 7.69 (s, 2H, Ar), 8.10 (d, </w:t>
      </w:r>
      <w:r w:rsidRPr="00914287">
        <w:rPr>
          <w:rFonts w:ascii="Times New Roman" w:hAnsi="Times New Roman"/>
          <w:i/>
          <w:iCs/>
          <w:sz w:val="20"/>
          <w:szCs w:val="20"/>
        </w:rPr>
        <w:t>J</w:t>
      </w:r>
      <w:r w:rsidRPr="00914287">
        <w:rPr>
          <w:rFonts w:ascii="Times New Roman" w:hAnsi="Times New Roman"/>
          <w:sz w:val="20"/>
          <w:szCs w:val="20"/>
        </w:rPr>
        <w:t xml:space="preserve"> = 7.2 Hz, 2H, Ar), 8.30 (d, </w:t>
      </w:r>
      <w:r w:rsidRPr="00914287">
        <w:rPr>
          <w:rFonts w:ascii="Times New Roman" w:hAnsi="Times New Roman"/>
          <w:i/>
          <w:iCs/>
          <w:sz w:val="20"/>
          <w:szCs w:val="20"/>
        </w:rPr>
        <w:t>J</w:t>
      </w:r>
      <w:r w:rsidRPr="00914287">
        <w:rPr>
          <w:rFonts w:ascii="Times New Roman" w:hAnsi="Times New Roman"/>
          <w:sz w:val="20"/>
          <w:szCs w:val="20"/>
        </w:rPr>
        <w:t xml:space="preserve"> = 7.9 Hz, 2H, Ar), 8.48 (s, 1H, CH=N), 8.67 (s, 2H, Ar), 12.22 (s, 1H, NH-benzimidazole). ESI MS (m/z): 369.3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 xml:space="preserve">(E)-N'-(3-chlorobenzylidene)-4-(5,6-dimethyl-1H-benzo[d]imidazol-2-yl) benzohydrazide (10) </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brown solid; yield (91%);  m.p. 358.5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3422 (NH), 1651, 1564, 1282, 704.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2.33 (s, 6H, CH</w:t>
      </w:r>
      <w:r w:rsidRPr="00914287">
        <w:rPr>
          <w:rFonts w:ascii="Times New Roman" w:hAnsi="Times New Roman"/>
          <w:sz w:val="20"/>
          <w:szCs w:val="20"/>
          <w:vertAlign w:val="subscript"/>
        </w:rPr>
        <w:t>3</w:t>
      </w:r>
      <w:r w:rsidRPr="00914287">
        <w:rPr>
          <w:rFonts w:ascii="Times New Roman" w:hAnsi="Times New Roman"/>
          <w:sz w:val="20"/>
          <w:szCs w:val="20"/>
        </w:rPr>
        <w:t xml:space="preserve">-5,6-benzimidazole), 7.40 (s, 2H, Ar), 7.49 (s, 2H, Ar), 7.71 (s, 1H, Ar), 7.81 </w:t>
      </w:r>
      <w:r w:rsidRPr="00914287">
        <w:rPr>
          <w:rFonts w:ascii="Times New Roman" w:hAnsi="Times New Roman"/>
          <w:sz w:val="20"/>
          <w:szCs w:val="20"/>
        </w:rPr>
        <w:lastRenderedPageBreak/>
        <w:t xml:space="preserve">(s, 1H, Ar), 8.09 (d, </w:t>
      </w:r>
      <w:r w:rsidRPr="00914287">
        <w:rPr>
          <w:rFonts w:ascii="Times New Roman" w:hAnsi="Times New Roman"/>
          <w:i/>
          <w:iCs/>
          <w:sz w:val="20"/>
          <w:szCs w:val="20"/>
        </w:rPr>
        <w:t>J</w:t>
      </w:r>
      <w:r w:rsidRPr="00914287">
        <w:rPr>
          <w:rFonts w:ascii="Times New Roman" w:hAnsi="Times New Roman"/>
          <w:sz w:val="20"/>
          <w:szCs w:val="20"/>
        </w:rPr>
        <w:t xml:space="preserve"> = 7.6 Hz, 2H, Ar), 8.29 (d, </w:t>
      </w:r>
      <w:r w:rsidRPr="00914287">
        <w:rPr>
          <w:rFonts w:ascii="Times New Roman" w:hAnsi="Times New Roman"/>
          <w:i/>
          <w:iCs/>
          <w:sz w:val="20"/>
          <w:szCs w:val="20"/>
        </w:rPr>
        <w:t>J</w:t>
      </w:r>
      <w:r w:rsidRPr="00914287">
        <w:rPr>
          <w:rFonts w:ascii="Times New Roman" w:hAnsi="Times New Roman"/>
          <w:sz w:val="20"/>
          <w:szCs w:val="20"/>
        </w:rPr>
        <w:t xml:space="preserve"> = 7.8 Hz, 2H, Ar), 8.47 (s, 1H, CH=N), 12.09 (s, 1H, NH-benzimidazole). ESI MS (m/z): 402.3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(E)-4-(5,6-dimethyl-1H-benzo[d]imidazol-2-yl)-N'-(2-methylbenzylidene) benzohydrazide (11)</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brown solid; yield (93%); m.p. 323.8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3057 (NH), 1637, 1275.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2.34 (s, 6H, CH</w:t>
      </w:r>
      <w:r w:rsidRPr="00914287">
        <w:rPr>
          <w:rFonts w:ascii="Times New Roman" w:hAnsi="Times New Roman"/>
          <w:sz w:val="20"/>
          <w:szCs w:val="20"/>
          <w:vertAlign w:val="subscript"/>
        </w:rPr>
        <w:t>3</w:t>
      </w:r>
      <w:r w:rsidRPr="00914287">
        <w:rPr>
          <w:rFonts w:ascii="Times New Roman" w:hAnsi="Times New Roman"/>
          <w:sz w:val="20"/>
          <w:szCs w:val="20"/>
        </w:rPr>
        <w:t>-5,6-benzimidazole), 2.47 (s, 3H, CH</w:t>
      </w:r>
      <w:r w:rsidRPr="00914287">
        <w:rPr>
          <w:rFonts w:ascii="Times New Roman" w:hAnsi="Times New Roman"/>
          <w:sz w:val="20"/>
          <w:szCs w:val="20"/>
          <w:vertAlign w:val="subscript"/>
        </w:rPr>
        <w:t>3</w:t>
      </w:r>
      <w:r w:rsidRPr="00914287">
        <w:rPr>
          <w:rFonts w:ascii="Times New Roman" w:hAnsi="Times New Roman"/>
          <w:sz w:val="20"/>
          <w:szCs w:val="20"/>
        </w:rPr>
        <w:t xml:space="preserve">), 7.35 – 7.26 (m, 3H, Ar), 7.40 (s, 2H, H-4,7-benzimidazole), 7.89 (d, </w:t>
      </w:r>
      <w:r w:rsidRPr="00914287">
        <w:rPr>
          <w:rFonts w:ascii="Times New Roman" w:hAnsi="Times New Roman"/>
          <w:i/>
          <w:iCs/>
          <w:sz w:val="20"/>
          <w:szCs w:val="20"/>
        </w:rPr>
        <w:t>J</w:t>
      </w:r>
      <w:r w:rsidRPr="00914287">
        <w:rPr>
          <w:rFonts w:ascii="Times New Roman" w:hAnsi="Times New Roman"/>
          <w:sz w:val="20"/>
          <w:szCs w:val="20"/>
        </w:rPr>
        <w:t xml:space="preserve"> = 7.3 Hz, 1H, Ar), 8.10 (d, </w:t>
      </w:r>
      <w:r w:rsidRPr="00914287">
        <w:rPr>
          <w:rFonts w:ascii="Times New Roman" w:hAnsi="Times New Roman"/>
          <w:i/>
          <w:iCs/>
          <w:sz w:val="20"/>
          <w:szCs w:val="20"/>
        </w:rPr>
        <w:t>J</w:t>
      </w:r>
      <w:r w:rsidRPr="00914287">
        <w:rPr>
          <w:rFonts w:ascii="Times New Roman" w:hAnsi="Times New Roman"/>
          <w:sz w:val="20"/>
          <w:szCs w:val="20"/>
        </w:rPr>
        <w:t xml:space="preserve"> = 8.0 Hz, 2H, Ar), 8.29 (d, </w:t>
      </w:r>
      <w:r w:rsidRPr="00914287">
        <w:rPr>
          <w:rFonts w:ascii="Times New Roman" w:hAnsi="Times New Roman"/>
          <w:i/>
          <w:iCs/>
          <w:sz w:val="20"/>
          <w:szCs w:val="20"/>
        </w:rPr>
        <w:t>J</w:t>
      </w:r>
      <w:r w:rsidRPr="00914287">
        <w:rPr>
          <w:rFonts w:ascii="Times New Roman" w:hAnsi="Times New Roman"/>
          <w:sz w:val="20"/>
          <w:szCs w:val="20"/>
        </w:rPr>
        <w:t xml:space="preserve"> = 8.0 Hz, 2H, Ar), 8.80 (s, 1H, CH=N), 11.92 (s, 1H, NH-benzimidazole). ESI MS (m/z): 382.3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(E)-4-(5,6-dimethyl-1H-benzo[d]imidazol-2-yl)-N'-(4 hydroxybenzylidene) benzohydrazide (12)</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yellow solid; yield (91%);  m.p. 313.4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3198 (NH), 1610, 1272.</w:t>
      </w:r>
      <w:r w:rsidRPr="00914287">
        <w:rPr>
          <w:rFonts w:ascii="Times New Roman" w:hAnsi="Times New Roman"/>
          <w:sz w:val="20"/>
          <w:szCs w:val="20"/>
          <w:vertAlign w:val="superscript"/>
        </w:rPr>
        <w:t xml:space="preserve"> 1</w:t>
      </w:r>
      <w:r w:rsidRPr="00914287">
        <w:rPr>
          <w:rFonts w:ascii="Times New Roman" w:hAnsi="Times New Roman"/>
          <w:sz w:val="20"/>
          <w:szCs w:val="20"/>
        </w:rPr>
        <w:t>H NMR (500 MHz, DMSO) δ: 2.35 (s, 6H, CH</w:t>
      </w:r>
      <w:r w:rsidRPr="00914287">
        <w:rPr>
          <w:rFonts w:ascii="Times New Roman" w:hAnsi="Times New Roman"/>
          <w:sz w:val="20"/>
          <w:szCs w:val="20"/>
          <w:vertAlign w:val="subscript"/>
        </w:rPr>
        <w:t>3</w:t>
      </w:r>
      <w:r w:rsidRPr="00914287">
        <w:rPr>
          <w:rFonts w:ascii="Times New Roman" w:hAnsi="Times New Roman"/>
          <w:sz w:val="20"/>
          <w:szCs w:val="20"/>
        </w:rPr>
        <w:t xml:space="preserve">-5,6),  6.86 (d, </w:t>
      </w:r>
      <w:r w:rsidRPr="00914287">
        <w:rPr>
          <w:rFonts w:ascii="Times New Roman" w:hAnsi="Times New Roman"/>
          <w:i/>
          <w:iCs/>
          <w:sz w:val="20"/>
          <w:szCs w:val="20"/>
        </w:rPr>
        <w:t>J</w:t>
      </w:r>
      <w:r w:rsidRPr="00914287">
        <w:rPr>
          <w:rFonts w:ascii="Times New Roman" w:hAnsi="Times New Roman"/>
          <w:sz w:val="20"/>
          <w:szCs w:val="20"/>
        </w:rPr>
        <w:t xml:space="preserve"> = 8.2 Hz, 2H, Ar), 7.40 (s, 2H, H-4,7-benzimidazole), 7.59 (d, </w:t>
      </w:r>
      <w:r w:rsidRPr="00914287">
        <w:rPr>
          <w:rFonts w:ascii="Times New Roman" w:hAnsi="Times New Roman"/>
          <w:i/>
          <w:iCs/>
          <w:sz w:val="20"/>
          <w:szCs w:val="20"/>
        </w:rPr>
        <w:t>J</w:t>
      </w:r>
      <w:r w:rsidRPr="00914287">
        <w:rPr>
          <w:rFonts w:ascii="Times New Roman" w:hAnsi="Times New Roman"/>
          <w:sz w:val="20"/>
          <w:szCs w:val="20"/>
        </w:rPr>
        <w:t xml:space="preserve"> = 8.2 Hz, 2H, Ar),  8.07 (d, </w:t>
      </w:r>
      <w:r w:rsidRPr="00914287">
        <w:rPr>
          <w:rFonts w:ascii="Times New Roman" w:hAnsi="Times New Roman"/>
          <w:i/>
          <w:iCs/>
          <w:sz w:val="20"/>
          <w:szCs w:val="20"/>
        </w:rPr>
        <w:t>J</w:t>
      </w:r>
      <w:r w:rsidRPr="00914287">
        <w:rPr>
          <w:rFonts w:ascii="Times New Roman" w:hAnsi="Times New Roman"/>
          <w:sz w:val="20"/>
          <w:szCs w:val="20"/>
        </w:rPr>
        <w:t xml:space="preserve"> = 8.1 Hz, 2H, Ar),  8.27 (d, </w:t>
      </w:r>
      <w:r w:rsidRPr="00914287">
        <w:rPr>
          <w:rFonts w:ascii="Times New Roman" w:hAnsi="Times New Roman"/>
          <w:i/>
          <w:iCs/>
          <w:sz w:val="20"/>
          <w:szCs w:val="20"/>
        </w:rPr>
        <w:t>J</w:t>
      </w:r>
      <w:r w:rsidRPr="00914287">
        <w:rPr>
          <w:rFonts w:ascii="Times New Roman" w:hAnsi="Times New Roman"/>
          <w:sz w:val="20"/>
          <w:szCs w:val="20"/>
        </w:rPr>
        <w:t xml:space="preserve"> = 8.1 Hz, 2H, Ar),  8.39 (s, 1H, CH=N), 9.95 (s, 1H, NH-hydrazide), 11.74 (s, 1H, NH-benzimidazole). ESI MS (m/z): 384.3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(E)-4-(5,6-dimethyl-1H-benzo[d]imidazol-2-yl)-N'-(pyridin-3-ylmethylene) benzohydrazide (13)</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Light yellow solid; yield (92%); m.p. 348.3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3194, 1647, 1552, 1281.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2.33 (s, 6H, CH</w:t>
      </w:r>
      <w:r w:rsidRPr="00914287">
        <w:rPr>
          <w:rFonts w:ascii="Times New Roman" w:hAnsi="Times New Roman"/>
          <w:sz w:val="20"/>
          <w:szCs w:val="20"/>
          <w:vertAlign w:val="subscript"/>
        </w:rPr>
        <w:t>3</w:t>
      </w:r>
      <w:r w:rsidRPr="00914287">
        <w:rPr>
          <w:rFonts w:ascii="Times New Roman" w:hAnsi="Times New Roman"/>
          <w:sz w:val="20"/>
          <w:szCs w:val="20"/>
        </w:rPr>
        <w:t xml:space="preserve">-5,6-benzimidazole), 7.40 (s, 2H, Ar), 7.50 (s, 1H, Ar), 8.10 (d, </w:t>
      </w:r>
      <w:r w:rsidRPr="00914287">
        <w:rPr>
          <w:rFonts w:ascii="Times New Roman" w:hAnsi="Times New Roman"/>
          <w:i/>
          <w:iCs/>
          <w:sz w:val="20"/>
          <w:szCs w:val="20"/>
        </w:rPr>
        <w:t>J</w:t>
      </w:r>
      <w:r w:rsidRPr="00914287">
        <w:rPr>
          <w:rFonts w:ascii="Times New Roman" w:hAnsi="Times New Roman"/>
          <w:sz w:val="20"/>
          <w:szCs w:val="20"/>
        </w:rPr>
        <w:t xml:space="preserve"> = 7.5 Hz, 2H, Ar), 8.17 (d, </w:t>
      </w:r>
      <w:r w:rsidRPr="00914287">
        <w:rPr>
          <w:rFonts w:ascii="Times New Roman" w:hAnsi="Times New Roman"/>
          <w:i/>
          <w:iCs/>
          <w:sz w:val="20"/>
          <w:szCs w:val="20"/>
        </w:rPr>
        <w:t>J</w:t>
      </w:r>
      <w:r w:rsidRPr="00914287">
        <w:rPr>
          <w:rFonts w:ascii="Times New Roman" w:hAnsi="Times New Roman"/>
          <w:sz w:val="20"/>
          <w:szCs w:val="20"/>
        </w:rPr>
        <w:t xml:space="preserve"> = 6.9 Hz, 1H, Ar), 8.30 (d, </w:t>
      </w:r>
      <w:r w:rsidRPr="00914287">
        <w:rPr>
          <w:rFonts w:ascii="Times New Roman" w:hAnsi="Times New Roman"/>
          <w:i/>
          <w:iCs/>
          <w:sz w:val="20"/>
          <w:szCs w:val="20"/>
        </w:rPr>
        <w:t>J</w:t>
      </w:r>
      <w:r w:rsidRPr="00914287">
        <w:rPr>
          <w:rFonts w:ascii="Times New Roman" w:hAnsi="Times New Roman"/>
          <w:sz w:val="20"/>
          <w:szCs w:val="20"/>
        </w:rPr>
        <w:t xml:space="preserve"> = 7.7 Hz, 2H, Ar), 8.55 (s, 1H, Ar), 8.63 (s, 1H, Ar), 8.89 (s, 1H, CH=N), 12.12 (s, 1H, NH-hydrazide), 12.81 (s, 1H, NH-benzimidazole). ESI MS (m/z): 369.3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(E)-4-(5,6-dimethyl-1H-benzo[d]imidazol-2-yl)-N'-(3 methylbenzylidene) benzohydrazide (14)</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White solid; yield (93%);  m.p. 321.2 °C; IR(KBr)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3422, 1656, 1564, 1283.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2.33, 2.35, 2.38 (s, 9H, 3CH</w:t>
      </w:r>
      <w:r w:rsidRPr="00914287">
        <w:rPr>
          <w:rFonts w:ascii="Times New Roman" w:hAnsi="Times New Roman"/>
          <w:sz w:val="20"/>
          <w:szCs w:val="20"/>
          <w:vertAlign w:val="subscript"/>
        </w:rPr>
        <w:t>3</w:t>
      </w:r>
      <w:r w:rsidRPr="00914287">
        <w:rPr>
          <w:rFonts w:ascii="Times New Roman" w:hAnsi="Times New Roman"/>
          <w:sz w:val="20"/>
          <w:szCs w:val="20"/>
        </w:rPr>
        <w:t xml:space="preserve">-5,6-benzimidazole, 3’’-Ar), 7.27 (d, </w:t>
      </w:r>
      <w:r w:rsidRPr="00914287">
        <w:rPr>
          <w:rFonts w:ascii="Times New Roman" w:hAnsi="Times New Roman"/>
          <w:i/>
          <w:iCs/>
          <w:sz w:val="20"/>
          <w:szCs w:val="20"/>
        </w:rPr>
        <w:t>J</w:t>
      </w:r>
      <w:r w:rsidRPr="00914287">
        <w:rPr>
          <w:rFonts w:ascii="Times New Roman" w:hAnsi="Times New Roman"/>
          <w:sz w:val="20"/>
          <w:szCs w:val="20"/>
        </w:rPr>
        <w:t xml:space="preserve"> = 6.9 Hz, 1H, Ar), 7.33 (s, 1H, H-7), 7.37 (t, </w:t>
      </w:r>
      <w:r w:rsidRPr="00914287">
        <w:rPr>
          <w:rFonts w:ascii="Times New Roman" w:hAnsi="Times New Roman"/>
          <w:i/>
          <w:iCs/>
          <w:sz w:val="20"/>
          <w:szCs w:val="20"/>
        </w:rPr>
        <w:t>J</w:t>
      </w:r>
      <w:r w:rsidRPr="00914287">
        <w:rPr>
          <w:rFonts w:ascii="Times New Roman" w:hAnsi="Times New Roman"/>
          <w:sz w:val="20"/>
          <w:szCs w:val="20"/>
        </w:rPr>
        <w:t xml:space="preserve"> = 7.3 Hz, 1H, Ar), 7.47 (s, 1H, H-4), 7.54 (d, </w:t>
      </w:r>
      <w:r w:rsidRPr="00914287">
        <w:rPr>
          <w:rFonts w:ascii="Times New Roman" w:hAnsi="Times New Roman"/>
          <w:i/>
          <w:iCs/>
          <w:sz w:val="20"/>
          <w:szCs w:val="20"/>
        </w:rPr>
        <w:t>J</w:t>
      </w:r>
      <w:r w:rsidRPr="00914287">
        <w:rPr>
          <w:rFonts w:ascii="Times New Roman" w:hAnsi="Times New Roman"/>
          <w:sz w:val="20"/>
          <w:szCs w:val="20"/>
        </w:rPr>
        <w:t xml:space="preserve"> = 7.1 Hz, 1H, Ar), 7.59 (s, 1H, H-2’’), 8.08 (d, </w:t>
      </w:r>
      <w:r w:rsidRPr="00914287">
        <w:rPr>
          <w:rFonts w:ascii="Times New Roman" w:hAnsi="Times New Roman"/>
          <w:i/>
          <w:iCs/>
          <w:sz w:val="20"/>
          <w:szCs w:val="20"/>
        </w:rPr>
        <w:t>J</w:t>
      </w:r>
      <w:r w:rsidRPr="00914287">
        <w:rPr>
          <w:rFonts w:ascii="Times New Roman" w:hAnsi="Times New Roman"/>
          <w:sz w:val="20"/>
          <w:szCs w:val="20"/>
        </w:rPr>
        <w:t xml:space="preserve"> = 7.6 Hz, 2H, Ar), 8.28 (d, </w:t>
      </w:r>
      <w:r w:rsidRPr="00914287">
        <w:rPr>
          <w:rFonts w:ascii="Times New Roman" w:hAnsi="Times New Roman"/>
          <w:i/>
          <w:iCs/>
          <w:sz w:val="20"/>
          <w:szCs w:val="20"/>
        </w:rPr>
        <w:t>J</w:t>
      </w:r>
      <w:r w:rsidRPr="00914287">
        <w:rPr>
          <w:rFonts w:ascii="Times New Roman" w:hAnsi="Times New Roman"/>
          <w:sz w:val="20"/>
          <w:szCs w:val="20"/>
        </w:rPr>
        <w:t xml:space="preserve"> = 7.8 Hz, 2H, Ar), 8.46 (s, 1H, CH=N), 11.93 (s, 1H, NH-hydrazide), 12.82 (s, 1H, NH-benzimidazole). ESI MS (m/z): 382.3 (M</w:t>
      </w:r>
      <w:r w:rsidRPr="00914287">
        <w:rPr>
          <w:rFonts w:ascii="Times New Roman" w:hAnsi="Times New Roman"/>
          <w:sz w:val="20"/>
          <w:szCs w:val="20"/>
          <w:vertAlign w:val="superscript"/>
        </w:rPr>
        <w:t>-</w:t>
      </w:r>
      <w:r w:rsidRPr="00914287">
        <w:rPr>
          <w:rFonts w:ascii="Times New Roman" w:hAnsi="Times New Roman"/>
          <w:sz w:val="20"/>
          <w:szCs w:val="20"/>
        </w:rPr>
        <w:t xml:space="preserve">). </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2-(4-(5,6-dimethyl-1H-benzo[d]imidazol-2-yl)phenyl)-5-(3-fluorophenyl)-1,3,4-oxadiazole (15)</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Pale yellow powder, yield: 0.075 g (75%), m.p.: 346.5 °C. IR (KBr)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3308, 1611, 1317, 1262, 1070, 999, 848. </w:t>
      </w:r>
      <w:r w:rsidRPr="00914287">
        <w:rPr>
          <w:rFonts w:ascii="Times New Roman" w:hAnsi="Times New Roman"/>
          <w:sz w:val="20"/>
          <w:szCs w:val="20"/>
          <w:vertAlign w:val="superscript"/>
        </w:rPr>
        <w:t>1</w:t>
      </w:r>
      <w:r w:rsidRPr="00914287">
        <w:rPr>
          <w:rFonts w:ascii="Times New Roman" w:hAnsi="Times New Roman"/>
          <w:sz w:val="20"/>
          <w:szCs w:val="20"/>
        </w:rPr>
        <w:t>H NMR (500 MHz, DMSO) δ:</w:t>
      </w:r>
      <w:r w:rsidRPr="00914287">
        <w:rPr>
          <w:rFonts w:ascii="Times New Roman" w:hAnsi="Times New Roman"/>
          <w:sz w:val="20"/>
          <w:szCs w:val="20"/>
          <w:vertAlign w:val="subscript"/>
        </w:rPr>
        <w:t xml:space="preserve"> </w:t>
      </w:r>
      <w:r w:rsidRPr="00914287">
        <w:rPr>
          <w:rFonts w:ascii="Times New Roman" w:hAnsi="Times New Roman"/>
          <w:sz w:val="20"/>
          <w:szCs w:val="20"/>
        </w:rPr>
        <w:t>2.34, 2.36 (s, 6H, CH</w:t>
      </w:r>
      <w:r w:rsidRPr="00914287">
        <w:rPr>
          <w:rFonts w:ascii="Times New Roman" w:hAnsi="Times New Roman"/>
          <w:sz w:val="20"/>
          <w:szCs w:val="20"/>
          <w:vertAlign w:val="subscript"/>
        </w:rPr>
        <w:t>3</w:t>
      </w:r>
      <w:r w:rsidRPr="00914287">
        <w:rPr>
          <w:rFonts w:ascii="Times New Roman" w:hAnsi="Times New Roman"/>
          <w:sz w:val="20"/>
          <w:szCs w:val="20"/>
        </w:rPr>
        <w:t>-5,6-benzimidazole), 7.34 (s,1H, Ar), 7.48 (s, 1H, Ar), 7.54 (td, 1H,</w:t>
      </w:r>
      <w:r w:rsidRPr="00914287">
        <w:rPr>
          <w:rFonts w:ascii="Times New Roman" w:hAnsi="Times New Roman"/>
          <w:i/>
          <w:iCs/>
          <w:sz w:val="20"/>
          <w:szCs w:val="20"/>
        </w:rPr>
        <w:t xml:space="preserve"> J</w:t>
      </w:r>
      <w:r w:rsidRPr="00914287">
        <w:rPr>
          <w:rFonts w:ascii="Times New Roman" w:hAnsi="Times New Roman"/>
          <w:sz w:val="20"/>
          <w:szCs w:val="20"/>
        </w:rPr>
        <w:t xml:space="preserve"> = 8.6, 1.9, Ar), 7.55 (t, 1H, </w:t>
      </w:r>
      <w:r w:rsidRPr="00914287">
        <w:rPr>
          <w:rFonts w:ascii="Times New Roman" w:hAnsi="Times New Roman"/>
          <w:i/>
          <w:iCs/>
          <w:sz w:val="20"/>
          <w:szCs w:val="20"/>
        </w:rPr>
        <w:t>J</w:t>
      </w:r>
      <w:r w:rsidRPr="00914287">
        <w:rPr>
          <w:rFonts w:ascii="Times New Roman" w:hAnsi="Times New Roman"/>
          <w:sz w:val="20"/>
          <w:szCs w:val="20"/>
        </w:rPr>
        <w:t xml:space="preserve"> = 7.6 Hz, Ar), 7.72 (dd, 1H, </w:t>
      </w:r>
      <w:r w:rsidRPr="00914287">
        <w:rPr>
          <w:rFonts w:ascii="Times New Roman" w:hAnsi="Times New Roman"/>
          <w:i/>
          <w:iCs/>
          <w:sz w:val="20"/>
          <w:szCs w:val="20"/>
        </w:rPr>
        <w:t>J</w:t>
      </w:r>
      <w:r w:rsidRPr="00914287">
        <w:rPr>
          <w:rFonts w:ascii="Times New Roman" w:hAnsi="Times New Roman"/>
          <w:sz w:val="20"/>
          <w:szCs w:val="20"/>
        </w:rPr>
        <w:t xml:space="preserve"> = 13.8, 8.0 Hz, Ar), 8.03 (dd, 2H, </w:t>
      </w:r>
      <w:r w:rsidRPr="00914287">
        <w:rPr>
          <w:rFonts w:ascii="Times New Roman" w:hAnsi="Times New Roman"/>
          <w:i/>
          <w:iCs/>
          <w:sz w:val="20"/>
          <w:szCs w:val="20"/>
        </w:rPr>
        <w:t>J</w:t>
      </w:r>
      <w:r w:rsidRPr="00914287">
        <w:rPr>
          <w:rFonts w:ascii="Times New Roman" w:hAnsi="Times New Roman"/>
          <w:sz w:val="20"/>
          <w:szCs w:val="20"/>
        </w:rPr>
        <w:t xml:space="preserve"> = 15.7, 8.6 Hz, Ar), 8.33 (d, 2H, </w:t>
      </w:r>
      <w:r w:rsidRPr="00914287">
        <w:rPr>
          <w:rFonts w:ascii="Times New Roman" w:hAnsi="Times New Roman"/>
          <w:i/>
          <w:iCs/>
          <w:sz w:val="20"/>
          <w:szCs w:val="20"/>
        </w:rPr>
        <w:t>J</w:t>
      </w:r>
      <w:r w:rsidRPr="00914287">
        <w:rPr>
          <w:rFonts w:ascii="Times New Roman" w:hAnsi="Times New Roman"/>
          <w:sz w:val="20"/>
          <w:szCs w:val="20"/>
        </w:rPr>
        <w:t xml:space="preserve"> = 8.5 Hz, Ar), 8.38 (d, 2H, </w:t>
      </w:r>
      <w:r w:rsidRPr="00914287">
        <w:rPr>
          <w:rFonts w:ascii="Times New Roman" w:hAnsi="Times New Roman"/>
          <w:i/>
          <w:iCs/>
          <w:sz w:val="20"/>
          <w:szCs w:val="20"/>
        </w:rPr>
        <w:t>J</w:t>
      </w:r>
      <w:r w:rsidRPr="00914287">
        <w:rPr>
          <w:rFonts w:ascii="Times New Roman" w:hAnsi="Times New Roman"/>
          <w:sz w:val="20"/>
          <w:szCs w:val="20"/>
        </w:rPr>
        <w:t xml:space="preserve"> = 8.4 Hz, Ar), 12.9 (s, 1H, NH). HR-ESI-MS: m/z 384.2288 (M</w:t>
      </w:r>
      <w:r w:rsidRPr="00914287">
        <w:rPr>
          <w:rFonts w:ascii="Times New Roman" w:hAnsi="Times New Roman"/>
          <w:sz w:val="20"/>
          <w:szCs w:val="20"/>
          <w:vertAlign w:val="superscript"/>
        </w:rPr>
        <w:t>+</w:t>
      </w:r>
      <w:r w:rsidRPr="00914287">
        <w:rPr>
          <w:rFonts w:ascii="Times New Roman" w:hAnsi="Times New Roman"/>
          <w:sz w:val="20"/>
          <w:szCs w:val="20"/>
        </w:rPr>
        <w:t>).</w:t>
      </w:r>
    </w:p>
    <w:p w:rsidR="00914287" w:rsidRPr="00914287" w:rsidRDefault="00914287" w:rsidP="00914287">
      <w:pPr>
        <w:spacing w:after="0" w:line="240" w:lineRule="auto"/>
        <w:jc w:val="both"/>
        <w:rPr>
          <w:rFonts w:ascii="Times New Roman" w:hAnsi="Times New Roman"/>
          <w:color w:val="FF0000"/>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2-(5-(4-(5,6-dimethyl-1H-benzo[d]imidazol-2-yl)phenyl)-1,3,4-oxadiazol-2-yl)phenol (16)</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Pale yellow powder, yield: 0.081 g (81%), m.p.: 375.7 °C; IR (KBr)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3235, 1612, 1317, 1256, 1155, 1062.</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2.33, 2.36 (s, 6H, CH</w:t>
      </w:r>
      <w:r w:rsidRPr="00914287">
        <w:rPr>
          <w:rFonts w:ascii="Times New Roman" w:hAnsi="Times New Roman"/>
          <w:sz w:val="20"/>
          <w:szCs w:val="20"/>
          <w:vertAlign w:val="subscript"/>
        </w:rPr>
        <w:t>3</w:t>
      </w:r>
      <w:r w:rsidRPr="00914287">
        <w:rPr>
          <w:rFonts w:ascii="Times New Roman" w:hAnsi="Times New Roman"/>
          <w:sz w:val="20"/>
          <w:szCs w:val="20"/>
        </w:rPr>
        <w:t xml:space="preserve">-5,6-benzimidazole), 7.18 – 7.05 (m, 2H, Ar), 7.34 (s, 1H, Ar), 7.56 – 7.42 (m, 2H, Ar), 7.97 (dt, 1H, </w:t>
      </w:r>
      <w:r w:rsidRPr="00914287">
        <w:rPr>
          <w:rFonts w:ascii="Times New Roman" w:hAnsi="Times New Roman"/>
          <w:i/>
          <w:iCs/>
          <w:sz w:val="20"/>
          <w:szCs w:val="20"/>
        </w:rPr>
        <w:t>J</w:t>
      </w:r>
      <w:r w:rsidRPr="00914287">
        <w:rPr>
          <w:rFonts w:ascii="Times New Roman" w:hAnsi="Times New Roman"/>
          <w:sz w:val="20"/>
          <w:szCs w:val="20"/>
        </w:rPr>
        <w:t xml:space="preserve"> = 10.1, 5.1 Hz, Ar), 8.26 (d, 2H, </w:t>
      </w:r>
      <w:r w:rsidRPr="00914287">
        <w:rPr>
          <w:rFonts w:ascii="Times New Roman" w:hAnsi="Times New Roman"/>
          <w:i/>
          <w:iCs/>
          <w:sz w:val="20"/>
          <w:szCs w:val="20"/>
        </w:rPr>
        <w:t>J</w:t>
      </w:r>
      <w:r w:rsidRPr="00914287">
        <w:rPr>
          <w:rFonts w:ascii="Times New Roman" w:hAnsi="Times New Roman"/>
          <w:sz w:val="20"/>
          <w:szCs w:val="20"/>
        </w:rPr>
        <w:t xml:space="preserve"> = 8.5 Hz, Ar), 8.38 (d, 2H, </w:t>
      </w:r>
      <w:r w:rsidRPr="00914287">
        <w:rPr>
          <w:rFonts w:ascii="Times New Roman" w:hAnsi="Times New Roman"/>
          <w:i/>
          <w:iCs/>
          <w:sz w:val="20"/>
          <w:szCs w:val="20"/>
        </w:rPr>
        <w:t>J</w:t>
      </w:r>
      <w:r w:rsidRPr="00914287">
        <w:rPr>
          <w:rFonts w:ascii="Times New Roman" w:hAnsi="Times New Roman"/>
          <w:sz w:val="20"/>
          <w:szCs w:val="20"/>
        </w:rPr>
        <w:t xml:space="preserve"> = 8.5 Hz, Ar), 10.36 (s, 1H, OH), 12.89 (s, 1H, NH). HR-ESI-MS: m/z 382.2325 (M</w:t>
      </w:r>
      <w:r w:rsidRPr="00914287">
        <w:rPr>
          <w:rFonts w:ascii="Times New Roman" w:hAnsi="Times New Roman"/>
          <w:sz w:val="20"/>
          <w:szCs w:val="20"/>
          <w:vertAlign w:val="superscript"/>
        </w:rPr>
        <w:t>+</w:t>
      </w:r>
      <w:r w:rsidRPr="00914287">
        <w:rPr>
          <w:rFonts w:ascii="Times New Roman" w:hAnsi="Times New Roman"/>
          <w:sz w:val="20"/>
          <w:szCs w:val="20"/>
        </w:rPr>
        <w:t>).</w:t>
      </w:r>
    </w:p>
    <w:p w:rsidR="00914287" w:rsidRPr="00914287" w:rsidRDefault="00914287" w:rsidP="00914287">
      <w:pPr>
        <w:spacing w:after="0" w:line="240" w:lineRule="auto"/>
        <w:jc w:val="both"/>
        <w:rPr>
          <w:rFonts w:ascii="Times New Roman" w:hAnsi="Times New Roman"/>
          <w:color w:val="FF0000"/>
          <w:sz w:val="20"/>
          <w:szCs w:val="20"/>
        </w:rPr>
      </w:pPr>
    </w:p>
    <w:p w:rsidR="00914287" w:rsidRPr="00914287" w:rsidRDefault="00914287" w:rsidP="00914287">
      <w:pPr>
        <w:pStyle w:val="NormalWeb"/>
        <w:spacing w:before="0" w:beforeAutospacing="0" w:after="0" w:afterAutospacing="0"/>
        <w:jc w:val="both"/>
        <w:rPr>
          <w:b/>
          <w:sz w:val="20"/>
          <w:szCs w:val="20"/>
        </w:rPr>
      </w:pPr>
      <w:r w:rsidRPr="00914287">
        <w:rPr>
          <w:b/>
          <w:sz w:val="20"/>
          <w:szCs w:val="20"/>
        </w:rPr>
        <w:t>3-(5-(4-(5,6-dimethyl-1H-benzo[d]imidazol-2-yl)phenyl)-1,3,4-oxadiazol-2-yl)phenol (17)</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lang w:val="ms-MY"/>
        </w:rPr>
        <w:t>Pale yellow powder, yield: 0.082 g (82%); m.p.: 369.9 °C; IR (KBr) (</w:t>
      </w:r>
      <w:r w:rsidRPr="00914287">
        <w:rPr>
          <w:rFonts w:ascii="Times New Roman" w:hAnsi="Times New Roman"/>
          <w:sz w:val="20"/>
          <w:szCs w:val="20"/>
        </w:rPr>
        <w:t>ν</w:t>
      </w:r>
      <w:r w:rsidRPr="00914287">
        <w:rPr>
          <w:rFonts w:ascii="Times New Roman" w:hAnsi="Times New Roman"/>
          <w:sz w:val="20"/>
          <w:szCs w:val="20"/>
          <w:vertAlign w:val="subscript"/>
          <w:lang w:val="ms-MY"/>
        </w:rPr>
        <w:t>max</w:t>
      </w:r>
      <w:r w:rsidRPr="00914287">
        <w:rPr>
          <w:rFonts w:ascii="Times New Roman" w:hAnsi="Times New Roman"/>
          <w:sz w:val="20"/>
          <w:szCs w:val="20"/>
          <w:lang w:val="ms-MY"/>
        </w:rPr>
        <w:t>, cm</w:t>
      </w:r>
      <w:r w:rsidRPr="00914287">
        <w:rPr>
          <w:rFonts w:ascii="Times New Roman" w:hAnsi="Times New Roman"/>
          <w:sz w:val="20"/>
          <w:szCs w:val="20"/>
          <w:vertAlign w:val="superscript"/>
          <w:lang w:val="ms-MY"/>
        </w:rPr>
        <w:t>-1</w:t>
      </w:r>
      <w:r w:rsidRPr="00914287">
        <w:rPr>
          <w:rFonts w:ascii="Times New Roman" w:hAnsi="Times New Roman"/>
          <w:sz w:val="20"/>
          <w:szCs w:val="20"/>
          <w:lang w:val="ms-MY"/>
        </w:rPr>
        <w:t>): 3236, 1610, 1315, 1262, 1069, 1008.</w:t>
      </w:r>
      <w:r w:rsidRPr="00914287">
        <w:rPr>
          <w:rFonts w:ascii="Times New Roman" w:hAnsi="Times New Roman"/>
          <w:sz w:val="20"/>
          <w:szCs w:val="20"/>
          <w:vertAlign w:val="superscript"/>
          <w:lang w:val="ms-MY"/>
        </w:rPr>
        <w:t>1</w:t>
      </w:r>
      <w:r w:rsidRPr="00914287">
        <w:rPr>
          <w:rFonts w:ascii="Times New Roman" w:hAnsi="Times New Roman"/>
          <w:sz w:val="20"/>
          <w:szCs w:val="20"/>
          <w:lang w:val="ms-MY"/>
        </w:rPr>
        <w:t xml:space="preserve">H NMR (500 MHz, DMSO) </w:t>
      </w:r>
      <w:r w:rsidRPr="00914287">
        <w:rPr>
          <w:rFonts w:ascii="Times New Roman" w:hAnsi="Times New Roman"/>
          <w:sz w:val="20"/>
          <w:szCs w:val="20"/>
        </w:rPr>
        <w:t>δ</w:t>
      </w:r>
      <w:r w:rsidRPr="00914287">
        <w:rPr>
          <w:rFonts w:ascii="Times New Roman" w:hAnsi="Times New Roman"/>
          <w:sz w:val="20"/>
          <w:szCs w:val="20"/>
          <w:lang w:val="ms-MY"/>
        </w:rPr>
        <w:t>: 2.33 (s, 6H, CH</w:t>
      </w:r>
      <w:r w:rsidRPr="00914287">
        <w:rPr>
          <w:rFonts w:ascii="Times New Roman" w:hAnsi="Times New Roman"/>
          <w:sz w:val="20"/>
          <w:szCs w:val="20"/>
          <w:vertAlign w:val="subscript"/>
          <w:lang w:val="ms-MY"/>
        </w:rPr>
        <w:t>3</w:t>
      </w:r>
      <w:r w:rsidRPr="00914287">
        <w:rPr>
          <w:rFonts w:ascii="Times New Roman" w:hAnsi="Times New Roman"/>
          <w:sz w:val="20"/>
          <w:szCs w:val="20"/>
          <w:lang w:val="ms-MY"/>
        </w:rPr>
        <w:t xml:space="preserve">-5,6-benzimidazole), 7.06 (d, 1H, </w:t>
      </w:r>
      <w:r w:rsidRPr="00914287">
        <w:rPr>
          <w:rFonts w:ascii="Times New Roman" w:hAnsi="Times New Roman"/>
          <w:i/>
          <w:iCs/>
          <w:sz w:val="20"/>
          <w:szCs w:val="20"/>
          <w:lang w:val="ms-MY"/>
        </w:rPr>
        <w:t>J</w:t>
      </w:r>
      <w:r w:rsidRPr="00914287">
        <w:rPr>
          <w:rFonts w:ascii="Times New Roman" w:hAnsi="Times New Roman"/>
          <w:sz w:val="20"/>
          <w:szCs w:val="20"/>
          <w:lang w:val="ms-MY"/>
        </w:rPr>
        <w:t xml:space="preserve"> = 6.6 Hz, Ar), 7.40 (s, 2H, Ar), 7.45 (t, 1H, </w:t>
      </w:r>
      <w:r w:rsidRPr="00914287">
        <w:rPr>
          <w:rFonts w:ascii="Times New Roman" w:hAnsi="Times New Roman"/>
          <w:i/>
          <w:iCs/>
          <w:sz w:val="20"/>
          <w:szCs w:val="20"/>
          <w:lang w:val="ms-MY"/>
        </w:rPr>
        <w:t>J</w:t>
      </w:r>
      <w:r w:rsidRPr="00914287">
        <w:rPr>
          <w:rFonts w:ascii="Times New Roman" w:hAnsi="Times New Roman"/>
          <w:sz w:val="20"/>
          <w:szCs w:val="20"/>
          <w:lang w:val="ms-MY"/>
        </w:rPr>
        <w:t xml:space="preserve"> = 7.8 Hz, Ar), 7.54 (s, 1H, Ar), 7.59 (d, 1H, </w:t>
      </w:r>
      <w:r w:rsidRPr="00914287">
        <w:rPr>
          <w:rFonts w:ascii="Times New Roman" w:hAnsi="Times New Roman"/>
          <w:i/>
          <w:iCs/>
          <w:sz w:val="20"/>
          <w:szCs w:val="20"/>
          <w:lang w:val="ms-MY"/>
        </w:rPr>
        <w:t>J</w:t>
      </w:r>
      <w:r w:rsidRPr="00914287">
        <w:rPr>
          <w:rFonts w:ascii="Times New Roman" w:hAnsi="Times New Roman"/>
          <w:sz w:val="20"/>
          <w:szCs w:val="20"/>
          <w:lang w:val="ms-MY"/>
        </w:rPr>
        <w:t xml:space="preserve"> = 7.5 Hz, Ar), 8.25 (d, 2H, </w:t>
      </w:r>
      <w:r w:rsidRPr="00914287">
        <w:rPr>
          <w:rFonts w:ascii="Times New Roman" w:hAnsi="Times New Roman"/>
          <w:i/>
          <w:iCs/>
          <w:sz w:val="20"/>
          <w:szCs w:val="20"/>
          <w:lang w:val="ms-MY"/>
        </w:rPr>
        <w:t>J</w:t>
      </w:r>
      <w:r w:rsidRPr="00914287">
        <w:rPr>
          <w:rFonts w:ascii="Times New Roman" w:hAnsi="Times New Roman"/>
          <w:sz w:val="20"/>
          <w:szCs w:val="20"/>
          <w:lang w:val="ms-MY"/>
        </w:rPr>
        <w:t xml:space="preserve"> = 8.3 Hz, Ar), 8.35 (d, 2H, </w:t>
      </w:r>
      <w:r w:rsidRPr="00914287">
        <w:rPr>
          <w:rFonts w:ascii="Times New Roman" w:hAnsi="Times New Roman"/>
          <w:i/>
          <w:iCs/>
          <w:sz w:val="20"/>
          <w:szCs w:val="20"/>
          <w:lang w:val="ms-MY"/>
        </w:rPr>
        <w:t>J</w:t>
      </w:r>
      <w:r w:rsidRPr="00914287">
        <w:rPr>
          <w:rFonts w:ascii="Times New Roman" w:hAnsi="Times New Roman"/>
          <w:sz w:val="20"/>
          <w:szCs w:val="20"/>
          <w:lang w:val="ms-MY"/>
        </w:rPr>
        <w:t xml:space="preserve"> = 8.3 Hz, Ar), 10.04 (s, 1H, OH).  </w:t>
      </w:r>
      <w:r w:rsidRPr="00914287">
        <w:rPr>
          <w:rFonts w:ascii="Times New Roman" w:hAnsi="Times New Roman"/>
          <w:sz w:val="20"/>
          <w:szCs w:val="20"/>
        </w:rPr>
        <w:t>HR-ESI-MS: m/z 382.1843 (M</w:t>
      </w:r>
      <w:r w:rsidRPr="00914287">
        <w:rPr>
          <w:rFonts w:ascii="Times New Roman" w:hAnsi="Times New Roman"/>
          <w:sz w:val="20"/>
          <w:szCs w:val="20"/>
          <w:vertAlign w:val="superscript"/>
        </w:rPr>
        <w:t>+</w:t>
      </w:r>
      <w:r w:rsidRPr="00914287">
        <w:rPr>
          <w:rFonts w:ascii="Times New Roman" w:hAnsi="Times New Roman"/>
          <w:sz w:val="20"/>
          <w:szCs w:val="20"/>
        </w:rPr>
        <w:t>).</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2-(3,4-dimethoxyphenyl)-5-(4-(5,6-dimethyl-1H-benzo[d]imidazol-2-yl)phenyl)-1,3,4-oxadiazole (18)</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Pale yellow powder, yield: 0.076 g (76%); m.p.: 293.4 °C; IR (KBr)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3255, 1611, 1315, 1275, 1106, 1025.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2.33, 2.35 (s, 6H, CH</w:t>
      </w:r>
      <w:r w:rsidRPr="00914287">
        <w:rPr>
          <w:rFonts w:ascii="Times New Roman" w:hAnsi="Times New Roman"/>
          <w:sz w:val="20"/>
          <w:szCs w:val="20"/>
          <w:vertAlign w:val="subscript"/>
        </w:rPr>
        <w:t>3</w:t>
      </w:r>
      <w:r w:rsidRPr="00914287">
        <w:rPr>
          <w:rFonts w:ascii="Times New Roman" w:hAnsi="Times New Roman"/>
          <w:sz w:val="20"/>
          <w:szCs w:val="20"/>
        </w:rPr>
        <w:t>-5,6-benzimidazole), 3.88, 3.92 (s, 6H, OCH</w:t>
      </w:r>
      <w:r w:rsidRPr="00914287">
        <w:rPr>
          <w:rFonts w:ascii="Times New Roman" w:hAnsi="Times New Roman"/>
          <w:sz w:val="20"/>
          <w:szCs w:val="20"/>
          <w:vertAlign w:val="subscript"/>
        </w:rPr>
        <w:t>3</w:t>
      </w:r>
      <w:r w:rsidRPr="00914287">
        <w:rPr>
          <w:rFonts w:ascii="Times New Roman" w:hAnsi="Times New Roman"/>
          <w:sz w:val="20"/>
          <w:szCs w:val="20"/>
        </w:rPr>
        <w:t xml:space="preserve">-3’’,4’’-Ar), 7.20 (d, 1H, </w:t>
      </w:r>
      <w:r w:rsidRPr="00914287">
        <w:rPr>
          <w:rFonts w:ascii="Times New Roman" w:hAnsi="Times New Roman"/>
          <w:i/>
          <w:iCs/>
          <w:sz w:val="20"/>
          <w:szCs w:val="20"/>
        </w:rPr>
        <w:t>J</w:t>
      </w:r>
      <w:r w:rsidRPr="00914287">
        <w:rPr>
          <w:rFonts w:ascii="Times New Roman" w:hAnsi="Times New Roman"/>
          <w:sz w:val="20"/>
          <w:szCs w:val="20"/>
        </w:rPr>
        <w:t xml:space="preserve"> = 8.5 Hz, Ar), 7.39 (s, 2H, Ar), 7.65 (d, 1H, </w:t>
      </w:r>
      <w:r w:rsidRPr="00914287">
        <w:rPr>
          <w:rFonts w:ascii="Times New Roman" w:hAnsi="Times New Roman"/>
          <w:i/>
          <w:iCs/>
          <w:sz w:val="20"/>
          <w:szCs w:val="20"/>
        </w:rPr>
        <w:t>J</w:t>
      </w:r>
      <w:r w:rsidRPr="00914287">
        <w:rPr>
          <w:rFonts w:ascii="Times New Roman" w:hAnsi="Times New Roman"/>
          <w:sz w:val="20"/>
          <w:szCs w:val="20"/>
        </w:rPr>
        <w:t xml:space="preserve"> = 1.9 Hz, Ar), 7.76 (dd, 1H, </w:t>
      </w:r>
      <w:r w:rsidRPr="00914287">
        <w:rPr>
          <w:rFonts w:ascii="Times New Roman" w:hAnsi="Times New Roman"/>
          <w:i/>
          <w:iCs/>
          <w:sz w:val="20"/>
          <w:szCs w:val="20"/>
        </w:rPr>
        <w:t>J</w:t>
      </w:r>
      <w:r w:rsidRPr="00914287">
        <w:rPr>
          <w:rFonts w:ascii="Times New Roman" w:hAnsi="Times New Roman"/>
          <w:sz w:val="20"/>
          <w:szCs w:val="20"/>
        </w:rPr>
        <w:t xml:space="preserve"> = 8.4, 2.0 Hz, Ar), 8.28 (d, 2H, </w:t>
      </w:r>
      <w:r w:rsidRPr="00914287">
        <w:rPr>
          <w:rFonts w:ascii="Times New Roman" w:hAnsi="Times New Roman"/>
          <w:i/>
          <w:iCs/>
          <w:sz w:val="20"/>
          <w:szCs w:val="20"/>
        </w:rPr>
        <w:t>J</w:t>
      </w:r>
      <w:r w:rsidRPr="00914287">
        <w:rPr>
          <w:rFonts w:ascii="Times New Roman" w:hAnsi="Times New Roman"/>
          <w:sz w:val="20"/>
          <w:szCs w:val="20"/>
        </w:rPr>
        <w:t xml:space="preserve"> = 8.5 Hz, Ar), 8.36 (d, 2H, </w:t>
      </w:r>
      <w:r w:rsidRPr="00914287">
        <w:rPr>
          <w:rFonts w:ascii="Times New Roman" w:hAnsi="Times New Roman"/>
          <w:i/>
          <w:iCs/>
          <w:sz w:val="20"/>
          <w:szCs w:val="20"/>
        </w:rPr>
        <w:t>J</w:t>
      </w:r>
      <w:r w:rsidRPr="00914287">
        <w:rPr>
          <w:rFonts w:ascii="Times New Roman" w:hAnsi="Times New Roman"/>
          <w:sz w:val="20"/>
          <w:szCs w:val="20"/>
        </w:rPr>
        <w:t xml:space="preserve"> = 8.5 Hz, Ar), 12.87 (s, 1H, NH). HR-ESI-MS: m/z 426.2690 (M</w:t>
      </w:r>
      <w:r w:rsidRPr="00914287">
        <w:rPr>
          <w:rFonts w:ascii="Times New Roman" w:hAnsi="Times New Roman"/>
          <w:sz w:val="20"/>
          <w:szCs w:val="20"/>
          <w:vertAlign w:val="superscript"/>
        </w:rPr>
        <w:t>+</w:t>
      </w:r>
      <w:r w:rsidRPr="00914287">
        <w:rPr>
          <w:rFonts w:ascii="Times New Roman" w:hAnsi="Times New Roman"/>
          <w:sz w:val="20"/>
          <w:szCs w:val="20"/>
        </w:rPr>
        <w:t>).</w:t>
      </w:r>
    </w:p>
    <w:p w:rsidR="00914287" w:rsidRPr="00914287" w:rsidRDefault="00914287" w:rsidP="00914287">
      <w:pPr>
        <w:spacing w:after="0" w:line="240" w:lineRule="auto"/>
        <w:jc w:val="both"/>
        <w:rPr>
          <w:rFonts w:ascii="Times New Roman" w:hAnsi="Times New Roman"/>
          <w:color w:val="FF0000"/>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lastRenderedPageBreak/>
        <w:t>2-(4-(5,6-dimethyl-1H-benzo[d]imidazol-2-yl)phenyl)-5-(4-nitrophenyl)-1,3,4-oxadiazole (19)</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Pale yellow powder, yield: 0.076 g (76%); m.p.: 361.2 °C; IR (KBr)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3302, 1612, 1523, 1340, 1264, 1108, 1082.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2.34, 2.36 (s, 6H, CH</w:t>
      </w:r>
      <w:r w:rsidRPr="00914287">
        <w:rPr>
          <w:rFonts w:ascii="Times New Roman" w:hAnsi="Times New Roman"/>
          <w:sz w:val="20"/>
          <w:szCs w:val="20"/>
          <w:vertAlign w:val="subscript"/>
        </w:rPr>
        <w:t>3</w:t>
      </w:r>
      <w:r w:rsidRPr="00914287">
        <w:rPr>
          <w:rFonts w:ascii="Times New Roman" w:hAnsi="Times New Roman"/>
          <w:sz w:val="20"/>
          <w:szCs w:val="20"/>
        </w:rPr>
        <w:t xml:space="preserve">-5,6-benzimidazole), 7.35 (s, 1H, Ar), 7.49 (s, 1H, Ar), 8.33 (d, 2H, </w:t>
      </w:r>
      <w:r w:rsidRPr="00914287">
        <w:rPr>
          <w:rFonts w:ascii="Times New Roman" w:hAnsi="Times New Roman"/>
          <w:i/>
          <w:iCs/>
          <w:sz w:val="20"/>
          <w:szCs w:val="20"/>
        </w:rPr>
        <w:t>J</w:t>
      </w:r>
      <w:r w:rsidRPr="00914287">
        <w:rPr>
          <w:rFonts w:ascii="Times New Roman" w:hAnsi="Times New Roman"/>
          <w:sz w:val="20"/>
          <w:szCs w:val="20"/>
        </w:rPr>
        <w:t xml:space="preserve"> = 8.4 Hz, Ar), 8.40 (d, 2H, </w:t>
      </w:r>
      <w:r w:rsidRPr="00914287">
        <w:rPr>
          <w:rFonts w:ascii="Times New Roman" w:hAnsi="Times New Roman"/>
          <w:i/>
          <w:iCs/>
          <w:sz w:val="20"/>
          <w:szCs w:val="20"/>
        </w:rPr>
        <w:t>J</w:t>
      </w:r>
      <w:r w:rsidRPr="00914287">
        <w:rPr>
          <w:rFonts w:ascii="Times New Roman" w:hAnsi="Times New Roman"/>
          <w:sz w:val="20"/>
          <w:szCs w:val="20"/>
        </w:rPr>
        <w:t xml:space="preserve"> = 8.4 Hz, Ar), 8.45, 8.48 (d, 4H,  </w:t>
      </w:r>
      <w:r w:rsidRPr="00914287">
        <w:rPr>
          <w:rFonts w:ascii="Times New Roman" w:hAnsi="Times New Roman"/>
          <w:i/>
          <w:iCs/>
          <w:sz w:val="20"/>
          <w:szCs w:val="20"/>
        </w:rPr>
        <w:t>J</w:t>
      </w:r>
      <w:r w:rsidRPr="00914287">
        <w:rPr>
          <w:rFonts w:ascii="Times New Roman" w:hAnsi="Times New Roman"/>
          <w:sz w:val="20"/>
          <w:szCs w:val="20"/>
        </w:rPr>
        <w:t xml:space="preserve"> = 8.9 Hz, Ar), 12.90 (s, 1H, NH). HR-ESI-MS: m/z 411.2255 (M</w:t>
      </w:r>
      <w:r w:rsidRPr="00914287">
        <w:rPr>
          <w:rFonts w:ascii="Times New Roman" w:hAnsi="Times New Roman"/>
          <w:sz w:val="20"/>
          <w:szCs w:val="20"/>
          <w:vertAlign w:val="superscript"/>
        </w:rPr>
        <w:t>+</w:t>
      </w:r>
      <w:r w:rsidRPr="00914287">
        <w:rPr>
          <w:rFonts w:ascii="Times New Roman" w:hAnsi="Times New Roman"/>
          <w:sz w:val="20"/>
          <w:szCs w:val="20"/>
        </w:rPr>
        <w:t>).</w:t>
      </w:r>
    </w:p>
    <w:p w:rsidR="00914287" w:rsidRPr="00914287" w:rsidRDefault="00914287" w:rsidP="00914287">
      <w:pPr>
        <w:spacing w:after="0" w:line="240" w:lineRule="auto"/>
        <w:jc w:val="both"/>
        <w:rPr>
          <w:rFonts w:ascii="Times New Roman" w:hAnsi="Times New Roman"/>
          <w:color w:val="FF0000"/>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2-(4-(5,6-dimethyl-1H-benzo[d]imidazol-2-yl)phenyl)-5-(4-fluorophenyl)-1,3,4-oxadiazole (20)</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Pale yellow powder, yield: 0.083 g (83%); m.p.: 372.7 °C; IR (KBr)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3292, 1610, 1318, 1264, 1164, 1002, 845.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2.34, 2.36 (s, 6H, CH</w:t>
      </w:r>
      <w:r w:rsidRPr="00914287">
        <w:rPr>
          <w:rFonts w:ascii="Times New Roman" w:hAnsi="Times New Roman"/>
          <w:sz w:val="20"/>
          <w:szCs w:val="20"/>
          <w:vertAlign w:val="subscript"/>
        </w:rPr>
        <w:t>3</w:t>
      </w:r>
      <w:r w:rsidRPr="00914287">
        <w:rPr>
          <w:rFonts w:ascii="Times New Roman" w:hAnsi="Times New Roman"/>
          <w:sz w:val="20"/>
          <w:szCs w:val="20"/>
        </w:rPr>
        <w:t xml:space="preserve">-5,6-benzimidazole), 7.34 (s, 1H, Ar), 7.49 (d, 2H, </w:t>
      </w:r>
      <w:r w:rsidRPr="00914287">
        <w:rPr>
          <w:rFonts w:ascii="Times New Roman" w:hAnsi="Times New Roman"/>
          <w:i/>
          <w:iCs/>
          <w:sz w:val="20"/>
          <w:szCs w:val="20"/>
        </w:rPr>
        <w:t>J</w:t>
      </w:r>
      <w:r w:rsidRPr="00914287">
        <w:rPr>
          <w:rFonts w:ascii="Times New Roman" w:hAnsi="Times New Roman"/>
          <w:sz w:val="20"/>
          <w:szCs w:val="20"/>
        </w:rPr>
        <w:t xml:space="preserve"> = 9.0 Hz, Ar), 7.54 (d, 2H, </w:t>
      </w:r>
      <w:r w:rsidRPr="00914287">
        <w:rPr>
          <w:rFonts w:ascii="Times New Roman" w:hAnsi="Times New Roman"/>
          <w:i/>
          <w:iCs/>
          <w:sz w:val="20"/>
          <w:szCs w:val="20"/>
        </w:rPr>
        <w:t>J</w:t>
      </w:r>
      <w:r w:rsidRPr="00914287">
        <w:rPr>
          <w:rFonts w:ascii="Times New Roman" w:hAnsi="Times New Roman"/>
          <w:sz w:val="20"/>
          <w:szCs w:val="20"/>
        </w:rPr>
        <w:t xml:space="preserve"> = 9.0 Hz, Ar), 8.26 (dd, 2H, </w:t>
      </w:r>
      <w:r w:rsidRPr="00914287">
        <w:rPr>
          <w:rFonts w:ascii="Times New Roman" w:hAnsi="Times New Roman"/>
          <w:i/>
          <w:iCs/>
          <w:sz w:val="20"/>
          <w:szCs w:val="20"/>
        </w:rPr>
        <w:t>J</w:t>
      </w:r>
      <w:r w:rsidRPr="00914287">
        <w:rPr>
          <w:rFonts w:ascii="Times New Roman" w:hAnsi="Times New Roman"/>
          <w:sz w:val="20"/>
          <w:szCs w:val="20"/>
        </w:rPr>
        <w:t xml:space="preserve"> = 8.8, 5.4 Hz, Ar), 8.30 (d, 2H, </w:t>
      </w:r>
      <w:r w:rsidRPr="00914287">
        <w:rPr>
          <w:rFonts w:ascii="Times New Roman" w:hAnsi="Times New Roman"/>
          <w:i/>
          <w:iCs/>
          <w:sz w:val="20"/>
          <w:szCs w:val="20"/>
        </w:rPr>
        <w:t>J</w:t>
      </w:r>
      <w:r w:rsidRPr="00914287">
        <w:rPr>
          <w:rFonts w:ascii="Times New Roman" w:hAnsi="Times New Roman"/>
          <w:sz w:val="20"/>
          <w:szCs w:val="20"/>
        </w:rPr>
        <w:t xml:space="preserve"> = 8.5 Hz, Ar), 8.38 (d, 2H, </w:t>
      </w:r>
      <w:r w:rsidRPr="00914287">
        <w:rPr>
          <w:rFonts w:ascii="Times New Roman" w:hAnsi="Times New Roman"/>
          <w:i/>
          <w:iCs/>
          <w:sz w:val="20"/>
          <w:szCs w:val="20"/>
        </w:rPr>
        <w:t>J</w:t>
      </w:r>
      <w:r w:rsidRPr="00914287">
        <w:rPr>
          <w:rFonts w:ascii="Times New Roman" w:hAnsi="Times New Roman"/>
          <w:sz w:val="20"/>
          <w:szCs w:val="20"/>
        </w:rPr>
        <w:t xml:space="preserve"> = 8.5 Hz, Ar), 12.90 (s, 1H, NH). HR-ESI-MS: m/z 384.2288 (M</w:t>
      </w:r>
      <w:r w:rsidRPr="00914287">
        <w:rPr>
          <w:rFonts w:ascii="Times New Roman" w:hAnsi="Times New Roman"/>
          <w:sz w:val="20"/>
          <w:szCs w:val="20"/>
          <w:vertAlign w:val="superscript"/>
        </w:rPr>
        <w:t>+</w:t>
      </w:r>
      <w:r w:rsidRPr="00914287">
        <w:rPr>
          <w:rFonts w:ascii="Times New Roman" w:hAnsi="Times New Roman"/>
          <w:sz w:val="20"/>
          <w:szCs w:val="20"/>
        </w:rPr>
        <w:t>).</w:t>
      </w:r>
    </w:p>
    <w:p w:rsidR="00914287" w:rsidRPr="00914287" w:rsidRDefault="00914287" w:rsidP="00914287">
      <w:pPr>
        <w:spacing w:after="0" w:line="240" w:lineRule="auto"/>
        <w:jc w:val="both"/>
        <w:rPr>
          <w:rFonts w:ascii="Times New Roman" w:hAnsi="Times New Roman"/>
          <w:color w:val="FF0000"/>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2-(4-(5,6-dimethyl-1H-benzo[d]imidazol-2-yl)phenyl)-5-(4-methoxyphenyl)-1,3,4-oxadiazole (21)</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Pale yellow powder, yield: 0.077 g (77%); m.p.: 342 °C; IR (KBr)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3244, 1614, 1311, 1263, 1174, 1033.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2.34, 2.36 (s, 6H, CH</w:t>
      </w:r>
      <w:r w:rsidRPr="00914287">
        <w:rPr>
          <w:rFonts w:ascii="Times New Roman" w:hAnsi="Times New Roman"/>
          <w:sz w:val="20"/>
          <w:szCs w:val="20"/>
          <w:vertAlign w:val="subscript"/>
        </w:rPr>
        <w:t>3</w:t>
      </w:r>
      <w:r w:rsidRPr="00914287">
        <w:rPr>
          <w:rFonts w:ascii="Times New Roman" w:hAnsi="Times New Roman"/>
          <w:sz w:val="20"/>
          <w:szCs w:val="20"/>
        </w:rPr>
        <w:t>-5,6-benzimidazole), 3.89 (s, 3H, OCH</w:t>
      </w:r>
      <w:r w:rsidRPr="00914287">
        <w:rPr>
          <w:rFonts w:ascii="Times New Roman" w:hAnsi="Times New Roman"/>
          <w:sz w:val="20"/>
          <w:szCs w:val="20"/>
          <w:vertAlign w:val="subscript"/>
        </w:rPr>
        <w:t>3</w:t>
      </w:r>
      <w:r w:rsidRPr="00914287">
        <w:rPr>
          <w:rFonts w:ascii="Times New Roman" w:hAnsi="Times New Roman"/>
          <w:sz w:val="20"/>
          <w:szCs w:val="20"/>
        </w:rPr>
        <w:t xml:space="preserve">-4’’-Ar), 7.20 (d, 2H, </w:t>
      </w:r>
      <w:r w:rsidRPr="00914287">
        <w:rPr>
          <w:rFonts w:ascii="Times New Roman" w:hAnsi="Times New Roman"/>
          <w:i/>
          <w:iCs/>
          <w:sz w:val="20"/>
          <w:szCs w:val="20"/>
        </w:rPr>
        <w:t>J</w:t>
      </w:r>
      <w:r w:rsidRPr="00914287">
        <w:rPr>
          <w:rFonts w:ascii="Times New Roman" w:hAnsi="Times New Roman"/>
          <w:sz w:val="20"/>
          <w:szCs w:val="20"/>
        </w:rPr>
        <w:t xml:space="preserve"> = 8.8 Hz, Ar), 7.34 (s, 1H, Ar), 7.48 (s, 1H, Ar), 8.12 (d, 2H, </w:t>
      </w:r>
      <w:r w:rsidRPr="00914287">
        <w:rPr>
          <w:rFonts w:ascii="Times New Roman" w:hAnsi="Times New Roman"/>
          <w:i/>
          <w:iCs/>
          <w:sz w:val="20"/>
          <w:szCs w:val="20"/>
        </w:rPr>
        <w:t>J</w:t>
      </w:r>
      <w:r w:rsidRPr="00914287">
        <w:rPr>
          <w:rFonts w:ascii="Times New Roman" w:hAnsi="Times New Roman"/>
          <w:sz w:val="20"/>
          <w:szCs w:val="20"/>
        </w:rPr>
        <w:t xml:space="preserve"> = 8.8 Hz, Ar), 8.28 (d, 2H, </w:t>
      </w:r>
      <w:r w:rsidRPr="00914287">
        <w:rPr>
          <w:rFonts w:ascii="Times New Roman" w:hAnsi="Times New Roman"/>
          <w:i/>
          <w:iCs/>
          <w:sz w:val="20"/>
          <w:szCs w:val="20"/>
        </w:rPr>
        <w:t>J</w:t>
      </w:r>
      <w:r w:rsidRPr="00914287">
        <w:rPr>
          <w:rFonts w:ascii="Times New Roman" w:hAnsi="Times New Roman"/>
          <w:sz w:val="20"/>
          <w:szCs w:val="20"/>
        </w:rPr>
        <w:t xml:space="preserve"> = 8.4 Hz, Ar), 8.37 (d, 2H, </w:t>
      </w:r>
      <w:r w:rsidRPr="00914287">
        <w:rPr>
          <w:rFonts w:ascii="Times New Roman" w:hAnsi="Times New Roman"/>
          <w:i/>
          <w:iCs/>
          <w:sz w:val="20"/>
          <w:szCs w:val="20"/>
        </w:rPr>
        <w:t>J</w:t>
      </w:r>
      <w:r w:rsidRPr="00914287">
        <w:rPr>
          <w:rFonts w:ascii="Times New Roman" w:hAnsi="Times New Roman"/>
          <w:sz w:val="20"/>
          <w:szCs w:val="20"/>
        </w:rPr>
        <w:t xml:space="preserve"> = 8.5 Hz, Ar), 12.89 (s, 1H, NH). HR-ESI- MS: m/z 396.2500 (M</w:t>
      </w:r>
      <w:r w:rsidRPr="00914287">
        <w:rPr>
          <w:rFonts w:ascii="Times New Roman" w:hAnsi="Times New Roman"/>
          <w:sz w:val="20"/>
          <w:szCs w:val="20"/>
          <w:vertAlign w:val="superscript"/>
        </w:rPr>
        <w:t>+</w:t>
      </w:r>
      <w:r w:rsidRPr="00914287">
        <w:rPr>
          <w:rFonts w:ascii="Times New Roman" w:hAnsi="Times New Roman"/>
          <w:sz w:val="20"/>
          <w:szCs w:val="20"/>
        </w:rPr>
        <w:t>).</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 xml:space="preserve">2-(4-chlorophenyl)-5-(4-(5,6-dimethyl-1H-benzo[d]imidazol-2-yl)phenyl)-1,3,4-oxadiazole (22) </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Pale yellow powder, yield: 0.075 g (75%); m.p.: 369.7 °C; IR (KBr)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3280, 1611, 1317, 1264, 1093, 1016, 844. </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2.34, 2.36 (s, 6H, CH</w:t>
      </w:r>
      <w:r w:rsidRPr="00914287">
        <w:rPr>
          <w:rFonts w:ascii="Times New Roman" w:hAnsi="Times New Roman"/>
          <w:sz w:val="20"/>
          <w:szCs w:val="20"/>
          <w:vertAlign w:val="subscript"/>
        </w:rPr>
        <w:t>3</w:t>
      </w:r>
      <w:r w:rsidRPr="00914287">
        <w:rPr>
          <w:rFonts w:ascii="Times New Roman" w:hAnsi="Times New Roman"/>
          <w:sz w:val="20"/>
          <w:szCs w:val="20"/>
        </w:rPr>
        <w:t xml:space="preserve">-5,6-benzimidazole), 7.35 (s, 1H, Ar), 7.48 (s, 1H, Ar), 7.74 (d, 2H, </w:t>
      </w:r>
      <w:r w:rsidRPr="00914287">
        <w:rPr>
          <w:rFonts w:ascii="Times New Roman" w:hAnsi="Times New Roman"/>
          <w:i/>
          <w:iCs/>
          <w:sz w:val="20"/>
          <w:szCs w:val="20"/>
        </w:rPr>
        <w:t>J</w:t>
      </w:r>
      <w:r w:rsidRPr="00914287">
        <w:rPr>
          <w:rFonts w:ascii="Times New Roman" w:hAnsi="Times New Roman"/>
          <w:sz w:val="20"/>
          <w:szCs w:val="20"/>
        </w:rPr>
        <w:t xml:space="preserve"> = 8.5 Hz, Ar), 8.20 (d, 2H, </w:t>
      </w:r>
      <w:r w:rsidRPr="00914287">
        <w:rPr>
          <w:rFonts w:ascii="Times New Roman" w:hAnsi="Times New Roman"/>
          <w:i/>
          <w:iCs/>
          <w:sz w:val="20"/>
          <w:szCs w:val="20"/>
        </w:rPr>
        <w:t>J</w:t>
      </w:r>
      <w:r w:rsidRPr="00914287">
        <w:rPr>
          <w:rFonts w:ascii="Times New Roman" w:hAnsi="Times New Roman"/>
          <w:sz w:val="20"/>
          <w:szCs w:val="20"/>
        </w:rPr>
        <w:t xml:space="preserve"> = 8.5 Hz, Ar), 8.30 (d, 2H, </w:t>
      </w:r>
      <w:r w:rsidRPr="00914287">
        <w:rPr>
          <w:rFonts w:ascii="Times New Roman" w:hAnsi="Times New Roman"/>
          <w:i/>
          <w:iCs/>
          <w:sz w:val="20"/>
          <w:szCs w:val="20"/>
        </w:rPr>
        <w:t>J</w:t>
      </w:r>
      <w:r w:rsidRPr="00914287">
        <w:rPr>
          <w:rFonts w:ascii="Times New Roman" w:hAnsi="Times New Roman"/>
          <w:sz w:val="20"/>
          <w:szCs w:val="20"/>
        </w:rPr>
        <w:t xml:space="preserve"> = 8.4 Hz, Ar), 8.37 (d, 2H, </w:t>
      </w:r>
      <w:r w:rsidRPr="00914287">
        <w:rPr>
          <w:rFonts w:ascii="Times New Roman" w:hAnsi="Times New Roman"/>
          <w:i/>
          <w:iCs/>
          <w:sz w:val="20"/>
          <w:szCs w:val="20"/>
        </w:rPr>
        <w:t>J</w:t>
      </w:r>
      <w:r w:rsidRPr="00914287">
        <w:rPr>
          <w:rFonts w:ascii="Times New Roman" w:hAnsi="Times New Roman"/>
          <w:sz w:val="20"/>
          <w:szCs w:val="20"/>
        </w:rPr>
        <w:t xml:space="preserve"> = 8.4 Hz, Ar), 12.92 (s, 1H, NH). HR-ESI-MS: m/z 400.2004 (M</w:t>
      </w:r>
      <w:r w:rsidRPr="00914287">
        <w:rPr>
          <w:rFonts w:ascii="Times New Roman" w:hAnsi="Times New Roman"/>
          <w:sz w:val="20"/>
          <w:szCs w:val="20"/>
          <w:vertAlign w:val="superscript"/>
        </w:rPr>
        <w:t>+</w:t>
      </w:r>
      <w:r w:rsidRPr="00914287">
        <w:rPr>
          <w:rFonts w:ascii="Times New Roman" w:hAnsi="Times New Roman"/>
          <w:sz w:val="20"/>
          <w:szCs w:val="20"/>
        </w:rPr>
        <w:t>).</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2-(4-(5,6-dimethyl-1H-benzo[d]imidazol-2-yl)phenyl)-5-(pyridin-4-yl)-1,3,4-oxadiazole (23)</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Pale yellow powder, yield: 0.068 g (68%); m.p.: 373.0 °C; IR (KBr)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3051, 1612, 1571, 1321, 1272, 1061, 1002. </w:t>
      </w:r>
      <w:r w:rsidRPr="00914287">
        <w:rPr>
          <w:rFonts w:ascii="Times New Roman" w:hAnsi="Times New Roman"/>
          <w:sz w:val="20"/>
          <w:szCs w:val="20"/>
          <w:vertAlign w:val="superscript"/>
          <w:lang w:eastAsia="en-MY"/>
        </w:rPr>
        <w:t>1</w:t>
      </w:r>
      <w:r w:rsidRPr="00914287">
        <w:rPr>
          <w:rFonts w:ascii="Times New Roman" w:hAnsi="Times New Roman"/>
          <w:sz w:val="20"/>
          <w:szCs w:val="20"/>
          <w:lang w:eastAsia="en-MY"/>
        </w:rPr>
        <w:t>H NMR (500 MHz, DMSO</w:t>
      </w:r>
      <w:r w:rsidRPr="00914287">
        <w:rPr>
          <w:rFonts w:ascii="Times New Roman" w:hAnsi="Times New Roman"/>
          <w:sz w:val="20"/>
          <w:szCs w:val="20"/>
        </w:rPr>
        <w:t xml:space="preserve"> δ: </w:t>
      </w:r>
      <w:r w:rsidRPr="00914287">
        <w:rPr>
          <w:rFonts w:ascii="Times New Roman" w:hAnsi="Times New Roman"/>
          <w:sz w:val="20"/>
          <w:szCs w:val="20"/>
          <w:lang w:eastAsia="en-MY"/>
        </w:rPr>
        <w:t>2.35 (s, 6H, CH</w:t>
      </w:r>
      <w:r w:rsidRPr="00914287">
        <w:rPr>
          <w:rFonts w:ascii="Times New Roman" w:hAnsi="Times New Roman"/>
          <w:sz w:val="20"/>
          <w:szCs w:val="20"/>
          <w:vertAlign w:val="subscript"/>
          <w:lang w:eastAsia="en-MY"/>
        </w:rPr>
        <w:t>3</w:t>
      </w:r>
      <w:r w:rsidRPr="00914287">
        <w:rPr>
          <w:rFonts w:ascii="Times New Roman" w:hAnsi="Times New Roman"/>
          <w:sz w:val="20"/>
          <w:szCs w:val="20"/>
          <w:lang w:eastAsia="en-MY"/>
        </w:rPr>
        <w:t xml:space="preserve">-5,6-benzimidazole), 7.41 (s, 2H, Ar), 8.10 (d, 2H,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5.5 Hz, Ar), 8.33 (d, 2H,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8.4 Hz, Ar), 8.39 (d, 2H,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8.4 Hz, Ar),</w:t>
      </w:r>
      <w:r w:rsidRPr="00914287">
        <w:rPr>
          <w:rFonts w:ascii="Times New Roman" w:hAnsi="Times New Roman"/>
          <w:sz w:val="20"/>
          <w:szCs w:val="20"/>
        </w:rPr>
        <w:t xml:space="preserve"> </w:t>
      </w:r>
      <w:r w:rsidRPr="00914287">
        <w:rPr>
          <w:rFonts w:ascii="Times New Roman" w:hAnsi="Times New Roman"/>
          <w:sz w:val="20"/>
          <w:szCs w:val="20"/>
          <w:lang w:eastAsia="en-MY"/>
        </w:rPr>
        <w:t>8.89 (d, 2H,</w:t>
      </w:r>
      <w:r w:rsidRPr="00914287">
        <w:rPr>
          <w:rFonts w:ascii="Times New Roman" w:hAnsi="Times New Roman"/>
          <w:i/>
          <w:iCs/>
          <w:sz w:val="20"/>
          <w:szCs w:val="20"/>
          <w:lang w:eastAsia="en-MY"/>
        </w:rPr>
        <w:t xml:space="preserve"> J</w:t>
      </w:r>
      <w:r w:rsidRPr="00914287">
        <w:rPr>
          <w:rFonts w:ascii="Times New Roman" w:hAnsi="Times New Roman"/>
          <w:sz w:val="20"/>
          <w:szCs w:val="20"/>
          <w:lang w:eastAsia="en-MY"/>
        </w:rPr>
        <w:t xml:space="preserve"> = 4 Hz, Ar). HR-</w:t>
      </w:r>
      <w:r w:rsidRPr="00914287">
        <w:rPr>
          <w:rFonts w:ascii="Times New Roman" w:hAnsi="Times New Roman"/>
          <w:sz w:val="20"/>
          <w:szCs w:val="20"/>
        </w:rPr>
        <w:t>ESI-MS: m/z 367.1948 (M</w:t>
      </w:r>
      <w:r w:rsidRPr="00914287">
        <w:rPr>
          <w:rFonts w:ascii="Times New Roman" w:hAnsi="Times New Roman"/>
          <w:sz w:val="20"/>
          <w:szCs w:val="20"/>
          <w:vertAlign w:val="superscript"/>
        </w:rPr>
        <w:t>+</w:t>
      </w:r>
      <w:r w:rsidRPr="00914287">
        <w:rPr>
          <w:rFonts w:ascii="Times New Roman" w:hAnsi="Times New Roman"/>
          <w:sz w:val="20"/>
          <w:szCs w:val="20"/>
        </w:rPr>
        <w:t>).</w:t>
      </w:r>
    </w:p>
    <w:p w:rsidR="00914287" w:rsidRPr="00914287" w:rsidRDefault="00914287" w:rsidP="00914287">
      <w:pPr>
        <w:spacing w:after="0" w:line="240" w:lineRule="auto"/>
        <w:jc w:val="both"/>
        <w:rPr>
          <w:rFonts w:ascii="Times New Roman" w:hAnsi="Times New Roman"/>
          <w:color w:val="FF0000"/>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2-(3-chlorophenyl)-5-(4-(5,6-dimethyl-1H-benzo[d]imidazol-2-yl)phenyl)-1,3,4-oxadiazole (24)</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Pale yellow powder, yield: 0.071 g (71%); m.p.: 356.2 °C; IR (KBr)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3053, 1614, 1316, 1266, 1032, 1003, 847. </w:t>
      </w:r>
      <w:r w:rsidRPr="00914287">
        <w:rPr>
          <w:rFonts w:ascii="Times New Roman" w:hAnsi="Times New Roman"/>
          <w:sz w:val="20"/>
          <w:szCs w:val="20"/>
          <w:vertAlign w:val="superscript"/>
          <w:lang w:eastAsia="en-MY"/>
        </w:rPr>
        <w:t>1</w:t>
      </w:r>
      <w:r w:rsidRPr="00914287">
        <w:rPr>
          <w:rFonts w:ascii="Times New Roman" w:hAnsi="Times New Roman"/>
          <w:sz w:val="20"/>
          <w:szCs w:val="20"/>
          <w:lang w:eastAsia="en-MY"/>
        </w:rPr>
        <w:t>H NMR (500 MHz, DMSO)</w:t>
      </w:r>
      <w:r w:rsidRPr="00914287">
        <w:rPr>
          <w:rFonts w:ascii="Times New Roman" w:hAnsi="Times New Roman"/>
          <w:sz w:val="20"/>
          <w:szCs w:val="20"/>
        </w:rPr>
        <w:t xml:space="preserve"> δ: </w:t>
      </w:r>
      <w:r w:rsidRPr="00914287">
        <w:rPr>
          <w:rFonts w:ascii="Times New Roman" w:hAnsi="Times New Roman"/>
          <w:sz w:val="20"/>
          <w:szCs w:val="20"/>
          <w:lang w:eastAsia="en-MY"/>
        </w:rPr>
        <w:t>2.33, 2.35 (s, 6H, CH</w:t>
      </w:r>
      <w:r w:rsidRPr="00914287">
        <w:rPr>
          <w:rFonts w:ascii="Times New Roman" w:hAnsi="Times New Roman"/>
          <w:sz w:val="20"/>
          <w:szCs w:val="20"/>
          <w:vertAlign w:val="subscript"/>
          <w:lang w:eastAsia="en-MY"/>
        </w:rPr>
        <w:t>3</w:t>
      </w:r>
      <w:r w:rsidRPr="00914287">
        <w:rPr>
          <w:rFonts w:ascii="Times New Roman" w:hAnsi="Times New Roman"/>
          <w:sz w:val="20"/>
          <w:szCs w:val="20"/>
          <w:lang w:eastAsia="en-MY"/>
        </w:rPr>
        <w:t xml:space="preserve">-5,6-benzimidazole), 7.34 (s, 1H, Ar), 7.48 (s, 1H, Ar), 7.69 (t, 1H,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8, 7.5 Hz, Ar), 7.75 (d, 1H,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8 Hz, Ar), 8.14 (d, 1H,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7.5 Hz, Ar), 8.22 (s, 1H, Ar), 8.32 (d, 2H,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8 Hz, Ar), 8.37 (d, 2H,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8 Hz, Ar), 12.89 (s, 1H, NH). HR-</w:t>
      </w:r>
      <w:r w:rsidRPr="00914287">
        <w:rPr>
          <w:rFonts w:ascii="Times New Roman" w:hAnsi="Times New Roman"/>
          <w:sz w:val="20"/>
          <w:szCs w:val="20"/>
        </w:rPr>
        <w:t>ESI-MS: m/z 400.2009 (M</w:t>
      </w:r>
      <w:r w:rsidRPr="00914287">
        <w:rPr>
          <w:rFonts w:ascii="Times New Roman" w:hAnsi="Times New Roman"/>
          <w:sz w:val="20"/>
          <w:szCs w:val="20"/>
          <w:vertAlign w:val="superscript"/>
        </w:rPr>
        <w:t>+</w:t>
      </w:r>
      <w:r w:rsidRPr="00914287">
        <w:rPr>
          <w:rFonts w:ascii="Times New Roman" w:hAnsi="Times New Roman"/>
          <w:sz w:val="20"/>
          <w:szCs w:val="20"/>
        </w:rPr>
        <w:t>).</w:t>
      </w:r>
    </w:p>
    <w:p w:rsidR="00914287" w:rsidRPr="00914287" w:rsidRDefault="00914287" w:rsidP="00914287">
      <w:pPr>
        <w:spacing w:after="0" w:line="240" w:lineRule="auto"/>
        <w:jc w:val="both"/>
        <w:rPr>
          <w:rFonts w:ascii="Times New Roman" w:hAnsi="Times New Roman"/>
          <w:b/>
          <w:sz w:val="20"/>
          <w:szCs w:val="20"/>
          <w:lang w:eastAsia="en-MY"/>
        </w:rPr>
      </w:pPr>
    </w:p>
    <w:p w:rsidR="00914287" w:rsidRPr="00914287" w:rsidRDefault="00914287" w:rsidP="00914287">
      <w:pPr>
        <w:spacing w:after="0" w:line="240" w:lineRule="auto"/>
        <w:jc w:val="both"/>
        <w:rPr>
          <w:rFonts w:ascii="Times New Roman" w:hAnsi="Times New Roman"/>
          <w:b/>
          <w:sz w:val="20"/>
          <w:szCs w:val="20"/>
          <w:lang w:eastAsia="en-MY"/>
        </w:rPr>
      </w:pPr>
      <w:r w:rsidRPr="00914287">
        <w:rPr>
          <w:rFonts w:ascii="Times New Roman" w:hAnsi="Times New Roman"/>
          <w:b/>
          <w:sz w:val="20"/>
          <w:szCs w:val="20"/>
          <w:lang w:eastAsia="en-MY"/>
        </w:rPr>
        <w:t>2-(4-(5,6-dimethyl-1H-benzo[d]imidazol-2-yl)phenyl)-5-(o-tolyl)-1,3,4-oxadiazole (25)</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Pale yellow powder, yield: 0.083 g (83%); m.p.: 348.1 °C; IR (KBr)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xml:space="preserve">): 3179, 1614, 1317, 1287, 1055, 1000. </w:t>
      </w:r>
      <w:r w:rsidRPr="00914287">
        <w:rPr>
          <w:rFonts w:ascii="Times New Roman" w:hAnsi="Times New Roman"/>
          <w:sz w:val="20"/>
          <w:szCs w:val="20"/>
          <w:vertAlign w:val="superscript"/>
          <w:lang w:eastAsia="en-MY"/>
        </w:rPr>
        <w:t>1</w:t>
      </w:r>
      <w:r w:rsidRPr="00914287">
        <w:rPr>
          <w:rFonts w:ascii="Times New Roman" w:hAnsi="Times New Roman"/>
          <w:sz w:val="20"/>
          <w:szCs w:val="20"/>
          <w:lang w:eastAsia="en-MY"/>
        </w:rPr>
        <w:t>H NMR (500 MHz, DMSO)</w:t>
      </w:r>
      <w:r w:rsidRPr="00914287">
        <w:rPr>
          <w:rFonts w:ascii="Times New Roman" w:hAnsi="Times New Roman"/>
          <w:sz w:val="20"/>
          <w:szCs w:val="20"/>
        </w:rPr>
        <w:t xml:space="preserve"> δ: </w:t>
      </w:r>
      <w:r w:rsidRPr="00914287">
        <w:rPr>
          <w:rFonts w:ascii="Times New Roman" w:hAnsi="Times New Roman"/>
          <w:sz w:val="20"/>
          <w:szCs w:val="20"/>
          <w:lang w:eastAsia="en-MY"/>
        </w:rPr>
        <w:t>2.34, 2.36 (s, 6H, CH</w:t>
      </w:r>
      <w:r w:rsidRPr="00914287">
        <w:rPr>
          <w:rFonts w:ascii="Times New Roman" w:hAnsi="Times New Roman"/>
          <w:sz w:val="20"/>
          <w:szCs w:val="20"/>
          <w:vertAlign w:val="subscript"/>
          <w:lang w:eastAsia="en-MY"/>
        </w:rPr>
        <w:t>3</w:t>
      </w:r>
      <w:r w:rsidRPr="00914287">
        <w:rPr>
          <w:rFonts w:ascii="Times New Roman" w:hAnsi="Times New Roman"/>
          <w:sz w:val="20"/>
          <w:szCs w:val="20"/>
          <w:lang w:eastAsia="en-MY"/>
        </w:rPr>
        <w:t>-5,6-benzimidazole), 2.73 (s, 3H,  CH</w:t>
      </w:r>
      <w:r w:rsidRPr="00914287">
        <w:rPr>
          <w:rFonts w:ascii="Times New Roman" w:hAnsi="Times New Roman"/>
          <w:sz w:val="20"/>
          <w:szCs w:val="20"/>
          <w:vertAlign w:val="subscript"/>
          <w:lang w:eastAsia="en-MY"/>
        </w:rPr>
        <w:t>3</w:t>
      </w:r>
      <w:r w:rsidRPr="00914287">
        <w:rPr>
          <w:rFonts w:ascii="Times New Roman" w:hAnsi="Times New Roman"/>
          <w:sz w:val="20"/>
          <w:szCs w:val="20"/>
          <w:lang w:eastAsia="en-MY"/>
        </w:rPr>
        <w:t xml:space="preserve">-2’’-Ar), 7.34 (s, 1H, Ar), 7.52 – 7.44 (m, 3H, Ar), 7.56 (td, 1H,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7.5, 1.1 Hz, Ar), 8.13 (d, 1H,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7.6 Hz, Ar), 8.28 (d, 2H,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8.5 Hz, Ar), 8.38 (d, 2H,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8.4 Hz, Ar), 12.88 (s, 1H, NH). HR-</w:t>
      </w:r>
      <w:r w:rsidRPr="00914287">
        <w:rPr>
          <w:rFonts w:ascii="Times New Roman" w:hAnsi="Times New Roman"/>
          <w:sz w:val="20"/>
          <w:szCs w:val="20"/>
        </w:rPr>
        <w:t>ESI-MS: m/z 380.2535 (M</w:t>
      </w:r>
      <w:r w:rsidRPr="00914287">
        <w:rPr>
          <w:rFonts w:ascii="Times New Roman" w:hAnsi="Times New Roman"/>
          <w:sz w:val="20"/>
          <w:szCs w:val="20"/>
          <w:vertAlign w:val="superscript"/>
        </w:rPr>
        <w:t>+</w:t>
      </w:r>
      <w:r w:rsidRPr="00914287">
        <w:rPr>
          <w:rFonts w:ascii="Times New Roman" w:hAnsi="Times New Roman"/>
          <w:sz w:val="20"/>
          <w:szCs w:val="20"/>
        </w:rPr>
        <w:t>).</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4-(5-(4-(5,6-dimethyl-1H-benzo[d]imidazol-2-yl)phenyl)-1,3,4-oxadiazol-2-yl)phenol (26)</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Pale yellow powder, yield: 0.079 g (79%); m.p.: 335 °C; IR (KBr)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3200, 1609, 1315, 1263, 1079, 1016.</w:t>
      </w:r>
      <w:r w:rsidRPr="00914287">
        <w:rPr>
          <w:rFonts w:ascii="Times New Roman" w:hAnsi="Times New Roman"/>
          <w:sz w:val="20"/>
          <w:szCs w:val="20"/>
          <w:lang w:eastAsia="en-MY"/>
        </w:rPr>
        <w:t xml:space="preserve"> </w:t>
      </w:r>
      <w:r w:rsidRPr="00914287">
        <w:rPr>
          <w:rFonts w:ascii="Times New Roman" w:hAnsi="Times New Roman"/>
          <w:sz w:val="20"/>
          <w:szCs w:val="20"/>
          <w:vertAlign w:val="superscript"/>
          <w:lang w:eastAsia="en-MY"/>
        </w:rPr>
        <w:t>1</w:t>
      </w:r>
      <w:r w:rsidRPr="00914287">
        <w:rPr>
          <w:rFonts w:ascii="Times New Roman" w:hAnsi="Times New Roman"/>
          <w:sz w:val="20"/>
          <w:szCs w:val="20"/>
          <w:lang w:eastAsia="en-MY"/>
        </w:rPr>
        <w:t>H NMR (500 MHz, DMSO)</w:t>
      </w:r>
      <w:r w:rsidRPr="00914287">
        <w:rPr>
          <w:rFonts w:ascii="Times New Roman" w:hAnsi="Times New Roman"/>
          <w:sz w:val="20"/>
          <w:szCs w:val="20"/>
        </w:rPr>
        <w:t xml:space="preserve"> δ: </w:t>
      </w:r>
      <w:r w:rsidRPr="00914287">
        <w:rPr>
          <w:rFonts w:ascii="Times New Roman" w:hAnsi="Times New Roman"/>
          <w:sz w:val="20"/>
          <w:szCs w:val="20"/>
          <w:lang w:eastAsia="en-MY"/>
        </w:rPr>
        <w:t>2.34 (s, 6H, CH</w:t>
      </w:r>
      <w:r w:rsidRPr="00914287">
        <w:rPr>
          <w:rFonts w:ascii="Times New Roman" w:hAnsi="Times New Roman"/>
          <w:sz w:val="20"/>
          <w:szCs w:val="20"/>
          <w:vertAlign w:val="subscript"/>
          <w:lang w:eastAsia="en-MY"/>
        </w:rPr>
        <w:t>3</w:t>
      </w:r>
      <w:r w:rsidRPr="00914287">
        <w:rPr>
          <w:rFonts w:ascii="Times New Roman" w:hAnsi="Times New Roman"/>
          <w:sz w:val="20"/>
          <w:szCs w:val="20"/>
          <w:lang w:eastAsia="en-MY"/>
        </w:rPr>
        <w:t xml:space="preserve">-5,6-benzimidazole), 7.00 (d, 2H,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8.5 Hz, Ar), 7.41 (s, 2H, Ar), 8.01 (d, 2H,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8.5 Hz, Ar), 8.25 (d, 2H,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8.3 Hz, Ar), 8.36 (d, 2H,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8.3 Hz, Ar), 10.40 (s, 1H, Ar). HR-</w:t>
      </w:r>
      <w:r w:rsidRPr="00914287">
        <w:rPr>
          <w:rFonts w:ascii="Times New Roman" w:hAnsi="Times New Roman"/>
          <w:sz w:val="20"/>
          <w:szCs w:val="20"/>
        </w:rPr>
        <w:t>ESI-MS: m/z 382.2328 (M</w:t>
      </w:r>
      <w:r w:rsidRPr="00914287">
        <w:rPr>
          <w:rFonts w:ascii="Times New Roman" w:hAnsi="Times New Roman"/>
          <w:sz w:val="20"/>
          <w:szCs w:val="20"/>
          <w:vertAlign w:val="superscript"/>
        </w:rPr>
        <w:t>+</w:t>
      </w:r>
      <w:r w:rsidRPr="00914287">
        <w:rPr>
          <w:rFonts w:ascii="Times New Roman" w:hAnsi="Times New Roman"/>
          <w:sz w:val="20"/>
          <w:szCs w:val="20"/>
        </w:rPr>
        <w:t>).</w:t>
      </w:r>
    </w:p>
    <w:p w:rsidR="00914287" w:rsidRPr="00914287" w:rsidRDefault="00914287" w:rsidP="00914287">
      <w:pPr>
        <w:spacing w:after="0" w:line="240" w:lineRule="auto"/>
        <w:jc w:val="both"/>
        <w:rPr>
          <w:rFonts w:ascii="Times New Roman" w:hAnsi="Times New Roman"/>
          <w:color w:val="FF0000"/>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2-(4-(5,6-dimethyl-1H-benzo[d]imidazol-2-yl)phenyl)-5-(pyridin-3-yl)-1,3,4-oxadiazole (27)</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Pale yellow powder, yield: 0.073g (73%); m.p.: 327.9 °C; IR (KBr)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3326, 1611, 1565, 1317, 1257, 1054, 999.</w:t>
      </w:r>
      <w:r w:rsidRPr="00914287">
        <w:rPr>
          <w:rFonts w:ascii="Times New Roman" w:hAnsi="Times New Roman"/>
          <w:sz w:val="20"/>
          <w:szCs w:val="20"/>
          <w:lang w:eastAsia="en-MY"/>
        </w:rPr>
        <w:t xml:space="preserve"> </w:t>
      </w:r>
      <w:r w:rsidRPr="00914287">
        <w:rPr>
          <w:rFonts w:ascii="Times New Roman" w:hAnsi="Times New Roman"/>
          <w:sz w:val="20"/>
          <w:szCs w:val="20"/>
          <w:vertAlign w:val="superscript"/>
          <w:lang w:eastAsia="en-MY"/>
        </w:rPr>
        <w:t>1</w:t>
      </w:r>
      <w:r w:rsidRPr="00914287">
        <w:rPr>
          <w:rFonts w:ascii="Times New Roman" w:hAnsi="Times New Roman"/>
          <w:sz w:val="20"/>
          <w:szCs w:val="20"/>
          <w:lang w:eastAsia="en-MY"/>
        </w:rPr>
        <w:t>H NMR (500 MHz, DMSO)</w:t>
      </w:r>
      <w:r w:rsidRPr="00914287">
        <w:rPr>
          <w:rFonts w:ascii="Times New Roman" w:hAnsi="Times New Roman"/>
          <w:sz w:val="20"/>
          <w:szCs w:val="20"/>
        </w:rPr>
        <w:t xml:space="preserve"> δ: </w:t>
      </w:r>
      <w:r w:rsidRPr="00914287">
        <w:rPr>
          <w:rFonts w:ascii="Times New Roman" w:hAnsi="Times New Roman"/>
          <w:sz w:val="20"/>
          <w:szCs w:val="20"/>
          <w:lang w:eastAsia="en-MY"/>
        </w:rPr>
        <w:t>2.34, 2.35 (s, 6H, CH</w:t>
      </w:r>
      <w:r w:rsidRPr="00914287">
        <w:rPr>
          <w:rFonts w:ascii="Times New Roman" w:hAnsi="Times New Roman"/>
          <w:sz w:val="20"/>
          <w:szCs w:val="20"/>
          <w:vertAlign w:val="subscript"/>
          <w:lang w:eastAsia="en-MY"/>
        </w:rPr>
        <w:t>3</w:t>
      </w:r>
      <w:r w:rsidRPr="00914287">
        <w:rPr>
          <w:rFonts w:ascii="Times New Roman" w:hAnsi="Times New Roman"/>
          <w:sz w:val="20"/>
          <w:szCs w:val="20"/>
          <w:lang w:eastAsia="en-MY"/>
        </w:rPr>
        <w:t xml:space="preserve">-5,6-benzimidazole), 7.36 (m, 2H, Ar), 7.48 (s, 1H, Ar), 8.00 (t, 1H,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4.6 Hz, Ar), 8.25 (d, 2H,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8.4 Hz, Ar), 8.37 (d, 2H, </w:t>
      </w:r>
      <w:r w:rsidRPr="00914287">
        <w:rPr>
          <w:rFonts w:ascii="Times New Roman" w:hAnsi="Times New Roman"/>
          <w:i/>
          <w:iCs/>
          <w:sz w:val="20"/>
          <w:szCs w:val="20"/>
          <w:lang w:eastAsia="en-MY"/>
        </w:rPr>
        <w:t>J</w:t>
      </w:r>
      <w:r w:rsidRPr="00914287">
        <w:rPr>
          <w:rFonts w:ascii="Times New Roman" w:hAnsi="Times New Roman"/>
          <w:sz w:val="20"/>
          <w:szCs w:val="20"/>
          <w:lang w:eastAsia="en-MY"/>
        </w:rPr>
        <w:t xml:space="preserve"> = 8.4 Hz, Ar), 12.91 (s, 1H, NH). HR-</w:t>
      </w:r>
      <w:r w:rsidRPr="00914287">
        <w:rPr>
          <w:rFonts w:ascii="Times New Roman" w:hAnsi="Times New Roman"/>
          <w:sz w:val="20"/>
          <w:szCs w:val="20"/>
        </w:rPr>
        <w:t>ESI-MS: m/z 367.1932 (M</w:t>
      </w:r>
      <w:r w:rsidRPr="00914287">
        <w:rPr>
          <w:rFonts w:ascii="Times New Roman" w:hAnsi="Times New Roman"/>
          <w:sz w:val="20"/>
          <w:szCs w:val="20"/>
          <w:vertAlign w:val="superscript"/>
        </w:rPr>
        <w:t>+</w:t>
      </w:r>
      <w:r w:rsidRPr="00914287">
        <w:rPr>
          <w:rFonts w:ascii="Times New Roman" w:hAnsi="Times New Roman"/>
          <w:sz w:val="20"/>
          <w:szCs w:val="20"/>
        </w:rPr>
        <w:t>).</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
          <w:sz w:val="20"/>
          <w:szCs w:val="20"/>
        </w:rPr>
      </w:pPr>
      <w:r w:rsidRPr="00914287">
        <w:rPr>
          <w:rFonts w:ascii="Times New Roman" w:hAnsi="Times New Roman"/>
          <w:b/>
          <w:sz w:val="20"/>
          <w:szCs w:val="20"/>
        </w:rPr>
        <w:t>2-(4-(5,6-dimethyl-1H-benzo[d]imidazol-2-yl)phenyl)-5-(m-tolyl)-1,3,4-oxadiazole (28)</w:t>
      </w: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Pale yellow powder, yield: 0.079 g (79%); m.p.: 315.4 °C; IR (KBr) (ν</w:t>
      </w:r>
      <w:r w:rsidRPr="00914287">
        <w:rPr>
          <w:rFonts w:ascii="Times New Roman" w:hAnsi="Times New Roman"/>
          <w:sz w:val="20"/>
          <w:szCs w:val="20"/>
          <w:vertAlign w:val="subscript"/>
        </w:rPr>
        <w:t>max</w:t>
      </w:r>
      <w:r w:rsidRPr="00914287">
        <w:rPr>
          <w:rFonts w:ascii="Times New Roman" w:hAnsi="Times New Roman"/>
          <w:sz w:val="20"/>
          <w:szCs w:val="20"/>
        </w:rPr>
        <w:t>, cm</w:t>
      </w:r>
      <w:r w:rsidRPr="00914287">
        <w:rPr>
          <w:rFonts w:ascii="Times New Roman" w:hAnsi="Times New Roman"/>
          <w:sz w:val="20"/>
          <w:szCs w:val="20"/>
          <w:vertAlign w:val="superscript"/>
        </w:rPr>
        <w:t>-1</w:t>
      </w:r>
      <w:r w:rsidRPr="00914287">
        <w:rPr>
          <w:rFonts w:ascii="Times New Roman" w:hAnsi="Times New Roman"/>
          <w:sz w:val="20"/>
          <w:szCs w:val="20"/>
        </w:rPr>
        <w:t>): 3198, 1612, 1314, 1274, 1080, 999.</w:t>
      </w:r>
      <w:r w:rsidRPr="00914287">
        <w:rPr>
          <w:rFonts w:ascii="Times New Roman" w:hAnsi="Times New Roman"/>
          <w:sz w:val="20"/>
          <w:szCs w:val="20"/>
          <w:vertAlign w:val="superscript"/>
        </w:rPr>
        <w:t>1</w:t>
      </w:r>
      <w:r w:rsidRPr="00914287">
        <w:rPr>
          <w:rFonts w:ascii="Times New Roman" w:hAnsi="Times New Roman"/>
          <w:sz w:val="20"/>
          <w:szCs w:val="20"/>
        </w:rPr>
        <w:t>H NMR (500 MHz, DMSO) δ: 2.33, 2.35 (s, 6H, CH</w:t>
      </w:r>
      <w:r w:rsidRPr="00914287">
        <w:rPr>
          <w:rFonts w:ascii="Times New Roman" w:hAnsi="Times New Roman"/>
          <w:sz w:val="20"/>
          <w:szCs w:val="20"/>
          <w:vertAlign w:val="subscript"/>
        </w:rPr>
        <w:t>3</w:t>
      </w:r>
      <w:r w:rsidRPr="00914287">
        <w:rPr>
          <w:rFonts w:ascii="Times New Roman" w:hAnsi="Times New Roman"/>
          <w:sz w:val="20"/>
          <w:szCs w:val="20"/>
        </w:rPr>
        <w:t>-5,6-benzimidazole), 2.45 (s, 3H, CH</w:t>
      </w:r>
      <w:r w:rsidRPr="00914287">
        <w:rPr>
          <w:rFonts w:ascii="Times New Roman" w:hAnsi="Times New Roman"/>
          <w:sz w:val="20"/>
          <w:szCs w:val="20"/>
          <w:vertAlign w:val="subscript"/>
        </w:rPr>
        <w:t>3</w:t>
      </w:r>
      <w:r w:rsidRPr="00914287">
        <w:rPr>
          <w:rFonts w:ascii="Times New Roman" w:hAnsi="Times New Roman"/>
          <w:sz w:val="20"/>
          <w:szCs w:val="20"/>
        </w:rPr>
        <w:t xml:space="preserve">-3’’-Ar), 7.33 (s, 1H, Ar), 7.48 (d, 2H, </w:t>
      </w:r>
      <w:r w:rsidRPr="00914287">
        <w:rPr>
          <w:rFonts w:ascii="Times New Roman" w:hAnsi="Times New Roman"/>
          <w:i/>
          <w:iCs/>
          <w:sz w:val="20"/>
          <w:szCs w:val="20"/>
        </w:rPr>
        <w:t>J</w:t>
      </w:r>
      <w:r w:rsidRPr="00914287">
        <w:rPr>
          <w:rFonts w:ascii="Times New Roman" w:hAnsi="Times New Roman"/>
          <w:sz w:val="20"/>
          <w:szCs w:val="20"/>
        </w:rPr>
        <w:t xml:space="preserve"> = 9.3 Hz, Ar), 7.54 (t, 1H, </w:t>
      </w:r>
      <w:r w:rsidRPr="00914287">
        <w:rPr>
          <w:rFonts w:ascii="Times New Roman" w:hAnsi="Times New Roman"/>
          <w:i/>
          <w:iCs/>
          <w:sz w:val="20"/>
          <w:szCs w:val="20"/>
        </w:rPr>
        <w:t>J</w:t>
      </w:r>
      <w:r w:rsidRPr="00914287">
        <w:rPr>
          <w:rFonts w:ascii="Times New Roman" w:hAnsi="Times New Roman"/>
          <w:sz w:val="20"/>
          <w:szCs w:val="20"/>
        </w:rPr>
        <w:t xml:space="preserve"> = 7.6 Hz, Ar), 7.97 (d, 1H, </w:t>
      </w:r>
      <w:r w:rsidRPr="00914287">
        <w:rPr>
          <w:rFonts w:ascii="Times New Roman" w:hAnsi="Times New Roman"/>
          <w:i/>
          <w:iCs/>
          <w:sz w:val="20"/>
          <w:szCs w:val="20"/>
        </w:rPr>
        <w:t>J</w:t>
      </w:r>
      <w:r w:rsidRPr="00914287">
        <w:rPr>
          <w:rFonts w:ascii="Times New Roman" w:hAnsi="Times New Roman"/>
          <w:sz w:val="20"/>
          <w:szCs w:val="20"/>
        </w:rPr>
        <w:t xml:space="preserve"> = 7.6 Hz, Ar), 8.00 (s, 1H, Ar), 8.28 (d, 2H, </w:t>
      </w:r>
      <w:r w:rsidRPr="00914287">
        <w:rPr>
          <w:rFonts w:ascii="Times New Roman" w:hAnsi="Times New Roman"/>
          <w:i/>
          <w:iCs/>
          <w:sz w:val="20"/>
          <w:szCs w:val="20"/>
        </w:rPr>
        <w:t>J</w:t>
      </w:r>
      <w:r w:rsidRPr="00914287">
        <w:rPr>
          <w:rFonts w:ascii="Times New Roman" w:hAnsi="Times New Roman"/>
          <w:sz w:val="20"/>
          <w:szCs w:val="20"/>
        </w:rPr>
        <w:t xml:space="preserve"> = 8.4 Hz, Ar), 8.37 (d, 2H, </w:t>
      </w:r>
      <w:r w:rsidRPr="00914287">
        <w:rPr>
          <w:rFonts w:ascii="Times New Roman" w:hAnsi="Times New Roman"/>
          <w:i/>
          <w:iCs/>
          <w:sz w:val="20"/>
          <w:szCs w:val="20"/>
        </w:rPr>
        <w:t>J</w:t>
      </w:r>
      <w:r w:rsidRPr="00914287">
        <w:rPr>
          <w:rFonts w:ascii="Times New Roman" w:hAnsi="Times New Roman"/>
          <w:sz w:val="20"/>
          <w:szCs w:val="20"/>
        </w:rPr>
        <w:t xml:space="preserve"> = 8.4 Hz, Ar), 12.88 (s, 1H, NH). HR-ESI-MS: m/z 380.2536 (M</w:t>
      </w:r>
      <w:r w:rsidRPr="00914287">
        <w:rPr>
          <w:rFonts w:ascii="Times New Roman" w:hAnsi="Times New Roman"/>
          <w:sz w:val="20"/>
          <w:szCs w:val="20"/>
          <w:vertAlign w:val="superscript"/>
        </w:rPr>
        <w:t>+</w:t>
      </w:r>
      <w:r w:rsidRPr="00914287">
        <w:rPr>
          <w:rFonts w:ascii="Times New Roman" w:hAnsi="Times New Roman"/>
          <w:sz w:val="20"/>
          <w:szCs w:val="20"/>
        </w:rPr>
        <w:t>).</w: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sz w:val="20"/>
          <w:szCs w:val="20"/>
        </w:rPr>
      </w:pPr>
      <w:r w:rsidRPr="00914287">
        <w:rPr>
          <w:rFonts w:ascii="Times New Roman" w:hAnsi="Times New Roman"/>
          <w:sz w:val="20"/>
          <w:szCs w:val="20"/>
        </w:rPr>
        <w:t xml:space="preserve">The synthesis of the target compounds began with the synthesis of sodium metasulfite adduct according to the literature protocol [5]. The resulting sulfite adduct was refluxed with </w:t>
      </w:r>
      <w:r w:rsidRPr="00914287">
        <w:rPr>
          <w:rFonts w:ascii="Times New Roman" w:hAnsi="Times New Roman"/>
          <w:bCs/>
          <w:sz w:val="20"/>
          <w:szCs w:val="20"/>
        </w:rPr>
        <w:t>4,5-dimethyl-</w:t>
      </w:r>
      <w:r w:rsidRPr="00914287">
        <w:rPr>
          <w:rFonts w:ascii="Times New Roman" w:hAnsi="Times New Roman"/>
          <w:bCs/>
          <w:i/>
          <w:sz w:val="20"/>
          <w:szCs w:val="20"/>
        </w:rPr>
        <w:t>O</w:t>
      </w:r>
      <w:r w:rsidRPr="00914287">
        <w:rPr>
          <w:rFonts w:ascii="Times New Roman" w:hAnsi="Times New Roman"/>
          <w:bCs/>
          <w:sz w:val="20"/>
          <w:szCs w:val="20"/>
        </w:rPr>
        <w:t>-phenylenediamine</w:t>
      </w:r>
      <w:r w:rsidRPr="00914287">
        <w:rPr>
          <w:rFonts w:ascii="Times New Roman" w:hAnsi="Times New Roman"/>
          <w:sz w:val="20"/>
          <w:szCs w:val="20"/>
        </w:rPr>
        <w:t xml:space="preserve"> in DMF for 6 h to give the arylester substituted benzimidazole. The benzohydrazide of benzimidazole was formed by refluxing arylester of benzimidazole with methanolic hydrazine hydrate (Scheme 1). The synthesis of benzimidazole benzohydrazide Schiff bases (</w:t>
      </w:r>
      <w:r w:rsidRPr="00914287">
        <w:rPr>
          <w:rFonts w:ascii="Times New Roman" w:hAnsi="Times New Roman"/>
          <w:b/>
          <w:sz w:val="20"/>
          <w:szCs w:val="20"/>
        </w:rPr>
        <w:t>1-14</w:t>
      </w:r>
      <w:r w:rsidRPr="00914287">
        <w:rPr>
          <w:rFonts w:ascii="Times New Roman" w:hAnsi="Times New Roman"/>
          <w:sz w:val="20"/>
          <w:szCs w:val="20"/>
        </w:rPr>
        <w:t xml:space="preserve">) was accomplished by reacting different aldehydes with benzimidazole benzohydrazide in </w:t>
      </w:r>
      <w:r w:rsidRPr="00914287">
        <w:rPr>
          <w:rFonts w:ascii="Times New Roman" w:hAnsi="Times New Roman"/>
          <w:i/>
          <w:sz w:val="20"/>
          <w:szCs w:val="20"/>
        </w:rPr>
        <w:t>n</w:t>
      </w:r>
      <w:r w:rsidRPr="00914287">
        <w:rPr>
          <w:rFonts w:ascii="Times New Roman" w:hAnsi="Times New Roman"/>
          <w:sz w:val="20"/>
          <w:szCs w:val="20"/>
        </w:rPr>
        <w:t xml:space="preserve">-butanol in the presence of a catalytic amount of acetic acid as shown in Scheme-1. A series of new 2, 5-disubstituted-1,3,4-oxadiazoles (Table 1) have been accomplished in excellent yields by the oxidation of  of various aryl aldehydes with one equivalent of iodobenzenediacetate (IBD) in DMF. Compounds </w:t>
      </w:r>
      <w:r w:rsidRPr="00914287">
        <w:rPr>
          <w:rFonts w:ascii="Times New Roman" w:hAnsi="Times New Roman"/>
          <w:b/>
          <w:sz w:val="20"/>
          <w:szCs w:val="20"/>
        </w:rPr>
        <w:t xml:space="preserve">15-28 </w:t>
      </w:r>
      <w:r w:rsidRPr="00914287">
        <w:rPr>
          <w:rFonts w:ascii="Times New Roman" w:hAnsi="Times New Roman"/>
          <w:sz w:val="20"/>
          <w:szCs w:val="20"/>
        </w:rPr>
        <w:t>were synthesized based on the reported procedure.</w:t>
      </w:r>
    </w:p>
    <w:p w:rsid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center"/>
        <w:rPr>
          <w:rFonts w:ascii="Times New Roman" w:hAnsi="Times New Roman"/>
          <w:sz w:val="20"/>
          <w:szCs w:val="20"/>
        </w:rPr>
      </w:pPr>
      <w:r w:rsidRPr="00914287">
        <w:rPr>
          <w:rFonts w:ascii="Times New Roman" w:hAnsi="Times New Roman"/>
          <w:sz w:val="20"/>
          <w:szCs w:val="20"/>
        </w:rPr>
        <w:object w:dxaOrig="8382" w:dyaOrig="5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95pt;height:251.2pt" o:ole="">
            <v:imagedata r:id="rId11" o:title=""/>
          </v:shape>
          <o:OLEObject Type="Embed" ProgID="ChemDraw.Document.6.0" ShapeID="_x0000_i1025" DrawAspect="Content" ObjectID="_1542299309" r:id="rId12"/>
        </w:object>
      </w: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center"/>
        <w:rPr>
          <w:rFonts w:ascii="Times New Roman" w:hAnsi="Times New Roman"/>
          <w:sz w:val="20"/>
          <w:szCs w:val="20"/>
        </w:rPr>
      </w:pPr>
      <w:r w:rsidRPr="00914287">
        <w:rPr>
          <w:rFonts w:ascii="Times New Roman" w:hAnsi="Times New Roman"/>
          <w:sz w:val="20"/>
          <w:szCs w:val="20"/>
        </w:rPr>
        <w:t xml:space="preserve">Scheme 1. </w:t>
      </w:r>
      <w:r>
        <w:rPr>
          <w:rFonts w:ascii="Times New Roman" w:hAnsi="Times New Roman"/>
          <w:sz w:val="20"/>
          <w:szCs w:val="20"/>
        </w:rPr>
        <w:t xml:space="preserve"> </w:t>
      </w:r>
      <w:r w:rsidRPr="00914287">
        <w:rPr>
          <w:rFonts w:ascii="Times New Roman" w:hAnsi="Times New Roman"/>
          <w:sz w:val="20"/>
          <w:szCs w:val="20"/>
        </w:rPr>
        <w:t>Synthesis of oxadiazole derivatives from benzimidazole benzoyl hydrazide</w:t>
      </w:r>
    </w:p>
    <w:p w:rsidR="00914287" w:rsidRDefault="00914287" w:rsidP="00914287">
      <w:pPr>
        <w:spacing w:after="0" w:line="240" w:lineRule="auto"/>
        <w:jc w:val="both"/>
        <w:rPr>
          <w:rFonts w:ascii="Times New Roman" w:hAnsi="Times New Roman"/>
          <w:sz w:val="20"/>
          <w:szCs w:val="20"/>
        </w:rPr>
      </w:pPr>
    </w:p>
    <w:p w:rsidR="00914287" w:rsidRDefault="00914287" w:rsidP="00914287">
      <w:pPr>
        <w:spacing w:after="0" w:line="240" w:lineRule="auto"/>
        <w:jc w:val="both"/>
        <w:rPr>
          <w:rFonts w:ascii="Times New Roman" w:hAnsi="Times New Roman"/>
          <w:sz w:val="20"/>
          <w:szCs w:val="20"/>
        </w:rPr>
      </w:pPr>
    </w:p>
    <w:p w:rsidR="00914287" w:rsidRDefault="00914287" w:rsidP="00914287">
      <w:pPr>
        <w:spacing w:after="0" w:line="240" w:lineRule="auto"/>
        <w:jc w:val="both"/>
        <w:rPr>
          <w:rFonts w:ascii="Times New Roman" w:hAnsi="Times New Roman"/>
          <w:sz w:val="20"/>
          <w:szCs w:val="20"/>
        </w:rPr>
      </w:pPr>
    </w:p>
    <w:p w:rsidR="00914287" w:rsidRDefault="00914287" w:rsidP="00914287">
      <w:pPr>
        <w:spacing w:after="0" w:line="240" w:lineRule="auto"/>
        <w:jc w:val="both"/>
        <w:rPr>
          <w:rFonts w:ascii="Times New Roman" w:hAnsi="Times New Roman"/>
          <w:sz w:val="20"/>
          <w:szCs w:val="20"/>
        </w:rPr>
      </w:pPr>
    </w:p>
    <w:p w:rsidR="00914287" w:rsidRDefault="00914287" w:rsidP="00914287">
      <w:pPr>
        <w:spacing w:after="0" w:line="240" w:lineRule="auto"/>
        <w:jc w:val="both"/>
        <w:rPr>
          <w:rFonts w:ascii="Times New Roman" w:hAnsi="Times New Roman"/>
          <w:sz w:val="20"/>
          <w:szCs w:val="20"/>
        </w:rPr>
      </w:pPr>
    </w:p>
    <w:p w:rsidR="00914287" w:rsidRDefault="00914287" w:rsidP="00914287">
      <w:pPr>
        <w:spacing w:after="0" w:line="240" w:lineRule="auto"/>
        <w:jc w:val="both"/>
        <w:rPr>
          <w:rFonts w:ascii="Times New Roman" w:hAnsi="Times New Roman"/>
          <w:sz w:val="20"/>
          <w:szCs w:val="20"/>
        </w:rPr>
      </w:pPr>
    </w:p>
    <w:p w:rsidR="00914287" w:rsidRDefault="00914287" w:rsidP="00914287">
      <w:pPr>
        <w:spacing w:after="0" w:line="240" w:lineRule="auto"/>
        <w:jc w:val="both"/>
        <w:rPr>
          <w:rFonts w:ascii="Times New Roman" w:hAnsi="Times New Roman"/>
          <w:sz w:val="20"/>
          <w:szCs w:val="20"/>
        </w:rPr>
      </w:pPr>
    </w:p>
    <w:p w:rsidR="00914287" w:rsidRDefault="00914287" w:rsidP="00914287">
      <w:pPr>
        <w:spacing w:after="0" w:line="240" w:lineRule="auto"/>
        <w:jc w:val="both"/>
        <w:rPr>
          <w:rFonts w:ascii="Times New Roman" w:hAnsi="Times New Roman"/>
          <w:sz w:val="20"/>
          <w:szCs w:val="20"/>
        </w:rPr>
      </w:pPr>
    </w:p>
    <w:p w:rsidR="00914287" w:rsidRDefault="00914287" w:rsidP="00914287">
      <w:pPr>
        <w:spacing w:after="0" w:line="240" w:lineRule="auto"/>
        <w:jc w:val="both"/>
        <w:rPr>
          <w:rFonts w:ascii="Times New Roman" w:hAnsi="Times New Roman"/>
          <w:sz w:val="20"/>
          <w:szCs w:val="20"/>
        </w:rPr>
      </w:pPr>
    </w:p>
    <w:p w:rsid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center"/>
        <w:rPr>
          <w:rFonts w:ascii="Times New Roman" w:hAnsi="Times New Roman"/>
          <w:sz w:val="20"/>
          <w:szCs w:val="20"/>
        </w:rPr>
      </w:pPr>
      <w:r w:rsidRPr="00914287">
        <w:rPr>
          <w:rFonts w:ascii="Times New Roman" w:hAnsi="Times New Roman"/>
          <w:sz w:val="20"/>
          <w:szCs w:val="20"/>
        </w:rPr>
        <w:lastRenderedPageBreak/>
        <w:t xml:space="preserve">Table 1. </w:t>
      </w:r>
      <w:r>
        <w:rPr>
          <w:rFonts w:ascii="Times New Roman" w:hAnsi="Times New Roman"/>
          <w:sz w:val="20"/>
          <w:szCs w:val="20"/>
        </w:rPr>
        <w:t xml:space="preserve"> </w:t>
      </w:r>
      <w:r w:rsidRPr="00914287">
        <w:rPr>
          <w:rFonts w:ascii="Times New Roman" w:hAnsi="Times New Roman"/>
          <w:sz w:val="20"/>
          <w:szCs w:val="20"/>
        </w:rPr>
        <w:t>Benzimidazole benzohydrazide bearing oxadiazole derivatives</w:t>
      </w:r>
    </w:p>
    <w:tbl>
      <w:tblPr>
        <w:tblpPr w:leftFromText="180" w:rightFromText="180" w:vertAnchor="text" w:horzAnchor="margin" w:tblpXSpec="center" w:tblpY="162"/>
        <w:tblW w:w="8613" w:type="dxa"/>
        <w:tblBorders>
          <w:top w:val="single" w:sz="8" w:space="0" w:color="000000"/>
          <w:bottom w:val="single" w:sz="8" w:space="0" w:color="000000"/>
        </w:tblBorders>
        <w:tblLayout w:type="fixed"/>
        <w:tblLook w:val="04A0" w:firstRow="1" w:lastRow="0" w:firstColumn="1" w:lastColumn="0" w:noHBand="0" w:noVBand="1"/>
      </w:tblPr>
      <w:tblGrid>
        <w:gridCol w:w="817"/>
        <w:gridCol w:w="1701"/>
        <w:gridCol w:w="850"/>
        <w:gridCol w:w="1135"/>
        <w:gridCol w:w="850"/>
        <w:gridCol w:w="1276"/>
        <w:gridCol w:w="850"/>
        <w:gridCol w:w="1134"/>
      </w:tblGrid>
      <w:tr w:rsidR="00914287" w:rsidRPr="00914287" w:rsidTr="00914287">
        <w:tc>
          <w:tcPr>
            <w:tcW w:w="817" w:type="dxa"/>
            <w:tcBorders>
              <w:top w:val="single" w:sz="4" w:space="0" w:color="auto"/>
              <w:left w:val="nil"/>
              <w:bottom w:val="single" w:sz="4" w:space="0" w:color="auto"/>
              <w:right w:val="nil"/>
            </w:tcBorders>
            <w:shd w:val="clear" w:color="auto" w:fill="auto"/>
          </w:tcPr>
          <w:p w:rsidR="00914287" w:rsidRPr="00914287" w:rsidRDefault="00914287" w:rsidP="00E03187">
            <w:pPr>
              <w:spacing w:before="60" w:after="60" w:line="240" w:lineRule="auto"/>
              <w:jc w:val="center"/>
              <w:rPr>
                <w:rFonts w:ascii="Times New Roman" w:hAnsi="Times New Roman"/>
                <w:b/>
                <w:bCs/>
                <w:color w:val="000000"/>
                <w:sz w:val="20"/>
                <w:szCs w:val="20"/>
              </w:rPr>
            </w:pPr>
            <w:r w:rsidRPr="00914287">
              <w:rPr>
                <w:rFonts w:ascii="Times New Roman" w:hAnsi="Times New Roman"/>
                <w:b/>
                <w:bCs/>
                <w:color w:val="000000"/>
                <w:sz w:val="20"/>
                <w:szCs w:val="20"/>
              </w:rPr>
              <w:t>Comp. No.</w:t>
            </w:r>
          </w:p>
        </w:tc>
        <w:tc>
          <w:tcPr>
            <w:tcW w:w="1701" w:type="dxa"/>
            <w:tcBorders>
              <w:top w:val="single" w:sz="4" w:space="0" w:color="auto"/>
              <w:left w:val="nil"/>
              <w:bottom w:val="single" w:sz="4" w:space="0" w:color="auto"/>
              <w:right w:val="nil"/>
            </w:tcBorders>
            <w:shd w:val="clear" w:color="auto" w:fill="auto"/>
          </w:tcPr>
          <w:p w:rsidR="00914287" w:rsidRPr="00914287" w:rsidRDefault="00914287" w:rsidP="00E03187">
            <w:pPr>
              <w:spacing w:before="60" w:after="0" w:line="240" w:lineRule="auto"/>
              <w:jc w:val="center"/>
              <w:rPr>
                <w:rFonts w:ascii="Times New Roman" w:hAnsi="Times New Roman"/>
                <w:b/>
                <w:bCs/>
                <w:color w:val="000000"/>
                <w:sz w:val="20"/>
                <w:szCs w:val="20"/>
              </w:rPr>
            </w:pPr>
            <w:r w:rsidRPr="00914287">
              <w:rPr>
                <w:rFonts w:ascii="Times New Roman" w:hAnsi="Times New Roman"/>
                <w:b/>
                <w:bCs/>
                <w:color w:val="000000"/>
                <w:sz w:val="20"/>
                <w:szCs w:val="20"/>
              </w:rPr>
              <w:t>R</w:t>
            </w:r>
          </w:p>
        </w:tc>
        <w:tc>
          <w:tcPr>
            <w:tcW w:w="850" w:type="dxa"/>
            <w:tcBorders>
              <w:top w:val="single" w:sz="4" w:space="0" w:color="auto"/>
              <w:left w:val="nil"/>
              <w:bottom w:val="single" w:sz="4" w:space="0" w:color="auto"/>
              <w:right w:val="nil"/>
            </w:tcBorders>
            <w:shd w:val="clear" w:color="auto" w:fill="auto"/>
          </w:tcPr>
          <w:p w:rsidR="00914287" w:rsidRPr="00914287" w:rsidRDefault="00914287" w:rsidP="00E03187">
            <w:pPr>
              <w:spacing w:before="60" w:after="0" w:line="240" w:lineRule="auto"/>
              <w:jc w:val="center"/>
              <w:rPr>
                <w:rFonts w:ascii="Times New Roman" w:hAnsi="Times New Roman"/>
                <w:b/>
                <w:bCs/>
                <w:color w:val="000000"/>
                <w:sz w:val="20"/>
                <w:szCs w:val="20"/>
              </w:rPr>
            </w:pPr>
            <w:r w:rsidRPr="00914287">
              <w:rPr>
                <w:rFonts w:ascii="Times New Roman" w:hAnsi="Times New Roman"/>
                <w:b/>
                <w:bCs/>
                <w:color w:val="000000"/>
                <w:sz w:val="20"/>
                <w:szCs w:val="20"/>
              </w:rPr>
              <w:t>Comp. No.</w:t>
            </w:r>
          </w:p>
        </w:tc>
        <w:tc>
          <w:tcPr>
            <w:tcW w:w="1135" w:type="dxa"/>
            <w:tcBorders>
              <w:top w:val="single" w:sz="4" w:space="0" w:color="auto"/>
              <w:left w:val="nil"/>
              <w:bottom w:val="single" w:sz="4" w:space="0" w:color="auto"/>
              <w:right w:val="nil"/>
            </w:tcBorders>
            <w:shd w:val="clear" w:color="auto" w:fill="auto"/>
          </w:tcPr>
          <w:p w:rsidR="00914287" w:rsidRPr="00914287" w:rsidRDefault="00914287" w:rsidP="00E03187">
            <w:pPr>
              <w:spacing w:before="60" w:after="0" w:line="240" w:lineRule="auto"/>
              <w:jc w:val="center"/>
              <w:rPr>
                <w:rFonts w:ascii="Times New Roman" w:hAnsi="Times New Roman"/>
                <w:b/>
                <w:bCs/>
                <w:color w:val="000000"/>
                <w:sz w:val="20"/>
                <w:szCs w:val="20"/>
              </w:rPr>
            </w:pPr>
            <w:r w:rsidRPr="00914287">
              <w:rPr>
                <w:rFonts w:ascii="Times New Roman" w:hAnsi="Times New Roman"/>
                <w:b/>
                <w:bCs/>
                <w:color w:val="000000"/>
                <w:sz w:val="20"/>
                <w:szCs w:val="20"/>
              </w:rPr>
              <w:t>R</w:t>
            </w:r>
          </w:p>
        </w:tc>
        <w:tc>
          <w:tcPr>
            <w:tcW w:w="850" w:type="dxa"/>
            <w:tcBorders>
              <w:top w:val="single" w:sz="4" w:space="0" w:color="auto"/>
              <w:left w:val="nil"/>
              <w:bottom w:val="single" w:sz="4" w:space="0" w:color="auto"/>
              <w:right w:val="nil"/>
            </w:tcBorders>
            <w:shd w:val="clear" w:color="auto" w:fill="auto"/>
          </w:tcPr>
          <w:p w:rsidR="00914287" w:rsidRPr="00914287" w:rsidRDefault="00914287" w:rsidP="00E03187">
            <w:pPr>
              <w:spacing w:before="60" w:after="0" w:line="240" w:lineRule="auto"/>
              <w:jc w:val="center"/>
              <w:rPr>
                <w:rFonts w:ascii="Times New Roman" w:hAnsi="Times New Roman"/>
                <w:b/>
                <w:bCs/>
                <w:color w:val="000000"/>
                <w:sz w:val="20"/>
                <w:szCs w:val="20"/>
              </w:rPr>
            </w:pPr>
            <w:r w:rsidRPr="00914287">
              <w:rPr>
                <w:rFonts w:ascii="Times New Roman" w:hAnsi="Times New Roman"/>
                <w:b/>
                <w:bCs/>
                <w:color w:val="000000"/>
                <w:sz w:val="20"/>
                <w:szCs w:val="20"/>
              </w:rPr>
              <w:t>Comp. No.</w:t>
            </w:r>
          </w:p>
        </w:tc>
        <w:tc>
          <w:tcPr>
            <w:tcW w:w="1276" w:type="dxa"/>
            <w:tcBorders>
              <w:top w:val="single" w:sz="4" w:space="0" w:color="auto"/>
              <w:left w:val="nil"/>
              <w:bottom w:val="single" w:sz="4" w:space="0" w:color="auto"/>
              <w:right w:val="nil"/>
            </w:tcBorders>
            <w:shd w:val="clear" w:color="auto" w:fill="auto"/>
          </w:tcPr>
          <w:p w:rsidR="00914287" w:rsidRPr="00914287" w:rsidRDefault="00914287" w:rsidP="00E03187">
            <w:pPr>
              <w:spacing w:before="60" w:after="0" w:line="240" w:lineRule="auto"/>
              <w:jc w:val="center"/>
              <w:rPr>
                <w:rFonts w:ascii="Times New Roman" w:hAnsi="Times New Roman"/>
                <w:b/>
                <w:bCs/>
                <w:color w:val="000000"/>
                <w:sz w:val="20"/>
                <w:szCs w:val="20"/>
              </w:rPr>
            </w:pPr>
            <w:r w:rsidRPr="00914287">
              <w:rPr>
                <w:rFonts w:ascii="Times New Roman" w:hAnsi="Times New Roman"/>
                <w:b/>
                <w:bCs/>
                <w:color w:val="000000"/>
                <w:sz w:val="20"/>
                <w:szCs w:val="20"/>
              </w:rPr>
              <w:t>R</w:t>
            </w:r>
          </w:p>
        </w:tc>
        <w:tc>
          <w:tcPr>
            <w:tcW w:w="850" w:type="dxa"/>
            <w:tcBorders>
              <w:top w:val="single" w:sz="4" w:space="0" w:color="auto"/>
              <w:left w:val="nil"/>
              <w:bottom w:val="single" w:sz="4" w:space="0" w:color="auto"/>
              <w:right w:val="nil"/>
            </w:tcBorders>
            <w:shd w:val="clear" w:color="auto" w:fill="auto"/>
          </w:tcPr>
          <w:p w:rsidR="00914287" w:rsidRPr="00914287" w:rsidRDefault="00914287" w:rsidP="00E03187">
            <w:pPr>
              <w:spacing w:before="60" w:after="0" w:line="240" w:lineRule="auto"/>
              <w:jc w:val="center"/>
              <w:rPr>
                <w:rFonts w:ascii="Times New Roman" w:hAnsi="Times New Roman"/>
                <w:b/>
                <w:bCs/>
                <w:color w:val="000000"/>
                <w:sz w:val="20"/>
                <w:szCs w:val="20"/>
              </w:rPr>
            </w:pPr>
            <w:r w:rsidRPr="00914287">
              <w:rPr>
                <w:rFonts w:ascii="Times New Roman" w:hAnsi="Times New Roman"/>
                <w:b/>
                <w:bCs/>
                <w:color w:val="000000"/>
                <w:sz w:val="20"/>
                <w:szCs w:val="20"/>
              </w:rPr>
              <w:t>Comp. No.</w:t>
            </w:r>
          </w:p>
        </w:tc>
        <w:tc>
          <w:tcPr>
            <w:tcW w:w="1134" w:type="dxa"/>
            <w:tcBorders>
              <w:top w:val="single" w:sz="4" w:space="0" w:color="auto"/>
              <w:left w:val="nil"/>
              <w:bottom w:val="single" w:sz="4" w:space="0" w:color="auto"/>
              <w:right w:val="nil"/>
            </w:tcBorders>
            <w:shd w:val="clear" w:color="auto" w:fill="auto"/>
          </w:tcPr>
          <w:p w:rsidR="00914287" w:rsidRPr="00914287" w:rsidRDefault="00914287" w:rsidP="00E03187">
            <w:pPr>
              <w:spacing w:before="60" w:after="0" w:line="240" w:lineRule="auto"/>
              <w:jc w:val="center"/>
              <w:rPr>
                <w:rFonts w:ascii="Times New Roman" w:hAnsi="Times New Roman"/>
                <w:b/>
                <w:bCs/>
                <w:color w:val="000000"/>
                <w:sz w:val="20"/>
                <w:szCs w:val="20"/>
              </w:rPr>
            </w:pPr>
            <w:r w:rsidRPr="00914287">
              <w:rPr>
                <w:rFonts w:ascii="Times New Roman" w:hAnsi="Times New Roman"/>
                <w:b/>
                <w:bCs/>
                <w:color w:val="000000"/>
                <w:sz w:val="20"/>
                <w:szCs w:val="20"/>
              </w:rPr>
              <w:t>R</w:t>
            </w:r>
          </w:p>
        </w:tc>
      </w:tr>
      <w:tr w:rsidR="00914287" w:rsidRPr="00914287" w:rsidTr="00914287">
        <w:tc>
          <w:tcPr>
            <w:tcW w:w="817" w:type="dxa"/>
            <w:tcBorders>
              <w:top w:val="single" w:sz="4" w:space="0" w:color="auto"/>
            </w:tcBorders>
            <w:shd w:val="clear" w:color="auto" w:fill="FFFFFF"/>
          </w:tcPr>
          <w:p w:rsidR="00914287" w:rsidRPr="00914287" w:rsidRDefault="00914287" w:rsidP="00E03187">
            <w:pPr>
              <w:spacing w:after="0" w:line="240" w:lineRule="auto"/>
              <w:jc w:val="center"/>
              <w:rPr>
                <w:rFonts w:ascii="Times New Roman" w:hAnsi="Times New Roman"/>
                <w:bCs/>
                <w:color w:val="000000"/>
                <w:sz w:val="20"/>
                <w:szCs w:val="20"/>
              </w:rPr>
            </w:pPr>
          </w:p>
          <w:p w:rsidR="00914287" w:rsidRPr="00914287" w:rsidRDefault="00914287" w:rsidP="00E03187">
            <w:pPr>
              <w:spacing w:after="0" w:line="240" w:lineRule="auto"/>
              <w:jc w:val="center"/>
              <w:rPr>
                <w:rFonts w:ascii="Times New Roman" w:hAnsi="Times New Roman"/>
                <w:bCs/>
                <w:color w:val="000000"/>
                <w:sz w:val="20"/>
                <w:szCs w:val="20"/>
              </w:rPr>
            </w:pPr>
          </w:p>
          <w:p w:rsidR="00914287" w:rsidRPr="00914287" w:rsidRDefault="00914287" w:rsidP="00E03187">
            <w:pPr>
              <w:spacing w:after="0" w:line="240" w:lineRule="auto"/>
              <w:jc w:val="center"/>
              <w:rPr>
                <w:rFonts w:ascii="Times New Roman" w:hAnsi="Times New Roman"/>
                <w:bCs/>
                <w:color w:val="000000"/>
                <w:sz w:val="20"/>
                <w:szCs w:val="20"/>
              </w:rPr>
            </w:pPr>
            <w:r w:rsidRPr="00914287">
              <w:rPr>
                <w:rFonts w:ascii="Times New Roman" w:hAnsi="Times New Roman"/>
                <w:bCs/>
                <w:color w:val="000000"/>
                <w:sz w:val="20"/>
                <w:szCs w:val="20"/>
              </w:rPr>
              <w:t>1, 15</w:t>
            </w:r>
          </w:p>
        </w:tc>
        <w:tc>
          <w:tcPr>
            <w:tcW w:w="1701" w:type="dxa"/>
            <w:tcBorders>
              <w:top w:val="single" w:sz="4" w:space="0" w:color="auto"/>
              <w:left w:val="nil"/>
              <w:right w:val="nil"/>
            </w:tcBorders>
            <w:shd w:val="clear" w:color="auto" w:fill="FFFFFF"/>
          </w:tcPr>
          <w:p w:rsidR="00914287" w:rsidRPr="00914287" w:rsidRDefault="00914287" w:rsidP="00E03187">
            <w:pPr>
              <w:spacing w:before="60" w:after="0" w:line="240" w:lineRule="auto"/>
              <w:jc w:val="center"/>
              <w:rPr>
                <w:rFonts w:ascii="Times New Roman" w:hAnsi="Times New Roman"/>
                <w:color w:val="000000"/>
                <w:sz w:val="20"/>
                <w:szCs w:val="20"/>
              </w:rPr>
            </w:pPr>
            <w:r w:rsidRPr="00914287">
              <w:rPr>
                <w:rFonts w:ascii="Times New Roman" w:eastAsia="Calibri" w:hAnsi="Times New Roman"/>
                <w:color w:val="000000"/>
                <w:sz w:val="20"/>
                <w:szCs w:val="20"/>
              </w:rPr>
              <w:object w:dxaOrig="878" w:dyaOrig="1024">
                <v:shape id="_x0000_i1026" type="#_x0000_t75" style="width:44.25pt;height:51.75pt" o:ole="">
                  <v:imagedata r:id="rId13" o:title=""/>
                </v:shape>
                <o:OLEObject Type="Embed" ProgID="ChemDraw.Document.6.0" ShapeID="_x0000_i1026" DrawAspect="Content" ObjectID="_1542299310" r:id="rId14"/>
              </w:object>
            </w:r>
          </w:p>
        </w:tc>
        <w:tc>
          <w:tcPr>
            <w:tcW w:w="850" w:type="dxa"/>
            <w:tcBorders>
              <w:top w:val="single" w:sz="4" w:space="0" w:color="auto"/>
            </w:tcBorders>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hAnsi="Times New Roman"/>
                <w:color w:val="000000"/>
                <w:sz w:val="20"/>
                <w:szCs w:val="20"/>
              </w:rPr>
              <w:t>5, 19</w:t>
            </w:r>
          </w:p>
        </w:tc>
        <w:tc>
          <w:tcPr>
            <w:tcW w:w="1135" w:type="dxa"/>
            <w:tcBorders>
              <w:top w:val="single" w:sz="4" w:space="0" w:color="auto"/>
              <w:left w:val="nil"/>
              <w:right w:val="nil"/>
            </w:tcBorders>
            <w:shd w:val="clear" w:color="auto" w:fill="FFFFFF"/>
          </w:tcPr>
          <w:p w:rsidR="00914287" w:rsidRPr="00914287" w:rsidRDefault="00914287" w:rsidP="00E03187">
            <w:pPr>
              <w:spacing w:before="60" w:after="0" w:line="240" w:lineRule="auto"/>
              <w:jc w:val="center"/>
              <w:rPr>
                <w:rFonts w:ascii="Times New Roman" w:hAnsi="Times New Roman"/>
                <w:color w:val="000000"/>
                <w:sz w:val="20"/>
                <w:szCs w:val="20"/>
              </w:rPr>
            </w:pPr>
            <w:r w:rsidRPr="00914287">
              <w:rPr>
                <w:rFonts w:ascii="Times New Roman" w:eastAsia="Calibri" w:hAnsi="Times New Roman"/>
                <w:color w:val="000000"/>
                <w:sz w:val="20"/>
                <w:szCs w:val="20"/>
              </w:rPr>
              <w:object w:dxaOrig="633" w:dyaOrig="1334">
                <v:shape id="_x0000_i1027" type="#_x0000_t75" style="width:31.5pt;height:66.75pt" o:ole="">
                  <v:imagedata r:id="rId15" o:title=""/>
                </v:shape>
                <o:OLEObject Type="Embed" ProgID="ChemDraw.Document.6.0" ShapeID="_x0000_i1027" DrawAspect="Content" ObjectID="_1542299311" r:id="rId16"/>
              </w:object>
            </w:r>
          </w:p>
        </w:tc>
        <w:tc>
          <w:tcPr>
            <w:tcW w:w="850" w:type="dxa"/>
            <w:tcBorders>
              <w:top w:val="single" w:sz="4" w:space="0" w:color="auto"/>
            </w:tcBorders>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hAnsi="Times New Roman"/>
                <w:color w:val="000000"/>
                <w:sz w:val="20"/>
                <w:szCs w:val="20"/>
              </w:rPr>
              <w:t>9, 23</w:t>
            </w:r>
          </w:p>
        </w:tc>
        <w:tc>
          <w:tcPr>
            <w:tcW w:w="1276" w:type="dxa"/>
            <w:tcBorders>
              <w:top w:val="single" w:sz="4" w:space="0" w:color="auto"/>
              <w:left w:val="nil"/>
              <w:right w:val="nil"/>
            </w:tcBorders>
            <w:shd w:val="clear" w:color="auto" w:fill="FFFFFF"/>
          </w:tcPr>
          <w:p w:rsidR="00914287" w:rsidRPr="00914287" w:rsidRDefault="00914287" w:rsidP="00E03187">
            <w:pPr>
              <w:spacing w:before="60" w:after="0" w:line="240" w:lineRule="auto"/>
              <w:jc w:val="center"/>
              <w:rPr>
                <w:rFonts w:ascii="Times New Roman" w:hAnsi="Times New Roman"/>
                <w:color w:val="000000"/>
                <w:sz w:val="20"/>
                <w:szCs w:val="20"/>
              </w:rPr>
            </w:pPr>
            <w:r w:rsidRPr="00914287">
              <w:rPr>
                <w:rFonts w:ascii="Times New Roman" w:eastAsia="Calibri" w:hAnsi="Times New Roman"/>
                <w:color w:val="000000"/>
                <w:sz w:val="20"/>
                <w:szCs w:val="20"/>
              </w:rPr>
              <w:object w:dxaOrig="578" w:dyaOrig="1096">
                <v:shape id="_x0000_i1028" type="#_x0000_t75" style="width:29.25pt;height:54.75pt" o:ole="">
                  <v:imagedata r:id="rId17" o:title=""/>
                </v:shape>
                <o:OLEObject Type="Embed" ProgID="ChemDraw.Document.6.0" ShapeID="_x0000_i1028" DrawAspect="Content" ObjectID="_1542299312" r:id="rId18"/>
              </w:object>
            </w:r>
          </w:p>
        </w:tc>
        <w:tc>
          <w:tcPr>
            <w:tcW w:w="850" w:type="dxa"/>
            <w:tcBorders>
              <w:top w:val="single" w:sz="4" w:space="0" w:color="auto"/>
            </w:tcBorders>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hAnsi="Times New Roman"/>
                <w:color w:val="000000"/>
                <w:sz w:val="20"/>
                <w:szCs w:val="20"/>
              </w:rPr>
              <w:t>13, 27</w:t>
            </w:r>
          </w:p>
        </w:tc>
        <w:tc>
          <w:tcPr>
            <w:tcW w:w="1134" w:type="dxa"/>
            <w:tcBorders>
              <w:top w:val="single" w:sz="4" w:space="0" w:color="auto"/>
              <w:left w:val="nil"/>
              <w:right w:val="nil"/>
            </w:tcBorders>
            <w:shd w:val="clear" w:color="auto" w:fill="FFFFFF"/>
          </w:tcPr>
          <w:p w:rsidR="00914287" w:rsidRPr="00914287" w:rsidRDefault="00914287" w:rsidP="00E03187">
            <w:pPr>
              <w:spacing w:before="60" w:after="0" w:line="240" w:lineRule="auto"/>
              <w:jc w:val="center"/>
              <w:rPr>
                <w:rFonts w:ascii="Times New Roman" w:hAnsi="Times New Roman"/>
                <w:color w:val="000000"/>
                <w:sz w:val="20"/>
                <w:szCs w:val="20"/>
              </w:rPr>
            </w:pPr>
            <w:r w:rsidRPr="00914287">
              <w:rPr>
                <w:rFonts w:ascii="Times New Roman" w:eastAsia="Calibri" w:hAnsi="Times New Roman"/>
                <w:color w:val="000000"/>
                <w:sz w:val="20"/>
                <w:szCs w:val="20"/>
              </w:rPr>
              <w:object w:dxaOrig="662" w:dyaOrig="1053">
                <v:shape id="_x0000_i1029" type="#_x0000_t75" style="width:33pt;height:53.25pt" o:ole="">
                  <v:imagedata r:id="rId19" o:title=""/>
                </v:shape>
                <o:OLEObject Type="Embed" ProgID="ChemDraw.Document.6.0" ShapeID="_x0000_i1029" DrawAspect="Content" ObjectID="_1542299313" r:id="rId20"/>
              </w:object>
            </w:r>
          </w:p>
        </w:tc>
      </w:tr>
      <w:tr w:rsidR="00914287" w:rsidRPr="00914287" w:rsidTr="00914287">
        <w:trPr>
          <w:trHeight w:val="271"/>
        </w:trPr>
        <w:tc>
          <w:tcPr>
            <w:tcW w:w="817" w:type="dxa"/>
            <w:shd w:val="clear" w:color="auto" w:fill="FFFFFF"/>
          </w:tcPr>
          <w:p w:rsidR="00914287" w:rsidRPr="00914287" w:rsidRDefault="00914287" w:rsidP="00E03187">
            <w:pPr>
              <w:spacing w:after="0" w:line="240" w:lineRule="auto"/>
              <w:jc w:val="center"/>
              <w:rPr>
                <w:rFonts w:ascii="Times New Roman" w:hAnsi="Times New Roman"/>
                <w:b/>
                <w:bCs/>
                <w:color w:val="000000"/>
                <w:sz w:val="20"/>
                <w:szCs w:val="20"/>
              </w:rPr>
            </w:pPr>
          </w:p>
          <w:p w:rsidR="00914287" w:rsidRPr="00914287" w:rsidRDefault="00914287" w:rsidP="00E03187">
            <w:pPr>
              <w:spacing w:after="0" w:line="240" w:lineRule="auto"/>
              <w:jc w:val="center"/>
              <w:rPr>
                <w:rFonts w:ascii="Times New Roman" w:hAnsi="Times New Roman"/>
                <w:b/>
                <w:bCs/>
                <w:color w:val="000000"/>
                <w:sz w:val="20"/>
                <w:szCs w:val="20"/>
              </w:rPr>
            </w:pPr>
          </w:p>
          <w:p w:rsidR="00914287" w:rsidRPr="00914287" w:rsidRDefault="00914287" w:rsidP="00E03187">
            <w:pPr>
              <w:spacing w:after="0" w:line="240" w:lineRule="auto"/>
              <w:jc w:val="center"/>
              <w:rPr>
                <w:rFonts w:ascii="Times New Roman" w:hAnsi="Times New Roman"/>
                <w:bCs/>
                <w:color w:val="000000"/>
                <w:sz w:val="20"/>
                <w:szCs w:val="20"/>
              </w:rPr>
            </w:pPr>
            <w:r w:rsidRPr="00914287">
              <w:rPr>
                <w:rFonts w:ascii="Times New Roman" w:hAnsi="Times New Roman"/>
                <w:bCs/>
                <w:color w:val="000000"/>
                <w:sz w:val="20"/>
                <w:szCs w:val="20"/>
              </w:rPr>
              <w:t>2, 16</w:t>
            </w:r>
          </w:p>
        </w:tc>
        <w:tc>
          <w:tcPr>
            <w:tcW w:w="1701" w:type="dxa"/>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eastAsia="Calibri" w:hAnsi="Times New Roman"/>
                <w:color w:val="000000"/>
                <w:sz w:val="20"/>
                <w:szCs w:val="20"/>
              </w:rPr>
              <w:object w:dxaOrig="1043" w:dyaOrig="938">
                <v:shape id="_x0000_i1030" type="#_x0000_t75" style="width:52.5pt;height:46.5pt" o:ole="">
                  <v:imagedata r:id="rId21" o:title=""/>
                </v:shape>
                <o:OLEObject Type="Embed" ProgID="ChemDraw.Document.6.0" ShapeID="_x0000_i1030" DrawAspect="Content" ObjectID="_1542299314" r:id="rId22"/>
              </w:object>
            </w:r>
          </w:p>
        </w:tc>
        <w:tc>
          <w:tcPr>
            <w:tcW w:w="850" w:type="dxa"/>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hAnsi="Times New Roman"/>
                <w:color w:val="000000"/>
                <w:sz w:val="20"/>
                <w:szCs w:val="20"/>
              </w:rPr>
              <w:t>6, 20</w:t>
            </w:r>
          </w:p>
        </w:tc>
        <w:tc>
          <w:tcPr>
            <w:tcW w:w="1135" w:type="dxa"/>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eastAsia="Calibri" w:hAnsi="Times New Roman"/>
                <w:color w:val="000000"/>
                <w:sz w:val="20"/>
                <w:szCs w:val="20"/>
              </w:rPr>
              <w:object w:dxaOrig="578" w:dyaOrig="1289">
                <v:shape id="_x0000_i1031" type="#_x0000_t75" style="width:29.25pt;height:64.5pt" o:ole="">
                  <v:imagedata r:id="rId23" o:title=""/>
                </v:shape>
                <o:OLEObject Type="Embed" ProgID="ChemDraw.Document.6.0" ShapeID="_x0000_i1031" DrawAspect="Content" ObjectID="_1542299315" r:id="rId24"/>
              </w:object>
            </w:r>
          </w:p>
        </w:tc>
        <w:tc>
          <w:tcPr>
            <w:tcW w:w="850" w:type="dxa"/>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hAnsi="Times New Roman"/>
                <w:color w:val="000000"/>
                <w:sz w:val="20"/>
                <w:szCs w:val="20"/>
              </w:rPr>
              <w:t>10, 24</w:t>
            </w:r>
          </w:p>
        </w:tc>
        <w:tc>
          <w:tcPr>
            <w:tcW w:w="1276" w:type="dxa"/>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eastAsia="Calibri" w:hAnsi="Times New Roman"/>
                <w:color w:val="000000"/>
                <w:sz w:val="20"/>
                <w:szCs w:val="20"/>
              </w:rPr>
              <w:object w:dxaOrig="938" w:dyaOrig="1024">
                <v:shape id="_x0000_i1032" type="#_x0000_t75" style="width:47.25pt;height:51.75pt" o:ole="">
                  <v:imagedata r:id="rId25" o:title=""/>
                </v:shape>
                <o:OLEObject Type="Embed" ProgID="ChemDraw.Document.6.0" ShapeID="_x0000_i1032" DrawAspect="Content" ObjectID="_1542299316" r:id="rId26"/>
              </w:object>
            </w:r>
          </w:p>
        </w:tc>
        <w:tc>
          <w:tcPr>
            <w:tcW w:w="850" w:type="dxa"/>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hAnsi="Times New Roman"/>
                <w:color w:val="000000"/>
                <w:sz w:val="20"/>
                <w:szCs w:val="20"/>
              </w:rPr>
              <w:t>14, 28</w:t>
            </w:r>
          </w:p>
        </w:tc>
        <w:tc>
          <w:tcPr>
            <w:tcW w:w="1134" w:type="dxa"/>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eastAsia="Calibri" w:hAnsi="Times New Roman"/>
                <w:color w:val="000000"/>
                <w:sz w:val="20"/>
                <w:szCs w:val="20"/>
              </w:rPr>
              <w:object w:dxaOrig="825" w:dyaOrig="1024">
                <v:shape id="_x0000_i1033" type="#_x0000_t75" style="width:41.25pt;height:51.75pt" o:ole="">
                  <v:imagedata r:id="rId27" o:title=""/>
                </v:shape>
                <o:OLEObject Type="Embed" ProgID="ChemDraw.Document.6.0" ShapeID="_x0000_i1033" DrawAspect="Content" ObjectID="_1542299317" r:id="rId28"/>
              </w:object>
            </w:r>
          </w:p>
        </w:tc>
      </w:tr>
      <w:tr w:rsidR="00914287" w:rsidRPr="00914287" w:rsidTr="00914287">
        <w:tc>
          <w:tcPr>
            <w:tcW w:w="817" w:type="dxa"/>
            <w:shd w:val="clear" w:color="auto" w:fill="FFFFFF"/>
          </w:tcPr>
          <w:p w:rsidR="00914287" w:rsidRPr="00914287" w:rsidRDefault="00914287" w:rsidP="00E03187">
            <w:pPr>
              <w:spacing w:after="0" w:line="240" w:lineRule="auto"/>
              <w:jc w:val="center"/>
              <w:rPr>
                <w:rFonts w:ascii="Times New Roman" w:hAnsi="Times New Roman"/>
                <w:b/>
                <w:bCs/>
                <w:color w:val="000000"/>
                <w:sz w:val="20"/>
                <w:szCs w:val="20"/>
              </w:rPr>
            </w:pPr>
          </w:p>
          <w:p w:rsidR="00914287" w:rsidRPr="00914287" w:rsidRDefault="00914287" w:rsidP="00E03187">
            <w:pPr>
              <w:spacing w:after="0" w:line="240" w:lineRule="auto"/>
              <w:jc w:val="center"/>
              <w:rPr>
                <w:rFonts w:ascii="Times New Roman" w:hAnsi="Times New Roman"/>
                <w:b/>
                <w:bCs/>
                <w:color w:val="000000"/>
                <w:sz w:val="20"/>
                <w:szCs w:val="20"/>
              </w:rPr>
            </w:pPr>
          </w:p>
          <w:p w:rsidR="00914287" w:rsidRPr="00914287" w:rsidRDefault="00914287" w:rsidP="00E03187">
            <w:pPr>
              <w:spacing w:after="0" w:line="240" w:lineRule="auto"/>
              <w:jc w:val="center"/>
              <w:rPr>
                <w:rFonts w:ascii="Times New Roman" w:hAnsi="Times New Roman"/>
                <w:bCs/>
                <w:color w:val="000000"/>
                <w:sz w:val="20"/>
                <w:szCs w:val="20"/>
              </w:rPr>
            </w:pPr>
            <w:r w:rsidRPr="00914287">
              <w:rPr>
                <w:rFonts w:ascii="Times New Roman" w:hAnsi="Times New Roman"/>
                <w:bCs/>
                <w:color w:val="000000"/>
                <w:sz w:val="20"/>
                <w:szCs w:val="20"/>
              </w:rPr>
              <w:t>3, 17</w:t>
            </w:r>
          </w:p>
        </w:tc>
        <w:tc>
          <w:tcPr>
            <w:tcW w:w="1701" w:type="dxa"/>
            <w:tcBorders>
              <w:left w:val="nil"/>
              <w:right w:val="nil"/>
            </w:tcBorders>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eastAsia="Calibri" w:hAnsi="Times New Roman"/>
                <w:color w:val="000000"/>
                <w:sz w:val="20"/>
                <w:szCs w:val="20"/>
              </w:rPr>
              <w:object w:dxaOrig="1041" w:dyaOrig="1024">
                <v:shape id="_x0000_i1034" type="#_x0000_t75" style="width:51.75pt;height:51.75pt" o:ole="">
                  <v:imagedata r:id="rId29" o:title=""/>
                </v:shape>
                <o:OLEObject Type="Embed" ProgID="ChemDraw.Document.6.0" ShapeID="_x0000_i1034" DrawAspect="Content" ObjectID="_1542299318" r:id="rId30"/>
              </w:object>
            </w:r>
          </w:p>
        </w:tc>
        <w:tc>
          <w:tcPr>
            <w:tcW w:w="850" w:type="dxa"/>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hAnsi="Times New Roman"/>
                <w:color w:val="000000"/>
                <w:sz w:val="20"/>
                <w:szCs w:val="20"/>
              </w:rPr>
              <w:t>7, 21</w:t>
            </w:r>
          </w:p>
        </w:tc>
        <w:tc>
          <w:tcPr>
            <w:tcW w:w="1135" w:type="dxa"/>
            <w:tcBorders>
              <w:left w:val="nil"/>
              <w:right w:val="nil"/>
            </w:tcBorders>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eastAsia="Calibri" w:hAnsi="Times New Roman"/>
                <w:color w:val="000000"/>
                <w:sz w:val="20"/>
                <w:szCs w:val="20"/>
              </w:rPr>
              <w:object w:dxaOrig="772" w:dyaOrig="1334">
                <v:shape id="_x0000_i1035" type="#_x0000_t75" style="width:39pt;height:66.75pt" o:ole="">
                  <v:imagedata r:id="rId31" o:title=""/>
                </v:shape>
                <o:OLEObject Type="Embed" ProgID="ChemDraw.Document.6.0" ShapeID="_x0000_i1035" DrawAspect="Content" ObjectID="_1542299319" r:id="rId32"/>
              </w:object>
            </w:r>
          </w:p>
        </w:tc>
        <w:tc>
          <w:tcPr>
            <w:tcW w:w="850" w:type="dxa"/>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hAnsi="Times New Roman"/>
                <w:color w:val="000000"/>
                <w:sz w:val="20"/>
                <w:szCs w:val="20"/>
              </w:rPr>
              <w:t>11, 25</w:t>
            </w:r>
          </w:p>
        </w:tc>
        <w:tc>
          <w:tcPr>
            <w:tcW w:w="1276" w:type="dxa"/>
            <w:tcBorders>
              <w:left w:val="nil"/>
              <w:right w:val="nil"/>
            </w:tcBorders>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eastAsia="Calibri" w:hAnsi="Times New Roman"/>
                <w:color w:val="000000"/>
                <w:sz w:val="20"/>
                <w:szCs w:val="20"/>
              </w:rPr>
              <w:object w:dxaOrig="825" w:dyaOrig="938">
                <v:shape id="_x0000_i1036" type="#_x0000_t75" style="width:41.25pt;height:46.5pt" o:ole="">
                  <v:imagedata r:id="rId33" o:title=""/>
                </v:shape>
                <o:OLEObject Type="Embed" ProgID="ChemDraw.Document.6.0" ShapeID="_x0000_i1036" DrawAspect="Content" ObjectID="_1542299320" r:id="rId34"/>
              </w:object>
            </w:r>
          </w:p>
        </w:tc>
        <w:tc>
          <w:tcPr>
            <w:tcW w:w="850" w:type="dxa"/>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p>
        </w:tc>
        <w:tc>
          <w:tcPr>
            <w:tcW w:w="1134" w:type="dxa"/>
            <w:tcBorders>
              <w:left w:val="nil"/>
              <w:right w:val="nil"/>
            </w:tcBorders>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p>
        </w:tc>
      </w:tr>
      <w:tr w:rsidR="00914287" w:rsidRPr="00914287" w:rsidTr="00914287">
        <w:tc>
          <w:tcPr>
            <w:tcW w:w="817" w:type="dxa"/>
            <w:tcBorders>
              <w:bottom w:val="single" w:sz="4" w:space="0" w:color="auto"/>
            </w:tcBorders>
            <w:shd w:val="clear" w:color="auto" w:fill="FFFFFF"/>
          </w:tcPr>
          <w:p w:rsidR="00914287" w:rsidRPr="00914287" w:rsidRDefault="00914287" w:rsidP="00E03187">
            <w:pPr>
              <w:spacing w:after="0" w:line="240" w:lineRule="auto"/>
              <w:jc w:val="center"/>
              <w:rPr>
                <w:rFonts w:ascii="Times New Roman" w:hAnsi="Times New Roman"/>
                <w:b/>
                <w:bCs/>
                <w:color w:val="000000"/>
                <w:sz w:val="20"/>
                <w:szCs w:val="20"/>
              </w:rPr>
            </w:pPr>
          </w:p>
          <w:p w:rsidR="00914287" w:rsidRPr="00914287" w:rsidRDefault="00914287" w:rsidP="00E03187">
            <w:pPr>
              <w:spacing w:after="0" w:line="240" w:lineRule="auto"/>
              <w:jc w:val="center"/>
              <w:rPr>
                <w:rFonts w:ascii="Times New Roman" w:hAnsi="Times New Roman"/>
                <w:b/>
                <w:bCs/>
                <w:color w:val="000000"/>
                <w:sz w:val="20"/>
                <w:szCs w:val="20"/>
              </w:rPr>
            </w:pPr>
          </w:p>
          <w:p w:rsidR="00914287" w:rsidRPr="00914287" w:rsidRDefault="00914287" w:rsidP="00E03187">
            <w:pPr>
              <w:spacing w:after="0" w:line="240" w:lineRule="auto"/>
              <w:jc w:val="center"/>
              <w:rPr>
                <w:rFonts w:ascii="Times New Roman" w:hAnsi="Times New Roman"/>
                <w:bCs/>
                <w:color w:val="000000"/>
                <w:sz w:val="20"/>
                <w:szCs w:val="20"/>
              </w:rPr>
            </w:pPr>
            <w:r w:rsidRPr="00914287">
              <w:rPr>
                <w:rFonts w:ascii="Times New Roman" w:hAnsi="Times New Roman"/>
                <w:bCs/>
                <w:color w:val="000000"/>
                <w:sz w:val="20"/>
                <w:szCs w:val="20"/>
              </w:rPr>
              <w:t>4, 18</w:t>
            </w:r>
          </w:p>
        </w:tc>
        <w:tc>
          <w:tcPr>
            <w:tcW w:w="1701" w:type="dxa"/>
            <w:tcBorders>
              <w:bottom w:val="single" w:sz="4" w:space="0" w:color="auto"/>
            </w:tcBorders>
            <w:shd w:val="clear" w:color="auto" w:fill="FFFFFF"/>
          </w:tcPr>
          <w:p w:rsidR="00914287" w:rsidRPr="00914287" w:rsidRDefault="00914287" w:rsidP="00E03187">
            <w:pPr>
              <w:spacing w:after="60" w:line="240" w:lineRule="auto"/>
              <w:jc w:val="center"/>
              <w:rPr>
                <w:rFonts w:ascii="Times New Roman" w:hAnsi="Times New Roman"/>
                <w:color w:val="000000"/>
                <w:sz w:val="20"/>
                <w:szCs w:val="20"/>
              </w:rPr>
            </w:pPr>
            <w:r w:rsidRPr="00914287">
              <w:rPr>
                <w:rFonts w:ascii="Times New Roman" w:eastAsia="Calibri" w:hAnsi="Times New Roman"/>
                <w:color w:val="000000"/>
                <w:sz w:val="20"/>
                <w:szCs w:val="20"/>
              </w:rPr>
              <w:object w:dxaOrig="1463" w:dyaOrig="1339">
                <v:shape id="_x0000_i1037" type="#_x0000_t75" style="width:74.25pt;height:66.75pt" o:ole="">
                  <v:imagedata r:id="rId35" o:title=""/>
                </v:shape>
                <o:OLEObject Type="Embed" ProgID="ChemDraw.Document.6.0" ShapeID="_x0000_i1037" DrawAspect="Content" ObjectID="_1542299321" r:id="rId36"/>
              </w:object>
            </w:r>
          </w:p>
        </w:tc>
        <w:tc>
          <w:tcPr>
            <w:tcW w:w="850" w:type="dxa"/>
            <w:tcBorders>
              <w:bottom w:val="single" w:sz="4" w:space="0" w:color="auto"/>
            </w:tcBorders>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hAnsi="Times New Roman"/>
                <w:color w:val="000000"/>
                <w:sz w:val="20"/>
                <w:szCs w:val="20"/>
              </w:rPr>
              <w:t>8, 22</w:t>
            </w:r>
          </w:p>
        </w:tc>
        <w:tc>
          <w:tcPr>
            <w:tcW w:w="1135" w:type="dxa"/>
            <w:tcBorders>
              <w:bottom w:val="single" w:sz="4" w:space="0" w:color="auto"/>
            </w:tcBorders>
            <w:shd w:val="clear" w:color="auto" w:fill="FFFFFF"/>
          </w:tcPr>
          <w:p w:rsidR="00914287" w:rsidRPr="00914287" w:rsidRDefault="00914287" w:rsidP="00E03187">
            <w:pPr>
              <w:spacing w:after="60" w:line="240" w:lineRule="auto"/>
              <w:jc w:val="center"/>
              <w:rPr>
                <w:rFonts w:ascii="Times New Roman" w:hAnsi="Times New Roman"/>
                <w:color w:val="000000"/>
                <w:sz w:val="20"/>
                <w:szCs w:val="20"/>
              </w:rPr>
            </w:pPr>
            <w:r w:rsidRPr="00914287">
              <w:rPr>
                <w:rFonts w:ascii="Times New Roman" w:eastAsia="Calibri" w:hAnsi="Times New Roman"/>
                <w:color w:val="000000"/>
                <w:sz w:val="20"/>
                <w:szCs w:val="20"/>
              </w:rPr>
              <w:object w:dxaOrig="578" w:dyaOrig="1291">
                <v:shape id="_x0000_i1038" type="#_x0000_t75" style="width:29.25pt;height:64.5pt" o:ole="">
                  <v:imagedata r:id="rId37" o:title=""/>
                </v:shape>
                <o:OLEObject Type="Embed" ProgID="ChemDraw.Document.6.0" ShapeID="_x0000_i1038" DrawAspect="Content" ObjectID="_1542299322" r:id="rId38"/>
              </w:object>
            </w:r>
          </w:p>
        </w:tc>
        <w:tc>
          <w:tcPr>
            <w:tcW w:w="850" w:type="dxa"/>
            <w:tcBorders>
              <w:bottom w:val="single" w:sz="4" w:space="0" w:color="auto"/>
            </w:tcBorders>
            <w:shd w:val="clear" w:color="auto" w:fill="FFFFFF"/>
          </w:tcPr>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p>
          <w:p w:rsidR="00914287" w:rsidRPr="00914287" w:rsidRDefault="00914287" w:rsidP="00E03187">
            <w:pPr>
              <w:spacing w:after="0" w:line="240" w:lineRule="auto"/>
              <w:jc w:val="center"/>
              <w:rPr>
                <w:rFonts w:ascii="Times New Roman" w:hAnsi="Times New Roman"/>
                <w:color w:val="000000"/>
                <w:sz w:val="20"/>
                <w:szCs w:val="20"/>
              </w:rPr>
            </w:pPr>
            <w:r w:rsidRPr="00914287">
              <w:rPr>
                <w:rFonts w:ascii="Times New Roman" w:hAnsi="Times New Roman"/>
                <w:color w:val="000000"/>
                <w:sz w:val="20"/>
                <w:szCs w:val="20"/>
              </w:rPr>
              <w:t>12, 26</w:t>
            </w:r>
          </w:p>
        </w:tc>
        <w:tc>
          <w:tcPr>
            <w:tcW w:w="1276" w:type="dxa"/>
            <w:tcBorders>
              <w:bottom w:val="single" w:sz="4" w:space="0" w:color="auto"/>
            </w:tcBorders>
            <w:shd w:val="clear" w:color="auto" w:fill="FFFFFF"/>
          </w:tcPr>
          <w:p w:rsidR="00914287" w:rsidRPr="00914287" w:rsidRDefault="00914287" w:rsidP="00E03187">
            <w:pPr>
              <w:spacing w:after="60" w:line="240" w:lineRule="auto"/>
              <w:jc w:val="center"/>
              <w:rPr>
                <w:rFonts w:ascii="Times New Roman" w:hAnsi="Times New Roman"/>
                <w:color w:val="000000"/>
                <w:sz w:val="20"/>
                <w:szCs w:val="20"/>
              </w:rPr>
            </w:pPr>
            <w:r w:rsidRPr="00914287">
              <w:rPr>
                <w:rFonts w:ascii="Times New Roman" w:eastAsia="Calibri" w:hAnsi="Times New Roman"/>
                <w:color w:val="000000"/>
                <w:sz w:val="20"/>
                <w:szCs w:val="20"/>
              </w:rPr>
              <w:object w:dxaOrig="578" w:dyaOrig="1291">
                <v:shape id="_x0000_i1039" type="#_x0000_t75" style="width:29.25pt;height:64.5pt" o:ole="">
                  <v:imagedata r:id="rId39" o:title=""/>
                </v:shape>
                <o:OLEObject Type="Embed" ProgID="ChemDraw.Document.6.0" ShapeID="_x0000_i1039" DrawAspect="Content" ObjectID="_1542299323" r:id="rId40"/>
              </w:object>
            </w:r>
          </w:p>
        </w:tc>
        <w:tc>
          <w:tcPr>
            <w:tcW w:w="850" w:type="dxa"/>
            <w:tcBorders>
              <w:bottom w:val="single" w:sz="4" w:space="0" w:color="auto"/>
            </w:tcBorders>
            <w:shd w:val="clear" w:color="auto" w:fill="FFFFFF"/>
          </w:tcPr>
          <w:p w:rsidR="00914287" w:rsidRPr="00914287" w:rsidRDefault="00914287" w:rsidP="00914287">
            <w:pPr>
              <w:spacing w:after="0" w:line="240" w:lineRule="auto"/>
              <w:jc w:val="both"/>
              <w:rPr>
                <w:rFonts w:ascii="Times New Roman" w:hAnsi="Times New Roman"/>
                <w:color w:val="000000"/>
                <w:sz w:val="20"/>
                <w:szCs w:val="20"/>
              </w:rPr>
            </w:pPr>
          </w:p>
        </w:tc>
        <w:tc>
          <w:tcPr>
            <w:tcW w:w="1134" w:type="dxa"/>
            <w:tcBorders>
              <w:bottom w:val="single" w:sz="4" w:space="0" w:color="auto"/>
            </w:tcBorders>
            <w:shd w:val="clear" w:color="auto" w:fill="FFFFFF"/>
          </w:tcPr>
          <w:p w:rsidR="00914287" w:rsidRPr="00914287" w:rsidRDefault="00914287" w:rsidP="00914287">
            <w:pPr>
              <w:spacing w:after="0" w:line="240" w:lineRule="auto"/>
              <w:jc w:val="both"/>
              <w:rPr>
                <w:rFonts w:ascii="Times New Roman" w:hAnsi="Times New Roman"/>
                <w:color w:val="000000"/>
                <w:sz w:val="20"/>
                <w:szCs w:val="20"/>
              </w:rPr>
            </w:pPr>
          </w:p>
        </w:tc>
      </w:tr>
    </w:tbl>
    <w:p w:rsidR="00914287" w:rsidRPr="00914287" w:rsidRDefault="00914287" w:rsidP="00914287">
      <w:pPr>
        <w:spacing w:after="0" w:line="240" w:lineRule="auto"/>
        <w:jc w:val="both"/>
        <w:rPr>
          <w:rFonts w:ascii="Times New Roman" w:hAnsi="Times New Roman"/>
          <w:sz w:val="20"/>
          <w:szCs w:val="20"/>
        </w:rPr>
      </w:pPr>
    </w:p>
    <w:p w:rsidR="00914287" w:rsidRPr="00914287" w:rsidRDefault="00914287" w:rsidP="00914287">
      <w:pPr>
        <w:spacing w:after="0" w:line="240" w:lineRule="auto"/>
        <w:jc w:val="both"/>
        <w:rPr>
          <w:rFonts w:ascii="Times New Roman" w:hAnsi="Times New Roman"/>
          <w:bCs/>
          <w:sz w:val="20"/>
          <w:szCs w:val="20"/>
        </w:rPr>
      </w:pPr>
    </w:p>
    <w:p w:rsidR="006768E9" w:rsidRPr="00914287" w:rsidRDefault="00914287" w:rsidP="00914287">
      <w:pPr>
        <w:spacing w:after="0" w:line="240" w:lineRule="auto"/>
        <w:jc w:val="both"/>
        <w:rPr>
          <w:rFonts w:ascii="Times New Roman" w:hAnsi="Times New Roman"/>
          <w:noProof/>
          <w:sz w:val="20"/>
          <w:szCs w:val="20"/>
          <w:lang w:bidi="ar-SA"/>
        </w:rPr>
      </w:pPr>
      <w:r w:rsidRPr="00914287">
        <w:rPr>
          <w:rFonts w:ascii="Times New Roman" w:hAnsi="Times New Roman"/>
          <w:bCs/>
          <w:sz w:val="20"/>
          <w:szCs w:val="20"/>
        </w:rPr>
        <w:t>The IR spectra of the synthesized compounds exhibited characteristic absorption bands at 1600 – 1700 cm</w:t>
      </w:r>
      <w:r w:rsidRPr="00914287">
        <w:rPr>
          <w:rFonts w:ascii="Times New Roman" w:hAnsi="Times New Roman"/>
          <w:bCs/>
          <w:sz w:val="20"/>
          <w:szCs w:val="20"/>
          <w:vertAlign w:val="superscript"/>
        </w:rPr>
        <w:t>-1</w:t>
      </w:r>
      <w:r w:rsidRPr="00914287">
        <w:rPr>
          <w:rFonts w:ascii="Times New Roman" w:hAnsi="Times New Roman"/>
          <w:bCs/>
          <w:sz w:val="20"/>
          <w:szCs w:val="20"/>
        </w:rPr>
        <w:t xml:space="preserve"> and 3100 – 3300 cm</w:t>
      </w:r>
      <w:r w:rsidRPr="00914287">
        <w:rPr>
          <w:rFonts w:ascii="Times New Roman" w:hAnsi="Times New Roman"/>
          <w:bCs/>
          <w:sz w:val="20"/>
          <w:szCs w:val="20"/>
          <w:vertAlign w:val="superscript"/>
        </w:rPr>
        <w:t>-1</w:t>
      </w:r>
      <w:r w:rsidRPr="00914287">
        <w:rPr>
          <w:rFonts w:ascii="Times New Roman" w:hAnsi="Times New Roman"/>
          <w:bCs/>
          <w:sz w:val="20"/>
          <w:szCs w:val="20"/>
        </w:rPr>
        <w:t xml:space="preserve"> due to carbonyl or C=N; and NH group, respectively. The </w:t>
      </w:r>
      <w:r w:rsidRPr="00914287">
        <w:rPr>
          <w:rFonts w:ascii="Times New Roman" w:hAnsi="Times New Roman"/>
          <w:bCs/>
          <w:sz w:val="20"/>
          <w:szCs w:val="20"/>
          <w:vertAlign w:val="superscript"/>
        </w:rPr>
        <w:t>1</w:t>
      </w:r>
      <w:r w:rsidRPr="00914287">
        <w:rPr>
          <w:rFonts w:ascii="Times New Roman" w:hAnsi="Times New Roman"/>
          <w:bCs/>
          <w:sz w:val="20"/>
          <w:szCs w:val="20"/>
        </w:rPr>
        <w:t xml:space="preserve">H NMR spectra of compounds </w:t>
      </w:r>
      <w:r w:rsidRPr="00914287">
        <w:rPr>
          <w:rFonts w:ascii="Times New Roman" w:hAnsi="Times New Roman"/>
          <w:b/>
          <w:bCs/>
          <w:sz w:val="20"/>
          <w:szCs w:val="20"/>
        </w:rPr>
        <w:t>1-14</w:t>
      </w:r>
      <w:r w:rsidRPr="00914287">
        <w:rPr>
          <w:rFonts w:ascii="Times New Roman" w:hAnsi="Times New Roman"/>
          <w:bCs/>
          <w:sz w:val="20"/>
          <w:szCs w:val="20"/>
        </w:rPr>
        <w:t xml:space="preserve"> showed two singlets due at N=CH and NH, respectively. The structure of all compounds was confirmed by their spectral data (IR, </w:t>
      </w:r>
      <w:r w:rsidRPr="00914287">
        <w:rPr>
          <w:rFonts w:ascii="Times New Roman" w:hAnsi="Times New Roman"/>
          <w:bCs/>
          <w:sz w:val="20"/>
          <w:szCs w:val="20"/>
          <w:vertAlign w:val="superscript"/>
        </w:rPr>
        <w:t>1</w:t>
      </w:r>
      <w:r w:rsidRPr="00914287">
        <w:rPr>
          <w:rFonts w:ascii="Times New Roman" w:hAnsi="Times New Roman"/>
          <w:bCs/>
          <w:sz w:val="20"/>
          <w:szCs w:val="20"/>
        </w:rPr>
        <w:t xml:space="preserve">H NMR, LCMS) and melting point. The characterization of products </w:t>
      </w:r>
      <w:r w:rsidRPr="00914287">
        <w:rPr>
          <w:rFonts w:ascii="Times New Roman" w:hAnsi="Times New Roman"/>
          <w:b/>
          <w:bCs/>
          <w:sz w:val="20"/>
          <w:szCs w:val="20"/>
        </w:rPr>
        <w:t>15-28</w:t>
      </w:r>
      <w:r w:rsidRPr="00914287">
        <w:rPr>
          <w:rFonts w:ascii="Times New Roman" w:hAnsi="Times New Roman"/>
          <w:bCs/>
          <w:sz w:val="20"/>
          <w:szCs w:val="20"/>
        </w:rPr>
        <w:t xml:space="preserve"> was based upon a careful comparison of their IR and </w:t>
      </w:r>
      <w:r w:rsidRPr="00914287">
        <w:rPr>
          <w:rFonts w:ascii="Times New Roman" w:hAnsi="Times New Roman"/>
          <w:bCs/>
          <w:sz w:val="20"/>
          <w:szCs w:val="20"/>
          <w:vertAlign w:val="superscript"/>
        </w:rPr>
        <w:t>1</w:t>
      </w:r>
      <w:r w:rsidRPr="00914287">
        <w:rPr>
          <w:rFonts w:ascii="Times New Roman" w:hAnsi="Times New Roman"/>
          <w:bCs/>
          <w:sz w:val="20"/>
          <w:szCs w:val="20"/>
        </w:rPr>
        <w:t xml:space="preserve">H NMR spectra with those of </w:t>
      </w:r>
      <w:r w:rsidRPr="00914287">
        <w:rPr>
          <w:rFonts w:ascii="Times New Roman" w:hAnsi="Times New Roman"/>
          <w:b/>
          <w:bCs/>
          <w:sz w:val="20"/>
          <w:szCs w:val="20"/>
        </w:rPr>
        <w:t>1-14</w:t>
      </w:r>
      <w:r w:rsidRPr="00914287">
        <w:rPr>
          <w:rFonts w:ascii="Times New Roman" w:hAnsi="Times New Roman"/>
          <w:bCs/>
          <w:sz w:val="20"/>
          <w:szCs w:val="20"/>
        </w:rPr>
        <w:t xml:space="preserve">. IR spectra of </w:t>
      </w:r>
      <w:r w:rsidRPr="00914287">
        <w:rPr>
          <w:rFonts w:ascii="Times New Roman" w:hAnsi="Times New Roman"/>
          <w:b/>
          <w:bCs/>
          <w:sz w:val="20"/>
          <w:szCs w:val="20"/>
        </w:rPr>
        <w:t>15-28</w:t>
      </w:r>
      <w:r w:rsidRPr="00914287">
        <w:rPr>
          <w:rFonts w:ascii="Times New Roman" w:hAnsi="Times New Roman"/>
          <w:bCs/>
          <w:sz w:val="20"/>
          <w:szCs w:val="20"/>
        </w:rPr>
        <w:t xml:space="preserve"> were found to be transparent in the region of NH stretch and CO stretch. In </w:t>
      </w:r>
      <w:r w:rsidRPr="00914287">
        <w:rPr>
          <w:rFonts w:ascii="Times New Roman" w:hAnsi="Times New Roman"/>
          <w:bCs/>
          <w:sz w:val="20"/>
          <w:szCs w:val="20"/>
          <w:vertAlign w:val="superscript"/>
        </w:rPr>
        <w:t>1</w:t>
      </w:r>
      <w:r w:rsidRPr="00914287">
        <w:rPr>
          <w:rFonts w:ascii="Times New Roman" w:hAnsi="Times New Roman"/>
          <w:bCs/>
          <w:sz w:val="20"/>
          <w:szCs w:val="20"/>
        </w:rPr>
        <w:t xml:space="preserve">H NMR spectra of </w:t>
      </w:r>
      <w:r w:rsidRPr="00914287">
        <w:rPr>
          <w:rFonts w:ascii="Times New Roman" w:hAnsi="Times New Roman"/>
          <w:b/>
          <w:bCs/>
          <w:sz w:val="20"/>
          <w:szCs w:val="20"/>
        </w:rPr>
        <w:t>15-28</w:t>
      </w:r>
      <w:r w:rsidRPr="00914287">
        <w:rPr>
          <w:rFonts w:ascii="Times New Roman" w:hAnsi="Times New Roman"/>
          <w:bCs/>
          <w:sz w:val="20"/>
          <w:szCs w:val="20"/>
        </w:rPr>
        <w:t xml:space="preserve"> the disappearance of their singlet due to N=CH and NH proton confirms the oxidation of </w:t>
      </w:r>
      <w:r w:rsidRPr="00914287">
        <w:rPr>
          <w:rFonts w:ascii="Times New Roman" w:hAnsi="Times New Roman"/>
          <w:b/>
          <w:bCs/>
          <w:sz w:val="20"/>
          <w:szCs w:val="20"/>
        </w:rPr>
        <w:t>1-14</w:t>
      </w:r>
      <w:r w:rsidRPr="00914287">
        <w:rPr>
          <w:rFonts w:ascii="Times New Roman" w:hAnsi="Times New Roman"/>
          <w:bCs/>
          <w:sz w:val="20"/>
          <w:szCs w:val="20"/>
        </w:rPr>
        <w:t xml:space="preserve"> into </w:t>
      </w:r>
      <w:r w:rsidRPr="00914287">
        <w:rPr>
          <w:rFonts w:ascii="Times New Roman" w:hAnsi="Times New Roman"/>
          <w:b/>
          <w:bCs/>
          <w:sz w:val="20"/>
          <w:szCs w:val="20"/>
        </w:rPr>
        <w:t>15-28</w:t>
      </w:r>
      <w:r w:rsidRPr="00914287">
        <w:rPr>
          <w:rFonts w:ascii="Times New Roman" w:hAnsi="Times New Roman"/>
          <w:bCs/>
          <w:sz w:val="20"/>
          <w:szCs w:val="20"/>
        </w:rPr>
        <w:t>.</w:t>
      </w:r>
    </w:p>
    <w:p w:rsidR="00914287" w:rsidRDefault="00914287"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03187" w:rsidRPr="00E03187" w:rsidRDefault="00E03187" w:rsidP="00E03187">
      <w:pPr>
        <w:pStyle w:val="Abstract"/>
        <w:jc w:val="both"/>
        <w:rPr>
          <w:rFonts w:ascii="Times New Roman" w:hAnsi="Times New Roman"/>
          <w:b w:val="0"/>
          <w:sz w:val="20"/>
          <w:szCs w:val="20"/>
        </w:rPr>
      </w:pPr>
      <w:r w:rsidRPr="00E03187">
        <w:rPr>
          <w:rFonts w:ascii="Times New Roman" w:hAnsi="Times New Roman"/>
          <w:b w:val="0"/>
          <w:bCs/>
          <w:sz w:val="20"/>
          <w:szCs w:val="20"/>
          <w:lang w:val="en-US"/>
        </w:rPr>
        <w:t>A</w:t>
      </w:r>
      <w:r w:rsidRPr="00E03187">
        <w:rPr>
          <w:rFonts w:ascii="Times New Roman" w:hAnsi="Times New Roman"/>
          <w:b w:val="0"/>
          <w:bCs/>
          <w:sz w:val="20"/>
          <w:szCs w:val="20"/>
        </w:rPr>
        <w:t xml:space="preserve"> series of new 2,5-disubstituted-1,3,4-oxadiazoles derivatives of benzimidazole (</w:t>
      </w:r>
      <w:r w:rsidRPr="00E03187">
        <w:rPr>
          <w:rFonts w:ascii="Times New Roman" w:hAnsi="Times New Roman"/>
          <w:bCs/>
          <w:sz w:val="20"/>
          <w:szCs w:val="20"/>
        </w:rPr>
        <w:t>15-28</w:t>
      </w:r>
      <w:r w:rsidRPr="00E03187">
        <w:rPr>
          <w:rFonts w:ascii="Times New Roman" w:hAnsi="Times New Roman"/>
          <w:b w:val="0"/>
          <w:bCs/>
          <w:sz w:val="20"/>
          <w:szCs w:val="20"/>
        </w:rPr>
        <w:t>) were synthesized in good yield and characterized by</w:t>
      </w:r>
      <w:r w:rsidRPr="00E03187">
        <w:rPr>
          <w:rFonts w:ascii="Times New Roman" w:hAnsi="Times New Roman"/>
          <w:b w:val="0"/>
          <w:sz w:val="20"/>
          <w:szCs w:val="20"/>
        </w:rPr>
        <w:t xml:space="preserve"> </w:t>
      </w:r>
      <w:r w:rsidRPr="00E03187">
        <w:rPr>
          <w:rFonts w:ascii="Times New Roman" w:hAnsi="Times New Roman"/>
          <w:b w:val="0"/>
          <w:sz w:val="20"/>
          <w:szCs w:val="20"/>
          <w:vertAlign w:val="superscript"/>
        </w:rPr>
        <w:t>1</w:t>
      </w:r>
      <w:r w:rsidRPr="00E03187">
        <w:rPr>
          <w:rFonts w:ascii="Times New Roman" w:hAnsi="Times New Roman"/>
          <w:b w:val="0"/>
          <w:sz w:val="20"/>
          <w:szCs w:val="20"/>
        </w:rPr>
        <w:t>H NMR, IR, MS spectroscopic methods and melting point</w:t>
      </w:r>
      <w:r w:rsidRPr="00E03187">
        <w:rPr>
          <w:rFonts w:ascii="Times New Roman" w:hAnsi="Times New Roman"/>
          <w:b w:val="0"/>
          <w:bCs/>
          <w:sz w:val="20"/>
          <w:szCs w:val="20"/>
        </w:rPr>
        <w:t xml:space="preserve">. </w:t>
      </w:r>
      <w:r w:rsidRPr="00E03187">
        <w:rPr>
          <w:rFonts w:ascii="Times New Roman" w:eastAsia="Calibri" w:hAnsi="Times New Roman"/>
          <w:b w:val="0"/>
          <w:sz w:val="20"/>
          <w:szCs w:val="20"/>
          <w:lang w:val="en-MY" w:eastAsia="en-MY"/>
        </w:rPr>
        <w:t>A further study to acquire information concerning the pharmacological activity is in progress.</w:t>
      </w:r>
    </w:p>
    <w:p w:rsidR="00E03187" w:rsidRPr="00E03187" w:rsidRDefault="00E03187" w:rsidP="00E03187">
      <w:pPr>
        <w:adjustRightInd w:val="0"/>
        <w:spacing w:after="0" w:line="240" w:lineRule="auto"/>
        <w:jc w:val="center"/>
        <w:rPr>
          <w:rFonts w:ascii="Times New Roman" w:eastAsia="Calibri" w:hAnsi="Times New Roman"/>
          <w:sz w:val="20"/>
          <w:szCs w:val="20"/>
          <w:lang w:val="en-MY" w:eastAsia="en-MY"/>
        </w:rPr>
      </w:pPr>
    </w:p>
    <w:p w:rsidR="00E03187" w:rsidRPr="00E03187" w:rsidRDefault="00E03187" w:rsidP="00E03187">
      <w:pPr>
        <w:adjustRightInd w:val="0"/>
        <w:spacing w:after="0" w:line="240" w:lineRule="auto"/>
        <w:jc w:val="center"/>
        <w:rPr>
          <w:rFonts w:ascii="Times New Roman" w:eastAsia="Calibri" w:hAnsi="Times New Roman"/>
          <w:sz w:val="20"/>
          <w:szCs w:val="20"/>
          <w:lang w:val="en-MY" w:eastAsia="en-MY"/>
        </w:rPr>
      </w:pPr>
      <w:r w:rsidRPr="00E03187">
        <w:rPr>
          <w:rFonts w:ascii="Times New Roman" w:hAnsi="Times New Roman"/>
          <w:b/>
          <w:sz w:val="20"/>
          <w:szCs w:val="20"/>
        </w:rPr>
        <w:t>Acknowledgement</w:t>
      </w:r>
    </w:p>
    <w:p w:rsidR="006768E9" w:rsidRPr="00E03187" w:rsidRDefault="00E03187" w:rsidP="00E03187">
      <w:pPr>
        <w:adjustRightInd w:val="0"/>
        <w:spacing w:after="0" w:line="240" w:lineRule="auto"/>
        <w:jc w:val="both"/>
        <w:rPr>
          <w:rFonts w:ascii="Times New Roman" w:hAnsi="Times New Roman"/>
          <w:color w:val="FF0000"/>
          <w:sz w:val="20"/>
          <w:szCs w:val="20"/>
        </w:rPr>
      </w:pPr>
      <w:r w:rsidRPr="00E03187">
        <w:rPr>
          <w:rFonts w:ascii="Times New Roman" w:hAnsi="Times New Roman"/>
          <w:sz w:val="20"/>
          <w:szCs w:val="20"/>
        </w:rPr>
        <w:t>The authors would like to acknowledge Faculty of Pharmacy, Universiti Teknologi MARA Puncak Alam, Ministry of Education Malaysia and Universiti Teknologi MARA for the ﬁnancial support under RAGS grant 600-RMI/RAGS/5/3/ (2/2012).</w:t>
      </w:r>
      <w:r w:rsidRPr="00E03187">
        <w:rPr>
          <w:rFonts w:ascii="Times New Roman" w:hAnsi="Times New Roman"/>
          <w:b/>
          <w:color w:val="548DD4"/>
          <w:sz w:val="20"/>
          <w:szCs w:val="20"/>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Subudhi, B. B., Panda, P. K., Kundu, T., Sahoo, S. and Pradhan, D. J. (2007).</w:t>
      </w:r>
      <w:r w:rsidRPr="00E03187">
        <w:rPr>
          <w:rFonts w:ascii="Times New Roman" w:hAnsi="Times New Roman"/>
          <w:sz w:val="20"/>
          <w:szCs w:val="20"/>
        </w:rPr>
        <w:t xml:space="preserve"> Synthesis and biological evaluation of benzimidazole and thiazolidinone derivatives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Pharmaceutical Research,</w:t>
      </w:r>
      <w:r w:rsidRPr="00E03187">
        <w:rPr>
          <w:rFonts w:ascii="Times New Roman" w:eastAsia="Calibri" w:hAnsi="Times New Roman"/>
          <w:sz w:val="20"/>
          <w:szCs w:val="20"/>
          <w:lang w:val="en-MY" w:eastAsia="en-MY"/>
        </w:rPr>
        <w:t xml:space="preserve"> 6 (2): 114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118.</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lastRenderedPageBreak/>
        <w:t>Afaf, H. E., Fanmy, H. H. and Abdelwad, S. H. (2000).</w:t>
      </w:r>
      <w:r w:rsidRPr="00E03187">
        <w:rPr>
          <w:rFonts w:ascii="Times New Roman" w:hAnsi="Times New Roman"/>
          <w:bCs/>
          <w:sz w:val="20"/>
          <w:szCs w:val="20"/>
          <w:lang w:val="en-MY" w:eastAsia="en-MY"/>
        </w:rPr>
        <w:t xml:space="preserve"> </w:t>
      </w:r>
      <w:r w:rsidR="003833CF">
        <w:rPr>
          <w:rFonts w:ascii="Times New Roman" w:hAnsi="Times New Roman"/>
          <w:bCs/>
          <w:sz w:val="20"/>
          <w:szCs w:val="20"/>
          <w:lang w:val="en-MY" w:eastAsia="en-MY"/>
        </w:rPr>
        <w:t>S</w:t>
      </w:r>
      <w:r w:rsidRPr="00E03187">
        <w:rPr>
          <w:rFonts w:ascii="Times New Roman" w:hAnsi="Times New Roman"/>
          <w:bCs/>
          <w:sz w:val="20"/>
          <w:szCs w:val="20"/>
          <w:lang w:val="en-MY" w:eastAsia="en-MY"/>
        </w:rPr>
        <w:t>ynthesis and antimicrobial activity of some new benzimidazole derivatives.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Molecules,</w:t>
      </w:r>
      <w:r w:rsidRPr="00E03187">
        <w:rPr>
          <w:rFonts w:ascii="Times New Roman" w:eastAsia="Calibri" w:hAnsi="Times New Roman"/>
          <w:sz w:val="20"/>
          <w:szCs w:val="20"/>
          <w:lang w:val="en-MY" w:eastAsia="en-MY"/>
        </w:rPr>
        <w:t xml:space="preserve"> 5(12): 1429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1438.</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Ozden, S., Karatas, H., Yildiz, S. and Goker, H. (2004).</w:t>
      </w:r>
      <w:r w:rsidRPr="00E03187">
        <w:rPr>
          <w:rFonts w:ascii="Times New Roman" w:hAnsi="Times New Roman"/>
          <w:sz w:val="20"/>
          <w:szCs w:val="20"/>
        </w:rPr>
        <w:t xml:space="preserve"> Synthesis and potent antimicrobial activity of some novel 4- (5,6-Dichloro-1H-benzimidazol-2-yl)-N-substituted benzamides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Archiv der Pharmazie</w:t>
      </w:r>
      <w:r w:rsidRPr="00E03187">
        <w:rPr>
          <w:rFonts w:ascii="Times New Roman" w:eastAsia="Calibri" w:hAnsi="Times New Roman"/>
          <w:sz w:val="20"/>
          <w:szCs w:val="20"/>
          <w:lang w:val="en-MY" w:eastAsia="en-MY"/>
        </w:rPr>
        <w:t xml:space="preserve"> 337: 556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562.</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Tebbe, M. J., Spitzer, W. A., Victor, F., Miller, S. C., Lee, C. C., Sattelberg, T. R., McKinney, E. and Tang, J. C. (1997). </w:t>
      </w:r>
      <w:r w:rsidRPr="00E03187">
        <w:rPr>
          <w:rFonts w:ascii="Times New Roman" w:hAnsi="Times New Roman"/>
          <w:sz w:val="20"/>
          <w:szCs w:val="20"/>
        </w:rPr>
        <w:t xml:space="preserve">Antirhino/enteroviral vinylacetylene benzimidazoles: a study of their activity and oral plasma levels in mice. </w:t>
      </w:r>
      <w:r w:rsidRPr="00E03187">
        <w:rPr>
          <w:rFonts w:ascii="Times New Roman" w:eastAsia="Calibri" w:hAnsi="Times New Roman"/>
          <w:i/>
          <w:sz w:val="20"/>
          <w:szCs w:val="20"/>
          <w:lang w:val="en-MY" w:eastAsia="en-MY"/>
        </w:rPr>
        <w:t>Journal of Medicinal Chemistry</w:t>
      </w:r>
      <w:r w:rsidRPr="00E03187">
        <w:rPr>
          <w:rFonts w:ascii="Times New Roman" w:eastAsia="Calibri" w:hAnsi="Times New Roman"/>
          <w:sz w:val="20"/>
          <w:szCs w:val="20"/>
          <w:lang w:val="en-MY" w:eastAsia="en-MY"/>
        </w:rPr>
        <w:t>, 40 (24): 3937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 xml:space="preserve">3946. </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Migawa, M. T., Girardet, J. L., Walker, J. A., Koszalka, G. W., Chamberlain, S. D., Drach, J. C. and Townsend, L. B. (1998). </w:t>
      </w:r>
      <w:r w:rsidRPr="00E03187">
        <w:rPr>
          <w:rFonts w:ascii="Times New Roman" w:eastAsia="Arial Unicode MS" w:hAnsi="Times New Roman"/>
          <w:sz w:val="20"/>
          <w:szCs w:val="20"/>
          <w:shd w:val="clear" w:color="auto" w:fill="FFFFFF"/>
        </w:rPr>
        <w:t>Design, synthesis, and antiviral activity of alpha-nucleosides: D- and L-isomers of lyxofuranosyl- and (5-deoxylyxofuranosyl) benzimidazoles.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Journal of Medicinal Chemistry</w:t>
      </w:r>
      <w:r w:rsidRPr="00E03187">
        <w:rPr>
          <w:rFonts w:ascii="Times New Roman" w:eastAsia="Calibri" w:hAnsi="Times New Roman"/>
          <w:sz w:val="20"/>
          <w:szCs w:val="20"/>
          <w:lang w:val="en-MY" w:eastAsia="en-MY"/>
        </w:rPr>
        <w:t>, 41 (8): 1242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 xml:space="preserve">1251. </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Sidwell, R. W. and Huffman, J. H. (1971).</w:t>
      </w:r>
      <w:r w:rsidRPr="00E03187">
        <w:rPr>
          <w:rFonts w:ascii="Times New Roman" w:hAnsi="Times New Roman"/>
          <w:color w:val="000000"/>
          <w:sz w:val="20"/>
          <w:szCs w:val="20"/>
        </w:rPr>
        <w:t xml:space="preserve"> Use of disposable micro tissue culture plates for antiviral and interferon induction studies. </w:t>
      </w:r>
      <w:r w:rsidRPr="00E03187">
        <w:rPr>
          <w:rFonts w:ascii="Times New Roman" w:eastAsia="Calibri" w:hAnsi="Times New Roman"/>
          <w:i/>
          <w:sz w:val="20"/>
          <w:szCs w:val="20"/>
          <w:lang w:val="en-MY" w:eastAsia="en-MY"/>
        </w:rPr>
        <w:t>Applied Microbiology</w:t>
      </w:r>
      <w:r w:rsidRPr="00E03187">
        <w:rPr>
          <w:rFonts w:ascii="Times New Roman" w:eastAsia="Calibri" w:hAnsi="Times New Roman"/>
          <w:sz w:val="20"/>
          <w:szCs w:val="20"/>
          <w:lang w:val="en-MY" w:eastAsia="en-MY"/>
        </w:rPr>
        <w:t>, 22 (5): 797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801.</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Aydin, S., Beis, K. and Can, D. D. (2003). Analgesic and antispasmodic activities of 2-(2-nitro-phenyl)-1H-benzimidazole 5-carboxylic acid: evidence for the importance of the 2-(O-substituted phenyl) group. </w:t>
      </w:r>
      <w:r w:rsidRPr="00E03187">
        <w:rPr>
          <w:rFonts w:ascii="Times New Roman" w:eastAsia="Calibri" w:hAnsi="Times New Roman"/>
          <w:i/>
          <w:sz w:val="20"/>
          <w:szCs w:val="20"/>
          <w:lang w:val="en-MY" w:eastAsia="en-MY"/>
        </w:rPr>
        <w:t>Pharmazie</w:t>
      </w:r>
      <w:r w:rsidRPr="00E03187">
        <w:rPr>
          <w:rFonts w:ascii="Times New Roman" w:eastAsia="Calibri" w:hAnsi="Times New Roman"/>
          <w:sz w:val="20"/>
          <w:szCs w:val="20"/>
          <w:lang w:val="en-MY" w:eastAsia="en-MY"/>
        </w:rPr>
        <w:t>, 58: 405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408.</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Kumar, V. R., Vaidya, S. D., Kumar, B. V. S., Bhise, U. N., Bhirud, S. B. and Mashelkar, U. C. (2008). </w:t>
      </w:r>
      <w:r w:rsidRPr="00E03187">
        <w:rPr>
          <w:rFonts w:ascii="Times New Roman" w:eastAsia="Arial Unicode MS" w:hAnsi="Times New Roman"/>
          <w:sz w:val="20"/>
          <w:szCs w:val="20"/>
          <w:shd w:val="clear" w:color="auto" w:fill="FFFFFF"/>
        </w:rPr>
        <w:t>Synthesis, anti-bacterial, anti-asthmatic and anti-diabetic activities of novel</w:t>
      </w:r>
      <w:r w:rsidRPr="00E03187">
        <w:rPr>
          <w:rStyle w:val="apple-converted-space"/>
          <w:rFonts w:ascii="Times New Roman" w:eastAsia="Arial Unicode MS" w:hAnsi="Times New Roman"/>
          <w:sz w:val="20"/>
          <w:szCs w:val="20"/>
          <w:shd w:val="clear" w:color="auto" w:fill="FFFFFF"/>
        </w:rPr>
        <w:t> </w:t>
      </w:r>
      <w:r w:rsidRPr="00E03187">
        <w:rPr>
          <w:rFonts w:ascii="Times New Roman" w:eastAsia="Arial Unicode MS" w:hAnsi="Times New Roman"/>
          <w:i/>
          <w:iCs/>
          <w:sz w:val="20"/>
          <w:szCs w:val="20"/>
          <w:shd w:val="clear" w:color="auto" w:fill="FFFFFF"/>
        </w:rPr>
        <w:t>N</w:t>
      </w:r>
      <w:r w:rsidRPr="00E03187">
        <w:rPr>
          <w:rFonts w:ascii="Times New Roman" w:eastAsia="Arial Unicode MS" w:hAnsi="Times New Roman"/>
          <w:sz w:val="20"/>
          <w:szCs w:val="20"/>
          <w:shd w:val="clear" w:color="auto" w:fill="FFFFFF"/>
        </w:rPr>
        <w:t>-substituted-2-(4-phenylethynyl-phenyl)-1</w:t>
      </w:r>
      <w:r w:rsidRPr="00E03187">
        <w:rPr>
          <w:rFonts w:ascii="Times New Roman" w:eastAsia="Arial Unicode MS" w:hAnsi="Times New Roman"/>
          <w:i/>
          <w:iCs/>
          <w:sz w:val="20"/>
          <w:szCs w:val="20"/>
          <w:shd w:val="clear" w:color="auto" w:fill="FFFFFF"/>
        </w:rPr>
        <w:t>H</w:t>
      </w:r>
      <w:r w:rsidRPr="00E03187">
        <w:rPr>
          <w:rFonts w:ascii="Times New Roman" w:eastAsia="Arial Unicode MS" w:hAnsi="Times New Roman"/>
          <w:sz w:val="20"/>
          <w:szCs w:val="20"/>
          <w:shd w:val="clear" w:color="auto" w:fill="FFFFFF"/>
        </w:rPr>
        <w:t>-benzimidazoles and</w:t>
      </w:r>
      <w:r w:rsidRPr="00E03187">
        <w:rPr>
          <w:rStyle w:val="apple-converted-space"/>
          <w:rFonts w:ascii="Times New Roman" w:eastAsia="Arial Unicode MS" w:hAnsi="Times New Roman"/>
          <w:sz w:val="20"/>
          <w:szCs w:val="20"/>
          <w:shd w:val="clear" w:color="auto" w:fill="FFFFFF"/>
        </w:rPr>
        <w:t> </w:t>
      </w:r>
      <w:r w:rsidRPr="00E03187">
        <w:rPr>
          <w:rFonts w:ascii="Times New Roman" w:eastAsia="Arial Unicode MS" w:hAnsi="Times New Roman"/>
          <w:i/>
          <w:iCs/>
          <w:sz w:val="20"/>
          <w:szCs w:val="20"/>
          <w:shd w:val="clear" w:color="auto" w:fill="FFFFFF"/>
        </w:rPr>
        <w:t>N</w:t>
      </w:r>
      <w:r w:rsidRPr="00E03187">
        <w:rPr>
          <w:rFonts w:ascii="Times New Roman" w:eastAsia="Arial Unicode MS" w:hAnsi="Times New Roman"/>
          <w:sz w:val="20"/>
          <w:szCs w:val="20"/>
          <w:shd w:val="clear" w:color="auto" w:fill="FFFFFF"/>
        </w:rPr>
        <w:t>-substituted 2[4-(4,4-dimethyl-thiochroman-6-yl-ethynyl)-phenyl)-1</w:t>
      </w:r>
      <w:r w:rsidRPr="00E03187">
        <w:rPr>
          <w:rFonts w:ascii="Times New Roman" w:eastAsia="Arial Unicode MS" w:hAnsi="Times New Roman"/>
          <w:i/>
          <w:iCs/>
          <w:sz w:val="20"/>
          <w:szCs w:val="20"/>
          <w:shd w:val="clear" w:color="auto" w:fill="FFFFFF"/>
        </w:rPr>
        <w:t>H</w:t>
      </w:r>
      <w:r w:rsidRPr="00E03187">
        <w:rPr>
          <w:rFonts w:ascii="Times New Roman" w:eastAsia="Arial Unicode MS" w:hAnsi="Times New Roman"/>
          <w:sz w:val="20"/>
          <w:szCs w:val="20"/>
          <w:shd w:val="clear" w:color="auto" w:fill="FFFFFF"/>
        </w:rPr>
        <w:t>-benzimidazoles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European Journal Medicinal Chemistry,</w:t>
      </w:r>
      <w:r w:rsidRPr="00E03187">
        <w:rPr>
          <w:rFonts w:ascii="Times New Roman" w:hAnsi="Times New Roman"/>
          <w:i/>
          <w:sz w:val="20"/>
          <w:szCs w:val="20"/>
        </w:rPr>
        <w:t xml:space="preserve"> </w:t>
      </w:r>
      <w:r w:rsidRPr="00E03187">
        <w:rPr>
          <w:rFonts w:ascii="Times New Roman" w:eastAsia="Calibri" w:hAnsi="Times New Roman"/>
          <w:sz w:val="20"/>
          <w:szCs w:val="20"/>
          <w:lang w:val="en-MY" w:eastAsia="en-MY"/>
        </w:rPr>
        <w:t>43 (5): 986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995.</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Padmavathi, V., Reddy, G. S., Padmaja, A., Kondaiah, P. and Shazia, A. (2009). </w:t>
      </w:r>
      <w:r w:rsidRPr="00E03187">
        <w:rPr>
          <w:rFonts w:ascii="Times New Roman" w:eastAsia="Arial Unicode MS" w:hAnsi="Times New Roman"/>
          <w:sz w:val="20"/>
          <w:szCs w:val="20"/>
          <w:shd w:val="clear" w:color="auto" w:fill="FFFFFF"/>
        </w:rPr>
        <w:t>Synthesis, antimicrobial and cytotoxic activities of 1,3,4-oxadiazoles, 1,3,4-thiadiazoles and 1,2,4-triazoles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European Journal of Medicinal Chemistry</w:t>
      </w:r>
      <w:r w:rsidRPr="00E03187">
        <w:rPr>
          <w:rFonts w:ascii="Times New Roman" w:eastAsia="Calibri" w:hAnsi="Times New Roman"/>
          <w:sz w:val="20"/>
          <w:szCs w:val="20"/>
          <w:lang w:val="en-MY" w:eastAsia="en-MY"/>
        </w:rPr>
        <w:t>, 44 (5): 2106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2112.</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El-Emam, A. A., Al-Deeb, O. A., Al-Omar, M. A. and Lehmann, J. (2004).</w:t>
      </w:r>
      <w:r w:rsidRPr="00E03187">
        <w:rPr>
          <w:rFonts w:ascii="Times New Roman" w:eastAsia="Arial Unicode MS" w:hAnsi="Times New Roman"/>
          <w:sz w:val="20"/>
          <w:szCs w:val="20"/>
        </w:rPr>
        <w:t xml:space="preserve"> Synthesis, antimicrobial, and anti-HIV-1 activity of certain 5-(1-adamantyl)-2-substituted thio-1,3,4-oxadiazoles and 5-(1-adamantyl)-3-substituted aminomethyl-1,3,4-oxadiazoline-2-thiones.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Bioorganic and Medicinal Chemistry</w:t>
      </w:r>
      <w:r w:rsidRPr="00E03187">
        <w:rPr>
          <w:rFonts w:ascii="Times New Roman" w:eastAsia="Calibri" w:hAnsi="Times New Roman"/>
          <w:sz w:val="20"/>
          <w:szCs w:val="20"/>
          <w:lang w:val="en-MY" w:eastAsia="en-MY"/>
        </w:rPr>
        <w:t>, 12 (19): 5107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5113.</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Kadi, A. A., El-Brollosy, N. R., Al-Deeb, O. A., Habib, E. E., Ibrahim, T. M. and El-Emam, A. A. (2007).</w:t>
      </w:r>
      <w:r w:rsidRPr="00E03187">
        <w:rPr>
          <w:rFonts w:ascii="Times New Roman" w:hAnsi="Times New Roman"/>
          <w:sz w:val="20"/>
          <w:szCs w:val="20"/>
        </w:rPr>
        <w:t xml:space="preserve"> </w:t>
      </w:r>
      <w:r w:rsidRPr="00E03187">
        <w:rPr>
          <w:rFonts w:ascii="Times New Roman" w:eastAsia="Arial Unicode MS" w:hAnsi="Times New Roman"/>
          <w:sz w:val="20"/>
          <w:szCs w:val="20"/>
          <w:shd w:val="clear" w:color="auto" w:fill="FFFFFF"/>
        </w:rPr>
        <w:t>Synthesis, antimicrobial, and anti-inflammatory activities of novel 2-(1-adamantyl)-5-substituted-1,3,4-oxadiazoles and 2-(1-adamantylamino)-5-substituted-1,3,4-thiadiazoles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 xml:space="preserve">European Journal of Medicinal Chemistry, </w:t>
      </w:r>
      <w:r w:rsidRPr="00E03187">
        <w:rPr>
          <w:rFonts w:ascii="Times New Roman" w:eastAsia="Calibri" w:hAnsi="Times New Roman"/>
          <w:sz w:val="20"/>
          <w:szCs w:val="20"/>
          <w:lang w:val="en-MY" w:eastAsia="en-MY"/>
        </w:rPr>
        <w:t>42 (2): 235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242.</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Sahin, G., Palaska, E., Ekizoglu, M. and Ozalp, M. (2002).</w:t>
      </w:r>
      <w:r w:rsidRPr="00E03187">
        <w:rPr>
          <w:rFonts w:ascii="Times New Roman" w:hAnsi="Times New Roman"/>
          <w:sz w:val="20"/>
          <w:szCs w:val="20"/>
          <w:shd w:val="clear" w:color="auto" w:fill="FFFFFF"/>
        </w:rPr>
        <w:t xml:space="preserve"> Synthesis and antimicrobial activity of some 1,3,4-oxadiazole derivatives</w:t>
      </w:r>
      <w:r w:rsidRPr="00E03187">
        <w:rPr>
          <w:rStyle w:val="apple-converted-space"/>
          <w:rFonts w:ascii="Times New Roman" w:hAnsi="Times New Roman"/>
          <w:sz w:val="20"/>
          <w:szCs w:val="20"/>
          <w:shd w:val="clear" w:color="auto" w:fill="FFFFFF"/>
        </w:rPr>
        <w:t xml:space="preserve">. </w:t>
      </w:r>
      <w:r w:rsidRPr="00E03187">
        <w:rPr>
          <w:rFonts w:ascii="Times New Roman" w:eastAsia="Calibri" w:hAnsi="Times New Roman"/>
          <w:i/>
          <w:sz w:val="20"/>
          <w:szCs w:val="20"/>
          <w:lang w:val="en-MY" w:eastAsia="en-MY"/>
        </w:rPr>
        <w:t>Farmaco II</w:t>
      </w:r>
      <w:r w:rsidRPr="00E03187">
        <w:rPr>
          <w:rFonts w:ascii="Times New Roman" w:eastAsia="Calibri" w:hAnsi="Times New Roman"/>
          <w:sz w:val="20"/>
          <w:szCs w:val="20"/>
          <w:lang w:val="en-MY" w:eastAsia="en-MY"/>
        </w:rPr>
        <w:t>, 57 (7): 539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542.</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Amir, M., Javed, S. A. and Kumar, H. (2007).</w:t>
      </w:r>
      <w:r w:rsidRPr="00E03187">
        <w:rPr>
          <w:rFonts w:ascii="Times New Roman" w:hAnsi="Times New Roman"/>
          <w:sz w:val="20"/>
          <w:szCs w:val="20"/>
          <w:shd w:val="clear" w:color="auto" w:fill="FFFFFF"/>
        </w:rPr>
        <w:t xml:space="preserve"> Synthesis of some 1,3,4-oxadizole derivatives as possible anti-inflammatory agents.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Indian Journal of Chemistry Section B,</w:t>
      </w:r>
      <w:r w:rsidRPr="00E03187">
        <w:rPr>
          <w:rFonts w:ascii="Times New Roman" w:eastAsia="Calibri" w:hAnsi="Times New Roman"/>
          <w:sz w:val="20"/>
          <w:szCs w:val="20"/>
          <w:lang w:val="en-MY" w:eastAsia="en-MY"/>
        </w:rPr>
        <w:t xml:space="preserve"> 46: 1014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1019.</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Wagle, S., Adhikari, A. V., Kumari, N. S. (2008). </w:t>
      </w:r>
      <w:r w:rsidRPr="00E03187">
        <w:rPr>
          <w:rFonts w:ascii="Times New Roman" w:hAnsi="Times New Roman"/>
          <w:sz w:val="20"/>
          <w:szCs w:val="20"/>
          <w:shd w:val="clear" w:color="auto" w:fill="FFFFFF"/>
        </w:rPr>
        <w:t>Synthesis of some new 2-(3-methyl-7-substituted-2-oxoquinoxalinyl)-5-(aryl)-1,3,4-oxadiazoles as potential non-steroidal anti-inflammatory and analgesic agents.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Indian Journal of Chemistry,</w:t>
      </w:r>
      <w:r w:rsidRPr="00E03187">
        <w:rPr>
          <w:rFonts w:ascii="Times New Roman" w:eastAsia="Calibri" w:hAnsi="Times New Roman"/>
          <w:sz w:val="20"/>
          <w:szCs w:val="20"/>
          <w:lang w:val="en-MY" w:eastAsia="en-MY"/>
        </w:rPr>
        <w:t xml:space="preserve"> 47: 439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448.</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Najer, H., Giudicelli, R., Moral, C. and Menin, M. (1996). </w:t>
      </w:r>
      <w:r w:rsidRPr="00E03187">
        <w:rPr>
          <w:rFonts w:ascii="Times New Roman" w:hAnsi="Times New Roman"/>
          <w:sz w:val="20"/>
          <w:szCs w:val="20"/>
        </w:rPr>
        <w:t>Synthesis of some 5- aryl- 2- dimethylamino-1,3,4-oxadiazoles with anti -inflammatory action</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Bulletin de la Societe chimique de France,</w:t>
      </w:r>
      <w:r w:rsidRPr="00E03187">
        <w:rPr>
          <w:rFonts w:ascii="Times New Roman" w:eastAsia="Calibri" w:hAnsi="Times New Roman"/>
          <w:sz w:val="20"/>
          <w:szCs w:val="20"/>
          <w:lang w:val="en-MY" w:eastAsia="en-MY"/>
        </w:rPr>
        <w:t xml:space="preserve"> 1: 153 –</w:t>
      </w:r>
      <w:r w:rsidRPr="00E03187">
        <w:rPr>
          <w:rFonts w:ascii="Times New Roman" w:hAnsi="Times New Roman"/>
          <w:sz w:val="20"/>
          <w:szCs w:val="20"/>
        </w:rPr>
        <w:t xml:space="preserve"> 159</w:t>
      </w:r>
      <w:r w:rsidRPr="00E03187">
        <w:rPr>
          <w:rFonts w:ascii="Times New Roman" w:eastAsia="Calibri" w:hAnsi="Times New Roman"/>
          <w:sz w:val="20"/>
          <w:szCs w:val="20"/>
          <w:lang w:val="en-MY" w:eastAsia="en-MY"/>
        </w:rPr>
        <w:t>.</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Almasirad, A., Tabatabai, S. A., Faizi, M., Kebriaceezadeh, A., Mehrabi, N., Dalvandi, A and Shafiee, A. (2004).</w:t>
      </w:r>
      <w:r w:rsidRPr="00E03187">
        <w:rPr>
          <w:rFonts w:ascii="Times New Roman" w:eastAsia="Arial Unicode MS" w:hAnsi="Times New Roman"/>
          <w:sz w:val="20"/>
          <w:szCs w:val="20"/>
        </w:rPr>
        <w:t xml:space="preserve"> </w:t>
      </w:r>
      <w:r w:rsidRPr="00E03187">
        <w:rPr>
          <w:rFonts w:ascii="Times New Roman" w:eastAsia="Arial Unicode MS" w:hAnsi="Times New Roman"/>
          <w:bCs/>
          <w:sz w:val="20"/>
          <w:szCs w:val="20"/>
        </w:rPr>
        <w:t>Synthesis and anticonvulsant activity of new 2-substituted-5- [2-(2-fluorophenoxy)phenyl]-1,3,4-oxadiazoles and 1,2,4-triazoles</w:t>
      </w:r>
      <w:r w:rsidRPr="00E03187">
        <w:rPr>
          <w:rFonts w:ascii="Times New Roman" w:eastAsia="Arial Unicode MS" w:hAnsi="Times New Roman"/>
          <w:b/>
          <w:sz w:val="20"/>
          <w:szCs w:val="20"/>
        </w:rPr>
        <w:t>.</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Bioorganic and Medicinal</w:t>
      </w:r>
      <w:r w:rsidRPr="00E03187">
        <w:rPr>
          <w:rFonts w:ascii="Times New Roman" w:hAnsi="Times New Roman"/>
          <w:i/>
          <w:sz w:val="20"/>
          <w:szCs w:val="20"/>
        </w:rPr>
        <w:t xml:space="preserve"> </w:t>
      </w:r>
      <w:r w:rsidRPr="00E03187">
        <w:rPr>
          <w:rFonts w:ascii="Times New Roman" w:eastAsia="Calibri" w:hAnsi="Times New Roman"/>
          <w:i/>
          <w:sz w:val="20"/>
          <w:szCs w:val="20"/>
          <w:lang w:val="en-MY" w:eastAsia="en-MY"/>
        </w:rPr>
        <w:t>Chemistry Letters</w:t>
      </w:r>
      <w:r w:rsidRPr="00E03187">
        <w:rPr>
          <w:rFonts w:ascii="Times New Roman" w:eastAsia="Calibri" w:hAnsi="Times New Roman"/>
          <w:sz w:val="20"/>
          <w:szCs w:val="20"/>
          <w:lang w:val="en-MY" w:eastAsia="en-MY"/>
        </w:rPr>
        <w:t>, 14 (20): 6057 –6059.</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Zarghi, A., Tabatabai, S. A., Faizi, M., Ahadian, A., Navabi, P. and Zanganeh, V. A. (2005).</w:t>
      </w:r>
      <w:r w:rsidRPr="00E03187">
        <w:rPr>
          <w:rFonts w:ascii="Times New Roman" w:eastAsia="Arial Unicode MS" w:hAnsi="Times New Roman"/>
          <w:sz w:val="20"/>
          <w:szCs w:val="20"/>
        </w:rPr>
        <w:t xml:space="preserve"> Synthesis and anticonvulsant activity of new 2-substituted-5-(2-benzyloxyphenyl)-1,3,4-oxadiazoles. </w:t>
      </w:r>
      <w:r w:rsidRPr="00E03187">
        <w:rPr>
          <w:rFonts w:ascii="Times New Roman" w:eastAsia="Calibri" w:hAnsi="Times New Roman"/>
          <w:i/>
          <w:sz w:val="20"/>
          <w:szCs w:val="20"/>
          <w:lang w:val="en-MY" w:eastAsia="en-MY"/>
        </w:rPr>
        <w:t>Bioorganic and Medicinal Chemistry Letters</w:t>
      </w:r>
      <w:r w:rsidRPr="00E03187">
        <w:rPr>
          <w:rFonts w:ascii="Times New Roman" w:eastAsia="Calibri" w:hAnsi="Times New Roman"/>
          <w:sz w:val="20"/>
          <w:szCs w:val="20"/>
          <w:lang w:val="en-MY" w:eastAsia="en-MY"/>
        </w:rPr>
        <w:t>,</w:t>
      </w:r>
      <w:r w:rsidRPr="00E03187">
        <w:rPr>
          <w:rFonts w:ascii="Times New Roman" w:hAnsi="Times New Roman"/>
          <w:i/>
          <w:sz w:val="20"/>
          <w:szCs w:val="20"/>
        </w:rPr>
        <w:t xml:space="preserve"> </w:t>
      </w:r>
      <w:r w:rsidRPr="00E03187">
        <w:rPr>
          <w:rFonts w:ascii="Times New Roman" w:eastAsia="Calibri" w:hAnsi="Times New Roman"/>
          <w:sz w:val="20"/>
          <w:szCs w:val="20"/>
          <w:lang w:val="en-MY" w:eastAsia="en-MY"/>
        </w:rPr>
        <w:t>15 (7): 1863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1865.</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 xml:space="preserve">Burbuliene, M. M., Jakubkiene, V., Mekuskeine, G., Vdrenaite, E., Smicius, R. and Vainilavicius, P. (2004). </w:t>
      </w:r>
      <w:r w:rsidRPr="00E03187">
        <w:rPr>
          <w:rFonts w:ascii="Times New Roman" w:hAnsi="Times New Roman"/>
          <w:sz w:val="20"/>
          <w:szCs w:val="20"/>
        </w:rPr>
        <w:t xml:space="preserve">Synthesis and anti-inflammatory activity of derivatives of 5-[(2-disubstitutedamino-6-methyl-pyrimidin-4-yl)-sulfanylmethyl]-3H-1,3,4-oxadiazole-2-thiones. </w:t>
      </w:r>
      <w:r w:rsidRPr="00E03187">
        <w:rPr>
          <w:rFonts w:ascii="Times New Roman" w:eastAsia="Calibri" w:hAnsi="Times New Roman"/>
          <w:i/>
          <w:sz w:val="20"/>
          <w:szCs w:val="20"/>
          <w:lang w:val="en-MY" w:eastAsia="en-MY"/>
        </w:rPr>
        <w:t>Farmaco II</w:t>
      </w:r>
      <w:r w:rsidRPr="00E03187">
        <w:rPr>
          <w:rFonts w:ascii="Times New Roman" w:eastAsia="Calibri" w:hAnsi="Times New Roman"/>
          <w:sz w:val="20"/>
          <w:szCs w:val="20"/>
          <w:lang w:val="en-MY" w:eastAsia="en-MY"/>
        </w:rPr>
        <w:t>, 59 (10): 767 –</w:t>
      </w:r>
      <w:r w:rsidRPr="00E03187">
        <w:rPr>
          <w:rFonts w:ascii="Times New Roman" w:hAnsi="Times New Roman"/>
          <w:sz w:val="20"/>
          <w:szCs w:val="20"/>
        </w:rPr>
        <w:t xml:space="preserve"> </w:t>
      </w:r>
      <w:r w:rsidRPr="00E03187">
        <w:rPr>
          <w:rFonts w:ascii="Times New Roman" w:eastAsia="Calibri" w:hAnsi="Times New Roman"/>
          <w:sz w:val="20"/>
          <w:szCs w:val="20"/>
          <w:lang w:val="en-MY" w:eastAsia="en-MY"/>
        </w:rPr>
        <w:t>774.</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eastAsia="Calibri" w:hAnsi="Times New Roman"/>
          <w:sz w:val="20"/>
          <w:szCs w:val="20"/>
          <w:lang w:val="en-MY" w:eastAsia="en-MY"/>
        </w:rPr>
        <w:t>Sengupta, P., Dash, D. K., Yeligar, C. V., Murugesh, K., Rajalingam, D., Singh, J. and Maity, T. K. (2008).</w:t>
      </w:r>
      <w:r w:rsidRPr="00E03187">
        <w:rPr>
          <w:rFonts w:ascii="Times New Roman" w:hAnsi="Times New Roman"/>
          <w:sz w:val="20"/>
          <w:szCs w:val="20"/>
        </w:rPr>
        <w:t xml:space="preserve"> Evaluation of anticancer activity of some 1,3,4-oxadiazole derivatives.</w:t>
      </w:r>
      <w:r w:rsidRPr="00E03187">
        <w:rPr>
          <w:rFonts w:ascii="Times New Roman" w:eastAsia="Calibri" w:hAnsi="Times New Roman"/>
          <w:sz w:val="20"/>
          <w:szCs w:val="20"/>
          <w:lang w:val="en-MY" w:eastAsia="en-MY"/>
        </w:rPr>
        <w:t xml:space="preserve"> </w:t>
      </w:r>
      <w:r w:rsidRPr="00E03187">
        <w:rPr>
          <w:rFonts w:ascii="Times New Roman" w:eastAsia="Calibri" w:hAnsi="Times New Roman"/>
          <w:i/>
          <w:sz w:val="20"/>
          <w:szCs w:val="20"/>
          <w:lang w:val="en-MY" w:eastAsia="en-MY"/>
        </w:rPr>
        <w:t>Indian Journal of Chemistry Section B</w:t>
      </w:r>
      <w:r w:rsidRPr="00E03187">
        <w:rPr>
          <w:rFonts w:ascii="Times New Roman" w:eastAsia="Calibri" w:hAnsi="Times New Roman"/>
          <w:sz w:val="20"/>
          <w:szCs w:val="20"/>
          <w:lang w:val="en-MY" w:eastAsia="en-MY"/>
        </w:rPr>
        <w:t>, 147:</w:t>
      </w:r>
      <w:r w:rsidRPr="00E03187">
        <w:rPr>
          <w:rFonts w:ascii="Times New Roman" w:hAnsi="Times New Roman"/>
          <w:i/>
          <w:sz w:val="20"/>
          <w:szCs w:val="20"/>
        </w:rPr>
        <w:t xml:space="preserve"> </w:t>
      </w:r>
      <w:r w:rsidRPr="00E03187">
        <w:rPr>
          <w:rFonts w:ascii="Times New Roman" w:eastAsia="Calibri" w:hAnsi="Times New Roman"/>
          <w:sz w:val="20"/>
          <w:szCs w:val="20"/>
          <w:lang w:val="en-MY" w:eastAsia="en-MY"/>
        </w:rPr>
        <w:t>460 –</w:t>
      </w:r>
      <w:r w:rsidRPr="00E03187">
        <w:rPr>
          <w:rFonts w:ascii="Times New Roman" w:hAnsi="Times New Roman"/>
          <w:sz w:val="20"/>
          <w:szCs w:val="20"/>
        </w:rPr>
        <w:t xml:space="preserve"> 4</w:t>
      </w:r>
      <w:r w:rsidRPr="00E03187">
        <w:rPr>
          <w:rFonts w:ascii="Times New Roman" w:eastAsia="Calibri" w:hAnsi="Times New Roman"/>
          <w:sz w:val="20"/>
          <w:szCs w:val="20"/>
          <w:lang w:val="en-MY" w:eastAsia="en-MY"/>
        </w:rPr>
        <w:t>62.</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hAnsi="Times New Roman"/>
          <w:sz w:val="20"/>
          <w:szCs w:val="20"/>
        </w:rPr>
        <w:lastRenderedPageBreak/>
        <w:t xml:space="preserve">Taha, M., Ismail, N. H., Jamil, W., Rashwan, H., Kashif, S. M., Sain, A. A., Adenan, M. I., Anouar, E. H., Ali, M., Rahim, F. and Khan, K. M. (2014). Synthesis of novel derivatives of 4-methylbenzimidazole and evaluation of their biological activities. </w:t>
      </w:r>
      <w:r w:rsidRPr="00E03187">
        <w:rPr>
          <w:rFonts w:ascii="Times New Roman" w:hAnsi="Times New Roman"/>
          <w:i/>
          <w:sz w:val="20"/>
          <w:szCs w:val="20"/>
        </w:rPr>
        <w:t>European Journal of Medicinal Chemistry,</w:t>
      </w:r>
      <w:r w:rsidRPr="00E03187">
        <w:rPr>
          <w:rFonts w:ascii="Times New Roman" w:hAnsi="Times New Roman"/>
          <w:sz w:val="20"/>
          <w:szCs w:val="20"/>
        </w:rPr>
        <w:t xml:space="preserve"> 84: 731 – 738.</w:t>
      </w:r>
    </w:p>
    <w:p w:rsidR="00E03187" w:rsidRPr="00E03187" w:rsidRDefault="00E03187" w:rsidP="00E03187">
      <w:pPr>
        <w:numPr>
          <w:ilvl w:val="0"/>
          <w:numId w:val="2"/>
        </w:numPr>
        <w:autoSpaceDE w:val="0"/>
        <w:autoSpaceDN w:val="0"/>
        <w:adjustRightInd w:val="0"/>
        <w:spacing w:after="0" w:line="240" w:lineRule="auto"/>
        <w:ind w:left="360"/>
        <w:jc w:val="both"/>
        <w:rPr>
          <w:rFonts w:ascii="Times New Roman" w:hAnsi="Times New Roman"/>
          <w:sz w:val="20"/>
          <w:szCs w:val="20"/>
        </w:rPr>
      </w:pPr>
      <w:r w:rsidRPr="00E03187">
        <w:rPr>
          <w:rFonts w:ascii="Times New Roman" w:hAnsi="Times New Roman"/>
          <w:sz w:val="20"/>
          <w:szCs w:val="20"/>
        </w:rPr>
        <w:t xml:space="preserve">Prasanna Kumar, B. N., Mohana, K. N., Mallesha, L. (2013). </w:t>
      </w:r>
      <w:r w:rsidRPr="00E03187">
        <w:rPr>
          <w:rFonts w:ascii="Times New Roman" w:hAnsi="Times New Roman"/>
          <w:color w:val="000000"/>
          <w:sz w:val="20"/>
          <w:szCs w:val="20"/>
        </w:rPr>
        <w:t xml:space="preserve">Synthesis of N-[{5-Aryl-1,3,4-oxadiazole-2-yl}methyl]-4-methoxyaniline derivatives and their anticonvulsant activity. </w:t>
      </w:r>
      <w:r w:rsidRPr="00E03187">
        <w:rPr>
          <w:rFonts w:ascii="Times New Roman" w:hAnsi="Times New Roman"/>
          <w:i/>
          <w:color w:val="000000"/>
          <w:sz w:val="20"/>
          <w:szCs w:val="20"/>
        </w:rPr>
        <w:t>Journal of Chemistr</w:t>
      </w:r>
      <w:r w:rsidR="00787443">
        <w:rPr>
          <w:rFonts w:ascii="Times New Roman" w:hAnsi="Times New Roman"/>
          <w:i/>
          <w:color w:val="000000"/>
          <w:sz w:val="20"/>
          <w:szCs w:val="20"/>
        </w:rPr>
        <w:t>y</w:t>
      </w:r>
      <w:bookmarkStart w:id="0" w:name="_GoBack"/>
      <w:bookmarkEnd w:id="0"/>
      <w:r w:rsidRPr="00E03187">
        <w:rPr>
          <w:rFonts w:ascii="Times New Roman" w:hAnsi="Times New Roman"/>
          <w:i/>
          <w:color w:val="000000"/>
          <w:sz w:val="20"/>
          <w:szCs w:val="20"/>
        </w:rPr>
        <w:t xml:space="preserve">, </w:t>
      </w:r>
      <w:r w:rsidRPr="00E03187">
        <w:rPr>
          <w:rFonts w:ascii="Times New Roman" w:hAnsi="Times New Roman"/>
          <w:color w:val="000000"/>
          <w:sz w:val="20"/>
          <w:szCs w:val="20"/>
        </w:rPr>
        <w:t>2013: 1 –</w:t>
      </w:r>
      <w:r w:rsidRPr="00E03187">
        <w:rPr>
          <w:rFonts w:ascii="Times New Roman" w:hAnsi="Times New Roman"/>
          <w:sz w:val="20"/>
          <w:szCs w:val="20"/>
        </w:rPr>
        <w:t xml:space="preserve"> </w:t>
      </w:r>
      <w:r w:rsidRPr="00E03187">
        <w:rPr>
          <w:rFonts w:ascii="Times New Roman" w:hAnsi="Times New Roman"/>
          <w:color w:val="000000"/>
          <w:sz w:val="20"/>
          <w:szCs w:val="20"/>
        </w:rPr>
        <w:t>8.</w:t>
      </w:r>
    </w:p>
    <w:p w:rsidR="00A74A7E" w:rsidRPr="00E03187" w:rsidRDefault="00A74A7E" w:rsidP="00E03187">
      <w:pPr>
        <w:spacing w:after="0" w:line="240" w:lineRule="auto"/>
        <w:ind w:left="360" w:hanging="360"/>
        <w:jc w:val="both"/>
        <w:rPr>
          <w:rFonts w:ascii="Times New Roman" w:hAnsi="Times New Roman"/>
          <w:noProof/>
          <w:sz w:val="20"/>
          <w:szCs w:val="20"/>
          <w:lang w:bidi="ar-SA"/>
        </w:rPr>
      </w:pPr>
    </w:p>
    <w:sectPr w:rsidR="00A74A7E" w:rsidRPr="00E03187" w:rsidSect="00125C0C">
      <w:headerReference w:type="even" r:id="rId41"/>
      <w:headerReference w:type="default" r:id="rId42"/>
      <w:footerReference w:type="even" r:id="rId43"/>
      <w:footerReference w:type="default" r:id="rId44"/>
      <w:pgSz w:w="12240" w:h="15840" w:code="1"/>
      <w:pgMar w:top="1800" w:right="1469" w:bottom="1699" w:left="1440" w:header="706" w:footer="706" w:gutter="0"/>
      <w:pgNumType w:start="15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77E32">
      <w:rPr>
        <w:rFonts w:ascii="Times New Roman" w:hAnsi="Times New Roman"/>
        <w:noProof/>
      </w:rPr>
      <w:t>1522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77E32">
      <w:rPr>
        <w:rFonts w:ascii="Times New Roman" w:hAnsi="Times New Roman"/>
        <w:noProof/>
      </w:rPr>
      <w:t>1523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E03187" w:rsidRDefault="00E03187" w:rsidP="00E03187">
    <w:pPr>
      <w:spacing w:after="0" w:line="240" w:lineRule="auto"/>
      <w:ind w:left="1170" w:hanging="1170"/>
      <w:rPr>
        <w:rFonts w:ascii="Times New Roman" w:hAnsi="Times New Roman"/>
        <w:sz w:val="20"/>
        <w:szCs w:val="20"/>
      </w:rPr>
    </w:pPr>
    <w:r>
      <w:rPr>
        <w:rFonts w:ascii="Times New Roman" w:hAnsi="Times New Roman"/>
        <w:sz w:val="20"/>
        <w:szCs w:val="20"/>
      </w:rPr>
      <w:t>Norizan et al</w:t>
    </w:r>
    <w:r w:rsidR="006B72B0" w:rsidRPr="00E03187">
      <w:rPr>
        <w:rFonts w:ascii="Times New Roman" w:hAnsi="Times New Roman"/>
        <w:sz w:val="20"/>
        <w:szCs w:val="20"/>
      </w:rPr>
      <w:t xml:space="preserve">: </w:t>
    </w:r>
    <w:r w:rsidRPr="00E03187">
      <w:rPr>
        <w:rFonts w:ascii="Times New Roman" w:hAnsi="Times New Roman"/>
        <w:sz w:val="20"/>
        <w:szCs w:val="20"/>
      </w:rPr>
      <w:t xml:space="preserve"> SYNTHESIS AND CHARACTERIZATION OF OXADIAZOLE DERIVATIVES FROM BENZIMIDAZOLE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A91EFF">
      <w:rPr>
        <w:rFonts w:ascii="Times New Roman" w:hAnsi="Times New Roman"/>
        <w:i/>
        <w:lang w:val="en-US"/>
      </w:rPr>
      <w:t>No 6</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125C0C">
      <w:rPr>
        <w:rFonts w:ascii="Times New Roman" w:hAnsi="Times New Roman"/>
        <w:i/>
        <w:lang w:val="en-US"/>
      </w:rPr>
      <w:t>1515</w:t>
    </w:r>
    <w:r>
      <w:rPr>
        <w:rFonts w:ascii="Times New Roman" w:hAnsi="Times New Roman"/>
        <w:i/>
        <w:lang w:val="en-US"/>
      </w:rPr>
      <w:t xml:space="preserve"> </w:t>
    </w:r>
    <w:r w:rsidR="007A0583">
      <w:rPr>
        <w:rFonts w:ascii="Times New Roman" w:hAnsi="Times New Roman"/>
        <w:i/>
        <w:lang w:val="en-US"/>
      </w:rPr>
      <w:t>-</w:t>
    </w:r>
    <w:r w:rsidR="00125C0C">
      <w:rPr>
        <w:rFonts w:ascii="Times New Roman" w:hAnsi="Times New Roman"/>
        <w:i/>
        <w:lang w:val="en-US"/>
      </w:rPr>
      <w:t xml:space="preserve"> 1523</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w:t>
    </w:r>
    <w:r w:rsidR="003D4CDD">
      <w:rPr>
        <w:rFonts w:ascii="Times New Roman" w:hAnsi="Times New Roman"/>
        <w:i/>
        <w:lang w:val="en-US"/>
      </w:rPr>
      <w:t>6</w:t>
    </w:r>
    <w:r w:rsidR="00125C0C">
      <w:rPr>
        <w:rFonts w:ascii="Times New Roman" w:hAnsi="Times New Roman"/>
        <w:i/>
        <w:lang w:val="en-US"/>
      </w:rPr>
      <w:t>-33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CC47154"/>
    <w:multiLevelType w:val="hybridMultilevel"/>
    <w:tmpl w:val="C8A4B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37FE"/>
    <w:rsid w:val="00016385"/>
    <w:rsid w:val="00084936"/>
    <w:rsid w:val="000C49FF"/>
    <w:rsid w:val="000D16A1"/>
    <w:rsid w:val="000D2B0C"/>
    <w:rsid w:val="000F77DA"/>
    <w:rsid w:val="00104DB5"/>
    <w:rsid w:val="001068E8"/>
    <w:rsid w:val="001106D8"/>
    <w:rsid w:val="00117BCD"/>
    <w:rsid w:val="00125C0C"/>
    <w:rsid w:val="001D035A"/>
    <w:rsid w:val="001D3855"/>
    <w:rsid w:val="001D6F2C"/>
    <w:rsid w:val="00277498"/>
    <w:rsid w:val="0028007D"/>
    <w:rsid w:val="002860B7"/>
    <w:rsid w:val="00290F4D"/>
    <w:rsid w:val="002A2FC0"/>
    <w:rsid w:val="002B188F"/>
    <w:rsid w:val="002B3BD8"/>
    <w:rsid w:val="002F3F91"/>
    <w:rsid w:val="00304767"/>
    <w:rsid w:val="00304B34"/>
    <w:rsid w:val="003549B5"/>
    <w:rsid w:val="00361BAF"/>
    <w:rsid w:val="00362FCE"/>
    <w:rsid w:val="00367D1F"/>
    <w:rsid w:val="003833CF"/>
    <w:rsid w:val="003B6019"/>
    <w:rsid w:val="003D4CDD"/>
    <w:rsid w:val="003D585B"/>
    <w:rsid w:val="003E7DA6"/>
    <w:rsid w:val="003F12FF"/>
    <w:rsid w:val="004760D4"/>
    <w:rsid w:val="00477E32"/>
    <w:rsid w:val="00494C46"/>
    <w:rsid w:val="004B43FF"/>
    <w:rsid w:val="004D7E25"/>
    <w:rsid w:val="00502641"/>
    <w:rsid w:val="005C6768"/>
    <w:rsid w:val="005E4871"/>
    <w:rsid w:val="005F72FF"/>
    <w:rsid w:val="00601C8A"/>
    <w:rsid w:val="006257E5"/>
    <w:rsid w:val="00634C25"/>
    <w:rsid w:val="006416AB"/>
    <w:rsid w:val="006768E9"/>
    <w:rsid w:val="00687982"/>
    <w:rsid w:val="006B3EC8"/>
    <w:rsid w:val="006B72B0"/>
    <w:rsid w:val="006D286E"/>
    <w:rsid w:val="006D695E"/>
    <w:rsid w:val="00725A6A"/>
    <w:rsid w:val="00785674"/>
    <w:rsid w:val="00787443"/>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14287"/>
    <w:rsid w:val="009211AF"/>
    <w:rsid w:val="009357B8"/>
    <w:rsid w:val="009866F6"/>
    <w:rsid w:val="009D030D"/>
    <w:rsid w:val="00A14DB9"/>
    <w:rsid w:val="00A4762A"/>
    <w:rsid w:val="00A74A7E"/>
    <w:rsid w:val="00A91EFF"/>
    <w:rsid w:val="00AD1B8A"/>
    <w:rsid w:val="00AE713F"/>
    <w:rsid w:val="00AF2305"/>
    <w:rsid w:val="00AF2821"/>
    <w:rsid w:val="00B1121C"/>
    <w:rsid w:val="00B25B65"/>
    <w:rsid w:val="00B2770A"/>
    <w:rsid w:val="00B314AD"/>
    <w:rsid w:val="00B75BF6"/>
    <w:rsid w:val="00B7735A"/>
    <w:rsid w:val="00B91DE7"/>
    <w:rsid w:val="00BA1F7B"/>
    <w:rsid w:val="00BB58AF"/>
    <w:rsid w:val="00BE7C30"/>
    <w:rsid w:val="00C01A66"/>
    <w:rsid w:val="00C055BF"/>
    <w:rsid w:val="00C2226A"/>
    <w:rsid w:val="00C94D92"/>
    <w:rsid w:val="00C97340"/>
    <w:rsid w:val="00CA513F"/>
    <w:rsid w:val="00CB3AA6"/>
    <w:rsid w:val="00CF05FF"/>
    <w:rsid w:val="00D340BB"/>
    <w:rsid w:val="00D505D5"/>
    <w:rsid w:val="00D75B35"/>
    <w:rsid w:val="00D76E09"/>
    <w:rsid w:val="00D9736F"/>
    <w:rsid w:val="00D9792A"/>
    <w:rsid w:val="00DD377F"/>
    <w:rsid w:val="00E03187"/>
    <w:rsid w:val="00E25547"/>
    <w:rsid w:val="00E3287E"/>
    <w:rsid w:val="00E54D12"/>
    <w:rsid w:val="00E66197"/>
    <w:rsid w:val="00F31093"/>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bstract">
    <w:name w:val="Abstract"/>
    <w:basedOn w:val="Normal"/>
    <w:uiPriority w:val="99"/>
    <w:rsid w:val="00914287"/>
    <w:pPr>
      <w:spacing w:after="0" w:line="240" w:lineRule="auto"/>
    </w:pPr>
    <w:rPr>
      <w:rFonts w:ascii="Calibri" w:hAnsi="Calibri"/>
      <w:b/>
      <w:lang w:val="en-GB" w:bidi="ar-SA"/>
    </w:rPr>
  </w:style>
  <w:style w:type="paragraph" w:styleId="HTMLPreformatted">
    <w:name w:val="HTML Preformatted"/>
    <w:basedOn w:val="Normal"/>
    <w:link w:val="HTMLPreformattedChar"/>
    <w:uiPriority w:val="99"/>
    <w:semiHidden/>
    <w:unhideWhenUsed/>
    <w:rsid w:val="00914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semiHidden/>
    <w:rsid w:val="00914287"/>
    <w:rPr>
      <w:rFonts w:ascii="Courier New" w:eastAsia="Times New Roman" w:hAnsi="Courier New"/>
      <w:lang w:val="x-none" w:eastAsia="x-none"/>
    </w:rPr>
  </w:style>
  <w:style w:type="paragraph" w:styleId="NormalWeb">
    <w:name w:val="Normal (Web)"/>
    <w:basedOn w:val="Normal"/>
    <w:uiPriority w:val="99"/>
    <w:rsid w:val="00914287"/>
    <w:pPr>
      <w:spacing w:before="100" w:beforeAutospacing="1" w:after="100" w:afterAutospacing="1" w:line="240" w:lineRule="auto"/>
    </w:pPr>
    <w:rPr>
      <w:rFonts w:ascii="Times New Roman" w:hAnsi="Times New Roman"/>
      <w:sz w:val="24"/>
      <w:szCs w:val="24"/>
      <w:lang w:val="ms-MY" w:eastAsia="ms-MY" w:bidi="ar-SA"/>
    </w:rPr>
  </w:style>
  <w:style w:type="character" w:styleId="Hyperlink">
    <w:name w:val="Hyperlink"/>
    <w:uiPriority w:val="99"/>
    <w:semiHidden/>
    <w:unhideWhenUsed/>
    <w:rsid w:val="00E03187"/>
    <w:rPr>
      <w:color w:val="0000FF"/>
      <w:u w:val="single"/>
    </w:rPr>
  </w:style>
  <w:style w:type="character" w:customStyle="1" w:styleId="apple-converted-space">
    <w:name w:val="apple-converted-space"/>
    <w:rsid w:val="00E031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bstract">
    <w:name w:val="Abstract"/>
    <w:basedOn w:val="Normal"/>
    <w:uiPriority w:val="99"/>
    <w:rsid w:val="00914287"/>
    <w:pPr>
      <w:spacing w:after="0" w:line="240" w:lineRule="auto"/>
    </w:pPr>
    <w:rPr>
      <w:rFonts w:ascii="Calibri" w:hAnsi="Calibri"/>
      <w:b/>
      <w:lang w:val="en-GB" w:bidi="ar-SA"/>
    </w:rPr>
  </w:style>
  <w:style w:type="paragraph" w:styleId="HTMLPreformatted">
    <w:name w:val="HTML Preformatted"/>
    <w:basedOn w:val="Normal"/>
    <w:link w:val="HTMLPreformattedChar"/>
    <w:uiPriority w:val="99"/>
    <w:semiHidden/>
    <w:unhideWhenUsed/>
    <w:rsid w:val="00914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semiHidden/>
    <w:rsid w:val="00914287"/>
    <w:rPr>
      <w:rFonts w:ascii="Courier New" w:eastAsia="Times New Roman" w:hAnsi="Courier New"/>
      <w:lang w:val="x-none" w:eastAsia="x-none"/>
    </w:rPr>
  </w:style>
  <w:style w:type="paragraph" w:styleId="NormalWeb">
    <w:name w:val="Normal (Web)"/>
    <w:basedOn w:val="Normal"/>
    <w:uiPriority w:val="99"/>
    <w:rsid w:val="00914287"/>
    <w:pPr>
      <w:spacing w:before="100" w:beforeAutospacing="1" w:after="100" w:afterAutospacing="1" w:line="240" w:lineRule="auto"/>
    </w:pPr>
    <w:rPr>
      <w:rFonts w:ascii="Times New Roman" w:hAnsi="Times New Roman"/>
      <w:sz w:val="24"/>
      <w:szCs w:val="24"/>
      <w:lang w:val="ms-MY" w:eastAsia="ms-MY" w:bidi="ar-SA"/>
    </w:rPr>
  </w:style>
  <w:style w:type="character" w:styleId="Hyperlink">
    <w:name w:val="Hyperlink"/>
    <w:uiPriority w:val="99"/>
    <w:semiHidden/>
    <w:unhideWhenUsed/>
    <w:rsid w:val="00E03187"/>
    <w:rPr>
      <w:color w:val="0000FF"/>
      <w:u w:val="single"/>
    </w:rPr>
  </w:style>
  <w:style w:type="character" w:customStyle="1" w:styleId="apple-converted-space">
    <w:name w:val="apple-converted-space"/>
    <w:rsid w:val="00E03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2708A-C88B-4A2D-B0BE-845B1FD2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4256</Words>
  <Characters>23879</Characters>
  <Application>Microsoft Office Word</Application>
  <DocSecurity>0</DocSecurity>
  <Lines>454</Lines>
  <Paragraphs>143</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28084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12</cp:revision>
  <cp:lastPrinted>2016-12-03T11:41:00Z</cp:lastPrinted>
  <dcterms:created xsi:type="dcterms:W3CDTF">2016-11-07T02:24:00Z</dcterms:created>
  <dcterms:modified xsi:type="dcterms:W3CDTF">2016-12-03T11:41:00Z</dcterms:modified>
</cp:coreProperties>
</file>