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EAB" w:rsidRPr="005919A1" w:rsidRDefault="00463EAB" w:rsidP="00463EAB">
      <w:pPr>
        <w:spacing w:line="240" w:lineRule="auto"/>
        <w:jc w:val="center"/>
        <w:rPr>
          <w:rFonts w:ascii="Times New Roman" w:hAnsi="Times New Roman"/>
          <w:sz w:val="28"/>
          <w:szCs w:val="28"/>
        </w:rPr>
      </w:pPr>
      <w:r w:rsidRPr="005919A1">
        <w:rPr>
          <w:rFonts w:ascii="Times New Roman" w:hAnsi="Times New Roman"/>
          <w:sz w:val="28"/>
          <w:szCs w:val="28"/>
        </w:rPr>
        <w:t xml:space="preserve">THERMAL </w:t>
      </w:r>
      <w:r w:rsidR="00CD696D">
        <w:rPr>
          <w:rFonts w:ascii="Times New Roman" w:hAnsi="Times New Roman"/>
          <w:sz w:val="28"/>
          <w:szCs w:val="28"/>
        </w:rPr>
        <w:t>CHARACTERISTICS</w:t>
      </w:r>
      <w:r w:rsidRPr="005919A1">
        <w:rPr>
          <w:rFonts w:ascii="Times New Roman" w:hAnsi="Times New Roman"/>
          <w:sz w:val="28"/>
          <w:szCs w:val="28"/>
        </w:rPr>
        <w:t xml:space="preserve"> OF MICROCRYSTALLINE CELLULOSE FROM OIL PALM </w:t>
      </w:r>
      <w:r w:rsidR="00CD696D">
        <w:rPr>
          <w:rFonts w:ascii="Times New Roman" w:hAnsi="Times New Roman"/>
          <w:sz w:val="28"/>
          <w:szCs w:val="28"/>
        </w:rPr>
        <w:t>BIOMASS</w:t>
      </w:r>
      <w:r w:rsidRPr="005919A1">
        <w:rPr>
          <w:rFonts w:ascii="Times New Roman" w:hAnsi="Times New Roman"/>
          <w:sz w:val="28"/>
          <w:szCs w:val="28"/>
        </w:rPr>
        <w:t xml:space="preserve"> </w:t>
      </w:r>
    </w:p>
    <w:p w:rsidR="00463EAB" w:rsidRPr="005919A1" w:rsidRDefault="00253060" w:rsidP="00463EAB">
      <w:pPr>
        <w:spacing w:line="240" w:lineRule="auto"/>
        <w:jc w:val="center"/>
        <w:rPr>
          <w:rFonts w:ascii="Times New Roman" w:hAnsi="Times New Roman"/>
          <w:sz w:val="24"/>
          <w:szCs w:val="24"/>
        </w:rPr>
      </w:pPr>
      <w:r>
        <w:rPr>
          <w:rFonts w:ascii="Times New Roman" w:hAnsi="Times New Roman"/>
          <w:sz w:val="24"/>
          <w:szCs w:val="24"/>
        </w:rPr>
        <w:t>(</w:t>
      </w:r>
      <w:r w:rsidR="00CD696D">
        <w:rPr>
          <w:rFonts w:ascii="Times New Roman" w:hAnsi="Times New Roman"/>
          <w:sz w:val="24"/>
          <w:szCs w:val="24"/>
        </w:rPr>
        <w:t>Sifat</w:t>
      </w:r>
      <w:r w:rsidR="00463EAB" w:rsidRPr="005919A1">
        <w:rPr>
          <w:rFonts w:ascii="Times New Roman" w:hAnsi="Times New Roman"/>
          <w:sz w:val="24"/>
          <w:szCs w:val="24"/>
        </w:rPr>
        <w:t xml:space="preserve"> Terma Mikrokristal Selulosa Darip</w:t>
      </w:r>
      <w:r>
        <w:rPr>
          <w:rFonts w:ascii="Times New Roman" w:hAnsi="Times New Roman"/>
          <w:sz w:val="24"/>
          <w:szCs w:val="24"/>
        </w:rPr>
        <w:t xml:space="preserve">ada </w:t>
      </w:r>
      <w:r w:rsidR="00CD696D">
        <w:rPr>
          <w:rFonts w:ascii="Times New Roman" w:hAnsi="Times New Roman"/>
          <w:sz w:val="24"/>
          <w:szCs w:val="24"/>
        </w:rPr>
        <w:t>Biojisim</w:t>
      </w:r>
      <w:r>
        <w:rPr>
          <w:rFonts w:ascii="Times New Roman" w:hAnsi="Times New Roman"/>
          <w:sz w:val="24"/>
          <w:szCs w:val="24"/>
        </w:rPr>
        <w:t xml:space="preserve"> Tandan Kosong Sawit)</w:t>
      </w:r>
    </w:p>
    <w:p w:rsidR="00463EAB" w:rsidRPr="003E773C" w:rsidRDefault="00463EAB" w:rsidP="001515BB">
      <w:pPr>
        <w:tabs>
          <w:tab w:val="left" w:pos="2340"/>
        </w:tabs>
        <w:spacing w:after="0" w:line="240" w:lineRule="auto"/>
        <w:jc w:val="center"/>
        <w:rPr>
          <w:rFonts w:ascii="Times New Roman" w:hAnsi="Times New Roman"/>
          <w:sz w:val="20"/>
          <w:szCs w:val="20"/>
          <w:vertAlign w:val="superscript"/>
        </w:rPr>
      </w:pPr>
      <w:r w:rsidRPr="005919A1">
        <w:rPr>
          <w:rFonts w:ascii="Times New Roman" w:hAnsi="Times New Roman"/>
          <w:sz w:val="20"/>
          <w:szCs w:val="20"/>
        </w:rPr>
        <w:t>Fatin Afifah Ahmad Kuthi</w:t>
      </w:r>
      <w:r w:rsidR="003E773C">
        <w:rPr>
          <w:rFonts w:ascii="Times New Roman" w:hAnsi="Times New Roman"/>
          <w:sz w:val="20"/>
          <w:szCs w:val="20"/>
          <w:vertAlign w:val="superscript"/>
        </w:rPr>
        <w:t>1</w:t>
      </w:r>
      <w:r w:rsidR="004C116D" w:rsidRPr="005919A1">
        <w:rPr>
          <w:rFonts w:ascii="Times New Roman" w:hAnsi="Times New Roman"/>
          <w:sz w:val="20"/>
          <w:szCs w:val="20"/>
        </w:rPr>
        <w:t>, Nor Rabbi’atul ‘Adawiyah Norzali</w:t>
      </w:r>
      <w:r w:rsidR="003E773C">
        <w:rPr>
          <w:rFonts w:ascii="Times New Roman" w:hAnsi="Times New Roman"/>
          <w:sz w:val="20"/>
          <w:szCs w:val="20"/>
          <w:vertAlign w:val="superscript"/>
        </w:rPr>
        <w:t>1</w:t>
      </w:r>
      <w:r w:rsidRPr="005919A1">
        <w:rPr>
          <w:rFonts w:ascii="Times New Roman" w:hAnsi="Times New Roman"/>
          <w:sz w:val="20"/>
          <w:szCs w:val="20"/>
        </w:rPr>
        <w:t>, Khairiah Haji Badri</w:t>
      </w:r>
      <w:r w:rsidR="003E773C">
        <w:rPr>
          <w:rFonts w:ascii="Times New Roman" w:hAnsi="Times New Roman"/>
          <w:sz w:val="20"/>
          <w:szCs w:val="20"/>
          <w:vertAlign w:val="superscript"/>
        </w:rPr>
        <w:t>1,2*</w:t>
      </w:r>
    </w:p>
    <w:p w:rsidR="002F6E50" w:rsidRDefault="002F6E50" w:rsidP="001515BB">
      <w:pPr>
        <w:tabs>
          <w:tab w:val="left" w:pos="2340"/>
        </w:tabs>
        <w:spacing w:after="0" w:line="240" w:lineRule="auto"/>
        <w:jc w:val="center"/>
        <w:rPr>
          <w:rFonts w:ascii="Times New Roman" w:hAnsi="Times New Roman"/>
        </w:rPr>
      </w:pPr>
    </w:p>
    <w:p w:rsidR="00463EAB" w:rsidRPr="005919A1" w:rsidRDefault="00463EAB" w:rsidP="00463EAB">
      <w:pPr>
        <w:spacing w:after="0" w:line="240" w:lineRule="auto"/>
        <w:jc w:val="center"/>
        <w:rPr>
          <w:rFonts w:ascii="Times New Roman" w:hAnsi="Times New Roman"/>
          <w:b/>
          <w:i/>
          <w:sz w:val="18"/>
          <w:szCs w:val="18"/>
          <w:vertAlign w:val="superscript"/>
        </w:rPr>
      </w:pPr>
      <w:r w:rsidRPr="005919A1">
        <w:rPr>
          <w:rFonts w:ascii="Times New Roman" w:hAnsi="Times New Roman"/>
          <w:i/>
          <w:iCs/>
          <w:sz w:val="18"/>
          <w:szCs w:val="18"/>
          <w:vertAlign w:val="superscript"/>
        </w:rPr>
        <w:t>1</w:t>
      </w:r>
      <w:r w:rsidRPr="005919A1">
        <w:rPr>
          <w:rFonts w:ascii="Times New Roman" w:hAnsi="Times New Roman"/>
          <w:i/>
          <w:iCs/>
          <w:sz w:val="18"/>
          <w:szCs w:val="18"/>
        </w:rPr>
        <w:t>School of Chemical Sciences and Food Technology</w:t>
      </w:r>
    </w:p>
    <w:p w:rsidR="00463EAB" w:rsidRPr="005919A1" w:rsidRDefault="00463EAB" w:rsidP="00463EAB">
      <w:pPr>
        <w:pStyle w:val="Default"/>
        <w:jc w:val="center"/>
        <w:rPr>
          <w:i/>
          <w:iCs/>
          <w:sz w:val="18"/>
          <w:szCs w:val="18"/>
        </w:rPr>
      </w:pPr>
      <w:r w:rsidRPr="005919A1">
        <w:rPr>
          <w:i/>
          <w:iCs/>
          <w:sz w:val="18"/>
          <w:szCs w:val="18"/>
          <w:vertAlign w:val="superscript"/>
        </w:rPr>
        <w:t>2</w:t>
      </w:r>
      <w:r w:rsidRPr="005919A1">
        <w:rPr>
          <w:i/>
          <w:iCs/>
          <w:sz w:val="18"/>
          <w:szCs w:val="18"/>
        </w:rPr>
        <w:t>Polymer Research Center</w:t>
      </w:r>
    </w:p>
    <w:p w:rsidR="00463EAB" w:rsidRPr="005919A1" w:rsidRDefault="00463EAB" w:rsidP="00463EAB">
      <w:pPr>
        <w:pStyle w:val="Default"/>
        <w:jc w:val="center"/>
        <w:rPr>
          <w:i/>
          <w:iCs/>
          <w:sz w:val="18"/>
          <w:szCs w:val="18"/>
        </w:rPr>
      </w:pPr>
      <w:r w:rsidRPr="005919A1">
        <w:rPr>
          <w:i/>
          <w:iCs/>
          <w:sz w:val="18"/>
          <w:szCs w:val="18"/>
        </w:rPr>
        <w:t>Faculty of Science and Technology,</w:t>
      </w:r>
      <w:r w:rsidR="004C116D">
        <w:rPr>
          <w:i/>
          <w:iCs/>
          <w:sz w:val="18"/>
          <w:szCs w:val="18"/>
        </w:rPr>
        <w:t xml:space="preserve"> </w:t>
      </w:r>
      <w:r w:rsidRPr="005919A1">
        <w:rPr>
          <w:i/>
          <w:iCs/>
          <w:sz w:val="18"/>
          <w:szCs w:val="18"/>
        </w:rPr>
        <w:t>Universiti Kebangsaan Malaysia</w:t>
      </w:r>
    </w:p>
    <w:p w:rsidR="00463EAB" w:rsidRDefault="00463EAB" w:rsidP="00463EAB">
      <w:pPr>
        <w:pStyle w:val="Default"/>
        <w:jc w:val="center"/>
        <w:rPr>
          <w:i/>
          <w:iCs/>
          <w:sz w:val="18"/>
          <w:szCs w:val="18"/>
        </w:rPr>
      </w:pPr>
      <w:r w:rsidRPr="005919A1">
        <w:rPr>
          <w:i/>
          <w:iCs/>
          <w:sz w:val="18"/>
          <w:szCs w:val="18"/>
        </w:rPr>
        <w:t>43600 UKM Bangi, Selangor, Malaysia</w:t>
      </w:r>
    </w:p>
    <w:p w:rsidR="00463EAB" w:rsidRPr="003E773C" w:rsidRDefault="00463EAB" w:rsidP="00463EAB">
      <w:pPr>
        <w:pStyle w:val="Default"/>
        <w:jc w:val="center"/>
        <w:rPr>
          <w:i/>
          <w:iCs/>
          <w:color w:val="auto"/>
          <w:sz w:val="18"/>
          <w:szCs w:val="18"/>
        </w:rPr>
      </w:pPr>
    </w:p>
    <w:p w:rsidR="00463EAB" w:rsidRPr="003E773C" w:rsidRDefault="003E773C" w:rsidP="002F6E50">
      <w:pPr>
        <w:pStyle w:val="Default"/>
        <w:jc w:val="center"/>
        <w:rPr>
          <w:i/>
          <w:iCs/>
          <w:color w:val="auto"/>
          <w:sz w:val="18"/>
          <w:szCs w:val="18"/>
        </w:rPr>
      </w:pPr>
      <w:r w:rsidRPr="003E773C">
        <w:rPr>
          <w:i/>
          <w:iCs/>
          <w:color w:val="auto"/>
          <w:sz w:val="18"/>
          <w:szCs w:val="18"/>
        </w:rPr>
        <w:t>*</w:t>
      </w:r>
      <w:r w:rsidR="00463EAB" w:rsidRPr="003E773C">
        <w:rPr>
          <w:i/>
          <w:iCs/>
          <w:color w:val="auto"/>
          <w:sz w:val="18"/>
          <w:szCs w:val="18"/>
        </w:rPr>
        <w:t xml:space="preserve">Corresponding author: </w:t>
      </w:r>
      <w:hyperlink r:id="rId6" w:history="1">
        <w:r w:rsidR="002F6E50" w:rsidRPr="003E773C">
          <w:rPr>
            <w:rStyle w:val="Hyperlink"/>
            <w:i/>
            <w:iCs/>
            <w:color w:val="auto"/>
            <w:sz w:val="18"/>
            <w:szCs w:val="18"/>
            <w:u w:val="none"/>
          </w:rPr>
          <w:t>kaybadri@ukm.edu.my</w:t>
        </w:r>
      </w:hyperlink>
    </w:p>
    <w:p w:rsidR="002F6E50" w:rsidRPr="002F6E50" w:rsidRDefault="002F6E50" w:rsidP="002F6E50">
      <w:pPr>
        <w:pStyle w:val="Default"/>
        <w:jc w:val="center"/>
        <w:rPr>
          <w:i/>
          <w:iCs/>
          <w:sz w:val="18"/>
          <w:szCs w:val="18"/>
        </w:rPr>
      </w:pPr>
    </w:p>
    <w:p w:rsidR="00463EAB" w:rsidRPr="00AB1B9C" w:rsidRDefault="00463EAB" w:rsidP="00463EAB">
      <w:pPr>
        <w:spacing w:after="0" w:line="240" w:lineRule="auto"/>
        <w:jc w:val="center"/>
        <w:rPr>
          <w:rFonts w:ascii="Times New Roman" w:hAnsi="Times New Roman"/>
          <w:b/>
          <w:sz w:val="18"/>
          <w:szCs w:val="18"/>
        </w:rPr>
      </w:pPr>
      <w:r w:rsidRPr="00AB1B9C">
        <w:rPr>
          <w:rFonts w:ascii="Times New Roman" w:hAnsi="Times New Roman"/>
          <w:b/>
          <w:sz w:val="18"/>
          <w:szCs w:val="18"/>
        </w:rPr>
        <w:t>Abstract</w:t>
      </w:r>
    </w:p>
    <w:p w:rsidR="00463EAB" w:rsidRDefault="00463EAB" w:rsidP="00463EAB">
      <w:pPr>
        <w:spacing w:after="0" w:line="240" w:lineRule="auto"/>
        <w:jc w:val="both"/>
        <w:rPr>
          <w:rFonts w:ascii="Times New Roman" w:hAnsi="Times New Roman"/>
          <w:sz w:val="18"/>
          <w:szCs w:val="18"/>
        </w:rPr>
      </w:pPr>
      <w:r w:rsidRPr="00AB1B9C">
        <w:rPr>
          <w:rFonts w:ascii="Times New Roman" w:hAnsi="Times New Roman"/>
          <w:sz w:val="18"/>
          <w:szCs w:val="18"/>
        </w:rPr>
        <w:t xml:space="preserve">Extracted cellulose from oil palm empty fruit bunch fiber (OPEFB) was subjected to acid hydrolysis in producing microcrystalline cellulose (MCC). </w:t>
      </w:r>
      <w:r>
        <w:rPr>
          <w:rFonts w:ascii="Times New Roman" w:hAnsi="Times New Roman"/>
          <w:sz w:val="18"/>
          <w:szCs w:val="18"/>
        </w:rPr>
        <w:t>The a</w:t>
      </w:r>
      <w:r w:rsidRPr="00AB1B9C">
        <w:rPr>
          <w:rFonts w:ascii="Times New Roman" w:hAnsi="Times New Roman"/>
          <w:sz w:val="18"/>
          <w:szCs w:val="18"/>
        </w:rPr>
        <w:t>cid hydrolysis was conducted using 1 % (v/v) sulfuric acid (H</w:t>
      </w:r>
      <w:r w:rsidRPr="00AB1B9C">
        <w:rPr>
          <w:rFonts w:ascii="Times New Roman" w:hAnsi="Times New Roman"/>
          <w:sz w:val="18"/>
          <w:szCs w:val="18"/>
          <w:vertAlign w:val="subscript"/>
        </w:rPr>
        <w:t>2</w:t>
      </w:r>
      <w:r w:rsidRPr="00AB1B9C">
        <w:rPr>
          <w:rFonts w:ascii="Times New Roman" w:hAnsi="Times New Roman"/>
          <w:sz w:val="18"/>
          <w:szCs w:val="18"/>
        </w:rPr>
        <w:t>SO</w:t>
      </w:r>
      <w:r w:rsidRPr="00AB1B9C">
        <w:rPr>
          <w:rFonts w:ascii="Times New Roman" w:hAnsi="Times New Roman"/>
          <w:sz w:val="18"/>
          <w:szCs w:val="18"/>
          <w:vertAlign w:val="subscript"/>
        </w:rPr>
        <w:t>4</w:t>
      </w:r>
      <w:r w:rsidRPr="00AB1B9C">
        <w:rPr>
          <w:rFonts w:ascii="Times New Roman" w:hAnsi="Times New Roman"/>
          <w:sz w:val="18"/>
          <w:szCs w:val="18"/>
        </w:rPr>
        <w:t xml:space="preserve">) at </w:t>
      </w:r>
      <w:r w:rsidR="003A5E1B">
        <w:rPr>
          <w:rFonts w:ascii="Times New Roman" w:hAnsi="Times New Roman"/>
          <w:sz w:val="18"/>
          <w:szCs w:val="18"/>
        </w:rPr>
        <w:t>varying temperatures</w:t>
      </w:r>
      <w:r w:rsidRPr="00AB1B9C">
        <w:rPr>
          <w:rFonts w:ascii="Times New Roman" w:hAnsi="Times New Roman"/>
          <w:sz w:val="18"/>
          <w:szCs w:val="18"/>
        </w:rPr>
        <w:t xml:space="preserve"> of 120, 130 and 140 °C for an hour. The relationship between the thermal behavior and physical properties was investigated by thermogravimet</w:t>
      </w:r>
      <w:r w:rsidR="003A5E1B">
        <w:rPr>
          <w:rFonts w:ascii="Times New Roman" w:hAnsi="Times New Roman"/>
          <w:sz w:val="18"/>
          <w:szCs w:val="18"/>
        </w:rPr>
        <w:t>y</w:t>
      </w:r>
      <w:r w:rsidRPr="00AB1B9C">
        <w:rPr>
          <w:rFonts w:ascii="Times New Roman" w:hAnsi="Times New Roman"/>
          <w:sz w:val="18"/>
          <w:szCs w:val="18"/>
        </w:rPr>
        <w:t xml:space="preserve"> (TGA/DTG) and differential scanning calorimetry (DSC) as well as x-ray diffract</w:t>
      </w:r>
      <w:r w:rsidR="003A5E1B">
        <w:rPr>
          <w:rFonts w:ascii="Times New Roman" w:hAnsi="Times New Roman"/>
          <w:sz w:val="18"/>
          <w:szCs w:val="18"/>
        </w:rPr>
        <w:t>ometry</w:t>
      </w:r>
      <w:r w:rsidRPr="00AB1B9C">
        <w:rPr>
          <w:rFonts w:ascii="Times New Roman" w:hAnsi="Times New Roman"/>
          <w:sz w:val="18"/>
          <w:szCs w:val="18"/>
        </w:rPr>
        <w:t xml:space="preserve"> (XRD)</w:t>
      </w:r>
      <w:r w:rsidR="00575137">
        <w:rPr>
          <w:rFonts w:ascii="Times New Roman" w:hAnsi="Times New Roman"/>
          <w:sz w:val="18"/>
          <w:szCs w:val="18"/>
        </w:rPr>
        <w:t>.</w:t>
      </w:r>
      <w:r w:rsidRPr="00AB1B9C">
        <w:rPr>
          <w:rFonts w:ascii="Times New Roman" w:hAnsi="Times New Roman"/>
          <w:sz w:val="18"/>
          <w:szCs w:val="18"/>
        </w:rPr>
        <w:t xml:space="preserve"> The hydrolyzed MCC at 120 °C (MCC</w:t>
      </w:r>
      <w:r w:rsidRPr="00AB1B9C">
        <w:rPr>
          <w:rFonts w:ascii="Times New Roman" w:hAnsi="Times New Roman"/>
          <w:sz w:val="18"/>
          <w:szCs w:val="18"/>
          <w:vertAlign w:val="subscript"/>
        </w:rPr>
        <w:t>A</w:t>
      </w:r>
      <w:r w:rsidRPr="00AB1B9C">
        <w:rPr>
          <w:rFonts w:ascii="Times New Roman" w:hAnsi="Times New Roman"/>
          <w:sz w:val="18"/>
          <w:szCs w:val="18"/>
        </w:rPr>
        <w:t>) showed the highest thermal stability temperature and percentage of crystallinity at 250 °C and 65.07% respectively. However, hydrolyzed MCC at 130 °C (MCC</w:t>
      </w:r>
      <w:r w:rsidRPr="00AB1B9C">
        <w:rPr>
          <w:rFonts w:ascii="Times New Roman" w:hAnsi="Times New Roman"/>
          <w:sz w:val="18"/>
          <w:szCs w:val="18"/>
          <w:vertAlign w:val="subscript"/>
        </w:rPr>
        <w:t>B</w:t>
      </w:r>
      <w:r w:rsidRPr="00AB1B9C">
        <w:rPr>
          <w:rFonts w:ascii="Times New Roman" w:hAnsi="Times New Roman"/>
          <w:sz w:val="18"/>
          <w:szCs w:val="18"/>
        </w:rPr>
        <w:t>) and 140 °C (MCC</w:t>
      </w:r>
      <w:r w:rsidRPr="00AB1B9C">
        <w:rPr>
          <w:rFonts w:ascii="Times New Roman" w:hAnsi="Times New Roman"/>
          <w:sz w:val="18"/>
          <w:szCs w:val="18"/>
          <w:vertAlign w:val="subscript"/>
        </w:rPr>
        <w:t>C</w:t>
      </w:r>
      <w:r w:rsidRPr="00AB1B9C">
        <w:rPr>
          <w:rFonts w:ascii="Times New Roman" w:hAnsi="Times New Roman"/>
          <w:sz w:val="18"/>
          <w:szCs w:val="18"/>
        </w:rPr>
        <w:t>) exhibited low thermal stability temperature at 225</w:t>
      </w:r>
      <w:r w:rsidR="003A5E1B">
        <w:rPr>
          <w:rFonts w:ascii="Times New Roman" w:hAnsi="Times New Roman"/>
          <w:sz w:val="18"/>
          <w:szCs w:val="18"/>
        </w:rPr>
        <w:t xml:space="preserve"> </w:t>
      </w:r>
      <w:r w:rsidR="003A5E1B" w:rsidRPr="00AB1B9C">
        <w:rPr>
          <w:rFonts w:ascii="Times New Roman" w:hAnsi="Times New Roman"/>
          <w:sz w:val="18"/>
          <w:szCs w:val="18"/>
        </w:rPr>
        <w:t>°C</w:t>
      </w:r>
      <w:r w:rsidRPr="00AB1B9C">
        <w:rPr>
          <w:rFonts w:ascii="Times New Roman" w:hAnsi="Times New Roman"/>
          <w:sz w:val="18"/>
          <w:szCs w:val="18"/>
        </w:rPr>
        <w:t xml:space="preserve"> and 220 °C respectively. The percentage of crystallinity obtained for MCC</w:t>
      </w:r>
      <w:r w:rsidRPr="00AB1B9C">
        <w:rPr>
          <w:rFonts w:ascii="Times New Roman" w:hAnsi="Times New Roman"/>
          <w:sz w:val="18"/>
          <w:szCs w:val="18"/>
          <w:vertAlign w:val="subscript"/>
        </w:rPr>
        <w:t>B</w:t>
      </w:r>
      <w:r w:rsidRPr="00AB1B9C">
        <w:rPr>
          <w:rFonts w:ascii="Times New Roman" w:hAnsi="Times New Roman"/>
          <w:sz w:val="18"/>
          <w:szCs w:val="18"/>
        </w:rPr>
        <w:t xml:space="preserve"> and MCC</w:t>
      </w:r>
      <w:r w:rsidRPr="00AB1B9C">
        <w:rPr>
          <w:rFonts w:ascii="Times New Roman" w:hAnsi="Times New Roman"/>
          <w:sz w:val="18"/>
          <w:szCs w:val="18"/>
          <w:vertAlign w:val="subscript"/>
        </w:rPr>
        <w:t>C</w:t>
      </w:r>
      <w:r w:rsidRPr="00AB1B9C">
        <w:rPr>
          <w:rFonts w:ascii="Times New Roman" w:hAnsi="Times New Roman"/>
          <w:sz w:val="18"/>
          <w:szCs w:val="18"/>
        </w:rPr>
        <w:t xml:space="preserve"> was 61.18% and 60.64% respectively. This study </w:t>
      </w:r>
      <w:r w:rsidR="00575137">
        <w:rPr>
          <w:rFonts w:ascii="Times New Roman" w:hAnsi="Times New Roman"/>
          <w:sz w:val="18"/>
          <w:szCs w:val="18"/>
        </w:rPr>
        <w:t>revealed</w:t>
      </w:r>
      <w:r w:rsidRPr="00AB1B9C">
        <w:rPr>
          <w:rFonts w:ascii="Times New Roman" w:hAnsi="Times New Roman"/>
          <w:sz w:val="18"/>
          <w:szCs w:val="18"/>
        </w:rPr>
        <w:t xml:space="preserve"> that the </w:t>
      </w:r>
      <w:r w:rsidR="003A5E1B">
        <w:rPr>
          <w:rFonts w:ascii="Times New Roman" w:hAnsi="Times New Roman"/>
          <w:sz w:val="18"/>
          <w:szCs w:val="18"/>
        </w:rPr>
        <w:t xml:space="preserve">degree of </w:t>
      </w:r>
      <w:r w:rsidRPr="00AB1B9C">
        <w:rPr>
          <w:rFonts w:ascii="Times New Roman" w:hAnsi="Times New Roman"/>
          <w:sz w:val="18"/>
          <w:szCs w:val="18"/>
        </w:rPr>
        <w:t xml:space="preserve">crystallinity </w:t>
      </w:r>
      <w:r w:rsidR="003A5E1B">
        <w:rPr>
          <w:rFonts w:ascii="Times New Roman" w:hAnsi="Times New Roman"/>
          <w:sz w:val="18"/>
          <w:szCs w:val="18"/>
        </w:rPr>
        <w:t xml:space="preserve">for </w:t>
      </w:r>
      <w:r w:rsidRPr="00AB1B9C">
        <w:rPr>
          <w:rFonts w:ascii="Times New Roman" w:hAnsi="Times New Roman"/>
          <w:sz w:val="18"/>
          <w:szCs w:val="18"/>
        </w:rPr>
        <w:t xml:space="preserve">cellulose </w:t>
      </w:r>
      <w:r w:rsidR="002B6043">
        <w:rPr>
          <w:rFonts w:ascii="Times New Roman" w:hAnsi="Times New Roman"/>
          <w:sz w:val="18"/>
          <w:szCs w:val="18"/>
        </w:rPr>
        <w:t>has positive impact on</w:t>
      </w:r>
      <w:r w:rsidRPr="00AB1B9C">
        <w:rPr>
          <w:rFonts w:ascii="Times New Roman" w:hAnsi="Times New Roman"/>
          <w:sz w:val="18"/>
          <w:szCs w:val="18"/>
        </w:rPr>
        <w:t xml:space="preserve"> the thermal degradation temperature of the OPEFB-MCC.</w:t>
      </w:r>
    </w:p>
    <w:p w:rsidR="00463EAB" w:rsidRPr="00AB1B9C" w:rsidRDefault="00463EAB" w:rsidP="00463EAB">
      <w:pPr>
        <w:spacing w:after="0" w:line="240" w:lineRule="auto"/>
        <w:jc w:val="both"/>
        <w:rPr>
          <w:rFonts w:ascii="Times New Roman" w:hAnsi="Times New Roman"/>
          <w:b/>
          <w:sz w:val="18"/>
          <w:szCs w:val="18"/>
        </w:rPr>
      </w:pPr>
    </w:p>
    <w:p w:rsidR="00463EAB" w:rsidRDefault="00463EAB" w:rsidP="00463EAB">
      <w:pPr>
        <w:spacing w:line="240" w:lineRule="auto"/>
        <w:jc w:val="both"/>
        <w:rPr>
          <w:rFonts w:ascii="Times New Roman" w:hAnsi="Times New Roman"/>
          <w:sz w:val="18"/>
          <w:szCs w:val="18"/>
        </w:rPr>
      </w:pPr>
      <w:r w:rsidRPr="00AB1B9C">
        <w:rPr>
          <w:rFonts w:ascii="Times New Roman" w:hAnsi="Times New Roman"/>
          <w:b/>
          <w:sz w:val="18"/>
          <w:szCs w:val="18"/>
        </w:rPr>
        <w:t xml:space="preserve">Keywords: </w:t>
      </w:r>
      <w:r w:rsidR="00C70E13">
        <w:rPr>
          <w:rFonts w:ascii="Times New Roman" w:hAnsi="Times New Roman"/>
          <w:sz w:val="18"/>
          <w:szCs w:val="18"/>
        </w:rPr>
        <w:t>A</w:t>
      </w:r>
      <w:r w:rsidR="003E773C">
        <w:rPr>
          <w:rFonts w:ascii="Times New Roman" w:hAnsi="Times New Roman"/>
          <w:sz w:val="18"/>
          <w:szCs w:val="18"/>
        </w:rPr>
        <w:t xml:space="preserve">cid hydrolysis, </w:t>
      </w:r>
      <w:r w:rsidR="006457BC">
        <w:rPr>
          <w:rFonts w:ascii="Times New Roman" w:hAnsi="Times New Roman"/>
          <w:sz w:val="18"/>
          <w:szCs w:val="18"/>
        </w:rPr>
        <w:t>microcrystalline cellulose</w:t>
      </w:r>
      <w:r w:rsidR="003E773C">
        <w:rPr>
          <w:rFonts w:ascii="Times New Roman" w:hAnsi="Times New Roman"/>
          <w:sz w:val="18"/>
          <w:szCs w:val="18"/>
        </w:rPr>
        <w:t xml:space="preserve">, </w:t>
      </w:r>
      <w:r w:rsidRPr="00AB1B9C">
        <w:rPr>
          <w:rFonts w:ascii="Times New Roman" w:hAnsi="Times New Roman"/>
          <w:sz w:val="18"/>
          <w:szCs w:val="18"/>
        </w:rPr>
        <w:t>o</w:t>
      </w:r>
      <w:r w:rsidR="006457BC">
        <w:rPr>
          <w:rFonts w:ascii="Times New Roman" w:hAnsi="Times New Roman"/>
          <w:sz w:val="18"/>
          <w:szCs w:val="18"/>
        </w:rPr>
        <w:t>il palm empty fruit bunch</w:t>
      </w:r>
      <w:r w:rsidR="003E773C">
        <w:rPr>
          <w:rFonts w:ascii="Times New Roman" w:hAnsi="Times New Roman"/>
          <w:sz w:val="18"/>
          <w:szCs w:val="18"/>
        </w:rPr>
        <w:t xml:space="preserve">, </w:t>
      </w:r>
      <w:r w:rsidRPr="00AB1B9C">
        <w:rPr>
          <w:rFonts w:ascii="Times New Roman" w:hAnsi="Times New Roman"/>
          <w:sz w:val="18"/>
          <w:szCs w:val="18"/>
        </w:rPr>
        <w:t>thermal behavio</w:t>
      </w:r>
      <w:r w:rsidR="00EF2F68">
        <w:rPr>
          <w:rFonts w:ascii="Times New Roman" w:hAnsi="Times New Roman"/>
          <w:sz w:val="18"/>
          <w:szCs w:val="18"/>
        </w:rPr>
        <w:t>r</w:t>
      </w:r>
    </w:p>
    <w:p w:rsidR="00463EAB" w:rsidRPr="00AB1B9C" w:rsidRDefault="00463EAB" w:rsidP="00463EAB">
      <w:pPr>
        <w:spacing w:after="0" w:line="240" w:lineRule="auto"/>
        <w:jc w:val="center"/>
        <w:rPr>
          <w:rFonts w:ascii="Times New Roman" w:hAnsi="Times New Roman"/>
          <w:sz w:val="18"/>
          <w:szCs w:val="18"/>
        </w:rPr>
      </w:pPr>
      <w:r w:rsidRPr="00AB1B9C">
        <w:rPr>
          <w:rFonts w:ascii="Times New Roman" w:hAnsi="Times New Roman"/>
          <w:b/>
          <w:sz w:val="18"/>
          <w:szCs w:val="18"/>
          <w:lang w:val="ms-MY"/>
        </w:rPr>
        <w:t>Abstrak</w:t>
      </w:r>
    </w:p>
    <w:p w:rsidR="00463EAB" w:rsidRDefault="00463EAB" w:rsidP="00463EAB">
      <w:pPr>
        <w:spacing w:after="0" w:line="240" w:lineRule="auto"/>
        <w:jc w:val="both"/>
        <w:rPr>
          <w:rFonts w:ascii="Times New Roman" w:hAnsi="Times New Roman"/>
          <w:sz w:val="18"/>
          <w:szCs w:val="18"/>
          <w:lang w:val="ms-MY"/>
        </w:rPr>
      </w:pPr>
      <w:r w:rsidRPr="00AB1B9C">
        <w:rPr>
          <w:rFonts w:ascii="Times New Roman" w:hAnsi="Times New Roman"/>
          <w:sz w:val="18"/>
          <w:szCs w:val="18"/>
          <w:lang w:val="ms-MY"/>
        </w:rPr>
        <w:t xml:space="preserve">Selulosa yang diestrak dari </w:t>
      </w:r>
      <w:r w:rsidR="001D5612">
        <w:rPr>
          <w:rFonts w:ascii="Times New Roman" w:hAnsi="Times New Roman"/>
          <w:sz w:val="18"/>
          <w:szCs w:val="18"/>
          <w:lang w:val="ms-MY"/>
        </w:rPr>
        <w:t xml:space="preserve">serabut </w:t>
      </w:r>
      <w:r w:rsidRPr="00AB1B9C">
        <w:rPr>
          <w:rFonts w:ascii="Times New Roman" w:hAnsi="Times New Roman"/>
          <w:sz w:val="18"/>
          <w:szCs w:val="18"/>
          <w:lang w:val="ms-MY"/>
        </w:rPr>
        <w:t xml:space="preserve">tandan kosong </w:t>
      </w:r>
      <w:r w:rsidR="001D5612">
        <w:rPr>
          <w:rFonts w:ascii="Times New Roman" w:hAnsi="Times New Roman"/>
          <w:sz w:val="18"/>
          <w:szCs w:val="18"/>
          <w:lang w:val="ms-MY"/>
        </w:rPr>
        <w:t>sawit (STKS</w:t>
      </w:r>
      <w:r w:rsidRPr="00AB1B9C">
        <w:rPr>
          <w:rFonts w:ascii="Times New Roman" w:hAnsi="Times New Roman"/>
          <w:sz w:val="18"/>
          <w:szCs w:val="18"/>
          <w:lang w:val="ms-MY"/>
        </w:rPr>
        <w:t xml:space="preserve">) dihidrolisis menggunakan asid bagi menghasilkan mikrokristal selulosa (MKS). Hidrolisis </w:t>
      </w:r>
      <w:r w:rsidR="003A5E1B">
        <w:rPr>
          <w:rFonts w:ascii="Times New Roman" w:hAnsi="Times New Roman"/>
          <w:sz w:val="18"/>
          <w:szCs w:val="18"/>
          <w:lang w:val="ms-MY"/>
        </w:rPr>
        <w:t>ber</w:t>
      </w:r>
      <w:r w:rsidRPr="00AB1B9C">
        <w:rPr>
          <w:rFonts w:ascii="Times New Roman" w:hAnsi="Times New Roman"/>
          <w:sz w:val="18"/>
          <w:szCs w:val="18"/>
          <w:lang w:val="ms-MY"/>
        </w:rPr>
        <w:t>asid dijalankan dengan menggunakan 1 % (v/v) asid sulfurik (H</w:t>
      </w:r>
      <w:r w:rsidRPr="00AB1B9C">
        <w:rPr>
          <w:rFonts w:ascii="Times New Roman" w:hAnsi="Times New Roman"/>
          <w:sz w:val="18"/>
          <w:szCs w:val="18"/>
          <w:vertAlign w:val="subscript"/>
          <w:lang w:val="ms-MY"/>
        </w:rPr>
        <w:t>2</w:t>
      </w:r>
      <w:r w:rsidRPr="00AB1B9C">
        <w:rPr>
          <w:rFonts w:ascii="Times New Roman" w:hAnsi="Times New Roman"/>
          <w:sz w:val="18"/>
          <w:szCs w:val="18"/>
          <w:lang w:val="ms-MY"/>
        </w:rPr>
        <w:t>SO</w:t>
      </w:r>
      <w:r w:rsidRPr="00AB1B9C">
        <w:rPr>
          <w:rFonts w:ascii="Times New Roman" w:hAnsi="Times New Roman"/>
          <w:sz w:val="18"/>
          <w:szCs w:val="18"/>
          <w:vertAlign w:val="subscript"/>
          <w:lang w:val="ms-MY"/>
        </w:rPr>
        <w:t>4</w:t>
      </w:r>
      <w:r w:rsidRPr="00AB1B9C">
        <w:rPr>
          <w:rFonts w:ascii="Times New Roman" w:hAnsi="Times New Roman"/>
          <w:sz w:val="18"/>
          <w:szCs w:val="18"/>
          <w:lang w:val="ms-MY"/>
        </w:rPr>
        <w:t xml:space="preserve">) pada suhu yang divariasikan </w:t>
      </w:r>
      <w:r w:rsidR="003A5E1B">
        <w:rPr>
          <w:rFonts w:ascii="Times New Roman" w:hAnsi="Times New Roman"/>
          <w:sz w:val="18"/>
          <w:szCs w:val="18"/>
          <w:lang w:val="ms-MY"/>
        </w:rPr>
        <w:t>iaitu</w:t>
      </w:r>
      <w:r w:rsidRPr="00AB1B9C">
        <w:rPr>
          <w:rFonts w:ascii="Times New Roman" w:hAnsi="Times New Roman"/>
          <w:sz w:val="18"/>
          <w:szCs w:val="18"/>
          <w:lang w:val="ms-MY"/>
        </w:rPr>
        <w:t xml:space="preserve"> 120, 130 dan 140 °C selama sejam. </w:t>
      </w:r>
      <w:r w:rsidR="003A5E1B">
        <w:rPr>
          <w:rFonts w:ascii="Times New Roman" w:hAnsi="Times New Roman"/>
          <w:sz w:val="18"/>
          <w:szCs w:val="18"/>
          <w:lang w:val="ms-MY"/>
        </w:rPr>
        <w:t>Hubungan</w:t>
      </w:r>
      <w:r w:rsidRPr="00AB1B9C">
        <w:rPr>
          <w:rFonts w:ascii="Times New Roman" w:hAnsi="Times New Roman"/>
          <w:sz w:val="18"/>
          <w:szCs w:val="18"/>
          <w:lang w:val="ms-MY"/>
        </w:rPr>
        <w:t xml:space="preserve"> antara sifat terma dan sifat fizikal dikaji berdasarkan analisis termogravimetri (TGA/DTG), anlisis kalorimet</w:t>
      </w:r>
      <w:r w:rsidR="001D5612">
        <w:rPr>
          <w:rFonts w:ascii="Times New Roman" w:hAnsi="Times New Roman"/>
          <w:sz w:val="18"/>
          <w:szCs w:val="18"/>
          <w:lang w:val="ms-MY"/>
        </w:rPr>
        <w:t xml:space="preserve">ri imbasan kebezaan (DSC) serta </w:t>
      </w:r>
      <w:r w:rsidRPr="00AB1B9C">
        <w:rPr>
          <w:rFonts w:ascii="Times New Roman" w:hAnsi="Times New Roman"/>
          <w:sz w:val="18"/>
          <w:szCs w:val="18"/>
          <w:lang w:val="ms-MY"/>
        </w:rPr>
        <w:t>kaedah pembelauan sinar-X (XRD). P</w:t>
      </w:r>
      <w:r w:rsidR="001515BB">
        <w:rPr>
          <w:rFonts w:ascii="Times New Roman" w:hAnsi="Times New Roman"/>
          <w:sz w:val="18"/>
          <w:szCs w:val="18"/>
          <w:lang w:val="ms-MY"/>
        </w:rPr>
        <w:t>eningkatan</w:t>
      </w:r>
      <w:r w:rsidRPr="00AB1B9C">
        <w:rPr>
          <w:rFonts w:ascii="Times New Roman" w:hAnsi="Times New Roman"/>
          <w:sz w:val="18"/>
          <w:szCs w:val="18"/>
          <w:lang w:val="ms-MY"/>
        </w:rPr>
        <w:t xml:space="preserve"> suhu hidrolisis menunjukkan kesan yang kontra terhadap sifat ter</w:t>
      </w:r>
      <w:r w:rsidR="001D5612">
        <w:rPr>
          <w:rFonts w:ascii="Times New Roman" w:hAnsi="Times New Roman"/>
          <w:sz w:val="18"/>
          <w:szCs w:val="18"/>
          <w:lang w:val="ms-MY"/>
        </w:rPr>
        <w:t>ma ST</w:t>
      </w:r>
      <w:r w:rsidRPr="00AB1B9C">
        <w:rPr>
          <w:rFonts w:ascii="Times New Roman" w:hAnsi="Times New Roman"/>
          <w:sz w:val="18"/>
          <w:szCs w:val="18"/>
          <w:lang w:val="ms-MY"/>
        </w:rPr>
        <w:t>KS-MKS. MKS yang dihidrolisis pada suhu 120 °C (MKS</w:t>
      </w:r>
      <w:r w:rsidRPr="00AB1B9C">
        <w:rPr>
          <w:rFonts w:ascii="Times New Roman" w:hAnsi="Times New Roman"/>
          <w:sz w:val="18"/>
          <w:szCs w:val="18"/>
          <w:vertAlign w:val="subscript"/>
          <w:lang w:val="ms-MY"/>
        </w:rPr>
        <w:t>A</w:t>
      </w:r>
      <w:r w:rsidRPr="00AB1B9C">
        <w:rPr>
          <w:rFonts w:ascii="Times New Roman" w:hAnsi="Times New Roman"/>
          <w:sz w:val="18"/>
          <w:szCs w:val="18"/>
          <w:lang w:val="ms-MY"/>
        </w:rPr>
        <w:t>) menunjukkan suhu kestabilan terma dan peratus kehabluran yang paling tinggi iaitu masing-masing pada 250 °C dan 65.07%. MKS yang dihdrolisis pada 130 °C (MKS</w:t>
      </w:r>
      <w:r w:rsidRPr="00AB1B9C">
        <w:rPr>
          <w:rFonts w:ascii="Times New Roman" w:hAnsi="Times New Roman"/>
          <w:sz w:val="18"/>
          <w:szCs w:val="18"/>
          <w:vertAlign w:val="subscript"/>
          <w:lang w:val="ms-MY"/>
        </w:rPr>
        <w:t>B</w:t>
      </w:r>
      <w:r w:rsidRPr="00AB1B9C">
        <w:rPr>
          <w:rFonts w:ascii="Times New Roman" w:hAnsi="Times New Roman"/>
          <w:sz w:val="18"/>
          <w:szCs w:val="18"/>
          <w:lang w:val="ms-MY"/>
        </w:rPr>
        <w:t>) dan 140 °C (MKS</w:t>
      </w:r>
      <w:r w:rsidRPr="00AB1B9C">
        <w:rPr>
          <w:rFonts w:ascii="Times New Roman" w:hAnsi="Times New Roman"/>
          <w:sz w:val="18"/>
          <w:szCs w:val="18"/>
          <w:vertAlign w:val="subscript"/>
          <w:lang w:val="ms-MY"/>
        </w:rPr>
        <w:t>C</w:t>
      </w:r>
      <w:r w:rsidRPr="00AB1B9C">
        <w:rPr>
          <w:rFonts w:ascii="Times New Roman" w:hAnsi="Times New Roman"/>
          <w:sz w:val="18"/>
          <w:szCs w:val="18"/>
          <w:lang w:val="ms-MY"/>
        </w:rPr>
        <w:t xml:space="preserve">) mempamerkan suhu kestabilan terma yang rendah iaitu masing masing pada suhu 225 </w:t>
      </w:r>
      <w:r w:rsidR="003A5E1B" w:rsidRPr="00AB1B9C">
        <w:rPr>
          <w:rFonts w:ascii="Times New Roman" w:hAnsi="Times New Roman"/>
          <w:sz w:val="18"/>
          <w:szCs w:val="18"/>
        </w:rPr>
        <w:t xml:space="preserve">°C </w:t>
      </w:r>
      <w:r w:rsidRPr="00AB1B9C">
        <w:rPr>
          <w:rFonts w:ascii="Times New Roman" w:hAnsi="Times New Roman"/>
          <w:sz w:val="18"/>
          <w:szCs w:val="18"/>
          <w:lang w:val="ms-MY"/>
        </w:rPr>
        <w:t>dan 220 °C. Peratus kehabluran yang diperoleh bagi MKS</w:t>
      </w:r>
      <w:r w:rsidRPr="00AB1B9C">
        <w:rPr>
          <w:rFonts w:ascii="Times New Roman" w:hAnsi="Times New Roman"/>
          <w:sz w:val="18"/>
          <w:szCs w:val="18"/>
          <w:vertAlign w:val="subscript"/>
          <w:lang w:val="ms-MY"/>
        </w:rPr>
        <w:t xml:space="preserve">B </w:t>
      </w:r>
      <w:r w:rsidRPr="00AB1B9C">
        <w:rPr>
          <w:rFonts w:ascii="Times New Roman" w:hAnsi="Times New Roman"/>
          <w:sz w:val="18"/>
          <w:szCs w:val="18"/>
          <w:lang w:val="ms-MY"/>
        </w:rPr>
        <w:t>dan MKS</w:t>
      </w:r>
      <w:r w:rsidRPr="00AB1B9C">
        <w:rPr>
          <w:rFonts w:ascii="Times New Roman" w:hAnsi="Times New Roman"/>
          <w:sz w:val="18"/>
          <w:szCs w:val="18"/>
          <w:vertAlign w:val="subscript"/>
          <w:lang w:val="ms-MY"/>
        </w:rPr>
        <w:t xml:space="preserve">C </w:t>
      </w:r>
      <w:r w:rsidRPr="00AB1B9C">
        <w:rPr>
          <w:rFonts w:ascii="Times New Roman" w:hAnsi="Times New Roman"/>
          <w:sz w:val="18"/>
          <w:szCs w:val="18"/>
          <w:lang w:val="ms-MY"/>
        </w:rPr>
        <w:t xml:space="preserve">masing-masing adalah 61.18% dan 60.64%. Kajian ini memberi indikasi bahawa </w:t>
      </w:r>
      <w:r w:rsidR="003A5E1B">
        <w:rPr>
          <w:rFonts w:ascii="Times New Roman" w:hAnsi="Times New Roman"/>
          <w:sz w:val="18"/>
          <w:szCs w:val="18"/>
          <w:lang w:val="ms-MY"/>
        </w:rPr>
        <w:t xml:space="preserve">darjah </w:t>
      </w:r>
      <w:r w:rsidRPr="00AB1B9C">
        <w:rPr>
          <w:rFonts w:ascii="Times New Roman" w:hAnsi="Times New Roman"/>
          <w:sz w:val="18"/>
          <w:szCs w:val="18"/>
          <w:lang w:val="ms-MY"/>
        </w:rPr>
        <w:t>kehabluran selulosa memberi kesan</w:t>
      </w:r>
      <w:r w:rsidR="001515BB">
        <w:rPr>
          <w:rFonts w:ascii="Times New Roman" w:hAnsi="Times New Roman"/>
          <w:sz w:val="18"/>
          <w:szCs w:val="18"/>
          <w:lang w:val="ms-MY"/>
        </w:rPr>
        <w:t xml:space="preserve"> positif</w:t>
      </w:r>
      <w:r w:rsidRPr="00AB1B9C">
        <w:rPr>
          <w:rFonts w:ascii="Times New Roman" w:hAnsi="Times New Roman"/>
          <w:sz w:val="18"/>
          <w:szCs w:val="18"/>
          <w:lang w:val="ms-MY"/>
        </w:rPr>
        <w:t xml:space="preserve"> kepada suhu degradasi terma TKKS-MKS.</w:t>
      </w:r>
    </w:p>
    <w:p w:rsidR="00463EAB" w:rsidRPr="00AB1B9C" w:rsidRDefault="00463EAB" w:rsidP="00463EAB">
      <w:pPr>
        <w:spacing w:after="0" w:line="240" w:lineRule="auto"/>
        <w:jc w:val="both"/>
        <w:rPr>
          <w:rFonts w:ascii="Times New Roman" w:hAnsi="Times New Roman"/>
          <w:sz w:val="18"/>
          <w:szCs w:val="18"/>
          <w:lang w:val="ms-MY"/>
        </w:rPr>
      </w:pPr>
    </w:p>
    <w:p w:rsidR="00463EAB" w:rsidRPr="00AB1B9C" w:rsidRDefault="00463EAB" w:rsidP="00463EAB">
      <w:pPr>
        <w:spacing w:line="240" w:lineRule="auto"/>
        <w:jc w:val="both"/>
        <w:rPr>
          <w:rFonts w:ascii="Times New Roman" w:hAnsi="Times New Roman"/>
          <w:sz w:val="18"/>
          <w:szCs w:val="18"/>
          <w:lang w:val="ms-MY"/>
        </w:rPr>
      </w:pPr>
      <w:r w:rsidRPr="00AB1B9C">
        <w:rPr>
          <w:rFonts w:ascii="Times New Roman" w:hAnsi="Times New Roman"/>
          <w:b/>
          <w:sz w:val="18"/>
          <w:szCs w:val="18"/>
          <w:lang w:val="ms-MY"/>
        </w:rPr>
        <w:t xml:space="preserve">Kata kunci: </w:t>
      </w:r>
      <w:r w:rsidR="001D5612">
        <w:rPr>
          <w:rFonts w:ascii="Times New Roman" w:hAnsi="Times New Roman"/>
          <w:sz w:val="18"/>
          <w:szCs w:val="18"/>
          <w:lang w:val="ms-MY"/>
        </w:rPr>
        <w:t>H</w:t>
      </w:r>
      <w:r w:rsidR="00C70E13" w:rsidRPr="00AB1B9C">
        <w:rPr>
          <w:rFonts w:ascii="Times New Roman" w:hAnsi="Times New Roman"/>
          <w:sz w:val="18"/>
          <w:szCs w:val="18"/>
          <w:lang w:val="ms-MY"/>
        </w:rPr>
        <w:t xml:space="preserve">idrolisis </w:t>
      </w:r>
      <w:r w:rsidR="003A5E1B">
        <w:rPr>
          <w:rFonts w:ascii="Times New Roman" w:hAnsi="Times New Roman"/>
          <w:sz w:val="18"/>
          <w:szCs w:val="18"/>
          <w:lang w:val="ms-MY"/>
        </w:rPr>
        <w:t>ber</w:t>
      </w:r>
      <w:r w:rsidR="00C70E13" w:rsidRPr="00AB1B9C">
        <w:rPr>
          <w:rFonts w:ascii="Times New Roman" w:hAnsi="Times New Roman"/>
          <w:sz w:val="18"/>
          <w:szCs w:val="18"/>
          <w:lang w:val="ms-MY"/>
        </w:rPr>
        <w:t>asid</w:t>
      </w:r>
      <w:r w:rsidR="003E773C">
        <w:rPr>
          <w:rFonts w:ascii="Times New Roman" w:hAnsi="Times New Roman"/>
          <w:sz w:val="18"/>
          <w:szCs w:val="18"/>
          <w:lang w:val="ms-MY"/>
        </w:rPr>
        <w:t xml:space="preserve">, </w:t>
      </w:r>
      <w:r w:rsidR="003A5E1B">
        <w:rPr>
          <w:rFonts w:ascii="Times New Roman" w:hAnsi="Times New Roman"/>
          <w:sz w:val="18"/>
          <w:szCs w:val="18"/>
          <w:lang w:val="ms-MY"/>
        </w:rPr>
        <w:t>mikrokristal selulosa</w:t>
      </w:r>
      <w:r w:rsidR="003E773C">
        <w:rPr>
          <w:rFonts w:ascii="Times New Roman" w:hAnsi="Times New Roman"/>
          <w:sz w:val="18"/>
          <w:szCs w:val="18"/>
          <w:lang w:val="ms-MY"/>
        </w:rPr>
        <w:t xml:space="preserve">, </w:t>
      </w:r>
      <w:r w:rsidR="001D5612">
        <w:rPr>
          <w:rFonts w:ascii="Times New Roman" w:hAnsi="Times New Roman"/>
          <w:sz w:val="18"/>
          <w:szCs w:val="18"/>
          <w:lang w:val="ms-MY"/>
        </w:rPr>
        <w:t xml:space="preserve"> serab</w:t>
      </w:r>
      <w:r w:rsidR="003A5E1B">
        <w:rPr>
          <w:rFonts w:ascii="Times New Roman" w:hAnsi="Times New Roman"/>
          <w:sz w:val="18"/>
          <w:szCs w:val="18"/>
          <w:lang w:val="ms-MY"/>
        </w:rPr>
        <w:t>ut tandan kosng kelapa sawit</w:t>
      </w:r>
      <w:r w:rsidR="003E773C">
        <w:rPr>
          <w:rFonts w:ascii="Times New Roman" w:hAnsi="Times New Roman"/>
          <w:sz w:val="18"/>
          <w:szCs w:val="18"/>
          <w:lang w:val="ms-MY"/>
        </w:rPr>
        <w:t xml:space="preserve">, </w:t>
      </w:r>
      <w:r w:rsidRPr="00AB1B9C">
        <w:rPr>
          <w:rFonts w:ascii="Times New Roman" w:hAnsi="Times New Roman"/>
          <w:sz w:val="18"/>
          <w:szCs w:val="18"/>
          <w:lang w:val="ms-MY"/>
        </w:rPr>
        <w:t xml:space="preserve">sifat terma </w:t>
      </w:r>
    </w:p>
    <w:p w:rsidR="00463EAB" w:rsidRPr="00AB1B9C" w:rsidRDefault="00463EAB" w:rsidP="003E773C">
      <w:pPr>
        <w:spacing w:after="0" w:line="240" w:lineRule="auto"/>
        <w:jc w:val="center"/>
        <w:rPr>
          <w:rFonts w:ascii="Times New Roman" w:hAnsi="Times New Roman"/>
          <w:b/>
          <w:sz w:val="20"/>
          <w:szCs w:val="20"/>
        </w:rPr>
      </w:pPr>
      <w:r w:rsidRPr="00AB1B9C">
        <w:rPr>
          <w:rFonts w:ascii="Times New Roman" w:hAnsi="Times New Roman"/>
          <w:b/>
          <w:sz w:val="20"/>
          <w:szCs w:val="20"/>
        </w:rPr>
        <w:t>Introduction</w:t>
      </w:r>
    </w:p>
    <w:p w:rsidR="00463EAB" w:rsidRDefault="00CD696D" w:rsidP="003E773C">
      <w:pPr>
        <w:spacing w:after="0" w:line="240" w:lineRule="auto"/>
        <w:jc w:val="both"/>
        <w:rPr>
          <w:rFonts w:ascii="Times New Roman" w:hAnsi="Times New Roman"/>
          <w:sz w:val="20"/>
          <w:szCs w:val="20"/>
        </w:rPr>
      </w:pPr>
      <w:r>
        <w:rPr>
          <w:rFonts w:ascii="Times New Roman" w:hAnsi="Times New Roman"/>
          <w:sz w:val="20"/>
          <w:szCs w:val="20"/>
        </w:rPr>
        <w:t>Oil palm e</w:t>
      </w:r>
      <w:r w:rsidR="00463EAB" w:rsidRPr="00AB1B9C">
        <w:rPr>
          <w:rFonts w:ascii="Times New Roman" w:hAnsi="Times New Roman"/>
          <w:sz w:val="20"/>
          <w:szCs w:val="20"/>
        </w:rPr>
        <w:t>mpty fruit bunch (</w:t>
      </w:r>
      <w:r>
        <w:rPr>
          <w:rFonts w:ascii="Times New Roman" w:hAnsi="Times New Roman"/>
          <w:sz w:val="20"/>
          <w:szCs w:val="20"/>
        </w:rPr>
        <w:t>OP</w:t>
      </w:r>
      <w:r w:rsidR="00463EAB" w:rsidRPr="00AB1B9C">
        <w:rPr>
          <w:rFonts w:ascii="Times New Roman" w:hAnsi="Times New Roman"/>
          <w:sz w:val="20"/>
          <w:szCs w:val="20"/>
        </w:rPr>
        <w:t>EFB) is one of the major agricultural crops generated from palm oil mills in Malaysia.</w:t>
      </w:r>
      <w:r w:rsidR="009D4D31">
        <w:rPr>
          <w:rFonts w:ascii="Times New Roman" w:hAnsi="Times New Roman"/>
          <w:sz w:val="20"/>
          <w:szCs w:val="20"/>
        </w:rPr>
        <w:t xml:space="preserve"> This </w:t>
      </w:r>
      <w:r w:rsidR="00463EAB" w:rsidRPr="00AB1B9C">
        <w:rPr>
          <w:rFonts w:ascii="Times New Roman" w:hAnsi="Times New Roman"/>
          <w:sz w:val="20"/>
          <w:szCs w:val="20"/>
        </w:rPr>
        <w:t xml:space="preserve">biomass </w:t>
      </w:r>
      <w:r w:rsidR="00AE25F3">
        <w:rPr>
          <w:rFonts w:ascii="Times New Roman" w:hAnsi="Times New Roman"/>
          <w:sz w:val="20"/>
          <w:szCs w:val="20"/>
        </w:rPr>
        <w:t>which is a carbohydrates polymer</w:t>
      </w:r>
      <w:r w:rsidR="00463EAB" w:rsidRPr="00AB1B9C">
        <w:rPr>
          <w:rFonts w:ascii="Times New Roman" w:hAnsi="Times New Roman"/>
          <w:sz w:val="20"/>
          <w:szCs w:val="20"/>
        </w:rPr>
        <w:t xml:space="preserve">; </w:t>
      </w:r>
      <w:r w:rsidR="00AE25F3">
        <w:rPr>
          <w:rFonts w:ascii="Times New Roman" w:hAnsi="Times New Roman"/>
          <w:sz w:val="20"/>
          <w:szCs w:val="20"/>
        </w:rPr>
        <w:t xml:space="preserve">comprised of </w:t>
      </w:r>
      <w:r w:rsidR="00463EAB" w:rsidRPr="00AB1B9C">
        <w:rPr>
          <w:rFonts w:ascii="Times New Roman" w:hAnsi="Times New Roman"/>
          <w:sz w:val="20"/>
          <w:szCs w:val="20"/>
        </w:rPr>
        <w:t>cellulose and hemicellulose and also aromatic polymer called lignin.</w:t>
      </w:r>
      <w:r>
        <w:rPr>
          <w:rFonts w:ascii="Times New Roman" w:hAnsi="Times New Roman"/>
          <w:sz w:val="20"/>
          <w:szCs w:val="20"/>
        </w:rPr>
        <w:t xml:space="preserve"> </w:t>
      </w:r>
      <w:r w:rsidR="00463EAB" w:rsidRPr="00AB1B9C">
        <w:rPr>
          <w:rFonts w:ascii="Times New Roman" w:hAnsi="Times New Roman"/>
          <w:sz w:val="20"/>
          <w:szCs w:val="20"/>
        </w:rPr>
        <w:t xml:space="preserve">Despite these three major components, </w:t>
      </w:r>
      <w:r>
        <w:rPr>
          <w:rFonts w:ascii="Times New Roman" w:hAnsi="Times New Roman"/>
          <w:sz w:val="20"/>
          <w:szCs w:val="20"/>
        </w:rPr>
        <w:t>OP</w:t>
      </w:r>
      <w:r w:rsidR="00463EAB" w:rsidRPr="00AB1B9C">
        <w:rPr>
          <w:rFonts w:ascii="Times New Roman" w:hAnsi="Times New Roman"/>
          <w:sz w:val="20"/>
          <w:szCs w:val="20"/>
        </w:rPr>
        <w:t>EFB also c</w:t>
      </w:r>
      <w:r w:rsidR="00AE25F3">
        <w:rPr>
          <w:rFonts w:ascii="Times New Roman" w:hAnsi="Times New Roman"/>
          <w:sz w:val="20"/>
          <w:szCs w:val="20"/>
        </w:rPr>
        <w:t>onsists</w:t>
      </w:r>
      <w:r w:rsidR="00463EAB" w:rsidRPr="00AB1B9C">
        <w:rPr>
          <w:rFonts w:ascii="Times New Roman" w:hAnsi="Times New Roman"/>
          <w:sz w:val="20"/>
          <w:szCs w:val="20"/>
        </w:rPr>
        <w:t xml:space="preserve"> of few minor components such as extractives, inorganic compound and ash [1-3]. Previous study shows that the content of cellulose, hemicellulose and lignin in </w:t>
      </w:r>
      <w:r>
        <w:rPr>
          <w:rFonts w:ascii="Times New Roman" w:hAnsi="Times New Roman"/>
          <w:sz w:val="20"/>
          <w:szCs w:val="20"/>
        </w:rPr>
        <w:t>OP</w:t>
      </w:r>
      <w:r w:rsidR="00463EAB" w:rsidRPr="00AB1B9C">
        <w:rPr>
          <w:rFonts w:ascii="Times New Roman" w:hAnsi="Times New Roman"/>
          <w:sz w:val="20"/>
          <w:szCs w:val="20"/>
        </w:rPr>
        <w:t xml:space="preserve">EFB are 44.48%, 27.00% and 17.00% respectively [4]. Figure 1 represents lignocellulosic material structures of </w:t>
      </w:r>
      <w:r w:rsidR="00AE25F3" w:rsidRPr="00AB1B9C">
        <w:rPr>
          <w:rFonts w:ascii="Times New Roman" w:hAnsi="Times New Roman"/>
          <w:sz w:val="20"/>
          <w:szCs w:val="20"/>
        </w:rPr>
        <w:t xml:space="preserve">the </w:t>
      </w:r>
      <w:r w:rsidR="00463EAB" w:rsidRPr="00AB1B9C">
        <w:rPr>
          <w:rFonts w:ascii="Times New Roman" w:hAnsi="Times New Roman"/>
          <w:sz w:val="20"/>
          <w:szCs w:val="20"/>
        </w:rPr>
        <w:t>plant cell wall [5].</w:t>
      </w:r>
    </w:p>
    <w:p w:rsidR="0016001D" w:rsidRDefault="0016001D" w:rsidP="00463EAB">
      <w:pPr>
        <w:spacing w:after="0" w:line="240" w:lineRule="auto"/>
        <w:jc w:val="both"/>
        <w:rPr>
          <w:rFonts w:ascii="Times New Roman" w:hAnsi="Times New Roman"/>
          <w:sz w:val="20"/>
          <w:szCs w:val="20"/>
        </w:rPr>
      </w:pPr>
    </w:p>
    <w:p w:rsidR="0016001D" w:rsidRPr="00AB1B9C" w:rsidRDefault="0016001D" w:rsidP="0016001D">
      <w:pPr>
        <w:spacing w:after="0" w:line="240" w:lineRule="auto"/>
        <w:jc w:val="both"/>
        <w:rPr>
          <w:rFonts w:ascii="Times New Roman" w:hAnsi="Times New Roman"/>
          <w:sz w:val="20"/>
          <w:szCs w:val="20"/>
        </w:rPr>
      </w:pPr>
      <w:r w:rsidRPr="00AB1B9C">
        <w:rPr>
          <w:rFonts w:ascii="Times New Roman" w:hAnsi="Times New Roman"/>
          <w:sz w:val="20"/>
          <w:szCs w:val="20"/>
        </w:rPr>
        <w:t xml:space="preserve">As a boundless renewable resource, cellulose has a potential on producing environmental friendly and biocompatible </w:t>
      </w:r>
      <w:r w:rsidR="00576256">
        <w:rPr>
          <w:rFonts w:ascii="Times New Roman" w:hAnsi="Times New Roman"/>
          <w:sz w:val="20"/>
          <w:szCs w:val="20"/>
        </w:rPr>
        <w:t>products. C</w:t>
      </w:r>
      <w:r w:rsidR="009D4D31">
        <w:rPr>
          <w:rFonts w:ascii="Times New Roman" w:hAnsi="Times New Roman"/>
          <w:sz w:val="20"/>
          <w:szCs w:val="20"/>
        </w:rPr>
        <w:t>ellulose</w:t>
      </w:r>
      <w:r w:rsidR="00576256">
        <w:rPr>
          <w:rFonts w:ascii="Times New Roman" w:hAnsi="Times New Roman"/>
          <w:sz w:val="20"/>
          <w:szCs w:val="20"/>
        </w:rPr>
        <w:t>,</w:t>
      </w:r>
      <w:r w:rsidRPr="00AB1B9C">
        <w:rPr>
          <w:rFonts w:ascii="Times New Roman" w:hAnsi="Times New Roman"/>
          <w:sz w:val="20"/>
          <w:szCs w:val="20"/>
        </w:rPr>
        <w:t xml:space="preserve"> a glucan polymer that made up from D-glucopyranose units and joined together by β-(1</w:t>
      </w:r>
      <w:r w:rsidRPr="00AB1B9C">
        <w:rPr>
          <w:rFonts w:ascii="Times New Roman" w:hAnsi="Times New Roman"/>
          <w:sz w:val="20"/>
          <w:szCs w:val="20"/>
        </w:rPr>
        <w:sym w:font="Symbol" w:char="F0AE"/>
      </w:r>
      <w:r w:rsidRPr="00AB1B9C">
        <w:rPr>
          <w:rFonts w:ascii="Times New Roman" w:hAnsi="Times New Roman"/>
          <w:sz w:val="20"/>
          <w:szCs w:val="20"/>
        </w:rPr>
        <w:t xml:space="preserve"> 4) - glucosidic bonds [6-8]. Naturally, cellulose resembles in </w:t>
      </w:r>
      <w:r w:rsidR="00AE25F3" w:rsidRPr="00AB1B9C">
        <w:rPr>
          <w:rFonts w:ascii="Times New Roman" w:hAnsi="Times New Roman"/>
          <w:sz w:val="20"/>
          <w:szCs w:val="20"/>
        </w:rPr>
        <w:t>micro fibrils</w:t>
      </w:r>
      <w:r w:rsidRPr="00AB1B9C">
        <w:rPr>
          <w:rFonts w:ascii="Times New Roman" w:hAnsi="Times New Roman"/>
          <w:sz w:val="20"/>
          <w:szCs w:val="20"/>
        </w:rPr>
        <w:t xml:space="preserve"> form and composes of crystalline and amorphous region. The </w:t>
      </w:r>
      <w:r w:rsidR="00AE25F3">
        <w:rPr>
          <w:rFonts w:ascii="Times New Roman" w:hAnsi="Times New Roman"/>
          <w:sz w:val="20"/>
          <w:szCs w:val="20"/>
        </w:rPr>
        <w:t>‘</w:t>
      </w:r>
      <w:r w:rsidRPr="00AE25F3">
        <w:rPr>
          <w:rFonts w:ascii="Times New Roman" w:hAnsi="Times New Roman"/>
          <w:sz w:val="20"/>
          <w:szCs w:val="20"/>
        </w:rPr>
        <w:t>composite ribbon</w:t>
      </w:r>
      <w:r w:rsidR="00AE25F3">
        <w:rPr>
          <w:rFonts w:ascii="Times New Roman" w:hAnsi="Times New Roman"/>
          <w:sz w:val="20"/>
          <w:szCs w:val="20"/>
        </w:rPr>
        <w:t>’</w:t>
      </w:r>
      <w:r w:rsidRPr="00AB1B9C">
        <w:rPr>
          <w:rFonts w:ascii="Times New Roman" w:hAnsi="Times New Roman"/>
          <w:sz w:val="20"/>
          <w:szCs w:val="20"/>
        </w:rPr>
        <w:t xml:space="preserve"> </w:t>
      </w:r>
      <w:r w:rsidR="00AE25F3" w:rsidRPr="00AB1B9C">
        <w:rPr>
          <w:rFonts w:ascii="Times New Roman" w:hAnsi="Times New Roman"/>
          <w:sz w:val="20"/>
          <w:szCs w:val="20"/>
        </w:rPr>
        <w:t>micro fibrils</w:t>
      </w:r>
      <w:r w:rsidRPr="00AB1B9C">
        <w:rPr>
          <w:rFonts w:ascii="Times New Roman" w:hAnsi="Times New Roman"/>
          <w:sz w:val="20"/>
          <w:szCs w:val="20"/>
        </w:rPr>
        <w:t xml:space="preserve"> bundles are linked by hydrogen bond between the hydroxyl groups and oxygen [9-11]. All native cellulose has been classified as cellulose type I [6]. Studies showed that cellulose type I has intra-molecular hydrogen bond for O(2)H</w:t>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t>O(6) and O(3)H</w:t>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t>O(5) and the inter-molecular hydrogen bond for O(6)H</w:t>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sym w:font="Symbol" w:char="F0D7"/>
      </w:r>
      <w:r w:rsidRPr="00AB1B9C">
        <w:rPr>
          <w:rFonts w:ascii="Times New Roman" w:hAnsi="Times New Roman"/>
          <w:sz w:val="20"/>
          <w:szCs w:val="20"/>
        </w:rPr>
        <w:t>O(3’) as shown in figure 2 [12-13].</w:t>
      </w:r>
    </w:p>
    <w:p w:rsidR="00463EAB" w:rsidRPr="00AB1B9C" w:rsidRDefault="00463EAB" w:rsidP="00463EAB">
      <w:pPr>
        <w:spacing w:after="0" w:line="240" w:lineRule="auto"/>
        <w:jc w:val="both"/>
        <w:rPr>
          <w:rFonts w:ascii="Times New Roman" w:hAnsi="Times New Roman"/>
          <w:b/>
          <w:sz w:val="20"/>
          <w:szCs w:val="20"/>
        </w:rPr>
      </w:pPr>
    </w:p>
    <w:p w:rsidR="00463EAB" w:rsidRPr="00AB1B9C" w:rsidRDefault="000F0B33" w:rsidP="00463EAB">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extent cx="4329666" cy="226151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4328122" cy="2260705"/>
                    </a:xfrm>
                    <a:prstGeom prst="rect">
                      <a:avLst/>
                    </a:prstGeom>
                    <a:noFill/>
                    <a:ln w="9525">
                      <a:noFill/>
                      <a:miter lim="800000"/>
                      <a:headEnd/>
                      <a:tailEnd/>
                    </a:ln>
                  </pic:spPr>
                </pic:pic>
              </a:graphicData>
            </a:graphic>
          </wp:inline>
        </w:drawing>
      </w:r>
    </w:p>
    <w:p w:rsidR="00463EAB" w:rsidRPr="00AB1B9C" w:rsidRDefault="003E773C" w:rsidP="00463EAB">
      <w:pPr>
        <w:spacing w:after="0" w:line="240" w:lineRule="auto"/>
        <w:jc w:val="center"/>
        <w:rPr>
          <w:rFonts w:ascii="Times New Roman" w:hAnsi="Times New Roman"/>
          <w:sz w:val="20"/>
          <w:szCs w:val="20"/>
        </w:rPr>
      </w:pPr>
      <w:r>
        <w:rPr>
          <w:rFonts w:ascii="Times New Roman" w:hAnsi="Times New Roman"/>
          <w:sz w:val="20"/>
          <w:szCs w:val="20"/>
        </w:rPr>
        <w:t xml:space="preserve">Figure 1. </w:t>
      </w:r>
      <w:r w:rsidR="00463EAB" w:rsidRPr="00AB1B9C">
        <w:rPr>
          <w:rFonts w:ascii="Times New Roman" w:hAnsi="Times New Roman"/>
          <w:sz w:val="20"/>
          <w:szCs w:val="20"/>
        </w:rPr>
        <w:t>Schematic diagram of lignoce</w:t>
      </w:r>
      <w:r w:rsidR="00042F3A">
        <w:rPr>
          <w:rFonts w:ascii="Times New Roman" w:hAnsi="Times New Roman"/>
          <w:sz w:val="20"/>
          <w:szCs w:val="20"/>
        </w:rPr>
        <w:t>llulosic material and their stru</w:t>
      </w:r>
      <w:r w:rsidR="00463EAB" w:rsidRPr="00AB1B9C">
        <w:rPr>
          <w:rFonts w:ascii="Times New Roman" w:hAnsi="Times New Roman"/>
          <w:sz w:val="20"/>
          <w:szCs w:val="20"/>
        </w:rPr>
        <w:t>cture</w:t>
      </w:r>
    </w:p>
    <w:p w:rsidR="00463EAB" w:rsidRPr="00AB1B9C" w:rsidRDefault="00463EAB" w:rsidP="00463EAB">
      <w:pPr>
        <w:spacing w:after="0" w:line="240" w:lineRule="auto"/>
        <w:jc w:val="center"/>
        <w:rPr>
          <w:rFonts w:ascii="Times New Roman" w:hAnsi="Times New Roman"/>
          <w:b/>
          <w:sz w:val="20"/>
          <w:szCs w:val="20"/>
        </w:rPr>
      </w:pPr>
    </w:p>
    <w:p w:rsidR="00463EAB" w:rsidRPr="00AB1B9C" w:rsidRDefault="00463EAB" w:rsidP="00463EAB">
      <w:pPr>
        <w:spacing w:after="0" w:line="240" w:lineRule="auto"/>
        <w:jc w:val="both"/>
        <w:rPr>
          <w:rFonts w:ascii="Times New Roman" w:hAnsi="Times New Roman"/>
          <w:sz w:val="20"/>
          <w:szCs w:val="20"/>
        </w:rPr>
      </w:pPr>
    </w:p>
    <w:p w:rsidR="00463EAB" w:rsidRPr="00AB1B9C" w:rsidRDefault="00463EAB" w:rsidP="00463EAB">
      <w:pPr>
        <w:spacing w:after="0" w:line="240" w:lineRule="auto"/>
        <w:jc w:val="center"/>
        <w:rPr>
          <w:rFonts w:ascii="Times New Roman" w:hAnsi="Times New Roman"/>
          <w:sz w:val="20"/>
          <w:szCs w:val="20"/>
        </w:rPr>
      </w:pPr>
      <w:r>
        <w:rPr>
          <w:rFonts w:ascii="Times New Roman" w:hAnsi="Times New Roman"/>
          <w:noProof/>
          <w:sz w:val="20"/>
          <w:szCs w:val="20"/>
        </w:rPr>
        <w:drawing>
          <wp:inline distT="0" distB="0" distL="0" distR="0">
            <wp:extent cx="1786255" cy="2434590"/>
            <wp:effectExtent l="19050" t="0" r="4445" b="0"/>
            <wp:docPr id="2" name="Picture 6" descr="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7.png"/>
                    <pic:cNvPicPr>
                      <a:picLocks noChangeAspect="1" noChangeArrowheads="1"/>
                    </pic:cNvPicPr>
                  </pic:nvPicPr>
                  <pic:blipFill>
                    <a:blip r:embed="rId8" cstate="print"/>
                    <a:srcRect t="4535" r="50481"/>
                    <a:stretch>
                      <a:fillRect/>
                    </a:stretch>
                  </pic:blipFill>
                  <pic:spPr bwMode="auto">
                    <a:xfrm>
                      <a:off x="0" y="0"/>
                      <a:ext cx="1786255" cy="2434590"/>
                    </a:xfrm>
                    <a:prstGeom prst="rect">
                      <a:avLst/>
                    </a:prstGeom>
                    <a:noFill/>
                    <a:ln w="9525">
                      <a:noFill/>
                      <a:miter lim="800000"/>
                      <a:headEnd/>
                      <a:tailEnd/>
                    </a:ln>
                  </pic:spPr>
                </pic:pic>
              </a:graphicData>
            </a:graphic>
          </wp:inline>
        </w:drawing>
      </w:r>
    </w:p>
    <w:p w:rsidR="00463EAB" w:rsidRPr="00AB1B9C" w:rsidRDefault="003E773C" w:rsidP="00463EAB">
      <w:pPr>
        <w:spacing w:after="0" w:line="240" w:lineRule="auto"/>
        <w:jc w:val="center"/>
        <w:rPr>
          <w:rFonts w:ascii="Times New Roman" w:hAnsi="Times New Roman"/>
          <w:sz w:val="20"/>
          <w:szCs w:val="20"/>
        </w:rPr>
      </w:pPr>
      <w:r>
        <w:rPr>
          <w:rFonts w:ascii="Times New Roman" w:hAnsi="Times New Roman"/>
          <w:sz w:val="20"/>
          <w:szCs w:val="20"/>
        </w:rPr>
        <w:t>Figure 2.</w:t>
      </w:r>
      <w:r w:rsidR="00463EAB" w:rsidRPr="00AB1B9C">
        <w:rPr>
          <w:rFonts w:ascii="Times New Roman" w:hAnsi="Times New Roman"/>
          <w:sz w:val="20"/>
          <w:szCs w:val="20"/>
        </w:rPr>
        <w:t xml:space="preserve"> Inter-molecular and intra-molecular hydrogen bonding in cellulose type I</w:t>
      </w:r>
    </w:p>
    <w:p w:rsidR="00463EAB" w:rsidRPr="00AB1B9C" w:rsidRDefault="00463EAB" w:rsidP="00463EAB">
      <w:pPr>
        <w:spacing w:after="0" w:line="240" w:lineRule="auto"/>
        <w:jc w:val="center"/>
        <w:rPr>
          <w:rFonts w:ascii="Times New Roman" w:hAnsi="Times New Roman"/>
          <w:sz w:val="20"/>
          <w:szCs w:val="20"/>
        </w:rPr>
      </w:pPr>
    </w:p>
    <w:p w:rsidR="00463EAB" w:rsidRPr="00AB1B9C" w:rsidRDefault="00463EAB" w:rsidP="00463EAB">
      <w:pPr>
        <w:spacing w:after="0" w:line="240" w:lineRule="auto"/>
        <w:jc w:val="both"/>
        <w:rPr>
          <w:rFonts w:ascii="Times New Roman" w:hAnsi="Times New Roman"/>
          <w:sz w:val="20"/>
          <w:szCs w:val="20"/>
        </w:rPr>
      </w:pPr>
      <w:r w:rsidRPr="00AB1B9C">
        <w:rPr>
          <w:rFonts w:ascii="Times New Roman" w:hAnsi="Times New Roman"/>
          <w:sz w:val="20"/>
          <w:szCs w:val="20"/>
        </w:rPr>
        <w:t xml:space="preserve">Microcrystalline cellulose (MCC) is defined as a purified, partially </w:t>
      </w:r>
      <w:r w:rsidR="00AE25F3" w:rsidRPr="00AB1B9C">
        <w:rPr>
          <w:rFonts w:ascii="Times New Roman" w:hAnsi="Times New Roman"/>
          <w:sz w:val="20"/>
          <w:szCs w:val="20"/>
        </w:rPr>
        <w:t>depolymerized</w:t>
      </w:r>
      <w:r w:rsidRPr="00AB1B9C">
        <w:rPr>
          <w:rFonts w:ascii="Times New Roman" w:hAnsi="Times New Roman"/>
          <w:sz w:val="20"/>
          <w:szCs w:val="20"/>
        </w:rPr>
        <w:t xml:space="preserve"> non-fibrous form of cellulose. MCC is produced by treating cellulose acquired from plant materials using conventional method that is acid hydrolysis. Commercially MCC is produced by woody plants and purified cotton. MCC is white in color, odorless and tasteless crystalline powder. The chemical and physical properties such as crystallinity, </w:t>
      </w:r>
      <w:r w:rsidR="00576256">
        <w:rPr>
          <w:rFonts w:ascii="Times New Roman" w:hAnsi="Times New Roman"/>
          <w:sz w:val="20"/>
          <w:szCs w:val="20"/>
        </w:rPr>
        <w:t xml:space="preserve">moisture content, surface area, </w:t>
      </w:r>
      <w:r w:rsidRPr="00AB1B9C">
        <w:rPr>
          <w:rFonts w:ascii="Times New Roman" w:hAnsi="Times New Roman"/>
          <w:sz w:val="20"/>
          <w:szCs w:val="20"/>
        </w:rPr>
        <w:t xml:space="preserve">molecular weight and porosity are varied depend eloquently on the characteristic of the raw materials and hydrolysis conditions. </w:t>
      </w:r>
      <w:r w:rsidR="00AE25F3">
        <w:rPr>
          <w:rFonts w:ascii="Times New Roman" w:hAnsi="Times New Roman"/>
          <w:sz w:val="20"/>
          <w:szCs w:val="20"/>
        </w:rPr>
        <w:t>C</w:t>
      </w:r>
      <w:r w:rsidRPr="00AB1B9C">
        <w:rPr>
          <w:rFonts w:ascii="Times New Roman" w:hAnsi="Times New Roman"/>
          <w:sz w:val="20"/>
          <w:szCs w:val="20"/>
        </w:rPr>
        <w:t>ommercial MCC produced nowadays have different physicochemical and thermal properties which lead to different functional para</w:t>
      </w:r>
      <w:r w:rsidR="001123ED">
        <w:rPr>
          <w:rFonts w:ascii="Times New Roman" w:hAnsi="Times New Roman"/>
          <w:sz w:val="20"/>
          <w:szCs w:val="20"/>
        </w:rPr>
        <w:t>meters and applications [7, 14, 1</w:t>
      </w:r>
      <w:r w:rsidRPr="00AB1B9C">
        <w:rPr>
          <w:rFonts w:ascii="Times New Roman" w:hAnsi="Times New Roman"/>
          <w:sz w:val="20"/>
          <w:szCs w:val="20"/>
        </w:rPr>
        <w:t>5].</w:t>
      </w:r>
    </w:p>
    <w:p w:rsidR="00463EAB" w:rsidRPr="00AB1B9C" w:rsidRDefault="00463EAB" w:rsidP="00463EAB">
      <w:pPr>
        <w:spacing w:after="0" w:line="240" w:lineRule="auto"/>
        <w:jc w:val="both"/>
        <w:rPr>
          <w:rFonts w:ascii="Times New Roman" w:hAnsi="Times New Roman"/>
          <w:sz w:val="20"/>
          <w:szCs w:val="20"/>
        </w:rPr>
      </w:pPr>
    </w:p>
    <w:p w:rsidR="00463EAB" w:rsidRPr="00267D99" w:rsidRDefault="00AE25F3" w:rsidP="00463EAB">
      <w:pPr>
        <w:spacing w:after="0" w:line="240" w:lineRule="auto"/>
        <w:jc w:val="both"/>
        <w:rPr>
          <w:rFonts w:ascii="Times New Roman" w:hAnsi="Times New Roman"/>
          <w:color w:val="000000"/>
          <w:sz w:val="20"/>
          <w:szCs w:val="20"/>
        </w:rPr>
      </w:pPr>
      <w:r>
        <w:rPr>
          <w:rFonts w:ascii="Times New Roman" w:hAnsi="Times New Roman"/>
          <w:sz w:val="20"/>
          <w:szCs w:val="20"/>
        </w:rPr>
        <w:t>MCC is used as a value-</w:t>
      </w:r>
      <w:r w:rsidR="00463EAB" w:rsidRPr="00AB1B9C">
        <w:rPr>
          <w:rFonts w:ascii="Times New Roman" w:hAnsi="Times New Roman"/>
          <w:sz w:val="20"/>
          <w:szCs w:val="20"/>
        </w:rPr>
        <w:t xml:space="preserve">added product in food processing, pharmaceutical and cosmetic industries [16]. Today, MCC also being used in producing glucose in order to generate 5-hydroxymethyl furfural (HMF) and levulinic acid as a desirable precursor for catalytic conversion into chemicals and hydrocarbon fuels [17]. Thermal analysis is a technique to prevail the </w:t>
      </w:r>
      <w:r w:rsidR="00463EAB" w:rsidRPr="00AB1B9C">
        <w:rPr>
          <w:rFonts w:ascii="Times New Roman" w:hAnsi="Times New Roman"/>
          <w:color w:val="000000"/>
          <w:sz w:val="20"/>
          <w:szCs w:val="20"/>
        </w:rPr>
        <w:t>thermal behavior of a material under various conditions</w:t>
      </w:r>
      <w:r w:rsidR="00463EAB" w:rsidRPr="00AB1B9C">
        <w:rPr>
          <w:rFonts w:ascii="Times New Roman" w:hAnsi="Times New Roman"/>
          <w:sz w:val="20"/>
          <w:szCs w:val="20"/>
        </w:rPr>
        <w:t xml:space="preserve">. </w:t>
      </w:r>
      <w:r w:rsidR="00463EAB" w:rsidRPr="00AB1B9C">
        <w:rPr>
          <w:rFonts w:ascii="Times New Roman" w:hAnsi="Times New Roman"/>
          <w:color w:val="000000"/>
          <w:sz w:val="20"/>
          <w:szCs w:val="20"/>
        </w:rPr>
        <w:t>Thermal analysis also determines the changes of a material by noting the temperature at which thermal halt occurred [18, 19]. Azubuike and Okhamafe</w:t>
      </w:r>
      <w:r w:rsidR="003E773C">
        <w:rPr>
          <w:rFonts w:ascii="Times New Roman" w:hAnsi="Times New Roman"/>
          <w:color w:val="000000"/>
          <w:sz w:val="20"/>
          <w:szCs w:val="20"/>
        </w:rPr>
        <w:t xml:space="preserve"> </w:t>
      </w:r>
      <w:r w:rsidR="00463EAB" w:rsidRPr="00AB1B9C">
        <w:rPr>
          <w:rFonts w:ascii="Times New Roman" w:hAnsi="Times New Roman"/>
          <w:color w:val="000000"/>
          <w:sz w:val="20"/>
          <w:szCs w:val="20"/>
        </w:rPr>
        <w:t xml:space="preserve">stated that TGA and DSC analysis also helped to clarify the stability, compatibility and transition of phase of the excipients [7]. In this research, the thermal behavior of MCC from </w:t>
      </w:r>
      <w:r w:rsidR="00CD696D">
        <w:rPr>
          <w:rFonts w:ascii="Times New Roman" w:hAnsi="Times New Roman"/>
          <w:color w:val="000000"/>
          <w:sz w:val="20"/>
          <w:szCs w:val="20"/>
        </w:rPr>
        <w:t>OP</w:t>
      </w:r>
      <w:r w:rsidR="00463EAB" w:rsidRPr="00AB1B9C">
        <w:rPr>
          <w:rFonts w:ascii="Times New Roman" w:hAnsi="Times New Roman"/>
          <w:color w:val="000000"/>
          <w:sz w:val="20"/>
          <w:szCs w:val="20"/>
        </w:rPr>
        <w:t>EFB was investigated using thermogravimetric analysis (TGA), differential thermal analysis (DTA) and differential scanning calorimetry (DSC).</w:t>
      </w:r>
      <w:r w:rsidR="00267D99">
        <w:rPr>
          <w:rFonts w:ascii="Times New Roman" w:hAnsi="Times New Roman"/>
          <w:color w:val="000000"/>
          <w:sz w:val="20"/>
          <w:szCs w:val="20"/>
        </w:rPr>
        <w:t xml:space="preserve"> These were </w:t>
      </w:r>
      <w:r w:rsidR="002B6043">
        <w:rPr>
          <w:rFonts w:ascii="Times New Roman" w:hAnsi="Times New Roman"/>
          <w:color w:val="000000"/>
          <w:sz w:val="20"/>
          <w:szCs w:val="20"/>
        </w:rPr>
        <w:t>employed</w:t>
      </w:r>
      <w:r w:rsidR="00267D99">
        <w:rPr>
          <w:rFonts w:ascii="Times New Roman" w:hAnsi="Times New Roman"/>
          <w:color w:val="000000"/>
          <w:sz w:val="20"/>
          <w:szCs w:val="20"/>
        </w:rPr>
        <w:t xml:space="preserve"> in order to </w:t>
      </w:r>
      <w:r w:rsidR="005D6795">
        <w:rPr>
          <w:rFonts w:ascii="Times New Roman" w:hAnsi="Times New Roman"/>
          <w:color w:val="000000"/>
          <w:sz w:val="20"/>
          <w:szCs w:val="20"/>
        </w:rPr>
        <w:t>facilitate</w:t>
      </w:r>
      <w:r w:rsidR="00267D99">
        <w:rPr>
          <w:rFonts w:ascii="Times New Roman" w:hAnsi="Times New Roman"/>
          <w:color w:val="000000"/>
          <w:sz w:val="20"/>
          <w:szCs w:val="20"/>
        </w:rPr>
        <w:t xml:space="preserve"> the understanding of the possible chemic</w:t>
      </w:r>
      <w:r>
        <w:rPr>
          <w:rFonts w:ascii="Times New Roman" w:hAnsi="Times New Roman"/>
          <w:color w:val="000000"/>
          <w:sz w:val="20"/>
          <w:szCs w:val="20"/>
        </w:rPr>
        <w:t>al reactions for the depolymeriz</w:t>
      </w:r>
      <w:r w:rsidR="00267D99">
        <w:rPr>
          <w:rFonts w:ascii="Times New Roman" w:hAnsi="Times New Roman"/>
          <w:color w:val="000000"/>
          <w:sz w:val="20"/>
          <w:szCs w:val="20"/>
        </w:rPr>
        <w:t xml:space="preserve">ation of MCC. </w:t>
      </w:r>
      <w:r w:rsidR="00463EAB" w:rsidRPr="00AB1B9C">
        <w:rPr>
          <w:rFonts w:ascii="Times New Roman" w:hAnsi="Times New Roman"/>
          <w:color w:val="000000"/>
          <w:sz w:val="20"/>
          <w:szCs w:val="20"/>
        </w:rPr>
        <w:t xml:space="preserve">The MCC was produced by using cellulose extracted from </w:t>
      </w:r>
      <w:r w:rsidR="00CD696D">
        <w:rPr>
          <w:rFonts w:ascii="Times New Roman" w:hAnsi="Times New Roman"/>
          <w:color w:val="000000"/>
          <w:sz w:val="20"/>
          <w:szCs w:val="20"/>
        </w:rPr>
        <w:t>OP</w:t>
      </w:r>
      <w:r w:rsidR="00463EAB" w:rsidRPr="00AB1B9C">
        <w:rPr>
          <w:rFonts w:ascii="Times New Roman" w:hAnsi="Times New Roman"/>
          <w:color w:val="000000"/>
          <w:sz w:val="20"/>
          <w:szCs w:val="20"/>
        </w:rPr>
        <w:t>EFB through acid hydrolysis at mild</w:t>
      </w:r>
      <w:r w:rsidR="00575137">
        <w:rPr>
          <w:rFonts w:ascii="Times New Roman" w:hAnsi="Times New Roman"/>
          <w:color w:val="000000"/>
          <w:sz w:val="20"/>
          <w:szCs w:val="20"/>
        </w:rPr>
        <w:t xml:space="preserve"> </w:t>
      </w:r>
      <w:r w:rsidR="00463EAB" w:rsidRPr="00AB1B9C">
        <w:rPr>
          <w:rFonts w:ascii="Times New Roman" w:hAnsi="Times New Roman"/>
          <w:color w:val="000000"/>
          <w:sz w:val="20"/>
          <w:szCs w:val="20"/>
        </w:rPr>
        <w:t xml:space="preserve">concentration and varying hydrolysis temperature of 120, 130 and 140 °C. This work also </w:t>
      </w:r>
      <w:r>
        <w:rPr>
          <w:rFonts w:ascii="Times New Roman" w:hAnsi="Times New Roman"/>
          <w:color w:val="000000"/>
          <w:sz w:val="20"/>
          <w:szCs w:val="20"/>
        </w:rPr>
        <w:t>compared</w:t>
      </w:r>
      <w:r w:rsidR="00463EAB" w:rsidRPr="00AB1B9C">
        <w:rPr>
          <w:rFonts w:ascii="Times New Roman" w:hAnsi="Times New Roman"/>
          <w:color w:val="000000"/>
          <w:sz w:val="20"/>
          <w:szCs w:val="20"/>
        </w:rPr>
        <w:t xml:space="preserve"> </w:t>
      </w:r>
      <w:r>
        <w:rPr>
          <w:rFonts w:ascii="Times New Roman" w:hAnsi="Times New Roman"/>
          <w:color w:val="000000"/>
          <w:sz w:val="20"/>
          <w:szCs w:val="20"/>
        </w:rPr>
        <w:t>the</w:t>
      </w:r>
      <w:r w:rsidR="00463EAB" w:rsidRPr="00AB1B9C">
        <w:rPr>
          <w:rFonts w:ascii="Times New Roman" w:hAnsi="Times New Roman"/>
          <w:color w:val="000000"/>
          <w:sz w:val="20"/>
          <w:szCs w:val="20"/>
        </w:rPr>
        <w:t xml:space="preserve"> MCC crystallinity </w:t>
      </w:r>
      <w:r w:rsidR="002C33C2">
        <w:rPr>
          <w:rFonts w:ascii="Times New Roman" w:hAnsi="Times New Roman"/>
          <w:color w:val="000000"/>
          <w:sz w:val="20"/>
          <w:szCs w:val="20"/>
        </w:rPr>
        <w:t>data from</w:t>
      </w:r>
      <w:r w:rsidR="002C33C2" w:rsidRPr="00AB1B9C">
        <w:rPr>
          <w:rFonts w:ascii="Times New Roman" w:hAnsi="Times New Roman"/>
          <w:color w:val="000000"/>
          <w:sz w:val="20"/>
          <w:szCs w:val="20"/>
        </w:rPr>
        <w:t xml:space="preserve"> X-ray diffraction technique</w:t>
      </w:r>
      <w:r w:rsidR="002C33C2">
        <w:rPr>
          <w:rFonts w:ascii="Times New Roman" w:hAnsi="Times New Roman"/>
          <w:color w:val="000000"/>
          <w:sz w:val="20"/>
          <w:szCs w:val="20"/>
        </w:rPr>
        <w:t xml:space="preserve"> with </w:t>
      </w:r>
      <w:r w:rsidR="00463EAB" w:rsidRPr="00AB1B9C">
        <w:rPr>
          <w:rFonts w:ascii="Times New Roman" w:hAnsi="Times New Roman"/>
          <w:color w:val="000000"/>
          <w:sz w:val="20"/>
          <w:szCs w:val="20"/>
        </w:rPr>
        <w:t>the thermal stability</w:t>
      </w:r>
      <w:r w:rsidR="002C33C2">
        <w:rPr>
          <w:rFonts w:ascii="Times New Roman" w:hAnsi="Times New Roman"/>
          <w:color w:val="000000"/>
          <w:sz w:val="20"/>
          <w:szCs w:val="20"/>
        </w:rPr>
        <w:t xml:space="preserve"> property</w:t>
      </w:r>
      <w:r w:rsidR="00463EAB" w:rsidRPr="00AB1B9C">
        <w:rPr>
          <w:rFonts w:ascii="Times New Roman" w:hAnsi="Times New Roman"/>
          <w:color w:val="000000"/>
          <w:sz w:val="20"/>
          <w:szCs w:val="20"/>
        </w:rPr>
        <w:t xml:space="preserve">. </w:t>
      </w:r>
    </w:p>
    <w:p w:rsidR="0016001D" w:rsidRDefault="0016001D" w:rsidP="00463EAB">
      <w:pPr>
        <w:spacing w:after="0" w:line="240" w:lineRule="auto"/>
        <w:jc w:val="both"/>
        <w:rPr>
          <w:rFonts w:ascii="Times New Roman" w:hAnsi="Times New Roman"/>
          <w:sz w:val="20"/>
          <w:szCs w:val="20"/>
        </w:rPr>
      </w:pPr>
    </w:p>
    <w:p w:rsidR="003E773C" w:rsidRPr="0016001D" w:rsidRDefault="003E773C" w:rsidP="00463EAB">
      <w:pPr>
        <w:spacing w:after="0" w:line="240" w:lineRule="auto"/>
        <w:jc w:val="both"/>
        <w:rPr>
          <w:rFonts w:ascii="Times New Roman" w:hAnsi="Times New Roman"/>
          <w:sz w:val="20"/>
          <w:szCs w:val="20"/>
        </w:rPr>
      </w:pPr>
    </w:p>
    <w:p w:rsidR="00463EAB" w:rsidRPr="00AB1B9C" w:rsidRDefault="003E773C" w:rsidP="00463EAB">
      <w:pPr>
        <w:spacing w:after="0" w:line="240" w:lineRule="auto"/>
        <w:jc w:val="center"/>
        <w:rPr>
          <w:rFonts w:ascii="Times New Roman" w:hAnsi="Times New Roman"/>
          <w:b/>
          <w:sz w:val="20"/>
          <w:szCs w:val="20"/>
        </w:rPr>
      </w:pPr>
      <w:r>
        <w:rPr>
          <w:rFonts w:ascii="Times New Roman" w:hAnsi="Times New Roman"/>
          <w:b/>
          <w:sz w:val="20"/>
          <w:szCs w:val="20"/>
        </w:rPr>
        <w:lastRenderedPageBreak/>
        <w:t>Materials and Methods</w:t>
      </w: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Materials</w:t>
      </w:r>
    </w:p>
    <w:p w:rsidR="00463EAB" w:rsidRPr="00AB1B9C" w:rsidRDefault="00CD696D" w:rsidP="00463EAB">
      <w:pPr>
        <w:pStyle w:val="TTPSectionHeading"/>
        <w:spacing w:before="0" w:after="0"/>
        <w:rPr>
          <w:b w:val="0"/>
          <w:sz w:val="20"/>
          <w:szCs w:val="20"/>
        </w:rPr>
      </w:pPr>
      <w:r>
        <w:rPr>
          <w:b w:val="0"/>
          <w:sz w:val="20"/>
          <w:szCs w:val="20"/>
        </w:rPr>
        <w:t>Oil palm e</w:t>
      </w:r>
      <w:r w:rsidR="00463EAB" w:rsidRPr="00AB1B9C">
        <w:rPr>
          <w:b w:val="0"/>
          <w:sz w:val="20"/>
          <w:szCs w:val="20"/>
        </w:rPr>
        <w:t>mpty fruit bunch fiber (</w:t>
      </w:r>
      <w:r>
        <w:rPr>
          <w:b w:val="0"/>
          <w:sz w:val="20"/>
          <w:szCs w:val="20"/>
        </w:rPr>
        <w:t>OP</w:t>
      </w:r>
      <w:r w:rsidR="00463EAB" w:rsidRPr="00AB1B9C">
        <w:rPr>
          <w:b w:val="0"/>
          <w:sz w:val="20"/>
          <w:szCs w:val="20"/>
        </w:rPr>
        <w:t xml:space="preserve">EFB) was kindly supplied by Seri Ulu Langat Palm Oil Mills Sdn Bhd, </w:t>
      </w:r>
      <w:r w:rsidR="00F01C18">
        <w:rPr>
          <w:b w:val="0"/>
          <w:sz w:val="20"/>
          <w:szCs w:val="20"/>
        </w:rPr>
        <w:t xml:space="preserve">Selangor, </w:t>
      </w:r>
      <w:r w:rsidR="00463EAB" w:rsidRPr="00AB1B9C">
        <w:rPr>
          <w:b w:val="0"/>
          <w:sz w:val="20"/>
          <w:szCs w:val="20"/>
        </w:rPr>
        <w:t xml:space="preserve">Malaysia. The fiber was ground and sieved to obtain fiber size ranging from 315 to 500 </w:t>
      </w:r>
      <w:r w:rsidR="00463EAB" w:rsidRPr="00AB1B9C">
        <w:rPr>
          <w:b w:val="0"/>
          <w:sz w:val="20"/>
          <w:szCs w:val="20"/>
        </w:rPr>
        <w:sym w:font="Symbol" w:char="F06D"/>
      </w:r>
      <w:r w:rsidR="00463EAB" w:rsidRPr="00AB1B9C">
        <w:rPr>
          <w:b w:val="0"/>
          <w:sz w:val="20"/>
          <w:szCs w:val="20"/>
        </w:rPr>
        <w:t>m. Chemicals used for α-cellulose extraction and acid hydrolysis were ethanol (C</w:t>
      </w:r>
      <w:r w:rsidR="00463EAB" w:rsidRPr="00AB1B9C">
        <w:rPr>
          <w:b w:val="0"/>
          <w:sz w:val="20"/>
          <w:szCs w:val="20"/>
          <w:vertAlign w:val="subscript"/>
        </w:rPr>
        <w:t>2</w:t>
      </w:r>
      <w:r w:rsidR="00463EAB" w:rsidRPr="00AB1B9C">
        <w:rPr>
          <w:b w:val="0"/>
          <w:sz w:val="20"/>
          <w:szCs w:val="20"/>
        </w:rPr>
        <w:t>H</w:t>
      </w:r>
      <w:r w:rsidR="00463EAB" w:rsidRPr="00AB1B9C">
        <w:rPr>
          <w:b w:val="0"/>
          <w:sz w:val="20"/>
          <w:szCs w:val="20"/>
          <w:vertAlign w:val="subscript"/>
        </w:rPr>
        <w:t>5</w:t>
      </w:r>
      <w:r w:rsidR="00463EAB" w:rsidRPr="00AB1B9C">
        <w:rPr>
          <w:b w:val="0"/>
          <w:sz w:val="20"/>
          <w:szCs w:val="20"/>
        </w:rPr>
        <w:t>OH;</w:t>
      </w:r>
      <w:r w:rsidR="00F01C18">
        <w:rPr>
          <w:b w:val="0"/>
          <w:sz w:val="20"/>
          <w:szCs w:val="20"/>
        </w:rPr>
        <w:t xml:space="preserve"> </w:t>
      </w:r>
      <w:r w:rsidR="00463EAB" w:rsidRPr="00AB1B9C">
        <w:rPr>
          <w:b w:val="0"/>
          <w:sz w:val="20"/>
          <w:szCs w:val="20"/>
        </w:rPr>
        <w:t>95% purity,</w:t>
      </w:r>
      <w:r w:rsidR="00F01C18">
        <w:rPr>
          <w:b w:val="0"/>
          <w:sz w:val="20"/>
          <w:szCs w:val="20"/>
        </w:rPr>
        <w:t xml:space="preserve"> </w:t>
      </w:r>
      <w:r w:rsidR="00463EAB" w:rsidRPr="00AB1B9C">
        <w:rPr>
          <w:b w:val="0"/>
          <w:sz w:val="20"/>
          <w:szCs w:val="20"/>
        </w:rPr>
        <w:t>John Kollin Chemicals, UK), sodium chlorite, (NaClO</w:t>
      </w:r>
      <w:r w:rsidR="00463EAB" w:rsidRPr="00AB1B9C">
        <w:rPr>
          <w:b w:val="0"/>
          <w:sz w:val="20"/>
          <w:szCs w:val="20"/>
          <w:vertAlign w:val="subscript"/>
        </w:rPr>
        <w:t>2</w:t>
      </w:r>
      <w:r w:rsidR="00463EAB" w:rsidRPr="00AB1B9C">
        <w:rPr>
          <w:b w:val="0"/>
          <w:sz w:val="20"/>
          <w:szCs w:val="20"/>
        </w:rPr>
        <w:t>; 80% purity,</w:t>
      </w:r>
      <w:r w:rsidR="00F01C18">
        <w:rPr>
          <w:b w:val="0"/>
          <w:sz w:val="20"/>
          <w:szCs w:val="20"/>
        </w:rPr>
        <w:t xml:space="preserve"> </w:t>
      </w:r>
      <w:r w:rsidR="00463EAB" w:rsidRPr="00AB1B9C">
        <w:rPr>
          <w:b w:val="0"/>
          <w:sz w:val="20"/>
          <w:szCs w:val="20"/>
        </w:rPr>
        <w:t>Sigma Aldrich, USA) and hydrogen peroxide, (H</w:t>
      </w:r>
      <w:r w:rsidR="00463EAB" w:rsidRPr="00AB1B9C">
        <w:rPr>
          <w:b w:val="0"/>
          <w:sz w:val="20"/>
          <w:szCs w:val="20"/>
          <w:vertAlign w:val="subscript"/>
        </w:rPr>
        <w:t>2</w:t>
      </w:r>
      <w:r w:rsidR="00463EAB" w:rsidRPr="00AB1B9C">
        <w:rPr>
          <w:b w:val="0"/>
          <w:sz w:val="20"/>
          <w:szCs w:val="20"/>
        </w:rPr>
        <w:t>O</w:t>
      </w:r>
      <w:r w:rsidR="00463EAB" w:rsidRPr="00AB1B9C">
        <w:rPr>
          <w:b w:val="0"/>
          <w:sz w:val="20"/>
          <w:szCs w:val="20"/>
          <w:vertAlign w:val="subscript"/>
        </w:rPr>
        <w:t>2</w:t>
      </w:r>
      <w:r w:rsidR="00463EAB" w:rsidRPr="00AB1B9C">
        <w:rPr>
          <w:b w:val="0"/>
          <w:sz w:val="20"/>
          <w:szCs w:val="20"/>
        </w:rPr>
        <w:t>; 30</w:t>
      </w:r>
      <w:r w:rsidR="003E773C">
        <w:rPr>
          <w:b w:val="0"/>
          <w:sz w:val="20"/>
          <w:szCs w:val="20"/>
        </w:rPr>
        <w:t xml:space="preserve"> – </w:t>
      </w:r>
      <w:r w:rsidR="00463EAB" w:rsidRPr="00AB1B9C">
        <w:rPr>
          <w:b w:val="0"/>
          <w:sz w:val="20"/>
          <w:szCs w:val="20"/>
        </w:rPr>
        <w:t>32% purity, Friendemann Schmidt Chemical, Germany). Acetic acid (CH</w:t>
      </w:r>
      <w:r w:rsidR="00463EAB" w:rsidRPr="00AB1B9C">
        <w:rPr>
          <w:b w:val="0"/>
          <w:sz w:val="20"/>
          <w:szCs w:val="20"/>
          <w:vertAlign w:val="subscript"/>
        </w:rPr>
        <w:t>3</w:t>
      </w:r>
      <w:r w:rsidR="00463EAB" w:rsidRPr="00AB1B9C">
        <w:rPr>
          <w:b w:val="0"/>
          <w:sz w:val="20"/>
          <w:szCs w:val="20"/>
        </w:rPr>
        <w:t>COOH; 99.5% purity), sodium hydroxide pellet (NaOH; 99% purity), sulfuric acid (H</w:t>
      </w:r>
      <w:r w:rsidR="00463EAB" w:rsidRPr="00AB1B9C">
        <w:rPr>
          <w:b w:val="0"/>
          <w:sz w:val="20"/>
          <w:szCs w:val="20"/>
          <w:vertAlign w:val="subscript"/>
        </w:rPr>
        <w:t>2</w:t>
      </w:r>
      <w:r w:rsidR="00463EAB" w:rsidRPr="00AB1B9C">
        <w:rPr>
          <w:b w:val="0"/>
          <w:sz w:val="20"/>
          <w:szCs w:val="20"/>
        </w:rPr>
        <w:t>SO</w:t>
      </w:r>
      <w:r w:rsidR="00463EAB" w:rsidRPr="00AB1B9C">
        <w:rPr>
          <w:b w:val="0"/>
          <w:sz w:val="20"/>
          <w:szCs w:val="20"/>
          <w:vertAlign w:val="subscript"/>
        </w:rPr>
        <w:t>4</w:t>
      </w:r>
      <w:r w:rsidR="00463EAB" w:rsidRPr="00AB1B9C">
        <w:rPr>
          <w:b w:val="0"/>
          <w:sz w:val="20"/>
          <w:szCs w:val="20"/>
        </w:rPr>
        <w:t>; 98-99% purity) and toluene (C</w:t>
      </w:r>
      <w:r w:rsidR="00463EAB" w:rsidRPr="00AB1B9C">
        <w:rPr>
          <w:b w:val="0"/>
          <w:sz w:val="20"/>
          <w:szCs w:val="20"/>
          <w:vertAlign w:val="subscript"/>
        </w:rPr>
        <w:t>7</w:t>
      </w:r>
      <w:r w:rsidR="00463EAB" w:rsidRPr="00AB1B9C">
        <w:rPr>
          <w:b w:val="0"/>
          <w:sz w:val="20"/>
          <w:szCs w:val="20"/>
        </w:rPr>
        <w:t>H</w:t>
      </w:r>
      <w:r w:rsidR="00463EAB" w:rsidRPr="00AB1B9C">
        <w:rPr>
          <w:b w:val="0"/>
          <w:sz w:val="20"/>
          <w:szCs w:val="20"/>
          <w:vertAlign w:val="subscript"/>
        </w:rPr>
        <w:t>8</w:t>
      </w:r>
      <w:r w:rsidR="00463EAB" w:rsidRPr="00AB1B9C">
        <w:rPr>
          <w:b w:val="0"/>
          <w:sz w:val="20"/>
          <w:szCs w:val="20"/>
        </w:rPr>
        <w:t xml:space="preserve">; 99.5%) were purchased from Systerm Sdn Bhd, </w:t>
      </w:r>
      <w:r w:rsidR="00F01C18">
        <w:rPr>
          <w:b w:val="0"/>
          <w:sz w:val="20"/>
          <w:szCs w:val="20"/>
        </w:rPr>
        <w:t xml:space="preserve">Selangor, </w:t>
      </w:r>
      <w:r w:rsidR="00463EAB" w:rsidRPr="00AB1B9C">
        <w:rPr>
          <w:b w:val="0"/>
          <w:sz w:val="20"/>
          <w:szCs w:val="20"/>
        </w:rPr>
        <w:t>Malaysia. Commercial cellulose microcrystalline powder (Sigma Aldrich, USA) was used as the standard reference.</w:t>
      </w:r>
    </w:p>
    <w:p w:rsidR="00463EAB" w:rsidRPr="004E407D" w:rsidRDefault="00463EAB" w:rsidP="00463EAB">
      <w:pPr>
        <w:spacing w:after="0" w:line="240" w:lineRule="auto"/>
        <w:jc w:val="both"/>
        <w:rPr>
          <w:rFonts w:ascii="Times New Roman" w:hAnsi="Times New Roman"/>
          <w:b/>
        </w:rPr>
      </w:pP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Method</w:t>
      </w:r>
    </w:p>
    <w:p w:rsidR="00463EAB" w:rsidRPr="00AB1B9C" w:rsidRDefault="00463EAB" w:rsidP="00463EAB">
      <w:pPr>
        <w:spacing w:line="240" w:lineRule="auto"/>
        <w:jc w:val="both"/>
        <w:rPr>
          <w:rFonts w:ascii="Times New Roman" w:hAnsi="Times New Roman"/>
          <w:sz w:val="20"/>
          <w:szCs w:val="20"/>
        </w:rPr>
      </w:pPr>
      <w:r w:rsidRPr="00AB1B9C">
        <w:rPr>
          <w:rFonts w:ascii="Times New Roman" w:hAnsi="Times New Roman"/>
          <w:sz w:val="20"/>
          <w:szCs w:val="20"/>
        </w:rPr>
        <w:t xml:space="preserve">The prepared </w:t>
      </w:r>
      <w:r w:rsidR="00CD696D">
        <w:rPr>
          <w:rFonts w:ascii="Times New Roman" w:hAnsi="Times New Roman"/>
          <w:sz w:val="20"/>
          <w:szCs w:val="20"/>
        </w:rPr>
        <w:t>OP</w:t>
      </w:r>
      <w:r w:rsidRPr="00AB1B9C">
        <w:rPr>
          <w:rFonts w:ascii="Times New Roman" w:hAnsi="Times New Roman"/>
          <w:sz w:val="20"/>
          <w:szCs w:val="20"/>
        </w:rPr>
        <w:t>EFB fibers were dried in a conventional oven at 105 °C for 24 h</w:t>
      </w:r>
      <w:r w:rsidR="003E773C">
        <w:rPr>
          <w:rFonts w:ascii="Times New Roman" w:hAnsi="Times New Roman"/>
          <w:sz w:val="20"/>
          <w:szCs w:val="20"/>
        </w:rPr>
        <w:t>ours</w:t>
      </w:r>
      <w:r w:rsidRPr="00AB1B9C">
        <w:rPr>
          <w:rFonts w:ascii="Times New Roman" w:hAnsi="Times New Roman"/>
          <w:sz w:val="20"/>
          <w:szCs w:val="20"/>
        </w:rPr>
        <w:t xml:space="preserve"> and the moisture content was determined. Alcohol-benzene extraction was carried out to remove the extractives such as wax, oil and inorganic substances. This was carried out using ethanol and toluene mixture as the solvent at the ratio of 1:2 by volume for 8 h</w:t>
      </w:r>
      <w:r w:rsidR="003E773C">
        <w:rPr>
          <w:rFonts w:ascii="Times New Roman" w:hAnsi="Times New Roman"/>
          <w:sz w:val="20"/>
          <w:szCs w:val="20"/>
        </w:rPr>
        <w:t>ours</w:t>
      </w:r>
      <w:r w:rsidRPr="00AB1B9C">
        <w:rPr>
          <w:rFonts w:ascii="Times New Roman" w:hAnsi="Times New Roman"/>
          <w:sz w:val="20"/>
          <w:szCs w:val="20"/>
        </w:rPr>
        <w:t xml:space="preserve"> following </w:t>
      </w:r>
      <w:r w:rsidRPr="00AB1B9C">
        <w:rPr>
          <w:rFonts w:ascii="Times New Roman" w:hAnsi="Times New Roman"/>
          <w:sz w:val="20"/>
          <w:szCs w:val="20"/>
          <w:lang w:val="en-GB"/>
        </w:rPr>
        <w:t>TAPPI T204 cm-97 (</w:t>
      </w:r>
      <w:r w:rsidRPr="00AB1B9C">
        <w:rPr>
          <w:rFonts w:ascii="Times New Roman" w:eastAsia="SimSun" w:hAnsi="Times New Roman"/>
          <w:sz w:val="20"/>
          <w:szCs w:val="20"/>
          <w:lang w:val="ms-MY"/>
        </w:rPr>
        <w:t>Alcohol-benzene solubility of pulp</w:t>
      </w:r>
      <w:r w:rsidRPr="00AB1B9C">
        <w:rPr>
          <w:rFonts w:ascii="Times New Roman" w:hAnsi="Times New Roman"/>
          <w:sz w:val="20"/>
          <w:szCs w:val="20"/>
          <w:lang w:val="en-GB"/>
        </w:rPr>
        <w:t xml:space="preserve">) [20]. The extracted </w:t>
      </w:r>
      <w:r w:rsidR="00F01C18" w:rsidRPr="00AB1B9C">
        <w:rPr>
          <w:rFonts w:ascii="Times New Roman" w:hAnsi="Times New Roman"/>
          <w:sz w:val="20"/>
          <w:szCs w:val="20"/>
          <w:lang w:val="en-GB"/>
        </w:rPr>
        <w:t>fibre</w:t>
      </w:r>
      <w:r w:rsidRPr="00AB1B9C">
        <w:rPr>
          <w:rFonts w:ascii="Times New Roman" w:hAnsi="Times New Roman"/>
          <w:sz w:val="20"/>
          <w:szCs w:val="20"/>
          <w:lang w:val="en-GB"/>
        </w:rPr>
        <w:t xml:space="preserve"> undergone bleaching process to remove lignin by mixing with </w:t>
      </w:r>
      <w:r w:rsidR="003E773C">
        <w:rPr>
          <w:rFonts w:ascii="Times New Roman" w:hAnsi="Times New Roman"/>
          <w:sz w:val="20"/>
          <w:szCs w:val="20"/>
        </w:rPr>
        <w:t xml:space="preserve">25 mL </w:t>
      </w:r>
      <w:r w:rsidRPr="00AB1B9C">
        <w:rPr>
          <w:rFonts w:ascii="Times New Roman" w:hAnsi="Times New Roman"/>
          <w:sz w:val="20"/>
          <w:szCs w:val="20"/>
        </w:rPr>
        <w:t>of 10% (v/v) CH</w:t>
      </w:r>
      <w:r w:rsidRPr="00AB1B9C">
        <w:rPr>
          <w:rFonts w:ascii="Times New Roman" w:hAnsi="Times New Roman"/>
          <w:sz w:val="20"/>
          <w:szCs w:val="20"/>
          <w:vertAlign w:val="subscript"/>
        </w:rPr>
        <w:t>3</w:t>
      </w:r>
      <w:r w:rsidRPr="00AB1B9C">
        <w:rPr>
          <w:rFonts w:ascii="Times New Roman" w:hAnsi="Times New Roman"/>
          <w:sz w:val="20"/>
          <w:szCs w:val="20"/>
        </w:rPr>
        <w:t>COOH aqueous solution and 6 g of NaClO</w:t>
      </w:r>
      <w:r w:rsidRPr="00AB1B9C">
        <w:rPr>
          <w:rFonts w:ascii="Times New Roman" w:hAnsi="Times New Roman"/>
          <w:sz w:val="20"/>
          <w:szCs w:val="20"/>
          <w:vertAlign w:val="subscript"/>
        </w:rPr>
        <w:t xml:space="preserve">2 </w:t>
      </w:r>
      <w:r w:rsidRPr="00AB1B9C">
        <w:rPr>
          <w:rFonts w:ascii="Times New Roman" w:hAnsi="Times New Roman"/>
          <w:sz w:val="20"/>
          <w:szCs w:val="20"/>
        </w:rPr>
        <w:t>subsequently</w:t>
      </w:r>
      <w:r w:rsidR="008706BA">
        <w:rPr>
          <w:rFonts w:ascii="Times New Roman" w:hAnsi="Times New Roman"/>
          <w:sz w:val="20"/>
          <w:szCs w:val="20"/>
        </w:rPr>
        <w:t xml:space="preserve"> under </w:t>
      </w:r>
      <w:r w:rsidR="00575137">
        <w:rPr>
          <w:rFonts w:ascii="Times New Roman" w:hAnsi="Times New Roman"/>
          <w:sz w:val="20"/>
          <w:szCs w:val="20"/>
        </w:rPr>
        <w:t>boiling water bath</w:t>
      </w:r>
      <w:r w:rsidRPr="00AB1B9C">
        <w:rPr>
          <w:rFonts w:ascii="Times New Roman" w:hAnsi="Times New Roman"/>
          <w:sz w:val="20"/>
          <w:szCs w:val="20"/>
        </w:rPr>
        <w:t xml:space="preserve"> [21]. The mixture was filtered using hardened </w:t>
      </w:r>
      <w:r w:rsidR="00F01C18" w:rsidRPr="00AB1B9C">
        <w:rPr>
          <w:rFonts w:ascii="Times New Roman" w:hAnsi="Times New Roman"/>
          <w:sz w:val="20"/>
          <w:szCs w:val="20"/>
        </w:rPr>
        <w:t>ash less</w:t>
      </w:r>
      <w:r w:rsidRPr="00AB1B9C">
        <w:rPr>
          <w:rFonts w:ascii="Times New Roman" w:hAnsi="Times New Roman"/>
          <w:sz w:val="20"/>
          <w:szCs w:val="20"/>
        </w:rPr>
        <w:t xml:space="preserve"> filter paper (540, Whatman) via Buchner funnel. The </w:t>
      </w:r>
      <w:r w:rsidR="001123ED">
        <w:rPr>
          <w:rFonts w:ascii="Times New Roman" w:hAnsi="Times New Roman"/>
          <w:sz w:val="20"/>
          <w:szCs w:val="20"/>
        </w:rPr>
        <w:t>whitish yellow</w:t>
      </w:r>
      <w:r w:rsidRPr="00AB1B9C">
        <w:rPr>
          <w:rFonts w:ascii="Times New Roman" w:hAnsi="Times New Roman"/>
          <w:sz w:val="20"/>
          <w:szCs w:val="20"/>
        </w:rPr>
        <w:t xml:space="preserve"> filter cake was dried. The fi</w:t>
      </w:r>
      <w:r w:rsidR="003E773C">
        <w:rPr>
          <w:rFonts w:ascii="Times New Roman" w:hAnsi="Times New Roman"/>
          <w:sz w:val="20"/>
          <w:szCs w:val="20"/>
        </w:rPr>
        <w:t>lter cake was treated with 75 mL</w:t>
      </w:r>
      <w:r w:rsidRPr="00AB1B9C">
        <w:rPr>
          <w:rFonts w:ascii="Times New Roman" w:hAnsi="Times New Roman"/>
          <w:sz w:val="20"/>
          <w:szCs w:val="20"/>
        </w:rPr>
        <w:t xml:space="preserve"> of 17.5% NaOH aqueous solution in a water bath (20 °C). The suspension was filtered and the filter cake was rinsed with 8.3% NaOH </w:t>
      </w:r>
      <w:r w:rsidR="00F01C18" w:rsidRPr="00AB1B9C">
        <w:rPr>
          <w:rFonts w:ascii="Times New Roman" w:hAnsi="Times New Roman"/>
          <w:sz w:val="20"/>
          <w:szCs w:val="20"/>
        </w:rPr>
        <w:t xml:space="preserve">aqueous </w:t>
      </w:r>
      <w:r w:rsidR="003E773C">
        <w:rPr>
          <w:rFonts w:ascii="Times New Roman" w:hAnsi="Times New Roman"/>
          <w:sz w:val="20"/>
          <w:szCs w:val="20"/>
        </w:rPr>
        <w:t>solution followed by 650 mL</w:t>
      </w:r>
      <w:r w:rsidRPr="00AB1B9C">
        <w:rPr>
          <w:rFonts w:ascii="Times New Roman" w:hAnsi="Times New Roman"/>
          <w:sz w:val="20"/>
          <w:szCs w:val="20"/>
        </w:rPr>
        <w:t xml:space="preserve"> cold distilled water in order to remove the hemicellulose leaving the α-cellulose in the filter cake. The extracted sample was dried at 105 °C for 24 </w:t>
      </w:r>
      <w:r w:rsidR="003E773C">
        <w:rPr>
          <w:rFonts w:ascii="Times New Roman" w:hAnsi="Times New Roman"/>
          <w:sz w:val="20"/>
          <w:szCs w:val="20"/>
        </w:rPr>
        <w:t>hours</w:t>
      </w:r>
      <w:r w:rsidRPr="00AB1B9C">
        <w:rPr>
          <w:rFonts w:ascii="Times New Roman" w:hAnsi="Times New Roman"/>
          <w:sz w:val="20"/>
          <w:szCs w:val="20"/>
        </w:rPr>
        <w:t>.</w:t>
      </w:r>
    </w:p>
    <w:p w:rsidR="00463EAB" w:rsidRPr="00AB1B9C" w:rsidRDefault="00463EAB" w:rsidP="00463EAB">
      <w:pPr>
        <w:spacing w:line="240" w:lineRule="auto"/>
        <w:jc w:val="both"/>
        <w:rPr>
          <w:rFonts w:ascii="Times New Roman" w:hAnsi="Times New Roman"/>
          <w:sz w:val="20"/>
          <w:szCs w:val="20"/>
        </w:rPr>
      </w:pPr>
      <w:r w:rsidRPr="00AB1B9C">
        <w:rPr>
          <w:rFonts w:ascii="Times New Roman" w:hAnsi="Times New Roman"/>
          <w:sz w:val="20"/>
          <w:szCs w:val="20"/>
        </w:rPr>
        <w:t>Microcrystalline cellulose (MCC) was produced by acid hydrolysis reaction from the dried sample following method proposed by Soom et al</w:t>
      </w:r>
      <w:r w:rsidR="00F01C18">
        <w:rPr>
          <w:rFonts w:ascii="Times New Roman" w:hAnsi="Times New Roman"/>
          <w:sz w:val="20"/>
          <w:szCs w:val="20"/>
        </w:rPr>
        <w:t>.</w:t>
      </w:r>
      <w:r w:rsidRPr="00AB1B9C">
        <w:rPr>
          <w:rFonts w:ascii="Times New Roman" w:hAnsi="Times New Roman"/>
          <w:sz w:val="20"/>
          <w:szCs w:val="20"/>
        </w:rPr>
        <w:t xml:space="preserve"> [22]. The reaction was performed by using 1% (v/v) H</w:t>
      </w:r>
      <w:r w:rsidRPr="00AB1B9C">
        <w:rPr>
          <w:rFonts w:ascii="Times New Roman" w:hAnsi="Times New Roman"/>
          <w:sz w:val="20"/>
          <w:szCs w:val="20"/>
          <w:vertAlign w:val="subscript"/>
        </w:rPr>
        <w:t>2</w:t>
      </w:r>
      <w:r w:rsidRPr="00AB1B9C">
        <w:rPr>
          <w:rFonts w:ascii="Times New Roman" w:hAnsi="Times New Roman"/>
          <w:sz w:val="20"/>
          <w:szCs w:val="20"/>
        </w:rPr>
        <w:t>SO</w:t>
      </w:r>
      <w:r w:rsidRPr="00AB1B9C">
        <w:rPr>
          <w:rFonts w:ascii="Times New Roman" w:hAnsi="Times New Roman"/>
          <w:sz w:val="20"/>
          <w:szCs w:val="20"/>
          <w:vertAlign w:val="subscript"/>
        </w:rPr>
        <w:t xml:space="preserve">4 </w:t>
      </w:r>
      <w:r w:rsidRPr="00AB1B9C">
        <w:rPr>
          <w:rFonts w:ascii="Times New Roman" w:hAnsi="Times New Roman"/>
          <w:sz w:val="20"/>
          <w:szCs w:val="20"/>
        </w:rPr>
        <w:t>diluted solution for an hour at varying temperatures of 120, 130 and 140 °C. The ratio of extracted sample to acid solution was fixed at 1:10. After the reaction was completed, the MCC was rinsed with cold distilled water until it reached pH 7 [7]. The MCC was soaked in 10% (v/v) H</w:t>
      </w:r>
      <w:r w:rsidRPr="00AB1B9C">
        <w:rPr>
          <w:rFonts w:ascii="Times New Roman" w:hAnsi="Times New Roman"/>
          <w:sz w:val="20"/>
          <w:szCs w:val="20"/>
          <w:vertAlign w:val="subscript"/>
        </w:rPr>
        <w:t>2</w:t>
      </w:r>
      <w:r w:rsidRPr="00AB1B9C">
        <w:rPr>
          <w:rFonts w:ascii="Times New Roman" w:hAnsi="Times New Roman"/>
          <w:sz w:val="20"/>
          <w:szCs w:val="20"/>
        </w:rPr>
        <w:t>O</w:t>
      </w:r>
      <w:r w:rsidRPr="00AB1B9C">
        <w:rPr>
          <w:rFonts w:ascii="Times New Roman" w:hAnsi="Times New Roman"/>
          <w:sz w:val="20"/>
          <w:szCs w:val="20"/>
          <w:vertAlign w:val="subscript"/>
        </w:rPr>
        <w:t xml:space="preserve">2 </w:t>
      </w:r>
      <w:r w:rsidRPr="00AB1B9C">
        <w:rPr>
          <w:rFonts w:ascii="Times New Roman" w:hAnsi="Times New Roman"/>
          <w:sz w:val="20"/>
          <w:szCs w:val="20"/>
        </w:rPr>
        <w:t xml:space="preserve">diluted solution for 90 min at 60 °C for bleaching purpose [23]. The yield was dried in the oven before further characterization. </w:t>
      </w: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Characterizations</w:t>
      </w:r>
      <w:r w:rsidR="003E773C">
        <w:rPr>
          <w:rFonts w:ascii="Times New Roman" w:hAnsi="Times New Roman"/>
          <w:b/>
          <w:sz w:val="20"/>
          <w:szCs w:val="20"/>
        </w:rPr>
        <w:t>: X-ray d</w:t>
      </w:r>
      <w:r w:rsidRPr="00AB1B9C">
        <w:rPr>
          <w:rFonts w:ascii="Times New Roman" w:hAnsi="Times New Roman"/>
          <w:b/>
          <w:sz w:val="20"/>
          <w:szCs w:val="20"/>
        </w:rPr>
        <w:t>iffraction (XRD)</w:t>
      </w:r>
    </w:p>
    <w:p w:rsidR="00463EAB" w:rsidRPr="00AB1B9C" w:rsidRDefault="00463EAB" w:rsidP="00463EAB">
      <w:pPr>
        <w:spacing w:line="240" w:lineRule="auto"/>
        <w:jc w:val="both"/>
        <w:rPr>
          <w:rFonts w:ascii="Times New Roman" w:hAnsi="Times New Roman"/>
          <w:sz w:val="20"/>
          <w:szCs w:val="20"/>
        </w:rPr>
      </w:pPr>
      <w:r w:rsidRPr="00AB1B9C">
        <w:rPr>
          <w:rFonts w:ascii="Times New Roman" w:hAnsi="Times New Roman"/>
          <w:sz w:val="20"/>
          <w:szCs w:val="20"/>
          <w:lang w:val="en-GB"/>
        </w:rPr>
        <w:t xml:space="preserve">X-ray diffraction (XRD) analysis was carried out using Bruker X-ray diffractometer (model D8-Advance). The radiation used was Cu-Kα1 at 1.514 Å. All samples were </w:t>
      </w:r>
      <w:r w:rsidR="00F01C18" w:rsidRPr="00AB1B9C">
        <w:rPr>
          <w:rFonts w:ascii="Times New Roman" w:hAnsi="Times New Roman"/>
          <w:sz w:val="20"/>
          <w:szCs w:val="20"/>
          <w:lang w:val="en-GB"/>
        </w:rPr>
        <w:t>analysed</w:t>
      </w:r>
      <w:r w:rsidRPr="00AB1B9C">
        <w:rPr>
          <w:rFonts w:ascii="Times New Roman" w:hAnsi="Times New Roman"/>
          <w:sz w:val="20"/>
          <w:szCs w:val="20"/>
          <w:lang w:val="en-GB"/>
        </w:rPr>
        <w:t xml:space="preserve"> at 2</w:t>
      </w:r>
      <w:r w:rsidRPr="00AB1B9C">
        <w:rPr>
          <w:rFonts w:ascii="Times New Roman" w:hAnsi="Times New Roman"/>
          <w:sz w:val="20"/>
          <w:szCs w:val="20"/>
          <w:lang w:val="en-GB"/>
        </w:rPr>
        <w:sym w:font="Symbol" w:char="F071"/>
      </w:r>
      <w:r w:rsidRPr="00AB1B9C">
        <w:rPr>
          <w:rFonts w:ascii="Times New Roman" w:hAnsi="Times New Roman"/>
          <w:sz w:val="20"/>
          <w:szCs w:val="20"/>
          <w:lang w:val="en-GB"/>
        </w:rPr>
        <w:t xml:space="preserve"> of 5° to 60° with the step size of 0.025°/s. </w:t>
      </w:r>
      <w:r w:rsidRPr="00AB1B9C">
        <w:rPr>
          <w:rFonts w:ascii="Times New Roman" w:hAnsi="Times New Roman"/>
          <w:sz w:val="20"/>
          <w:szCs w:val="20"/>
        </w:rPr>
        <w:t>The percentage of crystallinity (CrI) was calculated using the following equation (1) [24]:</w:t>
      </w:r>
    </w:p>
    <w:p w:rsidR="00463EAB" w:rsidRPr="00AB1B9C" w:rsidRDefault="003E773C" w:rsidP="00463EAB">
      <w:pPr>
        <w:spacing w:line="240" w:lineRule="auto"/>
        <w:jc w:val="both"/>
        <w:rPr>
          <w:rFonts w:ascii="Times New Roman" w:hAnsi="Times New Roman"/>
          <w:sz w:val="20"/>
          <w:szCs w:val="20"/>
        </w:rPr>
      </w:pPr>
      <w:r>
        <w:rPr>
          <w:rFonts w:ascii="Times New Roman" w:hAnsi="Times New Roman"/>
          <w:sz w:val="20"/>
          <w:szCs w:val="20"/>
        </w:rPr>
        <w:t xml:space="preserve">            </w:t>
      </w:r>
      <w:r w:rsidRPr="00AB1B9C">
        <w:rPr>
          <w:rFonts w:ascii="Times New Roman" w:hAnsi="Times New Roman"/>
          <w:position w:val="-24"/>
          <w:sz w:val="20"/>
          <w:szCs w:val="20"/>
        </w:rPr>
        <w:object w:dxaOrig="17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75pt;height:25.05pt" o:ole="">
            <v:imagedata r:id="rId9" o:title=""/>
          </v:shape>
          <o:OLEObject Type="Embed" ProgID="Equation.3" ShapeID="_x0000_i1025" DrawAspect="Content" ObjectID="_1534734923" r:id="rId10"/>
        </w:objec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 xml:space="preserve">   </w:t>
      </w:r>
      <w:r w:rsidR="00463EAB" w:rsidRPr="00AB1B9C">
        <w:rPr>
          <w:rFonts w:ascii="Times New Roman" w:hAnsi="Times New Roman"/>
          <w:sz w:val="20"/>
          <w:szCs w:val="20"/>
        </w:rPr>
        <w:t>(1)</w:t>
      </w:r>
    </w:p>
    <w:p w:rsidR="00463EAB" w:rsidRPr="00AB1B9C" w:rsidRDefault="003E773C" w:rsidP="00463EAB">
      <w:pPr>
        <w:spacing w:after="0" w:line="240" w:lineRule="auto"/>
        <w:jc w:val="both"/>
        <w:rPr>
          <w:rFonts w:ascii="Times New Roman" w:hAnsi="Times New Roman"/>
          <w:sz w:val="20"/>
          <w:szCs w:val="20"/>
          <w:lang w:val="ms-MY"/>
        </w:rPr>
      </w:pPr>
      <w:r>
        <w:rPr>
          <w:rFonts w:ascii="Times New Roman" w:hAnsi="Times New Roman"/>
          <w:sz w:val="20"/>
          <w:szCs w:val="20"/>
        </w:rPr>
        <w:t>W</w:t>
      </w:r>
      <w:r w:rsidR="00F01C18">
        <w:rPr>
          <w:rFonts w:ascii="Times New Roman" w:hAnsi="Times New Roman"/>
          <w:sz w:val="20"/>
          <w:szCs w:val="20"/>
        </w:rPr>
        <w:t>here</w:t>
      </w:r>
      <w:r w:rsidR="00463EAB" w:rsidRPr="00AB1B9C">
        <w:rPr>
          <w:rFonts w:ascii="Times New Roman" w:hAnsi="Times New Roman"/>
          <w:sz w:val="20"/>
          <w:szCs w:val="20"/>
        </w:rPr>
        <w:t xml:space="preserve"> Sc is the area of all crystalline peak and St is the total area including non-crystalline fraction</w:t>
      </w:r>
    </w:p>
    <w:p w:rsidR="00463EAB" w:rsidRPr="0079566E" w:rsidRDefault="00463EAB" w:rsidP="00463EAB">
      <w:pPr>
        <w:spacing w:after="0" w:line="240" w:lineRule="auto"/>
        <w:jc w:val="both"/>
        <w:rPr>
          <w:rFonts w:ascii="Times New Roman" w:hAnsi="Times New Roman"/>
          <w:sz w:val="24"/>
          <w:szCs w:val="24"/>
          <w:lang w:val="ms-MY"/>
        </w:rPr>
      </w:pP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Thermogravimetric analysis/Differential thermal analysis (TGA/DTA)</w:t>
      </w:r>
    </w:p>
    <w:p w:rsidR="00463EAB" w:rsidRPr="00AB1B9C" w:rsidRDefault="00463EAB" w:rsidP="00463EAB">
      <w:pPr>
        <w:spacing w:after="0" w:line="240" w:lineRule="auto"/>
        <w:jc w:val="both"/>
        <w:rPr>
          <w:rFonts w:ascii="Times New Roman" w:hAnsi="Times New Roman"/>
          <w:sz w:val="20"/>
          <w:szCs w:val="20"/>
        </w:rPr>
      </w:pPr>
      <w:r w:rsidRPr="00AB1B9C">
        <w:rPr>
          <w:rFonts w:ascii="Times New Roman" w:hAnsi="Times New Roman"/>
          <w:sz w:val="20"/>
          <w:szCs w:val="20"/>
        </w:rPr>
        <w:t>Thermogravimetric analysis (TGA) and differential thermal analysis (DTA) were performed using Mettler Toledo model TGA/SDTA 518</w:t>
      </w:r>
      <w:r w:rsidRPr="002B6043">
        <w:rPr>
          <w:rFonts w:ascii="Times New Roman" w:hAnsi="Times New Roman"/>
          <w:sz w:val="20"/>
          <w:szCs w:val="20"/>
          <w:vertAlign w:val="superscript"/>
        </w:rPr>
        <w:t>e</w:t>
      </w:r>
      <w:r w:rsidRPr="00AB1B9C">
        <w:rPr>
          <w:rFonts w:ascii="Times New Roman" w:hAnsi="Times New Roman"/>
          <w:sz w:val="20"/>
          <w:szCs w:val="20"/>
        </w:rPr>
        <w:t xml:space="preserve"> to </w:t>
      </w:r>
      <w:r w:rsidR="00F01C18" w:rsidRPr="00AB1B9C">
        <w:rPr>
          <w:rFonts w:ascii="Times New Roman" w:hAnsi="Times New Roman"/>
          <w:sz w:val="20"/>
          <w:szCs w:val="20"/>
        </w:rPr>
        <w:t>analyze</w:t>
      </w:r>
      <w:r w:rsidRPr="00AB1B9C">
        <w:rPr>
          <w:rFonts w:ascii="Times New Roman" w:hAnsi="Times New Roman"/>
          <w:sz w:val="20"/>
          <w:szCs w:val="20"/>
        </w:rPr>
        <w:t xml:space="preserve"> the thermal behavior of OPEFB, MCC and CMCC samples. The samples were heated from 30 to 600 °C with heating rate of 10 ºC</w:t>
      </w:r>
      <w:r w:rsidRPr="00AB1B9C">
        <w:rPr>
          <w:rFonts w:ascii="Times New Roman" w:hAnsi="Times New Roman"/>
          <w:sz w:val="20"/>
          <w:szCs w:val="20"/>
        </w:rPr>
        <w:sym w:font="Symbol" w:char="F0D7"/>
      </w:r>
      <w:r w:rsidRPr="00AB1B9C">
        <w:rPr>
          <w:rFonts w:ascii="Times New Roman" w:hAnsi="Times New Roman"/>
          <w:sz w:val="20"/>
          <w:szCs w:val="20"/>
        </w:rPr>
        <w:t>min</w:t>
      </w:r>
      <w:r w:rsidRPr="00AB1B9C">
        <w:rPr>
          <w:rFonts w:ascii="Times New Roman" w:hAnsi="Times New Roman"/>
          <w:sz w:val="20"/>
          <w:szCs w:val="20"/>
          <w:vertAlign w:val="superscript"/>
        </w:rPr>
        <w:t>-1</w:t>
      </w:r>
      <w:r w:rsidRPr="00AB1B9C">
        <w:rPr>
          <w:rFonts w:ascii="Times New Roman" w:hAnsi="Times New Roman"/>
          <w:sz w:val="20"/>
          <w:szCs w:val="20"/>
        </w:rPr>
        <w:t xml:space="preserve"> under nitrogen gas atmosphere [25].</w:t>
      </w:r>
    </w:p>
    <w:p w:rsidR="00822A96" w:rsidRDefault="00822A96" w:rsidP="00463EAB">
      <w:pPr>
        <w:spacing w:after="0" w:line="240" w:lineRule="auto"/>
        <w:jc w:val="both"/>
        <w:rPr>
          <w:rFonts w:ascii="Times New Roman" w:hAnsi="Times New Roman"/>
          <w:b/>
          <w:sz w:val="20"/>
          <w:szCs w:val="20"/>
        </w:rPr>
      </w:pP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 xml:space="preserve">Differential </w:t>
      </w:r>
      <w:r w:rsidR="003E773C" w:rsidRPr="00AB1B9C">
        <w:rPr>
          <w:rFonts w:ascii="Times New Roman" w:hAnsi="Times New Roman"/>
          <w:b/>
          <w:sz w:val="20"/>
          <w:szCs w:val="20"/>
        </w:rPr>
        <w:t>scanning calorimetry</w:t>
      </w:r>
    </w:p>
    <w:p w:rsidR="00463EAB" w:rsidRDefault="00463EAB" w:rsidP="00822A96">
      <w:pPr>
        <w:spacing w:after="0" w:line="240" w:lineRule="auto"/>
        <w:jc w:val="both"/>
        <w:rPr>
          <w:rFonts w:ascii="Times New Roman" w:hAnsi="Times New Roman"/>
          <w:sz w:val="20"/>
          <w:szCs w:val="20"/>
        </w:rPr>
      </w:pPr>
      <w:r w:rsidRPr="00AB1B9C">
        <w:rPr>
          <w:rFonts w:ascii="Times New Roman" w:hAnsi="Times New Roman"/>
          <w:sz w:val="20"/>
          <w:szCs w:val="20"/>
        </w:rPr>
        <w:t>The differential scanning calorimetry (DSC) of the materials was analyzed using Mettler Toledo model DSC 822</w:t>
      </w:r>
      <w:r w:rsidRPr="002B6043">
        <w:rPr>
          <w:rFonts w:ascii="Times New Roman" w:hAnsi="Times New Roman"/>
          <w:sz w:val="20"/>
          <w:szCs w:val="20"/>
          <w:vertAlign w:val="superscript"/>
        </w:rPr>
        <w:t>e</w:t>
      </w:r>
      <w:r w:rsidRPr="00AB1B9C">
        <w:rPr>
          <w:rFonts w:ascii="Times New Roman" w:hAnsi="Times New Roman"/>
          <w:sz w:val="20"/>
          <w:szCs w:val="20"/>
        </w:rPr>
        <w:t>. It was analyzed under nitrogen gas blanket at a flow rate of 20 mL</w:t>
      </w:r>
      <w:r w:rsidRPr="00AB1B9C">
        <w:rPr>
          <w:rFonts w:ascii="Times New Roman" w:hAnsi="Times New Roman"/>
          <w:sz w:val="20"/>
          <w:szCs w:val="20"/>
        </w:rPr>
        <w:sym w:font="Symbol" w:char="F0D7"/>
      </w:r>
      <w:r w:rsidRPr="00AB1B9C">
        <w:rPr>
          <w:rFonts w:ascii="Times New Roman" w:hAnsi="Times New Roman"/>
          <w:sz w:val="20"/>
          <w:szCs w:val="20"/>
        </w:rPr>
        <w:t>min</w:t>
      </w:r>
      <w:r w:rsidRPr="00AB1B9C">
        <w:rPr>
          <w:rFonts w:ascii="Times New Roman" w:hAnsi="Times New Roman"/>
          <w:sz w:val="20"/>
          <w:szCs w:val="20"/>
          <w:vertAlign w:val="superscript"/>
        </w:rPr>
        <w:t>-1</w:t>
      </w:r>
      <w:r w:rsidRPr="00AB1B9C">
        <w:rPr>
          <w:rFonts w:ascii="Times New Roman" w:hAnsi="Times New Roman"/>
          <w:sz w:val="20"/>
          <w:szCs w:val="20"/>
        </w:rPr>
        <w:t xml:space="preserve">. The temperature was programmed at 30 to 250 ºC with </w:t>
      </w:r>
      <w:r w:rsidR="00F01C18">
        <w:rPr>
          <w:rFonts w:ascii="Times New Roman" w:hAnsi="Times New Roman"/>
          <w:sz w:val="20"/>
          <w:szCs w:val="20"/>
        </w:rPr>
        <w:t>heating</w:t>
      </w:r>
      <w:r w:rsidRPr="00AB1B9C">
        <w:rPr>
          <w:rFonts w:ascii="Times New Roman" w:hAnsi="Times New Roman"/>
          <w:sz w:val="20"/>
          <w:szCs w:val="20"/>
        </w:rPr>
        <w:t xml:space="preserve"> rate of 10 ºC</w:t>
      </w:r>
      <w:r w:rsidRPr="00AB1B9C">
        <w:rPr>
          <w:rFonts w:ascii="Times New Roman" w:hAnsi="Times New Roman"/>
          <w:sz w:val="20"/>
          <w:szCs w:val="20"/>
        </w:rPr>
        <w:sym w:font="Symbol" w:char="F0D7"/>
      </w:r>
      <w:r w:rsidRPr="00AB1B9C">
        <w:rPr>
          <w:rFonts w:ascii="Times New Roman" w:hAnsi="Times New Roman"/>
          <w:sz w:val="20"/>
          <w:szCs w:val="20"/>
        </w:rPr>
        <w:t>min</w:t>
      </w:r>
      <w:r w:rsidRPr="00AB1B9C">
        <w:rPr>
          <w:rFonts w:ascii="Times New Roman" w:hAnsi="Times New Roman"/>
          <w:sz w:val="20"/>
          <w:szCs w:val="20"/>
          <w:vertAlign w:val="superscript"/>
        </w:rPr>
        <w:t>-1</w:t>
      </w:r>
      <w:r w:rsidRPr="00AB1B9C">
        <w:rPr>
          <w:rFonts w:ascii="Times New Roman" w:hAnsi="Times New Roman"/>
          <w:sz w:val="20"/>
          <w:szCs w:val="20"/>
        </w:rPr>
        <w:t xml:space="preserve">. </w:t>
      </w:r>
    </w:p>
    <w:p w:rsidR="00822A96" w:rsidRDefault="00822A96" w:rsidP="00822A96">
      <w:pPr>
        <w:spacing w:after="0" w:line="240" w:lineRule="auto"/>
        <w:jc w:val="both"/>
        <w:rPr>
          <w:rFonts w:ascii="Times New Roman" w:hAnsi="Times New Roman"/>
          <w:sz w:val="20"/>
          <w:szCs w:val="20"/>
        </w:rPr>
      </w:pPr>
    </w:p>
    <w:p w:rsidR="00463EAB" w:rsidRPr="00AB1B9C" w:rsidRDefault="00463EAB" w:rsidP="00463EAB">
      <w:pPr>
        <w:spacing w:after="0" w:line="240" w:lineRule="auto"/>
        <w:jc w:val="center"/>
        <w:rPr>
          <w:rFonts w:ascii="Times New Roman" w:hAnsi="Times New Roman"/>
          <w:b/>
          <w:sz w:val="20"/>
          <w:szCs w:val="20"/>
        </w:rPr>
      </w:pPr>
      <w:r w:rsidRPr="00AB1B9C">
        <w:rPr>
          <w:rFonts w:ascii="Times New Roman" w:hAnsi="Times New Roman"/>
          <w:b/>
          <w:sz w:val="20"/>
          <w:szCs w:val="20"/>
        </w:rPr>
        <w:t>Result</w:t>
      </w:r>
      <w:r>
        <w:rPr>
          <w:rFonts w:ascii="Times New Roman" w:hAnsi="Times New Roman"/>
          <w:b/>
          <w:sz w:val="20"/>
          <w:szCs w:val="20"/>
        </w:rPr>
        <w:t>s</w:t>
      </w:r>
      <w:r w:rsidRPr="00AB1B9C">
        <w:rPr>
          <w:rFonts w:ascii="Times New Roman" w:hAnsi="Times New Roman"/>
          <w:b/>
          <w:sz w:val="20"/>
          <w:szCs w:val="20"/>
        </w:rPr>
        <w:t xml:space="preserve"> and Discussion</w:t>
      </w:r>
    </w:p>
    <w:p w:rsidR="00463EAB" w:rsidRPr="00AB1B9C" w:rsidRDefault="00463EAB" w:rsidP="00463EAB">
      <w:pPr>
        <w:spacing w:after="0" w:line="240" w:lineRule="auto"/>
        <w:jc w:val="both"/>
        <w:rPr>
          <w:rFonts w:ascii="Times New Roman" w:hAnsi="Times New Roman"/>
          <w:b/>
          <w:sz w:val="20"/>
          <w:szCs w:val="20"/>
        </w:rPr>
      </w:pPr>
      <w:r w:rsidRPr="00AB1B9C">
        <w:rPr>
          <w:rFonts w:ascii="Times New Roman" w:hAnsi="Times New Roman"/>
          <w:b/>
          <w:sz w:val="20"/>
          <w:szCs w:val="20"/>
        </w:rPr>
        <w:t xml:space="preserve">X-ray diffraction </w:t>
      </w:r>
    </w:p>
    <w:p w:rsidR="00463EAB" w:rsidRPr="00AB1B9C" w:rsidRDefault="00463EAB" w:rsidP="00463EAB">
      <w:pPr>
        <w:spacing w:after="0" w:line="240" w:lineRule="auto"/>
        <w:jc w:val="both"/>
        <w:rPr>
          <w:rFonts w:ascii="Times New Roman" w:hAnsi="Times New Roman"/>
          <w:sz w:val="20"/>
          <w:szCs w:val="20"/>
        </w:rPr>
      </w:pPr>
      <w:r w:rsidRPr="00AB1B9C">
        <w:rPr>
          <w:rFonts w:ascii="Times New Roman" w:hAnsi="Times New Roman"/>
          <w:sz w:val="20"/>
          <w:szCs w:val="20"/>
        </w:rPr>
        <w:t xml:space="preserve">The X-ray diffraction (XRD) patterns for all samples are </w:t>
      </w:r>
      <w:r w:rsidR="00F01C18">
        <w:rPr>
          <w:rFonts w:ascii="Times New Roman" w:hAnsi="Times New Roman"/>
          <w:sz w:val="20"/>
          <w:szCs w:val="20"/>
        </w:rPr>
        <w:t xml:space="preserve">as </w:t>
      </w:r>
      <w:r w:rsidRPr="00AB1B9C">
        <w:rPr>
          <w:rFonts w:ascii="Times New Roman" w:hAnsi="Times New Roman"/>
          <w:sz w:val="20"/>
          <w:szCs w:val="20"/>
        </w:rPr>
        <w:t>shown in Figure 3. The main reflection at 2</w:t>
      </w:r>
      <w:r w:rsidRPr="00AB1B9C">
        <w:rPr>
          <w:rFonts w:ascii="Times New Roman" w:hAnsi="Times New Roman"/>
          <w:sz w:val="20"/>
          <w:szCs w:val="20"/>
        </w:rPr>
        <w:sym w:font="Symbol" w:char="F071"/>
      </w:r>
      <w:r w:rsidRPr="00AB1B9C">
        <w:rPr>
          <w:rFonts w:ascii="Times New Roman" w:hAnsi="Times New Roman"/>
          <w:sz w:val="20"/>
          <w:szCs w:val="20"/>
        </w:rPr>
        <w:sym w:font="Symbol" w:char="F03D"/>
      </w:r>
      <w:r w:rsidRPr="00AB1B9C">
        <w:rPr>
          <w:rFonts w:ascii="Times New Roman" w:hAnsi="Times New Roman"/>
          <w:sz w:val="20"/>
          <w:szCs w:val="20"/>
        </w:rPr>
        <w:t>15.0°, 18.0°, 22.6° and 35° were observed for all samples [7,11]. The lattice planes for these reflections were at 101, 10</w:t>
      </w:r>
      <m:oMath>
        <m:acc>
          <m:accPr>
            <m:chr m:val="̅"/>
            <m:ctrlPr>
              <w:rPr>
                <w:rFonts w:ascii="Cambria Math" w:hAnsi="Times New Roman"/>
                <w:sz w:val="20"/>
                <w:szCs w:val="20"/>
              </w:rPr>
            </m:ctrlPr>
          </m:accPr>
          <m:e>
            <m:r>
              <m:rPr>
                <m:sty m:val="p"/>
              </m:rPr>
              <w:rPr>
                <w:rFonts w:ascii="Cambria Math" w:hAnsi="Times New Roman"/>
                <w:sz w:val="20"/>
                <w:szCs w:val="20"/>
              </w:rPr>
              <m:t>1</m:t>
            </m:r>
          </m:e>
        </m:acc>
      </m:oMath>
      <w:r w:rsidRPr="00AB1B9C">
        <w:rPr>
          <w:rFonts w:ascii="Times New Roman" w:hAnsi="Times New Roman"/>
          <w:sz w:val="20"/>
          <w:szCs w:val="20"/>
        </w:rPr>
        <w:t xml:space="preserve">, 002 and 040 respectively [7,12]. The free hydroxyl groups present in cellulose are contributed to the rise of various ordered crystal arrangements. This is due to the formation of inter-molecular and intra-molecular hydrogen bonds within the fibrils [26]. Reflections at 15.0°, 18.0°, 22.6° and 35° are typical diffraction signals of polymorph type I which </w:t>
      </w:r>
      <w:r w:rsidR="00F01C18">
        <w:rPr>
          <w:rFonts w:ascii="Times New Roman" w:hAnsi="Times New Roman"/>
          <w:sz w:val="20"/>
          <w:szCs w:val="20"/>
        </w:rPr>
        <w:t xml:space="preserve">commonly </w:t>
      </w:r>
      <w:r w:rsidRPr="00AB1B9C">
        <w:rPr>
          <w:rFonts w:ascii="Times New Roman" w:hAnsi="Times New Roman"/>
          <w:sz w:val="20"/>
          <w:szCs w:val="20"/>
        </w:rPr>
        <w:t xml:space="preserve">occur in native cellulose [7]. </w:t>
      </w:r>
    </w:p>
    <w:p w:rsidR="00463EAB" w:rsidRPr="00AB1B9C" w:rsidRDefault="00463EAB" w:rsidP="00463EAB">
      <w:pPr>
        <w:spacing w:after="0" w:line="240" w:lineRule="auto"/>
        <w:jc w:val="both"/>
        <w:rPr>
          <w:rFonts w:ascii="Times New Roman" w:hAnsi="Times New Roman"/>
          <w:sz w:val="20"/>
          <w:szCs w:val="20"/>
        </w:rPr>
      </w:pPr>
    </w:p>
    <w:p w:rsidR="00463EAB" w:rsidRPr="003E773C" w:rsidRDefault="00463EAB" w:rsidP="003E773C">
      <w:pPr>
        <w:spacing w:after="0" w:line="240" w:lineRule="auto"/>
        <w:jc w:val="both"/>
        <w:rPr>
          <w:rFonts w:ascii="Times New Roman" w:eastAsia="Times New Roman" w:hAnsi="Times New Roman"/>
          <w:sz w:val="20"/>
          <w:szCs w:val="20"/>
        </w:rPr>
      </w:pPr>
      <w:r w:rsidRPr="00AB1B9C">
        <w:rPr>
          <w:rFonts w:ascii="Times New Roman" w:hAnsi="Times New Roman"/>
          <w:sz w:val="20"/>
          <w:szCs w:val="20"/>
        </w:rPr>
        <w:lastRenderedPageBreak/>
        <w:t>There are two types of natural occurring cellulose called I</w:t>
      </w:r>
      <w:r w:rsidRPr="00AB1B9C">
        <w:rPr>
          <w:rFonts w:ascii="Times New Roman" w:hAnsi="Times New Roman"/>
          <w:sz w:val="20"/>
          <w:szCs w:val="20"/>
          <w:vertAlign w:val="subscript"/>
        </w:rPr>
        <w:t xml:space="preserve">α </w:t>
      </w:r>
      <w:r w:rsidRPr="00AB1B9C">
        <w:rPr>
          <w:rFonts w:ascii="Times New Roman" w:hAnsi="Times New Roman"/>
          <w:sz w:val="20"/>
          <w:szCs w:val="20"/>
        </w:rPr>
        <w:t>and I</w:t>
      </w:r>
      <w:r w:rsidRPr="00AB1B9C">
        <w:rPr>
          <w:rFonts w:ascii="Times New Roman" w:hAnsi="Times New Roman"/>
          <w:sz w:val="20"/>
          <w:szCs w:val="20"/>
          <w:vertAlign w:val="subscript"/>
        </w:rPr>
        <w:t>β</w:t>
      </w:r>
      <w:r w:rsidRPr="00AB1B9C">
        <w:rPr>
          <w:rFonts w:ascii="Times New Roman" w:hAnsi="Times New Roman"/>
          <w:sz w:val="20"/>
          <w:szCs w:val="20"/>
        </w:rPr>
        <w:t>. Cellulose I</w:t>
      </w:r>
      <w:r w:rsidRPr="00AB1B9C">
        <w:rPr>
          <w:rFonts w:ascii="Times New Roman" w:hAnsi="Times New Roman"/>
          <w:sz w:val="20"/>
          <w:szCs w:val="20"/>
          <w:vertAlign w:val="subscript"/>
        </w:rPr>
        <w:t xml:space="preserve">α </w:t>
      </w:r>
      <w:r w:rsidRPr="00AB1B9C">
        <w:rPr>
          <w:rFonts w:ascii="Times New Roman" w:hAnsi="Times New Roman"/>
          <w:sz w:val="20"/>
          <w:szCs w:val="20"/>
        </w:rPr>
        <w:t>usually found in bacterial and algae celluloses whereas cellulose I</w:t>
      </w:r>
      <w:r w:rsidRPr="00AB1B9C">
        <w:rPr>
          <w:rFonts w:ascii="Times New Roman" w:hAnsi="Times New Roman"/>
          <w:sz w:val="20"/>
          <w:szCs w:val="20"/>
          <w:vertAlign w:val="subscript"/>
        </w:rPr>
        <w:t xml:space="preserve">β </w:t>
      </w:r>
      <w:r w:rsidRPr="00AB1B9C">
        <w:rPr>
          <w:rFonts w:ascii="Times New Roman" w:hAnsi="Times New Roman"/>
          <w:sz w:val="20"/>
          <w:szCs w:val="20"/>
        </w:rPr>
        <w:t>is found in higher plant. I</w:t>
      </w:r>
      <w:r w:rsidRPr="00AB1B9C">
        <w:rPr>
          <w:rFonts w:ascii="Times New Roman" w:hAnsi="Times New Roman"/>
          <w:sz w:val="20"/>
          <w:szCs w:val="20"/>
          <w:vertAlign w:val="subscript"/>
        </w:rPr>
        <w:t xml:space="preserve">α </w:t>
      </w:r>
      <w:r w:rsidRPr="00AB1B9C">
        <w:rPr>
          <w:rFonts w:ascii="Times New Roman" w:hAnsi="Times New Roman"/>
          <w:sz w:val="20"/>
          <w:szCs w:val="20"/>
        </w:rPr>
        <w:t>and I</w:t>
      </w:r>
      <w:r w:rsidRPr="00AB1B9C">
        <w:rPr>
          <w:rFonts w:ascii="Times New Roman" w:hAnsi="Times New Roman"/>
          <w:sz w:val="20"/>
          <w:szCs w:val="20"/>
          <w:vertAlign w:val="subscript"/>
        </w:rPr>
        <w:t xml:space="preserve">β </w:t>
      </w:r>
      <w:r w:rsidRPr="00AB1B9C">
        <w:rPr>
          <w:rFonts w:ascii="Times New Roman" w:hAnsi="Times New Roman"/>
          <w:sz w:val="20"/>
          <w:szCs w:val="20"/>
        </w:rPr>
        <w:t>exhibited as triclinic and monoclinic unit cells respectively [27]. The changes from polymorph type I to polymorph type II can be seen in the α-cellulose sample. A shoulder around 2</w:t>
      </w:r>
      <w:r w:rsidRPr="00AB1B9C">
        <w:rPr>
          <w:rFonts w:ascii="Times New Roman" w:hAnsi="Times New Roman"/>
          <w:sz w:val="20"/>
          <w:szCs w:val="20"/>
        </w:rPr>
        <w:sym w:font="Symbol" w:char="F071"/>
      </w:r>
      <w:r w:rsidRPr="00AB1B9C">
        <w:rPr>
          <w:rFonts w:ascii="Times New Roman" w:hAnsi="Times New Roman"/>
          <w:sz w:val="20"/>
          <w:szCs w:val="20"/>
        </w:rPr>
        <w:t xml:space="preserve"> of 20.4° was observed after alkali treatment was carried out. MCC-OPEFB samples also showed the coexistence of both polymorph types I and II. Two shoulders at 2</w:t>
      </w:r>
      <w:r w:rsidRPr="00AB1B9C">
        <w:rPr>
          <w:rFonts w:ascii="Times New Roman" w:hAnsi="Times New Roman"/>
          <w:sz w:val="20"/>
          <w:szCs w:val="20"/>
        </w:rPr>
        <w:sym w:font="Symbol" w:char="F071"/>
      </w:r>
      <w:r w:rsidRPr="00AB1B9C">
        <w:rPr>
          <w:rFonts w:ascii="Times New Roman" w:hAnsi="Times New Roman"/>
          <w:sz w:val="20"/>
          <w:szCs w:val="20"/>
        </w:rPr>
        <w:t xml:space="preserve"> of 20.4° and 12.5° with their respective lattice planes of 110 and 11</w:t>
      </w:r>
      <m:oMath>
        <m:acc>
          <m:accPr>
            <m:chr m:val="̅"/>
            <m:ctrlPr>
              <w:rPr>
                <w:rFonts w:ascii="Cambria Math" w:hAnsi="Cambria Math"/>
                <w:i/>
                <w:sz w:val="20"/>
                <w:szCs w:val="20"/>
              </w:rPr>
            </m:ctrlPr>
          </m:accPr>
          <m:e>
            <m:r>
              <w:rPr>
                <w:rFonts w:ascii="Cambria Math" w:hAnsi="Cambria Math"/>
                <w:sz w:val="20"/>
                <w:szCs w:val="20"/>
              </w:rPr>
              <m:t>0</m:t>
            </m:r>
          </m:e>
        </m:acc>
      </m:oMath>
      <w:r w:rsidRPr="00AB1B9C">
        <w:rPr>
          <w:rFonts w:ascii="Times New Roman" w:eastAsia="Times New Roman" w:hAnsi="Times New Roman"/>
          <w:sz w:val="20"/>
          <w:szCs w:val="20"/>
        </w:rPr>
        <w:t xml:space="preserve"> indicate that acid hydrolysis also contributed in the changes of polymorph type [7, 28].</w:t>
      </w:r>
    </w:p>
    <w:p w:rsidR="00463EAB" w:rsidRDefault="00463EAB" w:rsidP="00463EAB">
      <w:pPr>
        <w:spacing w:after="0" w:line="240" w:lineRule="auto"/>
        <w:jc w:val="both"/>
        <w:rPr>
          <w:rFonts w:ascii="Times New Roman" w:hAnsi="Times New Roman"/>
          <w:b/>
        </w:rPr>
      </w:pPr>
    </w:p>
    <w:p w:rsidR="00463EAB" w:rsidRDefault="0029725E" w:rsidP="00463EAB">
      <w:pPr>
        <w:spacing w:after="0" w:line="240" w:lineRule="auto"/>
        <w:jc w:val="center"/>
        <w:rPr>
          <w:rFonts w:ascii="Times New Roman" w:hAnsi="Times New Roman"/>
          <w:b/>
        </w:rPr>
      </w:pPr>
      <w:r>
        <w:rPr>
          <w:rFonts w:ascii="Times New Roman" w:hAnsi="Times New Roman"/>
          <w:b/>
          <w:noProof/>
        </w:rPr>
        <mc:AlternateContent>
          <mc:Choice Requires="wpg">
            <w:drawing>
              <wp:inline distT="0" distB="0" distL="0" distR="0">
                <wp:extent cx="4059555" cy="2451401"/>
                <wp:effectExtent l="0" t="0" r="0" b="0"/>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59555" cy="2451401"/>
                          <a:chOff x="1066800" y="990600"/>
                          <a:chExt cx="5867400" cy="4616343"/>
                        </a:xfrm>
                      </wpg:grpSpPr>
                      <pic:pic xmlns:pic="http://schemas.openxmlformats.org/drawingml/2006/picture">
                        <pic:nvPicPr>
                          <pic:cNvPr id="17" name="Picture 17"/>
                          <pic:cNvPicPr>
                            <a:picLocks noChangeAspect="1" noChangeArrowheads="1"/>
                          </pic:cNvPicPr>
                        </pic:nvPicPr>
                        <pic:blipFill>
                          <a:blip r:embed="rId11" cstate="print"/>
                          <a:srcRect l="49194" t="38542" r="16252" b="25000"/>
                          <a:stretch>
                            <a:fillRect/>
                          </a:stretch>
                        </pic:blipFill>
                        <pic:spPr bwMode="auto">
                          <a:xfrm>
                            <a:off x="1427871" y="1303393"/>
                            <a:ext cx="5506329" cy="3649253"/>
                          </a:xfrm>
                          <a:prstGeom prst="rect">
                            <a:avLst/>
                          </a:prstGeom>
                          <a:noFill/>
                          <a:ln w="9525">
                            <a:noFill/>
                            <a:miter lim="800000"/>
                            <a:headEnd/>
                            <a:tailEnd/>
                          </a:ln>
                        </pic:spPr>
                      </pic:pic>
                      <pic:pic xmlns:pic="http://schemas.openxmlformats.org/drawingml/2006/picture">
                        <pic:nvPicPr>
                          <pic:cNvPr id="18" name="Picture 18"/>
                          <pic:cNvPicPr>
                            <a:picLocks noChangeAspect="1" noChangeArrowheads="1"/>
                          </pic:cNvPicPr>
                        </pic:nvPicPr>
                        <pic:blipFill>
                          <a:blip r:embed="rId12" cstate="print"/>
                          <a:srcRect/>
                          <a:stretch>
                            <a:fillRect/>
                          </a:stretch>
                        </pic:blipFill>
                        <pic:spPr bwMode="auto">
                          <a:xfrm>
                            <a:off x="1788942" y="990600"/>
                            <a:ext cx="4332849" cy="3558022"/>
                          </a:xfrm>
                          <a:prstGeom prst="rect">
                            <a:avLst/>
                          </a:prstGeom>
                          <a:noFill/>
                          <a:ln w="9525">
                            <a:noFill/>
                            <a:miter lim="800000"/>
                            <a:headEnd/>
                            <a:tailEnd/>
                          </a:ln>
                        </pic:spPr>
                      </pic:pic>
                      <wps:wsp>
                        <wps:cNvPr id="25" name="TextBox 11"/>
                        <wps:cNvSpPr txBox="1"/>
                        <wps:spPr>
                          <a:xfrm>
                            <a:off x="3594295" y="5056911"/>
                            <a:ext cx="1805418" cy="550032"/>
                          </a:xfrm>
                          <a:prstGeom prst="rect">
                            <a:avLst/>
                          </a:prstGeom>
                          <a:noFill/>
                        </wps:spPr>
                        <wps:txbx>
                          <w:txbxContent>
                            <w:p w:rsidR="008C1232" w:rsidRPr="003E773C" w:rsidRDefault="008C1232" w:rsidP="008C1232">
                              <w:pPr>
                                <w:pStyle w:val="NormalWeb"/>
                                <w:spacing w:before="0" w:beforeAutospacing="0" w:after="0" w:afterAutospacing="0"/>
                                <w:rPr>
                                  <w:sz w:val="20"/>
                                </w:rPr>
                              </w:pPr>
                              <w:r w:rsidRPr="003E773C">
                                <w:rPr>
                                  <w:color w:val="000000" w:themeColor="text1"/>
                                  <w:kern w:val="24"/>
                                  <w:szCs w:val="32"/>
                                  <w:lang w:val="en-US"/>
                                </w:rPr>
                                <w:t>2</w:t>
                              </w:r>
                              <w:r w:rsidRPr="003E773C">
                                <w:rPr>
                                  <w:rFonts w:hAnsi="Symbol"/>
                                  <w:color w:val="000000" w:themeColor="text1"/>
                                  <w:kern w:val="24"/>
                                  <w:szCs w:val="32"/>
                                  <w:lang w:val="en-US"/>
                                </w:rPr>
                                <w:sym w:font="Symbol" w:char="F071"/>
                              </w:r>
                            </w:p>
                          </w:txbxContent>
                        </wps:txbx>
                        <wps:bodyPr wrap="square" rtlCol="0">
                          <a:noAutofit/>
                        </wps:bodyPr>
                      </wps:wsp>
                      <wps:wsp>
                        <wps:cNvPr id="26" name="TextBox 9"/>
                        <wps:cNvSpPr txBox="1"/>
                        <wps:spPr>
                          <a:xfrm>
                            <a:off x="1066800" y="1928385"/>
                            <a:ext cx="546037" cy="1525556"/>
                          </a:xfrm>
                          <a:prstGeom prst="rect">
                            <a:avLst/>
                          </a:prstGeom>
                          <a:noFill/>
                        </wps:spPr>
                        <wps:txbx>
                          <w:txbxContent>
                            <w:p w:rsidR="008C1232" w:rsidRPr="003E773C" w:rsidRDefault="008C1232" w:rsidP="008C1232">
                              <w:pPr>
                                <w:pStyle w:val="NormalWeb"/>
                                <w:spacing w:before="0" w:beforeAutospacing="0" w:after="0" w:afterAutospacing="0"/>
                                <w:rPr>
                                  <w:sz w:val="20"/>
                                </w:rPr>
                              </w:pPr>
                              <w:r w:rsidRPr="003E773C">
                                <w:rPr>
                                  <w:color w:val="000000" w:themeColor="text1"/>
                                  <w:kern w:val="24"/>
                                  <w:szCs w:val="32"/>
                                  <w:lang w:val="en-US"/>
                                </w:rPr>
                                <w:t>Intensity</w:t>
                              </w:r>
                            </w:p>
                          </w:txbxContent>
                        </wps:txbx>
                        <wps:bodyPr vert="vert270" wrap="square" rtlCol="0">
                          <a:noAutofit/>
                        </wps:bodyPr>
                      </wps:wsp>
                      <wps:wsp>
                        <wps:cNvPr id="27" name="Straight Arrow Connector 27"/>
                        <wps:cNvCnPr/>
                        <wps:spPr>
                          <a:xfrm flipV="1">
                            <a:off x="1608406" y="1199129"/>
                            <a:ext cx="0" cy="3336460"/>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TextBox 8"/>
                        <wps:cNvSpPr txBox="1"/>
                        <wps:spPr>
                          <a:xfrm>
                            <a:off x="1600201" y="2819165"/>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f</w:t>
                              </w:r>
                            </w:p>
                          </w:txbxContent>
                        </wps:txbx>
                        <wps:bodyPr wrap="square" rtlCol="0">
                          <a:noAutofit/>
                        </wps:bodyPr>
                      </wps:wsp>
                      <wps:wsp>
                        <wps:cNvPr id="29" name="TextBox 10"/>
                        <wps:cNvSpPr txBox="1"/>
                        <wps:spPr>
                          <a:xfrm>
                            <a:off x="1600201" y="3657259"/>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c</w:t>
                              </w:r>
                            </w:p>
                          </w:txbxContent>
                        </wps:txbx>
                        <wps:bodyPr wrap="square" rtlCol="0">
                          <a:noAutofit/>
                        </wps:bodyPr>
                      </wps:wsp>
                      <wps:wsp>
                        <wps:cNvPr id="30" name="TextBox 12"/>
                        <wps:cNvSpPr txBox="1"/>
                        <wps:spPr>
                          <a:xfrm>
                            <a:off x="1600201" y="4190591"/>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a</w:t>
                              </w:r>
                            </w:p>
                          </w:txbxContent>
                        </wps:txbx>
                        <wps:bodyPr wrap="square" rtlCol="0">
                          <a:noAutofit/>
                        </wps:bodyPr>
                      </wps:wsp>
                      <wps:wsp>
                        <wps:cNvPr id="31" name="TextBox 13"/>
                        <wps:cNvSpPr txBox="1"/>
                        <wps:spPr>
                          <a:xfrm>
                            <a:off x="1600201" y="3962020"/>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b</w:t>
                              </w:r>
                            </w:p>
                          </w:txbxContent>
                        </wps:txbx>
                        <wps:bodyPr wrap="square" rtlCol="0">
                          <a:noAutofit/>
                        </wps:bodyPr>
                      </wps:wsp>
                      <wps:wsp>
                        <wps:cNvPr id="32" name="TextBox 14"/>
                        <wps:cNvSpPr txBox="1"/>
                        <wps:spPr>
                          <a:xfrm>
                            <a:off x="1600201" y="3047737"/>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e</w:t>
                              </w:r>
                            </w:p>
                          </w:txbxContent>
                        </wps:txbx>
                        <wps:bodyPr wrap="square" rtlCol="0">
                          <a:noAutofit/>
                        </wps:bodyPr>
                      </wps:wsp>
                      <wps:wsp>
                        <wps:cNvPr id="33" name="TextBox 15"/>
                        <wps:cNvSpPr txBox="1"/>
                        <wps:spPr>
                          <a:xfrm>
                            <a:off x="1600201" y="3352497"/>
                            <a:ext cx="239724" cy="478199"/>
                          </a:xfrm>
                          <a:prstGeom prst="rect">
                            <a:avLst/>
                          </a:prstGeom>
                          <a:noFill/>
                        </wps:spPr>
                        <wps:txbx>
                          <w:txbxContent>
                            <w:p w:rsidR="008C1232" w:rsidRDefault="008C1232" w:rsidP="008C1232">
                              <w:pPr>
                                <w:pStyle w:val="NormalWeb"/>
                                <w:spacing w:before="0" w:beforeAutospacing="0" w:after="0" w:afterAutospacing="0"/>
                              </w:pPr>
                              <w:r>
                                <w:rPr>
                                  <w:color w:val="000000" w:themeColor="text1"/>
                                  <w:kern w:val="24"/>
                                  <w:sz w:val="28"/>
                                  <w:szCs w:val="28"/>
                                  <w:lang w:val="en-US"/>
                                </w:rPr>
                                <w:t>d</w:t>
                              </w:r>
                            </w:p>
                          </w:txbxContent>
                        </wps:txbx>
                        <wps:bodyPr wrap="square"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id="Group 18" o:spid="_x0000_s1026" style="width:319.65pt;height:193pt;mso-position-horizontal-relative:char;mso-position-vertical-relative:line" coordorigin="10668,9906" coordsize="58674,461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">
                <v:shape id="Picture 17" o:spid="_x0000_s1027" type="#_x0000_t75" style="position:absolute;left:14278;top:13033;width:55064;height:36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">
                  <v:imagedata r:id="rId13" o:title="" croptop="25259f" cropbottom=".25" cropleft="32240f" cropright="10651f"/>
                </v:shape>
                <v:shape id="Picture 18" o:spid="_x0000_s1028" type="#_x0000_t75" style="position:absolute;left:17889;top:9906;width:43328;height:35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">
                  <v:imagedata r:id="rId14" o:title=""/>
                </v:shape>
                <v:shapetype id="_x0000_t202" coordsize="21600,21600" o:spt="202" path="m,l,21600r21600,l21600,xe">
                  <v:stroke joinstyle="miter"/>
                  <v:path gradientshapeok="t" o:connecttype="rect"/>
                </v:shapetype>
                <v:shape id="TextBox 11" o:spid="_x0000_s1029" type="#_x0000_t202" style="position:absolute;left:35942;top:50569;width:18055;height:5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8C1232" w:rsidRPr="003E773C" w:rsidRDefault="008C1232" w:rsidP="008C1232">
                        <w:pPr>
                          <w:pStyle w:val="NormalWeb"/>
                          <w:spacing w:before="0" w:beforeAutospacing="0" w:after="0" w:afterAutospacing="0"/>
                          <w:rPr>
                            <w:sz w:val="20"/>
                          </w:rPr>
                        </w:pPr>
                        <w:r w:rsidRPr="003E773C">
                          <w:rPr>
                            <w:color w:val="000000" w:themeColor="text1"/>
                            <w:kern w:val="24"/>
                            <w:szCs w:val="32"/>
                            <w:lang w:val="en-US"/>
                          </w:rPr>
                          <w:t>2</w:t>
                        </w:r>
                        <w:r w:rsidRPr="003E773C">
                          <w:rPr>
                            <w:rFonts w:hAnsi="Symbol"/>
                            <w:color w:val="000000" w:themeColor="text1"/>
                            <w:kern w:val="24"/>
                            <w:szCs w:val="32"/>
                            <w:lang w:val="en-US"/>
                          </w:rPr>
                          <w:sym w:font="Symbol" w:char="F071"/>
                        </w:r>
                      </w:p>
                    </w:txbxContent>
                  </v:textbox>
                </v:shape>
                <v:shape id="TextBox 9" o:spid="_x0000_s1030" type="#_x0000_t202" style="position:absolute;left:10668;top:19283;width:5460;height:1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" filled="f" stroked="f">
                  <v:textbox style="layout-flow:vertical;mso-layout-flow-alt:bottom-to-top">
                    <w:txbxContent>
                      <w:p w:rsidR="008C1232" w:rsidRPr="003E773C" w:rsidRDefault="008C1232" w:rsidP="008C1232">
                        <w:pPr>
                          <w:pStyle w:val="NormalWeb"/>
                          <w:spacing w:before="0" w:beforeAutospacing="0" w:after="0" w:afterAutospacing="0"/>
                          <w:rPr>
                            <w:sz w:val="20"/>
                          </w:rPr>
                        </w:pPr>
                        <w:r w:rsidRPr="003E773C">
                          <w:rPr>
                            <w:color w:val="000000" w:themeColor="text1"/>
                            <w:kern w:val="24"/>
                            <w:szCs w:val="32"/>
                            <w:lang w:val="en-US"/>
                          </w:rPr>
                          <w:t>Intensity</w:t>
                        </w:r>
                      </w:p>
                    </w:txbxContent>
                  </v:textbox>
                </v:shape>
                <v:shapetype id="_x0000_t32" coordsize="21600,21600" o:spt="32" o:oned="t" path="m,l21600,21600e" filled="f">
                  <v:path arrowok="t" fillok="f" o:connecttype="none"/>
                  <o:lock v:ext="edit" shapetype="t"/>
                </v:shapetype>
                <v:shape id="Straight Arrow Connector 27" o:spid="_x0000_s1031" type="#_x0000_t32" style="position:absolute;left:16084;top:11991;width:0;height:333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" strokecolor="#7f7f7f [1612]">
                  <v:stroke endarrow="open"/>
                </v:shape>
                <v:shape id="TextBox 8" o:spid="_x0000_s1032" type="#_x0000_t202" style="position:absolute;left:16002;top:28191;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f</w:t>
                        </w:r>
                      </w:p>
                    </w:txbxContent>
                  </v:textbox>
                </v:shape>
                <v:shape id="TextBox 10" o:spid="_x0000_s1033" type="#_x0000_t202" style="position:absolute;left:16002;top:36572;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c</w:t>
                        </w:r>
                      </w:p>
                    </w:txbxContent>
                  </v:textbox>
                </v:shape>
                <v:shape id="TextBox 12" o:spid="_x0000_s1034" type="#_x0000_t202" style="position:absolute;left:16002;top:41905;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a</w:t>
                        </w:r>
                      </w:p>
                    </w:txbxContent>
                  </v:textbox>
                </v:shape>
                <v:shape id="TextBox 13" o:spid="_x0000_s1035" type="#_x0000_t202" style="position:absolute;left:16002;top:39620;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b</w:t>
                        </w:r>
                      </w:p>
                    </w:txbxContent>
                  </v:textbox>
                </v:shape>
                <v:shape id="TextBox 14" o:spid="_x0000_s1036" type="#_x0000_t202" style="position:absolute;left:16002;top:30477;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e</w:t>
                        </w:r>
                      </w:p>
                    </w:txbxContent>
                  </v:textbox>
                </v:shape>
                <v:shape id="TextBox 15" o:spid="_x0000_s1037" type="#_x0000_t202" style="position:absolute;left:16002;top:33524;width:2397;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8C1232" w:rsidRDefault="008C1232" w:rsidP="008C1232">
                        <w:pPr>
                          <w:pStyle w:val="NormalWeb"/>
                          <w:spacing w:before="0" w:beforeAutospacing="0" w:after="0" w:afterAutospacing="0"/>
                        </w:pPr>
                        <w:r>
                          <w:rPr>
                            <w:color w:val="000000" w:themeColor="text1"/>
                            <w:kern w:val="24"/>
                            <w:sz w:val="28"/>
                            <w:szCs w:val="28"/>
                            <w:lang w:val="en-US"/>
                          </w:rPr>
                          <w:t>d</w:t>
                        </w:r>
                      </w:p>
                    </w:txbxContent>
                  </v:textbox>
                </v:shape>
                <w10:anchorlock/>
              </v:group>
            </w:pict>
          </mc:Fallback>
        </mc:AlternateContent>
      </w:r>
    </w:p>
    <w:p w:rsidR="003E773C" w:rsidRDefault="003E773C" w:rsidP="00463EAB">
      <w:pPr>
        <w:spacing w:after="0" w:line="240" w:lineRule="auto"/>
        <w:jc w:val="center"/>
        <w:rPr>
          <w:rFonts w:ascii="Times New Roman" w:hAnsi="Times New Roman"/>
          <w:b/>
        </w:rPr>
      </w:pPr>
    </w:p>
    <w:p w:rsidR="00463EAB" w:rsidRPr="00CB4B7E" w:rsidRDefault="00463EAB" w:rsidP="009C5D1A">
      <w:pPr>
        <w:spacing w:after="0" w:line="240" w:lineRule="auto"/>
        <w:ind w:left="851" w:hanging="851"/>
        <w:jc w:val="both"/>
        <w:rPr>
          <w:rFonts w:ascii="Times New Roman" w:hAnsi="Times New Roman"/>
          <w:sz w:val="20"/>
          <w:szCs w:val="20"/>
        </w:rPr>
      </w:pPr>
      <w:r>
        <w:rPr>
          <w:rFonts w:ascii="Times New Roman" w:hAnsi="Times New Roman"/>
          <w:sz w:val="20"/>
          <w:szCs w:val="20"/>
        </w:rPr>
        <w:t xml:space="preserve">Figure 3. </w:t>
      </w:r>
      <w:r w:rsidRPr="00CB4B7E">
        <w:rPr>
          <w:rFonts w:ascii="Times New Roman" w:hAnsi="Times New Roman"/>
          <w:sz w:val="20"/>
          <w:szCs w:val="20"/>
        </w:rPr>
        <w:t>X-ray diffraction patterns of (a) OPEFB; (b) α-</w:t>
      </w:r>
      <w:r w:rsidR="00F01C18" w:rsidRPr="00CB4B7E">
        <w:rPr>
          <w:rFonts w:ascii="Times New Roman" w:hAnsi="Times New Roman"/>
          <w:sz w:val="20"/>
          <w:szCs w:val="20"/>
        </w:rPr>
        <w:t>cellulose</w:t>
      </w:r>
      <w:r w:rsidRPr="00CB4B7E">
        <w:rPr>
          <w:rFonts w:ascii="Times New Roman" w:hAnsi="Times New Roman"/>
          <w:sz w:val="20"/>
          <w:szCs w:val="20"/>
        </w:rPr>
        <w:t>; (c) MCC</w:t>
      </w:r>
      <w:r w:rsidRPr="00CB4B7E">
        <w:rPr>
          <w:rFonts w:ascii="Times New Roman" w:hAnsi="Times New Roman"/>
          <w:sz w:val="20"/>
          <w:szCs w:val="20"/>
          <w:vertAlign w:val="subscript"/>
        </w:rPr>
        <w:t>A</w:t>
      </w:r>
      <w:r w:rsidRPr="00CB4B7E">
        <w:rPr>
          <w:rFonts w:ascii="Times New Roman" w:hAnsi="Times New Roman"/>
          <w:sz w:val="20"/>
          <w:szCs w:val="20"/>
        </w:rPr>
        <w:t>; (d) MCC</w:t>
      </w:r>
      <w:r w:rsidRPr="00CB4B7E">
        <w:rPr>
          <w:rFonts w:ascii="Times New Roman" w:hAnsi="Times New Roman"/>
          <w:sz w:val="20"/>
          <w:szCs w:val="20"/>
          <w:vertAlign w:val="subscript"/>
        </w:rPr>
        <w:t>B</w:t>
      </w:r>
      <w:r w:rsidRPr="00CB4B7E">
        <w:rPr>
          <w:rFonts w:ascii="Times New Roman" w:hAnsi="Times New Roman"/>
          <w:sz w:val="20"/>
          <w:szCs w:val="20"/>
        </w:rPr>
        <w:t>; (e) MCC</w:t>
      </w:r>
      <w:r w:rsidRPr="00CB4B7E">
        <w:rPr>
          <w:rFonts w:ascii="Times New Roman" w:hAnsi="Times New Roman"/>
          <w:sz w:val="20"/>
          <w:szCs w:val="20"/>
          <w:vertAlign w:val="subscript"/>
        </w:rPr>
        <w:t xml:space="preserve">C </w:t>
      </w:r>
      <w:r w:rsidRPr="00CB4B7E">
        <w:rPr>
          <w:rFonts w:ascii="Times New Roman" w:hAnsi="Times New Roman"/>
          <w:sz w:val="20"/>
          <w:szCs w:val="20"/>
        </w:rPr>
        <w:t>and (f) CMCC</w:t>
      </w:r>
    </w:p>
    <w:p w:rsidR="00463EAB" w:rsidRPr="00CB4B7E" w:rsidRDefault="00463EAB" w:rsidP="00463EAB">
      <w:pPr>
        <w:spacing w:after="0" w:line="240" w:lineRule="auto"/>
        <w:jc w:val="both"/>
        <w:rPr>
          <w:rFonts w:ascii="Times New Roman" w:hAnsi="Times New Roman"/>
          <w:sz w:val="20"/>
          <w:szCs w:val="20"/>
        </w:rPr>
      </w:pPr>
    </w:p>
    <w:p w:rsidR="0016001D" w:rsidRPr="0016001D" w:rsidRDefault="00463EAB" w:rsidP="0016001D">
      <w:pPr>
        <w:spacing w:after="0" w:line="240" w:lineRule="auto"/>
        <w:jc w:val="both"/>
        <w:rPr>
          <w:rFonts w:ascii="Times New Roman" w:hAnsi="Times New Roman"/>
          <w:sz w:val="20"/>
          <w:szCs w:val="20"/>
        </w:rPr>
      </w:pPr>
      <w:r w:rsidRPr="00CB4B7E">
        <w:rPr>
          <w:rFonts w:ascii="Times New Roman" w:hAnsi="Times New Roman"/>
          <w:sz w:val="20"/>
          <w:szCs w:val="20"/>
        </w:rPr>
        <w:t>The crystallinity index, CrI (%) of OPEFB, α-cellulose, OPEFB-MCC and CMCC are listed in Table 1. In this study, the crystallinity index was calculated using deconvolution method or curve fitting method. In this method, calculation of CrI is based on the ratio of all crystalline area to the total area [12, 29].</w:t>
      </w:r>
    </w:p>
    <w:p w:rsidR="00463EAB" w:rsidRPr="00D62F13" w:rsidRDefault="00463EAB" w:rsidP="00463EAB">
      <w:pPr>
        <w:autoSpaceDE w:val="0"/>
        <w:autoSpaceDN w:val="0"/>
        <w:adjustRightInd w:val="0"/>
        <w:spacing w:after="0" w:line="240" w:lineRule="auto"/>
        <w:rPr>
          <w:rFonts w:ascii="AdvGulliv-R" w:hAnsi="AdvGulliv-R" w:cs="AdvGulliv-R"/>
          <w:color w:val="000000"/>
        </w:rPr>
      </w:pPr>
    </w:p>
    <w:p w:rsidR="00463EAB" w:rsidRDefault="00463EAB" w:rsidP="00463EAB">
      <w:pPr>
        <w:spacing w:after="0" w:line="240" w:lineRule="auto"/>
        <w:jc w:val="center"/>
        <w:rPr>
          <w:rFonts w:ascii="Times New Roman" w:hAnsi="Times New Roman"/>
          <w:sz w:val="20"/>
          <w:szCs w:val="20"/>
        </w:rPr>
      </w:pPr>
      <w:r>
        <w:rPr>
          <w:rFonts w:ascii="Times New Roman" w:hAnsi="Times New Roman"/>
          <w:sz w:val="20"/>
          <w:szCs w:val="20"/>
        </w:rPr>
        <w:t>Table 1.</w:t>
      </w:r>
      <w:r w:rsidRPr="00CB4B7E">
        <w:rPr>
          <w:rFonts w:ascii="Times New Roman" w:hAnsi="Times New Roman"/>
          <w:sz w:val="20"/>
          <w:szCs w:val="20"/>
        </w:rPr>
        <w:t xml:space="preserve"> Percentage of crystallinity of OPEFB, α-cellullose, OPEFB-MCC and CMCC</w:t>
      </w:r>
    </w:p>
    <w:p w:rsidR="009C5D1A" w:rsidRPr="00CB4B7E" w:rsidRDefault="009C5D1A" w:rsidP="00463EAB">
      <w:pPr>
        <w:spacing w:after="0" w:line="240" w:lineRule="auto"/>
        <w:jc w:val="center"/>
        <w:rPr>
          <w:rFonts w:ascii="Times New Roman" w:hAnsi="Times New Roman"/>
          <w:sz w:val="20"/>
          <w:szCs w:val="20"/>
        </w:rPr>
      </w:pPr>
    </w:p>
    <w:tbl>
      <w:tblPr>
        <w:tblW w:w="0" w:type="auto"/>
        <w:jc w:val="center"/>
        <w:tblLook w:val="04A0" w:firstRow="1" w:lastRow="0" w:firstColumn="1" w:lastColumn="0" w:noHBand="0" w:noVBand="1"/>
      </w:tblPr>
      <w:tblGrid>
        <w:gridCol w:w="1369"/>
        <w:gridCol w:w="2166"/>
      </w:tblGrid>
      <w:tr w:rsidR="00463EAB" w:rsidRPr="00BA3CAF" w:rsidTr="009C5D1A">
        <w:trPr>
          <w:trHeight w:val="302"/>
          <w:jc w:val="center"/>
        </w:trPr>
        <w:tc>
          <w:tcPr>
            <w:tcW w:w="1369" w:type="dxa"/>
            <w:tcBorders>
              <w:top w:val="single" w:sz="4" w:space="0" w:color="auto"/>
              <w:bottom w:val="single" w:sz="4" w:space="0" w:color="auto"/>
            </w:tcBorders>
          </w:tcPr>
          <w:p w:rsidR="00463EAB" w:rsidRPr="009C5D1A" w:rsidRDefault="00463EAB" w:rsidP="00463EAB">
            <w:pPr>
              <w:spacing w:after="0" w:line="240" w:lineRule="auto"/>
              <w:rPr>
                <w:rFonts w:ascii="Times New Roman" w:hAnsi="Times New Roman"/>
                <w:b/>
                <w:sz w:val="20"/>
                <w:szCs w:val="20"/>
              </w:rPr>
            </w:pPr>
            <w:r w:rsidRPr="009C5D1A">
              <w:rPr>
                <w:rFonts w:ascii="Times New Roman" w:hAnsi="Times New Roman"/>
                <w:b/>
                <w:sz w:val="20"/>
                <w:szCs w:val="20"/>
              </w:rPr>
              <w:t>Samples</w:t>
            </w:r>
          </w:p>
        </w:tc>
        <w:tc>
          <w:tcPr>
            <w:tcW w:w="2166" w:type="dxa"/>
            <w:tcBorders>
              <w:top w:val="single" w:sz="4" w:space="0" w:color="auto"/>
              <w:bottom w:val="single" w:sz="4" w:space="0" w:color="auto"/>
            </w:tcBorders>
          </w:tcPr>
          <w:p w:rsidR="00463EAB" w:rsidRPr="009C5D1A" w:rsidRDefault="00463EAB" w:rsidP="002B6043">
            <w:pPr>
              <w:spacing w:after="0" w:line="240" w:lineRule="auto"/>
              <w:jc w:val="center"/>
              <w:rPr>
                <w:rFonts w:ascii="Times New Roman" w:hAnsi="Times New Roman"/>
                <w:b/>
                <w:sz w:val="20"/>
                <w:szCs w:val="20"/>
              </w:rPr>
            </w:pPr>
            <w:r w:rsidRPr="009C5D1A">
              <w:rPr>
                <w:rFonts w:ascii="Times New Roman" w:hAnsi="Times New Roman"/>
                <w:b/>
                <w:sz w:val="20"/>
                <w:szCs w:val="20"/>
              </w:rPr>
              <w:t>Crystallinity, CrI(%)</w:t>
            </w:r>
          </w:p>
        </w:tc>
      </w:tr>
      <w:tr w:rsidR="00463EAB" w:rsidRPr="00BA3CAF" w:rsidTr="009C5D1A">
        <w:trPr>
          <w:trHeight w:val="83"/>
          <w:jc w:val="center"/>
        </w:trPr>
        <w:tc>
          <w:tcPr>
            <w:tcW w:w="1369" w:type="dxa"/>
            <w:tcBorders>
              <w:top w:val="single" w:sz="4" w:space="0" w:color="auto"/>
            </w:tcBorders>
          </w:tcPr>
          <w:p w:rsidR="00463EAB" w:rsidRPr="00BA3CAF" w:rsidRDefault="00463EAB" w:rsidP="00463EAB">
            <w:pPr>
              <w:spacing w:after="0" w:line="240" w:lineRule="auto"/>
              <w:rPr>
                <w:rFonts w:ascii="Times New Roman" w:hAnsi="Times New Roman"/>
                <w:sz w:val="20"/>
                <w:szCs w:val="20"/>
              </w:rPr>
            </w:pPr>
            <w:r w:rsidRPr="00BA3CAF">
              <w:rPr>
                <w:rFonts w:ascii="Times New Roman" w:hAnsi="Times New Roman"/>
                <w:sz w:val="20"/>
                <w:szCs w:val="20"/>
              </w:rPr>
              <w:t>OPEFB</w:t>
            </w:r>
          </w:p>
        </w:tc>
        <w:tc>
          <w:tcPr>
            <w:tcW w:w="2166" w:type="dxa"/>
            <w:tcBorders>
              <w:top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43.24</w:t>
            </w:r>
          </w:p>
        </w:tc>
      </w:tr>
      <w:tr w:rsidR="00463EAB" w:rsidRPr="00BA3CAF" w:rsidTr="009C5D1A">
        <w:trPr>
          <w:trHeight w:val="61"/>
          <w:jc w:val="center"/>
        </w:trPr>
        <w:tc>
          <w:tcPr>
            <w:tcW w:w="1369" w:type="dxa"/>
          </w:tcPr>
          <w:p w:rsidR="00463EAB" w:rsidRPr="00BA3CAF" w:rsidRDefault="00463EAB" w:rsidP="00463EAB">
            <w:pPr>
              <w:spacing w:after="0" w:line="240" w:lineRule="auto"/>
              <w:rPr>
                <w:rFonts w:ascii="Times New Roman" w:hAnsi="Times New Roman"/>
                <w:sz w:val="20"/>
                <w:szCs w:val="20"/>
              </w:rPr>
            </w:pPr>
            <w:r w:rsidRPr="00BA3CAF">
              <w:rPr>
                <w:rFonts w:ascii="Times New Roman" w:hAnsi="Times New Roman"/>
                <w:sz w:val="20"/>
                <w:szCs w:val="20"/>
              </w:rPr>
              <w:t xml:space="preserve">α-cellulose </w:t>
            </w:r>
          </w:p>
        </w:tc>
        <w:tc>
          <w:tcPr>
            <w:tcW w:w="2166"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44.78</w:t>
            </w:r>
          </w:p>
        </w:tc>
      </w:tr>
      <w:tr w:rsidR="00463EAB" w:rsidRPr="00BA3CAF" w:rsidTr="009C5D1A">
        <w:trPr>
          <w:trHeight w:val="61"/>
          <w:jc w:val="center"/>
        </w:trPr>
        <w:tc>
          <w:tcPr>
            <w:tcW w:w="1369" w:type="dxa"/>
          </w:tcPr>
          <w:p w:rsidR="00463EAB" w:rsidRPr="00BA3CAF" w:rsidRDefault="00463EAB" w:rsidP="00463EAB">
            <w:pPr>
              <w:spacing w:after="0" w:line="240" w:lineRule="auto"/>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A</w:t>
            </w:r>
          </w:p>
        </w:tc>
        <w:tc>
          <w:tcPr>
            <w:tcW w:w="2166"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65.07</w:t>
            </w:r>
          </w:p>
        </w:tc>
      </w:tr>
      <w:tr w:rsidR="00463EAB" w:rsidRPr="00BA3CAF" w:rsidTr="009C5D1A">
        <w:trPr>
          <w:trHeight w:val="61"/>
          <w:jc w:val="center"/>
        </w:trPr>
        <w:tc>
          <w:tcPr>
            <w:tcW w:w="1369" w:type="dxa"/>
          </w:tcPr>
          <w:p w:rsidR="00463EAB" w:rsidRPr="00BA3CAF" w:rsidRDefault="00463EAB" w:rsidP="00463EAB">
            <w:pPr>
              <w:spacing w:after="0" w:line="240" w:lineRule="auto"/>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B</w:t>
            </w:r>
          </w:p>
        </w:tc>
        <w:tc>
          <w:tcPr>
            <w:tcW w:w="2166"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61.18</w:t>
            </w:r>
          </w:p>
        </w:tc>
      </w:tr>
      <w:tr w:rsidR="00463EAB" w:rsidRPr="00BA3CAF" w:rsidTr="009C5D1A">
        <w:trPr>
          <w:trHeight w:val="61"/>
          <w:jc w:val="center"/>
        </w:trPr>
        <w:tc>
          <w:tcPr>
            <w:tcW w:w="1369" w:type="dxa"/>
          </w:tcPr>
          <w:p w:rsidR="00463EAB" w:rsidRPr="00BA3CAF" w:rsidRDefault="00463EAB" w:rsidP="00463EAB">
            <w:pPr>
              <w:spacing w:after="0" w:line="240" w:lineRule="auto"/>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C</w:t>
            </w:r>
          </w:p>
        </w:tc>
        <w:tc>
          <w:tcPr>
            <w:tcW w:w="2166"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60.64</w:t>
            </w:r>
          </w:p>
        </w:tc>
      </w:tr>
      <w:tr w:rsidR="00463EAB" w:rsidRPr="00BA3CAF" w:rsidTr="009C5D1A">
        <w:trPr>
          <w:trHeight w:val="317"/>
          <w:jc w:val="center"/>
        </w:trPr>
        <w:tc>
          <w:tcPr>
            <w:tcW w:w="1369" w:type="dxa"/>
            <w:tcBorders>
              <w:bottom w:val="single" w:sz="4" w:space="0" w:color="auto"/>
            </w:tcBorders>
          </w:tcPr>
          <w:p w:rsidR="00463EAB" w:rsidRPr="00BA3CAF" w:rsidRDefault="00463EAB" w:rsidP="00463EAB">
            <w:pPr>
              <w:spacing w:after="0" w:line="240" w:lineRule="auto"/>
              <w:rPr>
                <w:rFonts w:ascii="Times New Roman" w:hAnsi="Times New Roman"/>
                <w:sz w:val="20"/>
                <w:szCs w:val="20"/>
              </w:rPr>
            </w:pPr>
            <w:r w:rsidRPr="00BA3CAF">
              <w:rPr>
                <w:rFonts w:ascii="Times New Roman" w:hAnsi="Times New Roman"/>
                <w:sz w:val="20"/>
                <w:szCs w:val="20"/>
              </w:rPr>
              <w:t>CMCC</w:t>
            </w:r>
          </w:p>
        </w:tc>
        <w:tc>
          <w:tcPr>
            <w:tcW w:w="2166" w:type="dxa"/>
            <w:tcBorders>
              <w:bottom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76.19</w:t>
            </w:r>
          </w:p>
        </w:tc>
      </w:tr>
    </w:tbl>
    <w:p w:rsidR="00463EAB" w:rsidRPr="00CB4B7E" w:rsidRDefault="00463EAB" w:rsidP="00463EAB">
      <w:pPr>
        <w:spacing w:after="0" w:line="240" w:lineRule="auto"/>
        <w:jc w:val="both"/>
        <w:rPr>
          <w:rFonts w:ascii="Times New Roman" w:hAnsi="Times New Roman"/>
          <w:b/>
          <w:sz w:val="20"/>
          <w:szCs w:val="20"/>
        </w:rPr>
      </w:pPr>
    </w:p>
    <w:p w:rsidR="00463EAB" w:rsidRPr="00CB4B7E" w:rsidRDefault="00463EAB" w:rsidP="00463EAB">
      <w:pPr>
        <w:spacing w:after="0" w:line="240" w:lineRule="auto"/>
        <w:jc w:val="both"/>
        <w:rPr>
          <w:rFonts w:ascii="Times New Roman" w:hAnsi="Times New Roman"/>
          <w:sz w:val="20"/>
          <w:szCs w:val="20"/>
        </w:rPr>
      </w:pPr>
      <w:r w:rsidRPr="00CB4B7E">
        <w:rPr>
          <w:rFonts w:ascii="Times New Roman" w:hAnsi="Times New Roman"/>
          <w:sz w:val="20"/>
          <w:szCs w:val="20"/>
        </w:rPr>
        <w:t xml:space="preserve">The crystallinity index increased </w:t>
      </w:r>
      <w:r w:rsidR="002B6043">
        <w:rPr>
          <w:rFonts w:ascii="Times New Roman" w:hAnsi="Times New Roman"/>
          <w:sz w:val="20"/>
          <w:szCs w:val="20"/>
        </w:rPr>
        <w:t>upon extraction of the</w:t>
      </w:r>
      <w:r w:rsidRPr="00CB4B7E">
        <w:rPr>
          <w:rFonts w:ascii="Times New Roman" w:hAnsi="Times New Roman"/>
          <w:sz w:val="20"/>
          <w:szCs w:val="20"/>
        </w:rPr>
        <w:t xml:space="preserve"> α-cellulose</w:t>
      </w:r>
      <w:r w:rsidR="002B6043">
        <w:rPr>
          <w:rFonts w:ascii="Times New Roman" w:hAnsi="Times New Roman"/>
          <w:sz w:val="20"/>
          <w:szCs w:val="20"/>
        </w:rPr>
        <w:t>.</w:t>
      </w:r>
      <w:r w:rsidRPr="00CB4B7E">
        <w:rPr>
          <w:rFonts w:ascii="Times New Roman" w:hAnsi="Times New Roman"/>
          <w:sz w:val="20"/>
          <w:szCs w:val="20"/>
        </w:rPr>
        <w:t xml:space="preserve"> This </w:t>
      </w:r>
      <w:r w:rsidR="002B6043">
        <w:rPr>
          <w:rFonts w:ascii="Times New Roman" w:hAnsi="Times New Roman"/>
          <w:sz w:val="20"/>
          <w:szCs w:val="20"/>
        </w:rPr>
        <w:t xml:space="preserve">is </w:t>
      </w:r>
      <w:r w:rsidR="00AE2C01">
        <w:rPr>
          <w:rFonts w:ascii="Times New Roman" w:hAnsi="Times New Roman"/>
          <w:sz w:val="20"/>
          <w:szCs w:val="20"/>
        </w:rPr>
        <w:t>possible</w:t>
      </w:r>
      <w:r w:rsidRPr="00CB4B7E">
        <w:rPr>
          <w:rFonts w:ascii="Times New Roman" w:hAnsi="Times New Roman"/>
          <w:sz w:val="20"/>
          <w:szCs w:val="20"/>
        </w:rPr>
        <w:t xml:space="preserve"> due to the breakdown of amorphous regions contributed by hemicellulose and lignin [30, 31]. Significant increments of crystallinity index were observed for the acid hydr</w:t>
      </w:r>
      <w:r w:rsidR="00484229">
        <w:rPr>
          <w:rFonts w:ascii="Times New Roman" w:hAnsi="Times New Roman"/>
          <w:sz w:val="20"/>
          <w:szCs w:val="20"/>
        </w:rPr>
        <w:t xml:space="preserve">olyzed samples. This is </w:t>
      </w:r>
      <w:r w:rsidRPr="00CB4B7E">
        <w:rPr>
          <w:rFonts w:ascii="Times New Roman" w:hAnsi="Times New Roman"/>
          <w:sz w:val="20"/>
          <w:szCs w:val="20"/>
        </w:rPr>
        <w:t xml:space="preserve">due to the removal of amorphous part in α-cellulose resulted by the scissoring effect of glycosidic linkages [30]. Higher crystallinity index for CMCC sample was due to the characteristics of the raw material and its hydrolysis condition [14]. </w:t>
      </w:r>
    </w:p>
    <w:p w:rsidR="00463EAB" w:rsidRPr="00CB4B7E" w:rsidRDefault="00463EAB" w:rsidP="00463EAB">
      <w:pPr>
        <w:spacing w:after="0" w:line="240" w:lineRule="auto"/>
        <w:jc w:val="both"/>
        <w:rPr>
          <w:rFonts w:ascii="Times New Roman" w:hAnsi="Times New Roman"/>
          <w:b/>
          <w:sz w:val="20"/>
          <w:szCs w:val="20"/>
        </w:rPr>
      </w:pPr>
    </w:p>
    <w:p w:rsidR="00463EAB" w:rsidRPr="00CB4B7E" w:rsidRDefault="00463EAB" w:rsidP="00463EAB">
      <w:pPr>
        <w:spacing w:after="0" w:line="240" w:lineRule="auto"/>
        <w:jc w:val="both"/>
        <w:rPr>
          <w:rFonts w:ascii="Times New Roman" w:hAnsi="Times New Roman"/>
          <w:b/>
          <w:sz w:val="20"/>
          <w:szCs w:val="20"/>
        </w:rPr>
      </w:pPr>
      <w:r w:rsidRPr="00CB4B7E">
        <w:rPr>
          <w:rFonts w:ascii="Times New Roman" w:hAnsi="Times New Roman"/>
          <w:b/>
          <w:sz w:val="20"/>
          <w:szCs w:val="20"/>
        </w:rPr>
        <w:t>Thermal Properties</w:t>
      </w:r>
      <w:r w:rsidR="00F01C18">
        <w:rPr>
          <w:rFonts w:ascii="Times New Roman" w:hAnsi="Times New Roman"/>
          <w:b/>
          <w:sz w:val="20"/>
          <w:szCs w:val="20"/>
        </w:rPr>
        <w:t xml:space="preserve"> via </w:t>
      </w:r>
      <w:r w:rsidR="009C5D1A">
        <w:rPr>
          <w:rFonts w:ascii="Times New Roman" w:hAnsi="Times New Roman"/>
          <w:b/>
          <w:sz w:val="20"/>
          <w:szCs w:val="20"/>
        </w:rPr>
        <w:t>t</w:t>
      </w:r>
      <w:r w:rsidRPr="00CB4B7E">
        <w:rPr>
          <w:rFonts w:ascii="Times New Roman" w:hAnsi="Times New Roman"/>
          <w:b/>
          <w:sz w:val="20"/>
          <w:szCs w:val="20"/>
        </w:rPr>
        <w:t>her</w:t>
      </w:r>
      <w:r>
        <w:rPr>
          <w:rFonts w:ascii="Times New Roman" w:hAnsi="Times New Roman"/>
          <w:b/>
          <w:sz w:val="20"/>
          <w:szCs w:val="20"/>
        </w:rPr>
        <w:t xml:space="preserve">mogravimetry analysis (TGA) and </w:t>
      </w:r>
      <w:r w:rsidR="009C5D1A" w:rsidRPr="00CB4B7E">
        <w:rPr>
          <w:rFonts w:ascii="Times New Roman" w:hAnsi="Times New Roman"/>
          <w:b/>
          <w:sz w:val="20"/>
          <w:szCs w:val="20"/>
        </w:rPr>
        <w:t xml:space="preserve">differential thermal analysis </w:t>
      </w:r>
      <w:r w:rsidRPr="00CB4B7E">
        <w:rPr>
          <w:rFonts w:ascii="Times New Roman" w:hAnsi="Times New Roman"/>
          <w:b/>
          <w:sz w:val="20"/>
          <w:szCs w:val="20"/>
        </w:rPr>
        <w:t>(DTA)</w:t>
      </w:r>
    </w:p>
    <w:p w:rsidR="00463EAB" w:rsidRPr="00CB4B7E" w:rsidRDefault="00463EAB" w:rsidP="00463EAB">
      <w:pPr>
        <w:spacing w:after="0" w:line="240" w:lineRule="auto"/>
        <w:jc w:val="both"/>
        <w:rPr>
          <w:rFonts w:ascii="Times New Roman" w:hAnsi="Times New Roman"/>
          <w:sz w:val="20"/>
          <w:szCs w:val="20"/>
        </w:rPr>
      </w:pPr>
      <w:r w:rsidRPr="00CB4B7E">
        <w:rPr>
          <w:rFonts w:ascii="Times New Roman" w:hAnsi="Times New Roman"/>
          <w:sz w:val="20"/>
          <w:szCs w:val="20"/>
        </w:rPr>
        <w:t xml:space="preserve">Figure 3 shows the thermograms of TGA and DTA analyses performed on OPEFB, α-cellulose, OPEFB-MCC and CMCC. Table 2 represents the numerical data from TGA and DTA analyses. The initial weight loss for all samples except CMCC at temperature around 100 °C was attributed to the evaporation of water or moisture [26, 31, 32]. The onset temperature of OPEFB was the lowest compared to other samples. </w:t>
      </w:r>
      <w:r w:rsidR="001F12C6" w:rsidRPr="00CB4B7E">
        <w:rPr>
          <w:rFonts w:ascii="Times New Roman" w:hAnsi="Times New Roman"/>
          <w:sz w:val="20"/>
          <w:szCs w:val="20"/>
        </w:rPr>
        <w:t>Poletto et al</w:t>
      </w:r>
      <w:r w:rsidR="001F12C6">
        <w:rPr>
          <w:rFonts w:ascii="Times New Roman" w:hAnsi="Times New Roman"/>
          <w:sz w:val="20"/>
          <w:szCs w:val="20"/>
        </w:rPr>
        <w:t xml:space="preserve">. stated that </w:t>
      </w:r>
      <w:r w:rsidRPr="00CB4B7E">
        <w:rPr>
          <w:rFonts w:ascii="Times New Roman" w:hAnsi="Times New Roman"/>
          <w:sz w:val="20"/>
          <w:szCs w:val="20"/>
        </w:rPr>
        <w:t xml:space="preserve">degradation of hemicellulose which occurs at temperature between 180 to 350 °C [26]. A shoulder in OPEFB DTA curve at 280 °C was suspected belong to hemicellulose since it degrades at a lower temperature compared to lignin and cellulose. </w:t>
      </w:r>
    </w:p>
    <w:p w:rsidR="00463EAB" w:rsidRPr="00CB4B7E" w:rsidRDefault="00463EAB" w:rsidP="00463EAB">
      <w:pPr>
        <w:spacing w:after="0" w:line="240" w:lineRule="auto"/>
        <w:jc w:val="both"/>
        <w:rPr>
          <w:rFonts w:ascii="Times New Roman" w:hAnsi="Times New Roman"/>
          <w:sz w:val="20"/>
          <w:szCs w:val="20"/>
        </w:rPr>
      </w:pPr>
    </w:p>
    <w:p w:rsidR="00463EAB" w:rsidRDefault="00463EAB" w:rsidP="00463EAB">
      <w:pPr>
        <w:autoSpaceDE w:val="0"/>
        <w:autoSpaceDN w:val="0"/>
        <w:adjustRightInd w:val="0"/>
        <w:spacing w:after="0" w:line="240" w:lineRule="auto"/>
        <w:jc w:val="both"/>
        <w:rPr>
          <w:rFonts w:ascii="Times New Roman" w:hAnsi="Times New Roman"/>
          <w:sz w:val="20"/>
          <w:szCs w:val="20"/>
        </w:rPr>
      </w:pPr>
      <w:r w:rsidRPr="00CB4B7E">
        <w:rPr>
          <w:rFonts w:ascii="Times New Roman" w:hAnsi="Times New Roman"/>
          <w:sz w:val="20"/>
          <w:szCs w:val="20"/>
        </w:rPr>
        <w:lastRenderedPageBreak/>
        <w:t>Among the OPEFB-MCC, MCC</w:t>
      </w:r>
      <w:r w:rsidRPr="00CB4B7E">
        <w:rPr>
          <w:rFonts w:ascii="Times New Roman" w:hAnsi="Times New Roman"/>
          <w:sz w:val="20"/>
          <w:szCs w:val="20"/>
          <w:vertAlign w:val="subscript"/>
        </w:rPr>
        <w:t>A</w:t>
      </w:r>
      <w:r w:rsidRPr="00CB4B7E">
        <w:rPr>
          <w:rFonts w:ascii="Times New Roman" w:hAnsi="Times New Roman"/>
          <w:sz w:val="20"/>
          <w:szCs w:val="20"/>
        </w:rPr>
        <w:t xml:space="preserve"> showed the highest onset temperature (250 °C) followed by MCC</w:t>
      </w:r>
      <w:r w:rsidRPr="00CB4B7E">
        <w:rPr>
          <w:rFonts w:ascii="Times New Roman" w:hAnsi="Times New Roman"/>
          <w:sz w:val="20"/>
          <w:szCs w:val="20"/>
          <w:vertAlign w:val="subscript"/>
        </w:rPr>
        <w:t>B</w:t>
      </w:r>
      <w:r w:rsidRPr="00CB4B7E">
        <w:rPr>
          <w:rFonts w:ascii="Times New Roman" w:hAnsi="Times New Roman"/>
          <w:sz w:val="20"/>
          <w:szCs w:val="20"/>
        </w:rPr>
        <w:t xml:space="preserve"> and MCC</w:t>
      </w:r>
      <w:r w:rsidRPr="00CB4B7E">
        <w:rPr>
          <w:rFonts w:ascii="Times New Roman" w:hAnsi="Times New Roman"/>
          <w:sz w:val="20"/>
          <w:szCs w:val="20"/>
          <w:vertAlign w:val="subscript"/>
        </w:rPr>
        <w:t>C</w:t>
      </w:r>
      <w:r w:rsidRPr="00CB4B7E">
        <w:rPr>
          <w:rFonts w:ascii="Times New Roman" w:hAnsi="Times New Roman"/>
          <w:sz w:val="20"/>
          <w:szCs w:val="20"/>
        </w:rPr>
        <w:t>. This is due to the high crystallinity of cellulose in MCC</w:t>
      </w:r>
      <w:r w:rsidRPr="00CB4B7E">
        <w:rPr>
          <w:rFonts w:ascii="Times New Roman" w:hAnsi="Times New Roman"/>
          <w:sz w:val="20"/>
          <w:szCs w:val="20"/>
          <w:vertAlign w:val="subscript"/>
        </w:rPr>
        <w:t>A</w:t>
      </w:r>
      <w:r w:rsidRPr="00CB4B7E">
        <w:rPr>
          <w:rFonts w:ascii="Times New Roman" w:hAnsi="Times New Roman"/>
          <w:sz w:val="20"/>
          <w:szCs w:val="20"/>
        </w:rPr>
        <w:t>. The reorientation of the crystals in cellulose promotes to arise in onset temperature of degradation [33]. According to Poletto et al</w:t>
      </w:r>
      <w:r w:rsidR="001F12C6">
        <w:rPr>
          <w:rFonts w:ascii="Times New Roman" w:hAnsi="Times New Roman"/>
          <w:sz w:val="20"/>
          <w:szCs w:val="20"/>
        </w:rPr>
        <w:t>.</w:t>
      </w:r>
      <w:r w:rsidRPr="00CB4B7E">
        <w:rPr>
          <w:rFonts w:ascii="Times New Roman" w:hAnsi="Times New Roman"/>
          <w:sz w:val="20"/>
          <w:szCs w:val="20"/>
        </w:rPr>
        <w:t xml:space="preserve"> (2012), the degradation of cellulose occurs at maximum temperature, (T</w:t>
      </w:r>
      <w:r w:rsidRPr="00CB4B7E">
        <w:rPr>
          <w:rFonts w:ascii="Times New Roman" w:hAnsi="Times New Roman"/>
          <w:sz w:val="20"/>
          <w:szCs w:val="20"/>
          <w:vertAlign w:val="subscript"/>
        </w:rPr>
        <w:t>max</w:t>
      </w:r>
      <w:r w:rsidRPr="00CB4B7E">
        <w:rPr>
          <w:rFonts w:ascii="Times New Roman" w:hAnsi="Times New Roman"/>
          <w:sz w:val="20"/>
          <w:szCs w:val="20"/>
        </w:rPr>
        <w:t xml:space="preserve">) of 350 °C. At this temperature, the scissoring of glycosidic linkage in cellulose happens [26]. </w:t>
      </w:r>
      <w:r w:rsidR="009B12B1">
        <w:rPr>
          <w:rFonts w:ascii="Times New Roman" w:hAnsi="Times New Roman"/>
          <w:sz w:val="20"/>
          <w:szCs w:val="20"/>
        </w:rPr>
        <w:t>The increase in the hydrolytic values lowers both the molecular weight and the T</w:t>
      </w:r>
      <w:r w:rsidR="009B12B1" w:rsidRPr="009B12B1">
        <w:rPr>
          <w:rFonts w:ascii="Times New Roman" w:hAnsi="Times New Roman"/>
          <w:sz w:val="20"/>
          <w:szCs w:val="20"/>
          <w:vertAlign w:val="subscript"/>
        </w:rPr>
        <w:t>max</w:t>
      </w:r>
      <w:r w:rsidR="009B12B1">
        <w:rPr>
          <w:rFonts w:ascii="Times New Roman" w:hAnsi="Times New Roman"/>
          <w:sz w:val="20"/>
          <w:szCs w:val="20"/>
        </w:rPr>
        <w:t xml:space="preserve"> values. This is attributable to the hydrolytic effect of the crystalline part of the cellulose along with the amorphous hydrolysis </w:t>
      </w:r>
      <w:r w:rsidRPr="00CB4B7E">
        <w:rPr>
          <w:rFonts w:ascii="Times New Roman" w:hAnsi="Times New Roman"/>
          <w:sz w:val="20"/>
          <w:szCs w:val="20"/>
        </w:rPr>
        <w:t>[</w:t>
      </w:r>
      <w:r w:rsidR="009B12B1">
        <w:rPr>
          <w:rFonts w:ascii="Times New Roman" w:hAnsi="Times New Roman"/>
          <w:sz w:val="20"/>
          <w:szCs w:val="20"/>
        </w:rPr>
        <w:t xml:space="preserve">30, </w:t>
      </w:r>
      <w:r w:rsidRPr="00CB4B7E">
        <w:rPr>
          <w:rFonts w:ascii="Times New Roman" w:hAnsi="Times New Roman"/>
          <w:sz w:val="20"/>
          <w:szCs w:val="20"/>
        </w:rPr>
        <w:t>33]. The high onset temperature was observed in CMCC (295 °C) was due to its high percentage of crystallinity [11].</w:t>
      </w:r>
    </w:p>
    <w:p w:rsidR="004F6BE1" w:rsidRDefault="004F6BE1" w:rsidP="00463EAB">
      <w:pPr>
        <w:autoSpaceDE w:val="0"/>
        <w:autoSpaceDN w:val="0"/>
        <w:adjustRightInd w:val="0"/>
        <w:spacing w:after="0" w:line="240" w:lineRule="auto"/>
        <w:jc w:val="both"/>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96"/>
      </w:tblGrid>
      <w:tr w:rsidR="004F6BE1" w:rsidRPr="00800B66" w:rsidTr="000C100E">
        <w:trPr>
          <w:trHeight w:val="47"/>
          <w:jc w:val="center"/>
        </w:trPr>
        <w:tc>
          <w:tcPr>
            <w:tcW w:w="0" w:type="auto"/>
            <w:shd w:val="clear" w:color="auto" w:fill="auto"/>
          </w:tcPr>
          <w:p w:rsidR="004F6BE1" w:rsidRPr="00800B66" w:rsidRDefault="0029725E" w:rsidP="004F6BE1">
            <w:pPr>
              <w:autoSpaceDE w:val="0"/>
              <w:autoSpaceDN w:val="0"/>
              <w:adjustRightInd w:val="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32F8B609" wp14:editId="0A6C408E">
                      <wp:simplePos x="0" y="0"/>
                      <wp:positionH relativeFrom="column">
                        <wp:posOffset>4141937</wp:posOffset>
                      </wp:positionH>
                      <wp:positionV relativeFrom="paragraph">
                        <wp:posOffset>14138</wp:posOffset>
                      </wp:positionV>
                      <wp:extent cx="1423083" cy="388189"/>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083" cy="388189"/>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975" w:rsidRPr="00D159DA" w:rsidRDefault="00D159DA" w:rsidP="00A909CF">
                                  <w:pPr>
                                    <w:pStyle w:val="ListParagraph"/>
                                    <w:ind w:left="1080"/>
                                    <w:rPr>
                                      <w:rFonts w:ascii="Times New Roman" w:hAnsi="Times New Roman"/>
                                    </w:rPr>
                                  </w:pPr>
                                  <w:r>
                                    <w:rPr>
                                      <w:rFonts w:ascii="Times New Roman" w:hAnsi="Times New Roman"/>
                                    </w:rPr>
                                    <w:t>OPEFB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2F8B609" id="Text Box 3" o:spid="_x0000_s1038" type="#_x0000_t202" style="position:absolute;left:0;text-align:left;margin-left:326.15pt;margin-top:1.1pt;width:112.05pt;height:3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" filled="f" fillcolor="white [3212]" stroked="f">
                      <v:textbox>
                        <w:txbxContent>
                          <w:p w:rsidR="00D90975" w:rsidRPr="00D159DA" w:rsidRDefault="00D159DA" w:rsidP="00A909CF">
                            <w:pPr>
                              <w:pStyle w:val="ListParagraph"/>
                              <w:ind w:left="1080"/>
                              <w:rPr>
                                <w:rFonts w:ascii="Times New Roman" w:hAnsi="Times New Roman"/>
                              </w:rPr>
                            </w:pPr>
                            <w:r>
                              <w:rPr>
                                <w:rFonts w:ascii="Times New Roman" w:hAnsi="Times New Roman"/>
                              </w:rPr>
                              <w:t>OPEFB</w:t>
                            </w:r>
                          </w:p>
                        </w:txbxContent>
                      </v:textbox>
                    </v:shape>
                  </w:pict>
                </mc:Fallback>
              </mc:AlternateContent>
            </w:r>
            <w:r w:rsidR="004F6BE1" w:rsidRPr="00800B66">
              <w:rPr>
                <w:rFonts w:ascii="Times New Roman" w:hAnsi="Times New Roman"/>
                <w:noProof/>
                <w:sz w:val="24"/>
                <w:szCs w:val="24"/>
              </w:rPr>
              <w:drawing>
                <wp:inline distT="0" distB="0" distL="0" distR="0" wp14:anchorId="3C71D1D3" wp14:editId="758B602B">
                  <wp:extent cx="5407838" cy="3960000"/>
                  <wp:effectExtent l="19050" t="19050" r="21590" b="21590"/>
                  <wp:docPr id="19" name="Picture 4"/>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5" cstate="print"/>
                          <a:srcRect t="3708" b="3752"/>
                          <a:stretch>
                            <a:fillRect/>
                          </a:stretch>
                        </pic:blipFill>
                        <pic:spPr bwMode="auto">
                          <a:xfrm>
                            <a:off x="0" y="0"/>
                            <a:ext cx="5407838" cy="3960000"/>
                          </a:xfrm>
                          <a:prstGeom prst="rect">
                            <a:avLst/>
                          </a:prstGeom>
                          <a:noFill/>
                          <a:ln w="12700">
                            <a:solidFill>
                              <a:schemeClr val="tx1">
                                <a:alpha val="43000"/>
                              </a:schemeClr>
                            </a:solidFill>
                            <a:miter lim="800000"/>
                            <a:headEnd/>
                            <a:tailEnd/>
                          </a:ln>
                        </pic:spPr>
                      </pic:pic>
                    </a:graphicData>
                  </a:graphic>
                </wp:inline>
              </w:drawing>
            </w:r>
          </w:p>
        </w:tc>
        <w:bookmarkStart w:id="0" w:name="_GoBack"/>
        <w:bookmarkEnd w:id="0"/>
      </w:tr>
      <w:tr w:rsidR="004F6BE1" w:rsidRPr="00800B66" w:rsidTr="000C100E">
        <w:trPr>
          <w:trHeight w:val="2101"/>
          <w:jc w:val="center"/>
        </w:trPr>
        <w:tc>
          <w:tcPr>
            <w:tcW w:w="0" w:type="auto"/>
            <w:shd w:val="clear" w:color="auto" w:fill="auto"/>
          </w:tcPr>
          <w:p w:rsidR="004F6BE1" w:rsidRPr="00800B66" w:rsidRDefault="0029725E" w:rsidP="004F6BE1">
            <w:pPr>
              <w:autoSpaceDE w:val="0"/>
              <w:autoSpaceDN w:val="0"/>
              <w:adjustRightInd w:val="0"/>
              <w:jc w:val="cente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264" behindDoc="0" locked="0" layoutInCell="1" allowOverlap="1" wp14:anchorId="0272E4B2" wp14:editId="0CBC2F7F">
                      <wp:simplePos x="0" y="0"/>
                      <wp:positionH relativeFrom="column">
                        <wp:posOffset>4572695</wp:posOffset>
                      </wp:positionH>
                      <wp:positionV relativeFrom="paragraph">
                        <wp:posOffset>17145</wp:posOffset>
                      </wp:positionV>
                      <wp:extent cx="1019403" cy="30861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403" cy="308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975" w:rsidRPr="00D90975" w:rsidRDefault="00D159DA" w:rsidP="00D90975">
                                  <w:pPr>
                                    <w:rPr>
                                      <w:rFonts w:ascii="Times New Roman" w:hAnsi="Times New Roman"/>
                                    </w:rPr>
                                  </w:pPr>
                                  <w:r>
                                    <w:rPr>
                                      <w:rFonts w:ascii="Times New Roman" w:hAnsi="Times New Roman"/>
                                    </w:rPr>
                                    <w:t xml:space="preserve"> </w:t>
                                  </w:r>
                                  <w:r>
                                    <w:rPr>
                                      <w:rFonts w:ascii="Times New Roman" w:hAnsi="Times New Roman"/>
                                    </w:rPr>
                                    <w:sym w:font="Symbol" w:char="F061"/>
                                  </w:r>
                                  <w:r>
                                    <w:rPr>
                                      <w:rFonts w:ascii="Times New Roman" w:hAnsi="Times New Roman"/>
                                    </w:rPr>
                                    <w:t>-cellulose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0272E4B2" id="Text Box 4" o:spid="_x0000_s1039" type="#_x0000_t202" style="position:absolute;left:0;text-align:left;margin-left:360.05pt;margin-top:1.35pt;width:80.25pt;height:2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" filled="f" fillcolor="white [3212]" stroked="f">
                      <v:textbox>
                        <w:txbxContent>
                          <w:p w:rsidR="00D90975" w:rsidRPr="00D90975" w:rsidRDefault="00D159DA" w:rsidP="00D90975">
                            <w:pPr>
                              <w:rPr>
                                <w:rFonts w:ascii="Times New Roman" w:hAnsi="Times New Roman"/>
                              </w:rPr>
                            </w:pPr>
                            <w:r>
                              <w:rPr>
                                <w:rFonts w:ascii="Times New Roman" w:hAnsi="Times New Roman"/>
                              </w:rPr>
                              <w:t xml:space="preserve"> </w:t>
                            </w:r>
                            <w:r>
                              <w:rPr>
                                <w:rFonts w:ascii="Times New Roman" w:hAnsi="Times New Roman"/>
                              </w:rPr>
                              <w:sym w:font="Symbol" w:char="F061"/>
                            </w:r>
                            <w:r>
                              <w:rPr>
                                <w:rFonts w:ascii="Times New Roman" w:hAnsi="Times New Roman"/>
                              </w:rPr>
                              <w:t>-cellulose</w:t>
                            </w:r>
                          </w:p>
                        </w:txbxContent>
                      </v:textbox>
                    </v:shape>
                  </w:pict>
                </mc:Fallback>
              </mc:AlternateContent>
            </w:r>
            <w:r w:rsidR="004F6BE1" w:rsidRPr="00800B66">
              <w:rPr>
                <w:rFonts w:ascii="Times New Roman" w:hAnsi="Times New Roman"/>
                <w:noProof/>
                <w:sz w:val="24"/>
                <w:szCs w:val="24"/>
              </w:rPr>
              <w:drawing>
                <wp:inline distT="0" distB="0" distL="0" distR="0" wp14:anchorId="255DD728" wp14:editId="1C13DE78">
                  <wp:extent cx="5400000" cy="3955311"/>
                  <wp:effectExtent l="19050" t="0" r="0" b="0"/>
                  <wp:docPr id="20" name="Picture 5"/>
                  <wp:cNvGraphicFramePr/>
                  <a:graphic xmlns:a="http://schemas.openxmlformats.org/drawingml/2006/main">
                    <a:graphicData uri="http://schemas.openxmlformats.org/drawingml/2006/picture">
                      <pic:pic xmlns:pic="http://schemas.openxmlformats.org/drawingml/2006/picture">
                        <pic:nvPicPr>
                          <pic:cNvPr id="14339" name="Picture 2"/>
                          <pic:cNvPicPr>
                            <a:picLocks noChangeAspect="1" noChangeArrowheads="1"/>
                          </pic:cNvPicPr>
                        </pic:nvPicPr>
                        <pic:blipFill>
                          <a:blip r:embed="rId16" cstate="print"/>
                          <a:srcRect t="3615" b="3699"/>
                          <a:stretch>
                            <a:fillRect/>
                          </a:stretch>
                        </pic:blipFill>
                        <pic:spPr bwMode="auto">
                          <a:xfrm>
                            <a:off x="0" y="0"/>
                            <a:ext cx="5400000" cy="3955311"/>
                          </a:xfrm>
                          <a:prstGeom prst="rect">
                            <a:avLst/>
                          </a:prstGeom>
                          <a:noFill/>
                          <a:ln w="9525">
                            <a:noFill/>
                            <a:miter lim="800000"/>
                            <a:headEnd/>
                            <a:tailEnd/>
                          </a:ln>
                        </pic:spPr>
                      </pic:pic>
                    </a:graphicData>
                  </a:graphic>
                </wp:inline>
              </w:drawing>
            </w:r>
          </w:p>
        </w:tc>
      </w:tr>
      <w:tr w:rsidR="004F6BE1" w:rsidRPr="00800B66" w:rsidTr="000C100E">
        <w:trPr>
          <w:trHeight w:val="71"/>
          <w:jc w:val="center"/>
        </w:trPr>
        <w:tc>
          <w:tcPr>
            <w:tcW w:w="0" w:type="auto"/>
            <w:shd w:val="clear" w:color="auto" w:fill="auto"/>
          </w:tcPr>
          <w:p w:rsidR="004F6BE1" w:rsidRPr="00800B66" w:rsidRDefault="0029725E" w:rsidP="000C100E">
            <w:pPr>
              <w:autoSpaceDE w:val="0"/>
              <w:autoSpaceDN w:val="0"/>
              <w:adjustRightInd w:val="0"/>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7F39100D" wp14:editId="4B29BE64">
                      <wp:simplePos x="0" y="0"/>
                      <wp:positionH relativeFrom="column">
                        <wp:posOffset>4865694</wp:posOffset>
                      </wp:positionH>
                      <wp:positionV relativeFrom="paragraph">
                        <wp:posOffset>21590</wp:posOffset>
                      </wp:positionV>
                      <wp:extent cx="778546" cy="308610"/>
                      <wp:effectExtent l="0" t="0" r="0" b="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546" cy="308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90" w:rsidRPr="00A909CF" w:rsidRDefault="00A909CF" w:rsidP="00240890">
                                  <w:pPr>
                                    <w:rPr>
                                      <w:rFonts w:ascii="Times New Roman" w:hAnsi="Times New Roman"/>
                                      <w:vertAlign w:val="subscript"/>
                                    </w:rPr>
                                  </w:pPr>
                                  <w:r>
                                    <w:rPr>
                                      <w:rFonts w:ascii="Times New Roman" w:hAnsi="Times New Roman"/>
                                    </w:rPr>
                                    <w:t>MCC</w:t>
                                  </w:r>
                                  <w:r>
                                    <w:rPr>
                                      <w:rFonts w:ascii="Times New Roman" w:hAnsi="Times New Roman"/>
                                      <w:vertAlign w:val="subscrip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7F39100D" id="Text Box 7" o:spid="_x0000_s1040" type="#_x0000_t202" style="position:absolute;left:0;text-align:left;margin-left:383.15pt;margin-top:1.7pt;width:61.3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" filled="f" fillcolor="white [3212]" stroked="f">
                      <v:textbox>
                        <w:txbxContent>
                          <w:p w:rsidR="00240890" w:rsidRPr="00A909CF" w:rsidRDefault="00A909CF" w:rsidP="00240890">
                            <w:pPr>
                              <w:rPr>
                                <w:rFonts w:ascii="Times New Roman" w:hAnsi="Times New Roman"/>
                                <w:vertAlign w:val="subscript"/>
                              </w:rPr>
                            </w:pPr>
                            <w:r>
                              <w:rPr>
                                <w:rFonts w:ascii="Times New Roman" w:hAnsi="Times New Roman"/>
                              </w:rPr>
                              <w:t>MCC</w:t>
                            </w:r>
                            <w:r>
                              <w:rPr>
                                <w:rFonts w:ascii="Times New Roman" w:hAnsi="Times New Roman"/>
                                <w:vertAlign w:val="subscript"/>
                              </w:rPr>
                              <w:t>A</w:t>
                            </w:r>
                          </w:p>
                        </w:txbxContent>
                      </v:textbox>
                    </v:shape>
                  </w:pict>
                </mc:Fallback>
              </mc:AlternateContent>
            </w:r>
            <w:r w:rsidR="004F6BE1" w:rsidRPr="00800B66">
              <w:rPr>
                <w:rFonts w:ascii="Times New Roman" w:hAnsi="Times New Roman"/>
                <w:noProof/>
                <w:sz w:val="24"/>
                <w:szCs w:val="24"/>
              </w:rPr>
              <w:drawing>
                <wp:inline distT="0" distB="0" distL="0" distR="0" wp14:anchorId="64A33D59" wp14:editId="6575745E">
                  <wp:extent cx="5400000" cy="3955312"/>
                  <wp:effectExtent l="0" t="0" r="0" b="0"/>
                  <wp:docPr id="21" name="Picture 6"/>
                  <wp:cNvGraphicFramePr/>
                  <a:graphic xmlns:a="http://schemas.openxmlformats.org/drawingml/2006/main">
                    <a:graphicData uri="http://schemas.openxmlformats.org/drawingml/2006/picture">
                      <pic:pic xmlns:pic="http://schemas.openxmlformats.org/drawingml/2006/picture">
                        <pic:nvPicPr>
                          <pic:cNvPr id="15363" name="Picture 3"/>
                          <pic:cNvPicPr>
                            <a:picLocks noChangeAspect="1" noChangeArrowheads="1"/>
                          </pic:cNvPicPr>
                        </pic:nvPicPr>
                        <pic:blipFill>
                          <a:blip r:embed="rId17" cstate="print"/>
                          <a:srcRect l="-961" t="3789" b="4045"/>
                          <a:stretch>
                            <a:fillRect/>
                          </a:stretch>
                        </pic:blipFill>
                        <pic:spPr bwMode="auto">
                          <a:xfrm>
                            <a:off x="0" y="0"/>
                            <a:ext cx="5400000" cy="3955312"/>
                          </a:xfrm>
                          <a:prstGeom prst="rect">
                            <a:avLst/>
                          </a:prstGeom>
                          <a:noFill/>
                          <a:ln w="9525">
                            <a:noFill/>
                            <a:miter lim="800000"/>
                            <a:headEnd/>
                            <a:tailEnd/>
                          </a:ln>
                        </pic:spPr>
                      </pic:pic>
                    </a:graphicData>
                  </a:graphic>
                </wp:inline>
              </w:drawing>
            </w:r>
          </w:p>
        </w:tc>
      </w:tr>
      <w:tr w:rsidR="004F6BE1" w:rsidRPr="00800B66" w:rsidTr="000C100E">
        <w:trPr>
          <w:trHeight w:val="76"/>
          <w:jc w:val="center"/>
        </w:trPr>
        <w:tc>
          <w:tcPr>
            <w:tcW w:w="0" w:type="auto"/>
            <w:shd w:val="clear" w:color="auto" w:fill="auto"/>
          </w:tcPr>
          <w:p w:rsidR="004F6BE1" w:rsidRPr="00800B66" w:rsidRDefault="0029725E" w:rsidP="00463EAB">
            <w:pPr>
              <w:autoSpaceDE w:val="0"/>
              <w:autoSpaceDN w:val="0"/>
              <w:adjustRightInd w:val="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1312" behindDoc="0" locked="0" layoutInCell="1" allowOverlap="1" wp14:anchorId="1B79E7B5" wp14:editId="2EBADB61">
                      <wp:simplePos x="0" y="0"/>
                      <wp:positionH relativeFrom="column">
                        <wp:posOffset>4892471</wp:posOffset>
                      </wp:positionH>
                      <wp:positionV relativeFrom="paragraph">
                        <wp:posOffset>0</wp:posOffset>
                      </wp:positionV>
                      <wp:extent cx="666403" cy="308610"/>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403" cy="308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0890" w:rsidRPr="00A909CF" w:rsidRDefault="00A909CF" w:rsidP="00240890">
                                  <w:pPr>
                                    <w:rPr>
                                      <w:rFonts w:ascii="Times New Roman" w:hAnsi="Times New Roman"/>
                                      <w:vertAlign w:val="subscript"/>
                                    </w:rPr>
                                  </w:pPr>
                                  <w:r>
                                    <w:rPr>
                                      <w:rFonts w:ascii="Times New Roman" w:hAnsi="Times New Roman"/>
                                    </w:rPr>
                                    <w:t>MCC</w:t>
                                  </w:r>
                                  <w:r>
                                    <w:rPr>
                                      <w:rFonts w:ascii="Times New Roman" w:hAnsi="Times New Roman"/>
                                      <w:vertAlign w:val="subscript"/>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1B79E7B5" id="Text Box 8" o:spid="_x0000_s1041" type="#_x0000_t202" style="position:absolute;left:0;text-align:left;margin-left:385.25pt;margin-top:0;width:52.45pt;height:2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" filled="f" fillcolor="white [3212]" stroked="f">
                      <v:textbox>
                        <w:txbxContent>
                          <w:p w:rsidR="00240890" w:rsidRPr="00A909CF" w:rsidRDefault="00A909CF" w:rsidP="00240890">
                            <w:pPr>
                              <w:rPr>
                                <w:rFonts w:ascii="Times New Roman" w:hAnsi="Times New Roman"/>
                                <w:vertAlign w:val="subscript"/>
                              </w:rPr>
                            </w:pPr>
                            <w:r>
                              <w:rPr>
                                <w:rFonts w:ascii="Times New Roman" w:hAnsi="Times New Roman"/>
                              </w:rPr>
                              <w:t>MCC</w:t>
                            </w:r>
                            <w:r>
                              <w:rPr>
                                <w:rFonts w:ascii="Times New Roman" w:hAnsi="Times New Roman"/>
                                <w:vertAlign w:val="subscript"/>
                              </w:rPr>
                              <w:t>B</w:t>
                            </w:r>
                          </w:p>
                        </w:txbxContent>
                      </v:textbox>
                    </v:shape>
                  </w:pict>
                </mc:Fallback>
              </mc:AlternateContent>
            </w:r>
            <w:r w:rsidR="004F6BE1" w:rsidRPr="00800B66">
              <w:rPr>
                <w:rFonts w:ascii="Times New Roman" w:hAnsi="Times New Roman"/>
                <w:noProof/>
                <w:sz w:val="24"/>
                <w:szCs w:val="24"/>
              </w:rPr>
              <w:drawing>
                <wp:inline distT="0" distB="0" distL="0" distR="0" wp14:anchorId="517EDCCC" wp14:editId="0AE95FAB">
                  <wp:extent cx="5400000" cy="3955311"/>
                  <wp:effectExtent l="19050" t="0" r="0" b="0"/>
                  <wp:docPr id="22" name="Picture 7"/>
                  <wp:cNvGraphicFramePr/>
                  <a:graphic xmlns:a="http://schemas.openxmlformats.org/drawingml/2006/main">
                    <a:graphicData uri="http://schemas.openxmlformats.org/drawingml/2006/picture">
                      <pic:pic xmlns:pic="http://schemas.openxmlformats.org/drawingml/2006/picture">
                        <pic:nvPicPr>
                          <pic:cNvPr id="16389" name="Picture 2"/>
                          <pic:cNvPicPr>
                            <a:picLocks noChangeAspect="1" noChangeArrowheads="1"/>
                          </pic:cNvPicPr>
                        </pic:nvPicPr>
                        <pic:blipFill>
                          <a:blip r:embed="rId18" cstate="print"/>
                          <a:srcRect t="3824" b="4388"/>
                          <a:stretch>
                            <a:fillRect/>
                          </a:stretch>
                        </pic:blipFill>
                        <pic:spPr bwMode="auto">
                          <a:xfrm>
                            <a:off x="0" y="0"/>
                            <a:ext cx="5400000" cy="3955311"/>
                          </a:xfrm>
                          <a:prstGeom prst="rect">
                            <a:avLst/>
                          </a:prstGeom>
                          <a:noFill/>
                          <a:ln w="9525">
                            <a:noFill/>
                            <a:miter lim="800000"/>
                            <a:headEnd/>
                            <a:tailEnd/>
                          </a:ln>
                        </pic:spPr>
                      </pic:pic>
                    </a:graphicData>
                  </a:graphic>
                </wp:inline>
              </w:drawing>
            </w:r>
          </w:p>
        </w:tc>
      </w:tr>
      <w:tr w:rsidR="004F6BE1" w:rsidRPr="00800B66" w:rsidTr="000C100E">
        <w:trPr>
          <w:trHeight w:val="76"/>
          <w:jc w:val="center"/>
        </w:trPr>
        <w:tc>
          <w:tcPr>
            <w:tcW w:w="0" w:type="auto"/>
            <w:shd w:val="clear" w:color="auto" w:fill="auto"/>
          </w:tcPr>
          <w:p w:rsidR="004F6BE1" w:rsidRPr="00800B66" w:rsidRDefault="0029725E" w:rsidP="00463EAB">
            <w:pPr>
              <w:autoSpaceDE w:val="0"/>
              <w:autoSpaceDN w:val="0"/>
              <w:adjustRightInd w:val="0"/>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3607E9A1" wp14:editId="689A9C67">
                      <wp:simplePos x="0" y="0"/>
                      <wp:positionH relativeFrom="column">
                        <wp:posOffset>4892795</wp:posOffset>
                      </wp:positionH>
                      <wp:positionV relativeFrom="paragraph">
                        <wp:posOffset>4745</wp:posOffset>
                      </wp:positionV>
                      <wp:extent cx="597391" cy="30861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391" cy="308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09CF" w:rsidRPr="00A909CF" w:rsidRDefault="00A909CF" w:rsidP="00A909CF">
                                  <w:pPr>
                                    <w:rPr>
                                      <w:rFonts w:ascii="Times New Roman" w:hAnsi="Times New Roman"/>
                                      <w:vertAlign w:val="subscript"/>
                                    </w:rPr>
                                  </w:pPr>
                                  <w:r>
                                    <w:rPr>
                                      <w:rFonts w:ascii="Times New Roman" w:hAnsi="Times New Roman"/>
                                    </w:rPr>
                                    <w:t>MCC</w:t>
                                  </w:r>
                                  <w:r>
                                    <w:rPr>
                                      <w:rFonts w:ascii="Times New Roman" w:hAnsi="Times New Roman"/>
                                      <w:vertAlign w:val="subscript"/>
                                    </w:rPr>
                                    <w:t>C</w:t>
                                  </w:r>
                                </w:p>
                                <w:p w:rsidR="00240890" w:rsidRPr="00D90975" w:rsidRDefault="00240890" w:rsidP="00240890">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607E9A1" id="Text Box 9" o:spid="_x0000_s1042" type="#_x0000_t202" style="position:absolute;left:0;text-align:left;margin-left:385.25pt;margin-top:.35pt;width:47.05pt;height:2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" filled="f" fillcolor="white [3212]" stroked="f">
                      <v:textbox>
                        <w:txbxContent>
                          <w:p w:rsidR="00A909CF" w:rsidRPr="00A909CF" w:rsidRDefault="00A909CF" w:rsidP="00A909CF">
                            <w:pPr>
                              <w:rPr>
                                <w:rFonts w:ascii="Times New Roman" w:hAnsi="Times New Roman"/>
                                <w:vertAlign w:val="subscript"/>
                              </w:rPr>
                            </w:pPr>
                            <w:r>
                              <w:rPr>
                                <w:rFonts w:ascii="Times New Roman" w:hAnsi="Times New Roman"/>
                              </w:rPr>
                              <w:t>MCC</w:t>
                            </w:r>
                            <w:r>
                              <w:rPr>
                                <w:rFonts w:ascii="Times New Roman" w:hAnsi="Times New Roman"/>
                                <w:vertAlign w:val="subscript"/>
                              </w:rPr>
                              <w:t>C</w:t>
                            </w:r>
                          </w:p>
                          <w:p w:rsidR="00240890" w:rsidRPr="00D90975" w:rsidRDefault="00240890" w:rsidP="00240890">
                            <w:pPr>
                              <w:rPr>
                                <w:rFonts w:ascii="Times New Roman" w:hAnsi="Times New Roman"/>
                              </w:rPr>
                            </w:pPr>
                          </w:p>
                        </w:txbxContent>
                      </v:textbox>
                    </v:shape>
                  </w:pict>
                </mc:Fallback>
              </mc:AlternateContent>
            </w:r>
            <w:r w:rsidR="000C100E" w:rsidRPr="00800B66">
              <w:rPr>
                <w:rFonts w:ascii="Times New Roman" w:hAnsi="Times New Roman"/>
                <w:noProof/>
                <w:sz w:val="24"/>
                <w:szCs w:val="24"/>
              </w:rPr>
              <w:drawing>
                <wp:inline distT="0" distB="0" distL="0" distR="0" wp14:anchorId="0E6F103C" wp14:editId="55CE8817">
                  <wp:extent cx="5400000" cy="3955312"/>
                  <wp:effectExtent l="19050" t="0" r="0" b="0"/>
                  <wp:docPr id="23" name="Picture 8"/>
                  <wp:cNvGraphicFramePr/>
                  <a:graphic xmlns:a="http://schemas.openxmlformats.org/drawingml/2006/main">
                    <a:graphicData uri="http://schemas.openxmlformats.org/drawingml/2006/picture">
                      <pic:pic xmlns:pic="http://schemas.openxmlformats.org/drawingml/2006/picture">
                        <pic:nvPicPr>
                          <pic:cNvPr id="17411" name="Picture 2"/>
                          <pic:cNvPicPr>
                            <a:picLocks noChangeAspect="1" noChangeArrowheads="1"/>
                          </pic:cNvPicPr>
                        </pic:nvPicPr>
                        <pic:blipFill>
                          <a:blip r:embed="rId19" cstate="print"/>
                          <a:srcRect t="3654" b="3757"/>
                          <a:stretch>
                            <a:fillRect/>
                          </a:stretch>
                        </pic:blipFill>
                        <pic:spPr bwMode="auto">
                          <a:xfrm>
                            <a:off x="0" y="0"/>
                            <a:ext cx="5400000" cy="3955312"/>
                          </a:xfrm>
                          <a:prstGeom prst="rect">
                            <a:avLst/>
                          </a:prstGeom>
                          <a:noFill/>
                          <a:ln w="9525">
                            <a:noFill/>
                            <a:miter lim="800000"/>
                            <a:headEnd/>
                            <a:tailEnd/>
                          </a:ln>
                        </pic:spPr>
                      </pic:pic>
                    </a:graphicData>
                  </a:graphic>
                </wp:inline>
              </w:drawing>
            </w:r>
          </w:p>
        </w:tc>
      </w:tr>
      <w:tr w:rsidR="000C100E" w:rsidRPr="00800B66" w:rsidTr="000C100E">
        <w:trPr>
          <w:trHeight w:val="76"/>
          <w:jc w:val="center"/>
        </w:trPr>
        <w:tc>
          <w:tcPr>
            <w:tcW w:w="0" w:type="auto"/>
            <w:shd w:val="clear" w:color="auto" w:fill="auto"/>
          </w:tcPr>
          <w:p w:rsidR="000C100E" w:rsidRPr="00800B66" w:rsidRDefault="0029725E" w:rsidP="00463EAB">
            <w:pPr>
              <w:autoSpaceDE w:val="0"/>
              <w:autoSpaceDN w:val="0"/>
              <w:adjustRightInd w:val="0"/>
              <w:jc w:val="both"/>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63360" behindDoc="0" locked="0" layoutInCell="1" allowOverlap="1" wp14:anchorId="30156DCE" wp14:editId="41224743">
                      <wp:simplePos x="0" y="0"/>
                      <wp:positionH relativeFrom="column">
                        <wp:posOffset>4832410</wp:posOffset>
                      </wp:positionH>
                      <wp:positionV relativeFrom="paragraph">
                        <wp:posOffset>0</wp:posOffset>
                      </wp:positionV>
                      <wp:extent cx="666283" cy="30861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83" cy="30861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94D" w:rsidRPr="00A909CF" w:rsidRDefault="0081794D" w:rsidP="0081794D">
                                  <w:pPr>
                                    <w:rPr>
                                      <w:rFonts w:ascii="Times New Roman" w:hAnsi="Times New Roman"/>
                                      <w:vertAlign w:val="subscript"/>
                                    </w:rPr>
                                  </w:pPr>
                                  <w:r>
                                    <w:rPr>
                                      <w:rFonts w:ascii="Times New Roman" w:hAnsi="Times New Roman"/>
                                    </w:rPr>
                                    <w:t>CMCC</w:t>
                                  </w:r>
                                </w:p>
                                <w:p w:rsidR="00240890" w:rsidRPr="00D90975" w:rsidRDefault="00240890" w:rsidP="00240890">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shape w14:anchorId="30156DCE" id="Text Box 10" o:spid="_x0000_s1043" type="#_x0000_t202" style="position:absolute;left:0;text-align:left;margin-left:380.5pt;margin-top:0;width:52.45pt;height:2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" filled="f" fillcolor="white [3212]" stroked="f">
                      <v:textbox>
                        <w:txbxContent>
                          <w:p w:rsidR="0081794D" w:rsidRPr="00A909CF" w:rsidRDefault="0081794D" w:rsidP="0081794D">
                            <w:pPr>
                              <w:rPr>
                                <w:rFonts w:ascii="Times New Roman" w:hAnsi="Times New Roman"/>
                                <w:vertAlign w:val="subscript"/>
                              </w:rPr>
                            </w:pPr>
                            <w:r>
                              <w:rPr>
                                <w:rFonts w:ascii="Times New Roman" w:hAnsi="Times New Roman"/>
                              </w:rPr>
                              <w:t>CMCC</w:t>
                            </w:r>
                          </w:p>
                          <w:p w:rsidR="00240890" w:rsidRPr="00D90975" w:rsidRDefault="00240890" w:rsidP="00240890">
                            <w:pPr>
                              <w:rPr>
                                <w:rFonts w:ascii="Times New Roman" w:hAnsi="Times New Roman"/>
                              </w:rPr>
                            </w:pPr>
                          </w:p>
                        </w:txbxContent>
                      </v:textbox>
                    </v:shape>
                  </w:pict>
                </mc:Fallback>
              </mc:AlternateContent>
            </w:r>
            <w:r w:rsidR="000C100E" w:rsidRPr="00800B66">
              <w:rPr>
                <w:rFonts w:ascii="Times New Roman" w:hAnsi="Times New Roman"/>
                <w:noProof/>
                <w:sz w:val="24"/>
                <w:szCs w:val="24"/>
              </w:rPr>
              <w:drawing>
                <wp:inline distT="0" distB="0" distL="0" distR="0" wp14:anchorId="5B149D7F" wp14:editId="40EAE7E7">
                  <wp:extent cx="5400000" cy="3955311"/>
                  <wp:effectExtent l="19050" t="0" r="0" b="0"/>
                  <wp:docPr id="24" name="Picture 14"/>
                  <wp:cNvGraphicFramePr/>
                  <a:graphic xmlns:a="http://schemas.openxmlformats.org/drawingml/2006/main">
                    <a:graphicData uri="http://schemas.openxmlformats.org/drawingml/2006/picture">
                      <pic:pic xmlns:pic="http://schemas.openxmlformats.org/drawingml/2006/picture">
                        <pic:nvPicPr>
                          <pic:cNvPr id="18435" name="Picture 2"/>
                          <pic:cNvPicPr>
                            <a:picLocks noChangeAspect="1" noChangeArrowheads="1"/>
                          </pic:cNvPicPr>
                        </pic:nvPicPr>
                        <pic:blipFill>
                          <a:blip r:embed="rId20" cstate="print"/>
                          <a:srcRect t="3716" b="3378"/>
                          <a:stretch>
                            <a:fillRect/>
                          </a:stretch>
                        </pic:blipFill>
                        <pic:spPr bwMode="auto">
                          <a:xfrm>
                            <a:off x="0" y="0"/>
                            <a:ext cx="5400000" cy="3955311"/>
                          </a:xfrm>
                          <a:prstGeom prst="rect">
                            <a:avLst/>
                          </a:prstGeom>
                          <a:noFill/>
                          <a:ln w="9525">
                            <a:noFill/>
                            <a:miter lim="800000"/>
                            <a:headEnd/>
                            <a:tailEnd/>
                          </a:ln>
                        </pic:spPr>
                      </pic:pic>
                    </a:graphicData>
                  </a:graphic>
                </wp:inline>
              </w:drawing>
            </w:r>
          </w:p>
        </w:tc>
      </w:tr>
    </w:tbl>
    <w:p w:rsidR="00463EAB" w:rsidRDefault="00463EAB" w:rsidP="00463EAB">
      <w:pPr>
        <w:spacing w:after="0" w:line="240" w:lineRule="auto"/>
        <w:jc w:val="both"/>
        <w:rPr>
          <w:rFonts w:ascii="Times New Roman" w:hAnsi="Times New Roman"/>
          <w:b/>
        </w:rPr>
      </w:pPr>
    </w:p>
    <w:p w:rsidR="00463EAB" w:rsidRPr="00CB4B7E" w:rsidRDefault="00463EAB" w:rsidP="00463EAB">
      <w:pPr>
        <w:spacing w:after="0" w:line="240" w:lineRule="auto"/>
        <w:jc w:val="center"/>
        <w:rPr>
          <w:rFonts w:ascii="Times New Roman" w:hAnsi="Times New Roman"/>
          <w:sz w:val="20"/>
          <w:szCs w:val="20"/>
        </w:rPr>
      </w:pPr>
      <w:r>
        <w:rPr>
          <w:rFonts w:ascii="Times New Roman" w:hAnsi="Times New Roman"/>
          <w:sz w:val="20"/>
          <w:szCs w:val="20"/>
        </w:rPr>
        <w:t>Figure 4.</w:t>
      </w:r>
      <w:r w:rsidRPr="00CB4B7E">
        <w:rPr>
          <w:rFonts w:ascii="Times New Roman" w:hAnsi="Times New Roman"/>
          <w:sz w:val="20"/>
          <w:szCs w:val="20"/>
        </w:rPr>
        <w:t xml:space="preserve"> The TGA/DTA curves of </w:t>
      </w:r>
      <w:r w:rsidR="0016001D">
        <w:rPr>
          <w:rFonts w:ascii="Times New Roman" w:hAnsi="Times New Roman"/>
          <w:sz w:val="20"/>
          <w:szCs w:val="20"/>
        </w:rPr>
        <w:t xml:space="preserve">(a) </w:t>
      </w:r>
      <w:r w:rsidRPr="00CB4B7E">
        <w:rPr>
          <w:rFonts w:ascii="Times New Roman" w:hAnsi="Times New Roman"/>
          <w:sz w:val="20"/>
          <w:szCs w:val="20"/>
        </w:rPr>
        <w:t>OPEFB,</w:t>
      </w:r>
      <w:r w:rsidR="00800B66">
        <w:rPr>
          <w:rFonts w:ascii="Times New Roman" w:hAnsi="Times New Roman"/>
          <w:sz w:val="20"/>
          <w:szCs w:val="20"/>
        </w:rPr>
        <w:t xml:space="preserve"> (b)</w:t>
      </w:r>
      <w:r w:rsidRPr="00CB4B7E">
        <w:rPr>
          <w:rFonts w:ascii="Times New Roman" w:hAnsi="Times New Roman"/>
          <w:sz w:val="20"/>
          <w:szCs w:val="20"/>
        </w:rPr>
        <w:t xml:space="preserve"> α-cellulose,</w:t>
      </w:r>
      <w:r w:rsidR="00800B66">
        <w:rPr>
          <w:rFonts w:ascii="Times New Roman" w:hAnsi="Times New Roman"/>
          <w:sz w:val="20"/>
          <w:szCs w:val="20"/>
        </w:rPr>
        <w:t xml:space="preserve"> (c) MCC</w:t>
      </w:r>
      <w:r w:rsidR="00800B66">
        <w:rPr>
          <w:rFonts w:ascii="Times New Roman" w:hAnsi="Times New Roman"/>
          <w:sz w:val="20"/>
          <w:szCs w:val="20"/>
          <w:vertAlign w:val="subscript"/>
        </w:rPr>
        <w:t>A</w:t>
      </w:r>
      <w:r w:rsidR="00800B66">
        <w:rPr>
          <w:rFonts w:ascii="Times New Roman" w:hAnsi="Times New Roman"/>
          <w:sz w:val="20"/>
          <w:szCs w:val="20"/>
        </w:rPr>
        <w:t>, (d) MCC</w:t>
      </w:r>
      <w:r w:rsidR="00800B66">
        <w:rPr>
          <w:rFonts w:ascii="Times New Roman" w:hAnsi="Times New Roman"/>
          <w:sz w:val="20"/>
          <w:szCs w:val="20"/>
          <w:vertAlign w:val="subscript"/>
        </w:rPr>
        <w:t>B</w:t>
      </w:r>
      <w:r w:rsidR="00800B66">
        <w:rPr>
          <w:rFonts w:ascii="Times New Roman" w:hAnsi="Times New Roman"/>
          <w:sz w:val="20"/>
          <w:szCs w:val="20"/>
        </w:rPr>
        <w:t>, (e) MCC</w:t>
      </w:r>
      <w:r w:rsidR="00800B66">
        <w:rPr>
          <w:rFonts w:ascii="Times New Roman" w:hAnsi="Times New Roman"/>
          <w:sz w:val="20"/>
          <w:szCs w:val="20"/>
          <w:vertAlign w:val="subscript"/>
        </w:rPr>
        <w:t>C</w:t>
      </w:r>
      <w:r w:rsidR="00F01C18">
        <w:rPr>
          <w:rFonts w:ascii="Times New Roman" w:hAnsi="Times New Roman"/>
          <w:sz w:val="20"/>
          <w:szCs w:val="20"/>
          <w:vertAlign w:val="subscript"/>
        </w:rPr>
        <w:t xml:space="preserve"> </w:t>
      </w:r>
      <w:r w:rsidRPr="00CB4B7E">
        <w:rPr>
          <w:rFonts w:ascii="Times New Roman" w:hAnsi="Times New Roman"/>
          <w:sz w:val="20"/>
          <w:szCs w:val="20"/>
        </w:rPr>
        <w:t xml:space="preserve">and </w:t>
      </w:r>
      <w:r w:rsidR="00800B66">
        <w:rPr>
          <w:rFonts w:ascii="Times New Roman" w:hAnsi="Times New Roman"/>
          <w:sz w:val="20"/>
          <w:szCs w:val="20"/>
        </w:rPr>
        <w:t xml:space="preserve">(f) </w:t>
      </w:r>
      <w:r w:rsidRPr="00CB4B7E">
        <w:rPr>
          <w:rFonts w:ascii="Times New Roman" w:hAnsi="Times New Roman"/>
          <w:sz w:val="20"/>
          <w:szCs w:val="20"/>
        </w:rPr>
        <w:t>CMCC</w:t>
      </w:r>
    </w:p>
    <w:p w:rsidR="002B6043" w:rsidRDefault="002B6043" w:rsidP="002B6043">
      <w:pPr>
        <w:spacing w:after="0" w:line="240" w:lineRule="auto"/>
        <w:jc w:val="both"/>
        <w:rPr>
          <w:rFonts w:ascii="Times New Roman" w:hAnsi="Times New Roman"/>
          <w:b/>
          <w:sz w:val="20"/>
          <w:szCs w:val="20"/>
        </w:rPr>
      </w:pPr>
    </w:p>
    <w:p w:rsidR="002B6043" w:rsidRPr="00CB4B7E" w:rsidRDefault="002B6043" w:rsidP="002B6043">
      <w:pPr>
        <w:spacing w:after="0" w:line="240" w:lineRule="auto"/>
        <w:jc w:val="both"/>
        <w:rPr>
          <w:rFonts w:ascii="Times New Roman" w:hAnsi="Times New Roman"/>
          <w:b/>
          <w:sz w:val="20"/>
          <w:szCs w:val="20"/>
        </w:rPr>
      </w:pPr>
      <w:r w:rsidRPr="00CB4B7E">
        <w:rPr>
          <w:rFonts w:ascii="Times New Roman" w:hAnsi="Times New Roman"/>
          <w:b/>
          <w:sz w:val="20"/>
          <w:szCs w:val="20"/>
        </w:rPr>
        <w:t xml:space="preserve">Differential </w:t>
      </w:r>
      <w:r w:rsidR="009C5D1A" w:rsidRPr="00CB4B7E">
        <w:rPr>
          <w:rFonts w:ascii="Times New Roman" w:hAnsi="Times New Roman"/>
          <w:b/>
          <w:sz w:val="20"/>
          <w:szCs w:val="20"/>
        </w:rPr>
        <w:t xml:space="preserve">scanning calorimetry </w:t>
      </w:r>
      <w:r w:rsidRPr="00CB4B7E">
        <w:rPr>
          <w:rFonts w:ascii="Times New Roman" w:hAnsi="Times New Roman"/>
          <w:b/>
          <w:sz w:val="20"/>
          <w:szCs w:val="20"/>
        </w:rPr>
        <w:t>(DSC)</w:t>
      </w:r>
    </w:p>
    <w:p w:rsidR="00795211" w:rsidRPr="004F6BE1" w:rsidRDefault="002B6043" w:rsidP="002B6043">
      <w:pPr>
        <w:spacing w:after="0" w:line="240" w:lineRule="auto"/>
        <w:jc w:val="both"/>
        <w:rPr>
          <w:rFonts w:ascii="Times New Roman" w:hAnsi="Times New Roman"/>
          <w:sz w:val="20"/>
          <w:szCs w:val="20"/>
        </w:rPr>
      </w:pPr>
      <w:r w:rsidRPr="00CB4B7E">
        <w:rPr>
          <w:rFonts w:ascii="Times New Roman" w:hAnsi="Times New Roman"/>
          <w:sz w:val="20"/>
          <w:szCs w:val="20"/>
        </w:rPr>
        <w:t>The glass transition temperature, T</w:t>
      </w:r>
      <w:r w:rsidRPr="00CB4B7E">
        <w:rPr>
          <w:rFonts w:ascii="Times New Roman" w:hAnsi="Times New Roman"/>
          <w:sz w:val="20"/>
          <w:szCs w:val="20"/>
          <w:vertAlign w:val="subscript"/>
        </w:rPr>
        <w:t xml:space="preserve">g </w:t>
      </w:r>
      <w:r w:rsidRPr="00CB4B7E">
        <w:rPr>
          <w:rFonts w:ascii="Times New Roman" w:hAnsi="Times New Roman"/>
          <w:sz w:val="20"/>
          <w:szCs w:val="20"/>
        </w:rPr>
        <w:t>was tabulated in Table 2. The T</w:t>
      </w:r>
      <w:r w:rsidRPr="00CB4B7E">
        <w:rPr>
          <w:rFonts w:ascii="Times New Roman" w:hAnsi="Times New Roman"/>
          <w:sz w:val="20"/>
          <w:szCs w:val="20"/>
          <w:vertAlign w:val="subscript"/>
        </w:rPr>
        <w:t xml:space="preserve">g </w:t>
      </w:r>
      <w:r w:rsidRPr="00CB4B7E">
        <w:rPr>
          <w:rFonts w:ascii="Times New Roman" w:hAnsi="Times New Roman"/>
          <w:sz w:val="20"/>
          <w:szCs w:val="20"/>
        </w:rPr>
        <w:t>value observed in OPEFB was lower compared to α-cellulose due to the low molecular weight of hemicellulose in OPEFB. Hemicellulose is enriched with many branched structures and also polyose chains [25]. This causes the chain mobility in OPEFB occur at lower temperature. The broad T</w:t>
      </w:r>
      <w:r w:rsidRPr="00CB4B7E">
        <w:rPr>
          <w:rFonts w:ascii="Times New Roman" w:hAnsi="Times New Roman"/>
          <w:sz w:val="20"/>
          <w:szCs w:val="20"/>
          <w:vertAlign w:val="subscript"/>
        </w:rPr>
        <w:t>g</w:t>
      </w:r>
      <w:r w:rsidRPr="00CB4B7E">
        <w:rPr>
          <w:rFonts w:ascii="Times New Roman" w:hAnsi="Times New Roman"/>
          <w:sz w:val="20"/>
          <w:szCs w:val="20"/>
        </w:rPr>
        <w:t xml:space="preserve"> peak on OPEFB was due to the presence of hemicellulose and lignin whereas the broad α-cellulose T</w:t>
      </w:r>
      <w:r w:rsidRPr="00CB4B7E">
        <w:rPr>
          <w:rFonts w:ascii="Times New Roman" w:hAnsi="Times New Roman"/>
          <w:sz w:val="20"/>
          <w:szCs w:val="20"/>
          <w:vertAlign w:val="subscript"/>
        </w:rPr>
        <w:t>g</w:t>
      </w:r>
      <w:r w:rsidRPr="00CB4B7E">
        <w:rPr>
          <w:rFonts w:ascii="Times New Roman" w:hAnsi="Times New Roman"/>
          <w:sz w:val="20"/>
          <w:szCs w:val="20"/>
        </w:rPr>
        <w:t xml:space="preserve"> peak was contributed by the amorphous cellulose. Based on the T</w:t>
      </w:r>
      <w:r w:rsidRPr="00CB4B7E">
        <w:rPr>
          <w:rFonts w:ascii="Times New Roman" w:hAnsi="Times New Roman"/>
          <w:sz w:val="20"/>
          <w:szCs w:val="20"/>
          <w:vertAlign w:val="subscript"/>
        </w:rPr>
        <w:t>g</w:t>
      </w:r>
      <w:r w:rsidRPr="00CB4B7E">
        <w:rPr>
          <w:rFonts w:ascii="Times New Roman" w:hAnsi="Times New Roman"/>
          <w:sz w:val="20"/>
          <w:szCs w:val="20"/>
        </w:rPr>
        <w:t xml:space="preserve"> obtained for the OPEFB-MCC, MCC</w:t>
      </w:r>
      <w:r w:rsidRPr="00CB4B7E">
        <w:rPr>
          <w:rFonts w:ascii="Times New Roman" w:hAnsi="Times New Roman"/>
          <w:sz w:val="20"/>
          <w:szCs w:val="20"/>
          <w:vertAlign w:val="subscript"/>
        </w:rPr>
        <w:t xml:space="preserve">A </w:t>
      </w:r>
      <w:r w:rsidRPr="00CB4B7E">
        <w:rPr>
          <w:rFonts w:ascii="Times New Roman" w:hAnsi="Times New Roman"/>
          <w:sz w:val="20"/>
          <w:szCs w:val="20"/>
        </w:rPr>
        <w:t>showed high T</w:t>
      </w:r>
      <w:r w:rsidRPr="00CB4B7E">
        <w:rPr>
          <w:rFonts w:ascii="Times New Roman" w:hAnsi="Times New Roman"/>
          <w:sz w:val="20"/>
          <w:szCs w:val="20"/>
          <w:vertAlign w:val="subscript"/>
        </w:rPr>
        <w:t xml:space="preserve">g </w:t>
      </w:r>
      <w:r w:rsidRPr="00CB4B7E">
        <w:rPr>
          <w:rFonts w:ascii="Times New Roman" w:hAnsi="Times New Roman"/>
          <w:sz w:val="20"/>
          <w:szCs w:val="20"/>
        </w:rPr>
        <w:t>compared to MCC</w:t>
      </w:r>
      <w:r w:rsidRPr="00CB4B7E">
        <w:rPr>
          <w:rFonts w:ascii="Times New Roman" w:hAnsi="Times New Roman"/>
          <w:sz w:val="20"/>
          <w:szCs w:val="20"/>
          <w:vertAlign w:val="subscript"/>
        </w:rPr>
        <w:t>B</w:t>
      </w:r>
      <w:r w:rsidRPr="00CB4B7E">
        <w:rPr>
          <w:rFonts w:ascii="Times New Roman" w:hAnsi="Times New Roman"/>
          <w:sz w:val="20"/>
          <w:szCs w:val="20"/>
        </w:rPr>
        <w:t xml:space="preserve"> and MCC</w:t>
      </w:r>
      <w:r w:rsidRPr="00CB4B7E">
        <w:rPr>
          <w:rFonts w:ascii="Times New Roman" w:hAnsi="Times New Roman"/>
          <w:sz w:val="20"/>
          <w:szCs w:val="20"/>
          <w:vertAlign w:val="subscript"/>
        </w:rPr>
        <w:t>C</w:t>
      </w:r>
      <w:r w:rsidRPr="00CB4B7E">
        <w:rPr>
          <w:rFonts w:ascii="Times New Roman" w:hAnsi="Times New Roman"/>
          <w:sz w:val="20"/>
          <w:szCs w:val="20"/>
        </w:rPr>
        <w:t>.</w:t>
      </w:r>
      <w:r w:rsidR="00BC4869">
        <w:rPr>
          <w:rFonts w:ascii="Times New Roman" w:hAnsi="Times New Roman"/>
          <w:sz w:val="20"/>
          <w:szCs w:val="20"/>
        </w:rPr>
        <w:t xml:space="preserve"> This is due to the acid hydrolysis of the crystalline cellulose at high temperature as discussed earlier.</w:t>
      </w:r>
      <w:r w:rsidRPr="00CB4B7E">
        <w:rPr>
          <w:rFonts w:ascii="Times New Roman" w:hAnsi="Times New Roman"/>
          <w:sz w:val="20"/>
          <w:szCs w:val="20"/>
        </w:rPr>
        <w:t xml:space="preserve"> CMMC has the lowest T</w:t>
      </w:r>
      <w:r w:rsidRPr="00CB4B7E">
        <w:rPr>
          <w:rFonts w:ascii="Times New Roman" w:hAnsi="Times New Roman"/>
          <w:sz w:val="20"/>
          <w:szCs w:val="20"/>
          <w:vertAlign w:val="subscript"/>
        </w:rPr>
        <w:t xml:space="preserve">g </w:t>
      </w:r>
      <w:r w:rsidRPr="00CB4B7E">
        <w:rPr>
          <w:rFonts w:ascii="Times New Roman" w:hAnsi="Times New Roman"/>
          <w:sz w:val="20"/>
          <w:szCs w:val="20"/>
        </w:rPr>
        <w:t>due to its initial physical condition which is powdered form.</w:t>
      </w:r>
    </w:p>
    <w:p w:rsidR="00463EAB" w:rsidRPr="00CB4B7E" w:rsidRDefault="00463EAB" w:rsidP="00463EAB">
      <w:pPr>
        <w:spacing w:after="0" w:line="240" w:lineRule="auto"/>
        <w:rPr>
          <w:rFonts w:ascii="Times New Roman" w:hAnsi="Times New Roman"/>
          <w:b/>
          <w:sz w:val="20"/>
          <w:szCs w:val="20"/>
        </w:rPr>
      </w:pPr>
    </w:p>
    <w:p w:rsidR="00463EAB" w:rsidRDefault="00576256" w:rsidP="00463EAB">
      <w:pPr>
        <w:spacing w:after="0" w:line="240" w:lineRule="auto"/>
        <w:jc w:val="center"/>
        <w:rPr>
          <w:rFonts w:ascii="Times New Roman" w:hAnsi="Times New Roman"/>
          <w:sz w:val="20"/>
          <w:szCs w:val="20"/>
        </w:rPr>
      </w:pPr>
      <w:r>
        <w:rPr>
          <w:rFonts w:ascii="Times New Roman" w:hAnsi="Times New Roman"/>
          <w:sz w:val="20"/>
          <w:szCs w:val="20"/>
        </w:rPr>
        <w:t xml:space="preserve">Table </w:t>
      </w:r>
      <w:r w:rsidR="00463EAB">
        <w:rPr>
          <w:rFonts w:ascii="Times New Roman" w:hAnsi="Times New Roman"/>
          <w:sz w:val="20"/>
          <w:szCs w:val="20"/>
        </w:rPr>
        <w:t>2.</w:t>
      </w:r>
      <w:r w:rsidR="00463EAB" w:rsidRPr="00CB4B7E">
        <w:rPr>
          <w:rFonts w:ascii="Times New Roman" w:hAnsi="Times New Roman"/>
          <w:sz w:val="20"/>
          <w:szCs w:val="20"/>
        </w:rPr>
        <w:t xml:space="preserve"> Thermal properties obtained from TGA and DSC analysis of all samples studied</w:t>
      </w:r>
    </w:p>
    <w:p w:rsidR="009C5D1A" w:rsidRPr="00CB4B7E" w:rsidRDefault="009C5D1A" w:rsidP="00463EAB">
      <w:pPr>
        <w:spacing w:after="0" w:line="240" w:lineRule="auto"/>
        <w:jc w:val="center"/>
        <w:rPr>
          <w:rFonts w:ascii="Times New Roman" w:hAnsi="Times New Roman"/>
          <w:sz w:val="20"/>
          <w:szCs w:val="20"/>
        </w:rPr>
      </w:pPr>
    </w:p>
    <w:tbl>
      <w:tblPr>
        <w:tblW w:w="0" w:type="auto"/>
        <w:jc w:val="center"/>
        <w:tblLook w:val="04A0" w:firstRow="1" w:lastRow="0" w:firstColumn="1" w:lastColumn="0" w:noHBand="0" w:noVBand="1"/>
      </w:tblPr>
      <w:tblGrid>
        <w:gridCol w:w="1248"/>
        <w:gridCol w:w="1248"/>
        <w:gridCol w:w="1248"/>
        <w:gridCol w:w="1248"/>
        <w:gridCol w:w="1249"/>
      </w:tblGrid>
      <w:tr w:rsidR="00463EAB" w:rsidRPr="00BA3CAF" w:rsidTr="009C5D1A">
        <w:trPr>
          <w:trHeight w:val="248"/>
          <w:jc w:val="center"/>
        </w:trPr>
        <w:tc>
          <w:tcPr>
            <w:tcW w:w="1248" w:type="dxa"/>
            <w:tcBorders>
              <w:top w:val="single" w:sz="4" w:space="0" w:color="auto"/>
              <w:bottom w:val="single" w:sz="4" w:space="0" w:color="auto"/>
            </w:tcBorders>
          </w:tcPr>
          <w:p w:rsidR="00463EAB" w:rsidRPr="009C5D1A" w:rsidRDefault="00463EAB" w:rsidP="00463EAB">
            <w:pPr>
              <w:spacing w:after="0" w:line="240" w:lineRule="auto"/>
              <w:jc w:val="center"/>
              <w:rPr>
                <w:rFonts w:ascii="Times New Roman" w:hAnsi="Times New Roman"/>
                <w:b/>
                <w:sz w:val="20"/>
                <w:szCs w:val="20"/>
              </w:rPr>
            </w:pPr>
            <w:r w:rsidRPr="009C5D1A">
              <w:rPr>
                <w:rFonts w:ascii="Times New Roman" w:hAnsi="Times New Roman"/>
                <w:b/>
                <w:sz w:val="20"/>
                <w:szCs w:val="20"/>
              </w:rPr>
              <w:t>Samples</w:t>
            </w:r>
          </w:p>
        </w:tc>
        <w:tc>
          <w:tcPr>
            <w:tcW w:w="1248" w:type="dxa"/>
            <w:tcBorders>
              <w:top w:val="single" w:sz="4" w:space="0" w:color="auto"/>
              <w:bottom w:val="single" w:sz="4" w:space="0" w:color="auto"/>
            </w:tcBorders>
          </w:tcPr>
          <w:p w:rsidR="00463EAB" w:rsidRPr="009C5D1A" w:rsidRDefault="00463EAB" w:rsidP="00463EAB">
            <w:pPr>
              <w:spacing w:after="0" w:line="240" w:lineRule="auto"/>
              <w:jc w:val="center"/>
              <w:rPr>
                <w:rFonts w:ascii="Times New Roman" w:hAnsi="Times New Roman"/>
                <w:b/>
                <w:sz w:val="20"/>
                <w:szCs w:val="20"/>
                <w:vertAlign w:val="subscript"/>
              </w:rPr>
            </w:pPr>
            <w:r w:rsidRPr="009C5D1A">
              <w:rPr>
                <w:rFonts w:ascii="Times New Roman" w:hAnsi="Times New Roman"/>
                <w:b/>
                <w:sz w:val="20"/>
                <w:szCs w:val="20"/>
              </w:rPr>
              <w:t>T</w:t>
            </w:r>
            <w:r w:rsidRPr="009C5D1A">
              <w:rPr>
                <w:rFonts w:ascii="Times New Roman" w:hAnsi="Times New Roman"/>
                <w:b/>
                <w:sz w:val="20"/>
                <w:szCs w:val="20"/>
                <w:vertAlign w:val="subscript"/>
              </w:rPr>
              <w:t>onset</w:t>
            </w:r>
          </w:p>
          <w:p w:rsidR="00463EAB" w:rsidRPr="009C5D1A" w:rsidRDefault="00463EAB" w:rsidP="00463EAB">
            <w:pPr>
              <w:spacing w:after="0" w:line="240" w:lineRule="auto"/>
              <w:jc w:val="center"/>
              <w:rPr>
                <w:rFonts w:ascii="Times New Roman" w:hAnsi="Times New Roman"/>
                <w:b/>
                <w:sz w:val="20"/>
                <w:szCs w:val="20"/>
              </w:rPr>
            </w:pPr>
            <w:r w:rsidRPr="009C5D1A">
              <w:rPr>
                <w:rFonts w:ascii="Times New Roman" w:hAnsi="Times New Roman"/>
                <w:b/>
                <w:sz w:val="20"/>
                <w:szCs w:val="20"/>
              </w:rPr>
              <w:t>(°C)</w:t>
            </w:r>
          </w:p>
        </w:tc>
        <w:tc>
          <w:tcPr>
            <w:tcW w:w="1248" w:type="dxa"/>
            <w:tcBorders>
              <w:top w:val="single" w:sz="4" w:space="0" w:color="auto"/>
              <w:bottom w:val="single" w:sz="4" w:space="0" w:color="auto"/>
            </w:tcBorders>
          </w:tcPr>
          <w:p w:rsidR="00463EAB" w:rsidRPr="009C5D1A" w:rsidRDefault="00463EAB" w:rsidP="00463EAB">
            <w:pPr>
              <w:spacing w:after="0" w:line="240" w:lineRule="auto"/>
              <w:jc w:val="center"/>
              <w:rPr>
                <w:rFonts w:ascii="Times New Roman" w:hAnsi="Times New Roman"/>
                <w:b/>
                <w:sz w:val="20"/>
                <w:szCs w:val="20"/>
                <w:vertAlign w:val="subscript"/>
              </w:rPr>
            </w:pPr>
            <w:r w:rsidRPr="009C5D1A">
              <w:rPr>
                <w:rFonts w:ascii="Times New Roman" w:hAnsi="Times New Roman"/>
                <w:b/>
                <w:sz w:val="20"/>
                <w:szCs w:val="20"/>
              </w:rPr>
              <w:t>T</w:t>
            </w:r>
            <w:r w:rsidRPr="009C5D1A">
              <w:rPr>
                <w:rFonts w:ascii="Times New Roman" w:hAnsi="Times New Roman"/>
                <w:b/>
                <w:sz w:val="20"/>
                <w:szCs w:val="20"/>
                <w:vertAlign w:val="subscript"/>
              </w:rPr>
              <w:t>max</w:t>
            </w:r>
          </w:p>
          <w:p w:rsidR="00463EAB" w:rsidRPr="009C5D1A" w:rsidRDefault="00463EAB" w:rsidP="00463EAB">
            <w:pPr>
              <w:spacing w:after="0" w:line="240" w:lineRule="auto"/>
              <w:jc w:val="center"/>
              <w:rPr>
                <w:rFonts w:ascii="Times New Roman" w:hAnsi="Times New Roman"/>
                <w:b/>
                <w:sz w:val="20"/>
                <w:szCs w:val="20"/>
              </w:rPr>
            </w:pPr>
            <w:r w:rsidRPr="009C5D1A">
              <w:rPr>
                <w:rFonts w:ascii="Times New Roman" w:hAnsi="Times New Roman"/>
                <w:b/>
                <w:sz w:val="20"/>
                <w:szCs w:val="20"/>
              </w:rPr>
              <w:t>(°C)</w:t>
            </w:r>
          </w:p>
        </w:tc>
        <w:tc>
          <w:tcPr>
            <w:tcW w:w="1248" w:type="dxa"/>
            <w:tcBorders>
              <w:top w:val="single" w:sz="4" w:space="0" w:color="auto"/>
              <w:bottom w:val="single" w:sz="4" w:space="0" w:color="auto"/>
            </w:tcBorders>
          </w:tcPr>
          <w:p w:rsidR="00463EAB" w:rsidRPr="009C5D1A" w:rsidRDefault="00463EAB" w:rsidP="00463EAB">
            <w:pPr>
              <w:spacing w:after="0" w:line="240" w:lineRule="auto"/>
              <w:jc w:val="center"/>
              <w:rPr>
                <w:rFonts w:ascii="Times New Roman" w:hAnsi="Times New Roman"/>
                <w:b/>
                <w:sz w:val="20"/>
                <w:szCs w:val="20"/>
                <w:vertAlign w:val="subscript"/>
              </w:rPr>
            </w:pPr>
            <w:r w:rsidRPr="009C5D1A">
              <w:rPr>
                <w:rFonts w:ascii="Times New Roman" w:hAnsi="Times New Roman"/>
                <w:b/>
                <w:sz w:val="20"/>
                <w:szCs w:val="20"/>
              </w:rPr>
              <w:t>T</w:t>
            </w:r>
            <w:r w:rsidRPr="009C5D1A">
              <w:rPr>
                <w:rFonts w:ascii="Times New Roman" w:hAnsi="Times New Roman"/>
                <w:b/>
                <w:sz w:val="20"/>
                <w:szCs w:val="20"/>
                <w:vertAlign w:val="subscript"/>
              </w:rPr>
              <w:t>g</w:t>
            </w:r>
          </w:p>
          <w:p w:rsidR="00463EAB" w:rsidRPr="009C5D1A" w:rsidRDefault="00463EAB" w:rsidP="00463EAB">
            <w:pPr>
              <w:spacing w:after="0" w:line="240" w:lineRule="auto"/>
              <w:jc w:val="center"/>
              <w:rPr>
                <w:rFonts w:ascii="Times New Roman" w:hAnsi="Times New Roman"/>
                <w:b/>
                <w:sz w:val="20"/>
                <w:szCs w:val="20"/>
              </w:rPr>
            </w:pPr>
            <w:r w:rsidRPr="009C5D1A">
              <w:rPr>
                <w:rFonts w:ascii="Times New Roman" w:hAnsi="Times New Roman"/>
                <w:b/>
                <w:sz w:val="20"/>
                <w:szCs w:val="20"/>
              </w:rPr>
              <w:t>(°C)</w:t>
            </w:r>
          </w:p>
        </w:tc>
        <w:tc>
          <w:tcPr>
            <w:tcW w:w="1249" w:type="dxa"/>
            <w:tcBorders>
              <w:top w:val="single" w:sz="4" w:space="0" w:color="auto"/>
              <w:bottom w:val="single" w:sz="4" w:space="0" w:color="auto"/>
            </w:tcBorders>
          </w:tcPr>
          <w:p w:rsidR="00463EAB" w:rsidRPr="009C5D1A" w:rsidRDefault="00463EAB" w:rsidP="00463EAB">
            <w:pPr>
              <w:spacing w:after="0" w:line="240" w:lineRule="auto"/>
              <w:jc w:val="center"/>
              <w:rPr>
                <w:rFonts w:ascii="Times New Roman" w:hAnsi="Times New Roman"/>
                <w:b/>
                <w:sz w:val="20"/>
                <w:szCs w:val="20"/>
              </w:rPr>
            </w:pPr>
            <w:r w:rsidRPr="009C5D1A">
              <w:rPr>
                <w:rFonts w:ascii="Times New Roman" w:hAnsi="Times New Roman"/>
                <w:b/>
                <w:sz w:val="20"/>
                <w:szCs w:val="20"/>
              </w:rPr>
              <w:t>Weight loss (%)</w:t>
            </w:r>
          </w:p>
        </w:tc>
      </w:tr>
      <w:tr w:rsidR="00463EAB" w:rsidRPr="00BA3CAF" w:rsidTr="009C5D1A">
        <w:trPr>
          <w:trHeight w:val="248"/>
          <w:jc w:val="center"/>
        </w:trPr>
        <w:tc>
          <w:tcPr>
            <w:tcW w:w="1248" w:type="dxa"/>
            <w:tcBorders>
              <w:top w:val="single" w:sz="4" w:space="0" w:color="auto"/>
            </w:tcBorders>
          </w:tcPr>
          <w:p w:rsidR="00463EAB" w:rsidRPr="00BA3CAF" w:rsidRDefault="00463EAB" w:rsidP="00463EAB">
            <w:pPr>
              <w:spacing w:after="0" w:line="240" w:lineRule="auto"/>
              <w:jc w:val="center"/>
              <w:rPr>
                <w:rFonts w:ascii="Times New Roman" w:hAnsi="Times New Roman"/>
                <w:sz w:val="20"/>
                <w:szCs w:val="20"/>
              </w:rPr>
            </w:pPr>
            <w:r w:rsidRPr="00BA3CAF">
              <w:rPr>
                <w:rFonts w:ascii="Times New Roman" w:hAnsi="Times New Roman"/>
                <w:sz w:val="20"/>
                <w:szCs w:val="20"/>
              </w:rPr>
              <w:t>OPEFB</w:t>
            </w:r>
          </w:p>
        </w:tc>
        <w:tc>
          <w:tcPr>
            <w:tcW w:w="1248" w:type="dxa"/>
            <w:tcBorders>
              <w:top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215</w:t>
            </w:r>
          </w:p>
        </w:tc>
        <w:tc>
          <w:tcPr>
            <w:tcW w:w="1248" w:type="dxa"/>
            <w:tcBorders>
              <w:top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315</w:t>
            </w:r>
          </w:p>
        </w:tc>
        <w:tc>
          <w:tcPr>
            <w:tcW w:w="1248" w:type="dxa"/>
            <w:tcBorders>
              <w:top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182</w:t>
            </w:r>
          </w:p>
        </w:tc>
        <w:tc>
          <w:tcPr>
            <w:tcW w:w="1249" w:type="dxa"/>
            <w:tcBorders>
              <w:top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75.64</w:t>
            </w:r>
          </w:p>
        </w:tc>
      </w:tr>
      <w:tr w:rsidR="00463EAB" w:rsidRPr="00BA3CAF" w:rsidTr="009C5D1A">
        <w:trPr>
          <w:trHeight w:val="248"/>
          <w:jc w:val="center"/>
        </w:trPr>
        <w:tc>
          <w:tcPr>
            <w:tcW w:w="1248" w:type="dxa"/>
          </w:tcPr>
          <w:p w:rsidR="00463EAB" w:rsidRPr="00BA3CAF" w:rsidRDefault="00463EAB" w:rsidP="00463EAB">
            <w:pPr>
              <w:spacing w:after="0" w:line="240" w:lineRule="auto"/>
              <w:jc w:val="center"/>
              <w:rPr>
                <w:rFonts w:ascii="Times New Roman" w:hAnsi="Times New Roman"/>
                <w:sz w:val="20"/>
                <w:szCs w:val="20"/>
              </w:rPr>
            </w:pPr>
            <w:r w:rsidRPr="00BA3CAF">
              <w:rPr>
                <w:rFonts w:ascii="Times New Roman" w:hAnsi="Times New Roman"/>
                <w:sz w:val="20"/>
                <w:szCs w:val="20"/>
              </w:rPr>
              <w:t xml:space="preserve">α-cellulose </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250</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349</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187</w:t>
            </w:r>
          </w:p>
        </w:tc>
        <w:tc>
          <w:tcPr>
            <w:tcW w:w="1249"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87.57</w:t>
            </w:r>
          </w:p>
        </w:tc>
      </w:tr>
      <w:tr w:rsidR="00463EAB" w:rsidRPr="00BA3CAF" w:rsidTr="009C5D1A">
        <w:trPr>
          <w:trHeight w:val="248"/>
          <w:jc w:val="center"/>
        </w:trPr>
        <w:tc>
          <w:tcPr>
            <w:tcW w:w="1248" w:type="dxa"/>
          </w:tcPr>
          <w:p w:rsidR="00463EAB" w:rsidRPr="00BA3CAF" w:rsidRDefault="00463EAB" w:rsidP="00463EAB">
            <w:pPr>
              <w:spacing w:after="0" w:line="240" w:lineRule="auto"/>
              <w:jc w:val="center"/>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A</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250</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360</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178</w:t>
            </w:r>
          </w:p>
        </w:tc>
        <w:tc>
          <w:tcPr>
            <w:tcW w:w="1249"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90.22</w:t>
            </w:r>
          </w:p>
        </w:tc>
      </w:tr>
      <w:tr w:rsidR="00463EAB" w:rsidRPr="00BA3CAF" w:rsidTr="009C5D1A">
        <w:trPr>
          <w:trHeight w:val="248"/>
          <w:jc w:val="center"/>
        </w:trPr>
        <w:tc>
          <w:tcPr>
            <w:tcW w:w="1248" w:type="dxa"/>
          </w:tcPr>
          <w:p w:rsidR="00463EAB" w:rsidRPr="00BA3CAF" w:rsidRDefault="00463EAB" w:rsidP="00463EAB">
            <w:pPr>
              <w:spacing w:after="0" w:line="240" w:lineRule="auto"/>
              <w:jc w:val="center"/>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B</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225</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355</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171</w:t>
            </w:r>
          </w:p>
        </w:tc>
        <w:tc>
          <w:tcPr>
            <w:tcW w:w="1249"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88.42</w:t>
            </w:r>
          </w:p>
        </w:tc>
      </w:tr>
      <w:tr w:rsidR="00463EAB" w:rsidRPr="00BA3CAF" w:rsidTr="009C5D1A">
        <w:trPr>
          <w:trHeight w:val="233"/>
          <w:jc w:val="center"/>
        </w:trPr>
        <w:tc>
          <w:tcPr>
            <w:tcW w:w="1248" w:type="dxa"/>
          </w:tcPr>
          <w:p w:rsidR="00463EAB" w:rsidRPr="00BA3CAF" w:rsidRDefault="00463EAB" w:rsidP="00463EAB">
            <w:pPr>
              <w:spacing w:after="0" w:line="240" w:lineRule="auto"/>
              <w:jc w:val="center"/>
              <w:rPr>
                <w:rFonts w:ascii="Times New Roman" w:hAnsi="Times New Roman"/>
                <w:sz w:val="20"/>
                <w:szCs w:val="20"/>
                <w:vertAlign w:val="subscript"/>
              </w:rPr>
            </w:pPr>
            <w:r w:rsidRPr="00BA3CAF">
              <w:rPr>
                <w:rFonts w:ascii="Times New Roman" w:hAnsi="Times New Roman"/>
                <w:sz w:val="20"/>
                <w:szCs w:val="20"/>
              </w:rPr>
              <w:t>MCC</w:t>
            </w:r>
            <w:r w:rsidRPr="00BA3CAF">
              <w:rPr>
                <w:rFonts w:ascii="Times New Roman" w:hAnsi="Times New Roman"/>
                <w:sz w:val="20"/>
                <w:szCs w:val="20"/>
                <w:vertAlign w:val="subscript"/>
              </w:rPr>
              <w:t>C</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220</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350</w:t>
            </w:r>
          </w:p>
        </w:tc>
        <w:tc>
          <w:tcPr>
            <w:tcW w:w="1248"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171</w:t>
            </w:r>
          </w:p>
        </w:tc>
        <w:tc>
          <w:tcPr>
            <w:tcW w:w="1249" w:type="dxa"/>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86.80</w:t>
            </w:r>
          </w:p>
        </w:tc>
      </w:tr>
      <w:tr w:rsidR="00463EAB" w:rsidRPr="00BA3CAF" w:rsidTr="009C5D1A">
        <w:trPr>
          <w:trHeight w:val="262"/>
          <w:jc w:val="center"/>
        </w:trPr>
        <w:tc>
          <w:tcPr>
            <w:tcW w:w="1248" w:type="dxa"/>
            <w:tcBorders>
              <w:bottom w:val="single" w:sz="4" w:space="0" w:color="auto"/>
            </w:tcBorders>
          </w:tcPr>
          <w:p w:rsidR="00463EAB" w:rsidRPr="00BA3CAF" w:rsidRDefault="00463EAB" w:rsidP="00463EAB">
            <w:pPr>
              <w:spacing w:after="0" w:line="240" w:lineRule="auto"/>
              <w:jc w:val="center"/>
              <w:rPr>
                <w:rFonts w:ascii="Times New Roman" w:hAnsi="Times New Roman"/>
                <w:sz w:val="20"/>
                <w:szCs w:val="20"/>
              </w:rPr>
            </w:pPr>
            <w:r w:rsidRPr="00BA3CAF">
              <w:rPr>
                <w:rFonts w:ascii="Times New Roman" w:hAnsi="Times New Roman"/>
                <w:sz w:val="20"/>
                <w:szCs w:val="20"/>
              </w:rPr>
              <w:t>CMCC</w:t>
            </w:r>
          </w:p>
        </w:tc>
        <w:tc>
          <w:tcPr>
            <w:tcW w:w="1248" w:type="dxa"/>
            <w:tcBorders>
              <w:bottom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295</w:t>
            </w:r>
          </w:p>
        </w:tc>
        <w:tc>
          <w:tcPr>
            <w:tcW w:w="1248" w:type="dxa"/>
            <w:tcBorders>
              <w:bottom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345</w:t>
            </w:r>
          </w:p>
        </w:tc>
        <w:tc>
          <w:tcPr>
            <w:tcW w:w="1248" w:type="dxa"/>
            <w:tcBorders>
              <w:bottom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168</w:t>
            </w:r>
          </w:p>
        </w:tc>
        <w:tc>
          <w:tcPr>
            <w:tcW w:w="1249" w:type="dxa"/>
            <w:tcBorders>
              <w:bottom w:val="single" w:sz="4" w:space="0" w:color="auto"/>
            </w:tcBorders>
          </w:tcPr>
          <w:p w:rsidR="00463EAB" w:rsidRPr="00BA3CAF" w:rsidRDefault="00463EAB" w:rsidP="00463EAB">
            <w:pPr>
              <w:autoSpaceDE w:val="0"/>
              <w:autoSpaceDN w:val="0"/>
              <w:adjustRightInd w:val="0"/>
              <w:spacing w:after="0" w:line="240" w:lineRule="auto"/>
              <w:jc w:val="center"/>
              <w:rPr>
                <w:rFonts w:ascii="Times New Roman" w:hAnsi="Times New Roman"/>
                <w:color w:val="000000"/>
                <w:sz w:val="20"/>
                <w:szCs w:val="20"/>
              </w:rPr>
            </w:pPr>
            <w:r w:rsidRPr="00BA3CAF">
              <w:rPr>
                <w:rFonts w:ascii="Times New Roman" w:hAnsi="Times New Roman"/>
                <w:color w:val="000000"/>
                <w:sz w:val="20"/>
                <w:szCs w:val="20"/>
              </w:rPr>
              <w:t>98.17</w:t>
            </w:r>
          </w:p>
        </w:tc>
      </w:tr>
    </w:tbl>
    <w:p w:rsidR="00463EAB" w:rsidRPr="004E407D" w:rsidRDefault="00463EAB" w:rsidP="00463EAB">
      <w:pPr>
        <w:spacing w:after="0" w:line="240" w:lineRule="auto"/>
        <w:jc w:val="both"/>
        <w:rPr>
          <w:rFonts w:ascii="Times New Roman" w:hAnsi="Times New Roman"/>
          <w:b/>
        </w:rPr>
      </w:pPr>
    </w:p>
    <w:p w:rsidR="00463EAB" w:rsidRPr="00A274F1" w:rsidRDefault="00463EAB" w:rsidP="00463EAB">
      <w:pPr>
        <w:spacing w:after="0" w:line="240" w:lineRule="auto"/>
        <w:jc w:val="center"/>
        <w:rPr>
          <w:rFonts w:ascii="Times New Roman" w:hAnsi="Times New Roman"/>
          <w:b/>
          <w:sz w:val="20"/>
          <w:szCs w:val="20"/>
        </w:rPr>
      </w:pPr>
      <w:r w:rsidRPr="00A274F1">
        <w:rPr>
          <w:rFonts w:ascii="Times New Roman" w:hAnsi="Times New Roman"/>
          <w:b/>
          <w:sz w:val="20"/>
          <w:szCs w:val="20"/>
        </w:rPr>
        <w:t>Conclusion</w:t>
      </w:r>
    </w:p>
    <w:p w:rsidR="00463EAB" w:rsidRPr="00A274F1" w:rsidRDefault="00463EAB" w:rsidP="00463EAB">
      <w:pPr>
        <w:spacing w:after="0" w:line="240" w:lineRule="auto"/>
        <w:jc w:val="both"/>
        <w:rPr>
          <w:rFonts w:ascii="Times New Roman" w:hAnsi="Times New Roman"/>
          <w:sz w:val="20"/>
          <w:szCs w:val="20"/>
        </w:rPr>
      </w:pPr>
      <w:r w:rsidRPr="00A274F1">
        <w:rPr>
          <w:rFonts w:ascii="Times New Roman" w:hAnsi="Times New Roman"/>
          <w:sz w:val="20"/>
          <w:szCs w:val="20"/>
        </w:rPr>
        <w:t>The thermal behavior of microcrystalline cellulose from oil palm empty fruit bunch (OPEFB) has been investigated. Acid hydrolysis has significantly increased the thermal stability of the OPEFB. However, higher hydrolysis temperature reduced the thermal stability. The MCC</w:t>
      </w:r>
      <w:r w:rsidRPr="00A274F1">
        <w:rPr>
          <w:rFonts w:ascii="Times New Roman" w:hAnsi="Times New Roman"/>
          <w:sz w:val="20"/>
          <w:szCs w:val="20"/>
          <w:vertAlign w:val="subscript"/>
        </w:rPr>
        <w:t xml:space="preserve">A </w:t>
      </w:r>
      <w:r w:rsidRPr="00A274F1">
        <w:rPr>
          <w:rFonts w:ascii="Times New Roman" w:hAnsi="Times New Roman"/>
          <w:sz w:val="20"/>
          <w:szCs w:val="20"/>
        </w:rPr>
        <w:t>showed the highest thermal stability and highest percentage of crystallinity.</w:t>
      </w:r>
    </w:p>
    <w:p w:rsidR="009C5D1A" w:rsidRDefault="009C5D1A" w:rsidP="00463EAB">
      <w:pPr>
        <w:spacing w:after="0" w:line="240" w:lineRule="auto"/>
        <w:jc w:val="center"/>
        <w:rPr>
          <w:rFonts w:ascii="Times New Roman" w:hAnsi="Times New Roman"/>
          <w:sz w:val="20"/>
          <w:szCs w:val="20"/>
        </w:rPr>
      </w:pPr>
    </w:p>
    <w:p w:rsidR="009C5D1A" w:rsidRDefault="009C5D1A" w:rsidP="009C5D1A">
      <w:pPr>
        <w:spacing w:after="0" w:line="240" w:lineRule="auto"/>
        <w:rPr>
          <w:rFonts w:ascii="Times New Roman" w:hAnsi="Times New Roman"/>
          <w:sz w:val="20"/>
          <w:szCs w:val="20"/>
        </w:rPr>
      </w:pPr>
    </w:p>
    <w:p w:rsidR="00463EAB" w:rsidRPr="00A274F1" w:rsidRDefault="00463EAB" w:rsidP="009C5D1A">
      <w:pPr>
        <w:spacing w:after="0" w:line="240" w:lineRule="auto"/>
        <w:jc w:val="center"/>
        <w:rPr>
          <w:rFonts w:ascii="Times New Roman" w:hAnsi="Times New Roman"/>
          <w:b/>
          <w:sz w:val="20"/>
          <w:szCs w:val="20"/>
        </w:rPr>
      </w:pPr>
      <w:r w:rsidRPr="00A274F1">
        <w:rPr>
          <w:rFonts w:ascii="Times New Roman" w:hAnsi="Times New Roman"/>
          <w:sz w:val="20"/>
          <w:szCs w:val="20"/>
        </w:rPr>
        <w:lastRenderedPageBreak/>
        <w:br/>
      </w:r>
      <w:r w:rsidRPr="00A274F1">
        <w:rPr>
          <w:rFonts w:ascii="Times New Roman" w:hAnsi="Times New Roman"/>
          <w:b/>
          <w:sz w:val="20"/>
          <w:szCs w:val="20"/>
        </w:rPr>
        <w:t>Acknowledgements</w:t>
      </w:r>
    </w:p>
    <w:p w:rsidR="00463EAB" w:rsidRDefault="00463EAB" w:rsidP="009C5D1A">
      <w:pPr>
        <w:pStyle w:val="ListParagraph"/>
        <w:spacing w:after="0" w:line="240" w:lineRule="auto"/>
        <w:ind w:left="0"/>
        <w:jc w:val="both"/>
        <w:rPr>
          <w:rFonts w:ascii="Times New Roman" w:hAnsi="Times New Roman"/>
          <w:color w:val="000000"/>
          <w:sz w:val="20"/>
          <w:szCs w:val="20"/>
          <w:shd w:val="clear" w:color="auto" w:fill="FFFFFF"/>
        </w:rPr>
      </w:pPr>
      <w:r w:rsidRPr="00A274F1">
        <w:rPr>
          <w:rFonts w:ascii="Times New Roman" w:hAnsi="Times New Roman"/>
          <w:sz w:val="20"/>
          <w:szCs w:val="20"/>
        </w:rPr>
        <w:t>The authors gratefully acknowledge School of Chemica</w:t>
      </w:r>
      <w:r w:rsidR="00F01C18">
        <w:rPr>
          <w:rFonts w:ascii="Times New Roman" w:hAnsi="Times New Roman"/>
          <w:sz w:val="20"/>
          <w:szCs w:val="20"/>
        </w:rPr>
        <w:t xml:space="preserve">l Sciences and Food Technology and </w:t>
      </w:r>
      <w:r w:rsidR="00F01C18" w:rsidRPr="00A274F1">
        <w:rPr>
          <w:rFonts w:ascii="Times New Roman" w:hAnsi="Times New Roman"/>
          <w:sz w:val="20"/>
          <w:szCs w:val="20"/>
        </w:rPr>
        <w:t>Polymer Research Center (PORCE)</w:t>
      </w:r>
      <w:r w:rsidR="00F01C18">
        <w:rPr>
          <w:rFonts w:ascii="Times New Roman" w:hAnsi="Times New Roman"/>
          <w:sz w:val="20"/>
          <w:szCs w:val="20"/>
        </w:rPr>
        <w:t>,</w:t>
      </w:r>
      <w:r w:rsidR="00F01C18" w:rsidRPr="00A274F1">
        <w:rPr>
          <w:rFonts w:ascii="Times New Roman" w:hAnsi="Times New Roman"/>
          <w:sz w:val="20"/>
          <w:szCs w:val="20"/>
        </w:rPr>
        <w:t xml:space="preserve"> </w:t>
      </w:r>
      <w:r w:rsidRPr="00A274F1">
        <w:rPr>
          <w:rFonts w:ascii="Times New Roman" w:hAnsi="Times New Roman"/>
          <w:sz w:val="20"/>
          <w:szCs w:val="20"/>
        </w:rPr>
        <w:t xml:space="preserve">Faculty of Science and Technology, Universiti Kebangsaan Malaysia for providing the working space and facilities and also to the Ministry of Higher Education (MOHE) for the </w:t>
      </w:r>
      <w:r w:rsidRPr="00A274F1">
        <w:rPr>
          <w:rFonts w:ascii="Times New Roman" w:hAnsi="Times New Roman"/>
          <w:bCs/>
          <w:sz w:val="20"/>
          <w:szCs w:val="20"/>
        </w:rPr>
        <w:t xml:space="preserve">Exploratory Research Grant Scheme (ERGS) </w:t>
      </w:r>
      <w:r w:rsidRPr="00A274F1">
        <w:rPr>
          <w:rFonts w:ascii="Times New Roman" w:hAnsi="Times New Roman"/>
          <w:sz w:val="20"/>
          <w:szCs w:val="20"/>
        </w:rPr>
        <w:t xml:space="preserve">with code no. </w:t>
      </w:r>
      <w:r w:rsidRPr="00A274F1">
        <w:rPr>
          <w:rFonts w:ascii="Times New Roman" w:hAnsi="Times New Roman"/>
          <w:color w:val="000000"/>
          <w:sz w:val="20"/>
          <w:szCs w:val="20"/>
          <w:shd w:val="clear" w:color="auto" w:fill="FFFFFF"/>
        </w:rPr>
        <w:t>ERGS/1/2013/STG01/UKM/02/2.</w:t>
      </w:r>
    </w:p>
    <w:p w:rsidR="009C5D1A" w:rsidRPr="00A274F1" w:rsidRDefault="009C5D1A" w:rsidP="009C5D1A">
      <w:pPr>
        <w:pStyle w:val="ListParagraph"/>
        <w:spacing w:after="0" w:line="240" w:lineRule="auto"/>
        <w:ind w:left="0"/>
        <w:jc w:val="both"/>
        <w:rPr>
          <w:rFonts w:ascii="Times New Roman" w:hAnsi="Times New Roman"/>
          <w:sz w:val="20"/>
          <w:szCs w:val="20"/>
        </w:rPr>
      </w:pPr>
    </w:p>
    <w:p w:rsidR="00463EAB" w:rsidRPr="00A274F1" w:rsidRDefault="00463EAB" w:rsidP="00463EAB">
      <w:pPr>
        <w:spacing w:line="240" w:lineRule="auto"/>
        <w:jc w:val="center"/>
        <w:rPr>
          <w:rFonts w:ascii="Times New Roman" w:hAnsi="Times New Roman"/>
          <w:b/>
          <w:sz w:val="20"/>
          <w:szCs w:val="20"/>
        </w:rPr>
      </w:pPr>
      <w:r w:rsidRPr="00A274F1">
        <w:rPr>
          <w:rFonts w:ascii="Times New Roman" w:hAnsi="Times New Roman"/>
          <w:b/>
          <w:sz w:val="20"/>
          <w:szCs w:val="20"/>
        </w:rPr>
        <w:t>References</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Sreekala, M.</w:t>
      </w:r>
      <w:r w:rsidR="009C5D1A" w:rsidRPr="009C5D1A">
        <w:rPr>
          <w:rFonts w:ascii="Times New Roman" w:hAnsi="Times New Roman"/>
          <w:sz w:val="20"/>
          <w:szCs w:val="20"/>
        </w:rPr>
        <w:t xml:space="preserve"> </w:t>
      </w:r>
      <w:r w:rsidRPr="009C5D1A">
        <w:rPr>
          <w:rFonts w:ascii="Times New Roman" w:hAnsi="Times New Roman"/>
          <w:sz w:val="20"/>
          <w:szCs w:val="20"/>
        </w:rPr>
        <w:t>S., Kumaran, M.</w:t>
      </w:r>
      <w:r w:rsidR="009C5D1A" w:rsidRPr="009C5D1A">
        <w:rPr>
          <w:rFonts w:ascii="Times New Roman" w:hAnsi="Times New Roman"/>
          <w:sz w:val="20"/>
          <w:szCs w:val="20"/>
        </w:rPr>
        <w:t xml:space="preserve"> </w:t>
      </w:r>
      <w:r w:rsidRPr="009C5D1A">
        <w:rPr>
          <w:rFonts w:ascii="Times New Roman" w:hAnsi="Times New Roman"/>
          <w:sz w:val="20"/>
          <w:szCs w:val="20"/>
        </w:rPr>
        <w:t xml:space="preserve">G. and Thomas, S. </w:t>
      </w:r>
      <w:r w:rsidR="00351F47" w:rsidRPr="009C5D1A">
        <w:rPr>
          <w:rFonts w:ascii="Times New Roman" w:hAnsi="Times New Roman"/>
          <w:sz w:val="20"/>
          <w:szCs w:val="20"/>
        </w:rPr>
        <w:t>(</w:t>
      </w:r>
      <w:r w:rsidRPr="009C5D1A">
        <w:rPr>
          <w:rFonts w:ascii="Times New Roman" w:hAnsi="Times New Roman"/>
          <w:sz w:val="20"/>
          <w:szCs w:val="20"/>
        </w:rPr>
        <w:t>1997</w:t>
      </w:r>
      <w:r w:rsidR="00351F47" w:rsidRPr="009C5D1A">
        <w:rPr>
          <w:rFonts w:ascii="Times New Roman" w:hAnsi="Times New Roman"/>
          <w:sz w:val="20"/>
          <w:szCs w:val="20"/>
        </w:rPr>
        <w:t>)</w:t>
      </w:r>
      <w:r w:rsidRPr="009C5D1A">
        <w:rPr>
          <w:rFonts w:ascii="Times New Roman" w:hAnsi="Times New Roman"/>
          <w:sz w:val="20"/>
          <w:szCs w:val="20"/>
        </w:rPr>
        <w:t xml:space="preserve">. Oil </w:t>
      </w:r>
      <w:r w:rsidR="009C5D1A" w:rsidRPr="009C5D1A">
        <w:rPr>
          <w:rFonts w:ascii="Times New Roman" w:hAnsi="Times New Roman"/>
          <w:sz w:val="20"/>
          <w:szCs w:val="20"/>
        </w:rPr>
        <w:t xml:space="preserve">palm fibers: Morphology, chemical composition, surface modification and mechanical properties. </w:t>
      </w:r>
      <w:r w:rsidRPr="009C5D1A">
        <w:rPr>
          <w:rFonts w:ascii="Times New Roman" w:hAnsi="Times New Roman"/>
          <w:i/>
          <w:sz w:val="20"/>
          <w:szCs w:val="20"/>
        </w:rPr>
        <w:t>Journal of Applied Polymer Science</w:t>
      </w:r>
      <w:r w:rsidRPr="009C5D1A">
        <w:rPr>
          <w:rFonts w:ascii="Times New Roman" w:hAnsi="Times New Roman"/>
          <w:sz w:val="20"/>
          <w:szCs w:val="20"/>
        </w:rPr>
        <w:t>, 66: 821</w:t>
      </w:r>
      <w:r w:rsidR="009C5D1A" w:rsidRPr="009C5D1A">
        <w:rPr>
          <w:rFonts w:ascii="Times New Roman" w:hAnsi="Times New Roman"/>
          <w:sz w:val="20"/>
          <w:szCs w:val="20"/>
        </w:rPr>
        <w:t xml:space="preserve"> – </w:t>
      </w:r>
      <w:r w:rsidRPr="009C5D1A">
        <w:rPr>
          <w:rFonts w:ascii="Times New Roman" w:hAnsi="Times New Roman"/>
          <w:sz w:val="20"/>
          <w:szCs w:val="20"/>
        </w:rPr>
        <w:t>835.</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Law, K.</w:t>
      </w:r>
      <w:r w:rsidR="009C5D1A">
        <w:rPr>
          <w:rFonts w:ascii="Times New Roman" w:hAnsi="Times New Roman"/>
          <w:sz w:val="20"/>
          <w:szCs w:val="20"/>
        </w:rPr>
        <w:t xml:space="preserve"> </w:t>
      </w:r>
      <w:r w:rsidRPr="009C5D1A">
        <w:rPr>
          <w:rFonts w:ascii="Times New Roman" w:hAnsi="Times New Roman"/>
          <w:sz w:val="20"/>
          <w:szCs w:val="20"/>
        </w:rPr>
        <w:t>N., Daud, W.</w:t>
      </w:r>
      <w:r w:rsidR="009C5D1A">
        <w:rPr>
          <w:rFonts w:ascii="Times New Roman" w:hAnsi="Times New Roman"/>
          <w:sz w:val="20"/>
          <w:szCs w:val="20"/>
        </w:rPr>
        <w:t xml:space="preserve"> </w:t>
      </w:r>
      <w:r w:rsidRPr="009C5D1A">
        <w:rPr>
          <w:rFonts w:ascii="Times New Roman" w:hAnsi="Times New Roman"/>
          <w:sz w:val="20"/>
          <w:szCs w:val="20"/>
        </w:rPr>
        <w:t>R.</w:t>
      </w:r>
      <w:r w:rsidR="009C5D1A">
        <w:rPr>
          <w:rFonts w:ascii="Times New Roman" w:hAnsi="Times New Roman"/>
          <w:sz w:val="20"/>
          <w:szCs w:val="20"/>
        </w:rPr>
        <w:t xml:space="preserve"> </w:t>
      </w:r>
      <w:r w:rsidRPr="009C5D1A">
        <w:rPr>
          <w:rFonts w:ascii="Times New Roman" w:hAnsi="Times New Roman"/>
          <w:sz w:val="20"/>
          <w:szCs w:val="20"/>
        </w:rPr>
        <w:t xml:space="preserve">W. and Ghazali, A. </w:t>
      </w:r>
      <w:r w:rsidR="00351F47" w:rsidRPr="009C5D1A">
        <w:rPr>
          <w:rFonts w:ascii="Times New Roman" w:hAnsi="Times New Roman"/>
          <w:sz w:val="20"/>
          <w:szCs w:val="20"/>
        </w:rPr>
        <w:t>(</w:t>
      </w:r>
      <w:r w:rsidRPr="009C5D1A">
        <w:rPr>
          <w:rFonts w:ascii="Times New Roman" w:hAnsi="Times New Roman"/>
          <w:sz w:val="20"/>
          <w:szCs w:val="20"/>
        </w:rPr>
        <w:t>2007</w:t>
      </w:r>
      <w:r w:rsidR="00351F47" w:rsidRPr="009C5D1A">
        <w:rPr>
          <w:rFonts w:ascii="Times New Roman" w:hAnsi="Times New Roman"/>
          <w:sz w:val="20"/>
          <w:szCs w:val="20"/>
        </w:rPr>
        <w:t>)</w:t>
      </w:r>
      <w:r w:rsidRPr="009C5D1A">
        <w:rPr>
          <w:rFonts w:ascii="Times New Roman" w:hAnsi="Times New Roman"/>
          <w:sz w:val="20"/>
          <w:szCs w:val="20"/>
        </w:rPr>
        <w:t xml:space="preserve">. Morphological and </w:t>
      </w:r>
      <w:r w:rsidR="009C5D1A" w:rsidRPr="009C5D1A">
        <w:rPr>
          <w:rFonts w:ascii="Times New Roman" w:hAnsi="Times New Roman"/>
          <w:sz w:val="20"/>
          <w:szCs w:val="20"/>
        </w:rPr>
        <w:t>chemical mature of fibers strands of oil empty fruit bunch</w:t>
      </w:r>
      <w:r w:rsidRPr="009C5D1A">
        <w:rPr>
          <w:rFonts w:ascii="Times New Roman" w:hAnsi="Times New Roman"/>
          <w:sz w:val="20"/>
          <w:szCs w:val="20"/>
        </w:rPr>
        <w:t xml:space="preserve"> (OPEFB). </w:t>
      </w:r>
      <w:r w:rsidRPr="009C5D1A">
        <w:rPr>
          <w:rFonts w:ascii="Times New Roman" w:hAnsi="Times New Roman"/>
          <w:i/>
          <w:sz w:val="20"/>
          <w:szCs w:val="20"/>
        </w:rPr>
        <w:t>Bioresources</w:t>
      </w:r>
      <w:r w:rsidR="002F6E50" w:rsidRPr="009C5D1A">
        <w:rPr>
          <w:rFonts w:ascii="Times New Roman" w:hAnsi="Times New Roman"/>
          <w:sz w:val="20"/>
          <w:szCs w:val="20"/>
        </w:rPr>
        <w:t>, 2(3):</w:t>
      </w:r>
      <w:r w:rsidR="009E1CCD" w:rsidRPr="009C5D1A">
        <w:rPr>
          <w:rFonts w:ascii="Times New Roman" w:hAnsi="Times New Roman"/>
          <w:sz w:val="20"/>
          <w:szCs w:val="20"/>
        </w:rPr>
        <w:t xml:space="preserve"> </w:t>
      </w:r>
      <w:r w:rsidRPr="009C5D1A">
        <w:rPr>
          <w:rFonts w:ascii="Times New Roman" w:hAnsi="Times New Roman"/>
          <w:sz w:val="20"/>
          <w:szCs w:val="20"/>
        </w:rPr>
        <w:t>352</w:t>
      </w:r>
      <w:r w:rsidR="009C5D1A">
        <w:rPr>
          <w:rFonts w:ascii="Times New Roman" w:hAnsi="Times New Roman"/>
          <w:sz w:val="20"/>
          <w:szCs w:val="20"/>
        </w:rPr>
        <w:t xml:space="preserve"> – </w:t>
      </w:r>
      <w:r w:rsidRPr="009C5D1A">
        <w:rPr>
          <w:rFonts w:ascii="Times New Roman" w:hAnsi="Times New Roman"/>
          <w:sz w:val="20"/>
          <w:szCs w:val="20"/>
        </w:rPr>
        <w:t>362.</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Abdul Khalil, H.</w:t>
      </w:r>
      <w:r w:rsidR="009C5D1A">
        <w:rPr>
          <w:rFonts w:ascii="Times New Roman" w:hAnsi="Times New Roman"/>
          <w:sz w:val="20"/>
          <w:szCs w:val="20"/>
        </w:rPr>
        <w:t xml:space="preserve"> </w:t>
      </w:r>
      <w:r w:rsidRPr="009C5D1A">
        <w:rPr>
          <w:rFonts w:ascii="Times New Roman" w:hAnsi="Times New Roman"/>
          <w:sz w:val="20"/>
          <w:szCs w:val="20"/>
        </w:rPr>
        <w:t>P.</w:t>
      </w:r>
      <w:r w:rsidR="009C5D1A">
        <w:rPr>
          <w:rFonts w:ascii="Times New Roman" w:hAnsi="Times New Roman"/>
          <w:sz w:val="20"/>
          <w:szCs w:val="20"/>
        </w:rPr>
        <w:t xml:space="preserve"> </w:t>
      </w:r>
      <w:r w:rsidRPr="009C5D1A">
        <w:rPr>
          <w:rFonts w:ascii="Times New Roman" w:hAnsi="Times New Roman"/>
          <w:sz w:val="20"/>
          <w:szCs w:val="20"/>
        </w:rPr>
        <w:t>S., Alwani, M.</w:t>
      </w:r>
      <w:r w:rsidR="009C5D1A">
        <w:rPr>
          <w:rFonts w:ascii="Times New Roman" w:hAnsi="Times New Roman"/>
          <w:sz w:val="20"/>
          <w:szCs w:val="20"/>
        </w:rPr>
        <w:t xml:space="preserve"> </w:t>
      </w:r>
      <w:r w:rsidRPr="009C5D1A">
        <w:rPr>
          <w:rFonts w:ascii="Times New Roman" w:hAnsi="Times New Roman"/>
          <w:sz w:val="20"/>
          <w:szCs w:val="20"/>
        </w:rPr>
        <w:t xml:space="preserve">S., Ridzuan, R., Kamarudin, H. and Khairul, A. </w:t>
      </w:r>
      <w:r w:rsidR="00351F47" w:rsidRPr="009C5D1A">
        <w:rPr>
          <w:rFonts w:ascii="Times New Roman" w:hAnsi="Times New Roman"/>
          <w:sz w:val="20"/>
          <w:szCs w:val="20"/>
        </w:rPr>
        <w:t>(</w:t>
      </w:r>
      <w:r w:rsidRPr="009C5D1A">
        <w:rPr>
          <w:rFonts w:ascii="Times New Roman" w:hAnsi="Times New Roman"/>
          <w:sz w:val="20"/>
          <w:szCs w:val="20"/>
        </w:rPr>
        <w:t>2008</w:t>
      </w:r>
      <w:r w:rsidR="00351F47" w:rsidRPr="009C5D1A">
        <w:rPr>
          <w:rFonts w:ascii="Times New Roman" w:hAnsi="Times New Roman"/>
          <w:sz w:val="20"/>
          <w:szCs w:val="20"/>
        </w:rPr>
        <w:t>)</w:t>
      </w:r>
      <w:r w:rsidRPr="009C5D1A">
        <w:rPr>
          <w:rFonts w:ascii="Times New Roman" w:hAnsi="Times New Roman"/>
          <w:sz w:val="20"/>
          <w:szCs w:val="20"/>
        </w:rPr>
        <w:t xml:space="preserve">. Chemical </w:t>
      </w:r>
      <w:r w:rsidR="009C5D1A" w:rsidRPr="009C5D1A">
        <w:rPr>
          <w:rFonts w:ascii="Times New Roman" w:hAnsi="Times New Roman"/>
          <w:sz w:val="20"/>
          <w:szCs w:val="20"/>
        </w:rPr>
        <w:t xml:space="preserve">composition, morphological characteristic and cell wall structure of </w:t>
      </w:r>
      <w:r w:rsidRPr="009C5D1A">
        <w:rPr>
          <w:rFonts w:ascii="Times New Roman" w:hAnsi="Times New Roman"/>
          <w:sz w:val="20"/>
          <w:szCs w:val="20"/>
        </w:rPr>
        <w:t xml:space="preserve">Malaysian </w:t>
      </w:r>
      <w:r w:rsidR="009C5D1A" w:rsidRPr="009C5D1A">
        <w:rPr>
          <w:rFonts w:ascii="Times New Roman" w:hAnsi="Times New Roman"/>
          <w:sz w:val="20"/>
          <w:szCs w:val="20"/>
        </w:rPr>
        <w:t xml:space="preserve">oil palm fibers. </w:t>
      </w:r>
      <w:r w:rsidRPr="009C5D1A">
        <w:rPr>
          <w:rFonts w:ascii="Times New Roman" w:hAnsi="Times New Roman"/>
          <w:i/>
          <w:sz w:val="20"/>
          <w:szCs w:val="20"/>
        </w:rPr>
        <w:t>Polymer-Plastics Technology and Engineering</w:t>
      </w:r>
      <w:r w:rsidR="009E1CCD" w:rsidRPr="009C5D1A">
        <w:rPr>
          <w:rFonts w:ascii="Times New Roman" w:hAnsi="Times New Roman"/>
          <w:sz w:val="20"/>
          <w:szCs w:val="20"/>
        </w:rPr>
        <w:t xml:space="preserve">, 47: </w:t>
      </w:r>
      <w:r w:rsidRPr="009C5D1A">
        <w:rPr>
          <w:rFonts w:ascii="Times New Roman" w:hAnsi="Times New Roman"/>
          <w:sz w:val="20"/>
          <w:szCs w:val="20"/>
        </w:rPr>
        <w:t>273</w:t>
      </w:r>
      <w:r w:rsidR="009C5D1A">
        <w:rPr>
          <w:rFonts w:ascii="Times New Roman" w:hAnsi="Times New Roman"/>
          <w:sz w:val="20"/>
          <w:szCs w:val="20"/>
        </w:rPr>
        <w:t xml:space="preserve"> – </w:t>
      </w:r>
      <w:r w:rsidRPr="009C5D1A">
        <w:rPr>
          <w:rFonts w:ascii="Times New Roman" w:hAnsi="Times New Roman"/>
          <w:sz w:val="20"/>
          <w:szCs w:val="20"/>
        </w:rPr>
        <w:t>280.</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Kuthi, F.</w:t>
      </w:r>
      <w:r w:rsidR="009C5D1A">
        <w:rPr>
          <w:rFonts w:ascii="Times New Roman" w:hAnsi="Times New Roman"/>
          <w:sz w:val="20"/>
          <w:szCs w:val="20"/>
        </w:rPr>
        <w:t xml:space="preserve"> </w:t>
      </w:r>
      <w:r w:rsidRPr="009C5D1A">
        <w:rPr>
          <w:rFonts w:ascii="Times New Roman" w:hAnsi="Times New Roman"/>
          <w:sz w:val="20"/>
          <w:szCs w:val="20"/>
        </w:rPr>
        <w:t>A.</w:t>
      </w:r>
      <w:r w:rsidR="009C5D1A">
        <w:rPr>
          <w:rFonts w:ascii="Times New Roman" w:hAnsi="Times New Roman"/>
          <w:sz w:val="20"/>
          <w:szCs w:val="20"/>
        </w:rPr>
        <w:t xml:space="preserve"> </w:t>
      </w:r>
      <w:r w:rsidRPr="009C5D1A">
        <w:rPr>
          <w:rFonts w:ascii="Times New Roman" w:hAnsi="Times New Roman"/>
          <w:sz w:val="20"/>
          <w:szCs w:val="20"/>
        </w:rPr>
        <w:t xml:space="preserve">A. and Badri, K. </w:t>
      </w:r>
      <w:r w:rsidR="00351F47" w:rsidRPr="009C5D1A">
        <w:rPr>
          <w:rFonts w:ascii="Times New Roman" w:hAnsi="Times New Roman"/>
          <w:sz w:val="20"/>
          <w:szCs w:val="20"/>
        </w:rPr>
        <w:t>(</w:t>
      </w:r>
      <w:r w:rsidRPr="009C5D1A">
        <w:rPr>
          <w:rFonts w:ascii="Times New Roman" w:hAnsi="Times New Roman"/>
          <w:sz w:val="20"/>
          <w:szCs w:val="20"/>
        </w:rPr>
        <w:t>2014</w:t>
      </w:r>
      <w:r w:rsidR="00351F47" w:rsidRPr="009C5D1A">
        <w:rPr>
          <w:rFonts w:ascii="Times New Roman" w:hAnsi="Times New Roman"/>
          <w:sz w:val="20"/>
          <w:szCs w:val="20"/>
        </w:rPr>
        <w:t>)</w:t>
      </w:r>
      <w:r w:rsidRPr="009C5D1A">
        <w:rPr>
          <w:rFonts w:ascii="Times New Roman" w:hAnsi="Times New Roman"/>
          <w:sz w:val="20"/>
          <w:szCs w:val="20"/>
        </w:rPr>
        <w:t>. Effect of cooking t</w:t>
      </w:r>
      <w:r w:rsidR="000B6458" w:rsidRPr="009C5D1A">
        <w:rPr>
          <w:rFonts w:ascii="Times New Roman" w:hAnsi="Times New Roman"/>
          <w:sz w:val="20"/>
          <w:szCs w:val="20"/>
        </w:rPr>
        <w:t xml:space="preserve">emperature on the crystallinity </w:t>
      </w:r>
      <w:r w:rsidRPr="009C5D1A">
        <w:rPr>
          <w:rFonts w:ascii="Times New Roman" w:hAnsi="Times New Roman"/>
          <w:sz w:val="20"/>
          <w:szCs w:val="20"/>
        </w:rPr>
        <w:t xml:space="preserve">of acid hydrolysed-oil palm cellulose. </w:t>
      </w:r>
      <w:r w:rsidRPr="009C5D1A">
        <w:rPr>
          <w:rFonts w:ascii="Times New Roman" w:hAnsi="Times New Roman"/>
          <w:i/>
          <w:sz w:val="20"/>
          <w:szCs w:val="20"/>
        </w:rPr>
        <w:t>AIP Conference Proceedings</w:t>
      </w:r>
      <w:r w:rsidRPr="009C5D1A">
        <w:rPr>
          <w:rFonts w:ascii="Times New Roman" w:hAnsi="Times New Roman"/>
          <w:sz w:val="20"/>
          <w:szCs w:val="20"/>
        </w:rPr>
        <w:t>, 1614:</w:t>
      </w:r>
      <w:r w:rsidR="009E1CCD" w:rsidRPr="009C5D1A">
        <w:rPr>
          <w:rFonts w:ascii="Times New Roman" w:hAnsi="Times New Roman"/>
          <w:sz w:val="20"/>
          <w:szCs w:val="20"/>
        </w:rPr>
        <w:t xml:space="preserve"> </w:t>
      </w:r>
      <w:r w:rsidRPr="009C5D1A">
        <w:rPr>
          <w:rFonts w:ascii="Times New Roman" w:hAnsi="Times New Roman"/>
          <w:sz w:val="20"/>
          <w:szCs w:val="20"/>
        </w:rPr>
        <w:t>456</w:t>
      </w:r>
      <w:r w:rsidR="009C5D1A">
        <w:rPr>
          <w:rFonts w:ascii="Times New Roman" w:hAnsi="Times New Roman"/>
          <w:sz w:val="20"/>
          <w:szCs w:val="20"/>
        </w:rPr>
        <w:t xml:space="preserve"> – </w:t>
      </w:r>
      <w:r w:rsidRPr="009C5D1A">
        <w:rPr>
          <w:rFonts w:ascii="Times New Roman" w:hAnsi="Times New Roman"/>
          <w:sz w:val="20"/>
          <w:szCs w:val="20"/>
        </w:rPr>
        <w:t>462.</w:t>
      </w:r>
    </w:p>
    <w:p w:rsidR="009C5D1A" w:rsidRDefault="002575C2"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 xml:space="preserve">Kobayashi, H. and Fukuoka, A. </w:t>
      </w:r>
      <w:r w:rsidR="0085145A" w:rsidRPr="009C5D1A">
        <w:rPr>
          <w:rFonts w:ascii="Times New Roman" w:hAnsi="Times New Roman"/>
          <w:sz w:val="20"/>
          <w:szCs w:val="20"/>
        </w:rPr>
        <w:t>(</w:t>
      </w:r>
      <w:r w:rsidRPr="009C5D1A">
        <w:rPr>
          <w:rFonts w:ascii="Times New Roman" w:hAnsi="Times New Roman"/>
          <w:sz w:val="20"/>
          <w:szCs w:val="20"/>
        </w:rPr>
        <w:t>2013</w:t>
      </w:r>
      <w:r w:rsidR="0085145A" w:rsidRPr="009C5D1A">
        <w:rPr>
          <w:rFonts w:ascii="Times New Roman" w:hAnsi="Times New Roman"/>
          <w:sz w:val="20"/>
          <w:szCs w:val="20"/>
        </w:rPr>
        <w:t>)</w:t>
      </w:r>
      <w:r w:rsidRPr="009C5D1A">
        <w:rPr>
          <w:rFonts w:ascii="Times New Roman" w:hAnsi="Times New Roman"/>
          <w:sz w:val="20"/>
          <w:szCs w:val="20"/>
        </w:rPr>
        <w:t xml:space="preserve">. Synthesis and utilisation of sugar compounds derived from lignocellulosic biomass. </w:t>
      </w:r>
      <w:r w:rsidRPr="009C5D1A">
        <w:rPr>
          <w:rFonts w:ascii="Times New Roman" w:hAnsi="Times New Roman"/>
          <w:i/>
          <w:sz w:val="20"/>
          <w:szCs w:val="20"/>
        </w:rPr>
        <w:t>Green Chemi</w:t>
      </w:r>
      <w:r w:rsidR="009C5D1A" w:rsidRPr="009C5D1A">
        <w:rPr>
          <w:rFonts w:ascii="Times New Roman" w:hAnsi="Times New Roman"/>
          <w:i/>
          <w:sz w:val="20"/>
          <w:szCs w:val="20"/>
        </w:rPr>
        <w:t>stry</w:t>
      </w:r>
      <w:r w:rsidR="009C5D1A" w:rsidRPr="009C5D1A">
        <w:rPr>
          <w:rFonts w:ascii="Times New Roman" w:hAnsi="Times New Roman"/>
          <w:sz w:val="20"/>
          <w:szCs w:val="20"/>
        </w:rPr>
        <w:t>, 5(7): 1740 – 1763.</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Rowell, R.</w:t>
      </w:r>
      <w:r w:rsidR="009C5D1A">
        <w:rPr>
          <w:rFonts w:ascii="Times New Roman" w:hAnsi="Times New Roman"/>
          <w:sz w:val="20"/>
          <w:szCs w:val="20"/>
        </w:rPr>
        <w:t xml:space="preserve"> </w:t>
      </w:r>
      <w:r w:rsidRPr="009C5D1A">
        <w:rPr>
          <w:rFonts w:ascii="Times New Roman" w:hAnsi="Times New Roman"/>
          <w:sz w:val="20"/>
          <w:szCs w:val="20"/>
        </w:rPr>
        <w:t>M., Pettersen, R., Han, J.</w:t>
      </w:r>
      <w:r w:rsidR="009C5D1A">
        <w:rPr>
          <w:rFonts w:ascii="Times New Roman" w:hAnsi="Times New Roman"/>
          <w:sz w:val="20"/>
          <w:szCs w:val="20"/>
        </w:rPr>
        <w:t xml:space="preserve"> </w:t>
      </w:r>
      <w:r w:rsidRPr="009C5D1A">
        <w:rPr>
          <w:rFonts w:ascii="Times New Roman" w:hAnsi="Times New Roman"/>
          <w:sz w:val="20"/>
          <w:szCs w:val="20"/>
        </w:rPr>
        <w:t>S., Rowell, J.</w:t>
      </w:r>
      <w:r w:rsidR="009C5D1A">
        <w:rPr>
          <w:rFonts w:ascii="Times New Roman" w:hAnsi="Times New Roman"/>
          <w:sz w:val="20"/>
          <w:szCs w:val="20"/>
        </w:rPr>
        <w:t xml:space="preserve"> </w:t>
      </w:r>
      <w:r w:rsidRPr="009C5D1A">
        <w:rPr>
          <w:rFonts w:ascii="Times New Roman" w:hAnsi="Times New Roman"/>
          <w:sz w:val="20"/>
          <w:szCs w:val="20"/>
        </w:rPr>
        <w:t>S. and Tshabal</w:t>
      </w:r>
      <w:r w:rsidR="00F60F1F" w:rsidRPr="009C5D1A">
        <w:rPr>
          <w:rFonts w:ascii="Times New Roman" w:hAnsi="Times New Roman"/>
          <w:sz w:val="20"/>
          <w:szCs w:val="20"/>
        </w:rPr>
        <w:t>ala, M.A. (2005).</w:t>
      </w:r>
      <w:r w:rsidRPr="009C5D1A">
        <w:rPr>
          <w:rFonts w:ascii="Times New Roman" w:hAnsi="Times New Roman"/>
          <w:sz w:val="20"/>
          <w:szCs w:val="20"/>
        </w:rPr>
        <w:t xml:space="preserve"> Cell </w:t>
      </w:r>
      <w:r w:rsidR="009C5D1A" w:rsidRPr="009C5D1A">
        <w:rPr>
          <w:rFonts w:ascii="Times New Roman" w:hAnsi="Times New Roman"/>
          <w:sz w:val="20"/>
          <w:szCs w:val="20"/>
        </w:rPr>
        <w:t>wall chemistry</w:t>
      </w:r>
      <w:r w:rsidRPr="009C5D1A">
        <w:rPr>
          <w:rFonts w:ascii="Times New Roman" w:hAnsi="Times New Roman"/>
          <w:sz w:val="20"/>
          <w:szCs w:val="20"/>
        </w:rPr>
        <w:t>, Rowell, R.</w:t>
      </w:r>
      <w:r w:rsidR="009C5D1A">
        <w:rPr>
          <w:rFonts w:ascii="Times New Roman" w:hAnsi="Times New Roman"/>
          <w:sz w:val="20"/>
          <w:szCs w:val="20"/>
        </w:rPr>
        <w:t xml:space="preserve"> </w:t>
      </w:r>
      <w:r w:rsidRPr="009C5D1A">
        <w:rPr>
          <w:rFonts w:ascii="Times New Roman" w:hAnsi="Times New Roman"/>
          <w:sz w:val="20"/>
          <w:szCs w:val="20"/>
        </w:rPr>
        <w:t xml:space="preserve">M, Handbook of </w:t>
      </w:r>
      <w:r w:rsidR="009C5D1A" w:rsidRPr="009C5D1A">
        <w:rPr>
          <w:rFonts w:ascii="Times New Roman" w:hAnsi="Times New Roman"/>
          <w:sz w:val="20"/>
          <w:szCs w:val="20"/>
        </w:rPr>
        <w:t>wood chemistry and wood composites</w:t>
      </w:r>
      <w:r w:rsidR="00F60F1F" w:rsidRPr="009C5D1A">
        <w:rPr>
          <w:rFonts w:ascii="Times New Roman" w:hAnsi="Times New Roman"/>
          <w:sz w:val="20"/>
          <w:szCs w:val="20"/>
        </w:rPr>
        <w:t>, CRC Press, Florida</w:t>
      </w:r>
      <w:r w:rsidRPr="009C5D1A">
        <w:rPr>
          <w:rFonts w:ascii="Times New Roman" w:hAnsi="Times New Roman"/>
          <w:sz w:val="20"/>
          <w:szCs w:val="20"/>
        </w:rPr>
        <w:t>.</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Azubuike, C.</w:t>
      </w:r>
      <w:r w:rsidR="009C5D1A">
        <w:rPr>
          <w:rFonts w:ascii="Times New Roman" w:hAnsi="Times New Roman"/>
          <w:sz w:val="20"/>
          <w:szCs w:val="20"/>
        </w:rPr>
        <w:t xml:space="preserve"> </w:t>
      </w:r>
      <w:r w:rsidRPr="009C5D1A">
        <w:rPr>
          <w:rFonts w:ascii="Times New Roman" w:hAnsi="Times New Roman"/>
          <w:sz w:val="20"/>
          <w:szCs w:val="20"/>
        </w:rPr>
        <w:t>P. and Okhamafe, A.</w:t>
      </w:r>
      <w:r w:rsidR="009C5D1A">
        <w:rPr>
          <w:rFonts w:ascii="Times New Roman" w:hAnsi="Times New Roman"/>
          <w:sz w:val="20"/>
          <w:szCs w:val="20"/>
        </w:rPr>
        <w:t xml:space="preserve"> </w:t>
      </w:r>
      <w:r w:rsidRPr="009C5D1A">
        <w:rPr>
          <w:rFonts w:ascii="Times New Roman" w:hAnsi="Times New Roman"/>
          <w:sz w:val="20"/>
          <w:szCs w:val="20"/>
        </w:rPr>
        <w:t xml:space="preserve">O. </w:t>
      </w:r>
      <w:r w:rsidR="00DB4123" w:rsidRPr="009C5D1A">
        <w:rPr>
          <w:rFonts w:ascii="Times New Roman" w:hAnsi="Times New Roman"/>
          <w:sz w:val="20"/>
          <w:szCs w:val="20"/>
        </w:rPr>
        <w:t>(</w:t>
      </w:r>
      <w:r w:rsidRPr="009C5D1A">
        <w:rPr>
          <w:rFonts w:ascii="Times New Roman" w:hAnsi="Times New Roman"/>
          <w:sz w:val="20"/>
          <w:szCs w:val="20"/>
        </w:rPr>
        <w:t>2012</w:t>
      </w:r>
      <w:r w:rsidR="00DB4123" w:rsidRPr="009C5D1A">
        <w:rPr>
          <w:rFonts w:ascii="Times New Roman" w:hAnsi="Times New Roman"/>
          <w:sz w:val="20"/>
          <w:szCs w:val="20"/>
        </w:rPr>
        <w:t>)</w:t>
      </w:r>
      <w:r w:rsidRPr="009C5D1A">
        <w:rPr>
          <w:rFonts w:ascii="Times New Roman" w:hAnsi="Times New Roman"/>
          <w:sz w:val="20"/>
          <w:szCs w:val="20"/>
        </w:rPr>
        <w:t xml:space="preserve">. Physicochemical, spectroscopic and thermal properties of microcrystalline cellulose derived from corn cobs. </w:t>
      </w:r>
      <w:r w:rsidRPr="009C5D1A">
        <w:rPr>
          <w:rFonts w:ascii="Times New Roman" w:hAnsi="Times New Roman"/>
          <w:i/>
          <w:sz w:val="20"/>
          <w:szCs w:val="20"/>
        </w:rPr>
        <w:t>International Journal of Recycling of Organic Waste in Agriculture</w:t>
      </w:r>
      <w:r w:rsidRPr="009C5D1A">
        <w:rPr>
          <w:rFonts w:ascii="Times New Roman" w:hAnsi="Times New Roman"/>
          <w:sz w:val="20"/>
          <w:szCs w:val="20"/>
        </w:rPr>
        <w:t>,</w:t>
      </w:r>
      <w:r w:rsidR="009C5D1A">
        <w:rPr>
          <w:rFonts w:ascii="Times New Roman" w:hAnsi="Times New Roman"/>
          <w:sz w:val="20"/>
          <w:szCs w:val="20"/>
        </w:rPr>
        <w:t xml:space="preserve"> 1(9): 1 – </w:t>
      </w:r>
      <w:r w:rsidR="009C5D1A" w:rsidRPr="009C5D1A">
        <w:rPr>
          <w:rFonts w:ascii="Times New Roman" w:hAnsi="Times New Roman"/>
          <w:sz w:val="20"/>
          <w:szCs w:val="20"/>
        </w:rPr>
        <w:t>7</w:t>
      </w:r>
      <w:r w:rsidRPr="009C5D1A">
        <w:rPr>
          <w:rFonts w:ascii="Times New Roman" w:hAnsi="Times New Roman"/>
          <w:sz w:val="20"/>
          <w:szCs w:val="20"/>
        </w:rPr>
        <w:t>.</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Frone, A.</w:t>
      </w:r>
      <w:r w:rsidR="009C5D1A">
        <w:rPr>
          <w:rFonts w:ascii="Times New Roman" w:hAnsi="Times New Roman"/>
          <w:sz w:val="20"/>
          <w:szCs w:val="20"/>
        </w:rPr>
        <w:t xml:space="preserve"> </w:t>
      </w:r>
      <w:r w:rsidRPr="009C5D1A">
        <w:rPr>
          <w:rFonts w:ascii="Times New Roman" w:hAnsi="Times New Roman"/>
          <w:sz w:val="20"/>
          <w:szCs w:val="20"/>
        </w:rPr>
        <w:t>N., Panaitescu, D.</w:t>
      </w:r>
      <w:r w:rsidR="009C5D1A">
        <w:rPr>
          <w:rFonts w:ascii="Times New Roman" w:hAnsi="Times New Roman"/>
          <w:sz w:val="20"/>
          <w:szCs w:val="20"/>
        </w:rPr>
        <w:t xml:space="preserve"> </w:t>
      </w:r>
      <w:r w:rsidRPr="009C5D1A">
        <w:rPr>
          <w:rFonts w:ascii="Times New Roman" w:hAnsi="Times New Roman"/>
          <w:sz w:val="20"/>
          <w:szCs w:val="20"/>
        </w:rPr>
        <w:t xml:space="preserve">M. and Donescu, D. </w:t>
      </w:r>
      <w:r w:rsidR="0085145A" w:rsidRPr="009C5D1A">
        <w:rPr>
          <w:rFonts w:ascii="Times New Roman" w:hAnsi="Times New Roman"/>
          <w:sz w:val="20"/>
          <w:szCs w:val="20"/>
        </w:rPr>
        <w:t>(</w:t>
      </w:r>
      <w:r w:rsidRPr="009C5D1A">
        <w:rPr>
          <w:rFonts w:ascii="Times New Roman" w:hAnsi="Times New Roman"/>
          <w:sz w:val="20"/>
          <w:szCs w:val="20"/>
        </w:rPr>
        <w:t>2011</w:t>
      </w:r>
      <w:r w:rsidR="0085145A" w:rsidRPr="009C5D1A">
        <w:rPr>
          <w:rFonts w:ascii="Times New Roman" w:hAnsi="Times New Roman"/>
          <w:sz w:val="20"/>
          <w:szCs w:val="20"/>
        </w:rPr>
        <w:t>)</w:t>
      </w:r>
      <w:r w:rsidRPr="009C5D1A">
        <w:rPr>
          <w:rFonts w:ascii="Times New Roman" w:hAnsi="Times New Roman"/>
          <w:sz w:val="20"/>
          <w:szCs w:val="20"/>
        </w:rPr>
        <w:t xml:space="preserve">. Some </w:t>
      </w:r>
      <w:r w:rsidR="009C5D1A" w:rsidRPr="009C5D1A">
        <w:rPr>
          <w:rFonts w:ascii="Times New Roman" w:hAnsi="Times New Roman"/>
          <w:sz w:val="20"/>
          <w:szCs w:val="20"/>
        </w:rPr>
        <w:t>aspects concerning the isolation of cellulose micro and nano-fibers</w:t>
      </w:r>
      <w:r w:rsidRPr="009C5D1A">
        <w:rPr>
          <w:rFonts w:ascii="Times New Roman" w:hAnsi="Times New Roman"/>
          <w:sz w:val="20"/>
          <w:szCs w:val="20"/>
        </w:rPr>
        <w:t xml:space="preserve">. </w:t>
      </w:r>
      <w:r w:rsidRPr="009C5D1A">
        <w:rPr>
          <w:rFonts w:ascii="Times New Roman" w:hAnsi="Times New Roman"/>
          <w:i/>
          <w:sz w:val="20"/>
          <w:szCs w:val="20"/>
        </w:rPr>
        <w:t>U.P.B. Scientific Bulletin</w:t>
      </w:r>
      <w:r w:rsidRPr="009C5D1A">
        <w:rPr>
          <w:rFonts w:ascii="Times New Roman" w:hAnsi="Times New Roman"/>
          <w:sz w:val="20"/>
          <w:szCs w:val="20"/>
        </w:rPr>
        <w:t>, 73(2):</w:t>
      </w:r>
      <w:r w:rsidR="009E1CCD" w:rsidRPr="009C5D1A">
        <w:rPr>
          <w:rFonts w:ascii="Times New Roman" w:hAnsi="Times New Roman"/>
          <w:sz w:val="20"/>
          <w:szCs w:val="20"/>
        </w:rPr>
        <w:t xml:space="preserve"> </w:t>
      </w:r>
      <w:r w:rsidRPr="009C5D1A">
        <w:rPr>
          <w:rFonts w:ascii="Times New Roman" w:hAnsi="Times New Roman"/>
          <w:sz w:val="20"/>
          <w:szCs w:val="20"/>
        </w:rPr>
        <w:t>133</w:t>
      </w:r>
      <w:r w:rsidR="009C5D1A">
        <w:rPr>
          <w:rFonts w:ascii="Times New Roman" w:hAnsi="Times New Roman"/>
          <w:sz w:val="20"/>
          <w:szCs w:val="20"/>
        </w:rPr>
        <w:t xml:space="preserve"> – </w:t>
      </w:r>
      <w:r w:rsidRPr="009C5D1A">
        <w:rPr>
          <w:rFonts w:ascii="Times New Roman" w:hAnsi="Times New Roman"/>
          <w:sz w:val="20"/>
          <w:szCs w:val="20"/>
        </w:rPr>
        <w:t>152.</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 xml:space="preserve">Nishiyama, Y. </w:t>
      </w:r>
      <w:r w:rsidR="0085145A" w:rsidRPr="009C5D1A">
        <w:rPr>
          <w:rFonts w:ascii="Times New Roman" w:hAnsi="Times New Roman"/>
          <w:sz w:val="20"/>
          <w:szCs w:val="20"/>
        </w:rPr>
        <w:t>(</w:t>
      </w:r>
      <w:r w:rsidRPr="009C5D1A">
        <w:rPr>
          <w:rFonts w:ascii="Times New Roman" w:hAnsi="Times New Roman"/>
          <w:sz w:val="20"/>
          <w:szCs w:val="20"/>
        </w:rPr>
        <w:t>2009</w:t>
      </w:r>
      <w:r w:rsidR="0085145A" w:rsidRPr="009C5D1A">
        <w:rPr>
          <w:rFonts w:ascii="Times New Roman" w:hAnsi="Times New Roman"/>
          <w:sz w:val="20"/>
          <w:szCs w:val="20"/>
        </w:rPr>
        <w:t>)</w:t>
      </w:r>
      <w:r w:rsidRPr="009C5D1A">
        <w:rPr>
          <w:rFonts w:ascii="Times New Roman" w:hAnsi="Times New Roman"/>
          <w:sz w:val="20"/>
          <w:szCs w:val="20"/>
        </w:rPr>
        <w:t xml:space="preserve">. Structure and properties of the cellulose microfibril. </w:t>
      </w:r>
      <w:r w:rsidR="009C5D1A" w:rsidRPr="009C5D1A">
        <w:rPr>
          <w:rFonts w:ascii="Times New Roman" w:hAnsi="Times New Roman"/>
          <w:i/>
          <w:sz w:val="20"/>
          <w:szCs w:val="20"/>
        </w:rPr>
        <w:t>Journal of</w:t>
      </w:r>
      <w:r w:rsidRPr="009C5D1A">
        <w:rPr>
          <w:rFonts w:ascii="Times New Roman" w:hAnsi="Times New Roman"/>
          <w:i/>
          <w:sz w:val="20"/>
          <w:szCs w:val="20"/>
        </w:rPr>
        <w:t xml:space="preserve"> Wood Sci</w:t>
      </w:r>
      <w:r w:rsidR="009C5D1A" w:rsidRPr="009C5D1A">
        <w:rPr>
          <w:rFonts w:ascii="Times New Roman" w:hAnsi="Times New Roman"/>
          <w:i/>
          <w:sz w:val="20"/>
          <w:szCs w:val="20"/>
        </w:rPr>
        <w:t>ence</w:t>
      </w:r>
      <w:r w:rsidR="009E1CCD" w:rsidRPr="009C5D1A">
        <w:rPr>
          <w:rFonts w:ascii="Times New Roman" w:hAnsi="Times New Roman"/>
          <w:sz w:val="20"/>
          <w:szCs w:val="20"/>
        </w:rPr>
        <w:t xml:space="preserve">, 55: </w:t>
      </w:r>
      <w:r w:rsidRPr="009C5D1A">
        <w:rPr>
          <w:rFonts w:ascii="Times New Roman" w:hAnsi="Times New Roman"/>
          <w:sz w:val="20"/>
          <w:szCs w:val="20"/>
        </w:rPr>
        <w:t>241</w:t>
      </w:r>
      <w:r w:rsidR="009C5D1A">
        <w:rPr>
          <w:rFonts w:ascii="Times New Roman" w:hAnsi="Times New Roman"/>
          <w:sz w:val="20"/>
          <w:szCs w:val="20"/>
        </w:rPr>
        <w:t xml:space="preserve"> – </w:t>
      </w:r>
      <w:r w:rsidRPr="009C5D1A">
        <w:rPr>
          <w:rFonts w:ascii="Times New Roman" w:hAnsi="Times New Roman"/>
          <w:sz w:val="20"/>
          <w:szCs w:val="20"/>
        </w:rPr>
        <w:t>249.</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Kuthi, F.</w:t>
      </w:r>
      <w:r w:rsidR="009C5D1A">
        <w:rPr>
          <w:rFonts w:ascii="Times New Roman" w:hAnsi="Times New Roman"/>
          <w:sz w:val="20"/>
          <w:szCs w:val="20"/>
        </w:rPr>
        <w:t xml:space="preserve"> </w:t>
      </w:r>
      <w:r w:rsidRPr="009C5D1A">
        <w:rPr>
          <w:rFonts w:ascii="Times New Roman" w:hAnsi="Times New Roman"/>
          <w:sz w:val="20"/>
          <w:szCs w:val="20"/>
        </w:rPr>
        <w:t>A.</w:t>
      </w:r>
      <w:r w:rsidR="009C5D1A">
        <w:rPr>
          <w:rFonts w:ascii="Times New Roman" w:hAnsi="Times New Roman"/>
          <w:sz w:val="20"/>
          <w:szCs w:val="20"/>
        </w:rPr>
        <w:t xml:space="preserve"> </w:t>
      </w:r>
      <w:r w:rsidRPr="009C5D1A">
        <w:rPr>
          <w:rFonts w:ascii="Times New Roman" w:hAnsi="Times New Roman"/>
          <w:sz w:val="20"/>
          <w:szCs w:val="20"/>
        </w:rPr>
        <w:t>A., Badri, K. dan Azman, M.</w:t>
      </w:r>
      <w:r w:rsidR="009C5D1A">
        <w:rPr>
          <w:rFonts w:ascii="Times New Roman" w:hAnsi="Times New Roman"/>
          <w:sz w:val="20"/>
          <w:szCs w:val="20"/>
        </w:rPr>
        <w:t xml:space="preserve"> </w:t>
      </w:r>
      <w:r w:rsidRPr="009C5D1A">
        <w:rPr>
          <w:rFonts w:ascii="Times New Roman" w:hAnsi="Times New Roman"/>
          <w:sz w:val="20"/>
          <w:szCs w:val="20"/>
        </w:rPr>
        <w:t xml:space="preserve">A. </w:t>
      </w:r>
      <w:r w:rsidR="00DB4123" w:rsidRPr="009C5D1A">
        <w:rPr>
          <w:rFonts w:ascii="Times New Roman" w:hAnsi="Times New Roman"/>
          <w:sz w:val="20"/>
          <w:szCs w:val="20"/>
        </w:rPr>
        <w:t>(</w:t>
      </w:r>
      <w:r w:rsidRPr="009C5D1A">
        <w:rPr>
          <w:rFonts w:ascii="Times New Roman" w:hAnsi="Times New Roman"/>
          <w:sz w:val="20"/>
          <w:szCs w:val="20"/>
        </w:rPr>
        <w:t>2014</w:t>
      </w:r>
      <w:r w:rsidR="00DB4123" w:rsidRPr="009C5D1A">
        <w:rPr>
          <w:rFonts w:ascii="Times New Roman" w:hAnsi="Times New Roman"/>
          <w:sz w:val="20"/>
          <w:szCs w:val="20"/>
        </w:rPr>
        <w:t>)</w:t>
      </w:r>
      <w:r w:rsidRPr="009C5D1A">
        <w:rPr>
          <w:rFonts w:ascii="Times New Roman" w:hAnsi="Times New Roman"/>
          <w:sz w:val="20"/>
          <w:szCs w:val="20"/>
        </w:rPr>
        <w:t xml:space="preserve">. X-ray </w:t>
      </w:r>
      <w:r w:rsidR="009C5D1A" w:rsidRPr="009C5D1A">
        <w:rPr>
          <w:rFonts w:ascii="Times New Roman" w:hAnsi="Times New Roman"/>
          <w:sz w:val="20"/>
          <w:szCs w:val="20"/>
        </w:rPr>
        <w:t>diffraction patterns of oil palm empty fruit bunch fibers with varying crystallinity</w:t>
      </w:r>
      <w:r w:rsidRPr="009C5D1A">
        <w:rPr>
          <w:rFonts w:ascii="Times New Roman" w:hAnsi="Times New Roman"/>
          <w:sz w:val="20"/>
          <w:szCs w:val="20"/>
        </w:rPr>
        <w:t xml:space="preserve">. </w:t>
      </w:r>
      <w:r w:rsidRPr="009C5D1A">
        <w:rPr>
          <w:rFonts w:ascii="Times New Roman" w:hAnsi="Times New Roman"/>
          <w:i/>
          <w:sz w:val="20"/>
          <w:szCs w:val="20"/>
        </w:rPr>
        <w:t>Advanced Materials Research</w:t>
      </w:r>
      <w:r w:rsidR="009E1CCD" w:rsidRPr="009C5D1A">
        <w:rPr>
          <w:rFonts w:ascii="Times New Roman" w:hAnsi="Times New Roman"/>
          <w:sz w:val="20"/>
          <w:szCs w:val="20"/>
        </w:rPr>
        <w:t xml:space="preserve">, 1087: </w:t>
      </w:r>
      <w:r w:rsidRPr="009C5D1A">
        <w:rPr>
          <w:rFonts w:ascii="Times New Roman" w:hAnsi="Times New Roman"/>
          <w:sz w:val="20"/>
          <w:szCs w:val="20"/>
        </w:rPr>
        <w:t>321</w:t>
      </w:r>
      <w:r w:rsidR="009C5D1A">
        <w:rPr>
          <w:rFonts w:ascii="Times New Roman" w:hAnsi="Times New Roman"/>
          <w:sz w:val="20"/>
          <w:szCs w:val="20"/>
        </w:rPr>
        <w:t xml:space="preserve"> – </w:t>
      </w:r>
      <w:r w:rsidRPr="009C5D1A">
        <w:rPr>
          <w:rFonts w:ascii="Times New Roman" w:hAnsi="Times New Roman"/>
          <w:sz w:val="20"/>
          <w:szCs w:val="20"/>
        </w:rPr>
        <w:t>328.</w:t>
      </w:r>
    </w:p>
    <w:p w:rsidR="009C5D1A" w:rsidRDefault="00463EAB" w:rsidP="009C5D1A">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Haafiz, M.</w:t>
      </w:r>
      <w:r w:rsidR="009C5D1A">
        <w:rPr>
          <w:rFonts w:ascii="Times New Roman" w:hAnsi="Times New Roman"/>
          <w:sz w:val="20"/>
          <w:szCs w:val="20"/>
        </w:rPr>
        <w:t xml:space="preserve"> </w:t>
      </w:r>
      <w:r w:rsidRPr="009C5D1A">
        <w:rPr>
          <w:rFonts w:ascii="Times New Roman" w:hAnsi="Times New Roman"/>
          <w:sz w:val="20"/>
          <w:szCs w:val="20"/>
        </w:rPr>
        <w:t>K.</w:t>
      </w:r>
      <w:r w:rsidR="009C5D1A">
        <w:rPr>
          <w:rFonts w:ascii="Times New Roman" w:hAnsi="Times New Roman"/>
          <w:sz w:val="20"/>
          <w:szCs w:val="20"/>
        </w:rPr>
        <w:t xml:space="preserve"> </w:t>
      </w:r>
      <w:r w:rsidRPr="009C5D1A">
        <w:rPr>
          <w:rFonts w:ascii="Times New Roman" w:hAnsi="Times New Roman"/>
          <w:sz w:val="20"/>
          <w:szCs w:val="20"/>
        </w:rPr>
        <w:t>M., Hassan, A., Zakaria, Z. and Inuwa, I.</w:t>
      </w:r>
      <w:r w:rsidR="009C5D1A">
        <w:rPr>
          <w:rFonts w:ascii="Times New Roman" w:hAnsi="Times New Roman"/>
          <w:sz w:val="20"/>
          <w:szCs w:val="20"/>
        </w:rPr>
        <w:t xml:space="preserve"> </w:t>
      </w:r>
      <w:r w:rsidRPr="009C5D1A">
        <w:rPr>
          <w:rFonts w:ascii="Times New Roman" w:hAnsi="Times New Roman"/>
          <w:sz w:val="20"/>
          <w:szCs w:val="20"/>
        </w:rPr>
        <w:t xml:space="preserve">M. </w:t>
      </w:r>
      <w:r w:rsidR="0085145A" w:rsidRPr="009C5D1A">
        <w:rPr>
          <w:rFonts w:ascii="Times New Roman" w:hAnsi="Times New Roman"/>
          <w:sz w:val="20"/>
          <w:szCs w:val="20"/>
        </w:rPr>
        <w:t>(</w:t>
      </w:r>
      <w:r w:rsidRPr="009C5D1A">
        <w:rPr>
          <w:rFonts w:ascii="Times New Roman" w:hAnsi="Times New Roman"/>
          <w:sz w:val="20"/>
          <w:szCs w:val="20"/>
        </w:rPr>
        <w:t>2014</w:t>
      </w:r>
      <w:r w:rsidR="0085145A" w:rsidRPr="009C5D1A">
        <w:rPr>
          <w:rFonts w:ascii="Times New Roman" w:hAnsi="Times New Roman"/>
          <w:sz w:val="20"/>
          <w:szCs w:val="20"/>
        </w:rPr>
        <w:t>)</w:t>
      </w:r>
      <w:r w:rsidRPr="009C5D1A">
        <w:rPr>
          <w:rFonts w:ascii="Times New Roman" w:hAnsi="Times New Roman"/>
          <w:sz w:val="20"/>
          <w:szCs w:val="20"/>
        </w:rPr>
        <w:t xml:space="preserve">. Isolation and </w:t>
      </w:r>
      <w:r w:rsidR="009C5D1A" w:rsidRPr="009C5D1A">
        <w:rPr>
          <w:rFonts w:ascii="Times New Roman" w:hAnsi="Times New Roman"/>
          <w:sz w:val="20"/>
          <w:szCs w:val="20"/>
        </w:rPr>
        <w:t>characterization of cellulose.</w:t>
      </w:r>
      <w:r w:rsidRPr="009C5D1A">
        <w:rPr>
          <w:rFonts w:ascii="Times New Roman" w:hAnsi="Times New Roman"/>
          <w:sz w:val="20"/>
          <w:szCs w:val="20"/>
        </w:rPr>
        <w:t xml:space="preserve"> </w:t>
      </w:r>
      <w:r w:rsidRPr="009C5D1A">
        <w:rPr>
          <w:rFonts w:ascii="Times New Roman" w:hAnsi="Times New Roman"/>
          <w:i/>
          <w:sz w:val="20"/>
          <w:szCs w:val="20"/>
        </w:rPr>
        <w:t>Carbohydrate Polymers</w:t>
      </w:r>
      <w:r w:rsidRPr="009C5D1A">
        <w:rPr>
          <w:rFonts w:ascii="Times New Roman" w:hAnsi="Times New Roman"/>
          <w:sz w:val="20"/>
          <w:szCs w:val="20"/>
        </w:rPr>
        <w:t>, 103: 119</w:t>
      </w:r>
      <w:r w:rsidR="009C5D1A">
        <w:rPr>
          <w:rFonts w:ascii="Times New Roman" w:hAnsi="Times New Roman"/>
          <w:sz w:val="20"/>
          <w:szCs w:val="20"/>
        </w:rPr>
        <w:t xml:space="preserve"> – </w:t>
      </w:r>
      <w:r w:rsidRPr="009C5D1A">
        <w:rPr>
          <w:rFonts w:ascii="Times New Roman" w:hAnsi="Times New Roman"/>
          <w:sz w:val="20"/>
          <w:szCs w:val="20"/>
        </w:rPr>
        <w:t>125.</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9C5D1A">
        <w:rPr>
          <w:rFonts w:ascii="Times New Roman" w:hAnsi="Times New Roman"/>
          <w:sz w:val="20"/>
          <w:szCs w:val="20"/>
        </w:rPr>
        <w:t xml:space="preserve">Yuan, L., Wan, J., Ma, Y., Wang, Y., Huang, M. and Chen, Y. </w:t>
      </w:r>
      <w:r w:rsidR="0085145A" w:rsidRPr="009C5D1A">
        <w:rPr>
          <w:rFonts w:ascii="Times New Roman" w:hAnsi="Times New Roman"/>
          <w:sz w:val="20"/>
          <w:szCs w:val="20"/>
        </w:rPr>
        <w:t>(</w:t>
      </w:r>
      <w:r w:rsidRPr="009C5D1A">
        <w:rPr>
          <w:rFonts w:ascii="Times New Roman" w:hAnsi="Times New Roman"/>
          <w:sz w:val="20"/>
          <w:szCs w:val="20"/>
        </w:rPr>
        <w:t>2013</w:t>
      </w:r>
      <w:r w:rsidR="0085145A" w:rsidRPr="009C5D1A">
        <w:rPr>
          <w:rFonts w:ascii="Times New Roman" w:hAnsi="Times New Roman"/>
          <w:sz w:val="20"/>
          <w:szCs w:val="20"/>
        </w:rPr>
        <w:t>)</w:t>
      </w:r>
      <w:r w:rsidRPr="009C5D1A">
        <w:rPr>
          <w:rFonts w:ascii="Times New Roman" w:hAnsi="Times New Roman"/>
          <w:sz w:val="20"/>
          <w:szCs w:val="20"/>
        </w:rPr>
        <w:t xml:space="preserve">. The content of </w:t>
      </w:r>
      <w:r w:rsidR="002F0498" w:rsidRPr="009C5D1A">
        <w:rPr>
          <w:rFonts w:ascii="Times New Roman" w:hAnsi="Times New Roman"/>
          <w:sz w:val="20"/>
          <w:szCs w:val="20"/>
        </w:rPr>
        <w:t>different hydrogen bond models and crystal structure of</w:t>
      </w:r>
      <w:r w:rsidRPr="009C5D1A">
        <w:rPr>
          <w:rFonts w:ascii="Times New Roman" w:hAnsi="Times New Roman"/>
          <w:sz w:val="20"/>
          <w:szCs w:val="20"/>
        </w:rPr>
        <w:t xml:space="preserve"> Eucalyptus </w:t>
      </w:r>
      <w:r w:rsidR="002F0498" w:rsidRPr="009C5D1A">
        <w:rPr>
          <w:rFonts w:ascii="Times New Roman" w:hAnsi="Times New Roman"/>
          <w:sz w:val="20"/>
          <w:szCs w:val="20"/>
        </w:rPr>
        <w:t>fibers during beating</w:t>
      </w:r>
      <w:r w:rsidRPr="009C5D1A">
        <w:rPr>
          <w:rFonts w:ascii="Times New Roman" w:hAnsi="Times New Roman"/>
          <w:sz w:val="20"/>
          <w:szCs w:val="20"/>
        </w:rPr>
        <w:t xml:space="preserve">, </w:t>
      </w:r>
      <w:r w:rsidRPr="009C5D1A">
        <w:rPr>
          <w:rFonts w:ascii="Times New Roman" w:hAnsi="Times New Roman"/>
          <w:i/>
          <w:sz w:val="20"/>
          <w:szCs w:val="20"/>
        </w:rPr>
        <w:t>BioResources</w:t>
      </w:r>
      <w:r w:rsidRPr="009C5D1A">
        <w:rPr>
          <w:rFonts w:ascii="Times New Roman" w:hAnsi="Times New Roman"/>
          <w:sz w:val="20"/>
          <w:szCs w:val="20"/>
        </w:rPr>
        <w:t>, 8(1):</w:t>
      </w:r>
      <w:r w:rsidR="009E1CCD" w:rsidRPr="009C5D1A">
        <w:rPr>
          <w:rFonts w:ascii="Times New Roman" w:hAnsi="Times New Roman"/>
          <w:sz w:val="20"/>
          <w:szCs w:val="20"/>
        </w:rPr>
        <w:t xml:space="preserve"> </w:t>
      </w:r>
      <w:r w:rsidRPr="009C5D1A">
        <w:rPr>
          <w:rFonts w:ascii="Times New Roman" w:hAnsi="Times New Roman"/>
          <w:sz w:val="20"/>
          <w:szCs w:val="20"/>
        </w:rPr>
        <w:t>717</w:t>
      </w:r>
      <w:r w:rsidR="002F0498">
        <w:rPr>
          <w:rFonts w:ascii="Times New Roman" w:hAnsi="Times New Roman"/>
          <w:sz w:val="20"/>
          <w:szCs w:val="20"/>
        </w:rPr>
        <w:t xml:space="preserve"> – </w:t>
      </w:r>
      <w:r w:rsidRPr="002F0498">
        <w:rPr>
          <w:rFonts w:ascii="Times New Roman" w:hAnsi="Times New Roman"/>
          <w:sz w:val="20"/>
          <w:szCs w:val="20"/>
        </w:rPr>
        <w:t>734.</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Kahar</w:t>
      </w:r>
      <w:r w:rsidR="0085145A" w:rsidRPr="002F0498">
        <w:rPr>
          <w:rFonts w:ascii="Times New Roman" w:hAnsi="Times New Roman"/>
          <w:sz w:val="20"/>
          <w:szCs w:val="20"/>
        </w:rPr>
        <w:t xml:space="preserve">, P. (2013). </w:t>
      </w:r>
      <w:r w:rsidRPr="002F0498">
        <w:rPr>
          <w:rFonts w:ascii="Times New Roman" w:hAnsi="Times New Roman"/>
          <w:sz w:val="20"/>
          <w:szCs w:val="20"/>
        </w:rPr>
        <w:t xml:space="preserve">Synergistic </w:t>
      </w:r>
      <w:r w:rsidR="002F0498" w:rsidRPr="002F0498">
        <w:rPr>
          <w:rFonts w:ascii="Times New Roman" w:hAnsi="Times New Roman"/>
          <w:sz w:val="20"/>
          <w:szCs w:val="20"/>
        </w:rPr>
        <w:t>effects of pretreatment process on enzymatic digestion of rice straw for efficient ethanol fermentation</w:t>
      </w:r>
      <w:r w:rsidRPr="002F0498">
        <w:rPr>
          <w:rFonts w:ascii="Times New Roman" w:hAnsi="Times New Roman"/>
          <w:sz w:val="20"/>
          <w:szCs w:val="20"/>
        </w:rPr>
        <w:t xml:space="preserve">, Petre, M., Environmental Biotechnology-New Approached Prospective Applications, </w:t>
      </w:r>
      <w:r w:rsidR="002F0498">
        <w:rPr>
          <w:rFonts w:ascii="Times New Roman" w:hAnsi="Times New Roman"/>
          <w:sz w:val="20"/>
          <w:szCs w:val="20"/>
        </w:rPr>
        <w:t>InTech publisher: pp</w:t>
      </w:r>
      <w:r w:rsidRPr="002F0498">
        <w:rPr>
          <w:rFonts w:ascii="Times New Roman" w:hAnsi="Times New Roman"/>
          <w:sz w:val="20"/>
          <w:szCs w:val="20"/>
        </w:rPr>
        <w:t>. 65.</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Adel, A.</w:t>
      </w:r>
      <w:r w:rsidR="002F0498">
        <w:rPr>
          <w:rFonts w:ascii="Times New Roman" w:hAnsi="Times New Roman"/>
          <w:sz w:val="20"/>
          <w:szCs w:val="20"/>
        </w:rPr>
        <w:t xml:space="preserve"> </w:t>
      </w:r>
      <w:r w:rsidRPr="002F0498">
        <w:rPr>
          <w:rFonts w:ascii="Times New Roman" w:hAnsi="Times New Roman"/>
          <w:sz w:val="20"/>
          <w:szCs w:val="20"/>
        </w:rPr>
        <w:t>M., El-Wahab, Z.</w:t>
      </w:r>
      <w:r w:rsidR="002F0498">
        <w:rPr>
          <w:rFonts w:ascii="Times New Roman" w:hAnsi="Times New Roman"/>
          <w:sz w:val="20"/>
          <w:szCs w:val="20"/>
        </w:rPr>
        <w:t xml:space="preserve"> </w:t>
      </w:r>
      <w:r w:rsidRPr="002F0498">
        <w:rPr>
          <w:rFonts w:ascii="Times New Roman" w:hAnsi="Times New Roman"/>
          <w:sz w:val="20"/>
          <w:szCs w:val="20"/>
        </w:rPr>
        <w:t>H., Ibrahim, A.</w:t>
      </w:r>
      <w:r w:rsidR="002F0498">
        <w:rPr>
          <w:rFonts w:ascii="Times New Roman" w:hAnsi="Times New Roman"/>
          <w:sz w:val="20"/>
          <w:szCs w:val="20"/>
        </w:rPr>
        <w:t xml:space="preserve"> </w:t>
      </w:r>
      <w:r w:rsidRPr="002F0498">
        <w:rPr>
          <w:rFonts w:ascii="Times New Roman" w:hAnsi="Times New Roman"/>
          <w:sz w:val="20"/>
          <w:szCs w:val="20"/>
        </w:rPr>
        <w:t>A and Al-Shemy, M.</w:t>
      </w:r>
      <w:r w:rsidR="002F0498">
        <w:rPr>
          <w:rFonts w:ascii="Times New Roman" w:hAnsi="Times New Roman"/>
          <w:sz w:val="20"/>
          <w:szCs w:val="20"/>
        </w:rPr>
        <w:t xml:space="preserve"> </w:t>
      </w:r>
      <w:r w:rsidRPr="002F0498">
        <w:rPr>
          <w:rFonts w:ascii="Times New Roman" w:hAnsi="Times New Roman"/>
          <w:sz w:val="20"/>
          <w:szCs w:val="20"/>
        </w:rPr>
        <w:t xml:space="preserve">T. </w:t>
      </w:r>
      <w:r w:rsidR="0085145A" w:rsidRPr="002F0498">
        <w:rPr>
          <w:rFonts w:ascii="Times New Roman" w:hAnsi="Times New Roman"/>
          <w:sz w:val="20"/>
          <w:szCs w:val="20"/>
        </w:rPr>
        <w:t>(</w:t>
      </w:r>
      <w:r w:rsidRPr="002F0498">
        <w:rPr>
          <w:rFonts w:ascii="Times New Roman" w:hAnsi="Times New Roman"/>
          <w:sz w:val="20"/>
          <w:szCs w:val="20"/>
        </w:rPr>
        <w:t>2011</w:t>
      </w:r>
      <w:r w:rsidR="0085145A" w:rsidRPr="002F0498">
        <w:rPr>
          <w:rFonts w:ascii="Times New Roman" w:hAnsi="Times New Roman"/>
          <w:sz w:val="20"/>
          <w:szCs w:val="20"/>
        </w:rPr>
        <w:t>)</w:t>
      </w:r>
      <w:r w:rsidRPr="002F0498">
        <w:rPr>
          <w:rFonts w:ascii="Times New Roman" w:hAnsi="Times New Roman"/>
          <w:sz w:val="20"/>
          <w:szCs w:val="20"/>
        </w:rPr>
        <w:t xml:space="preserve">. Characterization of </w:t>
      </w:r>
      <w:r w:rsidR="002F0498" w:rsidRPr="002F0498">
        <w:rPr>
          <w:rFonts w:ascii="Times New Roman" w:hAnsi="Times New Roman"/>
          <w:sz w:val="20"/>
          <w:szCs w:val="20"/>
        </w:rPr>
        <w:t>microcrystalline cellulose prepared from lignocellulosic materials</w:t>
      </w:r>
      <w:r w:rsidR="002F0498">
        <w:rPr>
          <w:rFonts w:ascii="Times New Roman" w:hAnsi="Times New Roman"/>
          <w:sz w:val="20"/>
          <w:szCs w:val="20"/>
        </w:rPr>
        <w:t>. Part II: Physicochemical p</w:t>
      </w:r>
      <w:r w:rsidRPr="002F0498">
        <w:rPr>
          <w:rFonts w:ascii="Times New Roman" w:hAnsi="Times New Roman"/>
          <w:sz w:val="20"/>
          <w:szCs w:val="20"/>
        </w:rPr>
        <w:t xml:space="preserve">roperties. </w:t>
      </w:r>
      <w:r w:rsidRPr="002F0498">
        <w:rPr>
          <w:rFonts w:ascii="Times New Roman" w:hAnsi="Times New Roman"/>
          <w:i/>
          <w:sz w:val="20"/>
          <w:szCs w:val="20"/>
        </w:rPr>
        <w:t>Carbohydrate Polymers</w:t>
      </w:r>
      <w:r w:rsidRPr="002F0498">
        <w:rPr>
          <w:rFonts w:ascii="Times New Roman" w:hAnsi="Times New Roman"/>
          <w:sz w:val="20"/>
          <w:szCs w:val="20"/>
        </w:rPr>
        <w:t>, 83:</w:t>
      </w:r>
      <w:r w:rsidR="009E1CCD" w:rsidRPr="002F0498">
        <w:rPr>
          <w:rFonts w:ascii="Times New Roman" w:hAnsi="Times New Roman"/>
          <w:sz w:val="20"/>
          <w:szCs w:val="20"/>
        </w:rPr>
        <w:t xml:space="preserve"> </w:t>
      </w:r>
      <w:r w:rsidRPr="002F0498">
        <w:rPr>
          <w:rFonts w:ascii="Times New Roman" w:hAnsi="Times New Roman"/>
          <w:sz w:val="20"/>
          <w:szCs w:val="20"/>
        </w:rPr>
        <w:t>676</w:t>
      </w:r>
      <w:r w:rsidR="002F0498">
        <w:rPr>
          <w:rFonts w:ascii="Times New Roman" w:hAnsi="Times New Roman"/>
          <w:sz w:val="20"/>
          <w:szCs w:val="20"/>
        </w:rPr>
        <w:t xml:space="preserve"> – </w:t>
      </w:r>
      <w:r w:rsidRPr="002F0498">
        <w:rPr>
          <w:rFonts w:ascii="Times New Roman" w:hAnsi="Times New Roman"/>
          <w:sz w:val="20"/>
          <w:szCs w:val="20"/>
        </w:rPr>
        <w:t>687.</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 xml:space="preserve">Trache, D., Donnot, A., Khimeche, K., Benelmir, R. and Brosse, N. </w:t>
      </w:r>
      <w:r w:rsidR="007F51AE" w:rsidRPr="002F0498">
        <w:rPr>
          <w:rFonts w:ascii="Times New Roman" w:hAnsi="Times New Roman"/>
          <w:sz w:val="20"/>
          <w:szCs w:val="20"/>
        </w:rPr>
        <w:t>(</w:t>
      </w:r>
      <w:r w:rsidRPr="002F0498">
        <w:rPr>
          <w:rFonts w:ascii="Times New Roman" w:hAnsi="Times New Roman"/>
          <w:sz w:val="20"/>
          <w:szCs w:val="20"/>
        </w:rPr>
        <w:t>2014</w:t>
      </w:r>
      <w:r w:rsidR="007F51AE" w:rsidRPr="002F0498">
        <w:rPr>
          <w:rFonts w:ascii="Times New Roman" w:hAnsi="Times New Roman"/>
          <w:sz w:val="20"/>
          <w:szCs w:val="20"/>
        </w:rPr>
        <w:t>)</w:t>
      </w:r>
      <w:r w:rsidRPr="002F0498">
        <w:rPr>
          <w:rFonts w:ascii="Times New Roman" w:hAnsi="Times New Roman"/>
          <w:sz w:val="20"/>
          <w:szCs w:val="20"/>
        </w:rPr>
        <w:t xml:space="preserve">. Physico-chemical properties and thermal stability of microcrystalline cellulose isolated from Alfa fibers. </w:t>
      </w:r>
      <w:r w:rsidRPr="002F0498">
        <w:rPr>
          <w:rFonts w:ascii="Times New Roman" w:hAnsi="Times New Roman"/>
          <w:i/>
          <w:sz w:val="20"/>
          <w:szCs w:val="20"/>
        </w:rPr>
        <w:t>Carbohydrate Polymers</w:t>
      </w:r>
      <w:r w:rsidRPr="002F0498">
        <w:rPr>
          <w:rFonts w:ascii="Times New Roman" w:hAnsi="Times New Roman"/>
          <w:sz w:val="20"/>
          <w:szCs w:val="20"/>
        </w:rPr>
        <w:t>, 104: 223</w:t>
      </w:r>
      <w:r w:rsidR="002F0498">
        <w:rPr>
          <w:rFonts w:ascii="Times New Roman" w:hAnsi="Times New Roman"/>
          <w:sz w:val="20"/>
          <w:szCs w:val="20"/>
        </w:rPr>
        <w:t xml:space="preserve"> – </w:t>
      </w:r>
      <w:r w:rsidRPr="002F0498">
        <w:rPr>
          <w:rFonts w:ascii="Times New Roman" w:hAnsi="Times New Roman"/>
          <w:sz w:val="20"/>
          <w:szCs w:val="20"/>
        </w:rPr>
        <w:t>230.</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Chauhan, R.</w:t>
      </w:r>
      <w:r w:rsidR="002F0498">
        <w:rPr>
          <w:rFonts w:ascii="Times New Roman" w:hAnsi="Times New Roman"/>
          <w:sz w:val="20"/>
          <w:szCs w:val="20"/>
        </w:rPr>
        <w:t xml:space="preserve"> </w:t>
      </w:r>
      <w:r w:rsidRPr="002F0498">
        <w:rPr>
          <w:rFonts w:ascii="Times New Roman" w:hAnsi="Times New Roman"/>
          <w:sz w:val="20"/>
          <w:szCs w:val="20"/>
        </w:rPr>
        <w:t>S., Sapkal, V.</w:t>
      </w:r>
      <w:r w:rsidR="002F0498">
        <w:rPr>
          <w:rFonts w:ascii="Times New Roman" w:hAnsi="Times New Roman"/>
          <w:sz w:val="20"/>
          <w:szCs w:val="20"/>
        </w:rPr>
        <w:t xml:space="preserve"> </w:t>
      </w:r>
      <w:r w:rsidRPr="002F0498">
        <w:rPr>
          <w:rFonts w:ascii="Times New Roman" w:hAnsi="Times New Roman"/>
          <w:sz w:val="20"/>
          <w:szCs w:val="20"/>
        </w:rPr>
        <w:t>S., Sapkal, V.</w:t>
      </w:r>
      <w:r w:rsidR="002F0498">
        <w:rPr>
          <w:rFonts w:ascii="Times New Roman" w:hAnsi="Times New Roman"/>
          <w:sz w:val="20"/>
          <w:szCs w:val="20"/>
        </w:rPr>
        <w:t xml:space="preserve"> </w:t>
      </w:r>
      <w:r w:rsidRPr="002F0498">
        <w:rPr>
          <w:rFonts w:ascii="Times New Roman" w:hAnsi="Times New Roman"/>
          <w:sz w:val="20"/>
          <w:szCs w:val="20"/>
        </w:rPr>
        <w:t>S. and Zamre, G.</w:t>
      </w:r>
      <w:r w:rsidR="002F0498">
        <w:rPr>
          <w:rFonts w:ascii="Times New Roman" w:hAnsi="Times New Roman"/>
          <w:sz w:val="20"/>
          <w:szCs w:val="20"/>
        </w:rPr>
        <w:t xml:space="preserve"> </w:t>
      </w:r>
      <w:r w:rsidRPr="002F0498">
        <w:rPr>
          <w:rFonts w:ascii="Times New Roman" w:hAnsi="Times New Roman"/>
          <w:sz w:val="20"/>
          <w:szCs w:val="20"/>
        </w:rPr>
        <w:t xml:space="preserve">S. </w:t>
      </w:r>
      <w:r w:rsidR="007F51AE" w:rsidRPr="002F0498">
        <w:rPr>
          <w:rFonts w:ascii="Times New Roman" w:hAnsi="Times New Roman"/>
          <w:sz w:val="20"/>
          <w:szCs w:val="20"/>
        </w:rPr>
        <w:t>(</w:t>
      </w:r>
      <w:r w:rsidRPr="002F0498">
        <w:rPr>
          <w:rFonts w:ascii="Times New Roman" w:hAnsi="Times New Roman"/>
          <w:sz w:val="20"/>
          <w:szCs w:val="20"/>
        </w:rPr>
        <w:t>2009</w:t>
      </w:r>
      <w:r w:rsidR="007F51AE" w:rsidRPr="002F0498">
        <w:rPr>
          <w:rFonts w:ascii="Times New Roman" w:hAnsi="Times New Roman"/>
          <w:sz w:val="20"/>
          <w:szCs w:val="20"/>
        </w:rPr>
        <w:t>)</w:t>
      </w:r>
      <w:r w:rsidRPr="002F0498">
        <w:rPr>
          <w:rFonts w:ascii="Times New Roman" w:hAnsi="Times New Roman"/>
          <w:sz w:val="20"/>
          <w:szCs w:val="20"/>
        </w:rPr>
        <w:t>. Microcrystalline cellulose from cotton rags (waste from g</w:t>
      </w:r>
      <w:r w:rsidR="009E1CCD" w:rsidRPr="002F0498">
        <w:rPr>
          <w:rFonts w:ascii="Times New Roman" w:hAnsi="Times New Roman"/>
          <w:sz w:val="20"/>
          <w:szCs w:val="20"/>
        </w:rPr>
        <w:t xml:space="preserve">arment and hosiery industries). </w:t>
      </w:r>
      <w:r w:rsidR="002F0498">
        <w:rPr>
          <w:rFonts w:ascii="Times New Roman" w:hAnsi="Times New Roman"/>
          <w:i/>
          <w:sz w:val="20"/>
          <w:szCs w:val="20"/>
        </w:rPr>
        <w:t>Journal Chemical</w:t>
      </w:r>
      <w:r w:rsidRPr="002F0498">
        <w:rPr>
          <w:rFonts w:ascii="Times New Roman" w:hAnsi="Times New Roman"/>
          <w:i/>
          <w:sz w:val="20"/>
          <w:szCs w:val="20"/>
        </w:rPr>
        <w:t xml:space="preserve"> Sci</w:t>
      </w:r>
      <w:r w:rsidR="002F0498">
        <w:rPr>
          <w:rFonts w:ascii="Times New Roman" w:hAnsi="Times New Roman"/>
          <w:i/>
          <w:sz w:val="20"/>
          <w:szCs w:val="20"/>
        </w:rPr>
        <w:t>ences</w:t>
      </w:r>
      <w:r w:rsidR="002F6E50" w:rsidRPr="002F0498">
        <w:rPr>
          <w:rFonts w:ascii="Times New Roman" w:hAnsi="Times New Roman"/>
          <w:sz w:val="20"/>
          <w:szCs w:val="20"/>
        </w:rPr>
        <w:t>, 7(2):</w:t>
      </w:r>
      <w:r w:rsidR="009E1CCD" w:rsidRPr="002F0498">
        <w:rPr>
          <w:rFonts w:ascii="Times New Roman" w:hAnsi="Times New Roman"/>
          <w:sz w:val="20"/>
          <w:szCs w:val="20"/>
        </w:rPr>
        <w:t xml:space="preserve"> </w:t>
      </w:r>
      <w:r w:rsidRPr="002F0498">
        <w:rPr>
          <w:rFonts w:ascii="Times New Roman" w:hAnsi="Times New Roman"/>
          <w:sz w:val="20"/>
          <w:szCs w:val="20"/>
        </w:rPr>
        <w:t>681</w:t>
      </w:r>
      <w:r w:rsidR="002F0498">
        <w:rPr>
          <w:rFonts w:ascii="Times New Roman" w:hAnsi="Times New Roman"/>
          <w:sz w:val="20"/>
          <w:szCs w:val="20"/>
        </w:rPr>
        <w:t xml:space="preserve"> – </w:t>
      </w:r>
      <w:r w:rsidRPr="002F0498">
        <w:rPr>
          <w:rFonts w:ascii="Times New Roman" w:hAnsi="Times New Roman"/>
          <w:sz w:val="20"/>
          <w:szCs w:val="20"/>
        </w:rPr>
        <w:t>688.</w:t>
      </w:r>
    </w:p>
    <w:p w:rsidR="002F0498" w:rsidRDefault="00F60F1F"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Wyman, C.</w:t>
      </w:r>
      <w:r w:rsidR="002F0498">
        <w:rPr>
          <w:rFonts w:ascii="Times New Roman" w:hAnsi="Times New Roman"/>
          <w:sz w:val="20"/>
          <w:szCs w:val="20"/>
        </w:rPr>
        <w:t xml:space="preserve"> </w:t>
      </w:r>
      <w:r w:rsidRPr="002F0498">
        <w:rPr>
          <w:rFonts w:ascii="Times New Roman" w:hAnsi="Times New Roman"/>
          <w:sz w:val="20"/>
          <w:szCs w:val="20"/>
        </w:rPr>
        <w:t>E. (2013).</w:t>
      </w:r>
      <w:r w:rsidR="00463EAB" w:rsidRPr="002F0498">
        <w:rPr>
          <w:rFonts w:ascii="Times New Roman" w:hAnsi="Times New Roman"/>
          <w:sz w:val="20"/>
          <w:szCs w:val="20"/>
        </w:rPr>
        <w:t xml:space="preserve"> Introduction. </w:t>
      </w:r>
      <w:r w:rsidR="002F0498" w:rsidRPr="002F0498">
        <w:rPr>
          <w:rFonts w:ascii="Times New Roman" w:hAnsi="Times New Roman"/>
          <w:sz w:val="20"/>
          <w:szCs w:val="20"/>
        </w:rPr>
        <w:t>aqueous pretreatment of plant biomass for biological and chemical conversion to fuels and chemicals</w:t>
      </w:r>
      <w:r w:rsidR="00463EAB" w:rsidRPr="002F0498">
        <w:rPr>
          <w:rFonts w:ascii="Times New Roman" w:hAnsi="Times New Roman"/>
          <w:sz w:val="20"/>
          <w:szCs w:val="20"/>
        </w:rPr>
        <w:t>, First E</w:t>
      </w:r>
      <w:r w:rsidRPr="002F0498">
        <w:rPr>
          <w:rFonts w:ascii="Times New Roman" w:hAnsi="Times New Roman"/>
          <w:sz w:val="20"/>
          <w:szCs w:val="20"/>
        </w:rPr>
        <w:t>dition, Johm Wiley &amp; Sons Ltd.</w:t>
      </w:r>
      <w:r w:rsidR="002F0498">
        <w:rPr>
          <w:rFonts w:ascii="Times New Roman" w:hAnsi="Times New Roman"/>
          <w:sz w:val="20"/>
          <w:szCs w:val="20"/>
        </w:rPr>
        <w:t xml:space="preserve">: </w:t>
      </w:r>
      <w:r w:rsidR="00463EAB" w:rsidRPr="002F0498">
        <w:rPr>
          <w:rFonts w:ascii="Times New Roman" w:hAnsi="Times New Roman"/>
          <w:sz w:val="20"/>
          <w:szCs w:val="20"/>
        </w:rPr>
        <w:t>pp. 1-15.</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Adel, A.</w:t>
      </w:r>
      <w:r w:rsidR="002F0498">
        <w:rPr>
          <w:rFonts w:ascii="Times New Roman" w:hAnsi="Times New Roman"/>
          <w:sz w:val="20"/>
          <w:szCs w:val="20"/>
        </w:rPr>
        <w:t xml:space="preserve"> </w:t>
      </w:r>
      <w:r w:rsidRPr="002F0498">
        <w:rPr>
          <w:rFonts w:ascii="Times New Roman" w:hAnsi="Times New Roman"/>
          <w:sz w:val="20"/>
          <w:szCs w:val="20"/>
        </w:rPr>
        <w:t>M., El-Wahab, Z.</w:t>
      </w:r>
      <w:r w:rsidR="002F0498">
        <w:rPr>
          <w:rFonts w:ascii="Times New Roman" w:hAnsi="Times New Roman"/>
          <w:sz w:val="20"/>
          <w:szCs w:val="20"/>
        </w:rPr>
        <w:t xml:space="preserve"> </w:t>
      </w:r>
      <w:r w:rsidRPr="002F0498">
        <w:rPr>
          <w:rFonts w:ascii="Times New Roman" w:hAnsi="Times New Roman"/>
          <w:sz w:val="20"/>
          <w:szCs w:val="20"/>
        </w:rPr>
        <w:t>H., Ibrahim, A.</w:t>
      </w:r>
      <w:r w:rsidR="002F0498">
        <w:rPr>
          <w:rFonts w:ascii="Times New Roman" w:hAnsi="Times New Roman"/>
          <w:sz w:val="20"/>
          <w:szCs w:val="20"/>
        </w:rPr>
        <w:t xml:space="preserve"> </w:t>
      </w:r>
      <w:r w:rsidRPr="002F0498">
        <w:rPr>
          <w:rFonts w:ascii="Times New Roman" w:hAnsi="Times New Roman"/>
          <w:sz w:val="20"/>
          <w:szCs w:val="20"/>
        </w:rPr>
        <w:t>A. and Al-Shemy, M.</w:t>
      </w:r>
      <w:r w:rsidR="002F0498">
        <w:rPr>
          <w:rFonts w:ascii="Times New Roman" w:hAnsi="Times New Roman"/>
          <w:sz w:val="20"/>
          <w:szCs w:val="20"/>
        </w:rPr>
        <w:t xml:space="preserve"> </w:t>
      </w:r>
      <w:r w:rsidRPr="002F0498">
        <w:rPr>
          <w:rFonts w:ascii="Times New Roman" w:hAnsi="Times New Roman"/>
          <w:sz w:val="20"/>
          <w:szCs w:val="20"/>
        </w:rPr>
        <w:t xml:space="preserve">T. </w:t>
      </w:r>
      <w:r w:rsidR="007F51AE" w:rsidRPr="002F0498">
        <w:rPr>
          <w:rFonts w:ascii="Times New Roman" w:hAnsi="Times New Roman"/>
          <w:sz w:val="20"/>
          <w:szCs w:val="20"/>
        </w:rPr>
        <w:t>(</w:t>
      </w:r>
      <w:r w:rsidRPr="002F0498">
        <w:rPr>
          <w:rFonts w:ascii="Times New Roman" w:hAnsi="Times New Roman"/>
          <w:sz w:val="20"/>
          <w:szCs w:val="20"/>
        </w:rPr>
        <w:t>2010</w:t>
      </w:r>
      <w:r w:rsidR="007F51AE" w:rsidRPr="002F0498">
        <w:rPr>
          <w:rFonts w:ascii="Times New Roman" w:hAnsi="Times New Roman"/>
          <w:sz w:val="20"/>
          <w:szCs w:val="20"/>
        </w:rPr>
        <w:t>)</w:t>
      </w:r>
      <w:r w:rsidRPr="002F0498">
        <w:rPr>
          <w:rFonts w:ascii="Times New Roman" w:hAnsi="Times New Roman"/>
          <w:sz w:val="20"/>
          <w:szCs w:val="20"/>
        </w:rPr>
        <w:t xml:space="preserve">. Characterization of </w:t>
      </w:r>
      <w:r w:rsidR="002F0498" w:rsidRPr="002F0498">
        <w:rPr>
          <w:rFonts w:ascii="Times New Roman" w:hAnsi="Times New Roman"/>
          <w:sz w:val="20"/>
          <w:szCs w:val="20"/>
        </w:rPr>
        <w:t>microcrystalline cellulose prepared from lignocellulose materials</w:t>
      </w:r>
      <w:r w:rsidRPr="002F0498">
        <w:rPr>
          <w:rFonts w:ascii="Times New Roman" w:hAnsi="Times New Roman"/>
          <w:sz w:val="20"/>
          <w:szCs w:val="20"/>
        </w:rPr>
        <w:t xml:space="preserve">, Part I: Acid hydrolysis. </w:t>
      </w:r>
      <w:r w:rsidRPr="002F0498">
        <w:rPr>
          <w:rFonts w:ascii="Times New Roman" w:hAnsi="Times New Roman"/>
          <w:i/>
          <w:sz w:val="20"/>
          <w:szCs w:val="20"/>
        </w:rPr>
        <w:t>Bioresources Technology</w:t>
      </w:r>
      <w:r w:rsidRPr="002F0498">
        <w:rPr>
          <w:rFonts w:ascii="Times New Roman" w:hAnsi="Times New Roman"/>
          <w:sz w:val="20"/>
          <w:szCs w:val="20"/>
        </w:rPr>
        <w:t>, 101: 4446</w:t>
      </w:r>
      <w:r w:rsidR="002F0498">
        <w:rPr>
          <w:rFonts w:ascii="Times New Roman" w:hAnsi="Times New Roman"/>
          <w:sz w:val="20"/>
          <w:szCs w:val="20"/>
        </w:rPr>
        <w:t xml:space="preserve"> – </w:t>
      </w:r>
      <w:r w:rsidRPr="002F0498">
        <w:rPr>
          <w:rFonts w:ascii="Times New Roman" w:hAnsi="Times New Roman"/>
          <w:sz w:val="20"/>
          <w:szCs w:val="20"/>
        </w:rPr>
        <w:t>4455.</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Barneto, A.</w:t>
      </w:r>
      <w:r w:rsidR="002F0498">
        <w:rPr>
          <w:rFonts w:ascii="Times New Roman" w:hAnsi="Times New Roman"/>
          <w:sz w:val="20"/>
          <w:szCs w:val="20"/>
        </w:rPr>
        <w:t xml:space="preserve"> </w:t>
      </w:r>
      <w:r w:rsidRPr="002F0498">
        <w:rPr>
          <w:rFonts w:ascii="Times New Roman" w:hAnsi="Times New Roman"/>
          <w:sz w:val="20"/>
          <w:szCs w:val="20"/>
        </w:rPr>
        <w:t>G., Carmona, J.</w:t>
      </w:r>
      <w:r w:rsidR="002F0498">
        <w:rPr>
          <w:rFonts w:ascii="Times New Roman" w:hAnsi="Times New Roman"/>
          <w:sz w:val="20"/>
          <w:szCs w:val="20"/>
        </w:rPr>
        <w:t xml:space="preserve"> </w:t>
      </w:r>
      <w:r w:rsidRPr="002F0498">
        <w:rPr>
          <w:rFonts w:ascii="Times New Roman" w:hAnsi="Times New Roman"/>
          <w:sz w:val="20"/>
          <w:szCs w:val="20"/>
        </w:rPr>
        <w:t>A., Alfonso, J.</w:t>
      </w:r>
      <w:r w:rsidR="002F0498">
        <w:rPr>
          <w:rFonts w:ascii="Times New Roman" w:hAnsi="Times New Roman"/>
          <w:sz w:val="20"/>
          <w:szCs w:val="20"/>
        </w:rPr>
        <w:t xml:space="preserve"> E. and </w:t>
      </w:r>
      <w:r w:rsidRPr="002F0498">
        <w:rPr>
          <w:rFonts w:ascii="Times New Roman" w:hAnsi="Times New Roman"/>
          <w:sz w:val="20"/>
          <w:szCs w:val="20"/>
        </w:rPr>
        <w:t>Serrano, R.</w:t>
      </w:r>
      <w:r w:rsidR="002F0498">
        <w:rPr>
          <w:rFonts w:ascii="Times New Roman" w:hAnsi="Times New Roman"/>
          <w:sz w:val="20"/>
          <w:szCs w:val="20"/>
        </w:rPr>
        <w:t xml:space="preserve"> </w:t>
      </w:r>
      <w:r w:rsidRPr="002F0498">
        <w:rPr>
          <w:rFonts w:ascii="Times New Roman" w:hAnsi="Times New Roman"/>
          <w:sz w:val="20"/>
          <w:szCs w:val="20"/>
        </w:rPr>
        <w:t xml:space="preserve">S. </w:t>
      </w:r>
      <w:r w:rsidR="007F51AE" w:rsidRPr="002F0498">
        <w:rPr>
          <w:rFonts w:ascii="Times New Roman" w:hAnsi="Times New Roman"/>
          <w:sz w:val="20"/>
          <w:szCs w:val="20"/>
        </w:rPr>
        <w:t>(</w:t>
      </w:r>
      <w:r w:rsidRPr="002F0498">
        <w:rPr>
          <w:rFonts w:ascii="Times New Roman" w:hAnsi="Times New Roman"/>
          <w:sz w:val="20"/>
          <w:szCs w:val="20"/>
        </w:rPr>
        <w:t>2010</w:t>
      </w:r>
      <w:r w:rsidR="007F51AE" w:rsidRPr="002F0498">
        <w:rPr>
          <w:rFonts w:ascii="Times New Roman" w:hAnsi="Times New Roman"/>
          <w:sz w:val="20"/>
          <w:szCs w:val="20"/>
        </w:rPr>
        <w:t>)</w:t>
      </w:r>
      <w:r w:rsidRPr="002F0498">
        <w:rPr>
          <w:rFonts w:ascii="Times New Roman" w:hAnsi="Times New Roman"/>
          <w:sz w:val="20"/>
          <w:szCs w:val="20"/>
        </w:rPr>
        <w:t xml:space="preserve">. Simulation of the thermogravimetry analysis of three non-wood pulps. </w:t>
      </w:r>
      <w:r w:rsidRPr="002F0498">
        <w:rPr>
          <w:rFonts w:ascii="Times New Roman" w:hAnsi="Times New Roman"/>
          <w:i/>
          <w:sz w:val="20"/>
          <w:szCs w:val="20"/>
        </w:rPr>
        <w:t>Bioresources Technology</w:t>
      </w:r>
      <w:r w:rsidRPr="002F0498">
        <w:rPr>
          <w:rFonts w:ascii="Times New Roman" w:hAnsi="Times New Roman"/>
          <w:sz w:val="20"/>
          <w:szCs w:val="20"/>
        </w:rPr>
        <w:t>, 101: 3220</w:t>
      </w:r>
      <w:r w:rsidR="002F0498">
        <w:rPr>
          <w:rFonts w:ascii="Times New Roman" w:hAnsi="Times New Roman"/>
          <w:sz w:val="20"/>
          <w:szCs w:val="20"/>
        </w:rPr>
        <w:t xml:space="preserve"> – </w:t>
      </w:r>
      <w:r w:rsidRPr="002F0498">
        <w:rPr>
          <w:rFonts w:ascii="Times New Roman" w:hAnsi="Times New Roman"/>
          <w:sz w:val="20"/>
          <w:szCs w:val="20"/>
        </w:rPr>
        <w:t>3229.</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Anon</w:t>
      </w:r>
      <w:r w:rsidR="00DB4123" w:rsidRPr="002F0498">
        <w:rPr>
          <w:rFonts w:ascii="Times New Roman" w:hAnsi="Times New Roman"/>
          <w:sz w:val="20"/>
          <w:szCs w:val="20"/>
        </w:rPr>
        <w:t>.</w:t>
      </w:r>
      <w:r w:rsidRPr="002F0498">
        <w:rPr>
          <w:rFonts w:ascii="Times New Roman" w:hAnsi="Times New Roman"/>
          <w:sz w:val="20"/>
          <w:szCs w:val="20"/>
        </w:rPr>
        <w:t xml:space="preserve"> </w:t>
      </w:r>
      <w:r w:rsidR="007F51AE" w:rsidRPr="002F0498">
        <w:rPr>
          <w:rFonts w:ascii="Times New Roman" w:hAnsi="Times New Roman"/>
          <w:sz w:val="20"/>
          <w:szCs w:val="20"/>
        </w:rPr>
        <w:t>(</w:t>
      </w:r>
      <w:r w:rsidRPr="002F0498">
        <w:rPr>
          <w:rFonts w:ascii="Times New Roman" w:hAnsi="Times New Roman"/>
          <w:sz w:val="20"/>
          <w:szCs w:val="20"/>
        </w:rPr>
        <w:t>1997</w:t>
      </w:r>
      <w:r w:rsidR="007F51AE" w:rsidRPr="002F0498">
        <w:rPr>
          <w:rFonts w:ascii="Times New Roman" w:hAnsi="Times New Roman"/>
          <w:sz w:val="20"/>
          <w:szCs w:val="20"/>
        </w:rPr>
        <w:t>)</w:t>
      </w:r>
      <w:r w:rsidRPr="002F0498">
        <w:rPr>
          <w:rFonts w:ascii="Times New Roman" w:hAnsi="Times New Roman"/>
          <w:sz w:val="20"/>
          <w:szCs w:val="20"/>
        </w:rPr>
        <w:t xml:space="preserve">. Alcohol-benzene solubility of pulp. </w:t>
      </w:r>
      <w:r w:rsidRPr="002F0498">
        <w:rPr>
          <w:rFonts w:ascii="Times New Roman" w:hAnsi="Times New Roman"/>
          <w:i/>
          <w:sz w:val="20"/>
          <w:szCs w:val="20"/>
        </w:rPr>
        <w:t>TAPPI Testing Procedure</w:t>
      </w:r>
      <w:r w:rsidRPr="002F0498">
        <w:rPr>
          <w:rFonts w:ascii="Times New Roman" w:hAnsi="Times New Roman"/>
          <w:sz w:val="20"/>
          <w:szCs w:val="20"/>
        </w:rPr>
        <w:t xml:space="preserve"> (TAPPI T204 cm-97) USA</w:t>
      </w:r>
      <w:r w:rsidR="009E1CCD" w:rsidRPr="002F0498">
        <w:rPr>
          <w:rFonts w:ascii="Times New Roman" w:hAnsi="Times New Roman"/>
          <w:sz w:val="20"/>
          <w:szCs w:val="20"/>
        </w:rPr>
        <w:t>.</w:t>
      </w:r>
    </w:p>
    <w:p w:rsidR="002F0498" w:rsidRPr="002F0498" w:rsidRDefault="002F0498" w:rsidP="002F0498">
      <w:pPr>
        <w:pStyle w:val="ListParagraph"/>
        <w:numPr>
          <w:ilvl w:val="0"/>
          <w:numId w:val="4"/>
        </w:numPr>
        <w:spacing w:line="240" w:lineRule="auto"/>
        <w:ind w:hanging="720"/>
        <w:jc w:val="both"/>
        <w:rPr>
          <w:rFonts w:ascii="Times New Roman" w:hAnsi="Times New Roman"/>
          <w:sz w:val="20"/>
          <w:szCs w:val="20"/>
        </w:rPr>
      </w:pPr>
      <w:r>
        <w:rPr>
          <w:rFonts w:ascii="Times New Roman" w:hAnsi="Times New Roman"/>
          <w:sz w:val="20"/>
          <w:szCs w:val="20"/>
          <w:lang w:val="en-GB"/>
        </w:rPr>
        <w:t>Browning, B. L.</w:t>
      </w:r>
      <w:r w:rsidR="00F60F1F" w:rsidRPr="002F0498">
        <w:rPr>
          <w:rFonts w:ascii="Times New Roman" w:hAnsi="Times New Roman"/>
          <w:sz w:val="20"/>
          <w:szCs w:val="20"/>
          <w:lang w:val="en-GB"/>
        </w:rPr>
        <w:t xml:space="preserve"> (1967).</w:t>
      </w:r>
      <w:r w:rsidR="00463EAB" w:rsidRPr="002F0498">
        <w:rPr>
          <w:rFonts w:ascii="Times New Roman" w:hAnsi="Times New Roman"/>
          <w:sz w:val="20"/>
          <w:szCs w:val="20"/>
          <w:lang w:val="en-GB"/>
        </w:rPr>
        <w:t xml:space="preserve"> Methods of wood chemistr</w:t>
      </w:r>
      <w:r w:rsidR="00F60F1F" w:rsidRPr="002F0498">
        <w:rPr>
          <w:rFonts w:ascii="Times New Roman" w:hAnsi="Times New Roman"/>
          <w:sz w:val="20"/>
          <w:szCs w:val="20"/>
          <w:lang w:val="en-GB"/>
        </w:rPr>
        <w:t>y, J. Wiley and Sons, New York</w:t>
      </w:r>
      <w:r>
        <w:rPr>
          <w:rFonts w:ascii="Times New Roman" w:hAnsi="Times New Roman"/>
          <w:sz w:val="20"/>
          <w:szCs w:val="20"/>
          <w:lang w:val="en-GB"/>
        </w:rPr>
        <w:t xml:space="preserve">: </w:t>
      </w:r>
      <w:r w:rsidR="00463EAB" w:rsidRPr="002F0498">
        <w:rPr>
          <w:rFonts w:ascii="Times New Roman" w:hAnsi="Times New Roman"/>
          <w:sz w:val="20"/>
          <w:szCs w:val="20"/>
          <w:lang w:val="en-GB"/>
        </w:rPr>
        <w:t>pp.</w:t>
      </w:r>
      <w:r>
        <w:rPr>
          <w:rFonts w:ascii="Times New Roman" w:hAnsi="Times New Roman"/>
          <w:sz w:val="20"/>
          <w:szCs w:val="20"/>
          <w:lang w:val="en-GB"/>
        </w:rPr>
        <w:t xml:space="preserve"> </w:t>
      </w:r>
      <w:r w:rsidR="00463EAB" w:rsidRPr="002F0498">
        <w:rPr>
          <w:rFonts w:ascii="Times New Roman" w:hAnsi="Times New Roman"/>
          <w:sz w:val="20"/>
          <w:szCs w:val="20"/>
          <w:lang w:val="en-GB"/>
        </w:rPr>
        <w:t>394</w:t>
      </w:r>
      <w:r>
        <w:rPr>
          <w:rFonts w:ascii="Times New Roman" w:hAnsi="Times New Roman"/>
          <w:sz w:val="20"/>
          <w:szCs w:val="20"/>
          <w:lang w:val="en-GB"/>
        </w:rPr>
        <w:t xml:space="preserve"> – </w:t>
      </w:r>
      <w:r w:rsidR="00463EAB" w:rsidRPr="002F0498">
        <w:rPr>
          <w:rFonts w:ascii="Times New Roman" w:hAnsi="Times New Roman"/>
          <w:sz w:val="20"/>
          <w:szCs w:val="20"/>
          <w:lang w:val="en-GB"/>
        </w:rPr>
        <w:t>396.</w:t>
      </w:r>
    </w:p>
    <w:p w:rsidR="002F0498" w:rsidRP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lastRenderedPageBreak/>
        <w:t>Soom, R.</w:t>
      </w:r>
      <w:r w:rsidR="002F0498">
        <w:rPr>
          <w:rFonts w:ascii="Times New Roman" w:hAnsi="Times New Roman"/>
          <w:sz w:val="20"/>
          <w:szCs w:val="20"/>
          <w:lang w:val="en-GB"/>
        </w:rPr>
        <w:t xml:space="preserve"> </w:t>
      </w:r>
      <w:r w:rsidRPr="002F0498">
        <w:rPr>
          <w:rFonts w:ascii="Times New Roman" w:hAnsi="Times New Roman"/>
          <w:sz w:val="20"/>
          <w:szCs w:val="20"/>
          <w:lang w:val="en-GB"/>
        </w:rPr>
        <w:t>M., Aziz, A.</w:t>
      </w:r>
      <w:r w:rsidR="002F0498">
        <w:rPr>
          <w:rFonts w:ascii="Times New Roman" w:hAnsi="Times New Roman"/>
          <w:sz w:val="20"/>
          <w:szCs w:val="20"/>
          <w:lang w:val="en-GB"/>
        </w:rPr>
        <w:t xml:space="preserve"> </w:t>
      </w:r>
      <w:r w:rsidRPr="002F0498">
        <w:rPr>
          <w:rFonts w:ascii="Times New Roman" w:hAnsi="Times New Roman"/>
          <w:sz w:val="20"/>
          <w:szCs w:val="20"/>
          <w:lang w:val="en-GB"/>
        </w:rPr>
        <w:t>A., Hassan, W.</w:t>
      </w:r>
      <w:r w:rsidR="002F0498">
        <w:rPr>
          <w:rFonts w:ascii="Times New Roman" w:hAnsi="Times New Roman"/>
          <w:sz w:val="20"/>
          <w:szCs w:val="20"/>
          <w:lang w:val="en-GB"/>
        </w:rPr>
        <w:t xml:space="preserve"> </w:t>
      </w:r>
      <w:r w:rsidRPr="002F0498">
        <w:rPr>
          <w:rFonts w:ascii="Times New Roman" w:hAnsi="Times New Roman"/>
          <w:sz w:val="20"/>
          <w:szCs w:val="20"/>
          <w:lang w:val="en-GB"/>
        </w:rPr>
        <w:t>H.</w:t>
      </w:r>
      <w:r w:rsidR="002F0498">
        <w:rPr>
          <w:rFonts w:ascii="Times New Roman" w:hAnsi="Times New Roman"/>
          <w:sz w:val="20"/>
          <w:szCs w:val="20"/>
          <w:lang w:val="en-GB"/>
        </w:rPr>
        <w:t xml:space="preserve"> </w:t>
      </w:r>
      <w:r w:rsidRPr="002F0498">
        <w:rPr>
          <w:rFonts w:ascii="Times New Roman" w:hAnsi="Times New Roman"/>
          <w:sz w:val="20"/>
          <w:szCs w:val="20"/>
          <w:lang w:val="en-GB"/>
        </w:rPr>
        <w:t>W. and Top, A.</w:t>
      </w:r>
      <w:r w:rsidR="002F0498">
        <w:rPr>
          <w:rFonts w:ascii="Times New Roman" w:hAnsi="Times New Roman"/>
          <w:sz w:val="20"/>
          <w:szCs w:val="20"/>
          <w:lang w:val="en-GB"/>
        </w:rPr>
        <w:t xml:space="preserve"> </w:t>
      </w:r>
      <w:r w:rsidRPr="002F0498">
        <w:rPr>
          <w:rFonts w:ascii="Times New Roman" w:hAnsi="Times New Roman"/>
          <w:sz w:val="20"/>
          <w:szCs w:val="20"/>
          <w:lang w:val="en-GB"/>
        </w:rPr>
        <w:t>G.</w:t>
      </w:r>
      <w:r w:rsidR="002F0498">
        <w:rPr>
          <w:rFonts w:ascii="Times New Roman" w:hAnsi="Times New Roman"/>
          <w:sz w:val="20"/>
          <w:szCs w:val="20"/>
          <w:lang w:val="en-GB"/>
        </w:rPr>
        <w:t xml:space="preserve"> </w:t>
      </w:r>
      <w:r w:rsidRPr="002F0498">
        <w:rPr>
          <w:rFonts w:ascii="Times New Roman" w:hAnsi="Times New Roman"/>
          <w:sz w:val="20"/>
          <w:szCs w:val="20"/>
          <w:lang w:val="en-GB"/>
        </w:rPr>
        <w:t xml:space="preserve">M. </w:t>
      </w:r>
      <w:r w:rsidR="007F51AE" w:rsidRPr="002F0498">
        <w:rPr>
          <w:rFonts w:ascii="Times New Roman" w:hAnsi="Times New Roman"/>
          <w:sz w:val="20"/>
          <w:szCs w:val="20"/>
          <w:lang w:val="en-GB"/>
        </w:rPr>
        <w:t>(</w:t>
      </w:r>
      <w:r w:rsidRPr="002F0498">
        <w:rPr>
          <w:rFonts w:ascii="Times New Roman" w:hAnsi="Times New Roman"/>
          <w:sz w:val="20"/>
          <w:szCs w:val="20"/>
          <w:lang w:val="en-GB"/>
        </w:rPr>
        <w:t>2009</w:t>
      </w:r>
      <w:r w:rsidR="007F51AE" w:rsidRPr="002F0498">
        <w:rPr>
          <w:rFonts w:ascii="Times New Roman" w:hAnsi="Times New Roman"/>
          <w:sz w:val="20"/>
          <w:szCs w:val="20"/>
          <w:lang w:val="en-GB"/>
        </w:rPr>
        <w:t>)</w:t>
      </w:r>
      <w:r w:rsidRPr="002F0498">
        <w:rPr>
          <w:rFonts w:ascii="Times New Roman" w:hAnsi="Times New Roman"/>
          <w:sz w:val="20"/>
          <w:szCs w:val="20"/>
          <w:lang w:val="en-GB"/>
        </w:rPr>
        <w:t xml:space="preserve">. Solid state characteristics of microcrystalline cellulose from </w:t>
      </w:r>
      <w:r w:rsidR="002F0498" w:rsidRPr="002F0498">
        <w:rPr>
          <w:rFonts w:ascii="Times New Roman" w:hAnsi="Times New Roman"/>
          <w:sz w:val="20"/>
          <w:szCs w:val="20"/>
          <w:lang w:val="en-GB"/>
        </w:rPr>
        <w:t>oil palm empty fruit bunch fibre</w:t>
      </w:r>
      <w:r w:rsidRPr="002F0498">
        <w:rPr>
          <w:rFonts w:ascii="Times New Roman" w:hAnsi="Times New Roman"/>
          <w:sz w:val="20"/>
          <w:szCs w:val="20"/>
          <w:lang w:val="en-GB"/>
        </w:rPr>
        <w:t xml:space="preserve">. </w:t>
      </w:r>
      <w:r w:rsidRPr="002F0498">
        <w:rPr>
          <w:rFonts w:ascii="Times New Roman" w:hAnsi="Times New Roman"/>
          <w:i/>
          <w:sz w:val="20"/>
          <w:szCs w:val="20"/>
          <w:lang w:val="en-GB"/>
        </w:rPr>
        <w:t>Journal of Oil Palm Research</w:t>
      </w:r>
      <w:r w:rsidRPr="002F0498">
        <w:rPr>
          <w:rFonts w:ascii="Times New Roman" w:hAnsi="Times New Roman"/>
          <w:sz w:val="20"/>
          <w:szCs w:val="20"/>
          <w:lang w:val="en-GB"/>
        </w:rPr>
        <w:t>,</w:t>
      </w:r>
      <w:r w:rsidR="002F6E50" w:rsidRPr="002F0498">
        <w:rPr>
          <w:rFonts w:ascii="Times New Roman" w:hAnsi="Times New Roman"/>
          <w:sz w:val="20"/>
          <w:szCs w:val="20"/>
          <w:lang w:val="en-GB"/>
        </w:rPr>
        <w:t xml:space="preserve"> </w:t>
      </w:r>
      <w:r w:rsidR="00DB4123" w:rsidRPr="002F0498">
        <w:rPr>
          <w:rFonts w:ascii="Times New Roman" w:hAnsi="Times New Roman"/>
          <w:sz w:val="20"/>
          <w:szCs w:val="20"/>
          <w:lang w:val="en-GB"/>
        </w:rPr>
        <w:t xml:space="preserve">21: </w:t>
      </w:r>
      <w:r w:rsidRPr="002F0498">
        <w:rPr>
          <w:rFonts w:ascii="Times New Roman" w:hAnsi="Times New Roman"/>
          <w:sz w:val="20"/>
          <w:szCs w:val="20"/>
          <w:lang w:val="en-GB"/>
        </w:rPr>
        <w:t>613</w:t>
      </w:r>
      <w:r w:rsidR="002F0498">
        <w:rPr>
          <w:rFonts w:ascii="Times New Roman" w:hAnsi="Times New Roman"/>
          <w:sz w:val="20"/>
          <w:szCs w:val="20"/>
          <w:lang w:val="en-GB"/>
        </w:rPr>
        <w:t xml:space="preserve"> – </w:t>
      </w:r>
      <w:r w:rsidRPr="002F0498">
        <w:rPr>
          <w:rFonts w:ascii="Times New Roman" w:hAnsi="Times New Roman"/>
          <w:sz w:val="20"/>
          <w:szCs w:val="20"/>
          <w:lang w:val="en-GB"/>
        </w:rPr>
        <w:t>620.</w:t>
      </w:r>
    </w:p>
    <w:p w:rsidR="002F0498" w:rsidRP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Nazir, M.</w:t>
      </w:r>
      <w:r w:rsidR="002F0498">
        <w:rPr>
          <w:rFonts w:ascii="Times New Roman" w:hAnsi="Times New Roman"/>
          <w:sz w:val="20"/>
          <w:szCs w:val="20"/>
          <w:lang w:val="en-GB"/>
        </w:rPr>
        <w:t xml:space="preserve"> </w:t>
      </w:r>
      <w:r w:rsidRPr="002F0498">
        <w:rPr>
          <w:rFonts w:ascii="Times New Roman" w:hAnsi="Times New Roman"/>
          <w:sz w:val="20"/>
          <w:szCs w:val="20"/>
          <w:lang w:val="en-GB"/>
        </w:rPr>
        <w:t>S., Wahjoedi, B.</w:t>
      </w:r>
      <w:r w:rsidR="002F0498">
        <w:rPr>
          <w:rFonts w:ascii="Times New Roman" w:hAnsi="Times New Roman"/>
          <w:sz w:val="20"/>
          <w:szCs w:val="20"/>
          <w:lang w:val="en-GB"/>
        </w:rPr>
        <w:t xml:space="preserve"> </w:t>
      </w:r>
      <w:r w:rsidRPr="002F0498">
        <w:rPr>
          <w:rFonts w:ascii="Times New Roman" w:hAnsi="Times New Roman"/>
          <w:sz w:val="20"/>
          <w:szCs w:val="20"/>
          <w:lang w:val="en-GB"/>
        </w:rPr>
        <w:t>A., Yussof, A.W. and Abdullah, M.</w:t>
      </w:r>
      <w:r w:rsidR="002F0498">
        <w:rPr>
          <w:rFonts w:ascii="Times New Roman" w:hAnsi="Times New Roman"/>
          <w:sz w:val="20"/>
          <w:szCs w:val="20"/>
          <w:lang w:val="en-GB"/>
        </w:rPr>
        <w:t xml:space="preserve"> </w:t>
      </w:r>
      <w:r w:rsidRPr="002F0498">
        <w:rPr>
          <w:rFonts w:ascii="Times New Roman" w:hAnsi="Times New Roman"/>
          <w:sz w:val="20"/>
          <w:szCs w:val="20"/>
          <w:lang w:val="en-GB"/>
        </w:rPr>
        <w:t xml:space="preserve">A. </w:t>
      </w:r>
      <w:r w:rsidR="007F51AE" w:rsidRPr="002F0498">
        <w:rPr>
          <w:rFonts w:ascii="Times New Roman" w:hAnsi="Times New Roman"/>
          <w:sz w:val="20"/>
          <w:szCs w:val="20"/>
          <w:lang w:val="en-GB"/>
        </w:rPr>
        <w:t>(</w:t>
      </w:r>
      <w:r w:rsidRPr="002F0498">
        <w:rPr>
          <w:rFonts w:ascii="Times New Roman" w:hAnsi="Times New Roman"/>
          <w:sz w:val="20"/>
          <w:szCs w:val="20"/>
          <w:lang w:val="en-GB"/>
        </w:rPr>
        <w:t>2013</w:t>
      </w:r>
      <w:r w:rsidR="007F51AE" w:rsidRPr="002F0498">
        <w:rPr>
          <w:rFonts w:ascii="Times New Roman" w:hAnsi="Times New Roman"/>
          <w:sz w:val="20"/>
          <w:szCs w:val="20"/>
          <w:lang w:val="en-GB"/>
        </w:rPr>
        <w:t>)</w:t>
      </w:r>
      <w:r w:rsidRPr="002F0498">
        <w:rPr>
          <w:rFonts w:ascii="Times New Roman" w:hAnsi="Times New Roman"/>
          <w:sz w:val="20"/>
          <w:szCs w:val="20"/>
          <w:lang w:val="en-GB"/>
        </w:rPr>
        <w:t>. Eco-</w:t>
      </w:r>
      <w:r w:rsidR="002F0498" w:rsidRPr="002F0498">
        <w:rPr>
          <w:rFonts w:ascii="Times New Roman" w:hAnsi="Times New Roman"/>
          <w:sz w:val="20"/>
          <w:szCs w:val="20"/>
          <w:lang w:val="en-GB"/>
        </w:rPr>
        <w:t>friendly extraction and characterization of cellulose from oil palm empty fruit bunches</w:t>
      </w:r>
      <w:r w:rsidRPr="002F0498">
        <w:rPr>
          <w:rFonts w:ascii="Times New Roman" w:hAnsi="Times New Roman"/>
          <w:sz w:val="20"/>
          <w:szCs w:val="20"/>
          <w:lang w:val="en-GB"/>
        </w:rPr>
        <w:t xml:space="preserve">. </w:t>
      </w:r>
      <w:r w:rsidRPr="002F0498">
        <w:rPr>
          <w:rFonts w:ascii="Times New Roman" w:hAnsi="Times New Roman"/>
          <w:i/>
          <w:sz w:val="20"/>
          <w:szCs w:val="20"/>
          <w:lang w:val="en-GB"/>
        </w:rPr>
        <w:t>BioResources</w:t>
      </w:r>
      <w:r w:rsidR="00DB4123" w:rsidRPr="002F0498">
        <w:rPr>
          <w:rFonts w:ascii="Times New Roman" w:hAnsi="Times New Roman"/>
          <w:sz w:val="20"/>
          <w:szCs w:val="20"/>
          <w:lang w:val="en-GB"/>
        </w:rPr>
        <w:t xml:space="preserve">, 8: </w:t>
      </w:r>
      <w:r w:rsidRPr="002F0498">
        <w:rPr>
          <w:rFonts w:ascii="Times New Roman" w:hAnsi="Times New Roman"/>
          <w:sz w:val="20"/>
          <w:szCs w:val="20"/>
          <w:lang w:val="en-GB"/>
        </w:rPr>
        <w:t>2161</w:t>
      </w:r>
      <w:r w:rsidR="002F0498">
        <w:rPr>
          <w:rFonts w:ascii="Times New Roman" w:hAnsi="Times New Roman"/>
          <w:sz w:val="20"/>
          <w:szCs w:val="20"/>
          <w:lang w:val="en-GB"/>
        </w:rPr>
        <w:t xml:space="preserve"> – </w:t>
      </w:r>
      <w:r w:rsidRPr="002F0498">
        <w:rPr>
          <w:rFonts w:ascii="Times New Roman" w:hAnsi="Times New Roman"/>
          <w:sz w:val="20"/>
          <w:szCs w:val="20"/>
          <w:lang w:val="en-GB"/>
        </w:rPr>
        <w:t>2172.</w:t>
      </w:r>
    </w:p>
    <w:p w:rsidR="002F0498" w:rsidRP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 xml:space="preserve">Ciolacu, D., </w:t>
      </w:r>
      <w:r w:rsidR="002F0498">
        <w:rPr>
          <w:rFonts w:ascii="Times New Roman" w:hAnsi="Times New Roman"/>
          <w:sz w:val="20"/>
          <w:szCs w:val="20"/>
          <w:lang w:val="en-GB"/>
        </w:rPr>
        <w:t>Ciolacu, F. and Popa</w:t>
      </w:r>
      <w:r w:rsidRPr="002F0498">
        <w:rPr>
          <w:rFonts w:ascii="Times New Roman" w:hAnsi="Times New Roman"/>
          <w:sz w:val="20"/>
          <w:szCs w:val="20"/>
          <w:lang w:val="en-GB"/>
        </w:rPr>
        <w:t>,V.</w:t>
      </w:r>
      <w:r w:rsidR="002F0498">
        <w:rPr>
          <w:rFonts w:ascii="Times New Roman" w:hAnsi="Times New Roman"/>
          <w:sz w:val="20"/>
          <w:szCs w:val="20"/>
          <w:lang w:val="en-GB"/>
        </w:rPr>
        <w:t xml:space="preserve"> </w:t>
      </w:r>
      <w:r w:rsidRPr="002F0498">
        <w:rPr>
          <w:rFonts w:ascii="Times New Roman" w:hAnsi="Times New Roman"/>
          <w:sz w:val="20"/>
          <w:szCs w:val="20"/>
          <w:lang w:val="en-GB"/>
        </w:rPr>
        <w:t xml:space="preserve">I. </w:t>
      </w:r>
      <w:r w:rsidR="00DB4123" w:rsidRPr="002F0498">
        <w:rPr>
          <w:rFonts w:ascii="Times New Roman" w:hAnsi="Times New Roman"/>
          <w:sz w:val="20"/>
          <w:szCs w:val="20"/>
          <w:lang w:val="en-GB"/>
        </w:rPr>
        <w:t>(</w:t>
      </w:r>
      <w:r w:rsidRPr="002F0498">
        <w:rPr>
          <w:rFonts w:ascii="Times New Roman" w:hAnsi="Times New Roman"/>
          <w:sz w:val="20"/>
          <w:szCs w:val="20"/>
          <w:lang w:val="en-GB"/>
        </w:rPr>
        <w:t>2011</w:t>
      </w:r>
      <w:r w:rsidR="00DB4123" w:rsidRPr="002F0498">
        <w:rPr>
          <w:rFonts w:ascii="Times New Roman" w:hAnsi="Times New Roman"/>
          <w:sz w:val="20"/>
          <w:szCs w:val="20"/>
          <w:lang w:val="en-GB"/>
        </w:rPr>
        <w:t>)</w:t>
      </w:r>
      <w:r w:rsidRPr="002F0498">
        <w:rPr>
          <w:rFonts w:ascii="Times New Roman" w:hAnsi="Times New Roman"/>
          <w:sz w:val="20"/>
          <w:szCs w:val="20"/>
          <w:lang w:val="en-GB"/>
        </w:rPr>
        <w:t xml:space="preserve">. Amorphous </w:t>
      </w:r>
      <w:r w:rsidR="002F0498" w:rsidRPr="002F0498">
        <w:rPr>
          <w:rFonts w:ascii="Times New Roman" w:hAnsi="Times New Roman"/>
          <w:sz w:val="20"/>
          <w:szCs w:val="20"/>
          <w:lang w:val="en-GB"/>
        </w:rPr>
        <w:t>cellulose-</w:t>
      </w:r>
      <w:r w:rsidR="002F0498">
        <w:rPr>
          <w:rFonts w:ascii="Times New Roman" w:hAnsi="Times New Roman"/>
          <w:sz w:val="20"/>
          <w:szCs w:val="20"/>
          <w:lang w:val="en-GB"/>
        </w:rPr>
        <w:t xml:space="preserve"> structure and characterization. </w:t>
      </w:r>
      <w:r w:rsidR="002F0498" w:rsidRPr="002F0498">
        <w:rPr>
          <w:rFonts w:ascii="Times New Roman" w:hAnsi="Times New Roman"/>
          <w:i/>
          <w:sz w:val="20"/>
          <w:szCs w:val="20"/>
          <w:lang w:val="en-GB"/>
        </w:rPr>
        <w:t>Cellulose of Chemistry</w:t>
      </w:r>
      <w:r w:rsidRPr="002F0498">
        <w:rPr>
          <w:rFonts w:ascii="Times New Roman" w:hAnsi="Times New Roman"/>
          <w:i/>
          <w:sz w:val="20"/>
          <w:szCs w:val="20"/>
          <w:lang w:val="en-GB"/>
        </w:rPr>
        <w:t xml:space="preserve"> </w:t>
      </w:r>
      <w:r w:rsidR="002F0498" w:rsidRPr="002F0498">
        <w:rPr>
          <w:rFonts w:ascii="Times New Roman" w:hAnsi="Times New Roman"/>
          <w:i/>
          <w:sz w:val="20"/>
          <w:szCs w:val="20"/>
          <w:lang w:val="en-GB"/>
        </w:rPr>
        <w:t xml:space="preserve">and </w:t>
      </w:r>
      <w:r w:rsidRPr="002F0498">
        <w:rPr>
          <w:rFonts w:ascii="Times New Roman" w:hAnsi="Times New Roman"/>
          <w:i/>
          <w:sz w:val="20"/>
          <w:szCs w:val="20"/>
          <w:lang w:val="en-GB"/>
        </w:rPr>
        <w:t>Technol</w:t>
      </w:r>
      <w:r w:rsidR="002F0498" w:rsidRPr="002F0498">
        <w:rPr>
          <w:rFonts w:ascii="Times New Roman" w:hAnsi="Times New Roman"/>
          <w:i/>
          <w:sz w:val="20"/>
          <w:szCs w:val="20"/>
          <w:lang w:val="en-GB"/>
        </w:rPr>
        <w:t>ogy</w:t>
      </w:r>
      <w:r w:rsidRPr="002F0498">
        <w:rPr>
          <w:rFonts w:ascii="Times New Roman" w:hAnsi="Times New Roman"/>
          <w:sz w:val="20"/>
          <w:szCs w:val="20"/>
          <w:lang w:val="en-GB"/>
        </w:rPr>
        <w:t>, 45: 13</w:t>
      </w:r>
      <w:r w:rsidR="002F0498">
        <w:rPr>
          <w:rFonts w:ascii="Times New Roman" w:hAnsi="Times New Roman"/>
          <w:sz w:val="20"/>
          <w:szCs w:val="20"/>
          <w:lang w:val="en-GB"/>
        </w:rPr>
        <w:t xml:space="preserve"> – </w:t>
      </w:r>
      <w:r w:rsidRPr="002F0498">
        <w:rPr>
          <w:rFonts w:ascii="Times New Roman" w:hAnsi="Times New Roman"/>
          <w:sz w:val="20"/>
          <w:szCs w:val="20"/>
          <w:lang w:val="en-GB"/>
        </w:rPr>
        <w:t>21.</w:t>
      </w:r>
    </w:p>
    <w:p w:rsidR="002F0498" w:rsidRP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Harun,</w:t>
      </w:r>
      <w:r w:rsidR="002F0498">
        <w:rPr>
          <w:rFonts w:ascii="Times New Roman" w:hAnsi="Times New Roman"/>
          <w:sz w:val="20"/>
          <w:szCs w:val="20"/>
          <w:lang w:val="en-GB"/>
        </w:rPr>
        <w:t xml:space="preserve"> </w:t>
      </w:r>
      <w:r w:rsidRPr="002F0498">
        <w:rPr>
          <w:rFonts w:ascii="Times New Roman" w:hAnsi="Times New Roman"/>
          <w:sz w:val="20"/>
          <w:szCs w:val="20"/>
          <w:lang w:val="en-GB"/>
        </w:rPr>
        <w:t>N.</w:t>
      </w:r>
      <w:r w:rsidR="002F0498">
        <w:rPr>
          <w:rFonts w:ascii="Times New Roman" w:hAnsi="Times New Roman"/>
          <w:sz w:val="20"/>
          <w:szCs w:val="20"/>
          <w:lang w:val="en-GB"/>
        </w:rPr>
        <w:t xml:space="preserve"> </w:t>
      </w:r>
      <w:r w:rsidRPr="002F0498">
        <w:rPr>
          <w:rFonts w:ascii="Times New Roman" w:hAnsi="Times New Roman"/>
          <w:sz w:val="20"/>
          <w:szCs w:val="20"/>
          <w:lang w:val="en-GB"/>
        </w:rPr>
        <w:t>A.</w:t>
      </w:r>
      <w:r w:rsidR="002F0498">
        <w:rPr>
          <w:rFonts w:ascii="Times New Roman" w:hAnsi="Times New Roman"/>
          <w:sz w:val="20"/>
          <w:szCs w:val="20"/>
          <w:lang w:val="en-GB"/>
        </w:rPr>
        <w:t xml:space="preserve"> </w:t>
      </w:r>
      <w:r w:rsidRPr="002F0498">
        <w:rPr>
          <w:rFonts w:ascii="Times New Roman" w:hAnsi="Times New Roman"/>
          <w:sz w:val="20"/>
          <w:szCs w:val="20"/>
          <w:lang w:val="en-GB"/>
        </w:rPr>
        <w:t>F., Baharuddin, A.</w:t>
      </w:r>
      <w:r w:rsidR="002F0498">
        <w:rPr>
          <w:rFonts w:ascii="Times New Roman" w:hAnsi="Times New Roman"/>
          <w:sz w:val="20"/>
          <w:szCs w:val="20"/>
          <w:lang w:val="en-GB"/>
        </w:rPr>
        <w:t xml:space="preserve"> </w:t>
      </w:r>
      <w:r w:rsidRPr="002F0498">
        <w:rPr>
          <w:rFonts w:ascii="Times New Roman" w:hAnsi="Times New Roman"/>
          <w:sz w:val="20"/>
          <w:szCs w:val="20"/>
          <w:lang w:val="en-GB"/>
        </w:rPr>
        <w:t>S., Zainudin, M.</w:t>
      </w:r>
      <w:r w:rsidR="002F0498">
        <w:rPr>
          <w:rFonts w:ascii="Times New Roman" w:hAnsi="Times New Roman"/>
          <w:sz w:val="20"/>
          <w:szCs w:val="20"/>
          <w:lang w:val="en-GB"/>
        </w:rPr>
        <w:t xml:space="preserve"> </w:t>
      </w:r>
      <w:r w:rsidRPr="002F0498">
        <w:rPr>
          <w:rFonts w:ascii="Times New Roman" w:hAnsi="Times New Roman"/>
          <w:sz w:val="20"/>
          <w:szCs w:val="20"/>
          <w:lang w:val="en-GB"/>
        </w:rPr>
        <w:t>H.</w:t>
      </w:r>
      <w:r w:rsidR="002F0498">
        <w:rPr>
          <w:rFonts w:ascii="Times New Roman" w:hAnsi="Times New Roman"/>
          <w:sz w:val="20"/>
          <w:szCs w:val="20"/>
          <w:lang w:val="en-GB"/>
        </w:rPr>
        <w:t xml:space="preserve"> </w:t>
      </w:r>
      <w:r w:rsidRPr="002F0498">
        <w:rPr>
          <w:rFonts w:ascii="Times New Roman" w:hAnsi="Times New Roman"/>
          <w:sz w:val="20"/>
          <w:szCs w:val="20"/>
          <w:lang w:val="en-GB"/>
        </w:rPr>
        <w:t>M, Bahrin, E.</w:t>
      </w:r>
      <w:r w:rsidR="002F0498">
        <w:rPr>
          <w:rFonts w:ascii="Times New Roman" w:hAnsi="Times New Roman"/>
          <w:sz w:val="20"/>
          <w:szCs w:val="20"/>
          <w:lang w:val="en-GB"/>
        </w:rPr>
        <w:t xml:space="preserve"> </w:t>
      </w:r>
      <w:r w:rsidRPr="002F0498">
        <w:rPr>
          <w:rFonts w:ascii="Times New Roman" w:hAnsi="Times New Roman"/>
          <w:sz w:val="20"/>
          <w:szCs w:val="20"/>
          <w:lang w:val="en-GB"/>
        </w:rPr>
        <w:t>K., Naim, M.</w:t>
      </w:r>
      <w:r w:rsidR="002F0498">
        <w:rPr>
          <w:rFonts w:ascii="Times New Roman" w:hAnsi="Times New Roman"/>
          <w:sz w:val="20"/>
          <w:szCs w:val="20"/>
          <w:lang w:val="en-GB"/>
        </w:rPr>
        <w:t xml:space="preserve"> </w:t>
      </w:r>
      <w:r w:rsidRPr="002F0498">
        <w:rPr>
          <w:rFonts w:ascii="Times New Roman" w:hAnsi="Times New Roman"/>
          <w:sz w:val="20"/>
          <w:szCs w:val="20"/>
          <w:lang w:val="en-GB"/>
        </w:rPr>
        <w:t xml:space="preserve">N. and Zakaria, R. </w:t>
      </w:r>
      <w:r w:rsidR="007F51AE" w:rsidRPr="002F0498">
        <w:rPr>
          <w:rFonts w:ascii="Times New Roman" w:hAnsi="Times New Roman"/>
          <w:sz w:val="20"/>
          <w:szCs w:val="20"/>
          <w:lang w:val="en-GB"/>
        </w:rPr>
        <w:t>(</w:t>
      </w:r>
      <w:r w:rsidRPr="002F0498">
        <w:rPr>
          <w:rFonts w:ascii="Times New Roman" w:hAnsi="Times New Roman"/>
          <w:sz w:val="20"/>
          <w:szCs w:val="20"/>
          <w:lang w:val="en-GB"/>
        </w:rPr>
        <w:t>2013</w:t>
      </w:r>
      <w:r w:rsidR="007F51AE" w:rsidRPr="002F0498">
        <w:rPr>
          <w:rFonts w:ascii="Times New Roman" w:hAnsi="Times New Roman"/>
          <w:sz w:val="20"/>
          <w:szCs w:val="20"/>
          <w:lang w:val="en-GB"/>
        </w:rPr>
        <w:t>)</w:t>
      </w:r>
      <w:r w:rsidRPr="002F0498">
        <w:rPr>
          <w:rFonts w:ascii="Times New Roman" w:hAnsi="Times New Roman"/>
          <w:sz w:val="20"/>
          <w:szCs w:val="20"/>
          <w:lang w:val="en-GB"/>
        </w:rPr>
        <w:t xml:space="preserve">. Cellulose production from treated oil palm empty fruit bunch degradation by locally isolated Thermobifida fusca. </w:t>
      </w:r>
      <w:r w:rsidRPr="002F0498">
        <w:rPr>
          <w:rFonts w:ascii="Times New Roman" w:hAnsi="Times New Roman"/>
          <w:i/>
          <w:sz w:val="20"/>
          <w:szCs w:val="20"/>
          <w:lang w:val="en-GB"/>
        </w:rPr>
        <w:t>Bioresources</w:t>
      </w:r>
      <w:r w:rsidRPr="002F0498">
        <w:rPr>
          <w:rFonts w:ascii="Times New Roman" w:hAnsi="Times New Roman"/>
          <w:sz w:val="20"/>
          <w:szCs w:val="20"/>
          <w:lang w:val="en-GB"/>
        </w:rPr>
        <w:t>, 8(1): 676</w:t>
      </w:r>
      <w:r w:rsidR="002F0498">
        <w:rPr>
          <w:rFonts w:ascii="Times New Roman" w:hAnsi="Times New Roman"/>
          <w:sz w:val="20"/>
          <w:szCs w:val="20"/>
          <w:lang w:val="en-GB"/>
        </w:rPr>
        <w:t xml:space="preserve"> – </w:t>
      </w:r>
      <w:r w:rsidRPr="002F0498">
        <w:rPr>
          <w:rFonts w:ascii="Times New Roman" w:hAnsi="Times New Roman"/>
          <w:sz w:val="20"/>
          <w:szCs w:val="20"/>
          <w:lang w:val="en-GB"/>
        </w:rPr>
        <w:t>687.</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Poletto, M., Zattera, A.</w:t>
      </w:r>
      <w:r w:rsidR="002F0498">
        <w:rPr>
          <w:rFonts w:ascii="Times New Roman" w:hAnsi="Times New Roman"/>
          <w:sz w:val="20"/>
          <w:szCs w:val="20"/>
        </w:rPr>
        <w:t xml:space="preserve"> </w:t>
      </w:r>
      <w:r w:rsidRPr="002F0498">
        <w:rPr>
          <w:rFonts w:ascii="Times New Roman" w:hAnsi="Times New Roman"/>
          <w:sz w:val="20"/>
          <w:szCs w:val="20"/>
        </w:rPr>
        <w:t>J., Forte, M.</w:t>
      </w:r>
      <w:r w:rsidR="002F0498">
        <w:rPr>
          <w:rFonts w:ascii="Times New Roman" w:hAnsi="Times New Roman"/>
          <w:sz w:val="20"/>
          <w:szCs w:val="20"/>
        </w:rPr>
        <w:t xml:space="preserve"> </w:t>
      </w:r>
      <w:r w:rsidRPr="002F0498">
        <w:rPr>
          <w:rFonts w:ascii="Times New Roman" w:hAnsi="Times New Roman"/>
          <w:sz w:val="20"/>
          <w:szCs w:val="20"/>
        </w:rPr>
        <w:t>M.</w:t>
      </w:r>
      <w:r w:rsidR="002F0498">
        <w:rPr>
          <w:rFonts w:ascii="Times New Roman" w:hAnsi="Times New Roman"/>
          <w:sz w:val="20"/>
          <w:szCs w:val="20"/>
        </w:rPr>
        <w:t xml:space="preserve"> </w:t>
      </w:r>
      <w:r w:rsidRPr="002F0498">
        <w:rPr>
          <w:rFonts w:ascii="Times New Roman" w:hAnsi="Times New Roman"/>
          <w:sz w:val="20"/>
          <w:szCs w:val="20"/>
        </w:rPr>
        <w:t>C. and Santara, R.</w:t>
      </w:r>
      <w:r w:rsidR="002F0498">
        <w:rPr>
          <w:rFonts w:ascii="Times New Roman" w:hAnsi="Times New Roman"/>
          <w:sz w:val="20"/>
          <w:szCs w:val="20"/>
        </w:rPr>
        <w:t xml:space="preserve"> </w:t>
      </w:r>
      <w:r w:rsidRPr="002F0498">
        <w:rPr>
          <w:rFonts w:ascii="Times New Roman" w:hAnsi="Times New Roman"/>
          <w:sz w:val="20"/>
          <w:szCs w:val="20"/>
        </w:rPr>
        <w:t>M.</w:t>
      </w:r>
      <w:r w:rsidR="002F0498">
        <w:rPr>
          <w:rFonts w:ascii="Times New Roman" w:hAnsi="Times New Roman"/>
          <w:sz w:val="20"/>
          <w:szCs w:val="20"/>
        </w:rPr>
        <w:t xml:space="preserve"> </w:t>
      </w:r>
      <w:r w:rsidRPr="002F0498">
        <w:rPr>
          <w:rFonts w:ascii="Times New Roman" w:hAnsi="Times New Roman"/>
          <w:sz w:val="20"/>
          <w:szCs w:val="20"/>
        </w:rPr>
        <w:t xml:space="preserve">C. </w:t>
      </w:r>
      <w:r w:rsidR="007F51AE" w:rsidRPr="002F0498">
        <w:rPr>
          <w:rFonts w:ascii="Times New Roman" w:hAnsi="Times New Roman"/>
          <w:sz w:val="20"/>
          <w:szCs w:val="20"/>
        </w:rPr>
        <w:t>(</w:t>
      </w:r>
      <w:r w:rsidRPr="002F0498">
        <w:rPr>
          <w:rFonts w:ascii="Times New Roman" w:hAnsi="Times New Roman"/>
          <w:sz w:val="20"/>
          <w:szCs w:val="20"/>
        </w:rPr>
        <w:t>2012</w:t>
      </w:r>
      <w:r w:rsidR="007F51AE" w:rsidRPr="002F0498">
        <w:rPr>
          <w:rFonts w:ascii="Times New Roman" w:hAnsi="Times New Roman"/>
          <w:sz w:val="20"/>
          <w:szCs w:val="20"/>
        </w:rPr>
        <w:t>)</w:t>
      </w:r>
      <w:r w:rsidRPr="002F0498">
        <w:rPr>
          <w:rFonts w:ascii="Times New Roman" w:hAnsi="Times New Roman"/>
          <w:sz w:val="20"/>
          <w:szCs w:val="20"/>
        </w:rPr>
        <w:t xml:space="preserve">. Thermal decomposition of wood: Influence of wood components and cellulose crystallite size. </w:t>
      </w:r>
      <w:r w:rsidRPr="002F0498">
        <w:rPr>
          <w:rFonts w:ascii="Times New Roman" w:hAnsi="Times New Roman"/>
          <w:i/>
          <w:sz w:val="20"/>
          <w:szCs w:val="20"/>
        </w:rPr>
        <w:t>Bioresource Technology</w:t>
      </w:r>
      <w:r w:rsidRPr="002F0498">
        <w:rPr>
          <w:rFonts w:ascii="Times New Roman" w:hAnsi="Times New Roman"/>
          <w:sz w:val="20"/>
          <w:szCs w:val="20"/>
        </w:rPr>
        <w:t>, 109:</w:t>
      </w:r>
      <w:r w:rsidR="00DB4123" w:rsidRPr="002F0498">
        <w:rPr>
          <w:rFonts w:ascii="Times New Roman" w:hAnsi="Times New Roman"/>
          <w:sz w:val="20"/>
          <w:szCs w:val="20"/>
        </w:rPr>
        <w:t xml:space="preserve"> </w:t>
      </w:r>
      <w:r w:rsidRPr="002F0498">
        <w:rPr>
          <w:rFonts w:ascii="Times New Roman" w:hAnsi="Times New Roman"/>
          <w:sz w:val="20"/>
          <w:szCs w:val="20"/>
        </w:rPr>
        <w:t>148</w:t>
      </w:r>
      <w:r w:rsidR="002F0498">
        <w:rPr>
          <w:rFonts w:ascii="Times New Roman" w:hAnsi="Times New Roman"/>
          <w:sz w:val="20"/>
          <w:szCs w:val="20"/>
        </w:rPr>
        <w:t xml:space="preserve"> – </w:t>
      </w:r>
      <w:r w:rsidRPr="002F0498">
        <w:rPr>
          <w:rFonts w:ascii="Times New Roman" w:hAnsi="Times New Roman"/>
          <w:sz w:val="20"/>
          <w:szCs w:val="20"/>
        </w:rPr>
        <w:t>153.</w:t>
      </w:r>
    </w:p>
    <w:p w:rsid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rPr>
        <w:t>Poletto, M., Junior, H.</w:t>
      </w:r>
      <w:r w:rsidR="002F0498" w:rsidRPr="002F0498">
        <w:rPr>
          <w:rFonts w:ascii="Times New Roman" w:hAnsi="Times New Roman"/>
          <w:sz w:val="20"/>
          <w:szCs w:val="20"/>
        </w:rPr>
        <w:t xml:space="preserve"> </w:t>
      </w:r>
      <w:r w:rsidRPr="002F0498">
        <w:rPr>
          <w:rFonts w:ascii="Times New Roman" w:hAnsi="Times New Roman"/>
          <w:sz w:val="20"/>
          <w:szCs w:val="20"/>
        </w:rPr>
        <w:t>L.</w:t>
      </w:r>
      <w:r w:rsidR="002F0498" w:rsidRPr="002F0498">
        <w:rPr>
          <w:rFonts w:ascii="Times New Roman" w:hAnsi="Times New Roman"/>
          <w:sz w:val="20"/>
          <w:szCs w:val="20"/>
        </w:rPr>
        <w:t xml:space="preserve"> </w:t>
      </w:r>
      <w:r w:rsidRPr="002F0498">
        <w:rPr>
          <w:rFonts w:ascii="Times New Roman" w:hAnsi="Times New Roman"/>
          <w:sz w:val="20"/>
          <w:szCs w:val="20"/>
        </w:rPr>
        <w:t>O. and Zattera, A.</w:t>
      </w:r>
      <w:r w:rsidR="002F0498" w:rsidRPr="002F0498">
        <w:rPr>
          <w:rFonts w:ascii="Times New Roman" w:hAnsi="Times New Roman"/>
          <w:sz w:val="20"/>
          <w:szCs w:val="20"/>
        </w:rPr>
        <w:t xml:space="preserve"> </w:t>
      </w:r>
      <w:r w:rsidRPr="002F0498">
        <w:rPr>
          <w:rFonts w:ascii="Times New Roman" w:hAnsi="Times New Roman"/>
          <w:sz w:val="20"/>
          <w:szCs w:val="20"/>
        </w:rPr>
        <w:t xml:space="preserve">J. </w:t>
      </w:r>
      <w:r w:rsidR="007F51AE" w:rsidRPr="002F0498">
        <w:rPr>
          <w:rFonts w:ascii="Times New Roman" w:hAnsi="Times New Roman"/>
          <w:sz w:val="20"/>
          <w:szCs w:val="20"/>
        </w:rPr>
        <w:t>(</w:t>
      </w:r>
      <w:r w:rsidRPr="002F0498">
        <w:rPr>
          <w:rFonts w:ascii="Times New Roman" w:hAnsi="Times New Roman"/>
          <w:sz w:val="20"/>
          <w:szCs w:val="20"/>
        </w:rPr>
        <w:t>2014</w:t>
      </w:r>
      <w:r w:rsidR="007F51AE" w:rsidRPr="002F0498">
        <w:rPr>
          <w:rFonts w:ascii="Times New Roman" w:hAnsi="Times New Roman"/>
          <w:sz w:val="20"/>
          <w:szCs w:val="20"/>
        </w:rPr>
        <w:t>)</w:t>
      </w:r>
      <w:r w:rsidRPr="002F0498">
        <w:rPr>
          <w:rFonts w:ascii="Times New Roman" w:hAnsi="Times New Roman"/>
          <w:sz w:val="20"/>
          <w:szCs w:val="20"/>
        </w:rPr>
        <w:t xml:space="preserve">. Native </w:t>
      </w:r>
      <w:r w:rsidR="002F0498" w:rsidRPr="002F0498">
        <w:rPr>
          <w:rFonts w:ascii="Times New Roman" w:hAnsi="Times New Roman"/>
          <w:sz w:val="20"/>
          <w:szCs w:val="20"/>
        </w:rPr>
        <w:t>cellulose: structure, characterization and thermal properties</w:t>
      </w:r>
      <w:r w:rsidRPr="002F0498">
        <w:rPr>
          <w:rFonts w:ascii="Times New Roman" w:hAnsi="Times New Roman"/>
          <w:sz w:val="20"/>
          <w:szCs w:val="20"/>
        </w:rPr>
        <w:t xml:space="preserve">. </w:t>
      </w:r>
      <w:r w:rsidRPr="002F0498">
        <w:rPr>
          <w:rFonts w:ascii="Times New Roman" w:hAnsi="Times New Roman"/>
          <w:i/>
          <w:sz w:val="20"/>
          <w:szCs w:val="20"/>
        </w:rPr>
        <w:t>Materials</w:t>
      </w:r>
      <w:r w:rsidRPr="002F0498">
        <w:rPr>
          <w:rFonts w:ascii="Times New Roman" w:hAnsi="Times New Roman"/>
          <w:sz w:val="20"/>
          <w:szCs w:val="20"/>
        </w:rPr>
        <w:t>, 7:</w:t>
      </w:r>
      <w:r w:rsidR="00DB4123" w:rsidRPr="002F0498">
        <w:rPr>
          <w:rFonts w:ascii="Times New Roman" w:hAnsi="Times New Roman"/>
          <w:sz w:val="20"/>
          <w:szCs w:val="20"/>
        </w:rPr>
        <w:t xml:space="preserve"> </w:t>
      </w:r>
      <w:r w:rsidRPr="002F0498">
        <w:rPr>
          <w:rFonts w:ascii="Times New Roman" w:hAnsi="Times New Roman"/>
          <w:sz w:val="20"/>
          <w:szCs w:val="20"/>
        </w:rPr>
        <w:t>6105</w:t>
      </w:r>
      <w:r w:rsidR="002F0498" w:rsidRPr="002F0498">
        <w:rPr>
          <w:rFonts w:ascii="Times New Roman" w:hAnsi="Times New Roman"/>
          <w:sz w:val="20"/>
          <w:szCs w:val="20"/>
        </w:rPr>
        <w:t xml:space="preserve"> – </w:t>
      </w:r>
      <w:r w:rsidRPr="002F0498">
        <w:rPr>
          <w:rFonts w:ascii="Times New Roman" w:hAnsi="Times New Roman"/>
          <w:sz w:val="20"/>
          <w:szCs w:val="20"/>
        </w:rPr>
        <w:t>6119</w:t>
      </w:r>
      <w:r w:rsidR="002F0498" w:rsidRPr="002F0498">
        <w:rPr>
          <w:rFonts w:ascii="Times New Roman" w:hAnsi="Times New Roman"/>
          <w:sz w:val="20"/>
          <w:szCs w:val="20"/>
        </w:rPr>
        <w:t>.</w:t>
      </w:r>
    </w:p>
    <w:p w:rsidR="002F0498" w:rsidRPr="002F0498" w:rsidRDefault="00DB4123"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 xml:space="preserve">Rojas, J. </w:t>
      </w:r>
      <w:r w:rsidRPr="002F0498">
        <w:rPr>
          <w:rFonts w:ascii="Times New Roman" w:hAnsi="Times New Roman"/>
          <w:bCs/>
          <w:sz w:val="20"/>
          <w:szCs w:val="20"/>
        </w:rPr>
        <w:t xml:space="preserve">(2013). </w:t>
      </w:r>
      <w:r w:rsidR="002F0498">
        <w:rPr>
          <w:rFonts w:ascii="Times New Roman" w:hAnsi="Times New Roman"/>
          <w:bCs/>
          <w:sz w:val="20"/>
          <w:szCs w:val="20"/>
        </w:rPr>
        <w:t>E</w:t>
      </w:r>
      <w:r w:rsidR="002F0498" w:rsidRPr="002F0498">
        <w:rPr>
          <w:rFonts w:ascii="Times New Roman" w:hAnsi="Times New Roman"/>
          <w:bCs/>
          <w:sz w:val="20"/>
          <w:szCs w:val="20"/>
        </w:rPr>
        <w:t>ffect of polymorphism on the particle and compaction properties of microcrystalline cellulose</w:t>
      </w:r>
      <w:r w:rsidR="00463EAB" w:rsidRPr="002F0498">
        <w:rPr>
          <w:rFonts w:ascii="Times New Roman" w:hAnsi="Times New Roman"/>
          <w:bCs/>
          <w:sz w:val="20"/>
          <w:szCs w:val="20"/>
        </w:rPr>
        <w:t xml:space="preserve">, </w:t>
      </w:r>
      <w:r w:rsidR="00463EAB" w:rsidRPr="002F0498">
        <w:rPr>
          <w:rFonts w:ascii="Times New Roman" w:hAnsi="Times New Roman"/>
          <w:bCs/>
          <w:i/>
          <w:sz w:val="20"/>
          <w:szCs w:val="20"/>
        </w:rPr>
        <w:t>InTech Open</w:t>
      </w:r>
      <w:r w:rsidR="002F0498">
        <w:rPr>
          <w:rFonts w:ascii="Times New Roman" w:hAnsi="Times New Roman"/>
          <w:bCs/>
          <w:sz w:val="20"/>
          <w:szCs w:val="20"/>
        </w:rPr>
        <w:t>: pp. 27 – 46.</w:t>
      </w:r>
    </w:p>
    <w:p w:rsidR="002F0498" w:rsidRPr="002F0498" w:rsidRDefault="00463EAB" w:rsidP="002F0498">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T</w:t>
      </w:r>
      <w:r w:rsidR="002F0498">
        <w:rPr>
          <w:rFonts w:ascii="Times New Roman" w:hAnsi="Times New Roman"/>
          <w:sz w:val="20"/>
          <w:szCs w:val="20"/>
          <w:lang w:val="en-GB"/>
        </w:rPr>
        <w:t>erinte, N., Ibbett, R. and Schuster, K. C.</w:t>
      </w:r>
      <w:r w:rsidRPr="002F0498">
        <w:rPr>
          <w:rFonts w:ascii="Times New Roman" w:hAnsi="Times New Roman"/>
          <w:sz w:val="20"/>
          <w:szCs w:val="20"/>
          <w:lang w:val="en-GB"/>
        </w:rPr>
        <w:t xml:space="preserve"> </w:t>
      </w:r>
      <w:r w:rsidR="007F51AE" w:rsidRPr="002F0498">
        <w:rPr>
          <w:rFonts w:ascii="Times New Roman" w:hAnsi="Times New Roman"/>
          <w:sz w:val="20"/>
          <w:szCs w:val="20"/>
          <w:lang w:val="en-GB"/>
        </w:rPr>
        <w:t>(</w:t>
      </w:r>
      <w:r w:rsidRPr="002F0498">
        <w:rPr>
          <w:rFonts w:ascii="Times New Roman" w:hAnsi="Times New Roman"/>
          <w:sz w:val="20"/>
          <w:szCs w:val="20"/>
          <w:lang w:val="en-GB"/>
        </w:rPr>
        <w:t>2011</w:t>
      </w:r>
      <w:r w:rsidR="007F51AE" w:rsidRPr="002F0498">
        <w:rPr>
          <w:rFonts w:ascii="Times New Roman" w:hAnsi="Times New Roman"/>
          <w:sz w:val="20"/>
          <w:szCs w:val="20"/>
          <w:lang w:val="en-GB"/>
        </w:rPr>
        <w:t>)</w:t>
      </w:r>
      <w:r w:rsidRPr="002F0498">
        <w:rPr>
          <w:rFonts w:ascii="Times New Roman" w:hAnsi="Times New Roman"/>
          <w:sz w:val="20"/>
          <w:szCs w:val="20"/>
          <w:lang w:val="en-GB"/>
        </w:rPr>
        <w:t>.</w:t>
      </w:r>
      <w:r w:rsidRPr="002F0498">
        <w:rPr>
          <w:rFonts w:ascii="Times New Roman" w:hAnsi="Times New Roman"/>
          <w:bCs/>
          <w:color w:val="211F1F"/>
          <w:sz w:val="20"/>
          <w:szCs w:val="20"/>
        </w:rPr>
        <w:t xml:space="preserve"> Overview on </w:t>
      </w:r>
      <w:r w:rsidR="002F0498" w:rsidRPr="002F0498">
        <w:rPr>
          <w:rFonts w:ascii="Times New Roman" w:hAnsi="Times New Roman"/>
          <w:bCs/>
          <w:color w:val="211F1F"/>
          <w:sz w:val="20"/>
          <w:szCs w:val="20"/>
        </w:rPr>
        <w:t xml:space="preserve">native cellulose </w:t>
      </w:r>
      <w:r w:rsidR="002F0498">
        <w:rPr>
          <w:rFonts w:ascii="Times New Roman" w:hAnsi="Times New Roman"/>
          <w:bCs/>
          <w:color w:val="211F1F"/>
          <w:sz w:val="20"/>
          <w:szCs w:val="20"/>
        </w:rPr>
        <w:t>and microcrystalline cellulose I</w:t>
      </w:r>
      <w:r w:rsidR="002F0498" w:rsidRPr="002F0498">
        <w:rPr>
          <w:rFonts w:ascii="Times New Roman" w:hAnsi="Times New Roman"/>
          <w:bCs/>
          <w:color w:val="211F1F"/>
          <w:sz w:val="20"/>
          <w:szCs w:val="20"/>
        </w:rPr>
        <w:t xml:space="preserve"> structure studied by x-ray diffraction</w:t>
      </w:r>
      <w:r w:rsidRPr="002F0498">
        <w:rPr>
          <w:rFonts w:ascii="Times New Roman" w:hAnsi="Times New Roman"/>
          <w:bCs/>
          <w:color w:val="211F1F"/>
          <w:sz w:val="20"/>
          <w:szCs w:val="20"/>
        </w:rPr>
        <w:t xml:space="preserve">. </w:t>
      </w:r>
      <w:r w:rsidRPr="002F0498">
        <w:rPr>
          <w:rFonts w:ascii="Times New Roman" w:hAnsi="Times New Roman"/>
          <w:i/>
          <w:sz w:val="20"/>
          <w:szCs w:val="20"/>
        </w:rPr>
        <w:t>Lenzinger Berichte</w:t>
      </w:r>
      <w:r w:rsidRPr="002F0498">
        <w:rPr>
          <w:rFonts w:ascii="Times New Roman" w:hAnsi="Times New Roman"/>
          <w:color w:val="211F1F"/>
          <w:sz w:val="20"/>
          <w:szCs w:val="20"/>
        </w:rPr>
        <w:t>, 89: 118</w:t>
      </w:r>
      <w:r w:rsidR="002F0498">
        <w:rPr>
          <w:rFonts w:ascii="Times New Roman" w:hAnsi="Times New Roman"/>
          <w:color w:val="211F1F"/>
          <w:sz w:val="20"/>
          <w:szCs w:val="20"/>
        </w:rPr>
        <w:t xml:space="preserve"> – </w:t>
      </w:r>
      <w:r w:rsidRPr="002F0498">
        <w:rPr>
          <w:rFonts w:ascii="Times New Roman" w:hAnsi="Times New Roman"/>
          <w:color w:val="211F1F"/>
          <w:sz w:val="20"/>
          <w:szCs w:val="20"/>
        </w:rPr>
        <w:t>131.</w:t>
      </w:r>
    </w:p>
    <w:p w:rsidR="006549C5" w:rsidRPr="006549C5" w:rsidRDefault="00463EAB" w:rsidP="006549C5">
      <w:pPr>
        <w:pStyle w:val="ListParagraph"/>
        <w:numPr>
          <w:ilvl w:val="0"/>
          <w:numId w:val="4"/>
        </w:numPr>
        <w:spacing w:line="240" w:lineRule="auto"/>
        <w:ind w:hanging="720"/>
        <w:jc w:val="both"/>
        <w:rPr>
          <w:rFonts w:ascii="Times New Roman" w:hAnsi="Times New Roman"/>
          <w:sz w:val="20"/>
          <w:szCs w:val="20"/>
        </w:rPr>
      </w:pPr>
      <w:r w:rsidRPr="002F0498">
        <w:rPr>
          <w:rFonts w:ascii="Times New Roman" w:hAnsi="Times New Roman"/>
          <w:sz w:val="20"/>
          <w:szCs w:val="20"/>
          <w:lang w:val="en-GB"/>
        </w:rPr>
        <w:t>Haafiz, M.</w:t>
      </w:r>
      <w:r w:rsidR="002F0498">
        <w:rPr>
          <w:rFonts w:ascii="Times New Roman" w:hAnsi="Times New Roman"/>
          <w:sz w:val="20"/>
          <w:szCs w:val="20"/>
          <w:lang w:val="en-GB"/>
        </w:rPr>
        <w:t xml:space="preserve"> </w:t>
      </w:r>
      <w:r w:rsidRPr="002F0498">
        <w:rPr>
          <w:rFonts w:ascii="Times New Roman" w:hAnsi="Times New Roman"/>
          <w:sz w:val="20"/>
          <w:szCs w:val="20"/>
          <w:lang w:val="en-GB"/>
        </w:rPr>
        <w:t>K.</w:t>
      </w:r>
      <w:r w:rsidR="002F0498">
        <w:rPr>
          <w:rFonts w:ascii="Times New Roman" w:hAnsi="Times New Roman"/>
          <w:sz w:val="20"/>
          <w:szCs w:val="20"/>
          <w:lang w:val="en-GB"/>
        </w:rPr>
        <w:t xml:space="preserve"> </w:t>
      </w:r>
      <w:r w:rsidRPr="002F0498">
        <w:rPr>
          <w:rFonts w:ascii="Times New Roman" w:hAnsi="Times New Roman"/>
          <w:sz w:val="20"/>
          <w:szCs w:val="20"/>
          <w:lang w:val="en-GB"/>
        </w:rPr>
        <w:t>M., Eichhorn, S.</w:t>
      </w:r>
      <w:r w:rsidR="002F0498">
        <w:rPr>
          <w:rFonts w:ascii="Times New Roman" w:hAnsi="Times New Roman"/>
          <w:sz w:val="20"/>
          <w:szCs w:val="20"/>
          <w:lang w:val="en-GB"/>
        </w:rPr>
        <w:t xml:space="preserve"> J., Hassan, A. and Jawaid, M.</w:t>
      </w:r>
      <w:r w:rsidRPr="002F0498">
        <w:rPr>
          <w:rFonts w:ascii="Times New Roman" w:hAnsi="Times New Roman"/>
          <w:sz w:val="20"/>
          <w:szCs w:val="20"/>
          <w:lang w:val="en-GB"/>
        </w:rPr>
        <w:t xml:space="preserve"> </w:t>
      </w:r>
      <w:r w:rsidR="007F51AE" w:rsidRPr="002F0498">
        <w:rPr>
          <w:rFonts w:ascii="Times New Roman" w:hAnsi="Times New Roman"/>
          <w:sz w:val="20"/>
          <w:szCs w:val="20"/>
          <w:lang w:val="en-GB"/>
        </w:rPr>
        <w:t>(</w:t>
      </w:r>
      <w:r w:rsidRPr="002F0498">
        <w:rPr>
          <w:rFonts w:ascii="Times New Roman" w:hAnsi="Times New Roman"/>
          <w:sz w:val="20"/>
          <w:szCs w:val="20"/>
          <w:lang w:val="en-GB"/>
        </w:rPr>
        <w:t>2013</w:t>
      </w:r>
      <w:r w:rsidR="007F51AE" w:rsidRPr="002F0498">
        <w:rPr>
          <w:rFonts w:ascii="Times New Roman" w:hAnsi="Times New Roman"/>
          <w:sz w:val="20"/>
          <w:szCs w:val="20"/>
          <w:lang w:val="en-GB"/>
        </w:rPr>
        <w:t>)</w:t>
      </w:r>
      <w:r w:rsidRPr="002F0498">
        <w:rPr>
          <w:rFonts w:ascii="Times New Roman" w:hAnsi="Times New Roman"/>
          <w:sz w:val="20"/>
          <w:szCs w:val="20"/>
          <w:lang w:val="en-GB"/>
        </w:rPr>
        <w:t xml:space="preserve">. Isolation and characterization of microcrystalline cellulose from oil palm biomass residue, </w:t>
      </w:r>
      <w:r w:rsidRPr="002F0498">
        <w:rPr>
          <w:rFonts w:ascii="Times New Roman" w:hAnsi="Times New Roman"/>
          <w:i/>
          <w:sz w:val="20"/>
          <w:szCs w:val="20"/>
          <w:lang w:val="en-GB"/>
        </w:rPr>
        <w:t>Carbohydrate Polymers</w:t>
      </w:r>
      <w:r w:rsidRPr="002F0498">
        <w:rPr>
          <w:rFonts w:ascii="Times New Roman" w:hAnsi="Times New Roman"/>
          <w:sz w:val="20"/>
          <w:szCs w:val="20"/>
          <w:lang w:val="en-GB"/>
        </w:rPr>
        <w:t>, 93: 628</w:t>
      </w:r>
      <w:r w:rsidR="006549C5">
        <w:rPr>
          <w:rFonts w:ascii="Times New Roman" w:hAnsi="Times New Roman"/>
          <w:sz w:val="20"/>
          <w:szCs w:val="20"/>
          <w:lang w:val="en-GB"/>
        </w:rPr>
        <w:t xml:space="preserve"> – </w:t>
      </w:r>
      <w:r w:rsidRPr="006549C5">
        <w:rPr>
          <w:rFonts w:ascii="Times New Roman" w:hAnsi="Times New Roman"/>
          <w:sz w:val="20"/>
          <w:szCs w:val="20"/>
          <w:lang w:val="en-GB"/>
        </w:rPr>
        <w:t>634.</w:t>
      </w:r>
    </w:p>
    <w:p w:rsidR="006549C5" w:rsidRPr="006549C5" w:rsidRDefault="00463EAB" w:rsidP="006549C5">
      <w:pPr>
        <w:pStyle w:val="ListParagraph"/>
        <w:numPr>
          <w:ilvl w:val="0"/>
          <w:numId w:val="4"/>
        </w:numPr>
        <w:spacing w:line="240" w:lineRule="auto"/>
        <w:ind w:hanging="720"/>
        <w:jc w:val="both"/>
        <w:rPr>
          <w:rFonts w:ascii="Times New Roman" w:hAnsi="Times New Roman"/>
          <w:sz w:val="20"/>
          <w:szCs w:val="20"/>
        </w:rPr>
      </w:pPr>
      <w:r w:rsidRPr="006549C5">
        <w:rPr>
          <w:rFonts w:ascii="Times New Roman" w:hAnsi="Times New Roman"/>
          <w:sz w:val="20"/>
          <w:szCs w:val="20"/>
          <w:lang w:val="en-GB"/>
        </w:rPr>
        <w:t>Chan, C.</w:t>
      </w:r>
      <w:r w:rsidR="006549C5">
        <w:rPr>
          <w:rFonts w:ascii="Times New Roman" w:hAnsi="Times New Roman"/>
          <w:sz w:val="20"/>
          <w:szCs w:val="20"/>
          <w:lang w:val="en-GB"/>
        </w:rPr>
        <w:t xml:space="preserve"> </w:t>
      </w:r>
      <w:r w:rsidRPr="006549C5">
        <w:rPr>
          <w:rFonts w:ascii="Times New Roman" w:hAnsi="Times New Roman"/>
          <w:sz w:val="20"/>
          <w:szCs w:val="20"/>
          <w:lang w:val="en-GB"/>
        </w:rPr>
        <w:t>H., Chia, C.</w:t>
      </w:r>
      <w:r w:rsidR="006549C5">
        <w:rPr>
          <w:rFonts w:ascii="Times New Roman" w:hAnsi="Times New Roman"/>
          <w:sz w:val="20"/>
          <w:szCs w:val="20"/>
          <w:lang w:val="en-GB"/>
        </w:rPr>
        <w:t xml:space="preserve"> </w:t>
      </w:r>
      <w:r w:rsidRPr="006549C5">
        <w:rPr>
          <w:rFonts w:ascii="Times New Roman" w:hAnsi="Times New Roman"/>
          <w:sz w:val="20"/>
          <w:szCs w:val="20"/>
          <w:lang w:val="en-GB"/>
        </w:rPr>
        <w:t xml:space="preserve">H., Zakaria, Ahmad, S. I. and Dufresne, A. </w:t>
      </w:r>
      <w:r w:rsidR="007F51AE" w:rsidRPr="006549C5">
        <w:rPr>
          <w:rFonts w:ascii="Times New Roman" w:hAnsi="Times New Roman"/>
          <w:sz w:val="20"/>
          <w:szCs w:val="20"/>
          <w:lang w:val="en-GB"/>
        </w:rPr>
        <w:t>(</w:t>
      </w:r>
      <w:r w:rsidRPr="006549C5">
        <w:rPr>
          <w:rFonts w:ascii="Times New Roman" w:hAnsi="Times New Roman"/>
          <w:sz w:val="20"/>
          <w:szCs w:val="20"/>
          <w:lang w:val="en-GB"/>
        </w:rPr>
        <w:t>2013</w:t>
      </w:r>
      <w:r w:rsidR="007F51AE" w:rsidRPr="006549C5">
        <w:rPr>
          <w:rFonts w:ascii="Times New Roman" w:hAnsi="Times New Roman"/>
          <w:sz w:val="20"/>
          <w:szCs w:val="20"/>
          <w:lang w:val="en-GB"/>
        </w:rPr>
        <w:t>)</w:t>
      </w:r>
      <w:r w:rsidRPr="006549C5">
        <w:rPr>
          <w:rFonts w:ascii="Times New Roman" w:hAnsi="Times New Roman"/>
          <w:sz w:val="20"/>
          <w:szCs w:val="20"/>
          <w:lang w:val="en-GB"/>
        </w:rPr>
        <w:t xml:space="preserve">. </w:t>
      </w:r>
      <w:r w:rsidRPr="006549C5">
        <w:rPr>
          <w:rStyle w:val="Strong"/>
          <w:rFonts w:ascii="Times New Roman" w:hAnsi="Times New Roman"/>
          <w:b w:val="0"/>
          <w:color w:val="000000"/>
          <w:sz w:val="20"/>
          <w:szCs w:val="20"/>
          <w:shd w:val="clear" w:color="auto" w:fill="FFFFFF"/>
        </w:rPr>
        <w:t>Production and characterisation of cellulose and nano-crystalline cellulose from kenaf core wood.</w:t>
      </w:r>
      <w:r w:rsidR="006549C5">
        <w:rPr>
          <w:rStyle w:val="Strong"/>
          <w:rFonts w:ascii="Times New Roman" w:hAnsi="Times New Roman"/>
          <w:b w:val="0"/>
          <w:color w:val="000000"/>
          <w:sz w:val="20"/>
          <w:szCs w:val="20"/>
          <w:shd w:val="clear" w:color="auto" w:fill="FFFFFF"/>
        </w:rPr>
        <w:t xml:space="preserve"> </w:t>
      </w:r>
      <w:r w:rsidRPr="006549C5">
        <w:rPr>
          <w:rFonts w:ascii="Times New Roman" w:hAnsi="Times New Roman"/>
          <w:i/>
          <w:sz w:val="20"/>
          <w:szCs w:val="20"/>
          <w:lang w:val="en-GB"/>
        </w:rPr>
        <w:t>BioResources</w:t>
      </w:r>
      <w:r w:rsidRPr="006549C5">
        <w:rPr>
          <w:rFonts w:ascii="Times New Roman" w:hAnsi="Times New Roman"/>
          <w:sz w:val="20"/>
          <w:szCs w:val="20"/>
          <w:lang w:val="en-GB"/>
        </w:rPr>
        <w:t>, 8: 785</w:t>
      </w:r>
      <w:r w:rsidR="006549C5">
        <w:rPr>
          <w:rFonts w:ascii="Times New Roman" w:hAnsi="Times New Roman"/>
          <w:sz w:val="20"/>
          <w:szCs w:val="20"/>
          <w:lang w:val="en-GB"/>
        </w:rPr>
        <w:t xml:space="preserve"> – </w:t>
      </w:r>
      <w:r w:rsidRPr="006549C5">
        <w:rPr>
          <w:rFonts w:ascii="Times New Roman" w:hAnsi="Times New Roman"/>
          <w:sz w:val="20"/>
          <w:szCs w:val="20"/>
          <w:lang w:val="en-GB"/>
        </w:rPr>
        <w:t>794.</w:t>
      </w:r>
    </w:p>
    <w:p w:rsidR="006549C5" w:rsidRDefault="00463EAB" w:rsidP="006549C5">
      <w:pPr>
        <w:pStyle w:val="ListParagraph"/>
        <w:numPr>
          <w:ilvl w:val="0"/>
          <w:numId w:val="4"/>
        </w:numPr>
        <w:spacing w:line="240" w:lineRule="auto"/>
        <w:ind w:hanging="720"/>
        <w:jc w:val="both"/>
        <w:rPr>
          <w:rFonts w:ascii="Times New Roman" w:hAnsi="Times New Roman"/>
          <w:sz w:val="20"/>
          <w:szCs w:val="20"/>
        </w:rPr>
      </w:pPr>
      <w:r w:rsidRPr="006549C5">
        <w:rPr>
          <w:rFonts w:ascii="Times New Roman" w:hAnsi="Times New Roman"/>
          <w:sz w:val="20"/>
          <w:szCs w:val="20"/>
        </w:rPr>
        <w:t>Peng, Y., Gardner, D.</w:t>
      </w:r>
      <w:r w:rsidR="006549C5">
        <w:rPr>
          <w:rFonts w:ascii="Times New Roman" w:hAnsi="Times New Roman"/>
          <w:sz w:val="20"/>
          <w:szCs w:val="20"/>
        </w:rPr>
        <w:t xml:space="preserve"> </w:t>
      </w:r>
      <w:r w:rsidRPr="006549C5">
        <w:rPr>
          <w:rFonts w:ascii="Times New Roman" w:hAnsi="Times New Roman"/>
          <w:sz w:val="20"/>
          <w:szCs w:val="20"/>
        </w:rPr>
        <w:t>J., Han, Y., Kiziltas, A., Cai, Z. and Tshabalala, M.</w:t>
      </w:r>
      <w:r w:rsidR="006549C5">
        <w:rPr>
          <w:rFonts w:ascii="Times New Roman" w:hAnsi="Times New Roman"/>
          <w:sz w:val="20"/>
          <w:szCs w:val="20"/>
        </w:rPr>
        <w:t xml:space="preserve"> </w:t>
      </w:r>
      <w:r w:rsidRPr="006549C5">
        <w:rPr>
          <w:rFonts w:ascii="Times New Roman" w:hAnsi="Times New Roman"/>
          <w:sz w:val="20"/>
          <w:szCs w:val="20"/>
        </w:rPr>
        <w:t xml:space="preserve">A. </w:t>
      </w:r>
      <w:r w:rsidR="007F51AE" w:rsidRPr="006549C5">
        <w:rPr>
          <w:rFonts w:ascii="Times New Roman" w:hAnsi="Times New Roman"/>
          <w:sz w:val="20"/>
          <w:szCs w:val="20"/>
        </w:rPr>
        <w:t>(</w:t>
      </w:r>
      <w:r w:rsidRPr="006549C5">
        <w:rPr>
          <w:rFonts w:ascii="Times New Roman" w:hAnsi="Times New Roman"/>
          <w:sz w:val="20"/>
          <w:szCs w:val="20"/>
        </w:rPr>
        <w:t>2013</w:t>
      </w:r>
      <w:r w:rsidR="007F51AE" w:rsidRPr="006549C5">
        <w:rPr>
          <w:rFonts w:ascii="Times New Roman" w:hAnsi="Times New Roman"/>
          <w:sz w:val="20"/>
          <w:szCs w:val="20"/>
        </w:rPr>
        <w:t>)</w:t>
      </w:r>
      <w:r w:rsidRPr="006549C5">
        <w:rPr>
          <w:rFonts w:ascii="Times New Roman" w:hAnsi="Times New Roman"/>
          <w:sz w:val="20"/>
          <w:szCs w:val="20"/>
        </w:rPr>
        <w:t xml:space="preserve">. Influence of drying method on the material properties of nanocellulose I: thermostability and crystallinity. </w:t>
      </w:r>
      <w:r w:rsidRPr="006549C5">
        <w:rPr>
          <w:rFonts w:ascii="Times New Roman" w:hAnsi="Times New Roman"/>
          <w:i/>
          <w:sz w:val="20"/>
          <w:szCs w:val="20"/>
        </w:rPr>
        <w:t>Cellulose</w:t>
      </w:r>
      <w:r w:rsidRPr="006549C5">
        <w:rPr>
          <w:rFonts w:ascii="Times New Roman" w:hAnsi="Times New Roman"/>
          <w:sz w:val="20"/>
          <w:szCs w:val="20"/>
        </w:rPr>
        <w:t>, 20(5): 2379</w:t>
      </w:r>
      <w:r w:rsidR="006549C5">
        <w:rPr>
          <w:rFonts w:ascii="Times New Roman" w:hAnsi="Times New Roman"/>
          <w:sz w:val="20"/>
          <w:szCs w:val="20"/>
        </w:rPr>
        <w:t xml:space="preserve"> – </w:t>
      </w:r>
      <w:r w:rsidRPr="006549C5">
        <w:rPr>
          <w:rFonts w:ascii="Times New Roman" w:hAnsi="Times New Roman"/>
          <w:sz w:val="20"/>
          <w:szCs w:val="20"/>
        </w:rPr>
        <w:t>2392.</w:t>
      </w:r>
    </w:p>
    <w:p w:rsidR="00463EAB" w:rsidRPr="006549C5" w:rsidRDefault="00463EAB" w:rsidP="006549C5">
      <w:pPr>
        <w:pStyle w:val="ListParagraph"/>
        <w:numPr>
          <w:ilvl w:val="0"/>
          <w:numId w:val="4"/>
        </w:numPr>
        <w:spacing w:line="240" w:lineRule="auto"/>
        <w:ind w:hanging="720"/>
        <w:jc w:val="both"/>
        <w:rPr>
          <w:rFonts w:ascii="Times New Roman" w:hAnsi="Times New Roman"/>
          <w:sz w:val="20"/>
          <w:szCs w:val="20"/>
        </w:rPr>
      </w:pPr>
      <w:r w:rsidRPr="006549C5">
        <w:rPr>
          <w:rFonts w:ascii="Times New Roman" w:hAnsi="Times New Roman"/>
          <w:sz w:val="20"/>
          <w:szCs w:val="20"/>
        </w:rPr>
        <w:t xml:space="preserve">Mandal, A. and Chakrabarty, D. </w:t>
      </w:r>
      <w:r w:rsidR="007F51AE" w:rsidRPr="006549C5">
        <w:rPr>
          <w:rFonts w:ascii="Times New Roman" w:hAnsi="Times New Roman"/>
          <w:sz w:val="20"/>
          <w:szCs w:val="20"/>
        </w:rPr>
        <w:t>(</w:t>
      </w:r>
      <w:r w:rsidRPr="006549C5">
        <w:rPr>
          <w:rFonts w:ascii="Times New Roman" w:hAnsi="Times New Roman"/>
          <w:sz w:val="20"/>
          <w:szCs w:val="20"/>
        </w:rPr>
        <w:t>2011</w:t>
      </w:r>
      <w:r w:rsidR="007F51AE" w:rsidRPr="006549C5">
        <w:rPr>
          <w:rFonts w:ascii="Times New Roman" w:hAnsi="Times New Roman"/>
          <w:sz w:val="20"/>
          <w:szCs w:val="20"/>
        </w:rPr>
        <w:t>).</w:t>
      </w:r>
      <w:r w:rsidRPr="006549C5">
        <w:rPr>
          <w:rFonts w:ascii="Times New Roman" w:hAnsi="Times New Roman"/>
          <w:sz w:val="20"/>
          <w:szCs w:val="20"/>
        </w:rPr>
        <w:t xml:space="preserve"> Isolation of nanocellulose from waste sugarcane bagasse (SCB) and its characterization. </w:t>
      </w:r>
      <w:r w:rsidRPr="006549C5">
        <w:rPr>
          <w:rFonts w:ascii="Times New Roman" w:hAnsi="Times New Roman"/>
          <w:i/>
          <w:sz w:val="20"/>
          <w:szCs w:val="20"/>
        </w:rPr>
        <w:t>Carbohydrate Polymers</w:t>
      </w:r>
      <w:r w:rsidRPr="006549C5">
        <w:rPr>
          <w:rFonts w:ascii="Times New Roman" w:hAnsi="Times New Roman"/>
          <w:sz w:val="20"/>
          <w:szCs w:val="20"/>
        </w:rPr>
        <w:t>, 86: 1291</w:t>
      </w:r>
      <w:r w:rsidR="006549C5">
        <w:rPr>
          <w:rFonts w:ascii="Times New Roman" w:hAnsi="Times New Roman"/>
          <w:sz w:val="20"/>
          <w:szCs w:val="20"/>
        </w:rPr>
        <w:t xml:space="preserve"> – </w:t>
      </w:r>
      <w:r w:rsidRPr="006549C5">
        <w:rPr>
          <w:rFonts w:ascii="Times New Roman" w:hAnsi="Times New Roman"/>
          <w:sz w:val="20"/>
          <w:szCs w:val="20"/>
        </w:rPr>
        <w:t>1299.</w:t>
      </w:r>
    </w:p>
    <w:p w:rsidR="00463EAB" w:rsidRDefault="00463EAB" w:rsidP="00022FDD">
      <w:pPr>
        <w:pStyle w:val="ListParagraph"/>
        <w:spacing w:after="0" w:line="240" w:lineRule="auto"/>
        <w:ind w:left="360" w:hanging="360"/>
        <w:jc w:val="both"/>
        <w:rPr>
          <w:rFonts w:ascii="Times New Roman" w:hAnsi="Times New Roman"/>
          <w:sz w:val="24"/>
          <w:szCs w:val="24"/>
          <w:lang w:val="en-GB"/>
        </w:rPr>
      </w:pPr>
    </w:p>
    <w:p w:rsidR="00463EAB" w:rsidRDefault="00463EAB" w:rsidP="00463EAB">
      <w:pPr>
        <w:pStyle w:val="ListParagraph"/>
        <w:spacing w:after="0" w:line="240" w:lineRule="auto"/>
        <w:ind w:left="0"/>
        <w:jc w:val="both"/>
        <w:rPr>
          <w:rFonts w:ascii="Times New Roman" w:hAnsi="Times New Roman"/>
          <w:sz w:val="24"/>
          <w:szCs w:val="24"/>
          <w:lang w:val="en-GB"/>
        </w:rPr>
      </w:pPr>
    </w:p>
    <w:p w:rsidR="00463EAB" w:rsidRPr="00936438" w:rsidRDefault="00463EAB" w:rsidP="00463EAB">
      <w:pPr>
        <w:autoSpaceDE w:val="0"/>
        <w:autoSpaceDN w:val="0"/>
        <w:adjustRightInd w:val="0"/>
        <w:spacing w:after="0" w:line="240" w:lineRule="auto"/>
        <w:rPr>
          <w:rFonts w:ascii="Times New Roman" w:hAnsi="Times New Roman"/>
          <w:color w:val="000000"/>
          <w:sz w:val="24"/>
          <w:szCs w:val="24"/>
        </w:rPr>
      </w:pPr>
    </w:p>
    <w:p w:rsidR="00AD2382" w:rsidRDefault="00AD2382"/>
    <w:sectPr w:rsidR="00AD2382" w:rsidSect="003E773C">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2AF" w:usb1="0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AdvGulliv-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1D367F"/>
    <w:multiLevelType w:val="hybridMultilevel"/>
    <w:tmpl w:val="6818D2EE"/>
    <w:lvl w:ilvl="0" w:tplc="86C22798">
      <w:start w:val="1"/>
      <w:numFmt w:val="lowerLetter"/>
      <w:lvlText w:val="(%1)"/>
      <w:lvlJc w:val="left"/>
      <w:pPr>
        <w:ind w:left="1080" w:hanging="360"/>
      </w:pPr>
      <w:rPr>
        <w:rFonts w:hint="default"/>
      </w:rPr>
    </w:lvl>
    <w:lvl w:ilvl="1" w:tplc="043E0019" w:tentative="1">
      <w:start w:val="1"/>
      <w:numFmt w:val="lowerLetter"/>
      <w:lvlText w:val="%2."/>
      <w:lvlJc w:val="left"/>
      <w:pPr>
        <w:ind w:left="1800" w:hanging="360"/>
      </w:pPr>
    </w:lvl>
    <w:lvl w:ilvl="2" w:tplc="043E001B" w:tentative="1">
      <w:start w:val="1"/>
      <w:numFmt w:val="lowerRoman"/>
      <w:lvlText w:val="%3."/>
      <w:lvlJc w:val="right"/>
      <w:pPr>
        <w:ind w:left="2520" w:hanging="180"/>
      </w:pPr>
    </w:lvl>
    <w:lvl w:ilvl="3" w:tplc="043E000F" w:tentative="1">
      <w:start w:val="1"/>
      <w:numFmt w:val="decimal"/>
      <w:lvlText w:val="%4."/>
      <w:lvlJc w:val="left"/>
      <w:pPr>
        <w:ind w:left="3240" w:hanging="360"/>
      </w:pPr>
    </w:lvl>
    <w:lvl w:ilvl="4" w:tplc="043E0019" w:tentative="1">
      <w:start w:val="1"/>
      <w:numFmt w:val="lowerLetter"/>
      <w:lvlText w:val="%5."/>
      <w:lvlJc w:val="left"/>
      <w:pPr>
        <w:ind w:left="3960" w:hanging="360"/>
      </w:pPr>
    </w:lvl>
    <w:lvl w:ilvl="5" w:tplc="043E001B" w:tentative="1">
      <w:start w:val="1"/>
      <w:numFmt w:val="lowerRoman"/>
      <w:lvlText w:val="%6."/>
      <w:lvlJc w:val="right"/>
      <w:pPr>
        <w:ind w:left="4680" w:hanging="180"/>
      </w:pPr>
    </w:lvl>
    <w:lvl w:ilvl="6" w:tplc="043E000F" w:tentative="1">
      <w:start w:val="1"/>
      <w:numFmt w:val="decimal"/>
      <w:lvlText w:val="%7."/>
      <w:lvlJc w:val="left"/>
      <w:pPr>
        <w:ind w:left="5400" w:hanging="360"/>
      </w:pPr>
    </w:lvl>
    <w:lvl w:ilvl="7" w:tplc="043E0019" w:tentative="1">
      <w:start w:val="1"/>
      <w:numFmt w:val="lowerLetter"/>
      <w:lvlText w:val="%8."/>
      <w:lvlJc w:val="left"/>
      <w:pPr>
        <w:ind w:left="6120" w:hanging="360"/>
      </w:pPr>
    </w:lvl>
    <w:lvl w:ilvl="8" w:tplc="043E001B" w:tentative="1">
      <w:start w:val="1"/>
      <w:numFmt w:val="lowerRoman"/>
      <w:lvlText w:val="%9."/>
      <w:lvlJc w:val="right"/>
      <w:pPr>
        <w:ind w:left="6840" w:hanging="180"/>
      </w:pPr>
    </w:lvl>
  </w:abstractNum>
  <w:abstractNum w:abstractNumId="1">
    <w:nsid w:val="425F6A5B"/>
    <w:multiLevelType w:val="hybridMultilevel"/>
    <w:tmpl w:val="15140A36"/>
    <w:lvl w:ilvl="0" w:tplc="79E271CC">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
    <w:nsid w:val="46B41D24"/>
    <w:multiLevelType w:val="hybridMultilevel"/>
    <w:tmpl w:val="25AA3D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D975259"/>
    <w:multiLevelType w:val="hybridMultilevel"/>
    <w:tmpl w:val="33128E32"/>
    <w:lvl w:ilvl="0" w:tplc="995E2B5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EAB"/>
    <w:rsid w:val="00022FDD"/>
    <w:rsid w:val="00042F3A"/>
    <w:rsid w:val="000B6458"/>
    <w:rsid w:val="000C100E"/>
    <w:rsid w:val="000F0B33"/>
    <w:rsid w:val="00111774"/>
    <w:rsid w:val="001123ED"/>
    <w:rsid w:val="001515BB"/>
    <w:rsid w:val="0016001D"/>
    <w:rsid w:val="00194061"/>
    <w:rsid w:val="001D5612"/>
    <w:rsid w:val="001E74C8"/>
    <w:rsid w:val="001F12C6"/>
    <w:rsid w:val="00211607"/>
    <w:rsid w:val="0022792B"/>
    <w:rsid w:val="00235E91"/>
    <w:rsid w:val="00240890"/>
    <w:rsid w:val="00253060"/>
    <w:rsid w:val="002575C2"/>
    <w:rsid w:val="00267D99"/>
    <w:rsid w:val="0029725E"/>
    <w:rsid w:val="002B6043"/>
    <w:rsid w:val="002C33C2"/>
    <w:rsid w:val="002F0498"/>
    <w:rsid w:val="002F6E50"/>
    <w:rsid w:val="003235C6"/>
    <w:rsid w:val="00340932"/>
    <w:rsid w:val="00351F47"/>
    <w:rsid w:val="003521ED"/>
    <w:rsid w:val="003A5E1B"/>
    <w:rsid w:val="003D7DFE"/>
    <w:rsid w:val="003E773C"/>
    <w:rsid w:val="0040452B"/>
    <w:rsid w:val="00434156"/>
    <w:rsid w:val="00463EAB"/>
    <w:rsid w:val="00484229"/>
    <w:rsid w:val="004C116D"/>
    <w:rsid w:val="004F6BE1"/>
    <w:rsid w:val="00537C8A"/>
    <w:rsid w:val="00575137"/>
    <w:rsid w:val="00576256"/>
    <w:rsid w:val="005B2EF8"/>
    <w:rsid w:val="005D6795"/>
    <w:rsid w:val="005E4019"/>
    <w:rsid w:val="006457BC"/>
    <w:rsid w:val="006549C5"/>
    <w:rsid w:val="0069454A"/>
    <w:rsid w:val="006A4218"/>
    <w:rsid w:val="006E6272"/>
    <w:rsid w:val="00774519"/>
    <w:rsid w:val="00795211"/>
    <w:rsid w:val="007B5B77"/>
    <w:rsid w:val="007F51AE"/>
    <w:rsid w:val="00800B66"/>
    <w:rsid w:val="0081794D"/>
    <w:rsid w:val="00822A96"/>
    <w:rsid w:val="0085145A"/>
    <w:rsid w:val="008706BA"/>
    <w:rsid w:val="00882C41"/>
    <w:rsid w:val="008C1232"/>
    <w:rsid w:val="009B12B1"/>
    <w:rsid w:val="009C5D1A"/>
    <w:rsid w:val="009D4D31"/>
    <w:rsid w:val="009E1CCD"/>
    <w:rsid w:val="00A36CE1"/>
    <w:rsid w:val="00A909CF"/>
    <w:rsid w:val="00AA40F8"/>
    <w:rsid w:val="00AD2382"/>
    <w:rsid w:val="00AD3946"/>
    <w:rsid w:val="00AE25F3"/>
    <w:rsid w:val="00AE2C01"/>
    <w:rsid w:val="00BC4869"/>
    <w:rsid w:val="00C01810"/>
    <w:rsid w:val="00C13122"/>
    <w:rsid w:val="00C37AA4"/>
    <w:rsid w:val="00C63EBB"/>
    <w:rsid w:val="00C70E13"/>
    <w:rsid w:val="00C9534E"/>
    <w:rsid w:val="00CD696D"/>
    <w:rsid w:val="00D11DB8"/>
    <w:rsid w:val="00D159DA"/>
    <w:rsid w:val="00D74E3B"/>
    <w:rsid w:val="00D90975"/>
    <w:rsid w:val="00DB4123"/>
    <w:rsid w:val="00DC30CE"/>
    <w:rsid w:val="00E45F15"/>
    <w:rsid w:val="00EB4E16"/>
    <w:rsid w:val="00EB7508"/>
    <w:rsid w:val="00EF2F68"/>
    <w:rsid w:val="00F00684"/>
    <w:rsid w:val="00F01C14"/>
    <w:rsid w:val="00F01C18"/>
    <w:rsid w:val="00F43DD8"/>
    <w:rsid w:val="00F60F1F"/>
  </w:rsids>
  <m:mathPr>
    <m:mathFont m:val="Cambria Math"/>
    <m:brkBin m:val="before"/>
    <m:brkBinSub m:val="--"/>
    <m:smallFrac/>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A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3EA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TPSectionHeading">
    <w:name w:val="TTP Section Heading"/>
    <w:basedOn w:val="Normal"/>
    <w:next w:val="Normal"/>
    <w:uiPriority w:val="99"/>
    <w:rsid w:val="00463EAB"/>
    <w:pPr>
      <w:autoSpaceDE w:val="0"/>
      <w:autoSpaceDN w:val="0"/>
      <w:spacing w:before="360" w:after="120" w:line="240" w:lineRule="auto"/>
      <w:jc w:val="both"/>
    </w:pPr>
    <w:rPr>
      <w:rFonts w:ascii="Times New Roman" w:eastAsia="Times New Roman" w:hAnsi="Times New Roman"/>
      <w:b/>
      <w:bCs/>
      <w:sz w:val="24"/>
      <w:szCs w:val="24"/>
    </w:rPr>
  </w:style>
  <w:style w:type="paragraph" w:styleId="ListParagraph">
    <w:name w:val="List Paragraph"/>
    <w:basedOn w:val="Normal"/>
    <w:uiPriority w:val="34"/>
    <w:qFormat/>
    <w:rsid w:val="00463EAB"/>
    <w:pPr>
      <w:ind w:left="720"/>
      <w:contextualSpacing/>
    </w:pPr>
  </w:style>
  <w:style w:type="character" w:styleId="Strong">
    <w:name w:val="Strong"/>
    <w:uiPriority w:val="22"/>
    <w:qFormat/>
    <w:rsid w:val="00463EAB"/>
    <w:rPr>
      <w:b/>
      <w:bCs/>
    </w:rPr>
  </w:style>
  <w:style w:type="character" w:styleId="CommentReference">
    <w:name w:val="annotation reference"/>
    <w:uiPriority w:val="99"/>
    <w:semiHidden/>
    <w:unhideWhenUsed/>
    <w:rsid w:val="00463EAB"/>
    <w:rPr>
      <w:sz w:val="16"/>
      <w:szCs w:val="16"/>
    </w:rPr>
  </w:style>
  <w:style w:type="paragraph" w:styleId="CommentText">
    <w:name w:val="annotation text"/>
    <w:basedOn w:val="Normal"/>
    <w:link w:val="CommentTextChar"/>
    <w:uiPriority w:val="99"/>
    <w:semiHidden/>
    <w:unhideWhenUsed/>
    <w:rsid w:val="00463EAB"/>
    <w:rPr>
      <w:sz w:val="20"/>
      <w:szCs w:val="20"/>
    </w:rPr>
  </w:style>
  <w:style w:type="character" w:customStyle="1" w:styleId="CommentTextChar">
    <w:name w:val="Comment Text Char"/>
    <w:basedOn w:val="DefaultParagraphFont"/>
    <w:link w:val="CommentText"/>
    <w:uiPriority w:val="99"/>
    <w:semiHidden/>
    <w:rsid w:val="00463EA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463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EAB"/>
    <w:rPr>
      <w:rFonts w:ascii="Tahoma" w:eastAsia="Calibri" w:hAnsi="Tahoma" w:cs="Tahoma"/>
      <w:sz w:val="16"/>
      <w:szCs w:val="16"/>
    </w:rPr>
  </w:style>
  <w:style w:type="table" w:styleId="TableGrid">
    <w:name w:val="Table Grid"/>
    <w:basedOn w:val="TableNormal"/>
    <w:uiPriority w:val="59"/>
    <w:rsid w:val="004F6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1232"/>
    <w:pPr>
      <w:spacing w:before="100" w:beforeAutospacing="1" w:after="100" w:afterAutospacing="1" w:line="240" w:lineRule="auto"/>
    </w:pPr>
    <w:rPr>
      <w:rFonts w:ascii="Times New Roman" w:eastAsiaTheme="minorEastAsia" w:hAnsi="Times New Roman"/>
      <w:sz w:val="24"/>
      <w:szCs w:val="24"/>
      <w:lang w:val="ms-MY" w:eastAsia="ms-MY"/>
    </w:rPr>
  </w:style>
  <w:style w:type="character" w:styleId="Hyperlink">
    <w:name w:val="Hyperlink"/>
    <w:basedOn w:val="DefaultParagraphFont"/>
    <w:uiPriority w:val="99"/>
    <w:unhideWhenUsed/>
    <w:rsid w:val="002F6E5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EA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63EA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TTPSectionHeading">
    <w:name w:val="TTP Section Heading"/>
    <w:basedOn w:val="Normal"/>
    <w:next w:val="Normal"/>
    <w:uiPriority w:val="99"/>
    <w:rsid w:val="00463EAB"/>
    <w:pPr>
      <w:autoSpaceDE w:val="0"/>
      <w:autoSpaceDN w:val="0"/>
      <w:spacing w:before="360" w:after="120" w:line="240" w:lineRule="auto"/>
      <w:jc w:val="both"/>
    </w:pPr>
    <w:rPr>
      <w:rFonts w:ascii="Times New Roman" w:eastAsia="Times New Roman" w:hAnsi="Times New Roman"/>
      <w:b/>
      <w:bCs/>
      <w:sz w:val="24"/>
      <w:szCs w:val="24"/>
    </w:rPr>
  </w:style>
  <w:style w:type="paragraph" w:styleId="ListParagraph">
    <w:name w:val="List Paragraph"/>
    <w:basedOn w:val="Normal"/>
    <w:uiPriority w:val="34"/>
    <w:qFormat/>
    <w:rsid w:val="00463EAB"/>
    <w:pPr>
      <w:ind w:left="720"/>
      <w:contextualSpacing/>
    </w:pPr>
  </w:style>
  <w:style w:type="character" w:styleId="Strong">
    <w:name w:val="Strong"/>
    <w:uiPriority w:val="22"/>
    <w:qFormat/>
    <w:rsid w:val="00463EAB"/>
    <w:rPr>
      <w:b/>
      <w:bCs/>
    </w:rPr>
  </w:style>
  <w:style w:type="character" w:styleId="CommentReference">
    <w:name w:val="annotation reference"/>
    <w:uiPriority w:val="99"/>
    <w:semiHidden/>
    <w:unhideWhenUsed/>
    <w:rsid w:val="00463EAB"/>
    <w:rPr>
      <w:sz w:val="16"/>
      <w:szCs w:val="16"/>
    </w:rPr>
  </w:style>
  <w:style w:type="paragraph" w:styleId="CommentText">
    <w:name w:val="annotation text"/>
    <w:basedOn w:val="Normal"/>
    <w:link w:val="CommentTextChar"/>
    <w:uiPriority w:val="99"/>
    <w:semiHidden/>
    <w:unhideWhenUsed/>
    <w:rsid w:val="00463EAB"/>
    <w:rPr>
      <w:sz w:val="20"/>
      <w:szCs w:val="20"/>
    </w:rPr>
  </w:style>
  <w:style w:type="character" w:customStyle="1" w:styleId="CommentTextChar">
    <w:name w:val="Comment Text Char"/>
    <w:basedOn w:val="DefaultParagraphFont"/>
    <w:link w:val="CommentText"/>
    <w:uiPriority w:val="99"/>
    <w:semiHidden/>
    <w:rsid w:val="00463EAB"/>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463E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3EAB"/>
    <w:rPr>
      <w:rFonts w:ascii="Tahoma" w:eastAsia="Calibri" w:hAnsi="Tahoma" w:cs="Tahoma"/>
      <w:sz w:val="16"/>
      <w:szCs w:val="16"/>
    </w:rPr>
  </w:style>
  <w:style w:type="table" w:styleId="TableGrid">
    <w:name w:val="Table Grid"/>
    <w:basedOn w:val="TableNormal"/>
    <w:uiPriority w:val="59"/>
    <w:rsid w:val="004F6B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1232"/>
    <w:pPr>
      <w:spacing w:before="100" w:beforeAutospacing="1" w:after="100" w:afterAutospacing="1" w:line="240" w:lineRule="auto"/>
    </w:pPr>
    <w:rPr>
      <w:rFonts w:ascii="Times New Roman" w:eastAsiaTheme="minorEastAsia" w:hAnsi="Times New Roman"/>
      <w:sz w:val="24"/>
      <w:szCs w:val="24"/>
      <w:lang w:val="ms-MY" w:eastAsia="ms-MY"/>
    </w:rPr>
  </w:style>
  <w:style w:type="character" w:styleId="Hyperlink">
    <w:name w:val="Hyperlink"/>
    <w:basedOn w:val="DefaultParagraphFont"/>
    <w:uiPriority w:val="99"/>
    <w:unhideWhenUsed/>
    <w:rsid w:val="002F6E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hyperlink" Target="mailto:kaybadri@ukm.edu.my"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oleObject" Target="embeddings/oleObject1.bin"/><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10</Pages>
  <Words>3380</Words>
  <Characters>18943</Characters>
  <Application>Microsoft Office Word</Application>
  <DocSecurity>0</DocSecurity>
  <Lines>353</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fatin afifah</dc:creator>
  <cp:lastModifiedBy>Harun Hamzah</cp:lastModifiedBy>
  <cp:revision>11</cp:revision>
  <cp:lastPrinted>2016-09-06T22:29:00Z</cp:lastPrinted>
  <dcterms:created xsi:type="dcterms:W3CDTF">2016-08-01T09:35:00Z</dcterms:created>
  <dcterms:modified xsi:type="dcterms:W3CDTF">2016-09-06T22:29:00Z</dcterms:modified>
</cp:coreProperties>
</file>