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61" w:rsidRDefault="00950361" w:rsidP="00950361">
      <w:pPr>
        <w:spacing w:after="0"/>
        <w:rPr>
          <w:rFonts w:ascii="Times New Roman" w:hAnsi="Times New Roman"/>
          <w:sz w:val="24"/>
          <w:szCs w:val="24"/>
        </w:rPr>
      </w:pPr>
      <w:r>
        <w:rPr>
          <w:rFonts w:ascii="Times New Roman" w:hAnsi="Times New Roman"/>
          <w:sz w:val="24"/>
          <w:szCs w:val="24"/>
        </w:rPr>
        <w:t>Malaysian Journal of Analytical Sciences Vol 20 No 5 (2016): 1001 - 1010</w:t>
      </w:r>
    </w:p>
    <w:p w:rsidR="00950361" w:rsidRDefault="00950361" w:rsidP="00950361">
      <w:pPr>
        <w:spacing w:after="0"/>
        <w:rPr>
          <w:rFonts w:ascii="Times New Roman" w:hAnsi="Times New Roman"/>
          <w:sz w:val="24"/>
          <w:szCs w:val="24"/>
        </w:rPr>
      </w:pPr>
    </w:p>
    <w:p w:rsidR="00950361" w:rsidRDefault="00950361" w:rsidP="00950361">
      <w:pPr>
        <w:spacing w:after="0"/>
        <w:rPr>
          <w:rFonts w:ascii="Times New Roman" w:hAnsi="Times New Roman"/>
          <w:sz w:val="24"/>
          <w:szCs w:val="24"/>
        </w:rPr>
      </w:pPr>
    </w:p>
    <w:p w:rsidR="00950361" w:rsidRPr="00950361" w:rsidRDefault="00950361" w:rsidP="00950361">
      <w:pPr>
        <w:spacing w:after="0"/>
        <w:rPr>
          <w:rFonts w:ascii="Times New Roman" w:hAnsi="Times New Roman"/>
          <w:sz w:val="24"/>
          <w:szCs w:val="24"/>
        </w:rPr>
      </w:pPr>
    </w:p>
    <w:p w:rsidR="00950361" w:rsidRDefault="00950361" w:rsidP="00950361">
      <w:pPr>
        <w:spacing w:after="0"/>
        <w:jc w:val="center"/>
        <w:rPr>
          <w:rFonts w:ascii="Times New Roman" w:hAnsi="Times New Roman"/>
          <w:sz w:val="28"/>
          <w:szCs w:val="28"/>
        </w:rPr>
      </w:pPr>
      <w:r w:rsidRPr="00DA3F02">
        <w:rPr>
          <w:rFonts w:ascii="Times New Roman" w:hAnsi="Times New Roman"/>
          <w:sz w:val="28"/>
          <w:szCs w:val="28"/>
        </w:rPr>
        <w:t>OPTIMIZATION PARAMETER FOR</w:t>
      </w:r>
      <w:r>
        <w:rPr>
          <w:rFonts w:ascii="Times New Roman" w:hAnsi="Times New Roman"/>
          <w:sz w:val="28"/>
          <w:szCs w:val="28"/>
        </w:rPr>
        <w:t xml:space="preserve"> THERMOELECTRIC PROPERTIES OF Zn</w:t>
      </w:r>
      <w:r w:rsidRPr="00DA3F02">
        <w:rPr>
          <w:rFonts w:ascii="Times New Roman" w:hAnsi="Times New Roman"/>
          <w:sz w:val="28"/>
          <w:szCs w:val="28"/>
        </w:rPr>
        <w:t xml:space="preserve">O USING </w:t>
      </w:r>
      <w:r>
        <w:rPr>
          <w:rFonts w:ascii="Times New Roman" w:hAnsi="Times New Roman"/>
          <w:sz w:val="28"/>
          <w:szCs w:val="28"/>
        </w:rPr>
        <w:t>R</w:t>
      </w:r>
      <w:r w:rsidRPr="00DA3F02">
        <w:rPr>
          <w:rFonts w:ascii="Times New Roman" w:hAnsi="Times New Roman"/>
          <w:sz w:val="28"/>
          <w:szCs w:val="28"/>
        </w:rPr>
        <w:t>ESPONSE SURFACE METHOD</w:t>
      </w:r>
      <w:r>
        <w:rPr>
          <w:rFonts w:ascii="Times New Roman" w:hAnsi="Times New Roman"/>
          <w:sz w:val="28"/>
          <w:szCs w:val="28"/>
        </w:rPr>
        <w:t>OLOGY</w:t>
      </w:r>
    </w:p>
    <w:p w:rsidR="00950361" w:rsidRPr="00F447A7" w:rsidRDefault="00950361" w:rsidP="00950361">
      <w:pPr>
        <w:spacing w:after="0" w:line="240" w:lineRule="auto"/>
        <w:jc w:val="center"/>
        <w:rPr>
          <w:rFonts w:ascii="Times New Roman" w:hAnsi="Times New Roman"/>
          <w:noProof/>
          <w:sz w:val="24"/>
          <w:szCs w:val="24"/>
          <w:lang w:bidi="ar-SA"/>
        </w:rPr>
      </w:pPr>
    </w:p>
    <w:p w:rsidR="00950361" w:rsidRDefault="00950361" w:rsidP="0095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212121"/>
          <w:sz w:val="24"/>
          <w:szCs w:val="24"/>
          <w:lang w:val="ms-MY"/>
        </w:rPr>
      </w:pPr>
      <w:r w:rsidRPr="00DA3F02">
        <w:rPr>
          <w:rFonts w:ascii="Times New Roman" w:hAnsi="Times New Roman"/>
          <w:color w:val="212121"/>
          <w:sz w:val="24"/>
          <w:szCs w:val="24"/>
          <w:lang w:val="ms-MY"/>
        </w:rPr>
        <w:t xml:space="preserve">(Pengoptimuman Parameter Untuk </w:t>
      </w:r>
      <w:r>
        <w:rPr>
          <w:rFonts w:ascii="Times New Roman" w:hAnsi="Times New Roman"/>
          <w:color w:val="212121"/>
          <w:sz w:val="24"/>
          <w:szCs w:val="24"/>
          <w:lang w:val="ms-MY"/>
        </w:rPr>
        <w:t xml:space="preserve">Sifat </w:t>
      </w:r>
      <w:r w:rsidRPr="00DA3F02">
        <w:rPr>
          <w:rFonts w:ascii="Times New Roman" w:hAnsi="Times New Roman"/>
          <w:color w:val="212121"/>
          <w:sz w:val="24"/>
          <w:szCs w:val="24"/>
          <w:lang w:val="ms-MY"/>
        </w:rPr>
        <w:t xml:space="preserve">Termoelektrik ZnO Menggunakan </w:t>
      </w:r>
    </w:p>
    <w:p w:rsidR="00950361" w:rsidRDefault="00950361" w:rsidP="0095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212121"/>
          <w:sz w:val="24"/>
          <w:szCs w:val="24"/>
          <w:lang w:val="ms-MY"/>
        </w:rPr>
      </w:pPr>
      <w:r w:rsidRPr="00DA3F02">
        <w:rPr>
          <w:rFonts w:ascii="Times New Roman" w:hAnsi="Times New Roman"/>
          <w:color w:val="212121"/>
          <w:sz w:val="24"/>
          <w:szCs w:val="24"/>
          <w:lang w:val="ms-MY"/>
        </w:rPr>
        <w:t>Kaedah Gerak Balas Permukaan)</w:t>
      </w:r>
    </w:p>
    <w:p w:rsidR="00950361" w:rsidRPr="00F447A7" w:rsidRDefault="00950361" w:rsidP="00950361">
      <w:pPr>
        <w:spacing w:after="0" w:line="240" w:lineRule="auto"/>
        <w:jc w:val="center"/>
        <w:rPr>
          <w:rFonts w:ascii="Times New Roman" w:hAnsi="Times New Roman"/>
          <w:noProof/>
          <w:sz w:val="20"/>
          <w:szCs w:val="20"/>
          <w:lang w:bidi="ar-SA"/>
        </w:rPr>
      </w:pPr>
    </w:p>
    <w:p w:rsidR="00950361" w:rsidRDefault="00950361" w:rsidP="00950361">
      <w:pPr>
        <w:pStyle w:val="Default"/>
        <w:spacing w:line="276" w:lineRule="auto"/>
        <w:jc w:val="center"/>
        <w:rPr>
          <w:sz w:val="20"/>
          <w:szCs w:val="20"/>
        </w:rPr>
      </w:pPr>
      <w:r>
        <w:rPr>
          <w:sz w:val="20"/>
          <w:szCs w:val="20"/>
        </w:rPr>
        <w:t xml:space="preserve">Lim </w:t>
      </w:r>
      <w:r w:rsidRPr="00DA3F02">
        <w:rPr>
          <w:sz w:val="20"/>
          <w:szCs w:val="20"/>
        </w:rPr>
        <w:t>Joon Hoong</w:t>
      </w:r>
      <w:r w:rsidRPr="00D76F5B">
        <w:rPr>
          <w:sz w:val="20"/>
          <w:szCs w:val="20"/>
        </w:rPr>
        <w:t>*</w:t>
      </w:r>
      <w:r w:rsidRPr="00DA3F02">
        <w:rPr>
          <w:sz w:val="20"/>
          <w:szCs w:val="20"/>
        </w:rPr>
        <w:t xml:space="preserve">, </w:t>
      </w:r>
      <w:r>
        <w:rPr>
          <w:sz w:val="20"/>
          <w:szCs w:val="20"/>
        </w:rPr>
        <w:t xml:space="preserve">Yeoh </w:t>
      </w:r>
      <w:r w:rsidRPr="00DA3F02">
        <w:rPr>
          <w:sz w:val="20"/>
          <w:szCs w:val="20"/>
        </w:rPr>
        <w:t>Cheow Keat, Abdullah</w:t>
      </w:r>
      <w:r>
        <w:rPr>
          <w:sz w:val="20"/>
          <w:szCs w:val="20"/>
        </w:rPr>
        <w:t xml:space="preserve"> </w:t>
      </w:r>
      <w:r w:rsidRPr="00DA3F02">
        <w:rPr>
          <w:sz w:val="20"/>
          <w:szCs w:val="20"/>
        </w:rPr>
        <w:t xml:space="preserve">Chik, Teh Pei Leng </w:t>
      </w:r>
    </w:p>
    <w:p w:rsidR="00950361" w:rsidRPr="00950361" w:rsidRDefault="00950361" w:rsidP="00950361">
      <w:pPr>
        <w:spacing w:after="0" w:line="240" w:lineRule="auto"/>
        <w:jc w:val="center"/>
        <w:rPr>
          <w:rFonts w:ascii="Times New Roman" w:hAnsi="Times New Roman"/>
          <w:noProof/>
          <w:sz w:val="20"/>
          <w:szCs w:val="20"/>
          <w:lang w:bidi="ar-SA"/>
        </w:rPr>
      </w:pPr>
    </w:p>
    <w:p w:rsidR="00950361" w:rsidRPr="00950361" w:rsidRDefault="00950361" w:rsidP="00950361">
      <w:pPr>
        <w:pStyle w:val="Default"/>
        <w:spacing w:line="276" w:lineRule="auto"/>
        <w:jc w:val="center"/>
        <w:rPr>
          <w:i/>
          <w:sz w:val="20"/>
          <w:szCs w:val="20"/>
        </w:rPr>
      </w:pPr>
      <w:r w:rsidRPr="00950361">
        <w:rPr>
          <w:i/>
          <w:sz w:val="20"/>
          <w:szCs w:val="20"/>
        </w:rPr>
        <w:t xml:space="preserve">School of Materials Engineering, </w:t>
      </w:r>
    </w:p>
    <w:p w:rsidR="00950361" w:rsidRPr="00950361" w:rsidRDefault="00950361" w:rsidP="00950361">
      <w:pPr>
        <w:pStyle w:val="Default"/>
        <w:spacing w:line="276" w:lineRule="auto"/>
        <w:jc w:val="center"/>
        <w:rPr>
          <w:i/>
          <w:sz w:val="20"/>
          <w:szCs w:val="20"/>
        </w:rPr>
      </w:pPr>
      <w:r w:rsidRPr="00950361">
        <w:rPr>
          <w:i/>
          <w:sz w:val="20"/>
          <w:szCs w:val="20"/>
        </w:rPr>
        <w:t>Universiti Malaysia Perlis, 02600 Jejawi, Perlis, Malaysia</w:t>
      </w:r>
    </w:p>
    <w:p w:rsidR="00950361" w:rsidRPr="00950361" w:rsidRDefault="00950361" w:rsidP="00950361">
      <w:pPr>
        <w:spacing w:after="0" w:line="240" w:lineRule="auto"/>
        <w:jc w:val="center"/>
        <w:rPr>
          <w:rFonts w:ascii="Times New Roman" w:hAnsi="Times New Roman"/>
          <w:noProof/>
          <w:sz w:val="20"/>
          <w:szCs w:val="20"/>
          <w:lang w:bidi="ar-SA"/>
        </w:rPr>
      </w:pPr>
    </w:p>
    <w:p w:rsidR="00950361" w:rsidRPr="00950361" w:rsidRDefault="00950361" w:rsidP="00950361">
      <w:pPr>
        <w:widowControl w:val="0"/>
        <w:spacing w:after="0"/>
        <w:jc w:val="center"/>
        <w:rPr>
          <w:rFonts w:ascii="Times New Roman" w:hAnsi="Times New Roman"/>
          <w:i/>
          <w:sz w:val="20"/>
          <w:szCs w:val="20"/>
        </w:rPr>
      </w:pPr>
      <w:r w:rsidRPr="00950361">
        <w:rPr>
          <w:rFonts w:ascii="Times New Roman" w:hAnsi="Times New Roman"/>
          <w:i/>
          <w:noProof/>
          <w:sz w:val="20"/>
          <w:szCs w:val="20"/>
          <w:lang w:bidi="ar-SA"/>
        </w:rPr>
        <w:t xml:space="preserve">*Corresponding author: </w:t>
      </w:r>
      <w:r w:rsidRPr="00950361">
        <w:rPr>
          <w:rFonts w:ascii="Times New Roman" w:hAnsi="Times New Roman"/>
          <w:i/>
          <w:sz w:val="20"/>
          <w:szCs w:val="20"/>
        </w:rPr>
        <w:t>jhlim07@gmail.com</w:t>
      </w:r>
    </w:p>
    <w:p w:rsidR="00950361" w:rsidRPr="00950361" w:rsidRDefault="00950361" w:rsidP="00950361">
      <w:pPr>
        <w:spacing w:after="0" w:line="240" w:lineRule="auto"/>
        <w:jc w:val="center"/>
        <w:rPr>
          <w:rFonts w:ascii="Times New Roman" w:hAnsi="Times New Roman"/>
          <w:noProof/>
          <w:sz w:val="20"/>
          <w:szCs w:val="20"/>
          <w:lang w:bidi="ar-SA"/>
        </w:rPr>
      </w:pPr>
    </w:p>
    <w:p w:rsidR="00950361" w:rsidRPr="00950361" w:rsidRDefault="00950361" w:rsidP="00950361">
      <w:pPr>
        <w:spacing w:after="0" w:line="240" w:lineRule="auto"/>
        <w:jc w:val="center"/>
        <w:rPr>
          <w:rFonts w:ascii="Times New Roman" w:hAnsi="Times New Roman"/>
          <w:noProof/>
          <w:sz w:val="20"/>
          <w:szCs w:val="20"/>
          <w:lang w:bidi="ar-SA"/>
        </w:rPr>
      </w:pPr>
    </w:p>
    <w:p w:rsidR="00950361" w:rsidRPr="00950361" w:rsidRDefault="00950361" w:rsidP="00950361">
      <w:pPr>
        <w:spacing w:after="0" w:line="240" w:lineRule="auto"/>
        <w:jc w:val="center"/>
        <w:rPr>
          <w:rFonts w:ascii="Times New Roman" w:hAnsi="Times New Roman"/>
          <w:noProof/>
          <w:sz w:val="20"/>
          <w:szCs w:val="20"/>
          <w:lang w:bidi="ar-SA"/>
        </w:rPr>
      </w:pPr>
      <w:r w:rsidRPr="00950361">
        <w:rPr>
          <w:rFonts w:ascii="Times New Roman" w:hAnsi="Times New Roman"/>
          <w:noProof/>
          <w:sz w:val="20"/>
          <w:szCs w:val="20"/>
          <w:lang w:bidi="ar-SA"/>
        </w:rPr>
        <w:t>Received: 5 January 2016; Accepted: 23 May 2016</w:t>
      </w:r>
    </w:p>
    <w:p w:rsidR="00950361" w:rsidRPr="00950361" w:rsidRDefault="00950361" w:rsidP="00950361">
      <w:pPr>
        <w:spacing w:after="0" w:line="240" w:lineRule="auto"/>
        <w:jc w:val="center"/>
        <w:rPr>
          <w:rFonts w:ascii="Times New Roman" w:hAnsi="Times New Roman"/>
          <w:noProof/>
          <w:sz w:val="20"/>
          <w:szCs w:val="20"/>
          <w:lang w:bidi="ar-SA"/>
        </w:rPr>
      </w:pPr>
    </w:p>
    <w:p w:rsidR="00950361" w:rsidRPr="00950361" w:rsidRDefault="00950361" w:rsidP="00950361">
      <w:pPr>
        <w:spacing w:after="0" w:line="240" w:lineRule="auto"/>
        <w:jc w:val="center"/>
        <w:rPr>
          <w:rFonts w:ascii="Times New Roman" w:hAnsi="Times New Roman"/>
          <w:noProof/>
          <w:sz w:val="20"/>
          <w:szCs w:val="20"/>
          <w:lang w:bidi="ar-SA"/>
        </w:rPr>
      </w:pPr>
    </w:p>
    <w:p w:rsidR="00950361" w:rsidRPr="00950361" w:rsidRDefault="00950361" w:rsidP="00950361">
      <w:pPr>
        <w:spacing w:after="0" w:line="240" w:lineRule="auto"/>
        <w:jc w:val="center"/>
        <w:rPr>
          <w:rFonts w:ascii="Times New Roman" w:hAnsi="Times New Roman"/>
          <w:b/>
          <w:noProof/>
          <w:sz w:val="20"/>
          <w:szCs w:val="20"/>
          <w:lang w:bidi="ar-SA"/>
        </w:rPr>
      </w:pPr>
      <w:r w:rsidRPr="00950361">
        <w:rPr>
          <w:rFonts w:ascii="Times New Roman" w:hAnsi="Times New Roman"/>
          <w:b/>
          <w:noProof/>
          <w:sz w:val="20"/>
          <w:szCs w:val="20"/>
          <w:lang w:bidi="ar-SA"/>
        </w:rPr>
        <w:t>Abstract</w:t>
      </w:r>
    </w:p>
    <w:p w:rsidR="00950361" w:rsidRPr="00950361" w:rsidRDefault="00950361" w:rsidP="0095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rPr>
      </w:pPr>
      <w:r w:rsidRPr="00950361">
        <w:rPr>
          <w:rFonts w:ascii="Times New Roman" w:hAnsi="Times New Roman"/>
          <w:color w:val="212121"/>
          <w:sz w:val="20"/>
          <w:szCs w:val="20"/>
        </w:rPr>
        <w:t xml:space="preserve">The effect of Al dopants and sintering temperature on thermoelectric properties of ZnO was studied using the response surface method. The design of experimental work was performed with the response surface method used to determine the significant level of factors which are sintering temperature in the range of 800 – 1000 °C and Al </w:t>
      </w:r>
      <w:bookmarkStart w:id="0" w:name="_GoBack"/>
      <w:bookmarkEnd w:id="0"/>
      <w:r w:rsidRPr="00950361">
        <w:rPr>
          <w:rFonts w:ascii="Times New Roman" w:hAnsi="Times New Roman"/>
          <w:color w:val="212121"/>
          <w:sz w:val="20"/>
          <w:szCs w:val="20"/>
        </w:rPr>
        <w:t>dopants in the range of 0 – 4 wt.</w:t>
      </w:r>
      <w:r w:rsidR="00CA3B4E">
        <w:rPr>
          <w:rFonts w:ascii="Times New Roman" w:hAnsi="Times New Roman"/>
          <w:color w:val="212121"/>
          <w:sz w:val="20"/>
          <w:szCs w:val="20"/>
        </w:rPr>
        <w:t>%</w:t>
      </w:r>
      <w:r w:rsidRPr="00950361">
        <w:rPr>
          <w:rFonts w:ascii="Times New Roman" w:hAnsi="Times New Roman"/>
          <w:color w:val="212121"/>
          <w:sz w:val="20"/>
          <w:szCs w:val="20"/>
        </w:rPr>
        <w:t>. The thermoelectric properties of Al-doped ZnO were enhanced with increasing Al dopants and slightly decreased when increasing sintering temperature. Additional phase ZnAl</w:t>
      </w:r>
      <w:r w:rsidRPr="00950361">
        <w:rPr>
          <w:rFonts w:ascii="Times New Roman" w:hAnsi="Times New Roman"/>
          <w:color w:val="212121"/>
          <w:sz w:val="20"/>
          <w:szCs w:val="20"/>
          <w:vertAlign w:val="subscript"/>
        </w:rPr>
        <w:t>2</w:t>
      </w:r>
      <w:r w:rsidRPr="00950361">
        <w:rPr>
          <w:rFonts w:ascii="Times New Roman" w:hAnsi="Times New Roman"/>
          <w:color w:val="212121"/>
          <w:sz w:val="20"/>
          <w:szCs w:val="20"/>
        </w:rPr>
        <w:t>O</w:t>
      </w:r>
      <w:r w:rsidRPr="00950361">
        <w:rPr>
          <w:rFonts w:ascii="Times New Roman" w:hAnsi="Times New Roman"/>
          <w:color w:val="212121"/>
          <w:sz w:val="20"/>
          <w:szCs w:val="20"/>
          <w:vertAlign w:val="subscript"/>
        </w:rPr>
        <w:t>4</w:t>
      </w:r>
      <w:r w:rsidRPr="00950361">
        <w:rPr>
          <w:rFonts w:ascii="Times New Roman" w:hAnsi="Times New Roman"/>
          <w:color w:val="212121"/>
          <w:sz w:val="20"/>
          <w:szCs w:val="20"/>
        </w:rPr>
        <w:t xml:space="preserve"> was detected for 3 wt.</w:t>
      </w:r>
      <w:r w:rsidR="00CA3B4E">
        <w:rPr>
          <w:rFonts w:ascii="Times New Roman" w:hAnsi="Times New Roman"/>
          <w:color w:val="212121"/>
          <w:sz w:val="20"/>
          <w:szCs w:val="20"/>
        </w:rPr>
        <w:t>%</w:t>
      </w:r>
      <w:r w:rsidRPr="00950361">
        <w:rPr>
          <w:rFonts w:ascii="Times New Roman" w:hAnsi="Times New Roman"/>
          <w:color w:val="212121"/>
          <w:sz w:val="20"/>
          <w:szCs w:val="20"/>
        </w:rPr>
        <w:t xml:space="preserve"> and 4 wt.</w:t>
      </w:r>
      <w:r w:rsidR="00CA3B4E">
        <w:rPr>
          <w:rFonts w:ascii="Times New Roman" w:hAnsi="Times New Roman"/>
          <w:color w:val="212121"/>
          <w:sz w:val="20"/>
          <w:szCs w:val="20"/>
        </w:rPr>
        <w:t>%</w:t>
      </w:r>
      <w:r w:rsidRPr="00950361">
        <w:rPr>
          <w:rFonts w:ascii="Times New Roman" w:hAnsi="Times New Roman"/>
          <w:color w:val="212121"/>
          <w:sz w:val="20"/>
          <w:szCs w:val="20"/>
        </w:rPr>
        <w:t xml:space="preserve"> Al-doped ZnO pellets as the sintering temperature increased to 1000 °C. The presence of ZnAl</w:t>
      </w:r>
      <w:r w:rsidRPr="00950361">
        <w:rPr>
          <w:rFonts w:ascii="Times New Roman" w:hAnsi="Times New Roman"/>
          <w:color w:val="212121"/>
          <w:sz w:val="20"/>
          <w:szCs w:val="20"/>
          <w:vertAlign w:val="subscript"/>
        </w:rPr>
        <w:t>2</w:t>
      </w:r>
      <w:r w:rsidRPr="00950361">
        <w:rPr>
          <w:rFonts w:ascii="Times New Roman" w:hAnsi="Times New Roman"/>
          <w:color w:val="212121"/>
          <w:sz w:val="20"/>
          <w:szCs w:val="20"/>
        </w:rPr>
        <w:t>O</w:t>
      </w:r>
      <w:r w:rsidRPr="00950361">
        <w:rPr>
          <w:rFonts w:ascii="Times New Roman" w:hAnsi="Times New Roman"/>
          <w:color w:val="212121"/>
          <w:sz w:val="20"/>
          <w:szCs w:val="20"/>
          <w:vertAlign w:val="subscript"/>
        </w:rPr>
        <w:t>4</w:t>
      </w:r>
      <w:r w:rsidRPr="00950361">
        <w:rPr>
          <w:rFonts w:ascii="Times New Roman" w:hAnsi="Times New Roman"/>
          <w:color w:val="212121"/>
          <w:sz w:val="20"/>
          <w:szCs w:val="20"/>
        </w:rPr>
        <w:t xml:space="preserve"> phase slightly decreased the electrical conductivity compared to single ZnO phase samples. The optimum parameter values for this study was Al dopant (4 wt.</w:t>
      </w:r>
      <w:r w:rsidR="00CA3B4E">
        <w:rPr>
          <w:rFonts w:ascii="Times New Roman" w:hAnsi="Times New Roman"/>
          <w:color w:val="212121"/>
          <w:sz w:val="20"/>
          <w:szCs w:val="20"/>
        </w:rPr>
        <w:t>%</w:t>
      </w:r>
      <w:r w:rsidRPr="00950361">
        <w:rPr>
          <w:rFonts w:ascii="Times New Roman" w:hAnsi="Times New Roman"/>
          <w:color w:val="212121"/>
          <w:sz w:val="20"/>
          <w:szCs w:val="20"/>
        </w:rPr>
        <w:t>) and sintering temperature (800 °C). The effect of Al doping to the band structure of ZnO was studied using first-principles based on density functional theory (DFT). The calculated band structure of ZnO and Al doped ZnO shows that ZnO is a direct band gap semiconductor. The calculated band gap of ZnO (0.749 eV) become smaller with the concentration of Al doping increased to 4 wt.</w:t>
      </w:r>
      <w:r w:rsidR="00CA3B4E">
        <w:rPr>
          <w:rFonts w:ascii="Times New Roman" w:hAnsi="Times New Roman"/>
          <w:color w:val="212121"/>
          <w:sz w:val="20"/>
          <w:szCs w:val="20"/>
        </w:rPr>
        <w:t>%</w:t>
      </w:r>
      <w:r w:rsidRPr="00950361">
        <w:rPr>
          <w:rFonts w:ascii="Times New Roman" w:hAnsi="Times New Roman"/>
          <w:color w:val="212121"/>
          <w:sz w:val="20"/>
          <w:szCs w:val="20"/>
        </w:rPr>
        <w:t xml:space="preserve"> (0.551 eV). The trend of the calculated band gap of Al-doped ZnO was in agreement with the electrical conductivity test results which increased with increasing Al content. However, it must be noted that the software predictions do not take into account the presence of additional ZnAl</w:t>
      </w:r>
      <w:r w:rsidRPr="00950361">
        <w:rPr>
          <w:rFonts w:ascii="Times New Roman" w:hAnsi="Times New Roman"/>
          <w:color w:val="212121"/>
          <w:sz w:val="20"/>
          <w:szCs w:val="20"/>
          <w:vertAlign w:val="subscript"/>
        </w:rPr>
        <w:t>2</w:t>
      </w:r>
      <w:r w:rsidRPr="00950361">
        <w:rPr>
          <w:rFonts w:ascii="Times New Roman" w:hAnsi="Times New Roman"/>
          <w:color w:val="212121"/>
          <w:sz w:val="20"/>
          <w:szCs w:val="20"/>
        </w:rPr>
        <w:t>O</w:t>
      </w:r>
      <w:r w:rsidRPr="00950361">
        <w:rPr>
          <w:rFonts w:ascii="Times New Roman" w:hAnsi="Times New Roman"/>
          <w:color w:val="212121"/>
          <w:sz w:val="20"/>
          <w:szCs w:val="20"/>
          <w:vertAlign w:val="subscript"/>
        </w:rPr>
        <w:t>4</w:t>
      </w:r>
      <w:r w:rsidRPr="00950361">
        <w:rPr>
          <w:rFonts w:ascii="Times New Roman" w:hAnsi="Times New Roman"/>
          <w:color w:val="212121"/>
          <w:sz w:val="20"/>
          <w:szCs w:val="20"/>
        </w:rPr>
        <w:t xml:space="preserve"> phases. The presence of these extra phases may lead to even lower electrical conductivity.</w:t>
      </w:r>
    </w:p>
    <w:p w:rsidR="00950361" w:rsidRPr="00950361" w:rsidRDefault="00950361" w:rsidP="0095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rPr>
      </w:pPr>
    </w:p>
    <w:p w:rsidR="00950361" w:rsidRPr="00950361" w:rsidRDefault="00950361" w:rsidP="00950361">
      <w:pPr>
        <w:shd w:val="clear" w:color="auto" w:fill="FFFFFF"/>
        <w:spacing w:after="0" w:line="240" w:lineRule="auto"/>
        <w:ind w:left="1080" w:hanging="1080"/>
        <w:jc w:val="both"/>
        <w:rPr>
          <w:rFonts w:ascii="Times New Roman" w:hAnsi="Times New Roman"/>
          <w:color w:val="212121"/>
          <w:sz w:val="20"/>
          <w:szCs w:val="20"/>
        </w:rPr>
      </w:pPr>
      <w:r w:rsidRPr="00950361">
        <w:rPr>
          <w:rFonts w:ascii="Times New Roman" w:hAnsi="Times New Roman"/>
          <w:b/>
          <w:color w:val="212121"/>
          <w:sz w:val="20"/>
          <w:szCs w:val="20"/>
        </w:rPr>
        <w:t>Keywords</w:t>
      </w:r>
      <w:r w:rsidRPr="00950361">
        <w:rPr>
          <w:rFonts w:ascii="Times New Roman" w:hAnsi="Times New Roman"/>
          <w:color w:val="212121"/>
          <w:sz w:val="20"/>
          <w:szCs w:val="20"/>
        </w:rPr>
        <w:t xml:space="preserve">: </w:t>
      </w:r>
      <w:r>
        <w:rPr>
          <w:rFonts w:ascii="Times New Roman" w:hAnsi="Times New Roman"/>
          <w:color w:val="212121"/>
          <w:sz w:val="20"/>
          <w:szCs w:val="20"/>
        </w:rPr>
        <w:tab/>
      </w:r>
      <w:r w:rsidRPr="00950361">
        <w:rPr>
          <w:rFonts w:ascii="Times New Roman" w:hAnsi="Times New Roman"/>
          <w:color w:val="212121"/>
          <w:sz w:val="20"/>
          <w:szCs w:val="20"/>
        </w:rPr>
        <w:t>Al-doped ZnO, response surface method, sintering temperature, thermoelectric, electronic band structure</w:t>
      </w:r>
    </w:p>
    <w:p w:rsidR="00950361" w:rsidRPr="00950361" w:rsidRDefault="00950361" w:rsidP="00950361">
      <w:pPr>
        <w:spacing w:after="0" w:line="240" w:lineRule="auto"/>
        <w:jc w:val="center"/>
        <w:rPr>
          <w:rFonts w:ascii="Times New Roman" w:hAnsi="Times New Roman"/>
          <w:b/>
          <w:noProof/>
          <w:sz w:val="20"/>
          <w:szCs w:val="20"/>
          <w:lang w:bidi="ar-SA"/>
        </w:rPr>
      </w:pPr>
    </w:p>
    <w:p w:rsidR="00950361" w:rsidRPr="00950361" w:rsidRDefault="00950361" w:rsidP="00950361">
      <w:pPr>
        <w:spacing w:after="0" w:line="240" w:lineRule="auto"/>
        <w:jc w:val="center"/>
        <w:rPr>
          <w:rFonts w:ascii="Times New Roman" w:hAnsi="Times New Roman"/>
          <w:b/>
          <w:noProof/>
          <w:sz w:val="20"/>
          <w:szCs w:val="20"/>
          <w:lang w:bidi="ar-SA"/>
        </w:rPr>
      </w:pPr>
      <w:r w:rsidRPr="00950361">
        <w:rPr>
          <w:rFonts w:ascii="Times New Roman" w:hAnsi="Times New Roman"/>
          <w:b/>
          <w:noProof/>
          <w:sz w:val="20"/>
          <w:szCs w:val="20"/>
          <w:lang w:bidi="ar-SA"/>
        </w:rPr>
        <w:t>Abstrak</w:t>
      </w:r>
    </w:p>
    <w:p w:rsidR="00950361" w:rsidRPr="00950361" w:rsidRDefault="00950361" w:rsidP="0095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val="ms-MY"/>
        </w:rPr>
      </w:pPr>
      <w:r w:rsidRPr="00950361">
        <w:rPr>
          <w:rFonts w:ascii="Times New Roman" w:hAnsi="Times New Roman"/>
          <w:color w:val="212121"/>
          <w:sz w:val="20"/>
          <w:szCs w:val="20"/>
          <w:lang w:val="ms-MY"/>
        </w:rPr>
        <w:t>Kesan Al dop dan suhu pembakaran ke atas termoelektrik ZnO dikaji dengan menggunakan kaedah gerak balas permukaan. Reka bentuk kerja eksperimen telah dilakukan dengan kaedah gerak balas permukaan untuk menentukan aras signifikan suhu pembakaran pada julat 800 – 1000 °C dan Al dop dalam lingkungan 0 – 4</w:t>
      </w:r>
      <w:r w:rsidR="00CA3B4E">
        <w:rPr>
          <w:rFonts w:ascii="Times New Roman" w:hAnsi="Times New Roman"/>
          <w:color w:val="212121"/>
          <w:sz w:val="20"/>
          <w:szCs w:val="20"/>
          <w:lang w:val="ms-MY"/>
        </w:rPr>
        <w:t>%</w:t>
      </w:r>
      <w:r w:rsidRPr="00950361">
        <w:rPr>
          <w:rFonts w:ascii="Times New Roman" w:hAnsi="Times New Roman"/>
          <w:color w:val="212121"/>
          <w:sz w:val="20"/>
          <w:szCs w:val="20"/>
          <w:lang w:val="ms-MY"/>
        </w:rPr>
        <w:t xml:space="preserve"> berat. Sifat – sifat termoelektrik Al-dop ZnO telah dipertingkatkan dengan peningkatan Al dop dan pensinteran suhu. Fasa tambahan ZnAl</w:t>
      </w:r>
      <w:r w:rsidRPr="00950361">
        <w:rPr>
          <w:rFonts w:ascii="Times New Roman" w:hAnsi="Times New Roman"/>
          <w:color w:val="212121"/>
          <w:sz w:val="20"/>
          <w:szCs w:val="20"/>
          <w:vertAlign w:val="subscript"/>
          <w:lang w:val="ms-MY"/>
        </w:rPr>
        <w:t>2</w:t>
      </w:r>
      <w:r w:rsidRPr="00950361">
        <w:rPr>
          <w:rFonts w:ascii="Times New Roman" w:hAnsi="Times New Roman"/>
          <w:color w:val="212121"/>
          <w:sz w:val="20"/>
          <w:szCs w:val="20"/>
          <w:lang w:val="ms-MY"/>
        </w:rPr>
        <w:t>O</w:t>
      </w:r>
      <w:r w:rsidRPr="00950361">
        <w:rPr>
          <w:rFonts w:ascii="Times New Roman" w:hAnsi="Times New Roman"/>
          <w:color w:val="212121"/>
          <w:sz w:val="20"/>
          <w:szCs w:val="20"/>
          <w:vertAlign w:val="subscript"/>
          <w:lang w:val="ms-MY"/>
        </w:rPr>
        <w:t>4</w:t>
      </w:r>
      <w:r w:rsidRPr="00950361">
        <w:rPr>
          <w:rFonts w:ascii="Times New Roman" w:hAnsi="Times New Roman"/>
          <w:color w:val="212121"/>
          <w:sz w:val="20"/>
          <w:szCs w:val="20"/>
          <w:lang w:val="ms-MY"/>
        </w:rPr>
        <w:t xml:space="preserve"> dikesan bagi 3</w:t>
      </w:r>
      <w:r w:rsidR="00CA3B4E">
        <w:rPr>
          <w:rFonts w:ascii="Times New Roman" w:hAnsi="Times New Roman"/>
          <w:color w:val="212121"/>
          <w:sz w:val="20"/>
          <w:szCs w:val="20"/>
          <w:lang w:val="ms-MY"/>
        </w:rPr>
        <w:t>%</w:t>
      </w:r>
      <w:r w:rsidRPr="00950361">
        <w:rPr>
          <w:rFonts w:ascii="Times New Roman" w:hAnsi="Times New Roman"/>
          <w:color w:val="212121"/>
          <w:sz w:val="20"/>
          <w:szCs w:val="20"/>
          <w:lang w:val="ms-MY"/>
        </w:rPr>
        <w:t xml:space="preserve"> berat dan 4</w:t>
      </w:r>
      <w:r w:rsidR="00CA3B4E">
        <w:rPr>
          <w:rFonts w:ascii="Times New Roman" w:hAnsi="Times New Roman"/>
          <w:color w:val="212121"/>
          <w:sz w:val="20"/>
          <w:szCs w:val="20"/>
          <w:lang w:val="ms-MY"/>
        </w:rPr>
        <w:t>%</w:t>
      </w:r>
      <w:r w:rsidRPr="00950361">
        <w:rPr>
          <w:rFonts w:ascii="Times New Roman" w:hAnsi="Times New Roman"/>
          <w:color w:val="212121"/>
          <w:sz w:val="20"/>
          <w:szCs w:val="20"/>
          <w:lang w:val="ms-MY"/>
        </w:rPr>
        <w:t xml:space="preserve"> berat Al-dop ZnO bila suhu pembakaran meningkat daripada 800 °C hingga 1000 °C. Kekonduksian elektrik menurun dengan kehadiran fasa ZnAl</w:t>
      </w:r>
      <w:r w:rsidRPr="00950361">
        <w:rPr>
          <w:rFonts w:ascii="Times New Roman" w:hAnsi="Times New Roman"/>
          <w:color w:val="212121"/>
          <w:sz w:val="20"/>
          <w:szCs w:val="20"/>
          <w:vertAlign w:val="subscript"/>
          <w:lang w:val="ms-MY"/>
        </w:rPr>
        <w:t>2</w:t>
      </w:r>
      <w:r w:rsidRPr="00950361">
        <w:rPr>
          <w:rFonts w:ascii="Times New Roman" w:hAnsi="Times New Roman"/>
          <w:color w:val="212121"/>
          <w:sz w:val="20"/>
          <w:szCs w:val="20"/>
          <w:lang w:val="ms-MY"/>
        </w:rPr>
        <w:t>O</w:t>
      </w:r>
      <w:r w:rsidRPr="00950361">
        <w:rPr>
          <w:rFonts w:ascii="Times New Roman" w:hAnsi="Times New Roman"/>
          <w:color w:val="212121"/>
          <w:sz w:val="20"/>
          <w:szCs w:val="20"/>
          <w:vertAlign w:val="subscript"/>
          <w:lang w:val="ms-MY"/>
        </w:rPr>
        <w:t>4</w:t>
      </w:r>
      <w:r w:rsidRPr="00950361">
        <w:rPr>
          <w:rFonts w:ascii="Times New Roman" w:hAnsi="Times New Roman"/>
          <w:color w:val="212121"/>
          <w:sz w:val="20"/>
          <w:szCs w:val="20"/>
          <w:lang w:val="ms-MY"/>
        </w:rPr>
        <w:t xml:space="preserve"> berbanding sampel fasa ZnO tunggal. Nilai – nilai parameter optimum untuk kajian ini adalah Al pendopan (4</w:t>
      </w:r>
      <w:r w:rsidR="00CA3B4E">
        <w:rPr>
          <w:rFonts w:ascii="Times New Roman" w:hAnsi="Times New Roman"/>
          <w:color w:val="212121"/>
          <w:sz w:val="20"/>
          <w:szCs w:val="20"/>
          <w:lang w:val="ms-MY"/>
        </w:rPr>
        <w:t>%</w:t>
      </w:r>
      <w:r w:rsidRPr="00950361">
        <w:rPr>
          <w:rFonts w:ascii="Times New Roman" w:hAnsi="Times New Roman"/>
          <w:color w:val="212121"/>
          <w:sz w:val="20"/>
          <w:szCs w:val="20"/>
          <w:lang w:val="ms-MY"/>
        </w:rPr>
        <w:t xml:space="preserve"> berat) dan suhu pensinteran (800 </w:t>
      </w:r>
      <w:r w:rsidRPr="00950361">
        <w:rPr>
          <w:rFonts w:ascii="Times New Roman" w:hAnsi="Times New Roman"/>
          <w:color w:val="212121"/>
          <w:sz w:val="20"/>
          <w:szCs w:val="20"/>
          <w:lang w:val="ms-MY"/>
        </w:rPr>
        <w:lastRenderedPageBreak/>
        <w:t>°C). Kesan Al doping kepada struktur jalur ZnO dikaji menggunakan prinsip pertama berdasarkan teori fungsi ketumpatan. Struktur jalur yang dikira pada ZnO dan Al dop ZnO menunjukkan bahawa ZnO adalah semikonduktor jurang jalur terus. Dengan Al dop, jurang jalur ZnO (0.749 eV) menjadi lebih kecil dengan peningkatan kepekatan Al dop pada 4 wt.% (0.551 eV).</w:t>
      </w:r>
      <w:r w:rsidRPr="00950361">
        <w:rPr>
          <w:sz w:val="20"/>
          <w:szCs w:val="20"/>
          <w:lang w:val="ms-MY"/>
        </w:rPr>
        <w:t xml:space="preserve"> </w:t>
      </w:r>
      <w:r w:rsidRPr="00950361">
        <w:rPr>
          <w:rFonts w:ascii="Times New Roman" w:hAnsi="Times New Roman"/>
          <w:color w:val="212121"/>
          <w:sz w:val="20"/>
          <w:szCs w:val="20"/>
          <w:lang w:val="ms-MY"/>
        </w:rPr>
        <w:t>Trend jurang jalur yang dikira pada ZnO Al-didopkan adalah selari dengan keputusan ujian kekonduksian elektrik yang meningkat dengan peningkatan kandungan Al. Walau bagaimanapun, ia perlu diambil perhatian bahawa ramalan perisian tidak mengambil kira kehadiran fasa ZnAl</w:t>
      </w:r>
      <w:r w:rsidRPr="00950361">
        <w:rPr>
          <w:rFonts w:ascii="Times New Roman" w:hAnsi="Times New Roman"/>
          <w:color w:val="212121"/>
          <w:sz w:val="20"/>
          <w:szCs w:val="20"/>
          <w:vertAlign w:val="subscript"/>
          <w:lang w:val="ms-MY"/>
        </w:rPr>
        <w:t>2</w:t>
      </w:r>
      <w:r w:rsidRPr="00950361">
        <w:rPr>
          <w:rFonts w:ascii="Times New Roman" w:hAnsi="Times New Roman"/>
          <w:color w:val="212121"/>
          <w:sz w:val="20"/>
          <w:szCs w:val="20"/>
          <w:lang w:val="ms-MY"/>
        </w:rPr>
        <w:t>O</w:t>
      </w:r>
      <w:r w:rsidRPr="00950361">
        <w:rPr>
          <w:rFonts w:ascii="Times New Roman" w:hAnsi="Times New Roman"/>
          <w:color w:val="212121"/>
          <w:sz w:val="20"/>
          <w:szCs w:val="20"/>
          <w:vertAlign w:val="subscript"/>
          <w:lang w:val="ms-MY"/>
        </w:rPr>
        <w:t>4</w:t>
      </w:r>
      <w:r w:rsidRPr="00950361">
        <w:rPr>
          <w:rFonts w:ascii="Times New Roman" w:hAnsi="Times New Roman"/>
          <w:color w:val="212121"/>
          <w:sz w:val="20"/>
          <w:szCs w:val="20"/>
          <w:lang w:val="ms-MY"/>
        </w:rPr>
        <w:t xml:space="preserve"> tambahan. Kehadiran kedua – fasa tambahan boleh membawa kepada kekonduksian elektrik yang lebih rendah. </w:t>
      </w:r>
    </w:p>
    <w:p w:rsidR="00950361" w:rsidRPr="00950361" w:rsidRDefault="00950361" w:rsidP="0095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rPr>
      </w:pPr>
    </w:p>
    <w:p w:rsidR="00CF5CA7" w:rsidRDefault="00950361" w:rsidP="00950361">
      <w:pPr>
        <w:shd w:val="clear" w:color="auto" w:fill="FFFFFF"/>
        <w:spacing w:after="0" w:line="240" w:lineRule="auto"/>
        <w:ind w:left="1260" w:hanging="1260"/>
        <w:jc w:val="both"/>
        <w:rPr>
          <w:rFonts w:ascii="Times New Roman" w:hAnsi="Times New Roman"/>
          <w:color w:val="212121"/>
          <w:sz w:val="20"/>
          <w:szCs w:val="20"/>
        </w:rPr>
      </w:pPr>
      <w:r w:rsidRPr="00950361">
        <w:rPr>
          <w:rFonts w:ascii="Times New Roman" w:hAnsi="Times New Roman"/>
          <w:b/>
          <w:color w:val="212121"/>
          <w:sz w:val="20"/>
          <w:szCs w:val="20"/>
        </w:rPr>
        <w:t xml:space="preserve">Kata kunci:  </w:t>
      </w:r>
      <w:r w:rsidRPr="00950361">
        <w:rPr>
          <w:rFonts w:ascii="Times New Roman" w:hAnsi="Times New Roman"/>
          <w:color w:val="212121"/>
          <w:sz w:val="20"/>
          <w:szCs w:val="20"/>
        </w:rPr>
        <w:t>Al dop ZnO, kaedah gerak balas permukaan, suhu pembakaran, termoelektrik, struktur jalur elektronik</w:t>
      </w:r>
    </w:p>
    <w:p w:rsidR="00950361" w:rsidRDefault="00950361" w:rsidP="00950361">
      <w:pPr>
        <w:shd w:val="clear" w:color="auto" w:fill="FFFFFF"/>
        <w:spacing w:after="0" w:line="240" w:lineRule="auto"/>
        <w:ind w:left="1260" w:hanging="1260"/>
        <w:jc w:val="both"/>
        <w:rPr>
          <w:rFonts w:ascii="Times New Roman" w:hAnsi="Times New Roman"/>
          <w:sz w:val="20"/>
          <w:szCs w:val="20"/>
        </w:rPr>
      </w:pPr>
    </w:p>
    <w:p w:rsidR="00950361" w:rsidRPr="00F447A7" w:rsidRDefault="00950361" w:rsidP="0095036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50361" w:rsidRDefault="00950361" w:rsidP="00950361">
      <w:pPr>
        <w:widowControl w:val="0"/>
        <w:numPr>
          <w:ilvl w:val="0"/>
          <w:numId w:val="1"/>
        </w:numPr>
        <w:spacing w:after="0" w:line="240" w:lineRule="auto"/>
        <w:ind w:left="360"/>
        <w:jc w:val="both"/>
        <w:rPr>
          <w:sz w:val="20"/>
          <w:szCs w:val="20"/>
        </w:rPr>
      </w:pPr>
      <w:r w:rsidRPr="00B5433E">
        <w:rPr>
          <w:rFonts w:ascii="Times New Roman" w:hAnsi="Times New Roman"/>
          <w:sz w:val="20"/>
          <w:szCs w:val="20"/>
        </w:rPr>
        <w:t xml:space="preserve">Tritt, T. M. </w:t>
      </w:r>
      <w:r>
        <w:rPr>
          <w:rFonts w:ascii="Times New Roman" w:hAnsi="Times New Roman"/>
          <w:sz w:val="20"/>
          <w:szCs w:val="20"/>
        </w:rPr>
        <w:t>(</w:t>
      </w:r>
      <w:r w:rsidRPr="00B5433E">
        <w:rPr>
          <w:rFonts w:ascii="Times New Roman" w:hAnsi="Times New Roman"/>
          <w:sz w:val="20"/>
          <w:szCs w:val="20"/>
        </w:rPr>
        <w:t>2011</w:t>
      </w:r>
      <w:r>
        <w:rPr>
          <w:rFonts w:ascii="Times New Roman" w:hAnsi="Times New Roman"/>
          <w:sz w:val="20"/>
          <w:szCs w:val="20"/>
        </w:rPr>
        <w:t xml:space="preserve">). </w:t>
      </w:r>
      <w:r w:rsidRPr="00B5433E">
        <w:rPr>
          <w:rFonts w:ascii="Times New Roman" w:hAnsi="Times New Roman"/>
          <w:sz w:val="20"/>
          <w:szCs w:val="20"/>
        </w:rPr>
        <w:t xml:space="preserve">Thermoelectric phenomena, materials, and applications. </w:t>
      </w:r>
      <w:r w:rsidRPr="00BA0C46">
        <w:rPr>
          <w:rFonts w:ascii="Times New Roman" w:hAnsi="Times New Roman"/>
          <w:i/>
          <w:sz w:val="20"/>
          <w:szCs w:val="20"/>
        </w:rPr>
        <w:t>Annual Review of Materials Research</w:t>
      </w:r>
      <w:r>
        <w:rPr>
          <w:rFonts w:ascii="Times New Roman" w:hAnsi="Times New Roman"/>
          <w:sz w:val="20"/>
          <w:szCs w:val="20"/>
        </w:rPr>
        <w:t>,</w:t>
      </w:r>
      <w:r w:rsidRPr="00B5433E">
        <w:rPr>
          <w:rFonts w:ascii="Times New Roman" w:hAnsi="Times New Roman"/>
          <w:sz w:val="20"/>
          <w:szCs w:val="20"/>
        </w:rPr>
        <w:t xml:space="preserve"> 41(1):433</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448.</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Cheng, H., Xu, X. </w:t>
      </w:r>
      <w:r>
        <w:rPr>
          <w:rFonts w:ascii="Times New Roman" w:hAnsi="Times New Roman"/>
          <w:sz w:val="20"/>
          <w:szCs w:val="20"/>
        </w:rPr>
        <w:t>J., Hng, H. H.</w:t>
      </w:r>
      <w:r w:rsidRPr="00BA0C46">
        <w:rPr>
          <w:rFonts w:ascii="Times New Roman" w:hAnsi="Times New Roman"/>
          <w:sz w:val="20"/>
          <w:szCs w:val="20"/>
        </w:rPr>
        <w:t xml:space="preserve"> and Ma, J. (2009). Characterization of Al-doped ZnO thermoelectric materials prepared by RF plasma powder processing and hot press sintering. </w:t>
      </w:r>
      <w:r w:rsidRPr="00BA0C46">
        <w:rPr>
          <w:rFonts w:ascii="Times New Roman" w:hAnsi="Times New Roman"/>
          <w:i/>
          <w:sz w:val="20"/>
          <w:szCs w:val="20"/>
        </w:rPr>
        <w:t>Ceramics International</w:t>
      </w:r>
      <w:r w:rsidRPr="00BA0C46">
        <w:rPr>
          <w:rFonts w:ascii="Times New Roman" w:hAnsi="Times New Roman"/>
          <w:sz w:val="20"/>
          <w:szCs w:val="20"/>
        </w:rPr>
        <w:t>, 35(8):3067</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3072.</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Goldsmid, H. (2010). Application of the transverse thermoelectric effects. </w:t>
      </w:r>
      <w:r w:rsidRPr="00BA0C46">
        <w:rPr>
          <w:rFonts w:ascii="Times New Roman" w:hAnsi="Times New Roman"/>
          <w:i/>
          <w:sz w:val="20"/>
          <w:szCs w:val="20"/>
        </w:rPr>
        <w:t>Journal of Electronic Materials</w:t>
      </w:r>
      <w:r w:rsidRPr="00BA0C46">
        <w:rPr>
          <w:rFonts w:ascii="Times New Roman" w:hAnsi="Times New Roman"/>
          <w:sz w:val="20"/>
          <w:szCs w:val="20"/>
        </w:rPr>
        <w:t>, 1:1</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6.</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Huang, M. H., Mao, S., Feick, H., Yan, H., Wu, Y., Kind, H., Weber, E., Russo, R. and Yang. P. (2001). Room-temperature ultraviolet nanowire nanolasers. </w:t>
      </w:r>
      <w:r w:rsidRPr="00BA0C46">
        <w:rPr>
          <w:rFonts w:ascii="Times New Roman" w:hAnsi="Times New Roman"/>
          <w:i/>
          <w:sz w:val="20"/>
          <w:szCs w:val="20"/>
        </w:rPr>
        <w:t>Science</w:t>
      </w:r>
      <w:r w:rsidRPr="00BA0C46">
        <w:rPr>
          <w:rFonts w:ascii="Times New Roman" w:hAnsi="Times New Roman"/>
          <w:sz w:val="20"/>
          <w:szCs w:val="20"/>
        </w:rPr>
        <w:t>, 292:1897</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1899.</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Ried, R. P., Kim, E., Hong, D. M. and Muller, R. S. (1993). Piezoelectric microphone with on-chip CMOS circuit. </w:t>
      </w:r>
      <w:r w:rsidRPr="00BA0C46">
        <w:rPr>
          <w:rFonts w:ascii="Times New Roman" w:hAnsi="Times New Roman"/>
          <w:i/>
          <w:sz w:val="20"/>
          <w:szCs w:val="20"/>
        </w:rPr>
        <w:t>Journal of Microelectromechanical Systems</w:t>
      </w:r>
      <w:r w:rsidRPr="00BA0C46">
        <w:rPr>
          <w:rFonts w:ascii="Times New Roman" w:hAnsi="Times New Roman"/>
          <w:sz w:val="20"/>
          <w:szCs w:val="20"/>
        </w:rPr>
        <w:t>, 2:</w:t>
      </w:r>
      <w:r>
        <w:rPr>
          <w:rFonts w:ascii="Times New Roman" w:hAnsi="Times New Roman"/>
          <w:sz w:val="20"/>
          <w:szCs w:val="20"/>
        </w:rPr>
        <w:t xml:space="preserve"> </w:t>
      </w:r>
      <w:r w:rsidRPr="00BA0C46">
        <w:rPr>
          <w:rFonts w:ascii="Times New Roman" w:hAnsi="Times New Roman"/>
          <w:sz w:val="20"/>
          <w:szCs w:val="20"/>
        </w:rPr>
        <w:t>111</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120.</w:t>
      </w:r>
    </w:p>
    <w:p w:rsidR="00950361" w:rsidRP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Ito, Y., Kushida, K., Sugawara, K. and Takeuchi, H. (1995). A 100-Mhz ultrasonic transducer array using ZnO thin films. </w:t>
      </w:r>
      <w:r w:rsidRPr="00BA0C46">
        <w:rPr>
          <w:rFonts w:ascii="Times New Roman" w:hAnsi="Times New Roman"/>
          <w:i/>
          <w:sz w:val="20"/>
          <w:szCs w:val="20"/>
        </w:rPr>
        <w:t>IEEE Transaction on Ultrasonic, Ferroelectric and Frequency Control</w:t>
      </w:r>
      <w:r w:rsidRPr="00BA0C46">
        <w:rPr>
          <w:rFonts w:ascii="Times New Roman" w:hAnsi="Times New Roman"/>
          <w:sz w:val="20"/>
          <w:szCs w:val="20"/>
        </w:rPr>
        <w:t>, 42:</w:t>
      </w:r>
      <w:r>
        <w:rPr>
          <w:rFonts w:ascii="Times New Roman" w:hAnsi="Times New Roman"/>
          <w:sz w:val="20"/>
          <w:szCs w:val="20"/>
        </w:rPr>
        <w:t xml:space="preserve"> </w:t>
      </w:r>
      <w:r w:rsidRPr="00BA0C46">
        <w:rPr>
          <w:rFonts w:ascii="Times New Roman" w:hAnsi="Times New Roman"/>
          <w:sz w:val="20"/>
          <w:szCs w:val="20"/>
        </w:rPr>
        <w:t>316</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323.</w:t>
      </w:r>
    </w:p>
    <w:p w:rsidR="00950361" w:rsidRDefault="00950361" w:rsidP="00950361">
      <w:pPr>
        <w:widowControl w:val="0"/>
        <w:numPr>
          <w:ilvl w:val="0"/>
          <w:numId w:val="1"/>
        </w:numPr>
        <w:spacing w:after="0" w:line="240" w:lineRule="auto"/>
        <w:ind w:left="360"/>
        <w:jc w:val="both"/>
        <w:rPr>
          <w:sz w:val="20"/>
          <w:szCs w:val="20"/>
        </w:rPr>
      </w:pPr>
      <w:r>
        <w:rPr>
          <w:rFonts w:ascii="Times New Roman" w:hAnsi="Times New Roman"/>
          <w:sz w:val="20"/>
          <w:szCs w:val="20"/>
        </w:rPr>
        <w:t>Burdett, J. K., Price, G. D. and Price, S. L.</w:t>
      </w:r>
      <w:r w:rsidRPr="00BA0C46">
        <w:rPr>
          <w:rFonts w:ascii="Times New Roman" w:hAnsi="Times New Roman"/>
          <w:sz w:val="20"/>
          <w:szCs w:val="20"/>
        </w:rPr>
        <w:t xml:space="preserve"> (1982). Role of the crystal field theory in determining the structures of spinels. </w:t>
      </w:r>
      <w:r w:rsidRPr="00BA0C46">
        <w:rPr>
          <w:rFonts w:ascii="Times New Roman" w:hAnsi="Times New Roman"/>
          <w:i/>
          <w:sz w:val="20"/>
          <w:szCs w:val="20"/>
        </w:rPr>
        <w:t>Journal of the American Chemical Society</w:t>
      </w:r>
      <w:r w:rsidRPr="00BA0C46">
        <w:rPr>
          <w:rFonts w:ascii="Times New Roman" w:hAnsi="Times New Roman"/>
          <w:sz w:val="20"/>
          <w:szCs w:val="20"/>
        </w:rPr>
        <w:t>, 104(1):</w:t>
      </w:r>
      <w:r>
        <w:rPr>
          <w:rFonts w:ascii="Times New Roman" w:hAnsi="Times New Roman"/>
          <w:sz w:val="20"/>
          <w:szCs w:val="20"/>
        </w:rPr>
        <w:t xml:space="preserve"> </w:t>
      </w:r>
      <w:r w:rsidRPr="00BA0C46">
        <w:rPr>
          <w:rFonts w:ascii="Times New Roman" w:hAnsi="Times New Roman"/>
          <w:sz w:val="20"/>
          <w:szCs w:val="20"/>
        </w:rPr>
        <w:t>92</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95.</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Yan, X. D., Han, J., Chen, R. Q., Gao, W., Metson, J. and Zou., C. W. (2009). Study of a nitrogen-doped ZnO film with synchrotron radiation. </w:t>
      </w:r>
      <w:r w:rsidRPr="00BA0C46">
        <w:rPr>
          <w:rFonts w:ascii="Times New Roman" w:hAnsi="Times New Roman"/>
          <w:i/>
          <w:sz w:val="20"/>
          <w:szCs w:val="20"/>
        </w:rPr>
        <w:t>Applied Physics Letters</w:t>
      </w:r>
      <w:r>
        <w:rPr>
          <w:rFonts w:ascii="Times New Roman" w:hAnsi="Times New Roman"/>
          <w:sz w:val="20"/>
          <w:szCs w:val="20"/>
        </w:rPr>
        <w:t xml:space="preserve">, 94: </w:t>
      </w:r>
      <w:r w:rsidRPr="00BA0C46">
        <w:rPr>
          <w:rFonts w:ascii="Times New Roman" w:hAnsi="Times New Roman"/>
          <w:sz w:val="20"/>
          <w:szCs w:val="20"/>
        </w:rPr>
        <w:t>171903.</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Jimenez-Gonzalez, A. E., Jose A., Urueta,</w:t>
      </w:r>
      <w:r>
        <w:rPr>
          <w:rFonts w:ascii="Times New Roman" w:hAnsi="Times New Roman"/>
          <w:sz w:val="20"/>
          <w:szCs w:val="20"/>
        </w:rPr>
        <w:t xml:space="preserve"> S.</w:t>
      </w:r>
      <w:r w:rsidRPr="00BA0C46">
        <w:rPr>
          <w:rFonts w:ascii="Times New Roman" w:hAnsi="Times New Roman"/>
          <w:sz w:val="20"/>
          <w:szCs w:val="20"/>
        </w:rPr>
        <w:t xml:space="preserve"> and Suarez-Parra, R. (1998). Optical and electrical characteristics of aluminum-doped ZnO thin films prepared by sol-gel technique. </w:t>
      </w:r>
      <w:r w:rsidRPr="00BA0C46">
        <w:rPr>
          <w:rFonts w:ascii="Times New Roman" w:hAnsi="Times New Roman"/>
          <w:i/>
          <w:sz w:val="20"/>
          <w:szCs w:val="20"/>
        </w:rPr>
        <w:t>Journal of Crystal Growth</w:t>
      </w:r>
      <w:r w:rsidRPr="00BA0C46">
        <w:rPr>
          <w:rFonts w:ascii="Times New Roman" w:hAnsi="Times New Roman"/>
          <w:sz w:val="20"/>
          <w:szCs w:val="20"/>
        </w:rPr>
        <w:t>, 192:</w:t>
      </w:r>
      <w:r>
        <w:rPr>
          <w:rFonts w:ascii="Times New Roman" w:hAnsi="Times New Roman"/>
          <w:sz w:val="20"/>
          <w:szCs w:val="20"/>
        </w:rPr>
        <w:t xml:space="preserve"> </w:t>
      </w:r>
      <w:r w:rsidRPr="00BA0C46">
        <w:rPr>
          <w:rFonts w:ascii="Times New Roman" w:hAnsi="Times New Roman"/>
          <w:sz w:val="20"/>
          <w:szCs w:val="20"/>
        </w:rPr>
        <w:t>430</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438.</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Look, D. C. (2001). Recent advances in ZnO materials and devices. </w:t>
      </w:r>
      <w:r w:rsidRPr="00BA0C46">
        <w:rPr>
          <w:rFonts w:ascii="Times New Roman" w:hAnsi="Times New Roman"/>
          <w:i/>
          <w:sz w:val="20"/>
          <w:szCs w:val="20"/>
        </w:rPr>
        <w:t>Materials Science and Engineering</w:t>
      </w:r>
      <w:r>
        <w:rPr>
          <w:rFonts w:ascii="Times New Roman" w:hAnsi="Times New Roman"/>
          <w:sz w:val="20"/>
          <w:szCs w:val="20"/>
        </w:rPr>
        <w:t xml:space="preserve"> </w:t>
      </w:r>
      <w:r w:rsidRPr="00BA0C46">
        <w:rPr>
          <w:rFonts w:ascii="Times New Roman" w:hAnsi="Times New Roman"/>
          <w:sz w:val="20"/>
          <w:szCs w:val="20"/>
        </w:rPr>
        <w:t>B, 80(1-3):</w:t>
      </w:r>
      <w:r>
        <w:rPr>
          <w:rFonts w:ascii="Times New Roman" w:hAnsi="Times New Roman"/>
          <w:sz w:val="20"/>
          <w:szCs w:val="20"/>
        </w:rPr>
        <w:t xml:space="preserve"> </w:t>
      </w:r>
      <w:r w:rsidRPr="00BA0C46">
        <w:rPr>
          <w:rFonts w:ascii="Times New Roman" w:hAnsi="Times New Roman"/>
          <w:sz w:val="20"/>
          <w:szCs w:val="20"/>
        </w:rPr>
        <w:t>383</w:t>
      </w:r>
      <w:r>
        <w:rPr>
          <w:rFonts w:ascii="Times New Roman" w:hAnsi="Times New Roman"/>
          <w:sz w:val="20"/>
          <w:szCs w:val="20"/>
        </w:rPr>
        <w:t xml:space="preserve"> –</w:t>
      </w:r>
      <w:r>
        <w:rPr>
          <w:sz w:val="20"/>
          <w:szCs w:val="20"/>
        </w:rPr>
        <w:t xml:space="preserve"> </w:t>
      </w:r>
      <w:r w:rsidRPr="00BA0C46">
        <w:rPr>
          <w:rFonts w:ascii="Times New Roman" w:hAnsi="Times New Roman"/>
          <w:sz w:val="20"/>
          <w:szCs w:val="20"/>
        </w:rPr>
        <w:t>387.</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Ravinder, D. (1999). Thermoelectric power studies of zinc substituted copper ferrites. </w:t>
      </w:r>
      <w:r w:rsidRPr="00BA0C46">
        <w:rPr>
          <w:rFonts w:ascii="Times New Roman" w:hAnsi="Times New Roman"/>
          <w:i/>
          <w:sz w:val="20"/>
          <w:szCs w:val="20"/>
        </w:rPr>
        <w:t>Journal of Alloys and Compounds</w:t>
      </w:r>
      <w:r w:rsidRPr="00BA0C46">
        <w:rPr>
          <w:rFonts w:ascii="Times New Roman" w:hAnsi="Times New Roman"/>
          <w:sz w:val="20"/>
          <w:szCs w:val="20"/>
        </w:rPr>
        <w:t>, 291(1-2):</w:t>
      </w:r>
      <w:r>
        <w:rPr>
          <w:rFonts w:ascii="Times New Roman" w:hAnsi="Times New Roman"/>
          <w:sz w:val="20"/>
          <w:szCs w:val="20"/>
        </w:rPr>
        <w:t xml:space="preserve"> </w:t>
      </w:r>
      <w:r w:rsidRPr="00BA0C46">
        <w:rPr>
          <w:rFonts w:ascii="Times New Roman" w:hAnsi="Times New Roman"/>
          <w:sz w:val="20"/>
          <w:szCs w:val="20"/>
        </w:rPr>
        <w:t>208</w:t>
      </w:r>
      <w:r>
        <w:rPr>
          <w:rFonts w:ascii="Times New Roman" w:hAnsi="Times New Roman"/>
          <w:sz w:val="20"/>
          <w:szCs w:val="20"/>
        </w:rPr>
        <w:t xml:space="preserve"> – </w:t>
      </w:r>
      <w:r w:rsidRPr="00BA0C46">
        <w:rPr>
          <w:rFonts w:ascii="Times New Roman" w:hAnsi="Times New Roman"/>
          <w:sz w:val="20"/>
          <w:szCs w:val="20"/>
        </w:rPr>
        <w:t>214.</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 xml:space="preserve">Inc.Stat-Ease. (2007). Design Expert Software, Educational Version 7.0.3, Wiley Publishing. </w:t>
      </w:r>
    </w:p>
    <w:p w:rsidR="00950361" w:rsidRDefault="00950361" w:rsidP="00950361">
      <w:pPr>
        <w:widowControl w:val="0"/>
        <w:numPr>
          <w:ilvl w:val="0"/>
          <w:numId w:val="1"/>
        </w:numPr>
        <w:spacing w:after="0" w:line="240" w:lineRule="auto"/>
        <w:ind w:left="360"/>
        <w:jc w:val="both"/>
        <w:rPr>
          <w:sz w:val="20"/>
          <w:szCs w:val="20"/>
        </w:rPr>
      </w:pPr>
      <w:r w:rsidRPr="00BA0C46">
        <w:rPr>
          <w:rFonts w:ascii="Times New Roman" w:hAnsi="Times New Roman"/>
          <w:sz w:val="20"/>
          <w:szCs w:val="20"/>
        </w:rPr>
        <w:t>Gonze</w:t>
      </w:r>
      <w:r>
        <w:rPr>
          <w:rFonts w:ascii="Times New Roman" w:hAnsi="Times New Roman"/>
          <w:sz w:val="20"/>
          <w:szCs w:val="20"/>
        </w:rPr>
        <w:t>,</w:t>
      </w:r>
      <w:r w:rsidRPr="00BA0C46">
        <w:rPr>
          <w:rFonts w:ascii="Times New Roman" w:hAnsi="Times New Roman"/>
          <w:sz w:val="20"/>
          <w:szCs w:val="20"/>
        </w:rPr>
        <w:t xml:space="preserve"> X</w:t>
      </w:r>
      <w:r>
        <w:rPr>
          <w:rFonts w:ascii="Times New Roman" w:hAnsi="Times New Roman"/>
          <w:sz w:val="20"/>
          <w:szCs w:val="20"/>
        </w:rPr>
        <w:t>.</w:t>
      </w:r>
      <w:r w:rsidRPr="00BA0C46">
        <w:rPr>
          <w:rFonts w:ascii="Times New Roman" w:hAnsi="Times New Roman"/>
          <w:sz w:val="20"/>
          <w:szCs w:val="20"/>
        </w:rPr>
        <w:t>, Amadon</w:t>
      </w:r>
      <w:r>
        <w:rPr>
          <w:rFonts w:ascii="Times New Roman" w:hAnsi="Times New Roman"/>
          <w:sz w:val="20"/>
          <w:szCs w:val="20"/>
        </w:rPr>
        <w:t>,</w:t>
      </w:r>
      <w:r w:rsidRPr="00BA0C46">
        <w:rPr>
          <w:rFonts w:ascii="Times New Roman" w:hAnsi="Times New Roman"/>
          <w:sz w:val="20"/>
          <w:szCs w:val="20"/>
        </w:rPr>
        <w:t xml:space="preserve"> B</w:t>
      </w:r>
      <w:r>
        <w:rPr>
          <w:rFonts w:ascii="Times New Roman" w:hAnsi="Times New Roman"/>
          <w:sz w:val="20"/>
          <w:szCs w:val="20"/>
        </w:rPr>
        <w:t>.</w:t>
      </w:r>
      <w:r w:rsidRPr="00BA0C46">
        <w:rPr>
          <w:rFonts w:ascii="Times New Roman" w:hAnsi="Times New Roman"/>
          <w:sz w:val="20"/>
          <w:szCs w:val="20"/>
        </w:rPr>
        <w:t>, Anglade</w:t>
      </w:r>
      <w:r>
        <w:rPr>
          <w:rFonts w:ascii="Times New Roman" w:hAnsi="Times New Roman"/>
          <w:sz w:val="20"/>
          <w:szCs w:val="20"/>
        </w:rPr>
        <w:t>,</w:t>
      </w:r>
      <w:r w:rsidRPr="00BA0C46">
        <w:rPr>
          <w:rFonts w:ascii="Times New Roman" w:hAnsi="Times New Roman"/>
          <w:sz w:val="20"/>
          <w:szCs w:val="20"/>
        </w:rPr>
        <w:t xml:space="preserve"> P. M., Beuken</w:t>
      </w:r>
      <w:r>
        <w:rPr>
          <w:rFonts w:ascii="Times New Roman" w:hAnsi="Times New Roman"/>
          <w:sz w:val="20"/>
          <w:szCs w:val="20"/>
        </w:rPr>
        <w:t>,</w:t>
      </w:r>
      <w:r w:rsidRPr="00BA0C46">
        <w:rPr>
          <w:rFonts w:ascii="Times New Roman" w:hAnsi="Times New Roman"/>
          <w:sz w:val="20"/>
          <w:szCs w:val="20"/>
        </w:rPr>
        <w:t xml:space="preserve"> J. M.</w:t>
      </w:r>
      <w:r>
        <w:rPr>
          <w:rFonts w:ascii="Times New Roman" w:hAnsi="Times New Roman"/>
          <w:sz w:val="20"/>
          <w:szCs w:val="20"/>
        </w:rPr>
        <w:t xml:space="preserve">, Bottin, F. and </w:t>
      </w:r>
      <w:r w:rsidRPr="00BA0C46">
        <w:rPr>
          <w:rFonts w:ascii="Times New Roman" w:hAnsi="Times New Roman"/>
          <w:sz w:val="20"/>
          <w:szCs w:val="20"/>
        </w:rPr>
        <w:t>Boulanger</w:t>
      </w:r>
      <w:r>
        <w:rPr>
          <w:rFonts w:ascii="Times New Roman" w:hAnsi="Times New Roman"/>
          <w:sz w:val="20"/>
          <w:szCs w:val="20"/>
        </w:rPr>
        <w:t>,</w:t>
      </w:r>
      <w:r w:rsidRPr="00BA0C46">
        <w:rPr>
          <w:rFonts w:ascii="Times New Roman" w:hAnsi="Times New Roman"/>
          <w:sz w:val="20"/>
          <w:szCs w:val="20"/>
        </w:rPr>
        <w:t xml:space="preserve"> P. (2009). ABINIT: first-principles approach to material and nanosystem properties. </w:t>
      </w:r>
      <w:r w:rsidRPr="00AB1F4A">
        <w:rPr>
          <w:rFonts w:ascii="Times New Roman" w:hAnsi="Times New Roman"/>
          <w:i/>
          <w:sz w:val="20"/>
          <w:szCs w:val="20"/>
        </w:rPr>
        <w:t>Computer Physical Communication</w:t>
      </w:r>
      <w:r w:rsidRPr="00BA0C46">
        <w:rPr>
          <w:rFonts w:ascii="Times New Roman" w:hAnsi="Times New Roman"/>
          <w:sz w:val="20"/>
          <w:szCs w:val="20"/>
        </w:rPr>
        <w:t>, 180:</w:t>
      </w:r>
      <w:r>
        <w:rPr>
          <w:rFonts w:ascii="Times New Roman" w:hAnsi="Times New Roman"/>
          <w:sz w:val="20"/>
          <w:szCs w:val="20"/>
        </w:rPr>
        <w:t xml:space="preserve"> </w:t>
      </w:r>
      <w:r w:rsidRPr="00BA0C46">
        <w:rPr>
          <w:rFonts w:ascii="Times New Roman" w:hAnsi="Times New Roman"/>
          <w:sz w:val="20"/>
          <w:szCs w:val="20"/>
        </w:rPr>
        <w:t>2582</w:t>
      </w:r>
      <w:r>
        <w:rPr>
          <w:rFonts w:ascii="Times New Roman" w:hAnsi="Times New Roman"/>
          <w:sz w:val="20"/>
          <w:szCs w:val="20"/>
        </w:rPr>
        <w:t xml:space="preserve"> –</w:t>
      </w:r>
      <w:r>
        <w:rPr>
          <w:sz w:val="20"/>
          <w:szCs w:val="20"/>
        </w:rPr>
        <w:t xml:space="preserve"> </w:t>
      </w:r>
      <w:r w:rsidRPr="00AB1F4A">
        <w:rPr>
          <w:rFonts w:ascii="Times New Roman" w:hAnsi="Times New Roman"/>
          <w:sz w:val="20"/>
          <w:szCs w:val="20"/>
        </w:rPr>
        <w:t>2615.</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Takagi, Y., Ito, M., Majima, K., Nagai, H., and Katsuyama, S. (2002). Thermoelectric properties of (Zn1</w:t>
      </w:r>
      <w:r w:rsidRPr="00AB1F4A">
        <w:rPr>
          <w:rFonts w:ascii="Times New Roman" w:hAnsi="Times New Roman"/>
          <w:sz w:val="20"/>
          <w:szCs w:val="20"/>
          <w:vertAlign w:val="subscript"/>
        </w:rPr>
        <w:t>y</w:t>
      </w:r>
      <w:r w:rsidRPr="00AB1F4A">
        <w:rPr>
          <w:rFonts w:ascii="Times New Roman" w:hAnsi="Times New Roman"/>
          <w:sz w:val="20"/>
          <w:szCs w:val="20"/>
        </w:rPr>
        <w:t>Mg</w:t>
      </w:r>
      <w:r w:rsidRPr="00AB1F4A">
        <w:rPr>
          <w:rFonts w:ascii="Times New Roman" w:hAnsi="Times New Roman"/>
          <w:sz w:val="20"/>
          <w:szCs w:val="20"/>
          <w:vertAlign w:val="subscript"/>
        </w:rPr>
        <w:t>y</w:t>
      </w:r>
      <w:r w:rsidRPr="00AB1F4A">
        <w:rPr>
          <w:rFonts w:ascii="Times New Roman" w:hAnsi="Times New Roman"/>
          <w:sz w:val="20"/>
          <w:szCs w:val="20"/>
        </w:rPr>
        <w:t>)1</w:t>
      </w:r>
      <w:r w:rsidRPr="00AB1F4A">
        <w:rPr>
          <w:rFonts w:ascii="Times New Roman" w:hAnsi="Times New Roman"/>
          <w:sz w:val="20"/>
          <w:szCs w:val="20"/>
          <w:vertAlign w:val="subscript"/>
        </w:rPr>
        <w:t>x</w:t>
      </w:r>
      <w:r w:rsidRPr="00AB1F4A">
        <w:rPr>
          <w:rFonts w:ascii="Times New Roman" w:hAnsi="Times New Roman"/>
          <w:sz w:val="20"/>
          <w:szCs w:val="20"/>
        </w:rPr>
        <w:t>Al</w:t>
      </w:r>
      <w:r w:rsidRPr="00AB1F4A">
        <w:rPr>
          <w:rFonts w:ascii="Times New Roman" w:hAnsi="Times New Roman"/>
          <w:sz w:val="20"/>
          <w:szCs w:val="20"/>
          <w:vertAlign w:val="subscript"/>
        </w:rPr>
        <w:t>x</w:t>
      </w:r>
      <w:r w:rsidRPr="00AB1F4A">
        <w:rPr>
          <w:rFonts w:ascii="Times New Roman" w:hAnsi="Times New Roman"/>
          <w:sz w:val="20"/>
          <w:szCs w:val="20"/>
        </w:rPr>
        <w:t xml:space="preserve">O ceramics prepared by the polymerized complex method. </w:t>
      </w:r>
      <w:r w:rsidRPr="00AB1F4A">
        <w:rPr>
          <w:rFonts w:ascii="Times New Roman" w:hAnsi="Times New Roman"/>
          <w:i/>
          <w:sz w:val="20"/>
          <w:szCs w:val="20"/>
        </w:rPr>
        <w:t>Journal of Applied Physics,</w:t>
      </w:r>
      <w:r w:rsidRPr="00AB1F4A">
        <w:rPr>
          <w:rFonts w:ascii="Times New Roman" w:hAnsi="Times New Roman"/>
          <w:sz w:val="20"/>
          <w:szCs w:val="20"/>
        </w:rPr>
        <w:t xml:space="preserve"> 92:</w:t>
      </w:r>
      <w:r>
        <w:rPr>
          <w:rFonts w:ascii="Times New Roman" w:hAnsi="Times New Roman"/>
          <w:sz w:val="20"/>
          <w:szCs w:val="20"/>
        </w:rPr>
        <w:t xml:space="preserve"> </w:t>
      </w:r>
      <w:r w:rsidRPr="00AB1F4A">
        <w:rPr>
          <w:rFonts w:ascii="Times New Roman" w:hAnsi="Times New Roman"/>
          <w:sz w:val="20"/>
          <w:szCs w:val="20"/>
        </w:rPr>
        <w:t>1391</w:t>
      </w:r>
      <w:r>
        <w:rPr>
          <w:rFonts w:ascii="Times New Roman" w:hAnsi="Times New Roman"/>
          <w:sz w:val="20"/>
          <w:szCs w:val="20"/>
        </w:rPr>
        <w:t xml:space="preserve"> –</w:t>
      </w:r>
      <w:r>
        <w:rPr>
          <w:sz w:val="20"/>
          <w:szCs w:val="20"/>
        </w:rPr>
        <w:t xml:space="preserve"> </w:t>
      </w:r>
      <w:r w:rsidRPr="00AB1F4A">
        <w:rPr>
          <w:rFonts w:ascii="Times New Roman" w:hAnsi="Times New Roman"/>
          <w:sz w:val="20"/>
          <w:szCs w:val="20"/>
        </w:rPr>
        <w:t>1398.</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 xml:space="preserve">Qu, X., Wang, W., Lv, S., and Jia, D. (2011). Thermoelectric properties and electronic structure of Al-doped ZnO. </w:t>
      </w:r>
      <w:r w:rsidRPr="00AB1F4A">
        <w:rPr>
          <w:rFonts w:ascii="Times New Roman" w:hAnsi="Times New Roman"/>
          <w:i/>
          <w:sz w:val="20"/>
          <w:szCs w:val="20"/>
        </w:rPr>
        <w:t>Solid State Communications</w:t>
      </w:r>
      <w:r w:rsidRPr="00AB1F4A">
        <w:rPr>
          <w:rFonts w:ascii="Times New Roman" w:hAnsi="Times New Roman"/>
          <w:sz w:val="20"/>
          <w:szCs w:val="20"/>
        </w:rPr>
        <w:t>, 151(4):</w:t>
      </w:r>
      <w:r>
        <w:rPr>
          <w:rFonts w:ascii="Times New Roman" w:hAnsi="Times New Roman"/>
          <w:sz w:val="20"/>
          <w:szCs w:val="20"/>
        </w:rPr>
        <w:t xml:space="preserve"> </w:t>
      </w:r>
      <w:r w:rsidRPr="00AB1F4A">
        <w:rPr>
          <w:rFonts w:ascii="Times New Roman" w:hAnsi="Times New Roman"/>
          <w:sz w:val="20"/>
          <w:szCs w:val="20"/>
        </w:rPr>
        <w:t>332</w:t>
      </w:r>
      <w:r>
        <w:rPr>
          <w:rFonts w:ascii="Times New Roman" w:hAnsi="Times New Roman"/>
          <w:sz w:val="20"/>
          <w:szCs w:val="20"/>
        </w:rPr>
        <w:t xml:space="preserve"> – </w:t>
      </w:r>
      <w:r>
        <w:rPr>
          <w:sz w:val="20"/>
          <w:szCs w:val="20"/>
        </w:rPr>
        <w:t xml:space="preserve"> </w:t>
      </w:r>
      <w:r w:rsidRPr="00AB1F4A">
        <w:rPr>
          <w:rFonts w:ascii="Times New Roman" w:hAnsi="Times New Roman"/>
          <w:sz w:val="20"/>
          <w:szCs w:val="20"/>
        </w:rPr>
        <w:t>336.</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 xml:space="preserve">Han, J., Mantas, P. Q., and Senos, A.M.R. (2001). Effect of Al and Mn doping on the electrical conductivity of ZnO. </w:t>
      </w:r>
      <w:r w:rsidRPr="00AB1F4A">
        <w:rPr>
          <w:rFonts w:ascii="Times New Roman" w:hAnsi="Times New Roman"/>
          <w:i/>
          <w:sz w:val="20"/>
          <w:szCs w:val="20"/>
        </w:rPr>
        <w:t>Journal of the European Ceramic Society</w:t>
      </w:r>
      <w:r w:rsidRPr="00AB1F4A">
        <w:rPr>
          <w:rFonts w:ascii="Times New Roman" w:hAnsi="Times New Roman"/>
          <w:sz w:val="20"/>
          <w:szCs w:val="20"/>
        </w:rPr>
        <w:t>, 21(10-11):</w:t>
      </w:r>
      <w:r>
        <w:rPr>
          <w:rFonts w:ascii="Times New Roman" w:hAnsi="Times New Roman"/>
          <w:sz w:val="20"/>
          <w:szCs w:val="20"/>
        </w:rPr>
        <w:t xml:space="preserve"> </w:t>
      </w:r>
      <w:r w:rsidRPr="00AB1F4A">
        <w:rPr>
          <w:rFonts w:ascii="Times New Roman" w:hAnsi="Times New Roman"/>
          <w:sz w:val="20"/>
          <w:szCs w:val="20"/>
        </w:rPr>
        <w:t>1883</w:t>
      </w:r>
      <w:r>
        <w:rPr>
          <w:rFonts w:ascii="Times New Roman" w:hAnsi="Times New Roman"/>
          <w:sz w:val="20"/>
          <w:szCs w:val="20"/>
        </w:rPr>
        <w:t xml:space="preserve"> –</w:t>
      </w:r>
      <w:r>
        <w:rPr>
          <w:sz w:val="20"/>
          <w:szCs w:val="20"/>
        </w:rPr>
        <w:t xml:space="preserve"> </w:t>
      </w:r>
      <w:r w:rsidRPr="00AB1F4A">
        <w:rPr>
          <w:rFonts w:ascii="Times New Roman" w:hAnsi="Times New Roman"/>
          <w:sz w:val="20"/>
          <w:szCs w:val="20"/>
        </w:rPr>
        <w:t>1886.</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Zhang, M., Zhang, C. H. and Shen, J. (2011). First-principles calculation of electronic structure of Mg</w:t>
      </w:r>
      <w:r w:rsidRPr="00AB1F4A">
        <w:rPr>
          <w:rFonts w:ascii="Times New Roman" w:hAnsi="Times New Roman"/>
          <w:sz w:val="20"/>
          <w:szCs w:val="20"/>
          <w:vertAlign w:val="subscript"/>
        </w:rPr>
        <w:t>x</w:t>
      </w:r>
      <w:r w:rsidRPr="00AB1F4A">
        <w:rPr>
          <w:rFonts w:ascii="Times New Roman" w:hAnsi="Times New Roman"/>
          <w:sz w:val="20"/>
          <w:szCs w:val="20"/>
        </w:rPr>
        <w:t>Zn1-</w:t>
      </w:r>
      <w:r w:rsidRPr="00AB1F4A">
        <w:rPr>
          <w:rFonts w:ascii="Times New Roman" w:hAnsi="Times New Roman"/>
          <w:sz w:val="20"/>
          <w:szCs w:val="20"/>
          <w:vertAlign w:val="subscript"/>
        </w:rPr>
        <w:t>x</w:t>
      </w:r>
      <w:r w:rsidRPr="00AB1F4A">
        <w:rPr>
          <w:rFonts w:ascii="Times New Roman" w:hAnsi="Times New Roman"/>
          <w:sz w:val="20"/>
          <w:szCs w:val="20"/>
        </w:rPr>
        <w:t>O codoped wi</w:t>
      </w:r>
      <w:r>
        <w:rPr>
          <w:rFonts w:ascii="Times New Roman" w:hAnsi="Times New Roman"/>
          <w:sz w:val="20"/>
          <w:szCs w:val="20"/>
        </w:rPr>
        <w:t xml:space="preserve">th aluminium and nitrogen. </w:t>
      </w:r>
      <w:r w:rsidRPr="00AB1F4A">
        <w:rPr>
          <w:rFonts w:ascii="Times New Roman" w:hAnsi="Times New Roman"/>
          <w:i/>
          <w:sz w:val="20"/>
          <w:szCs w:val="20"/>
        </w:rPr>
        <w:t>Chinese Physics B</w:t>
      </w:r>
      <w:r w:rsidRPr="00AB1F4A">
        <w:rPr>
          <w:rFonts w:ascii="Times New Roman" w:hAnsi="Times New Roman"/>
          <w:sz w:val="20"/>
          <w:szCs w:val="20"/>
        </w:rPr>
        <w:t>, 20:</w:t>
      </w:r>
      <w:r>
        <w:rPr>
          <w:rFonts w:ascii="Times New Roman" w:hAnsi="Times New Roman"/>
          <w:sz w:val="20"/>
          <w:szCs w:val="20"/>
        </w:rPr>
        <w:t xml:space="preserve"> </w:t>
      </w:r>
      <w:r w:rsidRPr="00AB1F4A">
        <w:rPr>
          <w:rFonts w:ascii="Times New Roman" w:hAnsi="Times New Roman"/>
          <w:sz w:val="20"/>
          <w:szCs w:val="20"/>
        </w:rPr>
        <w:t>017101.</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 xml:space="preserve">Yang, P., Zhao, Y. and Yang, H. (2015). Investigation on optoelectronic performances of Al, N codoped ZnO: First-principles method. </w:t>
      </w:r>
      <w:r w:rsidRPr="00AB1F4A">
        <w:rPr>
          <w:rFonts w:ascii="Times New Roman" w:hAnsi="Times New Roman"/>
          <w:i/>
          <w:sz w:val="20"/>
          <w:szCs w:val="20"/>
        </w:rPr>
        <w:t>Ceramics International</w:t>
      </w:r>
      <w:r w:rsidRPr="00AB1F4A">
        <w:rPr>
          <w:rFonts w:ascii="Times New Roman" w:hAnsi="Times New Roman"/>
          <w:sz w:val="20"/>
          <w:szCs w:val="20"/>
        </w:rPr>
        <w:t>, 41:</w:t>
      </w:r>
      <w:r>
        <w:rPr>
          <w:rFonts w:ascii="Times New Roman" w:hAnsi="Times New Roman"/>
          <w:sz w:val="20"/>
          <w:szCs w:val="20"/>
        </w:rPr>
        <w:t xml:space="preserve"> </w:t>
      </w:r>
      <w:r w:rsidRPr="00AB1F4A">
        <w:rPr>
          <w:rFonts w:ascii="Times New Roman" w:hAnsi="Times New Roman"/>
          <w:sz w:val="20"/>
          <w:szCs w:val="20"/>
        </w:rPr>
        <w:t>2446</w:t>
      </w:r>
      <w:r>
        <w:rPr>
          <w:rFonts w:ascii="Times New Roman" w:hAnsi="Times New Roman"/>
          <w:sz w:val="20"/>
          <w:szCs w:val="20"/>
        </w:rPr>
        <w:t xml:space="preserve"> –</w:t>
      </w:r>
      <w:r>
        <w:rPr>
          <w:sz w:val="20"/>
          <w:szCs w:val="20"/>
        </w:rPr>
        <w:t xml:space="preserve"> </w:t>
      </w:r>
      <w:r w:rsidRPr="00AB1F4A">
        <w:rPr>
          <w:rFonts w:ascii="Times New Roman" w:hAnsi="Times New Roman"/>
          <w:sz w:val="20"/>
          <w:szCs w:val="20"/>
        </w:rPr>
        <w:t>2452.</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 xml:space="preserve">Li, P., Deng, S. H., Li, Y. B., Huang, J., Liu, G. H. and Zhang, L. (2011). Aluminum and nitrogen impurities in Wurtzite ZnO: first-principles studies, </w:t>
      </w:r>
      <w:r w:rsidRPr="00AB1F4A">
        <w:rPr>
          <w:rFonts w:ascii="Times New Roman" w:hAnsi="Times New Roman"/>
          <w:i/>
          <w:sz w:val="20"/>
          <w:szCs w:val="20"/>
        </w:rPr>
        <w:t>Physica B</w:t>
      </w:r>
      <w:r w:rsidRPr="00AB1F4A">
        <w:rPr>
          <w:rFonts w:ascii="Times New Roman" w:hAnsi="Times New Roman"/>
          <w:sz w:val="20"/>
          <w:szCs w:val="20"/>
        </w:rPr>
        <w:t>, 406:</w:t>
      </w:r>
      <w:r>
        <w:rPr>
          <w:rFonts w:ascii="Times New Roman" w:hAnsi="Times New Roman"/>
          <w:sz w:val="20"/>
          <w:szCs w:val="20"/>
        </w:rPr>
        <w:t xml:space="preserve"> </w:t>
      </w:r>
      <w:r w:rsidRPr="00AB1F4A">
        <w:rPr>
          <w:rFonts w:ascii="Times New Roman" w:hAnsi="Times New Roman"/>
          <w:sz w:val="20"/>
          <w:szCs w:val="20"/>
        </w:rPr>
        <w:t>3125</w:t>
      </w:r>
      <w:r>
        <w:rPr>
          <w:rFonts w:ascii="Times New Roman" w:hAnsi="Times New Roman"/>
          <w:sz w:val="20"/>
          <w:szCs w:val="20"/>
        </w:rPr>
        <w:t xml:space="preserve"> </w:t>
      </w:r>
      <w:r w:rsidRPr="00AB1F4A">
        <w:rPr>
          <w:rFonts w:ascii="Times New Roman" w:hAnsi="Times New Roman"/>
          <w:sz w:val="20"/>
          <w:szCs w:val="20"/>
        </w:rPr>
        <w:t>–</w:t>
      </w:r>
      <w:r>
        <w:rPr>
          <w:rFonts w:ascii="Times New Roman" w:hAnsi="Times New Roman"/>
          <w:sz w:val="20"/>
          <w:szCs w:val="20"/>
        </w:rPr>
        <w:t xml:space="preserve"> </w:t>
      </w:r>
      <w:r w:rsidRPr="00AB1F4A">
        <w:rPr>
          <w:rFonts w:ascii="Times New Roman" w:hAnsi="Times New Roman"/>
          <w:sz w:val="20"/>
          <w:szCs w:val="20"/>
        </w:rPr>
        <w:t>3129.</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lastRenderedPageBreak/>
        <w:t>Ozgur, U., Ya, Liu, C., Teke, A., Reshchikov, M. A., Dog</w:t>
      </w:r>
      <w:r>
        <w:rPr>
          <w:rFonts w:ascii="Times New Roman" w:hAnsi="Times New Roman"/>
          <w:sz w:val="20"/>
          <w:szCs w:val="20"/>
        </w:rPr>
        <w:t>an, S., V., Avrutin, Cho, S. J.</w:t>
      </w:r>
      <w:r w:rsidRPr="00AB1F4A">
        <w:rPr>
          <w:rFonts w:ascii="Times New Roman" w:hAnsi="Times New Roman"/>
          <w:sz w:val="20"/>
          <w:szCs w:val="20"/>
        </w:rPr>
        <w:t xml:space="preserve"> and Morkoc, H. (2005). A comprehensive review of ZnO materials and devices. </w:t>
      </w:r>
      <w:r w:rsidRPr="00AB1F4A">
        <w:rPr>
          <w:rFonts w:ascii="Times New Roman" w:hAnsi="Times New Roman"/>
          <w:i/>
          <w:sz w:val="20"/>
          <w:szCs w:val="20"/>
        </w:rPr>
        <w:t>Journal of Applied Physics</w:t>
      </w:r>
      <w:r w:rsidRPr="00AB1F4A">
        <w:rPr>
          <w:rFonts w:ascii="Times New Roman" w:hAnsi="Times New Roman"/>
          <w:sz w:val="20"/>
          <w:szCs w:val="20"/>
        </w:rPr>
        <w:t>, 98(4):</w:t>
      </w:r>
      <w:r>
        <w:rPr>
          <w:rFonts w:ascii="Times New Roman" w:hAnsi="Times New Roman"/>
          <w:sz w:val="20"/>
          <w:szCs w:val="20"/>
        </w:rPr>
        <w:t xml:space="preserve"> </w:t>
      </w:r>
      <w:r w:rsidRPr="00AB1F4A">
        <w:rPr>
          <w:rFonts w:ascii="Times New Roman" w:hAnsi="Times New Roman"/>
          <w:sz w:val="20"/>
          <w:szCs w:val="20"/>
        </w:rPr>
        <w:t>1</w:t>
      </w:r>
      <w:r>
        <w:rPr>
          <w:rFonts w:ascii="Times New Roman" w:hAnsi="Times New Roman"/>
          <w:sz w:val="20"/>
          <w:szCs w:val="20"/>
        </w:rPr>
        <w:t xml:space="preserve"> –</w:t>
      </w:r>
      <w:r w:rsidRPr="00AB1F4A">
        <w:rPr>
          <w:rFonts w:ascii="Times New Roman" w:hAnsi="Times New Roman"/>
          <w:sz w:val="20"/>
          <w:szCs w:val="20"/>
        </w:rPr>
        <w:t>103.</w:t>
      </w:r>
    </w:p>
    <w:p w:rsidR="00950361"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 xml:space="preserve">Bhan, R. and Dhar, V. (2004). Carrier density approximation for non-parabolic and highly degenerated HgCdTe semiconductors. </w:t>
      </w:r>
      <w:r w:rsidRPr="00AB1F4A">
        <w:rPr>
          <w:rFonts w:ascii="Times New Roman" w:hAnsi="Times New Roman"/>
          <w:i/>
          <w:sz w:val="20"/>
          <w:szCs w:val="20"/>
        </w:rPr>
        <w:t>Semiconductor Science and Technology</w:t>
      </w:r>
      <w:r w:rsidRPr="00AB1F4A">
        <w:rPr>
          <w:rFonts w:ascii="Times New Roman" w:hAnsi="Times New Roman"/>
          <w:sz w:val="20"/>
          <w:szCs w:val="20"/>
        </w:rPr>
        <w:t>, 19(3):</w:t>
      </w:r>
      <w:r>
        <w:rPr>
          <w:rFonts w:ascii="Times New Roman" w:hAnsi="Times New Roman"/>
          <w:sz w:val="20"/>
          <w:szCs w:val="20"/>
        </w:rPr>
        <w:t xml:space="preserve"> </w:t>
      </w:r>
      <w:r w:rsidRPr="00AB1F4A">
        <w:rPr>
          <w:rFonts w:ascii="Times New Roman" w:hAnsi="Times New Roman"/>
          <w:sz w:val="20"/>
          <w:szCs w:val="20"/>
        </w:rPr>
        <w:t>413</w:t>
      </w:r>
      <w:r>
        <w:rPr>
          <w:rFonts w:ascii="Times New Roman" w:hAnsi="Times New Roman"/>
          <w:sz w:val="20"/>
          <w:szCs w:val="20"/>
        </w:rPr>
        <w:t xml:space="preserve"> –</w:t>
      </w:r>
      <w:r>
        <w:rPr>
          <w:sz w:val="20"/>
          <w:szCs w:val="20"/>
        </w:rPr>
        <w:t xml:space="preserve"> </w:t>
      </w:r>
      <w:r w:rsidRPr="00AB1F4A">
        <w:rPr>
          <w:rFonts w:ascii="Times New Roman" w:hAnsi="Times New Roman"/>
          <w:sz w:val="20"/>
          <w:szCs w:val="20"/>
        </w:rPr>
        <w:t>416.</w:t>
      </w:r>
    </w:p>
    <w:p w:rsidR="00950361" w:rsidRPr="00AB1F4A" w:rsidRDefault="00950361" w:rsidP="00950361">
      <w:pPr>
        <w:widowControl w:val="0"/>
        <w:numPr>
          <w:ilvl w:val="0"/>
          <w:numId w:val="1"/>
        </w:numPr>
        <w:spacing w:after="0" w:line="240" w:lineRule="auto"/>
        <w:ind w:left="360"/>
        <w:jc w:val="both"/>
        <w:rPr>
          <w:sz w:val="20"/>
          <w:szCs w:val="20"/>
        </w:rPr>
      </w:pPr>
      <w:r w:rsidRPr="00AB1F4A">
        <w:rPr>
          <w:rFonts w:ascii="Times New Roman" w:hAnsi="Times New Roman"/>
          <w:sz w:val="20"/>
          <w:szCs w:val="20"/>
        </w:rPr>
        <w:t>C</w:t>
      </w:r>
      <w:r>
        <w:rPr>
          <w:rFonts w:ascii="Times New Roman" w:hAnsi="Times New Roman"/>
          <w:sz w:val="20"/>
          <w:szCs w:val="20"/>
        </w:rPr>
        <w:t>heng, H., Xu, X. J., Hng, H. H.</w:t>
      </w:r>
      <w:r w:rsidRPr="00AB1F4A">
        <w:rPr>
          <w:rFonts w:ascii="Times New Roman" w:hAnsi="Times New Roman"/>
          <w:sz w:val="20"/>
          <w:szCs w:val="20"/>
        </w:rPr>
        <w:t xml:space="preserve"> and Ma, J. (2009). Characterization of Al-doped ZnO thermoelectric materials prepared by RF plasma powder processing and hot press sintering. </w:t>
      </w:r>
      <w:r w:rsidRPr="00AB1F4A">
        <w:rPr>
          <w:rFonts w:ascii="Times New Roman" w:hAnsi="Times New Roman"/>
          <w:i/>
          <w:sz w:val="20"/>
          <w:szCs w:val="20"/>
        </w:rPr>
        <w:t>Ceramics International</w:t>
      </w:r>
      <w:r w:rsidRPr="00AB1F4A">
        <w:rPr>
          <w:rFonts w:ascii="Times New Roman" w:hAnsi="Times New Roman"/>
          <w:sz w:val="20"/>
          <w:szCs w:val="20"/>
        </w:rPr>
        <w:t>, 35(8):</w:t>
      </w:r>
      <w:r>
        <w:rPr>
          <w:rFonts w:ascii="Times New Roman" w:hAnsi="Times New Roman"/>
          <w:sz w:val="20"/>
          <w:szCs w:val="20"/>
        </w:rPr>
        <w:t xml:space="preserve"> </w:t>
      </w:r>
      <w:r w:rsidRPr="00AB1F4A">
        <w:rPr>
          <w:rFonts w:ascii="Times New Roman" w:hAnsi="Times New Roman"/>
          <w:sz w:val="20"/>
          <w:szCs w:val="20"/>
        </w:rPr>
        <w:t>3067</w:t>
      </w:r>
      <w:r>
        <w:rPr>
          <w:rFonts w:ascii="Times New Roman" w:hAnsi="Times New Roman"/>
          <w:sz w:val="20"/>
          <w:szCs w:val="20"/>
        </w:rPr>
        <w:t xml:space="preserve"> – </w:t>
      </w:r>
      <w:r w:rsidRPr="00AB1F4A">
        <w:rPr>
          <w:rFonts w:ascii="Times New Roman" w:hAnsi="Times New Roman"/>
          <w:sz w:val="20"/>
          <w:szCs w:val="20"/>
        </w:rPr>
        <w:t>3072.</w:t>
      </w:r>
    </w:p>
    <w:p w:rsidR="00950361" w:rsidRPr="007A738C" w:rsidRDefault="00950361" w:rsidP="00950361">
      <w:pPr>
        <w:spacing w:after="0" w:line="240" w:lineRule="auto"/>
        <w:jc w:val="both"/>
        <w:rPr>
          <w:rFonts w:ascii="Times New Roman" w:hAnsi="Times New Roman"/>
          <w:noProof/>
          <w:lang w:bidi="ar-SA"/>
        </w:rPr>
      </w:pPr>
    </w:p>
    <w:p w:rsidR="00950361" w:rsidRPr="00950361" w:rsidRDefault="00950361" w:rsidP="00950361">
      <w:pPr>
        <w:shd w:val="clear" w:color="auto" w:fill="FFFFFF"/>
        <w:spacing w:after="0" w:line="240" w:lineRule="auto"/>
        <w:jc w:val="both"/>
        <w:rPr>
          <w:rFonts w:ascii="Times New Roman" w:hAnsi="Times New Roman"/>
          <w:color w:val="212121"/>
          <w:sz w:val="20"/>
          <w:szCs w:val="20"/>
        </w:rPr>
      </w:pPr>
    </w:p>
    <w:sectPr w:rsidR="00950361" w:rsidRPr="00950361" w:rsidSect="00950361">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725FE"/>
    <w:multiLevelType w:val="hybridMultilevel"/>
    <w:tmpl w:val="6F28E0FC"/>
    <w:lvl w:ilvl="0" w:tplc="C6A2D0C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61"/>
    <w:rsid w:val="00950361"/>
    <w:rsid w:val="00CA3B4E"/>
    <w:rsid w:val="00CF5CA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6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361"/>
    <w:pPr>
      <w:autoSpaceDE w:val="0"/>
      <w:autoSpaceDN w:val="0"/>
      <w:adjustRightInd w:val="0"/>
      <w:spacing w:after="0" w:line="240" w:lineRule="auto"/>
    </w:pPr>
    <w:rPr>
      <w:rFonts w:ascii="Times New Roman" w:eastAsia="SimSun" w:hAnsi="Times New Roman" w:cs="Times New Roman"/>
      <w:color w:val="000000"/>
      <w:sz w:val="24"/>
      <w:szCs w:val="24"/>
      <w:lang w:val="en-MY"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6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361"/>
    <w:pPr>
      <w:autoSpaceDE w:val="0"/>
      <w:autoSpaceDN w:val="0"/>
      <w:adjustRightInd w:val="0"/>
      <w:spacing w:after="0" w:line="240" w:lineRule="auto"/>
    </w:pPr>
    <w:rPr>
      <w:rFonts w:ascii="Times New Roman" w:eastAsia="SimSun" w:hAnsi="Times New Roman" w:cs="Times New Roman"/>
      <w:color w:val="000000"/>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6508</Characters>
  <Application>Microsoft Office Word</Application>
  <DocSecurity>0</DocSecurity>
  <Lines>166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2016-08-24T02:07:00Z</dcterms:created>
  <dcterms:modified xsi:type="dcterms:W3CDTF">2016-09-19T16:34:00Z</dcterms:modified>
</cp:coreProperties>
</file>