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7D2" w:rsidRDefault="00437A0A" w:rsidP="00745D68">
      <w:pPr>
        <w:wordWrap/>
        <w:jc w:val="center"/>
        <w:rPr>
          <w:rFonts w:ascii="Times New Roman" w:hAnsi="Times New Roman"/>
          <w:sz w:val="28"/>
          <w:szCs w:val="28"/>
        </w:rPr>
      </w:pPr>
      <w:r w:rsidRPr="00745D68">
        <w:rPr>
          <w:rFonts w:ascii="Times New Roman" w:hAnsi="Times New Roman"/>
          <w:sz w:val="28"/>
          <w:szCs w:val="28"/>
        </w:rPr>
        <w:t xml:space="preserve">DETERMINATION OF OPTIMUM CONDITION OF LEUCINE </w:t>
      </w:r>
    </w:p>
    <w:p w:rsidR="008527D2" w:rsidRDefault="00437A0A" w:rsidP="00745D68">
      <w:pPr>
        <w:wordWrap/>
        <w:jc w:val="center"/>
        <w:rPr>
          <w:rFonts w:ascii="Times New Roman" w:hAnsi="Times New Roman"/>
          <w:sz w:val="28"/>
          <w:szCs w:val="28"/>
        </w:rPr>
      </w:pPr>
      <w:r w:rsidRPr="00745D68">
        <w:rPr>
          <w:rFonts w:ascii="Times New Roman" w:hAnsi="Times New Roman"/>
          <w:sz w:val="28"/>
          <w:szCs w:val="28"/>
        </w:rPr>
        <w:t xml:space="preserve">CONTENT IN BEEF PROTEIN HYDROLYSATE USING </w:t>
      </w:r>
    </w:p>
    <w:p w:rsidR="00437A0A" w:rsidRPr="00745D68" w:rsidRDefault="00437A0A" w:rsidP="00745D68">
      <w:pPr>
        <w:wordWrap/>
        <w:jc w:val="center"/>
        <w:rPr>
          <w:rFonts w:ascii="Times New Roman" w:hAnsi="Times New Roman"/>
          <w:sz w:val="28"/>
          <w:szCs w:val="28"/>
        </w:rPr>
      </w:pPr>
      <w:r w:rsidRPr="00745D68">
        <w:rPr>
          <w:rFonts w:ascii="Times New Roman" w:hAnsi="Times New Roman"/>
          <w:sz w:val="28"/>
          <w:szCs w:val="28"/>
        </w:rPr>
        <w:t>RESPONSE SURFACE METHODOLOGY</w:t>
      </w:r>
    </w:p>
    <w:p w:rsidR="00785CA6" w:rsidRPr="008D69BB" w:rsidRDefault="00785CA6" w:rsidP="00745D68">
      <w:pPr>
        <w:wordWrap/>
        <w:jc w:val="center"/>
        <w:outlineLvl w:val="0"/>
        <w:rPr>
          <w:rFonts w:ascii="Times New Roman" w:hAnsi="Times New Roman"/>
          <w:szCs w:val="20"/>
        </w:rPr>
      </w:pPr>
    </w:p>
    <w:p w:rsidR="00D50BB2" w:rsidRDefault="00785CA6" w:rsidP="00745D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jc w:val="center"/>
        <w:rPr>
          <w:rFonts w:ascii="Times New Roman" w:hAnsi="Times New Roman"/>
          <w:sz w:val="24"/>
          <w:szCs w:val="24"/>
        </w:rPr>
      </w:pPr>
      <w:r w:rsidRPr="00745D68">
        <w:rPr>
          <w:rFonts w:ascii="Times New Roman" w:hAnsi="Times New Roman"/>
          <w:sz w:val="24"/>
        </w:rPr>
        <w:t>(</w:t>
      </w:r>
      <w:proofErr w:type="spellStart"/>
      <w:r w:rsidR="00126BBD" w:rsidRPr="00745D68">
        <w:rPr>
          <w:rFonts w:ascii="Times New Roman" w:hAnsi="Times New Roman"/>
          <w:sz w:val="24"/>
          <w:szCs w:val="24"/>
        </w:rPr>
        <w:t>Penentuan</w:t>
      </w:r>
      <w:proofErr w:type="spellEnd"/>
      <w:r w:rsidR="00126BBD" w:rsidRPr="00745D68">
        <w:rPr>
          <w:rFonts w:ascii="Times New Roman" w:hAnsi="Times New Roman"/>
          <w:sz w:val="24"/>
          <w:szCs w:val="24"/>
        </w:rPr>
        <w:t xml:space="preserve"> </w:t>
      </w:r>
      <w:proofErr w:type="spellStart"/>
      <w:r w:rsidR="00126BBD" w:rsidRPr="00745D68">
        <w:rPr>
          <w:rFonts w:ascii="Times New Roman" w:hAnsi="Times New Roman"/>
          <w:sz w:val="24"/>
          <w:szCs w:val="24"/>
        </w:rPr>
        <w:t>Keadaan</w:t>
      </w:r>
      <w:proofErr w:type="spellEnd"/>
      <w:r w:rsidR="00126BBD" w:rsidRPr="00745D68">
        <w:rPr>
          <w:rFonts w:ascii="Times New Roman" w:hAnsi="Times New Roman"/>
          <w:sz w:val="24"/>
          <w:szCs w:val="24"/>
        </w:rPr>
        <w:t xml:space="preserve"> Optimum </w:t>
      </w:r>
      <w:proofErr w:type="spellStart"/>
      <w:r w:rsidR="008527D2">
        <w:rPr>
          <w:rFonts w:ascii="Times New Roman" w:hAnsi="Times New Roman"/>
          <w:sz w:val="24"/>
          <w:szCs w:val="24"/>
        </w:rPr>
        <w:t>bagi</w:t>
      </w:r>
      <w:proofErr w:type="spellEnd"/>
      <w:r w:rsidR="008527D2">
        <w:rPr>
          <w:rFonts w:ascii="Times New Roman" w:hAnsi="Times New Roman"/>
          <w:sz w:val="24"/>
          <w:szCs w:val="24"/>
        </w:rPr>
        <w:t xml:space="preserve"> </w:t>
      </w:r>
      <w:proofErr w:type="spellStart"/>
      <w:r w:rsidR="008527D2">
        <w:rPr>
          <w:rFonts w:ascii="Times New Roman" w:hAnsi="Times New Roman"/>
          <w:sz w:val="24"/>
          <w:szCs w:val="24"/>
        </w:rPr>
        <w:t>Kandungan</w:t>
      </w:r>
      <w:proofErr w:type="spellEnd"/>
      <w:r w:rsidR="008527D2">
        <w:rPr>
          <w:rFonts w:ascii="Times New Roman" w:hAnsi="Times New Roman"/>
          <w:sz w:val="24"/>
          <w:szCs w:val="24"/>
        </w:rPr>
        <w:t xml:space="preserve"> </w:t>
      </w:r>
      <w:proofErr w:type="spellStart"/>
      <w:r w:rsidR="008527D2">
        <w:rPr>
          <w:rFonts w:ascii="Times New Roman" w:hAnsi="Times New Roman"/>
          <w:sz w:val="24"/>
          <w:szCs w:val="24"/>
        </w:rPr>
        <w:t>Leusina</w:t>
      </w:r>
      <w:proofErr w:type="spellEnd"/>
      <w:r w:rsidR="008527D2">
        <w:rPr>
          <w:rFonts w:ascii="Times New Roman" w:hAnsi="Times New Roman"/>
          <w:sz w:val="24"/>
          <w:szCs w:val="24"/>
        </w:rPr>
        <w:t xml:space="preserve"> di </w:t>
      </w:r>
      <w:proofErr w:type="spellStart"/>
      <w:r w:rsidR="008527D2">
        <w:rPr>
          <w:rFonts w:ascii="Times New Roman" w:hAnsi="Times New Roman"/>
          <w:sz w:val="24"/>
          <w:szCs w:val="24"/>
        </w:rPr>
        <w:t>d</w:t>
      </w:r>
      <w:r w:rsidR="00126BBD" w:rsidRPr="00745D68">
        <w:rPr>
          <w:rFonts w:ascii="Times New Roman" w:hAnsi="Times New Roman"/>
          <w:sz w:val="24"/>
          <w:szCs w:val="24"/>
        </w:rPr>
        <w:t>alam</w:t>
      </w:r>
      <w:proofErr w:type="spellEnd"/>
      <w:r w:rsidR="00126BBD" w:rsidRPr="00745D68">
        <w:rPr>
          <w:rFonts w:ascii="Times New Roman" w:hAnsi="Times New Roman"/>
          <w:sz w:val="24"/>
          <w:szCs w:val="24"/>
        </w:rPr>
        <w:t xml:space="preserve"> Protein </w:t>
      </w:r>
    </w:p>
    <w:p w:rsidR="00785CA6" w:rsidRPr="00745D68" w:rsidRDefault="00126BBD" w:rsidP="00745D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jc w:val="center"/>
        <w:rPr>
          <w:rFonts w:ascii="Times New Roman" w:hAnsi="Times New Roman"/>
          <w:szCs w:val="20"/>
        </w:rPr>
      </w:pPr>
      <w:proofErr w:type="spellStart"/>
      <w:r w:rsidRPr="00745D68">
        <w:rPr>
          <w:rFonts w:ascii="Times New Roman" w:hAnsi="Times New Roman"/>
          <w:sz w:val="24"/>
          <w:szCs w:val="24"/>
        </w:rPr>
        <w:t>Hidrolisat</w:t>
      </w:r>
      <w:proofErr w:type="spellEnd"/>
      <w:r w:rsidRPr="00745D68">
        <w:rPr>
          <w:rFonts w:ascii="Times New Roman" w:hAnsi="Times New Roman"/>
          <w:sz w:val="24"/>
          <w:szCs w:val="24"/>
        </w:rPr>
        <w:t xml:space="preserve"> </w:t>
      </w:r>
      <w:proofErr w:type="spellStart"/>
      <w:r w:rsidRPr="00745D68">
        <w:rPr>
          <w:rFonts w:ascii="Times New Roman" w:hAnsi="Times New Roman"/>
          <w:sz w:val="24"/>
          <w:szCs w:val="24"/>
        </w:rPr>
        <w:t>D</w:t>
      </w:r>
      <w:r w:rsidR="008527D2">
        <w:rPr>
          <w:rFonts w:ascii="Times New Roman" w:hAnsi="Times New Roman"/>
          <w:sz w:val="24"/>
          <w:szCs w:val="24"/>
        </w:rPr>
        <w:t>aging</w:t>
      </w:r>
      <w:proofErr w:type="spellEnd"/>
      <w:r w:rsidR="008527D2">
        <w:rPr>
          <w:rFonts w:ascii="Times New Roman" w:hAnsi="Times New Roman"/>
          <w:sz w:val="24"/>
          <w:szCs w:val="24"/>
        </w:rPr>
        <w:t xml:space="preserve"> </w:t>
      </w:r>
      <w:proofErr w:type="spellStart"/>
      <w:r w:rsidR="008527D2">
        <w:rPr>
          <w:rFonts w:ascii="Times New Roman" w:hAnsi="Times New Roman"/>
          <w:sz w:val="24"/>
          <w:szCs w:val="24"/>
        </w:rPr>
        <w:t>Menggunakan</w:t>
      </w:r>
      <w:proofErr w:type="spellEnd"/>
      <w:r w:rsidR="008527D2">
        <w:rPr>
          <w:rFonts w:ascii="Times New Roman" w:hAnsi="Times New Roman"/>
          <w:sz w:val="24"/>
          <w:szCs w:val="24"/>
        </w:rPr>
        <w:t xml:space="preserve"> </w:t>
      </w:r>
      <w:proofErr w:type="spellStart"/>
      <w:r w:rsidR="008527D2">
        <w:rPr>
          <w:rFonts w:ascii="Times New Roman" w:hAnsi="Times New Roman"/>
          <w:sz w:val="24"/>
          <w:szCs w:val="24"/>
        </w:rPr>
        <w:t>Kaedah</w:t>
      </w:r>
      <w:proofErr w:type="spellEnd"/>
      <w:r w:rsidR="008527D2">
        <w:rPr>
          <w:rFonts w:ascii="Times New Roman" w:hAnsi="Times New Roman"/>
          <w:sz w:val="24"/>
          <w:szCs w:val="24"/>
        </w:rPr>
        <w:t xml:space="preserve"> </w:t>
      </w:r>
      <w:proofErr w:type="spellStart"/>
      <w:r w:rsidR="008527D2">
        <w:rPr>
          <w:rFonts w:ascii="Times New Roman" w:hAnsi="Times New Roman"/>
          <w:sz w:val="24"/>
          <w:szCs w:val="24"/>
        </w:rPr>
        <w:t>Gerak</w:t>
      </w:r>
      <w:proofErr w:type="spellEnd"/>
      <w:r w:rsidR="008527D2">
        <w:rPr>
          <w:rFonts w:ascii="Times New Roman" w:hAnsi="Times New Roman"/>
          <w:sz w:val="24"/>
          <w:szCs w:val="24"/>
        </w:rPr>
        <w:t xml:space="preserve"> </w:t>
      </w:r>
      <w:proofErr w:type="spellStart"/>
      <w:r w:rsidR="008527D2">
        <w:rPr>
          <w:rFonts w:ascii="Times New Roman" w:hAnsi="Times New Roman"/>
          <w:sz w:val="24"/>
          <w:szCs w:val="24"/>
        </w:rPr>
        <w:t>Balas</w:t>
      </w:r>
      <w:proofErr w:type="spellEnd"/>
      <w:r w:rsidR="008527D2">
        <w:rPr>
          <w:rFonts w:ascii="Times New Roman" w:hAnsi="Times New Roman"/>
          <w:sz w:val="24"/>
          <w:szCs w:val="24"/>
        </w:rPr>
        <w:t xml:space="preserve"> </w:t>
      </w:r>
      <w:proofErr w:type="spellStart"/>
      <w:r w:rsidRPr="00745D68">
        <w:rPr>
          <w:rFonts w:ascii="Times New Roman" w:hAnsi="Times New Roman"/>
          <w:sz w:val="24"/>
          <w:szCs w:val="24"/>
        </w:rPr>
        <w:t>Permukaan</w:t>
      </w:r>
      <w:proofErr w:type="spellEnd"/>
      <w:r w:rsidR="00785CA6" w:rsidRPr="00745D68">
        <w:rPr>
          <w:rFonts w:ascii="Times New Roman" w:hAnsi="Times New Roman"/>
          <w:sz w:val="24"/>
        </w:rPr>
        <w:t>)</w:t>
      </w:r>
    </w:p>
    <w:p w:rsidR="00785CA6" w:rsidRPr="008D69BB" w:rsidRDefault="00785CA6" w:rsidP="00745D68">
      <w:pPr>
        <w:wordWrap/>
        <w:jc w:val="center"/>
        <w:outlineLvl w:val="0"/>
        <w:rPr>
          <w:rFonts w:ascii="Times New Roman" w:hAnsi="Times New Roman"/>
          <w:szCs w:val="20"/>
        </w:rPr>
      </w:pPr>
    </w:p>
    <w:p w:rsidR="00126BBD" w:rsidRPr="00745D68" w:rsidRDefault="00126BBD" w:rsidP="00745D68">
      <w:pPr>
        <w:pStyle w:val="Introduction"/>
        <w:jc w:val="center"/>
        <w:rPr>
          <w:rFonts w:ascii="Times New Roman" w:hAnsi="Times New Roman"/>
          <w:b w:val="0"/>
          <w:color w:val="auto"/>
          <w:sz w:val="20"/>
          <w:szCs w:val="20"/>
          <w:vertAlign w:val="superscript"/>
        </w:rPr>
      </w:pPr>
      <w:proofErr w:type="spellStart"/>
      <w:r w:rsidRPr="00745D68">
        <w:rPr>
          <w:rFonts w:ascii="Times New Roman" w:hAnsi="Times New Roman"/>
          <w:b w:val="0"/>
          <w:color w:val="auto"/>
          <w:sz w:val="20"/>
          <w:szCs w:val="20"/>
        </w:rPr>
        <w:t>Siti</w:t>
      </w:r>
      <w:proofErr w:type="spellEnd"/>
      <w:r w:rsidRPr="00745D68">
        <w:rPr>
          <w:rFonts w:ascii="Times New Roman" w:hAnsi="Times New Roman"/>
          <w:b w:val="0"/>
          <w:color w:val="auto"/>
          <w:sz w:val="20"/>
          <w:szCs w:val="20"/>
        </w:rPr>
        <w:t xml:space="preserve"> </w:t>
      </w:r>
      <w:proofErr w:type="spellStart"/>
      <w:r w:rsidRPr="00745D68">
        <w:rPr>
          <w:rFonts w:ascii="Times New Roman" w:hAnsi="Times New Roman"/>
          <w:b w:val="0"/>
          <w:color w:val="auto"/>
          <w:sz w:val="20"/>
          <w:szCs w:val="20"/>
        </w:rPr>
        <w:t>Roha</w:t>
      </w:r>
      <w:proofErr w:type="spellEnd"/>
      <w:r w:rsidRPr="00745D68">
        <w:rPr>
          <w:rFonts w:ascii="Times New Roman" w:hAnsi="Times New Roman"/>
          <w:b w:val="0"/>
          <w:color w:val="auto"/>
          <w:sz w:val="20"/>
          <w:szCs w:val="20"/>
        </w:rPr>
        <w:t xml:space="preserve"> </w:t>
      </w:r>
      <w:proofErr w:type="spellStart"/>
      <w:r w:rsidRPr="00745D68">
        <w:rPr>
          <w:rFonts w:ascii="Times New Roman" w:hAnsi="Times New Roman"/>
          <w:b w:val="0"/>
          <w:color w:val="auto"/>
          <w:sz w:val="20"/>
          <w:szCs w:val="20"/>
        </w:rPr>
        <w:t>Ab</w:t>
      </w:r>
      <w:proofErr w:type="spellEnd"/>
      <w:r w:rsidRPr="00745D68">
        <w:rPr>
          <w:rFonts w:ascii="Times New Roman" w:hAnsi="Times New Roman"/>
          <w:b w:val="0"/>
          <w:color w:val="auto"/>
          <w:sz w:val="20"/>
          <w:szCs w:val="20"/>
        </w:rPr>
        <w:t xml:space="preserve"> </w:t>
      </w:r>
      <w:proofErr w:type="spellStart"/>
      <w:r w:rsidRPr="00745D68">
        <w:rPr>
          <w:rFonts w:ascii="Times New Roman" w:hAnsi="Times New Roman"/>
          <w:b w:val="0"/>
          <w:color w:val="auto"/>
          <w:sz w:val="20"/>
          <w:szCs w:val="20"/>
        </w:rPr>
        <w:t>Mutalib</w:t>
      </w:r>
      <w:proofErr w:type="spellEnd"/>
      <w:r w:rsidRPr="00745D68">
        <w:rPr>
          <w:rFonts w:ascii="Times New Roman" w:hAnsi="Times New Roman"/>
          <w:b w:val="0"/>
          <w:color w:val="auto"/>
          <w:sz w:val="20"/>
          <w:szCs w:val="20"/>
        </w:rPr>
        <w:t xml:space="preserve">, </w:t>
      </w:r>
      <w:proofErr w:type="spellStart"/>
      <w:r w:rsidRPr="00745D68">
        <w:rPr>
          <w:rFonts w:ascii="Times New Roman" w:hAnsi="Times New Roman"/>
          <w:b w:val="0"/>
          <w:color w:val="auto"/>
          <w:sz w:val="20"/>
          <w:szCs w:val="20"/>
        </w:rPr>
        <w:t>Zainal</w:t>
      </w:r>
      <w:proofErr w:type="spellEnd"/>
      <w:r w:rsidRPr="00745D68">
        <w:rPr>
          <w:rFonts w:ascii="Times New Roman" w:hAnsi="Times New Roman"/>
          <w:b w:val="0"/>
          <w:color w:val="auto"/>
          <w:sz w:val="20"/>
          <w:szCs w:val="20"/>
        </w:rPr>
        <w:t xml:space="preserve"> </w:t>
      </w:r>
      <w:proofErr w:type="spellStart"/>
      <w:r w:rsidRPr="00745D68">
        <w:rPr>
          <w:rFonts w:ascii="Times New Roman" w:hAnsi="Times New Roman"/>
          <w:b w:val="0"/>
          <w:color w:val="auto"/>
          <w:sz w:val="20"/>
          <w:szCs w:val="20"/>
        </w:rPr>
        <w:t>Samicho</w:t>
      </w:r>
      <w:proofErr w:type="spellEnd"/>
      <w:r w:rsidR="00655F23" w:rsidRPr="00745D68">
        <w:rPr>
          <w:rFonts w:ascii="Times New Roman" w:hAnsi="Times New Roman"/>
          <w:b w:val="0"/>
          <w:color w:val="auto"/>
          <w:sz w:val="20"/>
          <w:szCs w:val="20"/>
        </w:rPr>
        <w:t>*</w:t>
      </w:r>
      <w:r w:rsidR="00745D68" w:rsidRPr="00745D68">
        <w:rPr>
          <w:rFonts w:ascii="Times New Roman" w:hAnsi="Times New Roman"/>
          <w:b w:val="0"/>
          <w:color w:val="auto"/>
          <w:sz w:val="20"/>
          <w:szCs w:val="20"/>
        </w:rPr>
        <w:t xml:space="preserve">, </w:t>
      </w:r>
      <w:proofErr w:type="spellStart"/>
      <w:r w:rsidRPr="00745D68">
        <w:rPr>
          <w:rFonts w:ascii="Times New Roman" w:hAnsi="Times New Roman"/>
          <w:b w:val="0"/>
          <w:color w:val="auto"/>
          <w:sz w:val="20"/>
          <w:szCs w:val="20"/>
        </w:rPr>
        <w:t>Noriham</w:t>
      </w:r>
      <w:proofErr w:type="spellEnd"/>
      <w:r w:rsidRPr="00745D68">
        <w:rPr>
          <w:rFonts w:ascii="Times New Roman" w:hAnsi="Times New Roman"/>
          <w:b w:val="0"/>
          <w:color w:val="auto"/>
          <w:sz w:val="20"/>
          <w:szCs w:val="20"/>
        </w:rPr>
        <w:t xml:space="preserve"> Abdullah</w:t>
      </w:r>
    </w:p>
    <w:p w:rsidR="00785CA6" w:rsidRPr="008D69BB" w:rsidRDefault="00785CA6" w:rsidP="00745D68">
      <w:pPr>
        <w:wordWrap/>
        <w:jc w:val="center"/>
        <w:outlineLvl w:val="0"/>
        <w:rPr>
          <w:rFonts w:ascii="Times New Roman" w:hAnsi="Times New Roman"/>
          <w:szCs w:val="20"/>
        </w:rPr>
      </w:pPr>
    </w:p>
    <w:p w:rsidR="008527D2" w:rsidRDefault="00655F23" w:rsidP="00745D68">
      <w:pPr>
        <w:wordWrap/>
        <w:jc w:val="center"/>
        <w:rPr>
          <w:rFonts w:ascii="Times New Roman" w:hAnsi="Times New Roman"/>
          <w:i/>
          <w:sz w:val="18"/>
          <w:szCs w:val="18"/>
        </w:rPr>
      </w:pPr>
      <w:proofErr w:type="spellStart"/>
      <w:r w:rsidRPr="00745D68">
        <w:rPr>
          <w:rFonts w:ascii="Times New Roman" w:hAnsi="Times New Roman"/>
          <w:i/>
          <w:sz w:val="18"/>
          <w:szCs w:val="18"/>
        </w:rPr>
        <w:t>Programme</w:t>
      </w:r>
      <w:proofErr w:type="spellEnd"/>
      <w:r w:rsidRPr="00745D68">
        <w:rPr>
          <w:rFonts w:ascii="Times New Roman" w:hAnsi="Times New Roman"/>
          <w:i/>
          <w:sz w:val="18"/>
          <w:szCs w:val="18"/>
        </w:rPr>
        <w:t xml:space="preserve"> of Food Science and Technology, Faculty of Applied Sciences, </w:t>
      </w:r>
    </w:p>
    <w:p w:rsidR="00655F23" w:rsidRPr="00745D68" w:rsidRDefault="00655F23" w:rsidP="00745D68">
      <w:pPr>
        <w:wordWrap/>
        <w:jc w:val="center"/>
        <w:rPr>
          <w:rFonts w:ascii="Times New Roman" w:hAnsi="Times New Roman"/>
          <w:i/>
          <w:sz w:val="18"/>
          <w:szCs w:val="18"/>
        </w:rPr>
      </w:pPr>
      <w:r w:rsidRPr="00745D68">
        <w:rPr>
          <w:rFonts w:ascii="Times New Roman" w:hAnsi="Times New Roman"/>
          <w:i/>
          <w:sz w:val="18"/>
          <w:szCs w:val="18"/>
        </w:rPr>
        <w:t>Un</w:t>
      </w:r>
      <w:r w:rsidR="00D50BB2">
        <w:rPr>
          <w:rFonts w:ascii="Times New Roman" w:hAnsi="Times New Roman"/>
          <w:i/>
          <w:sz w:val="18"/>
          <w:szCs w:val="18"/>
        </w:rPr>
        <w:t xml:space="preserve">iversiti </w:t>
      </w:r>
      <w:proofErr w:type="spellStart"/>
      <w:r w:rsidR="00D50BB2">
        <w:rPr>
          <w:rFonts w:ascii="Times New Roman" w:hAnsi="Times New Roman"/>
          <w:i/>
          <w:sz w:val="18"/>
          <w:szCs w:val="18"/>
        </w:rPr>
        <w:t>Teknologi</w:t>
      </w:r>
      <w:proofErr w:type="spellEnd"/>
      <w:r w:rsidR="00D50BB2">
        <w:rPr>
          <w:rFonts w:ascii="Times New Roman" w:hAnsi="Times New Roman"/>
          <w:i/>
          <w:sz w:val="18"/>
          <w:szCs w:val="18"/>
        </w:rPr>
        <w:t xml:space="preserve"> MARA (</w:t>
      </w:r>
      <w:proofErr w:type="spellStart"/>
      <w:r w:rsidR="00D50BB2">
        <w:rPr>
          <w:rFonts w:ascii="Times New Roman" w:hAnsi="Times New Roman"/>
          <w:i/>
          <w:sz w:val="18"/>
          <w:szCs w:val="18"/>
        </w:rPr>
        <w:t>UiTM</w:t>
      </w:r>
      <w:proofErr w:type="spellEnd"/>
      <w:r w:rsidR="00D50BB2">
        <w:rPr>
          <w:rFonts w:ascii="Times New Roman" w:hAnsi="Times New Roman"/>
          <w:i/>
          <w:sz w:val="18"/>
          <w:szCs w:val="18"/>
        </w:rPr>
        <w:t xml:space="preserve">), 40450 </w:t>
      </w:r>
      <w:r w:rsidRPr="00745D68">
        <w:rPr>
          <w:rFonts w:ascii="Times New Roman" w:hAnsi="Times New Roman"/>
          <w:i/>
          <w:sz w:val="18"/>
          <w:szCs w:val="18"/>
        </w:rPr>
        <w:t xml:space="preserve">Shah </w:t>
      </w:r>
      <w:proofErr w:type="spellStart"/>
      <w:r w:rsidR="00D50BB2">
        <w:rPr>
          <w:rFonts w:ascii="Times New Roman" w:hAnsi="Times New Roman"/>
          <w:i/>
          <w:sz w:val="18"/>
          <w:szCs w:val="18"/>
        </w:rPr>
        <w:t>Alam</w:t>
      </w:r>
      <w:proofErr w:type="spellEnd"/>
      <w:r w:rsidR="00D50BB2">
        <w:rPr>
          <w:rFonts w:ascii="Times New Roman" w:hAnsi="Times New Roman"/>
          <w:i/>
          <w:sz w:val="18"/>
          <w:szCs w:val="18"/>
        </w:rPr>
        <w:t xml:space="preserve">, </w:t>
      </w:r>
      <w:r w:rsidR="008527D2">
        <w:rPr>
          <w:rFonts w:ascii="Times New Roman" w:hAnsi="Times New Roman"/>
          <w:i/>
          <w:sz w:val="18"/>
          <w:szCs w:val="18"/>
        </w:rPr>
        <w:t>Selangor, Malaysia</w:t>
      </w:r>
    </w:p>
    <w:p w:rsidR="00A415C1" w:rsidRPr="008D69BB" w:rsidRDefault="00A415C1" w:rsidP="00745D68">
      <w:pPr>
        <w:wordWrap/>
        <w:jc w:val="center"/>
        <w:outlineLvl w:val="0"/>
        <w:rPr>
          <w:rFonts w:ascii="Times New Roman" w:hAnsi="Times New Roman"/>
          <w:szCs w:val="20"/>
        </w:rPr>
      </w:pPr>
    </w:p>
    <w:p w:rsidR="00A415C1" w:rsidRPr="00745D68" w:rsidRDefault="00A415C1" w:rsidP="00745D68">
      <w:pPr>
        <w:wordWrap/>
        <w:jc w:val="center"/>
        <w:outlineLvl w:val="0"/>
        <w:rPr>
          <w:rFonts w:ascii="Times New Roman" w:hAnsi="Times New Roman"/>
          <w:i/>
          <w:sz w:val="18"/>
        </w:rPr>
      </w:pPr>
      <w:r w:rsidRPr="00745D68">
        <w:rPr>
          <w:rFonts w:ascii="Times New Roman" w:hAnsi="Times New Roman"/>
          <w:i/>
          <w:sz w:val="18"/>
          <w:vertAlign w:val="superscript"/>
        </w:rPr>
        <w:t>*</w:t>
      </w:r>
      <w:r w:rsidRPr="00745D68">
        <w:rPr>
          <w:rFonts w:ascii="Times New Roman" w:hAnsi="Times New Roman"/>
          <w:i/>
          <w:sz w:val="18"/>
        </w:rPr>
        <w:t xml:space="preserve">Corresponding author: </w:t>
      </w:r>
      <w:r w:rsidR="00655F23" w:rsidRPr="00745D68">
        <w:rPr>
          <w:rFonts w:ascii="Times New Roman" w:hAnsi="Times New Roman"/>
          <w:i/>
          <w:sz w:val="18"/>
        </w:rPr>
        <w:t>zainal147@salam.uitm.edu.my</w:t>
      </w:r>
      <w:r w:rsidRPr="00745D68">
        <w:rPr>
          <w:rFonts w:ascii="Times New Roman" w:hAnsi="Times New Roman"/>
          <w:i/>
          <w:sz w:val="18"/>
        </w:rPr>
        <w:t xml:space="preserve"> </w:t>
      </w:r>
    </w:p>
    <w:p w:rsidR="00785CA6" w:rsidRPr="008D69BB" w:rsidRDefault="00785CA6" w:rsidP="00745D68">
      <w:pPr>
        <w:wordWrap/>
        <w:jc w:val="center"/>
        <w:outlineLvl w:val="0"/>
        <w:rPr>
          <w:rFonts w:ascii="Times New Roman" w:hAnsi="Times New Roman"/>
          <w:szCs w:val="20"/>
        </w:rPr>
      </w:pPr>
    </w:p>
    <w:p w:rsidR="00785CA6" w:rsidRPr="008527D2" w:rsidRDefault="00785CA6" w:rsidP="00745D68">
      <w:pPr>
        <w:wordWrap/>
        <w:jc w:val="center"/>
        <w:outlineLvl w:val="0"/>
        <w:rPr>
          <w:rFonts w:ascii="Times New Roman" w:hAnsi="Times New Roman"/>
          <w:b/>
          <w:sz w:val="18"/>
          <w:szCs w:val="18"/>
        </w:rPr>
      </w:pPr>
      <w:r w:rsidRPr="008527D2">
        <w:rPr>
          <w:rFonts w:ascii="Times New Roman" w:hAnsi="Times New Roman"/>
          <w:b/>
          <w:sz w:val="18"/>
          <w:szCs w:val="18"/>
        </w:rPr>
        <w:t>Abstract</w:t>
      </w:r>
    </w:p>
    <w:p w:rsidR="00655F23" w:rsidRPr="008527D2" w:rsidRDefault="00655F23" w:rsidP="00745D68">
      <w:pPr>
        <w:pStyle w:val="Abstract"/>
        <w:jc w:val="both"/>
        <w:rPr>
          <w:rFonts w:ascii="Times New Roman" w:hAnsi="Times New Roman"/>
          <w:b w:val="0"/>
          <w:sz w:val="18"/>
          <w:szCs w:val="18"/>
        </w:rPr>
      </w:pPr>
      <w:r w:rsidRPr="008527D2">
        <w:rPr>
          <w:rFonts w:ascii="Times New Roman" w:hAnsi="Times New Roman"/>
          <w:b w:val="0"/>
          <w:sz w:val="18"/>
          <w:szCs w:val="18"/>
        </w:rPr>
        <w:t xml:space="preserve">The aim of this study is to determine the optimum condition of </w:t>
      </w:r>
      <w:proofErr w:type="spellStart"/>
      <w:r w:rsidRPr="008527D2">
        <w:rPr>
          <w:rFonts w:ascii="Times New Roman" w:hAnsi="Times New Roman"/>
          <w:b w:val="0"/>
          <w:sz w:val="18"/>
          <w:szCs w:val="18"/>
        </w:rPr>
        <w:t>leucine</w:t>
      </w:r>
      <w:proofErr w:type="spellEnd"/>
      <w:r w:rsidRPr="008527D2">
        <w:rPr>
          <w:rFonts w:ascii="Times New Roman" w:hAnsi="Times New Roman"/>
          <w:b w:val="0"/>
          <w:sz w:val="18"/>
          <w:szCs w:val="18"/>
        </w:rPr>
        <w:t xml:space="preserve"> content in beef </w:t>
      </w:r>
      <w:proofErr w:type="spellStart"/>
      <w:r w:rsidRPr="008527D2">
        <w:rPr>
          <w:rFonts w:ascii="Times New Roman" w:hAnsi="Times New Roman"/>
          <w:b w:val="0"/>
          <w:sz w:val="18"/>
          <w:szCs w:val="18"/>
        </w:rPr>
        <w:t>hydrolysate</w:t>
      </w:r>
      <w:proofErr w:type="spellEnd"/>
      <w:r w:rsidRPr="008527D2">
        <w:rPr>
          <w:rFonts w:ascii="Times New Roman" w:hAnsi="Times New Roman"/>
          <w:b w:val="0"/>
          <w:sz w:val="18"/>
          <w:szCs w:val="18"/>
        </w:rPr>
        <w:t xml:space="preserve">.  Beef </w:t>
      </w:r>
      <w:proofErr w:type="spellStart"/>
      <w:r w:rsidRPr="008527D2">
        <w:rPr>
          <w:rFonts w:ascii="Times New Roman" w:hAnsi="Times New Roman"/>
          <w:b w:val="0"/>
          <w:sz w:val="18"/>
          <w:szCs w:val="18"/>
        </w:rPr>
        <w:t>hydrolysate</w:t>
      </w:r>
      <w:proofErr w:type="spellEnd"/>
      <w:r w:rsidRPr="008527D2">
        <w:rPr>
          <w:rFonts w:ascii="Times New Roman" w:hAnsi="Times New Roman"/>
          <w:b w:val="0"/>
          <w:sz w:val="18"/>
          <w:szCs w:val="18"/>
        </w:rPr>
        <w:t xml:space="preserve"> was prepared by enzymatic hydrolysis using </w:t>
      </w:r>
      <w:proofErr w:type="spellStart"/>
      <w:r w:rsidRPr="008527D2">
        <w:rPr>
          <w:rFonts w:ascii="Times New Roman" w:hAnsi="Times New Roman"/>
          <w:b w:val="0"/>
          <w:sz w:val="18"/>
          <w:szCs w:val="18"/>
        </w:rPr>
        <w:t>bromelain</w:t>
      </w:r>
      <w:proofErr w:type="spellEnd"/>
      <w:r w:rsidRPr="008527D2">
        <w:rPr>
          <w:rFonts w:ascii="Times New Roman" w:hAnsi="Times New Roman"/>
          <w:b w:val="0"/>
          <w:sz w:val="18"/>
          <w:szCs w:val="18"/>
        </w:rPr>
        <w:t xml:space="preserve"> enzyme produced from pineapple peel. Parameter conditions such as concentration of </w:t>
      </w:r>
      <w:proofErr w:type="spellStart"/>
      <w:r w:rsidRPr="008527D2">
        <w:rPr>
          <w:rFonts w:ascii="Times New Roman" w:hAnsi="Times New Roman"/>
          <w:b w:val="0"/>
          <w:sz w:val="18"/>
          <w:szCs w:val="18"/>
        </w:rPr>
        <w:t>bromelain</w:t>
      </w:r>
      <w:proofErr w:type="spellEnd"/>
      <w:r w:rsidRPr="008527D2">
        <w:rPr>
          <w:rFonts w:ascii="Times New Roman" w:hAnsi="Times New Roman"/>
          <w:b w:val="0"/>
          <w:sz w:val="18"/>
          <w:szCs w:val="18"/>
        </w:rPr>
        <w:t xml:space="preserve">, hydrolysis temperature and hydrolysis time were assessed to obtain the optimum </w:t>
      </w:r>
      <w:proofErr w:type="spellStart"/>
      <w:r w:rsidRPr="008527D2">
        <w:rPr>
          <w:rFonts w:ascii="Times New Roman" w:hAnsi="Times New Roman"/>
          <w:b w:val="0"/>
          <w:sz w:val="18"/>
          <w:szCs w:val="18"/>
        </w:rPr>
        <w:t>leucine</w:t>
      </w:r>
      <w:proofErr w:type="spellEnd"/>
      <w:r w:rsidRPr="008527D2">
        <w:rPr>
          <w:rFonts w:ascii="Times New Roman" w:hAnsi="Times New Roman"/>
          <w:b w:val="0"/>
          <w:sz w:val="18"/>
          <w:szCs w:val="18"/>
        </w:rPr>
        <w:t xml:space="preserve"> content of beef </w:t>
      </w:r>
      <w:proofErr w:type="spellStart"/>
      <w:r w:rsidRPr="008527D2">
        <w:rPr>
          <w:rFonts w:ascii="Times New Roman" w:hAnsi="Times New Roman"/>
          <w:b w:val="0"/>
          <w:sz w:val="18"/>
          <w:szCs w:val="18"/>
        </w:rPr>
        <w:t>hydrolysate</w:t>
      </w:r>
      <w:proofErr w:type="spellEnd"/>
      <w:r w:rsidRPr="008527D2">
        <w:rPr>
          <w:rFonts w:ascii="Times New Roman" w:hAnsi="Times New Roman"/>
          <w:b w:val="0"/>
          <w:sz w:val="18"/>
          <w:szCs w:val="18"/>
        </w:rPr>
        <w:t xml:space="preserve"> according to experimental design which was recommended by </w:t>
      </w:r>
      <w:r w:rsidR="00D50BB2" w:rsidRPr="008527D2">
        <w:rPr>
          <w:rFonts w:ascii="Times New Roman" w:hAnsi="Times New Roman"/>
          <w:b w:val="0"/>
          <w:sz w:val="18"/>
          <w:szCs w:val="18"/>
        </w:rPr>
        <w:t>response surface methodol</w:t>
      </w:r>
      <w:r w:rsidR="00D50BB2">
        <w:rPr>
          <w:rFonts w:ascii="Times New Roman" w:hAnsi="Times New Roman"/>
          <w:b w:val="0"/>
          <w:sz w:val="18"/>
          <w:szCs w:val="18"/>
        </w:rPr>
        <w:t>o</w:t>
      </w:r>
      <w:r w:rsidR="00D50BB2" w:rsidRPr="008527D2">
        <w:rPr>
          <w:rFonts w:ascii="Times New Roman" w:hAnsi="Times New Roman"/>
          <w:b w:val="0"/>
          <w:sz w:val="18"/>
          <w:szCs w:val="18"/>
        </w:rPr>
        <w:t xml:space="preserve">gy </w:t>
      </w:r>
      <w:r w:rsidRPr="008527D2">
        <w:rPr>
          <w:rFonts w:ascii="Times New Roman" w:hAnsi="Times New Roman"/>
          <w:b w:val="0"/>
          <w:sz w:val="18"/>
          <w:szCs w:val="18"/>
        </w:rPr>
        <w:t>(RSM</w:t>
      </w:r>
      <w:r w:rsidR="00D50BB2">
        <w:rPr>
          <w:rFonts w:ascii="Times New Roman" w:hAnsi="Times New Roman"/>
          <w:b w:val="0"/>
          <w:sz w:val="18"/>
          <w:szCs w:val="18"/>
        </w:rPr>
        <w:t>)</w:t>
      </w:r>
      <w:r w:rsidRPr="008527D2">
        <w:rPr>
          <w:rFonts w:ascii="Times New Roman" w:hAnsi="Times New Roman"/>
          <w:b w:val="0"/>
          <w:sz w:val="18"/>
          <w:szCs w:val="18"/>
        </w:rPr>
        <w:t xml:space="preserve">. </w:t>
      </w:r>
      <w:proofErr w:type="spellStart"/>
      <w:r w:rsidRPr="008527D2">
        <w:rPr>
          <w:rFonts w:ascii="Times New Roman" w:hAnsi="Times New Roman"/>
          <w:b w:val="0"/>
          <w:sz w:val="18"/>
          <w:szCs w:val="18"/>
        </w:rPr>
        <w:t>Leucine</w:t>
      </w:r>
      <w:proofErr w:type="spellEnd"/>
      <w:r w:rsidRPr="008527D2">
        <w:rPr>
          <w:rFonts w:ascii="Times New Roman" w:hAnsi="Times New Roman"/>
          <w:b w:val="0"/>
          <w:sz w:val="18"/>
          <w:szCs w:val="18"/>
        </w:rPr>
        <w:t xml:space="preserve"> content in beef </w:t>
      </w:r>
      <w:proofErr w:type="spellStart"/>
      <w:r w:rsidRPr="008527D2">
        <w:rPr>
          <w:rFonts w:ascii="Times New Roman" w:hAnsi="Times New Roman"/>
          <w:b w:val="0"/>
          <w:sz w:val="18"/>
          <w:szCs w:val="18"/>
        </w:rPr>
        <w:t>hydrolysate</w:t>
      </w:r>
      <w:proofErr w:type="spellEnd"/>
      <w:r w:rsidRPr="008527D2">
        <w:rPr>
          <w:rFonts w:ascii="Times New Roman" w:hAnsi="Times New Roman"/>
          <w:b w:val="0"/>
          <w:sz w:val="18"/>
          <w:szCs w:val="18"/>
        </w:rPr>
        <w:t xml:space="preserve"> was determined using </w:t>
      </w:r>
      <w:proofErr w:type="spellStart"/>
      <w:r w:rsidR="008527D2">
        <w:rPr>
          <w:rFonts w:ascii="Times New Roman" w:hAnsi="Times New Roman"/>
          <w:b w:val="0"/>
          <w:sz w:val="18"/>
          <w:szCs w:val="18"/>
        </w:rPr>
        <w:t>AccQ.Tag</w:t>
      </w:r>
      <w:proofErr w:type="spellEnd"/>
      <w:r w:rsidR="008527D2">
        <w:rPr>
          <w:rFonts w:ascii="Times New Roman" w:hAnsi="Times New Roman"/>
          <w:b w:val="0"/>
          <w:sz w:val="18"/>
          <w:szCs w:val="18"/>
        </w:rPr>
        <w:t xml:space="preserve"> a</w:t>
      </w:r>
      <w:r w:rsidR="00AC0941" w:rsidRPr="008527D2">
        <w:rPr>
          <w:rFonts w:ascii="Times New Roman" w:hAnsi="Times New Roman"/>
          <w:b w:val="0"/>
          <w:sz w:val="18"/>
          <w:szCs w:val="18"/>
        </w:rPr>
        <w:t xml:space="preserve">mino acid analysis method using </w:t>
      </w:r>
      <w:r w:rsidR="002D1A20">
        <w:rPr>
          <w:rFonts w:ascii="Times New Roman" w:hAnsi="Times New Roman"/>
          <w:b w:val="0"/>
          <w:sz w:val="18"/>
          <w:szCs w:val="18"/>
        </w:rPr>
        <w:t>high performance liquid chromatography (</w:t>
      </w:r>
      <w:r w:rsidRPr="008527D2">
        <w:rPr>
          <w:rFonts w:ascii="Times New Roman" w:hAnsi="Times New Roman"/>
          <w:b w:val="0"/>
          <w:sz w:val="18"/>
          <w:szCs w:val="18"/>
        </w:rPr>
        <w:t>HPLC</w:t>
      </w:r>
      <w:r w:rsidR="002D1A20">
        <w:rPr>
          <w:rFonts w:ascii="Times New Roman" w:hAnsi="Times New Roman"/>
          <w:b w:val="0"/>
          <w:sz w:val="18"/>
          <w:szCs w:val="18"/>
        </w:rPr>
        <w:t>)</w:t>
      </w:r>
      <w:r w:rsidRPr="008527D2">
        <w:rPr>
          <w:rFonts w:ascii="Times New Roman" w:hAnsi="Times New Roman"/>
          <w:b w:val="0"/>
          <w:sz w:val="18"/>
          <w:szCs w:val="18"/>
        </w:rPr>
        <w:t>. The condition of o</w:t>
      </w:r>
      <w:r w:rsidR="00AC0941" w:rsidRPr="008527D2">
        <w:rPr>
          <w:rFonts w:ascii="Times New Roman" w:hAnsi="Times New Roman"/>
          <w:b w:val="0"/>
          <w:sz w:val="18"/>
          <w:szCs w:val="18"/>
        </w:rPr>
        <w:t xml:space="preserve">ptimum </w:t>
      </w:r>
      <w:proofErr w:type="spellStart"/>
      <w:r w:rsidR="00AC0941" w:rsidRPr="008527D2">
        <w:rPr>
          <w:rFonts w:ascii="Times New Roman" w:hAnsi="Times New Roman"/>
          <w:b w:val="0"/>
          <w:sz w:val="18"/>
          <w:szCs w:val="18"/>
        </w:rPr>
        <w:t>leucine</w:t>
      </w:r>
      <w:proofErr w:type="spellEnd"/>
      <w:r w:rsidR="00AC0941" w:rsidRPr="008527D2">
        <w:rPr>
          <w:rFonts w:ascii="Times New Roman" w:hAnsi="Times New Roman"/>
          <w:b w:val="0"/>
          <w:sz w:val="18"/>
          <w:szCs w:val="18"/>
        </w:rPr>
        <w:t xml:space="preserve"> content was at </w:t>
      </w:r>
      <w:proofErr w:type="spellStart"/>
      <w:r w:rsidR="00AC0941" w:rsidRPr="008527D2">
        <w:rPr>
          <w:rFonts w:ascii="Times New Roman" w:hAnsi="Times New Roman"/>
          <w:b w:val="0"/>
          <w:sz w:val="18"/>
          <w:szCs w:val="18"/>
        </w:rPr>
        <w:t>bromelain</w:t>
      </w:r>
      <w:proofErr w:type="spellEnd"/>
      <w:r w:rsidR="00AC0941" w:rsidRPr="008527D2">
        <w:rPr>
          <w:rFonts w:ascii="Times New Roman" w:hAnsi="Times New Roman"/>
          <w:b w:val="0"/>
          <w:sz w:val="18"/>
          <w:szCs w:val="18"/>
        </w:rPr>
        <w:t xml:space="preserve"> concentration of</w:t>
      </w:r>
      <w:r w:rsidRPr="008527D2">
        <w:rPr>
          <w:rFonts w:ascii="Times New Roman" w:hAnsi="Times New Roman"/>
          <w:b w:val="0"/>
          <w:sz w:val="18"/>
          <w:szCs w:val="18"/>
        </w:rPr>
        <w:t xml:space="preserve"> 1</w:t>
      </w:r>
      <w:r w:rsidR="00AC0941" w:rsidRPr="008527D2">
        <w:rPr>
          <w:rFonts w:ascii="Times New Roman" w:hAnsi="Times New Roman"/>
          <w:b w:val="0"/>
          <w:sz w:val="18"/>
          <w:szCs w:val="18"/>
        </w:rPr>
        <w:t>.38</w:t>
      </w:r>
      <w:r w:rsidR="008527D2">
        <w:rPr>
          <w:rFonts w:ascii="Times New Roman" w:hAnsi="Times New Roman"/>
          <w:b w:val="0"/>
          <w:sz w:val="18"/>
          <w:szCs w:val="18"/>
        </w:rPr>
        <w:t xml:space="preserve"> </w:t>
      </w:r>
      <w:r w:rsidR="00AC0941" w:rsidRPr="008527D2">
        <w:rPr>
          <w:rFonts w:ascii="Times New Roman" w:hAnsi="Times New Roman"/>
          <w:b w:val="0"/>
          <w:sz w:val="18"/>
          <w:szCs w:val="18"/>
        </w:rPr>
        <w:t>%, hydrolysis temperature of</w:t>
      </w:r>
      <w:r w:rsidRPr="008527D2">
        <w:rPr>
          <w:rFonts w:ascii="Times New Roman" w:hAnsi="Times New Roman"/>
          <w:b w:val="0"/>
          <w:sz w:val="18"/>
          <w:szCs w:val="18"/>
        </w:rPr>
        <w:t xml:space="preserve"> 42.5</w:t>
      </w:r>
      <w:r w:rsidR="002D1A20">
        <w:rPr>
          <w:rFonts w:ascii="Times New Roman" w:hAnsi="Times New Roman"/>
          <w:b w:val="0"/>
          <w:sz w:val="18"/>
          <w:szCs w:val="18"/>
        </w:rPr>
        <w:t xml:space="preserve"> °</w:t>
      </w:r>
      <w:r w:rsidR="00AC0941" w:rsidRPr="008527D2">
        <w:rPr>
          <w:rFonts w:ascii="Times New Roman" w:hAnsi="Times New Roman"/>
          <w:b w:val="0"/>
          <w:sz w:val="18"/>
          <w:szCs w:val="18"/>
        </w:rPr>
        <w:t>C and hydrolysis time of</w:t>
      </w:r>
      <w:r w:rsidRPr="008527D2">
        <w:rPr>
          <w:rFonts w:ascii="Times New Roman" w:hAnsi="Times New Roman"/>
          <w:b w:val="0"/>
          <w:sz w:val="18"/>
          <w:szCs w:val="18"/>
        </w:rPr>
        <w:t xml:space="preserve"> 31.59 hours with the predicted </w:t>
      </w:r>
      <w:proofErr w:type="spellStart"/>
      <w:r w:rsidRPr="008527D2">
        <w:rPr>
          <w:rFonts w:ascii="Times New Roman" w:hAnsi="Times New Roman"/>
          <w:b w:val="0"/>
          <w:sz w:val="18"/>
          <w:szCs w:val="18"/>
        </w:rPr>
        <w:t>leucine</w:t>
      </w:r>
      <w:proofErr w:type="spellEnd"/>
      <w:r w:rsidRPr="008527D2">
        <w:rPr>
          <w:rFonts w:ascii="Times New Roman" w:hAnsi="Times New Roman"/>
          <w:b w:val="0"/>
          <w:sz w:val="18"/>
          <w:szCs w:val="18"/>
        </w:rPr>
        <w:t xml:space="preserve"> content of 26.57</w:t>
      </w:r>
      <w:r w:rsidR="008527D2">
        <w:rPr>
          <w:rFonts w:ascii="Times New Roman" w:hAnsi="Times New Roman"/>
          <w:b w:val="0"/>
          <w:sz w:val="18"/>
          <w:szCs w:val="18"/>
        </w:rPr>
        <w:t xml:space="preserve"> </w:t>
      </w:r>
      <w:r w:rsidRPr="008527D2">
        <w:rPr>
          <w:rFonts w:ascii="Times New Roman" w:hAnsi="Times New Roman"/>
          <w:b w:val="0"/>
          <w:sz w:val="18"/>
          <w:szCs w:val="18"/>
        </w:rPr>
        <w:t xml:space="preserve">%. The optimum condition was verified </w:t>
      </w:r>
      <w:r w:rsidR="00AC0941" w:rsidRPr="008527D2">
        <w:rPr>
          <w:rFonts w:ascii="Times New Roman" w:hAnsi="Times New Roman"/>
          <w:b w:val="0"/>
          <w:sz w:val="18"/>
          <w:szCs w:val="18"/>
        </w:rPr>
        <w:t>with</w:t>
      </w:r>
      <w:r w:rsidR="002D1A20">
        <w:rPr>
          <w:rFonts w:ascii="Times New Roman" w:hAnsi="Times New Roman"/>
          <w:b w:val="0"/>
          <w:sz w:val="18"/>
          <w:szCs w:val="18"/>
        </w:rPr>
        <w:t xml:space="preserve"> the </w:t>
      </w:r>
      <w:proofErr w:type="spellStart"/>
      <w:r w:rsidRPr="008527D2">
        <w:rPr>
          <w:rFonts w:ascii="Times New Roman" w:hAnsi="Times New Roman"/>
          <w:b w:val="0"/>
          <w:sz w:val="18"/>
          <w:szCs w:val="18"/>
        </w:rPr>
        <w:t>leucine</w:t>
      </w:r>
      <w:proofErr w:type="spellEnd"/>
      <w:r w:rsidRPr="008527D2">
        <w:rPr>
          <w:rFonts w:ascii="Times New Roman" w:hAnsi="Times New Roman"/>
          <w:b w:val="0"/>
          <w:sz w:val="18"/>
          <w:szCs w:val="18"/>
        </w:rPr>
        <w:t xml:space="preserve"> value</w:t>
      </w:r>
      <w:r w:rsidR="00AC0941" w:rsidRPr="008527D2">
        <w:rPr>
          <w:rFonts w:ascii="Times New Roman" w:hAnsi="Times New Roman"/>
          <w:b w:val="0"/>
          <w:sz w:val="18"/>
          <w:szCs w:val="18"/>
        </w:rPr>
        <w:t xml:space="preserve"> obtained</w:t>
      </w:r>
      <w:r w:rsidRPr="008527D2">
        <w:rPr>
          <w:rFonts w:ascii="Times New Roman" w:hAnsi="Times New Roman"/>
          <w:b w:val="0"/>
          <w:sz w:val="18"/>
          <w:szCs w:val="18"/>
        </w:rPr>
        <w:t xml:space="preserve"> was 26.25</w:t>
      </w:r>
      <w:r w:rsidR="008527D2">
        <w:rPr>
          <w:rFonts w:ascii="Times New Roman" w:hAnsi="Times New Roman"/>
          <w:b w:val="0"/>
          <w:sz w:val="18"/>
          <w:szCs w:val="18"/>
        </w:rPr>
        <w:t xml:space="preserve"> </w:t>
      </w:r>
      <w:r w:rsidRPr="008527D2">
        <w:rPr>
          <w:rFonts w:ascii="Times New Roman" w:hAnsi="Times New Roman"/>
          <w:b w:val="0"/>
          <w:sz w:val="18"/>
          <w:szCs w:val="18"/>
        </w:rPr>
        <w:t xml:space="preserve">%. Since there was no significant difference (p&gt; 0.05) between the predicted and verified </w:t>
      </w:r>
      <w:proofErr w:type="spellStart"/>
      <w:r w:rsidRPr="008527D2">
        <w:rPr>
          <w:rFonts w:ascii="Times New Roman" w:hAnsi="Times New Roman"/>
          <w:b w:val="0"/>
          <w:sz w:val="18"/>
          <w:szCs w:val="18"/>
        </w:rPr>
        <w:t>leucine</w:t>
      </w:r>
      <w:proofErr w:type="spellEnd"/>
      <w:r w:rsidRPr="008527D2">
        <w:rPr>
          <w:rFonts w:ascii="Times New Roman" w:hAnsi="Times New Roman"/>
          <w:b w:val="0"/>
          <w:sz w:val="18"/>
          <w:szCs w:val="18"/>
        </w:rPr>
        <w:t xml:space="preserve"> values, thus it indicates that the predicted optimum co</w:t>
      </w:r>
      <w:r w:rsidR="00AC0941" w:rsidRPr="008527D2">
        <w:rPr>
          <w:rFonts w:ascii="Times New Roman" w:hAnsi="Times New Roman"/>
          <w:b w:val="0"/>
          <w:sz w:val="18"/>
          <w:szCs w:val="18"/>
        </w:rPr>
        <w:t>ndition by RSM can be accepted</w:t>
      </w:r>
      <w:r w:rsidRPr="008527D2">
        <w:rPr>
          <w:rFonts w:ascii="Times New Roman" w:hAnsi="Times New Roman"/>
          <w:b w:val="0"/>
          <w:sz w:val="18"/>
          <w:szCs w:val="18"/>
        </w:rPr>
        <w:t xml:space="preserve"> to predict the optimum </w:t>
      </w:r>
      <w:proofErr w:type="spellStart"/>
      <w:r w:rsidRPr="008527D2">
        <w:rPr>
          <w:rFonts w:ascii="Times New Roman" w:hAnsi="Times New Roman"/>
          <w:b w:val="0"/>
          <w:sz w:val="18"/>
          <w:szCs w:val="18"/>
        </w:rPr>
        <w:t>leucine</w:t>
      </w:r>
      <w:proofErr w:type="spellEnd"/>
      <w:r w:rsidRPr="008527D2">
        <w:rPr>
          <w:rFonts w:ascii="Times New Roman" w:hAnsi="Times New Roman"/>
          <w:b w:val="0"/>
          <w:sz w:val="18"/>
          <w:szCs w:val="18"/>
        </w:rPr>
        <w:t xml:space="preserve"> content in beef </w:t>
      </w:r>
      <w:proofErr w:type="spellStart"/>
      <w:r w:rsidRPr="008527D2">
        <w:rPr>
          <w:rFonts w:ascii="Times New Roman" w:hAnsi="Times New Roman"/>
          <w:b w:val="0"/>
          <w:sz w:val="18"/>
          <w:szCs w:val="18"/>
        </w:rPr>
        <w:t>hydrolysate</w:t>
      </w:r>
      <w:proofErr w:type="spellEnd"/>
      <w:r w:rsidRPr="008527D2">
        <w:rPr>
          <w:rFonts w:ascii="Times New Roman" w:hAnsi="Times New Roman"/>
          <w:b w:val="0"/>
          <w:sz w:val="18"/>
          <w:szCs w:val="18"/>
        </w:rPr>
        <w:t>.</w:t>
      </w:r>
    </w:p>
    <w:p w:rsidR="00785CA6" w:rsidRPr="008527D2" w:rsidRDefault="00785CA6" w:rsidP="00745D68">
      <w:pPr>
        <w:wordWrap/>
        <w:outlineLvl w:val="0"/>
        <w:rPr>
          <w:rFonts w:ascii="Times New Roman" w:hAnsi="Times New Roman"/>
          <w:sz w:val="18"/>
          <w:szCs w:val="18"/>
        </w:rPr>
      </w:pPr>
    </w:p>
    <w:p w:rsidR="00655F23" w:rsidRPr="008527D2" w:rsidRDefault="00785CA6" w:rsidP="00745D68">
      <w:pPr>
        <w:wordWrap/>
        <w:rPr>
          <w:rFonts w:ascii="Times New Roman" w:hAnsi="Times New Roman"/>
          <w:sz w:val="18"/>
          <w:szCs w:val="18"/>
        </w:rPr>
      </w:pPr>
      <w:r w:rsidRPr="008527D2">
        <w:rPr>
          <w:rFonts w:ascii="Times New Roman" w:hAnsi="Times New Roman"/>
          <w:b/>
          <w:sz w:val="18"/>
          <w:szCs w:val="18"/>
        </w:rPr>
        <w:t>Keyword</w:t>
      </w:r>
      <w:r w:rsidR="008527D2">
        <w:rPr>
          <w:rFonts w:ascii="Times New Roman" w:hAnsi="Times New Roman"/>
          <w:b/>
          <w:sz w:val="18"/>
          <w:szCs w:val="18"/>
        </w:rPr>
        <w:t>s</w:t>
      </w:r>
      <w:r w:rsidRPr="008527D2">
        <w:rPr>
          <w:rFonts w:ascii="Times New Roman" w:hAnsi="Times New Roman"/>
          <w:sz w:val="18"/>
          <w:szCs w:val="18"/>
        </w:rPr>
        <w:t>:</w:t>
      </w:r>
      <w:r w:rsidR="00655F23" w:rsidRPr="008527D2">
        <w:rPr>
          <w:rFonts w:ascii="Times New Roman" w:hAnsi="Times New Roman"/>
          <w:sz w:val="18"/>
          <w:szCs w:val="18"/>
        </w:rPr>
        <w:t xml:space="preserve"> </w:t>
      </w:r>
      <w:proofErr w:type="spellStart"/>
      <w:r w:rsidR="00655F23" w:rsidRPr="008527D2">
        <w:rPr>
          <w:rFonts w:ascii="Times New Roman" w:hAnsi="Times New Roman"/>
          <w:iCs/>
          <w:sz w:val="18"/>
          <w:szCs w:val="18"/>
        </w:rPr>
        <w:t>Leucine</w:t>
      </w:r>
      <w:proofErr w:type="spellEnd"/>
      <w:r w:rsidR="00655F23" w:rsidRPr="008527D2">
        <w:rPr>
          <w:rFonts w:ascii="Times New Roman" w:hAnsi="Times New Roman"/>
          <w:iCs/>
          <w:sz w:val="18"/>
          <w:szCs w:val="18"/>
        </w:rPr>
        <w:t xml:space="preserve">, </w:t>
      </w:r>
      <w:r w:rsidR="008527D2" w:rsidRPr="008527D2">
        <w:rPr>
          <w:rFonts w:ascii="Times New Roman" w:hAnsi="Times New Roman"/>
          <w:iCs/>
          <w:sz w:val="18"/>
          <w:szCs w:val="18"/>
        </w:rPr>
        <w:t xml:space="preserve">enzymatic hydrolysis, </w:t>
      </w:r>
      <w:proofErr w:type="spellStart"/>
      <w:r w:rsidR="008527D2" w:rsidRPr="008527D2">
        <w:rPr>
          <w:rFonts w:ascii="Times New Roman" w:hAnsi="Times New Roman"/>
          <w:iCs/>
          <w:sz w:val="18"/>
          <w:szCs w:val="18"/>
        </w:rPr>
        <w:t>bromelai</w:t>
      </w:r>
      <w:r w:rsidR="008527D2">
        <w:rPr>
          <w:rFonts w:ascii="Times New Roman" w:hAnsi="Times New Roman"/>
          <w:iCs/>
          <w:sz w:val="18"/>
          <w:szCs w:val="18"/>
        </w:rPr>
        <w:t>n</w:t>
      </w:r>
      <w:proofErr w:type="spellEnd"/>
      <w:r w:rsidR="008527D2">
        <w:rPr>
          <w:rFonts w:ascii="Times New Roman" w:hAnsi="Times New Roman"/>
          <w:iCs/>
          <w:sz w:val="18"/>
          <w:szCs w:val="18"/>
        </w:rPr>
        <w:t>, response surface methodology</w:t>
      </w:r>
    </w:p>
    <w:p w:rsidR="00745D68" w:rsidRPr="008D69BB" w:rsidRDefault="00745D68" w:rsidP="00745D68">
      <w:pPr>
        <w:wordWrap/>
        <w:outlineLvl w:val="0"/>
        <w:rPr>
          <w:rFonts w:ascii="Times New Roman" w:hAnsi="Times New Roman"/>
          <w:szCs w:val="20"/>
        </w:rPr>
      </w:pPr>
    </w:p>
    <w:p w:rsidR="00785CA6" w:rsidRPr="008527D2" w:rsidRDefault="00785CA6" w:rsidP="00745D68">
      <w:pPr>
        <w:wordWrap/>
        <w:jc w:val="center"/>
        <w:outlineLvl w:val="0"/>
        <w:rPr>
          <w:rFonts w:ascii="Times New Roman" w:hAnsi="Times New Roman"/>
          <w:b/>
          <w:sz w:val="18"/>
          <w:szCs w:val="18"/>
        </w:rPr>
      </w:pPr>
      <w:proofErr w:type="spellStart"/>
      <w:r w:rsidRPr="008527D2">
        <w:rPr>
          <w:rFonts w:ascii="Times New Roman" w:hAnsi="Times New Roman"/>
          <w:b/>
          <w:sz w:val="18"/>
          <w:szCs w:val="18"/>
        </w:rPr>
        <w:t>Abstrak</w:t>
      </w:r>
      <w:proofErr w:type="spellEnd"/>
    </w:p>
    <w:p w:rsidR="00655F23" w:rsidRPr="008527D2" w:rsidRDefault="008527D2" w:rsidP="00745D68">
      <w:pPr>
        <w:pStyle w:val="HTMLPreformatted"/>
        <w:shd w:val="clear" w:color="auto" w:fill="FFFFFF"/>
        <w:jc w:val="both"/>
        <w:rPr>
          <w:rFonts w:ascii="Times New Roman" w:hAnsi="Times New Roman" w:cs="Times New Roman"/>
          <w:sz w:val="18"/>
          <w:szCs w:val="18"/>
        </w:rPr>
      </w:pPr>
      <w:proofErr w:type="spellStart"/>
      <w:proofErr w:type="gramStart"/>
      <w:r>
        <w:rPr>
          <w:rFonts w:ascii="Times New Roman" w:hAnsi="Times New Roman" w:cs="Times New Roman"/>
          <w:sz w:val="18"/>
          <w:szCs w:val="18"/>
        </w:rPr>
        <w:t>Matlamat</w:t>
      </w:r>
      <w:proofErr w:type="spellEnd"/>
      <w:r>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kajian</w:t>
      </w:r>
      <w:proofErr w:type="spell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ini</w:t>
      </w:r>
      <w:proofErr w:type="spell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adalah</w:t>
      </w:r>
      <w:proofErr w:type="spell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untuk</w:t>
      </w:r>
      <w:proofErr w:type="spell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menentukan</w:t>
      </w:r>
      <w:proofErr w:type="spell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keadaan</w:t>
      </w:r>
      <w:proofErr w:type="spellEnd"/>
      <w:r w:rsidR="00655F23" w:rsidRPr="008527D2">
        <w:rPr>
          <w:rFonts w:ascii="Times New Roman" w:hAnsi="Times New Roman" w:cs="Times New Roman"/>
          <w:sz w:val="18"/>
          <w:szCs w:val="18"/>
        </w:rPr>
        <w:t xml:space="preserve"> optimum </w:t>
      </w:r>
      <w:proofErr w:type="spellStart"/>
      <w:r w:rsidR="00655F23" w:rsidRPr="008527D2">
        <w:rPr>
          <w:rFonts w:ascii="Times New Roman" w:hAnsi="Times New Roman" w:cs="Times New Roman"/>
          <w:sz w:val="18"/>
          <w:szCs w:val="18"/>
        </w:rPr>
        <w:t>kandungan</w:t>
      </w:r>
      <w:proofErr w:type="spell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leusina</w:t>
      </w:r>
      <w:proofErr w:type="spellEnd"/>
      <w:r w:rsidR="00655F23" w:rsidRPr="008527D2">
        <w:rPr>
          <w:rFonts w:ascii="Times New Roman" w:hAnsi="Times New Roman" w:cs="Times New Roman"/>
          <w:sz w:val="18"/>
          <w:szCs w:val="18"/>
        </w:rPr>
        <w:t xml:space="preserve"> </w:t>
      </w:r>
      <w:r>
        <w:rPr>
          <w:rFonts w:ascii="Times New Roman" w:hAnsi="Times New Roman" w:cs="Times New Roman"/>
          <w:sz w:val="18"/>
          <w:szCs w:val="18"/>
        </w:rPr>
        <w:t xml:space="preserve">di </w:t>
      </w:r>
      <w:proofErr w:type="spellStart"/>
      <w:r w:rsidR="00655F23" w:rsidRPr="008527D2">
        <w:rPr>
          <w:rFonts w:ascii="Times New Roman" w:hAnsi="Times New Roman" w:cs="Times New Roman"/>
          <w:sz w:val="18"/>
          <w:szCs w:val="18"/>
        </w:rPr>
        <w:t>dalam</w:t>
      </w:r>
      <w:proofErr w:type="spell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hidrolisat</w:t>
      </w:r>
      <w:proofErr w:type="spell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daging</w:t>
      </w:r>
      <w:proofErr w:type="spell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lembu</w:t>
      </w:r>
      <w:proofErr w:type="spellEnd"/>
      <w:r w:rsidR="00655F23" w:rsidRPr="008527D2">
        <w:rPr>
          <w:rFonts w:ascii="Times New Roman" w:hAnsi="Times New Roman" w:cs="Times New Roman"/>
          <w:sz w:val="18"/>
          <w:szCs w:val="18"/>
        </w:rPr>
        <w:t>.</w:t>
      </w:r>
      <w:proofErr w:type="gramEnd"/>
      <w:r w:rsidR="00655F23" w:rsidRPr="008527D2">
        <w:rPr>
          <w:rFonts w:ascii="Times New Roman" w:hAnsi="Times New Roman" w:cs="Times New Roman"/>
          <w:sz w:val="18"/>
          <w:szCs w:val="18"/>
        </w:rPr>
        <w:t xml:space="preserve"> </w:t>
      </w:r>
      <w:proofErr w:type="spellStart"/>
      <w:proofErr w:type="gramStart"/>
      <w:r w:rsidR="00655F23" w:rsidRPr="008527D2">
        <w:rPr>
          <w:rFonts w:ascii="Times New Roman" w:hAnsi="Times New Roman" w:cs="Times New Roman"/>
          <w:sz w:val="18"/>
          <w:szCs w:val="18"/>
        </w:rPr>
        <w:t>Hidrolisat</w:t>
      </w:r>
      <w:proofErr w:type="spell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dag</w:t>
      </w:r>
      <w:r w:rsidR="00AC0941" w:rsidRPr="008527D2">
        <w:rPr>
          <w:rFonts w:ascii="Times New Roman" w:hAnsi="Times New Roman" w:cs="Times New Roman"/>
          <w:sz w:val="18"/>
          <w:szCs w:val="18"/>
        </w:rPr>
        <w:t>ing</w:t>
      </w:r>
      <w:proofErr w:type="spellEnd"/>
      <w:r w:rsidR="00AC0941" w:rsidRPr="008527D2">
        <w:rPr>
          <w:rFonts w:ascii="Times New Roman" w:hAnsi="Times New Roman" w:cs="Times New Roman"/>
          <w:sz w:val="18"/>
          <w:szCs w:val="18"/>
        </w:rPr>
        <w:t xml:space="preserve"> </w:t>
      </w:r>
      <w:proofErr w:type="spellStart"/>
      <w:r w:rsidR="00AC0941" w:rsidRPr="008527D2">
        <w:rPr>
          <w:rFonts w:ascii="Times New Roman" w:hAnsi="Times New Roman" w:cs="Times New Roman"/>
          <w:sz w:val="18"/>
          <w:szCs w:val="18"/>
        </w:rPr>
        <w:t>lembu</w:t>
      </w:r>
      <w:proofErr w:type="spellEnd"/>
      <w:r w:rsidR="00AC0941" w:rsidRPr="008527D2">
        <w:rPr>
          <w:rFonts w:ascii="Times New Roman" w:hAnsi="Times New Roman" w:cs="Times New Roman"/>
          <w:sz w:val="18"/>
          <w:szCs w:val="18"/>
        </w:rPr>
        <w:t xml:space="preserve"> </w:t>
      </w:r>
      <w:proofErr w:type="spellStart"/>
      <w:r w:rsidR="00AC0941" w:rsidRPr="008527D2">
        <w:rPr>
          <w:rFonts w:ascii="Times New Roman" w:hAnsi="Times New Roman" w:cs="Times New Roman"/>
          <w:sz w:val="18"/>
          <w:szCs w:val="18"/>
        </w:rPr>
        <w:t>telah</w:t>
      </w:r>
      <w:proofErr w:type="spellEnd"/>
      <w:r w:rsidR="00AC0941" w:rsidRPr="008527D2">
        <w:rPr>
          <w:rFonts w:ascii="Times New Roman" w:hAnsi="Times New Roman" w:cs="Times New Roman"/>
          <w:sz w:val="18"/>
          <w:szCs w:val="18"/>
        </w:rPr>
        <w:t xml:space="preserve"> </w:t>
      </w:r>
      <w:proofErr w:type="spellStart"/>
      <w:r w:rsidR="00AC0941" w:rsidRPr="008527D2">
        <w:rPr>
          <w:rFonts w:ascii="Times New Roman" w:hAnsi="Times New Roman" w:cs="Times New Roman"/>
          <w:sz w:val="18"/>
          <w:szCs w:val="18"/>
        </w:rPr>
        <w:t>disediakan</w:t>
      </w:r>
      <w:proofErr w:type="spellEnd"/>
      <w:r w:rsidR="00AC0941" w:rsidRPr="008527D2">
        <w:rPr>
          <w:rFonts w:ascii="Times New Roman" w:hAnsi="Times New Roman" w:cs="Times New Roman"/>
          <w:sz w:val="18"/>
          <w:szCs w:val="18"/>
        </w:rPr>
        <w:t xml:space="preserve"> </w:t>
      </w:r>
      <w:proofErr w:type="spellStart"/>
      <w:r w:rsidR="00AC0941" w:rsidRPr="008527D2">
        <w:rPr>
          <w:rFonts w:ascii="Times New Roman" w:hAnsi="Times New Roman" w:cs="Times New Roman"/>
          <w:sz w:val="18"/>
          <w:szCs w:val="18"/>
        </w:rPr>
        <w:t>secara</w:t>
      </w:r>
      <w:proofErr w:type="spellEnd"/>
      <w:r w:rsidR="00AC0941"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hidrolisis</w:t>
      </w:r>
      <w:proofErr w:type="spell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enzim</w:t>
      </w:r>
      <w:proofErr w:type="spell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menggunakan</w:t>
      </w:r>
      <w:proofErr w:type="spell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enzim</w:t>
      </w:r>
      <w:proofErr w:type="spell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bromelin</w:t>
      </w:r>
      <w:proofErr w:type="spellEnd"/>
      <w:r w:rsidR="00655F23" w:rsidRPr="008527D2">
        <w:rPr>
          <w:rFonts w:ascii="Times New Roman" w:hAnsi="Times New Roman" w:cs="Times New Roman"/>
          <w:sz w:val="18"/>
          <w:szCs w:val="18"/>
        </w:rPr>
        <w:t xml:space="preserve"> yang </w:t>
      </w:r>
      <w:proofErr w:type="spellStart"/>
      <w:r w:rsidR="00655F23" w:rsidRPr="008527D2">
        <w:rPr>
          <w:rFonts w:ascii="Times New Roman" w:hAnsi="Times New Roman" w:cs="Times New Roman"/>
          <w:sz w:val="18"/>
          <w:szCs w:val="18"/>
        </w:rPr>
        <w:t>dihasilkan</w:t>
      </w:r>
      <w:proofErr w:type="spell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daripada</w:t>
      </w:r>
      <w:proofErr w:type="spell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kulit</w:t>
      </w:r>
      <w:proofErr w:type="spellEnd"/>
      <w:r w:rsidR="00655F23" w:rsidRPr="008527D2">
        <w:rPr>
          <w:rFonts w:ascii="Times New Roman" w:hAnsi="Times New Roman" w:cs="Times New Roman"/>
          <w:sz w:val="18"/>
          <w:szCs w:val="18"/>
        </w:rPr>
        <w:t xml:space="preserve"> nanas.</w:t>
      </w:r>
      <w:proofErr w:type="gramEnd"/>
      <w:r w:rsidR="00655F23" w:rsidRPr="008527D2">
        <w:rPr>
          <w:rFonts w:ascii="Times New Roman" w:hAnsi="Times New Roman" w:cs="Times New Roman"/>
          <w:sz w:val="18"/>
          <w:szCs w:val="18"/>
        </w:rPr>
        <w:t xml:space="preserve"> </w:t>
      </w:r>
      <w:proofErr w:type="spellStart"/>
      <w:proofErr w:type="gramStart"/>
      <w:r w:rsidR="00655F23" w:rsidRPr="008527D2">
        <w:rPr>
          <w:rFonts w:ascii="Times New Roman" w:hAnsi="Times New Roman" w:cs="Times New Roman"/>
          <w:sz w:val="18"/>
          <w:szCs w:val="18"/>
        </w:rPr>
        <w:t>Keadaan</w:t>
      </w:r>
      <w:proofErr w:type="spellEnd"/>
      <w:r w:rsidR="00655F23" w:rsidRPr="008527D2">
        <w:rPr>
          <w:rFonts w:ascii="Times New Roman" w:hAnsi="Times New Roman" w:cs="Times New Roman"/>
          <w:sz w:val="18"/>
          <w:szCs w:val="18"/>
        </w:rPr>
        <w:t xml:space="preserve"> parameter </w:t>
      </w:r>
      <w:proofErr w:type="spellStart"/>
      <w:r w:rsidR="00655F23" w:rsidRPr="008527D2">
        <w:rPr>
          <w:rFonts w:ascii="Times New Roman" w:hAnsi="Times New Roman" w:cs="Times New Roman"/>
          <w:sz w:val="18"/>
          <w:szCs w:val="18"/>
        </w:rPr>
        <w:t>seperti</w:t>
      </w:r>
      <w:proofErr w:type="spell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kepekatan</w:t>
      </w:r>
      <w:proofErr w:type="spell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bromelin</w:t>
      </w:r>
      <w:proofErr w:type="spell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suhu</w:t>
      </w:r>
      <w:proofErr w:type="spell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hidrolisis</w:t>
      </w:r>
      <w:proofErr w:type="spell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dan</w:t>
      </w:r>
      <w:proofErr w:type="spell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masa</w:t>
      </w:r>
      <w:proofErr w:type="spell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hidrolisis</w:t>
      </w:r>
      <w:proofErr w:type="spell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telah</w:t>
      </w:r>
      <w:proofErr w:type="spell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dinilai</w:t>
      </w:r>
      <w:proofErr w:type="spell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untuk</w:t>
      </w:r>
      <w:proofErr w:type="spell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mendapatkan</w:t>
      </w:r>
      <w:proofErr w:type="spell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kandungan</w:t>
      </w:r>
      <w:proofErr w:type="spell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leusina</w:t>
      </w:r>
      <w:proofErr w:type="spellEnd"/>
      <w:r w:rsidR="00655F23" w:rsidRPr="008527D2">
        <w:rPr>
          <w:rFonts w:ascii="Times New Roman" w:hAnsi="Times New Roman" w:cs="Times New Roman"/>
          <w:sz w:val="18"/>
          <w:szCs w:val="18"/>
        </w:rPr>
        <w:t xml:space="preserve"> yang optimum </w:t>
      </w:r>
      <w:proofErr w:type="spellStart"/>
      <w:r w:rsidR="00655F23" w:rsidRPr="008527D2">
        <w:rPr>
          <w:rFonts w:ascii="Times New Roman" w:hAnsi="Times New Roman" w:cs="Times New Roman"/>
          <w:sz w:val="18"/>
          <w:szCs w:val="18"/>
        </w:rPr>
        <w:t>dari</w:t>
      </w:r>
      <w:proofErr w:type="spell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hidrolisat</w:t>
      </w:r>
      <w:proofErr w:type="spell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daging</w:t>
      </w:r>
      <w:proofErr w:type="spell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lembu</w:t>
      </w:r>
      <w:proofErr w:type="spell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mengikut</w:t>
      </w:r>
      <w:proofErr w:type="spell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reka</w:t>
      </w:r>
      <w:proofErr w:type="spell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bentuk</w:t>
      </w:r>
      <w:proofErr w:type="spell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eksperimen</w:t>
      </w:r>
      <w:proofErr w:type="spellEnd"/>
      <w:r w:rsidR="00655F23" w:rsidRPr="008527D2">
        <w:rPr>
          <w:rFonts w:ascii="Times New Roman" w:hAnsi="Times New Roman" w:cs="Times New Roman"/>
          <w:sz w:val="18"/>
          <w:szCs w:val="18"/>
        </w:rPr>
        <w:t xml:space="preserve"> yang </w:t>
      </w:r>
      <w:proofErr w:type="spellStart"/>
      <w:r w:rsidR="00655F23" w:rsidRPr="008527D2">
        <w:rPr>
          <w:rFonts w:ascii="Times New Roman" w:hAnsi="Times New Roman" w:cs="Times New Roman"/>
          <w:sz w:val="18"/>
          <w:szCs w:val="18"/>
        </w:rPr>
        <w:t>disyorkan</w:t>
      </w:r>
      <w:proofErr w:type="spell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oleh</w:t>
      </w:r>
      <w:proofErr w:type="spellEnd"/>
      <w:r w:rsidR="00655F23" w:rsidRPr="008527D2">
        <w:rPr>
          <w:rFonts w:ascii="Times New Roman" w:hAnsi="Times New Roman" w:cs="Times New Roman"/>
          <w:sz w:val="18"/>
          <w:szCs w:val="18"/>
        </w:rPr>
        <w:t xml:space="preserve"> </w:t>
      </w:r>
      <w:proofErr w:type="spellStart"/>
      <w:r>
        <w:rPr>
          <w:rFonts w:ascii="Times New Roman" w:hAnsi="Times New Roman" w:cs="Times New Roman"/>
          <w:sz w:val="18"/>
          <w:szCs w:val="18"/>
        </w:rPr>
        <w:t>kaedah</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gerak</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balas</w:t>
      </w:r>
      <w:proofErr w:type="spellEnd"/>
      <w:r>
        <w:rPr>
          <w:rFonts w:ascii="Times New Roman" w:hAnsi="Times New Roman" w:cs="Times New Roman"/>
          <w:sz w:val="18"/>
          <w:szCs w:val="18"/>
        </w:rPr>
        <w:t xml:space="preserve"> </w:t>
      </w:r>
      <w:proofErr w:type="spellStart"/>
      <w:r w:rsidRPr="008527D2">
        <w:rPr>
          <w:rFonts w:ascii="Times New Roman" w:hAnsi="Times New Roman" w:cs="Times New Roman"/>
          <w:sz w:val="18"/>
          <w:szCs w:val="18"/>
        </w:rPr>
        <w:t>permukaan</w:t>
      </w:r>
      <w:proofErr w:type="spellEnd"/>
      <w:r w:rsidR="002D1A20">
        <w:rPr>
          <w:rFonts w:ascii="Times New Roman" w:hAnsi="Times New Roman" w:cs="Times New Roman"/>
          <w:sz w:val="18"/>
          <w:szCs w:val="18"/>
        </w:rPr>
        <w:t xml:space="preserve"> (RSM)</w:t>
      </w:r>
      <w:r w:rsidR="00655F23" w:rsidRPr="008527D2">
        <w:rPr>
          <w:rFonts w:ascii="Times New Roman" w:hAnsi="Times New Roman" w:cs="Times New Roman"/>
          <w:sz w:val="18"/>
          <w:szCs w:val="18"/>
        </w:rPr>
        <w:t>.</w:t>
      </w:r>
      <w:proofErr w:type="gram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Kandungan</w:t>
      </w:r>
      <w:proofErr w:type="spell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leusina</w:t>
      </w:r>
      <w:proofErr w:type="spellEnd"/>
      <w:r w:rsidR="00655F23" w:rsidRPr="008527D2">
        <w:rPr>
          <w:rFonts w:ascii="Times New Roman" w:hAnsi="Times New Roman" w:cs="Times New Roman"/>
          <w:sz w:val="18"/>
          <w:szCs w:val="18"/>
        </w:rPr>
        <w:t xml:space="preserve"> </w:t>
      </w:r>
      <w:r>
        <w:rPr>
          <w:rFonts w:ascii="Times New Roman" w:hAnsi="Times New Roman" w:cs="Times New Roman"/>
          <w:sz w:val="18"/>
          <w:szCs w:val="18"/>
        </w:rPr>
        <w:t xml:space="preserve">di </w:t>
      </w:r>
      <w:proofErr w:type="spellStart"/>
      <w:r w:rsidR="00655F23" w:rsidRPr="008527D2">
        <w:rPr>
          <w:rFonts w:ascii="Times New Roman" w:hAnsi="Times New Roman" w:cs="Times New Roman"/>
          <w:sz w:val="18"/>
          <w:szCs w:val="18"/>
        </w:rPr>
        <w:t>dalam</w:t>
      </w:r>
      <w:proofErr w:type="spell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hidrolisat</w:t>
      </w:r>
      <w:proofErr w:type="spell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daging</w:t>
      </w:r>
      <w:proofErr w:type="spell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lembu</w:t>
      </w:r>
      <w:proofErr w:type="spell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telah</w:t>
      </w:r>
      <w:proofErr w:type="spell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ditentukan</w:t>
      </w:r>
      <w:proofErr w:type="spell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dengan</w:t>
      </w:r>
      <w:proofErr w:type="spellEnd"/>
      <w:r w:rsidR="00655F23" w:rsidRPr="008527D2">
        <w:rPr>
          <w:rFonts w:ascii="Times New Roman" w:hAnsi="Times New Roman" w:cs="Times New Roman"/>
          <w:sz w:val="18"/>
          <w:szCs w:val="18"/>
        </w:rPr>
        <w:t xml:space="preserve"> </w:t>
      </w:r>
      <w:proofErr w:type="spellStart"/>
      <w:proofErr w:type="gramStart"/>
      <w:r w:rsidR="00655F23" w:rsidRPr="008527D2">
        <w:rPr>
          <w:rFonts w:ascii="Times New Roman" w:hAnsi="Times New Roman" w:cs="Times New Roman"/>
          <w:sz w:val="18"/>
          <w:szCs w:val="18"/>
        </w:rPr>
        <w:t>menggunakan</w:t>
      </w:r>
      <w:proofErr w:type="spellEnd"/>
      <w:r w:rsidR="00655F23" w:rsidRPr="008527D2">
        <w:rPr>
          <w:rFonts w:ascii="Times New Roman" w:hAnsi="Times New Roman" w:cs="Times New Roman"/>
          <w:sz w:val="18"/>
          <w:szCs w:val="18"/>
        </w:rPr>
        <w:t xml:space="preserve"> </w:t>
      </w:r>
      <w:r>
        <w:rPr>
          <w:rFonts w:ascii="Times New Roman" w:hAnsi="Times New Roman" w:cs="Times New Roman"/>
          <w:sz w:val="18"/>
          <w:szCs w:val="18"/>
        </w:rPr>
        <w:t xml:space="preserve"> </w:t>
      </w:r>
      <w:proofErr w:type="spellStart"/>
      <w:r>
        <w:rPr>
          <w:rFonts w:ascii="Times New Roman" w:hAnsi="Times New Roman" w:cs="Times New Roman"/>
          <w:sz w:val="18"/>
          <w:szCs w:val="18"/>
        </w:rPr>
        <w:t>kaedah</w:t>
      </w:r>
      <w:proofErr w:type="spellEnd"/>
      <w:proofErr w:type="gramEnd"/>
      <w:r>
        <w:rPr>
          <w:rFonts w:ascii="Times New Roman" w:hAnsi="Times New Roman" w:cs="Times New Roman"/>
          <w:sz w:val="18"/>
          <w:szCs w:val="18"/>
        </w:rPr>
        <w:t xml:space="preserve"> </w:t>
      </w:r>
      <w:proofErr w:type="spellStart"/>
      <w:r>
        <w:rPr>
          <w:rFonts w:ascii="Times New Roman" w:hAnsi="Times New Roman" w:cs="Times New Roman"/>
          <w:sz w:val="18"/>
          <w:szCs w:val="18"/>
        </w:rPr>
        <w:t>analisis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AccQ.Tag</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asid</w:t>
      </w:r>
      <w:proofErr w:type="spellEnd"/>
      <w:r>
        <w:rPr>
          <w:rFonts w:ascii="Times New Roman" w:hAnsi="Times New Roman" w:cs="Times New Roman"/>
          <w:sz w:val="18"/>
          <w:szCs w:val="18"/>
        </w:rPr>
        <w:t xml:space="preserve"> a</w:t>
      </w:r>
      <w:r w:rsidR="00AC0941" w:rsidRPr="008527D2">
        <w:rPr>
          <w:rFonts w:ascii="Times New Roman" w:hAnsi="Times New Roman" w:cs="Times New Roman"/>
          <w:sz w:val="18"/>
          <w:szCs w:val="18"/>
        </w:rPr>
        <w:t xml:space="preserve">mino </w:t>
      </w:r>
      <w:proofErr w:type="spellStart"/>
      <w:r w:rsidR="00AC0941" w:rsidRPr="008527D2">
        <w:rPr>
          <w:rFonts w:ascii="Times New Roman" w:hAnsi="Times New Roman" w:cs="Times New Roman"/>
          <w:sz w:val="18"/>
          <w:szCs w:val="18"/>
        </w:rPr>
        <w:t>menggunakan</w:t>
      </w:r>
      <w:proofErr w:type="spellEnd"/>
      <w:r w:rsidR="00AC0941" w:rsidRPr="008527D2">
        <w:rPr>
          <w:rFonts w:ascii="Times New Roman" w:hAnsi="Times New Roman" w:cs="Times New Roman"/>
          <w:sz w:val="18"/>
          <w:szCs w:val="18"/>
        </w:rPr>
        <w:t xml:space="preserve"> </w:t>
      </w:r>
      <w:proofErr w:type="spellStart"/>
      <w:r w:rsidR="002D1A20">
        <w:rPr>
          <w:rFonts w:ascii="Times New Roman" w:hAnsi="Times New Roman" w:cs="Times New Roman"/>
          <w:sz w:val="18"/>
          <w:szCs w:val="18"/>
        </w:rPr>
        <w:t>kromatografi</w:t>
      </w:r>
      <w:proofErr w:type="spellEnd"/>
      <w:r w:rsidR="002D1A20">
        <w:rPr>
          <w:rFonts w:ascii="Times New Roman" w:hAnsi="Times New Roman" w:cs="Times New Roman"/>
          <w:sz w:val="18"/>
          <w:szCs w:val="18"/>
        </w:rPr>
        <w:t xml:space="preserve"> </w:t>
      </w:r>
      <w:proofErr w:type="spellStart"/>
      <w:r w:rsidR="002D1A20">
        <w:rPr>
          <w:rFonts w:ascii="Times New Roman" w:hAnsi="Times New Roman" w:cs="Times New Roman"/>
          <w:sz w:val="18"/>
          <w:szCs w:val="18"/>
        </w:rPr>
        <w:t>cecair</w:t>
      </w:r>
      <w:proofErr w:type="spellEnd"/>
      <w:r w:rsidR="002D1A20">
        <w:rPr>
          <w:rFonts w:ascii="Times New Roman" w:hAnsi="Times New Roman" w:cs="Times New Roman"/>
          <w:sz w:val="18"/>
          <w:szCs w:val="18"/>
        </w:rPr>
        <w:t xml:space="preserve"> </w:t>
      </w:r>
      <w:proofErr w:type="spellStart"/>
      <w:r w:rsidR="002D1A20">
        <w:rPr>
          <w:rFonts w:ascii="Times New Roman" w:hAnsi="Times New Roman" w:cs="Times New Roman"/>
          <w:sz w:val="18"/>
          <w:szCs w:val="18"/>
        </w:rPr>
        <w:t>prestasi</w:t>
      </w:r>
      <w:proofErr w:type="spellEnd"/>
      <w:r w:rsidR="002D1A20">
        <w:rPr>
          <w:rFonts w:ascii="Times New Roman" w:hAnsi="Times New Roman" w:cs="Times New Roman"/>
          <w:sz w:val="18"/>
          <w:szCs w:val="18"/>
        </w:rPr>
        <w:t xml:space="preserve"> </w:t>
      </w:r>
      <w:proofErr w:type="spellStart"/>
      <w:r w:rsidR="002D1A20">
        <w:rPr>
          <w:rFonts w:ascii="Times New Roman" w:hAnsi="Times New Roman" w:cs="Times New Roman"/>
          <w:sz w:val="18"/>
          <w:szCs w:val="18"/>
        </w:rPr>
        <w:t>tinggi</w:t>
      </w:r>
      <w:proofErr w:type="spellEnd"/>
      <w:r w:rsidR="002D1A20">
        <w:rPr>
          <w:rFonts w:ascii="Times New Roman" w:hAnsi="Times New Roman" w:cs="Times New Roman"/>
          <w:sz w:val="18"/>
          <w:szCs w:val="18"/>
        </w:rPr>
        <w:t xml:space="preserve"> (</w:t>
      </w:r>
      <w:r w:rsidR="00AC0941" w:rsidRPr="008527D2">
        <w:rPr>
          <w:rFonts w:ascii="Times New Roman" w:hAnsi="Times New Roman" w:cs="Times New Roman"/>
          <w:sz w:val="18"/>
          <w:szCs w:val="18"/>
        </w:rPr>
        <w:t>HPLC</w:t>
      </w:r>
      <w:r w:rsidR="002D1A20">
        <w:rPr>
          <w:rFonts w:ascii="Times New Roman" w:hAnsi="Times New Roman" w:cs="Times New Roman"/>
          <w:sz w:val="18"/>
          <w:szCs w:val="18"/>
        </w:rPr>
        <w:t>)</w:t>
      </w:r>
      <w:r w:rsidR="00AC0941" w:rsidRPr="008527D2">
        <w:rPr>
          <w:rFonts w:ascii="Times New Roman" w:hAnsi="Times New Roman" w:cs="Times New Roman"/>
          <w:sz w:val="18"/>
          <w:szCs w:val="18"/>
        </w:rPr>
        <w:t xml:space="preserve">. </w:t>
      </w:r>
      <w:proofErr w:type="spellStart"/>
      <w:r w:rsidR="00AC0941" w:rsidRPr="008527D2">
        <w:rPr>
          <w:rFonts w:ascii="Times New Roman" w:hAnsi="Times New Roman" w:cs="Times New Roman"/>
          <w:sz w:val="18"/>
          <w:szCs w:val="18"/>
        </w:rPr>
        <w:t>Keadaan</w:t>
      </w:r>
      <w:proofErr w:type="spellEnd"/>
      <w:r w:rsidR="00AC0941" w:rsidRPr="008527D2">
        <w:rPr>
          <w:rFonts w:ascii="Times New Roman" w:hAnsi="Times New Roman" w:cs="Times New Roman"/>
          <w:sz w:val="18"/>
          <w:szCs w:val="18"/>
        </w:rPr>
        <w:t xml:space="preserve"> optimum</w:t>
      </w:r>
      <w:r w:rsidR="00655F23" w:rsidRPr="008527D2">
        <w:rPr>
          <w:rFonts w:ascii="Times New Roman" w:hAnsi="Times New Roman" w:cs="Times New Roman"/>
          <w:sz w:val="18"/>
          <w:szCs w:val="18"/>
        </w:rPr>
        <w:t xml:space="preserve"> </w:t>
      </w:r>
      <w:proofErr w:type="spellStart"/>
      <w:r w:rsidR="00AC0941" w:rsidRPr="008527D2">
        <w:rPr>
          <w:rFonts w:ascii="Times New Roman" w:hAnsi="Times New Roman" w:cs="Times New Roman"/>
          <w:sz w:val="18"/>
          <w:szCs w:val="18"/>
        </w:rPr>
        <w:t>kandungan</w:t>
      </w:r>
      <w:proofErr w:type="spellEnd"/>
      <w:r w:rsidR="00AC0941" w:rsidRPr="008527D2">
        <w:rPr>
          <w:rFonts w:ascii="Times New Roman" w:hAnsi="Times New Roman" w:cs="Times New Roman"/>
          <w:sz w:val="18"/>
          <w:szCs w:val="18"/>
        </w:rPr>
        <w:t xml:space="preserve"> </w:t>
      </w:r>
      <w:proofErr w:type="spellStart"/>
      <w:r w:rsidR="00AC0941" w:rsidRPr="008527D2">
        <w:rPr>
          <w:rFonts w:ascii="Times New Roman" w:hAnsi="Times New Roman" w:cs="Times New Roman"/>
          <w:sz w:val="18"/>
          <w:szCs w:val="18"/>
        </w:rPr>
        <w:t>leusina</w:t>
      </w:r>
      <w:proofErr w:type="spellEnd"/>
      <w:r w:rsidR="00AC0941" w:rsidRPr="008527D2">
        <w:rPr>
          <w:rFonts w:ascii="Times New Roman" w:hAnsi="Times New Roman" w:cs="Times New Roman"/>
          <w:sz w:val="18"/>
          <w:szCs w:val="18"/>
        </w:rPr>
        <w:t xml:space="preserve"> </w:t>
      </w:r>
      <w:proofErr w:type="spellStart"/>
      <w:r w:rsidR="00AC0941" w:rsidRPr="008527D2">
        <w:rPr>
          <w:rFonts w:ascii="Times New Roman" w:hAnsi="Times New Roman" w:cs="Times New Roman"/>
          <w:sz w:val="18"/>
          <w:szCs w:val="18"/>
        </w:rPr>
        <w:t>didapati</w:t>
      </w:r>
      <w:proofErr w:type="spellEnd"/>
      <w:r w:rsidR="00AC0941" w:rsidRPr="008527D2">
        <w:rPr>
          <w:rFonts w:ascii="Times New Roman" w:hAnsi="Times New Roman" w:cs="Times New Roman"/>
          <w:sz w:val="18"/>
          <w:szCs w:val="18"/>
        </w:rPr>
        <w:t xml:space="preserve"> </w:t>
      </w:r>
      <w:proofErr w:type="spellStart"/>
      <w:r w:rsidR="00B069C8" w:rsidRPr="008527D2">
        <w:rPr>
          <w:rFonts w:ascii="Times New Roman" w:hAnsi="Times New Roman" w:cs="Times New Roman"/>
          <w:sz w:val="18"/>
          <w:szCs w:val="18"/>
        </w:rPr>
        <w:t>pada</w:t>
      </w:r>
      <w:proofErr w:type="spellEnd"/>
      <w:r w:rsidR="00B069C8" w:rsidRPr="008527D2">
        <w:rPr>
          <w:rFonts w:ascii="Times New Roman" w:hAnsi="Times New Roman" w:cs="Times New Roman"/>
          <w:sz w:val="18"/>
          <w:szCs w:val="18"/>
        </w:rPr>
        <w:t xml:space="preserve"> </w:t>
      </w:r>
      <w:proofErr w:type="spellStart"/>
      <w:r w:rsidR="00B069C8" w:rsidRPr="008527D2">
        <w:rPr>
          <w:rFonts w:ascii="Times New Roman" w:hAnsi="Times New Roman" w:cs="Times New Roman"/>
          <w:sz w:val="18"/>
          <w:szCs w:val="18"/>
        </w:rPr>
        <w:t>kepekatan</w:t>
      </w:r>
      <w:proofErr w:type="spellEnd"/>
      <w:r w:rsidR="00B069C8" w:rsidRPr="008527D2">
        <w:rPr>
          <w:rFonts w:ascii="Times New Roman" w:hAnsi="Times New Roman" w:cs="Times New Roman"/>
          <w:sz w:val="18"/>
          <w:szCs w:val="18"/>
        </w:rPr>
        <w:t xml:space="preserve"> </w:t>
      </w:r>
      <w:proofErr w:type="spellStart"/>
      <w:r w:rsidR="00B069C8" w:rsidRPr="008527D2">
        <w:rPr>
          <w:rFonts w:ascii="Times New Roman" w:hAnsi="Times New Roman" w:cs="Times New Roman"/>
          <w:sz w:val="18"/>
          <w:szCs w:val="18"/>
        </w:rPr>
        <w:t>bromelin</w:t>
      </w:r>
      <w:proofErr w:type="spellEnd"/>
      <w:r w:rsidR="00B069C8" w:rsidRPr="008527D2">
        <w:rPr>
          <w:rFonts w:ascii="Times New Roman" w:hAnsi="Times New Roman" w:cs="Times New Roman"/>
          <w:sz w:val="18"/>
          <w:szCs w:val="18"/>
        </w:rPr>
        <w:t xml:space="preserve"> 1.38</w:t>
      </w:r>
      <w:r>
        <w:rPr>
          <w:rFonts w:ascii="Times New Roman" w:hAnsi="Times New Roman" w:cs="Times New Roman"/>
          <w:sz w:val="18"/>
          <w:szCs w:val="18"/>
        </w:rPr>
        <w:t xml:space="preserve"> </w:t>
      </w:r>
      <w:r w:rsidR="00B069C8" w:rsidRPr="008527D2">
        <w:rPr>
          <w:rFonts w:ascii="Times New Roman" w:hAnsi="Times New Roman" w:cs="Times New Roman"/>
          <w:sz w:val="18"/>
          <w:szCs w:val="18"/>
        </w:rPr>
        <w:t xml:space="preserve">%, </w:t>
      </w:r>
      <w:proofErr w:type="spellStart"/>
      <w:r w:rsidR="00B069C8" w:rsidRPr="008527D2">
        <w:rPr>
          <w:rFonts w:ascii="Times New Roman" w:hAnsi="Times New Roman" w:cs="Times New Roman"/>
          <w:sz w:val="18"/>
          <w:szCs w:val="18"/>
        </w:rPr>
        <w:t>suhu</w:t>
      </w:r>
      <w:proofErr w:type="spellEnd"/>
      <w:r w:rsidR="00B069C8" w:rsidRPr="008527D2">
        <w:rPr>
          <w:rFonts w:ascii="Times New Roman" w:hAnsi="Times New Roman" w:cs="Times New Roman"/>
          <w:sz w:val="18"/>
          <w:szCs w:val="18"/>
        </w:rPr>
        <w:t xml:space="preserve"> </w:t>
      </w:r>
      <w:proofErr w:type="spellStart"/>
      <w:proofErr w:type="gramStart"/>
      <w:r w:rsidR="00B069C8" w:rsidRPr="008527D2">
        <w:rPr>
          <w:rFonts w:ascii="Times New Roman" w:hAnsi="Times New Roman" w:cs="Times New Roman"/>
          <w:sz w:val="18"/>
          <w:szCs w:val="18"/>
        </w:rPr>
        <w:t>hidrolisis</w:t>
      </w:r>
      <w:proofErr w:type="spellEnd"/>
      <w:r w:rsidR="00B069C8" w:rsidRPr="008527D2">
        <w:rPr>
          <w:rFonts w:ascii="Times New Roman" w:hAnsi="Times New Roman" w:cs="Times New Roman"/>
          <w:sz w:val="18"/>
          <w:szCs w:val="18"/>
        </w:rPr>
        <w:t xml:space="preserve"> </w:t>
      </w:r>
      <w:r w:rsidR="00655F23" w:rsidRPr="008527D2">
        <w:rPr>
          <w:rFonts w:ascii="Times New Roman" w:hAnsi="Times New Roman" w:cs="Times New Roman"/>
          <w:sz w:val="18"/>
          <w:szCs w:val="18"/>
        </w:rPr>
        <w:t xml:space="preserve"> 42</w:t>
      </w:r>
      <w:r w:rsidR="00B069C8" w:rsidRPr="008527D2">
        <w:rPr>
          <w:rFonts w:ascii="Times New Roman" w:hAnsi="Times New Roman" w:cs="Times New Roman"/>
          <w:sz w:val="18"/>
          <w:szCs w:val="18"/>
        </w:rPr>
        <w:t>.50</w:t>
      </w:r>
      <w:proofErr w:type="gramEnd"/>
      <w:r>
        <w:rPr>
          <w:rFonts w:ascii="Times New Roman" w:hAnsi="Times New Roman" w:cs="Times New Roman"/>
          <w:sz w:val="18"/>
          <w:szCs w:val="18"/>
        </w:rPr>
        <w:t xml:space="preserve"> </w:t>
      </w:r>
      <w:r w:rsidR="00B069C8" w:rsidRPr="008527D2">
        <w:rPr>
          <w:rFonts w:ascii="Times New Roman" w:hAnsi="Times New Roman" w:cs="Times New Roman"/>
          <w:sz w:val="18"/>
          <w:szCs w:val="18"/>
        </w:rPr>
        <w:t xml:space="preserve">ºC </w:t>
      </w:r>
      <w:proofErr w:type="spellStart"/>
      <w:r w:rsidR="00B069C8" w:rsidRPr="008527D2">
        <w:rPr>
          <w:rFonts w:ascii="Times New Roman" w:hAnsi="Times New Roman" w:cs="Times New Roman"/>
          <w:sz w:val="18"/>
          <w:szCs w:val="18"/>
        </w:rPr>
        <w:t>dan</w:t>
      </w:r>
      <w:proofErr w:type="spellEnd"/>
      <w:r w:rsidR="00B069C8" w:rsidRPr="008527D2">
        <w:rPr>
          <w:rFonts w:ascii="Times New Roman" w:hAnsi="Times New Roman" w:cs="Times New Roman"/>
          <w:sz w:val="18"/>
          <w:szCs w:val="18"/>
        </w:rPr>
        <w:t xml:space="preserve"> </w:t>
      </w:r>
      <w:proofErr w:type="spellStart"/>
      <w:r w:rsidR="00B069C8" w:rsidRPr="008527D2">
        <w:rPr>
          <w:rFonts w:ascii="Times New Roman" w:hAnsi="Times New Roman" w:cs="Times New Roman"/>
          <w:sz w:val="18"/>
          <w:szCs w:val="18"/>
        </w:rPr>
        <w:t>masa</w:t>
      </w:r>
      <w:proofErr w:type="spellEnd"/>
      <w:r w:rsidR="00B069C8" w:rsidRPr="008527D2">
        <w:rPr>
          <w:rFonts w:ascii="Times New Roman" w:hAnsi="Times New Roman" w:cs="Times New Roman"/>
          <w:sz w:val="18"/>
          <w:szCs w:val="18"/>
        </w:rPr>
        <w:t xml:space="preserve"> </w:t>
      </w:r>
      <w:proofErr w:type="spellStart"/>
      <w:r w:rsidR="00B069C8" w:rsidRPr="008527D2">
        <w:rPr>
          <w:rFonts w:ascii="Times New Roman" w:hAnsi="Times New Roman" w:cs="Times New Roman"/>
          <w:sz w:val="18"/>
          <w:szCs w:val="18"/>
        </w:rPr>
        <w:t>hidrolisis</w:t>
      </w:r>
      <w:proofErr w:type="spellEnd"/>
      <w:r w:rsidR="00B069C8" w:rsidRPr="008527D2">
        <w:rPr>
          <w:rFonts w:ascii="Times New Roman" w:hAnsi="Times New Roman" w:cs="Times New Roman"/>
          <w:sz w:val="18"/>
          <w:szCs w:val="18"/>
        </w:rPr>
        <w:t xml:space="preserve"> </w:t>
      </w:r>
      <w:r w:rsidR="00655F23" w:rsidRPr="008527D2">
        <w:rPr>
          <w:rFonts w:ascii="Times New Roman" w:hAnsi="Times New Roman" w:cs="Times New Roman"/>
          <w:sz w:val="18"/>
          <w:szCs w:val="18"/>
        </w:rPr>
        <w:t xml:space="preserve"> 31.59 jam </w:t>
      </w:r>
      <w:proofErr w:type="spellStart"/>
      <w:r w:rsidR="00655F23" w:rsidRPr="008527D2">
        <w:rPr>
          <w:rFonts w:ascii="Times New Roman" w:hAnsi="Times New Roman" w:cs="Times New Roman"/>
          <w:sz w:val="18"/>
          <w:szCs w:val="18"/>
        </w:rPr>
        <w:t>dengan</w:t>
      </w:r>
      <w:proofErr w:type="spell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kandungan</w:t>
      </w:r>
      <w:proofErr w:type="spell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leusina</w:t>
      </w:r>
      <w:proofErr w:type="spellEnd"/>
      <w:r w:rsidR="00655F23" w:rsidRPr="008527D2">
        <w:rPr>
          <w:rFonts w:ascii="Times New Roman" w:hAnsi="Times New Roman" w:cs="Times New Roman"/>
          <w:sz w:val="18"/>
          <w:szCs w:val="18"/>
        </w:rPr>
        <w:t xml:space="preserve"> yang </w:t>
      </w:r>
      <w:proofErr w:type="spellStart"/>
      <w:r w:rsidR="00655F23" w:rsidRPr="008527D2">
        <w:rPr>
          <w:rFonts w:ascii="Times New Roman" w:hAnsi="Times New Roman" w:cs="Times New Roman"/>
          <w:sz w:val="18"/>
          <w:szCs w:val="18"/>
        </w:rPr>
        <w:t>diramalkan</w:t>
      </w:r>
      <w:proofErr w:type="spell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adalah</w:t>
      </w:r>
      <w:proofErr w:type="spellEnd"/>
      <w:r w:rsidR="00655F23" w:rsidRPr="008527D2">
        <w:rPr>
          <w:rFonts w:ascii="Times New Roman" w:hAnsi="Times New Roman" w:cs="Times New Roman"/>
          <w:sz w:val="18"/>
          <w:szCs w:val="18"/>
        </w:rPr>
        <w:t xml:space="preserve"> 26.57</w:t>
      </w:r>
      <w:r>
        <w:rPr>
          <w:rFonts w:ascii="Times New Roman" w:hAnsi="Times New Roman" w:cs="Times New Roman"/>
          <w:sz w:val="18"/>
          <w:szCs w:val="18"/>
        </w:rPr>
        <w:t xml:space="preserve"> </w:t>
      </w:r>
      <w:r w:rsidR="00655F23" w:rsidRPr="008527D2">
        <w:rPr>
          <w:rFonts w:ascii="Times New Roman" w:hAnsi="Times New Roman" w:cs="Times New Roman"/>
          <w:sz w:val="18"/>
          <w:szCs w:val="18"/>
        </w:rPr>
        <w:t xml:space="preserve">%. </w:t>
      </w:r>
      <w:proofErr w:type="spellStart"/>
      <w:proofErr w:type="gramStart"/>
      <w:r w:rsidR="00655F23" w:rsidRPr="008527D2">
        <w:rPr>
          <w:rFonts w:ascii="Times New Roman" w:hAnsi="Times New Roman" w:cs="Times New Roman"/>
          <w:sz w:val="18"/>
          <w:szCs w:val="18"/>
        </w:rPr>
        <w:t>Keadaan</w:t>
      </w:r>
      <w:proofErr w:type="spellEnd"/>
      <w:r w:rsidR="00655F23" w:rsidRPr="008527D2">
        <w:rPr>
          <w:rFonts w:ascii="Times New Roman" w:hAnsi="Times New Roman" w:cs="Times New Roman"/>
          <w:sz w:val="18"/>
          <w:szCs w:val="18"/>
        </w:rPr>
        <w:t xml:space="preserve"> optimum </w:t>
      </w:r>
      <w:proofErr w:type="spellStart"/>
      <w:r w:rsidR="00655F23" w:rsidRPr="008527D2">
        <w:rPr>
          <w:rFonts w:ascii="Times New Roman" w:hAnsi="Times New Roman" w:cs="Times New Roman"/>
          <w:sz w:val="18"/>
          <w:szCs w:val="18"/>
        </w:rPr>
        <w:t>telah</w:t>
      </w:r>
      <w:proofErr w:type="spell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disahka</w:t>
      </w:r>
      <w:r>
        <w:rPr>
          <w:rFonts w:ascii="Times New Roman" w:hAnsi="Times New Roman" w:cs="Times New Roman"/>
          <w:sz w:val="18"/>
          <w:szCs w:val="18"/>
        </w:rPr>
        <w:t>n</w:t>
      </w:r>
      <w:proofErr w:type="spellEnd"/>
      <w:r>
        <w:rPr>
          <w:rFonts w:ascii="Times New Roman" w:hAnsi="Times New Roman" w:cs="Times New Roman"/>
          <w:sz w:val="18"/>
          <w:szCs w:val="18"/>
        </w:rPr>
        <w:t xml:space="preserve"> di </w:t>
      </w:r>
      <w:proofErr w:type="spellStart"/>
      <w:r>
        <w:rPr>
          <w:rFonts w:ascii="Times New Roman" w:hAnsi="Times New Roman" w:cs="Times New Roman"/>
          <w:sz w:val="18"/>
          <w:szCs w:val="18"/>
        </w:rPr>
        <w:t>mana</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nilai</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leusina</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diperolehi</w:t>
      </w:r>
      <w:proofErr w:type="spell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adal</w:t>
      </w:r>
      <w:r w:rsidR="00B069C8" w:rsidRPr="008527D2">
        <w:rPr>
          <w:rFonts w:ascii="Times New Roman" w:hAnsi="Times New Roman" w:cs="Times New Roman"/>
          <w:sz w:val="18"/>
          <w:szCs w:val="18"/>
        </w:rPr>
        <w:t>ah</w:t>
      </w:r>
      <w:proofErr w:type="spellEnd"/>
      <w:r w:rsidR="00B069C8" w:rsidRPr="008527D2">
        <w:rPr>
          <w:rFonts w:ascii="Times New Roman" w:hAnsi="Times New Roman" w:cs="Times New Roman"/>
          <w:sz w:val="18"/>
          <w:szCs w:val="18"/>
        </w:rPr>
        <w:t xml:space="preserve"> 26.25</w:t>
      </w:r>
      <w:r>
        <w:rPr>
          <w:rFonts w:ascii="Times New Roman" w:hAnsi="Times New Roman" w:cs="Times New Roman"/>
          <w:sz w:val="18"/>
          <w:szCs w:val="18"/>
        </w:rPr>
        <w:t xml:space="preserve"> </w:t>
      </w:r>
      <w:r w:rsidR="00B069C8" w:rsidRPr="008527D2">
        <w:rPr>
          <w:rFonts w:ascii="Times New Roman" w:hAnsi="Times New Roman" w:cs="Times New Roman"/>
          <w:sz w:val="18"/>
          <w:szCs w:val="18"/>
        </w:rPr>
        <w:t>%.</w:t>
      </w:r>
      <w:proofErr w:type="gramEnd"/>
      <w:r w:rsidR="00B069C8" w:rsidRPr="008527D2">
        <w:rPr>
          <w:rFonts w:ascii="Times New Roman" w:hAnsi="Times New Roman" w:cs="Times New Roman"/>
          <w:sz w:val="18"/>
          <w:szCs w:val="18"/>
        </w:rPr>
        <w:t xml:space="preserve"> </w:t>
      </w:r>
      <w:proofErr w:type="spellStart"/>
      <w:r w:rsidR="00B069C8" w:rsidRPr="008527D2">
        <w:rPr>
          <w:rFonts w:ascii="Times New Roman" w:hAnsi="Times New Roman" w:cs="Times New Roman"/>
          <w:sz w:val="18"/>
          <w:szCs w:val="18"/>
        </w:rPr>
        <w:t>Oleh</w:t>
      </w:r>
      <w:proofErr w:type="spellEnd"/>
      <w:r w:rsidR="00B069C8" w:rsidRPr="008527D2">
        <w:rPr>
          <w:rFonts w:ascii="Times New Roman" w:hAnsi="Times New Roman" w:cs="Times New Roman"/>
          <w:sz w:val="18"/>
          <w:szCs w:val="18"/>
        </w:rPr>
        <w:t xml:space="preserve"> </w:t>
      </w:r>
      <w:proofErr w:type="spellStart"/>
      <w:r w:rsidR="00B069C8" w:rsidRPr="008527D2">
        <w:rPr>
          <w:rFonts w:ascii="Times New Roman" w:hAnsi="Times New Roman" w:cs="Times New Roman"/>
          <w:sz w:val="18"/>
          <w:szCs w:val="18"/>
        </w:rPr>
        <w:t>kerana</w:t>
      </w:r>
      <w:proofErr w:type="spellEnd"/>
      <w:r w:rsidR="00B069C8" w:rsidRPr="008527D2">
        <w:rPr>
          <w:rFonts w:ascii="Times New Roman" w:hAnsi="Times New Roman" w:cs="Times New Roman"/>
          <w:sz w:val="18"/>
          <w:szCs w:val="18"/>
        </w:rPr>
        <w:t xml:space="preserve"> </w:t>
      </w:r>
      <w:proofErr w:type="spellStart"/>
      <w:r w:rsidR="00B069C8" w:rsidRPr="008527D2">
        <w:rPr>
          <w:rFonts w:ascii="Times New Roman" w:hAnsi="Times New Roman" w:cs="Times New Roman"/>
          <w:sz w:val="18"/>
          <w:szCs w:val="18"/>
        </w:rPr>
        <w:t>tiada</w:t>
      </w:r>
      <w:proofErr w:type="spell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perbezaan</w:t>
      </w:r>
      <w:proofErr w:type="spellEnd"/>
      <w:r w:rsidR="00655F23" w:rsidRPr="008527D2">
        <w:rPr>
          <w:rFonts w:ascii="Times New Roman" w:hAnsi="Times New Roman" w:cs="Times New Roman"/>
          <w:sz w:val="18"/>
          <w:szCs w:val="18"/>
        </w:rPr>
        <w:t xml:space="preserve"> yang </w:t>
      </w:r>
      <w:proofErr w:type="spellStart"/>
      <w:r w:rsidR="00655F23" w:rsidRPr="008527D2">
        <w:rPr>
          <w:rFonts w:ascii="Times New Roman" w:hAnsi="Times New Roman" w:cs="Times New Roman"/>
          <w:sz w:val="18"/>
          <w:szCs w:val="18"/>
        </w:rPr>
        <w:t>signifikan</w:t>
      </w:r>
      <w:proofErr w:type="spellEnd"/>
      <w:r w:rsidR="00655F23" w:rsidRPr="008527D2">
        <w:rPr>
          <w:rFonts w:ascii="Times New Roman" w:hAnsi="Times New Roman" w:cs="Times New Roman"/>
          <w:sz w:val="18"/>
          <w:szCs w:val="18"/>
        </w:rPr>
        <w:t xml:space="preserve"> (p&gt; 0.05) </w:t>
      </w:r>
      <w:proofErr w:type="spellStart"/>
      <w:r w:rsidR="00655F23" w:rsidRPr="008527D2">
        <w:rPr>
          <w:rFonts w:ascii="Times New Roman" w:hAnsi="Times New Roman" w:cs="Times New Roman"/>
          <w:sz w:val="18"/>
          <w:szCs w:val="18"/>
        </w:rPr>
        <w:t>antara</w:t>
      </w:r>
      <w:proofErr w:type="spell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nilai</w:t>
      </w:r>
      <w:proofErr w:type="spell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leusina</w:t>
      </w:r>
      <w:proofErr w:type="spellEnd"/>
      <w:r w:rsidR="00655F23" w:rsidRPr="008527D2">
        <w:rPr>
          <w:rFonts w:ascii="Times New Roman" w:hAnsi="Times New Roman" w:cs="Times New Roman"/>
          <w:sz w:val="18"/>
          <w:szCs w:val="18"/>
        </w:rPr>
        <w:t xml:space="preserve"> yang </w:t>
      </w:r>
      <w:proofErr w:type="spellStart"/>
      <w:r w:rsidR="00655F23" w:rsidRPr="008527D2">
        <w:rPr>
          <w:rFonts w:ascii="Times New Roman" w:hAnsi="Times New Roman" w:cs="Times New Roman"/>
          <w:sz w:val="18"/>
          <w:szCs w:val="18"/>
        </w:rPr>
        <w:t>diramalkan</w:t>
      </w:r>
      <w:proofErr w:type="spell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d</w:t>
      </w:r>
      <w:r w:rsidR="002D1A20">
        <w:rPr>
          <w:rFonts w:ascii="Times New Roman" w:hAnsi="Times New Roman" w:cs="Times New Roman"/>
          <w:sz w:val="18"/>
          <w:szCs w:val="18"/>
        </w:rPr>
        <w:t>an</w:t>
      </w:r>
      <w:proofErr w:type="spellEnd"/>
      <w:r w:rsidR="002D1A20">
        <w:rPr>
          <w:rFonts w:ascii="Times New Roman" w:hAnsi="Times New Roman" w:cs="Times New Roman"/>
          <w:sz w:val="18"/>
          <w:szCs w:val="18"/>
        </w:rPr>
        <w:t xml:space="preserve"> </w:t>
      </w:r>
      <w:proofErr w:type="spellStart"/>
      <w:r w:rsidR="002D1A20">
        <w:rPr>
          <w:rFonts w:ascii="Times New Roman" w:hAnsi="Times New Roman" w:cs="Times New Roman"/>
          <w:sz w:val="18"/>
          <w:szCs w:val="18"/>
        </w:rPr>
        <w:t>disahkan</w:t>
      </w:r>
      <w:proofErr w:type="spellEnd"/>
      <w:r w:rsidR="002D1A20">
        <w:rPr>
          <w:rFonts w:ascii="Times New Roman" w:hAnsi="Times New Roman" w:cs="Times New Roman"/>
          <w:sz w:val="18"/>
          <w:szCs w:val="18"/>
        </w:rPr>
        <w:t xml:space="preserve">, </w:t>
      </w:r>
      <w:proofErr w:type="spellStart"/>
      <w:r w:rsidR="002D1A20">
        <w:rPr>
          <w:rFonts w:ascii="Times New Roman" w:hAnsi="Times New Roman" w:cs="Times New Roman"/>
          <w:sz w:val="18"/>
          <w:szCs w:val="18"/>
        </w:rPr>
        <w:t>maka</w:t>
      </w:r>
      <w:proofErr w:type="spellEnd"/>
      <w:r w:rsidR="00655F23" w:rsidRPr="008527D2">
        <w:rPr>
          <w:rFonts w:ascii="Times New Roman" w:hAnsi="Times New Roman" w:cs="Times New Roman"/>
          <w:sz w:val="18"/>
          <w:szCs w:val="18"/>
        </w:rPr>
        <w:t xml:space="preserve"> </w:t>
      </w:r>
      <w:proofErr w:type="spellStart"/>
      <w:proofErr w:type="gramStart"/>
      <w:r w:rsidR="00655F23" w:rsidRPr="008527D2">
        <w:rPr>
          <w:rFonts w:ascii="Times New Roman" w:hAnsi="Times New Roman" w:cs="Times New Roman"/>
          <w:sz w:val="18"/>
          <w:szCs w:val="18"/>
        </w:rPr>
        <w:t>ia</w:t>
      </w:r>
      <w:proofErr w:type="spellEnd"/>
      <w:proofErr w:type="gram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menunjukkan</w:t>
      </w:r>
      <w:proofErr w:type="spell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bahawa</w:t>
      </w:r>
      <w:proofErr w:type="spell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keadaan</w:t>
      </w:r>
      <w:proofErr w:type="spellEnd"/>
      <w:r w:rsidR="00655F23" w:rsidRPr="008527D2">
        <w:rPr>
          <w:rFonts w:ascii="Times New Roman" w:hAnsi="Times New Roman" w:cs="Times New Roman"/>
          <w:sz w:val="18"/>
          <w:szCs w:val="18"/>
        </w:rPr>
        <w:t xml:space="preserve"> optimum yang </w:t>
      </w:r>
      <w:proofErr w:type="spellStart"/>
      <w:r w:rsidR="00655F23" w:rsidRPr="008527D2">
        <w:rPr>
          <w:rFonts w:ascii="Times New Roman" w:hAnsi="Times New Roman" w:cs="Times New Roman"/>
          <w:sz w:val="18"/>
          <w:szCs w:val="18"/>
        </w:rPr>
        <w:t>diramalkan</w:t>
      </w:r>
      <w:proofErr w:type="spell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oleh</w:t>
      </w:r>
      <w:proofErr w:type="spellEnd"/>
      <w:r w:rsidR="00655F23" w:rsidRPr="008527D2">
        <w:rPr>
          <w:rFonts w:ascii="Times New Roman" w:hAnsi="Times New Roman" w:cs="Times New Roman"/>
          <w:sz w:val="18"/>
          <w:szCs w:val="18"/>
        </w:rPr>
        <w:t xml:space="preserve"> RSM </w:t>
      </w:r>
      <w:proofErr w:type="spellStart"/>
      <w:r w:rsidR="00655F23" w:rsidRPr="008527D2">
        <w:rPr>
          <w:rFonts w:ascii="Times New Roman" w:hAnsi="Times New Roman" w:cs="Times New Roman"/>
          <w:sz w:val="18"/>
          <w:szCs w:val="18"/>
        </w:rPr>
        <w:t>boleh</w:t>
      </w:r>
      <w:proofErr w:type="spell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diterima</w:t>
      </w:r>
      <w:proofErr w:type="spell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dan</w:t>
      </w:r>
      <w:proofErr w:type="spell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digunakan</w:t>
      </w:r>
      <w:proofErr w:type="spell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untuk</w:t>
      </w:r>
      <w:proofErr w:type="spell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meramalkan</w:t>
      </w:r>
      <w:proofErr w:type="spell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kandungan</w:t>
      </w:r>
      <w:proofErr w:type="spell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leusina</w:t>
      </w:r>
      <w:proofErr w:type="spellEnd"/>
      <w:r w:rsidR="00655F23" w:rsidRPr="008527D2">
        <w:rPr>
          <w:rFonts w:ascii="Times New Roman" w:hAnsi="Times New Roman" w:cs="Times New Roman"/>
          <w:sz w:val="18"/>
          <w:szCs w:val="18"/>
        </w:rPr>
        <w:t xml:space="preserve"> yang optimum </w:t>
      </w:r>
      <w:proofErr w:type="spellStart"/>
      <w:r w:rsidR="00655F23" w:rsidRPr="008527D2">
        <w:rPr>
          <w:rFonts w:ascii="Times New Roman" w:hAnsi="Times New Roman" w:cs="Times New Roman"/>
          <w:sz w:val="18"/>
          <w:szCs w:val="18"/>
        </w:rPr>
        <w:t>dalam</w:t>
      </w:r>
      <w:proofErr w:type="spell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hidrolisat</w:t>
      </w:r>
      <w:proofErr w:type="spell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daging</w:t>
      </w:r>
      <w:proofErr w:type="spellEnd"/>
      <w:r w:rsidR="00655F23" w:rsidRPr="008527D2">
        <w:rPr>
          <w:rFonts w:ascii="Times New Roman" w:hAnsi="Times New Roman" w:cs="Times New Roman"/>
          <w:sz w:val="18"/>
          <w:szCs w:val="18"/>
        </w:rPr>
        <w:t xml:space="preserve"> </w:t>
      </w:r>
      <w:proofErr w:type="spellStart"/>
      <w:r w:rsidR="00655F23" w:rsidRPr="008527D2">
        <w:rPr>
          <w:rFonts w:ascii="Times New Roman" w:hAnsi="Times New Roman" w:cs="Times New Roman"/>
          <w:sz w:val="18"/>
          <w:szCs w:val="18"/>
        </w:rPr>
        <w:t>lembu</w:t>
      </w:r>
      <w:proofErr w:type="spellEnd"/>
      <w:r w:rsidR="00655F23" w:rsidRPr="008527D2">
        <w:rPr>
          <w:rFonts w:ascii="Times New Roman" w:hAnsi="Times New Roman" w:cs="Times New Roman"/>
          <w:sz w:val="18"/>
          <w:szCs w:val="18"/>
        </w:rPr>
        <w:t>.</w:t>
      </w:r>
    </w:p>
    <w:p w:rsidR="00785CA6" w:rsidRPr="008527D2" w:rsidRDefault="00785CA6" w:rsidP="00745D68">
      <w:pPr>
        <w:wordWrap/>
        <w:outlineLvl w:val="0"/>
        <w:rPr>
          <w:rFonts w:ascii="Times New Roman" w:hAnsi="Times New Roman"/>
          <w:sz w:val="18"/>
          <w:szCs w:val="18"/>
        </w:rPr>
      </w:pPr>
    </w:p>
    <w:p w:rsidR="00785CA6" w:rsidRPr="008527D2" w:rsidRDefault="00785CA6" w:rsidP="00745D68">
      <w:pPr>
        <w:wordWrap/>
        <w:outlineLvl w:val="0"/>
        <w:rPr>
          <w:rFonts w:ascii="Times New Roman" w:hAnsi="Times New Roman"/>
          <w:b/>
          <w:sz w:val="18"/>
          <w:szCs w:val="18"/>
        </w:rPr>
      </w:pPr>
      <w:r w:rsidRPr="008527D2">
        <w:rPr>
          <w:rFonts w:ascii="Times New Roman" w:hAnsi="Times New Roman"/>
          <w:b/>
          <w:sz w:val="18"/>
          <w:szCs w:val="18"/>
        </w:rPr>
        <w:t xml:space="preserve">Kata </w:t>
      </w:r>
      <w:proofErr w:type="spellStart"/>
      <w:r w:rsidRPr="008527D2">
        <w:rPr>
          <w:rFonts w:ascii="Times New Roman" w:hAnsi="Times New Roman"/>
          <w:b/>
          <w:sz w:val="18"/>
          <w:szCs w:val="18"/>
        </w:rPr>
        <w:t>kunci</w:t>
      </w:r>
      <w:proofErr w:type="spellEnd"/>
      <w:r w:rsidRPr="008527D2">
        <w:rPr>
          <w:rFonts w:ascii="Times New Roman" w:hAnsi="Times New Roman"/>
          <w:b/>
          <w:sz w:val="18"/>
          <w:szCs w:val="18"/>
        </w:rPr>
        <w:t>:</w:t>
      </w:r>
      <w:r w:rsidR="00655F23" w:rsidRPr="008527D2">
        <w:rPr>
          <w:rFonts w:ascii="Times New Roman" w:hAnsi="Times New Roman"/>
          <w:b/>
          <w:sz w:val="18"/>
          <w:szCs w:val="18"/>
        </w:rPr>
        <w:t xml:space="preserve"> </w:t>
      </w:r>
      <w:proofErr w:type="spellStart"/>
      <w:r w:rsidR="00655F23" w:rsidRPr="008527D2">
        <w:rPr>
          <w:rFonts w:ascii="Times New Roman" w:hAnsi="Times New Roman"/>
          <w:sz w:val="18"/>
          <w:szCs w:val="18"/>
        </w:rPr>
        <w:t>Leusina</w:t>
      </w:r>
      <w:proofErr w:type="spellEnd"/>
      <w:r w:rsidR="00655F23" w:rsidRPr="008527D2">
        <w:rPr>
          <w:rFonts w:ascii="Times New Roman" w:hAnsi="Times New Roman"/>
          <w:sz w:val="18"/>
          <w:szCs w:val="18"/>
        </w:rPr>
        <w:t xml:space="preserve">, </w:t>
      </w:r>
      <w:proofErr w:type="spellStart"/>
      <w:r w:rsidR="008527D2" w:rsidRPr="008527D2">
        <w:rPr>
          <w:rFonts w:ascii="Times New Roman" w:hAnsi="Times New Roman"/>
          <w:sz w:val="18"/>
          <w:szCs w:val="18"/>
        </w:rPr>
        <w:t>hydrolisi</w:t>
      </w:r>
      <w:r w:rsidR="008527D2">
        <w:rPr>
          <w:rFonts w:ascii="Times New Roman" w:hAnsi="Times New Roman"/>
          <w:sz w:val="18"/>
          <w:szCs w:val="18"/>
        </w:rPr>
        <w:t>s</w:t>
      </w:r>
      <w:proofErr w:type="spellEnd"/>
      <w:r w:rsidR="008527D2">
        <w:rPr>
          <w:rFonts w:ascii="Times New Roman" w:hAnsi="Times New Roman"/>
          <w:sz w:val="18"/>
          <w:szCs w:val="18"/>
        </w:rPr>
        <w:t xml:space="preserve"> </w:t>
      </w:r>
      <w:proofErr w:type="spellStart"/>
      <w:r w:rsidR="008527D2">
        <w:rPr>
          <w:rFonts w:ascii="Times New Roman" w:hAnsi="Times New Roman"/>
          <w:sz w:val="18"/>
          <w:szCs w:val="18"/>
        </w:rPr>
        <w:t>enzim</w:t>
      </w:r>
      <w:proofErr w:type="spellEnd"/>
      <w:r w:rsidR="008527D2">
        <w:rPr>
          <w:rFonts w:ascii="Times New Roman" w:hAnsi="Times New Roman"/>
          <w:sz w:val="18"/>
          <w:szCs w:val="18"/>
        </w:rPr>
        <w:t xml:space="preserve">, </w:t>
      </w:r>
      <w:proofErr w:type="spellStart"/>
      <w:r w:rsidR="008527D2">
        <w:rPr>
          <w:rFonts w:ascii="Times New Roman" w:hAnsi="Times New Roman"/>
          <w:sz w:val="18"/>
          <w:szCs w:val="18"/>
        </w:rPr>
        <w:t>bromelin</w:t>
      </w:r>
      <w:proofErr w:type="spellEnd"/>
      <w:r w:rsidR="008527D2">
        <w:rPr>
          <w:rFonts w:ascii="Times New Roman" w:hAnsi="Times New Roman"/>
          <w:sz w:val="18"/>
          <w:szCs w:val="18"/>
        </w:rPr>
        <w:t xml:space="preserve">, </w:t>
      </w:r>
      <w:proofErr w:type="spellStart"/>
      <w:r w:rsidR="008527D2">
        <w:rPr>
          <w:rFonts w:ascii="Times New Roman" w:hAnsi="Times New Roman"/>
          <w:sz w:val="18"/>
          <w:szCs w:val="18"/>
        </w:rPr>
        <w:t>kaedah</w:t>
      </w:r>
      <w:proofErr w:type="spellEnd"/>
      <w:r w:rsidR="008527D2">
        <w:rPr>
          <w:rFonts w:ascii="Times New Roman" w:hAnsi="Times New Roman"/>
          <w:sz w:val="18"/>
          <w:szCs w:val="18"/>
        </w:rPr>
        <w:t xml:space="preserve"> </w:t>
      </w:r>
      <w:proofErr w:type="spellStart"/>
      <w:r w:rsidR="008527D2">
        <w:rPr>
          <w:rFonts w:ascii="Times New Roman" w:hAnsi="Times New Roman"/>
          <w:sz w:val="18"/>
          <w:szCs w:val="18"/>
        </w:rPr>
        <w:t>gerak</w:t>
      </w:r>
      <w:proofErr w:type="spellEnd"/>
      <w:r w:rsidR="008527D2">
        <w:rPr>
          <w:rFonts w:ascii="Times New Roman" w:hAnsi="Times New Roman"/>
          <w:sz w:val="18"/>
          <w:szCs w:val="18"/>
        </w:rPr>
        <w:t xml:space="preserve"> </w:t>
      </w:r>
      <w:proofErr w:type="spellStart"/>
      <w:r w:rsidR="008527D2">
        <w:rPr>
          <w:rFonts w:ascii="Times New Roman" w:hAnsi="Times New Roman"/>
          <w:sz w:val="18"/>
          <w:szCs w:val="18"/>
        </w:rPr>
        <w:t>balas</w:t>
      </w:r>
      <w:proofErr w:type="spellEnd"/>
      <w:r w:rsidR="008527D2" w:rsidRPr="008527D2">
        <w:rPr>
          <w:rFonts w:ascii="Times New Roman" w:hAnsi="Times New Roman"/>
          <w:sz w:val="18"/>
          <w:szCs w:val="18"/>
        </w:rPr>
        <w:t xml:space="preserve"> </w:t>
      </w:r>
      <w:proofErr w:type="spellStart"/>
      <w:r w:rsidR="008527D2" w:rsidRPr="008527D2">
        <w:rPr>
          <w:rFonts w:ascii="Times New Roman" w:hAnsi="Times New Roman"/>
          <w:sz w:val="18"/>
          <w:szCs w:val="18"/>
        </w:rPr>
        <w:t>permukaan</w:t>
      </w:r>
      <w:proofErr w:type="spellEnd"/>
      <w:r w:rsidR="008527D2" w:rsidRPr="008527D2">
        <w:rPr>
          <w:rFonts w:ascii="Times New Roman" w:hAnsi="Times New Roman"/>
          <w:sz w:val="18"/>
          <w:szCs w:val="18"/>
        </w:rPr>
        <w:t xml:space="preserve"> </w:t>
      </w:r>
      <w:r w:rsidR="008527D2" w:rsidRPr="008527D2">
        <w:rPr>
          <w:rFonts w:ascii="Times New Roman" w:hAnsi="Times New Roman"/>
          <w:b/>
          <w:sz w:val="18"/>
          <w:szCs w:val="18"/>
        </w:rPr>
        <w:t xml:space="preserve"> </w:t>
      </w:r>
    </w:p>
    <w:p w:rsidR="00745D68" w:rsidRPr="008D69BB" w:rsidRDefault="00745D68" w:rsidP="00745D68">
      <w:pPr>
        <w:wordWrap/>
        <w:outlineLvl w:val="0"/>
        <w:rPr>
          <w:rFonts w:ascii="Times New Roman" w:hAnsi="Times New Roman"/>
          <w:kern w:val="0"/>
          <w:szCs w:val="20"/>
        </w:rPr>
      </w:pPr>
    </w:p>
    <w:p w:rsidR="00785CA6" w:rsidRPr="00745D68" w:rsidRDefault="00785CA6" w:rsidP="00745D68">
      <w:pPr>
        <w:wordWrap/>
        <w:jc w:val="center"/>
        <w:outlineLvl w:val="0"/>
        <w:rPr>
          <w:rFonts w:ascii="Times New Roman" w:hAnsi="Times New Roman"/>
          <w:b/>
        </w:rPr>
      </w:pPr>
      <w:r w:rsidRPr="00745D68">
        <w:rPr>
          <w:rFonts w:ascii="Times New Roman" w:hAnsi="Times New Roman"/>
          <w:b/>
        </w:rPr>
        <w:t>Introduction</w:t>
      </w:r>
    </w:p>
    <w:p w:rsidR="002D1A20" w:rsidRDefault="00655F23" w:rsidP="002D1A20">
      <w:pPr>
        <w:wordWrap/>
        <w:adjustRightInd w:val="0"/>
        <w:rPr>
          <w:rFonts w:ascii="Times New Roman" w:hAnsi="Times New Roman"/>
          <w:szCs w:val="20"/>
        </w:rPr>
      </w:pPr>
      <w:r w:rsidRPr="00745D68">
        <w:rPr>
          <w:rFonts w:ascii="Times New Roman" w:hAnsi="Times New Roman"/>
          <w:szCs w:val="20"/>
        </w:rPr>
        <w:t xml:space="preserve">Beef consumption has decreased in the last decades due to negative health images [1]. Many studies deal with the opportunities of enhancing the beneficial fatty acids such as increasing the </w:t>
      </w:r>
      <w:r w:rsidRPr="00745D68">
        <w:rPr>
          <w:rFonts w:ascii="Times New Roman" w:hAnsi="Times New Roman"/>
          <w:i/>
          <w:iCs/>
          <w:szCs w:val="20"/>
        </w:rPr>
        <w:t>n</w:t>
      </w:r>
      <w:r w:rsidRPr="00745D68">
        <w:rPr>
          <w:rFonts w:ascii="Times New Roman" w:hAnsi="Times New Roman"/>
          <w:szCs w:val="20"/>
        </w:rPr>
        <w:t>-3 polyunsaturated fatty acids and conjugated linoleic acids (CLA) and reducing saturated fatty acids (S</w:t>
      </w:r>
      <w:r w:rsidR="002D1A20">
        <w:rPr>
          <w:rFonts w:ascii="Times New Roman" w:hAnsi="Times New Roman"/>
          <w:szCs w:val="20"/>
        </w:rPr>
        <w:t>FA) in beef. In addition, limited knowledge</w:t>
      </w:r>
      <w:r w:rsidRPr="00745D68">
        <w:rPr>
          <w:rFonts w:ascii="Times New Roman" w:hAnsi="Times New Roman"/>
          <w:szCs w:val="20"/>
        </w:rPr>
        <w:t xml:space="preserve"> is known about the alteration of other nutritional ingredients such as ami</w:t>
      </w:r>
      <w:r w:rsidR="00EB2F09">
        <w:rPr>
          <w:rFonts w:ascii="Times New Roman" w:hAnsi="Times New Roman"/>
          <w:szCs w:val="20"/>
        </w:rPr>
        <w:t xml:space="preserve">no acid composition in beef [2, </w:t>
      </w:r>
      <w:r w:rsidRPr="00745D68">
        <w:rPr>
          <w:rFonts w:ascii="Times New Roman" w:hAnsi="Times New Roman"/>
          <w:szCs w:val="20"/>
        </w:rPr>
        <w:t>3].  Meat and meat products are good sources of protein for human consumption. These proteins are well balanced in amino acid and contain all essential amino acids that human cannot synthesize. However, certain people are advised not to consume beef due to</w:t>
      </w:r>
      <w:r w:rsidR="00567413" w:rsidRPr="00745D68">
        <w:rPr>
          <w:rFonts w:ascii="Times New Roman" w:hAnsi="Times New Roman"/>
          <w:szCs w:val="20"/>
        </w:rPr>
        <w:t xml:space="preserve"> health problems. According to </w:t>
      </w:r>
      <w:proofErr w:type="spellStart"/>
      <w:r w:rsidR="00EB2F09" w:rsidRPr="00EB2F09">
        <w:rPr>
          <w:rFonts w:ascii="Times New Roman" w:hAnsi="Times New Roman"/>
          <w:szCs w:val="20"/>
        </w:rPr>
        <w:t>Bjoern</w:t>
      </w:r>
      <w:proofErr w:type="spellEnd"/>
      <w:r w:rsidR="00EB2F09" w:rsidRPr="00EB2F09">
        <w:rPr>
          <w:rFonts w:ascii="Times New Roman" w:hAnsi="Times New Roman"/>
          <w:szCs w:val="20"/>
        </w:rPr>
        <w:t xml:space="preserve"> </w:t>
      </w:r>
      <w:r w:rsidR="00EB2F09">
        <w:rPr>
          <w:rFonts w:ascii="Times New Roman" w:hAnsi="Times New Roman"/>
          <w:szCs w:val="20"/>
        </w:rPr>
        <w:t xml:space="preserve">et al. </w:t>
      </w:r>
      <w:r w:rsidRPr="00745D68">
        <w:rPr>
          <w:rFonts w:ascii="Times New Roman" w:hAnsi="Times New Roman"/>
          <w:szCs w:val="20"/>
        </w:rPr>
        <w:t xml:space="preserve">[4] several essential amino acids such as </w:t>
      </w:r>
      <w:proofErr w:type="spellStart"/>
      <w:r w:rsidRPr="00745D68">
        <w:rPr>
          <w:rFonts w:ascii="Times New Roman" w:hAnsi="Times New Roman"/>
          <w:szCs w:val="20"/>
        </w:rPr>
        <w:t>leuci</w:t>
      </w:r>
      <w:r w:rsidR="00EB2F09">
        <w:rPr>
          <w:rFonts w:ascii="Times New Roman" w:hAnsi="Times New Roman"/>
          <w:szCs w:val="20"/>
        </w:rPr>
        <w:t>ne</w:t>
      </w:r>
      <w:proofErr w:type="spellEnd"/>
      <w:r w:rsidR="00EB2F09">
        <w:rPr>
          <w:rFonts w:ascii="Times New Roman" w:hAnsi="Times New Roman"/>
          <w:szCs w:val="20"/>
        </w:rPr>
        <w:t xml:space="preserve"> and phenylalanine or</w:t>
      </w:r>
      <w:r w:rsidRPr="00745D68">
        <w:rPr>
          <w:rFonts w:ascii="Times New Roman" w:hAnsi="Times New Roman"/>
          <w:szCs w:val="20"/>
        </w:rPr>
        <w:t xml:space="preserve"> non-essential amino acids such as arginine and glutamine, have shown to directly stimulate insulin secretion from pancreatic beta-cells, resulting in beneficial therapeutic effects i</w:t>
      </w:r>
      <w:r w:rsidR="00EB2F09">
        <w:rPr>
          <w:rFonts w:ascii="Times New Roman" w:hAnsi="Times New Roman"/>
          <w:szCs w:val="20"/>
        </w:rPr>
        <w:t>n patients with type 2 diabetes</w:t>
      </w:r>
      <w:r w:rsidR="002D1A20">
        <w:rPr>
          <w:rFonts w:ascii="Times New Roman" w:hAnsi="Times New Roman"/>
          <w:szCs w:val="20"/>
        </w:rPr>
        <w:t xml:space="preserve">. </w:t>
      </w:r>
    </w:p>
    <w:p w:rsidR="002D1A20" w:rsidRDefault="002D1A20" w:rsidP="002D1A20">
      <w:pPr>
        <w:wordWrap/>
        <w:adjustRightInd w:val="0"/>
        <w:rPr>
          <w:rFonts w:ascii="Times New Roman" w:hAnsi="Times New Roman"/>
          <w:szCs w:val="20"/>
        </w:rPr>
      </w:pPr>
    </w:p>
    <w:p w:rsidR="00655F23" w:rsidRPr="00745D68" w:rsidRDefault="00655F23" w:rsidP="00AF0A3C">
      <w:pPr>
        <w:wordWrap/>
        <w:adjustRightInd w:val="0"/>
        <w:rPr>
          <w:rFonts w:ascii="Times New Roman" w:hAnsi="Times New Roman"/>
          <w:szCs w:val="20"/>
        </w:rPr>
      </w:pPr>
      <w:r w:rsidRPr="00745D68">
        <w:rPr>
          <w:rFonts w:ascii="Times New Roman" w:hAnsi="Times New Roman"/>
          <w:szCs w:val="20"/>
        </w:rPr>
        <w:t xml:space="preserve">One of the methods for protein recovery from this meat protein is production of protein </w:t>
      </w:r>
      <w:proofErr w:type="spellStart"/>
      <w:r w:rsidRPr="00745D68">
        <w:rPr>
          <w:rFonts w:ascii="Times New Roman" w:hAnsi="Times New Roman"/>
          <w:szCs w:val="20"/>
        </w:rPr>
        <w:t>hydrolysate</w:t>
      </w:r>
      <w:proofErr w:type="spellEnd"/>
      <w:r w:rsidRPr="00745D68">
        <w:rPr>
          <w:rFonts w:ascii="Times New Roman" w:hAnsi="Times New Roman"/>
          <w:szCs w:val="20"/>
        </w:rPr>
        <w:t xml:space="preserve"> through enzymatic hydrolysis. It is widely employed to improve nutritional and functional properties of meat protein. In the </w:t>
      </w:r>
      <w:r w:rsidR="00BD7816" w:rsidRPr="00745D68">
        <w:rPr>
          <w:rFonts w:ascii="Times New Roman" w:hAnsi="Times New Roman"/>
          <w:szCs w:val="20"/>
        </w:rPr>
        <w:t xml:space="preserve">effort of attempting to </w:t>
      </w:r>
      <w:proofErr w:type="spellStart"/>
      <w:r w:rsidR="00BD7816" w:rsidRPr="00745D68">
        <w:rPr>
          <w:rFonts w:ascii="Times New Roman" w:hAnsi="Times New Roman"/>
          <w:szCs w:val="20"/>
        </w:rPr>
        <w:t>hydrolys</w:t>
      </w:r>
      <w:r w:rsidRPr="00745D68">
        <w:rPr>
          <w:rFonts w:ascii="Times New Roman" w:hAnsi="Times New Roman"/>
          <w:szCs w:val="20"/>
        </w:rPr>
        <w:t>e</w:t>
      </w:r>
      <w:proofErr w:type="spellEnd"/>
      <w:r w:rsidRPr="00745D68">
        <w:rPr>
          <w:rFonts w:ascii="Times New Roman" w:hAnsi="Times New Roman"/>
          <w:szCs w:val="20"/>
        </w:rPr>
        <w:t xml:space="preserve"> beef protein by using controlled enzymatic hydrolysis process, many factors have to be considered. One of the important factors is the choice of enzymes since different enzymes have different specific activities and optimal working parameters. There were many commercial proteases have been reported to be used for the hydrolysis of beef protein such as </w:t>
      </w:r>
      <w:proofErr w:type="spellStart"/>
      <w:r w:rsidRPr="00745D68">
        <w:rPr>
          <w:rFonts w:ascii="Times New Roman" w:hAnsi="Times New Roman"/>
          <w:szCs w:val="20"/>
        </w:rPr>
        <w:t>alcalase</w:t>
      </w:r>
      <w:proofErr w:type="spellEnd"/>
      <w:r w:rsidRPr="00745D68">
        <w:rPr>
          <w:rFonts w:ascii="Times New Roman" w:hAnsi="Times New Roman"/>
          <w:szCs w:val="20"/>
        </w:rPr>
        <w:t xml:space="preserve">, </w:t>
      </w:r>
      <w:proofErr w:type="spellStart"/>
      <w:r w:rsidRPr="00745D68">
        <w:rPr>
          <w:rFonts w:ascii="Times New Roman" w:hAnsi="Times New Roman"/>
          <w:szCs w:val="20"/>
        </w:rPr>
        <w:t>flavorzyme</w:t>
      </w:r>
      <w:proofErr w:type="spellEnd"/>
      <w:r w:rsidR="00AF0A3C">
        <w:rPr>
          <w:rFonts w:ascii="Times New Roman" w:hAnsi="Times New Roman"/>
          <w:szCs w:val="20"/>
        </w:rPr>
        <w:t xml:space="preserve">, </w:t>
      </w:r>
      <w:proofErr w:type="spellStart"/>
      <w:r w:rsidR="00AF0A3C">
        <w:rPr>
          <w:rFonts w:ascii="Times New Roman" w:hAnsi="Times New Roman"/>
          <w:szCs w:val="20"/>
        </w:rPr>
        <w:t>bromelain</w:t>
      </w:r>
      <w:proofErr w:type="spellEnd"/>
      <w:r w:rsidR="00AF0A3C">
        <w:rPr>
          <w:rFonts w:ascii="Times New Roman" w:hAnsi="Times New Roman"/>
          <w:szCs w:val="20"/>
        </w:rPr>
        <w:t xml:space="preserve"> and papain [5 – </w:t>
      </w:r>
      <w:r w:rsidRPr="00745D68">
        <w:rPr>
          <w:rFonts w:ascii="Times New Roman" w:hAnsi="Times New Roman"/>
          <w:szCs w:val="20"/>
        </w:rPr>
        <w:t xml:space="preserve">7]. However, </w:t>
      </w:r>
      <w:proofErr w:type="spellStart"/>
      <w:r w:rsidRPr="00745D68">
        <w:rPr>
          <w:rFonts w:ascii="Times New Roman" w:hAnsi="Times New Roman"/>
          <w:szCs w:val="20"/>
        </w:rPr>
        <w:t>bromelain</w:t>
      </w:r>
      <w:proofErr w:type="spellEnd"/>
      <w:r w:rsidRPr="00745D68">
        <w:rPr>
          <w:rFonts w:ascii="Times New Roman" w:hAnsi="Times New Roman"/>
          <w:szCs w:val="20"/>
        </w:rPr>
        <w:t xml:space="preserve"> is the most preferred to be used in enzymatic hydrolysis as it is proven to give the </w:t>
      </w:r>
      <w:r w:rsidRPr="00745D68">
        <w:rPr>
          <w:rFonts w:ascii="Times New Roman" w:hAnsi="Times New Roman"/>
          <w:szCs w:val="20"/>
        </w:rPr>
        <w:lastRenderedPageBreak/>
        <w:t xml:space="preserve">highest total yield of α-amino groups compared to other proteases such as papain and </w:t>
      </w:r>
      <w:proofErr w:type="spellStart"/>
      <w:r w:rsidRPr="00745D68">
        <w:rPr>
          <w:rFonts w:ascii="Times New Roman" w:hAnsi="Times New Roman"/>
          <w:szCs w:val="20"/>
        </w:rPr>
        <w:t>alcalase</w:t>
      </w:r>
      <w:proofErr w:type="spellEnd"/>
      <w:r w:rsidRPr="00745D68">
        <w:rPr>
          <w:rFonts w:ascii="Times New Roman" w:hAnsi="Times New Roman"/>
          <w:szCs w:val="20"/>
        </w:rPr>
        <w:t xml:space="preserve"> [6].</w:t>
      </w:r>
    </w:p>
    <w:p w:rsidR="00655F23" w:rsidRPr="008D69BB" w:rsidRDefault="00655F23" w:rsidP="00745D68">
      <w:pPr>
        <w:wordWrap/>
        <w:rPr>
          <w:rFonts w:ascii="Times New Roman" w:hAnsi="Times New Roman"/>
          <w:szCs w:val="20"/>
        </w:rPr>
      </w:pPr>
    </w:p>
    <w:p w:rsidR="00655F23" w:rsidRPr="00745D68" w:rsidRDefault="00655F23" w:rsidP="00745D68">
      <w:pPr>
        <w:wordWrap/>
        <w:adjustRightInd w:val="0"/>
        <w:rPr>
          <w:rFonts w:ascii="Times New Roman" w:hAnsi="Times New Roman"/>
          <w:szCs w:val="20"/>
        </w:rPr>
      </w:pPr>
      <w:proofErr w:type="spellStart"/>
      <w:r w:rsidRPr="00745D68">
        <w:rPr>
          <w:rFonts w:ascii="Times New Roman" w:hAnsi="Times New Roman"/>
          <w:szCs w:val="20"/>
        </w:rPr>
        <w:t>Bromelain</w:t>
      </w:r>
      <w:proofErr w:type="spellEnd"/>
      <w:r w:rsidRPr="00745D68">
        <w:rPr>
          <w:rFonts w:ascii="Times New Roman" w:hAnsi="Times New Roman"/>
          <w:szCs w:val="20"/>
        </w:rPr>
        <w:t xml:space="preserve"> enzyme is </w:t>
      </w:r>
      <w:proofErr w:type="spellStart"/>
      <w:r w:rsidRPr="00745D68">
        <w:rPr>
          <w:rFonts w:ascii="Times New Roman" w:hAnsi="Times New Roman"/>
          <w:szCs w:val="20"/>
        </w:rPr>
        <w:t>endopeptidase</w:t>
      </w:r>
      <w:proofErr w:type="spellEnd"/>
      <w:r w:rsidRPr="00745D68">
        <w:rPr>
          <w:rFonts w:ascii="Times New Roman" w:hAnsi="Times New Roman"/>
          <w:szCs w:val="20"/>
        </w:rPr>
        <w:t xml:space="preserve"> enzyme. It is related to the family of cysteine protease C1 and has a single chain, glycosylated amino acid cysteine with seven bridges and probably three disulfides [8]. </w:t>
      </w:r>
      <w:proofErr w:type="gramStart"/>
      <w:r w:rsidRPr="00745D68">
        <w:rPr>
          <w:rFonts w:ascii="Times New Roman" w:hAnsi="Times New Roman"/>
          <w:szCs w:val="20"/>
        </w:rPr>
        <w:t>The mechanism of action</w:t>
      </w:r>
      <w:r w:rsidR="00360329">
        <w:rPr>
          <w:rFonts w:ascii="Times New Roman" w:hAnsi="Times New Roman"/>
          <w:szCs w:val="20"/>
        </w:rPr>
        <w:t xml:space="preserve"> of cysteine protease to cleave</w:t>
      </w:r>
      <w:r w:rsidRPr="00745D68">
        <w:rPr>
          <w:rFonts w:ascii="Times New Roman" w:hAnsi="Times New Roman"/>
          <w:szCs w:val="20"/>
        </w:rPr>
        <w:t xml:space="preserve"> peptide bonds through a double-displacement pathway involving general acid-base formation and hydrolysis of an acyl-</w:t>
      </w:r>
      <w:proofErr w:type="spellStart"/>
      <w:r w:rsidRPr="00745D68">
        <w:rPr>
          <w:rFonts w:ascii="Times New Roman" w:hAnsi="Times New Roman"/>
          <w:szCs w:val="20"/>
        </w:rPr>
        <w:t>thiol</w:t>
      </w:r>
      <w:proofErr w:type="spellEnd"/>
      <w:r w:rsidRPr="00745D68">
        <w:rPr>
          <w:rFonts w:ascii="Times New Roman" w:hAnsi="Times New Roman"/>
          <w:szCs w:val="20"/>
        </w:rPr>
        <w:t xml:space="preserve"> intermediate.</w:t>
      </w:r>
      <w:proofErr w:type="gramEnd"/>
      <w:r w:rsidRPr="00745D68">
        <w:rPr>
          <w:rFonts w:ascii="Times New Roman" w:hAnsi="Times New Roman"/>
          <w:szCs w:val="20"/>
        </w:rPr>
        <w:t xml:space="preserve"> The initial step in catalytic process involves </w:t>
      </w:r>
      <w:proofErr w:type="spellStart"/>
      <w:r w:rsidRPr="00745D68">
        <w:rPr>
          <w:rFonts w:ascii="Times New Roman" w:hAnsi="Times New Roman"/>
          <w:szCs w:val="20"/>
        </w:rPr>
        <w:t>noncovalent</w:t>
      </w:r>
      <w:proofErr w:type="spellEnd"/>
      <w:r w:rsidRPr="00745D68">
        <w:rPr>
          <w:rFonts w:ascii="Times New Roman" w:hAnsi="Times New Roman"/>
          <w:szCs w:val="20"/>
        </w:rPr>
        <w:t xml:space="preserve"> binding of the free enzyme and the substrate to form the complex. This is followed by the acylation of the enzyme with the formation and release of the first product, the amine R`-NH2. In the next </w:t>
      </w:r>
      <w:proofErr w:type="spellStart"/>
      <w:r w:rsidRPr="00745D68">
        <w:rPr>
          <w:rFonts w:ascii="Times New Roman" w:hAnsi="Times New Roman"/>
          <w:szCs w:val="20"/>
        </w:rPr>
        <w:t>deacylation</w:t>
      </w:r>
      <w:proofErr w:type="spellEnd"/>
      <w:r w:rsidRPr="00745D68">
        <w:rPr>
          <w:rFonts w:ascii="Times New Roman" w:hAnsi="Times New Roman"/>
          <w:szCs w:val="20"/>
        </w:rPr>
        <w:t xml:space="preserve"> step, the acyl-enzyme reacts with a water molecule to release the second product, with the regeneration of free enzyme [8].</w:t>
      </w:r>
    </w:p>
    <w:p w:rsidR="00655F23" w:rsidRPr="008D69BB" w:rsidRDefault="00655F23" w:rsidP="00745D68">
      <w:pPr>
        <w:wordWrap/>
        <w:adjustRightInd w:val="0"/>
        <w:rPr>
          <w:rFonts w:ascii="Times New Roman" w:hAnsi="Times New Roman"/>
          <w:szCs w:val="20"/>
        </w:rPr>
      </w:pPr>
    </w:p>
    <w:p w:rsidR="00655F23" w:rsidRPr="00AF0A3C" w:rsidRDefault="00655F23" w:rsidP="00745D68">
      <w:pPr>
        <w:wordWrap/>
        <w:adjustRightInd w:val="0"/>
        <w:rPr>
          <w:rFonts w:ascii="Times New Roman" w:hAnsi="Times New Roman"/>
          <w:szCs w:val="20"/>
        </w:rPr>
      </w:pPr>
      <w:r w:rsidRPr="00AF0A3C">
        <w:rPr>
          <w:rFonts w:ascii="Times New Roman" w:hAnsi="Times New Roman"/>
          <w:szCs w:val="20"/>
        </w:rPr>
        <w:t xml:space="preserve">Under standard condition, proteases </w:t>
      </w:r>
      <w:proofErr w:type="spellStart"/>
      <w:r w:rsidRPr="00AF0A3C">
        <w:rPr>
          <w:rFonts w:ascii="Times New Roman" w:hAnsi="Times New Roman"/>
          <w:szCs w:val="20"/>
        </w:rPr>
        <w:t>hydrolysed</w:t>
      </w:r>
      <w:proofErr w:type="spellEnd"/>
      <w:r w:rsidRPr="00AF0A3C">
        <w:rPr>
          <w:rFonts w:ascii="Times New Roman" w:hAnsi="Times New Roman"/>
          <w:szCs w:val="20"/>
        </w:rPr>
        <w:t xml:space="preserve"> peptide bond. </w:t>
      </w:r>
      <w:proofErr w:type="spellStart"/>
      <w:r w:rsidRPr="00AF0A3C">
        <w:rPr>
          <w:rFonts w:ascii="Times New Roman" w:hAnsi="Times New Roman"/>
          <w:szCs w:val="20"/>
        </w:rPr>
        <w:t>Bromelain</w:t>
      </w:r>
      <w:proofErr w:type="spellEnd"/>
      <w:r w:rsidRPr="00AF0A3C">
        <w:rPr>
          <w:rFonts w:ascii="Times New Roman" w:hAnsi="Times New Roman"/>
          <w:szCs w:val="20"/>
        </w:rPr>
        <w:t xml:space="preserve"> cleave glycol, </w:t>
      </w:r>
      <w:proofErr w:type="spellStart"/>
      <w:r w:rsidRPr="00AF0A3C">
        <w:rPr>
          <w:rFonts w:ascii="Times New Roman" w:hAnsi="Times New Roman"/>
          <w:szCs w:val="20"/>
        </w:rPr>
        <w:t>anayl</w:t>
      </w:r>
      <w:proofErr w:type="spellEnd"/>
      <w:r w:rsidRPr="00AF0A3C">
        <w:rPr>
          <w:rFonts w:ascii="Times New Roman" w:hAnsi="Times New Roman"/>
          <w:szCs w:val="20"/>
        </w:rPr>
        <w:t xml:space="preserve"> and </w:t>
      </w:r>
      <w:proofErr w:type="spellStart"/>
      <w:r w:rsidRPr="00AF0A3C">
        <w:rPr>
          <w:rFonts w:ascii="Times New Roman" w:hAnsi="Times New Roman"/>
          <w:szCs w:val="20"/>
        </w:rPr>
        <w:t>leucyl</w:t>
      </w:r>
      <w:proofErr w:type="spellEnd"/>
      <w:r w:rsidRPr="00AF0A3C">
        <w:rPr>
          <w:rFonts w:ascii="Times New Roman" w:hAnsi="Times New Roman"/>
          <w:szCs w:val="20"/>
        </w:rPr>
        <w:t xml:space="preserve"> bonds [9]. At pH6, </w:t>
      </w:r>
      <w:proofErr w:type="spellStart"/>
      <w:r w:rsidRPr="00AF0A3C">
        <w:rPr>
          <w:rFonts w:ascii="Times New Roman" w:hAnsi="Times New Roman"/>
          <w:szCs w:val="20"/>
        </w:rPr>
        <w:t>bromelain</w:t>
      </w:r>
      <w:proofErr w:type="spellEnd"/>
      <w:r w:rsidRPr="00AF0A3C">
        <w:rPr>
          <w:rFonts w:ascii="Times New Roman" w:hAnsi="Times New Roman"/>
          <w:szCs w:val="20"/>
        </w:rPr>
        <w:t xml:space="preserve"> </w:t>
      </w:r>
      <w:proofErr w:type="spellStart"/>
      <w:r w:rsidRPr="00AF0A3C">
        <w:rPr>
          <w:rFonts w:ascii="Times New Roman" w:hAnsi="Times New Roman"/>
          <w:szCs w:val="20"/>
        </w:rPr>
        <w:t>hydrolysed</w:t>
      </w:r>
      <w:proofErr w:type="spellEnd"/>
      <w:r w:rsidRPr="00AF0A3C">
        <w:rPr>
          <w:rFonts w:ascii="Times New Roman" w:hAnsi="Times New Roman"/>
          <w:szCs w:val="20"/>
        </w:rPr>
        <w:t xml:space="preserve"> ethyl ester of L-</w:t>
      </w:r>
      <w:proofErr w:type="spellStart"/>
      <w:r w:rsidRPr="00AF0A3C">
        <w:rPr>
          <w:rFonts w:ascii="Times New Roman" w:hAnsi="Times New Roman"/>
          <w:szCs w:val="20"/>
        </w:rPr>
        <w:t>leuicne</w:t>
      </w:r>
      <w:proofErr w:type="spellEnd"/>
      <w:r w:rsidRPr="00AF0A3C">
        <w:rPr>
          <w:rFonts w:ascii="Times New Roman" w:hAnsi="Times New Roman"/>
          <w:szCs w:val="20"/>
        </w:rPr>
        <w:t xml:space="preserve">, L-arginine, L-glycine, L-phenylalanine, L-tyrosine, L-lysine and L-glycine [10]. In the process of enzymatic hydrolysis, factors such as pH, time, enzyme to substrate level and temperature will influence enzymatic activity. In this context, the main goal of enzymatic hydrolysis of beef was to obtain the maximum </w:t>
      </w:r>
      <w:proofErr w:type="spellStart"/>
      <w:r w:rsidRPr="00AF0A3C">
        <w:rPr>
          <w:rFonts w:ascii="Times New Roman" w:hAnsi="Times New Roman"/>
          <w:szCs w:val="20"/>
        </w:rPr>
        <w:t>leucine</w:t>
      </w:r>
      <w:proofErr w:type="spellEnd"/>
      <w:r w:rsidRPr="00AF0A3C">
        <w:rPr>
          <w:rFonts w:ascii="Times New Roman" w:hAnsi="Times New Roman"/>
          <w:szCs w:val="20"/>
        </w:rPr>
        <w:t xml:space="preserve"> content in flank cut of beef. Studying the effect of these hydrolysis parameters on </w:t>
      </w:r>
      <w:proofErr w:type="spellStart"/>
      <w:r w:rsidRPr="00AF0A3C">
        <w:rPr>
          <w:rFonts w:ascii="Times New Roman" w:hAnsi="Times New Roman"/>
          <w:szCs w:val="20"/>
        </w:rPr>
        <w:t>leucine</w:t>
      </w:r>
      <w:proofErr w:type="spellEnd"/>
      <w:r w:rsidRPr="00AF0A3C">
        <w:rPr>
          <w:rFonts w:ascii="Times New Roman" w:hAnsi="Times New Roman"/>
          <w:szCs w:val="20"/>
        </w:rPr>
        <w:t xml:space="preserve"> content contribute to the understanding of the protein </w:t>
      </w:r>
      <w:proofErr w:type="spellStart"/>
      <w:r w:rsidRPr="00AF0A3C">
        <w:rPr>
          <w:rFonts w:ascii="Times New Roman" w:hAnsi="Times New Roman"/>
          <w:szCs w:val="20"/>
        </w:rPr>
        <w:t>hydrolysate</w:t>
      </w:r>
      <w:proofErr w:type="spellEnd"/>
      <w:r w:rsidRPr="00AF0A3C">
        <w:rPr>
          <w:rFonts w:ascii="Times New Roman" w:hAnsi="Times New Roman"/>
          <w:szCs w:val="20"/>
        </w:rPr>
        <w:t xml:space="preserve"> released. Optimization is one of the methods to find a best alternative from a specified set of alternatives. It is the modern statistically derived experimental designs that are viewed as a way to achieve this purpose.</w:t>
      </w:r>
    </w:p>
    <w:p w:rsidR="00655F23" w:rsidRPr="008D69BB" w:rsidRDefault="00655F23" w:rsidP="00745D68">
      <w:pPr>
        <w:wordWrap/>
        <w:adjustRightInd w:val="0"/>
        <w:rPr>
          <w:rFonts w:ascii="Times New Roman" w:hAnsi="Times New Roman"/>
          <w:szCs w:val="20"/>
        </w:rPr>
      </w:pPr>
    </w:p>
    <w:p w:rsidR="000714B0" w:rsidRDefault="00655F23" w:rsidP="00745D68">
      <w:pPr>
        <w:wordWrap/>
        <w:adjustRightInd w:val="0"/>
        <w:rPr>
          <w:rFonts w:ascii="Times New Roman" w:hAnsi="Times New Roman"/>
          <w:szCs w:val="20"/>
        </w:rPr>
      </w:pPr>
      <w:r w:rsidRPr="00745D68">
        <w:rPr>
          <w:rFonts w:ascii="Times New Roman" w:hAnsi="Times New Roman"/>
          <w:szCs w:val="20"/>
        </w:rPr>
        <w:t>Response surface metho</w:t>
      </w:r>
      <w:r w:rsidR="00360329">
        <w:rPr>
          <w:rFonts w:ascii="Times New Roman" w:hAnsi="Times New Roman"/>
          <w:szCs w:val="20"/>
        </w:rPr>
        <w:t>dology (RSM) has been effective</w:t>
      </w:r>
      <w:r w:rsidRPr="00745D68">
        <w:rPr>
          <w:rFonts w:ascii="Times New Roman" w:hAnsi="Times New Roman"/>
          <w:szCs w:val="20"/>
        </w:rPr>
        <w:t xml:space="preserve"> in the optimization and monitoring of food processes [11]. Response surface methodology is an empirical modeling technique and was used to estimate the relationship between a set of controllable experimental factors and observed results [12]. </w:t>
      </w:r>
      <w:r w:rsidR="0004202D" w:rsidRPr="00745D68">
        <w:rPr>
          <w:rFonts w:ascii="Times New Roman" w:hAnsi="Times New Roman"/>
          <w:szCs w:val="20"/>
        </w:rPr>
        <w:t>A multiple regressions analysis technique that is included in the RSM was performed to determine all the coefficients of linear (X</w:t>
      </w:r>
      <w:r w:rsidR="0004202D" w:rsidRPr="00745D68">
        <w:rPr>
          <w:rFonts w:ascii="Times New Roman" w:hAnsi="Times New Roman"/>
          <w:szCs w:val="20"/>
          <w:vertAlign w:val="subscript"/>
        </w:rPr>
        <w:t>1</w:t>
      </w:r>
      <w:r w:rsidR="0004202D" w:rsidRPr="00745D68">
        <w:rPr>
          <w:rFonts w:ascii="Times New Roman" w:hAnsi="Times New Roman"/>
          <w:szCs w:val="20"/>
        </w:rPr>
        <w:t>, X</w:t>
      </w:r>
      <w:r w:rsidR="0004202D" w:rsidRPr="00745D68">
        <w:rPr>
          <w:rFonts w:ascii="Times New Roman" w:hAnsi="Times New Roman"/>
          <w:szCs w:val="20"/>
          <w:vertAlign w:val="subscript"/>
        </w:rPr>
        <w:t>2</w:t>
      </w:r>
      <w:r w:rsidR="0004202D" w:rsidRPr="00745D68">
        <w:rPr>
          <w:rFonts w:ascii="Times New Roman" w:hAnsi="Times New Roman"/>
          <w:szCs w:val="20"/>
        </w:rPr>
        <w:t>, X</w:t>
      </w:r>
      <w:r w:rsidR="0004202D" w:rsidRPr="00745D68">
        <w:rPr>
          <w:rFonts w:ascii="Times New Roman" w:hAnsi="Times New Roman"/>
          <w:szCs w:val="20"/>
          <w:vertAlign w:val="subscript"/>
        </w:rPr>
        <w:t>3</w:t>
      </w:r>
      <w:r w:rsidR="0004202D" w:rsidRPr="00745D68">
        <w:rPr>
          <w:rFonts w:ascii="Times New Roman" w:hAnsi="Times New Roman"/>
          <w:szCs w:val="20"/>
        </w:rPr>
        <w:t>), quadratic (X</w:t>
      </w:r>
      <w:r w:rsidR="0004202D" w:rsidRPr="00745D68">
        <w:rPr>
          <w:rFonts w:ascii="Times New Roman" w:hAnsi="Times New Roman"/>
          <w:szCs w:val="20"/>
          <w:vertAlign w:val="subscript"/>
        </w:rPr>
        <w:t>1</w:t>
      </w:r>
      <w:r w:rsidR="0004202D" w:rsidRPr="00745D68">
        <w:rPr>
          <w:rFonts w:ascii="Times New Roman" w:hAnsi="Times New Roman"/>
          <w:szCs w:val="20"/>
        </w:rPr>
        <w:t xml:space="preserve"> </w:t>
      </w:r>
      <w:proofErr w:type="spellStart"/>
      <w:r w:rsidR="0004202D" w:rsidRPr="00745D68">
        <w:rPr>
          <w:rFonts w:ascii="Times New Roman" w:hAnsi="Times New Roman"/>
          <w:szCs w:val="20"/>
        </w:rPr>
        <w:t>X</w:t>
      </w:r>
      <w:r w:rsidR="0004202D" w:rsidRPr="00745D68">
        <w:rPr>
          <w:rFonts w:ascii="Times New Roman" w:hAnsi="Times New Roman"/>
          <w:szCs w:val="20"/>
          <w:vertAlign w:val="subscript"/>
        </w:rPr>
        <w:t>1</w:t>
      </w:r>
      <w:proofErr w:type="spellEnd"/>
      <w:r w:rsidR="0004202D" w:rsidRPr="00745D68">
        <w:rPr>
          <w:rFonts w:ascii="Times New Roman" w:hAnsi="Times New Roman"/>
          <w:szCs w:val="20"/>
        </w:rPr>
        <w:t>, X</w:t>
      </w:r>
      <w:r w:rsidR="0004202D" w:rsidRPr="00745D68">
        <w:rPr>
          <w:rFonts w:ascii="Times New Roman" w:hAnsi="Times New Roman"/>
          <w:szCs w:val="20"/>
          <w:vertAlign w:val="subscript"/>
        </w:rPr>
        <w:t>2</w:t>
      </w:r>
      <w:r w:rsidR="0004202D" w:rsidRPr="00745D68">
        <w:rPr>
          <w:rFonts w:ascii="Times New Roman" w:hAnsi="Times New Roman"/>
          <w:szCs w:val="20"/>
        </w:rPr>
        <w:t xml:space="preserve"> </w:t>
      </w:r>
      <w:proofErr w:type="spellStart"/>
      <w:r w:rsidR="0004202D" w:rsidRPr="00745D68">
        <w:rPr>
          <w:rFonts w:ascii="Times New Roman" w:hAnsi="Times New Roman"/>
          <w:szCs w:val="20"/>
        </w:rPr>
        <w:t>X</w:t>
      </w:r>
      <w:r w:rsidR="0004202D" w:rsidRPr="00745D68">
        <w:rPr>
          <w:rFonts w:ascii="Times New Roman" w:hAnsi="Times New Roman"/>
          <w:szCs w:val="20"/>
          <w:vertAlign w:val="subscript"/>
        </w:rPr>
        <w:t>2</w:t>
      </w:r>
      <w:proofErr w:type="spellEnd"/>
      <w:r w:rsidR="0004202D" w:rsidRPr="00745D68">
        <w:rPr>
          <w:rFonts w:ascii="Times New Roman" w:hAnsi="Times New Roman"/>
          <w:szCs w:val="20"/>
        </w:rPr>
        <w:t>, X</w:t>
      </w:r>
      <w:r w:rsidR="0004202D" w:rsidRPr="00745D68">
        <w:rPr>
          <w:rFonts w:ascii="Times New Roman" w:hAnsi="Times New Roman"/>
          <w:szCs w:val="20"/>
          <w:vertAlign w:val="subscript"/>
        </w:rPr>
        <w:t>3</w:t>
      </w:r>
      <w:r w:rsidR="0004202D" w:rsidRPr="00745D68">
        <w:rPr>
          <w:rFonts w:ascii="Times New Roman" w:hAnsi="Times New Roman"/>
          <w:szCs w:val="20"/>
        </w:rPr>
        <w:t xml:space="preserve"> X</w:t>
      </w:r>
      <w:r w:rsidR="0004202D" w:rsidRPr="00745D68">
        <w:rPr>
          <w:rFonts w:ascii="Times New Roman" w:hAnsi="Times New Roman"/>
          <w:szCs w:val="20"/>
          <w:vertAlign w:val="subscript"/>
        </w:rPr>
        <w:t>3</w:t>
      </w:r>
      <w:r w:rsidR="0004202D" w:rsidRPr="00745D68">
        <w:rPr>
          <w:rFonts w:ascii="Times New Roman" w:hAnsi="Times New Roman"/>
          <w:szCs w:val="20"/>
        </w:rPr>
        <w:t>) and interaction (X</w:t>
      </w:r>
      <w:r w:rsidR="0004202D" w:rsidRPr="00745D68">
        <w:rPr>
          <w:rFonts w:ascii="Times New Roman" w:hAnsi="Times New Roman"/>
          <w:szCs w:val="20"/>
          <w:vertAlign w:val="subscript"/>
        </w:rPr>
        <w:t>1</w:t>
      </w:r>
      <w:r w:rsidR="0004202D" w:rsidRPr="00745D68">
        <w:rPr>
          <w:rFonts w:ascii="Times New Roman" w:hAnsi="Times New Roman"/>
          <w:szCs w:val="20"/>
        </w:rPr>
        <w:t>X</w:t>
      </w:r>
      <w:r w:rsidR="0004202D" w:rsidRPr="00745D68">
        <w:rPr>
          <w:rFonts w:ascii="Times New Roman" w:hAnsi="Times New Roman"/>
          <w:szCs w:val="20"/>
          <w:vertAlign w:val="subscript"/>
        </w:rPr>
        <w:t>2</w:t>
      </w:r>
      <w:r w:rsidR="0004202D" w:rsidRPr="00745D68">
        <w:rPr>
          <w:rFonts w:ascii="Times New Roman" w:hAnsi="Times New Roman"/>
          <w:szCs w:val="20"/>
        </w:rPr>
        <w:t>, X</w:t>
      </w:r>
      <w:r w:rsidR="0004202D" w:rsidRPr="00745D68">
        <w:rPr>
          <w:rFonts w:ascii="Times New Roman" w:hAnsi="Times New Roman"/>
          <w:szCs w:val="20"/>
          <w:vertAlign w:val="subscript"/>
        </w:rPr>
        <w:t>1</w:t>
      </w:r>
      <w:r w:rsidR="0004202D" w:rsidRPr="00745D68">
        <w:rPr>
          <w:rFonts w:ascii="Times New Roman" w:hAnsi="Times New Roman"/>
          <w:szCs w:val="20"/>
        </w:rPr>
        <w:t>X</w:t>
      </w:r>
      <w:r w:rsidR="0004202D" w:rsidRPr="00745D68">
        <w:rPr>
          <w:rFonts w:ascii="Times New Roman" w:hAnsi="Times New Roman"/>
          <w:szCs w:val="20"/>
          <w:vertAlign w:val="subscript"/>
        </w:rPr>
        <w:t>3</w:t>
      </w:r>
      <w:r w:rsidR="0004202D" w:rsidRPr="00745D68">
        <w:rPr>
          <w:rFonts w:ascii="Times New Roman" w:hAnsi="Times New Roman"/>
          <w:szCs w:val="20"/>
        </w:rPr>
        <w:t>, X</w:t>
      </w:r>
      <w:r w:rsidR="0004202D" w:rsidRPr="00745D68">
        <w:rPr>
          <w:rFonts w:ascii="Times New Roman" w:hAnsi="Times New Roman"/>
          <w:szCs w:val="20"/>
          <w:vertAlign w:val="subscript"/>
        </w:rPr>
        <w:t>2</w:t>
      </w:r>
      <w:r w:rsidR="0004202D" w:rsidRPr="00745D68">
        <w:rPr>
          <w:rFonts w:ascii="Times New Roman" w:hAnsi="Times New Roman"/>
          <w:szCs w:val="20"/>
        </w:rPr>
        <w:t>X</w:t>
      </w:r>
      <w:r w:rsidR="0004202D" w:rsidRPr="00745D68">
        <w:rPr>
          <w:rFonts w:ascii="Times New Roman" w:hAnsi="Times New Roman"/>
          <w:szCs w:val="20"/>
          <w:vertAlign w:val="subscript"/>
        </w:rPr>
        <w:t>3</w:t>
      </w:r>
      <w:r w:rsidR="0004202D" w:rsidRPr="00745D68">
        <w:rPr>
          <w:rFonts w:ascii="Times New Roman" w:hAnsi="Times New Roman"/>
          <w:szCs w:val="20"/>
        </w:rPr>
        <w:t>) terms to fit a full response surface model for the responses. The goodness of fit of the regression model was defined by determining the coefficient R</w:t>
      </w:r>
      <w:r w:rsidR="0004202D" w:rsidRPr="00745D68">
        <w:rPr>
          <w:rFonts w:ascii="Times New Roman" w:hAnsi="Times New Roman"/>
          <w:szCs w:val="20"/>
          <w:vertAlign w:val="superscript"/>
        </w:rPr>
        <w:t xml:space="preserve">2 </w:t>
      </w:r>
      <w:r w:rsidR="0004202D" w:rsidRPr="00745D68">
        <w:rPr>
          <w:rFonts w:ascii="Times New Roman" w:hAnsi="Times New Roman"/>
          <w:szCs w:val="20"/>
        </w:rPr>
        <w:t>and adjusted R</w:t>
      </w:r>
      <w:r w:rsidR="0004202D" w:rsidRPr="00745D68">
        <w:rPr>
          <w:rFonts w:ascii="Times New Roman" w:hAnsi="Times New Roman"/>
          <w:szCs w:val="20"/>
          <w:vertAlign w:val="superscript"/>
        </w:rPr>
        <w:t>2</w:t>
      </w:r>
      <w:r w:rsidR="0004202D" w:rsidRPr="00745D68">
        <w:rPr>
          <w:rFonts w:ascii="Times New Roman" w:hAnsi="Times New Roman"/>
          <w:szCs w:val="20"/>
        </w:rPr>
        <w:t xml:space="preserve"> (multiple correlation coefficient, R), which provides a measure of how much variability in the observed response values can be explained by the experimental f</w:t>
      </w:r>
      <w:r w:rsidR="00C251F0" w:rsidRPr="00745D68">
        <w:rPr>
          <w:rFonts w:ascii="Times New Roman" w:hAnsi="Times New Roman"/>
          <w:szCs w:val="20"/>
        </w:rPr>
        <w:t>actors and their interaction [13</w:t>
      </w:r>
      <w:r w:rsidR="0004202D" w:rsidRPr="00745D68">
        <w:rPr>
          <w:rFonts w:ascii="Times New Roman" w:hAnsi="Times New Roman"/>
          <w:szCs w:val="20"/>
        </w:rPr>
        <w:t xml:space="preserve">]. </w:t>
      </w:r>
      <w:r w:rsidR="00D53BDB" w:rsidRPr="00745D68">
        <w:rPr>
          <w:rFonts w:ascii="Times New Roman" w:hAnsi="Times New Roman"/>
          <w:szCs w:val="20"/>
        </w:rPr>
        <w:t xml:space="preserve">The lack-of-fit test measures the variation of data with regards to the fitted model and is one of the important aspects of a reduced model. If the model does not fit the data well, the lack-of-fit test will be significant. A model should be rejected if the results showed any significance in </w:t>
      </w:r>
      <w:r w:rsidR="00C251F0" w:rsidRPr="00745D68">
        <w:rPr>
          <w:rFonts w:ascii="Times New Roman" w:hAnsi="Times New Roman"/>
          <w:szCs w:val="20"/>
        </w:rPr>
        <w:t>the lack-of-fit test [14</w:t>
      </w:r>
      <w:r w:rsidR="00D53BDB" w:rsidRPr="00745D68">
        <w:rPr>
          <w:rFonts w:ascii="Times New Roman" w:hAnsi="Times New Roman"/>
          <w:szCs w:val="20"/>
        </w:rPr>
        <w:t xml:space="preserve">] Patel </w:t>
      </w:r>
      <w:r w:rsidR="00D53BDB" w:rsidRPr="00AF0A3C">
        <w:rPr>
          <w:rFonts w:ascii="Times New Roman" w:hAnsi="Times New Roman"/>
          <w:iCs/>
          <w:szCs w:val="20"/>
        </w:rPr>
        <w:t>et al.</w:t>
      </w:r>
      <w:r w:rsidR="00AF0A3C">
        <w:rPr>
          <w:rFonts w:ascii="Times New Roman" w:hAnsi="Times New Roman"/>
          <w:iCs/>
          <w:szCs w:val="20"/>
        </w:rPr>
        <w:t xml:space="preserve"> </w:t>
      </w:r>
      <w:r w:rsidR="00C251F0" w:rsidRPr="00AF0A3C">
        <w:rPr>
          <w:rFonts w:ascii="Times New Roman" w:hAnsi="Times New Roman"/>
          <w:iCs/>
          <w:szCs w:val="20"/>
        </w:rPr>
        <w:t>[</w:t>
      </w:r>
      <w:r w:rsidR="00C251F0" w:rsidRPr="00745D68">
        <w:rPr>
          <w:rFonts w:ascii="Times New Roman" w:hAnsi="Times New Roman"/>
          <w:szCs w:val="20"/>
        </w:rPr>
        <w:t>15</w:t>
      </w:r>
      <w:r w:rsidR="00AF0A3C">
        <w:rPr>
          <w:rFonts w:ascii="Times New Roman" w:hAnsi="Times New Roman"/>
          <w:szCs w:val="20"/>
        </w:rPr>
        <w:t xml:space="preserve">] </w:t>
      </w:r>
      <w:r w:rsidR="00D53BDB" w:rsidRPr="00745D68">
        <w:rPr>
          <w:rFonts w:ascii="Times New Roman" w:hAnsi="Times New Roman"/>
          <w:szCs w:val="20"/>
        </w:rPr>
        <w:t xml:space="preserve">testified that an insignificant lack-of-fit indicates a good model. </w:t>
      </w:r>
      <w:r w:rsidR="001716FF" w:rsidRPr="00745D68">
        <w:rPr>
          <w:rFonts w:ascii="Times New Roman" w:hAnsi="Times New Roman"/>
          <w:szCs w:val="20"/>
        </w:rPr>
        <w:t xml:space="preserve">The F value for the lack-of-fit can be obtained by dividing the lack-of-fit mean square by its pure error mean square. </w:t>
      </w:r>
    </w:p>
    <w:p w:rsidR="000714B0" w:rsidRDefault="000714B0" w:rsidP="00745D68">
      <w:pPr>
        <w:wordWrap/>
        <w:adjustRightInd w:val="0"/>
        <w:rPr>
          <w:rFonts w:ascii="Times New Roman" w:hAnsi="Times New Roman"/>
          <w:szCs w:val="20"/>
        </w:rPr>
      </w:pPr>
    </w:p>
    <w:p w:rsidR="00655F23" w:rsidRPr="00745D68" w:rsidRDefault="00655F23" w:rsidP="00745D68">
      <w:pPr>
        <w:wordWrap/>
        <w:adjustRightInd w:val="0"/>
        <w:rPr>
          <w:rFonts w:ascii="Times New Roman" w:hAnsi="Times New Roman"/>
          <w:szCs w:val="20"/>
        </w:rPr>
      </w:pPr>
      <w:r w:rsidRPr="00745D68">
        <w:rPr>
          <w:rFonts w:ascii="Times New Roman" w:hAnsi="Times New Roman"/>
          <w:szCs w:val="20"/>
        </w:rPr>
        <w:t>The objective of this study was to determine optimal enzymatic hydrolysis parameter (</w:t>
      </w:r>
      <w:proofErr w:type="spellStart"/>
      <w:r w:rsidRPr="00745D68">
        <w:rPr>
          <w:rFonts w:ascii="Times New Roman" w:hAnsi="Times New Roman"/>
          <w:szCs w:val="20"/>
        </w:rPr>
        <w:t>bromelain</w:t>
      </w:r>
      <w:proofErr w:type="spellEnd"/>
      <w:r w:rsidRPr="00745D68">
        <w:rPr>
          <w:rFonts w:ascii="Times New Roman" w:hAnsi="Times New Roman"/>
          <w:szCs w:val="20"/>
        </w:rPr>
        <w:t xml:space="preserve"> concentration, hydrolysis temperature and hydrolysis time) of flank cut of beef to obtain the optimum </w:t>
      </w:r>
      <w:proofErr w:type="spellStart"/>
      <w:r w:rsidRPr="00745D68">
        <w:rPr>
          <w:rFonts w:ascii="Times New Roman" w:hAnsi="Times New Roman"/>
          <w:szCs w:val="20"/>
        </w:rPr>
        <w:t>leucine</w:t>
      </w:r>
      <w:proofErr w:type="spellEnd"/>
      <w:r w:rsidRPr="00745D68">
        <w:rPr>
          <w:rFonts w:ascii="Times New Roman" w:hAnsi="Times New Roman"/>
          <w:szCs w:val="20"/>
        </w:rPr>
        <w:t xml:space="preserve"> content by using RSM. Additionally, the degree </w:t>
      </w:r>
      <w:r w:rsidR="00360329">
        <w:rPr>
          <w:rFonts w:ascii="Times New Roman" w:hAnsi="Times New Roman"/>
          <w:szCs w:val="20"/>
        </w:rPr>
        <w:t xml:space="preserve">of </w:t>
      </w:r>
      <w:r w:rsidRPr="00745D68">
        <w:rPr>
          <w:rFonts w:ascii="Times New Roman" w:hAnsi="Times New Roman"/>
          <w:szCs w:val="20"/>
        </w:rPr>
        <w:t xml:space="preserve">hydrolysis and amino acid composition of the optimum beef protein </w:t>
      </w:r>
      <w:proofErr w:type="spellStart"/>
      <w:r w:rsidRPr="00745D68">
        <w:rPr>
          <w:rFonts w:ascii="Times New Roman" w:hAnsi="Times New Roman"/>
          <w:szCs w:val="20"/>
        </w:rPr>
        <w:t>hydrolysate</w:t>
      </w:r>
      <w:proofErr w:type="spellEnd"/>
      <w:r w:rsidRPr="00745D68">
        <w:rPr>
          <w:rFonts w:ascii="Times New Roman" w:hAnsi="Times New Roman"/>
          <w:szCs w:val="20"/>
        </w:rPr>
        <w:t xml:space="preserve"> prepared using the optimized hydrolysis conditions were determined.</w:t>
      </w:r>
    </w:p>
    <w:p w:rsidR="00785CA6" w:rsidRPr="008D69BB" w:rsidRDefault="00785CA6" w:rsidP="00745D68">
      <w:pPr>
        <w:wordWrap/>
        <w:outlineLvl w:val="0"/>
        <w:rPr>
          <w:rFonts w:ascii="Times New Roman" w:hAnsi="Times New Roman"/>
          <w:szCs w:val="20"/>
        </w:rPr>
      </w:pPr>
    </w:p>
    <w:p w:rsidR="00785CA6" w:rsidRPr="00745D68" w:rsidRDefault="000714B0" w:rsidP="00745D68">
      <w:pPr>
        <w:wordWrap/>
        <w:jc w:val="center"/>
        <w:outlineLvl w:val="0"/>
        <w:rPr>
          <w:rFonts w:ascii="Times New Roman" w:hAnsi="Times New Roman"/>
          <w:b/>
          <w:szCs w:val="20"/>
        </w:rPr>
      </w:pPr>
      <w:r>
        <w:rPr>
          <w:rFonts w:ascii="Times New Roman" w:hAnsi="Times New Roman"/>
          <w:b/>
          <w:szCs w:val="20"/>
        </w:rPr>
        <w:t>Materials and M</w:t>
      </w:r>
      <w:r w:rsidR="00655F23" w:rsidRPr="00745D68">
        <w:rPr>
          <w:rFonts w:ascii="Times New Roman" w:hAnsi="Times New Roman"/>
          <w:b/>
          <w:szCs w:val="20"/>
        </w:rPr>
        <w:t>ethod</w:t>
      </w:r>
      <w:r>
        <w:rPr>
          <w:rFonts w:ascii="Times New Roman" w:hAnsi="Times New Roman"/>
          <w:b/>
          <w:szCs w:val="20"/>
        </w:rPr>
        <w:t>s</w:t>
      </w:r>
    </w:p>
    <w:p w:rsidR="00655F23" w:rsidRPr="00745D68" w:rsidRDefault="00655F23" w:rsidP="00745D68">
      <w:pPr>
        <w:pStyle w:val="Default"/>
        <w:rPr>
          <w:b/>
          <w:bCs/>
          <w:color w:val="auto"/>
          <w:sz w:val="20"/>
          <w:szCs w:val="20"/>
        </w:rPr>
      </w:pPr>
      <w:r w:rsidRPr="00745D68">
        <w:rPr>
          <w:b/>
          <w:bCs/>
          <w:color w:val="auto"/>
          <w:sz w:val="20"/>
          <w:szCs w:val="20"/>
        </w:rPr>
        <w:t xml:space="preserve">Chemicals and raw materials </w:t>
      </w:r>
    </w:p>
    <w:p w:rsidR="000714B0" w:rsidRDefault="00655F23" w:rsidP="000714B0">
      <w:pPr>
        <w:wordWrap/>
        <w:rPr>
          <w:rFonts w:ascii="Times New Roman" w:hAnsi="Times New Roman"/>
          <w:szCs w:val="20"/>
        </w:rPr>
      </w:pPr>
      <w:r w:rsidRPr="00745D68">
        <w:rPr>
          <w:rFonts w:ascii="Times New Roman" w:hAnsi="Times New Roman"/>
          <w:szCs w:val="20"/>
        </w:rPr>
        <w:t xml:space="preserve">All chemicals used were purchased from Sigma Chemical Co. (St Louis, Missouri). Peel of pineapple index 2, variety N36 were obtained from Peninsula Plantation </w:t>
      </w:r>
      <w:proofErr w:type="spellStart"/>
      <w:r w:rsidRPr="00745D68">
        <w:rPr>
          <w:rFonts w:ascii="Times New Roman" w:hAnsi="Times New Roman"/>
          <w:szCs w:val="20"/>
        </w:rPr>
        <w:t>Sdn</w:t>
      </w:r>
      <w:proofErr w:type="spellEnd"/>
      <w:r w:rsidRPr="00745D68">
        <w:rPr>
          <w:rFonts w:ascii="Times New Roman" w:hAnsi="Times New Roman"/>
          <w:szCs w:val="20"/>
        </w:rPr>
        <w:t xml:space="preserve"> </w:t>
      </w:r>
      <w:proofErr w:type="spellStart"/>
      <w:r w:rsidRPr="00745D68">
        <w:rPr>
          <w:rFonts w:ascii="Times New Roman" w:hAnsi="Times New Roman"/>
          <w:szCs w:val="20"/>
        </w:rPr>
        <w:t>Bhd</w:t>
      </w:r>
      <w:proofErr w:type="spellEnd"/>
      <w:r w:rsidRPr="00745D68">
        <w:rPr>
          <w:rFonts w:ascii="Times New Roman" w:hAnsi="Times New Roman"/>
          <w:szCs w:val="20"/>
        </w:rPr>
        <w:t xml:space="preserve">, </w:t>
      </w:r>
      <w:proofErr w:type="spellStart"/>
      <w:r w:rsidRPr="00745D68">
        <w:rPr>
          <w:rFonts w:ascii="Times New Roman" w:hAnsi="Times New Roman"/>
          <w:szCs w:val="20"/>
        </w:rPr>
        <w:t>Simpang</w:t>
      </w:r>
      <w:proofErr w:type="spellEnd"/>
      <w:r w:rsidRPr="00745D68">
        <w:rPr>
          <w:rFonts w:ascii="Times New Roman" w:hAnsi="Times New Roman"/>
          <w:szCs w:val="20"/>
        </w:rPr>
        <w:t xml:space="preserve"> </w:t>
      </w:r>
      <w:proofErr w:type="spellStart"/>
      <w:r w:rsidRPr="00745D68">
        <w:rPr>
          <w:rFonts w:ascii="Times New Roman" w:hAnsi="Times New Roman"/>
          <w:szCs w:val="20"/>
        </w:rPr>
        <w:t>Renggam</w:t>
      </w:r>
      <w:proofErr w:type="spellEnd"/>
      <w:r w:rsidRPr="00745D68">
        <w:rPr>
          <w:rFonts w:ascii="Times New Roman" w:hAnsi="Times New Roman"/>
          <w:szCs w:val="20"/>
        </w:rPr>
        <w:t>, Johor, Malaysia and</w:t>
      </w:r>
      <w:r w:rsidR="001716FF" w:rsidRPr="00745D68">
        <w:rPr>
          <w:rFonts w:ascii="Times New Roman" w:hAnsi="Times New Roman"/>
          <w:szCs w:val="20"/>
        </w:rPr>
        <w:t xml:space="preserve"> flank cut of</w:t>
      </w:r>
      <w:r w:rsidRPr="00745D68">
        <w:rPr>
          <w:rFonts w:ascii="Times New Roman" w:hAnsi="Times New Roman"/>
          <w:szCs w:val="20"/>
        </w:rPr>
        <w:t xml:space="preserve"> beef were obtained fro</w:t>
      </w:r>
      <w:r w:rsidR="00852192" w:rsidRPr="00745D68">
        <w:rPr>
          <w:rFonts w:ascii="Times New Roman" w:hAnsi="Times New Roman"/>
          <w:szCs w:val="20"/>
        </w:rPr>
        <w:t xml:space="preserve">m a slaughter house in MZR Livestock (M) </w:t>
      </w:r>
      <w:proofErr w:type="spellStart"/>
      <w:r w:rsidR="00852192" w:rsidRPr="00745D68">
        <w:rPr>
          <w:rFonts w:ascii="Times New Roman" w:hAnsi="Times New Roman"/>
          <w:szCs w:val="20"/>
        </w:rPr>
        <w:t>Sdn</w:t>
      </w:r>
      <w:proofErr w:type="spellEnd"/>
      <w:r w:rsidR="00852192" w:rsidRPr="00745D68">
        <w:rPr>
          <w:rFonts w:ascii="Times New Roman" w:hAnsi="Times New Roman"/>
          <w:szCs w:val="20"/>
        </w:rPr>
        <w:t xml:space="preserve">. </w:t>
      </w:r>
      <w:proofErr w:type="spellStart"/>
      <w:r w:rsidR="00852192" w:rsidRPr="00745D68">
        <w:rPr>
          <w:rFonts w:ascii="Times New Roman" w:hAnsi="Times New Roman"/>
          <w:szCs w:val="20"/>
        </w:rPr>
        <w:t>Bhd</w:t>
      </w:r>
      <w:proofErr w:type="spellEnd"/>
      <w:r w:rsidR="00852192" w:rsidRPr="00745D68">
        <w:rPr>
          <w:rFonts w:ascii="Times New Roman" w:hAnsi="Times New Roman"/>
          <w:szCs w:val="20"/>
        </w:rPr>
        <w:t xml:space="preserve">, </w:t>
      </w:r>
      <w:proofErr w:type="spellStart"/>
      <w:r w:rsidR="00852192" w:rsidRPr="00745D68">
        <w:rPr>
          <w:rFonts w:ascii="Times New Roman" w:hAnsi="Times New Roman"/>
          <w:szCs w:val="20"/>
        </w:rPr>
        <w:t>Rantau</w:t>
      </w:r>
      <w:proofErr w:type="spellEnd"/>
      <w:r w:rsidR="00852192" w:rsidRPr="00745D68">
        <w:rPr>
          <w:rFonts w:ascii="Times New Roman" w:hAnsi="Times New Roman"/>
          <w:szCs w:val="20"/>
        </w:rPr>
        <w:t xml:space="preserve"> </w:t>
      </w:r>
      <w:proofErr w:type="spellStart"/>
      <w:r w:rsidR="00852192" w:rsidRPr="00745D68">
        <w:rPr>
          <w:rFonts w:ascii="Times New Roman" w:hAnsi="Times New Roman"/>
          <w:szCs w:val="20"/>
        </w:rPr>
        <w:t>Panjang</w:t>
      </w:r>
      <w:proofErr w:type="spellEnd"/>
      <w:r w:rsidR="00852192" w:rsidRPr="00745D68">
        <w:rPr>
          <w:rFonts w:ascii="Times New Roman" w:hAnsi="Times New Roman"/>
          <w:szCs w:val="20"/>
        </w:rPr>
        <w:t xml:space="preserve">, </w:t>
      </w:r>
      <w:proofErr w:type="spellStart"/>
      <w:r w:rsidR="00852192" w:rsidRPr="00745D68">
        <w:rPr>
          <w:rFonts w:ascii="Times New Roman" w:hAnsi="Times New Roman"/>
          <w:szCs w:val="20"/>
        </w:rPr>
        <w:t>Klang</w:t>
      </w:r>
      <w:proofErr w:type="spellEnd"/>
      <w:r w:rsidR="00852192" w:rsidRPr="00745D68">
        <w:rPr>
          <w:rFonts w:ascii="Times New Roman" w:hAnsi="Times New Roman"/>
          <w:szCs w:val="20"/>
        </w:rPr>
        <w:t>,</w:t>
      </w:r>
      <w:r w:rsidR="000714B0">
        <w:rPr>
          <w:rFonts w:ascii="Times New Roman" w:hAnsi="Times New Roman"/>
          <w:szCs w:val="20"/>
        </w:rPr>
        <w:t xml:space="preserve"> </w:t>
      </w:r>
      <w:proofErr w:type="gramStart"/>
      <w:r w:rsidRPr="00745D68">
        <w:rPr>
          <w:rFonts w:ascii="Times New Roman" w:hAnsi="Times New Roman"/>
          <w:szCs w:val="20"/>
        </w:rPr>
        <w:t>Selangor</w:t>
      </w:r>
      <w:proofErr w:type="gramEnd"/>
      <w:r w:rsidRPr="00745D68">
        <w:rPr>
          <w:rFonts w:ascii="Times New Roman" w:hAnsi="Times New Roman"/>
          <w:szCs w:val="20"/>
        </w:rPr>
        <w:t>, Malaysia.</w:t>
      </w:r>
    </w:p>
    <w:p w:rsidR="000714B0" w:rsidRDefault="000714B0" w:rsidP="000714B0">
      <w:pPr>
        <w:wordWrap/>
        <w:rPr>
          <w:rFonts w:ascii="Times New Roman" w:hAnsi="Times New Roman"/>
          <w:szCs w:val="20"/>
        </w:rPr>
      </w:pPr>
    </w:p>
    <w:p w:rsidR="003F6DD8" w:rsidRPr="00745D68" w:rsidRDefault="003F6DD8" w:rsidP="003F6DD8">
      <w:pPr>
        <w:wordWrap/>
        <w:adjustRightInd w:val="0"/>
        <w:rPr>
          <w:rFonts w:ascii="Times New Roman" w:hAnsi="Times New Roman"/>
          <w:b/>
          <w:bCs/>
          <w:szCs w:val="20"/>
        </w:rPr>
      </w:pPr>
      <w:proofErr w:type="spellStart"/>
      <w:r w:rsidRPr="00745D68">
        <w:rPr>
          <w:rFonts w:ascii="Times New Roman" w:hAnsi="Times New Roman"/>
          <w:b/>
          <w:bCs/>
          <w:szCs w:val="20"/>
        </w:rPr>
        <w:t>Optimisation</w:t>
      </w:r>
      <w:proofErr w:type="spellEnd"/>
      <w:r w:rsidRPr="00745D68">
        <w:rPr>
          <w:rFonts w:ascii="Times New Roman" w:hAnsi="Times New Roman"/>
          <w:b/>
          <w:bCs/>
          <w:szCs w:val="20"/>
        </w:rPr>
        <w:t xml:space="preserve"> of enzymatic hydrolysis condition</w:t>
      </w:r>
    </w:p>
    <w:p w:rsidR="003F6DD8" w:rsidRDefault="003F6DD8" w:rsidP="003F6DD8">
      <w:pPr>
        <w:wordWrap/>
        <w:rPr>
          <w:rFonts w:ascii="Times New Roman" w:hAnsi="Times New Roman"/>
          <w:bCs/>
          <w:szCs w:val="20"/>
        </w:rPr>
      </w:pPr>
      <w:r w:rsidRPr="00745D68">
        <w:rPr>
          <w:rFonts w:ascii="Times New Roman" w:hAnsi="Times New Roman"/>
          <w:bCs/>
          <w:szCs w:val="20"/>
        </w:rPr>
        <w:t>The optimum enzymatic hydrolysis conditions of flank</w:t>
      </w:r>
      <w:r w:rsidR="00DE1361">
        <w:rPr>
          <w:rFonts w:ascii="Times New Roman" w:hAnsi="Times New Roman"/>
          <w:bCs/>
          <w:szCs w:val="20"/>
        </w:rPr>
        <w:t xml:space="preserve"> cut of beef was determined by response surface methodology</w:t>
      </w:r>
      <w:r w:rsidRPr="00745D68">
        <w:rPr>
          <w:rFonts w:ascii="Times New Roman" w:hAnsi="Times New Roman"/>
          <w:bCs/>
          <w:szCs w:val="20"/>
        </w:rPr>
        <w:t xml:space="preserve"> (MINITAB Software Version 15). The three test variables chosen were </w:t>
      </w:r>
      <w:proofErr w:type="spellStart"/>
      <w:r w:rsidRPr="00745D68">
        <w:rPr>
          <w:rFonts w:ascii="Times New Roman" w:hAnsi="Times New Roman"/>
          <w:bCs/>
          <w:szCs w:val="20"/>
        </w:rPr>
        <w:t>bromelain</w:t>
      </w:r>
      <w:proofErr w:type="spellEnd"/>
      <w:r w:rsidRPr="00745D68">
        <w:rPr>
          <w:rFonts w:ascii="Times New Roman" w:hAnsi="Times New Roman"/>
          <w:bCs/>
          <w:szCs w:val="20"/>
        </w:rPr>
        <w:t xml:space="preserve"> concentration, hydrolysis temperature and hydrolysis time as shown in Table 1. The experiment was optimized by using three-factors, five levels central composite design (CCD). The central composite design composed of 20 treatments including 2</w:t>
      </w:r>
      <w:r w:rsidRPr="00745D68">
        <w:rPr>
          <w:rFonts w:ascii="Times New Roman" w:hAnsi="Times New Roman"/>
          <w:bCs/>
          <w:szCs w:val="20"/>
          <w:vertAlign w:val="superscript"/>
        </w:rPr>
        <w:t>3</w:t>
      </w:r>
      <w:r w:rsidRPr="00745D68">
        <w:rPr>
          <w:rFonts w:ascii="Times New Roman" w:hAnsi="Times New Roman"/>
          <w:bCs/>
          <w:szCs w:val="20"/>
        </w:rPr>
        <w:t xml:space="preserve"> factor</w:t>
      </w:r>
      <w:r w:rsidR="00DE1361">
        <w:rPr>
          <w:rFonts w:ascii="Times New Roman" w:hAnsi="Times New Roman"/>
          <w:bCs/>
          <w:szCs w:val="20"/>
        </w:rPr>
        <w:t>ial points, six axial points (α ±</w:t>
      </w:r>
      <w:r w:rsidRPr="00745D68">
        <w:rPr>
          <w:rFonts w:ascii="Times New Roman" w:hAnsi="Times New Roman"/>
          <w:bCs/>
          <w:szCs w:val="20"/>
        </w:rPr>
        <w:t>1.68) and six replicates of the central point. The design of experiments and dependent variable values was presented in Table 2.</w:t>
      </w:r>
    </w:p>
    <w:p w:rsidR="00613469" w:rsidRDefault="00613469" w:rsidP="003F6DD8">
      <w:pPr>
        <w:wordWrap/>
        <w:rPr>
          <w:rFonts w:ascii="Times New Roman" w:hAnsi="Times New Roman"/>
          <w:bCs/>
          <w:szCs w:val="20"/>
        </w:rPr>
      </w:pPr>
    </w:p>
    <w:p w:rsidR="00613469" w:rsidRDefault="00613469" w:rsidP="003F6DD8">
      <w:pPr>
        <w:wordWrap/>
        <w:rPr>
          <w:rFonts w:ascii="Times New Roman" w:hAnsi="Times New Roman"/>
          <w:bCs/>
          <w:szCs w:val="20"/>
        </w:rPr>
      </w:pPr>
    </w:p>
    <w:p w:rsidR="00613469" w:rsidRDefault="00613469" w:rsidP="003F6DD8">
      <w:pPr>
        <w:wordWrap/>
        <w:rPr>
          <w:rFonts w:ascii="Times New Roman" w:hAnsi="Times New Roman"/>
          <w:bCs/>
          <w:szCs w:val="20"/>
        </w:rPr>
      </w:pPr>
    </w:p>
    <w:p w:rsidR="00613469" w:rsidRDefault="00613469" w:rsidP="003F6DD8">
      <w:pPr>
        <w:wordWrap/>
        <w:rPr>
          <w:rFonts w:ascii="Times New Roman" w:hAnsi="Times New Roman"/>
          <w:bCs/>
          <w:szCs w:val="20"/>
        </w:rPr>
      </w:pPr>
    </w:p>
    <w:p w:rsidR="00613469" w:rsidRDefault="00613469" w:rsidP="003F6DD8">
      <w:pPr>
        <w:wordWrap/>
        <w:rPr>
          <w:rFonts w:ascii="Times New Roman" w:hAnsi="Times New Roman"/>
          <w:bCs/>
          <w:szCs w:val="20"/>
        </w:rPr>
      </w:pPr>
    </w:p>
    <w:p w:rsidR="00613469" w:rsidRDefault="00613469" w:rsidP="003F6DD8">
      <w:pPr>
        <w:wordWrap/>
        <w:rPr>
          <w:rFonts w:ascii="Times New Roman" w:hAnsi="Times New Roman"/>
          <w:bCs/>
          <w:szCs w:val="20"/>
        </w:rPr>
      </w:pPr>
    </w:p>
    <w:p w:rsidR="00613469" w:rsidRDefault="00613469" w:rsidP="003F6DD8">
      <w:pPr>
        <w:wordWrap/>
        <w:rPr>
          <w:rFonts w:ascii="Times New Roman" w:hAnsi="Times New Roman"/>
          <w:bCs/>
          <w:szCs w:val="20"/>
        </w:rPr>
      </w:pPr>
    </w:p>
    <w:p w:rsidR="00613469" w:rsidRDefault="00613469" w:rsidP="00613469">
      <w:pPr>
        <w:wordWrap/>
        <w:jc w:val="center"/>
        <w:rPr>
          <w:rFonts w:ascii="Times New Roman" w:hAnsi="Times New Roman"/>
          <w:szCs w:val="20"/>
        </w:rPr>
      </w:pPr>
      <w:proofErr w:type="gramStart"/>
      <w:r>
        <w:rPr>
          <w:rFonts w:ascii="Times New Roman" w:hAnsi="Times New Roman"/>
          <w:szCs w:val="20"/>
        </w:rPr>
        <w:lastRenderedPageBreak/>
        <w:t>Table 1.</w:t>
      </w:r>
      <w:proofErr w:type="gramEnd"/>
      <w:r>
        <w:rPr>
          <w:rFonts w:ascii="Times New Roman" w:hAnsi="Times New Roman"/>
          <w:szCs w:val="20"/>
        </w:rPr>
        <w:t xml:space="preserve"> </w:t>
      </w:r>
      <w:r w:rsidRPr="00745D68">
        <w:rPr>
          <w:rFonts w:ascii="Times New Roman" w:hAnsi="Times New Roman"/>
          <w:szCs w:val="20"/>
        </w:rPr>
        <w:t xml:space="preserve">Coded and </w:t>
      </w:r>
      <w:proofErr w:type="spellStart"/>
      <w:r w:rsidRPr="00745D68">
        <w:rPr>
          <w:rFonts w:ascii="Times New Roman" w:hAnsi="Times New Roman"/>
          <w:szCs w:val="20"/>
        </w:rPr>
        <w:t>uncoded</w:t>
      </w:r>
      <w:proofErr w:type="spellEnd"/>
      <w:r w:rsidRPr="00745D68">
        <w:rPr>
          <w:rFonts w:ascii="Times New Roman" w:hAnsi="Times New Roman"/>
          <w:szCs w:val="20"/>
        </w:rPr>
        <w:t xml:space="preserve"> variables </w:t>
      </w:r>
      <w:r>
        <w:rPr>
          <w:rFonts w:ascii="Times New Roman" w:hAnsi="Times New Roman"/>
          <w:szCs w:val="20"/>
        </w:rPr>
        <w:t xml:space="preserve">used in </w:t>
      </w:r>
      <w:proofErr w:type="spellStart"/>
      <w:r>
        <w:rPr>
          <w:rFonts w:ascii="Times New Roman" w:hAnsi="Times New Roman"/>
          <w:szCs w:val="20"/>
        </w:rPr>
        <w:t>optimisation</w:t>
      </w:r>
      <w:proofErr w:type="spellEnd"/>
      <w:r>
        <w:rPr>
          <w:rFonts w:ascii="Times New Roman" w:hAnsi="Times New Roman"/>
          <w:szCs w:val="20"/>
        </w:rPr>
        <w:t xml:space="preserve"> experiment</w:t>
      </w:r>
    </w:p>
    <w:p w:rsidR="00613469" w:rsidRPr="008D69BB" w:rsidRDefault="00613469" w:rsidP="00613469">
      <w:pPr>
        <w:wordWrap/>
        <w:jc w:val="center"/>
        <w:rPr>
          <w:rFonts w:ascii="Times New Roman" w:hAnsi="Times New Roman"/>
          <w:szCs w:val="20"/>
        </w:rPr>
      </w:pPr>
    </w:p>
    <w:tbl>
      <w:tblPr>
        <w:tblW w:w="0" w:type="auto"/>
        <w:jc w:val="center"/>
        <w:tblBorders>
          <w:top w:val="single" w:sz="8" w:space="0" w:color="000000"/>
          <w:bottom w:val="single" w:sz="8" w:space="0" w:color="000000"/>
        </w:tblBorders>
        <w:tblLook w:val="04A0" w:firstRow="1" w:lastRow="0" w:firstColumn="1" w:lastColumn="0" w:noHBand="0" w:noVBand="1"/>
      </w:tblPr>
      <w:tblGrid>
        <w:gridCol w:w="2943"/>
        <w:gridCol w:w="661"/>
        <w:gridCol w:w="633"/>
        <w:gridCol w:w="566"/>
        <w:gridCol w:w="466"/>
        <w:gridCol w:w="566"/>
        <w:gridCol w:w="566"/>
      </w:tblGrid>
      <w:tr w:rsidR="00613469" w:rsidRPr="00745D68" w:rsidTr="00613469">
        <w:trPr>
          <w:trHeight w:val="254"/>
          <w:jc w:val="center"/>
        </w:trPr>
        <w:tc>
          <w:tcPr>
            <w:tcW w:w="0" w:type="auto"/>
            <w:tcBorders>
              <w:top w:val="single" w:sz="8" w:space="0" w:color="000000"/>
              <w:left w:val="nil"/>
              <w:bottom w:val="single" w:sz="8" w:space="0" w:color="000000"/>
              <w:right w:val="nil"/>
            </w:tcBorders>
            <w:vAlign w:val="center"/>
          </w:tcPr>
          <w:p w:rsidR="00613469" w:rsidRPr="00613469" w:rsidRDefault="00DE1361" w:rsidP="00613469">
            <w:pPr>
              <w:wordWrap/>
              <w:spacing w:before="60" w:after="60"/>
              <w:jc w:val="center"/>
              <w:rPr>
                <w:rFonts w:ascii="Times New Roman" w:hAnsi="Times New Roman"/>
                <w:b/>
                <w:szCs w:val="20"/>
              </w:rPr>
            </w:pPr>
            <w:r>
              <w:rPr>
                <w:rFonts w:ascii="Times New Roman" w:hAnsi="Times New Roman"/>
                <w:b/>
                <w:szCs w:val="20"/>
              </w:rPr>
              <w:t>Parameter</w:t>
            </w:r>
          </w:p>
        </w:tc>
        <w:tc>
          <w:tcPr>
            <w:tcW w:w="0" w:type="auto"/>
            <w:tcBorders>
              <w:top w:val="single" w:sz="8" w:space="0" w:color="000000"/>
              <w:left w:val="nil"/>
              <w:bottom w:val="single" w:sz="8" w:space="0" w:color="000000"/>
              <w:right w:val="nil"/>
            </w:tcBorders>
            <w:vAlign w:val="center"/>
          </w:tcPr>
          <w:p w:rsidR="00613469" w:rsidRPr="00613469" w:rsidRDefault="00DE1361" w:rsidP="00613469">
            <w:pPr>
              <w:wordWrap/>
              <w:spacing w:before="60" w:after="60"/>
              <w:jc w:val="center"/>
              <w:rPr>
                <w:rFonts w:ascii="Times New Roman" w:hAnsi="Times New Roman"/>
                <w:b/>
                <w:szCs w:val="20"/>
              </w:rPr>
            </w:pPr>
            <w:r>
              <w:rPr>
                <w:rFonts w:ascii="Times New Roman" w:hAnsi="Times New Roman"/>
                <w:b/>
                <w:szCs w:val="20"/>
              </w:rPr>
              <w:t>Code</w:t>
            </w:r>
          </w:p>
        </w:tc>
        <w:tc>
          <w:tcPr>
            <w:tcW w:w="0" w:type="auto"/>
            <w:tcBorders>
              <w:top w:val="single" w:sz="8" w:space="0" w:color="000000"/>
              <w:left w:val="nil"/>
              <w:bottom w:val="single" w:sz="8" w:space="0" w:color="000000"/>
              <w:right w:val="nil"/>
            </w:tcBorders>
            <w:vAlign w:val="center"/>
          </w:tcPr>
          <w:p w:rsidR="00613469" w:rsidRPr="00613469" w:rsidRDefault="00613469" w:rsidP="00613469">
            <w:pPr>
              <w:wordWrap/>
              <w:spacing w:before="60" w:after="60"/>
              <w:jc w:val="center"/>
              <w:rPr>
                <w:rFonts w:ascii="Times New Roman" w:hAnsi="Times New Roman"/>
                <w:b/>
                <w:szCs w:val="20"/>
              </w:rPr>
            </w:pPr>
            <w:r w:rsidRPr="00613469">
              <w:rPr>
                <w:rFonts w:ascii="Times New Roman" w:hAnsi="Times New Roman"/>
                <w:b/>
                <w:szCs w:val="20"/>
              </w:rPr>
              <w:t>-1.68</w:t>
            </w:r>
          </w:p>
        </w:tc>
        <w:tc>
          <w:tcPr>
            <w:tcW w:w="0" w:type="auto"/>
            <w:tcBorders>
              <w:top w:val="single" w:sz="8" w:space="0" w:color="000000"/>
              <w:left w:val="nil"/>
              <w:bottom w:val="single" w:sz="8" w:space="0" w:color="000000"/>
              <w:right w:val="nil"/>
            </w:tcBorders>
            <w:vAlign w:val="center"/>
          </w:tcPr>
          <w:p w:rsidR="00613469" w:rsidRPr="00613469" w:rsidRDefault="00613469" w:rsidP="00613469">
            <w:pPr>
              <w:wordWrap/>
              <w:spacing w:before="60" w:after="60"/>
              <w:jc w:val="center"/>
              <w:rPr>
                <w:rFonts w:ascii="Times New Roman" w:hAnsi="Times New Roman"/>
                <w:b/>
                <w:szCs w:val="20"/>
              </w:rPr>
            </w:pPr>
            <w:r w:rsidRPr="00613469">
              <w:rPr>
                <w:rFonts w:ascii="Times New Roman" w:hAnsi="Times New Roman"/>
                <w:b/>
                <w:szCs w:val="20"/>
              </w:rPr>
              <w:t>-1</w:t>
            </w:r>
          </w:p>
        </w:tc>
        <w:tc>
          <w:tcPr>
            <w:tcW w:w="0" w:type="auto"/>
            <w:tcBorders>
              <w:top w:val="single" w:sz="8" w:space="0" w:color="000000"/>
              <w:left w:val="nil"/>
              <w:bottom w:val="single" w:sz="8" w:space="0" w:color="000000"/>
              <w:right w:val="nil"/>
            </w:tcBorders>
            <w:vAlign w:val="center"/>
          </w:tcPr>
          <w:p w:rsidR="00613469" w:rsidRPr="00613469" w:rsidRDefault="00613469" w:rsidP="00613469">
            <w:pPr>
              <w:wordWrap/>
              <w:spacing w:before="60" w:after="60"/>
              <w:jc w:val="center"/>
              <w:rPr>
                <w:rFonts w:ascii="Times New Roman" w:hAnsi="Times New Roman"/>
                <w:b/>
                <w:szCs w:val="20"/>
              </w:rPr>
            </w:pPr>
            <w:r w:rsidRPr="00613469">
              <w:rPr>
                <w:rFonts w:ascii="Times New Roman" w:hAnsi="Times New Roman"/>
                <w:b/>
                <w:szCs w:val="20"/>
              </w:rPr>
              <w:t>0</w:t>
            </w:r>
          </w:p>
        </w:tc>
        <w:tc>
          <w:tcPr>
            <w:tcW w:w="0" w:type="auto"/>
            <w:tcBorders>
              <w:top w:val="single" w:sz="8" w:space="0" w:color="000000"/>
              <w:left w:val="nil"/>
              <w:bottom w:val="single" w:sz="8" w:space="0" w:color="000000"/>
              <w:right w:val="nil"/>
            </w:tcBorders>
            <w:vAlign w:val="center"/>
          </w:tcPr>
          <w:p w:rsidR="00613469" w:rsidRPr="00613469" w:rsidRDefault="00613469" w:rsidP="00613469">
            <w:pPr>
              <w:wordWrap/>
              <w:spacing w:before="60" w:after="60"/>
              <w:jc w:val="center"/>
              <w:rPr>
                <w:rFonts w:ascii="Times New Roman" w:hAnsi="Times New Roman"/>
                <w:b/>
                <w:szCs w:val="20"/>
              </w:rPr>
            </w:pPr>
            <w:r w:rsidRPr="00613469">
              <w:rPr>
                <w:rFonts w:ascii="Times New Roman" w:hAnsi="Times New Roman"/>
                <w:b/>
                <w:szCs w:val="20"/>
              </w:rPr>
              <w:t>1</w:t>
            </w:r>
          </w:p>
        </w:tc>
        <w:tc>
          <w:tcPr>
            <w:tcW w:w="0" w:type="auto"/>
            <w:tcBorders>
              <w:top w:val="single" w:sz="8" w:space="0" w:color="000000"/>
              <w:left w:val="nil"/>
              <w:bottom w:val="single" w:sz="8" w:space="0" w:color="000000"/>
              <w:right w:val="nil"/>
            </w:tcBorders>
            <w:vAlign w:val="center"/>
          </w:tcPr>
          <w:p w:rsidR="00613469" w:rsidRPr="00613469" w:rsidRDefault="00613469" w:rsidP="00613469">
            <w:pPr>
              <w:wordWrap/>
              <w:spacing w:before="60" w:after="60"/>
              <w:jc w:val="center"/>
              <w:rPr>
                <w:rFonts w:ascii="Times New Roman" w:hAnsi="Times New Roman"/>
                <w:b/>
                <w:szCs w:val="20"/>
              </w:rPr>
            </w:pPr>
            <w:r w:rsidRPr="00613469">
              <w:rPr>
                <w:rFonts w:ascii="Times New Roman" w:hAnsi="Times New Roman"/>
                <w:b/>
                <w:szCs w:val="20"/>
              </w:rPr>
              <w:t>1.68</w:t>
            </w:r>
          </w:p>
        </w:tc>
      </w:tr>
      <w:tr w:rsidR="00613469" w:rsidRPr="00745D68" w:rsidTr="00613469">
        <w:trPr>
          <w:trHeight w:val="138"/>
          <w:jc w:val="center"/>
        </w:trPr>
        <w:tc>
          <w:tcPr>
            <w:tcW w:w="0" w:type="auto"/>
            <w:tcBorders>
              <w:top w:val="nil"/>
              <w:left w:val="nil"/>
              <w:bottom w:val="nil"/>
              <w:right w:val="nil"/>
            </w:tcBorders>
            <w:vAlign w:val="center"/>
          </w:tcPr>
          <w:p w:rsidR="00613469" w:rsidRPr="00745D68" w:rsidRDefault="00613469" w:rsidP="00613469">
            <w:pPr>
              <w:wordWrap/>
              <w:spacing w:before="60" w:after="60"/>
              <w:jc w:val="left"/>
              <w:rPr>
                <w:rFonts w:ascii="Times New Roman" w:hAnsi="Times New Roman"/>
                <w:bCs/>
                <w:szCs w:val="20"/>
              </w:rPr>
            </w:pPr>
            <w:proofErr w:type="spellStart"/>
            <w:r w:rsidRPr="00745D68">
              <w:rPr>
                <w:rFonts w:ascii="Times New Roman" w:hAnsi="Times New Roman"/>
                <w:szCs w:val="20"/>
              </w:rPr>
              <w:t>Bromelain</w:t>
            </w:r>
            <w:proofErr w:type="spellEnd"/>
            <w:r w:rsidRPr="00745D68">
              <w:rPr>
                <w:rFonts w:ascii="Times New Roman" w:hAnsi="Times New Roman"/>
                <w:szCs w:val="20"/>
              </w:rPr>
              <w:t xml:space="preserve"> concentration</w:t>
            </w:r>
            <w:r>
              <w:rPr>
                <w:rFonts w:ascii="Times New Roman" w:hAnsi="Times New Roman"/>
                <w:bCs/>
                <w:szCs w:val="20"/>
              </w:rPr>
              <w:t xml:space="preserve"> </w:t>
            </w:r>
            <w:r w:rsidRPr="00745D68">
              <w:rPr>
                <w:rFonts w:ascii="Times New Roman" w:hAnsi="Times New Roman"/>
                <w:bCs/>
                <w:szCs w:val="20"/>
              </w:rPr>
              <w:t>(%</w:t>
            </w:r>
            <w:r w:rsidR="00DE1361">
              <w:rPr>
                <w:rFonts w:ascii="Times New Roman" w:hAnsi="Times New Roman"/>
                <w:bCs/>
                <w:szCs w:val="20"/>
              </w:rPr>
              <w:t xml:space="preserve"> </w:t>
            </w:r>
            <w:r w:rsidRPr="00745D68">
              <w:rPr>
                <w:rFonts w:ascii="Times New Roman" w:hAnsi="Times New Roman"/>
                <w:bCs/>
                <w:szCs w:val="20"/>
              </w:rPr>
              <w:t>w/w)</w:t>
            </w:r>
          </w:p>
        </w:tc>
        <w:tc>
          <w:tcPr>
            <w:tcW w:w="0" w:type="auto"/>
            <w:tcBorders>
              <w:top w:val="nil"/>
              <w:left w:val="nil"/>
              <w:bottom w:val="nil"/>
              <w:right w:val="nil"/>
            </w:tcBorders>
            <w:vAlign w:val="center"/>
          </w:tcPr>
          <w:p w:rsidR="00613469" w:rsidRPr="00745D68" w:rsidRDefault="00613469" w:rsidP="00613469">
            <w:pPr>
              <w:wordWrap/>
              <w:spacing w:before="60" w:after="60"/>
              <w:jc w:val="center"/>
              <w:rPr>
                <w:rFonts w:ascii="Times New Roman" w:hAnsi="Times New Roman"/>
                <w:szCs w:val="20"/>
              </w:rPr>
            </w:pPr>
            <w:r w:rsidRPr="00745D68">
              <w:rPr>
                <w:rFonts w:ascii="Times New Roman" w:hAnsi="Times New Roman"/>
                <w:szCs w:val="20"/>
              </w:rPr>
              <w:t>X</w:t>
            </w:r>
            <w:r w:rsidRPr="00745D68">
              <w:rPr>
                <w:rFonts w:ascii="Times New Roman" w:hAnsi="Times New Roman"/>
                <w:szCs w:val="20"/>
                <w:vertAlign w:val="subscript"/>
              </w:rPr>
              <w:t>1</w:t>
            </w:r>
          </w:p>
        </w:tc>
        <w:tc>
          <w:tcPr>
            <w:tcW w:w="0" w:type="auto"/>
            <w:tcBorders>
              <w:top w:val="nil"/>
              <w:left w:val="nil"/>
              <w:bottom w:val="nil"/>
              <w:right w:val="nil"/>
            </w:tcBorders>
            <w:vAlign w:val="center"/>
          </w:tcPr>
          <w:p w:rsidR="00613469" w:rsidRPr="00745D68" w:rsidRDefault="00613469" w:rsidP="00613469">
            <w:pPr>
              <w:wordWrap/>
              <w:spacing w:before="60" w:after="60"/>
              <w:jc w:val="center"/>
              <w:rPr>
                <w:rFonts w:ascii="Times New Roman" w:hAnsi="Times New Roman"/>
                <w:szCs w:val="20"/>
              </w:rPr>
            </w:pPr>
            <w:r w:rsidRPr="00745D68">
              <w:rPr>
                <w:rFonts w:ascii="Times New Roman" w:hAnsi="Times New Roman"/>
                <w:szCs w:val="20"/>
              </w:rPr>
              <w:t>0.5</w:t>
            </w:r>
          </w:p>
        </w:tc>
        <w:tc>
          <w:tcPr>
            <w:tcW w:w="0" w:type="auto"/>
            <w:tcBorders>
              <w:top w:val="nil"/>
              <w:left w:val="nil"/>
              <w:bottom w:val="nil"/>
              <w:right w:val="nil"/>
            </w:tcBorders>
            <w:vAlign w:val="center"/>
          </w:tcPr>
          <w:p w:rsidR="00613469" w:rsidRPr="00745D68" w:rsidRDefault="00613469" w:rsidP="00613469">
            <w:pPr>
              <w:wordWrap/>
              <w:spacing w:before="60" w:after="60"/>
              <w:jc w:val="center"/>
              <w:rPr>
                <w:rFonts w:ascii="Times New Roman" w:hAnsi="Times New Roman"/>
                <w:szCs w:val="20"/>
              </w:rPr>
            </w:pPr>
            <w:r w:rsidRPr="00745D68">
              <w:rPr>
                <w:rFonts w:ascii="Times New Roman" w:hAnsi="Times New Roman"/>
                <w:szCs w:val="20"/>
              </w:rPr>
              <w:t>1.0</w:t>
            </w:r>
          </w:p>
        </w:tc>
        <w:tc>
          <w:tcPr>
            <w:tcW w:w="0" w:type="auto"/>
            <w:tcBorders>
              <w:top w:val="nil"/>
              <w:left w:val="nil"/>
              <w:bottom w:val="nil"/>
              <w:right w:val="nil"/>
            </w:tcBorders>
            <w:vAlign w:val="center"/>
          </w:tcPr>
          <w:p w:rsidR="00613469" w:rsidRPr="00745D68" w:rsidRDefault="00613469" w:rsidP="00613469">
            <w:pPr>
              <w:wordWrap/>
              <w:spacing w:before="60" w:after="60"/>
              <w:jc w:val="center"/>
              <w:rPr>
                <w:rFonts w:ascii="Times New Roman" w:hAnsi="Times New Roman"/>
                <w:szCs w:val="20"/>
              </w:rPr>
            </w:pPr>
            <w:r w:rsidRPr="00745D68">
              <w:rPr>
                <w:rFonts w:ascii="Times New Roman" w:hAnsi="Times New Roman"/>
                <w:szCs w:val="20"/>
              </w:rPr>
              <w:t>1.5</w:t>
            </w:r>
          </w:p>
        </w:tc>
        <w:tc>
          <w:tcPr>
            <w:tcW w:w="0" w:type="auto"/>
            <w:tcBorders>
              <w:top w:val="nil"/>
              <w:left w:val="nil"/>
              <w:bottom w:val="nil"/>
              <w:right w:val="nil"/>
            </w:tcBorders>
            <w:vAlign w:val="center"/>
          </w:tcPr>
          <w:p w:rsidR="00613469" w:rsidRPr="00745D68" w:rsidRDefault="00613469" w:rsidP="00613469">
            <w:pPr>
              <w:wordWrap/>
              <w:spacing w:before="60" w:after="60"/>
              <w:jc w:val="center"/>
              <w:rPr>
                <w:rFonts w:ascii="Times New Roman" w:hAnsi="Times New Roman"/>
                <w:szCs w:val="20"/>
              </w:rPr>
            </w:pPr>
            <w:r w:rsidRPr="00745D68">
              <w:rPr>
                <w:rFonts w:ascii="Times New Roman" w:hAnsi="Times New Roman"/>
                <w:szCs w:val="20"/>
              </w:rPr>
              <w:t>2.0</w:t>
            </w:r>
          </w:p>
        </w:tc>
        <w:tc>
          <w:tcPr>
            <w:tcW w:w="0" w:type="auto"/>
            <w:tcBorders>
              <w:top w:val="nil"/>
              <w:left w:val="nil"/>
              <w:bottom w:val="nil"/>
              <w:right w:val="nil"/>
            </w:tcBorders>
            <w:vAlign w:val="center"/>
          </w:tcPr>
          <w:p w:rsidR="00613469" w:rsidRPr="00745D68" w:rsidRDefault="00613469" w:rsidP="00613469">
            <w:pPr>
              <w:wordWrap/>
              <w:spacing w:before="60" w:after="60"/>
              <w:jc w:val="center"/>
              <w:rPr>
                <w:rFonts w:ascii="Times New Roman" w:hAnsi="Times New Roman"/>
                <w:szCs w:val="20"/>
              </w:rPr>
            </w:pPr>
            <w:r w:rsidRPr="00745D68">
              <w:rPr>
                <w:rFonts w:ascii="Times New Roman" w:hAnsi="Times New Roman"/>
                <w:szCs w:val="20"/>
              </w:rPr>
              <w:t>2.5</w:t>
            </w:r>
          </w:p>
        </w:tc>
      </w:tr>
      <w:tr w:rsidR="00613469" w:rsidRPr="00745D68" w:rsidTr="00613469">
        <w:trPr>
          <w:trHeight w:val="66"/>
          <w:jc w:val="center"/>
        </w:trPr>
        <w:tc>
          <w:tcPr>
            <w:tcW w:w="0" w:type="auto"/>
            <w:tcBorders>
              <w:top w:val="nil"/>
              <w:left w:val="nil"/>
              <w:bottom w:val="nil"/>
              <w:right w:val="nil"/>
            </w:tcBorders>
            <w:vAlign w:val="center"/>
          </w:tcPr>
          <w:p w:rsidR="00613469" w:rsidRPr="00745D68" w:rsidRDefault="00613469" w:rsidP="00613469">
            <w:pPr>
              <w:wordWrap/>
              <w:spacing w:before="60" w:after="60"/>
              <w:jc w:val="left"/>
              <w:rPr>
                <w:rFonts w:ascii="Times New Roman" w:hAnsi="Times New Roman"/>
                <w:bCs/>
                <w:szCs w:val="20"/>
              </w:rPr>
            </w:pPr>
            <w:r w:rsidRPr="00745D68">
              <w:rPr>
                <w:rFonts w:ascii="Times New Roman" w:hAnsi="Times New Roman"/>
                <w:bCs/>
                <w:szCs w:val="20"/>
              </w:rPr>
              <w:t>Hydrolysis temperature</w:t>
            </w:r>
            <w:r>
              <w:rPr>
                <w:rFonts w:ascii="Times New Roman" w:hAnsi="Times New Roman"/>
                <w:bCs/>
                <w:szCs w:val="20"/>
              </w:rPr>
              <w:t xml:space="preserve"> </w:t>
            </w:r>
            <w:r w:rsidR="00DE1361">
              <w:rPr>
                <w:rFonts w:ascii="Times New Roman" w:hAnsi="Times New Roman"/>
                <w:bCs/>
                <w:szCs w:val="20"/>
              </w:rPr>
              <w:t>(°</w:t>
            </w:r>
            <w:r w:rsidRPr="00745D68">
              <w:rPr>
                <w:rFonts w:ascii="Times New Roman" w:hAnsi="Times New Roman"/>
                <w:bCs/>
                <w:szCs w:val="20"/>
              </w:rPr>
              <w:t>C)</w:t>
            </w:r>
          </w:p>
        </w:tc>
        <w:tc>
          <w:tcPr>
            <w:tcW w:w="0" w:type="auto"/>
            <w:tcBorders>
              <w:top w:val="nil"/>
              <w:left w:val="nil"/>
              <w:bottom w:val="nil"/>
              <w:right w:val="nil"/>
            </w:tcBorders>
            <w:vAlign w:val="center"/>
          </w:tcPr>
          <w:p w:rsidR="00613469" w:rsidRPr="00745D68" w:rsidRDefault="00613469" w:rsidP="00613469">
            <w:pPr>
              <w:wordWrap/>
              <w:spacing w:before="60" w:after="60"/>
              <w:jc w:val="center"/>
              <w:rPr>
                <w:rFonts w:ascii="Times New Roman" w:hAnsi="Times New Roman"/>
                <w:szCs w:val="20"/>
              </w:rPr>
            </w:pPr>
            <w:r w:rsidRPr="00745D68">
              <w:rPr>
                <w:rFonts w:ascii="Times New Roman" w:hAnsi="Times New Roman"/>
                <w:szCs w:val="20"/>
              </w:rPr>
              <w:t>X</w:t>
            </w:r>
            <w:r w:rsidRPr="00745D68">
              <w:rPr>
                <w:rFonts w:ascii="Times New Roman" w:hAnsi="Times New Roman"/>
                <w:szCs w:val="20"/>
                <w:vertAlign w:val="subscript"/>
              </w:rPr>
              <w:t>2</w:t>
            </w:r>
          </w:p>
        </w:tc>
        <w:tc>
          <w:tcPr>
            <w:tcW w:w="0" w:type="auto"/>
            <w:tcBorders>
              <w:top w:val="nil"/>
              <w:left w:val="nil"/>
              <w:bottom w:val="nil"/>
              <w:right w:val="nil"/>
            </w:tcBorders>
            <w:vAlign w:val="center"/>
          </w:tcPr>
          <w:p w:rsidR="00613469" w:rsidRPr="00745D68" w:rsidRDefault="00613469" w:rsidP="00613469">
            <w:pPr>
              <w:wordWrap/>
              <w:spacing w:before="60" w:after="60"/>
              <w:jc w:val="center"/>
              <w:rPr>
                <w:rFonts w:ascii="Times New Roman" w:hAnsi="Times New Roman"/>
                <w:szCs w:val="20"/>
              </w:rPr>
            </w:pPr>
            <w:r w:rsidRPr="00745D68">
              <w:rPr>
                <w:rFonts w:ascii="Times New Roman" w:hAnsi="Times New Roman"/>
                <w:szCs w:val="20"/>
              </w:rPr>
              <w:t>40</w:t>
            </w:r>
          </w:p>
        </w:tc>
        <w:tc>
          <w:tcPr>
            <w:tcW w:w="0" w:type="auto"/>
            <w:tcBorders>
              <w:top w:val="nil"/>
              <w:left w:val="nil"/>
              <w:bottom w:val="nil"/>
              <w:right w:val="nil"/>
            </w:tcBorders>
            <w:vAlign w:val="center"/>
          </w:tcPr>
          <w:p w:rsidR="00613469" w:rsidRPr="00745D68" w:rsidRDefault="00613469" w:rsidP="00613469">
            <w:pPr>
              <w:wordWrap/>
              <w:spacing w:before="60" w:after="60"/>
              <w:jc w:val="center"/>
              <w:rPr>
                <w:rFonts w:ascii="Times New Roman" w:hAnsi="Times New Roman"/>
                <w:szCs w:val="20"/>
              </w:rPr>
            </w:pPr>
            <w:r w:rsidRPr="00745D68">
              <w:rPr>
                <w:rFonts w:ascii="Times New Roman" w:hAnsi="Times New Roman"/>
                <w:szCs w:val="20"/>
              </w:rPr>
              <w:t>42.5</w:t>
            </w:r>
          </w:p>
        </w:tc>
        <w:tc>
          <w:tcPr>
            <w:tcW w:w="0" w:type="auto"/>
            <w:tcBorders>
              <w:top w:val="nil"/>
              <w:left w:val="nil"/>
              <w:bottom w:val="nil"/>
              <w:right w:val="nil"/>
            </w:tcBorders>
            <w:vAlign w:val="center"/>
          </w:tcPr>
          <w:p w:rsidR="00613469" w:rsidRPr="00745D68" w:rsidRDefault="00613469" w:rsidP="00613469">
            <w:pPr>
              <w:wordWrap/>
              <w:spacing w:before="60" w:after="60"/>
              <w:jc w:val="center"/>
              <w:rPr>
                <w:rFonts w:ascii="Times New Roman" w:hAnsi="Times New Roman"/>
                <w:szCs w:val="20"/>
              </w:rPr>
            </w:pPr>
            <w:r w:rsidRPr="00745D68">
              <w:rPr>
                <w:rFonts w:ascii="Times New Roman" w:hAnsi="Times New Roman"/>
                <w:szCs w:val="20"/>
              </w:rPr>
              <w:t>45</w:t>
            </w:r>
          </w:p>
        </w:tc>
        <w:tc>
          <w:tcPr>
            <w:tcW w:w="0" w:type="auto"/>
            <w:tcBorders>
              <w:top w:val="nil"/>
              <w:left w:val="nil"/>
              <w:bottom w:val="nil"/>
              <w:right w:val="nil"/>
            </w:tcBorders>
            <w:vAlign w:val="center"/>
          </w:tcPr>
          <w:p w:rsidR="00613469" w:rsidRPr="00745D68" w:rsidRDefault="00613469" w:rsidP="00613469">
            <w:pPr>
              <w:wordWrap/>
              <w:spacing w:before="60" w:after="60"/>
              <w:jc w:val="center"/>
              <w:rPr>
                <w:rFonts w:ascii="Times New Roman" w:hAnsi="Times New Roman"/>
                <w:szCs w:val="20"/>
              </w:rPr>
            </w:pPr>
            <w:r w:rsidRPr="00745D68">
              <w:rPr>
                <w:rFonts w:ascii="Times New Roman" w:hAnsi="Times New Roman"/>
                <w:szCs w:val="20"/>
              </w:rPr>
              <w:t>47.5</w:t>
            </w:r>
          </w:p>
        </w:tc>
        <w:tc>
          <w:tcPr>
            <w:tcW w:w="0" w:type="auto"/>
            <w:tcBorders>
              <w:top w:val="nil"/>
              <w:left w:val="nil"/>
              <w:bottom w:val="nil"/>
              <w:right w:val="nil"/>
            </w:tcBorders>
            <w:vAlign w:val="center"/>
          </w:tcPr>
          <w:p w:rsidR="00613469" w:rsidRPr="00745D68" w:rsidRDefault="00613469" w:rsidP="00613469">
            <w:pPr>
              <w:wordWrap/>
              <w:spacing w:before="60" w:after="60"/>
              <w:jc w:val="center"/>
              <w:rPr>
                <w:rFonts w:ascii="Times New Roman" w:hAnsi="Times New Roman"/>
                <w:szCs w:val="20"/>
              </w:rPr>
            </w:pPr>
            <w:r w:rsidRPr="00745D68">
              <w:rPr>
                <w:rFonts w:ascii="Times New Roman" w:hAnsi="Times New Roman"/>
                <w:szCs w:val="20"/>
              </w:rPr>
              <w:t>50</w:t>
            </w:r>
          </w:p>
        </w:tc>
      </w:tr>
      <w:tr w:rsidR="00613469" w:rsidRPr="00745D68" w:rsidTr="00613469">
        <w:trPr>
          <w:trHeight w:val="66"/>
          <w:jc w:val="center"/>
        </w:trPr>
        <w:tc>
          <w:tcPr>
            <w:tcW w:w="0" w:type="auto"/>
            <w:tcBorders>
              <w:top w:val="nil"/>
              <w:left w:val="nil"/>
              <w:bottom w:val="single" w:sz="8" w:space="0" w:color="000000"/>
              <w:right w:val="nil"/>
            </w:tcBorders>
            <w:vAlign w:val="center"/>
          </w:tcPr>
          <w:p w:rsidR="00613469" w:rsidRPr="00745D68" w:rsidRDefault="00613469" w:rsidP="00613469">
            <w:pPr>
              <w:wordWrap/>
              <w:spacing w:before="60" w:after="60"/>
              <w:jc w:val="left"/>
              <w:rPr>
                <w:rFonts w:ascii="Times New Roman" w:hAnsi="Times New Roman"/>
                <w:bCs/>
                <w:szCs w:val="20"/>
              </w:rPr>
            </w:pPr>
            <w:r>
              <w:rPr>
                <w:rFonts w:ascii="Times New Roman" w:hAnsi="Times New Roman"/>
                <w:bCs/>
                <w:szCs w:val="20"/>
              </w:rPr>
              <w:t xml:space="preserve">Hydrolysis time </w:t>
            </w:r>
            <w:r w:rsidRPr="00745D68">
              <w:rPr>
                <w:rFonts w:ascii="Times New Roman" w:hAnsi="Times New Roman"/>
                <w:bCs/>
                <w:szCs w:val="20"/>
              </w:rPr>
              <w:t>(h</w:t>
            </w:r>
            <w:r w:rsidR="00DE1361">
              <w:rPr>
                <w:rFonts w:ascii="Times New Roman" w:hAnsi="Times New Roman"/>
                <w:bCs/>
                <w:szCs w:val="20"/>
              </w:rPr>
              <w:t>ou</w:t>
            </w:r>
            <w:r w:rsidRPr="00745D68">
              <w:rPr>
                <w:rFonts w:ascii="Times New Roman" w:hAnsi="Times New Roman"/>
                <w:bCs/>
                <w:szCs w:val="20"/>
              </w:rPr>
              <w:t>rs)</w:t>
            </w:r>
          </w:p>
        </w:tc>
        <w:tc>
          <w:tcPr>
            <w:tcW w:w="0" w:type="auto"/>
            <w:tcBorders>
              <w:top w:val="nil"/>
              <w:left w:val="nil"/>
              <w:bottom w:val="single" w:sz="8" w:space="0" w:color="000000"/>
              <w:right w:val="nil"/>
            </w:tcBorders>
            <w:vAlign w:val="center"/>
          </w:tcPr>
          <w:p w:rsidR="00613469" w:rsidRPr="00745D68" w:rsidRDefault="00613469" w:rsidP="00613469">
            <w:pPr>
              <w:wordWrap/>
              <w:spacing w:before="60" w:after="60"/>
              <w:jc w:val="center"/>
              <w:rPr>
                <w:rFonts w:ascii="Times New Roman" w:hAnsi="Times New Roman"/>
                <w:szCs w:val="20"/>
              </w:rPr>
            </w:pPr>
            <w:r w:rsidRPr="00745D68">
              <w:rPr>
                <w:rFonts w:ascii="Times New Roman" w:hAnsi="Times New Roman"/>
                <w:szCs w:val="20"/>
              </w:rPr>
              <w:t>X</w:t>
            </w:r>
            <w:r w:rsidRPr="00745D68">
              <w:rPr>
                <w:rFonts w:ascii="Times New Roman" w:hAnsi="Times New Roman"/>
                <w:szCs w:val="20"/>
                <w:vertAlign w:val="subscript"/>
              </w:rPr>
              <w:t>3</w:t>
            </w:r>
          </w:p>
        </w:tc>
        <w:tc>
          <w:tcPr>
            <w:tcW w:w="0" w:type="auto"/>
            <w:tcBorders>
              <w:top w:val="nil"/>
              <w:left w:val="nil"/>
              <w:bottom w:val="single" w:sz="8" w:space="0" w:color="000000"/>
              <w:right w:val="nil"/>
            </w:tcBorders>
            <w:vAlign w:val="center"/>
          </w:tcPr>
          <w:p w:rsidR="00613469" w:rsidRPr="00745D68" w:rsidRDefault="00613469" w:rsidP="00613469">
            <w:pPr>
              <w:wordWrap/>
              <w:spacing w:before="60" w:after="60"/>
              <w:jc w:val="center"/>
              <w:rPr>
                <w:rFonts w:ascii="Times New Roman" w:hAnsi="Times New Roman"/>
                <w:szCs w:val="20"/>
              </w:rPr>
            </w:pPr>
            <w:r w:rsidRPr="00745D68">
              <w:rPr>
                <w:rFonts w:ascii="Times New Roman" w:hAnsi="Times New Roman"/>
                <w:szCs w:val="20"/>
              </w:rPr>
              <w:t>24</w:t>
            </w:r>
          </w:p>
        </w:tc>
        <w:tc>
          <w:tcPr>
            <w:tcW w:w="0" w:type="auto"/>
            <w:tcBorders>
              <w:top w:val="nil"/>
              <w:left w:val="nil"/>
              <w:bottom w:val="single" w:sz="8" w:space="0" w:color="000000"/>
              <w:right w:val="nil"/>
            </w:tcBorders>
            <w:vAlign w:val="center"/>
          </w:tcPr>
          <w:p w:rsidR="00613469" w:rsidRPr="00745D68" w:rsidRDefault="00613469" w:rsidP="00613469">
            <w:pPr>
              <w:wordWrap/>
              <w:spacing w:before="60" w:after="60"/>
              <w:jc w:val="center"/>
              <w:rPr>
                <w:rFonts w:ascii="Times New Roman" w:hAnsi="Times New Roman"/>
                <w:szCs w:val="20"/>
              </w:rPr>
            </w:pPr>
            <w:r w:rsidRPr="00745D68">
              <w:rPr>
                <w:rFonts w:ascii="Times New Roman" w:hAnsi="Times New Roman"/>
                <w:szCs w:val="20"/>
              </w:rPr>
              <w:t>30</w:t>
            </w:r>
          </w:p>
        </w:tc>
        <w:tc>
          <w:tcPr>
            <w:tcW w:w="0" w:type="auto"/>
            <w:tcBorders>
              <w:top w:val="nil"/>
              <w:left w:val="nil"/>
              <w:bottom w:val="single" w:sz="8" w:space="0" w:color="000000"/>
              <w:right w:val="nil"/>
            </w:tcBorders>
            <w:vAlign w:val="center"/>
          </w:tcPr>
          <w:p w:rsidR="00613469" w:rsidRPr="00745D68" w:rsidRDefault="00613469" w:rsidP="00613469">
            <w:pPr>
              <w:wordWrap/>
              <w:spacing w:before="60" w:after="60"/>
              <w:jc w:val="center"/>
              <w:rPr>
                <w:rFonts w:ascii="Times New Roman" w:hAnsi="Times New Roman"/>
                <w:szCs w:val="20"/>
              </w:rPr>
            </w:pPr>
            <w:r w:rsidRPr="00745D68">
              <w:rPr>
                <w:rFonts w:ascii="Times New Roman" w:hAnsi="Times New Roman"/>
                <w:szCs w:val="20"/>
              </w:rPr>
              <w:t>36</w:t>
            </w:r>
          </w:p>
        </w:tc>
        <w:tc>
          <w:tcPr>
            <w:tcW w:w="0" w:type="auto"/>
            <w:tcBorders>
              <w:top w:val="nil"/>
              <w:left w:val="nil"/>
              <w:bottom w:val="single" w:sz="8" w:space="0" w:color="000000"/>
              <w:right w:val="nil"/>
            </w:tcBorders>
            <w:vAlign w:val="center"/>
          </w:tcPr>
          <w:p w:rsidR="00613469" w:rsidRPr="00745D68" w:rsidRDefault="00613469" w:rsidP="00613469">
            <w:pPr>
              <w:wordWrap/>
              <w:spacing w:before="60" w:after="60"/>
              <w:jc w:val="center"/>
              <w:rPr>
                <w:rFonts w:ascii="Times New Roman" w:hAnsi="Times New Roman"/>
                <w:szCs w:val="20"/>
              </w:rPr>
            </w:pPr>
            <w:r w:rsidRPr="00745D68">
              <w:rPr>
                <w:rFonts w:ascii="Times New Roman" w:hAnsi="Times New Roman"/>
                <w:szCs w:val="20"/>
              </w:rPr>
              <w:t>42</w:t>
            </w:r>
          </w:p>
        </w:tc>
        <w:tc>
          <w:tcPr>
            <w:tcW w:w="0" w:type="auto"/>
            <w:tcBorders>
              <w:top w:val="nil"/>
              <w:left w:val="nil"/>
              <w:bottom w:val="single" w:sz="8" w:space="0" w:color="000000"/>
              <w:right w:val="nil"/>
            </w:tcBorders>
            <w:vAlign w:val="center"/>
          </w:tcPr>
          <w:p w:rsidR="00613469" w:rsidRPr="00745D68" w:rsidRDefault="00613469" w:rsidP="00613469">
            <w:pPr>
              <w:wordWrap/>
              <w:spacing w:before="60" w:after="60"/>
              <w:jc w:val="center"/>
              <w:rPr>
                <w:rFonts w:ascii="Times New Roman" w:hAnsi="Times New Roman"/>
                <w:szCs w:val="20"/>
              </w:rPr>
            </w:pPr>
            <w:r w:rsidRPr="00745D68">
              <w:rPr>
                <w:rFonts w:ascii="Times New Roman" w:hAnsi="Times New Roman"/>
                <w:szCs w:val="20"/>
              </w:rPr>
              <w:t>48</w:t>
            </w:r>
          </w:p>
        </w:tc>
      </w:tr>
    </w:tbl>
    <w:p w:rsidR="003F6DD8" w:rsidRDefault="003F6DD8" w:rsidP="000714B0">
      <w:pPr>
        <w:wordWrap/>
        <w:rPr>
          <w:rFonts w:ascii="Times New Roman" w:hAnsi="Times New Roman"/>
          <w:b/>
          <w:szCs w:val="20"/>
        </w:rPr>
      </w:pPr>
    </w:p>
    <w:p w:rsidR="00655F23" w:rsidRPr="000714B0" w:rsidRDefault="00655F23" w:rsidP="000714B0">
      <w:pPr>
        <w:wordWrap/>
        <w:rPr>
          <w:rFonts w:ascii="Times New Roman" w:hAnsi="Times New Roman"/>
          <w:szCs w:val="20"/>
        </w:rPr>
      </w:pPr>
      <w:r w:rsidRPr="00745D68">
        <w:rPr>
          <w:rFonts w:ascii="Times New Roman" w:hAnsi="Times New Roman"/>
          <w:b/>
          <w:szCs w:val="20"/>
        </w:rPr>
        <w:t xml:space="preserve">Enzymatic </w:t>
      </w:r>
      <w:r w:rsidR="000714B0" w:rsidRPr="00745D68">
        <w:rPr>
          <w:rFonts w:ascii="Times New Roman" w:hAnsi="Times New Roman"/>
          <w:b/>
          <w:szCs w:val="20"/>
        </w:rPr>
        <w:t xml:space="preserve">hydrolysis of beef </w:t>
      </w:r>
    </w:p>
    <w:p w:rsidR="00655F23" w:rsidRPr="00745D68" w:rsidRDefault="00655F23" w:rsidP="003F6DD8">
      <w:pPr>
        <w:wordWrap/>
        <w:adjustRightInd w:val="0"/>
        <w:rPr>
          <w:rFonts w:ascii="Times New Roman" w:hAnsi="Times New Roman"/>
          <w:szCs w:val="20"/>
        </w:rPr>
      </w:pPr>
      <w:r w:rsidRPr="00745D68">
        <w:rPr>
          <w:rFonts w:ascii="Times New Roman" w:hAnsi="Times New Roman"/>
          <w:szCs w:val="20"/>
        </w:rPr>
        <w:t xml:space="preserve">The protein </w:t>
      </w:r>
      <w:proofErr w:type="spellStart"/>
      <w:r w:rsidRPr="00745D68">
        <w:rPr>
          <w:rFonts w:ascii="Times New Roman" w:hAnsi="Times New Roman"/>
          <w:szCs w:val="20"/>
        </w:rPr>
        <w:t>hydrolysate</w:t>
      </w:r>
      <w:proofErr w:type="spellEnd"/>
      <w:r w:rsidRPr="00745D68">
        <w:rPr>
          <w:rFonts w:ascii="Times New Roman" w:hAnsi="Times New Roman"/>
          <w:szCs w:val="20"/>
        </w:rPr>
        <w:t xml:space="preserve"> of the beef was produced through enzymatic hydrolysis using </w:t>
      </w:r>
      <w:proofErr w:type="spellStart"/>
      <w:r w:rsidRPr="00745D68">
        <w:rPr>
          <w:rFonts w:ascii="Times New Roman" w:hAnsi="Times New Roman"/>
          <w:szCs w:val="20"/>
        </w:rPr>
        <w:t>bromelain</w:t>
      </w:r>
      <w:proofErr w:type="spellEnd"/>
      <w:r w:rsidRPr="00745D68">
        <w:rPr>
          <w:rFonts w:ascii="Times New Roman" w:hAnsi="Times New Roman"/>
          <w:szCs w:val="20"/>
        </w:rPr>
        <w:t xml:space="preserve"> from pineapple peel extract. </w:t>
      </w:r>
      <w:r w:rsidR="00FB3654" w:rsidRPr="00745D68">
        <w:rPr>
          <w:rFonts w:ascii="Times New Roman" w:hAnsi="Times New Roman"/>
          <w:szCs w:val="20"/>
        </w:rPr>
        <w:t>Clarified pineapple peel extract</w:t>
      </w:r>
      <w:r w:rsidR="00A322B0" w:rsidRPr="00745D68">
        <w:rPr>
          <w:rFonts w:ascii="Times New Roman" w:hAnsi="Times New Roman"/>
          <w:szCs w:val="20"/>
        </w:rPr>
        <w:t xml:space="preserve"> </w:t>
      </w:r>
      <w:r w:rsidR="00056D6E" w:rsidRPr="00745D68">
        <w:rPr>
          <w:rFonts w:ascii="Times New Roman" w:hAnsi="Times New Roman"/>
          <w:szCs w:val="20"/>
        </w:rPr>
        <w:t xml:space="preserve">were purified using </w:t>
      </w:r>
      <w:proofErr w:type="spellStart"/>
      <w:r w:rsidR="00056D6E" w:rsidRPr="00745D68">
        <w:rPr>
          <w:rFonts w:ascii="Times New Roman" w:hAnsi="Times New Roman"/>
          <w:szCs w:val="20"/>
        </w:rPr>
        <w:t>cation</w:t>
      </w:r>
      <w:proofErr w:type="spellEnd"/>
      <w:r w:rsidR="00056D6E" w:rsidRPr="00745D68">
        <w:rPr>
          <w:rFonts w:ascii="Times New Roman" w:hAnsi="Times New Roman"/>
          <w:szCs w:val="20"/>
        </w:rPr>
        <w:t xml:space="preserve"> exchange chromatography to produce purified </w:t>
      </w:r>
      <w:proofErr w:type="spellStart"/>
      <w:r w:rsidR="00056D6E" w:rsidRPr="00745D68">
        <w:rPr>
          <w:rFonts w:ascii="Times New Roman" w:hAnsi="Times New Roman"/>
          <w:szCs w:val="20"/>
        </w:rPr>
        <w:t>bromelain</w:t>
      </w:r>
      <w:proofErr w:type="spellEnd"/>
      <w:r w:rsidR="00056D6E" w:rsidRPr="00745D68">
        <w:rPr>
          <w:rFonts w:ascii="Times New Roman" w:hAnsi="Times New Roman"/>
          <w:szCs w:val="20"/>
        </w:rPr>
        <w:t xml:space="preserve">. Then the purified </w:t>
      </w:r>
      <w:proofErr w:type="spellStart"/>
      <w:r w:rsidR="00056D6E" w:rsidRPr="00745D68">
        <w:rPr>
          <w:rFonts w:ascii="Times New Roman" w:hAnsi="Times New Roman"/>
          <w:szCs w:val="20"/>
        </w:rPr>
        <w:t>brom</w:t>
      </w:r>
      <w:r w:rsidR="00DE1361">
        <w:rPr>
          <w:rFonts w:ascii="Times New Roman" w:hAnsi="Times New Roman"/>
          <w:szCs w:val="20"/>
        </w:rPr>
        <w:t>elain</w:t>
      </w:r>
      <w:proofErr w:type="spellEnd"/>
      <w:r w:rsidR="00DE1361">
        <w:rPr>
          <w:rFonts w:ascii="Times New Roman" w:hAnsi="Times New Roman"/>
          <w:szCs w:val="20"/>
        </w:rPr>
        <w:t xml:space="preserve"> undergo</w:t>
      </w:r>
      <w:r w:rsidR="00056D6E" w:rsidRPr="00745D68">
        <w:rPr>
          <w:rFonts w:ascii="Times New Roman" w:hAnsi="Times New Roman"/>
          <w:szCs w:val="20"/>
        </w:rPr>
        <w:t xml:space="preserve"> the desalting process whereby this process was carried out by using the </w:t>
      </w:r>
      <w:proofErr w:type="spellStart"/>
      <w:r w:rsidR="00056D6E" w:rsidRPr="00745D68">
        <w:rPr>
          <w:rFonts w:ascii="Times New Roman" w:hAnsi="Times New Roman"/>
          <w:szCs w:val="20"/>
        </w:rPr>
        <w:t>diafiltration</w:t>
      </w:r>
      <w:proofErr w:type="spellEnd"/>
      <w:r w:rsidR="00056D6E" w:rsidRPr="00745D68">
        <w:rPr>
          <w:rFonts w:ascii="Times New Roman" w:hAnsi="Times New Roman"/>
          <w:szCs w:val="20"/>
        </w:rPr>
        <w:t xml:space="preserve"> process. Desalted </w:t>
      </w:r>
      <w:proofErr w:type="spellStart"/>
      <w:r w:rsidR="00056D6E" w:rsidRPr="00745D68">
        <w:rPr>
          <w:rFonts w:ascii="Times New Roman" w:hAnsi="Times New Roman"/>
          <w:szCs w:val="20"/>
        </w:rPr>
        <w:t>bromelain</w:t>
      </w:r>
      <w:proofErr w:type="spellEnd"/>
      <w:r w:rsidR="00056D6E" w:rsidRPr="00745D68">
        <w:rPr>
          <w:rFonts w:ascii="Times New Roman" w:hAnsi="Times New Roman"/>
          <w:szCs w:val="20"/>
        </w:rPr>
        <w:t xml:space="preserve"> was dried using vacuum freeze dryer to produce powdered </w:t>
      </w:r>
      <w:proofErr w:type="spellStart"/>
      <w:r w:rsidR="00056D6E" w:rsidRPr="00745D68">
        <w:rPr>
          <w:rFonts w:ascii="Times New Roman" w:hAnsi="Times New Roman"/>
          <w:szCs w:val="20"/>
        </w:rPr>
        <w:t>bromelain</w:t>
      </w:r>
      <w:proofErr w:type="spellEnd"/>
      <w:r w:rsidR="00056D6E" w:rsidRPr="00745D68">
        <w:rPr>
          <w:rFonts w:ascii="Times New Roman" w:hAnsi="Times New Roman"/>
          <w:szCs w:val="20"/>
        </w:rPr>
        <w:t xml:space="preserve">. This </w:t>
      </w:r>
      <w:proofErr w:type="spellStart"/>
      <w:r w:rsidR="00056D6E" w:rsidRPr="00745D68">
        <w:rPr>
          <w:rFonts w:ascii="Times New Roman" w:hAnsi="Times New Roman"/>
          <w:szCs w:val="20"/>
        </w:rPr>
        <w:t>bromelain</w:t>
      </w:r>
      <w:proofErr w:type="spellEnd"/>
      <w:r w:rsidR="00056D6E" w:rsidRPr="00745D68">
        <w:rPr>
          <w:rFonts w:ascii="Times New Roman" w:hAnsi="Times New Roman"/>
          <w:szCs w:val="20"/>
        </w:rPr>
        <w:t xml:space="preserve"> powder was used for enzymatic hydrolysis of beef. </w:t>
      </w:r>
      <w:r w:rsidRPr="00745D68">
        <w:rPr>
          <w:rFonts w:ascii="Times New Roman" w:hAnsi="Times New Roman"/>
          <w:szCs w:val="20"/>
        </w:rPr>
        <w:t>The enzymatic hydrolysis process was ca</w:t>
      </w:r>
      <w:r w:rsidR="00056D6E" w:rsidRPr="00745D68">
        <w:rPr>
          <w:rFonts w:ascii="Times New Roman" w:hAnsi="Times New Roman"/>
          <w:szCs w:val="20"/>
        </w:rPr>
        <w:t xml:space="preserve">rried out based on </w:t>
      </w:r>
      <w:proofErr w:type="spellStart"/>
      <w:r w:rsidR="0089380C" w:rsidRPr="0089380C">
        <w:rPr>
          <w:rFonts w:ascii="Times New Roman" w:hAnsi="Times New Roman"/>
          <w:szCs w:val="20"/>
        </w:rPr>
        <w:t>Haslaniza</w:t>
      </w:r>
      <w:proofErr w:type="spellEnd"/>
      <w:r w:rsidR="0089380C" w:rsidRPr="0089380C">
        <w:rPr>
          <w:rFonts w:ascii="Times New Roman" w:hAnsi="Times New Roman"/>
          <w:szCs w:val="20"/>
        </w:rPr>
        <w:t xml:space="preserve"> </w:t>
      </w:r>
      <w:r w:rsidR="0089380C">
        <w:rPr>
          <w:rFonts w:ascii="Times New Roman" w:hAnsi="Times New Roman"/>
          <w:szCs w:val="20"/>
        </w:rPr>
        <w:t xml:space="preserve">et al. </w:t>
      </w:r>
      <w:r w:rsidR="00056D6E" w:rsidRPr="00745D68">
        <w:rPr>
          <w:rFonts w:ascii="Times New Roman" w:hAnsi="Times New Roman"/>
          <w:szCs w:val="20"/>
        </w:rPr>
        <w:t xml:space="preserve">[6] method. Two </w:t>
      </w:r>
      <w:r w:rsidRPr="00745D68">
        <w:rPr>
          <w:rFonts w:ascii="Times New Roman" w:hAnsi="Times New Roman"/>
          <w:szCs w:val="20"/>
        </w:rPr>
        <w:t>g</w:t>
      </w:r>
      <w:r w:rsidR="00056D6E" w:rsidRPr="00745D68">
        <w:rPr>
          <w:rFonts w:ascii="Times New Roman" w:hAnsi="Times New Roman"/>
          <w:szCs w:val="20"/>
        </w:rPr>
        <w:t>ram (2g)</w:t>
      </w:r>
      <w:r w:rsidRPr="00745D68">
        <w:rPr>
          <w:rFonts w:ascii="Times New Roman" w:hAnsi="Times New Roman"/>
          <w:szCs w:val="20"/>
        </w:rPr>
        <w:t xml:space="preserve"> flank cut of beef was placed in 100</w:t>
      </w:r>
      <w:r w:rsidR="0089380C">
        <w:rPr>
          <w:rFonts w:ascii="Times New Roman" w:hAnsi="Times New Roman"/>
          <w:szCs w:val="20"/>
        </w:rPr>
        <w:t xml:space="preserve"> mL</w:t>
      </w:r>
      <w:r w:rsidRPr="00745D68">
        <w:rPr>
          <w:rFonts w:ascii="Times New Roman" w:hAnsi="Times New Roman"/>
          <w:szCs w:val="20"/>
        </w:rPr>
        <w:t xml:space="preserve"> conical flask. Then, 50</w:t>
      </w:r>
      <w:r w:rsidR="0089380C">
        <w:rPr>
          <w:rFonts w:ascii="Times New Roman" w:hAnsi="Times New Roman"/>
          <w:szCs w:val="20"/>
        </w:rPr>
        <w:t xml:space="preserve"> mL</w:t>
      </w:r>
      <w:r w:rsidRPr="00745D68">
        <w:rPr>
          <w:rFonts w:ascii="Times New Roman" w:hAnsi="Times New Roman"/>
          <w:szCs w:val="20"/>
        </w:rPr>
        <w:t xml:space="preserve"> of distilled water was added.</w:t>
      </w:r>
      <w:r w:rsidR="00BD7816" w:rsidRPr="00745D68">
        <w:rPr>
          <w:rFonts w:ascii="Times New Roman" w:hAnsi="Times New Roman"/>
          <w:szCs w:val="20"/>
        </w:rPr>
        <w:t xml:space="preserve"> The mixture was then </w:t>
      </w:r>
      <w:proofErr w:type="spellStart"/>
      <w:r w:rsidR="00BD7816" w:rsidRPr="00745D68">
        <w:rPr>
          <w:rFonts w:ascii="Times New Roman" w:hAnsi="Times New Roman"/>
          <w:szCs w:val="20"/>
        </w:rPr>
        <w:t>hydrolys</w:t>
      </w:r>
      <w:r w:rsidRPr="00745D68">
        <w:rPr>
          <w:rFonts w:ascii="Times New Roman" w:hAnsi="Times New Roman"/>
          <w:szCs w:val="20"/>
        </w:rPr>
        <w:t>ed</w:t>
      </w:r>
      <w:proofErr w:type="spellEnd"/>
      <w:r w:rsidRPr="00745D68">
        <w:rPr>
          <w:rFonts w:ascii="Times New Roman" w:hAnsi="Times New Roman"/>
          <w:szCs w:val="20"/>
        </w:rPr>
        <w:t xml:space="preserve"> in the oven (95</w:t>
      </w:r>
      <w:r w:rsidR="0089380C">
        <w:rPr>
          <w:rFonts w:ascii="Times New Roman" w:hAnsi="Times New Roman"/>
          <w:szCs w:val="20"/>
        </w:rPr>
        <w:t xml:space="preserve"> </w:t>
      </w:r>
      <w:r w:rsidRPr="00745D68">
        <w:rPr>
          <w:rFonts w:ascii="Times New Roman" w:hAnsi="Times New Roman"/>
          <w:szCs w:val="20"/>
        </w:rPr>
        <w:t xml:space="preserve">°C) for 20 minutes followed by cooling to room temperature condition. </w:t>
      </w:r>
      <w:r w:rsidR="0089380C">
        <w:rPr>
          <w:rFonts w:ascii="Times New Roman" w:hAnsi="Times New Roman"/>
          <w:szCs w:val="20"/>
        </w:rPr>
        <w:t>The</w:t>
      </w:r>
      <w:r w:rsidRPr="00745D68">
        <w:rPr>
          <w:rFonts w:ascii="Times New Roman" w:hAnsi="Times New Roman"/>
          <w:szCs w:val="20"/>
        </w:rPr>
        <w:t xml:space="preserve"> pH of the mixture was adjusted to pH 6 using 4N </w:t>
      </w:r>
      <w:proofErr w:type="spellStart"/>
      <w:r w:rsidRPr="00745D68">
        <w:rPr>
          <w:rFonts w:ascii="Times New Roman" w:hAnsi="Times New Roman"/>
          <w:szCs w:val="20"/>
        </w:rPr>
        <w:t>NaOH</w:t>
      </w:r>
      <w:proofErr w:type="spellEnd"/>
      <w:r w:rsidRPr="00745D68">
        <w:rPr>
          <w:rFonts w:ascii="Times New Roman" w:hAnsi="Times New Roman"/>
          <w:szCs w:val="20"/>
        </w:rPr>
        <w:t xml:space="preserve">. Then, enzyme </w:t>
      </w:r>
      <w:proofErr w:type="spellStart"/>
      <w:r w:rsidRPr="00745D68">
        <w:rPr>
          <w:rFonts w:ascii="Times New Roman" w:hAnsi="Times New Roman"/>
          <w:szCs w:val="20"/>
        </w:rPr>
        <w:t>bromela</w:t>
      </w:r>
      <w:r w:rsidR="003F6DD8">
        <w:rPr>
          <w:rFonts w:ascii="Times New Roman" w:hAnsi="Times New Roman"/>
          <w:szCs w:val="20"/>
        </w:rPr>
        <w:t>in</w:t>
      </w:r>
      <w:proofErr w:type="spellEnd"/>
      <w:r w:rsidR="003F6DD8">
        <w:rPr>
          <w:rFonts w:ascii="Times New Roman" w:hAnsi="Times New Roman"/>
          <w:szCs w:val="20"/>
        </w:rPr>
        <w:t xml:space="preserve"> at different concentrations (</w:t>
      </w:r>
      <w:r w:rsidRPr="00745D68">
        <w:rPr>
          <w:rFonts w:ascii="Times New Roman" w:hAnsi="Times New Roman"/>
          <w:szCs w:val="20"/>
        </w:rPr>
        <w:t>0.5, 1</w:t>
      </w:r>
      <w:r w:rsidR="003F6DD8">
        <w:rPr>
          <w:rFonts w:ascii="Times New Roman" w:hAnsi="Times New Roman"/>
          <w:szCs w:val="20"/>
        </w:rPr>
        <w:t>.5 and 2.5% (w/w))</w:t>
      </w:r>
      <w:r w:rsidR="00360329">
        <w:rPr>
          <w:rFonts w:ascii="Times New Roman" w:hAnsi="Times New Roman"/>
          <w:szCs w:val="20"/>
        </w:rPr>
        <w:t xml:space="preserve"> were added followed by the addition of</w:t>
      </w:r>
      <w:r w:rsidRPr="00745D68">
        <w:rPr>
          <w:rFonts w:ascii="Times New Roman" w:hAnsi="Times New Roman"/>
          <w:szCs w:val="20"/>
        </w:rPr>
        <w:t xml:space="preserve"> 2</w:t>
      </w:r>
      <w:r w:rsidR="003F6DD8">
        <w:rPr>
          <w:rFonts w:ascii="Times New Roman" w:hAnsi="Times New Roman"/>
          <w:szCs w:val="20"/>
        </w:rPr>
        <w:t xml:space="preserve"> mL</w:t>
      </w:r>
      <w:r w:rsidRPr="00745D68">
        <w:rPr>
          <w:rFonts w:ascii="Times New Roman" w:hAnsi="Times New Roman"/>
          <w:szCs w:val="20"/>
        </w:rPr>
        <w:t xml:space="preserve"> of 0.1M L-Cysteine as a catalyst. The mixture was incubated at 200 rpm in an incubator shaker with temperature</w:t>
      </w:r>
      <w:r w:rsidR="00056D6E" w:rsidRPr="00745D68">
        <w:rPr>
          <w:rFonts w:ascii="Times New Roman" w:hAnsi="Times New Roman"/>
          <w:szCs w:val="20"/>
        </w:rPr>
        <w:t xml:space="preserve"> (</w:t>
      </w:r>
      <w:r w:rsidRPr="00745D68">
        <w:rPr>
          <w:rFonts w:ascii="Times New Roman" w:hAnsi="Times New Roman"/>
          <w:szCs w:val="20"/>
        </w:rPr>
        <w:t>40</w:t>
      </w:r>
      <w:r w:rsidR="003F6DD8">
        <w:rPr>
          <w:rFonts w:ascii="Times New Roman" w:hAnsi="Times New Roman"/>
          <w:szCs w:val="20"/>
        </w:rPr>
        <w:t xml:space="preserve"> – </w:t>
      </w:r>
      <w:r w:rsidRPr="00745D68">
        <w:rPr>
          <w:rFonts w:ascii="Times New Roman" w:hAnsi="Times New Roman"/>
          <w:szCs w:val="20"/>
        </w:rPr>
        <w:t>50</w:t>
      </w:r>
      <w:r w:rsidR="003F6DD8">
        <w:rPr>
          <w:rFonts w:ascii="Times New Roman" w:hAnsi="Times New Roman"/>
          <w:szCs w:val="20"/>
        </w:rPr>
        <w:t xml:space="preserve"> </w:t>
      </w:r>
      <w:r w:rsidRPr="00745D68">
        <w:rPr>
          <w:rFonts w:ascii="Times New Roman" w:hAnsi="Times New Roman"/>
          <w:szCs w:val="20"/>
        </w:rPr>
        <w:t>°C) and time</w:t>
      </w:r>
      <w:r w:rsidR="00C251F0" w:rsidRPr="00745D68">
        <w:rPr>
          <w:rFonts w:ascii="Times New Roman" w:hAnsi="Times New Roman"/>
          <w:szCs w:val="20"/>
        </w:rPr>
        <w:t xml:space="preserve"> </w:t>
      </w:r>
      <w:r w:rsidRPr="00745D68">
        <w:rPr>
          <w:rFonts w:ascii="Times New Roman" w:hAnsi="Times New Roman"/>
          <w:szCs w:val="20"/>
        </w:rPr>
        <w:t>(24</w:t>
      </w:r>
      <w:r w:rsidR="003F6DD8">
        <w:rPr>
          <w:rFonts w:ascii="Times New Roman" w:hAnsi="Times New Roman"/>
          <w:szCs w:val="20"/>
        </w:rPr>
        <w:t xml:space="preserve"> – </w:t>
      </w:r>
      <w:r w:rsidRPr="00745D68">
        <w:rPr>
          <w:rFonts w:ascii="Times New Roman" w:hAnsi="Times New Roman"/>
          <w:szCs w:val="20"/>
        </w:rPr>
        <w:t>48 hours) according to the experim</w:t>
      </w:r>
      <w:r w:rsidR="003F6DD8">
        <w:rPr>
          <w:rFonts w:ascii="Times New Roman" w:hAnsi="Times New Roman"/>
          <w:szCs w:val="20"/>
        </w:rPr>
        <w:t>ental design as shown in Table 2</w:t>
      </w:r>
      <w:r w:rsidRPr="00745D68">
        <w:rPr>
          <w:rFonts w:ascii="Times New Roman" w:hAnsi="Times New Roman"/>
          <w:szCs w:val="20"/>
        </w:rPr>
        <w:t>. After that, the samples were heated at 95</w:t>
      </w:r>
      <w:r w:rsidR="003F6DD8">
        <w:rPr>
          <w:rFonts w:ascii="Times New Roman" w:hAnsi="Times New Roman"/>
          <w:szCs w:val="20"/>
        </w:rPr>
        <w:t xml:space="preserve"> </w:t>
      </w:r>
      <w:r w:rsidRPr="00745D68">
        <w:rPr>
          <w:rFonts w:ascii="Times New Roman" w:hAnsi="Times New Roman"/>
          <w:szCs w:val="20"/>
        </w:rPr>
        <w:t xml:space="preserve">°C for 15 min to deactivate the enzyme. The protein </w:t>
      </w:r>
      <w:proofErr w:type="spellStart"/>
      <w:r w:rsidR="00360329">
        <w:rPr>
          <w:rFonts w:ascii="Times New Roman" w:hAnsi="Times New Roman"/>
          <w:szCs w:val="20"/>
        </w:rPr>
        <w:t>hydrolysate</w:t>
      </w:r>
      <w:proofErr w:type="spellEnd"/>
      <w:r w:rsidRPr="00745D68">
        <w:rPr>
          <w:rFonts w:ascii="Times New Roman" w:hAnsi="Times New Roman"/>
          <w:szCs w:val="20"/>
        </w:rPr>
        <w:t xml:space="preserve"> sample was centrifuged at 7800 x g for 15 min in order to separate any impurities from </w:t>
      </w:r>
      <w:proofErr w:type="spellStart"/>
      <w:r w:rsidRPr="00745D68">
        <w:rPr>
          <w:rFonts w:ascii="Times New Roman" w:hAnsi="Times New Roman"/>
          <w:szCs w:val="20"/>
        </w:rPr>
        <w:t>hydrolysate</w:t>
      </w:r>
      <w:proofErr w:type="spellEnd"/>
      <w:r w:rsidRPr="00745D68">
        <w:rPr>
          <w:rFonts w:ascii="Times New Roman" w:hAnsi="Times New Roman"/>
          <w:szCs w:val="20"/>
        </w:rPr>
        <w:t>. The clear supernatants were frozen at -20</w:t>
      </w:r>
      <w:r w:rsidR="003F6DD8">
        <w:rPr>
          <w:rFonts w:ascii="Times New Roman" w:hAnsi="Times New Roman"/>
          <w:szCs w:val="20"/>
        </w:rPr>
        <w:t xml:space="preserve"> °</w:t>
      </w:r>
      <w:r w:rsidRPr="00745D68">
        <w:rPr>
          <w:rFonts w:ascii="Times New Roman" w:hAnsi="Times New Roman"/>
          <w:szCs w:val="20"/>
        </w:rPr>
        <w:t xml:space="preserve">C before the freeze drying process. </w:t>
      </w:r>
    </w:p>
    <w:p w:rsidR="00745D68" w:rsidRPr="008D69BB" w:rsidRDefault="00745D68" w:rsidP="00745D68">
      <w:pPr>
        <w:wordWrap/>
        <w:adjustRightInd w:val="0"/>
        <w:rPr>
          <w:rFonts w:ascii="Times New Roman" w:hAnsi="Times New Roman"/>
          <w:bCs/>
          <w:szCs w:val="20"/>
        </w:rPr>
      </w:pPr>
    </w:p>
    <w:p w:rsidR="00613469" w:rsidRDefault="00DE1361" w:rsidP="00613469">
      <w:pPr>
        <w:wordWrap/>
        <w:jc w:val="center"/>
        <w:rPr>
          <w:rFonts w:ascii="Times New Roman" w:hAnsi="Times New Roman"/>
          <w:szCs w:val="20"/>
        </w:rPr>
      </w:pPr>
      <w:proofErr w:type="gramStart"/>
      <w:r>
        <w:rPr>
          <w:rFonts w:ascii="Times New Roman" w:hAnsi="Times New Roman"/>
          <w:szCs w:val="20"/>
        </w:rPr>
        <w:t>Table 2.</w:t>
      </w:r>
      <w:proofErr w:type="gramEnd"/>
      <w:r>
        <w:rPr>
          <w:rFonts w:ascii="Times New Roman" w:hAnsi="Times New Roman"/>
          <w:szCs w:val="20"/>
        </w:rPr>
        <w:t xml:space="preserve"> </w:t>
      </w:r>
      <w:r w:rsidR="00613469" w:rsidRPr="00745D68">
        <w:rPr>
          <w:rFonts w:ascii="Times New Roman" w:hAnsi="Times New Roman"/>
          <w:szCs w:val="20"/>
        </w:rPr>
        <w:t>Experimental des</w:t>
      </w:r>
      <w:r>
        <w:rPr>
          <w:rFonts w:ascii="Times New Roman" w:hAnsi="Times New Roman"/>
          <w:szCs w:val="20"/>
        </w:rPr>
        <w:t>ign by MINITAB Software</w:t>
      </w:r>
    </w:p>
    <w:p w:rsidR="00613469" w:rsidRPr="008D69BB" w:rsidRDefault="00613469" w:rsidP="00613469">
      <w:pPr>
        <w:wordWrap/>
        <w:jc w:val="center"/>
        <w:rPr>
          <w:rFonts w:ascii="Times New Roman" w:hAnsi="Times New Roman"/>
          <w:szCs w:val="20"/>
        </w:rPr>
      </w:pPr>
    </w:p>
    <w:tbl>
      <w:tblPr>
        <w:tblW w:w="0" w:type="auto"/>
        <w:jc w:val="center"/>
        <w:tblLook w:val="04A0" w:firstRow="1" w:lastRow="0" w:firstColumn="1" w:lastColumn="0" w:noHBand="0" w:noVBand="1"/>
      </w:tblPr>
      <w:tblGrid>
        <w:gridCol w:w="878"/>
        <w:gridCol w:w="670"/>
        <w:gridCol w:w="814"/>
        <w:gridCol w:w="612"/>
        <w:gridCol w:w="1035"/>
        <w:gridCol w:w="1383"/>
      </w:tblGrid>
      <w:tr w:rsidR="00613469" w:rsidRPr="00745D68" w:rsidTr="00DE1361">
        <w:trPr>
          <w:jc w:val="center"/>
        </w:trPr>
        <w:tc>
          <w:tcPr>
            <w:tcW w:w="0" w:type="auto"/>
            <w:vMerge w:val="restart"/>
            <w:tcBorders>
              <w:top w:val="single" w:sz="4" w:space="0" w:color="auto"/>
              <w:bottom w:val="single" w:sz="4" w:space="0" w:color="auto"/>
            </w:tcBorders>
            <w:shd w:val="clear" w:color="auto" w:fill="auto"/>
          </w:tcPr>
          <w:p w:rsidR="00613469" w:rsidRPr="00DE1361" w:rsidRDefault="00613469" w:rsidP="00484791">
            <w:pPr>
              <w:wordWrap/>
              <w:spacing w:before="60" w:after="60"/>
              <w:jc w:val="center"/>
              <w:rPr>
                <w:rFonts w:ascii="Times New Roman" w:hAnsi="Times New Roman"/>
                <w:b/>
                <w:bCs/>
                <w:szCs w:val="20"/>
              </w:rPr>
            </w:pPr>
            <w:r w:rsidRPr="00DE1361">
              <w:rPr>
                <w:rFonts w:ascii="Times New Roman" w:hAnsi="Times New Roman"/>
                <w:b/>
                <w:bCs/>
                <w:szCs w:val="20"/>
              </w:rPr>
              <w:t>Run No</w:t>
            </w:r>
          </w:p>
        </w:tc>
        <w:tc>
          <w:tcPr>
            <w:tcW w:w="0" w:type="auto"/>
            <w:gridSpan w:val="3"/>
            <w:tcBorders>
              <w:top w:val="single" w:sz="4" w:space="0" w:color="auto"/>
              <w:bottom w:val="single" w:sz="4" w:space="0" w:color="auto"/>
            </w:tcBorders>
            <w:shd w:val="clear" w:color="auto" w:fill="auto"/>
          </w:tcPr>
          <w:p w:rsidR="00613469" w:rsidRPr="00DE1361" w:rsidRDefault="00613469" w:rsidP="00484791">
            <w:pPr>
              <w:tabs>
                <w:tab w:val="left" w:pos="1215"/>
                <w:tab w:val="center" w:pos="1557"/>
              </w:tabs>
              <w:wordWrap/>
              <w:spacing w:before="60" w:after="60"/>
              <w:jc w:val="left"/>
              <w:rPr>
                <w:rFonts w:ascii="Times New Roman" w:hAnsi="Times New Roman"/>
                <w:b/>
                <w:bCs/>
                <w:szCs w:val="20"/>
              </w:rPr>
            </w:pPr>
            <w:r w:rsidRPr="00DE1361">
              <w:rPr>
                <w:rFonts w:ascii="Times New Roman" w:hAnsi="Times New Roman"/>
                <w:b/>
                <w:bCs/>
                <w:szCs w:val="20"/>
              </w:rPr>
              <w:tab/>
            </w:r>
            <w:r w:rsidRPr="00DE1361">
              <w:rPr>
                <w:rFonts w:ascii="Times New Roman" w:hAnsi="Times New Roman"/>
                <w:b/>
                <w:bCs/>
                <w:szCs w:val="20"/>
              </w:rPr>
              <w:tab/>
              <w:t>Factors</w:t>
            </w:r>
          </w:p>
        </w:tc>
        <w:tc>
          <w:tcPr>
            <w:tcW w:w="0" w:type="auto"/>
            <w:gridSpan w:val="2"/>
            <w:tcBorders>
              <w:top w:val="single" w:sz="4" w:space="0" w:color="auto"/>
              <w:bottom w:val="single" w:sz="4" w:space="0" w:color="auto"/>
            </w:tcBorders>
            <w:shd w:val="clear" w:color="auto" w:fill="auto"/>
          </w:tcPr>
          <w:p w:rsidR="00613469" w:rsidRPr="00DE1361" w:rsidRDefault="00DE1361" w:rsidP="00484791">
            <w:pPr>
              <w:wordWrap/>
              <w:spacing w:before="60" w:after="60"/>
              <w:jc w:val="center"/>
              <w:rPr>
                <w:rFonts w:ascii="Times New Roman" w:hAnsi="Times New Roman"/>
                <w:b/>
                <w:bCs/>
                <w:szCs w:val="20"/>
              </w:rPr>
            </w:pPr>
            <w:r>
              <w:rPr>
                <w:rFonts w:ascii="Times New Roman" w:hAnsi="Times New Roman"/>
                <w:b/>
                <w:bCs/>
                <w:szCs w:val="20"/>
              </w:rPr>
              <w:t>Response (</w:t>
            </w:r>
            <w:proofErr w:type="spellStart"/>
            <w:r>
              <w:rPr>
                <w:rFonts w:ascii="Times New Roman" w:hAnsi="Times New Roman"/>
                <w:b/>
                <w:bCs/>
                <w:szCs w:val="20"/>
              </w:rPr>
              <w:t>Leucine</w:t>
            </w:r>
            <w:proofErr w:type="spellEnd"/>
            <w:r>
              <w:rPr>
                <w:rFonts w:ascii="Times New Roman" w:hAnsi="Times New Roman"/>
                <w:b/>
                <w:bCs/>
                <w:szCs w:val="20"/>
              </w:rPr>
              <w:t xml:space="preserve"> </w:t>
            </w:r>
            <w:r w:rsidR="00613469" w:rsidRPr="00DE1361">
              <w:rPr>
                <w:rFonts w:ascii="Times New Roman" w:hAnsi="Times New Roman"/>
                <w:b/>
                <w:bCs/>
                <w:szCs w:val="20"/>
              </w:rPr>
              <w:t>%)</w:t>
            </w:r>
          </w:p>
        </w:tc>
      </w:tr>
      <w:tr w:rsidR="00613469" w:rsidRPr="00745D68" w:rsidTr="00DE1361">
        <w:trPr>
          <w:jc w:val="center"/>
        </w:trPr>
        <w:tc>
          <w:tcPr>
            <w:tcW w:w="0" w:type="auto"/>
            <w:vMerge/>
            <w:tcBorders>
              <w:top w:val="single" w:sz="4" w:space="0" w:color="auto"/>
              <w:bottom w:val="single" w:sz="4" w:space="0" w:color="auto"/>
            </w:tcBorders>
            <w:shd w:val="clear" w:color="auto" w:fill="auto"/>
          </w:tcPr>
          <w:p w:rsidR="00613469" w:rsidRPr="00DE1361" w:rsidRDefault="00613469" w:rsidP="00484791">
            <w:pPr>
              <w:wordWrap/>
              <w:spacing w:before="60" w:after="60"/>
              <w:jc w:val="center"/>
              <w:rPr>
                <w:rFonts w:ascii="Times New Roman" w:hAnsi="Times New Roman"/>
                <w:b/>
                <w:bCs/>
                <w:szCs w:val="20"/>
              </w:rPr>
            </w:pPr>
          </w:p>
        </w:tc>
        <w:tc>
          <w:tcPr>
            <w:tcW w:w="0" w:type="auto"/>
            <w:tcBorders>
              <w:top w:val="single" w:sz="4" w:space="0" w:color="auto"/>
              <w:bottom w:val="single" w:sz="4" w:space="0" w:color="auto"/>
            </w:tcBorders>
            <w:shd w:val="clear" w:color="auto" w:fill="auto"/>
          </w:tcPr>
          <w:p w:rsidR="00613469" w:rsidRPr="00DE1361" w:rsidRDefault="00613469" w:rsidP="00484791">
            <w:pPr>
              <w:wordWrap/>
              <w:spacing w:before="60" w:after="60"/>
              <w:jc w:val="center"/>
              <w:rPr>
                <w:rFonts w:ascii="Times New Roman" w:hAnsi="Times New Roman"/>
                <w:b/>
                <w:bCs/>
                <w:szCs w:val="20"/>
              </w:rPr>
            </w:pPr>
            <w:r w:rsidRPr="00DE1361">
              <w:rPr>
                <w:rFonts w:ascii="Times New Roman" w:hAnsi="Times New Roman"/>
                <w:b/>
                <w:bCs/>
                <w:szCs w:val="20"/>
              </w:rPr>
              <w:t>X</w:t>
            </w:r>
            <w:r w:rsidRPr="00DE1361">
              <w:rPr>
                <w:rFonts w:ascii="Times New Roman" w:hAnsi="Times New Roman"/>
                <w:b/>
                <w:bCs/>
                <w:szCs w:val="20"/>
                <w:vertAlign w:val="subscript"/>
              </w:rPr>
              <w:t>1</w:t>
            </w:r>
          </w:p>
        </w:tc>
        <w:tc>
          <w:tcPr>
            <w:tcW w:w="0" w:type="auto"/>
            <w:tcBorders>
              <w:top w:val="single" w:sz="4" w:space="0" w:color="auto"/>
              <w:bottom w:val="single" w:sz="4" w:space="0" w:color="auto"/>
            </w:tcBorders>
            <w:shd w:val="clear" w:color="auto" w:fill="auto"/>
          </w:tcPr>
          <w:p w:rsidR="00613469" w:rsidRPr="00DE1361" w:rsidRDefault="00613469" w:rsidP="00484791">
            <w:pPr>
              <w:wordWrap/>
              <w:spacing w:before="60" w:after="60"/>
              <w:jc w:val="center"/>
              <w:rPr>
                <w:rFonts w:ascii="Times New Roman" w:hAnsi="Times New Roman"/>
                <w:b/>
                <w:bCs/>
                <w:szCs w:val="20"/>
              </w:rPr>
            </w:pPr>
            <w:r w:rsidRPr="00DE1361">
              <w:rPr>
                <w:rFonts w:ascii="Times New Roman" w:hAnsi="Times New Roman"/>
                <w:b/>
                <w:bCs/>
                <w:szCs w:val="20"/>
              </w:rPr>
              <w:t>X</w:t>
            </w:r>
            <w:r w:rsidRPr="00DE1361">
              <w:rPr>
                <w:rFonts w:ascii="Times New Roman" w:hAnsi="Times New Roman"/>
                <w:b/>
                <w:bCs/>
                <w:szCs w:val="20"/>
                <w:vertAlign w:val="subscript"/>
              </w:rPr>
              <w:t>2</w:t>
            </w:r>
          </w:p>
        </w:tc>
        <w:tc>
          <w:tcPr>
            <w:tcW w:w="0" w:type="auto"/>
            <w:tcBorders>
              <w:top w:val="single" w:sz="4" w:space="0" w:color="auto"/>
              <w:bottom w:val="single" w:sz="4" w:space="0" w:color="auto"/>
            </w:tcBorders>
            <w:shd w:val="clear" w:color="auto" w:fill="auto"/>
          </w:tcPr>
          <w:p w:rsidR="00613469" w:rsidRPr="00DE1361" w:rsidRDefault="00613469" w:rsidP="00484791">
            <w:pPr>
              <w:wordWrap/>
              <w:spacing w:before="60" w:after="60"/>
              <w:jc w:val="center"/>
              <w:rPr>
                <w:rFonts w:ascii="Times New Roman" w:hAnsi="Times New Roman"/>
                <w:b/>
                <w:bCs/>
                <w:szCs w:val="20"/>
              </w:rPr>
            </w:pPr>
            <w:r w:rsidRPr="00DE1361">
              <w:rPr>
                <w:rFonts w:ascii="Times New Roman" w:hAnsi="Times New Roman"/>
                <w:b/>
                <w:bCs/>
                <w:szCs w:val="20"/>
              </w:rPr>
              <w:t>X</w:t>
            </w:r>
            <w:r w:rsidRPr="00DE1361">
              <w:rPr>
                <w:rFonts w:ascii="Times New Roman" w:hAnsi="Times New Roman"/>
                <w:b/>
                <w:bCs/>
                <w:szCs w:val="20"/>
                <w:vertAlign w:val="subscript"/>
              </w:rPr>
              <w:t>3</w:t>
            </w:r>
          </w:p>
        </w:tc>
        <w:tc>
          <w:tcPr>
            <w:tcW w:w="0" w:type="auto"/>
            <w:tcBorders>
              <w:top w:val="single" w:sz="4" w:space="0" w:color="auto"/>
              <w:bottom w:val="single" w:sz="4" w:space="0" w:color="auto"/>
            </w:tcBorders>
            <w:shd w:val="clear" w:color="auto" w:fill="auto"/>
          </w:tcPr>
          <w:p w:rsidR="00613469" w:rsidRPr="00DE1361" w:rsidRDefault="00613469" w:rsidP="00484791">
            <w:pPr>
              <w:wordWrap/>
              <w:spacing w:before="60" w:after="60"/>
              <w:jc w:val="center"/>
              <w:rPr>
                <w:rFonts w:ascii="Times New Roman" w:hAnsi="Times New Roman"/>
                <w:b/>
                <w:bCs/>
                <w:szCs w:val="20"/>
              </w:rPr>
            </w:pPr>
            <w:r w:rsidRPr="00DE1361">
              <w:rPr>
                <w:rFonts w:ascii="Times New Roman" w:hAnsi="Times New Roman"/>
                <w:b/>
                <w:bCs/>
                <w:szCs w:val="20"/>
              </w:rPr>
              <w:t>Predicted</w:t>
            </w:r>
          </w:p>
        </w:tc>
        <w:tc>
          <w:tcPr>
            <w:tcW w:w="0" w:type="auto"/>
            <w:tcBorders>
              <w:top w:val="single" w:sz="4" w:space="0" w:color="auto"/>
              <w:bottom w:val="single" w:sz="4" w:space="0" w:color="auto"/>
            </w:tcBorders>
            <w:shd w:val="clear" w:color="auto" w:fill="auto"/>
          </w:tcPr>
          <w:p w:rsidR="00613469" w:rsidRPr="00DE1361" w:rsidRDefault="00613469" w:rsidP="00484791">
            <w:pPr>
              <w:wordWrap/>
              <w:spacing w:before="60" w:after="60"/>
              <w:jc w:val="center"/>
              <w:rPr>
                <w:rFonts w:ascii="Times New Roman" w:hAnsi="Times New Roman"/>
                <w:b/>
                <w:bCs/>
                <w:szCs w:val="20"/>
              </w:rPr>
            </w:pPr>
            <w:r w:rsidRPr="00DE1361">
              <w:rPr>
                <w:rFonts w:ascii="Times New Roman" w:hAnsi="Times New Roman"/>
                <w:b/>
                <w:bCs/>
                <w:szCs w:val="20"/>
              </w:rPr>
              <w:t>Experimental</w:t>
            </w:r>
          </w:p>
        </w:tc>
      </w:tr>
      <w:tr w:rsidR="00613469" w:rsidRPr="00745D68" w:rsidTr="00DE1361">
        <w:trPr>
          <w:jc w:val="center"/>
        </w:trPr>
        <w:tc>
          <w:tcPr>
            <w:tcW w:w="0" w:type="auto"/>
            <w:tcBorders>
              <w:top w:val="single" w:sz="4" w:space="0" w:color="auto"/>
            </w:tcBorders>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1</w:t>
            </w:r>
          </w:p>
        </w:tc>
        <w:tc>
          <w:tcPr>
            <w:tcW w:w="0" w:type="auto"/>
            <w:tcBorders>
              <w:top w:val="single" w:sz="4" w:space="0" w:color="auto"/>
            </w:tcBorders>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1</w:t>
            </w:r>
          </w:p>
        </w:tc>
        <w:tc>
          <w:tcPr>
            <w:tcW w:w="0" w:type="auto"/>
            <w:tcBorders>
              <w:top w:val="single" w:sz="4" w:space="0" w:color="auto"/>
            </w:tcBorders>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42.5</w:t>
            </w:r>
          </w:p>
        </w:tc>
        <w:tc>
          <w:tcPr>
            <w:tcW w:w="0" w:type="auto"/>
            <w:tcBorders>
              <w:top w:val="single" w:sz="4" w:space="0" w:color="auto"/>
            </w:tcBorders>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30</w:t>
            </w:r>
          </w:p>
        </w:tc>
        <w:tc>
          <w:tcPr>
            <w:tcW w:w="0" w:type="auto"/>
            <w:tcBorders>
              <w:top w:val="single" w:sz="4" w:space="0" w:color="auto"/>
            </w:tcBorders>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23.618</w:t>
            </w:r>
          </w:p>
        </w:tc>
        <w:tc>
          <w:tcPr>
            <w:tcW w:w="0" w:type="auto"/>
            <w:tcBorders>
              <w:top w:val="single" w:sz="4" w:space="0" w:color="auto"/>
            </w:tcBorders>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23.587</w:t>
            </w:r>
          </w:p>
        </w:tc>
      </w:tr>
      <w:tr w:rsidR="00613469" w:rsidRPr="00745D68" w:rsidTr="00DE1361">
        <w:trPr>
          <w:jc w:val="center"/>
        </w:trPr>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2</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2</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42.5</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30</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25.399</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25.406</w:t>
            </w:r>
          </w:p>
        </w:tc>
      </w:tr>
      <w:tr w:rsidR="00613469" w:rsidRPr="00745D68" w:rsidTr="00DE1361">
        <w:trPr>
          <w:jc w:val="center"/>
        </w:trPr>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3</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1</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47.5</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30</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11.751</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11.753</w:t>
            </w:r>
          </w:p>
        </w:tc>
      </w:tr>
      <w:tr w:rsidR="00613469" w:rsidRPr="00745D68" w:rsidTr="00DE1361">
        <w:trPr>
          <w:jc w:val="center"/>
        </w:trPr>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4</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2</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47.5</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30</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12.046</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11.997</w:t>
            </w:r>
          </w:p>
        </w:tc>
      </w:tr>
      <w:tr w:rsidR="00613469" w:rsidRPr="00745D68" w:rsidTr="00DE1361">
        <w:trPr>
          <w:jc w:val="center"/>
        </w:trPr>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5</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1</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42.5</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42</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12.219</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12.210</w:t>
            </w:r>
          </w:p>
        </w:tc>
      </w:tr>
      <w:tr w:rsidR="00613469" w:rsidRPr="00745D68" w:rsidTr="00DE1361">
        <w:trPr>
          <w:jc w:val="center"/>
        </w:trPr>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6</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2</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42.5</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42</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21.300</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21.241</w:t>
            </w:r>
          </w:p>
        </w:tc>
      </w:tr>
      <w:tr w:rsidR="00613469" w:rsidRPr="00745D68" w:rsidTr="00DE1361">
        <w:trPr>
          <w:jc w:val="center"/>
        </w:trPr>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7</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1</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47.5</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42</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16.030</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15.966</w:t>
            </w:r>
          </w:p>
        </w:tc>
      </w:tr>
      <w:tr w:rsidR="00613469" w:rsidRPr="00745D68" w:rsidTr="00DE1361">
        <w:trPr>
          <w:jc w:val="center"/>
        </w:trPr>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8</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2</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47.5</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42</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23.448</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23.422</w:t>
            </w:r>
          </w:p>
        </w:tc>
      </w:tr>
      <w:tr w:rsidR="00613469" w:rsidRPr="00745D68" w:rsidTr="00DE1361">
        <w:trPr>
          <w:jc w:val="center"/>
        </w:trPr>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9</w:t>
            </w:r>
          </w:p>
        </w:tc>
        <w:tc>
          <w:tcPr>
            <w:tcW w:w="0" w:type="auto"/>
            <w:shd w:val="clear" w:color="auto" w:fill="auto"/>
          </w:tcPr>
          <w:p w:rsidR="00613469" w:rsidRPr="00745D68" w:rsidRDefault="00DE1361" w:rsidP="00484791">
            <w:pPr>
              <w:wordWrap/>
              <w:spacing w:before="60" w:after="60"/>
              <w:jc w:val="center"/>
              <w:rPr>
                <w:rFonts w:ascii="Times New Roman" w:hAnsi="Times New Roman"/>
                <w:szCs w:val="20"/>
              </w:rPr>
            </w:pPr>
            <w:r>
              <w:rPr>
                <w:rFonts w:ascii="Times New Roman" w:hAnsi="Times New Roman"/>
                <w:szCs w:val="20"/>
              </w:rPr>
              <w:t>0.5</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45</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36</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20.840</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20.942</w:t>
            </w:r>
          </w:p>
        </w:tc>
      </w:tr>
      <w:tr w:rsidR="00613469" w:rsidRPr="00745D68" w:rsidTr="00DE1361">
        <w:trPr>
          <w:jc w:val="center"/>
        </w:trPr>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10</w:t>
            </w:r>
          </w:p>
        </w:tc>
        <w:tc>
          <w:tcPr>
            <w:tcW w:w="0" w:type="auto"/>
            <w:shd w:val="clear" w:color="auto" w:fill="auto"/>
          </w:tcPr>
          <w:p w:rsidR="00613469" w:rsidRPr="00745D68" w:rsidRDefault="00DE1361" w:rsidP="00484791">
            <w:pPr>
              <w:wordWrap/>
              <w:spacing w:before="60" w:after="60"/>
              <w:jc w:val="center"/>
              <w:rPr>
                <w:rFonts w:ascii="Times New Roman" w:hAnsi="Times New Roman"/>
                <w:szCs w:val="20"/>
              </w:rPr>
            </w:pPr>
            <w:r>
              <w:rPr>
                <w:rFonts w:ascii="Times New Roman" w:hAnsi="Times New Roman"/>
                <w:szCs w:val="20"/>
              </w:rPr>
              <w:t>2.5</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45</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36</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25.452</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25.579</w:t>
            </w:r>
          </w:p>
        </w:tc>
      </w:tr>
      <w:tr w:rsidR="00613469" w:rsidRPr="00745D68" w:rsidTr="00DE1361">
        <w:trPr>
          <w:jc w:val="center"/>
        </w:trPr>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11</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1.5</w:t>
            </w:r>
          </w:p>
        </w:tc>
        <w:tc>
          <w:tcPr>
            <w:tcW w:w="0" w:type="auto"/>
            <w:shd w:val="clear" w:color="auto" w:fill="auto"/>
          </w:tcPr>
          <w:p w:rsidR="00613469" w:rsidRPr="00745D68" w:rsidRDefault="00DE1361" w:rsidP="00484791">
            <w:pPr>
              <w:wordWrap/>
              <w:spacing w:before="60" w:after="60"/>
              <w:jc w:val="center"/>
              <w:rPr>
                <w:rFonts w:ascii="Times New Roman" w:hAnsi="Times New Roman"/>
                <w:szCs w:val="20"/>
              </w:rPr>
            </w:pPr>
            <w:r>
              <w:rPr>
                <w:rFonts w:ascii="Times New Roman" w:hAnsi="Times New Roman"/>
                <w:szCs w:val="20"/>
              </w:rPr>
              <w:t>40</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36</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26.570</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26.662</w:t>
            </w:r>
          </w:p>
        </w:tc>
      </w:tr>
      <w:tr w:rsidR="00613469" w:rsidRPr="00745D68" w:rsidTr="00DE1361">
        <w:trPr>
          <w:jc w:val="center"/>
        </w:trPr>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12</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1.5</w:t>
            </w:r>
          </w:p>
        </w:tc>
        <w:tc>
          <w:tcPr>
            <w:tcW w:w="0" w:type="auto"/>
            <w:shd w:val="clear" w:color="auto" w:fill="auto"/>
          </w:tcPr>
          <w:p w:rsidR="00613469" w:rsidRPr="00745D68" w:rsidRDefault="00DE1361" w:rsidP="00484791">
            <w:pPr>
              <w:wordWrap/>
              <w:spacing w:before="60" w:after="60"/>
              <w:jc w:val="center"/>
              <w:rPr>
                <w:rFonts w:ascii="Times New Roman" w:hAnsi="Times New Roman"/>
                <w:szCs w:val="20"/>
              </w:rPr>
            </w:pPr>
            <w:r>
              <w:rPr>
                <w:rFonts w:ascii="Times New Roman" w:hAnsi="Times New Roman"/>
                <w:szCs w:val="20"/>
              </w:rPr>
              <w:t>50</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36</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21.699</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21.836</w:t>
            </w:r>
          </w:p>
        </w:tc>
      </w:tr>
      <w:tr w:rsidR="00613469" w:rsidRPr="00745D68" w:rsidTr="00DE1361">
        <w:trPr>
          <w:jc w:val="center"/>
        </w:trPr>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13</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1.5</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45</w:t>
            </w:r>
          </w:p>
        </w:tc>
        <w:tc>
          <w:tcPr>
            <w:tcW w:w="0" w:type="auto"/>
            <w:shd w:val="clear" w:color="auto" w:fill="auto"/>
          </w:tcPr>
          <w:p w:rsidR="00613469" w:rsidRPr="00745D68" w:rsidRDefault="00DE1361" w:rsidP="00484791">
            <w:pPr>
              <w:wordWrap/>
              <w:spacing w:before="60" w:after="60"/>
              <w:jc w:val="center"/>
              <w:rPr>
                <w:rFonts w:ascii="Times New Roman" w:hAnsi="Times New Roman"/>
                <w:szCs w:val="20"/>
              </w:rPr>
            </w:pPr>
            <w:r>
              <w:rPr>
                <w:rFonts w:ascii="Times New Roman" w:hAnsi="Times New Roman"/>
                <w:szCs w:val="20"/>
              </w:rPr>
              <w:t>24</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19.762</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19.833</w:t>
            </w:r>
          </w:p>
        </w:tc>
      </w:tr>
      <w:tr w:rsidR="00613469" w:rsidRPr="00745D68" w:rsidTr="00DE1361">
        <w:trPr>
          <w:jc w:val="center"/>
        </w:trPr>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14</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1.5</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45</w:t>
            </w:r>
          </w:p>
        </w:tc>
        <w:tc>
          <w:tcPr>
            <w:tcW w:w="0" w:type="auto"/>
            <w:shd w:val="clear" w:color="auto" w:fill="auto"/>
          </w:tcPr>
          <w:p w:rsidR="00613469" w:rsidRPr="00745D68" w:rsidRDefault="00DE1361" w:rsidP="00484791">
            <w:pPr>
              <w:wordWrap/>
              <w:spacing w:before="60" w:after="60"/>
              <w:jc w:val="center"/>
              <w:rPr>
                <w:rFonts w:ascii="Times New Roman" w:hAnsi="Times New Roman"/>
                <w:szCs w:val="20"/>
              </w:rPr>
            </w:pPr>
            <w:r>
              <w:rPr>
                <w:rFonts w:ascii="Times New Roman" w:hAnsi="Times New Roman"/>
                <w:szCs w:val="20"/>
              </w:rPr>
              <w:t>48</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19.699</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19.857</w:t>
            </w:r>
          </w:p>
        </w:tc>
      </w:tr>
      <w:tr w:rsidR="00613469" w:rsidRPr="00745D68" w:rsidTr="00DE1361">
        <w:trPr>
          <w:jc w:val="center"/>
        </w:trPr>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15</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1.5</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45</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36</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24.418</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24.579</w:t>
            </w:r>
          </w:p>
        </w:tc>
      </w:tr>
      <w:tr w:rsidR="00613469" w:rsidRPr="00745D68" w:rsidTr="00DE1361">
        <w:trPr>
          <w:jc w:val="center"/>
        </w:trPr>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16</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1.5</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45</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36</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24.682</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24.579</w:t>
            </w:r>
          </w:p>
        </w:tc>
      </w:tr>
      <w:tr w:rsidR="00613469" w:rsidRPr="00745D68" w:rsidTr="00DE1361">
        <w:trPr>
          <w:jc w:val="center"/>
        </w:trPr>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17</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1.5</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45</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36</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24.852</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24.579</w:t>
            </w:r>
          </w:p>
        </w:tc>
      </w:tr>
      <w:tr w:rsidR="00613469" w:rsidRPr="00745D68" w:rsidTr="00DE1361">
        <w:trPr>
          <w:jc w:val="center"/>
        </w:trPr>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18</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1.5</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45</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36</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24.762</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24.579</w:t>
            </w:r>
          </w:p>
        </w:tc>
      </w:tr>
      <w:tr w:rsidR="00613469" w:rsidRPr="00745D68" w:rsidTr="00DE1361">
        <w:trPr>
          <w:jc w:val="center"/>
        </w:trPr>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19</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1.5</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45</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36</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24.550</w:t>
            </w:r>
          </w:p>
        </w:tc>
        <w:tc>
          <w:tcPr>
            <w:tcW w:w="0" w:type="auto"/>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24.579</w:t>
            </w:r>
          </w:p>
        </w:tc>
      </w:tr>
      <w:tr w:rsidR="00613469" w:rsidRPr="00745D68" w:rsidTr="00DE1361">
        <w:trPr>
          <w:jc w:val="center"/>
        </w:trPr>
        <w:tc>
          <w:tcPr>
            <w:tcW w:w="0" w:type="auto"/>
            <w:tcBorders>
              <w:bottom w:val="single" w:sz="4" w:space="0" w:color="auto"/>
            </w:tcBorders>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lastRenderedPageBreak/>
              <w:t>20</w:t>
            </w:r>
          </w:p>
        </w:tc>
        <w:tc>
          <w:tcPr>
            <w:tcW w:w="0" w:type="auto"/>
            <w:tcBorders>
              <w:bottom w:val="single" w:sz="4" w:space="0" w:color="auto"/>
            </w:tcBorders>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1.5</w:t>
            </w:r>
          </w:p>
        </w:tc>
        <w:tc>
          <w:tcPr>
            <w:tcW w:w="0" w:type="auto"/>
            <w:tcBorders>
              <w:bottom w:val="single" w:sz="4" w:space="0" w:color="auto"/>
            </w:tcBorders>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45</w:t>
            </w:r>
          </w:p>
        </w:tc>
        <w:tc>
          <w:tcPr>
            <w:tcW w:w="0" w:type="auto"/>
            <w:tcBorders>
              <w:bottom w:val="single" w:sz="4" w:space="0" w:color="auto"/>
            </w:tcBorders>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36</w:t>
            </w:r>
          </w:p>
        </w:tc>
        <w:tc>
          <w:tcPr>
            <w:tcW w:w="0" w:type="auto"/>
            <w:tcBorders>
              <w:bottom w:val="single" w:sz="4" w:space="0" w:color="auto"/>
            </w:tcBorders>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24.667</w:t>
            </w:r>
          </w:p>
        </w:tc>
        <w:tc>
          <w:tcPr>
            <w:tcW w:w="0" w:type="auto"/>
            <w:tcBorders>
              <w:bottom w:val="single" w:sz="4" w:space="0" w:color="auto"/>
            </w:tcBorders>
            <w:shd w:val="clear" w:color="auto" w:fill="auto"/>
          </w:tcPr>
          <w:p w:rsidR="00613469" w:rsidRPr="00745D68" w:rsidRDefault="00613469" w:rsidP="00484791">
            <w:pPr>
              <w:wordWrap/>
              <w:spacing w:before="60" w:after="60"/>
              <w:jc w:val="center"/>
              <w:rPr>
                <w:rFonts w:ascii="Times New Roman" w:hAnsi="Times New Roman"/>
                <w:szCs w:val="20"/>
              </w:rPr>
            </w:pPr>
            <w:r w:rsidRPr="00745D68">
              <w:rPr>
                <w:rFonts w:ascii="Times New Roman" w:hAnsi="Times New Roman"/>
                <w:szCs w:val="20"/>
              </w:rPr>
              <w:t>24.579</w:t>
            </w:r>
          </w:p>
        </w:tc>
      </w:tr>
      <w:tr w:rsidR="00613469" w:rsidRPr="00745D68" w:rsidTr="00DE1361">
        <w:trPr>
          <w:jc w:val="center"/>
        </w:trPr>
        <w:tc>
          <w:tcPr>
            <w:tcW w:w="0" w:type="auto"/>
            <w:gridSpan w:val="6"/>
            <w:tcBorders>
              <w:top w:val="single" w:sz="4" w:space="0" w:color="auto"/>
              <w:bottom w:val="single" w:sz="4" w:space="0" w:color="auto"/>
            </w:tcBorders>
            <w:shd w:val="clear" w:color="auto" w:fill="auto"/>
          </w:tcPr>
          <w:p w:rsidR="00613469" w:rsidRPr="00745D68" w:rsidRDefault="00613469" w:rsidP="00484791">
            <w:pPr>
              <w:wordWrap/>
              <w:spacing w:before="60" w:after="60"/>
              <w:rPr>
                <w:rFonts w:ascii="Times New Roman" w:hAnsi="Times New Roman"/>
                <w:szCs w:val="20"/>
              </w:rPr>
            </w:pPr>
            <w:r w:rsidRPr="00745D68">
              <w:rPr>
                <w:rFonts w:ascii="Times New Roman" w:hAnsi="Times New Roman"/>
                <w:szCs w:val="20"/>
              </w:rPr>
              <w:t>R</w:t>
            </w:r>
            <w:r w:rsidRPr="00745D68">
              <w:rPr>
                <w:rFonts w:ascii="Times New Roman" w:hAnsi="Times New Roman"/>
                <w:szCs w:val="20"/>
                <w:vertAlign w:val="superscript"/>
              </w:rPr>
              <w:t>2</w:t>
            </w:r>
            <w:r w:rsidR="00DE1361">
              <w:rPr>
                <w:rFonts w:ascii="Times New Roman" w:hAnsi="Times New Roman"/>
                <w:szCs w:val="20"/>
                <w:vertAlign w:val="superscript"/>
              </w:rPr>
              <w:t xml:space="preserve"> </w:t>
            </w:r>
            <w:r w:rsidRPr="00745D68">
              <w:rPr>
                <w:rFonts w:ascii="Times New Roman" w:hAnsi="Times New Roman"/>
                <w:szCs w:val="20"/>
              </w:rPr>
              <w:t>=</w:t>
            </w:r>
            <w:r w:rsidR="00DE1361">
              <w:rPr>
                <w:rFonts w:ascii="Times New Roman" w:hAnsi="Times New Roman"/>
                <w:szCs w:val="20"/>
              </w:rPr>
              <w:t xml:space="preserve"> </w:t>
            </w:r>
            <w:r w:rsidRPr="00745D68">
              <w:rPr>
                <w:rFonts w:ascii="Times New Roman" w:hAnsi="Times New Roman"/>
                <w:szCs w:val="20"/>
              </w:rPr>
              <w:t xml:space="preserve"> 99.94%, </w:t>
            </w:r>
            <w:r w:rsidR="00DE1361">
              <w:rPr>
                <w:rFonts w:ascii="Times New Roman" w:hAnsi="Times New Roman"/>
                <w:szCs w:val="20"/>
              </w:rPr>
              <w:t xml:space="preserve"> </w:t>
            </w:r>
            <w:r w:rsidRPr="00745D68">
              <w:rPr>
                <w:rFonts w:ascii="Times New Roman" w:hAnsi="Times New Roman"/>
                <w:szCs w:val="20"/>
              </w:rPr>
              <w:t>Adjusted R</w:t>
            </w:r>
            <w:r w:rsidRPr="00745D68">
              <w:rPr>
                <w:rFonts w:ascii="Times New Roman" w:hAnsi="Times New Roman"/>
                <w:szCs w:val="20"/>
                <w:vertAlign w:val="superscript"/>
              </w:rPr>
              <w:t>2</w:t>
            </w:r>
            <w:r w:rsidR="00DE1361">
              <w:rPr>
                <w:rFonts w:ascii="Times New Roman" w:hAnsi="Times New Roman"/>
                <w:szCs w:val="20"/>
                <w:vertAlign w:val="superscript"/>
              </w:rPr>
              <w:t xml:space="preserve"> </w:t>
            </w:r>
            <w:r w:rsidRPr="00745D68">
              <w:rPr>
                <w:rFonts w:ascii="Times New Roman" w:hAnsi="Times New Roman"/>
                <w:szCs w:val="20"/>
              </w:rPr>
              <w:t>=</w:t>
            </w:r>
            <w:r w:rsidR="00DE1361">
              <w:rPr>
                <w:rFonts w:ascii="Times New Roman" w:hAnsi="Times New Roman"/>
                <w:szCs w:val="20"/>
              </w:rPr>
              <w:t xml:space="preserve"> </w:t>
            </w:r>
            <w:r w:rsidRPr="00745D68">
              <w:rPr>
                <w:rFonts w:ascii="Times New Roman" w:hAnsi="Times New Roman"/>
                <w:szCs w:val="20"/>
              </w:rPr>
              <w:t xml:space="preserve"> 99.89%</w:t>
            </w:r>
          </w:p>
        </w:tc>
      </w:tr>
    </w:tbl>
    <w:p w:rsidR="00F815C9" w:rsidRPr="008D69BB" w:rsidRDefault="00F815C9" w:rsidP="00F815C9">
      <w:pPr>
        <w:wordWrap/>
        <w:rPr>
          <w:rFonts w:ascii="Times New Roman" w:hAnsi="Times New Roman"/>
          <w:szCs w:val="20"/>
        </w:rPr>
      </w:pPr>
    </w:p>
    <w:p w:rsidR="00F815C9" w:rsidRPr="00745D68" w:rsidRDefault="00F815C9" w:rsidP="00F815C9">
      <w:pPr>
        <w:wordWrap/>
        <w:rPr>
          <w:rFonts w:ascii="Times New Roman" w:hAnsi="Times New Roman"/>
          <w:b/>
          <w:szCs w:val="20"/>
        </w:rPr>
      </w:pPr>
      <w:r w:rsidRPr="00745D68">
        <w:rPr>
          <w:rFonts w:ascii="Times New Roman" w:hAnsi="Times New Roman"/>
          <w:b/>
          <w:szCs w:val="20"/>
        </w:rPr>
        <w:t>Determination of amino acid</w:t>
      </w:r>
    </w:p>
    <w:p w:rsidR="00DE1361" w:rsidRDefault="00F815C9" w:rsidP="00DE1361">
      <w:pPr>
        <w:wordWrap/>
        <w:rPr>
          <w:rFonts w:ascii="Times New Roman" w:hAnsi="Times New Roman"/>
          <w:szCs w:val="20"/>
        </w:rPr>
      </w:pPr>
      <w:r w:rsidRPr="00745D68">
        <w:rPr>
          <w:rFonts w:ascii="Times New Roman" w:hAnsi="Times New Roman"/>
          <w:szCs w:val="20"/>
        </w:rPr>
        <w:t xml:space="preserve">The beef protein </w:t>
      </w:r>
      <w:proofErr w:type="spellStart"/>
      <w:r w:rsidRPr="00745D68">
        <w:rPr>
          <w:rFonts w:ascii="Times New Roman" w:hAnsi="Times New Roman"/>
          <w:szCs w:val="20"/>
        </w:rPr>
        <w:t>hydrolysate</w:t>
      </w:r>
      <w:proofErr w:type="spellEnd"/>
      <w:r w:rsidRPr="00745D68">
        <w:rPr>
          <w:rFonts w:ascii="Times New Roman" w:hAnsi="Times New Roman"/>
          <w:szCs w:val="20"/>
        </w:rPr>
        <w:t xml:space="preserve"> was </w:t>
      </w:r>
      <w:proofErr w:type="spellStart"/>
      <w:r w:rsidRPr="00745D68">
        <w:rPr>
          <w:rFonts w:ascii="Times New Roman" w:hAnsi="Times New Roman"/>
          <w:szCs w:val="20"/>
        </w:rPr>
        <w:t>hydrolysed</w:t>
      </w:r>
      <w:proofErr w:type="spellEnd"/>
      <w:r w:rsidRPr="00745D68">
        <w:rPr>
          <w:rFonts w:ascii="Times New Roman" w:hAnsi="Times New Roman"/>
          <w:szCs w:val="20"/>
        </w:rPr>
        <w:t xml:space="preserve"> using 5</w:t>
      </w:r>
      <w:r w:rsidR="00DE1361">
        <w:rPr>
          <w:rFonts w:ascii="Times New Roman" w:hAnsi="Times New Roman"/>
          <w:szCs w:val="20"/>
        </w:rPr>
        <w:t xml:space="preserve"> mL</w:t>
      </w:r>
      <w:r w:rsidRPr="00745D68">
        <w:rPr>
          <w:rFonts w:ascii="Times New Roman" w:hAnsi="Times New Roman"/>
          <w:szCs w:val="20"/>
        </w:rPr>
        <w:t xml:space="preserve"> 6N </w:t>
      </w:r>
      <w:proofErr w:type="spellStart"/>
      <w:r w:rsidRPr="00745D68">
        <w:rPr>
          <w:rFonts w:ascii="Times New Roman" w:hAnsi="Times New Roman"/>
          <w:szCs w:val="20"/>
        </w:rPr>
        <w:t>HCl</w:t>
      </w:r>
      <w:proofErr w:type="spellEnd"/>
      <w:r w:rsidRPr="00745D68">
        <w:rPr>
          <w:rFonts w:ascii="Times New Roman" w:hAnsi="Times New Roman"/>
          <w:szCs w:val="20"/>
        </w:rPr>
        <w:t xml:space="preserve"> at 110</w:t>
      </w:r>
      <w:r w:rsidR="00DE1361">
        <w:rPr>
          <w:rFonts w:ascii="Times New Roman" w:hAnsi="Times New Roman"/>
          <w:szCs w:val="20"/>
        </w:rPr>
        <w:t xml:space="preserve"> </w:t>
      </w:r>
      <w:r w:rsidRPr="00745D68">
        <w:rPr>
          <w:rFonts w:ascii="Times New Roman" w:hAnsi="Times New Roman"/>
          <w:szCs w:val="20"/>
        </w:rPr>
        <w:t xml:space="preserve">°C for 24 hours. The amino acid content was </w:t>
      </w:r>
      <w:proofErr w:type="spellStart"/>
      <w:r w:rsidRPr="00745D68">
        <w:rPr>
          <w:rFonts w:ascii="Times New Roman" w:hAnsi="Times New Roman"/>
          <w:szCs w:val="20"/>
        </w:rPr>
        <w:t>analysed</w:t>
      </w:r>
      <w:proofErr w:type="spellEnd"/>
      <w:r w:rsidRPr="00745D68">
        <w:rPr>
          <w:rFonts w:ascii="Times New Roman" w:hAnsi="Times New Roman"/>
          <w:szCs w:val="20"/>
        </w:rPr>
        <w:t xml:space="preserve"> according to  </w:t>
      </w:r>
      <w:proofErr w:type="spellStart"/>
      <w:r w:rsidRPr="00745D68">
        <w:rPr>
          <w:rFonts w:ascii="Times New Roman" w:hAnsi="Times New Roman"/>
          <w:szCs w:val="20"/>
        </w:rPr>
        <w:t>AccQ.Tag</w:t>
      </w:r>
      <w:proofErr w:type="spellEnd"/>
      <w:r w:rsidRPr="00745D68">
        <w:rPr>
          <w:rFonts w:ascii="Times New Roman" w:hAnsi="Times New Roman"/>
          <w:szCs w:val="20"/>
        </w:rPr>
        <w:t xml:space="preserve"> Amino acid analysis method [7] using HPLC equipped with a Waters 410 Scanning </w:t>
      </w:r>
      <w:proofErr w:type="spellStart"/>
      <w:r w:rsidRPr="00745D68">
        <w:rPr>
          <w:rFonts w:ascii="Times New Roman" w:hAnsi="Times New Roman"/>
          <w:szCs w:val="20"/>
        </w:rPr>
        <w:t>Flourescence</w:t>
      </w:r>
      <w:proofErr w:type="spellEnd"/>
      <w:r w:rsidRPr="00745D68">
        <w:rPr>
          <w:rFonts w:ascii="Times New Roman" w:hAnsi="Times New Roman"/>
          <w:szCs w:val="20"/>
        </w:rPr>
        <w:t xml:space="preserve"> and </w:t>
      </w:r>
      <w:proofErr w:type="spellStart"/>
      <w:r w:rsidRPr="00745D68">
        <w:rPr>
          <w:rFonts w:ascii="Times New Roman" w:hAnsi="Times New Roman"/>
          <w:szCs w:val="20"/>
        </w:rPr>
        <w:t>AccQ</w:t>
      </w:r>
      <w:proofErr w:type="spellEnd"/>
      <w:r w:rsidRPr="00745D68">
        <w:rPr>
          <w:rFonts w:ascii="Times New Roman" w:hAnsi="Times New Roman"/>
          <w:szCs w:val="20"/>
        </w:rPr>
        <w:t xml:space="preserve"> Tag column (3.9 x 150 mm). </w:t>
      </w:r>
      <w:proofErr w:type="spellStart"/>
      <w:r w:rsidRPr="00745D68">
        <w:rPr>
          <w:rFonts w:ascii="Times New Roman" w:hAnsi="Times New Roman"/>
          <w:szCs w:val="20"/>
        </w:rPr>
        <w:t>AccQ</w:t>
      </w:r>
      <w:proofErr w:type="spellEnd"/>
      <w:r w:rsidRPr="00745D68">
        <w:rPr>
          <w:rFonts w:ascii="Times New Roman" w:hAnsi="Times New Roman"/>
          <w:szCs w:val="20"/>
        </w:rPr>
        <w:t xml:space="preserve"> Tag Eluent A (19</w:t>
      </w:r>
      <w:r w:rsidR="00DE1361">
        <w:rPr>
          <w:rFonts w:ascii="Times New Roman" w:hAnsi="Times New Roman"/>
          <w:szCs w:val="20"/>
        </w:rPr>
        <w:t xml:space="preserve"> </w:t>
      </w:r>
      <w:r w:rsidRPr="00745D68">
        <w:rPr>
          <w:rFonts w:ascii="Times New Roman" w:hAnsi="Times New Roman"/>
          <w:szCs w:val="20"/>
        </w:rPr>
        <w:t xml:space="preserve">% sodium acetate) and </w:t>
      </w:r>
      <w:proofErr w:type="spellStart"/>
      <w:r w:rsidRPr="00745D68">
        <w:rPr>
          <w:rFonts w:ascii="Times New Roman" w:hAnsi="Times New Roman"/>
          <w:szCs w:val="20"/>
        </w:rPr>
        <w:t>AccQ</w:t>
      </w:r>
      <w:proofErr w:type="spellEnd"/>
      <w:r w:rsidRPr="00745D68">
        <w:rPr>
          <w:rFonts w:ascii="Times New Roman" w:hAnsi="Times New Roman"/>
          <w:szCs w:val="20"/>
        </w:rPr>
        <w:t xml:space="preserve"> Tag Eluent B (60</w:t>
      </w:r>
      <w:r w:rsidR="00DE1361">
        <w:rPr>
          <w:rFonts w:ascii="Times New Roman" w:hAnsi="Times New Roman"/>
          <w:szCs w:val="20"/>
        </w:rPr>
        <w:t xml:space="preserve"> </w:t>
      </w:r>
      <w:r w:rsidRPr="00745D68">
        <w:rPr>
          <w:rFonts w:ascii="Times New Roman" w:hAnsi="Times New Roman"/>
          <w:szCs w:val="20"/>
        </w:rPr>
        <w:t xml:space="preserve">% acetonitrile acid) was used as </w:t>
      </w:r>
      <w:r w:rsidR="00DE1361">
        <w:rPr>
          <w:rFonts w:ascii="Times New Roman" w:hAnsi="Times New Roman"/>
          <w:szCs w:val="20"/>
        </w:rPr>
        <w:t>the mobile phase (flow rate = 1 mL/</w:t>
      </w:r>
      <w:r w:rsidRPr="00745D68">
        <w:rPr>
          <w:rFonts w:ascii="Times New Roman" w:hAnsi="Times New Roman"/>
          <w:szCs w:val="20"/>
        </w:rPr>
        <w:t>min). The column temperature was set at 36</w:t>
      </w:r>
      <w:r w:rsidR="00DE1361">
        <w:rPr>
          <w:rFonts w:ascii="Times New Roman" w:hAnsi="Times New Roman"/>
          <w:szCs w:val="20"/>
        </w:rPr>
        <w:t xml:space="preserve"> </w:t>
      </w:r>
      <w:r w:rsidRPr="00745D68">
        <w:rPr>
          <w:rFonts w:ascii="Times New Roman" w:hAnsi="Times New Roman"/>
          <w:szCs w:val="20"/>
        </w:rPr>
        <w:t xml:space="preserve">ºC. The HPLC system was run by concentration gradient in the process </w:t>
      </w:r>
      <w:r>
        <w:rPr>
          <w:rFonts w:ascii="Times New Roman" w:hAnsi="Times New Roman"/>
          <w:szCs w:val="20"/>
        </w:rPr>
        <w:t xml:space="preserve">of </w:t>
      </w:r>
      <w:proofErr w:type="spellStart"/>
      <w:r w:rsidR="00DE1361">
        <w:rPr>
          <w:rFonts w:ascii="Times New Roman" w:hAnsi="Times New Roman"/>
          <w:szCs w:val="20"/>
        </w:rPr>
        <w:t>analysing</w:t>
      </w:r>
      <w:proofErr w:type="spellEnd"/>
      <w:r w:rsidR="00DE1361">
        <w:rPr>
          <w:rFonts w:ascii="Times New Roman" w:hAnsi="Times New Roman"/>
          <w:szCs w:val="20"/>
        </w:rPr>
        <w:t xml:space="preserve"> amino acid.</w:t>
      </w:r>
    </w:p>
    <w:p w:rsidR="00DE1361" w:rsidRDefault="00DE1361" w:rsidP="00DE1361">
      <w:pPr>
        <w:wordWrap/>
        <w:rPr>
          <w:rFonts w:ascii="Times New Roman" w:hAnsi="Times New Roman"/>
          <w:szCs w:val="20"/>
        </w:rPr>
      </w:pPr>
    </w:p>
    <w:p w:rsidR="00F815C9" w:rsidRPr="00DE1361" w:rsidRDefault="00F815C9" w:rsidP="00DE1361">
      <w:pPr>
        <w:wordWrap/>
        <w:rPr>
          <w:rFonts w:ascii="Times New Roman" w:hAnsi="Times New Roman"/>
          <w:szCs w:val="20"/>
        </w:rPr>
      </w:pPr>
      <w:r w:rsidRPr="00745D68">
        <w:rPr>
          <w:rFonts w:ascii="Times New Roman" w:hAnsi="Times New Roman"/>
          <w:b/>
          <w:szCs w:val="20"/>
        </w:rPr>
        <w:t>Determination of degree hydrolysis and nitrogen content</w:t>
      </w:r>
    </w:p>
    <w:p w:rsidR="00F815C9" w:rsidRPr="00745D68" w:rsidRDefault="00F815C9" w:rsidP="00F815C9">
      <w:pPr>
        <w:wordWrap/>
        <w:rPr>
          <w:rFonts w:ascii="Times New Roman" w:hAnsi="Times New Roman"/>
          <w:szCs w:val="20"/>
        </w:rPr>
      </w:pPr>
      <w:r w:rsidRPr="00745D68">
        <w:rPr>
          <w:rFonts w:ascii="Times New Roman" w:hAnsi="Times New Roman"/>
          <w:szCs w:val="20"/>
        </w:rPr>
        <w:t xml:space="preserve">The degree of hydrolysis was calculated according to the percentage of </w:t>
      </w:r>
      <w:proofErr w:type="spellStart"/>
      <w:r w:rsidRPr="00745D68">
        <w:rPr>
          <w:rFonts w:ascii="Times New Roman" w:hAnsi="Times New Roman"/>
          <w:szCs w:val="20"/>
        </w:rPr>
        <w:t>trichloroacetic</w:t>
      </w:r>
      <w:proofErr w:type="spellEnd"/>
      <w:r w:rsidRPr="00745D68">
        <w:rPr>
          <w:rFonts w:ascii="Times New Roman" w:hAnsi="Times New Roman"/>
          <w:szCs w:val="20"/>
        </w:rPr>
        <w:t xml:space="preserve"> acid (TCA) ratio method as described by </w:t>
      </w:r>
      <w:proofErr w:type="spellStart"/>
      <w:r w:rsidR="00DE1361" w:rsidRPr="0089380C">
        <w:rPr>
          <w:rFonts w:ascii="Times New Roman" w:hAnsi="Times New Roman"/>
          <w:szCs w:val="20"/>
        </w:rPr>
        <w:t>Haslaniza</w:t>
      </w:r>
      <w:proofErr w:type="spellEnd"/>
      <w:r w:rsidR="00DE1361" w:rsidRPr="0089380C">
        <w:rPr>
          <w:rFonts w:ascii="Times New Roman" w:hAnsi="Times New Roman"/>
          <w:szCs w:val="20"/>
        </w:rPr>
        <w:t xml:space="preserve"> </w:t>
      </w:r>
      <w:r w:rsidR="00DE1361">
        <w:rPr>
          <w:rFonts w:ascii="Times New Roman" w:hAnsi="Times New Roman"/>
          <w:szCs w:val="20"/>
        </w:rPr>
        <w:t xml:space="preserve">et al. </w:t>
      </w:r>
      <w:r w:rsidRPr="00745D68">
        <w:rPr>
          <w:rFonts w:ascii="Times New Roman" w:hAnsi="Times New Roman"/>
          <w:szCs w:val="20"/>
        </w:rPr>
        <w:t>[6]. A</w:t>
      </w:r>
      <w:r w:rsidR="00DE1361">
        <w:rPr>
          <w:rFonts w:ascii="Times New Roman" w:hAnsi="Times New Roman"/>
          <w:szCs w:val="20"/>
        </w:rPr>
        <w:t>fter enzymatic hydrolysis, 20 mL</w:t>
      </w:r>
      <w:r w:rsidRPr="00745D68">
        <w:rPr>
          <w:rFonts w:ascii="Times New Roman" w:hAnsi="Times New Roman"/>
          <w:szCs w:val="20"/>
        </w:rPr>
        <w:t xml:space="preserve"> of beef protein </w:t>
      </w:r>
      <w:proofErr w:type="spellStart"/>
      <w:r w:rsidR="00DE1361">
        <w:rPr>
          <w:rFonts w:ascii="Times New Roman" w:hAnsi="Times New Roman"/>
          <w:szCs w:val="20"/>
        </w:rPr>
        <w:t>hydrolysate</w:t>
      </w:r>
      <w:proofErr w:type="spellEnd"/>
      <w:r w:rsidR="00DE1361">
        <w:rPr>
          <w:rFonts w:ascii="Times New Roman" w:hAnsi="Times New Roman"/>
          <w:szCs w:val="20"/>
        </w:rPr>
        <w:t xml:space="preserve"> was added into 20 mL</w:t>
      </w:r>
      <w:r w:rsidRPr="00745D68">
        <w:rPr>
          <w:rFonts w:ascii="Times New Roman" w:hAnsi="Times New Roman"/>
          <w:szCs w:val="20"/>
        </w:rPr>
        <w:t xml:space="preserve"> of 20</w:t>
      </w:r>
      <w:r w:rsidR="00DE1361">
        <w:rPr>
          <w:rFonts w:ascii="Times New Roman" w:hAnsi="Times New Roman"/>
          <w:szCs w:val="20"/>
        </w:rPr>
        <w:t xml:space="preserve"> </w:t>
      </w:r>
      <w:r w:rsidRPr="00745D68">
        <w:rPr>
          <w:rFonts w:ascii="Times New Roman" w:hAnsi="Times New Roman"/>
          <w:szCs w:val="20"/>
        </w:rPr>
        <w:t>% (w/v) TCA to produce 10</w:t>
      </w:r>
      <w:r w:rsidR="00DE1361">
        <w:rPr>
          <w:rFonts w:ascii="Times New Roman" w:hAnsi="Times New Roman"/>
          <w:szCs w:val="20"/>
        </w:rPr>
        <w:t xml:space="preserve"> </w:t>
      </w:r>
      <w:r w:rsidRPr="00745D68">
        <w:rPr>
          <w:rFonts w:ascii="Times New Roman" w:hAnsi="Times New Roman"/>
          <w:szCs w:val="20"/>
        </w:rPr>
        <w:t>% TCA soluble material. The mixture was left to stand for 30 minutes to allow precipitation, and then followed by centrifugation at 7800 x g for 15 minutes. The degree of hydrolysis (DH) was calculated using the following formula</w:t>
      </w:r>
      <w:r w:rsidR="00DE1361">
        <w:rPr>
          <w:rFonts w:ascii="Times New Roman" w:hAnsi="Times New Roman"/>
          <w:szCs w:val="20"/>
        </w:rPr>
        <w:t xml:space="preserve"> equation 1</w:t>
      </w:r>
      <w:r w:rsidRPr="00745D68">
        <w:rPr>
          <w:rFonts w:ascii="Times New Roman" w:hAnsi="Times New Roman"/>
          <w:szCs w:val="20"/>
        </w:rPr>
        <w:t>:</w:t>
      </w:r>
    </w:p>
    <w:p w:rsidR="00F815C9" w:rsidRPr="008D69BB" w:rsidRDefault="00F815C9" w:rsidP="00F815C9">
      <w:pPr>
        <w:wordWrap/>
        <w:rPr>
          <w:rFonts w:ascii="Times New Roman" w:hAnsi="Times New Roman"/>
          <w:szCs w:val="20"/>
        </w:rPr>
      </w:pPr>
    </w:p>
    <w:p w:rsidR="00F815C9" w:rsidRPr="00745D68" w:rsidRDefault="00F815C9" w:rsidP="00F815C9">
      <w:pPr>
        <w:wordWrap/>
        <w:rPr>
          <w:rFonts w:ascii="Times New Roman" w:hAnsi="Times New Roman"/>
          <w:szCs w:val="20"/>
        </w:rPr>
      </w:pPr>
      <w:r w:rsidRPr="00745D68">
        <w:rPr>
          <w:rFonts w:ascii="Times New Roman" w:hAnsi="Times New Roman"/>
          <w:szCs w:val="20"/>
        </w:rPr>
        <w:tab/>
        <w:t>%</w:t>
      </w:r>
      <w:r w:rsidR="00DE1361">
        <w:rPr>
          <w:rFonts w:ascii="Times New Roman" w:hAnsi="Times New Roman"/>
          <w:szCs w:val="20"/>
        </w:rPr>
        <w:t xml:space="preserve"> </w:t>
      </w:r>
      <w:r w:rsidRPr="00745D68">
        <w:rPr>
          <w:rFonts w:ascii="Times New Roman" w:hAnsi="Times New Roman"/>
          <w:szCs w:val="20"/>
        </w:rPr>
        <w:t>DH</w:t>
      </w:r>
      <w:r w:rsidR="00DE1361">
        <w:rPr>
          <w:rFonts w:ascii="Times New Roman" w:hAnsi="Times New Roman"/>
          <w:szCs w:val="20"/>
        </w:rPr>
        <w:t xml:space="preserve"> </w:t>
      </w:r>
      <w:r w:rsidRPr="00745D68">
        <w:rPr>
          <w:rFonts w:ascii="Times New Roman" w:hAnsi="Times New Roman"/>
          <w:szCs w:val="20"/>
        </w:rPr>
        <w:t>=</w:t>
      </w:r>
      <w:r w:rsidR="00DE1361">
        <w:rPr>
          <w:rFonts w:ascii="Times New Roman" w:hAnsi="Times New Roman"/>
          <w:szCs w:val="20"/>
        </w:rPr>
        <w:t xml:space="preserve"> </w:t>
      </w:r>
      <w:r w:rsidRPr="00745D68">
        <w:rPr>
          <w:rFonts w:ascii="Times New Roman" w:hAnsi="Times New Roman"/>
          <w:szCs w:val="20"/>
          <w:u w:val="single"/>
        </w:rPr>
        <w:t xml:space="preserve">Soluble N in TCA 10% (w/v) </w:t>
      </w:r>
      <w:r w:rsidRPr="00745D68">
        <w:rPr>
          <w:rFonts w:ascii="Times New Roman" w:hAnsi="Times New Roman"/>
          <w:szCs w:val="20"/>
        </w:rPr>
        <w:t xml:space="preserve">  x 100</w:t>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t xml:space="preserve">    </w:t>
      </w:r>
      <w:r w:rsidR="00DE1361">
        <w:rPr>
          <w:rFonts w:ascii="Times New Roman" w:hAnsi="Times New Roman"/>
          <w:szCs w:val="20"/>
        </w:rPr>
        <w:t xml:space="preserve">                           </w:t>
      </w:r>
      <w:r>
        <w:rPr>
          <w:rFonts w:ascii="Times New Roman" w:hAnsi="Times New Roman"/>
          <w:szCs w:val="20"/>
        </w:rPr>
        <w:t>(1</w:t>
      </w:r>
      <w:r w:rsidRPr="00745D68">
        <w:rPr>
          <w:rFonts w:ascii="Times New Roman" w:hAnsi="Times New Roman"/>
          <w:szCs w:val="20"/>
        </w:rPr>
        <w:t>)</w:t>
      </w:r>
    </w:p>
    <w:p w:rsidR="00F815C9" w:rsidRPr="00745D68" w:rsidRDefault="00F815C9" w:rsidP="00F815C9">
      <w:pPr>
        <w:wordWrap/>
        <w:rPr>
          <w:rFonts w:ascii="Times New Roman" w:hAnsi="Times New Roman"/>
          <w:szCs w:val="20"/>
        </w:rPr>
      </w:pPr>
      <w:r w:rsidRPr="00745D68">
        <w:rPr>
          <w:rFonts w:ascii="Times New Roman" w:hAnsi="Times New Roman"/>
          <w:szCs w:val="20"/>
        </w:rPr>
        <w:tab/>
      </w:r>
      <w:r w:rsidRPr="00745D68">
        <w:rPr>
          <w:rFonts w:ascii="Times New Roman" w:hAnsi="Times New Roman"/>
          <w:szCs w:val="20"/>
        </w:rPr>
        <w:tab/>
      </w:r>
      <w:r w:rsidR="00DE1361">
        <w:rPr>
          <w:rFonts w:ascii="Times New Roman" w:hAnsi="Times New Roman"/>
          <w:szCs w:val="20"/>
        </w:rPr>
        <w:t xml:space="preserve">            </w:t>
      </w:r>
      <w:r w:rsidRPr="00745D68">
        <w:rPr>
          <w:rFonts w:ascii="Times New Roman" w:hAnsi="Times New Roman"/>
          <w:szCs w:val="20"/>
        </w:rPr>
        <w:t>Total N in beef</w:t>
      </w:r>
    </w:p>
    <w:p w:rsidR="00F815C9" w:rsidRPr="008D69BB" w:rsidRDefault="00F815C9" w:rsidP="00F815C9">
      <w:pPr>
        <w:wordWrap/>
        <w:rPr>
          <w:rFonts w:ascii="Times New Roman" w:hAnsi="Times New Roman"/>
          <w:szCs w:val="20"/>
        </w:rPr>
      </w:pPr>
    </w:p>
    <w:p w:rsidR="00F815C9" w:rsidRPr="00745D68" w:rsidRDefault="00DE1361" w:rsidP="00F815C9">
      <w:pPr>
        <w:wordWrap/>
        <w:rPr>
          <w:rFonts w:ascii="Times New Roman" w:hAnsi="Times New Roman"/>
          <w:szCs w:val="20"/>
        </w:rPr>
      </w:pPr>
      <w:r>
        <w:rPr>
          <w:rFonts w:ascii="Times New Roman" w:hAnsi="Times New Roman"/>
          <w:szCs w:val="20"/>
        </w:rPr>
        <w:t xml:space="preserve">Where DH is define as degree hydrolysis and TCA is define as </w:t>
      </w:r>
      <w:proofErr w:type="spellStart"/>
      <w:r w:rsidR="00F815C9" w:rsidRPr="00745D68">
        <w:rPr>
          <w:rFonts w:ascii="Times New Roman" w:hAnsi="Times New Roman"/>
          <w:szCs w:val="20"/>
        </w:rPr>
        <w:t>trichloroacetic</w:t>
      </w:r>
      <w:proofErr w:type="spellEnd"/>
      <w:r w:rsidR="00F815C9" w:rsidRPr="00745D68">
        <w:rPr>
          <w:rFonts w:ascii="Times New Roman" w:hAnsi="Times New Roman"/>
          <w:szCs w:val="20"/>
        </w:rPr>
        <w:t xml:space="preserve"> acid</w:t>
      </w:r>
    </w:p>
    <w:p w:rsidR="00F815C9" w:rsidRPr="008D69BB" w:rsidRDefault="00F815C9" w:rsidP="00F815C9">
      <w:pPr>
        <w:wordWrap/>
        <w:rPr>
          <w:rFonts w:ascii="Times New Roman" w:hAnsi="Times New Roman"/>
          <w:szCs w:val="20"/>
        </w:rPr>
      </w:pPr>
    </w:p>
    <w:p w:rsidR="00F815C9" w:rsidRPr="00745D68" w:rsidRDefault="00F815C9" w:rsidP="00F815C9">
      <w:pPr>
        <w:wordWrap/>
        <w:rPr>
          <w:rFonts w:ascii="Times New Roman" w:hAnsi="Times New Roman"/>
          <w:szCs w:val="20"/>
        </w:rPr>
      </w:pPr>
      <w:r w:rsidRPr="00745D68">
        <w:rPr>
          <w:rFonts w:ascii="Times New Roman" w:hAnsi="Times New Roman"/>
          <w:szCs w:val="20"/>
        </w:rPr>
        <w:t xml:space="preserve">The nitrogen content in supernatant, powdered beef </w:t>
      </w:r>
      <w:proofErr w:type="spellStart"/>
      <w:r w:rsidRPr="00745D68">
        <w:rPr>
          <w:rFonts w:ascii="Times New Roman" w:hAnsi="Times New Roman"/>
          <w:szCs w:val="20"/>
        </w:rPr>
        <w:t>hydrolysate</w:t>
      </w:r>
      <w:proofErr w:type="spellEnd"/>
      <w:r w:rsidRPr="00745D68">
        <w:rPr>
          <w:rFonts w:ascii="Times New Roman" w:hAnsi="Times New Roman"/>
          <w:szCs w:val="20"/>
        </w:rPr>
        <w:t xml:space="preserve"> and flank cut of beef was determined using CHNS elemental </w:t>
      </w:r>
      <w:proofErr w:type="spellStart"/>
      <w:r w:rsidRPr="00745D68">
        <w:rPr>
          <w:rFonts w:ascii="Times New Roman" w:hAnsi="Times New Roman"/>
          <w:szCs w:val="20"/>
        </w:rPr>
        <w:t>analyser</w:t>
      </w:r>
      <w:proofErr w:type="spellEnd"/>
      <w:r w:rsidRPr="00745D68">
        <w:rPr>
          <w:rFonts w:ascii="Times New Roman" w:hAnsi="Times New Roman"/>
          <w:szCs w:val="20"/>
        </w:rPr>
        <w:t>. Before the analysis, all the samples were dried for 1 hour in oven at 110</w:t>
      </w:r>
      <w:r w:rsidR="00DE1361">
        <w:rPr>
          <w:rFonts w:ascii="Times New Roman" w:hAnsi="Times New Roman"/>
          <w:szCs w:val="20"/>
        </w:rPr>
        <w:t xml:space="preserve"> </w:t>
      </w:r>
      <w:r w:rsidRPr="00745D68">
        <w:rPr>
          <w:rFonts w:ascii="Times New Roman" w:hAnsi="Times New Roman"/>
          <w:szCs w:val="20"/>
        </w:rPr>
        <w:t>ºC.</w:t>
      </w:r>
    </w:p>
    <w:p w:rsidR="00F815C9" w:rsidRPr="008D69BB" w:rsidRDefault="00F815C9" w:rsidP="00F815C9">
      <w:pPr>
        <w:wordWrap/>
        <w:rPr>
          <w:rFonts w:ascii="Times New Roman" w:hAnsi="Times New Roman"/>
          <w:szCs w:val="20"/>
        </w:rPr>
      </w:pPr>
    </w:p>
    <w:p w:rsidR="00F815C9" w:rsidRPr="00745D68" w:rsidRDefault="00F815C9" w:rsidP="00F815C9">
      <w:pPr>
        <w:wordWrap/>
        <w:rPr>
          <w:rFonts w:ascii="Times New Roman" w:hAnsi="Times New Roman"/>
          <w:b/>
          <w:szCs w:val="20"/>
        </w:rPr>
      </w:pPr>
      <w:r w:rsidRPr="00745D68">
        <w:rPr>
          <w:rFonts w:ascii="Times New Roman" w:hAnsi="Times New Roman"/>
          <w:b/>
          <w:szCs w:val="20"/>
        </w:rPr>
        <w:t>Statistical analysis</w:t>
      </w:r>
    </w:p>
    <w:p w:rsidR="00F815C9" w:rsidRPr="00745D68" w:rsidRDefault="00F815C9" w:rsidP="00F815C9">
      <w:pPr>
        <w:wordWrap/>
        <w:rPr>
          <w:rFonts w:ascii="Times New Roman" w:hAnsi="Times New Roman"/>
          <w:szCs w:val="20"/>
        </w:rPr>
      </w:pPr>
      <w:r w:rsidRPr="00745D68">
        <w:rPr>
          <w:rFonts w:ascii="Times New Roman" w:hAnsi="Times New Roman"/>
          <w:szCs w:val="20"/>
        </w:rPr>
        <w:t>The results from CCD was assessed using multi</w:t>
      </w:r>
      <w:r w:rsidR="00DE1361">
        <w:rPr>
          <w:rFonts w:ascii="Times New Roman" w:hAnsi="Times New Roman"/>
          <w:szCs w:val="20"/>
        </w:rPr>
        <w:t xml:space="preserve"> </w:t>
      </w:r>
      <w:r w:rsidRPr="00745D68">
        <w:rPr>
          <w:rFonts w:ascii="Times New Roman" w:hAnsi="Times New Roman"/>
          <w:szCs w:val="20"/>
        </w:rPr>
        <w:t xml:space="preserve">linear regression [16] using an equation </w:t>
      </w:r>
      <w:r w:rsidR="00DE1361">
        <w:rPr>
          <w:rFonts w:ascii="Times New Roman" w:hAnsi="Times New Roman"/>
          <w:szCs w:val="20"/>
        </w:rPr>
        <w:t>2 below</w:t>
      </w:r>
      <w:r w:rsidRPr="00745D68">
        <w:rPr>
          <w:rFonts w:ascii="Times New Roman" w:hAnsi="Times New Roman"/>
          <w:szCs w:val="20"/>
        </w:rPr>
        <w:t>:</w:t>
      </w:r>
    </w:p>
    <w:p w:rsidR="00F815C9" w:rsidRPr="008D69BB" w:rsidRDefault="00F815C9" w:rsidP="00F815C9">
      <w:pPr>
        <w:wordWrap/>
        <w:rPr>
          <w:rFonts w:ascii="Times New Roman" w:hAnsi="Times New Roman"/>
          <w:szCs w:val="20"/>
        </w:rPr>
      </w:pPr>
    </w:p>
    <w:p w:rsidR="00F815C9" w:rsidRPr="00745D68" w:rsidRDefault="00F815C9" w:rsidP="00DE1361">
      <w:pPr>
        <w:wordWrap/>
        <w:ind w:firstLine="720"/>
        <w:rPr>
          <w:rFonts w:ascii="Times New Roman" w:hAnsi="Times New Roman"/>
          <w:szCs w:val="20"/>
        </w:rPr>
      </w:pPr>
      <w:r w:rsidRPr="00745D68">
        <w:rPr>
          <w:rFonts w:ascii="Times New Roman" w:hAnsi="Times New Roman"/>
          <w:szCs w:val="20"/>
        </w:rPr>
        <w:t>Y= b</w:t>
      </w:r>
      <w:r w:rsidRPr="00745D68">
        <w:rPr>
          <w:rFonts w:ascii="Times New Roman" w:hAnsi="Times New Roman"/>
          <w:szCs w:val="20"/>
          <w:vertAlign w:val="subscript"/>
        </w:rPr>
        <w:t xml:space="preserve">0 </w:t>
      </w:r>
      <w:r w:rsidRPr="00745D68">
        <w:rPr>
          <w:rFonts w:ascii="Times New Roman" w:hAnsi="Times New Roman"/>
          <w:szCs w:val="20"/>
        </w:rPr>
        <w:t>+ b</w:t>
      </w:r>
      <w:r w:rsidRPr="00745D68">
        <w:rPr>
          <w:rFonts w:ascii="Times New Roman" w:hAnsi="Times New Roman"/>
          <w:szCs w:val="20"/>
          <w:vertAlign w:val="subscript"/>
        </w:rPr>
        <w:t>1</w:t>
      </w:r>
      <w:r w:rsidRPr="00745D68">
        <w:rPr>
          <w:rFonts w:ascii="Times New Roman" w:hAnsi="Times New Roman"/>
          <w:szCs w:val="20"/>
        </w:rPr>
        <w:t>A + b</w:t>
      </w:r>
      <w:r w:rsidRPr="00745D68">
        <w:rPr>
          <w:rFonts w:ascii="Times New Roman" w:hAnsi="Times New Roman"/>
          <w:szCs w:val="20"/>
          <w:vertAlign w:val="subscript"/>
        </w:rPr>
        <w:t>2</w:t>
      </w:r>
      <w:r w:rsidRPr="00745D68">
        <w:rPr>
          <w:rFonts w:ascii="Times New Roman" w:hAnsi="Times New Roman"/>
          <w:szCs w:val="20"/>
        </w:rPr>
        <w:t>B + b</w:t>
      </w:r>
      <w:r w:rsidRPr="00745D68">
        <w:rPr>
          <w:rFonts w:ascii="Times New Roman" w:hAnsi="Times New Roman"/>
          <w:szCs w:val="20"/>
          <w:vertAlign w:val="subscript"/>
        </w:rPr>
        <w:t>3</w:t>
      </w:r>
      <w:r w:rsidRPr="00745D68">
        <w:rPr>
          <w:rFonts w:ascii="Times New Roman" w:hAnsi="Times New Roman"/>
          <w:szCs w:val="20"/>
        </w:rPr>
        <w:t>C + b</w:t>
      </w:r>
      <w:r w:rsidRPr="00745D68">
        <w:rPr>
          <w:rFonts w:ascii="Times New Roman" w:hAnsi="Times New Roman"/>
          <w:szCs w:val="20"/>
          <w:vertAlign w:val="subscript"/>
        </w:rPr>
        <w:t>4</w:t>
      </w:r>
      <w:r w:rsidRPr="00745D68">
        <w:rPr>
          <w:rFonts w:ascii="Times New Roman" w:hAnsi="Times New Roman"/>
          <w:szCs w:val="20"/>
        </w:rPr>
        <w:t>A</w:t>
      </w:r>
      <w:r w:rsidRPr="00745D68">
        <w:rPr>
          <w:rFonts w:ascii="Times New Roman" w:hAnsi="Times New Roman"/>
          <w:szCs w:val="20"/>
          <w:vertAlign w:val="superscript"/>
        </w:rPr>
        <w:t>2</w:t>
      </w:r>
      <w:r w:rsidRPr="00745D68">
        <w:rPr>
          <w:rFonts w:ascii="Times New Roman" w:hAnsi="Times New Roman"/>
          <w:szCs w:val="20"/>
        </w:rPr>
        <w:t xml:space="preserve"> + b</w:t>
      </w:r>
      <w:r w:rsidRPr="00745D68">
        <w:rPr>
          <w:rFonts w:ascii="Times New Roman" w:hAnsi="Times New Roman"/>
          <w:szCs w:val="20"/>
          <w:vertAlign w:val="subscript"/>
        </w:rPr>
        <w:t>5</w:t>
      </w:r>
      <w:r w:rsidRPr="00745D68">
        <w:rPr>
          <w:rFonts w:ascii="Times New Roman" w:hAnsi="Times New Roman"/>
          <w:szCs w:val="20"/>
        </w:rPr>
        <w:t>B</w:t>
      </w:r>
      <w:r w:rsidRPr="00745D68">
        <w:rPr>
          <w:rFonts w:ascii="Times New Roman" w:hAnsi="Times New Roman"/>
          <w:szCs w:val="20"/>
          <w:vertAlign w:val="superscript"/>
        </w:rPr>
        <w:t>2</w:t>
      </w:r>
      <w:r w:rsidRPr="00745D68">
        <w:rPr>
          <w:rFonts w:ascii="Times New Roman" w:hAnsi="Times New Roman"/>
          <w:szCs w:val="20"/>
        </w:rPr>
        <w:t xml:space="preserve"> + b</w:t>
      </w:r>
      <w:r w:rsidRPr="00745D68">
        <w:rPr>
          <w:rFonts w:ascii="Times New Roman" w:hAnsi="Times New Roman"/>
          <w:szCs w:val="20"/>
          <w:vertAlign w:val="subscript"/>
        </w:rPr>
        <w:t>6</w:t>
      </w:r>
      <w:r w:rsidRPr="00745D68">
        <w:rPr>
          <w:rFonts w:ascii="Times New Roman" w:hAnsi="Times New Roman"/>
          <w:szCs w:val="20"/>
        </w:rPr>
        <w:t>C</w:t>
      </w:r>
      <w:r w:rsidRPr="00745D68">
        <w:rPr>
          <w:rFonts w:ascii="Times New Roman" w:hAnsi="Times New Roman"/>
          <w:szCs w:val="20"/>
          <w:vertAlign w:val="superscript"/>
        </w:rPr>
        <w:t>2</w:t>
      </w:r>
      <w:r w:rsidRPr="00745D68">
        <w:rPr>
          <w:rFonts w:ascii="Times New Roman" w:hAnsi="Times New Roman"/>
          <w:szCs w:val="20"/>
        </w:rPr>
        <w:t xml:space="preserve"> + b</w:t>
      </w:r>
      <w:r w:rsidRPr="00745D68">
        <w:rPr>
          <w:rFonts w:ascii="Times New Roman" w:hAnsi="Times New Roman"/>
          <w:szCs w:val="20"/>
          <w:vertAlign w:val="subscript"/>
        </w:rPr>
        <w:t>7</w:t>
      </w:r>
      <w:r w:rsidRPr="00745D68">
        <w:rPr>
          <w:rFonts w:ascii="Times New Roman" w:hAnsi="Times New Roman"/>
          <w:szCs w:val="20"/>
        </w:rPr>
        <w:t>AB + b</w:t>
      </w:r>
      <w:r w:rsidRPr="00745D68">
        <w:rPr>
          <w:rFonts w:ascii="Times New Roman" w:hAnsi="Times New Roman"/>
          <w:szCs w:val="20"/>
          <w:vertAlign w:val="subscript"/>
        </w:rPr>
        <w:t>8</w:t>
      </w:r>
      <w:r w:rsidRPr="00745D68">
        <w:rPr>
          <w:rFonts w:ascii="Times New Roman" w:hAnsi="Times New Roman"/>
          <w:szCs w:val="20"/>
        </w:rPr>
        <w:t>AC + b</w:t>
      </w:r>
      <w:r w:rsidRPr="00745D68">
        <w:rPr>
          <w:rFonts w:ascii="Times New Roman" w:hAnsi="Times New Roman"/>
          <w:szCs w:val="20"/>
          <w:vertAlign w:val="subscript"/>
        </w:rPr>
        <w:t>9</w:t>
      </w:r>
      <w:r>
        <w:rPr>
          <w:rFonts w:ascii="Times New Roman" w:hAnsi="Times New Roman"/>
          <w:szCs w:val="20"/>
        </w:rPr>
        <w:t>BC</w:t>
      </w:r>
      <w:r>
        <w:rPr>
          <w:rFonts w:ascii="Times New Roman" w:hAnsi="Times New Roman"/>
          <w:szCs w:val="20"/>
        </w:rPr>
        <w:tab/>
        <w:t xml:space="preserve"> </w:t>
      </w:r>
      <w:r>
        <w:rPr>
          <w:rFonts w:ascii="Times New Roman" w:hAnsi="Times New Roman"/>
          <w:szCs w:val="20"/>
        </w:rPr>
        <w:tab/>
        <w:t xml:space="preserve">   </w:t>
      </w:r>
      <w:r w:rsidR="00DE1361">
        <w:rPr>
          <w:rFonts w:ascii="Times New Roman" w:hAnsi="Times New Roman"/>
          <w:szCs w:val="20"/>
        </w:rPr>
        <w:tab/>
      </w:r>
      <w:r w:rsidR="00DE1361">
        <w:rPr>
          <w:rFonts w:ascii="Times New Roman" w:hAnsi="Times New Roman"/>
          <w:szCs w:val="20"/>
        </w:rPr>
        <w:tab/>
        <w:t xml:space="preserve">  </w:t>
      </w:r>
      <w:r>
        <w:rPr>
          <w:rFonts w:ascii="Times New Roman" w:hAnsi="Times New Roman"/>
          <w:szCs w:val="20"/>
        </w:rPr>
        <w:t xml:space="preserve"> (2</w:t>
      </w:r>
      <w:r w:rsidRPr="00745D68">
        <w:rPr>
          <w:rFonts w:ascii="Times New Roman" w:hAnsi="Times New Roman"/>
          <w:szCs w:val="20"/>
        </w:rPr>
        <w:t>)</w:t>
      </w:r>
    </w:p>
    <w:p w:rsidR="00F815C9" w:rsidRPr="008D69BB" w:rsidRDefault="00F815C9" w:rsidP="00F815C9">
      <w:pPr>
        <w:wordWrap/>
        <w:rPr>
          <w:rFonts w:ascii="Times New Roman" w:hAnsi="Times New Roman"/>
          <w:szCs w:val="20"/>
        </w:rPr>
      </w:pPr>
    </w:p>
    <w:p w:rsidR="00F815C9" w:rsidRPr="00745D68" w:rsidRDefault="00F815C9" w:rsidP="00F815C9">
      <w:pPr>
        <w:wordWrap/>
        <w:rPr>
          <w:rFonts w:ascii="Times New Roman" w:hAnsi="Times New Roman"/>
          <w:szCs w:val="20"/>
        </w:rPr>
      </w:pPr>
      <w:r w:rsidRPr="008D69BB">
        <w:rPr>
          <w:rFonts w:ascii="Times New Roman" w:hAnsi="Times New Roman"/>
          <w:szCs w:val="20"/>
        </w:rPr>
        <w:t>W</w:t>
      </w:r>
      <w:r w:rsidRPr="00745D68">
        <w:rPr>
          <w:rFonts w:ascii="Times New Roman" w:hAnsi="Times New Roman"/>
          <w:szCs w:val="20"/>
        </w:rPr>
        <w:t>here Y represents the predicted response, b</w:t>
      </w:r>
      <w:r w:rsidRPr="00745D68">
        <w:rPr>
          <w:rFonts w:ascii="Times New Roman" w:hAnsi="Times New Roman"/>
          <w:szCs w:val="20"/>
          <w:vertAlign w:val="subscript"/>
        </w:rPr>
        <w:t>0</w:t>
      </w:r>
      <w:r w:rsidRPr="00745D68">
        <w:rPr>
          <w:rFonts w:ascii="Times New Roman" w:hAnsi="Times New Roman"/>
          <w:szCs w:val="20"/>
        </w:rPr>
        <w:t xml:space="preserve"> is the value for the fixed response at the central point of the experiment, b</w:t>
      </w:r>
      <w:r w:rsidRPr="00745D68">
        <w:rPr>
          <w:rFonts w:ascii="Times New Roman" w:hAnsi="Times New Roman"/>
          <w:szCs w:val="20"/>
          <w:vertAlign w:val="subscript"/>
        </w:rPr>
        <w:t>1</w:t>
      </w:r>
      <w:r w:rsidRPr="00745D68">
        <w:rPr>
          <w:rFonts w:ascii="Times New Roman" w:hAnsi="Times New Roman"/>
          <w:szCs w:val="20"/>
        </w:rPr>
        <w:t>, b</w:t>
      </w:r>
      <w:r w:rsidRPr="00745D68">
        <w:rPr>
          <w:rFonts w:ascii="Times New Roman" w:hAnsi="Times New Roman"/>
          <w:szCs w:val="20"/>
          <w:vertAlign w:val="subscript"/>
        </w:rPr>
        <w:t>2</w:t>
      </w:r>
      <w:r w:rsidRPr="00745D68">
        <w:rPr>
          <w:rFonts w:ascii="Times New Roman" w:hAnsi="Times New Roman"/>
          <w:szCs w:val="20"/>
        </w:rPr>
        <w:t xml:space="preserve"> and b</w:t>
      </w:r>
      <w:r w:rsidRPr="00745D68">
        <w:rPr>
          <w:rFonts w:ascii="Times New Roman" w:hAnsi="Times New Roman"/>
          <w:szCs w:val="20"/>
          <w:vertAlign w:val="subscript"/>
        </w:rPr>
        <w:t>3</w:t>
      </w:r>
      <w:r w:rsidRPr="00745D68">
        <w:rPr>
          <w:rFonts w:ascii="Times New Roman" w:hAnsi="Times New Roman"/>
          <w:szCs w:val="20"/>
        </w:rPr>
        <w:t xml:space="preserve"> are linear coefficients, b</w:t>
      </w:r>
      <w:r w:rsidRPr="00745D68">
        <w:rPr>
          <w:rFonts w:ascii="Times New Roman" w:hAnsi="Times New Roman"/>
          <w:szCs w:val="20"/>
          <w:vertAlign w:val="subscript"/>
        </w:rPr>
        <w:t>4</w:t>
      </w:r>
      <w:r w:rsidRPr="00745D68">
        <w:rPr>
          <w:rFonts w:ascii="Times New Roman" w:hAnsi="Times New Roman"/>
          <w:szCs w:val="20"/>
        </w:rPr>
        <w:t>, b</w:t>
      </w:r>
      <w:r w:rsidRPr="00745D68">
        <w:rPr>
          <w:rFonts w:ascii="Times New Roman" w:hAnsi="Times New Roman"/>
          <w:szCs w:val="20"/>
          <w:vertAlign w:val="subscript"/>
        </w:rPr>
        <w:t>5</w:t>
      </w:r>
      <w:r w:rsidRPr="00745D68">
        <w:rPr>
          <w:rFonts w:ascii="Times New Roman" w:hAnsi="Times New Roman"/>
          <w:szCs w:val="20"/>
        </w:rPr>
        <w:t xml:space="preserve"> and b</w:t>
      </w:r>
      <w:r w:rsidRPr="00745D68">
        <w:rPr>
          <w:rFonts w:ascii="Times New Roman" w:hAnsi="Times New Roman"/>
          <w:szCs w:val="20"/>
          <w:vertAlign w:val="subscript"/>
        </w:rPr>
        <w:t>6</w:t>
      </w:r>
      <w:r w:rsidRPr="00745D68">
        <w:rPr>
          <w:rFonts w:ascii="Times New Roman" w:hAnsi="Times New Roman"/>
          <w:szCs w:val="20"/>
        </w:rPr>
        <w:t xml:space="preserve"> are quadratic coefficients, and b</w:t>
      </w:r>
      <w:r w:rsidRPr="00745D68">
        <w:rPr>
          <w:rFonts w:ascii="Times New Roman" w:hAnsi="Times New Roman"/>
          <w:szCs w:val="20"/>
          <w:vertAlign w:val="subscript"/>
        </w:rPr>
        <w:t>7</w:t>
      </w:r>
      <w:r w:rsidRPr="00745D68">
        <w:rPr>
          <w:rFonts w:ascii="Times New Roman" w:hAnsi="Times New Roman"/>
          <w:szCs w:val="20"/>
        </w:rPr>
        <w:t>, b</w:t>
      </w:r>
      <w:r w:rsidRPr="00745D68">
        <w:rPr>
          <w:rFonts w:ascii="Times New Roman" w:hAnsi="Times New Roman"/>
          <w:szCs w:val="20"/>
          <w:vertAlign w:val="subscript"/>
        </w:rPr>
        <w:t>8</w:t>
      </w:r>
      <w:r w:rsidRPr="00745D68">
        <w:rPr>
          <w:rFonts w:ascii="Times New Roman" w:hAnsi="Times New Roman"/>
          <w:szCs w:val="20"/>
        </w:rPr>
        <w:t>, and b</w:t>
      </w:r>
      <w:r w:rsidRPr="00745D68">
        <w:rPr>
          <w:rFonts w:ascii="Times New Roman" w:hAnsi="Times New Roman"/>
          <w:szCs w:val="20"/>
          <w:vertAlign w:val="subscript"/>
        </w:rPr>
        <w:t>9</w:t>
      </w:r>
      <w:r w:rsidRPr="00745D68">
        <w:rPr>
          <w:rFonts w:ascii="Times New Roman" w:hAnsi="Times New Roman"/>
          <w:szCs w:val="20"/>
        </w:rPr>
        <w:t xml:space="preserve"> are cross-product or interaction coefficients.</w:t>
      </w:r>
    </w:p>
    <w:p w:rsidR="00F815C9" w:rsidRPr="008D69BB" w:rsidRDefault="00F815C9" w:rsidP="00F815C9">
      <w:pPr>
        <w:wordWrap/>
        <w:rPr>
          <w:rFonts w:ascii="Times New Roman" w:hAnsi="Times New Roman"/>
          <w:szCs w:val="20"/>
        </w:rPr>
      </w:pPr>
    </w:p>
    <w:p w:rsidR="00F815C9" w:rsidRPr="00745D68" w:rsidRDefault="00F815C9" w:rsidP="00F815C9">
      <w:pPr>
        <w:wordWrap/>
        <w:rPr>
          <w:rFonts w:ascii="Times New Roman" w:hAnsi="Times New Roman"/>
          <w:szCs w:val="20"/>
        </w:rPr>
      </w:pPr>
      <w:r w:rsidRPr="00745D68">
        <w:rPr>
          <w:rFonts w:ascii="Times New Roman" w:hAnsi="Times New Roman"/>
          <w:szCs w:val="20"/>
        </w:rPr>
        <w:t>The R</w:t>
      </w:r>
      <w:r w:rsidRPr="00745D68">
        <w:rPr>
          <w:rFonts w:ascii="Times New Roman" w:hAnsi="Times New Roman"/>
          <w:szCs w:val="20"/>
          <w:vertAlign w:val="superscript"/>
        </w:rPr>
        <w:t>2</w:t>
      </w:r>
      <w:r w:rsidRPr="00745D68">
        <w:rPr>
          <w:rFonts w:ascii="Times New Roman" w:hAnsi="Times New Roman"/>
          <w:szCs w:val="20"/>
        </w:rPr>
        <w:t xml:space="preserve"> value and the lack of fit value were determined. After the multifactor analysis of variance and the second-order model prediction determinations, the optimal enzymatic hydrolysis conditions were obtained by the desirability function approach. The response surface plots were developed to represent a function of two test variables while keeping the other test variable at the optimal value.</w:t>
      </w:r>
    </w:p>
    <w:p w:rsidR="00F815C9" w:rsidRPr="008D69BB" w:rsidRDefault="00F815C9" w:rsidP="00F815C9">
      <w:pPr>
        <w:wordWrap/>
        <w:rPr>
          <w:rFonts w:ascii="Times New Roman" w:hAnsi="Times New Roman"/>
          <w:szCs w:val="20"/>
        </w:rPr>
      </w:pPr>
    </w:p>
    <w:p w:rsidR="007A310E" w:rsidRDefault="00F815C9" w:rsidP="007A310E">
      <w:pPr>
        <w:wordWrap/>
        <w:adjustRightInd w:val="0"/>
        <w:rPr>
          <w:rFonts w:ascii="Times New Roman" w:hAnsi="Times New Roman"/>
          <w:szCs w:val="24"/>
        </w:rPr>
      </w:pPr>
      <w:r w:rsidRPr="00745D68">
        <w:rPr>
          <w:rFonts w:ascii="Times New Roman" w:hAnsi="Times New Roman"/>
        </w:rPr>
        <w:t>For the verification value, the experimental value of response (</w:t>
      </w:r>
      <w:proofErr w:type="spellStart"/>
      <w:r w:rsidRPr="00745D68">
        <w:rPr>
          <w:rFonts w:ascii="Times New Roman" w:hAnsi="Times New Roman"/>
        </w:rPr>
        <w:t>leucine</w:t>
      </w:r>
      <w:proofErr w:type="spellEnd"/>
      <w:r w:rsidRPr="00745D68">
        <w:rPr>
          <w:rFonts w:ascii="Times New Roman" w:hAnsi="Times New Roman"/>
        </w:rPr>
        <w:t>) was compared to the predicted value of response (</w:t>
      </w:r>
      <w:proofErr w:type="spellStart"/>
      <w:r w:rsidRPr="00745D68">
        <w:rPr>
          <w:rFonts w:ascii="Times New Roman" w:hAnsi="Times New Roman"/>
        </w:rPr>
        <w:t>leuc</w:t>
      </w:r>
      <w:r w:rsidR="007A310E">
        <w:rPr>
          <w:rFonts w:ascii="Times New Roman" w:hAnsi="Times New Roman"/>
        </w:rPr>
        <w:t>ine</w:t>
      </w:r>
      <w:proofErr w:type="spellEnd"/>
      <w:r w:rsidR="007A310E">
        <w:rPr>
          <w:rFonts w:ascii="Times New Roman" w:hAnsi="Times New Roman"/>
        </w:rPr>
        <w:t xml:space="preserve">). Data were </w:t>
      </w:r>
      <w:proofErr w:type="spellStart"/>
      <w:r w:rsidR="007A310E">
        <w:rPr>
          <w:rFonts w:ascii="Times New Roman" w:hAnsi="Times New Roman"/>
        </w:rPr>
        <w:t>analysed</w:t>
      </w:r>
      <w:proofErr w:type="spellEnd"/>
      <w:r w:rsidR="007A310E">
        <w:rPr>
          <w:rFonts w:ascii="Times New Roman" w:hAnsi="Times New Roman"/>
        </w:rPr>
        <w:t xml:space="preserve"> using t</w:t>
      </w:r>
      <w:r w:rsidRPr="00745D68">
        <w:rPr>
          <w:rFonts w:ascii="Times New Roman" w:hAnsi="Times New Roman"/>
        </w:rPr>
        <w:t xml:space="preserve">-test method using SPSS 20. </w:t>
      </w:r>
      <w:r w:rsidRPr="00745D68">
        <w:rPr>
          <w:rFonts w:ascii="Times New Roman" w:hAnsi="Times New Roman"/>
          <w:szCs w:val="24"/>
        </w:rPr>
        <w:t>A significant difference was</w:t>
      </w:r>
      <w:r w:rsidR="007A310E">
        <w:rPr>
          <w:rFonts w:ascii="Times New Roman" w:hAnsi="Times New Roman"/>
          <w:szCs w:val="24"/>
        </w:rPr>
        <w:t xml:space="preserve"> considered at the level of p &lt;0.05.</w:t>
      </w:r>
    </w:p>
    <w:p w:rsidR="007A310E" w:rsidRDefault="007A310E" w:rsidP="007A310E">
      <w:pPr>
        <w:wordWrap/>
        <w:adjustRightInd w:val="0"/>
        <w:rPr>
          <w:rFonts w:ascii="Times New Roman" w:hAnsi="Times New Roman"/>
          <w:szCs w:val="24"/>
        </w:rPr>
      </w:pPr>
    </w:p>
    <w:p w:rsidR="00785CA6" w:rsidRDefault="00785CA6" w:rsidP="007A310E">
      <w:pPr>
        <w:wordWrap/>
        <w:adjustRightInd w:val="0"/>
        <w:jc w:val="center"/>
        <w:rPr>
          <w:rFonts w:ascii="Times New Roman" w:hAnsi="Times New Roman"/>
          <w:b/>
          <w:szCs w:val="20"/>
        </w:rPr>
      </w:pPr>
      <w:r w:rsidRPr="00745D68">
        <w:rPr>
          <w:rFonts w:ascii="Times New Roman" w:hAnsi="Times New Roman"/>
          <w:b/>
          <w:szCs w:val="20"/>
        </w:rPr>
        <w:t>Result</w:t>
      </w:r>
      <w:r w:rsidR="001716FF" w:rsidRPr="00745D68">
        <w:rPr>
          <w:rFonts w:ascii="Times New Roman" w:hAnsi="Times New Roman"/>
          <w:b/>
          <w:szCs w:val="20"/>
        </w:rPr>
        <w:t>s</w:t>
      </w:r>
      <w:r w:rsidRPr="00745D68">
        <w:rPr>
          <w:rFonts w:ascii="Times New Roman" w:hAnsi="Times New Roman"/>
          <w:b/>
          <w:szCs w:val="20"/>
        </w:rPr>
        <w:t xml:space="preserve"> and Discussion</w:t>
      </w:r>
    </w:p>
    <w:p w:rsidR="007A310E" w:rsidRPr="007A310E" w:rsidRDefault="007A310E" w:rsidP="007A310E">
      <w:pPr>
        <w:wordWrap/>
        <w:adjustRightInd w:val="0"/>
        <w:jc w:val="center"/>
        <w:rPr>
          <w:rFonts w:ascii="Times New Roman" w:hAnsi="Times New Roman"/>
          <w:szCs w:val="24"/>
        </w:rPr>
      </w:pPr>
    </w:p>
    <w:p w:rsidR="005A4B7A" w:rsidRPr="00745D68" w:rsidRDefault="005A4B7A" w:rsidP="00745D68">
      <w:pPr>
        <w:wordWrap/>
        <w:rPr>
          <w:rFonts w:ascii="Times New Roman" w:hAnsi="Times New Roman"/>
          <w:b/>
          <w:szCs w:val="20"/>
        </w:rPr>
      </w:pPr>
      <w:r w:rsidRPr="00745D68">
        <w:rPr>
          <w:rFonts w:ascii="Times New Roman" w:hAnsi="Times New Roman"/>
          <w:b/>
          <w:szCs w:val="20"/>
        </w:rPr>
        <w:t>Optimization of enzymatic hydrolysis of beef</w:t>
      </w:r>
    </w:p>
    <w:p w:rsidR="005A4B7A" w:rsidRPr="00745D68" w:rsidRDefault="005A4B7A" w:rsidP="007A310E">
      <w:pPr>
        <w:wordWrap/>
        <w:rPr>
          <w:rFonts w:ascii="Times New Roman" w:hAnsi="Times New Roman"/>
          <w:szCs w:val="20"/>
        </w:rPr>
      </w:pPr>
      <w:r w:rsidRPr="00745D68">
        <w:rPr>
          <w:rFonts w:ascii="Times New Roman" w:hAnsi="Times New Roman"/>
          <w:szCs w:val="20"/>
        </w:rPr>
        <w:t>A central composite design was performed to study the combined effect of three factors (</w:t>
      </w:r>
      <w:proofErr w:type="spellStart"/>
      <w:r w:rsidRPr="00745D68">
        <w:rPr>
          <w:rFonts w:ascii="Times New Roman" w:hAnsi="Times New Roman"/>
          <w:szCs w:val="20"/>
        </w:rPr>
        <w:t>bromelain</w:t>
      </w:r>
      <w:proofErr w:type="spellEnd"/>
      <w:r w:rsidRPr="00745D68">
        <w:rPr>
          <w:rFonts w:ascii="Times New Roman" w:hAnsi="Times New Roman"/>
          <w:szCs w:val="20"/>
        </w:rPr>
        <w:t xml:space="preserve"> concentration, hydrolysis temperature and hydrolysis time) on the response, </w:t>
      </w:r>
      <w:proofErr w:type="spellStart"/>
      <w:r w:rsidRPr="00745D68">
        <w:rPr>
          <w:rFonts w:ascii="Times New Roman" w:hAnsi="Times New Roman"/>
          <w:szCs w:val="20"/>
        </w:rPr>
        <w:t>leucine</w:t>
      </w:r>
      <w:proofErr w:type="spellEnd"/>
      <w:r w:rsidRPr="00745D68">
        <w:rPr>
          <w:rFonts w:ascii="Times New Roman" w:hAnsi="Times New Roman"/>
          <w:szCs w:val="20"/>
        </w:rPr>
        <w:t xml:space="preserve"> content (%). The predicted and experimental results of the 3-factors, 5-levels central composite d</w:t>
      </w:r>
      <w:r w:rsidR="007A310E">
        <w:rPr>
          <w:rFonts w:ascii="Times New Roman" w:hAnsi="Times New Roman"/>
          <w:szCs w:val="20"/>
        </w:rPr>
        <w:t>esign was presented in Table 2. The determination</w:t>
      </w:r>
      <w:r w:rsidRPr="00745D68">
        <w:rPr>
          <w:rFonts w:ascii="Times New Roman" w:hAnsi="Times New Roman"/>
          <w:szCs w:val="20"/>
        </w:rPr>
        <w:t xml:space="preserve"> </w:t>
      </w:r>
      <w:r w:rsidR="007A310E">
        <w:rPr>
          <w:rFonts w:ascii="Times New Roman" w:hAnsi="Times New Roman"/>
          <w:szCs w:val="20"/>
        </w:rPr>
        <w:t xml:space="preserve">of </w:t>
      </w:r>
      <w:r w:rsidRPr="00745D68">
        <w:rPr>
          <w:rFonts w:ascii="Times New Roman" w:hAnsi="Times New Roman"/>
          <w:szCs w:val="20"/>
        </w:rPr>
        <w:t>coefficient (R</w:t>
      </w:r>
      <w:r w:rsidRPr="00745D68">
        <w:rPr>
          <w:rFonts w:ascii="Times New Roman" w:hAnsi="Times New Roman"/>
          <w:szCs w:val="20"/>
          <w:vertAlign w:val="superscript"/>
        </w:rPr>
        <w:t>2</w:t>
      </w:r>
      <w:r w:rsidRPr="00745D68">
        <w:rPr>
          <w:rFonts w:ascii="Times New Roman" w:hAnsi="Times New Roman"/>
          <w:szCs w:val="20"/>
        </w:rPr>
        <w:t>) was 99.94%, which suggested that this quadratic model was appropriately to represent the real relationships among the chosen hydrolysis parameters. The closer the R</w:t>
      </w:r>
      <w:r w:rsidRPr="00745D68">
        <w:rPr>
          <w:rFonts w:ascii="Times New Roman" w:hAnsi="Times New Roman"/>
          <w:szCs w:val="20"/>
          <w:vertAlign w:val="superscript"/>
        </w:rPr>
        <w:t>2</w:t>
      </w:r>
      <w:r w:rsidRPr="00745D68">
        <w:rPr>
          <w:rFonts w:ascii="Times New Roman" w:hAnsi="Times New Roman"/>
          <w:szCs w:val="20"/>
        </w:rPr>
        <w:t xml:space="preserve"> value to one, the better the fitting of the empirical model with the actual data and the better the correlation between exper</w:t>
      </w:r>
      <w:r w:rsidR="00C251F0" w:rsidRPr="00745D68">
        <w:rPr>
          <w:rFonts w:ascii="Times New Roman" w:hAnsi="Times New Roman"/>
          <w:szCs w:val="20"/>
        </w:rPr>
        <w:t>imental and predicted values [16</w:t>
      </w:r>
      <w:r w:rsidRPr="00745D68">
        <w:rPr>
          <w:rFonts w:ascii="Times New Roman" w:hAnsi="Times New Roman"/>
          <w:szCs w:val="20"/>
        </w:rPr>
        <w:t>].</w:t>
      </w:r>
    </w:p>
    <w:p w:rsidR="005A4B7A" w:rsidRPr="008D69BB" w:rsidRDefault="005A4B7A" w:rsidP="00745D68">
      <w:pPr>
        <w:wordWrap/>
        <w:rPr>
          <w:rFonts w:ascii="Times New Roman" w:hAnsi="Times New Roman"/>
          <w:szCs w:val="20"/>
        </w:rPr>
      </w:pPr>
    </w:p>
    <w:p w:rsidR="005A4B7A" w:rsidRPr="00745D68" w:rsidRDefault="005A4B7A" w:rsidP="00745D68">
      <w:pPr>
        <w:wordWrap/>
        <w:rPr>
          <w:rFonts w:ascii="Times New Roman" w:hAnsi="Times New Roman"/>
          <w:szCs w:val="20"/>
        </w:rPr>
      </w:pPr>
      <w:r w:rsidRPr="00745D68">
        <w:rPr>
          <w:rFonts w:ascii="Times New Roman" w:hAnsi="Times New Roman"/>
          <w:szCs w:val="20"/>
        </w:rPr>
        <w:t>The adjusted R</w:t>
      </w:r>
      <w:r w:rsidRPr="00745D68">
        <w:rPr>
          <w:rFonts w:ascii="Times New Roman" w:hAnsi="Times New Roman"/>
          <w:szCs w:val="20"/>
          <w:vertAlign w:val="superscript"/>
        </w:rPr>
        <w:t>2</w:t>
      </w:r>
      <w:r w:rsidRPr="00745D68">
        <w:rPr>
          <w:rFonts w:ascii="Times New Roman" w:hAnsi="Times New Roman"/>
          <w:szCs w:val="20"/>
        </w:rPr>
        <w:t xml:space="preserve"> was a corrected value for R</w:t>
      </w:r>
      <w:r w:rsidRPr="00745D68">
        <w:rPr>
          <w:rFonts w:ascii="Times New Roman" w:hAnsi="Times New Roman"/>
          <w:szCs w:val="20"/>
          <w:vertAlign w:val="superscript"/>
        </w:rPr>
        <w:t>2</w:t>
      </w:r>
      <w:r w:rsidRPr="00745D68">
        <w:rPr>
          <w:rFonts w:ascii="Times New Roman" w:hAnsi="Times New Roman"/>
          <w:szCs w:val="20"/>
        </w:rPr>
        <w:t xml:space="preserve"> after the elimination of unnecessary model terms. If there are many non-significant terms included in the model, the adjusted R</w:t>
      </w:r>
      <w:r w:rsidRPr="00745D68">
        <w:rPr>
          <w:rFonts w:ascii="Times New Roman" w:hAnsi="Times New Roman"/>
          <w:szCs w:val="20"/>
          <w:vertAlign w:val="superscript"/>
        </w:rPr>
        <w:t xml:space="preserve">2 </w:t>
      </w:r>
      <w:r w:rsidRPr="00745D68">
        <w:rPr>
          <w:rFonts w:ascii="Times New Roman" w:hAnsi="Times New Roman"/>
          <w:szCs w:val="20"/>
        </w:rPr>
        <w:t>would be smaller than R</w:t>
      </w:r>
      <w:r w:rsidRPr="00745D68">
        <w:rPr>
          <w:rFonts w:ascii="Times New Roman" w:hAnsi="Times New Roman"/>
          <w:szCs w:val="20"/>
          <w:vertAlign w:val="superscript"/>
        </w:rPr>
        <w:t>2</w:t>
      </w:r>
      <w:r w:rsidRPr="00745D68">
        <w:rPr>
          <w:rFonts w:ascii="Times New Roman" w:hAnsi="Times New Roman"/>
          <w:szCs w:val="20"/>
        </w:rPr>
        <w:t>. In this present study, it is found that the adjusted R</w:t>
      </w:r>
      <w:r w:rsidRPr="00745D68">
        <w:rPr>
          <w:rFonts w:ascii="Times New Roman" w:hAnsi="Times New Roman"/>
          <w:szCs w:val="20"/>
          <w:vertAlign w:val="superscript"/>
        </w:rPr>
        <w:t>2</w:t>
      </w:r>
      <w:r w:rsidRPr="00745D68">
        <w:rPr>
          <w:rFonts w:ascii="Times New Roman" w:hAnsi="Times New Roman"/>
          <w:szCs w:val="20"/>
        </w:rPr>
        <w:t xml:space="preserve"> is high and very close to the R</w:t>
      </w:r>
      <w:r w:rsidRPr="00745D68">
        <w:rPr>
          <w:rFonts w:ascii="Times New Roman" w:hAnsi="Times New Roman"/>
          <w:szCs w:val="20"/>
          <w:vertAlign w:val="superscript"/>
        </w:rPr>
        <w:t>2</w:t>
      </w:r>
      <w:r w:rsidRPr="00745D68">
        <w:rPr>
          <w:rFonts w:ascii="Times New Roman" w:hAnsi="Times New Roman"/>
          <w:szCs w:val="20"/>
        </w:rPr>
        <w:t>. Respective values for adjusted R</w:t>
      </w:r>
      <w:r w:rsidRPr="00745D68">
        <w:rPr>
          <w:rFonts w:ascii="Times New Roman" w:hAnsi="Times New Roman"/>
          <w:szCs w:val="20"/>
          <w:vertAlign w:val="superscript"/>
        </w:rPr>
        <w:t xml:space="preserve">2 </w:t>
      </w:r>
      <w:r w:rsidRPr="00745D68">
        <w:rPr>
          <w:rFonts w:ascii="Times New Roman" w:hAnsi="Times New Roman"/>
          <w:szCs w:val="20"/>
        </w:rPr>
        <w:t>and R</w:t>
      </w:r>
      <w:r w:rsidRPr="00745D68">
        <w:rPr>
          <w:rFonts w:ascii="Times New Roman" w:hAnsi="Times New Roman"/>
          <w:szCs w:val="20"/>
          <w:vertAlign w:val="superscript"/>
        </w:rPr>
        <w:t>2</w:t>
      </w:r>
      <w:r w:rsidRPr="00745D68">
        <w:rPr>
          <w:rFonts w:ascii="Times New Roman" w:hAnsi="Times New Roman"/>
          <w:szCs w:val="20"/>
        </w:rPr>
        <w:t xml:space="preserve"> were 99.89</w:t>
      </w:r>
      <w:r w:rsidR="007A310E">
        <w:rPr>
          <w:rFonts w:ascii="Times New Roman" w:hAnsi="Times New Roman"/>
          <w:szCs w:val="20"/>
        </w:rPr>
        <w:t xml:space="preserve"> </w:t>
      </w:r>
      <w:r w:rsidRPr="00745D68">
        <w:rPr>
          <w:rFonts w:ascii="Times New Roman" w:hAnsi="Times New Roman"/>
          <w:szCs w:val="20"/>
        </w:rPr>
        <w:t>% and 99.94</w:t>
      </w:r>
      <w:r w:rsidR="007A310E">
        <w:rPr>
          <w:rFonts w:ascii="Times New Roman" w:hAnsi="Times New Roman"/>
          <w:szCs w:val="20"/>
        </w:rPr>
        <w:t xml:space="preserve"> </w:t>
      </w:r>
      <w:r w:rsidRPr="00745D68">
        <w:rPr>
          <w:rFonts w:ascii="Times New Roman" w:hAnsi="Times New Roman"/>
          <w:szCs w:val="20"/>
        </w:rPr>
        <w:t>%. The high values of adjusted R</w:t>
      </w:r>
      <w:r w:rsidRPr="00745D68">
        <w:rPr>
          <w:rFonts w:ascii="Times New Roman" w:hAnsi="Times New Roman"/>
          <w:szCs w:val="20"/>
          <w:vertAlign w:val="superscript"/>
        </w:rPr>
        <w:t>2</w:t>
      </w:r>
      <w:r w:rsidRPr="00745D68">
        <w:rPr>
          <w:rFonts w:ascii="Times New Roman" w:hAnsi="Times New Roman"/>
          <w:szCs w:val="20"/>
        </w:rPr>
        <w:t xml:space="preserve"> and R</w:t>
      </w:r>
      <w:r w:rsidRPr="00745D68">
        <w:rPr>
          <w:rFonts w:ascii="Times New Roman" w:hAnsi="Times New Roman"/>
          <w:szCs w:val="20"/>
          <w:vertAlign w:val="superscript"/>
        </w:rPr>
        <w:t>2</w:t>
      </w:r>
      <w:r w:rsidRPr="00745D68">
        <w:rPr>
          <w:rFonts w:ascii="Times New Roman" w:hAnsi="Times New Roman"/>
          <w:szCs w:val="20"/>
        </w:rPr>
        <w:t xml:space="preserve"> indicate a high dependence and correlation </w:t>
      </w:r>
      <w:r w:rsidRPr="00745D68">
        <w:rPr>
          <w:rFonts w:ascii="Times New Roman" w:hAnsi="Times New Roman"/>
          <w:szCs w:val="20"/>
        </w:rPr>
        <w:lastRenderedPageBreak/>
        <w:t xml:space="preserve">between the observed values and the predicted values of response. </w:t>
      </w:r>
    </w:p>
    <w:p w:rsidR="005A4B7A" w:rsidRPr="008D69BB" w:rsidRDefault="005A4B7A" w:rsidP="00745D68">
      <w:pPr>
        <w:wordWrap/>
        <w:rPr>
          <w:rFonts w:ascii="Times New Roman" w:hAnsi="Times New Roman"/>
          <w:szCs w:val="20"/>
        </w:rPr>
      </w:pPr>
    </w:p>
    <w:p w:rsidR="005A4B7A" w:rsidRPr="00745D68" w:rsidRDefault="005A4B7A" w:rsidP="00745D68">
      <w:pPr>
        <w:wordWrap/>
        <w:rPr>
          <w:rFonts w:ascii="Times New Roman" w:hAnsi="Times New Roman"/>
          <w:szCs w:val="20"/>
        </w:rPr>
      </w:pPr>
      <w:r w:rsidRPr="00745D68">
        <w:rPr>
          <w:rFonts w:ascii="Times New Roman" w:hAnsi="Times New Roman"/>
          <w:szCs w:val="20"/>
        </w:rPr>
        <w:t>The effect of experimental variables on the linear, quadratic and interaction terms were tested for adequacy and fitness by analysis of variance (ANOVA). The summary of the results obtained are shown in Table 3. By using lack-of-fit and correlation coefficient determination (R</w:t>
      </w:r>
      <w:r w:rsidRPr="00745D68">
        <w:rPr>
          <w:rFonts w:ascii="Times New Roman" w:hAnsi="Times New Roman"/>
          <w:szCs w:val="20"/>
          <w:vertAlign w:val="superscript"/>
        </w:rPr>
        <w:t>2</w:t>
      </w:r>
      <w:r w:rsidRPr="00745D68">
        <w:rPr>
          <w:rFonts w:ascii="Times New Roman" w:hAnsi="Times New Roman"/>
          <w:szCs w:val="20"/>
        </w:rPr>
        <w:t xml:space="preserve">), the adequacy of the model can be revealed. The significance of the equation parameter for test variables was assessed by F ratio at a probability (p) of 0.05. The F value predicts the quality of the entire model while considering all design factors all at once. </w:t>
      </w:r>
    </w:p>
    <w:p w:rsidR="005A4B7A" w:rsidRDefault="005A4B7A" w:rsidP="00745D68">
      <w:pPr>
        <w:wordWrap/>
        <w:rPr>
          <w:rFonts w:ascii="Times New Roman" w:hAnsi="Times New Roman"/>
          <w:szCs w:val="20"/>
        </w:rPr>
      </w:pPr>
    </w:p>
    <w:p w:rsidR="007B3950" w:rsidRDefault="007B3950" w:rsidP="007B3950">
      <w:pPr>
        <w:wordWrap/>
        <w:jc w:val="center"/>
        <w:rPr>
          <w:rFonts w:ascii="Times New Roman" w:hAnsi="Times New Roman"/>
          <w:bCs/>
          <w:szCs w:val="20"/>
        </w:rPr>
      </w:pPr>
      <w:proofErr w:type="gramStart"/>
      <w:r>
        <w:rPr>
          <w:rFonts w:ascii="Times New Roman" w:hAnsi="Times New Roman"/>
          <w:szCs w:val="20"/>
        </w:rPr>
        <w:t>Table 3.</w:t>
      </w:r>
      <w:proofErr w:type="gramEnd"/>
      <w:r>
        <w:rPr>
          <w:rFonts w:ascii="Times New Roman" w:hAnsi="Times New Roman"/>
          <w:szCs w:val="20"/>
        </w:rPr>
        <w:t xml:space="preserve"> </w:t>
      </w:r>
      <w:r w:rsidRPr="00745D68">
        <w:rPr>
          <w:rFonts w:ascii="Times New Roman" w:hAnsi="Times New Roman"/>
          <w:bCs/>
          <w:szCs w:val="20"/>
        </w:rPr>
        <w:t>ANOVA</w:t>
      </w:r>
      <w:r>
        <w:rPr>
          <w:rFonts w:ascii="Times New Roman" w:hAnsi="Times New Roman"/>
          <w:bCs/>
          <w:szCs w:val="20"/>
        </w:rPr>
        <w:t xml:space="preserve"> test</w:t>
      </w:r>
      <w:r w:rsidRPr="00745D68">
        <w:rPr>
          <w:rFonts w:ascii="Times New Roman" w:hAnsi="Times New Roman"/>
          <w:bCs/>
          <w:szCs w:val="20"/>
        </w:rPr>
        <w:t xml:space="preserve"> for </w:t>
      </w:r>
      <w:proofErr w:type="spellStart"/>
      <w:r w:rsidRPr="00745D68">
        <w:rPr>
          <w:rFonts w:ascii="Times New Roman" w:hAnsi="Times New Roman"/>
          <w:bCs/>
          <w:szCs w:val="20"/>
        </w:rPr>
        <w:t>optimisation</w:t>
      </w:r>
      <w:proofErr w:type="spellEnd"/>
      <w:r w:rsidRPr="00745D68">
        <w:rPr>
          <w:rFonts w:ascii="Times New Roman" w:hAnsi="Times New Roman"/>
          <w:bCs/>
          <w:szCs w:val="20"/>
        </w:rPr>
        <w:t xml:space="preserve"> of </w:t>
      </w:r>
      <w:proofErr w:type="spellStart"/>
      <w:r w:rsidRPr="00745D68">
        <w:rPr>
          <w:rFonts w:ascii="Times New Roman" w:hAnsi="Times New Roman"/>
          <w:bCs/>
          <w:szCs w:val="20"/>
        </w:rPr>
        <w:t>leucine</w:t>
      </w:r>
      <w:proofErr w:type="spellEnd"/>
      <w:r w:rsidRPr="00745D68">
        <w:rPr>
          <w:rFonts w:ascii="Times New Roman" w:hAnsi="Times New Roman"/>
          <w:bCs/>
          <w:szCs w:val="20"/>
        </w:rPr>
        <w:t xml:space="preserve"> content in protein </w:t>
      </w:r>
      <w:proofErr w:type="spellStart"/>
      <w:r w:rsidRPr="00745D68">
        <w:rPr>
          <w:rFonts w:ascii="Times New Roman" w:hAnsi="Times New Roman"/>
          <w:bCs/>
          <w:szCs w:val="20"/>
        </w:rPr>
        <w:t>hydrolysate</w:t>
      </w:r>
      <w:proofErr w:type="spellEnd"/>
      <w:r w:rsidRPr="00745D68">
        <w:rPr>
          <w:rFonts w:ascii="Times New Roman" w:hAnsi="Times New Roman"/>
          <w:bCs/>
          <w:szCs w:val="20"/>
        </w:rPr>
        <w:t xml:space="preserve"> treated with </w:t>
      </w:r>
      <w:proofErr w:type="spellStart"/>
      <w:r w:rsidRPr="00745D68">
        <w:rPr>
          <w:rFonts w:ascii="Times New Roman" w:hAnsi="Times New Roman"/>
          <w:bCs/>
          <w:szCs w:val="20"/>
        </w:rPr>
        <w:t>bromelain</w:t>
      </w:r>
      <w:proofErr w:type="spellEnd"/>
    </w:p>
    <w:p w:rsidR="007B3950" w:rsidRPr="008D69BB" w:rsidRDefault="007B3950" w:rsidP="007B3950">
      <w:pPr>
        <w:wordWrap/>
        <w:rPr>
          <w:rFonts w:ascii="Times New Roman" w:hAnsi="Times New Roman"/>
          <w:szCs w:val="20"/>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1635"/>
        <w:gridCol w:w="483"/>
        <w:gridCol w:w="866"/>
        <w:gridCol w:w="866"/>
        <w:gridCol w:w="939"/>
        <w:gridCol w:w="966"/>
        <w:gridCol w:w="666"/>
        <w:gridCol w:w="1411"/>
      </w:tblGrid>
      <w:tr w:rsidR="007B3950" w:rsidRPr="00745D68" w:rsidTr="007B3950">
        <w:trPr>
          <w:trHeight w:val="359"/>
          <w:jc w:val="center"/>
        </w:trPr>
        <w:tc>
          <w:tcPr>
            <w:tcW w:w="1635" w:type="dxa"/>
            <w:tcBorders>
              <w:top w:val="single" w:sz="4" w:space="0" w:color="auto"/>
              <w:bottom w:val="single" w:sz="4" w:space="0" w:color="auto"/>
            </w:tcBorders>
            <w:vAlign w:val="center"/>
          </w:tcPr>
          <w:p w:rsidR="007B3950" w:rsidRPr="007B3950" w:rsidRDefault="007B3950" w:rsidP="00484791">
            <w:pPr>
              <w:wordWrap/>
              <w:adjustRightInd w:val="0"/>
              <w:spacing w:before="60" w:after="60"/>
              <w:jc w:val="center"/>
              <w:rPr>
                <w:rFonts w:ascii="Times New Roman" w:hAnsi="Times New Roman"/>
                <w:b/>
                <w:bCs/>
                <w:szCs w:val="20"/>
              </w:rPr>
            </w:pPr>
            <w:r w:rsidRPr="007B3950">
              <w:rPr>
                <w:rFonts w:ascii="Times New Roman" w:hAnsi="Times New Roman"/>
                <w:b/>
                <w:bCs/>
                <w:szCs w:val="20"/>
              </w:rPr>
              <w:t>Source</w:t>
            </w:r>
          </w:p>
        </w:tc>
        <w:tc>
          <w:tcPr>
            <w:tcW w:w="236" w:type="dxa"/>
            <w:tcBorders>
              <w:top w:val="single" w:sz="4" w:space="0" w:color="auto"/>
              <w:bottom w:val="single" w:sz="4" w:space="0" w:color="auto"/>
            </w:tcBorders>
            <w:vAlign w:val="center"/>
          </w:tcPr>
          <w:p w:rsidR="007B3950" w:rsidRPr="007B3950" w:rsidRDefault="007B3950" w:rsidP="00484791">
            <w:pPr>
              <w:wordWrap/>
              <w:adjustRightInd w:val="0"/>
              <w:spacing w:before="60" w:after="60"/>
              <w:jc w:val="center"/>
              <w:rPr>
                <w:rFonts w:ascii="Times New Roman" w:hAnsi="Times New Roman"/>
                <w:b/>
                <w:bCs/>
                <w:szCs w:val="20"/>
              </w:rPr>
            </w:pPr>
            <w:r w:rsidRPr="007B3950">
              <w:rPr>
                <w:rFonts w:ascii="Times New Roman" w:hAnsi="Times New Roman"/>
                <w:b/>
                <w:bCs/>
                <w:szCs w:val="20"/>
              </w:rPr>
              <w:t>DF</w:t>
            </w:r>
          </w:p>
        </w:tc>
        <w:tc>
          <w:tcPr>
            <w:tcW w:w="0" w:type="auto"/>
            <w:tcBorders>
              <w:top w:val="single" w:sz="4" w:space="0" w:color="auto"/>
              <w:bottom w:val="single" w:sz="4" w:space="0" w:color="auto"/>
            </w:tcBorders>
            <w:vAlign w:val="center"/>
          </w:tcPr>
          <w:p w:rsidR="007B3950" w:rsidRPr="007B3950" w:rsidRDefault="007B3950" w:rsidP="00484791">
            <w:pPr>
              <w:wordWrap/>
              <w:adjustRightInd w:val="0"/>
              <w:spacing w:before="60" w:after="60"/>
              <w:jc w:val="center"/>
              <w:rPr>
                <w:rFonts w:ascii="Times New Roman" w:hAnsi="Times New Roman"/>
                <w:b/>
                <w:bCs/>
                <w:szCs w:val="20"/>
              </w:rPr>
            </w:pPr>
            <w:proofErr w:type="spellStart"/>
            <w:r w:rsidRPr="007B3950">
              <w:rPr>
                <w:rFonts w:ascii="Times New Roman" w:hAnsi="Times New Roman"/>
                <w:b/>
                <w:bCs/>
                <w:szCs w:val="20"/>
              </w:rPr>
              <w:t>Seq</w:t>
            </w:r>
            <w:proofErr w:type="spellEnd"/>
            <w:r w:rsidRPr="007B3950">
              <w:rPr>
                <w:rFonts w:ascii="Times New Roman" w:hAnsi="Times New Roman"/>
                <w:b/>
                <w:bCs/>
                <w:szCs w:val="20"/>
              </w:rPr>
              <w:t xml:space="preserve"> SS</w:t>
            </w:r>
          </w:p>
        </w:tc>
        <w:tc>
          <w:tcPr>
            <w:tcW w:w="0" w:type="auto"/>
            <w:tcBorders>
              <w:top w:val="single" w:sz="4" w:space="0" w:color="auto"/>
              <w:bottom w:val="single" w:sz="4" w:space="0" w:color="auto"/>
            </w:tcBorders>
            <w:vAlign w:val="center"/>
          </w:tcPr>
          <w:p w:rsidR="007B3950" w:rsidRPr="007B3950" w:rsidRDefault="007B3950" w:rsidP="00484791">
            <w:pPr>
              <w:wordWrap/>
              <w:adjustRightInd w:val="0"/>
              <w:spacing w:before="60" w:after="60"/>
              <w:jc w:val="center"/>
              <w:rPr>
                <w:rFonts w:ascii="Times New Roman" w:hAnsi="Times New Roman"/>
                <w:b/>
                <w:bCs/>
                <w:szCs w:val="20"/>
              </w:rPr>
            </w:pPr>
            <w:proofErr w:type="spellStart"/>
            <w:r w:rsidRPr="007B3950">
              <w:rPr>
                <w:rFonts w:ascii="Times New Roman" w:hAnsi="Times New Roman"/>
                <w:b/>
                <w:bCs/>
                <w:szCs w:val="20"/>
              </w:rPr>
              <w:t>Adj</w:t>
            </w:r>
            <w:proofErr w:type="spellEnd"/>
            <w:r w:rsidRPr="007B3950">
              <w:rPr>
                <w:rFonts w:ascii="Times New Roman" w:hAnsi="Times New Roman"/>
                <w:b/>
                <w:bCs/>
                <w:szCs w:val="20"/>
              </w:rPr>
              <w:t xml:space="preserve"> SS</w:t>
            </w:r>
          </w:p>
        </w:tc>
        <w:tc>
          <w:tcPr>
            <w:tcW w:w="0" w:type="auto"/>
            <w:tcBorders>
              <w:top w:val="single" w:sz="4" w:space="0" w:color="auto"/>
              <w:bottom w:val="single" w:sz="4" w:space="0" w:color="auto"/>
            </w:tcBorders>
            <w:vAlign w:val="center"/>
          </w:tcPr>
          <w:p w:rsidR="007B3950" w:rsidRPr="007B3950" w:rsidRDefault="007B3950" w:rsidP="00484791">
            <w:pPr>
              <w:wordWrap/>
              <w:adjustRightInd w:val="0"/>
              <w:spacing w:before="60" w:after="60"/>
              <w:jc w:val="center"/>
              <w:rPr>
                <w:rFonts w:ascii="Times New Roman" w:hAnsi="Times New Roman"/>
                <w:b/>
                <w:bCs/>
                <w:szCs w:val="20"/>
              </w:rPr>
            </w:pPr>
            <w:proofErr w:type="spellStart"/>
            <w:r w:rsidRPr="007B3950">
              <w:rPr>
                <w:rFonts w:ascii="Times New Roman" w:hAnsi="Times New Roman"/>
                <w:b/>
                <w:bCs/>
                <w:szCs w:val="20"/>
              </w:rPr>
              <w:t>Adj</w:t>
            </w:r>
            <w:proofErr w:type="spellEnd"/>
            <w:r w:rsidRPr="007B3950">
              <w:rPr>
                <w:rFonts w:ascii="Times New Roman" w:hAnsi="Times New Roman"/>
                <w:b/>
                <w:bCs/>
                <w:szCs w:val="20"/>
              </w:rPr>
              <w:t xml:space="preserve">  MS</w:t>
            </w:r>
          </w:p>
        </w:tc>
        <w:tc>
          <w:tcPr>
            <w:tcW w:w="0" w:type="auto"/>
            <w:tcBorders>
              <w:top w:val="single" w:sz="4" w:space="0" w:color="auto"/>
              <w:bottom w:val="single" w:sz="4" w:space="0" w:color="auto"/>
            </w:tcBorders>
            <w:vAlign w:val="center"/>
          </w:tcPr>
          <w:p w:rsidR="007B3950" w:rsidRPr="007B3950" w:rsidRDefault="007B3950" w:rsidP="00484791">
            <w:pPr>
              <w:wordWrap/>
              <w:adjustRightInd w:val="0"/>
              <w:spacing w:before="60" w:after="60"/>
              <w:jc w:val="center"/>
              <w:rPr>
                <w:rFonts w:ascii="Times New Roman" w:hAnsi="Times New Roman"/>
                <w:b/>
                <w:bCs/>
                <w:szCs w:val="20"/>
              </w:rPr>
            </w:pPr>
            <w:r w:rsidRPr="007B3950">
              <w:rPr>
                <w:rFonts w:ascii="Times New Roman" w:hAnsi="Times New Roman"/>
                <w:b/>
                <w:bCs/>
                <w:szCs w:val="20"/>
              </w:rPr>
              <w:t>F</w:t>
            </w:r>
          </w:p>
        </w:tc>
        <w:tc>
          <w:tcPr>
            <w:tcW w:w="0" w:type="auto"/>
            <w:tcBorders>
              <w:top w:val="single" w:sz="4" w:space="0" w:color="auto"/>
              <w:bottom w:val="single" w:sz="4" w:space="0" w:color="auto"/>
            </w:tcBorders>
            <w:vAlign w:val="center"/>
          </w:tcPr>
          <w:p w:rsidR="007B3950" w:rsidRPr="007B3950" w:rsidRDefault="007B3950" w:rsidP="00484791">
            <w:pPr>
              <w:wordWrap/>
              <w:adjustRightInd w:val="0"/>
              <w:spacing w:before="60" w:after="60"/>
              <w:jc w:val="center"/>
              <w:rPr>
                <w:rFonts w:ascii="Times New Roman" w:hAnsi="Times New Roman"/>
                <w:b/>
                <w:bCs/>
                <w:szCs w:val="20"/>
              </w:rPr>
            </w:pPr>
            <w:r w:rsidRPr="007B3950">
              <w:rPr>
                <w:rFonts w:ascii="Times New Roman" w:hAnsi="Times New Roman"/>
                <w:b/>
                <w:bCs/>
                <w:szCs w:val="20"/>
              </w:rPr>
              <w:t>P</w:t>
            </w:r>
          </w:p>
        </w:tc>
        <w:tc>
          <w:tcPr>
            <w:tcW w:w="0" w:type="auto"/>
            <w:tcBorders>
              <w:top w:val="single" w:sz="4" w:space="0" w:color="auto"/>
              <w:bottom w:val="single" w:sz="4" w:space="0" w:color="auto"/>
            </w:tcBorders>
            <w:vAlign w:val="center"/>
          </w:tcPr>
          <w:p w:rsidR="007B3950" w:rsidRPr="007B3950" w:rsidRDefault="007B3950" w:rsidP="00484791">
            <w:pPr>
              <w:wordWrap/>
              <w:adjustRightInd w:val="0"/>
              <w:spacing w:before="60" w:after="60"/>
              <w:jc w:val="center"/>
              <w:rPr>
                <w:rFonts w:ascii="Times New Roman" w:hAnsi="Times New Roman"/>
                <w:b/>
                <w:bCs/>
                <w:szCs w:val="20"/>
              </w:rPr>
            </w:pPr>
            <w:r w:rsidRPr="007B3950">
              <w:rPr>
                <w:rFonts w:ascii="Times New Roman" w:hAnsi="Times New Roman"/>
                <w:b/>
                <w:bCs/>
                <w:szCs w:val="20"/>
              </w:rPr>
              <w:t>Status</w:t>
            </w:r>
          </w:p>
        </w:tc>
      </w:tr>
      <w:tr w:rsidR="007B3950" w:rsidRPr="00745D68" w:rsidTr="007B3950">
        <w:trPr>
          <w:trHeight w:val="287"/>
          <w:jc w:val="center"/>
        </w:trPr>
        <w:tc>
          <w:tcPr>
            <w:tcW w:w="0" w:type="auto"/>
            <w:tcBorders>
              <w:top w:val="single" w:sz="4" w:space="0" w:color="auto"/>
            </w:tcBorders>
            <w:vAlign w:val="center"/>
          </w:tcPr>
          <w:p w:rsidR="007B3950" w:rsidRPr="00745D68" w:rsidRDefault="007B3950" w:rsidP="007B3950">
            <w:pPr>
              <w:wordWrap/>
              <w:adjustRightInd w:val="0"/>
              <w:spacing w:before="60" w:after="60"/>
              <w:jc w:val="left"/>
              <w:rPr>
                <w:rFonts w:ascii="Times New Roman" w:hAnsi="Times New Roman"/>
                <w:szCs w:val="20"/>
              </w:rPr>
            </w:pPr>
            <w:r w:rsidRPr="00745D68">
              <w:rPr>
                <w:rFonts w:ascii="Times New Roman" w:hAnsi="Times New Roman"/>
                <w:szCs w:val="20"/>
              </w:rPr>
              <w:t>Regression</w:t>
            </w:r>
          </w:p>
        </w:tc>
        <w:tc>
          <w:tcPr>
            <w:tcW w:w="0" w:type="auto"/>
            <w:tcBorders>
              <w:top w:val="single" w:sz="4" w:space="0" w:color="auto"/>
            </w:tcBorders>
            <w:vAlign w:val="center"/>
          </w:tcPr>
          <w:p w:rsidR="007B3950" w:rsidRPr="00745D68" w:rsidRDefault="007B3950" w:rsidP="007B3950">
            <w:pPr>
              <w:wordWrap/>
              <w:spacing w:before="60" w:after="60"/>
              <w:jc w:val="center"/>
              <w:rPr>
                <w:rFonts w:ascii="Times New Roman" w:hAnsi="Times New Roman"/>
                <w:szCs w:val="20"/>
              </w:rPr>
            </w:pPr>
            <w:r w:rsidRPr="00745D68">
              <w:rPr>
                <w:rFonts w:ascii="Times New Roman" w:hAnsi="Times New Roman"/>
                <w:szCs w:val="20"/>
              </w:rPr>
              <w:t>9</w:t>
            </w:r>
          </w:p>
        </w:tc>
        <w:tc>
          <w:tcPr>
            <w:tcW w:w="0" w:type="auto"/>
            <w:tcBorders>
              <w:top w:val="single" w:sz="4" w:space="0" w:color="auto"/>
            </w:tcBorders>
            <w:vAlign w:val="center"/>
          </w:tcPr>
          <w:p w:rsidR="007B3950" w:rsidRPr="00745D68" w:rsidRDefault="007B3950" w:rsidP="007B3950">
            <w:pPr>
              <w:wordWrap/>
              <w:spacing w:before="60" w:after="60"/>
              <w:jc w:val="right"/>
              <w:rPr>
                <w:rFonts w:ascii="Times New Roman" w:hAnsi="Times New Roman"/>
                <w:szCs w:val="20"/>
              </w:rPr>
            </w:pPr>
            <w:r w:rsidRPr="00745D68">
              <w:rPr>
                <w:rFonts w:ascii="Times New Roman" w:hAnsi="Times New Roman"/>
                <w:szCs w:val="20"/>
              </w:rPr>
              <w:t>431.421</w:t>
            </w:r>
          </w:p>
        </w:tc>
        <w:tc>
          <w:tcPr>
            <w:tcW w:w="0" w:type="auto"/>
            <w:tcBorders>
              <w:top w:val="single" w:sz="4" w:space="0" w:color="auto"/>
            </w:tcBorders>
            <w:vAlign w:val="center"/>
          </w:tcPr>
          <w:p w:rsidR="007B3950" w:rsidRPr="00745D68" w:rsidRDefault="007B3950" w:rsidP="007B3950">
            <w:pPr>
              <w:wordWrap/>
              <w:adjustRightInd w:val="0"/>
              <w:spacing w:before="60" w:after="60"/>
              <w:jc w:val="right"/>
              <w:rPr>
                <w:rFonts w:ascii="Times New Roman" w:hAnsi="Times New Roman"/>
                <w:szCs w:val="20"/>
              </w:rPr>
            </w:pPr>
            <w:r w:rsidRPr="00745D68">
              <w:rPr>
                <w:rFonts w:ascii="Times New Roman" w:hAnsi="Times New Roman"/>
                <w:szCs w:val="20"/>
              </w:rPr>
              <w:t>431.421</w:t>
            </w:r>
          </w:p>
        </w:tc>
        <w:tc>
          <w:tcPr>
            <w:tcW w:w="0" w:type="auto"/>
            <w:tcBorders>
              <w:top w:val="single" w:sz="4" w:space="0" w:color="auto"/>
            </w:tcBorders>
            <w:vAlign w:val="center"/>
          </w:tcPr>
          <w:p w:rsidR="007B3950" w:rsidRPr="00745D68" w:rsidRDefault="007B3950" w:rsidP="007B3950">
            <w:pPr>
              <w:wordWrap/>
              <w:adjustRightInd w:val="0"/>
              <w:spacing w:before="60" w:after="60"/>
              <w:jc w:val="right"/>
              <w:rPr>
                <w:rFonts w:ascii="Times New Roman" w:hAnsi="Times New Roman"/>
                <w:szCs w:val="20"/>
              </w:rPr>
            </w:pPr>
            <w:r w:rsidRPr="00745D68">
              <w:rPr>
                <w:rFonts w:ascii="Times New Roman" w:hAnsi="Times New Roman"/>
                <w:szCs w:val="20"/>
              </w:rPr>
              <w:t>47.936</w:t>
            </w:r>
          </w:p>
        </w:tc>
        <w:tc>
          <w:tcPr>
            <w:tcW w:w="0" w:type="auto"/>
            <w:tcBorders>
              <w:top w:val="single" w:sz="4" w:space="0" w:color="auto"/>
            </w:tcBorders>
            <w:vAlign w:val="center"/>
          </w:tcPr>
          <w:p w:rsidR="007B3950" w:rsidRPr="00745D68" w:rsidRDefault="007B3950" w:rsidP="007B3950">
            <w:pPr>
              <w:wordWrap/>
              <w:adjustRightInd w:val="0"/>
              <w:spacing w:before="60" w:after="60"/>
              <w:jc w:val="right"/>
              <w:rPr>
                <w:rFonts w:ascii="Times New Roman" w:hAnsi="Times New Roman"/>
                <w:szCs w:val="20"/>
              </w:rPr>
            </w:pPr>
            <w:r w:rsidRPr="00745D68">
              <w:rPr>
                <w:rFonts w:ascii="Times New Roman" w:hAnsi="Times New Roman"/>
                <w:szCs w:val="20"/>
              </w:rPr>
              <w:t>1921.790</w:t>
            </w:r>
          </w:p>
        </w:tc>
        <w:tc>
          <w:tcPr>
            <w:tcW w:w="0" w:type="auto"/>
            <w:tcBorders>
              <w:top w:val="single" w:sz="4" w:space="0" w:color="auto"/>
            </w:tcBorders>
            <w:vAlign w:val="center"/>
          </w:tcPr>
          <w:p w:rsidR="007B3950" w:rsidRPr="00745D68" w:rsidRDefault="007B3950" w:rsidP="007B3950">
            <w:pPr>
              <w:wordWrap/>
              <w:adjustRightInd w:val="0"/>
              <w:spacing w:before="60" w:after="60"/>
              <w:jc w:val="right"/>
              <w:rPr>
                <w:rFonts w:ascii="Times New Roman" w:hAnsi="Times New Roman"/>
                <w:szCs w:val="20"/>
              </w:rPr>
            </w:pPr>
            <w:r w:rsidRPr="00745D68">
              <w:rPr>
                <w:rFonts w:ascii="Times New Roman" w:hAnsi="Times New Roman"/>
                <w:szCs w:val="20"/>
              </w:rPr>
              <w:t>0.000</w:t>
            </w:r>
          </w:p>
        </w:tc>
        <w:tc>
          <w:tcPr>
            <w:tcW w:w="0" w:type="auto"/>
            <w:tcBorders>
              <w:top w:val="single" w:sz="4" w:space="0" w:color="auto"/>
            </w:tcBorders>
            <w:vAlign w:val="center"/>
          </w:tcPr>
          <w:p w:rsidR="007B3950" w:rsidRPr="00745D68" w:rsidRDefault="007B3950" w:rsidP="007B3950">
            <w:pPr>
              <w:wordWrap/>
              <w:adjustRightInd w:val="0"/>
              <w:spacing w:before="60" w:after="60"/>
              <w:jc w:val="left"/>
              <w:rPr>
                <w:rFonts w:ascii="Times New Roman" w:hAnsi="Times New Roman"/>
                <w:szCs w:val="20"/>
              </w:rPr>
            </w:pPr>
            <w:r w:rsidRPr="00745D68">
              <w:rPr>
                <w:rFonts w:ascii="Times New Roman" w:hAnsi="Times New Roman"/>
                <w:szCs w:val="20"/>
              </w:rPr>
              <w:t>Significant</w:t>
            </w:r>
          </w:p>
        </w:tc>
      </w:tr>
      <w:tr w:rsidR="007B3950" w:rsidRPr="00745D68" w:rsidTr="007B3950">
        <w:trPr>
          <w:trHeight w:val="309"/>
          <w:jc w:val="center"/>
        </w:trPr>
        <w:tc>
          <w:tcPr>
            <w:tcW w:w="0" w:type="auto"/>
            <w:vAlign w:val="center"/>
          </w:tcPr>
          <w:p w:rsidR="007B3950" w:rsidRPr="00745D68" w:rsidRDefault="007B3950" w:rsidP="007B3950">
            <w:pPr>
              <w:wordWrap/>
              <w:adjustRightInd w:val="0"/>
              <w:spacing w:before="60" w:after="60"/>
              <w:jc w:val="left"/>
              <w:rPr>
                <w:rFonts w:ascii="Times New Roman" w:hAnsi="Times New Roman"/>
                <w:szCs w:val="20"/>
              </w:rPr>
            </w:pPr>
            <w:r w:rsidRPr="00745D68">
              <w:rPr>
                <w:rFonts w:ascii="Times New Roman" w:hAnsi="Times New Roman"/>
                <w:szCs w:val="20"/>
              </w:rPr>
              <w:t>Linear</w:t>
            </w:r>
          </w:p>
        </w:tc>
        <w:tc>
          <w:tcPr>
            <w:tcW w:w="0" w:type="auto"/>
            <w:vAlign w:val="center"/>
          </w:tcPr>
          <w:p w:rsidR="007B3950" w:rsidRPr="00745D68" w:rsidRDefault="007B3950" w:rsidP="007B3950">
            <w:pPr>
              <w:wordWrap/>
              <w:spacing w:before="60" w:after="60"/>
              <w:jc w:val="center"/>
              <w:rPr>
                <w:rFonts w:ascii="Times New Roman" w:hAnsi="Times New Roman"/>
                <w:szCs w:val="20"/>
              </w:rPr>
            </w:pPr>
            <w:r w:rsidRPr="00745D68">
              <w:rPr>
                <w:rFonts w:ascii="Times New Roman" w:hAnsi="Times New Roman"/>
                <w:szCs w:val="20"/>
              </w:rPr>
              <w:t>3</w:t>
            </w:r>
          </w:p>
        </w:tc>
        <w:tc>
          <w:tcPr>
            <w:tcW w:w="0" w:type="auto"/>
            <w:vAlign w:val="center"/>
          </w:tcPr>
          <w:p w:rsidR="007B3950" w:rsidRPr="00745D68" w:rsidRDefault="007B3950" w:rsidP="007B3950">
            <w:pPr>
              <w:wordWrap/>
              <w:spacing w:before="60" w:after="60"/>
              <w:jc w:val="right"/>
              <w:rPr>
                <w:rFonts w:ascii="Times New Roman" w:hAnsi="Times New Roman"/>
                <w:szCs w:val="20"/>
              </w:rPr>
            </w:pPr>
            <w:r w:rsidRPr="00745D68">
              <w:rPr>
                <w:rFonts w:ascii="Times New Roman" w:hAnsi="Times New Roman"/>
                <w:szCs w:val="20"/>
              </w:rPr>
              <w:t>112.002</w:t>
            </w:r>
          </w:p>
        </w:tc>
        <w:tc>
          <w:tcPr>
            <w:tcW w:w="0" w:type="auto"/>
            <w:vAlign w:val="center"/>
          </w:tcPr>
          <w:p w:rsidR="007B3950" w:rsidRPr="00745D68" w:rsidRDefault="007B3950" w:rsidP="007B3950">
            <w:pPr>
              <w:wordWrap/>
              <w:adjustRightInd w:val="0"/>
              <w:spacing w:before="60" w:after="60"/>
              <w:jc w:val="right"/>
              <w:rPr>
                <w:rFonts w:ascii="Times New Roman" w:hAnsi="Times New Roman"/>
                <w:szCs w:val="20"/>
              </w:rPr>
            </w:pPr>
            <w:r w:rsidRPr="00745D68">
              <w:rPr>
                <w:rFonts w:ascii="Times New Roman" w:hAnsi="Times New Roman"/>
                <w:szCs w:val="20"/>
              </w:rPr>
              <w:t>5.027</w:t>
            </w:r>
          </w:p>
        </w:tc>
        <w:tc>
          <w:tcPr>
            <w:tcW w:w="0" w:type="auto"/>
            <w:vAlign w:val="center"/>
          </w:tcPr>
          <w:p w:rsidR="007B3950" w:rsidRPr="00745D68" w:rsidRDefault="007B3950" w:rsidP="007B3950">
            <w:pPr>
              <w:wordWrap/>
              <w:adjustRightInd w:val="0"/>
              <w:spacing w:before="60" w:after="60"/>
              <w:jc w:val="right"/>
              <w:rPr>
                <w:rFonts w:ascii="Times New Roman" w:hAnsi="Times New Roman"/>
                <w:szCs w:val="20"/>
              </w:rPr>
            </w:pPr>
            <w:r w:rsidRPr="00745D68">
              <w:rPr>
                <w:rFonts w:ascii="Times New Roman" w:hAnsi="Times New Roman"/>
                <w:szCs w:val="20"/>
              </w:rPr>
              <w:t>1.676</w:t>
            </w:r>
          </w:p>
        </w:tc>
        <w:tc>
          <w:tcPr>
            <w:tcW w:w="0" w:type="auto"/>
            <w:vAlign w:val="center"/>
          </w:tcPr>
          <w:p w:rsidR="007B3950" w:rsidRPr="00745D68" w:rsidRDefault="007B3950" w:rsidP="007B3950">
            <w:pPr>
              <w:wordWrap/>
              <w:adjustRightInd w:val="0"/>
              <w:spacing w:before="60" w:after="60"/>
              <w:jc w:val="right"/>
              <w:rPr>
                <w:rFonts w:ascii="Times New Roman" w:hAnsi="Times New Roman"/>
                <w:szCs w:val="20"/>
              </w:rPr>
            </w:pPr>
            <w:r w:rsidRPr="00745D68">
              <w:rPr>
                <w:rFonts w:ascii="Times New Roman" w:hAnsi="Times New Roman"/>
                <w:szCs w:val="20"/>
              </w:rPr>
              <w:t>67.180</w:t>
            </w:r>
          </w:p>
        </w:tc>
        <w:tc>
          <w:tcPr>
            <w:tcW w:w="0" w:type="auto"/>
            <w:vAlign w:val="center"/>
          </w:tcPr>
          <w:p w:rsidR="007B3950" w:rsidRPr="00745D68" w:rsidRDefault="007B3950" w:rsidP="007B3950">
            <w:pPr>
              <w:wordWrap/>
              <w:adjustRightInd w:val="0"/>
              <w:spacing w:before="60" w:after="60"/>
              <w:jc w:val="right"/>
              <w:rPr>
                <w:rFonts w:ascii="Times New Roman" w:hAnsi="Times New Roman"/>
                <w:szCs w:val="20"/>
              </w:rPr>
            </w:pPr>
            <w:r w:rsidRPr="00745D68">
              <w:rPr>
                <w:rFonts w:ascii="Times New Roman" w:hAnsi="Times New Roman"/>
                <w:szCs w:val="20"/>
              </w:rPr>
              <w:t>0.000</w:t>
            </w:r>
          </w:p>
        </w:tc>
        <w:tc>
          <w:tcPr>
            <w:tcW w:w="0" w:type="auto"/>
            <w:vAlign w:val="center"/>
          </w:tcPr>
          <w:p w:rsidR="007B3950" w:rsidRPr="00745D68" w:rsidRDefault="007B3950" w:rsidP="007B3950">
            <w:pPr>
              <w:wordWrap/>
              <w:spacing w:before="60" w:after="60"/>
              <w:jc w:val="left"/>
              <w:rPr>
                <w:rFonts w:ascii="Times New Roman" w:hAnsi="Times New Roman"/>
                <w:szCs w:val="20"/>
              </w:rPr>
            </w:pPr>
            <w:r w:rsidRPr="00745D68">
              <w:rPr>
                <w:rFonts w:ascii="Times New Roman" w:hAnsi="Times New Roman"/>
                <w:szCs w:val="20"/>
              </w:rPr>
              <w:t>Significant</w:t>
            </w:r>
          </w:p>
        </w:tc>
      </w:tr>
      <w:tr w:rsidR="007B3950" w:rsidRPr="00745D68" w:rsidTr="007B3950">
        <w:trPr>
          <w:trHeight w:val="66"/>
          <w:jc w:val="center"/>
        </w:trPr>
        <w:tc>
          <w:tcPr>
            <w:tcW w:w="0" w:type="auto"/>
            <w:vAlign w:val="center"/>
          </w:tcPr>
          <w:p w:rsidR="007B3950" w:rsidRPr="00745D68" w:rsidRDefault="007B3950" w:rsidP="007B3950">
            <w:pPr>
              <w:wordWrap/>
              <w:adjustRightInd w:val="0"/>
              <w:spacing w:before="60" w:after="60"/>
              <w:jc w:val="left"/>
              <w:rPr>
                <w:rFonts w:ascii="Times New Roman" w:hAnsi="Times New Roman"/>
                <w:szCs w:val="20"/>
              </w:rPr>
            </w:pPr>
            <w:r w:rsidRPr="00745D68">
              <w:rPr>
                <w:rFonts w:ascii="Times New Roman" w:hAnsi="Times New Roman"/>
                <w:szCs w:val="20"/>
              </w:rPr>
              <w:t>Square</w:t>
            </w:r>
          </w:p>
        </w:tc>
        <w:tc>
          <w:tcPr>
            <w:tcW w:w="0" w:type="auto"/>
            <w:vAlign w:val="center"/>
          </w:tcPr>
          <w:p w:rsidR="007B3950" w:rsidRPr="00745D68" w:rsidRDefault="007B3950" w:rsidP="007B3950">
            <w:pPr>
              <w:wordWrap/>
              <w:spacing w:before="60" w:after="60"/>
              <w:jc w:val="center"/>
              <w:rPr>
                <w:rFonts w:ascii="Times New Roman" w:hAnsi="Times New Roman"/>
                <w:szCs w:val="20"/>
              </w:rPr>
            </w:pPr>
            <w:r w:rsidRPr="00745D68">
              <w:rPr>
                <w:rFonts w:ascii="Times New Roman" w:hAnsi="Times New Roman"/>
                <w:szCs w:val="20"/>
              </w:rPr>
              <w:t>3</w:t>
            </w:r>
          </w:p>
        </w:tc>
        <w:tc>
          <w:tcPr>
            <w:tcW w:w="0" w:type="auto"/>
            <w:vAlign w:val="center"/>
          </w:tcPr>
          <w:p w:rsidR="007B3950" w:rsidRPr="00745D68" w:rsidRDefault="007B3950" w:rsidP="007B3950">
            <w:pPr>
              <w:wordWrap/>
              <w:spacing w:before="60" w:after="60"/>
              <w:jc w:val="right"/>
              <w:rPr>
                <w:rFonts w:ascii="Times New Roman" w:hAnsi="Times New Roman"/>
                <w:szCs w:val="20"/>
              </w:rPr>
            </w:pPr>
            <w:r w:rsidRPr="00745D68">
              <w:rPr>
                <w:rFonts w:ascii="Times New Roman" w:hAnsi="Times New Roman"/>
                <w:szCs w:val="20"/>
              </w:rPr>
              <w:t>170.656</w:t>
            </w:r>
          </w:p>
        </w:tc>
        <w:tc>
          <w:tcPr>
            <w:tcW w:w="0" w:type="auto"/>
            <w:vAlign w:val="center"/>
          </w:tcPr>
          <w:p w:rsidR="007B3950" w:rsidRPr="00745D68" w:rsidRDefault="007B3950" w:rsidP="007B3950">
            <w:pPr>
              <w:wordWrap/>
              <w:adjustRightInd w:val="0"/>
              <w:spacing w:before="60" w:after="60"/>
              <w:jc w:val="right"/>
              <w:rPr>
                <w:rFonts w:ascii="Times New Roman" w:hAnsi="Times New Roman"/>
                <w:szCs w:val="20"/>
              </w:rPr>
            </w:pPr>
            <w:r w:rsidRPr="00745D68">
              <w:rPr>
                <w:rFonts w:ascii="Times New Roman" w:hAnsi="Times New Roman"/>
                <w:szCs w:val="20"/>
              </w:rPr>
              <w:t>170.656</w:t>
            </w:r>
          </w:p>
        </w:tc>
        <w:tc>
          <w:tcPr>
            <w:tcW w:w="0" w:type="auto"/>
            <w:vAlign w:val="center"/>
          </w:tcPr>
          <w:p w:rsidR="007B3950" w:rsidRPr="00745D68" w:rsidRDefault="007B3950" w:rsidP="007B3950">
            <w:pPr>
              <w:wordWrap/>
              <w:adjustRightInd w:val="0"/>
              <w:spacing w:before="60" w:after="60"/>
              <w:jc w:val="right"/>
              <w:rPr>
                <w:rFonts w:ascii="Times New Roman" w:hAnsi="Times New Roman"/>
                <w:szCs w:val="20"/>
              </w:rPr>
            </w:pPr>
            <w:r w:rsidRPr="00745D68">
              <w:rPr>
                <w:rFonts w:ascii="Times New Roman" w:hAnsi="Times New Roman"/>
                <w:szCs w:val="20"/>
              </w:rPr>
              <w:t>56.885</w:t>
            </w:r>
          </w:p>
        </w:tc>
        <w:tc>
          <w:tcPr>
            <w:tcW w:w="0" w:type="auto"/>
            <w:vAlign w:val="center"/>
          </w:tcPr>
          <w:p w:rsidR="007B3950" w:rsidRPr="00745D68" w:rsidRDefault="007B3950" w:rsidP="007B3950">
            <w:pPr>
              <w:wordWrap/>
              <w:adjustRightInd w:val="0"/>
              <w:spacing w:before="60" w:after="60"/>
              <w:jc w:val="right"/>
              <w:rPr>
                <w:rFonts w:ascii="Times New Roman" w:hAnsi="Times New Roman"/>
                <w:szCs w:val="20"/>
              </w:rPr>
            </w:pPr>
            <w:r w:rsidRPr="00745D68">
              <w:rPr>
                <w:rFonts w:ascii="Times New Roman" w:hAnsi="Times New Roman"/>
                <w:szCs w:val="20"/>
              </w:rPr>
              <w:t>2280.580</w:t>
            </w:r>
          </w:p>
        </w:tc>
        <w:tc>
          <w:tcPr>
            <w:tcW w:w="0" w:type="auto"/>
            <w:vAlign w:val="center"/>
          </w:tcPr>
          <w:p w:rsidR="007B3950" w:rsidRPr="00745D68" w:rsidRDefault="007B3950" w:rsidP="007B3950">
            <w:pPr>
              <w:wordWrap/>
              <w:adjustRightInd w:val="0"/>
              <w:spacing w:before="60" w:after="60"/>
              <w:jc w:val="right"/>
              <w:rPr>
                <w:rFonts w:ascii="Times New Roman" w:hAnsi="Times New Roman"/>
                <w:szCs w:val="20"/>
              </w:rPr>
            </w:pPr>
            <w:r w:rsidRPr="00745D68">
              <w:rPr>
                <w:rFonts w:ascii="Times New Roman" w:hAnsi="Times New Roman"/>
                <w:szCs w:val="20"/>
              </w:rPr>
              <w:t>0.000</w:t>
            </w:r>
          </w:p>
        </w:tc>
        <w:tc>
          <w:tcPr>
            <w:tcW w:w="0" w:type="auto"/>
            <w:vAlign w:val="center"/>
          </w:tcPr>
          <w:p w:rsidR="007B3950" w:rsidRPr="00745D68" w:rsidRDefault="007B3950" w:rsidP="007B3950">
            <w:pPr>
              <w:wordWrap/>
              <w:spacing w:before="60" w:after="60"/>
              <w:jc w:val="left"/>
              <w:rPr>
                <w:rFonts w:ascii="Times New Roman" w:hAnsi="Times New Roman"/>
                <w:szCs w:val="20"/>
              </w:rPr>
            </w:pPr>
            <w:r w:rsidRPr="00745D68">
              <w:rPr>
                <w:rFonts w:ascii="Times New Roman" w:hAnsi="Times New Roman"/>
                <w:szCs w:val="20"/>
              </w:rPr>
              <w:t>Significant</w:t>
            </w:r>
          </w:p>
        </w:tc>
      </w:tr>
      <w:tr w:rsidR="007B3950" w:rsidRPr="00745D68" w:rsidTr="007B3950">
        <w:trPr>
          <w:trHeight w:val="96"/>
          <w:jc w:val="center"/>
        </w:trPr>
        <w:tc>
          <w:tcPr>
            <w:tcW w:w="0" w:type="auto"/>
            <w:vAlign w:val="center"/>
          </w:tcPr>
          <w:p w:rsidR="007B3950" w:rsidRPr="00745D68" w:rsidRDefault="007B3950" w:rsidP="007B3950">
            <w:pPr>
              <w:wordWrap/>
              <w:adjustRightInd w:val="0"/>
              <w:spacing w:before="60" w:after="60"/>
              <w:jc w:val="left"/>
              <w:rPr>
                <w:rFonts w:ascii="Times New Roman" w:hAnsi="Times New Roman"/>
                <w:szCs w:val="20"/>
              </w:rPr>
            </w:pPr>
            <w:r w:rsidRPr="00745D68">
              <w:rPr>
                <w:rFonts w:ascii="Times New Roman" w:hAnsi="Times New Roman"/>
                <w:szCs w:val="20"/>
              </w:rPr>
              <w:t>Interaction</w:t>
            </w:r>
          </w:p>
        </w:tc>
        <w:tc>
          <w:tcPr>
            <w:tcW w:w="0" w:type="auto"/>
            <w:vAlign w:val="center"/>
          </w:tcPr>
          <w:p w:rsidR="007B3950" w:rsidRPr="00745D68" w:rsidRDefault="007B3950" w:rsidP="007B3950">
            <w:pPr>
              <w:wordWrap/>
              <w:spacing w:before="60" w:after="60"/>
              <w:jc w:val="center"/>
              <w:rPr>
                <w:rFonts w:ascii="Times New Roman" w:hAnsi="Times New Roman"/>
                <w:szCs w:val="20"/>
              </w:rPr>
            </w:pPr>
            <w:r w:rsidRPr="00745D68">
              <w:rPr>
                <w:rFonts w:ascii="Times New Roman" w:hAnsi="Times New Roman"/>
                <w:szCs w:val="20"/>
              </w:rPr>
              <w:t>3</w:t>
            </w:r>
          </w:p>
        </w:tc>
        <w:tc>
          <w:tcPr>
            <w:tcW w:w="0" w:type="auto"/>
            <w:vAlign w:val="center"/>
          </w:tcPr>
          <w:p w:rsidR="007B3950" w:rsidRPr="00745D68" w:rsidRDefault="007B3950" w:rsidP="007B3950">
            <w:pPr>
              <w:wordWrap/>
              <w:spacing w:before="60" w:after="60"/>
              <w:jc w:val="right"/>
              <w:rPr>
                <w:rFonts w:ascii="Times New Roman" w:hAnsi="Times New Roman"/>
                <w:szCs w:val="20"/>
              </w:rPr>
            </w:pPr>
            <w:r w:rsidRPr="00745D68">
              <w:rPr>
                <w:rFonts w:ascii="Times New Roman" w:hAnsi="Times New Roman"/>
                <w:szCs w:val="20"/>
              </w:rPr>
              <w:t>148.764</w:t>
            </w:r>
          </w:p>
        </w:tc>
        <w:tc>
          <w:tcPr>
            <w:tcW w:w="0" w:type="auto"/>
            <w:vAlign w:val="center"/>
          </w:tcPr>
          <w:p w:rsidR="007B3950" w:rsidRPr="00745D68" w:rsidRDefault="007B3950" w:rsidP="007B3950">
            <w:pPr>
              <w:wordWrap/>
              <w:adjustRightInd w:val="0"/>
              <w:spacing w:before="60" w:after="60"/>
              <w:jc w:val="right"/>
              <w:rPr>
                <w:rFonts w:ascii="Times New Roman" w:hAnsi="Times New Roman"/>
                <w:szCs w:val="20"/>
              </w:rPr>
            </w:pPr>
            <w:r w:rsidRPr="00745D68">
              <w:rPr>
                <w:rFonts w:ascii="Times New Roman" w:hAnsi="Times New Roman"/>
                <w:szCs w:val="20"/>
              </w:rPr>
              <w:t>148.764</w:t>
            </w:r>
          </w:p>
        </w:tc>
        <w:tc>
          <w:tcPr>
            <w:tcW w:w="0" w:type="auto"/>
            <w:vAlign w:val="center"/>
          </w:tcPr>
          <w:p w:rsidR="007B3950" w:rsidRPr="00745D68" w:rsidRDefault="007B3950" w:rsidP="007B3950">
            <w:pPr>
              <w:wordWrap/>
              <w:adjustRightInd w:val="0"/>
              <w:spacing w:before="60" w:after="60"/>
              <w:jc w:val="right"/>
              <w:rPr>
                <w:rFonts w:ascii="Times New Roman" w:hAnsi="Times New Roman"/>
                <w:szCs w:val="20"/>
              </w:rPr>
            </w:pPr>
            <w:r w:rsidRPr="00745D68">
              <w:rPr>
                <w:rFonts w:ascii="Times New Roman" w:hAnsi="Times New Roman"/>
                <w:szCs w:val="20"/>
              </w:rPr>
              <w:t>49.588</w:t>
            </w:r>
          </w:p>
        </w:tc>
        <w:tc>
          <w:tcPr>
            <w:tcW w:w="0" w:type="auto"/>
            <w:vAlign w:val="center"/>
          </w:tcPr>
          <w:p w:rsidR="007B3950" w:rsidRPr="00745D68" w:rsidRDefault="007B3950" w:rsidP="007B3950">
            <w:pPr>
              <w:wordWrap/>
              <w:adjustRightInd w:val="0"/>
              <w:spacing w:before="60" w:after="60"/>
              <w:jc w:val="right"/>
              <w:rPr>
                <w:rFonts w:ascii="Times New Roman" w:hAnsi="Times New Roman"/>
                <w:szCs w:val="20"/>
              </w:rPr>
            </w:pPr>
            <w:r w:rsidRPr="00745D68">
              <w:rPr>
                <w:rFonts w:ascii="Times New Roman" w:hAnsi="Times New Roman"/>
                <w:szCs w:val="20"/>
              </w:rPr>
              <w:t>1988.030</w:t>
            </w:r>
          </w:p>
        </w:tc>
        <w:tc>
          <w:tcPr>
            <w:tcW w:w="0" w:type="auto"/>
            <w:vAlign w:val="center"/>
          </w:tcPr>
          <w:p w:rsidR="007B3950" w:rsidRPr="00745D68" w:rsidRDefault="007B3950" w:rsidP="007B3950">
            <w:pPr>
              <w:wordWrap/>
              <w:adjustRightInd w:val="0"/>
              <w:spacing w:before="60" w:after="60"/>
              <w:jc w:val="right"/>
              <w:rPr>
                <w:rFonts w:ascii="Times New Roman" w:hAnsi="Times New Roman"/>
                <w:szCs w:val="20"/>
              </w:rPr>
            </w:pPr>
            <w:r w:rsidRPr="00745D68">
              <w:rPr>
                <w:rFonts w:ascii="Times New Roman" w:hAnsi="Times New Roman"/>
                <w:szCs w:val="20"/>
              </w:rPr>
              <w:t>0.000</w:t>
            </w:r>
          </w:p>
        </w:tc>
        <w:tc>
          <w:tcPr>
            <w:tcW w:w="0" w:type="auto"/>
            <w:vAlign w:val="center"/>
          </w:tcPr>
          <w:p w:rsidR="007B3950" w:rsidRPr="00745D68" w:rsidRDefault="007B3950" w:rsidP="007B3950">
            <w:pPr>
              <w:wordWrap/>
              <w:spacing w:before="60" w:after="60"/>
              <w:jc w:val="left"/>
              <w:rPr>
                <w:rFonts w:ascii="Times New Roman" w:hAnsi="Times New Roman"/>
                <w:szCs w:val="20"/>
              </w:rPr>
            </w:pPr>
            <w:r w:rsidRPr="00745D68">
              <w:rPr>
                <w:rFonts w:ascii="Times New Roman" w:hAnsi="Times New Roman"/>
                <w:szCs w:val="20"/>
              </w:rPr>
              <w:t>Significant</w:t>
            </w:r>
          </w:p>
        </w:tc>
      </w:tr>
      <w:tr w:rsidR="007B3950" w:rsidRPr="00745D68" w:rsidTr="007B3950">
        <w:trPr>
          <w:trHeight w:val="234"/>
          <w:jc w:val="center"/>
        </w:trPr>
        <w:tc>
          <w:tcPr>
            <w:tcW w:w="0" w:type="auto"/>
            <w:vAlign w:val="center"/>
          </w:tcPr>
          <w:p w:rsidR="007B3950" w:rsidRPr="00745D68" w:rsidRDefault="007B3950" w:rsidP="007B3950">
            <w:pPr>
              <w:wordWrap/>
              <w:adjustRightInd w:val="0"/>
              <w:spacing w:before="60" w:after="60"/>
              <w:jc w:val="left"/>
              <w:rPr>
                <w:rFonts w:ascii="Times New Roman" w:hAnsi="Times New Roman"/>
                <w:szCs w:val="20"/>
              </w:rPr>
            </w:pPr>
            <w:r w:rsidRPr="00745D68">
              <w:rPr>
                <w:rFonts w:ascii="Times New Roman" w:hAnsi="Times New Roman"/>
                <w:szCs w:val="20"/>
              </w:rPr>
              <w:t>Residual Error</w:t>
            </w:r>
          </w:p>
        </w:tc>
        <w:tc>
          <w:tcPr>
            <w:tcW w:w="0" w:type="auto"/>
            <w:vAlign w:val="center"/>
          </w:tcPr>
          <w:p w:rsidR="007B3950" w:rsidRPr="00745D68" w:rsidRDefault="007B3950" w:rsidP="007B3950">
            <w:pPr>
              <w:wordWrap/>
              <w:spacing w:before="60" w:after="60"/>
              <w:jc w:val="center"/>
              <w:rPr>
                <w:rFonts w:ascii="Times New Roman" w:hAnsi="Times New Roman"/>
                <w:szCs w:val="20"/>
              </w:rPr>
            </w:pPr>
            <w:r w:rsidRPr="00745D68">
              <w:rPr>
                <w:rFonts w:ascii="Times New Roman" w:hAnsi="Times New Roman"/>
                <w:szCs w:val="20"/>
              </w:rPr>
              <w:t>10</w:t>
            </w:r>
          </w:p>
        </w:tc>
        <w:tc>
          <w:tcPr>
            <w:tcW w:w="0" w:type="auto"/>
            <w:vAlign w:val="center"/>
          </w:tcPr>
          <w:p w:rsidR="007B3950" w:rsidRPr="00745D68" w:rsidRDefault="007B3950" w:rsidP="007B3950">
            <w:pPr>
              <w:wordWrap/>
              <w:spacing w:before="60" w:after="60"/>
              <w:jc w:val="right"/>
              <w:rPr>
                <w:rFonts w:ascii="Times New Roman" w:hAnsi="Times New Roman"/>
                <w:szCs w:val="20"/>
              </w:rPr>
            </w:pPr>
            <w:r w:rsidRPr="00745D68">
              <w:rPr>
                <w:rFonts w:ascii="Times New Roman" w:hAnsi="Times New Roman"/>
                <w:szCs w:val="20"/>
              </w:rPr>
              <w:t>0.249</w:t>
            </w:r>
          </w:p>
        </w:tc>
        <w:tc>
          <w:tcPr>
            <w:tcW w:w="0" w:type="auto"/>
            <w:vAlign w:val="center"/>
          </w:tcPr>
          <w:p w:rsidR="007B3950" w:rsidRPr="00745D68" w:rsidRDefault="007B3950" w:rsidP="007B3950">
            <w:pPr>
              <w:wordWrap/>
              <w:adjustRightInd w:val="0"/>
              <w:spacing w:before="60" w:after="60"/>
              <w:jc w:val="right"/>
              <w:rPr>
                <w:rFonts w:ascii="Times New Roman" w:hAnsi="Times New Roman"/>
                <w:szCs w:val="20"/>
              </w:rPr>
            </w:pPr>
            <w:r w:rsidRPr="00745D68">
              <w:rPr>
                <w:rFonts w:ascii="Times New Roman" w:hAnsi="Times New Roman"/>
                <w:szCs w:val="20"/>
              </w:rPr>
              <w:t>0.249</w:t>
            </w:r>
          </w:p>
        </w:tc>
        <w:tc>
          <w:tcPr>
            <w:tcW w:w="0" w:type="auto"/>
            <w:vAlign w:val="center"/>
          </w:tcPr>
          <w:p w:rsidR="007B3950" w:rsidRPr="00745D68" w:rsidRDefault="007B3950" w:rsidP="007B3950">
            <w:pPr>
              <w:wordWrap/>
              <w:adjustRightInd w:val="0"/>
              <w:spacing w:before="60" w:after="60"/>
              <w:jc w:val="right"/>
              <w:rPr>
                <w:rFonts w:ascii="Times New Roman" w:hAnsi="Times New Roman"/>
                <w:szCs w:val="20"/>
              </w:rPr>
            </w:pPr>
            <w:r w:rsidRPr="00745D68">
              <w:rPr>
                <w:rFonts w:ascii="Times New Roman" w:hAnsi="Times New Roman"/>
                <w:szCs w:val="20"/>
              </w:rPr>
              <w:t>0.025</w:t>
            </w:r>
          </w:p>
        </w:tc>
        <w:tc>
          <w:tcPr>
            <w:tcW w:w="0" w:type="auto"/>
            <w:vAlign w:val="center"/>
          </w:tcPr>
          <w:p w:rsidR="007B3950" w:rsidRPr="00745D68" w:rsidRDefault="007B3950" w:rsidP="007B3950">
            <w:pPr>
              <w:wordWrap/>
              <w:adjustRightInd w:val="0"/>
              <w:spacing w:before="60" w:after="60"/>
              <w:jc w:val="right"/>
              <w:rPr>
                <w:rFonts w:ascii="Times New Roman" w:hAnsi="Times New Roman"/>
                <w:szCs w:val="20"/>
              </w:rPr>
            </w:pPr>
          </w:p>
        </w:tc>
        <w:tc>
          <w:tcPr>
            <w:tcW w:w="0" w:type="auto"/>
            <w:vAlign w:val="center"/>
          </w:tcPr>
          <w:p w:rsidR="007B3950" w:rsidRPr="00745D68" w:rsidRDefault="007B3950" w:rsidP="007B3950">
            <w:pPr>
              <w:wordWrap/>
              <w:adjustRightInd w:val="0"/>
              <w:spacing w:before="60" w:after="60"/>
              <w:jc w:val="right"/>
              <w:rPr>
                <w:rFonts w:ascii="Times New Roman" w:hAnsi="Times New Roman"/>
                <w:szCs w:val="20"/>
              </w:rPr>
            </w:pPr>
          </w:p>
        </w:tc>
        <w:tc>
          <w:tcPr>
            <w:tcW w:w="0" w:type="auto"/>
            <w:vAlign w:val="center"/>
          </w:tcPr>
          <w:p w:rsidR="007B3950" w:rsidRPr="00745D68" w:rsidRDefault="007B3950" w:rsidP="007B3950">
            <w:pPr>
              <w:wordWrap/>
              <w:adjustRightInd w:val="0"/>
              <w:spacing w:before="60" w:after="60"/>
              <w:jc w:val="left"/>
              <w:rPr>
                <w:rFonts w:ascii="Times New Roman" w:hAnsi="Times New Roman"/>
                <w:szCs w:val="20"/>
              </w:rPr>
            </w:pPr>
          </w:p>
        </w:tc>
      </w:tr>
      <w:tr w:rsidR="007B3950" w:rsidRPr="00745D68" w:rsidTr="007B3950">
        <w:trPr>
          <w:trHeight w:val="234"/>
          <w:jc w:val="center"/>
        </w:trPr>
        <w:tc>
          <w:tcPr>
            <w:tcW w:w="0" w:type="auto"/>
            <w:vAlign w:val="center"/>
          </w:tcPr>
          <w:p w:rsidR="007B3950" w:rsidRPr="00745D68" w:rsidRDefault="007B3950" w:rsidP="007B3950">
            <w:pPr>
              <w:wordWrap/>
              <w:adjustRightInd w:val="0"/>
              <w:spacing w:before="60" w:after="60"/>
              <w:jc w:val="left"/>
              <w:rPr>
                <w:rFonts w:ascii="Times New Roman" w:hAnsi="Times New Roman"/>
                <w:szCs w:val="20"/>
              </w:rPr>
            </w:pPr>
            <w:r w:rsidRPr="00745D68">
              <w:rPr>
                <w:rFonts w:ascii="Times New Roman" w:hAnsi="Times New Roman"/>
                <w:szCs w:val="20"/>
              </w:rPr>
              <w:t>Lack of</w:t>
            </w:r>
            <w:r>
              <w:rPr>
                <w:rFonts w:ascii="Times New Roman" w:hAnsi="Times New Roman"/>
                <w:szCs w:val="20"/>
              </w:rPr>
              <w:t xml:space="preserve"> </w:t>
            </w:r>
            <w:r w:rsidRPr="00745D68">
              <w:rPr>
                <w:rFonts w:ascii="Times New Roman" w:hAnsi="Times New Roman"/>
                <w:szCs w:val="20"/>
              </w:rPr>
              <w:t>fit</w:t>
            </w:r>
          </w:p>
        </w:tc>
        <w:tc>
          <w:tcPr>
            <w:tcW w:w="0" w:type="auto"/>
            <w:vAlign w:val="center"/>
          </w:tcPr>
          <w:p w:rsidR="007B3950" w:rsidRPr="00745D68" w:rsidRDefault="007B3950" w:rsidP="007B3950">
            <w:pPr>
              <w:wordWrap/>
              <w:spacing w:before="60" w:after="60"/>
              <w:jc w:val="center"/>
              <w:rPr>
                <w:rFonts w:ascii="Times New Roman" w:hAnsi="Times New Roman"/>
                <w:szCs w:val="20"/>
              </w:rPr>
            </w:pPr>
            <w:r w:rsidRPr="00745D68">
              <w:rPr>
                <w:rFonts w:ascii="Times New Roman" w:hAnsi="Times New Roman"/>
                <w:szCs w:val="20"/>
              </w:rPr>
              <w:t>5</w:t>
            </w:r>
          </w:p>
        </w:tc>
        <w:tc>
          <w:tcPr>
            <w:tcW w:w="0" w:type="auto"/>
            <w:vAlign w:val="center"/>
          </w:tcPr>
          <w:p w:rsidR="007B3950" w:rsidRPr="00745D68" w:rsidRDefault="007B3950" w:rsidP="007B3950">
            <w:pPr>
              <w:wordWrap/>
              <w:spacing w:before="60" w:after="60"/>
              <w:jc w:val="right"/>
              <w:rPr>
                <w:rFonts w:ascii="Times New Roman" w:hAnsi="Times New Roman"/>
                <w:szCs w:val="20"/>
              </w:rPr>
            </w:pPr>
            <w:r w:rsidRPr="00745D68">
              <w:rPr>
                <w:rFonts w:ascii="Times New Roman" w:hAnsi="Times New Roman"/>
                <w:szCs w:val="20"/>
              </w:rPr>
              <w:t>0.131</w:t>
            </w:r>
          </w:p>
        </w:tc>
        <w:tc>
          <w:tcPr>
            <w:tcW w:w="0" w:type="auto"/>
            <w:vAlign w:val="center"/>
          </w:tcPr>
          <w:p w:rsidR="007B3950" w:rsidRPr="00745D68" w:rsidRDefault="007B3950" w:rsidP="007B3950">
            <w:pPr>
              <w:wordWrap/>
              <w:adjustRightInd w:val="0"/>
              <w:spacing w:before="60" w:after="60"/>
              <w:jc w:val="right"/>
              <w:rPr>
                <w:rFonts w:ascii="Times New Roman" w:hAnsi="Times New Roman"/>
                <w:szCs w:val="20"/>
              </w:rPr>
            </w:pPr>
            <w:r w:rsidRPr="00745D68">
              <w:rPr>
                <w:rFonts w:ascii="Times New Roman" w:hAnsi="Times New Roman"/>
                <w:szCs w:val="20"/>
              </w:rPr>
              <w:t>0.131</w:t>
            </w:r>
          </w:p>
        </w:tc>
        <w:tc>
          <w:tcPr>
            <w:tcW w:w="0" w:type="auto"/>
            <w:vAlign w:val="center"/>
          </w:tcPr>
          <w:p w:rsidR="007B3950" w:rsidRPr="00745D68" w:rsidRDefault="007B3950" w:rsidP="007B3950">
            <w:pPr>
              <w:wordWrap/>
              <w:adjustRightInd w:val="0"/>
              <w:spacing w:before="60" w:after="60"/>
              <w:jc w:val="right"/>
              <w:rPr>
                <w:rFonts w:ascii="Times New Roman" w:hAnsi="Times New Roman"/>
                <w:szCs w:val="20"/>
              </w:rPr>
            </w:pPr>
            <w:r w:rsidRPr="00745D68">
              <w:rPr>
                <w:rFonts w:ascii="Times New Roman" w:hAnsi="Times New Roman"/>
                <w:szCs w:val="20"/>
              </w:rPr>
              <w:t>0.026</w:t>
            </w:r>
          </w:p>
        </w:tc>
        <w:tc>
          <w:tcPr>
            <w:tcW w:w="0" w:type="auto"/>
            <w:vAlign w:val="center"/>
          </w:tcPr>
          <w:p w:rsidR="007B3950" w:rsidRPr="00745D68" w:rsidRDefault="007B3950" w:rsidP="007B3950">
            <w:pPr>
              <w:wordWrap/>
              <w:adjustRightInd w:val="0"/>
              <w:spacing w:before="60" w:after="60"/>
              <w:jc w:val="right"/>
              <w:rPr>
                <w:rFonts w:ascii="Times New Roman" w:hAnsi="Times New Roman"/>
                <w:szCs w:val="20"/>
              </w:rPr>
            </w:pPr>
            <w:r w:rsidRPr="00745D68">
              <w:rPr>
                <w:rFonts w:ascii="Times New Roman" w:hAnsi="Times New Roman"/>
                <w:szCs w:val="20"/>
              </w:rPr>
              <w:t>1.110</w:t>
            </w:r>
          </w:p>
        </w:tc>
        <w:tc>
          <w:tcPr>
            <w:tcW w:w="0" w:type="auto"/>
            <w:vAlign w:val="center"/>
          </w:tcPr>
          <w:p w:rsidR="007B3950" w:rsidRPr="00745D68" w:rsidRDefault="007B3950" w:rsidP="007B3950">
            <w:pPr>
              <w:wordWrap/>
              <w:adjustRightInd w:val="0"/>
              <w:spacing w:before="60" w:after="60"/>
              <w:jc w:val="right"/>
              <w:rPr>
                <w:rFonts w:ascii="Times New Roman" w:hAnsi="Times New Roman"/>
                <w:szCs w:val="20"/>
              </w:rPr>
            </w:pPr>
            <w:r w:rsidRPr="00745D68">
              <w:rPr>
                <w:rFonts w:ascii="Times New Roman" w:hAnsi="Times New Roman"/>
                <w:szCs w:val="20"/>
              </w:rPr>
              <w:t>0.456</w:t>
            </w:r>
          </w:p>
        </w:tc>
        <w:tc>
          <w:tcPr>
            <w:tcW w:w="0" w:type="auto"/>
            <w:vAlign w:val="center"/>
          </w:tcPr>
          <w:p w:rsidR="007B3950" w:rsidRPr="00745D68" w:rsidRDefault="007B3950" w:rsidP="007B3950">
            <w:pPr>
              <w:wordWrap/>
              <w:adjustRightInd w:val="0"/>
              <w:spacing w:before="60" w:after="60"/>
              <w:jc w:val="left"/>
              <w:rPr>
                <w:rFonts w:ascii="Times New Roman" w:hAnsi="Times New Roman"/>
                <w:szCs w:val="20"/>
              </w:rPr>
            </w:pPr>
            <w:r w:rsidRPr="00745D68">
              <w:rPr>
                <w:rFonts w:ascii="Times New Roman" w:hAnsi="Times New Roman"/>
                <w:szCs w:val="20"/>
              </w:rPr>
              <w:t>Not significant</w:t>
            </w:r>
          </w:p>
        </w:tc>
      </w:tr>
      <w:tr w:rsidR="007B3950" w:rsidRPr="00745D68" w:rsidTr="007B3950">
        <w:trPr>
          <w:trHeight w:val="234"/>
          <w:jc w:val="center"/>
        </w:trPr>
        <w:tc>
          <w:tcPr>
            <w:tcW w:w="0" w:type="auto"/>
            <w:vAlign w:val="center"/>
          </w:tcPr>
          <w:p w:rsidR="007B3950" w:rsidRPr="00745D68" w:rsidRDefault="007B3950" w:rsidP="007B3950">
            <w:pPr>
              <w:wordWrap/>
              <w:adjustRightInd w:val="0"/>
              <w:spacing w:before="60" w:after="60"/>
              <w:jc w:val="left"/>
              <w:rPr>
                <w:rFonts w:ascii="Times New Roman" w:hAnsi="Times New Roman"/>
                <w:szCs w:val="20"/>
              </w:rPr>
            </w:pPr>
            <w:r w:rsidRPr="00745D68">
              <w:rPr>
                <w:rFonts w:ascii="Times New Roman" w:hAnsi="Times New Roman"/>
                <w:szCs w:val="20"/>
              </w:rPr>
              <w:t>Pure Error</w:t>
            </w:r>
          </w:p>
        </w:tc>
        <w:tc>
          <w:tcPr>
            <w:tcW w:w="0" w:type="auto"/>
            <w:vAlign w:val="center"/>
          </w:tcPr>
          <w:p w:rsidR="007B3950" w:rsidRPr="00745D68" w:rsidRDefault="007B3950" w:rsidP="007B3950">
            <w:pPr>
              <w:wordWrap/>
              <w:spacing w:before="60" w:after="60"/>
              <w:jc w:val="center"/>
              <w:rPr>
                <w:rFonts w:ascii="Times New Roman" w:hAnsi="Times New Roman"/>
                <w:szCs w:val="20"/>
              </w:rPr>
            </w:pPr>
            <w:r w:rsidRPr="00745D68">
              <w:rPr>
                <w:rFonts w:ascii="Times New Roman" w:hAnsi="Times New Roman"/>
                <w:szCs w:val="20"/>
              </w:rPr>
              <w:t>5</w:t>
            </w:r>
          </w:p>
        </w:tc>
        <w:tc>
          <w:tcPr>
            <w:tcW w:w="0" w:type="auto"/>
            <w:vAlign w:val="center"/>
          </w:tcPr>
          <w:p w:rsidR="007B3950" w:rsidRPr="00745D68" w:rsidRDefault="007B3950" w:rsidP="007B3950">
            <w:pPr>
              <w:wordWrap/>
              <w:spacing w:before="60" w:after="60"/>
              <w:jc w:val="right"/>
              <w:rPr>
                <w:rFonts w:ascii="Times New Roman" w:hAnsi="Times New Roman"/>
                <w:szCs w:val="20"/>
              </w:rPr>
            </w:pPr>
            <w:r w:rsidRPr="00745D68">
              <w:rPr>
                <w:rFonts w:ascii="Times New Roman" w:hAnsi="Times New Roman"/>
                <w:szCs w:val="20"/>
              </w:rPr>
              <w:t>0.118</w:t>
            </w:r>
          </w:p>
        </w:tc>
        <w:tc>
          <w:tcPr>
            <w:tcW w:w="0" w:type="auto"/>
            <w:vAlign w:val="center"/>
          </w:tcPr>
          <w:p w:rsidR="007B3950" w:rsidRPr="00745D68" w:rsidRDefault="007B3950" w:rsidP="007B3950">
            <w:pPr>
              <w:wordWrap/>
              <w:adjustRightInd w:val="0"/>
              <w:spacing w:before="60" w:after="60"/>
              <w:jc w:val="right"/>
              <w:rPr>
                <w:rFonts w:ascii="Times New Roman" w:hAnsi="Times New Roman"/>
                <w:szCs w:val="20"/>
              </w:rPr>
            </w:pPr>
            <w:r w:rsidRPr="00745D68">
              <w:rPr>
                <w:rFonts w:ascii="Times New Roman" w:hAnsi="Times New Roman"/>
                <w:szCs w:val="20"/>
              </w:rPr>
              <w:t>0.118</w:t>
            </w:r>
          </w:p>
        </w:tc>
        <w:tc>
          <w:tcPr>
            <w:tcW w:w="0" w:type="auto"/>
            <w:vAlign w:val="center"/>
          </w:tcPr>
          <w:p w:rsidR="007B3950" w:rsidRPr="00745D68" w:rsidRDefault="007B3950" w:rsidP="007B3950">
            <w:pPr>
              <w:wordWrap/>
              <w:adjustRightInd w:val="0"/>
              <w:spacing w:before="60" w:after="60"/>
              <w:jc w:val="right"/>
              <w:rPr>
                <w:rFonts w:ascii="Times New Roman" w:hAnsi="Times New Roman"/>
                <w:szCs w:val="20"/>
              </w:rPr>
            </w:pPr>
            <w:r w:rsidRPr="00745D68">
              <w:rPr>
                <w:rFonts w:ascii="Times New Roman" w:hAnsi="Times New Roman"/>
                <w:szCs w:val="20"/>
              </w:rPr>
              <w:t>0.024</w:t>
            </w:r>
          </w:p>
        </w:tc>
        <w:tc>
          <w:tcPr>
            <w:tcW w:w="0" w:type="auto"/>
            <w:vAlign w:val="center"/>
          </w:tcPr>
          <w:p w:rsidR="007B3950" w:rsidRPr="00745D68" w:rsidRDefault="007B3950" w:rsidP="007B3950">
            <w:pPr>
              <w:wordWrap/>
              <w:adjustRightInd w:val="0"/>
              <w:spacing w:before="60" w:after="60"/>
              <w:jc w:val="right"/>
              <w:rPr>
                <w:rFonts w:ascii="Times New Roman" w:hAnsi="Times New Roman"/>
                <w:szCs w:val="20"/>
              </w:rPr>
            </w:pPr>
          </w:p>
        </w:tc>
        <w:tc>
          <w:tcPr>
            <w:tcW w:w="0" w:type="auto"/>
            <w:vAlign w:val="center"/>
          </w:tcPr>
          <w:p w:rsidR="007B3950" w:rsidRPr="00745D68" w:rsidRDefault="007B3950" w:rsidP="007B3950">
            <w:pPr>
              <w:wordWrap/>
              <w:adjustRightInd w:val="0"/>
              <w:spacing w:before="60" w:after="60"/>
              <w:jc w:val="right"/>
              <w:rPr>
                <w:rFonts w:ascii="Times New Roman" w:hAnsi="Times New Roman"/>
                <w:szCs w:val="20"/>
              </w:rPr>
            </w:pPr>
          </w:p>
        </w:tc>
        <w:tc>
          <w:tcPr>
            <w:tcW w:w="0" w:type="auto"/>
            <w:vAlign w:val="center"/>
          </w:tcPr>
          <w:p w:rsidR="007B3950" w:rsidRPr="00745D68" w:rsidRDefault="007B3950" w:rsidP="00484791">
            <w:pPr>
              <w:wordWrap/>
              <w:adjustRightInd w:val="0"/>
              <w:spacing w:before="60" w:after="60"/>
              <w:jc w:val="center"/>
              <w:rPr>
                <w:rFonts w:ascii="Times New Roman" w:hAnsi="Times New Roman"/>
                <w:szCs w:val="20"/>
              </w:rPr>
            </w:pPr>
          </w:p>
        </w:tc>
      </w:tr>
      <w:tr w:rsidR="007B3950" w:rsidRPr="00745D68" w:rsidTr="007B3950">
        <w:trPr>
          <w:trHeight w:val="234"/>
          <w:jc w:val="center"/>
        </w:trPr>
        <w:tc>
          <w:tcPr>
            <w:tcW w:w="0" w:type="auto"/>
            <w:tcBorders>
              <w:bottom w:val="single" w:sz="4" w:space="0" w:color="auto"/>
            </w:tcBorders>
            <w:vAlign w:val="center"/>
          </w:tcPr>
          <w:p w:rsidR="007B3950" w:rsidRPr="00745D68" w:rsidRDefault="007B3950" w:rsidP="007B3950">
            <w:pPr>
              <w:wordWrap/>
              <w:adjustRightInd w:val="0"/>
              <w:spacing w:before="60" w:after="60"/>
              <w:jc w:val="left"/>
              <w:rPr>
                <w:rFonts w:ascii="Times New Roman" w:hAnsi="Times New Roman"/>
                <w:szCs w:val="20"/>
              </w:rPr>
            </w:pPr>
            <w:r w:rsidRPr="00745D68">
              <w:rPr>
                <w:rFonts w:ascii="Times New Roman" w:hAnsi="Times New Roman"/>
                <w:szCs w:val="20"/>
              </w:rPr>
              <w:t>Total</w:t>
            </w:r>
          </w:p>
        </w:tc>
        <w:tc>
          <w:tcPr>
            <w:tcW w:w="0" w:type="auto"/>
            <w:tcBorders>
              <w:bottom w:val="single" w:sz="4" w:space="0" w:color="auto"/>
            </w:tcBorders>
            <w:vAlign w:val="center"/>
          </w:tcPr>
          <w:p w:rsidR="007B3950" w:rsidRPr="00745D68" w:rsidRDefault="007B3950" w:rsidP="007B3950">
            <w:pPr>
              <w:wordWrap/>
              <w:spacing w:before="60" w:after="60"/>
              <w:jc w:val="center"/>
              <w:rPr>
                <w:rFonts w:ascii="Times New Roman" w:hAnsi="Times New Roman"/>
                <w:szCs w:val="20"/>
              </w:rPr>
            </w:pPr>
            <w:r w:rsidRPr="00745D68">
              <w:rPr>
                <w:rFonts w:ascii="Times New Roman" w:hAnsi="Times New Roman"/>
                <w:szCs w:val="20"/>
              </w:rPr>
              <w:t>19</w:t>
            </w:r>
          </w:p>
        </w:tc>
        <w:tc>
          <w:tcPr>
            <w:tcW w:w="0" w:type="auto"/>
            <w:tcBorders>
              <w:bottom w:val="single" w:sz="4" w:space="0" w:color="auto"/>
            </w:tcBorders>
            <w:vAlign w:val="center"/>
          </w:tcPr>
          <w:p w:rsidR="007B3950" w:rsidRPr="00745D68" w:rsidRDefault="007B3950" w:rsidP="007B3950">
            <w:pPr>
              <w:wordWrap/>
              <w:spacing w:before="60" w:after="60"/>
              <w:jc w:val="right"/>
              <w:rPr>
                <w:rFonts w:ascii="Times New Roman" w:hAnsi="Times New Roman"/>
                <w:szCs w:val="20"/>
              </w:rPr>
            </w:pPr>
            <w:r w:rsidRPr="00745D68">
              <w:rPr>
                <w:rFonts w:ascii="Times New Roman" w:hAnsi="Times New Roman"/>
                <w:szCs w:val="20"/>
              </w:rPr>
              <w:t>431.670</w:t>
            </w:r>
          </w:p>
        </w:tc>
        <w:tc>
          <w:tcPr>
            <w:tcW w:w="0" w:type="auto"/>
            <w:tcBorders>
              <w:bottom w:val="single" w:sz="4" w:space="0" w:color="auto"/>
            </w:tcBorders>
            <w:vAlign w:val="center"/>
          </w:tcPr>
          <w:p w:rsidR="007B3950" w:rsidRPr="00745D68" w:rsidRDefault="007B3950" w:rsidP="007B3950">
            <w:pPr>
              <w:wordWrap/>
              <w:adjustRightInd w:val="0"/>
              <w:spacing w:before="60" w:after="60"/>
              <w:jc w:val="right"/>
              <w:rPr>
                <w:rFonts w:ascii="Times New Roman" w:hAnsi="Times New Roman"/>
                <w:szCs w:val="20"/>
              </w:rPr>
            </w:pPr>
          </w:p>
        </w:tc>
        <w:tc>
          <w:tcPr>
            <w:tcW w:w="0" w:type="auto"/>
            <w:tcBorders>
              <w:bottom w:val="single" w:sz="4" w:space="0" w:color="auto"/>
            </w:tcBorders>
            <w:vAlign w:val="center"/>
          </w:tcPr>
          <w:p w:rsidR="007B3950" w:rsidRPr="00745D68" w:rsidRDefault="007B3950" w:rsidP="007B3950">
            <w:pPr>
              <w:wordWrap/>
              <w:adjustRightInd w:val="0"/>
              <w:spacing w:before="60" w:after="60"/>
              <w:jc w:val="right"/>
              <w:rPr>
                <w:rFonts w:ascii="Times New Roman" w:hAnsi="Times New Roman"/>
                <w:szCs w:val="20"/>
              </w:rPr>
            </w:pPr>
          </w:p>
        </w:tc>
        <w:tc>
          <w:tcPr>
            <w:tcW w:w="0" w:type="auto"/>
            <w:tcBorders>
              <w:bottom w:val="single" w:sz="4" w:space="0" w:color="auto"/>
            </w:tcBorders>
            <w:vAlign w:val="center"/>
          </w:tcPr>
          <w:p w:rsidR="007B3950" w:rsidRPr="00745D68" w:rsidRDefault="007B3950" w:rsidP="007B3950">
            <w:pPr>
              <w:wordWrap/>
              <w:adjustRightInd w:val="0"/>
              <w:spacing w:before="60" w:after="60"/>
              <w:jc w:val="right"/>
              <w:rPr>
                <w:rFonts w:ascii="Times New Roman" w:hAnsi="Times New Roman"/>
                <w:szCs w:val="20"/>
              </w:rPr>
            </w:pPr>
          </w:p>
        </w:tc>
        <w:tc>
          <w:tcPr>
            <w:tcW w:w="0" w:type="auto"/>
            <w:tcBorders>
              <w:bottom w:val="single" w:sz="4" w:space="0" w:color="auto"/>
            </w:tcBorders>
            <w:vAlign w:val="center"/>
          </w:tcPr>
          <w:p w:rsidR="007B3950" w:rsidRPr="00745D68" w:rsidRDefault="007B3950" w:rsidP="007B3950">
            <w:pPr>
              <w:wordWrap/>
              <w:adjustRightInd w:val="0"/>
              <w:spacing w:before="60" w:after="60"/>
              <w:jc w:val="right"/>
              <w:rPr>
                <w:rFonts w:ascii="Times New Roman" w:hAnsi="Times New Roman"/>
                <w:szCs w:val="20"/>
              </w:rPr>
            </w:pPr>
          </w:p>
        </w:tc>
        <w:tc>
          <w:tcPr>
            <w:tcW w:w="0" w:type="auto"/>
            <w:tcBorders>
              <w:bottom w:val="single" w:sz="4" w:space="0" w:color="auto"/>
            </w:tcBorders>
            <w:vAlign w:val="center"/>
          </w:tcPr>
          <w:p w:rsidR="007B3950" w:rsidRPr="00745D68" w:rsidRDefault="007B3950" w:rsidP="00484791">
            <w:pPr>
              <w:wordWrap/>
              <w:adjustRightInd w:val="0"/>
              <w:spacing w:before="60" w:after="60"/>
              <w:jc w:val="center"/>
              <w:rPr>
                <w:rFonts w:ascii="Times New Roman" w:hAnsi="Times New Roman"/>
                <w:szCs w:val="20"/>
              </w:rPr>
            </w:pPr>
          </w:p>
        </w:tc>
      </w:tr>
    </w:tbl>
    <w:p w:rsidR="007B3950" w:rsidRPr="007B3950" w:rsidRDefault="007B3950" w:rsidP="007B3950">
      <w:pPr>
        <w:wordWrap/>
        <w:ind w:left="720"/>
        <w:rPr>
          <w:rFonts w:ascii="Times New Roman" w:hAnsi="Times New Roman"/>
          <w:sz w:val="18"/>
          <w:szCs w:val="18"/>
        </w:rPr>
      </w:pPr>
      <w:r w:rsidRPr="007B3950">
        <w:rPr>
          <w:rFonts w:ascii="Times New Roman" w:hAnsi="Times New Roman"/>
          <w:sz w:val="18"/>
          <w:szCs w:val="18"/>
        </w:rPr>
        <w:t xml:space="preserve">DF = degree of freedom, </w:t>
      </w:r>
      <w:proofErr w:type="spellStart"/>
      <w:r w:rsidRPr="007B3950">
        <w:rPr>
          <w:rFonts w:ascii="Times New Roman" w:hAnsi="Times New Roman"/>
          <w:sz w:val="18"/>
          <w:szCs w:val="18"/>
        </w:rPr>
        <w:t>Seq</w:t>
      </w:r>
      <w:proofErr w:type="spellEnd"/>
      <w:r w:rsidRPr="007B3950">
        <w:rPr>
          <w:rFonts w:ascii="Times New Roman" w:hAnsi="Times New Roman"/>
          <w:sz w:val="18"/>
          <w:szCs w:val="18"/>
        </w:rPr>
        <w:t xml:space="preserve"> SS = sequential sum of square, </w:t>
      </w:r>
      <w:proofErr w:type="spellStart"/>
      <w:r w:rsidRPr="007B3950">
        <w:rPr>
          <w:rFonts w:ascii="Times New Roman" w:hAnsi="Times New Roman"/>
          <w:sz w:val="18"/>
          <w:szCs w:val="18"/>
        </w:rPr>
        <w:t>Adj</w:t>
      </w:r>
      <w:proofErr w:type="spellEnd"/>
      <w:r w:rsidRPr="007B3950">
        <w:rPr>
          <w:rFonts w:ascii="Times New Roman" w:hAnsi="Times New Roman"/>
          <w:sz w:val="18"/>
          <w:szCs w:val="18"/>
        </w:rPr>
        <w:t xml:space="preserve"> SS = adjusted sum of square, </w:t>
      </w:r>
      <w:proofErr w:type="spellStart"/>
      <w:r w:rsidRPr="007B3950">
        <w:rPr>
          <w:rFonts w:ascii="Times New Roman" w:hAnsi="Times New Roman"/>
          <w:sz w:val="18"/>
          <w:szCs w:val="18"/>
        </w:rPr>
        <w:t>Adj</w:t>
      </w:r>
      <w:proofErr w:type="spellEnd"/>
      <w:r w:rsidRPr="007B3950">
        <w:rPr>
          <w:rFonts w:ascii="Times New Roman" w:hAnsi="Times New Roman"/>
          <w:sz w:val="18"/>
          <w:szCs w:val="18"/>
        </w:rPr>
        <w:t xml:space="preserve"> MS = adjusted mean squar</w:t>
      </w:r>
      <w:r>
        <w:rPr>
          <w:rFonts w:ascii="Times New Roman" w:hAnsi="Times New Roman"/>
          <w:sz w:val="18"/>
          <w:szCs w:val="18"/>
        </w:rPr>
        <w:t xml:space="preserve">e, F = </w:t>
      </w:r>
      <w:proofErr w:type="spellStart"/>
      <w:proofErr w:type="gramStart"/>
      <w:r>
        <w:rPr>
          <w:rFonts w:ascii="Times New Roman" w:hAnsi="Times New Roman"/>
          <w:sz w:val="18"/>
          <w:szCs w:val="18"/>
        </w:rPr>
        <w:t>fischer</w:t>
      </w:r>
      <w:proofErr w:type="spellEnd"/>
      <w:proofErr w:type="gramEnd"/>
      <w:r>
        <w:rPr>
          <w:rFonts w:ascii="Times New Roman" w:hAnsi="Times New Roman"/>
          <w:sz w:val="18"/>
          <w:szCs w:val="18"/>
        </w:rPr>
        <w:t>, P = probability</w:t>
      </w:r>
    </w:p>
    <w:p w:rsidR="007B3950" w:rsidRPr="008D69BB" w:rsidRDefault="007B3950" w:rsidP="00745D68">
      <w:pPr>
        <w:wordWrap/>
        <w:rPr>
          <w:rFonts w:ascii="Times New Roman" w:hAnsi="Times New Roman"/>
          <w:szCs w:val="20"/>
        </w:rPr>
      </w:pPr>
    </w:p>
    <w:p w:rsidR="005A4B7A" w:rsidRPr="00745D68" w:rsidRDefault="005A4B7A" w:rsidP="00745D68">
      <w:pPr>
        <w:wordWrap/>
        <w:rPr>
          <w:rFonts w:ascii="Times New Roman" w:hAnsi="Times New Roman"/>
          <w:szCs w:val="20"/>
        </w:rPr>
      </w:pPr>
      <w:r w:rsidRPr="00745D68">
        <w:rPr>
          <w:rFonts w:ascii="Times New Roman" w:hAnsi="Times New Roman"/>
          <w:szCs w:val="20"/>
        </w:rPr>
        <w:t>The p value is the probability of the factors having very little or insignificant effect on the response. A larger F value signifies a better fit of the RSM mo</w:t>
      </w:r>
      <w:r w:rsidR="00C251F0" w:rsidRPr="00745D68">
        <w:rPr>
          <w:rFonts w:ascii="Times New Roman" w:hAnsi="Times New Roman"/>
          <w:szCs w:val="20"/>
        </w:rPr>
        <w:t>del to the experimental data [17</w:t>
      </w:r>
      <w:r w:rsidRPr="00745D68">
        <w:rPr>
          <w:rFonts w:ascii="Times New Roman" w:hAnsi="Times New Roman"/>
          <w:szCs w:val="20"/>
        </w:rPr>
        <w:t xml:space="preserve">]. </w:t>
      </w:r>
      <w:proofErr w:type="spellStart"/>
      <w:r w:rsidRPr="00745D68">
        <w:rPr>
          <w:rFonts w:ascii="Times New Roman" w:hAnsi="Times New Roman"/>
          <w:szCs w:val="20"/>
        </w:rPr>
        <w:t>Datta</w:t>
      </w:r>
      <w:proofErr w:type="spellEnd"/>
      <w:r w:rsidRPr="00745D68">
        <w:rPr>
          <w:rFonts w:ascii="Times New Roman" w:hAnsi="Times New Roman"/>
          <w:szCs w:val="20"/>
        </w:rPr>
        <w:t xml:space="preserve"> </w:t>
      </w:r>
      <w:r w:rsidRPr="007B3950">
        <w:rPr>
          <w:rFonts w:ascii="Times New Roman" w:hAnsi="Times New Roman"/>
          <w:iCs/>
          <w:szCs w:val="20"/>
        </w:rPr>
        <w:t>et al.</w:t>
      </w:r>
      <w:r w:rsidR="00C251F0" w:rsidRPr="00745D68">
        <w:rPr>
          <w:rFonts w:ascii="Times New Roman" w:hAnsi="Times New Roman"/>
          <w:szCs w:val="20"/>
        </w:rPr>
        <w:t xml:space="preserve"> [18</w:t>
      </w:r>
      <w:r w:rsidRPr="00745D68">
        <w:rPr>
          <w:rFonts w:ascii="Times New Roman" w:hAnsi="Times New Roman"/>
          <w:szCs w:val="20"/>
        </w:rPr>
        <w:t xml:space="preserve">] reported that an F value with a low p value indicates the high significance of the regression model. However, the p value should be lower than 0.05 for the model to </w:t>
      </w:r>
      <w:r w:rsidR="00C251F0" w:rsidRPr="00745D68">
        <w:rPr>
          <w:rFonts w:ascii="Times New Roman" w:hAnsi="Times New Roman"/>
          <w:szCs w:val="20"/>
        </w:rPr>
        <w:t xml:space="preserve">be statistically significant [15]. Based on reports by </w:t>
      </w:r>
      <w:r w:rsidR="007B3950">
        <w:rPr>
          <w:rFonts w:ascii="Times New Roman" w:hAnsi="Times New Roman"/>
          <w:szCs w:val="20"/>
        </w:rPr>
        <w:t xml:space="preserve">literatures [17, 18, </w:t>
      </w:r>
      <w:proofErr w:type="gramStart"/>
      <w:r w:rsidR="00C251F0" w:rsidRPr="00745D68">
        <w:rPr>
          <w:rFonts w:ascii="Times New Roman" w:hAnsi="Times New Roman"/>
          <w:szCs w:val="20"/>
        </w:rPr>
        <w:t>15</w:t>
      </w:r>
      <w:proofErr w:type="gramEnd"/>
      <w:r w:rsidRPr="00745D68">
        <w:rPr>
          <w:rFonts w:ascii="Times New Roman" w:hAnsi="Times New Roman"/>
          <w:szCs w:val="20"/>
        </w:rPr>
        <w:t>] the regression model found in this study was highly significant as denoted by the large F and low p value of 1921.79 and 0.000, respectively. From Table 3, it was observed that the quadratic (square) and interaction factors were highly significant compared to linear factors as indicated by the large F values of 2280.58 and 1988.03 wit</w:t>
      </w:r>
      <w:r w:rsidR="001716FF" w:rsidRPr="00745D68">
        <w:rPr>
          <w:rFonts w:ascii="Times New Roman" w:hAnsi="Times New Roman"/>
          <w:szCs w:val="20"/>
        </w:rPr>
        <w:t xml:space="preserve">h a low p value of 0.000, each. </w:t>
      </w:r>
      <w:r w:rsidR="007B3950">
        <w:rPr>
          <w:rFonts w:ascii="Times New Roman" w:hAnsi="Times New Roman"/>
          <w:szCs w:val="20"/>
        </w:rPr>
        <w:t>In this study, the lack of fit</w:t>
      </w:r>
      <w:r w:rsidRPr="00745D68">
        <w:rPr>
          <w:rFonts w:ascii="Times New Roman" w:hAnsi="Times New Roman"/>
          <w:szCs w:val="20"/>
        </w:rPr>
        <w:t xml:space="preserve"> model showed a non-significant result (p&gt;</w:t>
      </w:r>
      <w:r w:rsidR="007B3950">
        <w:rPr>
          <w:rFonts w:ascii="Times New Roman" w:hAnsi="Times New Roman"/>
          <w:szCs w:val="20"/>
        </w:rPr>
        <w:t xml:space="preserve"> </w:t>
      </w:r>
      <w:r w:rsidRPr="00745D68">
        <w:rPr>
          <w:rFonts w:ascii="Times New Roman" w:hAnsi="Times New Roman"/>
          <w:szCs w:val="20"/>
        </w:rPr>
        <w:t>0.05) with a p value of 0.456. Thus, the insignificant p value indicates that the model is good and fits well with the experimental data.</w:t>
      </w:r>
    </w:p>
    <w:p w:rsidR="005A4B7A" w:rsidRPr="008D69BB" w:rsidRDefault="005A4B7A" w:rsidP="00745D68">
      <w:pPr>
        <w:wordWrap/>
        <w:rPr>
          <w:rFonts w:ascii="Times New Roman" w:hAnsi="Times New Roman"/>
          <w:szCs w:val="20"/>
        </w:rPr>
      </w:pPr>
    </w:p>
    <w:p w:rsidR="005A4B7A" w:rsidRPr="00745D68" w:rsidRDefault="005A4B7A" w:rsidP="00745D68">
      <w:pPr>
        <w:wordWrap/>
        <w:rPr>
          <w:rFonts w:ascii="Times New Roman" w:hAnsi="Times New Roman"/>
          <w:szCs w:val="20"/>
        </w:rPr>
      </w:pPr>
      <w:r w:rsidRPr="00745D68">
        <w:rPr>
          <w:rFonts w:ascii="Times New Roman" w:hAnsi="Times New Roman"/>
          <w:szCs w:val="20"/>
        </w:rPr>
        <w:t xml:space="preserve">Overall, the analysis of variance suggested that the predicted quadratic model for enzymatic hydrolysis conditions of flank beef cut was statistically valid. The second-order polynomial model equation for the </w:t>
      </w:r>
      <w:proofErr w:type="spellStart"/>
      <w:r w:rsidRPr="00745D68">
        <w:rPr>
          <w:rFonts w:ascii="Times New Roman" w:hAnsi="Times New Roman"/>
          <w:szCs w:val="20"/>
        </w:rPr>
        <w:t>optimisation</w:t>
      </w:r>
      <w:proofErr w:type="spellEnd"/>
      <w:r w:rsidRPr="00745D68">
        <w:rPr>
          <w:rFonts w:ascii="Times New Roman" w:hAnsi="Times New Roman"/>
          <w:szCs w:val="20"/>
        </w:rPr>
        <w:t xml:space="preserve"> of </w:t>
      </w:r>
      <w:proofErr w:type="spellStart"/>
      <w:r w:rsidRPr="00745D68">
        <w:rPr>
          <w:rFonts w:ascii="Times New Roman" w:hAnsi="Times New Roman"/>
          <w:szCs w:val="20"/>
        </w:rPr>
        <w:t>leucine</w:t>
      </w:r>
      <w:proofErr w:type="spellEnd"/>
      <w:r w:rsidRPr="00745D68">
        <w:rPr>
          <w:rFonts w:ascii="Times New Roman" w:hAnsi="Times New Roman"/>
          <w:szCs w:val="20"/>
        </w:rPr>
        <w:t xml:space="preserve"> in beef </w:t>
      </w:r>
      <w:proofErr w:type="spellStart"/>
      <w:r w:rsidRPr="00745D68">
        <w:rPr>
          <w:rFonts w:ascii="Times New Roman" w:hAnsi="Times New Roman"/>
          <w:szCs w:val="20"/>
        </w:rPr>
        <w:t>hydrolysate</w:t>
      </w:r>
      <w:proofErr w:type="spellEnd"/>
      <w:r w:rsidRPr="00745D68">
        <w:rPr>
          <w:rFonts w:ascii="Times New Roman" w:hAnsi="Times New Roman"/>
          <w:szCs w:val="20"/>
        </w:rPr>
        <w:t xml:space="preserve"> treated with </w:t>
      </w:r>
      <w:proofErr w:type="spellStart"/>
      <w:r w:rsidRPr="00745D68">
        <w:rPr>
          <w:rFonts w:ascii="Times New Roman" w:hAnsi="Times New Roman"/>
          <w:szCs w:val="20"/>
        </w:rPr>
        <w:t>bromelain</w:t>
      </w:r>
      <w:proofErr w:type="spellEnd"/>
      <w:r w:rsidRPr="00745D68">
        <w:rPr>
          <w:rFonts w:ascii="Times New Roman" w:hAnsi="Times New Roman"/>
          <w:szCs w:val="20"/>
        </w:rPr>
        <w:t xml:space="preserve"> is illustrated as follows:</w:t>
      </w:r>
    </w:p>
    <w:p w:rsidR="005A4B7A" w:rsidRPr="008D69BB" w:rsidRDefault="005A4B7A" w:rsidP="00745D68">
      <w:pPr>
        <w:wordWrap/>
        <w:rPr>
          <w:rFonts w:ascii="Times New Roman" w:hAnsi="Times New Roman"/>
          <w:szCs w:val="20"/>
        </w:rPr>
      </w:pPr>
    </w:p>
    <w:p w:rsidR="005A4B7A" w:rsidRPr="00745D68" w:rsidRDefault="005A4B7A" w:rsidP="0085196A">
      <w:pPr>
        <w:wordWrap/>
        <w:ind w:left="1134" w:hanging="414"/>
        <w:rPr>
          <w:rFonts w:ascii="Times New Roman" w:hAnsi="Times New Roman"/>
          <w:szCs w:val="20"/>
        </w:rPr>
      </w:pPr>
      <w:r w:rsidRPr="00745D68">
        <w:rPr>
          <w:rFonts w:ascii="Times New Roman" w:hAnsi="Times New Roman"/>
          <w:szCs w:val="20"/>
        </w:rPr>
        <w:t>Y</w:t>
      </w:r>
      <w:r w:rsidR="0085196A">
        <w:rPr>
          <w:rFonts w:ascii="Times New Roman" w:hAnsi="Times New Roman"/>
          <w:szCs w:val="20"/>
        </w:rPr>
        <w:t xml:space="preserve"> </w:t>
      </w:r>
      <w:r w:rsidRPr="00745D68">
        <w:rPr>
          <w:rFonts w:ascii="Times New Roman" w:hAnsi="Times New Roman"/>
          <w:szCs w:val="20"/>
        </w:rPr>
        <w:t>= 204.095 + 12.988X</w:t>
      </w:r>
      <w:r w:rsidRPr="00745D68">
        <w:rPr>
          <w:rFonts w:ascii="Times New Roman" w:hAnsi="Times New Roman"/>
          <w:szCs w:val="20"/>
          <w:vertAlign w:val="subscript"/>
        </w:rPr>
        <w:t>1</w:t>
      </w:r>
      <w:r w:rsidRPr="00745D68">
        <w:rPr>
          <w:rFonts w:ascii="Times New Roman" w:hAnsi="Times New Roman"/>
          <w:szCs w:val="20"/>
        </w:rPr>
        <w:t xml:space="preserve"> – 5.103X</w:t>
      </w:r>
      <w:r w:rsidRPr="00745D68">
        <w:rPr>
          <w:rFonts w:ascii="Times New Roman" w:hAnsi="Times New Roman"/>
          <w:szCs w:val="20"/>
          <w:vertAlign w:val="subscript"/>
        </w:rPr>
        <w:t>2</w:t>
      </w:r>
      <w:r w:rsidRPr="00745D68">
        <w:rPr>
          <w:rFonts w:ascii="Times New Roman" w:hAnsi="Times New Roman"/>
          <w:szCs w:val="20"/>
        </w:rPr>
        <w:t xml:space="preserve"> – 3.124X</w:t>
      </w:r>
      <w:r w:rsidRPr="00745D68">
        <w:rPr>
          <w:rFonts w:ascii="Times New Roman" w:hAnsi="Times New Roman"/>
          <w:szCs w:val="20"/>
          <w:vertAlign w:val="subscript"/>
        </w:rPr>
        <w:t>3</w:t>
      </w:r>
      <w:r w:rsidRPr="00745D68">
        <w:rPr>
          <w:rFonts w:ascii="Times New Roman" w:hAnsi="Times New Roman"/>
          <w:szCs w:val="20"/>
        </w:rPr>
        <w:t xml:space="preserve"> -5.271X</w:t>
      </w:r>
      <w:r w:rsidRPr="00745D68">
        <w:rPr>
          <w:rFonts w:ascii="Times New Roman" w:hAnsi="Times New Roman"/>
          <w:szCs w:val="20"/>
          <w:vertAlign w:val="subscript"/>
        </w:rPr>
        <w:t>1</w:t>
      </w:r>
      <w:r w:rsidRPr="00745D68">
        <w:rPr>
          <w:rFonts w:ascii="Times New Roman" w:hAnsi="Times New Roman"/>
          <w:szCs w:val="20"/>
          <w:vertAlign w:val="superscript"/>
        </w:rPr>
        <w:t>2</w:t>
      </w:r>
      <w:r w:rsidRPr="00745D68">
        <w:rPr>
          <w:rFonts w:ascii="Times New Roman" w:hAnsi="Times New Roman"/>
          <w:szCs w:val="20"/>
        </w:rPr>
        <w:t xml:space="preserve"> – 0.053X</w:t>
      </w:r>
      <w:r w:rsidRPr="00745D68">
        <w:rPr>
          <w:rFonts w:ascii="Times New Roman" w:hAnsi="Times New Roman"/>
          <w:szCs w:val="20"/>
          <w:vertAlign w:val="subscript"/>
        </w:rPr>
        <w:t>2</w:t>
      </w:r>
      <w:r w:rsidRPr="00745D68">
        <w:rPr>
          <w:rFonts w:ascii="Times New Roman" w:hAnsi="Times New Roman"/>
          <w:szCs w:val="20"/>
          <w:vertAlign w:val="superscript"/>
        </w:rPr>
        <w:t>2</w:t>
      </w:r>
      <w:r w:rsidRPr="00745D68">
        <w:rPr>
          <w:rFonts w:ascii="Times New Roman" w:hAnsi="Times New Roman"/>
          <w:szCs w:val="20"/>
        </w:rPr>
        <w:t xml:space="preserve"> – 0.131X</w:t>
      </w:r>
      <w:r w:rsidRPr="00745D68">
        <w:rPr>
          <w:rFonts w:ascii="Times New Roman" w:hAnsi="Times New Roman"/>
          <w:szCs w:val="20"/>
          <w:vertAlign w:val="subscript"/>
        </w:rPr>
        <w:t>3</w:t>
      </w:r>
      <w:r w:rsidRPr="00745D68">
        <w:rPr>
          <w:rFonts w:ascii="Times New Roman" w:hAnsi="Times New Roman"/>
          <w:szCs w:val="20"/>
          <w:vertAlign w:val="superscript"/>
        </w:rPr>
        <w:t>2</w:t>
      </w:r>
      <w:r w:rsidRPr="00745D68">
        <w:rPr>
          <w:rFonts w:ascii="Times New Roman" w:hAnsi="Times New Roman"/>
          <w:szCs w:val="20"/>
        </w:rPr>
        <w:t xml:space="preserve"> – 0.315X</w:t>
      </w:r>
      <w:r w:rsidRPr="00745D68">
        <w:rPr>
          <w:rFonts w:ascii="Times New Roman" w:hAnsi="Times New Roman"/>
          <w:szCs w:val="20"/>
          <w:vertAlign w:val="subscript"/>
        </w:rPr>
        <w:t>1</w:t>
      </w:r>
      <w:r w:rsidRPr="00745D68">
        <w:rPr>
          <w:rFonts w:ascii="Times New Roman" w:hAnsi="Times New Roman"/>
          <w:szCs w:val="20"/>
        </w:rPr>
        <w:t>X</w:t>
      </w:r>
      <w:r w:rsidRPr="00745D68">
        <w:rPr>
          <w:rFonts w:ascii="Times New Roman" w:hAnsi="Times New Roman"/>
          <w:szCs w:val="20"/>
          <w:vertAlign w:val="superscript"/>
        </w:rPr>
        <w:t xml:space="preserve">2 </w:t>
      </w:r>
      <w:r w:rsidRPr="00745D68">
        <w:rPr>
          <w:rFonts w:ascii="Times New Roman" w:hAnsi="Times New Roman"/>
          <w:szCs w:val="20"/>
        </w:rPr>
        <w:t>+ 0.601 X</w:t>
      </w:r>
      <w:r w:rsidRPr="00745D68">
        <w:rPr>
          <w:rFonts w:ascii="Times New Roman" w:hAnsi="Times New Roman"/>
          <w:szCs w:val="20"/>
          <w:vertAlign w:val="subscript"/>
        </w:rPr>
        <w:t>1</w:t>
      </w:r>
      <w:r w:rsidRPr="00745D68">
        <w:rPr>
          <w:rFonts w:ascii="Times New Roman" w:hAnsi="Times New Roman"/>
          <w:szCs w:val="20"/>
        </w:rPr>
        <w:t>X</w:t>
      </w:r>
      <w:r w:rsidRPr="00745D68">
        <w:rPr>
          <w:rFonts w:ascii="Times New Roman" w:hAnsi="Times New Roman"/>
          <w:szCs w:val="20"/>
          <w:vertAlign w:val="superscript"/>
        </w:rPr>
        <w:t>3</w:t>
      </w:r>
      <w:r w:rsidRPr="00745D68">
        <w:rPr>
          <w:rFonts w:ascii="Times New Roman" w:hAnsi="Times New Roman"/>
          <w:szCs w:val="20"/>
        </w:rPr>
        <w:t xml:space="preserve"> + 0.260X</w:t>
      </w:r>
      <w:r w:rsidRPr="00745D68">
        <w:rPr>
          <w:rFonts w:ascii="Times New Roman" w:hAnsi="Times New Roman"/>
          <w:szCs w:val="20"/>
          <w:vertAlign w:val="subscript"/>
        </w:rPr>
        <w:t>2</w:t>
      </w:r>
      <w:r w:rsidRPr="00745D68">
        <w:rPr>
          <w:rFonts w:ascii="Times New Roman" w:hAnsi="Times New Roman"/>
          <w:szCs w:val="20"/>
        </w:rPr>
        <w:t>X</w:t>
      </w:r>
      <w:r w:rsidRPr="00745D68">
        <w:rPr>
          <w:rFonts w:ascii="Times New Roman" w:hAnsi="Times New Roman"/>
          <w:szCs w:val="20"/>
          <w:vertAlign w:val="superscript"/>
        </w:rPr>
        <w:t xml:space="preserve">3 </w:t>
      </w:r>
      <w:r w:rsidRPr="00745D68">
        <w:rPr>
          <w:rFonts w:ascii="Times New Roman" w:hAnsi="Times New Roman"/>
          <w:szCs w:val="20"/>
        </w:rPr>
        <w:tab/>
      </w:r>
      <w:r w:rsidRPr="00745D68">
        <w:rPr>
          <w:rFonts w:ascii="Times New Roman" w:hAnsi="Times New Roman"/>
          <w:szCs w:val="20"/>
        </w:rPr>
        <w:tab/>
      </w:r>
      <w:r w:rsidRPr="00745D68">
        <w:rPr>
          <w:rFonts w:ascii="Times New Roman" w:hAnsi="Times New Roman"/>
          <w:szCs w:val="20"/>
        </w:rPr>
        <w:tab/>
      </w:r>
      <w:r w:rsidRPr="00745D68">
        <w:rPr>
          <w:rFonts w:ascii="Times New Roman" w:hAnsi="Times New Roman"/>
          <w:szCs w:val="20"/>
        </w:rPr>
        <w:tab/>
      </w:r>
      <w:r w:rsidRPr="00745D68">
        <w:rPr>
          <w:rFonts w:ascii="Times New Roman" w:hAnsi="Times New Roman"/>
          <w:szCs w:val="20"/>
        </w:rPr>
        <w:tab/>
      </w:r>
      <w:r w:rsidRPr="00745D68">
        <w:rPr>
          <w:rFonts w:ascii="Times New Roman" w:hAnsi="Times New Roman"/>
          <w:szCs w:val="20"/>
        </w:rPr>
        <w:tab/>
      </w:r>
      <w:r w:rsidRPr="00745D68">
        <w:rPr>
          <w:rFonts w:ascii="Times New Roman" w:hAnsi="Times New Roman"/>
          <w:szCs w:val="20"/>
        </w:rPr>
        <w:tab/>
      </w:r>
      <w:r w:rsidRPr="00745D68">
        <w:rPr>
          <w:rFonts w:ascii="Times New Roman" w:hAnsi="Times New Roman"/>
          <w:szCs w:val="20"/>
        </w:rPr>
        <w:tab/>
      </w:r>
      <w:r w:rsidRPr="00745D68">
        <w:rPr>
          <w:rFonts w:ascii="Times New Roman" w:hAnsi="Times New Roman"/>
          <w:szCs w:val="20"/>
        </w:rPr>
        <w:tab/>
      </w:r>
      <w:r w:rsidRPr="00745D68">
        <w:rPr>
          <w:rFonts w:ascii="Times New Roman" w:hAnsi="Times New Roman"/>
          <w:szCs w:val="20"/>
        </w:rPr>
        <w:tab/>
      </w:r>
      <w:r w:rsidRPr="00745D68">
        <w:rPr>
          <w:rFonts w:ascii="Times New Roman" w:hAnsi="Times New Roman"/>
          <w:szCs w:val="20"/>
        </w:rPr>
        <w:tab/>
      </w:r>
      <w:r w:rsidRPr="00745D68">
        <w:rPr>
          <w:rFonts w:ascii="Times New Roman" w:hAnsi="Times New Roman"/>
          <w:szCs w:val="20"/>
        </w:rPr>
        <w:tab/>
      </w:r>
    </w:p>
    <w:p w:rsidR="005A4B7A" w:rsidRPr="00745D68" w:rsidRDefault="005A4B7A" w:rsidP="00745D68">
      <w:pPr>
        <w:wordWrap/>
        <w:rPr>
          <w:rFonts w:ascii="Times New Roman" w:hAnsi="Times New Roman"/>
          <w:szCs w:val="20"/>
        </w:rPr>
      </w:pPr>
      <w:r w:rsidRPr="00745D68">
        <w:rPr>
          <w:rFonts w:ascii="Times New Roman" w:hAnsi="Times New Roman"/>
          <w:szCs w:val="20"/>
        </w:rPr>
        <w:t>Where X</w:t>
      </w:r>
      <w:r w:rsidRPr="00745D68">
        <w:rPr>
          <w:rFonts w:ascii="Times New Roman" w:hAnsi="Times New Roman"/>
          <w:szCs w:val="20"/>
          <w:vertAlign w:val="subscript"/>
        </w:rPr>
        <w:t>1</w:t>
      </w:r>
      <w:r w:rsidRPr="00745D68">
        <w:rPr>
          <w:rFonts w:ascii="Times New Roman" w:hAnsi="Times New Roman"/>
          <w:szCs w:val="20"/>
        </w:rPr>
        <w:t xml:space="preserve">= concentration of </w:t>
      </w:r>
      <w:proofErr w:type="spellStart"/>
      <w:r w:rsidRPr="00745D68">
        <w:rPr>
          <w:rFonts w:ascii="Times New Roman" w:hAnsi="Times New Roman"/>
          <w:szCs w:val="20"/>
        </w:rPr>
        <w:t>bromelain</w:t>
      </w:r>
      <w:proofErr w:type="spellEnd"/>
      <w:r w:rsidRPr="00745D68">
        <w:rPr>
          <w:rFonts w:ascii="Times New Roman" w:hAnsi="Times New Roman"/>
          <w:szCs w:val="20"/>
        </w:rPr>
        <w:t>, X</w:t>
      </w:r>
      <w:r w:rsidRPr="00745D68">
        <w:rPr>
          <w:rFonts w:ascii="Times New Roman" w:hAnsi="Times New Roman"/>
          <w:szCs w:val="20"/>
          <w:vertAlign w:val="subscript"/>
        </w:rPr>
        <w:t>2</w:t>
      </w:r>
      <w:r w:rsidRPr="00745D68">
        <w:rPr>
          <w:rFonts w:ascii="Times New Roman" w:hAnsi="Times New Roman"/>
          <w:szCs w:val="20"/>
        </w:rPr>
        <w:t xml:space="preserve"> =hydrolysis temperature, X</w:t>
      </w:r>
      <w:r w:rsidRPr="00745D68">
        <w:rPr>
          <w:rFonts w:ascii="Times New Roman" w:hAnsi="Times New Roman"/>
          <w:szCs w:val="20"/>
          <w:vertAlign w:val="subscript"/>
        </w:rPr>
        <w:t>3</w:t>
      </w:r>
      <w:r w:rsidRPr="00745D68">
        <w:rPr>
          <w:rFonts w:ascii="Times New Roman" w:hAnsi="Times New Roman"/>
          <w:szCs w:val="20"/>
        </w:rPr>
        <w:t>= hydrolysis time.</w:t>
      </w:r>
    </w:p>
    <w:p w:rsidR="005A4B7A" w:rsidRPr="008D69BB" w:rsidRDefault="005A4B7A" w:rsidP="00745D68">
      <w:pPr>
        <w:wordWrap/>
        <w:rPr>
          <w:rFonts w:ascii="Times New Roman" w:hAnsi="Times New Roman"/>
          <w:szCs w:val="20"/>
        </w:rPr>
      </w:pPr>
    </w:p>
    <w:p w:rsidR="0085196A" w:rsidRPr="00745D68" w:rsidRDefault="0085196A" w:rsidP="0085196A">
      <w:pPr>
        <w:wordWrap/>
        <w:rPr>
          <w:rFonts w:ascii="Times New Roman" w:hAnsi="Times New Roman"/>
          <w:szCs w:val="20"/>
        </w:rPr>
      </w:pPr>
      <w:r w:rsidRPr="00745D68">
        <w:rPr>
          <w:rFonts w:ascii="Times New Roman" w:hAnsi="Times New Roman"/>
          <w:szCs w:val="20"/>
        </w:rPr>
        <w:t xml:space="preserve">Based on Table 4, it was found that the optimum conditions for the target goal with a </w:t>
      </w:r>
      <w:proofErr w:type="spellStart"/>
      <w:r w:rsidRPr="00745D68">
        <w:rPr>
          <w:rFonts w:ascii="Times New Roman" w:hAnsi="Times New Roman"/>
          <w:szCs w:val="20"/>
        </w:rPr>
        <w:t>bromelain</w:t>
      </w:r>
      <w:proofErr w:type="spellEnd"/>
      <w:r w:rsidRPr="00745D68">
        <w:rPr>
          <w:rFonts w:ascii="Times New Roman" w:hAnsi="Times New Roman"/>
          <w:szCs w:val="20"/>
        </w:rPr>
        <w:t xml:space="preserve"> concentration of 1.38</w:t>
      </w:r>
      <w:r>
        <w:rPr>
          <w:rFonts w:ascii="Times New Roman" w:hAnsi="Times New Roman"/>
          <w:szCs w:val="20"/>
        </w:rPr>
        <w:t xml:space="preserve"> </w:t>
      </w:r>
      <w:r w:rsidRPr="00745D68">
        <w:rPr>
          <w:rFonts w:ascii="Times New Roman" w:hAnsi="Times New Roman"/>
          <w:szCs w:val="20"/>
        </w:rPr>
        <w:t>% (%</w:t>
      </w:r>
      <w:r w:rsidR="00CE01E1">
        <w:rPr>
          <w:rFonts w:ascii="Times New Roman" w:hAnsi="Times New Roman"/>
          <w:szCs w:val="20"/>
        </w:rPr>
        <w:t xml:space="preserve"> </w:t>
      </w:r>
      <w:r w:rsidRPr="00745D68">
        <w:rPr>
          <w:rFonts w:ascii="Times New Roman" w:hAnsi="Times New Roman"/>
          <w:szCs w:val="20"/>
        </w:rPr>
        <w:t>w/w), hydrolysis temperature of 42.5</w:t>
      </w:r>
      <w:r>
        <w:rPr>
          <w:rFonts w:ascii="Times New Roman" w:hAnsi="Times New Roman"/>
          <w:szCs w:val="20"/>
        </w:rPr>
        <w:t xml:space="preserve"> </w:t>
      </w:r>
      <w:r w:rsidRPr="00745D68">
        <w:rPr>
          <w:rFonts w:ascii="Times New Roman" w:hAnsi="Times New Roman"/>
          <w:szCs w:val="20"/>
        </w:rPr>
        <w:t xml:space="preserve">°C and hydrolysis time of 31.59 hours as well as for the minimum goal with a </w:t>
      </w:r>
      <w:proofErr w:type="spellStart"/>
      <w:r w:rsidRPr="00745D68">
        <w:rPr>
          <w:rFonts w:ascii="Times New Roman" w:hAnsi="Times New Roman"/>
          <w:szCs w:val="20"/>
        </w:rPr>
        <w:t>bromelain</w:t>
      </w:r>
      <w:proofErr w:type="spellEnd"/>
      <w:r w:rsidRPr="00745D68">
        <w:rPr>
          <w:rFonts w:ascii="Times New Roman" w:hAnsi="Times New Roman"/>
          <w:szCs w:val="20"/>
        </w:rPr>
        <w:t xml:space="preserve"> concentration of 1</w:t>
      </w:r>
      <w:r>
        <w:rPr>
          <w:rFonts w:ascii="Times New Roman" w:hAnsi="Times New Roman"/>
          <w:szCs w:val="20"/>
        </w:rPr>
        <w:t xml:space="preserve"> </w:t>
      </w:r>
      <w:r w:rsidRPr="00745D68">
        <w:rPr>
          <w:rFonts w:ascii="Times New Roman" w:hAnsi="Times New Roman"/>
          <w:szCs w:val="20"/>
        </w:rPr>
        <w:t>% (%</w:t>
      </w:r>
      <w:r w:rsidR="00CE01E1">
        <w:rPr>
          <w:rFonts w:ascii="Times New Roman" w:hAnsi="Times New Roman"/>
          <w:szCs w:val="20"/>
        </w:rPr>
        <w:t xml:space="preserve"> </w:t>
      </w:r>
      <w:r w:rsidRPr="00745D68">
        <w:rPr>
          <w:rFonts w:ascii="Times New Roman" w:hAnsi="Times New Roman"/>
          <w:szCs w:val="20"/>
        </w:rPr>
        <w:t>w/w), hydrolysis temperature of 47.5</w:t>
      </w:r>
      <w:r>
        <w:rPr>
          <w:rFonts w:ascii="Times New Roman" w:hAnsi="Times New Roman"/>
          <w:szCs w:val="20"/>
        </w:rPr>
        <w:t xml:space="preserve"> </w:t>
      </w:r>
      <w:r w:rsidRPr="00745D68">
        <w:rPr>
          <w:rFonts w:ascii="Times New Roman" w:hAnsi="Times New Roman"/>
          <w:szCs w:val="20"/>
        </w:rPr>
        <w:t xml:space="preserve">°C and hydrolysis time of 30 hours were feasible to be carried out. Meanwhile, the optimum condition for the maximum goal with a </w:t>
      </w:r>
      <w:proofErr w:type="spellStart"/>
      <w:r w:rsidRPr="00745D68">
        <w:rPr>
          <w:rFonts w:ascii="Times New Roman" w:hAnsi="Times New Roman"/>
          <w:szCs w:val="20"/>
        </w:rPr>
        <w:t>bromelain</w:t>
      </w:r>
      <w:proofErr w:type="spellEnd"/>
      <w:r w:rsidRPr="00745D68">
        <w:rPr>
          <w:rFonts w:ascii="Times New Roman" w:hAnsi="Times New Roman"/>
          <w:szCs w:val="20"/>
        </w:rPr>
        <w:t xml:space="preserve"> concentration of 1.93</w:t>
      </w:r>
      <w:r>
        <w:rPr>
          <w:rFonts w:ascii="Times New Roman" w:hAnsi="Times New Roman"/>
          <w:szCs w:val="20"/>
        </w:rPr>
        <w:t xml:space="preserve"> </w:t>
      </w:r>
      <w:r w:rsidRPr="00745D68">
        <w:rPr>
          <w:rFonts w:ascii="Times New Roman" w:hAnsi="Times New Roman"/>
          <w:szCs w:val="20"/>
        </w:rPr>
        <w:t>% (%</w:t>
      </w:r>
      <w:r w:rsidR="00CE01E1">
        <w:rPr>
          <w:rFonts w:ascii="Times New Roman" w:hAnsi="Times New Roman"/>
          <w:szCs w:val="20"/>
        </w:rPr>
        <w:t xml:space="preserve"> </w:t>
      </w:r>
      <w:r w:rsidRPr="00745D68">
        <w:rPr>
          <w:rFonts w:ascii="Times New Roman" w:hAnsi="Times New Roman"/>
          <w:szCs w:val="20"/>
        </w:rPr>
        <w:t>w/w), hydrolysis temperature of 42.5</w:t>
      </w:r>
      <w:r>
        <w:rPr>
          <w:rFonts w:ascii="Times New Roman" w:hAnsi="Times New Roman"/>
          <w:szCs w:val="20"/>
        </w:rPr>
        <w:t xml:space="preserve"> </w:t>
      </w:r>
      <w:r w:rsidRPr="00745D68">
        <w:rPr>
          <w:rFonts w:ascii="Times New Roman" w:hAnsi="Times New Roman"/>
          <w:szCs w:val="20"/>
        </w:rPr>
        <w:t>°C and hydrolysis time of 38.48 hours was not feasible to be carried out. This is in accordance with the optimum conditions for the target and minimum goals being located in the white area or in the feasible region based on the overlaid contour plots obtained. Meanwhile, the optimum condition for the maximum goal is located in the grey area or non-feasible region. However, the optimum condition for the target goal was chosen because the response value was higher compared to the optimum condition for the minimum goal.</w:t>
      </w:r>
    </w:p>
    <w:p w:rsidR="005A4B7A" w:rsidRPr="008D69BB" w:rsidRDefault="005A4B7A" w:rsidP="00745D68">
      <w:pPr>
        <w:wordWrap/>
        <w:rPr>
          <w:rFonts w:ascii="Times New Roman" w:hAnsi="Times New Roman"/>
          <w:szCs w:val="20"/>
        </w:rPr>
      </w:pPr>
    </w:p>
    <w:p w:rsidR="005A4B7A" w:rsidRPr="008D69BB" w:rsidRDefault="005A4B7A" w:rsidP="00745D68">
      <w:pPr>
        <w:wordWrap/>
        <w:rPr>
          <w:rFonts w:ascii="Times New Roman" w:hAnsi="Times New Roman"/>
          <w:szCs w:val="20"/>
        </w:rPr>
      </w:pPr>
    </w:p>
    <w:p w:rsidR="005A4B7A" w:rsidRPr="008D69BB" w:rsidRDefault="005A4B7A" w:rsidP="00745D68">
      <w:pPr>
        <w:wordWrap/>
        <w:rPr>
          <w:rFonts w:ascii="Times New Roman" w:hAnsi="Times New Roman"/>
          <w:szCs w:val="20"/>
        </w:rPr>
      </w:pPr>
    </w:p>
    <w:p w:rsidR="00F815C9" w:rsidRDefault="00F815C9">
      <w:pPr>
        <w:widowControl/>
        <w:wordWrap/>
        <w:autoSpaceDE/>
        <w:autoSpaceDN/>
        <w:jc w:val="left"/>
        <w:rPr>
          <w:rFonts w:ascii="Times New Roman" w:hAnsi="Times New Roman"/>
          <w:szCs w:val="20"/>
        </w:rPr>
      </w:pPr>
      <w:r>
        <w:rPr>
          <w:rFonts w:ascii="Times New Roman" w:hAnsi="Times New Roman"/>
          <w:szCs w:val="20"/>
        </w:rPr>
        <w:br w:type="page"/>
      </w:r>
    </w:p>
    <w:p w:rsidR="005A4B7A" w:rsidRDefault="0085196A" w:rsidP="0085196A">
      <w:pPr>
        <w:wordWrap/>
        <w:ind w:left="709" w:hanging="709"/>
        <w:rPr>
          <w:rFonts w:ascii="Times New Roman" w:hAnsi="Times New Roman"/>
          <w:bCs/>
          <w:szCs w:val="20"/>
        </w:rPr>
      </w:pPr>
      <w:proofErr w:type="gramStart"/>
      <w:r>
        <w:rPr>
          <w:rFonts w:ascii="Times New Roman" w:hAnsi="Times New Roman"/>
          <w:szCs w:val="20"/>
        </w:rPr>
        <w:lastRenderedPageBreak/>
        <w:t>Table 4.</w:t>
      </w:r>
      <w:proofErr w:type="gramEnd"/>
      <w:r>
        <w:rPr>
          <w:rFonts w:ascii="Times New Roman" w:hAnsi="Times New Roman"/>
          <w:szCs w:val="20"/>
        </w:rPr>
        <w:t xml:space="preserve"> </w:t>
      </w:r>
      <w:r w:rsidR="005A4B7A" w:rsidRPr="00745D68">
        <w:rPr>
          <w:rFonts w:ascii="Times New Roman" w:hAnsi="Times New Roman"/>
          <w:bCs/>
          <w:szCs w:val="20"/>
        </w:rPr>
        <w:t>Comparison values of target and predicted responses for different optimum conditions and experiment feasibilities</w:t>
      </w:r>
    </w:p>
    <w:p w:rsidR="00745D68" w:rsidRPr="008D69BB" w:rsidRDefault="00745D68" w:rsidP="00745D68">
      <w:pPr>
        <w:wordWrap/>
        <w:rPr>
          <w:rFonts w:ascii="Times New Roman" w:hAnsi="Times New Roman"/>
          <w:bCs/>
          <w:szCs w:val="20"/>
        </w:rPr>
      </w:pPr>
    </w:p>
    <w:tbl>
      <w:tblPr>
        <w:tblW w:w="0" w:type="auto"/>
        <w:tblLayout w:type="fixed"/>
        <w:tblLook w:val="04A0" w:firstRow="1" w:lastRow="0" w:firstColumn="1" w:lastColumn="0" w:noHBand="0" w:noVBand="1"/>
      </w:tblPr>
      <w:tblGrid>
        <w:gridCol w:w="1050"/>
        <w:gridCol w:w="1326"/>
        <w:gridCol w:w="851"/>
        <w:gridCol w:w="850"/>
        <w:gridCol w:w="851"/>
        <w:gridCol w:w="567"/>
        <w:gridCol w:w="567"/>
        <w:gridCol w:w="709"/>
        <w:gridCol w:w="1701"/>
        <w:gridCol w:w="770"/>
      </w:tblGrid>
      <w:tr w:rsidR="0085196A" w:rsidRPr="00745D68" w:rsidTr="004702FD">
        <w:tc>
          <w:tcPr>
            <w:tcW w:w="2376" w:type="dxa"/>
            <w:gridSpan w:val="2"/>
            <w:vMerge w:val="restart"/>
            <w:tcBorders>
              <w:top w:val="single" w:sz="4" w:space="0" w:color="auto"/>
              <w:bottom w:val="single" w:sz="4" w:space="0" w:color="auto"/>
            </w:tcBorders>
            <w:shd w:val="clear" w:color="auto" w:fill="auto"/>
            <w:vAlign w:val="center"/>
          </w:tcPr>
          <w:p w:rsidR="005A4B7A" w:rsidRPr="004702FD" w:rsidRDefault="005A4B7A" w:rsidP="0085196A">
            <w:pPr>
              <w:wordWrap/>
              <w:jc w:val="center"/>
              <w:rPr>
                <w:rFonts w:ascii="Times New Roman" w:hAnsi="Times New Roman"/>
                <w:b/>
                <w:bCs/>
                <w:szCs w:val="20"/>
              </w:rPr>
            </w:pPr>
            <w:r w:rsidRPr="004702FD">
              <w:rPr>
                <w:rFonts w:ascii="Times New Roman" w:hAnsi="Times New Roman"/>
                <w:b/>
                <w:bCs/>
                <w:szCs w:val="20"/>
              </w:rPr>
              <w:t>Goal</w:t>
            </w:r>
          </w:p>
        </w:tc>
        <w:tc>
          <w:tcPr>
            <w:tcW w:w="851" w:type="dxa"/>
            <w:vMerge w:val="restart"/>
            <w:tcBorders>
              <w:top w:val="single" w:sz="4" w:space="0" w:color="auto"/>
              <w:bottom w:val="single" w:sz="4" w:space="0" w:color="auto"/>
            </w:tcBorders>
            <w:shd w:val="clear" w:color="auto" w:fill="auto"/>
            <w:vAlign w:val="center"/>
          </w:tcPr>
          <w:p w:rsidR="005A4B7A" w:rsidRPr="004702FD" w:rsidRDefault="005A4B7A" w:rsidP="0085196A">
            <w:pPr>
              <w:wordWrap/>
              <w:jc w:val="center"/>
              <w:rPr>
                <w:rFonts w:ascii="Times New Roman" w:hAnsi="Times New Roman"/>
                <w:b/>
                <w:bCs/>
                <w:szCs w:val="20"/>
              </w:rPr>
            </w:pPr>
            <w:r w:rsidRPr="004702FD">
              <w:rPr>
                <w:rFonts w:ascii="Times New Roman" w:hAnsi="Times New Roman"/>
                <w:b/>
                <w:bCs/>
                <w:szCs w:val="20"/>
              </w:rPr>
              <w:t>Lower</w:t>
            </w:r>
          </w:p>
        </w:tc>
        <w:tc>
          <w:tcPr>
            <w:tcW w:w="850" w:type="dxa"/>
            <w:vMerge w:val="restart"/>
            <w:tcBorders>
              <w:top w:val="single" w:sz="4" w:space="0" w:color="auto"/>
              <w:bottom w:val="single" w:sz="4" w:space="0" w:color="auto"/>
            </w:tcBorders>
            <w:shd w:val="clear" w:color="auto" w:fill="auto"/>
            <w:vAlign w:val="center"/>
          </w:tcPr>
          <w:p w:rsidR="005A4B7A" w:rsidRPr="004702FD" w:rsidRDefault="005A4B7A" w:rsidP="0085196A">
            <w:pPr>
              <w:wordWrap/>
              <w:jc w:val="center"/>
              <w:rPr>
                <w:rFonts w:ascii="Times New Roman" w:hAnsi="Times New Roman"/>
                <w:b/>
                <w:bCs/>
                <w:szCs w:val="20"/>
              </w:rPr>
            </w:pPr>
            <w:r w:rsidRPr="004702FD">
              <w:rPr>
                <w:rFonts w:ascii="Times New Roman" w:hAnsi="Times New Roman"/>
                <w:b/>
                <w:bCs/>
                <w:szCs w:val="20"/>
              </w:rPr>
              <w:t>Target</w:t>
            </w:r>
          </w:p>
        </w:tc>
        <w:tc>
          <w:tcPr>
            <w:tcW w:w="851" w:type="dxa"/>
            <w:vMerge w:val="restart"/>
            <w:tcBorders>
              <w:top w:val="single" w:sz="4" w:space="0" w:color="auto"/>
              <w:bottom w:val="single" w:sz="4" w:space="0" w:color="auto"/>
            </w:tcBorders>
            <w:shd w:val="clear" w:color="auto" w:fill="auto"/>
            <w:vAlign w:val="center"/>
          </w:tcPr>
          <w:p w:rsidR="005A4B7A" w:rsidRPr="004702FD" w:rsidRDefault="005A4B7A" w:rsidP="0085196A">
            <w:pPr>
              <w:wordWrap/>
              <w:jc w:val="center"/>
              <w:rPr>
                <w:rFonts w:ascii="Times New Roman" w:hAnsi="Times New Roman"/>
                <w:b/>
                <w:bCs/>
                <w:szCs w:val="20"/>
              </w:rPr>
            </w:pPr>
            <w:r w:rsidRPr="004702FD">
              <w:rPr>
                <w:rFonts w:ascii="Times New Roman" w:hAnsi="Times New Roman"/>
                <w:b/>
                <w:bCs/>
                <w:szCs w:val="20"/>
              </w:rPr>
              <w:t>Upper</w:t>
            </w:r>
          </w:p>
        </w:tc>
        <w:tc>
          <w:tcPr>
            <w:tcW w:w="1843" w:type="dxa"/>
            <w:gridSpan w:val="3"/>
            <w:tcBorders>
              <w:top w:val="single" w:sz="4" w:space="0" w:color="auto"/>
              <w:bottom w:val="single" w:sz="4" w:space="0" w:color="auto"/>
            </w:tcBorders>
            <w:shd w:val="clear" w:color="auto" w:fill="auto"/>
            <w:vAlign w:val="center"/>
          </w:tcPr>
          <w:p w:rsidR="005A4B7A" w:rsidRPr="004702FD" w:rsidRDefault="005A4B7A" w:rsidP="0085196A">
            <w:pPr>
              <w:wordWrap/>
              <w:jc w:val="center"/>
              <w:rPr>
                <w:rFonts w:ascii="Times New Roman" w:hAnsi="Times New Roman"/>
                <w:b/>
                <w:bCs/>
                <w:szCs w:val="20"/>
              </w:rPr>
            </w:pPr>
            <w:r w:rsidRPr="004702FD">
              <w:rPr>
                <w:rFonts w:ascii="Times New Roman" w:hAnsi="Times New Roman"/>
                <w:b/>
                <w:bCs/>
                <w:szCs w:val="20"/>
              </w:rPr>
              <w:t>Optimum condition</w:t>
            </w:r>
          </w:p>
        </w:tc>
        <w:tc>
          <w:tcPr>
            <w:tcW w:w="1701" w:type="dxa"/>
            <w:vMerge w:val="restart"/>
            <w:tcBorders>
              <w:top w:val="single" w:sz="4" w:space="0" w:color="auto"/>
              <w:bottom w:val="single" w:sz="4" w:space="0" w:color="auto"/>
            </w:tcBorders>
            <w:shd w:val="clear" w:color="auto" w:fill="auto"/>
            <w:vAlign w:val="center"/>
          </w:tcPr>
          <w:p w:rsidR="005A4B7A" w:rsidRPr="004702FD" w:rsidRDefault="005A4B7A" w:rsidP="0085196A">
            <w:pPr>
              <w:wordWrap/>
              <w:jc w:val="center"/>
              <w:rPr>
                <w:rFonts w:ascii="Times New Roman" w:hAnsi="Times New Roman"/>
                <w:b/>
                <w:bCs/>
                <w:szCs w:val="20"/>
              </w:rPr>
            </w:pPr>
            <w:r w:rsidRPr="004702FD">
              <w:rPr>
                <w:rFonts w:ascii="Times New Roman" w:hAnsi="Times New Roman"/>
                <w:b/>
                <w:bCs/>
                <w:szCs w:val="20"/>
              </w:rPr>
              <w:t>Predicted Response (FITS)</w:t>
            </w:r>
          </w:p>
        </w:tc>
        <w:tc>
          <w:tcPr>
            <w:tcW w:w="770" w:type="dxa"/>
            <w:vMerge w:val="restart"/>
            <w:tcBorders>
              <w:top w:val="single" w:sz="4" w:space="0" w:color="auto"/>
              <w:bottom w:val="single" w:sz="4" w:space="0" w:color="auto"/>
            </w:tcBorders>
            <w:shd w:val="clear" w:color="auto" w:fill="auto"/>
            <w:vAlign w:val="center"/>
          </w:tcPr>
          <w:p w:rsidR="005A4B7A" w:rsidRPr="004702FD" w:rsidRDefault="005A4B7A" w:rsidP="0085196A">
            <w:pPr>
              <w:wordWrap/>
              <w:jc w:val="center"/>
              <w:rPr>
                <w:rFonts w:ascii="Times New Roman" w:hAnsi="Times New Roman"/>
                <w:b/>
                <w:bCs/>
                <w:szCs w:val="20"/>
              </w:rPr>
            </w:pPr>
            <w:r w:rsidRPr="004702FD">
              <w:rPr>
                <w:rFonts w:ascii="Times New Roman" w:hAnsi="Times New Roman"/>
                <w:b/>
                <w:bCs/>
                <w:szCs w:val="20"/>
              </w:rPr>
              <w:t>F/NF</w:t>
            </w:r>
          </w:p>
        </w:tc>
      </w:tr>
      <w:tr w:rsidR="0085196A" w:rsidRPr="00745D68" w:rsidTr="004702FD">
        <w:tc>
          <w:tcPr>
            <w:tcW w:w="2376" w:type="dxa"/>
            <w:gridSpan w:val="2"/>
            <w:vMerge/>
            <w:tcBorders>
              <w:top w:val="single" w:sz="4" w:space="0" w:color="auto"/>
              <w:bottom w:val="single" w:sz="4" w:space="0" w:color="auto"/>
            </w:tcBorders>
            <w:shd w:val="clear" w:color="auto" w:fill="auto"/>
            <w:vAlign w:val="center"/>
          </w:tcPr>
          <w:p w:rsidR="005A4B7A" w:rsidRPr="00745D68" w:rsidRDefault="005A4B7A" w:rsidP="0085196A">
            <w:pPr>
              <w:wordWrap/>
              <w:jc w:val="center"/>
              <w:rPr>
                <w:rFonts w:ascii="Times New Roman" w:hAnsi="Times New Roman"/>
                <w:szCs w:val="20"/>
              </w:rPr>
            </w:pPr>
          </w:p>
        </w:tc>
        <w:tc>
          <w:tcPr>
            <w:tcW w:w="851" w:type="dxa"/>
            <w:vMerge/>
            <w:tcBorders>
              <w:top w:val="single" w:sz="4" w:space="0" w:color="auto"/>
              <w:bottom w:val="single" w:sz="4" w:space="0" w:color="auto"/>
            </w:tcBorders>
            <w:shd w:val="clear" w:color="auto" w:fill="auto"/>
            <w:vAlign w:val="center"/>
          </w:tcPr>
          <w:p w:rsidR="005A4B7A" w:rsidRPr="00745D68" w:rsidRDefault="005A4B7A" w:rsidP="0085196A">
            <w:pPr>
              <w:wordWrap/>
              <w:jc w:val="center"/>
              <w:rPr>
                <w:rFonts w:ascii="Times New Roman" w:hAnsi="Times New Roman"/>
                <w:szCs w:val="20"/>
              </w:rPr>
            </w:pPr>
          </w:p>
        </w:tc>
        <w:tc>
          <w:tcPr>
            <w:tcW w:w="850" w:type="dxa"/>
            <w:vMerge/>
            <w:tcBorders>
              <w:top w:val="single" w:sz="4" w:space="0" w:color="auto"/>
              <w:bottom w:val="single" w:sz="4" w:space="0" w:color="auto"/>
            </w:tcBorders>
            <w:shd w:val="clear" w:color="auto" w:fill="auto"/>
            <w:vAlign w:val="center"/>
          </w:tcPr>
          <w:p w:rsidR="005A4B7A" w:rsidRPr="00745D68" w:rsidRDefault="005A4B7A" w:rsidP="0085196A">
            <w:pPr>
              <w:wordWrap/>
              <w:jc w:val="center"/>
              <w:rPr>
                <w:rFonts w:ascii="Times New Roman" w:hAnsi="Times New Roman"/>
                <w:szCs w:val="20"/>
              </w:rPr>
            </w:pPr>
          </w:p>
        </w:tc>
        <w:tc>
          <w:tcPr>
            <w:tcW w:w="851" w:type="dxa"/>
            <w:vMerge/>
            <w:tcBorders>
              <w:top w:val="single" w:sz="4" w:space="0" w:color="auto"/>
              <w:bottom w:val="single" w:sz="4" w:space="0" w:color="auto"/>
            </w:tcBorders>
            <w:shd w:val="clear" w:color="auto" w:fill="auto"/>
            <w:vAlign w:val="center"/>
          </w:tcPr>
          <w:p w:rsidR="005A4B7A" w:rsidRPr="00745D68" w:rsidRDefault="005A4B7A" w:rsidP="0085196A">
            <w:pPr>
              <w:wordWrap/>
              <w:jc w:val="center"/>
              <w:rPr>
                <w:rFonts w:ascii="Times New Roman" w:hAnsi="Times New Roman"/>
                <w:szCs w:val="20"/>
              </w:rPr>
            </w:pPr>
          </w:p>
        </w:tc>
        <w:tc>
          <w:tcPr>
            <w:tcW w:w="567" w:type="dxa"/>
            <w:tcBorders>
              <w:top w:val="single" w:sz="4" w:space="0" w:color="auto"/>
              <w:bottom w:val="single" w:sz="4" w:space="0" w:color="auto"/>
            </w:tcBorders>
            <w:shd w:val="clear" w:color="auto" w:fill="auto"/>
            <w:vAlign w:val="center"/>
          </w:tcPr>
          <w:p w:rsidR="005A4B7A" w:rsidRPr="004702FD" w:rsidRDefault="005A4B7A" w:rsidP="0085196A">
            <w:pPr>
              <w:wordWrap/>
              <w:jc w:val="center"/>
              <w:rPr>
                <w:rFonts w:ascii="Times New Roman" w:hAnsi="Times New Roman"/>
                <w:b/>
                <w:bCs/>
                <w:szCs w:val="20"/>
              </w:rPr>
            </w:pPr>
            <w:r w:rsidRPr="004702FD">
              <w:rPr>
                <w:rFonts w:ascii="Times New Roman" w:hAnsi="Times New Roman"/>
                <w:b/>
                <w:bCs/>
                <w:szCs w:val="20"/>
              </w:rPr>
              <w:t>X</w:t>
            </w:r>
            <w:r w:rsidRPr="004702FD">
              <w:rPr>
                <w:rFonts w:ascii="Times New Roman" w:hAnsi="Times New Roman"/>
                <w:b/>
                <w:bCs/>
                <w:szCs w:val="20"/>
                <w:vertAlign w:val="subscript"/>
              </w:rPr>
              <w:t>1</w:t>
            </w:r>
          </w:p>
        </w:tc>
        <w:tc>
          <w:tcPr>
            <w:tcW w:w="567" w:type="dxa"/>
            <w:tcBorders>
              <w:top w:val="single" w:sz="4" w:space="0" w:color="auto"/>
              <w:bottom w:val="single" w:sz="4" w:space="0" w:color="auto"/>
            </w:tcBorders>
            <w:shd w:val="clear" w:color="auto" w:fill="auto"/>
            <w:vAlign w:val="center"/>
          </w:tcPr>
          <w:p w:rsidR="005A4B7A" w:rsidRPr="004702FD" w:rsidRDefault="005A4B7A" w:rsidP="0085196A">
            <w:pPr>
              <w:wordWrap/>
              <w:jc w:val="center"/>
              <w:rPr>
                <w:rFonts w:ascii="Times New Roman" w:hAnsi="Times New Roman"/>
                <w:b/>
                <w:bCs/>
                <w:szCs w:val="20"/>
              </w:rPr>
            </w:pPr>
            <w:r w:rsidRPr="004702FD">
              <w:rPr>
                <w:rFonts w:ascii="Times New Roman" w:hAnsi="Times New Roman"/>
                <w:b/>
                <w:bCs/>
                <w:szCs w:val="20"/>
              </w:rPr>
              <w:t>X</w:t>
            </w:r>
            <w:r w:rsidRPr="004702FD">
              <w:rPr>
                <w:rFonts w:ascii="Times New Roman" w:hAnsi="Times New Roman"/>
                <w:b/>
                <w:bCs/>
                <w:szCs w:val="20"/>
                <w:vertAlign w:val="subscript"/>
              </w:rPr>
              <w:t>2</w:t>
            </w:r>
          </w:p>
        </w:tc>
        <w:tc>
          <w:tcPr>
            <w:tcW w:w="709" w:type="dxa"/>
            <w:tcBorders>
              <w:top w:val="single" w:sz="4" w:space="0" w:color="auto"/>
              <w:bottom w:val="single" w:sz="4" w:space="0" w:color="auto"/>
            </w:tcBorders>
            <w:shd w:val="clear" w:color="auto" w:fill="auto"/>
            <w:vAlign w:val="center"/>
          </w:tcPr>
          <w:p w:rsidR="005A4B7A" w:rsidRPr="004702FD" w:rsidRDefault="005A4B7A" w:rsidP="0085196A">
            <w:pPr>
              <w:wordWrap/>
              <w:jc w:val="center"/>
              <w:rPr>
                <w:rFonts w:ascii="Times New Roman" w:hAnsi="Times New Roman"/>
                <w:b/>
                <w:bCs/>
                <w:szCs w:val="20"/>
              </w:rPr>
            </w:pPr>
            <w:r w:rsidRPr="004702FD">
              <w:rPr>
                <w:rFonts w:ascii="Times New Roman" w:hAnsi="Times New Roman"/>
                <w:b/>
                <w:bCs/>
                <w:szCs w:val="20"/>
              </w:rPr>
              <w:t>X</w:t>
            </w:r>
            <w:r w:rsidRPr="004702FD">
              <w:rPr>
                <w:rFonts w:ascii="Times New Roman" w:hAnsi="Times New Roman"/>
                <w:b/>
                <w:bCs/>
                <w:szCs w:val="20"/>
                <w:vertAlign w:val="subscript"/>
              </w:rPr>
              <w:t>3</w:t>
            </w:r>
          </w:p>
        </w:tc>
        <w:tc>
          <w:tcPr>
            <w:tcW w:w="1701" w:type="dxa"/>
            <w:vMerge/>
            <w:tcBorders>
              <w:top w:val="single" w:sz="4" w:space="0" w:color="auto"/>
              <w:bottom w:val="single" w:sz="4" w:space="0" w:color="auto"/>
            </w:tcBorders>
            <w:shd w:val="clear" w:color="auto" w:fill="auto"/>
            <w:vAlign w:val="center"/>
          </w:tcPr>
          <w:p w:rsidR="005A4B7A" w:rsidRPr="00745D68" w:rsidRDefault="005A4B7A" w:rsidP="0085196A">
            <w:pPr>
              <w:wordWrap/>
              <w:jc w:val="center"/>
              <w:rPr>
                <w:rFonts w:ascii="Times New Roman" w:hAnsi="Times New Roman"/>
                <w:szCs w:val="20"/>
              </w:rPr>
            </w:pPr>
          </w:p>
        </w:tc>
        <w:tc>
          <w:tcPr>
            <w:tcW w:w="770" w:type="dxa"/>
            <w:vMerge/>
            <w:tcBorders>
              <w:top w:val="single" w:sz="4" w:space="0" w:color="auto"/>
              <w:bottom w:val="single" w:sz="4" w:space="0" w:color="auto"/>
            </w:tcBorders>
            <w:shd w:val="clear" w:color="auto" w:fill="auto"/>
            <w:vAlign w:val="center"/>
          </w:tcPr>
          <w:p w:rsidR="005A4B7A" w:rsidRPr="00745D68" w:rsidRDefault="005A4B7A" w:rsidP="0085196A">
            <w:pPr>
              <w:wordWrap/>
              <w:jc w:val="center"/>
              <w:rPr>
                <w:rFonts w:ascii="Times New Roman" w:hAnsi="Times New Roman"/>
                <w:szCs w:val="20"/>
              </w:rPr>
            </w:pPr>
          </w:p>
        </w:tc>
      </w:tr>
      <w:tr w:rsidR="0085196A" w:rsidRPr="00745D68" w:rsidTr="004702FD">
        <w:tc>
          <w:tcPr>
            <w:tcW w:w="1050" w:type="dxa"/>
            <w:vMerge w:val="restart"/>
            <w:tcBorders>
              <w:top w:val="single" w:sz="4" w:space="0" w:color="auto"/>
            </w:tcBorders>
            <w:shd w:val="clear" w:color="auto" w:fill="auto"/>
            <w:vAlign w:val="center"/>
          </w:tcPr>
          <w:p w:rsidR="005A4B7A" w:rsidRPr="00745D68" w:rsidRDefault="005A4B7A" w:rsidP="0085196A">
            <w:pPr>
              <w:wordWrap/>
              <w:jc w:val="center"/>
              <w:rPr>
                <w:rFonts w:ascii="Times New Roman" w:hAnsi="Times New Roman"/>
                <w:bCs/>
                <w:szCs w:val="20"/>
              </w:rPr>
            </w:pPr>
            <w:r w:rsidRPr="00745D68">
              <w:rPr>
                <w:rFonts w:ascii="Times New Roman" w:hAnsi="Times New Roman"/>
                <w:bCs/>
                <w:szCs w:val="20"/>
              </w:rPr>
              <w:t>Target</w:t>
            </w:r>
          </w:p>
        </w:tc>
        <w:tc>
          <w:tcPr>
            <w:tcW w:w="1326" w:type="dxa"/>
            <w:tcBorders>
              <w:top w:val="single" w:sz="4" w:space="0" w:color="auto"/>
            </w:tcBorders>
            <w:shd w:val="clear" w:color="auto" w:fill="auto"/>
            <w:vAlign w:val="center"/>
          </w:tcPr>
          <w:p w:rsidR="005A4B7A" w:rsidRPr="00745D68" w:rsidRDefault="0085196A" w:rsidP="0085196A">
            <w:pPr>
              <w:wordWrap/>
              <w:jc w:val="center"/>
              <w:rPr>
                <w:rFonts w:ascii="Times New Roman" w:hAnsi="Times New Roman"/>
                <w:bCs/>
                <w:szCs w:val="20"/>
              </w:rPr>
            </w:pPr>
            <w:proofErr w:type="spellStart"/>
            <w:r>
              <w:rPr>
                <w:rFonts w:ascii="Times New Roman" w:hAnsi="Times New Roman"/>
                <w:bCs/>
                <w:szCs w:val="20"/>
              </w:rPr>
              <w:t>Leucine</w:t>
            </w:r>
            <w:proofErr w:type="spellEnd"/>
            <w:r>
              <w:rPr>
                <w:rFonts w:ascii="Times New Roman" w:hAnsi="Times New Roman"/>
                <w:bCs/>
                <w:szCs w:val="20"/>
              </w:rPr>
              <w:t xml:space="preserve"> </w:t>
            </w:r>
            <w:r w:rsidR="005A4B7A" w:rsidRPr="00745D68">
              <w:rPr>
                <w:rFonts w:ascii="Times New Roman" w:hAnsi="Times New Roman"/>
                <w:bCs/>
                <w:szCs w:val="20"/>
              </w:rPr>
              <w:t>(%)</w:t>
            </w:r>
          </w:p>
        </w:tc>
        <w:tc>
          <w:tcPr>
            <w:tcW w:w="851" w:type="dxa"/>
            <w:tcBorders>
              <w:top w:val="single" w:sz="4" w:space="0" w:color="auto"/>
            </w:tcBorders>
            <w:shd w:val="clear" w:color="auto" w:fill="auto"/>
            <w:vAlign w:val="center"/>
          </w:tcPr>
          <w:p w:rsidR="005A4B7A" w:rsidRPr="00745D68" w:rsidRDefault="005A4B7A" w:rsidP="0085196A">
            <w:pPr>
              <w:wordWrap/>
              <w:jc w:val="center"/>
              <w:rPr>
                <w:rFonts w:ascii="Times New Roman" w:hAnsi="Times New Roman"/>
                <w:bCs/>
                <w:szCs w:val="20"/>
              </w:rPr>
            </w:pPr>
            <w:r w:rsidRPr="00745D68">
              <w:rPr>
                <w:rFonts w:ascii="Times New Roman" w:hAnsi="Times New Roman"/>
                <w:bCs/>
                <w:szCs w:val="20"/>
              </w:rPr>
              <w:t>11.751</w:t>
            </w:r>
          </w:p>
        </w:tc>
        <w:tc>
          <w:tcPr>
            <w:tcW w:w="850" w:type="dxa"/>
            <w:tcBorders>
              <w:top w:val="single" w:sz="4" w:space="0" w:color="auto"/>
            </w:tcBorders>
            <w:shd w:val="clear" w:color="auto" w:fill="auto"/>
            <w:vAlign w:val="center"/>
          </w:tcPr>
          <w:p w:rsidR="005A4B7A" w:rsidRPr="00745D68" w:rsidRDefault="005A4B7A" w:rsidP="0085196A">
            <w:pPr>
              <w:wordWrap/>
              <w:jc w:val="center"/>
              <w:rPr>
                <w:rFonts w:ascii="Times New Roman" w:hAnsi="Times New Roman"/>
                <w:bCs/>
                <w:szCs w:val="20"/>
              </w:rPr>
            </w:pPr>
            <w:r w:rsidRPr="00745D68">
              <w:rPr>
                <w:rFonts w:ascii="Times New Roman" w:hAnsi="Times New Roman"/>
                <w:bCs/>
                <w:szCs w:val="20"/>
              </w:rPr>
              <w:t>26.569</w:t>
            </w:r>
          </w:p>
        </w:tc>
        <w:tc>
          <w:tcPr>
            <w:tcW w:w="851" w:type="dxa"/>
            <w:tcBorders>
              <w:top w:val="single" w:sz="4" w:space="0" w:color="auto"/>
            </w:tcBorders>
            <w:shd w:val="clear" w:color="auto" w:fill="auto"/>
            <w:vAlign w:val="center"/>
          </w:tcPr>
          <w:p w:rsidR="005A4B7A" w:rsidRPr="00745D68" w:rsidRDefault="005A4B7A" w:rsidP="0085196A">
            <w:pPr>
              <w:wordWrap/>
              <w:jc w:val="center"/>
              <w:rPr>
                <w:rFonts w:ascii="Times New Roman" w:hAnsi="Times New Roman"/>
                <w:bCs/>
                <w:szCs w:val="20"/>
              </w:rPr>
            </w:pPr>
            <w:r w:rsidRPr="00745D68">
              <w:rPr>
                <w:rFonts w:ascii="Times New Roman" w:hAnsi="Times New Roman"/>
                <w:bCs/>
                <w:szCs w:val="20"/>
              </w:rPr>
              <w:t>26.570</w:t>
            </w:r>
          </w:p>
        </w:tc>
        <w:tc>
          <w:tcPr>
            <w:tcW w:w="567" w:type="dxa"/>
            <w:tcBorders>
              <w:top w:val="single" w:sz="4" w:space="0" w:color="auto"/>
            </w:tcBorders>
            <w:shd w:val="clear" w:color="auto" w:fill="auto"/>
            <w:vAlign w:val="center"/>
          </w:tcPr>
          <w:p w:rsidR="005A4B7A" w:rsidRPr="00745D68" w:rsidRDefault="005A4B7A" w:rsidP="0085196A">
            <w:pPr>
              <w:wordWrap/>
              <w:jc w:val="center"/>
              <w:rPr>
                <w:rFonts w:ascii="Times New Roman" w:hAnsi="Times New Roman"/>
                <w:bCs/>
                <w:szCs w:val="20"/>
              </w:rPr>
            </w:pPr>
            <w:r w:rsidRPr="00745D68">
              <w:rPr>
                <w:rFonts w:ascii="Times New Roman" w:hAnsi="Times New Roman"/>
                <w:bCs/>
                <w:szCs w:val="20"/>
              </w:rPr>
              <w:t>1.38</w:t>
            </w:r>
          </w:p>
        </w:tc>
        <w:tc>
          <w:tcPr>
            <w:tcW w:w="567" w:type="dxa"/>
            <w:tcBorders>
              <w:top w:val="single" w:sz="4" w:space="0" w:color="auto"/>
            </w:tcBorders>
            <w:shd w:val="clear" w:color="auto" w:fill="auto"/>
            <w:vAlign w:val="center"/>
          </w:tcPr>
          <w:p w:rsidR="005A4B7A" w:rsidRPr="00745D68" w:rsidRDefault="005A4B7A" w:rsidP="0085196A">
            <w:pPr>
              <w:wordWrap/>
              <w:jc w:val="center"/>
              <w:rPr>
                <w:rFonts w:ascii="Times New Roman" w:hAnsi="Times New Roman"/>
                <w:bCs/>
                <w:szCs w:val="20"/>
              </w:rPr>
            </w:pPr>
            <w:r w:rsidRPr="00745D68">
              <w:rPr>
                <w:rFonts w:ascii="Times New Roman" w:hAnsi="Times New Roman"/>
                <w:bCs/>
                <w:szCs w:val="20"/>
              </w:rPr>
              <w:t>42.5</w:t>
            </w:r>
          </w:p>
        </w:tc>
        <w:tc>
          <w:tcPr>
            <w:tcW w:w="709" w:type="dxa"/>
            <w:tcBorders>
              <w:top w:val="single" w:sz="4" w:space="0" w:color="auto"/>
            </w:tcBorders>
            <w:shd w:val="clear" w:color="auto" w:fill="auto"/>
            <w:vAlign w:val="center"/>
          </w:tcPr>
          <w:p w:rsidR="005A4B7A" w:rsidRPr="00745D68" w:rsidRDefault="005A4B7A" w:rsidP="0085196A">
            <w:pPr>
              <w:wordWrap/>
              <w:jc w:val="center"/>
              <w:rPr>
                <w:rFonts w:ascii="Times New Roman" w:hAnsi="Times New Roman"/>
                <w:bCs/>
                <w:szCs w:val="20"/>
              </w:rPr>
            </w:pPr>
            <w:r w:rsidRPr="00745D68">
              <w:rPr>
                <w:rFonts w:ascii="Times New Roman" w:hAnsi="Times New Roman"/>
                <w:bCs/>
                <w:szCs w:val="20"/>
              </w:rPr>
              <w:t>31.59</w:t>
            </w:r>
          </w:p>
        </w:tc>
        <w:tc>
          <w:tcPr>
            <w:tcW w:w="1701" w:type="dxa"/>
            <w:tcBorders>
              <w:top w:val="single" w:sz="4" w:space="0" w:color="auto"/>
            </w:tcBorders>
            <w:shd w:val="clear" w:color="auto" w:fill="auto"/>
            <w:vAlign w:val="center"/>
          </w:tcPr>
          <w:p w:rsidR="005A4B7A" w:rsidRPr="00745D68" w:rsidRDefault="005A4B7A" w:rsidP="0085196A">
            <w:pPr>
              <w:wordWrap/>
              <w:jc w:val="center"/>
              <w:rPr>
                <w:rFonts w:ascii="Times New Roman" w:hAnsi="Times New Roman"/>
                <w:bCs/>
                <w:szCs w:val="20"/>
              </w:rPr>
            </w:pPr>
            <w:r w:rsidRPr="00745D68">
              <w:rPr>
                <w:rFonts w:ascii="Times New Roman" w:hAnsi="Times New Roman"/>
                <w:bCs/>
                <w:szCs w:val="20"/>
              </w:rPr>
              <w:t>26.5699</w:t>
            </w:r>
          </w:p>
        </w:tc>
        <w:tc>
          <w:tcPr>
            <w:tcW w:w="770" w:type="dxa"/>
            <w:tcBorders>
              <w:top w:val="single" w:sz="4" w:space="0" w:color="auto"/>
            </w:tcBorders>
            <w:shd w:val="clear" w:color="auto" w:fill="auto"/>
            <w:vAlign w:val="center"/>
          </w:tcPr>
          <w:p w:rsidR="005A4B7A" w:rsidRPr="00745D68" w:rsidRDefault="005A4B7A" w:rsidP="0085196A">
            <w:pPr>
              <w:wordWrap/>
              <w:jc w:val="center"/>
              <w:rPr>
                <w:rFonts w:ascii="Times New Roman" w:hAnsi="Times New Roman"/>
                <w:bCs/>
                <w:szCs w:val="20"/>
              </w:rPr>
            </w:pPr>
            <w:r w:rsidRPr="00745D68">
              <w:rPr>
                <w:rFonts w:ascii="Times New Roman" w:hAnsi="Times New Roman"/>
                <w:bCs/>
                <w:szCs w:val="20"/>
              </w:rPr>
              <w:t>F</w:t>
            </w:r>
          </w:p>
        </w:tc>
      </w:tr>
      <w:tr w:rsidR="0085196A" w:rsidRPr="00745D68" w:rsidTr="004702FD">
        <w:tc>
          <w:tcPr>
            <w:tcW w:w="1050" w:type="dxa"/>
            <w:vMerge/>
            <w:shd w:val="clear" w:color="auto" w:fill="auto"/>
            <w:vAlign w:val="center"/>
          </w:tcPr>
          <w:p w:rsidR="005A4B7A" w:rsidRPr="00745D68" w:rsidRDefault="005A4B7A" w:rsidP="0085196A">
            <w:pPr>
              <w:wordWrap/>
              <w:jc w:val="center"/>
              <w:rPr>
                <w:rFonts w:ascii="Times New Roman" w:hAnsi="Times New Roman"/>
                <w:bCs/>
                <w:szCs w:val="20"/>
              </w:rPr>
            </w:pPr>
          </w:p>
        </w:tc>
        <w:tc>
          <w:tcPr>
            <w:tcW w:w="1326" w:type="dxa"/>
            <w:shd w:val="clear" w:color="auto" w:fill="auto"/>
            <w:vAlign w:val="center"/>
          </w:tcPr>
          <w:p w:rsidR="005A4B7A" w:rsidRPr="00745D68" w:rsidRDefault="005A4B7A" w:rsidP="0085196A">
            <w:pPr>
              <w:wordWrap/>
              <w:jc w:val="center"/>
              <w:rPr>
                <w:rFonts w:ascii="Times New Roman" w:hAnsi="Times New Roman"/>
                <w:bCs/>
                <w:szCs w:val="20"/>
              </w:rPr>
            </w:pPr>
            <w:r w:rsidRPr="00745D68">
              <w:rPr>
                <w:rFonts w:ascii="Times New Roman" w:hAnsi="Times New Roman"/>
                <w:bCs/>
                <w:szCs w:val="20"/>
              </w:rPr>
              <w:t>FITS 1</w:t>
            </w:r>
          </w:p>
        </w:tc>
        <w:tc>
          <w:tcPr>
            <w:tcW w:w="851" w:type="dxa"/>
            <w:shd w:val="clear" w:color="auto" w:fill="auto"/>
            <w:vAlign w:val="center"/>
          </w:tcPr>
          <w:p w:rsidR="005A4B7A" w:rsidRPr="00745D68" w:rsidRDefault="005A4B7A" w:rsidP="0085196A">
            <w:pPr>
              <w:wordWrap/>
              <w:jc w:val="center"/>
              <w:rPr>
                <w:rFonts w:ascii="Times New Roman" w:hAnsi="Times New Roman"/>
                <w:bCs/>
                <w:szCs w:val="20"/>
              </w:rPr>
            </w:pPr>
            <w:r w:rsidRPr="00745D68">
              <w:rPr>
                <w:rFonts w:ascii="Times New Roman" w:hAnsi="Times New Roman"/>
                <w:bCs/>
                <w:szCs w:val="20"/>
              </w:rPr>
              <w:t>11.753</w:t>
            </w:r>
          </w:p>
        </w:tc>
        <w:tc>
          <w:tcPr>
            <w:tcW w:w="850" w:type="dxa"/>
            <w:shd w:val="clear" w:color="auto" w:fill="auto"/>
            <w:vAlign w:val="center"/>
          </w:tcPr>
          <w:p w:rsidR="005A4B7A" w:rsidRPr="00745D68" w:rsidRDefault="005A4B7A" w:rsidP="0085196A">
            <w:pPr>
              <w:wordWrap/>
              <w:jc w:val="center"/>
              <w:rPr>
                <w:rFonts w:ascii="Times New Roman" w:hAnsi="Times New Roman"/>
                <w:bCs/>
                <w:szCs w:val="20"/>
              </w:rPr>
            </w:pPr>
            <w:r w:rsidRPr="00745D68">
              <w:rPr>
                <w:rFonts w:ascii="Times New Roman" w:hAnsi="Times New Roman"/>
                <w:bCs/>
                <w:szCs w:val="20"/>
              </w:rPr>
              <w:t>26.661</w:t>
            </w:r>
          </w:p>
        </w:tc>
        <w:tc>
          <w:tcPr>
            <w:tcW w:w="851" w:type="dxa"/>
            <w:shd w:val="clear" w:color="auto" w:fill="auto"/>
            <w:vAlign w:val="center"/>
          </w:tcPr>
          <w:p w:rsidR="005A4B7A" w:rsidRPr="00745D68" w:rsidRDefault="005A4B7A" w:rsidP="0085196A">
            <w:pPr>
              <w:wordWrap/>
              <w:jc w:val="center"/>
              <w:rPr>
                <w:rFonts w:ascii="Times New Roman" w:hAnsi="Times New Roman"/>
                <w:bCs/>
                <w:szCs w:val="20"/>
              </w:rPr>
            </w:pPr>
            <w:r w:rsidRPr="00745D68">
              <w:rPr>
                <w:rFonts w:ascii="Times New Roman" w:hAnsi="Times New Roman"/>
                <w:bCs/>
                <w:szCs w:val="20"/>
              </w:rPr>
              <w:t>26.662</w:t>
            </w:r>
          </w:p>
        </w:tc>
        <w:tc>
          <w:tcPr>
            <w:tcW w:w="567" w:type="dxa"/>
            <w:shd w:val="clear" w:color="auto" w:fill="auto"/>
            <w:vAlign w:val="center"/>
          </w:tcPr>
          <w:p w:rsidR="005A4B7A" w:rsidRPr="00745D68" w:rsidRDefault="005A4B7A" w:rsidP="0085196A">
            <w:pPr>
              <w:wordWrap/>
              <w:jc w:val="center"/>
              <w:rPr>
                <w:rFonts w:ascii="Times New Roman" w:hAnsi="Times New Roman"/>
                <w:bCs/>
                <w:szCs w:val="20"/>
              </w:rPr>
            </w:pPr>
          </w:p>
        </w:tc>
        <w:tc>
          <w:tcPr>
            <w:tcW w:w="567" w:type="dxa"/>
            <w:shd w:val="clear" w:color="auto" w:fill="auto"/>
            <w:vAlign w:val="center"/>
          </w:tcPr>
          <w:p w:rsidR="005A4B7A" w:rsidRPr="00745D68" w:rsidRDefault="005A4B7A" w:rsidP="0085196A">
            <w:pPr>
              <w:wordWrap/>
              <w:jc w:val="center"/>
              <w:rPr>
                <w:rFonts w:ascii="Times New Roman" w:hAnsi="Times New Roman"/>
                <w:bCs/>
                <w:szCs w:val="20"/>
              </w:rPr>
            </w:pPr>
          </w:p>
        </w:tc>
        <w:tc>
          <w:tcPr>
            <w:tcW w:w="709" w:type="dxa"/>
            <w:shd w:val="clear" w:color="auto" w:fill="auto"/>
            <w:vAlign w:val="center"/>
          </w:tcPr>
          <w:p w:rsidR="005A4B7A" w:rsidRPr="00745D68" w:rsidRDefault="005A4B7A" w:rsidP="0085196A">
            <w:pPr>
              <w:wordWrap/>
              <w:jc w:val="center"/>
              <w:rPr>
                <w:rFonts w:ascii="Times New Roman" w:hAnsi="Times New Roman"/>
                <w:bCs/>
                <w:szCs w:val="20"/>
              </w:rPr>
            </w:pPr>
          </w:p>
        </w:tc>
        <w:tc>
          <w:tcPr>
            <w:tcW w:w="1701" w:type="dxa"/>
            <w:shd w:val="clear" w:color="auto" w:fill="auto"/>
            <w:vAlign w:val="center"/>
          </w:tcPr>
          <w:p w:rsidR="005A4B7A" w:rsidRPr="00745D68" w:rsidRDefault="005A4B7A" w:rsidP="0085196A">
            <w:pPr>
              <w:wordWrap/>
              <w:jc w:val="center"/>
              <w:rPr>
                <w:rFonts w:ascii="Times New Roman" w:hAnsi="Times New Roman"/>
                <w:bCs/>
                <w:szCs w:val="20"/>
              </w:rPr>
            </w:pPr>
          </w:p>
        </w:tc>
        <w:tc>
          <w:tcPr>
            <w:tcW w:w="770" w:type="dxa"/>
            <w:shd w:val="clear" w:color="auto" w:fill="auto"/>
            <w:vAlign w:val="center"/>
          </w:tcPr>
          <w:p w:rsidR="005A4B7A" w:rsidRPr="00745D68" w:rsidRDefault="005A4B7A" w:rsidP="0085196A">
            <w:pPr>
              <w:wordWrap/>
              <w:jc w:val="center"/>
              <w:rPr>
                <w:rFonts w:ascii="Times New Roman" w:hAnsi="Times New Roman"/>
                <w:bCs/>
                <w:szCs w:val="20"/>
              </w:rPr>
            </w:pPr>
          </w:p>
        </w:tc>
      </w:tr>
      <w:tr w:rsidR="0085196A" w:rsidRPr="00745D68" w:rsidTr="004702FD">
        <w:tc>
          <w:tcPr>
            <w:tcW w:w="1050" w:type="dxa"/>
            <w:vMerge w:val="restart"/>
            <w:shd w:val="clear" w:color="auto" w:fill="auto"/>
            <w:vAlign w:val="center"/>
          </w:tcPr>
          <w:p w:rsidR="005A4B7A" w:rsidRPr="00745D68" w:rsidRDefault="005A4B7A" w:rsidP="0085196A">
            <w:pPr>
              <w:wordWrap/>
              <w:jc w:val="center"/>
              <w:rPr>
                <w:rFonts w:ascii="Times New Roman" w:hAnsi="Times New Roman"/>
                <w:bCs/>
                <w:szCs w:val="20"/>
              </w:rPr>
            </w:pPr>
            <w:r w:rsidRPr="00745D68">
              <w:rPr>
                <w:rFonts w:ascii="Times New Roman" w:hAnsi="Times New Roman"/>
                <w:bCs/>
                <w:szCs w:val="20"/>
              </w:rPr>
              <w:t>Maximum</w:t>
            </w:r>
          </w:p>
        </w:tc>
        <w:tc>
          <w:tcPr>
            <w:tcW w:w="1326" w:type="dxa"/>
            <w:shd w:val="clear" w:color="auto" w:fill="auto"/>
            <w:vAlign w:val="center"/>
          </w:tcPr>
          <w:p w:rsidR="005A4B7A" w:rsidRPr="00745D68" w:rsidRDefault="005A4B7A" w:rsidP="0085196A">
            <w:pPr>
              <w:wordWrap/>
              <w:jc w:val="center"/>
              <w:rPr>
                <w:rFonts w:ascii="Times New Roman" w:hAnsi="Times New Roman"/>
                <w:bCs/>
                <w:szCs w:val="20"/>
              </w:rPr>
            </w:pPr>
            <w:proofErr w:type="spellStart"/>
            <w:r w:rsidRPr="00745D68">
              <w:rPr>
                <w:rFonts w:ascii="Times New Roman" w:hAnsi="Times New Roman"/>
                <w:bCs/>
                <w:szCs w:val="20"/>
              </w:rPr>
              <w:t>Leucine</w:t>
            </w:r>
            <w:proofErr w:type="spellEnd"/>
            <w:r w:rsidRPr="00745D68">
              <w:rPr>
                <w:rFonts w:ascii="Times New Roman" w:hAnsi="Times New Roman"/>
                <w:bCs/>
                <w:szCs w:val="20"/>
              </w:rPr>
              <w:t xml:space="preserve"> (%)</w:t>
            </w:r>
          </w:p>
        </w:tc>
        <w:tc>
          <w:tcPr>
            <w:tcW w:w="851" w:type="dxa"/>
            <w:shd w:val="clear" w:color="auto" w:fill="auto"/>
            <w:vAlign w:val="center"/>
          </w:tcPr>
          <w:p w:rsidR="005A4B7A" w:rsidRPr="00745D68" w:rsidRDefault="005A4B7A" w:rsidP="0085196A">
            <w:pPr>
              <w:wordWrap/>
              <w:jc w:val="center"/>
              <w:rPr>
                <w:rFonts w:ascii="Times New Roman" w:hAnsi="Times New Roman"/>
                <w:bCs/>
                <w:szCs w:val="20"/>
              </w:rPr>
            </w:pPr>
            <w:r w:rsidRPr="00745D68">
              <w:rPr>
                <w:rFonts w:ascii="Times New Roman" w:hAnsi="Times New Roman"/>
                <w:bCs/>
                <w:szCs w:val="20"/>
              </w:rPr>
              <w:t>11.751</w:t>
            </w:r>
          </w:p>
        </w:tc>
        <w:tc>
          <w:tcPr>
            <w:tcW w:w="850" w:type="dxa"/>
            <w:shd w:val="clear" w:color="auto" w:fill="auto"/>
            <w:vAlign w:val="center"/>
          </w:tcPr>
          <w:p w:rsidR="005A4B7A" w:rsidRPr="00745D68" w:rsidRDefault="005A4B7A" w:rsidP="0085196A">
            <w:pPr>
              <w:wordWrap/>
              <w:jc w:val="center"/>
              <w:rPr>
                <w:rFonts w:ascii="Times New Roman" w:hAnsi="Times New Roman"/>
                <w:bCs/>
                <w:szCs w:val="20"/>
              </w:rPr>
            </w:pPr>
            <w:r w:rsidRPr="00745D68">
              <w:rPr>
                <w:rFonts w:ascii="Times New Roman" w:hAnsi="Times New Roman"/>
                <w:bCs/>
                <w:szCs w:val="20"/>
              </w:rPr>
              <w:t>26.570</w:t>
            </w:r>
          </w:p>
        </w:tc>
        <w:tc>
          <w:tcPr>
            <w:tcW w:w="851" w:type="dxa"/>
            <w:shd w:val="clear" w:color="auto" w:fill="auto"/>
            <w:vAlign w:val="center"/>
          </w:tcPr>
          <w:p w:rsidR="005A4B7A" w:rsidRPr="00745D68" w:rsidRDefault="005A4B7A" w:rsidP="0085196A">
            <w:pPr>
              <w:wordWrap/>
              <w:jc w:val="center"/>
              <w:rPr>
                <w:rFonts w:ascii="Times New Roman" w:hAnsi="Times New Roman"/>
                <w:bCs/>
                <w:szCs w:val="20"/>
              </w:rPr>
            </w:pPr>
            <w:r w:rsidRPr="00745D68">
              <w:rPr>
                <w:rFonts w:ascii="Times New Roman" w:hAnsi="Times New Roman"/>
                <w:bCs/>
                <w:szCs w:val="20"/>
              </w:rPr>
              <w:t>26.570</w:t>
            </w:r>
          </w:p>
        </w:tc>
        <w:tc>
          <w:tcPr>
            <w:tcW w:w="567" w:type="dxa"/>
            <w:shd w:val="clear" w:color="auto" w:fill="auto"/>
            <w:vAlign w:val="center"/>
          </w:tcPr>
          <w:p w:rsidR="005A4B7A" w:rsidRPr="00745D68" w:rsidRDefault="005A4B7A" w:rsidP="0085196A">
            <w:pPr>
              <w:wordWrap/>
              <w:jc w:val="center"/>
              <w:rPr>
                <w:rFonts w:ascii="Times New Roman" w:hAnsi="Times New Roman"/>
                <w:bCs/>
                <w:szCs w:val="20"/>
              </w:rPr>
            </w:pPr>
            <w:r w:rsidRPr="00745D68">
              <w:rPr>
                <w:rFonts w:ascii="Times New Roman" w:hAnsi="Times New Roman"/>
                <w:bCs/>
                <w:szCs w:val="20"/>
              </w:rPr>
              <w:t>1.93</w:t>
            </w:r>
          </w:p>
        </w:tc>
        <w:tc>
          <w:tcPr>
            <w:tcW w:w="567" w:type="dxa"/>
            <w:shd w:val="clear" w:color="auto" w:fill="auto"/>
            <w:vAlign w:val="center"/>
          </w:tcPr>
          <w:p w:rsidR="005A4B7A" w:rsidRPr="00745D68" w:rsidRDefault="005A4B7A" w:rsidP="0085196A">
            <w:pPr>
              <w:wordWrap/>
              <w:jc w:val="center"/>
              <w:rPr>
                <w:rFonts w:ascii="Times New Roman" w:hAnsi="Times New Roman"/>
                <w:bCs/>
                <w:szCs w:val="20"/>
              </w:rPr>
            </w:pPr>
            <w:r w:rsidRPr="00745D68">
              <w:rPr>
                <w:rFonts w:ascii="Times New Roman" w:hAnsi="Times New Roman"/>
                <w:bCs/>
                <w:szCs w:val="20"/>
              </w:rPr>
              <w:t>42.5</w:t>
            </w:r>
          </w:p>
        </w:tc>
        <w:tc>
          <w:tcPr>
            <w:tcW w:w="709" w:type="dxa"/>
            <w:shd w:val="clear" w:color="auto" w:fill="auto"/>
            <w:vAlign w:val="center"/>
          </w:tcPr>
          <w:p w:rsidR="005A4B7A" w:rsidRPr="00745D68" w:rsidRDefault="005A4B7A" w:rsidP="0085196A">
            <w:pPr>
              <w:wordWrap/>
              <w:jc w:val="center"/>
              <w:rPr>
                <w:rFonts w:ascii="Times New Roman" w:hAnsi="Times New Roman"/>
                <w:bCs/>
                <w:szCs w:val="20"/>
              </w:rPr>
            </w:pPr>
            <w:r w:rsidRPr="00745D68">
              <w:rPr>
                <w:rFonts w:ascii="Times New Roman" w:hAnsi="Times New Roman"/>
                <w:bCs/>
                <w:szCs w:val="20"/>
              </w:rPr>
              <w:t>38.48</w:t>
            </w:r>
          </w:p>
        </w:tc>
        <w:tc>
          <w:tcPr>
            <w:tcW w:w="1701" w:type="dxa"/>
            <w:shd w:val="clear" w:color="auto" w:fill="auto"/>
            <w:vAlign w:val="center"/>
          </w:tcPr>
          <w:p w:rsidR="005A4B7A" w:rsidRPr="00745D68" w:rsidRDefault="005A4B7A" w:rsidP="0085196A">
            <w:pPr>
              <w:wordWrap/>
              <w:jc w:val="center"/>
              <w:rPr>
                <w:rFonts w:ascii="Times New Roman" w:hAnsi="Times New Roman"/>
                <w:bCs/>
                <w:szCs w:val="20"/>
              </w:rPr>
            </w:pPr>
            <w:r w:rsidRPr="00745D68">
              <w:rPr>
                <w:rFonts w:ascii="Times New Roman" w:hAnsi="Times New Roman"/>
                <w:bCs/>
                <w:szCs w:val="20"/>
              </w:rPr>
              <w:t>28.3081</w:t>
            </w:r>
          </w:p>
        </w:tc>
        <w:tc>
          <w:tcPr>
            <w:tcW w:w="770" w:type="dxa"/>
            <w:shd w:val="clear" w:color="auto" w:fill="auto"/>
            <w:vAlign w:val="center"/>
          </w:tcPr>
          <w:p w:rsidR="005A4B7A" w:rsidRPr="00745D68" w:rsidRDefault="005A4B7A" w:rsidP="0085196A">
            <w:pPr>
              <w:wordWrap/>
              <w:jc w:val="center"/>
              <w:rPr>
                <w:rFonts w:ascii="Times New Roman" w:hAnsi="Times New Roman"/>
                <w:bCs/>
                <w:szCs w:val="20"/>
              </w:rPr>
            </w:pPr>
            <w:r w:rsidRPr="00745D68">
              <w:rPr>
                <w:rFonts w:ascii="Times New Roman" w:hAnsi="Times New Roman"/>
                <w:bCs/>
                <w:szCs w:val="20"/>
              </w:rPr>
              <w:t>NF</w:t>
            </w:r>
          </w:p>
        </w:tc>
      </w:tr>
      <w:tr w:rsidR="0085196A" w:rsidRPr="00745D68" w:rsidTr="004702FD">
        <w:tc>
          <w:tcPr>
            <w:tcW w:w="1050" w:type="dxa"/>
            <w:vMerge/>
            <w:shd w:val="clear" w:color="auto" w:fill="auto"/>
            <w:vAlign w:val="center"/>
          </w:tcPr>
          <w:p w:rsidR="005A4B7A" w:rsidRPr="00745D68" w:rsidRDefault="005A4B7A" w:rsidP="0085196A">
            <w:pPr>
              <w:wordWrap/>
              <w:jc w:val="center"/>
              <w:rPr>
                <w:rFonts w:ascii="Times New Roman" w:hAnsi="Times New Roman"/>
                <w:bCs/>
                <w:szCs w:val="20"/>
              </w:rPr>
            </w:pPr>
          </w:p>
        </w:tc>
        <w:tc>
          <w:tcPr>
            <w:tcW w:w="1326" w:type="dxa"/>
            <w:shd w:val="clear" w:color="auto" w:fill="auto"/>
            <w:vAlign w:val="center"/>
          </w:tcPr>
          <w:p w:rsidR="005A4B7A" w:rsidRPr="00745D68" w:rsidRDefault="005A4B7A" w:rsidP="0085196A">
            <w:pPr>
              <w:wordWrap/>
              <w:jc w:val="center"/>
              <w:rPr>
                <w:rFonts w:ascii="Times New Roman" w:hAnsi="Times New Roman"/>
                <w:bCs/>
                <w:szCs w:val="20"/>
              </w:rPr>
            </w:pPr>
            <w:r w:rsidRPr="00745D68">
              <w:rPr>
                <w:rFonts w:ascii="Times New Roman" w:hAnsi="Times New Roman"/>
                <w:bCs/>
                <w:szCs w:val="20"/>
              </w:rPr>
              <w:t>FITS 1</w:t>
            </w:r>
          </w:p>
        </w:tc>
        <w:tc>
          <w:tcPr>
            <w:tcW w:w="851" w:type="dxa"/>
            <w:shd w:val="clear" w:color="auto" w:fill="auto"/>
            <w:vAlign w:val="center"/>
          </w:tcPr>
          <w:p w:rsidR="005A4B7A" w:rsidRPr="00745D68" w:rsidRDefault="005A4B7A" w:rsidP="0085196A">
            <w:pPr>
              <w:wordWrap/>
              <w:jc w:val="center"/>
              <w:rPr>
                <w:rFonts w:ascii="Times New Roman" w:hAnsi="Times New Roman"/>
                <w:bCs/>
                <w:szCs w:val="20"/>
              </w:rPr>
            </w:pPr>
            <w:r w:rsidRPr="00745D68">
              <w:rPr>
                <w:rFonts w:ascii="Times New Roman" w:hAnsi="Times New Roman"/>
                <w:bCs/>
                <w:szCs w:val="20"/>
              </w:rPr>
              <w:t>11.753</w:t>
            </w:r>
          </w:p>
        </w:tc>
        <w:tc>
          <w:tcPr>
            <w:tcW w:w="850" w:type="dxa"/>
            <w:shd w:val="clear" w:color="auto" w:fill="auto"/>
            <w:vAlign w:val="center"/>
          </w:tcPr>
          <w:p w:rsidR="005A4B7A" w:rsidRPr="00745D68" w:rsidRDefault="005A4B7A" w:rsidP="0085196A">
            <w:pPr>
              <w:wordWrap/>
              <w:jc w:val="center"/>
              <w:rPr>
                <w:rFonts w:ascii="Times New Roman" w:hAnsi="Times New Roman"/>
                <w:bCs/>
                <w:szCs w:val="20"/>
              </w:rPr>
            </w:pPr>
            <w:r w:rsidRPr="00745D68">
              <w:rPr>
                <w:rFonts w:ascii="Times New Roman" w:hAnsi="Times New Roman"/>
                <w:bCs/>
                <w:szCs w:val="20"/>
              </w:rPr>
              <w:t>26.662</w:t>
            </w:r>
          </w:p>
        </w:tc>
        <w:tc>
          <w:tcPr>
            <w:tcW w:w="851" w:type="dxa"/>
            <w:shd w:val="clear" w:color="auto" w:fill="auto"/>
            <w:vAlign w:val="center"/>
          </w:tcPr>
          <w:p w:rsidR="005A4B7A" w:rsidRPr="00745D68" w:rsidRDefault="005A4B7A" w:rsidP="0085196A">
            <w:pPr>
              <w:wordWrap/>
              <w:jc w:val="center"/>
              <w:rPr>
                <w:rFonts w:ascii="Times New Roman" w:hAnsi="Times New Roman"/>
                <w:bCs/>
                <w:szCs w:val="20"/>
              </w:rPr>
            </w:pPr>
            <w:r w:rsidRPr="00745D68">
              <w:rPr>
                <w:rFonts w:ascii="Times New Roman" w:hAnsi="Times New Roman"/>
                <w:bCs/>
                <w:szCs w:val="20"/>
              </w:rPr>
              <w:t>26.662</w:t>
            </w:r>
          </w:p>
        </w:tc>
        <w:tc>
          <w:tcPr>
            <w:tcW w:w="567" w:type="dxa"/>
            <w:shd w:val="clear" w:color="auto" w:fill="auto"/>
            <w:vAlign w:val="center"/>
          </w:tcPr>
          <w:p w:rsidR="005A4B7A" w:rsidRPr="00745D68" w:rsidRDefault="005A4B7A" w:rsidP="0085196A">
            <w:pPr>
              <w:wordWrap/>
              <w:jc w:val="center"/>
              <w:rPr>
                <w:rFonts w:ascii="Times New Roman" w:hAnsi="Times New Roman"/>
                <w:bCs/>
                <w:szCs w:val="20"/>
              </w:rPr>
            </w:pPr>
          </w:p>
        </w:tc>
        <w:tc>
          <w:tcPr>
            <w:tcW w:w="567" w:type="dxa"/>
            <w:shd w:val="clear" w:color="auto" w:fill="auto"/>
            <w:vAlign w:val="center"/>
          </w:tcPr>
          <w:p w:rsidR="005A4B7A" w:rsidRPr="00745D68" w:rsidRDefault="005A4B7A" w:rsidP="0085196A">
            <w:pPr>
              <w:wordWrap/>
              <w:jc w:val="center"/>
              <w:rPr>
                <w:rFonts w:ascii="Times New Roman" w:hAnsi="Times New Roman"/>
                <w:bCs/>
                <w:szCs w:val="20"/>
              </w:rPr>
            </w:pPr>
          </w:p>
        </w:tc>
        <w:tc>
          <w:tcPr>
            <w:tcW w:w="709" w:type="dxa"/>
            <w:shd w:val="clear" w:color="auto" w:fill="auto"/>
            <w:vAlign w:val="center"/>
          </w:tcPr>
          <w:p w:rsidR="005A4B7A" w:rsidRPr="00745D68" w:rsidRDefault="005A4B7A" w:rsidP="0085196A">
            <w:pPr>
              <w:wordWrap/>
              <w:jc w:val="center"/>
              <w:rPr>
                <w:rFonts w:ascii="Times New Roman" w:hAnsi="Times New Roman"/>
                <w:bCs/>
                <w:szCs w:val="20"/>
              </w:rPr>
            </w:pPr>
          </w:p>
        </w:tc>
        <w:tc>
          <w:tcPr>
            <w:tcW w:w="1701" w:type="dxa"/>
            <w:shd w:val="clear" w:color="auto" w:fill="auto"/>
            <w:vAlign w:val="center"/>
          </w:tcPr>
          <w:p w:rsidR="005A4B7A" w:rsidRPr="00745D68" w:rsidRDefault="005A4B7A" w:rsidP="0085196A">
            <w:pPr>
              <w:wordWrap/>
              <w:jc w:val="center"/>
              <w:rPr>
                <w:rFonts w:ascii="Times New Roman" w:hAnsi="Times New Roman"/>
                <w:bCs/>
                <w:szCs w:val="20"/>
              </w:rPr>
            </w:pPr>
          </w:p>
        </w:tc>
        <w:tc>
          <w:tcPr>
            <w:tcW w:w="770" w:type="dxa"/>
            <w:shd w:val="clear" w:color="auto" w:fill="auto"/>
            <w:vAlign w:val="center"/>
          </w:tcPr>
          <w:p w:rsidR="005A4B7A" w:rsidRPr="00745D68" w:rsidRDefault="005A4B7A" w:rsidP="0085196A">
            <w:pPr>
              <w:wordWrap/>
              <w:jc w:val="center"/>
              <w:rPr>
                <w:rFonts w:ascii="Times New Roman" w:hAnsi="Times New Roman"/>
                <w:bCs/>
                <w:szCs w:val="20"/>
              </w:rPr>
            </w:pPr>
          </w:p>
        </w:tc>
      </w:tr>
      <w:tr w:rsidR="0085196A" w:rsidRPr="00745D68" w:rsidTr="004702FD">
        <w:tc>
          <w:tcPr>
            <w:tcW w:w="1050" w:type="dxa"/>
            <w:vMerge w:val="restart"/>
            <w:shd w:val="clear" w:color="auto" w:fill="auto"/>
            <w:vAlign w:val="center"/>
          </w:tcPr>
          <w:p w:rsidR="005A4B7A" w:rsidRPr="00745D68" w:rsidRDefault="005A4B7A" w:rsidP="0085196A">
            <w:pPr>
              <w:wordWrap/>
              <w:jc w:val="center"/>
              <w:rPr>
                <w:rFonts w:ascii="Times New Roman" w:hAnsi="Times New Roman"/>
                <w:bCs/>
                <w:szCs w:val="20"/>
              </w:rPr>
            </w:pPr>
            <w:r w:rsidRPr="00745D68">
              <w:rPr>
                <w:rFonts w:ascii="Times New Roman" w:hAnsi="Times New Roman"/>
                <w:bCs/>
                <w:szCs w:val="20"/>
              </w:rPr>
              <w:t>Minimum</w:t>
            </w:r>
          </w:p>
        </w:tc>
        <w:tc>
          <w:tcPr>
            <w:tcW w:w="1326" w:type="dxa"/>
            <w:shd w:val="clear" w:color="auto" w:fill="auto"/>
            <w:vAlign w:val="center"/>
          </w:tcPr>
          <w:p w:rsidR="005A4B7A" w:rsidRPr="00745D68" w:rsidRDefault="005A4B7A" w:rsidP="0085196A">
            <w:pPr>
              <w:wordWrap/>
              <w:jc w:val="center"/>
              <w:rPr>
                <w:rFonts w:ascii="Times New Roman" w:hAnsi="Times New Roman"/>
                <w:bCs/>
                <w:szCs w:val="20"/>
              </w:rPr>
            </w:pPr>
            <w:proofErr w:type="spellStart"/>
            <w:r w:rsidRPr="00745D68">
              <w:rPr>
                <w:rFonts w:ascii="Times New Roman" w:hAnsi="Times New Roman"/>
                <w:bCs/>
                <w:szCs w:val="20"/>
              </w:rPr>
              <w:t>Leucine</w:t>
            </w:r>
            <w:proofErr w:type="spellEnd"/>
            <w:r w:rsidRPr="00745D68">
              <w:rPr>
                <w:rFonts w:ascii="Times New Roman" w:hAnsi="Times New Roman"/>
                <w:bCs/>
                <w:szCs w:val="20"/>
              </w:rPr>
              <w:t xml:space="preserve"> (%)</w:t>
            </w:r>
          </w:p>
        </w:tc>
        <w:tc>
          <w:tcPr>
            <w:tcW w:w="851" w:type="dxa"/>
            <w:shd w:val="clear" w:color="auto" w:fill="auto"/>
            <w:vAlign w:val="center"/>
          </w:tcPr>
          <w:p w:rsidR="005A4B7A" w:rsidRPr="00745D68" w:rsidRDefault="005A4B7A" w:rsidP="0085196A">
            <w:pPr>
              <w:wordWrap/>
              <w:jc w:val="center"/>
              <w:rPr>
                <w:rFonts w:ascii="Times New Roman" w:hAnsi="Times New Roman"/>
                <w:bCs/>
                <w:szCs w:val="20"/>
              </w:rPr>
            </w:pPr>
            <w:r w:rsidRPr="00745D68">
              <w:rPr>
                <w:rFonts w:ascii="Times New Roman" w:hAnsi="Times New Roman"/>
                <w:bCs/>
                <w:szCs w:val="20"/>
              </w:rPr>
              <w:t>11.751</w:t>
            </w:r>
          </w:p>
        </w:tc>
        <w:tc>
          <w:tcPr>
            <w:tcW w:w="850" w:type="dxa"/>
            <w:shd w:val="clear" w:color="auto" w:fill="auto"/>
            <w:vAlign w:val="center"/>
          </w:tcPr>
          <w:p w:rsidR="005A4B7A" w:rsidRPr="00745D68" w:rsidRDefault="005A4B7A" w:rsidP="0085196A">
            <w:pPr>
              <w:wordWrap/>
              <w:jc w:val="center"/>
              <w:rPr>
                <w:rFonts w:ascii="Times New Roman" w:hAnsi="Times New Roman"/>
                <w:bCs/>
                <w:szCs w:val="20"/>
              </w:rPr>
            </w:pPr>
            <w:r w:rsidRPr="00745D68">
              <w:rPr>
                <w:rFonts w:ascii="Times New Roman" w:hAnsi="Times New Roman"/>
                <w:bCs/>
                <w:szCs w:val="20"/>
              </w:rPr>
              <w:t>11.751</w:t>
            </w:r>
          </w:p>
        </w:tc>
        <w:tc>
          <w:tcPr>
            <w:tcW w:w="851" w:type="dxa"/>
            <w:shd w:val="clear" w:color="auto" w:fill="auto"/>
            <w:vAlign w:val="center"/>
          </w:tcPr>
          <w:p w:rsidR="005A4B7A" w:rsidRPr="00745D68" w:rsidRDefault="005A4B7A" w:rsidP="0085196A">
            <w:pPr>
              <w:wordWrap/>
              <w:jc w:val="center"/>
              <w:rPr>
                <w:rFonts w:ascii="Times New Roman" w:hAnsi="Times New Roman"/>
                <w:bCs/>
                <w:szCs w:val="20"/>
              </w:rPr>
            </w:pPr>
            <w:r w:rsidRPr="00745D68">
              <w:rPr>
                <w:rFonts w:ascii="Times New Roman" w:hAnsi="Times New Roman"/>
                <w:bCs/>
                <w:szCs w:val="20"/>
              </w:rPr>
              <w:t>26.570</w:t>
            </w:r>
          </w:p>
        </w:tc>
        <w:tc>
          <w:tcPr>
            <w:tcW w:w="567" w:type="dxa"/>
            <w:shd w:val="clear" w:color="auto" w:fill="auto"/>
            <w:vAlign w:val="center"/>
          </w:tcPr>
          <w:p w:rsidR="005A4B7A" w:rsidRPr="00745D68" w:rsidRDefault="005A4B7A" w:rsidP="0085196A">
            <w:pPr>
              <w:wordWrap/>
              <w:jc w:val="center"/>
              <w:rPr>
                <w:rFonts w:ascii="Times New Roman" w:hAnsi="Times New Roman"/>
                <w:bCs/>
                <w:szCs w:val="20"/>
              </w:rPr>
            </w:pPr>
            <w:r w:rsidRPr="00745D68">
              <w:rPr>
                <w:rFonts w:ascii="Times New Roman" w:hAnsi="Times New Roman"/>
                <w:bCs/>
                <w:szCs w:val="20"/>
              </w:rPr>
              <w:t>1.00</w:t>
            </w:r>
          </w:p>
        </w:tc>
        <w:tc>
          <w:tcPr>
            <w:tcW w:w="567" w:type="dxa"/>
            <w:shd w:val="clear" w:color="auto" w:fill="auto"/>
            <w:vAlign w:val="center"/>
          </w:tcPr>
          <w:p w:rsidR="005A4B7A" w:rsidRPr="00745D68" w:rsidRDefault="005A4B7A" w:rsidP="0085196A">
            <w:pPr>
              <w:wordWrap/>
              <w:jc w:val="center"/>
              <w:rPr>
                <w:rFonts w:ascii="Times New Roman" w:hAnsi="Times New Roman"/>
                <w:bCs/>
                <w:szCs w:val="20"/>
              </w:rPr>
            </w:pPr>
            <w:r w:rsidRPr="00745D68">
              <w:rPr>
                <w:rFonts w:ascii="Times New Roman" w:hAnsi="Times New Roman"/>
                <w:bCs/>
                <w:szCs w:val="20"/>
              </w:rPr>
              <w:t>47.5</w:t>
            </w:r>
          </w:p>
        </w:tc>
        <w:tc>
          <w:tcPr>
            <w:tcW w:w="709" w:type="dxa"/>
            <w:shd w:val="clear" w:color="auto" w:fill="auto"/>
            <w:vAlign w:val="center"/>
          </w:tcPr>
          <w:p w:rsidR="005A4B7A" w:rsidRPr="00745D68" w:rsidRDefault="005A4B7A" w:rsidP="0085196A">
            <w:pPr>
              <w:wordWrap/>
              <w:jc w:val="center"/>
              <w:rPr>
                <w:rFonts w:ascii="Times New Roman" w:hAnsi="Times New Roman"/>
                <w:bCs/>
                <w:szCs w:val="20"/>
              </w:rPr>
            </w:pPr>
            <w:r w:rsidRPr="00745D68">
              <w:rPr>
                <w:rFonts w:ascii="Times New Roman" w:hAnsi="Times New Roman"/>
                <w:bCs/>
                <w:szCs w:val="20"/>
              </w:rPr>
              <w:t>30.00</w:t>
            </w:r>
          </w:p>
        </w:tc>
        <w:tc>
          <w:tcPr>
            <w:tcW w:w="1701" w:type="dxa"/>
            <w:shd w:val="clear" w:color="auto" w:fill="auto"/>
            <w:vAlign w:val="center"/>
          </w:tcPr>
          <w:p w:rsidR="005A4B7A" w:rsidRPr="00745D68" w:rsidRDefault="005A4B7A" w:rsidP="0085196A">
            <w:pPr>
              <w:wordWrap/>
              <w:jc w:val="center"/>
              <w:rPr>
                <w:rFonts w:ascii="Times New Roman" w:hAnsi="Times New Roman"/>
                <w:bCs/>
                <w:szCs w:val="20"/>
              </w:rPr>
            </w:pPr>
            <w:r w:rsidRPr="00745D68">
              <w:rPr>
                <w:rFonts w:ascii="Times New Roman" w:hAnsi="Times New Roman"/>
                <w:bCs/>
                <w:szCs w:val="20"/>
              </w:rPr>
              <w:t>11.7528</w:t>
            </w:r>
          </w:p>
        </w:tc>
        <w:tc>
          <w:tcPr>
            <w:tcW w:w="770" w:type="dxa"/>
            <w:shd w:val="clear" w:color="auto" w:fill="auto"/>
            <w:vAlign w:val="center"/>
          </w:tcPr>
          <w:p w:rsidR="005A4B7A" w:rsidRPr="00745D68" w:rsidRDefault="005A4B7A" w:rsidP="0085196A">
            <w:pPr>
              <w:wordWrap/>
              <w:jc w:val="center"/>
              <w:rPr>
                <w:rFonts w:ascii="Times New Roman" w:hAnsi="Times New Roman"/>
                <w:bCs/>
                <w:szCs w:val="20"/>
              </w:rPr>
            </w:pPr>
            <w:r w:rsidRPr="00745D68">
              <w:rPr>
                <w:rFonts w:ascii="Times New Roman" w:hAnsi="Times New Roman"/>
                <w:bCs/>
                <w:szCs w:val="20"/>
              </w:rPr>
              <w:t>F</w:t>
            </w:r>
          </w:p>
        </w:tc>
      </w:tr>
      <w:tr w:rsidR="0085196A" w:rsidRPr="00745D68" w:rsidTr="004702FD">
        <w:tc>
          <w:tcPr>
            <w:tcW w:w="1050" w:type="dxa"/>
            <w:vMerge/>
            <w:tcBorders>
              <w:bottom w:val="single" w:sz="4" w:space="0" w:color="auto"/>
            </w:tcBorders>
            <w:shd w:val="clear" w:color="auto" w:fill="auto"/>
            <w:vAlign w:val="center"/>
          </w:tcPr>
          <w:p w:rsidR="005A4B7A" w:rsidRPr="00745D68" w:rsidRDefault="005A4B7A" w:rsidP="0085196A">
            <w:pPr>
              <w:wordWrap/>
              <w:jc w:val="center"/>
              <w:rPr>
                <w:rFonts w:ascii="Times New Roman" w:hAnsi="Times New Roman"/>
                <w:bCs/>
                <w:szCs w:val="20"/>
              </w:rPr>
            </w:pPr>
          </w:p>
        </w:tc>
        <w:tc>
          <w:tcPr>
            <w:tcW w:w="1326" w:type="dxa"/>
            <w:tcBorders>
              <w:bottom w:val="single" w:sz="4" w:space="0" w:color="auto"/>
            </w:tcBorders>
            <w:shd w:val="clear" w:color="auto" w:fill="auto"/>
            <w:vAlign w:val="center"/>
          </w:tcPr>
          <w:p w:rsidR="005A4B7A" w:rsidRPr="00745D68" w:rsidRDefault="005A4B7A" w:rsidP="0085196A">
            <w:pPr>
              <w:wordWrap/>
              <w:jc w:val="center"/>
              <w:rPr>
                <w:rFonts w:ascii="Times New Roman" w:hAnsi="Times New Roman"/>
                <w:bCs/>
                <w:szCs w:val="20"/>
              </w:rPr>
            </w:pPr>
            <w:r w:rsidRPr="00745D68">
              <w:rPr>
                <w:rFonts w:ascii="Times New Roman" w:hAnsi="Times New Roman"/>
                <w:bCs/>
                <w:szCs w:val="20"/>
              </w:rPr>
              <w:t>FITS 1</w:t>
            </w:r>
          </w:p>
        </w:tc>
        <w:tc>
          <w:tcPr>
            <w:tcW w:w="851" w:type="dxa"/>
            <w:tcBorders>
              <w:bottom w:val="single" w:sz="4" w:space="0" w:color="auto"/>
            </w:tcBorders>
            <w:shd w:val="clear" w:color="auto" w:fill="auto"/>
            <w:vAlign w:val="center"/>
          </w:tcPr>
          <w:p w:rsidR="005A4B7A" w:rsidRPr="00745D68" w:rsidRDefault="005A4B7A" w:rsidP="0085196A">
            <w:pPr>
              <w:wordWrap/>
              <w:jc w:val="center"/>
              <w:rPr>
                <w:rFonts w:ascii="Times New Roman" w:hAnsi="Times New Roman"/>
                <w:bCs/>
                <w:szCs w:val="20"/>
              </w:rPr>
            </w:pPr>
            <w:r w:rsidRPr="00745D68">
              <w:rPr>
                <w:rFonts w:ascii="Times New Roman" w:hAnsi="Times New Roman"/>
                <w:bCs/>
                <w:szCs w:val="20"/>
              </w:rPr>
              <w:t>11.753</w:t>
            </w:r>
          </w:p>
        </w:tc>
        <w:tc>
          <w:tcPr>
            <w:tcW w:w="850" w:type="dxa"/>
            <w:tcBorders>
              <w:bottom w:val="single" w:sz="4" w:space="0" w:color="auto"/>
            </w:tcBorders>
            <w:shd w:val="clear" w:color="auto" w:fill="auto"/>
            <w:vAlign w:val="center"/>
          </w:tcPr>
          <w:p w:rsidR="005A4B7A" w:rsidRPr="00745D68" w:rsidRDefault="005A4B7A" w:rsidP="0085196A">
            <w:pPr>
              <w:wordWrap/>
              <w:jc w:val="center"/>
              <w:rPr>
                <w:rFonts w:ascii="Times New Roman" w:hAnsi="Times New Roman"/>
                <w:bCs/>
                <w:szCs w:val="20"/>
              </w:rPr>
            </w:pPr>
            <w:r w:rsidRPr="00745D68">
              <w:rPr>
                <w:rFonts w:ascii="Times New Roman" w:hAnsi="Times New Roman"/>
                <w:bCs/>
                <w:szCs w:val="20"/>
              </w:rPr>
              <w:t>11.753</w:t>
            </w:r>
          </w:p>
        </w:tc>
        <w:tc>
          <w:tcPr>
            <w:tcW w:w="851" w:type="dxa"/>
            <w:tcBorders>
              <w:bottom w:val="single" w:sz="4" w:space="0" w:color="auto"/>
            </w:tcBorders>
            <w:shd w:val="clear" w:color="auto" w:fill="auto"/>
            <w:vAlign w:val="center"/>
          </w:tcPr>
          <w:p w:rsidR="005A4B7A" w:rsidRPr="00745D68" w:rsidRDefault="005A4B7A" w:rsidP="0085196A">
            <w:pPr>
              <w:wordWrap/>
              <w:jc w:val="center"/>
              <w:rPr>
                <w:rFonts w:ascii="Times New Roman" w:hAnsi="Times New Roman"/>
                <w:bCs/>
                <w:szCs w:val="20"/>
              </w:rPr>
            </w:pPr>
            <w:r w:rsidRPr="00745D68">
              <w:rPr>
                <w:rFonts w:ascii="Times New Roman" w:hAnsi="Times New Roman"/>
                <w:bCs/>
                <w:szCs w:val="20"/>
              </w:rPr>
              <w:t>26.662</w:t>
            </w:r>
          </w:p>
        </w:tc>
        <w:tc>
          <w:tcPr>
            <w:tcW w:w="567" w:type="dxa"/>
            <w:tcBorders>
              <w:bottom w:val="single" w:sz="4" w:space="0" w:color="auto"/>
            </w:tcBorders>
            <w:shd w:val="clear" w:color="auto" w:fill="auto"/>
            <w:vAlign w:val="center"/>
          </w:tcPr>
          <w:p w:rsidR="005A4B7A" w:rsidRPr="00745D68" w:rsidRDefault="005A4B7A" w:rsidP="0085196A">
            <w:pPr>
              <w:wordWrap/>
              <w:jc w:val="center"/>
              <w:rPr>
                <w:rFonts w:ascii="Times New Roman" w:hAnsi="Times New Roman"/>
                <w:bCs/>
                <w:szCs w:val="20"/>
              </w:rPr>
            </w:pPr>
          </w:p>
        </w:tc>
        <w:tc>
          <w:tcPr>
            <w:tcW w:w="567" w:type="dxa"/>
            <w:tcBorders>
              <w:bottom w:val="single" w:sz="4" w:space="0" w:color="auto"/>
            </w:tcBorders>
            <w:shd w:val="clear" w:color="auto" w:fill="auto"/>
            <w:vAlign w:val="center"/>
          </w:tcPr>
          <w:p w:rsidR="005A4B7A" w:rsidRPr="00745D68" w:rsidRDefault="005A4B7A" w:rsidP="0085196A">
            <w:pPr>
              <w:wordWrap/>
              <w:jc w:val="center"/>
              <w:rPr>
                <w:rFonts w:ascii="Times New Roman" w:hAnsi="Times New Roman"/>
                <w:bCs/>
                <w:szCs w:val="20"/>
              </w:rPr>
            </w:pPr>
          </w:p>
        </w:tc>
        <w:tc>
          <w:tcPr>
            <w:tcW w:w="709" w:type="dxa"/>
            <w:tcBorders>
              <w:bottom w:val="single" w:sz="4" w:space="0" w:color="auto"/>
            </w:tcBorders>
            <w:shd w:val="clear" w:color="auto" w:fill="auto"/>
            <w:vAlign w:val="center"/>
          </w:tcPr>
          <w:p w:rsidR="005A4B7A" w:rsidRPr="00745D68" w:rsidRDefault="005A4B7A" w:rsidP="0085196A">
            <w:pPr>
              <w:wordWrap/>
              <w:jc w:val="center"/>
              <w:rPr>
                <w:rFonts w:ascii="Times New Roman" w:hAnsi="Times New Roman"/>
                <w:bCs/>
                <w:szCs w:val="20"/>
              </w:rPr>
            </w:pPr>
          </w:p>
        </w:tc>
        <w:tc>
          <w:tcPr>
            <w:tcW w:w="1701" w:type="dxa"/>
            <w:tcBorders>
              <w:bottom w:val="single" w:sz="4" w:space="0" w:color="auto"/>
            </w:tcBorders>
            <w:shd w:val="clear" w:color="auto" w:fill="auto"/>
            <w:vAlign w:val="center"/>
          </w:tcPr>
          <w:p w:rsidR="005A4B7A" w:rsidRPr="00745D68" w:rsidRDefault="005A4B7A" w:rsidP="0085196A">
            <w:pPr>
              <w:wordWrap/>
              <w:jc w:val="center"/>
              <w:rPr>
                <w:rFonts w:ascii="Times New Roman" w:hAnsi="Times New Roman"/>
                <w:bCs/>
                <w:szCs w:val="20"/>
              </w:rPr>
            </w:pPr>
          </w:p>
        </w:tc>
        <w:tc>
          <w:tcPr>
            <w:tcW w:w="770" w:type="dxa"/>
            <w:tcBorders>
              <w:bottom w:val="single" w:sz="4" w:space="0" w:color="auto"/>
            </w:tcBorders>
            <w:shd w:val="clear" w:color="auto" w:fill="auto"/>
            <w:vAlign w:val="center"/>
          </w:tcPr>
          <w:p w:rsidR="005A4B7A" w:rsidRPr="00745D68" w:rsidRDefault="005A4B7A" w:rsidP="0085196A">
            <w:pPr>
              <w:wordWrap/>
              <w:jc w:val="center"/>
              <w:rPr>
                <w:rFonts w:ascii="Times New Roman" w:hAnsi="Times New Roman"/>
                <w:bCs/>
                <w:szCs w:val="20"/>
              </w:rPr>
            </w:pPr>
          </w:p>
        </w:tc>
      </w:tr>
    </w:tbl>
    <w:p w:rsidR="005A4B7A" w:rsidRPr="004702FD" w:rsidRDefault="005A4B7A" w:rsidP="00745D68">
      <w:pPr>
        <w:wordWrap/>
        <w:rPr>
          <w:rFonts w:ascii="Times New Roman" w:hAnsi="Times New Roman"/>
          <w:sz w:val="18"/>
          <w:szCs w:val="18"/>
        </w:rPr>
      </w:pPr>
      <w:r w:rsidRPr="004702FD">
        <w:rPr>
          <w:rFonts w:ascii="Times New Roman" w:hAnsi="Times New Roman"/>
          <w:sz w:val="18"/>
          <w:szCs w:val="18"/>
        </w:rPr>
        <w:t>X</w:t>
      </w:r>
      <w:r w:rsidRPr="004702FD">
        <w:rPr>
          <w:rFonts w:ascii="Times New Roman" w:hAnsi="Times New Roman"/>
          <w:sz w:val="18"/>
          <w:szCs w:val="18"/>
          <w:vertAlign w:val="subscript"/>
        </w:rPr>
        <w:t>1</w:t>
      </w:r>
      <w:r w:rsidRPr="004702FD">
        <w:rPr>
          <w:rFonts w:ascii="Times New Roman" w:hAnsi="Times New Roman"/>
          <w:sz w:val="18"/>
          <w:szCs w:val="18"/>
        </w:rPr>
        <w:t xml:space="preserve">= </w:t>
      </w:r>
      <w:proofErr w:type="spellStart"/>
      <w:r w:rsidRPr="004702FD">
        <w:rPr>
          <w:rFonts w:ascii="Times New Roman" w:hAnsi="Times New Roman"/>
          <w:sz w:val="18"/>
          <w:szCs w:val="18"/>
        </w:rPr>
        <w:t>bromelain</w:t>
      </w:r>
      <w:proofErr w:type="spellEnd"/>
      <w:r w:rsidRPr="004702FD">
        <w:rPr>
          <w:rFonts w:ascii="Times New Roman" w:hAnsi="Times New Roman"/>
          <w:sz w:val="18"/>
          <w:szCs w:val="18"/>
        </w:rPr>
        <w:t xml:space="preserve"> concentration (% w/w), X</w:t>
      </w:r>
      <w:r w:rsidRPr="004702FD">
        <w:rPr>
          <w:rFonts w:ascii="Times New Roman" w:hAnsi="Times New Roman"/>
          <w:sz w:val="18"/>
          <w:szCs w:val="18"/>
          <w:vertAlign w:val="subscript"/>
        </w:rPr>
        <w:t>2</w:t>
      </w:r>
      <w:r w:rsidRPr="004702FD">
        <w:rPr>
          <w:rFonts w:ascii="Times New Roman" w:hAnsi="Times New Roman"/>
          <w:sz w:val="18"/>
          <w:szCs w:val="18"/>
        </w:rPr>
        <w:t>= hydrolysis temperature (ºC), X</w:t>
      </w:r>
      <w:r w:rsidRPr="004702FD">
        <w:rPr>
          <w:rFonts w:ascii="Times New Roman" w:hAnsi="Times New Roman"/>
          <w:sz w:val="18"/>
          <w:szCs w:val="18"/>
          <w:vertAlign w:val="subscript"/>
        </w:rPr>
        <w:t>3</w:t>
      </w:r>
      <w:r w:rsidRPr="004702FD">
        <w:rPr>
          <w:rFonts w:ascii="Times New Roman" w:hAnsi="Times New Roman"/>
          <w:sz w:val="18"/>
          <w:szCs w:val="18"/>
        </w:rPr>
        <w:t>= hydrolysis time (hours), FITS= predicted response (%), F= feasible, NF= not feasible</w:t>
      </w:r>
    </w:p>
    <w:p w:rsidR="00745D68" w:rsidRPr="008D69BB" w:rsidRDefault="00745D68" w:rsidP="00745D68">
      <w:pPr>
        <w:wordWrap/>
        <w:rPr>
          <w:rFonts w:ascii="Times New Roman" w:hAnsi="Times New Roman"/>
          <w:szCs w:val="20"/>
        </w:rPr>
      </w:pPr>
    </w:p>
    <w:p w:rsidR="005A4B7A" w:rsidRPr="00745D68" w:rsidRDefault="005A4B7A" w:rsidP="00745D68">
      <w:pPr>
        <w:wordWrap/>
        <w:rPr>
          <w:rFonts w:ascii="Times New Roman" w:hAnsi="Times New Roman"/>
          <w:b/>
          <w:szCs w:val="20"/>
        </w:rPr>
      </w:pPr>
      <w:r w:rsidRPr="00745D68">
        <w:rPr>
          <w:rFonts w:ascii="Times New Roman" w:hAnsi="Times New Roman"/>
          <w:b/>
          <w:szCs w:val="20"/>
        </w:rPr>
        <w:t>Condition for optimum response</w:t>
      </w:r>
    </w:p>
    <w:p w:rsidR="005A4B7A" w:rsidRPr="00745D68" w:rsidRDefault="005A4B7A" w:rsidP="00745D68">
      <w:pPr>
        <w:wordWrap/>
        <w:rPr>
          <w:rFonts w:ascii="Times New Roman" w:hAnsi="Times New Roman"/>
          <w:szCs w:val="20"/>
        </w:rPr>
      </w:pPr>
      <w:r w:rsidRPr="00745D68">
        <w:rPr>
          <w:rFonts w:ascii="Times New Roman" w:hAnsi="Times New Roman"/>
          <w:szCs w:val="20"/>
        </w:rPr>
        <w:t>The optimum conditions of enzymatic hydrolysis of flank cut of beef were 1.38% (%</w:t>
      </w:r>
      <w:r w:rsidR="00CE01E1">
        <w:rPr>
          <w:rFonts w:ascii="Times New Roman" w:hAnsi="Times New Roman"/>
          <w:szCs w:val="20"/>
        </w:rPr>
        <w:t xml:space="preserve"> </w:t>
      </w:r>
      <w:r w:rsidRPr="00745D68">
        <w:rPr>
          <w:rFonts w:ascii="Times New Roman" w:hAnsi="Times New Roman"/>
          <w:szCs w:val="20"/>
        </w:rPr>
        <w:t xml:space="preserve">w/w) for </w:t>
      </w:r>
      <w:proofErr w:type="spellStart"/>
      <w:r w:rsidRPr="00745D68">
        <w:rPr>
          <w:rFonts w:ascii="Times New Roman" w:hAnsi="Times New Roman"/>
          <w:szCs w:val="20"/>
        </w:rPr>
        <w:t>bromelain</w:t>
      </w:r>
      <w:proofErr w:type="spellEnd"/>
      <w:r w:rsidRPr="00745D68">
        <w:rPr>
          <w:rFonts w:ascii="Times New Roman" w:hAnsi="Times New Roman"/>
          <w:szCs w:val="20"/>
        </w:rPr>
        <w:t xml:space="preserve"> concentration, 42.5°C for hydrolysis temperature and 31.59 hours for hydrolysis time. </w:t>
      </w:r>
    </w:p>
    <w:p w:rsidR="005A4B7A" w:rsidRPr="008D69BB" w:rsidRDefault="005A4B7A" w:rsidP="00745D68">
      <w:pPr>
        <w:wordWrap/>
        <w:rPr>
          <w:rFonts w:ascii="Times New Roman" w:hAnsi="Times New Roman"/>
          <w:szCs w:val="20"/>
        </w:rPr>
      </w:pPr>
    </w:p>
    <w:p w:rsidR="005A4B7A" w:rsidRPr="00745D68" w:rsidRDefault="00CE01E1" w:rsidP="00745D68">
      <w:pPr>
        <w:wordWrap/>
        <w:rPr>
          <w:rFonts w:ascii="Times New Roman" w:hAnsi="Times New Roman"/>
          <w:szCs w:val="20"/>
        </w:rPr>
      </w:pPr>
      <w:r>
        <w:rPr>
          <w:rFonts w:ascii="Times New Roman" w:hAnsi="Times New Roman"/>
          <w:szCs w:val="20"/>
        </w:rPr>
        <w:t xml:space="preserve">The </w:t>
      </w:r>
      <w:r w:rsidR="005A4B7A" w:rsidRPr="00745D68">
        <w:rPr>
          <w:rFonts w:ascii="Times New Roman" w:hAnsi="Times New Roman"/>
          <w:szCs w:val="20"/>
        </w:rPr>
        <w:t xml:space="preserve">Dimension </w:t>
      </w:r>
      <w:r>
        <w:rPr>
          <w:rFonts w:ascii="Times New Roman" w:hAnsi="Times New Roman"/>
          <w:szCs w:val="20"/>
        </w:rPr>
        <w:t xml:space="preserve">(2D) </w:t>
      </w:r>
      <w:r w:rsidR="005A4B7A" w:rsidRPr="00745D68">
        <w:rPr>
          <w:rFonts w:ascii="Times New Roman" w:hAnsi="Times New Roman"/>
          <w:szCs w:val="20"/>
        </w:rPr>
        <w:t xml:space="preserve">contour and </w:t>
      </w:r>
      <w:r>
        <w:rPr>
          <w:rFonts w:ascii="Times New Roman" w:hAnsi="Times New Roman"/>
          <w:szCs w:val="20"/>
        </w:rPr>
        <w:t>(</w:t>
      </w:r>
      <w:r w:rsidR="005A4B7A" w:rsidRPr="00745D68">
        <w:rPr>
          <w:rFonts w:ascii="Times New Roman" w:hAnsi="Times New Roman"/>
          <w:szCs w:val="20"/>
        </w:rPr>
        <w:t>3D</w:t>
      </w:r>
      <w:r>
        <w:rPr>
          <w:rFonts w:ascii="Times New Roman" w:hAnsi="Times New Roman"/>
          <w:szCs w:val="20"/>
        </w:rPr>
        <w:t xml:space="preserve">) </w:t>
      </w:r>
      <w:r w:rsidR="005A4B7A" w:rsidRPr="00745D68">
        <w:rPr>
          <w:rFonts w:ascii="Times New Roman" w:hAnsi="Times New Roman"/>
          <w:szCs w:val="20"/>
        </w:rPr>
        <w:t xml:space="preserve">surface plots for </w:t>
      </w:r>
      <w:proofErr w:type="spellStart"/>
      <w:r w:rsidR="005A4B7A" w:rsidRPr="00745D68">
        <w:rPr>
          <w:rFonts w:ascii="Times New Roman" w:hAnsi="Times New Roman"/>
          <w:szCs w:val="20"/>
        </w:rPr>
        <w:t>leucine</w:t>
      </w:r>
      <w:proofErr w:type="spellEnd"/>
      <w:r w:rsidR="005A4B7A" w:rsidRPr="00745D68">
        <w:rPr>
          <w:rFonts w:ascii="Times New Roman" w:hAnsi="Times New Roman"/>
          <w:szCs w:val="20"/>
        </w:rPr>
        <w:t xml:space="preserve"> content in protein </w:t>
      </w:r>
      <w:proofErr w:type="spellStart"/>
      <w:r w:rsidR="005A4B7A" w:rsidRPr="00745D68">
        <w:rPr>
          <w:rFonts w:ascii="Times New Roman" w:hAnsi="Times New Roman"/>
          <w:szCs w:val="20"/>
        </w:rPr>
        <w:t>hydrolysate</w:t>
      </w:r>
      <w:proofErr w:type="spellEnd"/>
      <w:r w:rsidR="005A4B7A" w:rsidRPr="00745D68">
        <w:rPr>
          <w:rFonts w:ascii="Times New Roman" w:hAnsi="Times New Roman"/>
          <w:szCs w:val="20"/>
        </w:rPr>
        <w:t xml:space="preserve"> treated with </w:t>
      </w:r>
      <w:proofErr w:type="spellStart"/>
      <w:r w:rsidR="005A4B7A" w:rsidRPr="00745D68">
        <w:rPr>
          <w:rFonts w:ascii="Times New Roman" w:hAnsi="Times New Roman"/>
          <w:szCs w:val="20"/>
        </w:rPr>
        <w:t>bromelain</w:t>
      </w:r>
      <w:proofErr w:type="spellEnd"/>
      <w:r w:rsidR="005A4B7A" w:rsidRPr="00745D68">
        <w:rPr>
          <w:rFonts w:ascii="Times New Roman" w:hAnsi="Times New Roman"/>
          <w:szCs w:val="20"/>
        </w:rPr>
        <w:t xml:space="preserve"> at a feasible optimum condition are shown in Figures 1 and 2, respectively. The shape of the contour plot (circular or elliptical) indicates whether the mutual interaction between test variables is significant or not. A circular contour plot indicates that the interaction between related test variables is negligible. In contrast, an elliptical contour plot indicates that the interaction between related test variables is significant [19]. In this study, results revealed that the contour plot was elliptical, indicating that there is a significant interaction effect between </w:t>
      </w:r>
      <w:proofErr w:type="spellStart"/>
      <w:r w:rsidR="005A4B7A" w:rsidRPr="00745D68">
        <w:rPr>
          <w:rFonts w:ascii="Times New Roman" w:hAnsi="Times New Roman"/>
          <w:szCs w:val="20"/>
        </w:rPr>
        <w:t>bromelain</w:t>
      </w:r>
      <w:proofErr w:type="spellEnd"/>
      <w:r w:rsidR="005A4B7A" w:rsidRPr="00745D68">
        <w:rPr>
          <w:rFonts w:ascii="Times New Roman" w:hAnsi="Times New Roman"/>
          <w:szCs w:val="20"/>
        </w:rPr>
        <w:t xml:space="preserve"> concentration, hydrolysis temperature and hydrolysis time on the </w:t>
      </w:r>
      <w:proofErr w:type="spellStart"/>
      <w:r w:rsidR="005A4B7A" w:rsidRPr="00745D68">
        <w:rPr>
          <w:rFonts w:ascii="Times New Roman" w:hAnsi="Times New Roman"/>
          <w:szCs w:val="20"/>
        </w:rPr>
        <w:t>leucine</w:t>
      </w:r>
      <w:proofErr w:type="spellEnd"/>
      <w:r w:rsidR="005A4B7A" w:rsidRPr="00745D68">
        <w:rPr>
          <w:rFonts w:ascii="Times New Roman" w:hAnsi="Times New Roman"/>
          <w:szCs w:val="20"/>
        </w:rPr>
        <w:t xml:space="preserve"> content in protein </w:t>
      </w:r>
      <w:proofErr w:type="spellStart"/>
      <w:r w:rsidR="005A4B7A" w:rsidRPr="00745D68">
        <w:rPr>
          <w:rFonts w:ascii="Times New Roman" w:hAnsi="Times New Roman"/>
          <w:szCs w:val="20"/>
        </w:rPr>
        <w:t>hydrolysate</w:t>
      </w:r>
      <w:proofErr w:type="spellEnd"/>
      <w:r w:rsidR="005A4B7A" w:rsidRPr="00745D68">
        <w:rPr>
          <w:rFonts w:ascii="Times New Roman" w:hAnsi="Times New Roman"/>
          <w:szCs w:val="20"/>
        </w:rPr>
        <w:t xml:space="preserve">. </w:t>
      </w:r>
    </w:p>
    <w:p w:rsidR="0099798C" w:rsidRDefault="0099798C" w:rsidP="00F815C9">
      <w:pPr>
        <w:wordWrap/>
        <w:rPr>
          <w:rFonts w:ascii="Times New Roman" w:hAnsi="Times New Roman"/>
          <w:szCs w:val="20"/>
        </w:rPr>
      </w:pPr>
    </w:p>
    <w:p w:rsidR="00286530" w:rsidRPr="00745D68" w:rsidRDefault="00286530" w:rsidP="00286530">
      <w:pPr>
        <w:wordWrap/>
        <w:rPr>
          <w:rFonts w:ascii="Times New Roman" w:hAnsi="Times New Roman"/>
          <w:szCs w:val="20"/>
        </w:rPr>
      </w:pPr>
      <w:r w:rsidRPr="00745D68">
        <w:rPr>
          <w:rFonts w:ascii="Times New Roman" w:hAnsi="Times New Roman"/>
          <w:szCs w:val="20"/>
        </w:rPr>
        <w:t xml:space="preserve">Validation for the optimum condition of </w:t>
      </w:r>
      <w:proofErr w:type="spellStart"/>
      <w:r w:rsidRPr="00745D68">
        <w:rPr>
          <w:rFonts w:ascii="Times New Roman" w:hAnsi="Times New Roman"/>
          <w:szCs w:val="20"/>
        </w:rPr>
        <w:t>leucine</w:t>
      </w:r>
      <w:proofErr w:type="spellEnd"/>
      <w:r w:rsidRPr="00745D68">
        <w:rPr>
          <w:rFonts w:ascii="Times New Roman" w:hAnsi="Times New Roman"/>
          <w:szCs w:val="20"/>
        </w:rPr>
        <w:t xml:space="preserve"> content in protein </w:t>
      </w:r>
      <w:proofErr w:type="spellStart"/>
      <w:r w:rsidRPr="00745D68">
        <w:rPr>
          <w:rFonts w:ascii="Times New Roman" w:hAnsi="Times New Roman"/>
          <w:szCs w:val="20"/>
        </w:rPr>
        <w:t>hydrolysate</w:t>
      </w:r>
      <w:proofErr w:type="spellEnd"/>
      <w:r w:rsidRPr="00745D68">
        <w:rPr>
          <w:rFonts w:ascii="Times New Roman" w:hAnsi="Times New Roman"/>
          <w:szCs w:val="20"/>
        </w:rPr>
        <w:t xml:space="preserve"> treated with </w:t>
      </w:r>
      <w:proofErr w:type="spellStart"/>
      <w:r w:rsidRPr="00745D68">
        <w:rPr>
          <w:rFonts w:ascii="Times New Roman" w:hAnsi="Times New Roman"/>
          <w:szCs w:val="20"/>
        </w:rPr>
        <w:t>bromelain</w:t>
      </w:r>
      <w:proofErr w:type="spellEnd"/>
      <w:r w:rsidRPr="00745D68">
        <w:rPr>
          <w:rFonts w:ascii="Times New Roman" w:hAnsi="Times New Roman"/>
          <w:szCs w:val="20"/>
        </w:rPr>
        <w:t xml:space="preserve"> was performed and the results are 26.25</w:t>
      </w:r>
      <w:r>
        <w:rPr>
          <w:rFonts w:ascii="Times New Roman" w:hAnsi="Times New Roman"/>
          <w:szCs w:val="20"/>
        </w:rPr>
        <w:t xml:space="preserve"> </w:t>
      </w:r>
      <w:r w:rsidRPr="00745D68">
        <w:rPr>
          <w:rFonts w:ascii="Times New Roman" w:hAnsi="Times New Roman"/>
          <w:szCs w:val="20"/>
        </w:rPr>
        <w:t>% and 26.57</w:t>
      </w:r>
      <w:r>
        <w:rPr>
          <w:rFonts w:ascii="Times New Roman" w:hAnsi="Times New Roman"/>
          <w:szCs w:val="20"/>
        </w:rPr>
        <w:t xml:space="preserve"> </w:t>
      </w:r>
      <w:r w:rsidRPr="00745D68">
        <w:rPr>
          <w:rFonts w:ascii="Times New Roman" w:hAnsi="Times New Roman"/>
          <w:szCs w:val="20"/>
        </w:rPr>
        <w:t xml:space="preserve">% for validation and predicted response, respectively. The suitability of the model equation for predicting the optimum response value was evaluated for the optimum condition of </w:t>
      </w:r>
      <w:proofErr w:type="spellStart"/>
      <w:r w:rsidRPr="00745D68">
        <w:rPr>
          <w:rFonts w:ascii="Times New Roman" w:hAnsi="Times New Roman"/>
          <w:szCs w:val="20"/>
        </w:rPr>
        <w:t>leucine</w:t>
      </w:r>
      <w:proofErr w:type="spellEnd"/>
      <w:r w:rsidRPr="00745D68">
        <w:rPr>
          <w:rFonts w:ascii="Times New Roman" w:hAnsi="Times New Roman"/>
          <w:szCs w:val="20"/>
        </w:rPr>
        <w:t xml:space="preserve"> content under conditions where the </w:t>
      </w:r>
      <w:proofErr w:type="spellStart"/>
      <w:r w:rsidRPr="00745D68">
        <w:rPr>
          <w:rFonts w:ascii="Times New Roman" w:hAnsi="Times New Roman"/>
          <w:szCs w:val="20"/>
        </w:rPr>
        <w:t>bromelain</w:t>
      </w:r>
      <w:proofErr w:type="spellEnd"/>
      <w:r w:rsidRPr="00745D68">
        <w:rPr>
          <w:rFonts w:ascii="Times New Roman" w:hAnsi="Times New Roman"/>
          <w:szCs w:val="20"/>
        </w:rPr>
        <w:t xml:space="preserve"> concentration is 1.38</w:t>
      </w:r>
      <w:r>
        <w:rPr>
          <w:rFonts w:ascii="Times New Roman" w:hAnsi="Times New Roman"/>
          <w:szCs w:val="20"/>
        </w:rPr>
        <w:t xml:space="preserve"> </w:t>
      </w:r>
      <w:r w:rsidRPr="00745D68">
        <w:rPr>
          <w:rFonts w:ascii="Times New Roman" w:hAnsi="Times New Roman"/>
          <w:szCs w:val="20"/>
        </w:rPr>
        <w:t>%, hydrolysis</w:t>
      </w:r>
      <w:r>
        <w:rPr>
          <w:rFonts w:ascii="Times New Roman" w:hAnsi="Times New Roman"/>
          <w:szCs w:val="20"/>
        </w:rPr>
        <w:t xml:space="preserve"> </w:t>
      </w:r>
      <w:r w:rsidRPr="00745D68">
        <w:rPr>
          <w:rFonts w:ascii="Times New Roman" w:hAnsi="Times New Roman"/>
          <w:szCs w:val="20"/>
        </w:rPr>
        <w:t>temperature is 42.5</w:t>
      </w:r>
      <w:r>
        <w:rPr>
          <w:rFonts w:ascii="Times New Roman" w:hAnsi="Times New Roman"/>
          <w:szCs w:val="20"/>
        </w:rPr>
        <w:t xml:space="preserve"> </w:t>
      </w:r>
      <w:r w:rsidRPr="00745D68">
        <w:rPr>
          <w:rFonts w:ascii="Times New Roman" w:hAnsi="Times New Roman"/>
          <w:szCs w:val="20"/>
        </w:rPr>
        <w:t xml:space="preserve">°C and hydrolysis time is 31.59 hours. </w:t>
      </w:r>
      <w:proofErr w:type="spellStart"/>
      <w:r w:rsidRPr="00745D68">
        <w:rPr>
          <w:rFonts w:ascii="Times New Roman" w:hAnsi="Times New Roman"/>
          <w:szCs w:val="20"/>
        </w:rPr>
        <w:t>Optimisation</w:t>
      </w:r>
      <w:proofErr w:type="spellEnd"/>
      <w:r w:rsidRPr="00745D68">
        <w:rPr>
          <w:rFonts w:ascii="Times New Roman" w:hAnsi="Times New Roman"/>
          <w:szCs w:val="20"/>
        </w:rPr>
        <w:t xml:space="preserve"> using actual experimental values was tested using the t-test (SPSS). There was</w:t>
      </w:r>
      <w:r>
        <w:rPr>
          <w:rFonts w:ascii="Times New Roman" w:hAnsi="Times New Roman"/>
          <w:szCs w:val="20"/>
        </w:rPr>
        <w:t xml:space="preserve"> no significant difference (p &gt;</w:t>
      </w:r>
      <w:r w:rsidRPr="00745D68">
        <w:rPr>
          <w:rFonts w:ascii="Times New Roman" w:hAnsi="Times New Roman"/>
          <w:szCs w:val="20"/>
        </w:rPr>
        <w:t xml:space="preserve">0.05) between predicted and verified values. Thus, indicating that the model was significant and can be used to predict the </w:t>
      </w:r>
      <w:proofErr w:type="spellStart"/>
      <w:r w:rsidRPr="00745D68">
        <w:rPr>
          <w:rFonts w:ascii="Times New Roman" w:hAnsi="Times New Roman"/>
          <w:szCs w:val="20"/>
        </w:rPr>
        <w:t>optimisation</w:t>
      </w:r>
      <w:proofErr w:type="spellEnd"/>
      <w:r w:rsidRPr="00745D68">
        <w:rPr>
          <w:rFonts w:ascii="Times New Roman" w:hAnsi="Times New Roman"/>
          <w:szCs w:val="20"/>
        </w:rPr>
        <w:t xml:space="preserve"> of </w:t>
      </w:r>
      <w:proofErr w:type="spellStart"/>
      <w:r w:rsidRPr="00745D68">
        <w:rPr>
          <w:rFonts w:ascii="Times New Roman" w:hAnsi="Times New Roman"/>
          <w:szCs w:val="20"/>
        </w:rPr>
        <w:t>leucine</w:t>
      </w:r>
      <w:proofErr w:type="spellEnd"/>
      <w:r w:rsidRPr="00745D68">
        <w:rPr>
          <w:rFonts w:ascii="Times New Roman" w:hAnsi="Times New Roman"/>
          <w:szCs w:val="20"/>
        </w:rPr>
        <w:t xml:space="preserve"> content in protein </w:t>
      </w:r>
      <w:proofErr w:type="spellStart"/>
      <w:r w:rsidRPr="00745D68">
        <w:rPr>
          <w:rFonts w:ascii="Times New Roman" w:hAnsi="Times New Roman"/>
          <w:szCs w:val="20"/>
        </w:rPr>
        <w:t>hydrolysate</w:t>
      </w:r>
      <w:proofErr w:type="spellEnd"/>
      <w:r w:rsidRPr="00745D68">
        <w:rPr>
          <w:rFonts w:ascii="Times New Roman" w:hAnsi="Times New Roman"/>
          <w:szCs w:val="20"/>
        </w:rPr>
        <w:t>.</w:t>
      </w:r>
    </w:p>
    <w:p w:rsidR="00286530" w:rsidRPr="008D69BB" w:rsidRDefault="00286530" w:rsidP="00F815C9">
      <w:pPr>
        <w:wordWrap/>
        <w:rPr>
          <w:rFonts w:ascii="Times New Roman" w:hAnsi="Times New Roman"/>
          <w:szCs w:val="20"/>
        </w:rPr>
      </w:pPr>
    </w:p>
    <w:p w:rsidR="0099798C" w:rsidRPr="00745D68" w:rsidRDefault="00360329" w:rsidP="00745D68">
      <w:pPr>
        <w:wordWrap/>
        <w:jc w:val="center"/>
        <w:rPr>
          <w:rFonts w:ascii="Times New Roman" w:hAnsi="Times New Roman"/>
        </w:rPr>
      </w:pPr>
      <w:r>
        <w:rPr>
          <w:rFonts w:ascii="Times New Roman" w:hAnsi="Times New Roman"/>
          <w:noProof/>
          <w:lang w:eastAsia="en-US"/>
        </w:rPr>
        <w:drawing>
          <wp:inline distT="0" distB="0" distL="0" distR="0" wp14:anchorId="74FED97C" wp14:editId="6FEA611B">
            <wp:extent cx="3697200" cy="223920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697200" cy="2239200"/>
                    </a:xfrm>
                    <a:prstGeom prst="rect">
                      <a:avLst/>
                    </a:prstGeom>
                    <a:noFill/>
                    <a:ln w="9525">
                      <a:noFill/>
                      <a:miter lim="800000"/>
                      <a:headEnd/>
                      <a:tailEnd/>
                    </a:ln>
                  </pic:spPr>
                </pic:pic>
              </a:graphicData>
            </a:graphic>
          </wp:inline>
        </w:drawing>
      </w:r>
    </w:p>
    <w:p w:rsidR="0099798C" w:rsidRPr="008D69BB" w:rsidRDefault="0099798C" w:rsidP="00745D68">
      <w:pPr>
        <w:wordWrap/>
        <w:rPr>
          <w:rFonts w:ascii="Times New Roman" w:hAnsi="Times New Roman"/>
          <w:szCs w:val="20"/>
        </w:rPr>
      </w:pPr>
    </w:p>
    <w:p w:rsidR="0099798C" w:rsidRDefault="00CE01E1" w:rsidP="00CE01E1">
      <w:pPr>
        <w:wordWrap/>
        <w:ind w:left="851" w:hanging="851"/>
        <w:rPr>
          <w:rFonts w:ascii="Times New Roman" w:hAnsi="Times New Roman"/>
          <w:szCs w:val="20"/>
        </w:rPr>
      </w:pPr>
      <w:proofErr w:type="gramStart"/>
      <w:r>
        <w:rPr>
          <w:rFonts w:ascii="Times New Roman" w:hAnsi="Times New Roman"/>
          <w:szCs w:val="20"/>
        </w:rPr>
        <w:t>Figure 1.</w:t>
      </w:r>
      <w:proofErr w:type="gramEnd"/>
      <w:r>
        <w:rPr>
          <w:rFonts w:ascii="Times New Roman" w:hAnsi="Times New Roman"/>
          <w:szCs w:val="20"/>
        </w:rPr>
        <w:t xml:space="preserve"> </w:t>
      </w:r>
      <w:r w:rsidR="005A4B7A" w:rsidRPr="00745D68">
        <w:rPr>
          <w:rFonts w:ascii="Times New Roman" w:hAnsi="Times New Roman"/>
          <w:szCs w:val="20"/>
        </w:rPr>
        <w:t xml:space="preserve">Contour plot of </w:t>
      </w:r>
      <w:proofErr w:type="spellStart"/>
      <w:r w:rsidR="005A4B7A" w:rsidRPr="00745D68">
        <w:rPr>
          <w:rFonts w:ascii="Times New Roman" w:hAnsi="Times New Roman"/>
          <w:szCs w:val="20"/>
        </w:rPr>
        <w:t>leucine</w:t>
      </w:r>
      <w:proofErr w:type="spellEnd"/>
      <w:r w:rsidR="005A4B7A" w:rsidRPr="00745D68">
        <w:rPr>
          <w:rFonts w:ascii="Times New Roman" w:hAnsi="Times New Roman"/>
          <w:szCs w:val="20"/>
        </w:rPr>
        <w:t xml:space="preserve"> in protein </w:t>
      </w:r>
      <w:proofErr w:type="spellStart"/>
      <w:r w:rsidR="005A4B7A" w:rsidRPr="00745D68">
        <w:rPr>
          <w:rFonts w:ascii="Times New Roman" w:hAnsi="Times New Roman"/>
          <w:szCs w:val="20"/>
        </w:rPr>
        <w:t>hydrolysate</w:t>
      </w:r>
      <w:proofErr w:type="spellEnd"/>
      <w:r w:rsidR="005A4B7A" w:rsidRPr="00745D68">
        <w:rPr>
          <w:rFonts w:ascii="Times New Roman" w:hAnsi="Times New Roman"/>
          <w:szCs w:val="20"/>
        </w:rPr>
        <w:t xml:space="preserve"> treated with </w:t>
      </w:r>
      <w:proofErr w:type="spellStart"/>
      <w:r w:rsidR="005A4B7A" w:rsidRPr="00745D68">
        <w:rPr>
          <w:rFonts w:ascii="Times New Roman" w:hAnsi="Times New Roman"/>
          <w:szCs w:val="20"/>
        </w:rPr>
        <w:t>bromelain</w:t>
      </w:r>
      <w:proofErr w:type="spellEnd"/>
      <w:r w:rsidR="005A4B7A" w:rsidRPr="00745D68">
        <w:rPr>
          <w:rFonts w:ascii="Times New Roman" w:hAnsi="Times New Roman"/>
          <w:szCs w:val="20"/>
        </w:rPr>
        <w:t xml:space="preserve"> at a feasible optimum condition, with a </w:t>
      </w:r>
      <w:proofErr w:type="spellStart"/>
      <w:r w:rsidR="005A4B7A" w:rsidRPr="00745D68">
        <w:rPr>
          <w:rFonts w:ascii="Times New Roman" w:hAnsi="Times New Roman"/>
          <w:szCs w:val="20"/>
        </w:rPr>
        <w:t>bromelain</w:t>
      </w:r>
      <w:proofErr w:type="spellEnd"/>
      <w:r w:rsidR="005A4B7A" w:rsidRPr="00745D68">
        <w:rPr>
          <w:rFonts w:ascii="Times New Roman" w:hAnsi="Times New Roman"/>
          <w:szCs w:val="20"/>
        </w:rPr>
        <w:t xml:space="preserve"> concentration of 1.38</w:t>
      </w:r>
      <w:r>
        <w:rPr>
          <w:rFonts w:ascii="Times New Roman" w:hAnsi="Times New Roman"/>
          <w:szCs w:val="20"/>
        </w:rPr>
        <w:t xml:space="preserve"> </w:t>
      </w:r>
      <w:r w:rsidR="005A4B7A" w:rsidRPr="00745D68">
        <w:rPr>
          <w:rFonts w:ascii="Times New Roman" w:hAnsi="Times New Roman"/>
          <w:szCs w:val="20"/>
        </w:rPr>
        <w:t>%, hydrolysis temperature of 42.5</w:t>
      </w:r>
      <w:r>
        <w:rPr>
          <w:rFonts w:ascii="Times New Roman" w:hAnsi="Times New Roman"/>
          <w:szCs w:val="20"/>
        </w:rPr>
        <w:t xml:space="preserve"> </w:t>
      </w:r>
      <w:r w:rsidR="005A4B7A" w:rsidRPr="00745D68">
        <w:rPr>
          <w:rFonts w:ascii="Times New Roman" w:hAnsi="Times New Roman"/>
          <w:szCs w:val="20"/>
        </w:rPr>
        <w:t>°C and hydrolysis time of 31.59 hours (holding value: hydrolysis time at 31.59 hours)</w:t>
      </w:r>
    </w:p>
    <w:p w:rsidR="00CE01E1" w:rsidRPr="008D69BB" w:rsidRDefault="00CE01E1" w:rsidP="00286530">
      <w:pPr>
        <w:wordWrap/>
        <w:rPr>
          <w:rFonts w:ascii="Times New Roman" w:hAnsi="Times New Roman"/>
          <w:szCs w:val="20"/>
        </w:rPr>
      </w:pPr>
    </w:p>
    <w:p w:rsidR="0099798C" w:rsidRPr="00745D68" w:rsidRDefault="00360329" w:rsidP="00745D68">
      <w:pPr>
        <w:wordWrap/>
        <w:jc w:val="center"/>
        <w:rPr>
          <w:rFonts w:ascii="Times New Roman" w:hAnsi="Times New Roman"/>
        </w:rPr>
      </w:pPr>
      <w:r>
        <w:rPr>
          <w:rFonts w:ascii="Times New Roman" w:hAnsi="Times New Roman"/>
          <w:noProof/>
          <w:lang w:eastAsia="en-US"/>
        </w:rPr>
        <w:lastRenderedPageBreak/>
        <w:drawing>
          <wp:inline distT="0" distB="0" distL="0" distR="0" wp14:anchorId="0D9C3AC7" wp14:editId="3D87A269">
            <wp:extent cx="3477600" cy="225360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3477600" cy="2253600"/>
                    </a:xfrm>
                    <a:prstGeom prst="rect">
                      <a:avLst/>
                    </a:prstGeom>
                    <a:noFill/>
                    <a:ln w="9525">
                      <a:noFill/>
                      <a:miter lim="800000"/>
                      <a:headEnd/>
                      <a:tailEnd/>
                    </a:ln>
                  </pic:spPr>
                </pic:pic>
              </a:graphicData>
            </a:graphic>
          </wp:inline>
        </w:drawing>
      </w:r>
    </w:p>
    <w:p w:rsidR="0099798C" w:rsidRPr="008D69BB" w:rsidRDefault="0099798C" w:rsidP="00745D68">
      <w:pPr>
        <w:wordWrap/>
        <w:rPr>
          <w:rFonts w:ascii="Times New Roman" w:hAnsi="Times New Roman"/>
          <w:szCs w:val="20"/>
        </w:rPr>
      </w:pPr>
    </w:p>
    <w:p w:rsidR="005A4B7A" w:rsidRPr="00745D68" w:rsidRDefault="005A4B7A" w:rsidP="00CE01E1">
      <w:pPr>
        <w:wordWrap/>
        <w:ind w:left="709" w:hanging="709"/>
        <w:rPr>
          <w:rFonts w:ascii="Times New Roman" w:hAnsi="Times New Roman"/>
          <w:szCs w:val="20"/>
        </w:rPr>
      </w:pPr>
      <w:proofErr w:type="gramStart"/>
      <w:r w:rsidRPr="00745D68">
        <w:rPr>
          <w:rFonts w:ascii="Times New Roman" w:hAnsi="Times New Roman"/>
          <w:szCs w:val="20"/>
        </w:rPr>
        <w:t>Figure 2</w:t>
      </w:r>
      <w:r w:rsidR="00CE01E1">
        <w:rPr>
          <w:rFonts w:ascii="Times New Roman" w:hAnsi="Times New Roman"/>
          <w:b/>
          <w:szCs w:val="20"/>
        </w:rPr>
        <w:t>.</w:t>
      </w:r>
      <w:proofErr w:type="gramEnd"/>
      <w:r w:rsidR="00CE01E1">
        <w:rPr>
          <w:rFonts w:ascii="Times New Roman" w:hAnsi="Times New Roman"/>
          <w:b/>
          <w:szCs w:val="20"/>
        </w:rPr>
        <w:t xml:space="preserve"> </w:t>
      </w:r>
      <w:r w:rsidRPr="00745D68">
        <w:rPr>
          <w:rFonts w:ascii="Times New Roman" w:hAnsi="Times New Roman"/>
          <w:szCs w:val="20"/>
        </w:rPr>
        <w:t xml:space="preserve">Surface plot of </w:t>
      </w:r>
      <w:proofErr w:type="spellStart"/>
      <w:r w:rsidRPr="00745D68">
        <w:rPr>
          <w:rFonts w:ascii="Times New Roman" w:hAnsi="Times New Roman"/>
          <w:szCs w:val="20"/>
        </w:rPr>
        <w:t>leucine</w:t>
      </w:r>
      <w:proofErr w:type="spellEnd"/>
      <w:r w:rsidRPr="00745D68">
        <w:rPr>
          <w:rFonts w:ascii="Times New Roman" w:hAnsi="Times New Roman"/>
          <w:szCs w:val="20"/>
        </w:rPr>
        <w:t xml:space="preserve"> in protein </w:t>
      </w:r>
      <w:proofErr w:type="spellStart"/>
      <w:r w:rsidRPr="00745D68">
        <w:rPr>
          <w:rFonts w:ascii="Times New Roman" w:hAnsi="Times New Roman"/>
          <w:szCs w:val="20"/>
        </w:rPr>
        <w:t>hydrolysate</w:t>
      </w:r>
      <w:proofErr w:type="spellEnd"/>
      <w:r w:rsidRPr="00745D68">
        <w:rPr>
          <w:rFonts w:ascii="Times New Roman" w:hAnsi="Times New Roman"/>
          <w:szCs w:val="20"/>
        </w:rPr>
        <w:t xml:space="preserve"> treated with </w:t>
      </w:r>
      <w:proofErr w:type="spellStart"/>
      <w:r w:rsidRPr="00745D68">
        <w:rPr>
          <w:rFonts w:ascii="Times New Roman" w:hAnsi="Times New Roman"/>
          <w:szCs w:val="20"/>
        </w:rPr>
        <w:t>bromelain</w:t>
      </w:r>
      <w:proofErr w:type="spellEnd"/>
      <w:r w:rsidRPr="00745D68">
        <w:rPr>
          <w:rFonts w:ascii="Times New Roman" w:hAnsi="Times New Roman"/>
          <w:szCs w:val="20"/>
        </w:rPr>
        <w:t xml:space="preserve"> at a feasible optimum condition with a </w:t>
      </w:r>
      <w:proofErr w:type="spellStart"/>
      <w:r w:rsidRPr="00745D68">
        <w:rPr>
          <w:rFonts w:ascii="Times New Roman" w:hAnsi="Times New Roman"/>
          <w:szCs w:val="20"/>
        </w:rPr>
        <w:t>bromelain</w:t>
      </w:r>
      <w:proofErr w:type="spellEnd"/>
      <w:r w:rsidRPr="00745D68">
        <w:rPr>
          <w:rFonts w:ascii="Times New Roman" w:hAnsi="Times New Roman"/>
          <w:szCs w:val="20"/>
        </w:rPr>
        <w:t xml:space="preserve"> concentration of 1.38%, hydrolysis temperature of 42.5°C and hydrolysis time of 31.59 hours (holding value: hydrolysis time at 31.59 hours )</w:t>
      </w:r>
    </w:p>
    <w:p w:rsidR="005A4B7A" w:rsidRPr="008D69BB" w:rsidRDefault="005A4B7A" w:rsidP="00745D68">
      <w:pPr>
        <w:wordWrap/>
        <w:rPr>
          <w:rFonts w:ascii="Times New Roman" w:hAnsi="Times New Roman"/>
          <w:szCs w:val="20"/>
        </w:rPr>
      </w:pPr>
    </w:p>
    <w:p w:rsidR="005A4B7A" w:rsidRPr="00745D68" w:rsidRDefault="00F05FCD" w:rsidP="00286530">
      <w:pPr>
        <w:widowControl/>
        <w:wordWrap/>
        <w:autoSpaceDE/>
        <w:autoSpaceDN/>
        <w:jc w:val="left"/>
        <w:rPr>
          <w:rFonts w:ascii="Times New Roman" w:hAnsi="Times New Roman"/>
          <w:b/>
          <w:szCs w:val="20"/>
        </w:rPr>
      </w:pPr>
      <w:proofErr w:type="spellStart"/>
      <w:r w:rsidRPr="00745D68">
        <w:rPr>
          <w:rFonts w:ascii="Times New Roman" w:hAnsi="Times New Roman"/>
          <w:b/>
          <w:szCs w:val="20"/>
        </w:rPr>
        <w:t>Leucine</w:t>
      </w:r>
      <w:proofErr w:type="spellEnd"/>
      <w:r w:rsidRPr="00745D68">
        <w:rPr>
          <w:rFonts w:ascii="Times New Roman" w:hAnsi="Times New Roman"/>
          <w:b/>
          <w:szCs w:val="20"/>
        </w:rPr>
        <w:t xml:space="preserve"> content, nitrogen content</w:t>
      </w:r>
      <w:r w:rsidR="005A4B7A" w:rsidRPr="00745D68">
        <w:rPr>
          <w:rFonts w:ascii="Times New Roman" w:hAnsi="Times New Roman"/>
          <w:b/>
          <w:szCs w:val="20"/>
        </w:rPr>
        <w:t xml:space="preserve"> and degree hydrolysis</w:t>
      </w:r>
    </w:p>
    <w:p w:rsidR="00745D68" w:rsidRPr="00745D68" w:rsidRDefault="00745D68" w:rsidP="00745D68">
      <w:pPr>
        <w:wordWrap/>
        <w:rPr>
          <w:rFonts w:ascii="Times New Roman" w:hAnsi="Times New Roman"/>
          <w:szCs w:val="20"/>
        </w:rPr>
      </w:pPr>
      <w:r w:rsidRPr="00745D68">
        <w:rPr>
          <w:rFonts w:ascii="Times New Roman" w:hAnsi="Times New Roman"/>
          <w:szCs w:val="20"/>
        </w:rPr>
        <w:t xml:space="preserve">It was found that </w:t>
      </w:r>
      <w:proofErr w:type="spellStart"/>
      <w:r w:rsidRPr="00745D68">
        <w:rPr>
          <w:rFonts w:ascii="Times New Roman" w:hAnsi="Times New Roman"/>
          <w:szCs w:val="20"/>
        </w:rPr>
        <w:t>leucine</w:t>
      </w:r>
      <w:proofErr w:type="spellEnd"/>
      <w:r w:rsidRPr="00745D68">
        <w:rPr>
          <w:rFonts w:ascii="Times New Roman" w:hAnsi="Times New Roman"/>
          <w:szCs w:val="20"/>
        </w:rPr>
        <w:t xml:space="preserve"> content </w:t>
      </w:r>
      <w:r w:rsidR="00F815C9">
        <w:rPr>
          <w:rFonts w:ascii="Times New Roman" w:hAnsi="Times New Roman"/>
          <w:szCs w:val="20"/>
        </w:rPr>
        <w:t xml:space="preserve">was </w:t>
      </w:r>
      <w:r w:rsidRPr="00745D68">
        <w:rPr>
          <w:rFonts w:ascii="Times New Roman" w:hAnsi="Times New Roman"/>
          <w:szCs w:val="20"/>
        </w:rPr>
        <w:t xml:space="preserve">significantly high in the treated beef compared to untreated flank beef cut. The difference is due to the characteristics of </w:t>
      </w:r>
      <w:proofErr w:type="spellStart"/>
      <w:r w:rsidRPr="00745D68">
        <w:rPr>
          <w:rFonts w:ascii="Times New Roman" w:hAnsi="Times New Roman"/>
          <w:szCs w:val="20"/>
        </w:rPr>
        <w:t>bromelain</w:t>
      </w:r>
      <w:proofErr w:type="spellEnd"/>
      <w:r w:rsidRPr="00745D68">
        <w:rPr>
          <w:rFonts w:ascii="Times New Roman" w:hAnsi="Times New Roman"/>
          <w:szCs w:val="20"/>
        </w:rPr>
        <w:t xml:space="preserve"> which contains protease and is able to release more amino acid in treated beef than in untreated beef [20]. Stein </w:t>
      </w:r>
      <w:r w:rsidRPr="00286530">
        <w:rPr>
          <w:rFonts w:ascii="Times New Roman" w:hAnsi="Times New Roman"/>
          <w:iCs/>
          <w:szCs w:val="20"/>
        </w:rPr>
        <w:t>et al.</w:t>
      </w:r>
      <w:r w:rsidRPr="00745D68">
        <w:rPr>
          <w:rFonts w:ascii="Times New Roman" w:hAnsi="Times New Roman"/>
          <w:szCs w:val="20"/>
        </w:rPr>
        <w:t xml:space="preserve"> [21] carried out an enzymatic hydrolysis of Atlantic cod viscera using different types of enzymes (</w:t>
      </w:r>
      <w:proofErr w:type="spellStart"/>
      <w:r w:rsidRPr="00745D68">
        <w:rPr>
          <w:rFonts w:ascii="Times New Roman" w:hAnsi="Times New Roman"/>
          <w:szCs w:val="20"/>
        </w:rPr>
        <w:t>actinidin</w:t>
      </w:r>
      <w:proofErr w:type="spellEnd"/>
      <w:r w:rsidRPr="00745D68">
        <w:rPr>
          <w:rFonts w:ascii="Times New Roman" w:hAnsi="Times New Roman"/>
          <w:szCs w:val="20"/>
        </w:rPr>
        <w:t xml:space="preserve">, </w:t>
      </w:r>
      <w:proofErr w:type="spellStart"/>
      <w:r w:rsidRPr="00745D68">
        <w:rPr>
          <w:rFonts w:ascii="Times New Roman" w:hAnsi="Times New Roman"/>
          <w:szCs w:val="20"/>
        </w:rPr>
        <w:t>alcalase</w:t>
      </w:r>
      <w:proofErr w:type="spellEnd"/>
      <w:r w:rsidRPr="00745D68">
        <w:rPr>
          <w:rFonts w:ascii="Times New Roman" w:hAnsi="Times New Roman"/>
          <w:szCs w:val="20"/>
        </w:rPr>
        <w:t xml:space="preserve">, </w:t>
      </w:r>
      <w:proofErr w:type="spellStart"/>
      <w:r w:rsidRPr="00745D68">
        <w:rPr>
          <w:rFonts w:ascii="Times New Roman" w:hAnsi="Times New Roman"/>
          <w:szCs w:val="20"/>
        </w:rPr>
        <w:t>bromelain</w:t>
      </w:r>
      <w:proofErr w:type="spellEnd"/>
      <w:r w:rsidRPr="00745D68">
        <w:rPr>
          <w:rFonts w:ascii="Times New Roman" w:hAnsi="Times New Roman"/>
          <w:szCs w:val="20"/>
        </w:rPr>
        <w:t xml:space="preserve">, </w:t>
      </w:r>
      <w:proofErr w:type="spellStart"/>
      <w:r w:rsidRPr="00745D68">
        <w:rPr>
          <w:rFonts w:ascii="Times New Roman" w:hAnsi="Times New Roman"/>
          <w:szCs w:val="20"/>
        </w:rPr>
        <w:t>neutrase</w:t>
      </w:r>
      <w:proofErr w:type="spellEnd"/>
      <w:r w:rsidRPr="00745D68">
        <w:rPr>
          <w:rFonts w:ascii="Times New Roman" w:hAnsi="Times New Roman"/>
          <w:szCs w:val="20"/>
        </w:rPr>
        <w:t xml:space="preserve">, papain and </w:t>
      </w:r>
      <w:proofErr w:type="spellStart"/>
      <w:r w:rsidRPr="00745D68">
        <w:rPr>
          <w:rFonts w:ascii="Times New Roman" w:hAnsi="Times New Roman"/>
          <w:szCs w:val="20"/>
        </w:rPr>
        <w:t>protamex</w:t>
      </w:r>
      <w:proofErr w:type="spellEnd"/>
      <w:r w:rsidRPr="00745D68">
        <w:rPr>
          <w:rFonts w:ascii="Times New Roman" w:hAnsi="Times New Roman"/>
          <w:szCs w:val="20"/>
        </w:rPr>
        <w:t xml:space="preserve">). They found that </w:t>
      </w:r>
      <w:proofErr w:type="spellStart"/>
      <w:r w:rsidRPr="00745D68">
        <w:rPr>
          <w:rFonts w:ascii="Times New Roman" w:hAnsi="Times New Roman"/>
          <w:szCs w:val="20"/>
        </w:rPr>
        <w:t>bromelain</w:t>
      </w:r>
      <w:proofErr w:type="spellEnd"/>
      <w:r w:rsidRPr="00745D68">
        <w:rPr>
          <w:rFonts w:ascii="Times New Roman" w:hAnsi="Times New Roman"/>
          <w:szCs w:val="20"/>
        </w:rPr>
        <w:t xml:space="preserve"> gave the highest total yield of the alpha amino group, signifying that the highest amount of peptide bonds could be broken in the reaction. </w:t>
      </w:r>
    </w:p>
    <w:p w:rsidR="005A4B7A" w:rsidRPr="008D69BB" w:rsidRDefault="005A4B7A" w:rsidP="00745D68">
      <w:pPr>
        <w:wordWrap/>
        <w:rPr>
          <w:rFonts w:ascii="Times New Roman" w:hAnsi="Times New Roman"/>
          <w:szCs w:val="20"/>
        </w:rPr>
      </w:pPr>
    </w:p>
    <w:p w:rsidR="005A4B7A" w:rsidRDefault="005A4B7A" w:rsidP="00286530">
      <w:pPr>
        <w:wordWrap/>
        <w:ind w:left="709" w:hanging="709"/>
        <w:rPr>
          <w:rFonts w:ascii="Times New Roman" w:hAnsi="Times New Roman"/>
          <w:szCs w:val="20"/>
        </w:rPr>
      </w:pPr>
      <w:proofErr w:type="gramStart"/>
      <w:r w:rsidRPr="00745D68">
        <w:rPr>
          <w:rFonts w:ascii="Times New Roman" w:hAnsi="Times New Roman"/>
          <w:szCs w:val="20"/>
        </w:rPr>
        <w:t>Table 5</w:t>
      </w:r>
      <w:r w:rsidR="00286530">
        <w:rPr>
          <w:rFonts w:ascii="Times New Roman" w:hAnsi="Times New Roman"/>
          <w:szCs w:val="20"/>
        </w:rPr>
        <w:t>.</w:t>
      </w:r>
      <w:proofErr w:type="gramEnd"/>
      <w:r w:rsidR="00286530">
        <w:rPr>
          <w:rFonts w:ascii="Times New Roman" w:hAnsi="Times New Roman"/>
          <w:szCs w:val="20"/>
        </w:rPr>
        <w:t xml:space="preserve"> </w:t>
      </w:r>
      <w:r w:rsidR="00CF01EE">
        <w:rPr>
          <w:rFonts w:ascii="Times New Roman" w:hAnsi="Times New Roman"/>
          <w:szCs w:val="20"/>
        </w:rPr>
        <w:t>Degree of hydrolysis, c</w:t>
      </w:r>
      <w:r w:rsidR="00F05FCD" w:rsidRPr="00745D68">
        <w:rPr>
          <w:rFonts w:ascii="Times New Roman" w:hAnsi="Times New Roman"/>
          <w:szCs w:val="20"/>
        </w:rPr>
        <w:t xml:space="preserve">omparison of </w:t>
      </w:r>
      <w:proofErr w:type="spellStart"/>
      <w:r w:rsidR="00F05FCD" w:rsidRPr="00745D68">
        <w:rPr>
          <w:rFonts w:ascii="Times New Roman" w:hAnsi="Times New Roman"/>
          <w:szCs w:val="20"/>
        </w:rPr>
        <w:t>leucine</w:t>
      </w:r>
      <w:proofErr w:type="spellEnd"/>
      <w:r w:rsidRPr="00745D68">
        <w:rPr>
          <w:rFonts w:ascii="Times New Roman" w:hAnsi="Times New Roman"/>
          <w:szCs w:val="20"/>
        </w:rPr>
        <w:t xml:space="preserve"> </w:t>
      </w:r>
      <w:r w:rsidR="00CF01EE">
        <w:rPr>
          <w:rFonts w:ascii="Times New Roman" w:hAnsi="Times New Roman"/>
          <w:szCs w:val="20"/>
        </w:rPr>
        <w:t>and</w:t>
      </w:r>
      <w:r w:rsidR="00F05FCD" w:rsidRPr="00745D68">
        <w:rPr>
          <w:rFonts w:ascii="Times New Roman" w:hAnsi="Times New Roman"/>
          <w:szCs w:val="20"/>
        </w:rPr>
        <w:t xml:space="preserve"> nitrogen content</w:t>
      </w:r>
      <w:r w:rsidRPr="00745D68">
        <w:rPr>
          <w:rFonts w:ascii="Times New Roman" w:hAnsi="Times New Roman"/>
          <w:szCs w:val="20"/>
        </w:rPr>
        <w:t xml:space="preserve"> in flank cuts </w:t>
      </w:r>
      <w:r w:rsidR="00F815C9">
        <w:rPr>
          <w:rFonts w:ascii="Times New Roman" w:hAnsi="Times New Roman"/>
          <w:szCs w:val="20"/>
        </w:rPr>
        <w:t xml:space="preserve">and beef </w:t>
      </w:r>
      <w:proofErr w:type="spellStart"/>
      <w:r w:rsidR="00F815C9">
        <w:rPr>
          <w:rFonts w:ascii="Times New Roman" w:hAnsi="Times New Roman"/>
          <w:szCs w:val="20"/>
        </w:rPr>
        <w:t>hydrolysate</w:t>
      </w:r>
      <w:proofErr w:type="spellEnd"/>
      <w:r w:rsidR="00F815C9">
        <w:rPr>
          <w:rFonts w:ascii="Times New Roman" w:hAnsi="Times New Roman"/>
          <w:szCs w:val="20"/>
        </w:rPr>
        <w:t xml:space="preserve"> </w:t>
      </w:r>
      <w:r w:rsidRPr="00745D68">
        <w:rPr>
          <w:rFonts w:ascii="Times New Roman" w:hAnsi="Times New Roman"/>
          <w:szCs w:val="20"/>
        </w:rPr>
        <w:t>before and after treatment</w:t>
      </w:r>
    </w:p>
    <w:p w:rsidR="00745D68" w:rsidRPr="008D69BB" w:rsidRDefault="00745D68" w:rsidP="00745D68">
      <w:pPr>
        <w:wordWrap/>
        <w:rPr>
          <w:rFonts w:ascii="Times New Roman" w:hAnsi="Times New Roman"/>
          <w:szCs w:val="20"/>
        </w:rPr>
      </w:pPr>
    </w:p>
    <w:tbl>
      <w:tblPr>
        <w:tblStyle w:val="TableGrid"/>
        <w:tblW w:w="669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7"/>
        <w:gridCol w:w="1771"/>
        <w:gridCol w:w="2892"/>
      </w:tblGrid>
      <w:tr w:rsidR="00745D68" w:rsidTr="00286530">
        <w:trPr>
          <w:trHeight w:val="354"/>
          <w:jc w:val="center"/>
        </w:trPr>
        <w:tc>
          <w:tcPr>
            <w:tcW w:w="0" w:type="auto"/>
            <w:tcBorders>
              <w:bottom w:val="single" w:sz="4" w:space="0" w:color="auto"/>
            </w:tcBorders>
            <w:vAlign w:val="center"/>
          </w:tcPr>
          <w:p w:rsidR="00745D68" w:rsidRPr="00286530" w:rsidRDefault="00745D68" w:rsidP="00745D68">
            <w:pPr>
              <w:wordWrap/>
              <w:spacing w:before="60" w:after="60"/>
              <w:jc w:val="center"/>
              <w:rPr>
                <w:rFonts w:ascii="Times New Roman" w:hAnsi="Times New Roman"/>
                <w:b/>
                <w:bCs/>
                <w:szCs w:val="20"/>
              </w:rPr>
            </w:pPr>
            <w:r w:rsidRPr="00286530">
              <w:rPr>
                <w:rFonts w:ascii="Times New Roman" w:hAnsi="Times New Roman"/>
                <w:b/>
                <w:bCs/>
                <w:szCs w:val="20"/>
              </w:rPr>
              <w:t>Analysis</w:t>
            </w:r>
          </w:p>
        </w:tc>
        <w:tc>
          <w:tcPr>
            <w:tcW w:w="0" w:type="auto"/>
            <w:tcBorders>
              <w:bottom w:val="single" w:sz="4" w:space="0" w:color="auto"/>
            </w:tcBorders>
            <w:vAlign w:val="center"/>
          </w:tcPr>
          <w:p w:rsidR="00745D68" w:rsidRPr="00286530" w:rsidRDefault="00745D68" w:rsidP="00745D68">
            <w:pPr>
              <w:wordWrap/>
              <w:spacing w:before="60" w:after="60"/>
              <w:jc w:val="center"/>
              <w:rPr>
                <w:rFonts w:ascii="Times New Roman" w:hAnsi="Times New Roman"/>
                <w:b/>
                <w:bCs/>
                <w:szCs w:val="20"/>
              </w:rPr>
            </w:pPr>
            <w:r w:rsidRPr="00286530">
              <w:rPr>
                <w:rFonts w:ascii="Times New Roman" w:hAnsi="Times New Roman"/>
                <w:b/>
                <w:bCs/>
                <w:szCs w:val="20"/>
              </w:rPr>
              <w:t>Flank cut of beef</w:t>
            </w:r>
          </w:p>
        </w:tc>
        <w:tc>
          <w:tcPr>
            <w:tcW w:w="0" w:type="auto"/>
            <w:tcBorders>
              <w:bottom w:val="single" w:sz="4" w:space="0" w:color="auto"/>
            </w:tcBorders>
            <w:vAlign w:val="center"/>
          </w:tcPr>
          <w:p w:rsidR="00745D68" w:rsidRPr="00286530" w:rsidRDefault="00745D68" w:rsidP="00745D68">
            <w:pPr>
              <w:wordWrap/>
              <w:spacing w:before="60" w:after="60"/>
              <w:jc w:val="center"/>
              <w:rPr>
                <w:rFonts w:ascii="Times New Roman" w:hAnsi="Times New Roman"/>
                <w:b/>
                <w:bCs/>
                <w:szCs w:val="20"/>
              </w:rPr>
            </w:pPr>
            <w:r w:rsidRPr="00286530">
              <w:rPr>
                <w:rFonts w:ascii="Times New Roman" w:hAnsi="Times New Roman"/>
                <w:b/>
                <w:bCs/>
                <w:szCs w:val="20"/>
              </w:rPr>
              <w:t xml:space="preserve">Flank cut of beef </w:t>
            </w:r>
            <w:proofErr w:type="spellStart"/>
            <w:r w:rsidRPr="00286530">
              <w:rPr>
                <w:rFonts w:ascii="Times New Roman" w:hAnsi="Times New Roman"/>
                <w:b/>
                <w:bCs/>
                <w:szCs w:val="20"/>
              </w:rPr>
              <w:t>hydrolysate</w:t>
            </w:r>
            <w:proofErr w:type="spellEnd"/>
          </w:p>
        </w:tc>
      </w:tr>
      <w:tr w:rsidR="00745D68" w:rsidTr="00286530">
        <w:trPr>
          <w:trHeight w:val="56"/>
          <w:jc w:val="center"/>
        </w:trPr>
        <w:tc>
          <w:tcPr>
            <w:tcW w:w="0" w:type="auto"/>
            <w:tcBorders>
              <w:top w:val="single" w:sz="4" w:space="0" w:color="auto"/>
              <w:bottom w:val="nil"/>
            </w:tcBorders>
            <w:vAlign w:val="center"/>
          </w:tcPr>
          <w:p w:rsidR="00745D68" w:rsidRPr="00745D68" w:rsidRDefault="00745D68" w:rsidP="00286530">
            <w:pPr>
              <w:wordWrap/>
              <w:jc w:val="center"/>
              <w:rPr>
                <w:rFonts w:ascii="Times New Roman" w:hAnsi="Times New Roman"/>
                <w:szCs w:val="20"/>
              </w:rPr>
            </w:pPr>
            <w:proofErr w:type="spellStart"/>
            <w:r w:rsidRPr="00745D68">
              <w:rPr>
                <w:rFonts w:ascii="Times New Roman" w:hAnsi="Times New Roman"/>
                <w:szCs w:val="20"/>
              </w:rPr>
              <w:t>Leucine</w:t>
            </w:r>
            <w:proofErr w:type="spellEnd"/>
          </w:p>
        </w:tc>
        <w:tc>
          <w:tcPr>
            <w:tcW w:w="0" w:type="auto"/>
            <w:tcBorders>
              <w:top w:val="single" w:sz="4" w:space="0" w:color="auto"/>
              <w:bottom w:val="nil"/>
            </w:tcBorders>
            <w:vAlign w:val="center"/>
          </w:tcPr>
          <w:p w:rsidR="00745D68" w:rsidRPr="00745D68" w:rsidRDefault="00745D68" w:rsidP="00286530">
            <w:pPr>
              <w:wordWrap/>
              <w:jc w:val="center"/>
              <w:rPr>
                <w:rFonts w:ascii="Times New Roman" w:hAnsi="Times New Roman"/>
                <w:szCs w:val="20"/>
                <w:vertAlign w:val="superscript"/>
              </w:rPr>
            </w:pPr>
            <w:r w:rsidRPr="00745D68">
              <w:rPr>
                <w:rFonts w:ascii="Times New Roman" w:hAnsi="Times New Roman"/>
                <w:szCs w:val="20"/>
              </w:rPr>
              <w:t>2.277 ± 0.003</w:t>
            </w:r>
            <w:r w:rsidR="00286530">
              <w:rPr>
                <w:rFonts w:ascii="Times New Roman" w:hAnsi="Times New Roman"/>
                <w:szCs w:val="20"/>
                <w:vertAlign w:val="superscript"/>
              </w:rPr>
              <w:t>b</w:t>
            </w:r>
          </w:p>
        </w:tc>
        <w:tc>
          <w:tcPr>
            <w:tcW w:w="0" w:type="auto"/>
            <w:tcBorders>
              <w:top w:val="single" w:sz="4" w:space="0" w:color="auto"/>
              <w:bottom w:val="nil"/>
            </w:tcBorders>
            <w:vAlign w:val="center"/>
          </w:tcPr>
          <w:p w:rsidR="00745D68" w:rsidRPr="00745D68" w:rsidRDefault="00745D68" w:rsidP="00286530">
            <w:pPr>
              <w:wordWrap/>
              <w:jc w:val="center"/>
              <w:rPr>
                <w:rFonts w:ascii="Times New Roman" w:hAnsi="Times New Roman"/>
                <w:szCs w:val="20"/>
              </w:rPr>
            </w:pPr>
            <w:r w:rsidRPr="00745D68">
              <w:rPr>
                <w:rFonts w:ascii="Times New Roman" w:hAnsi="Times New Roman"/>
                <w:szCs w:val="20"/>
              </w:rPr>
              <w:t>5.453 ± 0.003</w:t>
            </w:r>
            <w:r w:rsidR="00286530">
              <w:rPr>
                <w:rFonts w:ascii="Times New Roman" w:hAnsi="Times New Roman"/>
                <w:szCs w:val="20"/>
                <w:vertAlign w:val="superscript"/>
              </w:rPr>
              <w:t>a</w:t>
            </w:r>
          </w:p>
        </w:tc>
      </w:tr>
      <w:tr w:rsidR="00745D68" w:rsidTr="00286530">
        <w:trPr>
          <w:trHeight w:val="66"/>
          <w:jc w:val="center"/>
        </w:trPr>
        <w:tc>
          <w:tcPr>
            <w:tcW w:w="0" w:type="auto"/>
            <w:tcBorders>
              <w:top w:val="nil"/>
            </w:tcBorders>
            <w:vAlign w:val="center"/>
          </w:tcPr>
          <w:p w:rsidR="00745D68" w:rsidRPr="00745D68" w:rsidRDefault="00745D68" w:rsidP="00286530">
            <w:pPr>
              <w:wordWrap/>
              <w:jc w:val="center"/>
              <w:rPr>
                <w:rFonts w:ascii="Times New Roman" w:hAnsi="Times New Roman"/>
                <w:szCs w:val="20"/>
              </w:rPr>
            </w:pPr>
            <w:r w:rsidRPr="00745D68">
              <w:rPr>
                <w:rFonts w:ascii="Times New Roman" w:hAnsi="Times New Roman"/>
                <w:szCs w:val="20"/>
              </w:rPr>
              <w:t>Nitrogen</w:t>
            </w:r>
          </w:p>
        </w:tc>
        <w:tc>
          <w:tcPr>
            <w:tcW w:w="0" w:type="auto"/>
            <w:tcBorders>
              <w:top w:val="nil"/>
            </w:tcBorders>
            <w:vAlign w:val="center"/>
          </w:tcPr>
          <w:p w:rsidR="00745D68" w:rsidRPr="00745D68" w:rsidRDefault="00745D68" w:rsidP="00286530">
            <w:pPr>
              <w:wordWrap/>
              <w:jc w:val="center"/>
              <w:rPr>
                <w:rFonts w:ascii="Times New Roman" w:hAnsi="Times New Roman"/>
                <w:szCs w:val="20"/>
              </w:rPr>
            </w:pPr>
            <w:r w:rsidRPr="00745D68">
              <w:rPr>
                <w:rFonts w:ascii="Times New Roman" w:hAnsi="Times New Roman"/>
                <w:szCs w:val="20"/>
              </w:rPr>
              <w:t>13.22</w:t>
            </w:r>
            <w:r w:rsidR="00286530">
              <w:rPr>
                <w:rFonts w:ascii="Times New Roman" w:hAnsi="Times New Roman"/>
                <w:szCs w:val="20"/>
              </w:rPr>
              <w:t xml:space="preserve"> </w:t>
            </w:r>
            <w:r w:rsidRPr="00745D68">
              <w:rPr>
                <w:rFonts w:ascii="Times New Roman" w:hAnsi="Times New Roman"/>
                <w:szCs w:val="20"/>
              </w:rPr>
              <w:t>%</w:t>
            </w:r>
            <w:r w:rsidR="00286530">
              <w:rPr>
                <w:rFonts w:ascii="Times New Roman" w:hAnsi="Times New Roman"/>
                <w:szCs w:val="20"/>
                <w:vertAlign w:val="superscript"/>
              </w:rPr>
              <w:t>b</w:t>
            </w:r>
          </w:p>
        </w:tc>
        <w:tc>
          <w:tcPr>
            <w:tcW w:w="0" w:type="auto"/>
            <w:tcBorders>
              <w:top w:val="nil"/>
            </w:tcBorders>
            <w:vAlign w:val="center"/>
          </w:tcPr>
          <w:p w:rsidR="00745D68" w:rsidRPr="00745D68" w:rsidRDefault="00745D68" w:rsidP="00286530">
            <w:pPr>
              <w:wordWrap/>
              <w:jc w:val="center"/>
              <w:rPr>
                <w:rFonts w:ascii="Times New Roman" w:hAnsi="Times New Roman"/>
                <w:szCs w:val="20"/>
              </w:rPr>
            </w:pPr>
            <w:r w:rsidRPr="00745D68">
              <w:rPr>
                <w:rFonts w:ascii="Times New Roman" w:hAnsi="Times New Roman"/>
                <w:szCs w:val="20"/>
              </w:rPr>
              <w:t>15.16</w:t>
            </w:r>
            <w:r w:rsidR="00286530">
              <w:rPr>
                <w:rFonts w:ascii="Times New Roman" w:hAnsi="Times New Roman"/>
                <w:szCs w:val="20"/>
              </w:rPr>
              <w:t xml:space="preserve"> </w:t>
            </w:r>
            <w:r w:rsidRPr="00745D68">
              <w:rPr>
                <w:rFonts w:ascii="Times New Roman" w:hAnsi="Times New Roman"/>
                <w:szCs w:val="20"/>
              </w:rPr>
              <w:t>%</w:t>
            </w:r>
            <w:r w:rsidR="00286530">
              <w:rPr>
                <w:rFonts w:ascii="Times New Roman" w:hAnsi="Times New Roman"/>
                <w:szCs w:val="20"/>
                <w:vertAlign w:val="superscript"/>
              </w:rPr>
              <w:t>a</w:t>
            </w:r>
          </w:p>
        </w:tc>
      </w:tr>
      <w:tr w:rsidR="00745D68" w:rsidTr="00286530">
        <w:trPr>
          <w:trHeight w:val="66"/>
          <w:jc w:val="center"/>
        </w:trPr>
        <w:tc>
          <w:tcPr>
            <w:tcW w:w="0" w:type="auto"/>
            <w:vAlign w:val="center"/>
          </w:tcPr>
          <w:p w:rsidR="00745D68" w:rsidRPr="00745D68" w:rsidRDefault="00745D68" w:rsidP="00286530">
            <w:pPr>
              <w:wordWrap/>
              <w:jc w:val="center"/>
              <w:rPr>
                <w:rFonts w:ascii="Times New Roman" w:hAnsi="Times New Roman"/>
                <w:szCs w:val="20"/>
              </w:rPr>
            </w:pPr>
            <w:r w:rsidRPr="00745D68">
              <w:rPr>
                <w:rFonts w:ascii="Times New Roman" w:hAnsi="Times New Roman"/>
                <w:szCs w:val="20"/>
              </w:rPr>
              <w:t>Degree</w:t>
            </w:r>
            <w:r w:rsidR="00F815C9">
              <w:rPr>
                <w:rFonts w:ascii="Times New Roman" w:hAnsi="Times New Roman"/>
                <w:szCs w:val="20"/>
              </w:rPr>
              <w:t xml:space="preserve"> of</w:t>
            </w:r>
            <w:r w:rsidRPr="00745D68">
              <w:rPr>
                <w:rFonts w:ascii="Times New Roman" w:hAnsi="Times New Roman"/>
                <w:szCs w:val="20"/>
              </w:rPr>
              <w:t xml:space="preserve"> hydrolysis</w:t>
            </w:r>
          </w:p>
        </w:tc>
        <w:tc>
          <w:tcPr>
            <w:tcW w:w="0" w:type="auto"/>
            <w:vAlign w:val="center"/>
          </w:tcPr>
          <w:p w:rsidR="00745D68" w:rsidRPr="00745D68" w:rsidRDefault="00745D68" w:rsidP="00286530">
            <w:pPr>
              <w:wordWrap/>
              <w:jc w:val="center"/>
              <w:rPr>
                <w:rFonts w:ascii="Times New Roman" w:hAnsi="Times New Roman"/>
                <w:szCs w:val="20"/>
              </w:rPr>
            </w:pPr>
            <w:r w:rsidRPr="00745D68">
              <w:rPr>
                <w:rFonts w:ascii="Times New Roman" w:hAnsi="Times New Roman"/>
                <w:szCs w:val="20"/>
              </w:rPr>
              <w:t>-</w:t>
            </w:r>
          </w:p>
        </w:tc>
        <w:tc>
          <w:tcPr>
            <w:tcW w:w="0" w:type="auto"/>
            <w:vAlign w:val="center"/>
          </w:tcPr>
          <w:p w:rsidR="00745D68" w:rsidRPr="00745D68" w:rsidRDefault="00745D68" w:rsidP="00286530">
            <w:pPr>
              <w:wordWrap/>
              <w:jc w:val="center"/>
              <w:rPr>
                <w:rFonts w:ascii="Times New Roman" w:hAnsi="Times New Roman"/>
                <w:szCs w:val="20"/>
              </w:rPr>
            </w:pPr>
            <w:r w:rsidRPr="00745D68">
              <w:rPr>
                <w:rFonts w:ascii="Times New Roman" w:hAnsi="Times New Roman"/>
                <w:szCs w:val="20"/>
              </w:rPr>
              <w:t>61.73</w:t>
            </w:r>
            <w:r w:rsidR="00286530">
              <w:rPr>
                <w:rFonts w:ascii="Times New Roman" w:hAnsi="Times New Roman"/>
                <w:szCs w:val="20"/>
              </w:rPr>
              <w:t xml:space="preserve"> </w:t>
            </w:r>
            <w:r w:rsidRPr="00745D68">
              <w:rPr>
                <w:rFonts w:ascii="Times New Roman" w:hAnsi="Times New Roman"/>
                <w:szCs w:val="20"/>
              </w:rPr>
              <w:t>%</w:t>
            </w:r>
          </w:p>
        </w:tc>
      </w:tr>
    </w:tbl>
    <w:p w:rsidR="005A4B7A" w:rsidRPr="00745D68" w:rsidRDefault="00286530" w:rsidP="00286530">
      <w:pPr>
        <w:wordWrap/>
        <w:ind w:firstLine="720"/>
        <w:rPr>
          <w:rFonts w:ascii="Times New Roman" w:hAnsi="Times New Roman"/>
          <w:szCs w:val="20"/>
        </w:rPr>
      </w:pPr>
      <w:r>
        <w:rPr>
          <w:rFonts w:ascii="Times New Roman" w:hAnsi="Times New Roman"/>
          <w:szCs w:val="20"/>
        </w:rPr>
        <w:t xml:space="preserve">       </w:t>
      </w:r>
      <w:r w:rsidR="005A4B7A" w:rsidRPr="00745D68">
        <w:rPr>
          <w:rFonts w:ascii="Times New Roman" w:hAnsi="Times New Roman"/>
          <w:szCs w:val="20"/>
        </w:rPr>
        <w:t>Mean</w:t>
      </w:r>
      <w:r w:rsidR="00F05FCD" w:rsidRPr="00745D68">
        <w:rPr>
          <w:rFonts w:ascii="Times New Roman" w:hAnsi="Times New Roman"/>
          <w:szCs w:val="20"/>
        </w:rPr>
        <w:t xml:space="preserve">s within each row </w:t>
      </w:r>
      <w:r w:rsidR="00C251F0" w:rsidRPr="00745D68">
        <w:rPr>
          <w:rFonts w:ascii="Times New Roman" w:hAnsi="Times New Roman"/>
          <w:szCs w:val="20"/>
        </w:rPr>
        <w:t xml:space="preserve">was </w:t>
      </w:r>
      <w:r>
        <w:rPr>
          <w:rFonts w:ascii="Times New Roman" w:hAnsi="Times New Roman"/>
          <w:szCs w:val="20"/>
        </w:rPr>
        <w:t>significantly different at p &lt;</w:t>
      </w:r>
      <w:r w:rsidR="005A4B7A" w:rsidRPr="00745D68">
        <w:rPr>
          <w:rFonts w:ascii="Times New Roman" w:hAnsi="Times New Roman"/>
          <w:szCs w:val="20"/>
        </w:rPr>
        <w:t>0.05.</w:t>
      </w:r>
    </w:p>
    <w:p w:rsidR="005A4B7A" w:rsidRPr="008D69BB" w:rsidRDefault="005A4B7A" w:rsidP="00745D68">
      <w:pPr>
        <w:wordWrap/>
        <w:adjustRightInd w:val="0"/>
        <w:rPr>
          <w:rFonts w:ascii="Times New Roman" w:hAnsi="Times New Roman"/>
          <w:bCs/>
          <w:szCs w:val="20"/>
        </w:rPr>
      </w:pPr>
    </w:p>
    <w:p w:rsidR="00785CA6" w:rsidRPr="008D69BB" w:rsidRDefault="005A4B7A" w:rsidP="00286530">
      <w:pPr>
        <w:wordWrap/>
        <w:rPr>
          <w:rFonts w:ascii="Times New Roman" w:hAnsi="Times New Roman"/>
          <w:szCs w:val="20"/>
        </w:rPr>
      </w:pPr>
      <w:r w:rsidRPr="00745D68">
        <w:rPr>
          <w:rFonts w:ascii="Times New Roman" w:hAnsi="Times New Roman"/>
          <w:szCs w:val="20"/>
        </w:rPr>
        <w:t xml:space="preserve">It was found that the nitrogen content in the flank cuts and beef </w:t>
      </w:r>
      <w:proofErr w:type="spellStart"/>
      <w:r w:rsidRPr="00745D68">
        <w:rPr>
          <w:rFonts w:ascii="Times New Roman" w:hAnsi="Times New Roman"/>
          <w:szCs w:val="20"/>
        </w:rPr>
        <w:t>hydrolysate</w:t>
      </w:r>
      <w:proofErr w:type="spellEnd"/>
      <w:r w:rsidRPr="00745D68">
        <w:rPr>
          <w:rFonts w:ascii="Times New Roman" w:hAnsi="Times New Roman"/>
          <w:szCs w:val="20"/>
        </w:rPr>
        <w:t xml:space="preserve"> were 13.22</w:t>
      </w:r>
      <w:r w:rsidR="00286530">
        <w:rPr>
          <w:rFonts w:ascii="Times New Roman" w:hAnsi="Times New Roman"/>
          <w:szCs w:val="20"/>
        </w:rPr>
        <w:t xml:space="preserve"> </w:t>
      </w:r>
      <w:r w:rsidRPr="00745D68">
        <w:rPr>
          <w:rFonts w:ascii="Times New Roman" w:hAnsi="Times New Roman"/>
          <w:szCs w:val="20"/>
        </w:rPr>
        <w:t>% and 15.16</w:t>
      </w:r>
      <w:r w:rsidR="00286530">
        <w:rPr>
          <w:rFonts w:ascii="Times New Roman" w:hAnsi="Times New Roman"/>
          <w:szCs w:val="20"/>
        </w:rPr>
        <w:t xml:space="preserve"> </w:t>
      </w:r>
      <w:r w:rsidRPr="00745D68">
        <w:rPr>
          <w:rFonts w:ascii="Times New Roman" w:hAnsi="Times New Roman"/>
          <w:szCs w:val="20"/>
        </w:rPr>
        <w:t xml:space="preserve">%, respectively. These results corresponds to </w:t>
      </w:r>
      <w:r w:rsidR="00286530">
        <w:rPr>
          <w:rFonts w:ascii="Times New Roman" w:hAnsi="Times New Roman"/>
          <w:szCs w:val="20"/>
        </w:rPr>
        <w:t xml:space="preserve">previous </w:t>
      </w:r>
      <w:r w:rsidRPr="00745D68">
        <w:rPr>
          <w:rFonts w:ascii="Times New Roman" w:hAnsi="Times New Roman"/>
          <w:szCs w:val="20"/>
        </w:rPr>
        <w:t xml:space="preserve">findings by </w:t>
      </w:r>
      <w:proofErr w:type="spellStart"/>
      <w:r w:rsidR="00286530" w:rsidRPr="00286530">
        <w:rPr>
          <w:rFonts w:ascii="Times New Roman" w:hAnsi="Times New Roman"/>
          <w:szCs w:val="20"/>
        </w:rPr>
        <w:t>Haslaniza</w:t>
      </w:r>
      <w:proofErr w:type="spellEnd"/>
      <w:r w:rsidR="00286530" w:rsidRPr="00286530">
        <w:rPr>
          <w:rFonts w:ascii="Times New Roman" w:hAnsi="Times New Roman"/>
          <w:szCs w:val="20"/>
        </w:rPr>
        <w:t xml:space="preserve"> </w:t>
      </w:r>
      <w:r w:rsidR="00286530">
        <w:rPr>
          <w:rFonts w:ascii="Times New Roman" w:hAnsi="Times New Roman"/>
          <w:szCs w:val="20"/>
        </w:rPr>
        <w:t xml:space="preserve">et al. </w:t>
      </w:r>
      <w:r w:rsidRPr="00745D68">
        <w:rPr>
          <w:rFonts w:ascii="Times New Roman" w:hAnsi="Times New Roman"/>
          <w:szCs w:val="20"/>
        </w:rPr>
        <w:t xml:space="preserve">[6] who discovered that cockle meat that went through an enzymatic hydrolysis using a </w:t>
      </w:r>
      <w:proofErr w:type="spellStart"/>
      <w:r w:rsidRPr="00745D68">
        <w:rPr>
          <w:rFonts w:ascii="Times New Roman" w:hAnsi="Times New Roman"/>
          <w:szCs w:val="20"/>
        </w:rPr>
        <w:t>bromelain</w:t>
      </w:r>
      <w:proofErr w:type="spellEnd"/>
      <w:r w:rsidRPr="00745D68">
        <w:rPr>
          <w:rFonts w:ascii="Times New Roman" w:hAnsi="Times New Roman"/>
          <w:szCs w:val="20"/>
        </w:rPr>
        <w:t xml:space="preserve"> concentration of 1.5</w:t>
      </w:r>
      <w:r w:rsidR="00286530">
        <w:rPr>
          <w:rFonts w:ascii="Times New Roman" w:hAnsi="Times New Roman"/>
          <w:szCs w:val="20"/>
        </w:rPr>
        <w:t xml:space="preserve"> </w:t>
      </w:r>
      <w:r w:rsidRPr="00745D68">
        <w:rPr>
          <w:rFonts w:ascii="Times New Roman" w:hAnsi="Times New Roman"/>
          <w:szCs w:val="20"/>
        </w:rPr>
        <w:t>% had a higher nitrogen conten</w:t>
      </w:r>
      <w:r w:rsidR="00286530">
        <w:rPr>
          <w:rFonts w:ascii="Times New Roman" w:hAnsi="Times New Roman"/>
          <w:szCs w:val="20"/>
        </w:rPr>
        <w:t xml:space="preserve">t compared to raw cockle meat. </w:t>
      </w:r>
      <w:r w:rsidRPr="00745D68">
        <w:rPr>
          <w:rFonts w:ascii="Times New Roman" w:hAnsi="Times New Roman"/>
          <w:szCs w:val="20"/>
        </w:rPr>
        <w:t xml:space="preserve">The degree of hydrolysis (DH) was determined for the optimum condition of protein </w:t>
      </w:r>
      <w:proofErr w:type="spellStart"/>
      <w:r w:rsidRPr="00745D68">
        <w:rPr>
          <w:rFonts w:ascii="Times New Roman" w:hAnsi="Times New Roman"/>
          <w:szCs w:val="20"/>
        </w:rPr>
        <w:t>hydrolysate</w:t>
      </w:r>
      <w:proofErr w:type="spellEnd"/>
      <w:r w:rsidRPr="00745D68">
        <w:rPr>
          <w:rFonts w:ascii="Times New Roman" w:hAnsi="Times New Roman"/>
          <w:szCs w:val="20"/>
        </w:rPr>
        <w:t xml:space="preserve">. DH refers to the percentage of enzymatically </w:t>
      </w:r>
      <w:proofErr w:type="spellStart"/>
      <w:r w:rsidRPr="00745D68">
        <w:rPr>
          <w:rFonts w:ascii="Times New Roman" w:hAnsi="Times New Roman"/>
          <w:szCs w:val="20"/>
        </w:rPr>
        <w:t>hydrolysed</w:t>
      </w:r>
      <w:proofErr w:type="spellEnd"/>
      <w:r w:rsidRPr="00745D68">
        <w:rPr>
          <w:rFonts w:ascii="Times New Roman" w:hAnsi="Times New Roman"/>
          <w:szCs w:val="20"/>
        </w:rPr>
        <w:t xml:space="preserve"> peptide bonds compared to the original peptide bonds in raw materials, representing a number of peptide bonds being degraded during the reaction. DH can be simplified as the percentage of cleaved peptide bonds. In this present study, DH was calculated according to the percentage of </w:t>
      </w:r>
      <w:proofErr w:type="spellStart"/>
      <w:r w:rsidRPr="00745D68">
        <w:rPr>
          <w:rFonts w:ascii="Times New Roman" w:hAnsi="Times New Roman"/>
          <w:szCs w:val="20"/>
        </w:rPr>
        <w:t>trichloroacetic</w:t>
      </w:r>
      <w:proofErr w:type="spellEnd"/>
      <w:r w:rsidRPr="00745D68">
        <w:rPr>
          <w:rFonts w:ascii="Times New Roman" w:hAnsi="Times New Roman"/>
          <w:szCs w:val="20"/>
        </w:rPr>
        <w:t xml:space="preserve"> acid ratio. High DH indicates a high level of protein </w:t>
      </w:r>
      <w:proofErr w:type="spellStart"/>
      <w:r w:rsidRPr="00745D68">
        <w:rPr>
          <w:rFonts w:ascii="Times New Roman" w:hAnsi="Times New Roman"/>
          <w:szCs w:val="20"/>
        </w:rPr>
        <w:t>hydrolysed</w:t>
      </w:r>
      <w:proofErr w:type="spellEnd"/>
      <w:r w:rsidRPr="00745D68">
        <w:rPr>
          <w:rFonts w:ascii="Times New Roman" w:hAnsi="Times New Roman"/>
          <w:szCs w:val="20"/>
        </w:rPr>
        <w:t xml:space="preserve"> into smaller peptides and free amino acids [7]. Based on this study, it was found that the percentage of the degree of hydrolysis (DH) was 61.73</w:t>
      </w:r>
      <w:r w:rsidR="00286530">
        <w:rPr>
          <w:rFonts w:ascii="Times New Roman" w:hAnsi="Times New Roman"/>
          <w:szCs w:val="20"/>
        </w:rPr>
        <w:t xml:space="preserve"> </w:t>
      </w:r>
      <w:r w:rsidRPr="00745D68">
        <w:rPr>
          <w:rFonts w:ascii="Times New Roman" w:hAnsi="Times New Roman"/>
          <w:szCs w:val="20"/>
        </w:rPr>
        <w:t xml:space="preserve">%, indicating a high DH of beef protein hydrolysis using the </w:t>
      </w:r>
      <w:proofErr w:type="spellStart"/>
      <w:r w:rsidRPr="00745D68">
        <w:rPr>
          <w:rFonts w:ascii="Times New Roman" w:hAnsi="Times New Roman"/>
          <w:szCs w:val="20"/>
        </w:rPr>
        <w:t>bromelain</w:t>
      </w:r>
      <w:proofErr w:type="spellEnd"/>
      <w:r w:rsidRPr="00745D68">
        <w:rPr>
          <w:rFonts w:ascii="Times New Roman" w:hAnsi="Times New Roman"/>
          <w:szCs w:val="20"/>
        </w:rPr>
        <w:t xml:space="preserve"> enzyme.</w:t>
      </w:r>
    </w:p>
    <w:p w:rsidR="00745D68" w:rsidRPr="008D69BB" w:rsidRDefault="00745D68" w:rsidP="00745D68">
      <w:pPr>
        <w:wordWrap/>
        <w:outlineLvl w:val="0"/>
        <w:rPr>
          <w:rFonts w:ascii="Times New Roman" w:hAnsi="Times New Roman"/>
          <w:szCs w:val="20"/>
        </w:rPr>
      </w:pPr>
    </w:p>
    <w:p w:rsidR="00785CA6" w:rsidRPr="00745D68" w:rsidRDefault="00785CA6" w:rsidP="00745D68">
      <w:pPr>
        <w:wordWrap/>
        <w:jc w:val="center"/>
        <w:outlineLvl w:val="0"/>
        <w:rPr>
          <w:rFonts w:ascii="Times New Roman" w:hAnsi="Times New Roman"/>
          <w:b/>
          <w:szCs w:val="20"/>
        </w:rPr>
      </w:pPr>
      <w:r w:rsidRPr="00745D68">
        <w:rPr>
          <w:rFonts w:ascii="Times New Roman" w:hAnsi="Times New Roman"/>
          <w:b/>
          <w:szCs w:val="20"/>
        </w:rPr>
        <w:t>Conclusion</w:t>
      </w:r>
    </w:p>
    <w:p w:rsidR="005A4B7A" w:rsidRPr="008D69BB" w:rsidRDefault="005A4B7A" w:rsidP="00286530">
      <w:pPr>
        <w:wordWrap/>
        <w:rPr>
          <w:rFonts w:ascii="Times New Roman" w:hAnsi="Times New Roman"/>
          <w:szCs w:val="20"/>
        </w:rPr>
      </w:pPr>
      <w:r w:rsidRPr="00745D68">
        <w:rPr>
          <w:rFonts w:ascii="Times New Roman" w:hAnsi="Times New Roman"/>
          <w:szCs w:val="20"/>
        </w:rPr>
        <w:t xml:space="preserve">The </w:t>
      </w:r>
      <w:proofErr w:type="spellStart"/>
      <w:r w:rsidRPr="00745D68">
        <w:rPr>
          <w:rFonts w:ascii="Times New Roman" w:hAnsi="Times New Roman"/>
          <w:szCs w:val="20"/>
        </w:rPr>
        <w:t>leucine</w:t>
      </w:r>
      <w:proofErr w:type="spellEnd"/>
      <w:r w:rsidRPr="00745D68">
        <w:rPr>
          <w:rFonts w:ascii="Times New Roman" w:hAnsi="Times New Roman"/>
          <w:szCs w:val="20"/>
        </w:rPr>
        <w:t xml:space="preserve"> content of protein </w:t>
      </w:r>
      <w:proofErr w:type="spellStart"/>
      <w:r w:rsidRPr="00745D68">
        <w:rPr>
          <w:rFonts w:ascii="Times New Roman" w:hAnsi="Times New Roman"/>
          <w:szCs w:val="20"/>
        </w:rPr>
        <w:t>hydrolysate</w:t>
      </w:r>
      <w:proofErr w:type="spellEnd"/>
      <w:r w:rsidRPr="00745D68">
        <w:rPr>
          <w:rFonts w:ascii="Times New Roman" w:hAnsi="Times New Roman"/>
          <w:szCs w:val="20"/>
        </w:rPr>
        <w:t xml:space="preserve"> from flank cut of beef was significantly affected by the hydrolysis conditions including enzyme concentration, temperature and time. According to the model, the optimum hydrolysis parameters were 1.38</w:t>
      </w:r>
      <w:r w:rsidR="00286530">
        <w:rPr>
          <w:rFonts w:ascii="Times New Roman" w:hAnsi="Times New Roman"/>
          <w:szCs w:val="20"/>
        </w:rPr>
        <w:t xml:space="preserve"> </w:t>
      </w:r>
      <w:r w:rsidRPr="00745D68">
        <w:rPr>
          <w:rFonts w:ascii="Times New Roman" w:hAnsi="Times New Roman"/>
          <w:szCs w:val="20"/>
        </w:rPr>
        <w:t xml:space="preserve">% (w/w) of </w:t>
      </w:r>
      <w:proofErr w:type="spellStart"/>
      <w:r w:rsidRPr="00745D68">
        <w:rPr>
          <w:rFonts w:ascii="Times New Roman" w:hAnsi="Times New Roman"/>
          <w:szCs w:val="20"/>
        </w:rPr>
        <w:t>bromelain</w:t>
      </w:r>
      <w:proofErr w:type="spellEnd"/>
      <w:r w:rsidRPr="00745D68">
        <w:rPr>
          <w:rFonts w:ascii="Times New Roman" w:hAnsi="Times New Roman"/>
          <w:szCs w:val="20"/>
        </w:rPr>
        <w:t xml:space="preserve"> concentration, hydrolysis temperature of 42.5</w:t>
      </w:r>
      <w:r w:rsidR="00286530">
        <w:rPr>
          <w:rFonts w:ascii="Times New Roman" w:hAnsi="Times New Roman"/>
          <w:szCs w:val="20"/>
        </w:rPr>
        <w:t xml:space="preserve"> </w:t>
      </w:r>
      <w:r w:rsidRPr="00745D68">
        <w:rPr>
          <w:rFonts w:ascii="Times New Roman" w:hAnsi="Times New Roman"/>
          <w:szCs w:val="20"/>
        </w:rPr>
        <w:t xml:space="preserve">°C and hydrolysis </w:t>
      </w:r>
      <w:r w:rsidR="00286530">
        <w:rPr>
          <w:rFonts w:ascii="Times New Roman" w:hAnsi="Times New Roman"/>
          <w:szCs w:val="20"/>
        </w:rPr>
        <w:t xml:space="preserve">time of 31.59 hours. Based on the </w:t>
      </w:r>
      <w:r w:rsidRPr="00745D68">
        <w:rPr>
          <w:rFonts w:ascii="Times New Roman" w:hAnsi="Times New Roman"/>
          <w:szCs w:val="20"/>
        </w:rPr>
        <w:t xml:space="preserve">optimum hydrolysis condition, the protein </w:t>
      </w:r>
      <w:proofErr w:type="spellStart"/>
      <w:r w:rsidRPr="00745D68">
        <w:rPr>
          <w:rFonts w:ascii="Times New Roman" w:hAnsi="Times New Roman"/>
          <w:szCs w:val="20"/>
        </w:rPr>
        <w:t>hydrolysate</w:t>
      </w:r>
      <w:proofErr w:type="spellEnd"/>
      <w:r w:rsidRPr="00745D68">
        <w:rPr>
          <w:rFonts w:ascii="Times New Roman" w:hAnsi="Times New Roman"/>
          <w:szCs w:val="20"/>
        </w:rPr>
        <w:t xml:space="preserve"> </w:t>
      </w:r>
      <w:r w:rsidR="00286530">
        <w:rPr>
          <w:rFonts w:ascii="Times New Roman" w:hAnsi="Times New Roman"/>
          <w:szCs w:val="20"/>
        </w:rPr>
        <w:t xml:space="preserve">was obtained at </w:t>
      </w:r>
      <w:r w:rsidR="00F05FCD" w:rsidRPr="00745D68">
        <w:rPr>
          <w:rFonts w:ascii="Times New Roman" w:hAnsi="Times New Roman"/>
          <w:szCs w:val="20"/>
        </w:rPr>
        <w:t xml:space="preserve">higher amount of </w:t>
      </w:r>
      <w:proofErr w:type="spellStart"/>
      <w:r w:rsidR="00F05FCD" w:rsidRPr="00745D68">
        <w:rPr>
          <w:rFonts w:ascii="Times New Roman" w:hAnsi="Times New Roman"/>
          <w:szCs w:val="20"/>
        </w:rPr>
        <w:t>leucine</w:t>
      </w:r>
      <w:proofErr w:type="spellEnd"/>
      <w:r w:rsidRPr="00745D68">
        <w:rPr>
          <w:rFonts w:ascii="Times New Roman" w:hAnsi="Times New Roman"/>
          <w:szCs w:val="20"/>
        </w:rPr>
        <w:t xml:space="preserve"> and degree</w:t>
      </w:r>
      <w:r w:rsidR="00F815C9">
        <w:rPr>
          <w:rFonts w:ascii="Times New Roman" w:hAnsi="Times New Roman"/>
          <w:szCs w:val="20"/>
        </w:rPr>
        <w:t xml:space="preserve"> of</w:t>
      </w:r>
      <w:r w:rsidR="00286530">
        <w:rPr>
          <w:rFonts w:ascii="Times New Roman" w:hAnsi="Times New Roman"/>
          <w:szCs w:val="20"/>
        </w:rPr>
        <w:t xml:space="preserve"> hydrolysis.</w:t>
      </w:r>
    </w:p>
    <w:p w:rsidR="00745D68" w:rsidRPr="008D69BB" w:rsidRDefault="00745D68" w:rsidP="00745D68">
      <w:pPr>
        <w:wordWrap/>
        <w:jc w:val="center"/>
        <w:outlineLvl w:val="0"/>
        <w:rPr>
          <w:rFonts w:ascii="Times New Roman" w:hAnsi="Times New Roman"/>
          <w:szCs w:val="20"/>
        </w:rPr>
      </w:pPr>
    </w:p>
    <w:p w:rsidR="00785CA6" w:rsidRPr="00745D68" w:rsidRDefault="00785CA6" w:rsidP="00745D68">
      <w:pPr>
        <w:wordWrap/>
        <w:jc w:val="center"/>
        <w:outlineLvl w:val="0"/>
        <w:rPr>
          <w:rFonts w:ascii="Times New Roman" w:hAnsi="Times New Roman"/>
          <w:b/>
          <w:szCs w:val="20"/>
        </w:rPr>
      </w:pPr>
      <w:r w:rsidRPr="00745D68">
        <w:rPr>
          <w:rFonts w:ascii="Times New Roman" w:hAnsi="Times New Roman"/>
          <w:b/>
          <w:szCs w:val="20"/>
        </w:rPr>
        <w:t>Acknowledgement</w:t>
      </w:r>
    </w:p>
    <w:p w:rsidR="005A4B7A" w:rsidRPr="00745D68" w:rsidRDefault="005A4B7A" w:rsidP="00745D68">
      <w:pPr>
        <w:wordWrap/>
        <w:rPr>
          <w:rFonts w:ascii="Times New Roman" w:hAnsi="Times New Roman"/>
          <w:szCs w:val="20"/>
        </w:rPr>
      </w:pPr>
      <w:r w:rsidRPr="00745D68">
        <w:rPr>
          <w:rFonts w:ascii="Times New Roman" w:hAnsi="Times New Roman"/>
          <w:szCs w:val="20"/>
        </w:rPr>
        <w:t>Special thanks to Ministry of Higher Education, Malaysia for funding this project under Fundamental Research Grant Scheme [600-RMI/ST/FRGS/</w:t>
      </w:r>
      <w:proofErr w:type="spellStart"/>
      <w:r w:rsidRPr="00745D68">
        <w:rPr>
          <w:rFonts w:ascii="Times New Roman" w:hAnsi="Times New Roman"/>
          <w:szCs w:val="20"/>
        </w:rPr>
        <w:t>Fst</w:t>
      </w:r>
      <w:proofErr w:type="spellEnd"/>
      <w:r w:rsidRPr="00745D68">
        <w:rPr>
          <w:rFonts w:ascii="Times New Roman" w:hAnsi="Times New Roman"/>
          <w:szCs w:val="20"/>
        </w:rPr>
        <w:t xml:space="preserve">(32/2010)] and also Peninsula Plantation </w:t>
      </w:r>
      <w:proofErr w:type="spellStart"/>
      <w:r w:rsidRPr="00745D68">
        <w:rPr>
          <w:rFonts w:ascii="Times New Roman" w:hAnsi="Times New Roman"/>
          <w:szCs w:val="20"/>
        </w:rPr>
        <w:t>Sdn</w:t>
      </w:r>
      <w:proofErr w:type="spellEnd"/>
      <w:r w:rsidRPr="00745D68">
        <w:rPr>
          <w:rFonts w:ascii="Times New Roman" w:hAnsi="Times New Roman"/>
          <w:szCs w:val="20"/>
        </w:rPr>
        <w:t xml:space="preserve"> </w:t>
      </w:r>
      <w:proofErr w:type="spellStart"/>
      <w:r w:rsidRPr="00745D68">
        <w:rPr>
          <w:rFonts w:ascii="Times New Roman" w:hAnsi="Times New Roman"/>
          <w:szCs w:val="20"/>
        </w:rPr>
        <w:t>Bhd</w:t>
      </w:r>
      <w:proofErr w:type="spellEnd"/>
      <w:r w:rsidRPr="00745D68">
        <w:rPr>
          <w:rFonts w:ascii="Times New Roman" w:hAnsi="Times New Roman"/>
          <w:szCs w:val="20"/>
        </w:rPr>
        <w:t xml:space="preserve">, </w:t>
      </w:r>
      <w:proofErr w:type="spellStart"/>
      <w:r w:rsidRPr="00745D68">
        <w:rPr>
          <w:rFonts w:ascii="Times New Roman" w:hAnsi="Times New Roman"/>
          <w:szCs w:val="20"/>
        </w:rPr>
        <w:t>Simpang</w:t>
      </w:r>
      <w:proofErr w:type="spellEnd"/>
      <w:r w:rsidRPr="00745D68">
        <w:rPr>
          <w:rFonts w:ascii="Times New Roman" w:hAnsi="Times New Roman"/>
          <w:szCs w:val="20"/>
        </w:rPr>
        <w:t xml:space="preserve"> </w:t>
      </w:r>
      <w:proofErr w:type="spellStart"/>
      <w:r w:rsidRPr="00745D68">
        <w:rPr>
          <w:rFonts w:ascii="Times New Roman" w:hAnsi="Times New Roman"/>
          <w:szCs w:val="20"/>
        </w:rPr>
        <w:t>Renggam</w:t>
      </w:r>
      <w:proofErr w:type="spellEnd"/>
      <w:r w:rsidRPr="00745D68">
        <w:rPr>
          <w:rFonts w:ascii="Times New Roman" w:hAnsi="Times New Roman"/>
          <w:szCs w:val="20"/>
        </w:rPr>
        <w:t xml:space="preserve">, </w:t>
      </w:r>
      <w:r w:rsidRPr="00745D68">
        <w:rPr>
          <w:rFonts w:ascii="Times New Roman" w:hAnsi="Times New Roman"/>
          <w:szCs w:val="20"/>
        </w:rPr>
        <w:lastRenderedPageBreak/>
        <w:t>Johor, Malaysia for supplying pineapple for this project.</w:t>
      </w:r>
    </w:p>
    <w:p w:rsidR="00745D68" w:rsidRPr="008D69BB" w:rsidRDefault="00745D68" w:rsidP="00745D68">
      <w:pPr>
        <w:wordWrap/>
        <w:outlineLvl w:val="0"/>
        <w:rPr>
          <w:rFonts w:ascii="Times New Roman" w:hAnsi="Times New Roman"/>
          <w:szCs w:val="20"/>
        </w:rPr>
      </w:pPr>
    </w:p>
    <w:p w:rsidR="00286530" w:rsidRDefault="00785CA6" w:rsidP="00286530">
      <w:pPr>
        <w:wordWrap/>
        <w:jc w:val="center"/>
        <w:outlineLvl w:val="0"/>
        <w:rPr>
          <w:rFonts w:ascii="Times New Roman" w:hAnsi="Times New Roman"/>
          <w:b/>
          <w:szCs w:val="20"/>
        </w:rPr>
      </w:pPr>
      <w:r w:rsidRPr="00286530">
        <w:rPr>
          <w:rFonts w:ascii="Times New Roman" w:hAnsi="Times New Roman"/>
          <w:b/>
          <w:szCs w:val="20"/>
        </w:rPr>
        <w:t>References</w:t>
      </w:r>
    </w:p>
    <w:p w:rsidR="00D62F64" w:rsidRDefault="00286530" w:rsidP="00D62F64">
      <w:pPr>
        <w:pStyle w:val="ListParagraph"/>
        <w:numPr>
          <w:ilvl w:val="0"/>
          <w:numId w:val="2"/>
        </w:numPr>
        <w:wordWrap/>
        <w:ind w:hanging="720"/>
        <w:outlineLvl w:val="0"/>
        <w:rPr>
          <w:rFonts w:ascii="Times New Roman" w:hAnsi="Times New Roman"/>
          <w:szCs w:val="20"/>
        </w:rPr>
      </w:pPr>
      <w:proofErr w:type="spellStart"/>
      <w:r>
        <w:rPr>
          <w:rFonts w:ascii="Times New Roman" w:hAnsi="Times New Roman"/>
          <w:szCs w:val="20"/>
        </w:rPr>
        <w:t>Cordts</w:t>
      </w:r>
      <w:proofErr w:type="spellEnd"/>
      <w:r>
        <w:rPr>
          <w:rFonts w:ascii="Times New Roman" w:hAnsi="Times New Roman"/>
          <w:szCs w:val="20"/>
        </w:rPr>
        <w:t xml:space="preserve">, A., </w:t>
      </w:r>
      <w:proofErr w:type="spellStart"/>
      <w:r>
        <w:rPr>
          <w:rFonts w:ascii="Times New Roman" w:hAnsi="Times New Roman"/>
          <w:szCs w:val="20"/>
        </w:rPr>
        <w:t>Nitzko</w:t>
      </w:r>
      <w:proofErr w:type="spellEnd"/>
      <w:r>
        <w:rPr>
          <w:rFonts w:ascii="Times New Roman" w:hAnsi="Times New Roman"/>
          <w:szCs w:val="20"/>
        </w:rPr>
        <w:t xml:space="preserve">, S. and </w:t>
      </w:r>
      <w:r w:rsidR="00A01A2A" w:rsidRPr="00286530">
        <w:rPr>
          <w:rFonts w:ascii="Times New Roman" w:hAnsi="Times New Roman"/>
          <w:szCs w:val="20"/>
        </w:rPr>
        <w:t>Spiller, A.</w:t>
      </w:r>
      <w:r>
        <w:rPr>
          <w:rFonts w:ascii="Times New Roman" w:hAnsi="Times New Roman"/>
          <w:szCs w:val="20"/>
        </w:rPr>
        <w:t xml:space="preserve"> </w:t>
      </w:r>
      <w:r w:rsidR="00A01A2A" w:rsidRPr="00286530">
        <w:rPr>
          <w:rFonts w:ascii="Times New Roman" w:hAnsi="Times New Roman"/>
          <w:szCs w:val="20"/>
        </w:rPr>
        <w:t xml:space="preserve">(2014). Consumer </w:t>
      </w:r>
      <w:r w:rsidRPr="00286530">
        <w:rPr>
          <w:rFonts w:ascii="Times New Roman" w:hAnsi="Times New Roman"/>
          <w:szCs w:val="20"/>
        </w:rPr>
        <w:t xml:space="preserve">response to negative information on meat consumption in </w:t>
      </w:r>
      <w:r w:rsidR="00A01A2A" w:rsidRPr="00286530">
        <w:rPr>
          <w:rFonts w:ascii="Times New Roman" w:hAnsi="Times New Roman"/>
          <w:szCs w:val="20"/>
        </w:rPr>
        <w:t xml:space="preserve">Germany. </w:t>
      </w:r>
      <w:r w:rsidR="00A01A2A" w:rsidRPr="00286530">
        <w:rPr>
          <w:rFonts w:ascii="Times New Roman" w:hAnsi="Times New Roman"/>
          <w:i/>
          <w:iCs/>
          <w:szCs w:val="20"/>
        </w:rPr>
        <w:t>International Food and Agribusiness Management Review,</w:t>
      </w:r>
      <w:r w:rsidR="00A01A2A" w:rsidRPr="00286530">
        <w:rPr>
          <w:rFonts w:ascii="Times New Roman" w:hAnsi="Times New Roman"/>
          <w:szCs w:val="20"/>
        </w:rPr>
        <w:t xml:space="preserve"> </w:t>
      </w:r>
      <w:r w:rsidR="00A01A2A" w:rsidRPr="00D62F64">
        <w:rPr>
          <w:rFonts w:ascii="Times New Roman" w:hAnsi="Times New Roman"/>
          <w:szCs w:val="20"/>
        </w:rPr>
        <w:t>17</w:t>
      </w:r>
      <w:r w:rsidR="00A01A2A" w:rsidRPr="00286530">
        <w:rPr>
          <w:rFonts w:ascii="Times New Roman" w:hAnsi="Times New Roman"/>
          <w:szCs w:val="20"/>
        </w:rPr>
        <w:t>: 83</w:t>
      </w:r>
      <w:r w:rsidR="00D62F64">
        <w:rPr>
          <w:rFonts w:ascii="Times New Roman" w:hAnsi="Times New Roman"/>
          <w:szCs w:val="20"/>
        </w:rPr>
        <w:t xml:space="preserve"> – </w:t>
      </w:r>
      <w:r w:rsidR="00A01A2A" w:rsidRPr="00D62F64">
        <w:rPr>
          <w:rFonts w:ascii="Times New Roman" w:hAnsi="Times New Roman"/>
          <w:szCs w:val="20"/>
        </w:rPr>
        <w:t xml:space="preserve">106. </w:t>
      </w:r>
    </w:p>
    <w:p w:rsidR="00D62F64" w:rsidRDefault="00A01A2A" w:rsidP="00D62F64">
      <w:pPr>
        <w:pStyle w:val="ListParagraph"/>
        <w:numPr>
          <w:ilvl w:val="0"/>
          <w:numId w:val="2"/>
        </w:numPr>
        <w:wordWrap/>
        <w:ind w:hanging="720"/>
        <w:outlineLvl w:val="0"/>
        <w:rPr>
          <w:rFonts w:ascii="Times New Roman" w:hAnsi="Times New Roman"/>
          <w:szCs w:val="20"/>
        </w:rPr>
      </w:pPr>
      <w:proofErr w:type="spellStart"/>
      <w:r w:rsidRPr="00D62F64">
        <w:rPr>
          <w:rFonts w:ascii="Times New Roman" w:hAnsi="Times New Roman"/>
          <w:szCs w:val="20"/>
        </w:rPr>
        <w:t>Scollan</w:t>
      </w:r>
      <w:proofErr w:type="spellEnd"/>
      <w:r w:rsidRPr="00D62F64">
        <w:rPr>
          <w:rFonts w:ascii="Times New Roman" w:hAnsi="Times New Roman"/>
          <w:szCs w:val="20"/>
        </w:rPr>
        <w:t xml:space="preserve">, N., </w:t>
      </w:r>
      <w:proofErr w:type="spellStart"/>
      <w:r w:rsidRPr="00D62F64">
        <w:rPr>
          <w:rFonts w:ascii="Times New Roman" w:hAnsi="Times New Roman"/>
          <w:szCs w:val="20"/>
        </w:rPr>
        <w:t>Ho</w:t>
      </w:r>
      <w:r w:rsidR="00D62F64">
        <w:rPr>
          <w:rFonts w:ascii="Times New Roman" w:hAnsi="Times New Roman"/>
          <w:szCs w:val="20"/>
        </w:rPr>
        <w:t>cquette</w:t>
      </w:r>
      <w:proofErr w:type="spellEnd"/>
      <w:r w:rsidR="00D62F64">
        <w:rPr>
          <w:rFonts w:ascii="Times New Roman" w:hAnsi="Times New Roman"/>
          <w:szCs w:val="20"/>
        </w:rPr>
        <w:t xml:space="preserve">, J. F., </w:t>
      </w:r>
      <w:proofErr w:type="spellStart"/>
      <w:r w:rsidR="00D62F64">
        <w:rPr>
          <w:rFonts w:ascii="Times New Roman" w:hAnsi="Times New Roman"/>
          <w:szCs w:val="20"/>
        </w:rPr>
        <w:t>Nuernberg</w:t>
      </w:r>
      <w:proofErr w:type="spellEnd"/>
      <w:r w:rsidR="00D62F64">
        <w:rPr>
          <w:rFonts w:ascii="Times New Roman" w:hAnsi="Times New Roman"/>
          <w:szCs w:val="20"/>
        </w:rPr>
        <w:t xml:space="preserve">, K. and </w:t>
      </w:r>
      <w:proofErr w:type="spellStart"/>
      <w:r w:rsidR="00D62F64">
        <w:rPr>
          <w:rFonts w:ascii="Times New Roman" w:hAnsi="Times New Roman"/>
          <w:szCs w:val="20"/>
        </w:rPr>
        <w:t>Dannenberger</w:t>
      </w:r>
      <w:proofErr w:type="spellEnd"/>
      <w:r w:rsidR="00D62F64">
        <w:rPr>
          <w:rFonts w:ascii="Times New Roman" w:hAnsi="Times New Roman"/>
          <w:szCs w:val="20"/>
        </w:rPr>
        <w:t xml:space="preserve">, D. (2006). </w:t>
      </w:r>
      <w:r w:rsidRPr="00D62F64">
        <w:rPr>
          <w:rFonts w:ascii="Times New Roman" w:hAnsi="Times New Roman"/>
          <w:szCs w:val="20"/>
        </w:rPr>
        <w:t xml:space="preserve">Innovation in </w:t>
      </w:r>
      <w:r w:rsidR="00D62F64" w:rsidRPr="00D62F64">
        <w:rPr>
          <w:rFonts w:ascii="Times New Roman" w:hAnsi="Times New Roman"/>
          <w:szCs w:val="20"/>
        </w:rPr>
        <w:t>beef production systems that enhance the nutritional and health value of beef lipids and their relationship with meat quality</w:t>
      </w:r>
      <w:r w:rsidRPr="00D62F64">
        <w:rPr>
          <w:rFonts w:ascii="Times New Roman" w:hAnsi="Times New Roman"/>
          <w:szCs w:val="20"/>
        </w:rPr>
        <w:t xml:space="preserve">. </w:t>
      </w:r>
      <w:r w:rsidR="00D62F64">
        <w:rPr>
          <w:rFonts w:ascii="Times New Roman" w:hAnsi="Times New Roman"/>
          <w:i/>
          <w:iCs/>
          <w:szCs w:val="20"/>
        </w:rPr>
        <w:t xml:space="preserve">Meat Science, </w:t>
      </w:r>
      <w:r w:rsidRPr="00D62F64">
        <w:rPr>
          <w:rFonts w:ascii="Times New Roman" w:hAnsi="Times New Roman"/>
          <w:szCs w:val="20"/>
        </w:rPr>
        <w:t>70</w:t>
      </w:r>
      <w:r w:rsidR="00D62F64">
        <w:rPr>
          <w:rFonts w:ascii="Times New Roman" w:hAnsi="Times New Roman"/>
          <w:szCs w:val="20"/>
        </w:rPr>
        <w:t xml:space="preserve">: </w:t>
      </w:r>
      <w:r w:rsidRPr="00D62F64">
        <w:rPr>
          <w:rFonts w:ascii="Times New Roman" w:hAnsi="Times New Roman"/>
          <w:szCs w:val="20"/>
        </w:rPr>
        <w:t>17</w:t>
      </w:r>
      <w:r w:rsidR="00D62F64">
        <w:rPr>
          <w:rFonts w:ascii="Times New Roman" w:hAnsi="Times New Roman"/>
          <w:szCs w:val="20"/>
        </w:rPr>
        <w:t xml:space="preserve"> – </w:t>
      </w:r>
      <w:r w:rsidRPr="00D62F64">
        <w:rPr>
          <w:rFonts w:ascii="Times New Roman" w:hAnsi="Times New Roman"/>
          <w:szCs w:val="20"/>
        </w:rPr>
        <w:t>33.</w:t>
      </w:r>
    </w:p>
    <w:p w:rsidR="00D62F64" w:rsidRDefault="00D62F64" w:rsidP="00D62F64">
      <w:pPr>
        <w:pStyle w:val="ListParagraph"/>
        <w:numPr>
          <w:ilvl w:val="0"/>
          <w:numId w:val="2"/>
        </w:numPr>
        <w:wordWrap/>
        <w:ind w:hanging="720"/>
        <w:outlineLvl w:val="0"/>
        <w:rPr>
          <w:rFonts w:ascii="Times New Roman" w:hAnsi="Times New Roman"/>
          <w:szCs w:val="20"/>
        </w:rPr>
      </w:pPr>
      <w:proofErr w:type="spellStart"/>
      <w:r>
        <w:rPr>
          <w:rFonts w:ascii="Times New Roman" w:hAnsi="Times New Roman"/>
          <w:szCs w:val="20"/>
        </w:rPr>
        <w:t>Hollo</w:t>
      </w:r>
      <w:proofErr w:type="spellEnd"/>
      <w:r>
        <w:rPr>
          <w:rFonts w:ascii="Times New Roman" w:hAnsi="Times New Roman"/>
          <w:szCs w:val="20"/>
        </w:rPr>
        <w:t xml:space="preserve">, G., </w:t>
      </w:r>
      <w:proofErr w:type="spellStart"/>
      <w:r>
        <w:rPr>
          <w:rFonts w:ascii="Times New Roman" w:hAnsi="Times New Roman"/>
          <w:szCs w:val="20"/>
        </w:rPr>
        <w:t>Nuernberg</w:t>
      </w:r>
      <w:proofErr w:type="spellEnd"/>
      <w:r>
        <w:rPr>
          <w:rFonts w:ascii="Times New Roman" w:hAnsi="Times New Roman"/>
          <w:szCs w:val="20"/>
        </w:rPr>
        <w:t>, K. and</w:t>
      </w:r>
      <w:r w:rsidR="00A01A2A" w:rsidRPr="00D62F64">
        <w:rPr>
          <w:rFonts w:ascii="Times New Roman" w:hAnsi="Times New Roman"/>
          <w:szCs w:val="20"/>
        </w:rPr>
        <w:t xml:space="preserve"> </w:t>
      </w:r>
      <w:proofErr w:type="spellStart"/>
      <w:r w:rsidR="00A01A2A" w:rsidRPr="00D62F64">
        <w:rPr>
          <w:rFonts w:ascii="Times New Roman" w:hAnsi="Times New Roman"/>
          <w:szCs w:val="20"/>
        </w:rPr>
        <w:t>Hollo</w:t>
      </w:r>
      <w:proofErr w:type="spellEnd"/>
      <w:r w:rsidR="00A01A2A" w:rsidRPr="00D62F64">
        <w:rPr>
          <w:rFonts w:ascii="Times New Roman" w:hAnsi="Times New Roman"/>
          <w:szCs w:val="20"/>
        </w:rPr>
        <w:t xml:space="preserve">, I. (2007). Effect of feeding on the composition of </w:t>
      </w:r>
      <w:proofErr w:type="spellStart"/>
      <w:r w:rsidR="00A01A2A" w:rsidRPr="00D62F64">
        <w:rPr>
          <w:rFonts w:ascii="Times New Roman" w:hAnsi="Times New Roman"/>
          <w:szCs w:val="20"/>
        </w:rPr>
        <w:t>longissmus</w:t>
      </w:r>
      <w:proofErr w:type="spellEnd"/>
      <w:r w:rsidR="00A01A2A" w:rsidRPr="00D62F64">
        <w:rPr>
          <w:rFonts w:ascii="Times New Roman" w:hAnsi="Times New Roman"/>
          <w:szCs w:val="20"/>
        </w:rPr>
        <w:t xml:space="preserve"> muscle of </w:t>
      </w:r>
      <w:proofErr w:type="spellStart"/>
      <w:proofErr w:type="gramStart"/>
      <w:r w:rsidR="00A01A2A" w:rsidRPr="00D62F64">
        <w:rPr>
          <w:rFonts w:ascii="Times New Roman" w:hAnsi="Times New Roman"/>
          <w:szCs w:val="20"/>
        </w:rPr>
        <w:t>hungarian</w:t>
      </w:r>
      <w:proofErr w:type="spellEnd"/>
      <w:proofErr w:type="gramEnd"/>
      <w:r w:rsidR="00A01A2A" w:rsidRPr="00D62F64">
        <w:rPr>
          <w:rFonts w:ascii="Times New Roman" w:hAnsi="Times New Roman"/>
          <w:szCs w:val="20"/>
        </w:rPr>
        <w:t xml:space="preserve"> grey and the </w:t>
      </w:r>
      <w:proofErr w:type="spellStart"/>
      <w:r w:rsidR="00A01A2A" w:rsidRPr="00D62F64">
        <w:rPr>
          <w:rFonts w:ascii="Times New Roman" w:hAnsi="Times New Roman"/>
          <w:szCs w:val="20"/>
        </w:rPr>
        <w:t>holsteh</w:t>
      </w:r>
      <w:proofErr w:type="spellEnd"/>
      <w:r w:rsidR="00A01A2A" w:rsidRPr="00D62F64">
        <w:rPr>
          <w:rFonts w:ascii="Times New Roman" w:hAnsi="Times New Roman"/>
          <w:szCs w:val="20"/>
        </w:rPr>
        <w:t xml:space="preserve"> </w:t>
      </w:r>
      <w:proofErr w:type="spellStart"/>
      <w:r w:rsidR="00A01A2A" w:rsidRPr="00D62F64">
        <w:rPr>
          <w:rFonts w:ascii="Times New Roman" w:hAnsi="Times New Roman"/>
          <w:szCs w:val="20"/>
        </w:rPr>
        <w:t>friesian</w:t>
      </w:r>
      <w:proofErr w:type="spellEnd"/>
      <w:r w:rsidR="00A01A2A" w:rsidRPr="00D62F64">
        <w:rPr>
          <w:rFonts w:ascii="Times New Roman" w:hAnsi="Times New Roman"/>
          <w:szCs w:val="20"/>
        </w:rPr>
        <w:t xml:space="preserve"> bulls. </w:t>
      </w:r>
      <w:r w:rsidR="00A01A2A" w:rsidRPr="00D62F64">
        <w:rPr>
          <w:rFonts w:ascii="Times New Roman" w:hAnsi="Times New Roman"/>
          <w:i/>
          <w:iCs/>
          <w:szCs w:val="20"/>
        </w:rPr>
        <w:t xml:space="preserve">Arch </w:t>
      </w:r>
      <w:proofErr w:type="spellStart"/>
      <w:r w:rsidR="00A01A2A" w:rsidRPr="00D62F64">
        <w:rPr>
          <w:rFonts w:ascii="Times New Roman" w:hAnsi="Times New Roman"/>
          <w:i/>
          <w:iCs/>
          <w:szCs w:val="20"/>
        </w:rPr>
        <w:t>Tierz</w:t>
      </w:r>
      <w:proofErr w:type="spellEnd"/>
      <w:r w:rsidR="00A01A2A" w:rsidRPr="00D62F64">
        <w:rPr>
          <w:rFonts w:ascii="Times New Roman" w:hAnsi="Times New Roman"/>
          <w:i/>
          <w:iCs/>
          <w:szCs w:val="20"/>
        </w:rPr>
        <w:t xml:space="preserve"> </w:t>
      </w:r>
      <w:proofErr w:type="spellStart"/>
      <w:r w:rsidR="00A01A2A" w:rsidRPr="00D62F64">
        <w:rPr>
          <w:rFonts w:ascii="Times New Roman" w:hAnsi="Times New Roman"/>
          <w:i/>
          <w:iCs/>
          <w:szCs w:val="20"/>
        </w:rPr>
        <w:t>Dummersturf</w:t>
      </w:r>
      <w:proofErr w:type="spellEnd"/>
      <w:r w:rsidR="00A01A2A" w:rsidRPr="00D62F64">
        <w:rPr>
          <w:rFonts w:ascii="Times New Roman" w:hAnsi="Times New Roman"/>
          <w:i/>
          <w:iCs/>
          <w:szCs w:val="20"/>
        </w:rPr>
        <w:t xml:space="preserve">, </w:t>
      </w:r>
      <w:r w:rsidR="00A01A2A" w:rsidRPr="00D62F64">
        <w:rPr>
          <w:rFonts w:ascii="Times New Roman" w:hAnsi="Times New Roman"/>
          <w:szCs w:val="20"/>
        </w:rPr>
        <w:t>50(6): 575</w:t>
      </w:r>
      <w:r>
        <w:rPr>
          <w:rFonts w:ascii="Times New Roman" w:hAnsi="Times New Roman"/>
          <w:szCs w:val="20"/>
        </w:rPr>
        <w:t xml:space="preserve"> – </w:t>
      </w:r>
      <w:r w:rsidR="00A01A2A" w:rsidRPr="00D62F64">
        <w:rPr>
          <w:rFonts w:ascii="Times New Roman" w:hAnsi="Times New Roman"/>
          <w:szCs w:val="20"/>
        </w:rPr>
        <w:t xml:space="preserve">586. </w:t>
      </w:r>
    </w:p>
    <w:p w:rsidR="00D62F64" w:rsidRDefault="00D62F64" w:rsidP="00D62F64">
      <w:pPr>
        <w:pStyle w:val="ListParagraph"/>
        <w:numPr>
          <w:ilvl w:val="0"/>
          <w:numId w:val="2"/>
        </w:numPr>
        <w:wordWrap/>
        <w:ind w:hanging="720"/>
        <w:outlineLvl w:val="0"/>
        <w:rPr>
          <w:rFonts w:ascii="Times New Roman" w:hAnsi="Times New Roman"/>
          <w:szCs w:val="20"/>
        </w:rPr>
      </w:pPr>
      <w:proofErr w:type="spellStart"/>
      <w:r>
        <w:rPr>
          <w:rFonts w:ascii="Times New Roman" w:hAnsi="Times New Roman"/>
          <w:szCs w:val="20"/>
        </w:rPr>
        <w:t>Bjoern</w:t>
      </w:r>
      <w:proofErr w:type="spellEnd"/>
      <w:r>
        <w:rPr>
          <w:rFonts w:ascii="Times New Roman" w:hAnsi="Times New Roman"/>
          <w:szCs w:val="20"/>
        </w:rPr>
        <w:t>, A. M., Schrader, H. and</w:t>
      </w:r>
      <w:r w:rsidR="00A01A2A" w:rsidRPr="00D62F64">
        <w:rPr>
          <w:rFonts w:ascii="Times New Roman" w:hAnsi="Times New Roman"/>
          <w:szCs w:val="20"/>
        </w:rPr>
        <w:t xml:space="preserve"> Ritter, D. R. (2010). Selective </w:t>
      </w:r>
      <w:r w:rsidRPr="00D62F64">
        <w:rPr>
          <w:rFonts w:ascii="Times New Roman" w:hAnsi="Times New Roman"/>
          <w:szCs w:val="20"/>
        </w:rPr>
        <w:t>amino acid deficiency in patients with impaired glucose tolerance and type 2 diabetes</w:t>
      </w:r>
      <w:r w:rsidR="00A01A2A" w:rsidRPr="00D62F64">
        <w:rPr>
          <w:rFonts w:ascii="Times New Roman" w:hAnsi="Times New Roman"/>
          <w:szCs w:val="20"/>
        </w:rPr>
        <w:t xml:space="preserve">. </w:t>
      </w:r>
      <w:r w:rsidR="00A01A2A" w:rsidRPr="00D62F64">
        <w:rPr>
          <w:rFonts w:ascii="Times New Roman" w:hAnsi="Times New Roman"/>
          <w:i/>
          <w:iCs/>
          <w:szCs w:val="20"/>
        </w:rPr>
        <w:t xml:space="preserve">Regulatory Peptide, </w:t>
      </w:r>
      <w:r w:rsidR="00A01A2A" w:rsidRPr="00D62F64">
        <w:rPr>
          <w:rFonts w:ascii="Times New Roman" w:hAnsi="Times New Roman"/>
          <w:szCs w:val="20"/>
        </w:rPr>
        <w:t>160</w:t>
      </w:r>
      <w:r>
        <w:rPr>
          <w:rFonts w:ascii="Times New Roman" w:hAnsi="Times New Roman"/>
          <w:szCs w:val="20"/>
        </w:rPr>
        <w:t xml:space="preserve">: </w:t>
      </w:r>
      <w:r w:rsidR="00A01A2A" w:rsidRPr="00D62F64">
        <w:rPr>
          <w:rFonts w:ascii="Times New Roman" w:hAnsi="Times New Roman"/>
          <w:szCs w:val="20"/>
        </w:rPr>
        <w:t>75</w:t>
      </w:r>
      <w:r>
        <w:rPr>
          <w:rFonts w:ascii="Times New Roman" w:hAnsi="Times New Roman"/>
          <w:szCs w:val="20"/>
        </w:rPr>
        <w:t xml:space="preserve"> – </w:t>
      </w:r>
      <w:r w:rsidR="00A01A2A" w:rsidRPr="00D62F64">
        <w:rPr>
          <w:rFonts w:ascii="Times New Roman" w:hAnsi="Times New Roman"/>
          <w:szCs w:val="20"/>
        </w:rPr>
        <w:t>80.</w:t>
      </w:r>
    </w:p>
    <w:p w:rsidR="00D62F64" w:rsidRDefault="00A01A2A" w:rsidP="00D62F64">
      <w:pPr>
        <w:pStyle w:val="ListParagraph"/>
        <w:numPr>
          <w:ilvl w:val="0"/>
          <w:numId w:val="2"/>
        </w:numPr>
        <w:wordWrap/>
        <w:ind w:hanging="720"/>
        <w:outlineLvl w:val="0"/>
        <w:rPr>
          <w:rFonts w:ascii="Times New Roman" w:hAnsi="Times New Roman"/>
          <w:szCs w:val="20"/>
        </w:rPr>
      </w:pPr>
      <w:proofErr w:type="spellStart"/>
      <w:r w:rsidRPr="00D62F64">
        <w:rPr>
          <w:rFonts w:ascii="Times New Roman" w:hAnsi="Times New Roman"/>
          <w:szCs w:val="20"/>
        </w:rPr>
        <w:t>Murna</w:t>
      </w:r>
      <w:proofErr w:type="spellEnd"/>
      <w:r w:rsidRPr="00D62F64">
        <w:rPr>
          <w:rFonts w:ascii="Times New Roman" w:hAnsi="Times New Roman"/>
          <w:szCs w:val="20"/>
        </w:rPr>
        <w:t>, M., Novi,</w:t>
      </w:r>
      <w:r w:rsidR="00D62F64">
        <w:rPr>
          <w:rFonts w:ascii="Times New Roman" w:hAnsi="Times New Roman"/>
          <w:szCs w:val="20"/>
        </w:rPr>
        <w:t xml:space="preserve"> S. and </w:t>
      </w:r>
      <w:proofErr w:type="spellStart"/>
      <w:r w:rsidR="00D62F64">
        <w:rPr>
          <w:rFonts w:ascii="Times New Roman" w:hAnsi="Times New Roman"/>
          <w:szCs w:val="20"/>
        </w:rPr>
        <w:t>Fahrizal</w:t>
      </w:r>
      <w:proofErr w:type="spellEnd"/>
      <w:r w:rsidR="00D62F64">
        <w:rPr>
          <w:rFonts w:ascii="Times New Roman" w:hAnsi="Times New Roman"/>
          <w:szCs w:val="20"/>
        </w:rPr>
        <w:t xml:space="preserve">, Z. (2012). </w:t>
      </w:r>
      <w:r w:rsidRPr="00D62F64">
        <w:rPr>
          <w:rFonts w:ascii="Times New Roman" w:hAnsi="Times New Roman"/>
          <w:szCs w:val="20"/>
        </w:rPr>
        <w:t xml:space="preserve">Production of protein </w:t>
      </w:r>
      <w:proofErr w:type="spellStart"/>
      <w:r w:rsidRPr="00D62F64">
        <w:rPr>
          <w:rFonts w:ascii="Times New Roman" w:hAnsi="Times New Roman"/>
          <w:szCs w:val="20"/>
        </w:rPr>
        <w:t>hydrolysates</w:t>
      </w:r>
      <w:proofErr w:type="spellEnd"/>
      <w:r w:rsidRPr="00D62F64">
        <w:rPr>
          <w:rFonts w:ascii="Times New Roman" w:hAnsi="Times New Roman"/>
          <w:szCs w:val="20"/>
        </w:rPr>
        <w:t xml:space="preserve"> from fish byproduct prepared by enzymatic hydrolysis. </w:t>
      </w:r>
      <w:r w:rsidRPr="00D62F64">
        <w:rPr>
          <w:rFonts w:ascii="Times New Roman" w:hAnsi="Times New Roman"/>
          <w:i/>
          <w:iCs/>
          <w:szCs w:val="20"/>
        </w:rPr>
        <w:t xml:space="preserve">International Journal of the </w:t>
      </w:r>
      <w:proofErr w:type="spellStart"/>
      <w:r w:rsidRPr="00D62F64">
        <w:rPr>
          <w:rFonts w:ascii="Times New Roman" w:hAnsi="Times New Roman"/>
          <w:i/>
          <w:iCs/>
          <w:szCs w:val="20"/>
        </w:rPr>
        <w:t>Bioflux</w:t>
      </w:r>
      <w:proofErr w:type="spellEnd"/>
      <w:r w:rsidRPr="00D62F64">
        <w:rPr>
          <w:rFonts w:ascii="Times New Roman" w:hAnsi="Times New Roman"/>
          <w:i/>
          <w:iCs/>
          <w:szCs w:val="20"/>
        </w:rPr>
        <w:t xml:space="preserve"> Society, </w:t>
      </w:r>
      <w:r w:rsidRPr="00D62F64">
        <w:rPr>
          <w:rFonts w:ascii="Times New Roman" w:hAnsi="Times New Roman"/>
          <w:szCs w:val="20"/>
        </w:rPr>
        <w:t>5(1): 36</w:t>
      </w:r>
      <w:r w:rsidR="00D62F64">
        <w:rPr>
          <w:rFonts w:ascii="Times New Roman" w:hAnsi="Times New Roman"/>
          <w:szCs w:val="20"/>
        </w:rPr>
        <w:t xml:space="preserve"> – </w:t>
      </w:r>
      <w:r w:rsidRPr="00D62F64">
        <w:rPr>
          <w:rFonts w:ascii="Times New Roman" w:hAnsi="Times New Roman"/>
          <w:szCs w:val="20"/>
        </w:rPr>
        <w:t xml:space="preserve">39. </w:t>
      </w:r>
    </w:p>
    <w:p w:rsidR="00D62F64" w:rsidRDefault="00A01A2A" w:rsidP="00D62F64">
      <w:pPr>
        <w:pStyle w:val="ListParagraph"/>
        <w:numPr>
          <w:ilvl w:val="0"/>
          <w:numId w:val="2"/>
        </w:numPr>
        <w:wordWrap/>
        <w:ind w:hanging="720"/>
        <w:outlineLvl w:val="0"/>
        <w:rPr>
          <w:rFonts w:ascii="Times New Roman" w:hAnsi="Times New Roman"/>
          <w:szCs w:val="20"/>
        </w:rPr>
      </w:pPr>
      <w:proofErr w:type="spellStart"/>
      <w:r w:rsidRPr="00D62F64">
        <w:rPr>
          <w:rFonts w:ascii="Times New Roman" w:hAnsi="Times New Roman"/>
          <w:szCs w:val="20"/>
        </w:rPr>
        <w:t>Haslaniza</w:t>
      </w:r>
      <w:proofErr w:type="spellEnd"/>
      <w:r w:rsidRPr="00D62F64">
        <w:rPr>
          <w:rFonts w:ascii="Times New Roman" w:hAnsi="Times New Roman"/>
          <w:szCs w:val="20"/>
        </w:rPr>
        <w:t xml:space="preserve">, H., </w:t>
      </w:r>
      <w:proofErr w:type="spellStart"/>
      <w:r w:rsidRPr="00D62F64">
        <w:rPr>
          <w:rFonts w:ascii="Times New Roman" w:hAnsi="Times New Roman"/>
          <w:szCs w:val="20"/>
        </w:rPr>
        <w:t>Ma</w:t>
      </w:r>
      <w:r w:rsidR="00D62F64">
        <w:rPr>
          <w:rFonts w:ascii="Times New Roman" w:hAnsi="Times New Roman"/>
          <w:szCs w:val="20"/>
        </w:rPr>
        <w:t>skat</w:t>
      </w:r>
      <w:proofErr w:type="spellEnd"/>
      <w:r w:rsidR="00D62F64">
        <w:rPr>
          <w:rFonts w:ascii="Times New Roman" w:hAnsi="Times New Roman"/>
          <w:szCs w:val="20"/>
        </w:rPr>
        <w:t xml:space="preserve">, M. Y., Wan Aida, W. M. and </w:t>
      </w:r>
      <w:proofErr w:type="spellStart"/>
      <w:r w:rsidRPr="00D62F64">
        <w:rPr>
          <w:rFonts w:ascii="Times New Roman" w:hAnsi="Times New Roman"/>
          <w:szCs w:val="20"/>
        </w:rPr>
        <w:t>Mamot</w:t>
      </w:r>
      <w:proofErr w:type="spellEnd"/>
      <w:r w:rsidRPr="00D62F64">
        <w:rPr>
          <w:rFonts w:ascii="Times New Roman" w:hAnsi="Times New Roman"/>
          <w:szCs w:val="20"/>
        </w:rPr>
        <w:t>, S. (2010). The effects of enzyme concentration, temperature and incubation time on nitrogen content and degree of hydrolysis of protein precipitate from cockle (</w:t>
      </w:r>
      <w:proofErr w:type="spellStart"/>
      <w:r w:rsidRPr="00D62F64">
        <w:rPr>
          <w:rFonts w:ascii="Times New Roman" w:hAnsi="Times New Roman"/>
          <w:i/>
          <w:szCs w:val="20"/>
        </w:rPr>
        <w:t>Anadara</w:t>
      </w:r>
      <w:proofErr w:type="spellEnd"/>
      <w:r w:rsidRPr="00D62F64">
        <w:rPr>
          <w:rFonts w:ascii="Times New Roman" w:hAnsi="Times New Roman"/>
          <w:i/>
          <w:szCs w:val="20"/>
        </w:rPr>
        <w:t xml:space="preserve"> </w:t>
      </w:r>
      <w:proofErr w:type="spellStart"/>
      <w:r w:rsidRPr="00D62F64">
        <w:rPr>
          <w:rFonts w:ascii="Times New Roman" w:hAnsi="Times New Roman"/>
          <w:i/>
          <w:szCs w:val="20"/>
        </w:rPr>
        <w:t>granosa</w:t>
      </w:r>
      <w:proofErr w:type="spellEnd"/>
      <w:r w:rsidRPr="00D62F64">
        <w:rPr>
          <w:rFonts w:ascii="Times New Roman" w:hAnsi="Times New Roman"/>
          <w:szCs w:val="20"/>
        </w:rPr>
        <w:t xml:space="preserve">) meat wash water. </w:t>
      </w:r>
      <w:r w:rsidRPr="00D62F64">
        <w:rPr>
          <w:rFonts w:ascii="Times New Roman" w:hAnsi="Times New Roman"/>
          <w:i/>
          <w:iCs/>
          <w:szCs w:val="20"/>
        </w:rPr>
        <w:t xml:space="preserve">International Food Research Journal, </w:t>
      </w:r>
      <w:r w:rsidRPr="00D62F64">
        <w:rPr>
          <w:rFonts w:ascii="Times New Roman" w:hAnsi="Times New Roman"/>
          <w:szCs w:val="20"/>
        </w:rPr>
        <w:t>17</w:t>
      </w:r>
      <w:r w:rsidR="00D62F64">
        <w:rPr>
          <w:rFonts w:ascii="Times New Roman" w:hAnsi="Times New Roman"/>
          <w:szCs w:val="20"/>
        </w:rPr>
        <w:t>:</w:t>
      </w:r>
      <w:r w:rsidRPr="00D62F64">
        <w:rPr>
          <w:rFonts w:ascii="Times New Roman" w:hAnsi="Times New Roman"/>
          <w:szCs w:val="20"/>
        </w:rPr>
        <w:t xml:space="preserve"> 147</w:t>
      </w:r>
      <w:r w:rsidR="00D62F64">
        <w:rPr>
          <w:rFonts w:ascii="Times New Roman" w:hAnsi="Times New Roman"/>
          <w:szCs w:val="20"/>
        </w:rPr>
        <w:t xml:space="preserve"> – </w:t>
      </w:r>
      <w:r w:rsidRPr="00D62F64">
        <w:rPr>
          <w:rFonts w:ascii="Times New Roman" w:hAnsi="Times New Roman"/>
          <w:szCs w:val="20"/>
        </w:rPr>
        <w:t xml:space="preserve">152. </w:t>
      </w:r>
    </w:p>
    <w:p w:rsidR="00D62F64" w:rsidRDefault="00A01A2A" w:rsidP="00D62F64">
      <w:pPr>
        <w:pStyle w:val="ListParagraph"/>
        <w:numPr>
          <w:ilvl w:val="0"/>
          <w:numId w:val="2"/>
        </w:numPr>
        <w:wordWrap/>
        <w:ind w:hanging="720"/>
        <w:outlineLvl w:val="0"/>
        <w:rPr>
          <w:rFonts w:ascii="Times New Roman" w:hAnsi="Times New Roman"/>
          <w:szCs w:val="20"/>
        </w:rPr>
      </w:pPr>
      <w:proofErr w:type="spellStart"/>
      <w:r w:rsidRPr="00D62F64">
        <w:rPr>
          <w:rFonts w:ascii="Times New Roman" w:hAnsi="Times New Roman"/>
          <w:szCs w:val="20"/>
        </w:rPr>
        <w:t>Apiwatanapiwat</w:t>
      </w:r>
      <w:proofErr w:type="spellEnd"/>
      <w:r w:rsidRPr="00D62F64">
        <w:rPr>
          <w:rFonts w:ascii="Times New Roman" w:hAnsi="Times New Roman"/>
          <w:szCs w:val="20"/>
        </w:rPr>
        <w:t xml:space="preserve">, W., </w:t>
      </w:r>
      <w:proofErr w:type="spellStart"/>
      <w:r w:rsidRPr="00D62F64">
        <w:rPr>
          <w:rFonts w:ascii="Times New Roman" w:hAnsi="Times New Roman"/>
          <w:szCs w:val="20"/>
        </w:rPr>
        <w:t>Vaithanomsat</w:t>
      </w:r>
      <w:proofErr w:type="spellEnd"/>
      <w:r w:rsidRPr="00D62F64">
        <w:rPr>
          <w:rFonts w:ascii="Times New Roman" w:hAnsi="Times New Roman"/>
          <w:szCs w:val="20"/>
        </w:rPr>
        <w:t>,</w:t>
      </w:r>
      <w:r w:rsidR="00D62F64">
        <w:rPr>
          <w:rFonts w:ascii="Times New Roman" w:hAnsi="Times New Roman"/>
          <w:szCs w:val="20"/>
        </w:rPr>
        <w:t xml:space="preserve"> P., </w:t>
      </w:r>
      <w:proofErr w:type="spellStart"/>
      <w:r w:rsidR="00D62F64">
        <w:rPr>
          <w:rFonts w:ascii="Times New Roman" w:hAnsi="Times New Roman"/>
          <w:szCs w:val="20"/>
        </w:rPr>
        <w:t>Somkliang</w:t>
      </w:r>
      <w:proofErr w:type="spellEnd"/>
      <w:r w:rsidR="00D62F64">
        <w:rPr>
          <w:rFonts w:ascii="Times New Roman" w:hAnsi="Times New Roman"/>
          <w:szCs w:val="20"/>
        </w:rPr>
        <w:t>, P. and</w:t>
      </w:r>
      <w:r w:rsidRPr="00D62F64">
        <w:rPr>
          <w:rFonts w:ascii="Times New Roman" w:hAnsi="Times New Roman"/>
          <w:szCs w:val="20"/>
        </w:rPr>
        <w:t xml:space="preserve"> </w:t>
      </w:r>
      <w:proofErr w:type="spellStart"/>
      <w:r w:rsidRPr="00D62F64">
        <w:rPr>
          <w:rFonts w:ascii="Times New Roman" w:hAnsi="Times New Roman"/>
          <w:szCs w:val="20"/>
        </w:rPr>
        <w:t>Malapant</w:t>
      </w:r>
      <w:proofErr w:type="spellEnd"/>
      <w:r w:rsidRPr="00D62F64">
        <w:rPr>
          <w:rFonts w:ascii="Times New Roman" w:hAnsi="Times New Roman"/>
          <w:szCs w:val="20"/>
        </w:rPr>
        <w:t xml:space="preserve">, T. (2009). Optimization </w:t>
      </w:r>
      <w:r w:rsidR="00D62F64" w:rsidRPr="00D62F64">
        <w:rPr>
          <w:rFonts w:ascii="Times New Roman" w:hAnsi="Times New Roman"/>
          <w:szCs w:val="20"/>
        </w:rPr>
        <w:t xml:space="preserve">of protein </w:t>
      </w:r>
      <w:proofErr w:type="spellStart"/>
      <w:r w:rsidR="00D62F64" w:rsidRPr="00D62F64">
        <w:rPr>
          <w:rFonts w:ascii="Times New Roman" w:hAnsi="Times New Roman"/>
          <w:szCs w:val="20"/>
        </w:rPr>
        <w:t>hydrolysate</w:t>
      </w:r>
      <w:proofErr w:type="spellEnd"/>
      <w:r w:rsidR="00D62F64" w:rsidRPr="00D62F64">
        <w:rPr>
          <w:rFonts w:ascii="Times New Roman" w:hAnsi="Times New Roman"/>
          <w:szCs w:val="20"/>
        </w:rPr>
        <w:t xml:space="preserve"> production process from </w:t>
      </w:r>
      <w:proofErr w:type="spellStart"/>
      <w:r w:rsidRPr="00D62F64">
        <w:rPr>
          <w:rFonts w:ascii="Times New Roman" w:hAnsi="Times New Roman"/>
          <w:i/>
          <w:szCs w:val="20"/>
        </w:rPr>
        <w:t>Jatropha</w:t>
      </w:r>
      <w:proofErr w:type="spellEnd"/>
      <w:r w:rsidRPr="00D62F64">
        <w:rPr>
          <w:rFonts w:ascii="Times New Roman" w:hAnsi="Times New Roman"/>
          <w:i/>
          <w:szCs w:val="20"/>
        </w:rPr>
        <w:t xml:space="preserve"> </w:t>
      </w:r>
      <w:proofErr w:type="spellStart"/>
      <w:r w:rsidRPr="00D62F64">
        <w:rPr>
          <w:rFonts w:ascii="Times New Roman" w:hAnsi="Times New Roman"/>
          <w:i/>
          <w:szCs w:val="20"/>
        </w:rPr>
        <w:t>curcas</w:t>
      </w:r>
      <w:proofErr w:type="spellEnd"/>
      <w:r w:rsidR="00D62F64">
        <w:rPr>
          <w:rFonts w:ascii="Times New Roman" w:hAnsi="Times New Roman"/>
          <w:szCs w:val="20"/>
        </w:rPr>
        <w:t xml:space="preserve"> c</w:t>
      </w:r>
      <w:r w:rsidRPr="00D62F64">
        <w:rPr>
          <w:rFonts w:ascii="Times New Roman" w:hAnsi="Times New Roman"/>
          <w:szCs w:val="20"/>
        </w:rPr>
        <w:t xml:space="preserve">ake. </w:t>
      </w:r>
      <w:r w:rsidRPr="00D62F64">
        <w:rPr>
          <w:rFonts w:ascii="Times New Roman" w:hAnsi="Times New Roman"/>
          <w:i/>
          <w:iCs/>
          <w:szCs w:val="20"/>
        </w:rPr>
        <w:t xml:space="preserve">International Journal of Chemical and Biological Engineering </w:t>
      </w:r>
      <w:r w:rsidRPr="00D62F64">
        <w:rPr>
          <w:rFonts w:ascii="Times New Roman" w:hAnsi="Times New Roman"/>
          <w:szCs w:val="20"/>
        </w:rPr>
        <w:t>2(3</w:t>
      </w:r>
      <w:r w:rsidR="00D62F64">
        <w:rPr>
          <w:rFonts w:ascii="Times New Roman" w:hAnsi="Times New Roman"/>
          <w:szCs w:val="20"/>
        </w:rPr>
        <w:t xml:space="preserve">): </w:t>
      </w:r>
      <w:r w:rsidRPr="00D62F64">
        <w:rPr>
          <w:rFonts w:ascii="Times New Roman" w:hAnsi="Times New Roman"/>
          <w:szCs w:val="20"/>
        </w:rPr>
        <w:t>161</w:t>
      </w:r>
      <w:r w:rsidR="00D62F64">
        <w:rPr>
          <w:rFonts w:ascii="Times New Roman" w:hAnsi="Times New Roman"/>
          <w:szCs w:val="20"/>
        </w:rPr>
        <w:t xml:space="preserve"> – </w:t>
      </w:r>
      <w:r w:rsidRPr="00D62F64">
        <w:rPr>
          <w:rFonts w:ascii="Times New Roman" w:hAnsi="Times New Roman"/>
          <w:szCs w:val="20"/>
        </w:rPr>
        <w:t>164.</w:t>
      </w:r>
    </w:p>
    <w:p w:rsidR="00D62F64" w:rsidRDefault="00A01A2A" w:rsidP="00D62F64">
      <w:pPr>
        <w:pStyle w:val="ListParagraph"/>
        <w:numPr>
          <w:ilvl w:val="0"/>
          <w:numId w:val="2"/>
        </w:numPr>
        <w:wordWrap/>
        <w:ind w:hanging="720"/>
        <w:outlineLvl w:val="0"/>
        <w:rPr>
          <w:rFonts w:ascii="Times New Roman" w:hAnsi="Times New Roman"/>
          <w:szCs w:val="20"/>
        </w:rPr>
      </w:pPr>
      <w:proofErr w:type="spellStart"/>
      <w:r w:rsidRPr="00D62F64">
        <w:rPr>
          <w:rFonts w:ascii="Times New Roman" w:hAnsi="Times New Roman"/>
          <w:szCs w:val="20"/>
        </w:rPr>
        <w:t>F</w:t>
      </w:r>
      <w:r w:rsidR="00D62F64">
        <w:rPr>
          <w:rFonts w:ascii="Times New Roman" w:hAnsi="Times New Roman"/>
          <w:szCs w:val="20"/>
        </w:rPr>
        <w:t>ernandes</w:t>
      </w:r>
      <w:proofErr w:type="spellEnd"/>
      <w:r w:rsidR="00D62F64">
        <w:rPr>
          <w:rFonts w:ascii="Times New Roman" w:hAnsi="Times New Roman"/>
          <w:szCs w:val="20"/>
        </w:rPr>
        <w:t>, H. P., Cesar, C. L. and</w:t>
      </w:r>
      <w:r w:rsidRPr="00D62F64">
        <w:rPr>
          <w:rFonts w:ascii="Times New Roman" w:hAnsi="Times New Roman"/>
          <w:szCs w:val="20"/>
        </w:rPr>
        <w:t xml:space="preserve"> </w:t>
      </w:r>
      <w:proofErr w:type="spellStart"/>
      <w:r w:rsidRPr="00D62F64">
        <w:rPr>
          <w:rFonts w:ascii="Times New Roman" w:hAnsi="Times New Roman"/>
          <w:szCs w:val="20"/>
        </w:rPr>
        <w:t>Barjas</w:t>
      </w:r>
      <w:proofErr w:type="spellEnd"/>
      <w:r w:rsidRPr="00D62F64">
        <w:rPr>
          <w:rFonts w:ascii="Times New Roman" w:hAnsi="Times New Roman"/>
          <w:szCs w:val="20"/>
        </w:rPr>
        <w:t>-Castro, M. D. L. (2011). Electri</w:t>
      </w:r>
      <w:r w:rsidR="00D62F64">
        <w:rPr>
          <w:rFonts w:ascii="Times New Roman" w:hAnsi="Times New Roman"/>
          <w:szCs w:val="20"/>
        </w:rPr>
        <w:t xml:space="preserve">cal properties of the red blood cell </w:t>
      </w:r>
      <w:r w:rsidRPr="00D62F64">
        <w:rPr>
          <w:rFonts w:ascii="Times New Roman" w:hAnsi="Times New Roman"/>
          <w:szCs w:val="20"/>
        </w:rPr>
        <w:t xml:space="preserve">membrane and </w:t>
      </w:r>
      <w:proofErr w:type="spellStart"/>
      <w:r w:rsidRPr="00D62F64">
        <w:rPr>
          <w:rFonts w:ascii="Times New Roman" w:hAnsi="Times New Roman"/>
          <w:szCs w:val="20"/>
        </w:rPr>
        <w:t>immunohematological</w:t>
      </w:r>
      <w:proofErr w:type="spellEnd"/>
      <w:r w:rsidRPr="00D62F64">
        <w:rPr>
          <w:rFonts w:ascii="Times New Roman" w:hAnsi="Times New Roman"/>
          <w:szCs w:val="20"/>
        </w:rPr>
        <w:t xml:space="preserve"> investigation. </w:t>
      </w:r>
      <w:proofErr w:type="spellStart"/>
      <w:r w:rsidRPr="00D62F64">
        <w:rPr>
          <w:rFonts w:ascii="Times New Roman" w:hAnsi="Times New Roman"/>
          <w:i/>
          <w:iCs/>
          <w:szCs w:val="20"/>
        </w:rPr>
        <w:t>Revista</w:t>
      </w:r>
      <w:proofErr w:type="spellEnd"/>
      <w:r w:rsidRPr="00D62F64">
        <w:rPr>
          <w:rFonts w:ascii="Times New Roman" w:hAnsi="Times New Roman"/>
          <w:i/>
          <w:iCs/>
          <w:szCs w:val="20"/>
        </w:rPr>
        <w:t xml:space="preserve"> </w:t>
      </w:r>
      <w:proofErr w:type="spellStart"/>
      <w:r w:rsidRPr="00D62F64">
        <w:rPr>
          <w:rFonts w:ascii="Times New Roman" w:hAnsi="Times New Roman"/>
          <w:i/>
          <w:iCs/>
          <w:szCs w:val="20"/>
        </w:rPr>
        <w:t>Brasileira</w:t>
      </w:r>
      <w:proofErr w:type="spellEnd"/>
      <w:r w:rsidRPr="00D62F64">
        <w:rPr>
          <w:rFonts w:ascii="Times New Roman" w:hAnsi="Times New Roman"/>
          <w:i/>
          <w:iCs/>
          <w:szCs w:val="20"/>
        </w:rPr>
        <w:t xml:space="preserve"> de </w:t>
      </w:r>
      <w:proofErr w:type="spellStart"/>
      <w:r w:rsidRPr="00D62F64">
        <w:rPr>
          <w:rFonts w:ascii="Times New Roman" w:hAnsi="Times New Roman"/>
          <w:i/>
          <w:iCs/>
          <w:szCs w:val="20"/>
        </w:rPr>
        <w:t>Hematologia</w:t>
      </w:r>
      <w:proofErr w:type="spellEnd"/>
      <w:r w:rsidRPr="00D62F64">
        <w:rPr>
          <w:rFonts w:ascii="Times New Roman" w:hAnsi="Times New Roman"/>
          <w:i/>
          <w:iCs/>
          <w:szCs w:val="20"/>
        </w:rPr>
        <w:t xml:space="preserve"> e </w:t>
      </w:r>
      <w:proofErr w:type="spellStart"/>
      <w:r w:rsidRPr="00D62F64">
        <w:rPr>
          <w:rFonts w:ascii="Times New Roman" w:hAnsi="Times New Roman"/>
          <w:i/>
          <w:iCs/>
          <w:szCs w:val="20"/>
        </w:rPr>
        <w:t>Hemoterapia</w:t>
      </w:r>
      <w:proofErr w:type="spellEnd"/>
      <w:r w:rsidRPr="00D62F64">
        <w:rPr>
          <w:rFonts w:ascii="Times New Roman" w:hAnsi="Times New Roman"/>
          <w:i/>
          <w:iCs/>
          <w:szCs w:val="20"/>
        </w:rPr>
        <w:t xml:space="preserve">, </w:t>
      </w:r>
      <w:r w:rsidRPr="00D62F64">
        <w:rPr>
          <w:rFonts w:ascii="Times New Roman" w:hAnsi="Times New Roman"/>
          <w:szCs w:val="20"/>
        </w:rPr>
        <w:t>33(4): 297</w:t>
      </w:r>
      <w:r w:rsidR="00D62F64">
        <w:rPr>
          <w:rFonts w:ascii="Times New Roman" w:hAnsi="Times New Roman"/>
          <w:szCs w:val="20"/>
        </w:rPr>
        <w:t xml:space="preserve"> – </w:t>
      </w:r>
      <w:r w:rsidRPr="00D62F64">
        <w:rPr>
          <w:rFonts w:ascii="Times New Roman" w:hAnsi="Times New Roman"/>
          <w:szCs w:val="20"/>
        </w:rPr>
        <w:t>301.</w:t>
      </w:r>
    </w:p>
    <w:p w:rsidR="00D62F64" w:rsidRDefault="00A01A2A" w:rsidP="00D62F64">
      <w:pPr>
        <w:pStyle w:val="ListParagraph"/>
        <w:numPr>
          <w:ilvl w:val="0"/>
          <w:numId w:val="2"/>
        </w:numPr>
        <w:wordWrap/>
        <w:ind w:hanging="720"/>
        <w:outlineLvl w:val="0"/>
        <w:rPr>
          <w:rFonts w:ascii="Times New Roman" w:hAnsi="Times New Roman"/>
          <w:szCs w:val="20"/>
        </w:rPr>
      </w:pPr>
      <w:r w:rsidRPr="00D62F64">
        <w:rPr>
          <w:rFonts w:ascii="Times New Roman" w:hAnsi="Times New Roman"/>
          <w:szCs w:val="20"/>
        </w:rPr>
        <w:t>Bhattacharyy</w:t>
      </w:r>
      <w:r w:rsidR="00D62F64">
        <w:rPr>
          <w:rFonts w:ascii="Times New Roman" w:hAnsi="Times New Roman"/>
          <w:szCs w:val="20"/>
        </w:rPr>
        <w:t xml:space="preserve">a, B. K. (2008). </w:t>
      </w:r>
      <w:proofErr w:type="spellStart"/>
      <w:r w:rsidR="00D62F64">
        <w:rPr>
          <w:rFonts w:ascii="Times New Roman" w:hAnsi="Times New Roman"/>
          <w:szCs w:val="20"/>
        </w:rPr>
        <w:t>Bromelain</w:t>
      </w:r>
      <w:proofErr w:type="spellEnd"/>
      <w:r w:rsidR="00D62F64">
        <w:rPr>
          <w:rFonts w:ascii="Times New Roman" w:hAnsi="Times New Roman"/>
          <w:szCs w:val="20"/>
        </w:rPr>
        <w:t>: An o</w:t>
      </w:r>
      <w:r w:rsidRPr="00D62F64">
        <w:rPr>
          <w:rFonts w:ascii="Times New Roman" w:hAnsi="Times New Roman"/>
          <w:szCs w:val="20"/>
        </w:rPr>
        <w:t xml:space="preserve">verview. </w:t>
      </w:r>
      <w:r w:rsidRPr="00D62F64">
        <w:rPr>
          <w:rFonts w:ascii="Times New Roman" w:hAnsi="Times New Roman"/>
          <w:i/>
          <w:iCs/>
          <w:szCs w:val="20"/>
        </w:rPr>
        <w:t xml:space="preserve">Natural Product Radiance, </w:t>
      </w:r>
      <w:r w:rsidRPr="00D62F64">
        <w:rPr>
          <w:rFonts w:ascii="Times New Roman" w:hAnsi="Times New Roman"/>
          <w:szCs w:val="20"/>
        </w:rPr>
        <w:t>4</w:t>
      </w:r>
      <w:r w:rsidR="00D62F64">
        <w:rPr>
          <w:rFonts w:ascii="Times New Roman" w:hAnsi="Times New Roman"/>
          <w:szCs w:val="20"/>
        </w:rPr>
        <w:t xml:space="preserve">: </w:t>
      </w:r>
      <w:r w:rsidRPr="00D62F64">
        <w:rPr>
          <w:rFonts w:ascii="Times New Roman" w:hAnsi="Times New Roman"/>
          <w:szCs w:val="20"/>
        </w:rPr>
        <w:t>359</w:t>
      </w:r>
      <w:r w:rsidR="00D62F64">
        <w:rPr>
          <w:rFonts w:ascii="Times New Roman" w:hAnsi="Times New Roman"/>
          <w:szCs w:val="20"/>
        </w:rPr>
        <w:t xml:space="preserve"> – </w:t>
      </w:r>
      <w:r w:rsidRPr="00D62F64">
        <w:rPr>
          <w:rFonts w:ascii="Times New Roman" w:hAnsi="Times New Roman"/>
          <w:szCs w:val="20"/>
        </w:rPr>
        <w:t xml:space="preserve">363. </w:t>
      </w:r>
    </w:p>
    <w:p w:rsidR="00D62F64" w:rsidRDefault="00A01A2A" w:rsidP="00D62F64">
      <w:pPr>
        <w:pStyle w:val="ListParagraph"/>
        <w:numPr>
          <w:ilvl w:val="0"/>
          <w:numId w:val="2"/>
        </w:numPr>
        <w:wordWrap/>
        <w:ind w:hanging="720"/>
        <w:outlineLvl w:val="0"/>
        <w:rPr>
          <w:rFonts w:ascii="Times New Roman" w:hAnsi="Times New Roman"/>
          <w:szCs w:val="20"/>
        </w:rPr>
      </w:pPr>
      <w:r w:rsidRPr="00D62F64">
        <w:rPr>
          <w:rFonts w:ascii="Times New Roman" w:hAnsi="Times New Roman"/>
          <w:szCs w:val="20"/>
        </w:rPr>
        <w:t xml:space="preserve">Boyer, P. D. (1997). The enzymes: Hydrolysis other C-N bonds, phosphate ester. </w:t>
      </w:r>
      <w:r w:rsidRPr="00D62F64">
        <w:rPr>
          <w:rFonts w:ascii="Times New Roman" w:hAnsi="Times New Roman"/>
          <w:i/>
          <w:iCs/>
          <w:szCs w:val="20"/>
        </w:rPr>
        <w:t>The enzymes</w:t>
      </w:r>
      <w:r w:rsidR="00D62F64">
        <w:rPr>
          <w:rFonts w:ascii="Times New Roman" w:hAnsi="Times New Roman"/>
          <w:szCs w:val="20"/>
        </w:rPr>
        <w:t xml:space="preserve"> (3 ed.)</w:t>
      </w:r>
      <w:r w:rsidRPr="00D62F64">
        <w:rPr>
          <w:rFonts w:ascii="Times New Roman" w:hAnsi="Times New Roman"/>
          <w:szCs w:val="20"/>
        </w:rPr>
        <w:t>: Academic press.</w:t>
      </w:r>
    </w:p>
    <w:p w:rsidR="00D62F64" w:rsidRPr="00D62F64" w:rsidRDefault="00D62F64" w:rsidP="00D62F64">
      <w:pPr>
        <w:pStyle w:val="ListParagraph"/>
        <w:numPr>
          <w:ilvl w:val="0"/>
          <w:numId w:val="2"/>
        </w:numPr>
        <w:wordWrap/>
        <w:ind w:hanging="720"/>
        <w:outlineLvl w:val="0"/>
        <w:rPr>
          <w:rFonts w:ascii="Times New Roman" w:hAnsi="Times New Roman"/>
          <w:szCs w:val="20"/>
        </w:rPr>
      </w:pPr>
      <w:proofErr w:type="spellStart"/>
      <w:r>
        <w:rPr>
          <w:rFonts w:ascii="Times New Roman" w:eastAsia="TimesNewRomanPSMT" w:hAnsi="Times New Roman"/>
          <w:szCs w:val="20"/>
        </w:rPr>
        <w:t>Wangtueai</w:t>
      </w:r>
      <w:proofErr w:type="spellEnd"/>
      <w:r>
        <w:rPr>
          <w:rFonts w:ascii="Times New Roman" w:eastAsia="TimesNewRomanPSMT" w:hAnsi="Times New Roman"/>
          <w:szCs w:val="20"/>
        </w:rPr>
        <w:t xml:space="preserve">, S. and </w:t>
      </w:r>
      <w:proofErr w:type="spellStart"/>
      <w:r>
        <w:rPr>
          <w:rFonts w:ascii="Times New Roman" w:eastAsia="TimesNewRomanPSMT" w:hAnsi="Times New Roman"/>
          <w:szCs w:val="20"/>
        </w:rPr>
        <w:t>Noomhorm</w:t>
      </w:r>
      <w:proofErr w:type="spellEnd"/>
      <w:r>
        <w:rPr>
          <w:rFonts w:ascii="Times New Roman" w:eastAsia="TimesNewRomanPSMT" w:hAnsi="Times New Roman"/>
          <w:szCs w:val="20"/>
        </w:rPr>
        <w:t xml:space="preserve">, A. (2009). </w:t>
      </w:r>
      <w:r w:rsidR="00A01A2A" w:rsidRPr="00D62F64">
        <w:rPr>
          <w:rFonts w:ascii="Times New Roman" w:eastAsia="TimesNewRomanPSMT" w:hAnsi="Times New Roman"/>
          <w:szCs w:val="20"/>
        </w:rPr>
        <w:t>Processing optimization and characterization of gelatin from lizardfish (</w:t>
      </w:r>
      <w:proofErr w:type="spellStart"/>
      <w:r w:rsidR="00A01A2A" w:rsidRPr="00D62F64">
        <w:rPr>
          <w:rFonts w:ascii="Times New Roman" w:eastAsia="TimesNewRomanPSMT" w:hAnsi="Times New Roman"/>
          <w:i/>
          <w:iCs/>
          <w:szCs w:val="20"/>
        </w:rPr>
        <w:t>Saurida</w:t>
      </w:r>
      <w:proofErr w:type="spellEnd"/>
      <w:r w:rsidR="00A01A2A" w:rsidRPr="00D62F64">
        <w:rPr>
          <w:rFonts w:ascii="Times New Roman" w:eastAsia="TimesNewRomanPSMT" w:hAnsi="Times New Roman"/>
          <w:i/>
          <w:iCs/>
          <w:szCs w:val="20"/>
        </w:rPr>
        <w:t xml:space="preserve"> spp</w:t>
      </w:r>
      <w:r w:rsidR="00A01A2A" w:rsidRPr="00D62F64">
        <w:rPr>
          <w:rFonts w:ascii="Times New Roman" w:eastAsia="TimesNewRomanPSMT" w:hAnsi="Times New Roman"/>
          <w:szCs w:val="20"/>
        </w:rPr>
        <w:t xml:space="preserve">.) scales. </w:t>
      </w:r>
      <w:r w:rsidR="00A01A2A" w:rsidRPr="00D62F64">
        <w:rPr>
          <w:rFonts w:ascii="Times New Roman" w:eastAsia="TimesNewRomanPSMT" w:hAnsi="Times New Roman"/>
          <w:i/>
          <w:szCs w:val="20"/>
        </w:rPr>
        <w:t xml:space="preserve">LWT – Food Science and Technology, </w:t>
      </w:r>
      <w:r w:rsidR="00A01A2A" w:rsidRPr="00D62F64">
        <w:rPr>
          <w:rFonts w:ascii="Times New Roman" w:eastAsia="TimesNewRomanPSMT" w:hAnsi="Times New Roman"/>
          <w:iCs/>
          <w:szCs w:val="20"/>
        </w:rPr>
        <w:t>42</w:t>
      </w:r>
      <w:r>
        <w:rPr>
          <w:rFonts w:ascii="Times New Roman" w:eastAsia="TimesNewRomanPSMT" w:hAnsi="Times New Roman"/>
          <w:szCs w:val="20"/>
        </w:rPr>
        <w:t xml:space="preserve">: </w:t>
      </w:r>
      <w:r w:rsidR="00A01A2A" w:rsidRPr="00D62F64">
        <w:rPr>
          <w:rFonts w:ascii="Times New Roman" w:eastAsia="TimesNewRomanPSMT" w:hAnsi="Times New Roman"/>
          <w:szCs w:val="20"/>
        </w:rPr>
        <w:t>825</w:t>
      </w:r>
      <w:r>
        <w:rPr>
          <w:rFonts w:ascii="Times New Roman" w:eastAsia="TimesNewRomanPSMT" w:hAnsi="Times New Roman"/>
          <w:szCs w:val="20"/>
        </w:rPr>
        <w:t xml:space="preserve"> </w:t>
      </w:r>
      <w:r w:rsidR="00A01A2A" w:rsidRPr="00D62F64">
        <w:rPr>
          <w:rFonts w:ascii="Times New Roman" w:eastAsia="TimesNewRomanPSMT" w:hAnsi="Times New Roman"/>
          <w:szCs w:val="20"/>
        </w:rPr>
        <w:t>–</w:t>
      </w:r>
      <w:r>
        <w:rPr>
          <w:rFonts w:ascii="Times New Roman" w:eastAsia="TimesNewRomanPSMT" w:hAnsi="Times New Roman"/>
          <w:szCs w:val="20"/>
        </w:rPr>
        <w:t xml:space="preserve"> 834</w:t>
      </w:r>
      <w:r w:rsidR="00A01A2A" w:rsidRPr="00D62F64">
        <w:rPr>
          <w:rFonts w:ascii="Times New Roman" w:eastAsia="TimesNewRomanPSMT" w:hAnsi="Times New Roman"/>
          <w:szCs w:val="20"/>
        </w:rPr>
        <w:t>.</w:t>
      </w:r>
    </w:p>
    <w:p w:rsidR="00D62F64" w:rsidRDefault="00D62F64" w:rsidP="00D62F64">
      <w:pPr>
        <w:pStyle w:val="ListParagraph"/>
        <w:numPr>
          <w:ilvl w:val="0"/>
          <w:numId w:val="2"/>
        </w:numPr>
        <w:wordWrap/>
        <w:ind w:hanging="720"/>
        <w:outlineLvl w:val="0"/>
        <w:rPr>
          <w:rFonts w:ascii="Times New Roman" w:hAnsi="Times New Roman"/>
          <w:szCs w:val="20"/>
        </w:rPr>
      </w:pPr>
      <w:r>
        <w:rPr>
          <w:rFonts w:ascii="Times New Roman" w:hAnsi="Times New Roman"/>
          <w:szCs w:val="20"/>
        </w:rPr>
        <w:t xml:space="preserve">Gomes, N., Teixeira, J. A. and Belo, I. (2011). </w:t>
      </w:r>
      <w:r w:rsidR="00A01A2A" w:rsidRPr="00D62F64">
        <w:rPr>
          <w:rFonts w:ascii="Times New Roman" w:hAnsi="Times New Roman"/>
          <w:szCs w:val="20"/>
        </w:rPr>
        <w:t xml:space="preserve">Empirical </w:t>
      </w:r>
      <w:proofErr w:type="spellStart"/>
      <w:r w:rsidR="00A01A2A" w:rsidRPr="00D62F64">
        <w:rPr>
          <w:rFonts w:ascii="Times New Roman" w:hAnsi="Times New Roman"/>
          <w:szCs w:val="20"/>
        </w:rPr>
        <w:t>modelling</w:t>
      </w:r>
      <w:proofErr w:type="spellEnd"/>
      <w:r w:rsidR="00A01A2A" w:rsidRPr="00D62F64">
        <w:rPr>
          <w:rFonts w:ascii="Times New Roman" w:hAnsi="Times New Roman"/>
          <w:szCs w:val="20"/>
        </w:rPr>
        <w:t xml:space="preserve"> as an experimental approach to optimize lactone production. </w:t>
      </w:r>
      <w:r w:rsidR="00A01A2A" w:rsidRPr="00D62F64">
        <w:rPr>
          <w:rFonts w:ascii="Times New Roman" w:hAnsi="Times New Roman"/>
          <w:i/>
          <w:iCs/>
          <w:szCs w:val="20"/>
        </w:rPr>
        <w:t xml:space="preserve">Catalysis Science &amp; Technology, </w:t>
      </w:r>
      <w:r w:rsidR="00A01A2A" w:rsidRPr="00D62F64">
        <w:rPr>
          <w:rFonts w:ascii="Times New Roman" w:hAnsi="Times New Roman"/>
          <w:szCs w:val="20"/>
        </w:rPr>
        <w:t>1</w:t>
      </w:r>
      <w:r>
        <w:rPr>
          <w:rFonts w:ascii="Times New Roman" w:hAnsi="Times New Roman"/>
          <w:szCs w:val="20"/>
        </w:rPr>
        <w:t xml:space="preserve">: </w:t>
      </w:r>
      <w:r w:rsidR="00A01A2A" w:rsidRPr="00D62F64">
        <w:rPr>
          <w:rFonts w:ascii="Times New Roman" w:hAnsi="Times New Roman"/>
          <w:szCs w:val="20"/>
        </w:rPr>
        <w:t>86</w:t>
      </w:r>
      <w:r>
        <w:rPr>
          <w:rFonts w:ascii="Times New Roman" w:hAnsi="Times New Roman"/>
          <w:szCs w:val="20"/>
        </w:rPr>
        <w:t xml:space="preserve"> – </w:t>
      </w:r>
      <w:r w:rsidR="00A01A2A" w:rsidRPr="00D62F64">
        <w:rPr>
          <w:rFonts w:ascii="Times New Roman" w:hAnsi="Times New Roman"/>
          <w:szCs w:val="20"/>
        </w:rPr>
        <w:t xml:space="preserve">92. </w:t>
      </w:r>
    </w:p>
    <w:p w:rsidR="00D62F64" w:rsidRDefault="00D62F64" w:rsidP="00D62F64">
      <w:pPr>
        <w:pStyle w:val="ListParagraph"/>
        <w:numPr>
          <w:ilvl w:val="0"/>
          <w:numId w:val="2"/>
        </w:numPr>
        <w:wordWrap/>
        <w:ind w:hanging="720"/>
        <w:outlineLvl w:val="0"/>
        <w:rPr>
          <w:rFonts w:ascii="Times New Roman" w:hAnsi="Times New Roman"/>
          <w:szCs w:val="20"/>
        </w:rPr>
      </w:pPr>
      <w:proofErr w:type="spellStart"/>
      <w:r>
        <w:rPr>
          <w:rFonts w:ascii="Times New Roman" w:hAnsi="Times New Roman"/>
          <w:szCs w:val="20"/>
        </w:rPr>
        <w:t>Sudamalla</w:t>
      </w:r>
      <w:proofErr w:type="spellEnd"/>
      <w:r>
        <w:rPr>
          <w:rFonts w:ascii="Times New Roman" w:hAnsi="Times New Roman"/>
          <w:szCs w:val="20"/>
        </w:rPr>
        <w:t xml:space="preserve">, P., </w:t>
      </w:r>
      <w:proofErr w:type="spellStart"/>
      <w:r>
        <w:rPr>
          <w:rFonts w:ascii="Times New Roman" w:hAnsi="Times New Roman"/>
          <w:szCs w:val="20"/>
        </w:rPr>
        <w:t>Saravanan</w:t>
      </w:r>
      <w:proofErr w:type="spellEnd"/>
      <w:r>
        <w:rPr>
          <w:rFonts w:ascii="Times New Roman" w:hAnsi="Times New Roman"/>
          <w:szCs w:val="20"/>
        </w:rPr>
        <w:t>, P. and</w:t>
      </w:r>
      <w:r w:rsidR="00B90DF9" w:rsidRPr="00D62F64">
        <w:rPr>
          <w:rFonts w:ascii="Times New Roman" w:hAnsi="Times New Roman"/>
          <w:szCs w:val="20"/>
        </w:rPr>
        <w:t xml:space="preserve"> </w:t>
      </w:r>
      <w:proofErr w:type="spellStart"/>
      <w:r w:rsidR="00B90DF9" w:rsidRPr="00D62F64">
        <w:rPr>
          <w:rFonts w:ascii="Times New Roman" w:hAnsi="Times New Roman"/>
          <w:szCs w:val="20"/>
        </w:rPr>
        <w:t>Matheswaran</w:t>
      </w:r>
      <w:proofErr w:type="spellEnd"/>
      <w:r w:rsidR="00B90DF9" w:rsidRPr="00D62F64">
        <w:rPr>
          <w:rFonts w:ascii="Times New Roman" w:hAnsi="Times New Roman"/>
          <w:szCs w:val="20"/>
        </w:rPr>
        <w:t xml:space="preserve">, M. (2012). </w:t>
      </w:r>
      <w:proofErr w:type="spellStart"/>
      <w:r w:rsidR="00B90DF9" w:rsidRPr="00D62F64">
        <w:rPr>
          <w:rFonts w:ascii="Times New Roman" w:hAnsi="Times New Roman"/>
          <w:szCs w:val="20"/>
        </w:rPr>
        <w:t>Optimisation</w:t>
      </w:r>
      <w:proofErr w:type="spellEnd"/>
      <w:r w:rsidR="00B90DF9" w:rsidRPr="00D62F64">
        <w:rPr>
          <w:rFonts w:ascii="Times New Roman" w:hAnsi="Times New Roman"/>
          <w:szCs w:val="20"/>
        </w:rPr>
        <w:t xml:space="preserve"> of operatin</w:t>
      </w:r>
      <w:r>
        <w:rPr>
          <w:rFonts w:ascii="Times New Roman" w:hAnsi="Times New Roman"/>
          <w:szCs w:val="20"/>
        </w:rPr>
        <w:t>g parameters using response sur</w:t>
      </w:r>
      <w:r w:rsidR="00B90DF9" w:rsidRPr="00D62F64">
        <w:rPr>
          <w:rFonts w:ascii="Times New Roman" w:hAnsi="Times New Roman"/>
          <w:szCs w:val="20"/>
        </w:rPr>
        <w:t>face methodology for adsor</w:t>
      </w:r>
      <w:r>
        <w:rPr>
          <w:rFonts w:ascii="Times New Roman" w:hAnsi="Times New Roman"/>
          <w:szCs w:val="20"/>
        </w:rPr>
        <w:t>ption of crystal violet by acti</w:t>
      </w:r>
      <w:r w:rsidR="00B90DF9" w:rsidRPr="00D62F64">
        <w:rPr>
          <w:rFonts w:ascii="Times New Roman" w:hAnsi="Times New Roman"/>
          <w:szCs w:val="20"/>
        </w:rPr>
        <w:t xml:space="preserve">vated carbon prepared from mango kernel. </w:t>
      </w:r>
      <w:r w:rsidR="00B90DF9" w:rsidRPr="00D62F64">
        <w:rPr>
          <w:rFonts w:ascii="Times New Roman" w:hAnsi="Times New Roman"/>
          <w:i/>
          <w:iCs/>
          <w:szCs w:val="20"/>
        </w:rPr>
        <w:t xml:space="preserve">Sustainable Environment Research, </w:t>
      </w:r>
      <w:r w:rsidR="00B90DF9" w:rsidRPr="00D62F64">
        <w:rPr>
          <w:rFonts w:ascii="Times New Roman" w:hAnsi="Times New Roman"/>
          <w:szCs w:val="20"/>
        </w:rPr>
        <w:t>22</w:t>
      </w:r>
      <w:r>
        <w:rPr>
          <w:rFonts w:ascii="Times New Roman" w:hAnsi="Times New Roman"/>
          <w:szCs w:val="20"/>
        </w:rPr>
        <w:t xml:space="preserve">: </w:t>
      </w:r>
      <w:r w:rsidR="00B90DF9" w:rsidRPr="00D62F64">
        <w:rPr>
          <w:rFonts w:ascii="Times New Roman" w:hAnsi="Times New Roman"/>
          <w:szCs w:val="20"/>
        </w:rPr>
        <w:t>1</w:t>
      </w:r>
      <w:r>
        <w:rPr>
          <w:rFonts w:ascii="Times New Roman" w:hAnsi="Times New Roman"/>
          <w:szCs w:val="20"/>
        </w:rPr>
        <w:t xml:space="preserve"> – </w:t>
      </w:r>
      <w:r w:rsidR="00B90DF9" w:rsidRPr="00D62F64">
        <w:rPr>
          <w:rFonts w:ascii="Times New Roman" w:hAnsi="Times New Roman"/>
          <w:szCs w:val="20"/>
        </w:rPr>
        <w:t xml:space="preserve">7. </w:t>
      </w:r>
    </w:p>
    <w:p w:rsidR="00D62F64" w:rsidRDefault="007533BA" w:rsidP="00D62F64">
      <w:pPr>
        <w:pStyle w:val="ListParagraph"/>
        <w:numPr>
          <w:ilvl w:val="0"/>
          <w:numId w:val="2"/>
        </w:numPr>
        <w:wordWrap/>
        <w:ind w:hanging="720"/>
        <w:outlineLvl w:val="0"/>
        <w:rPr>
          <w:rFonts w:ascii="Times New Roman" w:hAnsi="Times New Roman"/>
          <w:szCs w:val="20"/>
        </w:rPr>
      </w:pPr>
      <w:proofErr w:type="spellStart"/>
      <w:r w:rsidRPr="00D62F64">
        <w:rPr>
          <w:rFonts w:ascii="Times New Roman" w:hAnsi="Times New Roman"/>
          <w:szCs w:val="20"/>
        </w:rPr>
        <w:t>Siti</w:t>
      </w:r>
      <w:proofErr w:type="spellEnd"/>
      <w:r w:rsidRPr="00D62F64">
        <w:rPr>
          <w:rFonts w:ascii="Times New Roman" w:hAnsi="Times New Roman"/>
          <w:szCs w:val="20"/>
        </w:rPr>
        <w:t xml:space="preserve"> </w:t>
      </w:r>
      <w:proofErr w:type="spellStart"/>
      <w:r w:rsidRPr="00D62F64">
        <w:rPr>
          <w:rFonts w:ascii="Times New Roman" w:hAnsi="Times New Roman"/>
          <w:szCs w:val="20"/>
        </w:rPr>
        <w:t>Nadiah</w:t>
      </w:r>
      <w:proofErr w:type="spellEnd"/>
      <w:r w:rsidRPr="00D62F64">
        <w:rPr>
          <w:rFonts w:ascii="Times New Roman" w:hAnsi="Times New Roman"/>
          <w:szCs w:val="20"/>
        </w:rPr>
        <w:t xml:space="preserve">, S., </w:t>
      </w:r>
      <w:proofErr w:type="spellStart"/>
      <w:r w:rsidRPr="00D62F64">
        <w:rPr>
          <w:rFonts w:ascii="Times New Roman" w:hAnsi="Times New Roman"/>
          <w:szCs w:val="20"/>
        </w:rPr>
        <w:t>Noorlaila</w:t>
      </w:r>
      <w:proofErr w:type="spellEnd"/>
      <w:r w:rsidR="00B90DF9" w:rsidRPr="00D62F64">
        <w:rPr>
          <w:rFonts w:ascii="Times New Roman" w:hAnsi="Times New Roman"/>
          <w:szCs w:val="20"/>
        </w:rPr>
        <w:t>, A., M</w:t>
      </w:r>
      <w:r w:rsidR="00D62F64">
        <w:rPr>
          <w:rFonts w:ascii="Times New Roman" w:hAnsi="Times New Roman"/>
          <w:szCs w:val="20"/>
        </w:rPr>
        <w:t xml:space="preserve">ohd </w:t>
      </w:r>
      <w:proofErr w:type="spellStart"/>
      <w:r w:rsidR="00D62F64">
        <w:rPr>
          <w:rFonts w:ascii="Times New Roman" w:hAnsi="Times New Roman"/>
          <w:szCs w:val="20"/>
        </w:rPr>
        <w:t>Zahid</w:t>
      </w:r>
      <w:proofErr w:type="spellEnd"/>
      <w:r w:rsidR="00D62F64">
        <w:rPr>
          <w:rFonts w:ascii="Times New Roman" w:hAnsi="Times New Roman"/>
          <w:szCs w:val="20"/>
        </w:rPr>
        <w:t xml:space="preserve">, A., </w:t>
      </w:r>
      <w:proofErr w:type="spellStart"/>
      <w:r w:rsidR="00D62F64">
        <w:rPr>
          <w:rFonts w:ascii="Times New Roman" w:hAnsi="Times New Roman"/>
          <w:szCs w:val="20"/>
        </w:rPr>
        <w:t>Norziah</w:t>
      </w:r>
      <w:proofErr w:type="spellEnd"/>
      <w:r w:rsidR="00D62F64">
        <w:rPr>
          <w:rFonts w:ascii="Times New Roman" w:hAnsi="Times New Roman"/>
          <w:szCs w:val="20"/>
        </w:rPr>
        <w:t xml:space="preserve">, M. H. and </w:t>
      </w:r>
      <w:proofErr w:type="spellStart"/>
      <w:r w:rsidR="00D62F64">
        <w:rPr>
          <w:rFonts w:ascii="Times New Roman" w:hAnsi="Times New Roman"/>
          <w:szCs w:val="20"/>
        </w:rPr>
        <w:t>Normah</w:t>
      </w:r>
      <w:proofErr w:type="spellEnd"/>
      <w:r w:rsidR="00D62F64">
        <w:rPr>
          <w:rFonts w:ascii="Times New Roman" w:hAnsi="Times New Roman"/>
          <w:szCs w:val="20"/>
        </w:rPr>
        <w:t xml:space="preserve">, I. (2013). </w:t>
      </w:r>
      <w:r w:rsidR="00B90DF9" w:rsidRPr="00D62F64">
        <w:rPr>
          <w:rFonts w:ascii="Times New Roman" w:hAnsi="Times New Roman"/>
          <w:szCs w:val="20"/>
        </w:rPr>
        <w:t xml:space="preserve">Optimization of </w:t>
      </w:r>
      <w:r w:rsidR="00D62F64" w:rsidRPr="00D62F64">
        <w:rPr>
          <w:rFonts w:ascii="Times New Roman" w:hAnsi="Times New Roman"/>
          <w:szCs w:val="20"/>
        </w:rPr>
        <w:t xml:space="preserve">hydrocolloids and </w:t>
      </w:r>
      <w:proofErr w:type="spellStart"/>
      <w:r w:rsidR="00D62F64" w:rsidRPr="00D62F64">
        <w:rPr>
          <w:rFonts w:ascii="Times New Roman" w:hAnsi="Times New Roman"/>
          <w:szCs w:val="20"/>
        </w:rPr>
        <w:t>maltodextrin</w:t>
      </w:r>
      <w:proofErr w:type="spellEnd"/>
      <w:r w:rsidR="00D62F64" w:rsidRPr="00D62F64">
        <w:rPr>
          <w:rFonts w:ascii="Times New Roman" w:hAnsi="Times New Roman"/>
          <w:szCs w:val="20"/>
        </w:rPr>
        <w:t xml:space="preserve"> addition on </w:t>
      </w:r>
      <w:proofErr w:type="spellStart"/>
      <w:r w:rsidR="00D62F64" w:rsidRPr="00D62F64">
        <w:rPr>
          <w:rFonts w:ascii="Times New Roman" w:hAnsi="Times New Roman"/>
          <w:szCs w:val="20"/>
        </w:rPr>
        <w:t>roselle</w:t>
      </w:r>
      <w:proofErr w:type="spellEnd"/>
      <w:r w:rsidR="00D62F64" w:rsidRPr="00D62F64">
        <w:rPr>
          <w:rFonts w:ascii="Times New Roman" w:hAnsi="Times New Roman"/>
          <w:szCs w:val="20"/>
        </w:rPr>
        <w:t>-based fruit leather using two-level full factorial design</w:t>
      </w:r>
      <w:r w:rsidR="00B90DF9" w:rsidRPr="00D62F64">
        <w:rPr>
          <w:rFonts w:ascii="Times New Roman" w:hAnsi="Times New Roman"/>
          <w:szCs w:val="20"/>
        </w:rPr>
        <w:t xml:space="preserve">. </w:t>
      </w:r>
      <w:r w:rsidR="00B90DF9" w:rsidRPr="00D62F64">
        <w:rPr>
          <w:rFonts w:ascii="Times New Roman" w:hAnsi="Times New Roman"/>
          <w:i/>
          <w:iCs/>
          <w:szCs w:val="20"/>
        </w:rPr>
        <w:t xml:space="preserve">International Journal of Bioscience, Biochemistry and Bioinformatics, </w:t>
      </w:r>
      <w:r w:rsidR="00B90DF9" w:rsidRPr="00D62F64">
        <w:rPr>
          <w:rFonts w:ascii="Times New Roman" w:hAnsi="Times New Roman"/>
          <w:szCs w:val="20"/>
        </w:rPr>
        <w:t>3(4): 387</w:t>
      </w:r>
      <w:r w:rsidR="00D62F64">
        <w:rPr>
          <w:rFonts w:ascii="Times New Roman" w:hAnsi="Times New Roman"/>
          <w:szCs w:val="20"/>
        </w:rPr>
        <w:t xml:space="preserve"> – </w:t>
      </w:r>
      <w:r w:rsidR="00B90DF9" w:rsidRPr="00D62F64">
        <w:rPr>
          <w:rFonts w:ascii="Times New Roman" w:hAnsi="Times New Roman"/>
          <w:szCs w:val="20"/>
        </w:rPr>
        <w:t xml:space="preserve">391. </w:t>
      </w:r>
    </w:p>
    <w:p w:rsidR="00D62F64" w:rsidRDefault="00D62F64" w:rsidP="00D62F64">
      <w:pPr>
        <w:pStyle w:val="ListParagraph"/>
        <w:numPr>
          <w:ilvl w:val="0"/>
          <w:numId w:val="2"/>
        </w:numPr>
        <w:wordWrap/>
        <w:ind w:hanging="720"/>
        <w:outlineLvl w:val="0"/>
        <w:rPr>
          <w:rFonts w:ascii="Times New Roman" w:hAnsi="Times New Roman"/>
          <w:szCs w:val="20"/>
        </w:rPr>
      </w:pPr>
      <w:r>
        <w:rPr>
          <w:rFonts w:ascii="Times New Roman" w:hAnsi="Times New Roman"/>
          <w:szCs w:val="20"/>
        </w:rPr>
        <w:t xml:space="preserve">Patel, S., Kothari, D. and </w:t>
      </w:r>
      <w:proofErr w:type="spellStart"/>
      <w:r>
        <w:rPr>
          <w:rFonts w:ascii="Times New Roman" w:hAnsi="Times New Roman"/>
          <w:szCs w:val="20"/>
        </w:rPr>
        <w:t>Goyal</w:t>
      </w:r>
      <w:proofErr w:type="spellEnd"/>
      <w:r>
        <w:rPr>
          <w:rFonts w:ascii="Times New Roman" w:hAnsi="Times New Roman"/>
          <w:szCs w:val="20"/>
        </w:rPr>
        <w:t xml:space="preserve">, A. (2011). </w:t>
      </w:r>
      <w:r w:rsidR="00B90DF9" w:rsidRPr="00D62F64">
        <w:rPr>
          <w:rFonts w:ascii="Times New Roman" w:hAnsi="Times New Roman"/>
          <w:szCs w:val="20"/>
        </w:rPr>
        <w:t xml:space="preserve">Enhancement of </w:t>
      </w:r>
      <w:proofErr w:type="spellStart"/>
      <w:r w:rsidR="00B90DF9" w:rsidRPr="00D62F64">
        <w:rPr>
          <w:rFonts w:ascii="Times New Roman" w:hAnsi="Times New Roman"/>
          <w:szCs w:val="20"/>
        </w:rPr>
        <w:t>dextransucrase</w:t>
      </w:r>
      <w:proofErr w:type="spellEnd"/>
      <w:r w:rsidR="00B90DF9" w:rsidRPr="00D62F64">
        <w:rPr>
          <w:rFonts w:ascii="Times New Roman" w:hAnsi="Times New Roman"/>
          <w:szCs w:val="20"/>
        </w:rPr>
        <w:t xml:space="preserve"> activity of </w:t>
      </w:r>
      <w:proofErr w:type="spellStart"/>
      <w:r w:rsidR="00B90DF9" w:rsidRPr="00D62F64">
        <w:rPr>
          <w:rFonts w:ascii="Times New Roman" w:hAnsi="Times New Roman"/>
          <w:i/>
          <w:szCs w:val="20"/>
        </w:rPr>
        <w:t>Pediococcus</w:t>
      </w:r>
      <w:proofErr w:type="spellEnd"/>
      <w:r w:rsidR="00B90DF9" w:rsidRPr="00D62F64">
        <w:rPr>
          <w:rFonts w:ascii="Times New Roman" w:hAnsi="Times New Roman"/>
          <w:i/>
          <w:szCs w:val="20"/>
        </w:rPr>
        <w:t xml:space="preserve"> </w:t>
      </w:r>
      <w:proofErr w:type="spellStart"/>
      <w:r w:rsidR="00B90DF9" w:rsidRPr="00D62F64">
        <w:rPr>
          <w:rFonts w:ascii="Times New Roman" w:hAnsi="Times New Roman"/>
          <w:i/>
          <w:szCs w:val="20"/>
        </w:rPr>
        <w:t>pentosaceus</w:t>
      </w:r>
      <w:proofErr w:type="spellEnd"/>
      <w:r w:rsidR="00B90DF9" w:rsidRPr="00D62F64">
        <w:rPr>
          <w:rFonts w:ascii="Times New Roman" w:hAnsi="Times New Roman"/>
          <w:szCs w:val="20"/>
        </w:rPr>
        <w:t xml:space="preserve"> SPAm1 by </w:t>
      </w:r>
      <w:r w:rsidRPr="00D62F64">
        <w:rPr>
          <w:rFonts w:ascii="Times New Roman" w:hAnsi="Times New Roman"/>
          <w:szCs w:val="20"/>
        </w:rPr>
        <w:t>response surface methodology</w:t>
      </w:r>
      <w:r w:rsidR="00B90DF9" w:rsidRPr="00D62F64">
        <w:rPr>
          <w:rFonts w:ascii="Times New Roman" w:hAnsi="Times New Roman"/>
          <w:szCs w:val="20"/>
        </w:rPr>
        <w:t xml:space="preserve">. </w:t>
      </w:r>
      <w:r w:rsidR="00B90DF9" w:rsidRPr="00D62F64">
        <w:rPr>
          <w:rFonts w:ascii="Times New Roman" w:hAnsi="Times New Roman"/>
          <w:i/>
          <w:iCs/>
          <w:szCs w:val="20"/>
        </w:rPr>
        <w:t xml:space="preserve">Indian Journal of Biotechnology, </w:t>
      </w:r>
      <w:r w:rsidR="00B90DF9" w:rsidRPr="00D62F64">
        <w:rPr>
          <w:rFonts w:ascii="Times New Roman" w:hAnsi="Times New Roman"/>
          <w:szCs w:val="20"/>
        </w:rPr>
        <w:t>10</w:t>
      </w:r>
      <w:r>
        <w:rPr>
          <w:rFonts w:ascii="Times New Roman" w:hAnsi="Times New Roman"/>
          <w:szCs w:val="20"/>
        </w:rPr>
        <w:t xml:space="preserve">: </w:t>
      </w:r>
      <w:r w:rsidR="00B90DF9" w:rsidRPr="00D62F64">
        <w:rPr>
          <w:rFonts w:ascii="Times New Roman" w:hAnsi="Times New Roman"/>
          <w:szCs w:val="20"/>
        </w:rPr>
        <w:t>346</w:t>
      </w:r>
      <w:r>
        <w:rPr>
          <w:rFonts w:ascii="Times New Roman" w:hAnsi="Times New Roman"/>
          <w:szCs w:val="20"/>
        </w:rPr>
        <w:t xml:space="preserve"> – 351.</w:t>
      </w:r>
    </w:p>
    <w:p w:rsidR="00D62F64" w:rsidRDefault="00A01A2A" w:rsidP="00D62F64">
      <w:pPr>
        <w:pStyle w:val="ListParagraph"/>
        <w:numPr>
          <w:ilvl w:val="0"/>
          <w:numId w:val="2"/>
        </w:numPr>
        <w:wordWrap/>
        <w:ind w:hanging="720"/>
        <w:outlineLvl w:val="0"/>
        <w:rPr>
          <w:rFonts w:ascii="Times New Roman" w:hAnsi="Times New Roman"/>
          <w:szCs w:val="20"/>
        </w:rPr>
      </w:pPr>
      <w:proofErr w:type="spellStart"/>
      <w:r w:rsidRPr="00D62F64">
        <w:rPr>
          <w:rFonts w:ascii="Times New Roman" w:hAnsi="Times New Roman"/>
          <w:szCs w:val="20"/>
        </w:rPr>
        <w:t>Zaibunnisa</w:t>
      </w:r>
      <w:proofErr w:type="spellEnd"/>
      <w:r w:rsidRPr="00D62F64">
        <w:rPr>
          <w:rFonts w:ascii="Times New Roman" w:hAnsi="Times New Roman"/>
          <w:szCs w:val="20"/>
        </w:rPr>
        <w:t xml:space="preserve">, A. </w:t>
      </w:r>
      <w:r w:rsidR="00D62F64">
        <w:rPr>
          <w:rFonts w:ascii="Times New Roman" w:hAnsi="Times New Roman"/>
          <w:szCs w:val="20"/>
        </w:rPr>
        <w:t xml:space="preserve">H., </w:t>
      </w:r>
      <w:proofErr w:type="spellStart"/>
      <w:r w:rsidR="00D62F64">
        <w:rPr>
          <w:rFonts w:ascii="Times New Roman" w:hAnsi="Times New Roman"/>
          <w:szCs w:val="20"/>
        </w:rPr>
        <w:t>Norashikin</w:t>
      </w:r>
      <w:proofErr w:type="spellEnd"/>
      <w:r w:rsidR="00D62F64">
        <w:rPr>
          <w:rFonts w:ascii="Times New Roman" w:hAnsi="Times New Roman"/>
          <w:szCs w:val="20"/>
        </w:rPr>
        <w:t xml:space="preserve">, S., </w:t>
      </w:r>
      <w:proofErr w:type="spellStart"/>
      <w:r w:rsidR="00D62F64">
        <w:rPr>
          <w:rFonts w:ascii="Times New Roman" w:hAnsi="Times New Roman"/>
          <w:szCs w:val="20"/>
        </w:rPr>
        <w:t>Mamot</w:t>
      </w:r>
      <w:proofErr w:type="spellEnd"/>
      <w:r w:rsidR="00D62F64">
        <w:rPr>
          <w:rFonts w:ascii="Times New Roman" w:hAnsi="Times New Roman"/>
          <w:szCs w:val="20"/>
        </w:rPr>
        <w:t>, S. and</w:t>
      </w:r>
      <w:r w:rsidRPr="00D62F64">
        <w:rPr>
          <w:rFonts w:ascii="Times New Roman" w:hAnsi="Times New Roman"/>
          <w:szCs w:val="20"/>
        </w:rPr>
        <w:t xml:space="preserve"> Osman, H. (2009). An experimental design approach for the extr</w:t>
      </w:r>
      <w:r w:rsidR="00D62F64">
        <w:rPr>
          <w:rFonts w:ascii="Times New Roman" w:hAnsi="Times New Roman"/>
          <w:szCs w:val="20"/>
        </w:rPr>
        <w:t>ac</w:t>
      </w:r>
      <w:r w:rsidRPr="00D62F64">
        <w:rPr>
          <w:rFonts w:ascii="Times New Roman" w:hAnsi="Times New Roman"/>
          <w:szCs w:val="20"/>
        </w:rPr>
        <w:t>tion of volatile compounds from turmeric leaves (</w:t>
      </w:r>
      <w:r w:rsidRPr="00D62F64">
        <w:rPr>
          <w:rFonts w:ascii="Times New Roman" w:hAnsi="Times New Roman"/>
          <w:i/>
          <w:szCs w:val="20"/>
        </w:rPr>
        <w:t xml:space="preserve">Curcuma </w:t>
      </w:r>
      <w:proofErr w:type="spellStart"/>
      <w:r w:rsidRPr="00D62F64">
        <w:rPr>
          <w:rFonts w:ascii="Times New Roman" w:hAnsi="Times New Roman"/>
          <w:i/>
          <w:szCs w:val="20"/>
        </w:rPr>
        <w:t>domestica</w:t>
      </w:r>
      <w:proofErr w:type="spellEnd"/>
      <w:r w:rsidRPr="00D62F64">
        <w:rPr>
          <w:rFonts w:ascii="Times New Roman" w:hAnsi="Times New Roman"/>
          <w:szCs w:val="20"/>
        </w:rPr>
        <w:t xml:space="preserve">) using pressurized liquid extraction (PLE). </w:t>
      </w:r>
      <w:r w:rsidRPr="00D62F64">
        <w:rPr>
          <w:rFonts w:ascii="Times New Roman" w:hAnsi="Times New Roman"/>
          <w:i/>
          <w:iCs/>
          <w:szCs w:val="20"/>
        </w:rPr>
        <w:t xml:space="preserve">LWT Food Science Technology, </w:t>
      </w:r>
      <w:r w:rsidRPr="00D62F64">
        <w:rPr>
          <w:rFonts w:ascii="Times New Roman" w:hAnsi="Times New Roman"/>
          <w:szCs w:val="20"/>
        </w:rPr>
        <w:t>42</w:t>
      </w:r>
      <w:r w:rsidR="00D62F64">
        <w:rPr>
          <w:rFonts w:ascii="Times New Roman" w:hAnsi="Times New Roman"/>
          <w:szCs w:val="20"/>
        </w:rPr>
        <w:t xml:space="preserve">: </w:t>
      </w:r>
      <w:r w:rsidRPr="00D62F64">
        <w:rPr>
          <w:rFonts w:ascii="Times New Roman" w:hAnsi="Times New Roman"/>
          <w:szCs w:val="20"/>
        </w:rPr>
        <w:t>23</w:t>
      </w:r>
      <w:r w:rsidR="00B90DF9" w:rsidRPr="00D62F64">
        <w:rPr>
          <w:rFonts w:ascii="Times New Roman" w:hAnsi="Times New Roman"/>
          <w:szCs w:val="20"/>
        </w:rPr>
        <w:t>3</w:t>
      </w:r>
      <w:r w:rsidR="00D62F64">
        <w:rPr>
          <w:rFonts w:ascii="Times New Roman" w:hAnsi="Times New Roman"/>
          <w:szCs w:val="20"/>
        </w:rPr>
        <w:t xml:space="preserve"> – </w:t>
      </w:r>
      <w:r w:rsidR="00B90DF9" w:rsidRPr="00D62F64">
        <w:rPr>
          <w:rFonts w:ascii="Times New Roman" w:hAnsi="Times New Roman"/>
          <w:szCs w:val="20"/>
        </w:rPr>
        <w:t xml:space="preserve">238. </w:t>
      </w:r>
    </w:p>
    <w:p w:rsidR="00D62F64" w:rsidRDefault="00A01A2A" w:rsidP="00D62F64">
      <w:pPr>
        <w:pStyle w:val="ListParagraph"/>
        <w:numPr>
          <w:ilvl w:val="0"/>
          <w:numId w:val="2"/>
        </w:numPr>
        <w:wordWrap/>
        <w:ind w:hanging="720"/>
        <w:outlineLvl w:val="0"/>
        <w:rPr>
          <w:rFonts w:ascii="Times New Roman" w:hAnsi="Times New Roman"/>
          <w:szCs w:val="20"/>
        </w:rPr>
      </w:pPr>
      <w:proofErr w:type="spellStart"/>
      <w:r w:rsidRPr="00D62F64">
        <w:rPr>
          <w:rFonts w:ascii="Times New Roman" w:hAnsi="Times New Roman"/>
          <w:szCs w:val="20"/>
        </w:rPr>
        <w:t>P</w:t>
      </w:r>
      <w:r w:rsidR="00D62F64">
        <w:rPr>
          <w:rFonts w:ascii="Times New Roman" w:hAnsi="Times New Roman"/>
          <w:szCs w:val="20"/>
        </w:rPr>
        <w:t>anwal</w:t>
      </w:r>
      <w:proofErr w:type="spellEnd"/>
      <w:r w:rsidR="00D62F64">
        <w:rPr>
          <w:rFonts w:ascii="Times New Roman" w:hAnsi="Times New Roman"/>
          <w:szCs w:val="20"/>
        </w:rPr>
        <w:t xml:space="preserve">, J. H., </w:t>
      </w:r>
      <w:proofErr w:type="spellStart"/>
      <w:r w:rsidR="00D62F64">
        <w:rPr>
          <w:rFonts w:ascii="Times New Roman" w:hAnsi="Times New Roman"/>
          <w:szCs w:val="20"/>
        </w:rPr>
        <w:t>Viruthagiri</w:t>
      </w:r>
      <w:proofErr w:type="spellEnd"/>
      <w:r w:rsidR="00D62F64">
        <w:rPr>
          <w:rFonts w:ascii="Times New Roman" w:hAnsi="Times New Roman"/>
          <w:szCs w:val="20"/>
        </w:rPr>
        <w:t>, T. and</w:t>
      </w:r>
      <w:r w:rsidRPr="00D62F64">
        <w:rPr>
          <w:rFonts w:ascii="Times New Roman" w:hAnsi="Times New Roman"/>
          <w:szCs w:val="20"/>
        </w:rPr>
        <w:t xml:space="preserve"> </w:t>
      </w:r>
      <w:proofErr w:type="spellStart"/>
      <w:r w:rsidRPr="00D62F64">
        <w:rPr>
          <w:rFonts w:ascii="Times New Roman" w:hAnsi="Times New Roman"/>
          <w:szCs w:val="20"/>
        </w:rPr>
        <w:t>Baskar</w:t>
      </w:r>
      <w:proofErr w:type="spellEnd"/>
      <w:r w:rsidRPr="00D62F64">
        <w:rPr>
          <w:rFonts w:ascii="Times New Roman" w:hAnsi="Times New Roman"/>
          <w:szCs w:val="20"/>
        </w:rPr>
        <w:t>, G. (2011). Statistical modeling and optimization of enzymatic milk fat splitting by soybean lecithin using response surface methodology.</w:t>
      </w:r>
      <w:r w:rsidRPr="00D62F64">
        <w:rPr>
          <w:rFonts w:ascii="Times New Roman" w:hAnsi="Times New Roman"/>
          <w:i/>
          <w:iCs/>
          <w:szCs w:val="20"/>
        </w:rPr>
        <w:t xml:space="preserve"> International Journal of Nutrition and Metabolism, </w:t>
      </w:r>
      <w:r w:rsidRPr="00D62F64">
        <w:rPr>
          <w:rFonts w:ascii="Times New Roman" w:hAnsi="Times New Roman"/>
          <w:szCs w:val="20"/>
        </w:rPr>
        <w:t>3</w:t>
      </w:r>
      <w:r w:rsidR="00D62F64">
        <w:rPr>
          <w:rFonts w:ascii="Times New Roman" w:hAnsi="Times New Roman"/>
          <w:szCs w:val="20"/>
        </w:rPr>
        <w:t xml:space="preserve">: </w:t>
      </w:r>
      <w:r w:rsidRPr="00D62F64">
        <w:rPr>
          <w:rFonts w:ascii="Times New Roman" w:hAnsi="Times New Roman"/>
          <w:szCs w:val="20"/>
        </w:rPr>
        <w:t>50</w:t>
      </w:r>
      <w:r w:rsidR="00D62F64">
        <w:rPr>
          <w:rFonts w:ascii="Times New Roman" w:hAnsi="Times New Roman"/>
          <w:szCs w:val="20"/>
        </w:rPr>
        <w:t xml:space="preserve"> – </w:t>
      </w:r>
      <w:r w:rsidRPr="00D62F64">
        <w:rPr>
          <w:rFonts w:ascii="Times New Roman" w:hAnsi="Times New Roman"/>
          <w:szCs w:val="20"/>
        </w:rPr>
        <w:t xml:space="preserve">57. </w:t>
      </w:r>
    </w:p>
    <w:p w:rsidR="00D62F64" w:rsidRDefault="00D62F64" w:rsidP="00D62F64">
      <w:pPr>
        <w:pStyle w:val="ListParagraph"/>
        <w:numPr>
          <w:ilvl w:val="0"/>
          <w:numId w:val="2"/>
        </w:numPr>
        <w:wordWrap/>
        <w:ind w:hanging="720"/>
        <w:outlineLvl w:val="0"/>
        <w:rPr>
          <w:rFonts w:ascii="Times New Roman" w:hAnsi="Times New Roman"/>
          <w:szCs w:val="20"/>
        </w:rPr>
      </w:pPr>
      <w:proofErr w:type="spellStart"/>
      <w:r>
        <w:rPr>
          <w:rFonts w:ascii="Times New Roman" w:hAnsi="Times New Roman"/>
          <w:szCs w:val="20"/>
        </w:rPr>
        <w:t>Datta</w:t>
      </w:r>
      <w:proofErr w:type="spellEnd"/>
      <w:r>
        <w:rPr>
          <w:rFonts w:ascii="Times New Roman" w:hAnsi="Times New Roman"/>
          <w:szCs w:val="20"/>
        </w:rPr>
        <w:t>, D. and</w:t>
      </w:r>
      <w:r w:rsidR="00A01A2A" w:rsidRPr="00D62F64">
        <w:rPr>
          <w:rFonts w:ascii="Times New Roman" w:hAnsi="Times New Roman"/>
          <w:szCs w:val="20"/>
        </w:rPr>
        <w:t xml:space="preserve"> Kumar, S</w:t>
      </w:r>
      <w:r>
        <w:rPr>
          <w:rFonts w:ascii="Times New Roman" w:hAnsi="Times New Roman"/>
          <w:szCs w:val="20"/>
        </w:rPr>
        <w:t xml:space="preserve">. (2012). Modeling and </w:t>
      </w:r>
      <w:proofErr w:type="spellStart"/>
      <w:r>
        <w:rPr>
          <w:rFonts w:ascii="Times New Roman" w:hAnsi="Times New Roman"/>
          <w:szCs w:val="20"/>
        </w:rPr>
        <w:t>optimisa</w:t>
      </w:r>
      <w:r w:rsidR="00A01A2A" w:rsidRPr="00D62F64">
        <w:rPr>
          <w:rFonts w:ascii="Times New Roman" w:hAnsi="Times New Roman"/>
          <w:szCs w:val="20"/>
        </w:rPr>
        <w:t>tion</w:t>
      </w:r>
      <w:proofErr w:type="spellEnd"/>
      <w:r w:rsidR="00A01A2A" w:rsidRPr="00D62F64">
        <w:rPr>
          <w:rFonts w:ascii="Times New Roman" w:hAnsi="Times New Roman"/>
          <w:szCs w:val="20"/>
        </w:rPr>
        <w:t xml:space="preserve"> of recovery process of glycolic acid using reactive extraction. </w:t>
      </w:r>
      <w:r w:rsidR="00A01A2A" w:rsidRPr="00D62F64">
        <w:rPr>
          <w:rFonts w:ascii="Times New Roman" w:hAnsi="Times New Roman"/>
          <w:i/>
          <w:iCs/>
          <w:szCs w:val="20"/>
        </w:rPr>
        <w:t>International Journal of Chemic</w:t>
      </w:r>
      <w:r>
        <w:rPr>
          <w:rFonts w:ascii="Times New Roman" w:hAnsi="Times New Roman"/>
          <w:i/>
          <w:iCs/>
          <w:szCs w:val="20"/>
        </w:rPr>
        <w:t>al Engineering and Applications</w:t>
      </w:r>
      <w:r w:rsidR="00A01A2A" w:rsidRPr="00D62F64">
        <w:rPr>
          <w:rFonts w:ascii="Times New Roman" w:hAnsi="Times New Roman"/>
          <w:i/>
          <w:iCs/>
          <w:szCs w:val="20"/>
        </w:rPr>
        <w:t xml:space="preserve">, </w:t>
      </w:r>
      <w:r w:rsidR="00A01A2A" w:rsidRPr="00D62F64">
        <w:rPr>
          <w:rFonts w:ascii="Times New Roman" w:hAnsi="Times New Roman"/>
          <w:szCs w:val="20"/>
        </w:rPr>
        <w:t>3</w:t>
      </w:r>
      <w:r>
        <w:rPr>
          <w:rFonts w:ascii="Times New Roman" w:hAnsi="Times New Roman"/>
          <w:szCs w:val="20"/>
        </w:rPr>
        <w:t xml:space="preserve">: </w:t>
      </w:r>
      <w:r w:rsidR="00A01A2A" w:rsidRPr="00D62F64">
        <w:rPr>
          <w:rFonts w:ascii="Times New Roman" w:hAnsi="Times New Roman"/>
          <w:szCs w:val="20"/>
        </w:rPr>
        <w:t>141</w:t>
      </w:r>
      <w:r>
        <w:rPr>
          <w:rFonts w:ascii="Times New Roman" w:hAnsi="Times New Roman"/>
          <w:szCs w:val="20"/>
        </w:rPr>
        <w:t xml:space="preserve"> – </w:t>
      </w:r>
      <w:r w:rsidR="00A01A2A" w:rsidRPr="00D62F64">
        <w:rPr>
          <w:rFonts w:ascii="Times New Roman" w:hAnsi="Times New Roman"/>
          <w:szCs w:val="20"/>
        </w:rPr>
        <w:t xml:space="preserve">146. </w:t>
      </w:r>
    </w:p>
    <w:p w:rsidR="00D62F64" w:rsidRDefault="00D62F64" w:rsidP="00D62F64">
      <w:pPr>
        <w:pStyle w:val="ListParagraph"/>
        <w:numPr>
          <w:ilvl w:val="0"/>
          <w:numId w:val="2"/>
        </w:numPr>
        <w:wordWrap/>
        <w:ind w:hanging="720"/>
        <w:outlineLvl w:val="0"/>
        <w:rPr>
          <w:rFonts w:ascii="Times New Roman" w:hAnsi="Times New Roman"/>
          <w:szCs w:val="20"/>
        </w:rPr>
      </w:pPr>
      <w:proofErr w:type="spellStart"/>
      <w:r>
        <w:rPr>
          <w:rFonts w:ascii="Times New Roman" w:hAnsi="Times New Roman"/>
          <w:szCs w:val="20"/>
        </w:rPr>
        <w:t>Mannan</w:t>
      </w:r>
      <w:proofErr w:type="spellEnd"/>
      <w:r>
        <w:rPr>
          <w:rFonts w:ascii="Times New Roman" w:hAnsi="Times New Roman"/>
          <w:szCs w:val="20"/>
        </w:rPr>
        <w:t xml:space="preserve">, S., </w:t>
      </w:r>
      <w:proofErr w:type="spellStart"/>
      <w:r>
        <w:rPr>
          <w:rFonts w:ascii="Times New Roman" w:hAnsi="Times New Roman"/>
          <w:szCs w:val="20"/>
        </w:rPr>
        <w:t>Fakhru’l-Razi</w:t>
      </w:r>
      <w:proofErr w:type="spellEnd"/>
      <w:r>
        <w:rPr>
          <w:rFonts w:ascii="Times New Roman" w:hAnsi="Times New Roman"/>
          <w:szCs w:val="20"/>
        </w:rPr>
        <w:t>, A. and</w:t>
      </w:r>
      <w:r w:rsidR="00A01A2A" w:rsidRPr="00D62F64">
        <w:rPr>
          <w:rFonts w:ascii="Times New Roman" w:hAnsi="Times New Roman"/>
          <w:szCs w:val="20"/>
        </w:rPr>
        <w:t xml:space="preserve"> Md </w:t>
      </w:r>
      <w:proofErr w:type="spellStart"/>
      <w:r w:rsidR="00A01A2A" w:rsidRPr="00D62F64">
        <w:rPr>
          <w:rFonts w:ascii="Times New Roman" w:hAnsi="Times New Roman"/>
          <w:szCs w:val="20"/>
        </w:rPr>
        <w:t>Zahangir</w:t>
      </w:r>
      <w:proofErr w:type="spellEnd"/>
      <w:r w:rsidR="00A01A2A" w:rsidRPr="00D62F64">
        <w:rPr>
          <w:rFonts w:ascii="Times New Roman" w:hAnsi="Times New Roman"/>
          <w:szCs w:val="20"/>
        </w:rPr>
        <w:t xml:space="preserve">, A. (2007). Optimization of process parameters for the bioconversion of activated sludge by </w:t>
      </w:r>
      <w:proofErr w:type="spellStart"/>
      <w:r w:rsidR="00A01A2A" w:rsidRPr="00D62F64">
        <w:rPr>
          <w:rFonts w:ascii="Times New Roman" w:hAnsi="Times New Roman"/>
          <w:i/>
          <w:szCs w:val="20"/>
        </w:rPr>
        <w:t>Penicillium</w:t>
      </w:r>
      <w:proofErr w:type="spellEnd"/>
      <w:r w:rsidR="00A01A2A" w:rsidRPr="00D62F64">
        <w:rPr>
          <w:rFonts w:ascii="Times New Roman" w:hAnsi="Times New Roman"/>
          <w:i/>
          <w:szCs w:val="20"/>
        </w:rPr>
        <w:t xml:space="preserve"> </w:t>
      </w:r>
      <w:proofErr w:type="spellStart"/>
      <w:r w:rsidR="00A01A2A" w:rsidRPr="00D62F64">
        <w:rPr>
          <w:rFonts w:ascii="Times New Roman" w:hAnsi="Times New Roman"/>
          <w:i/>
          <w:szCs w:val="20"/>
        </w:rPr>
        <w:t>corylophilum</w:t>
      </w:r>
      <w:proofErr w:type="spellEnd"/>
      <w:r w:rsidR="00A01A2A" w:rsidRPr="00D62F64">
        <w:rPr>
          <w:rFonts w:ascii="Times New Roman" w:hAnsi="Times New Roman"/>
          <w:szCs w:val="20"/>
        </w:rPr>
        <w:t xml:space="preserve">, using response surface methodology. </w:t>
      </w:r>
      <w:r w:rsidR="00A01A2A" w:rsidRPr="00D62F64">
        <w:rPr>
          <w:rFonts w:ascii="Times New Roman" w:hAnsi="Times New Roman"/>
          <w:i/>
          <w:iCs/>
          <w:szCs w:val="20"/>
        </w:rPr>
        <w:t xml:space="preserve">Journal of Environmental Sciences, </w:t>
      </w:r>
      <w:r w:rsidR="00A01A2A" w:rsidRPr="00D62F64">
        <w:rPr>
          <w:rFonts w:ascii="Times New Roman" w:hAnsi="Times New Roman"/>
          <w:szCs w:val="20"/>
        </w:rPr>
        <w:t>19</w:t>
      </w:r>
      <w:r>
        <w:rPr>
          <w:rFonts w:ascii="Times New Roman" w:hAnsi="Times New Roman"/>
          <w:szCs w:val="20"/>
        </w:rPr>
        <w:t xml:space="preserve">: </w:t>
      </w:r>
      <w:r w:rsidR="00A01A2A" w:rsidRPr="00D62F64">
        <w:rPr>
          <w:rFonts w:ascii="Times New Roman" w:hAnsi="Times New Roman"/>
          <w:szCs w:val="20"/>
        </w:rPr>
        <w:t>23</w:t>
      </w:r>
      <w:r>
        <w:rPr>
          <w:rFonts w:ascii="Times New Roman" w:hAnsi="Times New Roman"/>
          <w:szCs w:val="20"/>
        </w:rPr>
        <w:t xml:space="preserve"> – 28.</w:t>
      </w:r>
    </w:p>
    <w:p w:rsidR="00D62F64" w:rsidRDefault="00D62F64" w:rsidP="00D62F64">
      <w:pPr>
        <w:pStyle w:val="ListParagraph"/>
        <w:numPr>
          <w:ilvl w:val="0"/>
          <w:numId w:val="2"/>
        </w:numPr>
        <w:wordWrap/>
        <w:ind w:hanging="720"/>
        <w:outlineLvl w:val="0"/>
        <w:rPr>
          <w:rFonts w:ascii="Times New Roman" w:hAnsi="Times New Roman"/>
          <w:szCs w:val="20"/>
        </w:rPr>
      </w:pPr>
      <w:proofErr w:type="spellStart"/>
      <w:r>
        <w:rPr>
          <w:rFonts w:ascii="Times New Roman" w:hAnsi="Times New Roman"/>
          <w:szCs w:val="20"/>
        </w:rPr>
        <w:t>Harckova</w:t>
      </w:r>
      <w:proofErr w:type="spellEnd"/>
      <w:r>
        <w:rPr>
          <w:rFonts w:ascii="Times New Roman" w:hAnsi="Times New Roman"/>
          <w:szCs w:val="20"/>
        </w:rPr>
        <w:t xml:space="preserve">, M., </w:t>
      </w:r>
      <w:proofErr w:type="spellStart"/>
      <w:r>
        <w:rPr>
          <w:rFonts w:ascii="Times New Roman" w:hAnsi="Times New Roman"/>
          <w:szCs w:val="20"/>
        </w:rPr>
        <w:t>Rusnakova</w:t>
      </w:r>
      <w:proofErr w:type="spellEnd"/>
      <w:r>
        <w:rPr>
          <w:rFonts w:ascii="Times New Roman" w:hAnsi="Times New Roman"/>
          <w:szCs w:val="20"/>
        </w:rPr>
        <w:t xml:space="preserve">, M. and </w:t>
      </w:r>
      <w:proofErr w:type="spellStart"/>
      <w:r>
        <w:rPr>
          <w:rFonts w:ascii="Times New Roman" w:hAnsi="Times New Roman"/>
          <w:szCs w:val="20"/>
        </w:rPr>
        <w:t>Zemonovic</w:t>
      </w:r>
      <w:proofErr w:type="spellEnd"/>
      <w:r>
        <w:rPr>
          <w:rFonts w:ascii="Times New Roman" w:hAnsi="Times New Roman"/>
          <w:szCs w:val="20"/>
        </w:rPr>
        <w:t xml:space="preserve">, J. (2002). </w:t>
      </w:r>
      <w:r w:rsidR="00A01A2A" w:rsidRPr="00D62F64">
        <w:rPr>
          <w:rFonts w:ascii="Times New Roman" w:hAnsi="Times New Roman"/>
          <w:szCs w:val="20"/>
        </w:rPr>
        <w:t xml:space="preserve">Enzymatic hydrolysis of defatted soy flour by three different </w:t>
      </w:r>
      <w:proofErr w:type="spellStart"/>
      <w:r w:rsidR="00A01A2A" w:rsidRPr="00D62F64">
        <w:rPr>
          <w:rFonts w:ascii="Times New Roman" w:hAnsi="Times New Roman"/>
          <w:szCs w:val="20"/>
        </w:rPr>
        <w:t>proetease</w:t>
      </w:r>
      <w:proofErr w:type="spellEnd"/>
      <w:r w:rsidR="00A01A2A" w:rsidRPr="00D62F64">
        <w:rPr>
          <w:rFonts w:ascii="Times New Roman" w:hAnsi="Times New Roman"/>
          <w:szCs w:val="20"/>
        </w:rPr>
        <w:t xml:space="preserve"> and their effect on the functional properties of resulting protein </w:t>
      </w:r>
      <w:proofErr w:type="spellStart"/>
      <w:r w:rsidR="00A01A2A" w:rsidRPr="00D62F64">
        <w:rPr>
          <w:rFonts w:ascii="Times New Roman" w:hAnsi="Times New Roman"/>
          <w:szCs w:val="20"/>
        </w:rPr>
        <w:t>hydrolysates</w:t>
      </w:r>
      <w:proofErr w:type="spellEnd"/>
      <w:r w:rsidR="00A01A2A" w:rsidRPr="00D62F64">
        <w:rPr>
          <w:rFonts w:ascii="Times New Roman" w:hAnsi="Times New Roman"/>
          <w:szCs w:val="20"/>
        </w:rPr>
        <w:t xml:space="preserve">. </w:t>
      </w:r>
      <w:r w:rsidR="00A01A2A" w:rsidRPr="00D62F64">
        <w:rPr>
          <w:rFonts w:ascii="Times New Roman" w:hAnsi="Times New Roman"/>
          <w:i/>
          <w:iCs/>
          <w:szCs w:val="20"/>
        </w:rPr>
        <w:t xml:space="preserve">Czech Journal Food Science, </w:t>
      </w:r>
      <w:r w:rsidR="00A01A2A" w:rsidRPr="00D62F64">
        <w:rPr>
          <w:rFonts w:ascii="Times New Roman" w:hAnsi="Times New Roman"/>
          <w:szCs w:val="20"/>
        </w:rPr>
        <w:t>20(1): 7</w:t>
      </w:r>
      <w:r>
        <w:rPr>
          <w:rFonts w:ascii="Times New Roman" w:hAnsi="Times New Roman"/>
          <w:szCs w:val="20"/>
        </w:rPr>
        <w:t xml:space="preserve"> – </w:t>
      </w:r>
      <w:r w:rsidR="00A01A2A" w:rsidRPr="00D62F64">
        <w:rPr>
          <w:rFonts w:ascii="Times New Roman" w:hAnsi="Times New Roman"/>
          <w:szCs w:val="20"/>
        </w:rPr>
        <w:t xml:space="preserve">14. </w:t>
      </w:r>
    </w:p>
    <w:p w:rsidR="00A01A2A" w:rsidRPr="00D62F64" w:rsidRDefault="00A01A2A" w:rsidP="00D62F64">
      <w:pPr>
        <w:pStyle w:val="ListParagraph"/>
        <w:numPr>
          <w:ilvl w:val="0"/>
          <w:numId w:val="2"/>
        </w:numPr>
        <w:wordWrap/>
        <w:ind w:hanging="720"/>
        <w:outlineLvl w:val="0"/>
        <w:rPr>
          <w:rFonts w:ascii="Times New Roman" w:hAnsi="Times New Roman"/>
          <w:szCs w:val="20"/>
        </w:rPr>
      </w:pPr>
      <w:r w:rsidRPr="00D62F64">
        <w:rPr>
          <w:rFonts w:ascii="Times New Roman" w:hAnsi="Times New Roman"/>
          <w:szCs w:val="20"/>
        </w:rPr>
        <w:t xml:space="preserve">Stein, I. A., </w:t>
      </w:r>
      <w:proofErr w:type="spellStart"/>
      <w:r w:rsidR="00D62F64">
        <w:rPr>
          <w:rFonts w:ascii="Times New Roman" w:hAnsi="Times New Roman"/>
          <w:szCs w:val="20"/>
        </w:rPr>
        <w:t>Svein</w:t>
      </w:r>
      <w:proofErr w:type="spellEnd"/>
      <w:r w:rsidR="00D62F64">
        <w:rPr>
          <w:rFonts w:ascii="Times New Roman" w:hAnsi="Times New Roman"/>
          <w:szCs w:val="20"/>
        </w:rPr>
        <w:t xml:space="preserve">, J. H., Vincent, G. H., and </w:t>
      </w:r>
      <w:proofErr w:type="spellStart"/>
      <w:r w:rsidR="00D62F64">
        <w:rPr>
          <w:rFonts w:ascii="Times New Roman" w:hAnsi="Times New Roman"/>
          <w:szCs w:val="20"/>
        </w:rPr>
        <w:t>Eijsinka</w:t>
      </w:r>
      <w:proofErr w:type="spellEnd"/>
      <w:r w:rsidR="00D62F64">
        <w:rPr>
          <w:rFonts w:ascii="Times New Roman" w:hAnsi="Times New Roman"/>
          <w:szCs w:val="20"/>
        </w:rPr>
        <w:t xml:space="preserve">. (2005). </w:t>
      </w:r>
      <w:r w:rsidRPr="00D62F64">
        <w:rPr>
          <w:rFonts w:ascii="Times New Roman" w:hAnsi="Times New Roman"/>
          <w:szCs w:val="20"/>
        </w:rPr>
        <w:t>Enzymatic hydrolysis of Atlantic cod (</w:t>
      </w:r>
      <w:proofErr w:type="spellStart"/>
      <w:r w:rsidRPr="00D62F64">
        <w:rPr>
          <w:rFonts w:ascii="Times New Roman" w:hAnsi="Times New Roman"/>
          <w:i/>
          <w:szCs w:val="20"/>
        </w:rPr>
        <w:t>Gadus</w:t>
      </w:r>
      <w:proofErr w:type="spellEnd"/>
      <w:r w:rsidRPr="00D62F64">
        <w:rPr>
          <w:rFonts w:ascii="Times New Roman" w:hAnsi="Times New Roman"/>
          <w:i/>
          <w:szCs w:val="20"/>
        </w:rPr>
        <w:t xml:space="preserve"> </w:t>
      </w:r>
      <w:proofErr w:type="spellStart"/>
      <w:r w:rsidRPr="00D62F64">
        <w:rPr>
          <w:rFonts w:ascii="Times New Roman" w:hAnsi="Times New Roman"/>
          <w:i/>
          <w:szCs w:val="20"/>
        </w:rPr>
        <w:t>morhua</w:t>
      </w:r>
      <w:proofErr w:type="spellEnd"/>
      <w:r w:rsidRPr="00D62F64">
        <w:rPr>
          <w:rFonts w:ascii="Times New Roman" w:hAnsi="Times New Roman"/>
          <w:szCs w:val="20"/>
        </w:rPr>
        <w:t xml:space="preserve"> L.) viscera. </w:t>
      </w:r>
      <w:r w:rsidRPr="00D62F64">
        <w:rPr>
          <w:rFonts w:ascii="Times New Roman" w:hAnsi="Times New Roman"/>
          <w:i/>
          <w:iCs/>
          <w:szCs w:val="20"/>
        </w:rPr>
        <w:t xml:space="preserve">Process Biochemistry, </w:t>
      </w:r>
      <w:r w:rsidRPr="00D62F64">
        <w:rPr>
          <w:rFonts w:ascii="Times New Roman" w:hAnsi="Times New Roman"/>
          <w:szCs w:val="20"/>
        </w:rPr>
        <w:t>40</w:t>
      </w:r>
      <w:r w:rsidR="00D62F64">
        <w:rPr>
          <w:rFonts w:ascii="Times New Roman" w:hAnsi="Times New Roman"/>
          <w:szCs w:val="20"/>
        </w:rPr>
        <w:t xml:space="preserve">: </w:t>
      </w:r>
      <w:r w:rsidRPr="00D62F64">
        <w:rPr>
          <w:rFonts w:ascii="Times New Roman" w:hAnsi="Times New Roman"/>
          <w:szCs w:val="20"/>
        </w:rPr>
        <w:t>1957</w:t>
      </w:r>
      <w:r w:rsidR="00D62F64">
        <w:rPr>
          <w:rFonts w:ascii="Times New Roman" w:hAnsi="Times New Roman"/>
          <w:szCs w:val="20"/>
        </w:rPr>
        <w:t xml:space="preserve"> </w:t>
      </w:r>
      <w:r w:rsidRPr="00D62F64">
        <w:rPr>
          <w:rFonts w:ascii="Times New Roman" w:hAnsi="Times New Roman"/>
          <w:szCs w:val="20"/>
        </w:rPr>
        <w:t>–</w:t>
      </w:r>
      <w:r w:rsidR="00D62F64">
        <w:rPr>
          <w:rFonts w:ascii="Times New Roman" w:hAnsi="Times New Roman"/>
          <w:szCs w:val="20"/>
        </w:rPr>
        <w:t xml:space="preserve"> </w:t>
      </w:r>
      <w:bookmarkStart w:id="0" w:name="_GoBack"/>
      <w:bookmarkEnd w:id="0"/>
      <w:r w:rsidRPr="00D62F64">
        <w:rPr>
          <w:rFonts w:ascii="Times New Roman" w:hAnsi="Times New Roman"/>
          <w:szCs w:val="20"/>
        </w:rPr>
        <w:t xml:space="preserve">1966. </w:t>
      </w:r>
    </w:p>
    <w:sectPr w:rsidR="00A01A2A" w:rsidRPr="00D62F64" w:rsidSect="00D50BB2">
      <w:pgSz w:w="11906" w:h="16838" w:code="9"/>
      <w:pgMar w:top="1440"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F59" w:rsidRDefault="00152F59" w:rsidP="005A4B7A">
      <w:r>
        <w:separator/>
      </w:r>
    </w:p>
  </w:endnote>
  <w:endnote w:type="continuationSeparator" w:id="0">
    <w:p w:rsidR="00152F59" w:rsidRDefault="00152F59" w:rsidP="005A4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F59" w:rsidRDefault="00152F59" w:rsidP="005A4B7A">
      <w:r>
        <w:separator/>
      </w:r>
    </w:p>
  </w:footnote>
  <w:footnote w:type="continuationSeparator" w:id="0">
    <w:p w:rsidR="00152F59" w:rsidRDefault="00152F59" w:rsidP="005A4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009A2"/>
    <w:multiLevelType w:val="hybridMultilevel"/>
    <w:tmpl w:val="776616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4CA63402"/>
    <w:multiLevelType w:val="hybridMultilevel"/>
    <w:tmpl w:val="C916F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CA6"/>
    <w:rsid w:val="0004202D"/>
    <w:rsid w:val="00056D6E"/>
    <w:rsid w:val="000714B0"/>
    <w:rsid w:val="000D6115"/>
    <w:rsid w:val="00126BBD"/>
    <w:rsid w:val="00147C9D"/>
    <w:rsid w:val="00152F59"/>
    <w:rsid w:val="001716FF"/>
    <w:rsid w:val="001F2829"/>
    <w:rsid w:val="00255DBA"/>
    <w:rsid w:val="00286530"/>
    <w:rsid w:val="002D1A20"/>
    <w:rsid w:val="00360329"/>
    <w:rsid w:val="003F4FCD"/>
    <w:rsid w:val="003F6DD8"/>
    <w:rsid w:val="00437A0A"/>
    <w:rsid w:val="004702FD"/>
    <w:rsid w:val="004A60DD"/>
    <w:rsid w:val="004E7BFC"/>
    <w:rsid w:val="00567413"/>
    <w:rsid w:val="005A4B7A"/>
    <w:rsid w:val="005B674A"/>
    <w:rsid w:val="005D2F0C"/>
    <w:rsid w:val="00613469"/>
    <w:rsid w:val="00655F23"/>
    <w:rsid w:val="00685C81"/>
    <w:rsid w:val="006F6D45"/>
    <w:rsid w:val="00745D68"/>
    <w:rsid w:val="007533BA"/>
    <w:rsid w:val="007756CC"/>
    <w:rsid w:val="00785CA6"/>
    <w:rsid w:val="007A310E"/>
    <w:rsid w:val="007A3A24"/>
    <w:rsid w:val="007B3950"/>
    <w:rsid w:val="00817CAA"/>
    <w:rsid w:val="0082319D"/>
    <w:rsid w:val="008375E0"/>
    <w:rsid w:val="0085196A"/>
    <w:rsid w:val="00852192"/>
    <w:rsid w:val="008527D2"/>
    <w:rsid w:val="0089380C"/>
    <w:rsid w:val="008A3DF8"/>
    <w:rsid w:val="008D69BB"/>
    <w:rsid w:val="008F67C2"/>
    <w:rsid w:val="0099798C"/>
    <w:rsid w:val="00A01A2A"/>
    <w:rsid w:val="00A322B0"/>
    <w:rsid w:val="00A415C1"/>
    <w:rsid w:val="00AC0941"/>
    <w:rsid w:val="00AC600B"/>
    <w:rsid w:val="00AF0A3C"/>
    <w:rsid w:val="00B069C8"/>
    <w:rsid w:val="00B90DF9"/>
    <w:rsid w:val="00BD7816"/>
    <w:rsid w:val="00C225DF"/>
    <w:rsid w:val="00C24D27"/>
    <w:rsid w:val="00C251F0"/>
    <w:rsid w:val="00C36005"/>
    <w:rsid w:val="00C45DC9"/>
    <w:rsid w:val="00C519F1"/>
    <w:rsid w:val="00C520FA"/>
    <w:rsid w:val="00CB3558"/>
    <w:rsid w:val="00CC3BBA"/>
    <w:rsid w:val="00CE01E1"/>
    <w:rsid w:val="00CE1C10"/>
    <w:rsid w:val="00CF01EE"/>
    <w:rsid w:val="00D50BB2"/>
    <w:rsid w:val="00D53BDB"/>
    <w:rsid w:val="00D62F64"/>
    <w:rsid w:val="00DA0931"/>
    <w:rsid w:val="00DC680C"/>
    <w:rsid w:val="00DE1361"/>
    <w:rsid w:val="00E559E1"/>
    <w:rsid w:val="00EB2F09"/>
    <w:rsid w:val="00F05FCD"/>
    <w:rsid w:val="00F815C9"/>
    <w:rsid w:val="00FB365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pPr>
      <w:widowControl w:val="0"/>
      <w:wordWrap w:val="0"/>
      <w:autoSpaceDE w:val="0"/>
      <w:autoSpaceDN w:val="0"/>
      <w:jc w:val="both"/>
    </w:pPr>
    <w:rPr>
      <w:rFonts w:eastAsia="Times New Roman"/>
      <w:kern w:val="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rPr>
      <w:rFonts w:eastAsia="Times New Roman"/>
      <w:color w:val="000000"/>
      <w:kern w:val="2"/>
      <w:lang w:eastAsia="ko-K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link w:val="BalloonText"/>
    <w:uiPriority w:val="99"/>
    <w:semiHidden/>
    <w:rsid w:val="00785CA6"/>
    <w:rPr>
      <w:rFonts w:ascii="Tahoma" w:eastAsia="Times New Roman" w:hAnsi="Tahoma" w:cs="Tahoma"/>
      <w:kern w:val="2"/>
      <w:sz w:val="16"/>
      <w:szCs w:val="16"/>
      <w:lang w:eastAsia="ko-KR"/>
    </w:rPr>
  </w:style>
  <w:style w:type="paragraph" w:customStyle="1" w:styleId="Introduction">
    <w:name w:val="Introduction"/>
    <w:basedOn w:val="Normal"/>
    <w:uiPriority w:val="99"/>
    <w:rsid w:val="00126BBD"/>
    <w:pPr>
      <w:widowControl/>
      <w:wordWrap/>
      <w:adjustRightInd w:val="0"/>
      <w:jc w:val="left"/>
    </w:pPr>
    <w:rPr>
      <w:b/>
      <w:bCs/>
      <w:color w:val="000000"/>
      <w:kern w:val="0"/>
      <w:sz w:val="22"/>
      <w:lang w:eastAsia="en-US"/>
    </w:rPr>
  </w:style>
  <w:style w:type="paragraph" w:styleId="HTMLPreformatted">
    <w:name w:val="HTML Preformatted"/>
    <w:basedOn w:val="Normal"/>
    <w:link w:val="HTMLPreformattedChar"/>
    <w:uiPriority w:val="99"/>
    <w:semiHidden/>
    <w:unhideWhenUsed/>
    <w:rsid w:val="00655F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left"/>
    </w:pPr>
    <w:rPr>
      <w:rFonts w:ascii="Courier New" w:hAnsi="Courier New" w:cs="Courier New"/>
      <w:kern w:val="0"/>
      <w:szCs w:val="20"/>
      <w:lang w:eastAsia="en-US"/>
    </w:rPr>
  </w:style>
  <w:style w:type="character" w:customStyle="1" w:styleId="HTMLPreformattedChar">
    <w:name w:val="HTML Preformatted Char"/>
    <w:link w:val="HTMLPreformatted"/>
    <w:uiPriority w:val="99"/>
    <w:semiHidden/>
    <w:rsid w:val="00655F23"/>
    <w:rPr>
      <w:rFonts w:ascii="Courier New" w:eastAsia="Times New Roman" w:hAnsi="Courier New" w:cs="Courier New"/>
    </w:rPr>
  </w:style>
  <w:style w:type="paragraph" w:customStyle="1" w:styleId="Abstract">
    <w:name w:val="Abstract"/>
    <w:basedOn w:val="Normal"/>
    <w:qFormat/>
    <w:rsid w:val="00655F23"/>
    <w:pPr>
      <w:widowControl/>
      <w:wordWrap/>
      <w:autoSpaceDE/>
      <w:autoSpaceDN/>
      <w:jc w:val="left"/>
    </w:pPr>
    <w:rPr>
      <w:b/>
      <w:kern w:val="0"/>
      <w:sz w:val="22"/>
      <w:lang w:val="en-GB" w:eastAsia="en-US"/>
    </w:rPr>
  </w:style>
  <w:style w:type="paragraph" w:customStyle="1" w:styleId="Default">
    <w:name w:val="Default"/>
    <w:uiPriority w:val="99"/>
    <w:rsid w:val="00655F23"/>
    <w:pPr>
      <w:autoSpaceDE w:val="0"/>
      <w:autoSpaceDN w:val="0"/>
      <w:adjustRightInd w:val="0"/>
    </w:pPr>
    <w:rPr>
      <w:rFonts w:ascii="Times New Roman" w:eastAsia="Times New Roman" w:hAnsi="Times New Roman"/>
      <w:color w:val="000000"/>
      <w:sz w:val="24"/>
      <w:szCs w:val="24"/>
      <w:lang w:val="en-US" w:eastAsia="en-US"/>
    </w:rPr>
  </w:style>
  <w:style w:type="paragraph" w:styleId="Header">
    <w:name w:val="header"/>
    <w:basedOn w:val="Normal"/>
    <w:link w:val="HeaderChar"/>
    <w:uiPriority w:val="99"/>
    <w:unhideWhenUsed/>
    <w:rsid w:val="005A4B7A"/>
    <w:pPr>
      <w:tabs>
        <w:tab w:val="center" w:pos="4680"/>
        <w:tab w:val="right" w:pos="9360"/>
      </w:tabs>
    </w:pPr>
  </w:style>
  <w:style w:type="character" w:customStyle="1" w:styleId="HeaderChar">
    <w:name w:val="Header Char"/>
    <w:link w:val="Header"/>
    <w:uiPriority w:val="99"/>
    <w:rsid w:val="005A4B7A"/>
    <w:rPr>
      <w:rFonts w:eastAsia="Times New Roman"/>
      <w:kern w:val="2"/>
      <w:szCs w:val="22"/>
      <w:lang w:eastAsia="ko-KR"/>
    </w:rPr>
  </w:style>
  <w:style w:type="paragraph" w:styleId="Footer">
    <w:name w:val="footer"/>
    <w:basedOn w:val="Normal"/>
    <w:link w:val="FooterChar"/>
    <w:uiPriority w:val="99"/>
    <w:unhideWhenUsed/>
    <w:rsid w:val="005A4B7A"/>
    <w:pPr>
      <w:tabs>
        <w:tab w:val="center" w:pos="4680"/>
        <w:tab w:val="right" w:pos="9360"/>
      </w:tabs>
    </w:pPr>
  </w:style>
  <w:style w:type="character" w:customStyle="1" w:styleId="FooterChar">
    <w:name w:val="Footer Char"/>
    <w:link w:val="Footer"/>
    <w:uiPriority w:val="99"/>
    <w:rsid w:val="005A4B7A"/>
    <w:rPr>
      <w:rFonts w:eastAsia="Times New Roman"/>
      <w:kern w:val="2"/>
      <w:szCs w:val="22"/>
      <w:lang w:eastAsia="ko-KR"/>
    </w:rPr>
  </w:style>
  <w:style w:type="table" w:styleId="TableGrid">
    <w:name w:val="Table Grid"/>
    <w:basedOn w:val="TableNormal"/>
    <w:uiPriority w:val="59"/>
    <w:rsid w:val="00745D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865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pPr>
      <w:widowControl w:val="0"/>
      <w:wordWrap w:val="0"/>
      <w:autoSpaceDE w:val="0"/>
      <w:autoSpaceDN w:val="0"/>
      <w:jc w:val="both"/>
    </w:pPr>
    <w:rPr>
      <w:rFonts w:eastAsia="Times New Roman"/>
      <w:kern w:val="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rPr>
      <w:rFonts w:eastAsia="Times New Roman"/>
      <w:color w:val="000000"/>
      <w:kern w:val="2"/>
      <w:lang w:eastAsia="ko-K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link w:val="BalloonText"/>
    <w:uiPriority w:val="99"/>
    <w:semiHidden/>
    <w:rsid w:val="00785CA6"/>
    <w:rPr>
      <w:rFonts w:ascii="Tahoma" w:eastAsia="Times New Roman" w:hAnsi="Tahoma" w:cs="Tahoma"/>
      <w:kern w:val="2"/>
      <w:sz w:val="16"/>
      <w:szCs w:val="16"/>
      <w:lang w:eastAsia="ko-KR"/>
    </w:rPr>
  </w:style>
  <w:style w:type="paragraph" w:customStyle="1" w:styleId="Introduction">
    <w:name w:val="Introduction"/>
    <w:basedOn w:val="Normal"/>
    <w:uiPriority w:val="99"/>
    <w:rsid w:val="00126BBD"/>
    <w:pPr>
      <w:widowControl/>
      <w:wordWrap/>
      <w:adjustRightInd w:val="0"/>
      <w:jc w:val="left"/>
    </w:pPr>
    <w:rPr>
      <w:b/>
      <w:bCs/>
      <w:color w:val="000000"/>
      <w:kern w:val="0"/>
      <w:sz w:val="22"/>
      <w:lang w:eastAsia="en-US"/>
    </w:rPr>
  </w:style>
  <w:style w:type="paragraph" w:styleId="HTMLPreformatted">
    <w:name w:val="HTML Preformatted"/>
    <w:basedOn w:val="Normal"/>
    <w:link w:val="HTMLPreformattedChar"/>
    <w:uiPriority w:val="99"/>
    <w:semiHidden/>
    <w:unhideWhenUsed/>
    <w:rsid w:val="00655F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left"/>
    </w:pPr>
    <w:rPr>
      <w:rFonts w:ascii="Courier New" w:hAnsi="Courier New" w:cs="Courier New"/>
      <w:kern w:val="0"/>
      <w:szCs w:val="20"/>
      <w:lang w:eastAsia="en-US"/>
    </w:rPr>
  </w:style>
  <w:style w:type="character" w:customStyle="1" w:styleId="HTMLPreformattedChar">
    <w:name w:val="HTML Preformatted Char"/>
    <w:link w:val="HTMLPreformatted"/>
    <w:uiPriority w:val="99"/>
    <w:semiHidden/>
    <w:rsid w:val="00655F23"/>
    <w:rPr>
      <w:rFonts w:ascii="Courier New" w:eastAsia="Times New Roman" w:hAnsi="Courier New" w:cs="Courier New"/>
    </w:rPr>
  </w:style>
  <w:style w:type="paragraph" w:customStyle="1" w:styleId="Abstract">
    <w:name w:val="Abstract"/>
    <w:basedOn w:val="Normal"/>
    <w:qFormat/>
    <w:rsid w:val="00655F23"/>
    <w:pPr>
      <w:widowControl/>
      <w:wordWrap/>
      <w:autoSpaceDE/>
      <w:autoSpaceDN/>
      <w:jc w:val="left"/>
    </w:pPr>
    <w:rPr>
      <w:b/>
      <w:kern w:val="0"/>
      <w:sz w:val="22"/>
      <w:lang w:val="en-GB" w:eastAsia="en-US"/>
    </w:rPr>
  </w:style>
  <w:style w:type="paragraph" w:customStyle="1" w:styleId="Default">
    <w:name w:val="Default"/>
    <w:uiPriority w:val="99"/>
    <w:rsid w:val="00655F23"/>
    <w:pPr>
      <w:autoSpaceDE w:val="0"/>
      <w:autoSpaceDN w:val="0"/>
      <w:adjustRightInd w:val="0"/>
    </w:pPr>
    <w:rPr>
      <w:rFonts w:ascii="Times New Roman" w:eastAsia="Times New Roman" w:hAnsi="Times New Roman"/>
      <w:color w:val="000000"/>
      <w:sz w:val="24"/>
      <w:szCs w:val="24"/>
      <w:lang w:val="en-US" w:eastAsia="en-US"/>
    </w:rPr>
  </w:style>
  <w:style w:type="paragraph" w:styleId="Header">
    <w:name w:val="header"/>
    <w:basedOn w:val="Normal"/>
    <w:link w:val="HeaderChar"/>
    <w:uiPriority w:val="99"/>
    <w:unhideWhenUsed/>
    <w:rsid w:val="005A4B7A"/>
    <w:pPr>
      <w:tabs>
        <w:tab w:val="center" w:pos="4680"/>
        <w:tab w:val="right" w:pos="9360"/>
      </w:tabs>
    </w:pPr>
  </w:style>
  <w:style w:type="character" w:customStyle="1" w:styleId="HeaderChar">
    <w:name w:val="Header Char"/>
    <w:link w:val="Header"/>
    <w:uiPriority w:val="99"/>
    <w:rsid w:val="005A4B7A"/>
    <w:rPr>
      <w:rFonts w:eastAsia="Times New Roman"/>
      <w:kern w:val="2"/>
      <w:szCs w:val="22"/>
      <w:lang w:eastAsia="ko-KR"/>
    </w:rPr>
  </w:style>
  <w:style w:type="paragraph" w:styleId="Footer">
    <w:name w:val="footer"/>
    <w:basedOn w:val="Normal"/>
    <w:link w:val="FooterChar"/>
    <w:uiPriority w:val="99"/>
    <w:unhideWhenUsed/>
    <w:rsid w:val="005A4B7A"/>
    <w:pPr>
      <w:tabs>
        <w:tab w:val="center" w:pos="4680"/>
        <w:tab w:val="right" w:pos="9360"/>
      </w:tabs>
    </w:pPr>
  </w:style>
  <w:style w:type="character" w:customStyle="1" w:styleId="FooterChar">
    <w:name w:val="Footer Char"/>
    <w:link w:val="Footer"/>
    <w:uiPriority w:val="99"/>
    <w:rsid w:val="005A4B7A"/>
    <w:rPr>
      <w:rFonts w:eastAsia="Times New Roman"/>
      <w:kern w:val="2"/>
      <w:szCs w:val="22"/>
      <w:lang w:eastAsia="ko-KR"/>
    </w:rPr>
  </w:style>
  <w:style w:type="table" w:styleId="TableGrid">
    <w:name w:val="Table Grid"/>
    <w:basedOn w:val="TableNormal"/>
    <w:uiPriority w:val="59"/>
    <w:rsid w:val="00745D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865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AF2804-BBE0-4875-896B-9DB3F3D8E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8</Pages>
  <Words>4507</Words>
  <Characters>25692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USER</cp:lastModifiedBy>
  <cp:revision>10</cp:revision>
  <dcterms:created xsi:type="dcterms:W3CDTF">2015-11-14T06:19:00Z</dcterms:created>
  <dcterms:modified xsi:type="dcterms:W3CDTF">2016-07-03T16:43:00Z</dcterms:modified>
</cp:coreProperties>
</file>