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84" w:rsidRDefault="009E12A7" w:rsidP="00451D4F">
      <w:pPr>
        <w:spacing w:after="0" w:line="240" w:lineRule="auto"/>
        <w:jc w:val="center"/>
        <w:rPr>
          <w:rFonts w:ascii="Times New Roman" w:hAnsi="Times New Roman"/>
          <w:sz w:val="28"/>
          <w:szCs w:val="28"/>
          <w:lang w:val="en-GB"/>
        </w:rPr>
      </w:pPr>
      <w:r w:rsidRPr="00451D4F">
        <w:rPr>
          <w:rFonts w:ascii="Times New Roman" w:hAnsi="Times New Roman"/>
          <w:sz w:val="28"/>
          <w:szCs w:val="28"/>
          <w:lang w:val="en-GB"/>
        </w:rPr>
        <w:t>NITROGEN USE EFFICIENCY IN MR219-4 AND</w:t>
      </w:r>
      <w:r w:rsidR="00180DE1" w:rsidRPr="00451D4F">
        <w:rPr>
          <w:rFonts w:ascii="Times New Roman" w:hAnsi="Times New Roman"/>
          <w:sz w:val="28"/>
          <w:szCs w:val="28"/>
          <w:lang w:val="en-GB"/>
        </w:rPr>
        <w:t xml:space="preserve"> MR219-9 </w:t>
      </w:r>
      <w:r w:rsidR="006C4884">
        <w:rPr>
          <w:rFonts w:ascii="Times New Roman" w:hAnsi="Times New Roman"/>
          <w:sz w:val="28"/>
          <w:szCs w:val="28"/>
        </w:rPr>
        <w:t xml:space="preserve">RICE </w:t>
      </w:r>
      <w:r w:rsidRPr="00451D4F">
        <w:rPr>
          <w:rFonts w:ascii="Times New Roman" w:hAnsi="Times New Roman"/>
          <w:sz w:val="28"/>
          <w:szCs w:val="28"/>
        </w:rPr>
        <w:t>MUTANT LINES</w:t>
      </w:r>
      <w:r w:rsidR="00180DE1" w:rsidRPr="00451D4F">
        <w:rPr>
          <w:rFonts w:ascii="Times New Roman" w:hAnsi="Times New Roman"/>
          <w:sz w:val="28"/>
          <w:szCs w:val="28"/>
          <w:lang w:val="en-GB"/>
        </w:rPr>
        <w:t xml:space="preserve"> </w:t>
      </w:r>
      <w:r w:rsidRPr="00451D4F">
        <w:rPr>
          <w:rFonts w:ascii="Times New Roman" w:hAnsi="Times New Roman"/>
          <w:sz w:val="28"/>
          <w:szCs w:val="28"/>
        </w:rPr>
        <w:t>UNDER</w:t>
      </w:r>
      <w:r w:rsidR="006E24F0">
        <w:rPr>
          <w:rFonts w:ascii="Times New Roman" w:hAnsi="Times New Roman"/>
          <w:sz w:val="28"/>
          <w:szCs w:val="28"/>
          <w:lang w:val="en-GB"/>
        </w:rPr>
        <w:t xml:space="preserve"> DIFFERENT WATER PO</w:t>
      </w:r>
      <w:r w:rsidRPr="00451D4F">
        <w:rPr>
          <w:rFonts w:ascii="Times New Roman" w:hAnsi="Times New Roman"/>
          <w:sz w:val="28"/>
          <w:szCs w:val="28"/>
          <w:lang w:val="en-GB"/>
        </w:rPr>
        <w:t xml:space="preserve">TENTIALS </w:t>
      </w:r>
    </w:p>
    <w:p w:rsidR="006C4884" w:rsidRDefault="009E12A7" w:rsidP="00451D4F">
      <w:pPr>
        <w:spacing w:after="0" w:line="240" w:lineRule="auto"/>
        <w:jc w:val="center"/>
        <w:rPr>
          <w:rFonts w:ascii="Times New Roman" w:hAnsi="Times New Roman"/>
          <w:sz w:val="28"/>
          <w:szCs w:val="28"/>
          <w:lang w:val="en-GB"/>
        </w:rPr>
      </w:pPr>
      <w:r w:rsidRPr="00451D4F">
        <w:rPr>
          <w:rFonts w:ascii="Times New Roman" w:hAnsi="Times New Roman"/>
          <w:sz w:val="28"/>
          <w:szCs w:val="28"/>
          <w:lang w:val="en-GB"/>
        </w:rPr>
        <w:t>AND NITROGEN LEVELS</w:t>
      </w:r>
      <w:r w:rsidR="00180DE1" w:rsidRPr="00451D4F">
        <w:rPr>
          <w:rFonts w:ascii="Times New Roman" w:hAnsi="Times New Roman"/>
          <w:sz w:val="28"/>
          <w:szCs w:val="28"/>
          <w:lang w:val="en-GB"/>
        </w:rPr>
        <w:t xml:space="preserve"> </w:t>
      </w:r>
      <w:r w:rsidRPr="00451D4F">
        <w:rPr>
          <w:rFonts w:ascii="Times New Roman" w:hAnsi="Times New Roman"/>
          <w:sz w:val="28"/>
          <w:szCs w:val="28"/>
        </w:rPr>
        <w:t>USING</w:t>
      </w:r>
      <w:r w:rsidR="00180DE1" w:rsidRPr="00451D4F">
        <w:rPr>
          <w:rFonts w:ascii="Times New Roman" w:hAnsi="Times New Roman"/>
          <w:sz w:val="28"/>
          <w:szCs w:val="28"/>
          <w:lang w:val="en-GB"/>
        </w:rPr>
        <w:t xml:space="preserve"> </w:t>
      </w:r>
      <w:r w:rsidR="00180DE1" w:rsidRPr="00451D4F">
        <w:rPr>
          <w:rFonts w:ascii="Times New Roman" w:hAnsi="Times New Roman"/>
          <w:sz w:val="28"/>
          <w:szCs w:val="28"/>
          <w:vertAlign w:val="superscript"/>
          <w:lang w:val="en-GB"/>
        </w:rPr>
        <w:t>15</w:t>
      </w:r>
      <w:r w:rsidRPr="00451D4F">
        <w:rPr>
          <w:rFonts w:ascii="Times New Roman" w:hAnsi="Times New Roman"/>
          <w:sz w:val="28"/>
          <w:szCs w:val="28"/>
          <w:lang w:val="en-GB"/>
        </w:rPr>
        <w:t xml:space="preserve">N ISOTOPIC </w:t>
      </w:r>
    </w:p>
    <w:p w:rsidR="00180DE1" w:rsidRPr="00451D4F" w:rsidRDefault="009E12A7" w:rsidP="00451D4F">
      <w:pPr>
        <w:spacing w:after="0" w:line="240" w:lineRule="auto"/>
        <w:jc w:val="center"/>
        <w:rPr>
          <w:rFonts w:ascii="Times New Roman" w:hAnsi="Times New Roman"/>
          <w:sz w:val="28"/>
          <w:szCs w:val="28"/>
          <w:lang w:val="en-GB"/>
        </w:rPr>
      </w:pPr>
      <w:r w:rsidRPr="00451D4F">
        <w:rPr>
          <w:rFonts w:ascii="Times New Roman" w:hAnsi="Times New Roman"/>
          <w:sz w:val="28"/>
          <w:szCs w:val="28"/>
          <w:lang w:val="en-GB"/>
        </w:rPr>
        <w:t>TRACER TECHNIQUE</w:t>
      </w:r>
    </w:p>
    <w:p w:rsidR="00451D4F" w:rsidRDefault="00451D4F" w:rsidP="006C4884">
      <w:pPr>
        <w:spacing w:after="0" w:line="240" w:lineRule="auto"/>
        <w:rPr>
          <w:rFonts w:ascii="Times New Roman" w:hAnsi="Times New Roman"/>
          <w:b/>
          <w:sz w:val="28"/>
          <w:szCs w:val="28"/>
          <w:lang w:val="en-GB"/>
        </w:rPr>
      </w:pPr>
    </w:p>
    <w:p w:rsidR="006C4884" w:rsidRDefault="00BC580B" w:rsidP="00451D4F">
      <w:pPr>
        <w:spacing w:after="0" w:line="240" w:lineRule="auto"/>
        <w:jc w:val="center"/>
        <w:outlineLvl w:val="0"/>
        <w:rPr>
          <w:rFonts w:ascii="Times New Roman" w:hAnsi="Times New Roman"/>
          <w:sz w:val="28"/>
        </w:rPr>
      </w:pPr>
      <w:r w:rsidRPr="006C4884">
        <w:rPr>
          <w:rFonts w:ascii="Times New Roman" w:hAnsi="Times New Roman"/>
          <w:sz w:val="28"/>
        </w:rPr>
        <w:t>(</w:t>
      </w:r>
      <w:proofErr w:type="spellStart"/>
      <w:r w:rsidRPr="006C4884">
        <w:rPr>
          <w:rFonts w:ascii="Times New Roman" w:hAnsi="Times New Roman"/>
          <w:sz w:val="28"/>
        </w:rPr>
        <w:t>Kecekapan</w:t>
      </w:r>
      <w:proofErr w:type="spellEnd"/>
      <w:r w:rsidRPr="006C4884">
        <w:rPr>
          <w:rFonts w:ascii="Times New Roman" w:hAnsi="Times New Roman"/>
          <w:sz w:val="28"/>
        </w:rPr>
        <w:t xml:space="preserve"> </w:t>
      </w:r>
      <w:proofErr w:type="spellStart"/>
      <w:r w:rsidRPr="006C4884">
        <w:rPr>
          <w:rFonts w:ascii="Times New Roman" w:hAnsi="Times New Roman"/>
          <w:sz w:val="28"/>
        </w:rPr>
        <w:t>Penggunaan</w:t>
      </w:r>
      <w:proofErr w:type="spellEnd"/>
      <w:r w:rsidRPr="006C4884">
        <w:rPr>
          <w:rFonts w:ascii="Times New Roman" w:hAnsi="Times New Roman"/>
          <w:sz w:val="28"/>
        </w:rPr>
        <w:t xml:space="preserve"> Nitrogen </w:t>
      </w:r>
      <w:proofErr w:type="spellStart"/>
      <w:r w:rsidRPr="006C4884">
        <w:rPr>
          <w:rFonts w:ascii="Times New Roman" w:hAnsi="Times New Roman"/>
          <w:sz w:val="28"/>
        </w:rPr>
        <w:t>dalam</w:t>
      </w:r>
      <w:proofErr w:type="spellEnd"/>
      <w:r w:rsidRPr="006C4884">
        <w:rPr>
          <w:rFonts w:ascii="Times New Roman" w:hAnsi="Times New Roman"/>
          <w:sz w:val="28"/>
        </w:rPr>
        <w:t xml:space="preserve"> </w:t>
      </w:r>
      <w:proofErr w:type="spellStart"/>
      <w:r w:rsidRPr="006C4884">
        <w:rPr>
          <w:rFonts w:ascii="Times New Roman" w:hAnsi="Times New Roman"/>
          <w:sz w:val="28"/>
        </w:rPr>
        <w:t>Padi</w:t>
      </w:r>
      <w:proofErr w:type="spellEnd"/>
      <w:r w:rsidRPr="006C4884">
        <w:rPr>
          <w:rFonts w:ascii="Times New Roman" w:hAnsi="Times New Roman"/>
          <w:sz w:val="28"/>
        </w:rPr>
        <w:t xml:space="preserve"> </w:t>
      </w:r>
      <w:proofErr w:type="spellStart"/>
      <w:r w:rsidRPr="006C4884">
        <w:rPr>
          <w:rFonts w:ascii="Times New Roman" w:hAnsi="Times New Roman"/>
          <w:sz w:val="28"/>
        </w:rPr>
        <w:t>Titisan</w:t>
      </w:r>
      <w:proofErr w:type="spellEnd"/>
      <w:r w:rsidRPr="006C4884">
        <w:rPr>
          <w:rFonts w:ascii="Times New Roman" w:hAnsi="Times New Roman"/>
          <w:sz w:val="28"/>
        </w:rPr>
        <w:t xml:space="preserve"> </w:t>
      </w:r>
      <w:proofErr w:type="spellStart"/>
      <w:r w:rsidRPr="006C4884">
        <w:rPr>
          <w:rFonts w:ascii="Times New Roman" w:hAnsi="Times New Roman"/>
          <w:sz w:val="28"/>
        </w:rPr>
        <w:t>Mutan</w:t>
      </w:r>
      <w:proofErr w:type="spellEnd"/>
      <w:r w:rsidRPr="006C4884">
        <w:rPr>
          <w:rFonts w:ascii="Times New Roman" w:hAnsi="Times New Roman"/>
          <w:sz w:val="28"/>
        </w:rPr>
        <w:t xml:space="preserve"> MR219-4 </w:t>
      </w:r>
      <w:proofErr w:type="spellStart"/>
      <w:r w:rsidRPr="006C4884">
        <w:rPr>
          <w:rFonts w:ascii="Times New Roman" w:hAnsi="Times New Roman"/>
          <w:sz w:val="28"/>
        </w:rPr>
        <w:t>dan</w:t>
      </w:r>
      <w:proofErr w:type="spellEnd"/>
      <w:r w:rsidRPr="006C4884">
        <w:rPr>
          <w:rFonts w:ascii="Times New Roman" w:hAnsi="Times New Roman"/>
          <w:sz w:val="28"/>
        </w:rPr>
        <w:t xml:space="preserve"> MR219-9 </w:t>
      </w:r>
      <w:r w:rsidR="00451D4F" w:rsidRPr="006C4884">
        <w:rPr>
          <w:rFonts w:ascii="Times New Roman" w:hAnsi="Times New Roman"/>
          <w:sz w:val="28"/>
        </w:rPr>
        <w:t xml:space="preserve">di </w:t>
      </w:r>
      <w:proofErr w:type="spellStart"/>
      <w:r w:rsidR="00451D4F" w:rsidRPr="006C4884">
        <w:rPr>
          <w:rFonts w:ascii="Times New Roman" w:hAnsi="Times New Roman"/>
          <w:sz w:val="28"/>
        </w:rPr>
        <w:t>bawah</w:t>
      </w:r>
      <w:proofErr w:type="spellEnd"/>
      <w:r w:rsidR="00451D4F" w:rsidRPr="006C4884">
        <w:rPr>
          <w:rFonts w:ascii="Times New Roman" w:hAnsi="Times New Roman"/>
          <w:sz w:val="28"/>
        </w:rPr>
        <w:t xml:space="preserve"> </w:t>
      </w:r>
      <w:proofErr w:type="spellStart"/>
      <w:r w:rsidR="00451D4F" w:rsidRPr="006C4884">
        <w:rPr>
          <w:rFonts w:ascii="Times New Roman" w:hAnsi="Times New Roman"/>
          <w:sz w:val="28"/>
        </w:rPr>
        <w:t>Potensi</w:t>
      </w:r>
      <w:proofErr w:type="spellEnd"/>
      <w:r w:rsidR="00451D4F" w:rsidRPr="006C4884">
        <w:rPr>
          <w:rFonts w:ascii="Times New Roman" w:hAnsi="Times New Roman"/>
          <w:sz w:val="28"/>
        </w:rPr>
        <w:t xml:space="preserve"> Air </w:t>
      </w:r>
      <w:proofErr w:type="spellStart"/>
      <w:r w:rsidR="00451D4F" w:rsidRPr="006C4884">
        <w:rPr>
          <w:rFonts w:ascii="Times New Roman" w:hAnsi="Times New Roman"/>
          <w:sz w:val="28"/>
        </w:rPr>
        <w:t>dan</w:t>
      </w:r>
      <w:proofErr w:type="spellEnd"/>
      <w:r w:rsidR="00D168AA" w:rsidRPr="006C4884">
        <w:rPr>
          <w:rFonts w:ascii="Times New Roman" w:hAnsi="Times New Roman"/>
          <w:sz w:val="28"/>
        </w:rPr>
        <w:t xml:space="preserve"> Aras</w:t>
      </w:r>
      <w:r w:rsidRPr="006C4884">
        <w:rPr>
          <w:rFonts w:ascii="Times New Roman" w:hAnsi="Times New Roman"/>
          <w:sz w:val="28"/>
        </w:rPr>
        <w:t xml:space="preserve"> Nitrogen yang </w:t>
      </w:r>
      <w:proofErr w:type="spellStart"/>
      <w:r w:rsidRPr="006C4884">
        <w:rPr>
          <w:rFonts w:ascii="Times New Roman" w:hAnsi="Times New Roman"/>
          <w:sz w:val="28"/>
        </w:rPr>
        <w:t>Berbeza</w:t>
      </w:r>
      <w:proofErr w:type="spellEnd"/>
      <w:r w:rsidRPr="006C4884">
        <w:rPr>
          <w:rFonts w:ascii="Times New Roman" w:hAnsi="Times New Roman"/>
          <w:sz w:val="28"/>
        </w:rPr>
        <w:t xml:space="preserve"> </w:t>
      </w:r>
    </w:p>
    <w:p w:rsidR="00BC580B" w:rsidRDefault="00BC580B" w:rsidP="006C4884">
      <w:pPr>
        <w:spacing w:after="0" w:line="240" w:lineRule="auto"/>
        <w:jc w:val="center"/>
        <w:outlineLvl w:val="0"/>
        <w:rPr>
          <w:rFonts w:ascii="Times New Roman" w:hAnsi="Times New Roman"/>
          <w:sz w:val="28"/>
        </w:rPr>
      </w:pPr>
      <w:proofErr w:type="spellStart"/>
      <w:r w:rsidRPr="006C4884">
        <w:rPr>
          <w:rFonts w:ascii="Times New Roman" w:hAnsi="Times New Roman"/>
          <w:sz w:val="28"/>
        </w:rPr>
        <w:t>Menggunakan</w:t>
      </w:r>
      <w:proofErr w:type="spellEnd"/>
      <w:r w:rsidRPr="006C4884">
        <w:rPr>
          <w:rFonts w:ascii="Times New Roman" w:hAnsi="Times New Roman"/>
          <w:sz w:val="28"/>
        </w:rPr>
        <w:t xml:space="preserve"> </w:t>
      </w:r>
      <w:proofErr w:type="spellStart"/>
      <w:r w:rsidR="006C4884">
        <w:rPr>
          <w:rFonts w:ascii="Times New Roman" w:hAnsi="Times New Roman"/>
          <w:sz w:val="28"/>
        </w:rPr>
        <w:t>Teknik</w:t>
      </w:r>
      <w:proofErr w:type="spellEnd"/>
      <w:r w:rsidR="006C4884">
        <w:rPr>
          <w:rFonts w:ascii="Times New Roman" w:hAnsi="Times New Roman"/>
          <w:sz w:val="28"/>
        </w:rPr>
        <w:t xml:space="preserve"> </w:t>
      </w:r>
      <w:proofErr w:type="spellStart"/>
      <w:r w:rsidR="006C4884">
        <w:rPr>
          <w:rFonts w:ascii="Times New Roman" w:hAnsi="Times New Roman"/>
          <w:sz w:val="28"/>
        </w:rPr>
        <w:t>Isotop</w:t>
      </w:r>
      <w:proofErr w:type="spellEnd"/>
      <w:r w:rsidR="006C4884">
        <w:rPr>
          <w:rFonts w:ascii="Times New Roman" w:hAnsi="Times New Roman"/>
          <w:sz w:val="28"/>
        </w:rPr>
        <w:t xml:space="preserve"> </w:t>
      </w:r>
      <w:proofErr w:type="spellStart"/>
      <w:r w:rsidR="00451D4F" w:rsidRPr="006C4884">
        <w:rPr>
          <w:rFonts w:ascii="Times New Roman" w:hAnsi="Times New Roman"/>
          <w:sz w:val="28"/>
        </w:rPr>
        <w:t>Penyurih</w:t>
      </w:r>
      <w:proofErr w:type="spellEnd"/>
      <w:r w:rsidR="00451D4F" w:rsidRPr="006C4884">
        <w:rPr>
          <w:rFonts w:ascii="Times New Roman" w:hAnsi="Times New Roman"/>
          <w:sz w:val="28"/>
        </w:rPr>
        <w:t xml:space="preserve"> </w:t>
      </w:r>
      <w:r w:rsidR="00451D4F" w:rsidRPr="006C4884">
        <w:rPr>
          <w:rFonts w:ascii="Times New Roman" w:hAnsi="Times New Roman"/>
          <w:sz w:val="28"/>
          <w:vertAlign w:val="superscript"/>
        </w:rPr>
        <w:t>15</w:t>
      </w:r>
      <w:r w:rsidR="00D168AA" w:rsidRPr="006C4884">
        <w:rPr>
          <w:rFonts w:ascii="Times New Roman" w:hAnsi="Times New Roman"/>
          <w:sz w:val="28"/>
        </w:rPr>
        <w:t>N)</w:t>
      </w:r>
    </w:p>
    <w:p w:rsidR="006C4884" w:rsidRPr="006C4884" w:rsidRDefault="006C4884" w:rsidP="006C4884">
      <w:pPr>
        <w:spacing w:after="0" w:line="240" w:lineRule="auto"/>
        <w:jc w:val="center"/>
        <w:outlineLvl w:val="0"/>
        <w:rPr>
          <w:rFonts w:ascii="Times New Roman" w:hAnsi="Times New Roman"/>
          <w:sz w:val="28"/>
        </w:rPr>
      </w:pPr>
    </w:p>
    <w:p w:rsidR="006C4884" w:rsidRDefault="00C33260" w:rsidP="00451D4F">
      <w:pPr>
        <w:spacing w:after="0" w:line="240" w:lineRule="auto"/>
        <w:jc w:val="center"/>
        <w:rPr>
          <w:rFonts w:ascii="Times New Roman" w:hAnsi="Times New Roman"/>
          <w:sz w:val="20"/>
          <w:szCs w:val="20"/>
        </w:rPr>
      </w:pPr>
      <w:r>
        <w:rPr>
          <w:rFonts w:ascii="Times New Roman" w:hAnsi="Times New Roman"/>
          <w:sz w:val="20"/>
          <w:szCs w:val="20"/>
        </w:rPr>
        <w:t xml:space="preserve">Ahmad </w:t>
      </w:r>
      <w:proofErr w:type="spellStart"/>
      <w:r>
        <w:rPr>
          <w:rFonts w:ascii="Times New Roman" w:hAnsi="Times New Roman"/>
          <w:sz w:val="20"/>
          <w:szCs w:val="20"/>
        </w:rPr>
        <w:t>Nazrul</w:t>
      </w:r>
      <w:proofErr w:type="spellEnd"/>
      <w:r>
        <w:rPr>
          <w:rFonts w:ascii="Times New Roman" w:hAnsi="Times New Roman"/>
          <w:sz w:val="20"/>
          <w:szCs w:val="20"/>
        </w:rPr>
        <w:t xml:space="preserve"> </w:t>
      </w:r>
      <w:proofErr w:type="spellStart"/>
      <w:r>
        <w:rPr>
          <w:rFonts w:ascii="Times New Roman" w:hAnsi="Times New Roman"/>
          <w:sz w:val="20"/>
          <w:szCs w:val="20"/>
        </w:rPr>
        <w:t>Abd</w:t>
      </w:r>
      <w:proofErr w:type="spellEnd"/>
      <w:r>
        <w:rPr>
          <w:rFonts w:ascii="Times New Roman" w:hAnsi="Times New Roman"/>
          <w:sz w:val="20"/>
          <w:szCs w:val="20"/>
        </w:rPr>
        <w:t xml:space="preserve"> Wahid</w:t>
      </w:r>
      <w:r w:rsidRPr="00C33260">
        <w:rPr>
          <w:rFonts w:ascii="Times New Roman" w:hAnsi="Times New Roman"/>
          <w:sz w:val="20"/>
          <w:szCs w:val="20"/>
          <w:vertAlign w:val="superscript"/>
        </w:rPr>
        <w:t>1,</w:t>
      </w:r>
      <w:r>
        <w:rPr>
          <w:rFonts w:ascii="Times New Roman" w:hAnsi="Times New Roman"/>
          <w:sz w:val="20"/>
          <w:szCs w:val="20"/>
          <w:vertAlign w:val="superscript"/>
        </w:rPr>
        <w:t xml:space="preserve"> </w:t>
      </w:r>
      <w:r w:rsidRPr="00C33260">
        <w:rPr>
          <w:rFonts w:ascii="Times New Roman" w:hAnsi="Times New Roman"/>
          <w:sz w:val="20"/>
          <w:szCs w:val="20"/>
          <w:vertAlign w:val="superscript"/>
        </w:rPr>
        <w:t>2</w:t>
      </w:r>
      <w:r>
        <w:rPr>
          <w:rFonts w:ascii="Times New Roman" w:hAnsi="Times New Roman"/>
          <w:sz w:val="20"/>
          <w:szCs w:val="20"/>
        </w:rPr>
        <w:t xml:space="preserve">*, </w:t>
      </w:r>
      <w:proofErr w:type="spellStart"/>
      <w:r w:rsidR="006A19E1">
        <w:rPr>
          <w:rFonts w:ascii="Times New Roman" w:hAnsi="Times New Roman"/>
          <w:sz w:val="20"/>
          <w:szCs w:val="20"/>
        </w:rPr>
        <w:t>Sahibin</w:t>
      </w:r>
      <w:proofErr w:type="spellEnd"/>
      <w:r w:rsidR="006A19E1">
        <w:rPr>
          <w:rFonts w:ascii="Times New Roman" w:hAnsi="Times New Roman"/>
          <w:sz w:val="20"/>
          <w:szCs w:val="20"/>
        </w:rPr>
        <w:t xml:space="preserve"> Abdul Rahim</w:t>
      </w:r>
      <w:r w:rsidR="006A19E1" w:rsidRPr="006A19E1">
        <w:rPr>
          <w:rFonts w:ascii="Times New Roman" w:hAnsi="Times New Roman"/>
          <w:sz w:val="20"/>
          <w:szCs w:val="20"/>
          <w:vertAlign w:val="superscript"/>
        </w:rPr>
        <w:t>1</w:t>
      </w:r>
      <w:r w:rsidR="006A19E1">
        <w:rPr>
          <w:rFonts w:ascii="Times New Roman" w:hAnsi="Times New Roman"/>
          <w:sz w:val="20"/>
          <w:szCs w:val="20"/>
        </w:rPr>
        <w:t xml:space="preserve">, </w:t>
      </w:r>
      <w:proofErr w:type="spellStart"/>
      <w:r w:rsidR="006A19E1">
        <w:rPr>
          <w:rFonts w:ascii="Times New Roman" w:hAnsi="Times New Roman"/>
          <w:sz w:val="20"/>
          <w:szCs w:val="20"/>
        </w:rPr>
        <w:t>Khairuddin</w:t>
      </w:r>
      <w:proofErr w:type="spellEnd"/>
      <w:r w:rsidR="006A19E1">
        <w:rPr>
          <w:rFonts w:ascii="Times New Roman" w:hAnsi="Times New Roman"/>
          <w:sz w:val="20"/>
          <w:szCs w:val="20"/>
        </w:rPr>
        <w:t xml:space="preserve"> Abdul Rahim</w:t>
      </w:r>
      <w:r w:rsidR="006A19E1" w:rsidRPr="006A19E1">
        <w:rPr>
          <w:rFonts w:ascii="Times New Roman" w:hAnsi="Times New Roman"/>
          <w:sz w:val="20"/>
          <w:szCs w:val="20"/>
          <w:vertAlign w:val="superscript"/>
        </w:rPr>
        <w:t>2</w:t>
      </w:r>
      <w:r w:rsidR="006A19E1">
        <w:rPr>
          <w:rFonts w:ascii="Times New Roman" w:hAnsi="Times New Roman"/>
          <w:sz w:val="20"/>
          <w:szCs w:val="20"/>
        </w:rPr>
        <w:t xml:space="preserve">, </w:t>
      </w:r>
    </w:p>
    <w:p w:rsidR="002D6DA9" w:rsidRDefault="006A19E1" w:rsidP="00451D4F">
      <w:pPr>
        <w:spacing w:after="0" w:line="240" w:lineRule="auto"/>
        <w:jc w:val="center"/>
        <w:rPr>
          <w:rFonts w:ascii="Times New Roman" w:hAnsi="Times New Roman"/>
          <w:sz w:val="20"/>
          <w:szCs w:val="20"/>
          <w:vertAlign w:val="superscript"/>
        </w:rPr>
      </w:pPr>
      <w:r>
        <w:rPr>
          <w:rFonts w:ascii="Times New Roman" w:hAnsi="Times New Roman"/>
          <w:sz w:val="20"/>
          <w:szCs w:val="20"/>
        </w:rPr>
        <w:t>Abdul Rahim Harun</w:t>
      </w:r>
      <w:r w:rsidRPr="006A19E1">
        <w:rPr>
          <w:rFonts w:ascii="Times New Roman" w:hAnsi="Times New Roman"/>
          <w:sz w:val="20"/>
          <w:szCs w:val="20"/>
          <w:vertAlign w:val="superscript"/>
        </w:rPr>
        <w:t>2</w:t>
      </w:r>
    </w:p>
    <w:p w:rsidR="00451D4F" w:rsidRPr="00451D4F" w:rsidRDefault="00451D4F" w:rsidP="00451D4F">
      <w:pPr>
        <w:spacing w:after="0" w:line="240" w:lineRule="auto"/>
        <w:jc w:val="center"/>
        <w:rPr>
          <w:rFonts w:ascii="Times New Roman" w:hAnsi="Times New Roman"/>
          <w:sz w:val="20"/>
          <w:szCs w:val="20"/>
        </w:rPr>
      </w:pPr>
    </w:p>
    <w:p w:rsidR="004662B9" w:rsidRDefault="006A19E1" w:rsidP="0035048A">
      <w:pPr>
        <w:spacing w:after="0" w:line="240" w:lineRule="auto"/>
        <w:contextualSpacing/>
        <w:jc w:val="center"/>
        <w:rPr>
          <w:rFonts w:ascii="Times New Roman" w:hAnsi="Times New Roman"/>
          <w:i/>
          <w:sz w:val="18"/>
          <w:szCs w:val="18"/>
        </w:rPr>
      </w:pPr>
      <w:r w:rsidRPr="004662B9">
        <w:rPr>
          <w:rFonts w:ascii="Times New Roman" w:hAnsi="Times New Roman"/>
          <w:i/>
          <w:sz w:val="18"/>
          <w:szCs w:val="18"/>
          <w:vertAlign w:val="superscript"/>
        </w:rPr>
        <w:t>1</w:t>
      </w:r>
      <w:r w:rsidR="004662B9">
        <w:rPr>
          <w:rFonts w:ascii="Times New Roman" w:hAnsi="Times New Roman"/>
          <w:i/>
          <w:sz w:val="18"/>
          <w:szCs w:val="18"/>
        </w:rPr>
        <w:t xml:space="preserve">Environmental Science </w:t>
      </w:r>
      <w:proofErr w:type="spellStart"/>
      <w:r w:rsidR="004662B9">
        <w:rPr>
          <w:rFonts w:ascii="Times New Roman" w:hAnsi="Times New Roman"/>
          <w:i/>
          <w:sz w:val="18"/>
          <w:szCs w:val="18"/>
        </w:rPr>
        <w:t>Programme</w:t>
      </w:r>
      <w:proofErr w:type="spellEnd"/>
      <w:r w:rsidR="004662B9">
        <w:rPr>
          <w:rFonts w:ascii="Times New Roman" w:hAnsi="Times New Roman"/>
          <w:i/>
          <w:sz w:val="18"/>
          <w:szCs w:val="18"/>
        </w:rPr>
        <w:t>,</w:t>
      </w:r>
    </w:p>
    <w:p w:rsidR="00BC580B" w:rsidRDefault="006A19E1" w:rsidP="0035048A">
      <w:pPr>
        <w:spacing w:after="0" w:line="240" w:lineRule="auto"/>
        <w:contextualSpacing/>
        <w:jc w:val="center"/>
        <w:rPr>
          <w:rFonts w:ascii="Times New Roman" w:hAnsi="Times New Roman"/>
          <w:i/>
          <w:sz w:val="18"/>
          <w:szCs w:val="18"/>
          <w:vertAlign w:val="superscript"/>
        </w:rPr>
      </w:pPr>
      <w:r w:rsidRPr="004662B9">
        <w:rPr>
          <w:rFonts w:ascii="Times New Roman" w:hAnsi="Times New Roman"/>
          <w:i/>
          <w:sz w:val="18"/>
          <w:szCs w:val="18"/>
        </w:rPr>
        <w:t>School</w:t>
      </w:r>
      <w:r w:rsidRPr="00BC580B">
        <w:rPr>
          <w:rFonts w:ascii="Times New Roman" w:hAnsi="Times New Roman"/>
          <w:i/>
          <w:sz w:val="18"/>
          <w:szCs w:val="18"/>
        </w:rPr>
        <w:t xml:space="preserve"> of Environmental</w:t>
      </w:r>
      <w:r w:rsidR="004662B9">
        <w:rPr>
          <w:rFonts w:ascii="Times New Roman" w:hAnsi="Times New Roman"/>
          <w:i/>
          <w:sz w:val="18"/>
          <w:szCs w:val="18"/>
        </w:rPr>
        <w:t xml:space="preserve"> and Natural Resource</w:t>
      </w:r>
      <w:r w:rsidRPr="00BC580B">
        <w:rPr>
          <w:rFonts w:ascii="Times New Roman" w:hAnsi="Times New Roman"/>
          <w:i/>
          <w:sz w:val="18"/>
          <w:szCs w:val="18"/>
        </w:rPr>
        <w:t xml:space="preserve"> Science, </w:t>
      </w:r>
      <w:r w:rsidR="00572902" w:rsidRPr="00BC580B">
        <w:rPr>
          <w:rFonts w:ascii="Times New Roman" w:hAnsi="Times New Roman"/>
          <w:i/>
          <w:sz w:val="18"/>
          <w:szCs w:val="18"/>
        </w:rPr>
        <w:t>Faculty of Science and Technology,</w:t>
      </w:r>
      <w:r w:rsidR="00572902" w:rsidRPr="00BC580B">
        <w:rPr>
          <w:rFonts w:ascii="Times New Roman" w:hAnsi="Times New Roman"/>
          <w:i/>
          <w:sz w:val="18"/>
          <w:szCs w:val="18"/>
          <w:vertAlign w:val="superscript"/>
        </w:rPr>
        <w:t xml:space="preserve"> </w:t>
      </w:r>
    </w:p>
    <w:p w:rsidR="00BC580B" w:rsidRPr="00BC580B" w:rsidRDefault="00650E9E" w:rsidP="006C4884">
      <w:pPr>
        <w:spacing w:after="0" w:line="240" w:lineRule="auto"/>
        <w:contextualSpacing/>
        <w:jc w:val="center"/>
        <w:rPr>
          <w:rFonts w:ascii="Times New Roman" w:hAnsi="Times New Roman"/>
          <w:i/>
          <w:sz w:val="18"/>
          <w:szCs w:val="18"/>
        </w:rPr>
      </w:pPr>
      <w:r w:rsidRPr="00BC580B">
        <w:rPr>
          <w:rFonts w:ascii="Times New Roman" w:hAnsi="Times New Roman"/>
          <w:i/>
          <w:sz w:val="18"/>
          <w:szCs w:val="18"/>
        </w:rPr>
        <w:t xml:space="preserve">Universiti Kebangsaan Malaysia, </w:t>
      </w:r>
      <w:r w:rsidR="00D7074A" w:rsidRPr="00BC580B">
        <w:rPr>
          <w:rFonts w:ascii="Times New Roman" w:hAnsi="Times New Roman"/>
          <w:i/>
          <w:sz w:val="18"/>
          <w:szCs w:val="18"/>
        </w:rPr>
        <w:t>Bangi, 43600</w:t>
      </w:r>
      <w:r w:rsidRPr="00BC580B">
        <w:rPr>
          <w:rFonts w:ascii="Times New Roman" w:hAnsi="Times New Roman"/>
          <w:i/>
          <w:sz w:val="18"/>
          <w:szCs w:val="18"/>
        </w:rPr>
        <w:t>, Selangor, Malaysia</w:t>
      </w:r>
    </w:p>
    <w:p w:rsidR="00BC580B" w:rsidRDefault="00CE432D" w:rsidP="0035048A">
      <w:pPr>
        <w:spacing w:after="0" w:line="240" w:lineRule="auto"/>
        <w:contextualSpacing/>
        <w:jc w:val="center"/>
        <w:rPr>
          <w:rFonts w:ascii="Times New Roman" w:hAnsi="Times New Roman"/>
          <w:i/>
          <w:sz w:val="18"/>
          <w:szCs w:val="18"/>
        </w:rPr>
      </w:pPr>
      <w:r w:rsidRPr="00BC580B">
        <w:rPr>
          <w:rFonts w:ascii="Times New Roman" w:hAnsi="Times New Roman"/>
          <w:i/>
          <w:sz w:val="18"/>
          <w:szCs w:val="18"/>
          <w:vertAlign w:val="superscript"/>
        </w:rPr>
        <w:t>2</w:t>
      </w:r>
      <w:r w:rsidR="00760479" w:rsidRPr="00BC580B">
        <w:rPr>
          <w:rFonts w:ascii="Times New Roman" w:hAnsi="Times New Roman"/>
          <w:i/>
          <w:sz w:val="18"/>
          <w:szCs w:val="18"/>
        </w:rPr>
        <w:t xml:space="preserve">Agrotechnology and Bioscience Division, </w:t>
      </w:r>
      <w:r w:rsidR="00650E9E" w:rsidRPr="00BC580B">
        <w:rPr>
          <w:rFonts w:ascii="Times New Roman" w:hAnsi="Times New Roman"/>
          <w:i/>
          <w:sz w:val="18"/>
          <w:szCs w:val="18"/>
        </w:rPr>
        <w:t xml:space="preserve">Malaysian Nuclear Agency, </w:t>
      </w:r>
    </w:p>
    <w:p w:rsidR="00650E9E" w:rsidRPr="00BC580B" w:rsidRDefault="00650E9E" w:rsidP="0035048A">
      <w:pPr>
        <w:spacing w:after="0" w:line="240" w:lineRule="auto"/>
        <w:contextualSpacing/>
        <w:jc w:val="center"/>
        <w:rPr>
          <w:rFonts w:ascii="Times New Roman" w:hAnsi="Times New Roman"/>
          <w:i/>
          <w:sz w:val="18"/>
          <w:szCs w:val="18"/>
        </w:rPr>
      </w:pPr>
      <w:r w:rsidRPr="00BC580B">
        <w:rPr>
          <w:rFonts w:ascii="Times New Roman" w:hAnsi="Times New Roman"/>
          <w:i/>
          <w:sz w:val="18"/>
          <w:szCs w:val="18"/>
        </w:rPr>
        <w:t xml:space="preserve">Bangi, 43000 </w:t>
      </w:r>
      <w:proofErr w:type="spellStart"/>
      <w:r w:rsidRPr="00BC580B">
        <w:rPr>
          <w:rFonts w:ascii="Times New Roman" w:hAnsi="Times New Roman"/>
          <w:i/>
          <w:sz w:val="18"/>
          <w:szCs w:val="18"/>
        </w:rPr>
        <w:t>Kajang</w:t>
      </w:r>
      <w:proofErr w:type="spellEnd"/>
      <w:r w:rsidRPr="00BC580B">
        <w:rPr>
          <w:rFonts w:ascii="Times New Roman" w:hAnsi="Times New Roman"/>
          <w:i/>
          <w:sz w:val="18"/>
          <w:szCs w:val="18"/>
        </w:rPr>
        <w:t>, Selangor, Malaysia</w:t>
      </w:r>
    </w:p>
    <w:p w:rsidR="00760479" w:rsidRPr="00681B97" w:rsidRDefault="00760479" w:rsidP="0035048A">
      <w:pPr>
        <w:spacing w:after="0" w:line="240" w:lineRule="auto"/>
        <w:contextualSpacing/>
        <w:jc w:val="center"/>
        <w:rPr>
          <w:rFonts w:ascii="Times New Roman" w:hAnsi="Times New Roman"/>
        </w:rPr>
      </w:pPr>
    </w:p>
    <w:p w:rsidR="00760479" w:rsidRPr="006C4884" w:rsidRDefault="00E6204D" w:rsidP="0035048A">
      <w:pPr>
        <w:spacing w:after="0" w:line="240" w:lineRule="auto"/>
        <w:contextualSpacing/>
        <w:jc w:val="center"/>
        <w:rPr>
          <w:rFonts w:ascii="Times New Roman" w:hAnsi="Times New Roman"/>
          <w:i/>
          <w:sz w:val="18"/>
          <w:szCs w:val="18"/>
        </w:rPr>
      </w:pPr>
      <w:r w:rsidRPr="006C4884">
        <w:rPr>
          <w:rFonts w:ascii="Times New Roman" w:hAnsi="Times New Roman"/>
          <w:sz w:val="20"/>
          <w:szCs w:val="20"/>
        </w:rPr>
        <w:t>*</w:t>
      </w:r>
      <w:r w:rsidR="00760479" w:rsidRPr="006C4884">
        <w:rPr>
          <w:rFonts w:ascii="Times New Roman" w:hAnsi="Times New Roman"/>
          <w:i/>
          <w:sz w:val="18"/>
          <w:szCs w:val="18"/>
        </w:rPr>
        <w:t>Corresponding autho</w:t>
      </w:r>
      <w:r w:rsidR="00451D4F" w:rsidRPr="006C4884">
        <w:rPr>
          <w:rFonts w:ascii="Times New Roman" w:hAnsi="Times New Roman"/>
          <w:i/>
          <w:sz w:val="18"/>
          <w:szCs w:val="18"/>
        </w:rPr>
        <w:t>r: a_nazrul@nuclearmalaysia.gov.my</w:t>
      </w:r>
    </w:p>
    <w:p w:rsidR="00325912" w:rsidRPr="006C4884" w:rsidRDefault="00325912" w:rsidP="006C4884">
      <w:pPr>
        <w:spacing w:after="0" w:line="240" w:lineRule="auto"/>
        <w:contextualSpacing/>
        <w:jc w:val="center"/>
        <w:rPr>
          <w:rFonts w:ascii="Times New Roman" w:hAnsi="Times New Roman"/>
        </w:rPr>
      </w:pPr>
    </w:p>
    <w:p w:rsidR="00451D4F" w:rsidRPr="006C4884" w:rsidRDefault="00760479" w:rsidP="006C4884">
      <w:pPr>
        <w:spacing w:after="0" w:line="240" w:lineRule="auto"/>
        <w:ind w:right="-45"/>
        <w:jc w:val="center"/>
        <w:rPr>
          <w:rStyle w:val="hps"/>
          <w:rFonts w:ascii="Times New Roman" w:hAnsi="Times New Roman"/>
          <w:b/>
          <w:sz w:val="18"/>
          <w:szCs w:val="20"/>
        </w:rPr>
      </w:pPr>
      <w:r w:rsidRPr="006C4884">
        <w:rPr>
          <w:rFonts w:ascii="Times New Roman" w:hAnsi="Times New Roman"/>
          <w:b/>
          <w:sz w:val="18"/>
          <w:szCs w:val="20"/>
        </w:rPr>
        <w:t>A</w:t>
      </w:r>
      <w:r w:rsidR="00325912" w:rsidRPr="006C4884">
        <w:rPr>
          <w:rFonts w:ascii="Times New Roman" w:hAnsi="Times New Roman"/>
          <w:b/>
          <w:sz w:val="18"/>
          <w:szCs w:val="20"/>
        </w:rPr>
        <w:t>bstract</w:t>
      </w:r>
    </w:p>
    <w:p w:rsidR="00325912" w:rsidRPr="006C4884" w:rsidRDefault="00325912" w:rsidP="006C4884">
      <w:pPr>
        <w:spacing w:after="0" w:line="240" w:lineRule="auto"/>
        <w:ind w:right="4"/>
        <w:jc w:val="both"/>
        <w:rPr>
          <w:rStyle w:val="hps"/>
          <w:rFonts w:ascii="Times New Roman" w:hAnsi="Times New Roman"/>
          <w:sz w:val="18"/>
          <w:szCs w:val="20"/>
        </w:rPr>
      </w:pPr>
      <w:r w:rsidRPr="006C4884">
        <w:rPr>
          <w:rStyle w:val="hps"/>
          <w:rFonts w:ascii="Times New Roman" w:hAnsi="Times New Roman"/>
          <w:sz w:val="18"/>
          <w:szCs w:val="20"/>
          <w:lang w:val="en-GB"/>
        </w:rPr>
        <w:t xml:space="preserve">This study was </w:t>
      </w:r>
      <w:r w:rsidRPr="006C4884">
        <w:rPr>
          <w:rStyle w:val="hps"/>
          <w:rFonts w:ascii="Times New Roman" w:hAnsi="Times New Roman"/>
          <w:sz w:val="18"/>
          <w:szCs w:val="20"/>
        </w:rPr>
        <w:t>conducted</w:t>
      </w:r>
      <w:r w:rsidRPr="006C4884">
        <w:rPr>
          <w:rStyle w:val="hps"/>
          <w:rFonts w:ascii="Times New Roman" w:hAnsi="Times New Roman"/>
          <w:sz w:val="18"/>
          <w:szCs w:val="20"/>
          <w:lang w:val="en-GB"/>
        </w:rPr>
        <w:t xml:space="preserve"> to</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evaluate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the nitrogen use efficiency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o</w:t>
      </w:r>
      <w:r w:rsidRPr="006C4884">
        <w:rPr>
          <w:rStyle w:val="hps"/>
          <w:rFonts w:ascii="Times New Roman" w:hAnsi="Times New Roman"/>
          <w:sz w:val="18"/>
          <w:szCs w:val="20"/>
        </w:rPr>
        <w:t>f</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rice</w:t>
      </w:r>
      <w:r w:rsidRPr="006C4884">
        <w:rPr>
          <w:rFonts w:ascii="Times New Roman" w:hAnsi="Times New Roman"/>
          <w:sz w:val="18"/>
          <w:szCs w:val="20"/>
          <w:lang w:val="en-GB"/>
        </w:rPr>
        <w:t xml:space="preserve"> </w:t>
      </w:r>
      <w:r w:rsidRPr="006C4884">
        <w:rPr>
          <w:rFonts w:ascii="Times New Roman" w:hAnsi="Times New Roman"/>
          <w:sz w:val="18"/>
          <w:szCs w:val="20"/>
        </w:rPr>
        <w:t xml:space="preserve">mutant </w:t>
      </w:r>
      <w:r w:rsidRPr="006C4884">
        <w:rPr>
          <w:rStyle w:val="hps"/>
          <w:rFonts w:ascii="Times New Roman" w:hAnsi="Times New Roman"/>
          <w:sz w:val="18"/>
          <w:szCs w:val="20"/>
        </w:rPr>
        <w:t>lines of MR219, viz.</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MR219-4</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and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MR219-9</w:t>
      </w:r>
      <w:r w:rsidRPr="006C4884">
        <w:rPr>
          <w:rStyle w:val="hps"/>
          <w:rFonts w:ascii="Times New Roman" w:hAnsi="Times New Roman"/>
          <w:sz w:val="18"/>
          <w:szCs w:val="20"/>
        </w:rPr>
        <w:t>,</w:t>
      </w:r>
      <w:r w:rsidRPr="006C4884">
        <w:rPr>
          <w:rFonts w:ascii="Times New Roman" w:hAnsi="Times New Roman"/>
          <w:sz w:val="18"/>
          <w:szCs w:val="20"/>
          <w:lang w:val="en-GB"/>
        </w:rPr>
        <w:t xml:space="preserve"> </w:t>
      </w:r>
      <w:r w:rsidRPr="006C4884">
        <w:rPr>
          <w:rFonts w:ascii="Times New Roman" w:hAnsi="Times New Roman"/>
          <w:sz w:val="18"/>
          <w:szCs w:val="20"/>
        </w:rPr>
        <w:t>developed un</w:t>
      </w:r>
      <w:r w:rsidR="00144A5E" w:rsidRPr="006C4884">
        <w:rPr>
          <w:rFonts w:ascii="Times New Roman" w:hAnsi="Times New Roman"/>
          <w:sz w:val="18"/>
          <w:szCs w:val="20"/>
        </w:rPr>
        <w:t>der rice radiation mutagenesis</w:t>
      </w:r>
      <w:r w:rsidRPr="006C4884">
        <w:rPr>
          <w:rFonts w:ascii="Times New Roman" w:hAnsi="Times New Roman"/>
          <w:sz w:val="18"/>
          <w:szCs w:val="20"/>
        </w:rPr>
        <w:t xml:space="preserve"> </w:t>
      </w:r>
      <w:proofErr w:type="spellStart"/>
      <w:r w:rsidRPr="006C4884">
        <w:rPr>
          <w:rFonts w:ascii="Times New Roman" w:hAnsi="Times New Roman"/>
          <w:sz w:val="18"/>
          <w:szCs w:val="20"/>
        </w:rPr>
        <w:t>programme</w:t>
      </w:r>
      <w:proofErr w:type="spellEnd"/>
      <w:r w:rsidRPr="006C4884">
        <w:rPr>
          <w:rFonts w:ascii="Times New Roman" w:hAnsi="Times New Roman"/>
          <w:sz w:val="18"/>
          <w:szCs w:val="20"/>
        </w:rPr>
        <w:t xml:space="preserve"> for adaptability to aerobic conditions, </w:t>
      </w:r>
      <w:r w:rsidRPr="006C4884">
        <w:rPr>
          <w:rFonts w:ascii="Times New Roman" w:hAnsi="Times New Roman"/>
          <w:sz w:val="18"/>
          <w:szCs w:val="20"/>
          <w:lang w:val="en-GB"/>
        </w:rPr>
        <w:t xml:space="preserve">grown </w:t>
      </w:r>
      <w:r w:rsidRPr="006C4884">
        <w:rPr>
          <w:rStyle w:val="hps"/>
          <w:rFonts w:ascii="Times New Roman" w:hAnsi="Times New Roman"/>
          <w:sz w:val="18"/>
          <w:szCs w:val="20"/>
          <w:lang w:val="en-GB"/>
        </w:rPr>
        <w:t>under</w:t>
      </w:r>
      <w:r w:rsidRPr="006C4884">
        <w:rPr>
          <w:rFonts w:ascii="Times New Roman" w:hAnsi="Times New Roman"/>
          <w:sz w:val="18"/>
          <w:szCs w:val="20"/>
          <w:lang w:val="en-GB"/>
        </w:rPr>
        <w:t xml:space="preserve"> </w:t>
      </w:r>
      <w:r w:rsidRPr="006C4884">
        <w:rPr>
          <w:rFonts w:ascii="Times New Roman" w:hAnsi="Times New Roman"/>
          <w:sz w:val="18"/>
          <w:szCs w:val="20"/>
        </w:rPr>
        <w:t>conditions of varying</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water potentials and nitrogen levels</w:t>
      </w:r>
      <w:r w:rsidRPr="006C4884">
        <w:rPr>
          <w:rFonts w:ascii="Times New Roman" w:hAnsi="Times New Roman"/>
          <w:sz w:val="18"/>
          <w:szCs w:val="20"/>
          <w:lang w:val="en-GB"/>
        </w:rPr>
        <w:t xml:space="preserve"> </w:t>
      </w:r>
      <w:r w:rsidRPr="006C4884">
        <w:rPr>
          <w:rFonts w:ascii="Times New Roman" w:hAnsi="Times New Roman"/>
          <w:sz w:val="18"/>
          <w:szCs w:val="20"/>
        </w:rPr>
        <w:t>in a shade</w:t>
      </w:r>
      <w:r w:rsidRPr="006C4884">
        <w:rPr>
          <w:rFonts w:ascii="Times New Roman" w:hAnsi="Times New Roman"/>
          <w:sz w:val="18"/>
          <w:szCs w:val="20"/>
          <w:lang w:val="en-GB"/>
        </w:rPr>
        <w:t xml:space="preserve"> house. Direct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00D168AA" w:rsidRPr="006C4884">
        <w:rPr>
          <w:rStyle w:val="hps"/>
          <w:rFonts w:ascii="Times New Roman" w:hAnsi="Times New Roman"/>
          <w:sz w:val="18"/>
          <w:szCs w:val="20"/>
          <w:lang w:val="en-GB"/>
        </w:rPr>
        <w:t>isotopic</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tracer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method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used in this study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whereby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the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rPr>
        <w:t>labeled urea fertilizer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utilized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as</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tracer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for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nutrient</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uptake</w:t>
      </w:r>
      <w:r w:rsidRPr="006C4884">
        <w:rPr>
          <w:rStyle w:val="hps"/>
          <w:rFonts w:ascii="Times New Roman" w:hAnsi="Times New Roman"/>
          <w:sz w:val="18"/>
          <w:szCs w:val="20"/>
        </w:rPr>
        <w:t xml:space="preserve"> by the test crops</w:t>
      </w:r>
      <w:r w:rsidRPr="006C4884">
        <w:rPr>
          <w:rStyle w:val="hps"/>
          <w:rFonts w:ascii="Times New Roman" w:hAnsi="Times New Roman"/>
          <w:sz w:val="18"/>
          <w:szCs w:val="20"/>
          <w:lang w:val="en-GB"/>
        </w:rPr>
        <w:t>.</w:t>
      </w:r>
      <w:r w:rsidRPr="006C4884">
        <w:rPr>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isotope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presence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in the samples</w:t>
      </w:r>
      <w:r w:rsidRPr="006C4884">
        <w:rPr>
          <w:rFonts w:ascii="Times New Roman" w:hAnsi="Times New Roman"/>
          <w:sz w:val="18"/>
          <w:szCs w:val="20"/>
          <w:lang w:val="en-GB"/>
        </w:rPr>
        <w:t xml:space="preserve"> </w:t>
      </w:r>
      <w:r w:rsidR="00D168AA" w:rsidRPr="006C4884">
        <w:rPr>
          <w:rStyle w:val="hps"/>
          <w:rFonts w:ascii="Times New Roman" w:hAnsi="Times New Roman"/>
          <w:sz w:val="18"/>
          <w:szCs w:val="20"/>
        </w:rPr>
        <w:t>was</w:t>
      </w:r>
      <w:r w:rsidRPr="006C4884">
        <w:rPr>
          <w:rStyle w:val="hps"/>
          <w:rFonts w:ascii="Times New Roman" w:hAnsi="Times New Roman"/>
          <w:sz w:val="18"/>
          <w:szCs w:val="20"/>
          <w:lang w:val="en-GB"/>
        </w:rPr>
        <w:t xml:space="preserve"> determined</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by</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using</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emission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spectrometer</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analysis and percentage of total nitrogen </w:t>
      </w:r>
      <w:r w:rsidR="00D168AA" w:rsidRPr="006C4884">
        <w:rPr>
          <w:rStyle w:val="hps"/>
          <w:rFonts w:ascii="Times New Roman" w:hAnsi="Times New Roman"/>
          <w:sz w:val="18"/>
          <w:szCs w:val="20"/>
        </w:rPr>
        <w:t>was</w:t>
      </w:r>
      <w:r w:rsidRPr="006C4884">
        <w:rPr>
          <w:rStyle w:val="hps"/>
          <w:rFonts w:ascii="Times New Roman" w:hAnsi="Times New Roman"/>
          <w:sz w:val="18"/>
          <w:szCs w:val="20"/>
          <w:lang w:val="en-GB"/>
        </w:rPr>
        <w:t xml:space="preserve"> determined by using </w:t>
      </w:r>
      <w:proofErr w:type="spellStart"/>
      <w:r w:rsidRPr="006C4884">
        <w:rPr>
          <w:rStyle w:val="hps"/>
          <w:rFonts w:ascii="Times New Roman" w:hAnsi="Times New Roman"/>
          <w:sz w:val="18"/>
          <w:szCs w:val="20"/>
          <w:lang w:val="en-GB"/>
        </w:rPr>
        <w:t>Kjeldahl</w:t>
      </w:r>
      <w:proofErr w:type="spellEnd"/>
      <w:r w:rsidRPr="006C4884">
        <w:rPr>
          <w:rStyle w:val="hps"/>
          <w:rFonts w:ascii="Times New Roman" w:hAnsi="Times New Roman"/>
          <w:sz w:val="18"/>
          <w:szCs w:val="20"/>
          <w:lang w:val="en-GB"/>
        </w:rPr>
        <w:t xml:space="preserve"> method</w:t>
      </w:r>
      <w:r w:rsidRPr="006C4884">
        <w:rPr>
          <w:rFonts w:ascii="Times New Roman" w:hAnsi="Times New Roman"/>
          <w:sz w:val="18"/>
          <w:szCs w:val="20"/>
          <w:lang w:val="en-GB"/>
        </w:rPr>
        <w:t xml:space="preserve">. </w:t>
      </w:r>
      <w:r w:rsidRPr="006C4884">
        <w:rPr>
          <w:rFonts w:ascii="Times New Roman" w:hAnsi="Times New Roman"/>
          <w:sz w:val="18"/>
          <w:szCs w:val="20"/>
          <w:vertAlign w:val="superscript"/>
          <w:lang w:val="en-GB"/>
        </w:rPr>
        <w:t>15</w:t>
      </w:r>
      <w:r w:rsidRPr="006C4884">
        <w:rPr>
          <w:rFonts w:ascii="Times New Roman" w:hAnsi="Times New Roman"/>
          <w:sz w:val="18"/>
          <w:szCs w:val="20"/>
          <w:lang w:val="en-GB"/>
        </w:rPr>
        <w:t xml:space="preserve">N </w:t>
      </w:r>
      <w:r w:rsidRPr="006C4884">
        <w:rPr>
          <w:rStyle w:val="hps"/>
          <w:rFonts w:ascii="Times New Roman" w:hAnsi="Times New Roman"/>
          <w:sz w:val="18"/>
          <w:szCs w:val="20"/>
          <w:lang w:val="en-GB"/>
        </w:rPr>
        <w:t>atom</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access value</w:t>
      </w:r>
      <w:r w:rsidRPr="006C4884">
        <w:rPr>
          <w:rStyle w:val="hps"/>
          <w:rFonts w:ascii="Times New Roman" w:hAnsi="Times New Roman"/>
          <w:sz w:val="18"/>
          <w:szCs w:val="20"/>
        </w:rPr>
        <w:t>s</w:t>
      </w:r>
      <w:r w:rsidRPr="006C4884">
        <w:rPr>
          <w:rFonts w:ascii="Times New Roman" w:hAnsi="Times New Roman"/>
          <w:sz w:val="18"/>
          <w:szCs w:val="20"/>
          <w:lang w:val="en-GB"/>
        </w:rPr>
        <w:t xml:space="preserve"> </w:t>
      </w:r>
      <w:r w:rsidRPr="006C4884">
        <w:rPr>
          <w:rStyle w:val="hps"/>
          <w:rFonts w:ascii="Times New Roman" w:hAnsi="Times New Roman"/>
          <w:sz w:val="18"/>
          <w:szCs w:val="20"/>
        </w:rPr>
        <w:t>of</w:t>
      </w:r>
      <w:r w:rsidRPr="006C4884">
        <w:rPr>
          <w:rStyle w:val="hps"/>
          <w:rFonts w:ascii="Times New Roman" w:hAnsi="Times New Roman"/>
          <w:sz w:val="18"/>
          <w:szCs w:val="20"/>
          <w:lang w:val="en-GB"/>
        </w:rPr>
        <w:t xml:space="preserve"> the sample</w:t>
      </w:r>
      <w:r w:rsidRPr="006C4884">
        <w:rPr>
          <w:rStyle w:val="hps"/>
          <w:rFonts w:ascii="Times New Roman" w:hAnsi="Times New Roman"/>
          <w:sz w:val="18"/>
          <w:szCs w:val="20"/>
        </w:rPr>
        <w:t>s</w:t>
      </w:r>
      <w:r w:rsidRPr="006C4884">
        <w:rPr>
          <w:rFonts w:ascii="Times New Roman" w:hAnsi="Times New Roman"/>
          <w:sz w:val="18"/>
          <w:szCs w:val="20"/>
          <w:lang w:val="en-GB"/>
        </w:rPr>
        <w:t xml:space="preserve"> </w:t>
      </w:r>
      <w:r w:rsidRPr="006C4884">
        <w:rPr>
          <w:rStyle w:val="hps"/>
          <w:rFonts w:ascii="Times New Roman" w:hAnsi="Times New Roman"/>
          <w:sz w:val="18"/>
          <w:szCs w:val="20"/>
        </w:rPr>
        <w:t>were</w:t>
      </w:r>
      <w:r w:rsidRPr="006C4884">
        <w:rPr>
          <w:rStyle w:val="hps"/>
          <w:rFonts w:ascii="Times New Roman" w:hAnsi="Times New Roman"/>
          <w:sz w:val="18"/>
          <w:szCs w:val="20"/>
          <w:lang w:val="en-GB"/>
        </w:rPr>
        <w:t xml:space="preserve"> </w:t>
      </w:r>
      <w:r w:rsidRPr="006C4884">
        <w:rPr>
          <w:rStyle w:val="hps"/>
          <w:rFonts w:ascii="Times New Roman" w:hAnsi="Times New Roman"/>
          <w:sz w:val="18"/>
          <w:szCs w:val="20"/>
        </w:rPr>
        <w:t>to</w:t>
      </w:r>
      <w:r w:rsidRPr="006C4884">
        <w:rPr>
          <w:rStyle w:val="hps"/>
          <w:rFonts w:ascii="Times New Roman" w:hAnsi="Times New Roman"/>
          <w:sz w:val="18"/>
          <w:szCs w:val="20"/>
          <w:lang w:val="en-GB"/>
        </w:rPr>
        <w:t xml:space="preserve"> </w:t>
      </w:r>
      <w:r w:rsidR="00D168AA" w:rsidRPr="006C4884">
        <w:rPr>
          <w:rStyle w:val="hps"/>
          <w:rFonts w:ascii="Times New Roman" w:hAnsi="Times New Roman"/>
          <w:sz w:val="18"/>
          <w:szCs w:val="20"/>
          <w:lang w:val="en-GB"/>
        </w:rPr>
        <w:t>determine</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the </w:t>
      </w:r>
      <w:r w:rsidRPr="006C4884">
        <w:rPr>
          <w:rStyle w:val="hps"/>
          <w:rFonts w:ascii="Times New Roman" w:hAnsi="Times New Roman"/>
          <w:sz w:val="18"/>
          <w:szCs w:val="20"/>
        </w:rPr>
        <w:t>efficiency of N use by the mutant varieties</w:t>
      </w:r>
      <w:r w:rsidRPr="006C4884">
        <w:rPr>
          <w:rStyle w:val="hps"/>
          <w:rFonts w:ascii="Times New Roman" w:hAnsi="Times New Roman"/>
          <w:sz w:val="18"/>
          <w:szCs w:val="20"/>
          <w:lang w:val="en-GB"/>
        </w:rPr>
        <w:t>. In this work</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the data of</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yield components</w:t>
      </w:r>
      <w:r w:rsidRPr="006C4884">
        <w:rPr>
          <w:rStyle w:val="hps"/>
          <w:rFonts w:ascii="Times New Roman" w:hAnsi="Times New Roman"/>
          <w:sz w:val="18"/>
          <w:szCs w:val="20"/>
        </w:rPr>
        <w:t xml:space="preserve">, viz. </w:t>
      </w:r>
      <w:r w:rsidRPr="006C4884">
        <w:rPr>
          <w:rStyle w:val="hps"/>
          <w:rFonts w:ascii="Times New Roman" w:hAnsi="Times New Roman"/>
          <w:sz w:val="18"/>
          <w:szCs w:val="20"/>
          <w:lang w:val="en-GB"/>
        </w:rPr>
        <w:t xml:space="preserve">grain yield, </w:t>
      </w:r>
      <w:r w:rsidRPr="006C4884">
        <w:rPr>
          <w:rStyle w:val="hps"/>
          <w:rFonts w:ascii="Times New Roman" w:hAnsi="Times New Roman"/>
          <w:sz w:val="18"/>
          <w:szCs w:val="20"/>
        </w:rPr>
        <w:t>plant</w:t>
      </w:r>
      <w:r w:rsidRPr="006C4884">
        <w:rPr>
          <w:rStyle w:val="hps"/>
          <w:rFonts w:ascii="Times New Roman" w:hAnsi="Times New Roman"/>
          <w:sz w:val="18"/>
          <w:szCs w:val="20"/>
          <w:lang w:val="en-GB"/>
        </w:rPr>
        <w:t xml:space="preserve"> biomass, plant height and 1000 grain weight</w:t>
      </w:r>
      <w:r w:rsidRPr="006C4884">
        <w:rPr>
          <w:rStyle w:val="hps"/>
          <w:rFonts w:ascii="Times New Roman" w:hAnsi="Times New Roman"/>
          <w:sz w:val="18"/>
          <w:szCs w:val="20"/>
        </w:rPr>
        <w:t>,</w:t>
      </w:r>
      <w:r w:rsidRPr="006C4884">
        <w:rPr>
          <w:rStyle w:val="hps"/>
          <w:rFonts w:ascii="Times New Roman" w:hAnsi="Times New Roman"/>
          <w:sz w:val="18"/>
          <w:szCs w:val="20"/>
          <w:lang w:val="en-GB"/>
        </w:rPr>
        <w:t xml:space="preserve"> and nitrogen components </w:t>
      </w:r>
      <w:proofErr w:type="spellStart"/>
      <w:r w:rsidRPr="006C4884">
        <w:rPr>
          <w:rStyle w:val="hps"/>
          <w:rFonts w:ascii="Times New Roman" w:hAnsi="Times New Roman"/>
          <w:sz w:val="18"/>
          <w:szCs w:val="20"/>
        </w:rPr>
        <w:t>viz</w:t>
      </w:r>
      <w:proofErr w:type="spellEnd"/>
      <w:r w:rsidRPr="006C4884">
        <w:rPr>
          <w:rStyle w:val="hps"/>
          <w:rFonts w:ascii="Times New Roman" w:hAnsi="Times New Roman"/>
          <w:sz w:val="18"/>
          <w:szCs w:val="20"/>
        </w:rPr>
        <w:t xml:space="preserve">, </w:t>
      </w:r>
      <w:r w:rsidRPr="006C4884">
        <w:rPr>
          <w:rStyle w:val="hps"/>
          <w:rFonts w:ascii="Times New Roman" w:hAnsi="Times New Roman"/>
          <w:sz w:val="18"/>
          <w:szCs w:val="20"/>
          <w:lang w:val="en-GB"/>
        </w:rPr>
        <w:t>total N, %</w:t>
      </w:r>
      <w:r w:rsidRPr="006C4884">
        <w:rPr>
          <w:rStyle w:val="hps"/>
          <w:rFonts w:ascii="Times New Roman" w:hAnsi="Times New Roman"/>
          <w:sz w:val="18"/>
          <w:szCs w:val="20"/>
        </w:rPr>
        <w:t xml:space="preserve"> nitrogen derived from labeled fertilizer (% </w:t>
      </w:r>
      <w:proofErr w:type="spellStart"/>
      <w:r w:rsidRPr="006C4884">
        <w:rPr>
          <w:rStyle w:val="hps"/>
          <w:rFonts w:ascii="Times New Roman" w:hAnsi="Times New Roman"/>
          <w:sz w:val="18"/>
          <w:szCs w:val="20"/>
          <w:lang w:val="en-GB"/>
        </w:rPr>
        <w:t>Ndff</w:t>
      </w:r>
      <w:proofErr w:type="spellEnd"/>
      <w:r w:rsidRPr="006C4884">
        <w:rPr>
          <w:rStyle w:val="hps"/>
          <w:rFonts w:ascii="Times New Roman" w:hAnsi="Times New Roman"/>
          <w:sz w:val="18"/>
          <w:szCs w:val="20"/>
        </w:rPr>
        <w:t>)</w:t>
      </w:r>
      <w:r w:rsidRPr="006C4884">
        <w:rPr>
          <w:rStyle w:val="hps"/>
          <w:rFonts w:ascii="Times New Roman" w:hAnsi="Times New Roman"/>
          <w:sz w:val="18"/>
          <w:szCs w:val="20"/>
          <w:lang w:val="en-GB"/>
        </w:rPr>
        <w:t xml:space="preserve">, % </w:t>
      </w:r>
      <w:r w:rsidRPr="006C4884">
        <w:rPr>
          <w:rStyle w:val="hps"/>
          <w:rFonts w:ascii="Times New Roman" w:hAnsi="Times New Roman"/>
          <w:sz w:val="18"/>
          <w:szCs w:val="20"/>
        </w:rPr>
        <w:t xml:space="preserve">nitrogen derived from soil (% </w:t>
      </w:r>
      <w:proofErr w:type="spellStart"/>
      <w:r w:rsidRPr="006C4884">
        <w:rPr>
          <w:rStyle w:val="hps"/>
          <w:rFonts w:ascii="Times New Roman" w:hAnsi="Times New Roman"/>
          <w:sz w:val="18"/>
          <w:szCs w:val="20"/>
          <w:lang w:val="en-GB"/>
        </w:rPr>
        <w:t>Ndfs</w:t>
      </w:r>
      <w:proofErr w:type="spellEnd"/>
      <w:r w:rsidRPr="006C4884">
        <w:rPr>
          <w:rStyle w:val="hps"/>
          <w:rFonts w:ascii="Times New Roman" w:hAnsi="Times New Roman"/>
          <w:sz w:val="18"/>
          <w:szCs w:val="20"/>
        </w:rPr>
        <w:t>)</w:t>
      </w:r>
      <w:r w:rsidRPr="006C4884">
        <w:rPr>
          <w:rStyle w:val="hps"/>
          <w:rFonts w:ascii="Times New Roman" w:hAnsi="Times New Roman"/>
          <w:sz w:val="18"/>
          <w:szCs w:val="20"/>
          <w:lang w:val="en-GB"/>
        </w:rPr>
        <w:t xml:space="preserve">, nitrogen uptake, fertilizer nitrogen use and nitrogen use efficiency </w:t>
      </w:r>
      <w:r w:rsidRPr="006C4884">
        <w:rPr>
          <w:rStyle w:val="hps"/>
          <w:rFonts w:ascii="Times New Roman" w:hAnsi="Times New Roman"/>
          <w:sz w:val="18"/>
          <w:szCs w:val="20"/>
        </w:rPr>
        <w:t>were</w:t>
      </w:r>
      <w:r w:rsidRPr="006C4884">
        <w:rPr>
          <w:rStyle w:val="hps"/>
          <w:rFonts w:ascii="Times New Roman" w:hAnsi="Times New Roman"/>
          <w:sz w:val="18"/>
          <w:szCs w:val="20"/>
          <w:lang w:val="en-GB"/>
        </w:rPr>
        <w:t xml:space="preserve"> obtained. </w:t>
      </w:r>
      <w:r w:rsidRPr="006C4884">
        <w:rPr>
          <w:rStyle w:val="hps"/>
          <w:rFonts w:ascii="Times New Roman" w:hAnsi="Times New Roman"/>
          <w:sz w:val="18"/>
          <w:szCs w:val="20"/>
        </w:rPr>
        <w:t>Results</w:t>
      </w:r>
      <w:r w:rsidRPr="006C4884">
        <w:rPr>
          <w:rFonts w:ascii="Times New Roman" w:hAnsi="Times New Roman"/>
          <w:sz w:val="18"/>
          <w:szCs w:val="20"/>
        </w:rPr>
        <w:t xml:space="preserve"> </w:t>
      </w:r>
      <w:r w:rsidRPr="006C4884">
        <w:rPr>
          <w:rStyle w:val="hps"/>
          <w:rFonts w:ascii="Times New Roman" w:hAnsi="Times New Roman"/>
          <w:sz w:val="18"/>
          <w:szCs w:val="20"/>
        </w:rPr>
        <w:t>from this study</w:t>
      </w:r>
      <w:r w:rsidRPr="006C4884">
        <w:rPr>
          <w:rFonts w:ascii="Times New Roman" w:hAnsi="Times New Roman"/>
          <w:sz w:val="18"/>
          <w:szCs w:val="20"/>
        </w:rPr>
        <w:t xml:space="preserve"> </w:t>
      </w:r>
      <w:r w:rsidRPr="006C4884">
        <w:rPr>
          <w:rStyle w:val="hps"/>
          <w:rFonts w:ascii="Times New Roman" w:hAnsi="Times New Roman"/>
          <w:sz w:val="18"/>
          <w:szCs w:val="20"/>
        </w:rPr>
        <w:t>showed</w:t>
      </w:r>
      <w:r w:rsidRPr="006C4884">
        <w:rPr>
          <w:rFonts w:ascii="Times New Roman" w:hAnsi="Times New Roman"/>
          <w:sz w:val="18"/>
          <w:szCs w:val="20"/>
        </w:rPr>
        <w:t xml:space="preserve"> </w:t>
      </w:r>
      <w:r w:rsidRPr="006C4884">
        <w:rPr>
          <w:rStyle w:val="hps"/>
          <w:rFonts w:ascii="Times New Roman" w:hAnsi="Times New Roman"/>
          <w:sz w:val="18"/>
          <w:szCs w:val="20"/>
        </w:rPr>
        <w:t>a significant</w:t>
      </w:r>
      <w:r w:rsidRPr="006C4884">
        <w:rPr>
          <w:rFonts w:ascii="Times New Roman" w:hAnsi="Times New Roman"/>
          <w:sz w:val="18"/>
          <w:szCs w:val="20"/>
        </w:rPr>
        <w:t xml:space="preserve"> </w:t>
      </w:r>
      <w:r w:rsidRPr="006C4884">
        <w:rPr>
          <w:rStyle w:val="hps"/>
          <w:rFonts w:ascii="Times New Roman" w:hAnsi="Times New Roman"/>
          <w:sz w:val="18"/>
          <w:szCs w:val="20"/>
        </w:rPr>
        <w:t>difference</w:t>
      </w:r>
      <w:r w:rsidRPr="006C4884">
        <w:rPr>
          <w:rFonts w:ascii="Times New Roman" w:hAnsi="Times New Roman"/>
          <w:sz w:val="18"/>
          <w:szCs w:val="20"/>
        </w:rPr>
        <w:t xml:space="preserve"> </w:t>
      </w:r>
      <w:r w:rsidRPr="006C4884">
        <w:rPr>
          <w:rStyle w:val="hps"/>
          <w:rFonts w:ascii="Times New Roman" w:hAnsi="Times New Roman"/>
          <w:sz w:val="18"/>
          <w:szCs w:val="20"/>
        </w:rPr>
        <w:t>to the</w:t>
      </w:r>
      <w:r w:rsidRPr="006C4884">
        <w:rPr>
          <w:rFonts w:ascii="Times New Roman" w:hAnsi="Times New Roman"/>
          <w:sz w:val="18"/>
          <w:szCs w:val="20"/>
        </w:rPr>
        <w:t xml:space="preserve"> </w:t>
      </w:r>
      <w:r w:rsidRPr="006C4884">
        <w:rPr>
          <w:rStyle w:val="hps"/>
          <w:rFonts w:ascii="Times New Roman" w:hAnsi="Times New Roman"/>
          <w:sz w:val="18"/>
          <w:szCs w:val="20"/>
        </w:rPr>
        <w:t>nitrogen</w:t>
      </w:r>
      <w:r w:rsidRPr="006C4884">
        <w:rPr>
          <w:rFonts w:ascii="Times New Roman" w:hAnsi="Times New Roman"/>
          <w:sz w:val="18"/>
          <w:szCs w:val="20"/>
        </w:rPr>
        <w:t xml:space="preserve"> </w:t>
      </w:r>
      <w:r w:rsidRPr="006C4884">
        <w:rPr>
          <w:rStyle w:val="hps"/>
          <w:rFonts w:ascii="Times New Roman" w:hAnsi="Times New Roman"/>
          <w:sz w:val="18"/>
          <w:szCs w:val="20"/>
        </w:rPr>
        <w:t>component</w:t>
      </w:r>
      <w:r w:rsidRPr="006C4884">
        <w:rPr>
          <w:rFonts w:ascii="Times New Roman" w:hAnsi="Times New Roman"/>
          <w:sz w:val="18"/>
          <w:szCs w:val="20"/>
        </w:rPr>
        <w:t xml:space="preserve"> </w:t>
      </w:r>
      <w:r w:rsidRPr="006C4884">
        <w:rPr>
          <w:rStyle w:val="hps"/>
          <w:rFonts w:ascii="Times New Roman" w:hAnsi="Times New Roman"/>
          <w:sz w:val="18"/>
          <w:szCs w:val="20"/>
        </w:rPr>
        <w:t>and yield</w:t>
      </w:r>
      <w:r w:rsidRPr="006C4884">
        <w:rPr>
          <w:rFonts w:ascii="Times New Roman" w:hAnsi="Times New Roman"/>
          <w:sz w:val="18"/>
          <w:szCs w:val="20"/>
        </w:rPr>
        <w:t xml:space="preserve"> </w:t>
      </w:r>
      <w:r w:rsidRPr="006C4884">
        <w:rPr>
          <w:rStyle w:val="hps"/>
          <w:rFonts w:ascii="Times New Roman" w:hAnsi="Times New Roman"/>
          <w:sz w:val="18"/>
          <w:szCs w:val="20"/>
        </w:rPr>
        <w:t>when there is a</w:t>
      </w:r>
      <w:r w:rsidRPr="006C4884">
        <w:rPr>
          <w:rFonts w:ascii="Times New Roman" w:hAnsi="Times New Roman"/>
          <w:sz w:val="18"/>
          <w:szCs w:val="20"/>
        </w:rPr>
        <w:t xml:space="preserve"> </w:t>
      </w:r>
      <w:r w:rsidRPr="006C4884">
        <w:rPr>
          <w:rStyle w:val="hps"/>
          <w:rFonts w:ascii="Times New Roman" w:hAnsi="Times New Roman"/>
          <w:sz w:val="18"/>
          <w:szCs w:val="20"/>
        </w:rPr>
        <w:t>change in</w:t>
      </w:r>
      <w:r w:rsidRPr="006C4884">
        <w:rPr>
          <w:rFonts w:ascii="Times New Roman" w:hAnsi="Times New Roman"/>
          <w:sz w:val="18"/>
          <w:szCs w:val="20"/>
        </w:rPr>
        <w:t xml:space="preserve"> </w:t>
      </w:r>
      <w:r w:rsidRPr="006C4884">
        <w:rPr>
          <w:rStyle w:val="hps"/>
          <w:rFonts w:ascii="Times New Roman" w:hAnsi="Times New Roman"/>
          <w:sz w:val="18"/>
          <w:szCs w:val="20"/>
        </w:rPr>
        <w:t>the</w:t>
      </w:r>
      <w:r w:rsidRPr="006C4884">
        <w:rPr>
          <w:rFonts w:ascii="Times New Roman" w:hAnsi="Times New Roman"/>
          <w:sz w:val="18"/>
          <w:szCs w:val="20"/>
        </w:rPr>
        <w:t xml:space="preserve"> </w:t>
      </w:r>
      <w:r w:rsidRPr="006C4884">
        <w:rPr>
          <w:rStyle w:val="hps"/>
          <w:rFonts w:ascii="Times New Roman" w:hAnsi="Times New Roman"/>
          <w:sz w:val="18"/>
          <w:szCs w:val="20"/>
        </w:rPr>
        <w:t>rate of</w:t>
      </w:r>
      <w:r w:rsidRPr="006C4884">
        <w:rPr>
          <w:rFonts w:ascii="Times New Roman" w:hAnsi="Times New Roman"/>
          <w:sz w:val="18"/>
          <w:szCs w:val="20"/>
        </w:rPr>
        <w:t xml:space="preserve"> </w:t>
      </w:r>
      <w:r w:rsidRPr="006C4884">
        <w:rPr>
          <w:rStyle w:val="hps"/>
          <w:rFonts w:ascii="Times New Roman" w:hAnsi="Times New Roman"/>
          <w:sz w:val="18"/>
          <w:szCs w:val="20"/>
        </w:rPr>
        <w:t>fertilizer</w:t>
      </w:r>
      <w:r w:rsidRPr="006C4884">
        <w:rPr>
          <w:rFonts w:ascii="Times New Roman" w:hAnsi="Times New Roman"/>
          <w:sz w:val="18"/>
          <w:szCs w:val="20"/>
        </w:rPr>
        <w:t xml:space="preserve"> </w:t>
      </w:r>
      <w:r w:rsidRPr="006C4884">
        <w:rPr>
          <w:rStyle w:val="hps"/>
          <w:rFonts w:ascii="Times New Roman" w:hAnsi="Times New Roman"/>
          <w:sz w:val="18"/>
          <w:szCs w:val="20"/>
        </w:rPr>
        <w:t>and</w:t>
      </w:r>
      <w:r w:rsidRPr="006C4884">
        <w:rPr>
          <w:rFonts w:ascii="Times New Roman" w:hAnsi="Times New Roman"/>
          <w:sz w:val="18"/>
          <w:szCs w:val="20"/>
        </w:rPr>
        <w:t xml:space="preserve"> </w:t>
      </w:r>
      <w:r w:rsidRPr="006C4884">
        <w:rPr>
          <w:rStyle w:val="hps"/>
          <w:rFonts w:ascii="Times New Roman" w:hAnsi="Times New Roman"/>
          <w:sz w:val="18"/>
          <w:szCs w:val="20"/>
        </w:rPr>
        <w:t>water potential</w:t>
      </w:r>
      <w:r w:rsidRPr="006C4884">
        <w:rPr>
          <w:rFonts w:ascii="Times New Roman" w:hAnsi="Times New Roman"/>
          <w:sz w:val="18"/>
          <w:szCs w:val="20"/>
        </w:rPr>
        <w:t xml:space="preserve">. </w:t>
      </w:r>
      <w:r w:rsidRPr="006C4884">
        <w:rPr>
          <w:rStyle w:val="hps"/>
          <w:rFonts w:ascii="Times New Roman" w:hAnsi="Times New Roman"/>
          <w:sz w:val="18"/>
          <w:szCs w:val="20"/>
        </w:rPr>
        <w:t>However,</w:t>
      </w:r>
      <w:r w:rsidRPr="006C4884">
        <w:rPr>
          <w:rFonts w:ascii="Times New Roman" w:hAnsi="Times New Roman"/>
          <w:sz w:val="18"/>
          <w:szCs w:val="20"/>
        </w:rPr>
        <w:t xml:space="preserve"> </w:t>
      </w:r>
      <w:r w:rsidRPr="006C4884">
        <w:rPr>
          <w:rStyle w:val="hps"/>
          <w:rFonts w:ascii="Times New Roman" w:hAnsi="Times New Roman"/>
          <w:sz w:val="18"/>
          <w:szCs w:val="20"/>
        </w:rPr>
        <w:t>variet</w:t>
      </w:r>
      <w:r w:rsidR="00451D4F" w:rsidRPr="006C4884">
        <w:rPr>
          <w:rStyle w:val="hps"/>
          <w:rFonts w:ascii="Times New Roman" w:hAnsi="Times New Roman"/>
          <w:sz w:val="18"/>
          <w:szCs w:val="20"/>
        </w:rPr>
        <w:t>al</w:t>
      </w:r>
      <w:r w:rsidRPr="006C4884">
        <w:rPr>
          <w:rFonts w:ascii="Times New Roman" w:hAnsi="Times New Roman"/>
          <w:sz w:val="18"/>
          <w:szCs w:val="20"/>
        </w:rPr>
        <w:t xml:space="preserve"> </w:t>
      </w:r>
      <w:r w:rsidRPr="006C4884">
        <w:rPr>
          <w:rStyle w:val="hps"/>
          <w:rFonts w:ascii="Times New Roman" w:hAnsi="Times New Roman"/>
          <w:sz w:val="18"/>
          <w:szCs w:val="20"/>
        </w:rPr>
        <w:t>factor</w:t>
      </w:r>
      <w:r w:rsidRPr="006C4884">
        <w:rPr>
          <w:rFonts w:ascii="Times New Roman" w:hAnsi="Times New Roman"/>
          <w:sz w:val="18"/>
          <w:szCs w:val="20"/>
        </w:rPr>
        <w:t xml:space="preserve"> </w:t>
      </w:r>
      <w:r w:rsidRPr="006C4884">
        <w:rPr>
          <w:rStyle w:val="hps"/>
          <w:rFonts w:ascii="Times New Roman" w:hAnsi="Times New Roman"/>
          <w:sz w:val="18"/>
          <w:szCs w:val="20"/>
        </w:rPr>
        <w:t>does not show</w:t>
      </w:r>
      <w:r w:rsidRPr="006C4884">
        <w:rPr>
          <w:rFonts w:ascii="Times New Roman" w:hAnsi="Times New Roman"/>
          <w:sz w:val="18"/>
          <w:szCs w:val="20"/>
        </w:rPr>
        <w:t xml:space="preserve"> </w:t>
      </w:r>
      <w:r w:rsidRPr="006C4884">
        <w:rPr>
          <w:rStyle w:val="hps"/>
          <w:rFonts w:ascii="Times New Roman" w:hAnsi="Times New Roman"/>
          <w:sz w:val="18"/>
          <w:szCs w:val="20"/>
        </w:rPr>
        <w:t>any</w:t>
      </w:r>
      <w:r w:rsidRPr="006C4884">
        <w:rPr>
          <w:rFonts w:ascii="Times New Roman" w:hAnsi="Times New Roman"/>
          <w:sz w:val="18"/>
          <w:szCs w:val="20"/>
        </w:rPr>
        <w:t xml:space="preserve"> </w:t>
      </w:r>
      <w:r w:rsidRPr="006C4884">
        <w:rPr>
          <w:rStyle w:val="hps"/>
          <w:rFonts w:ascii="Times New Roman" w:hAnsi="Times New Roman"/>
          <w:sz w:val="18"/>
          <w:szCs w:val="20"/>
        </w:rPr>
        <w:t>significant differences.</w:t>
      </w:r>
    </w:p>
    <w:p w:rsidR="00325912" w:rsidRPr="006C4884" w:rsidRDefault="00325912" w:rsidP="006C4884">
      <w:pPr>
        <w:spacing w:after="0" w:line="240" w:lineRule="auto"/>
        <w:ind w:right="4"/>
        <w:jc w:val="both"/>
        <w:rPr>
          <w:rFonts w:ascii="Times New Roman" w:hAnsi="Times New Roman"/>
          <w:sz w:val="18"/>
          <w:szCs w:val="20"/>
        </w:rPr>
      </w:pPr>
    </w:p>
    <w:p w:rsidR="00325912" w:rsidRPr="006C4884" w:rsidRDefault="00325912" w:rsidP="006C4884">
      <w:pPr>
        <w:spacing w:after="0" w:line="240" w:lineRule="auto"/>
        <w:ind w:right="288"/>
        <w:jc w:val="both"/>
        <w:rPr>
          <w:rFonts w:ascii="Times New Roman" w:hAnsi="Times New Roman"/>
          <w:sz w:val="18"/>
          <w:szCs w:val="20"/>
          <w:lang w:val="en-GB"/>
        </w:rPr>
      </w:pPr>
      <w:r w:rsidRPr="006C4884">
        <w:rPr>
          <w:rFonts w:ascii="Times New Roman" w:hAnsi="Times New Roman"/>
          <w:b/>
          <w:sz w:val="18"/>
          <w:szCs w:val="20"/>
          <w:lang w:val="en-GB"/>
        </w:rPr>
        <w:t>Keywords:</w:t>
      </w:r>
      <w:r w:rsidRPr="006C4884">
        <w:rPr>
          <w:rFonts w:ascii="Times New Roman" w:hAnsi="Times New Roman"/>
          <w:sz w:val="18"/>
          <w:szCs w:val="20"/>
          <w:lang w:val="en-GB"/>
        </w:rPr>
        <w:t xml:space="preserve"> </w:t>
      </w:r>
      <w:r w:rsidRPr="006C4884">
        <w:rPr>
          <w:rFonts w:ascii="Times New Roman" w:hAnsi="Times New Roman"/>
          <w:sz w:val="18"/>
          <w:szCs w:val="20"/>
        </w:rPr>
        <w:t>mutant lines of</w:t>
      </w:r>
      <w:r w:rsidRPr="006C4884">
        <w:rPr>
          <w:rFonts w:ascii="Times New Roman" w:hAnsi="Times New Roman"/>
          <w:sz w:val="18"/>
          <w:szCs w:val="20"/>
          <w:lang w:val="en-GB"/>
        </w:rPr>
        <w:t xml:space="preserve"> rice, </w:t>
      </w:r>
      <w:r w:rsidRPr="006C4884">
        <w:rPr>
          <w:rFonts w:ascii="Times New Roman" w:hAnsi="Times New Roman"/>
          <w:sz w:val="18"/>
          <w:szCs w:val="20"/>
        </w:rPr>
        <w:t xml:space="preserve">aerobic condition, </w:t>
      </w:r>
      <w:r w:rsidRPr="006C4884">
        <w:rPr>
          <w:rFonts w:ascii="Times New Roman" w:hAnsi="Times New Roman"/>
          <w:sz w:val="18"/>
          <w:szCs w:val="20"/>
          <w:lang w:val="en-GB"/>
        </w:rPr>
        <w:t xml:space="preserve">water potentials, </w:t>
      </w:r>
      <w:r w:rsidRPr="006C4884">
        <w:rPr>
          <w:rFonts w:ascii="Times New Roman" w:hAnsi="Times New Roman"/>
          <w:sz w:val="18"/>
          <w:szCs w:val="20"/>
          <w:vertAlign w:val="superscript"/>
          <w:lang w:val="en-GB"/>
        </w:rPr>
        <w:t>15</w:t>
      </w:r>
      <w:r w:rsidRPr="006C4884">
        <w:rPr>
          <w:rFonts w:ascii="Times New Roman" w:hAnsi="Times New Roman"/>
          <w:sz w:val="18"/>
          <w:szCs w:val="20"/>
          <w:lang w:val="en-GB"/>
        </w:rPr>
        <w:t>N isotopic tracer, nitrogen use efficiency</w:t>
      </w:r>
    </w:p>
    <w:p w:rsidR="00FD4067" w:rsidRPr="00BC580B" w:rsidRDefault="00FD4067" w:rsidP="00FD4067">
      <w:pPr>
        <w:spacing w:after="0" w:line="240" w:lineRule="auto"/>
        <w:ind w:right="288"/>
        <w:jc w:val="center"/>
        <w:rPr>
          <w:rFonts w:ascii="Times New Roman" w:hAnsi="Times New Roman"/>
          <w:sz w:val="20"/>
          <w:szCs w:val="20"/>
          <w:lang w:val="en-GB"/>
        </w:rPr>
      </w:pPr>
    </w:p>
    <w:p w:rsidR="00FD4067" w:rsidRPr="006C4884" w:rsidRDefault="00BC580B" w:rsidP="006C4884">
      <w:pPr>
        <w:spacing w:after="0" w:line="240" w:lineRule="auto"/>
        <w:ind w:right="-45"/>
        <w:jc w:val="center"/>
        <w:rPr>
          <w:rFonts w:ascii="Times New Roman" w:hAnsi="Times New Roman"/>
          <w:b/>
          <w:sz w:val="18"/>
          <w:szCs w:val="20"/>
        </w:rPr>
      </w:pPr>
      <w:proofErr w:type="spellStart"/>
      <w:r w:rsidRPr="006C4884">
        <w:rPr>
          <w:rFonts w:ascii="Times New Roman" w:hAnsi="Times New Roman"/>
          <w:b/>
          <w:sz w:val="18"/>
          <w:szCs w:val="20"/>
        </w:rPr>
        <w:t>Abstrak</w:t>
      </w:r>
      <w:proofErr w:type="spellEnd"/>
    </w:p>
    <w:p w:rsidR="00BC580B" w:rsidRPr="006C4884" w:rsidRDefault="00BC580B" w:rsidP="00BC580B">
      <w:pPr>
        <w:spacing w:after="0" w:line="240" w:lineRule="auto"/>
        <w:jc w:val="both"/>
        <w:rPr>
          <w:rFonts w:ascii="Times New Roman" w:hAnsi="Times New Roman"/>
          <w:sz w:val="18"/>
          <w:szCs w:val="20"/>
          <w:lang w:val="ms-MY"/>
        </w:rPr>
      </w:pPr>
      <w:proofErr w:type="spellStart"/>
      <w:r w:rsidRPr="006C4884">
        <w:rPr>
          <w:rStyle w:val="hps"/>
          <w:rFonts w:ascii="Times New Roman" w:hAnsi="Times New Roman"/>
          <w:sz w:val="18"/>
          <w:szCs w:val="20"/>
          <w:lang w:val="en-GB"/>
        </w:rPr>
        <w:t>Kajian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ini</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telah</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dijalankan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untuk</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menilai</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keberkesanan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penggunaan</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pad</w:t>
      </w:r>
      <w:r w:rsidR="00D168AA" w:rsidRPr="006C4884">
        <w:rPr>
          <w:rStyle w:val="hps"/>
          <w:rFonts w:ascii="Times New Roman" w:hAnsi="Times New Roman"/>
          <w:sz w:val="18"/>
          <w:szCs w:val="20"/>
          <w:lang w:val="en-GB"/>
        </w:rPr>
        <w:t>i</w:t>
      </w:r>
      <w:proofErr w:type="spellEnd"/>
      <w:r w:rsidR="00D168AA" w:rsidRPr="006C4884">
        <w:rPr>
          <w:rFonts w:ascii="Times New Roman" w:hAnsi="Times New Roman"/>
          <w:sz w:val="18"/>
          <w:szCs w:val="20"/>
          <w:lang w:val="en-GB"/>
        </w:rPr>
        <w:t xml:space="preserve"> </w:t>
      </w:r>
      <w:proofErr w:type="spellStart"/>
      <w:r w:rsidR="00D168AA" w:rsidRPr="006C4884">
        <w:rPr>
          <w:rFonts w:ascii="Times New Roman" w:hAnsi="Times New Roman"/>
          <w:sz w:val="18"/>
          <w:szCs w:val="20"/>
          <w:lang w:val="en-GB"/>
        </w:rPr>
        <w:t>garisan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mutan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dari</w:t>
      </w:r>
      <w:proofErr w:type="spellEnd"/>
      <w:r w:rsidRPr="006C4884">
        <w:rPr>
          <w:rStyle w:val="hps"/>
          <w:rFonts w:ascii="Times New Roman" w:hAnsi="Times New Roman"/>
          <w:sz w:val="18"/>
          <w:szCs w:val="20"/>
          <w:lang w:val="en-GB"/>
        </w:rPr>
        <w:t xml:space="preserve"> MR219, </w:t>
      </w:r>
      <w:proofErr w:type="spellStart"/>
      <w:r w:rsidRPr="006C4884">
        <w:rPr>
          <w:rStyle w:val="hps"/>
          <w:rFonts w:ascii="Times New Roman" w:hAnsi="Times New Roman"/>
          <w:sz w:val="18"/>
          <w:szCs w:val="20"/>
          <w:lang w:val="en-GB"/>
        </w:rPr>
        <w:t>iaitu</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MR219-4</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dan</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MR219-9,</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yang</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dibangunkan</w:t>
      </w:r>
      <w:proofErr w:type="spellEnd"/>
      <w:r w:rsidRPr="006C4884">
        <w:rPr>
          <w:rStyle w:val="hps"/>
          <w:rFonts w:ascii="Times New Roman" w:hAnsi="Times New Roman"/>
          <w:sz w:val="18"/>
          <w:szCs w:val="20"/>
          <w:lang w:val="en-GB"/>
        </w:rPr>
        <w:t xml:space="preserve"> di </w:t>
      </w:r>
      <w:proofErr w:type="spellStart"/>
      <w:r w:rsidRPr="006C4884">
        <w:rPr>
          <w:rStyle w:val="hps"/>
          <w:rFonts w:ascii="Times New Roman" w:hAnsi="Times New Roman"/>
          <w:sz w:val="18"/>
          <w:szCs w:val="20"/>
          <w:lang w:val="en-GB"/>
        </w:rPr>
        <w:t>bawah</w:t>
      </w:r>
      <w:proofErr w:type="spellEnd"/>
      <w:r w:rsidRPr="006C4884">
        <w:rPr>
          <w:rStyle w:val="hps"/>
          <w:rFonts w:ascii="Times New Roman" w:hAnsi="Times New Roman"/>
          <w:sz w:val="18"/>
          <w:szCs w:val="20"/>
          <w:lang w:val="en-GB"/>
        </w:rPr>
        <w:t xml:space="preserve"> program mutagenesis </w:t>
      </w:r>
      <w:proofErr w:type="spellStart"/>
      <w:r w:rsidRPr="006C4884">
        <w:rPr>
          <w:rStyle w:val="hps"/>
          <w:rFonts w:ascii="Times New Roman" w:hAnsi="Times New Roman"/>
          <w:sz w:val="18"/>
          <w:szCs w:val="20"/>
          <w:lang w:val="en-GB"/>
        </w:rPr>
        <w:t>untuk</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penyesuaian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keadaan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aerob</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ditanam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dalam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keadaan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potensi</w:t>
      </w:r>
      <w:proofErr w:type="spellEnd"/>
      <w:r w:rsidRPr="006C4884">
        <w:rPr>
          <w:rFonts w:ascii="Times New Roman" w:hAnsi="Times New Roman"/>
          <w:sz w:val="18"/>
          <w:szCs w:val="20"/>
          <w:lang w:val="en-GB"/>
        </w:rPr>
        <w:t xml:space="preserve"> </w:t>
      </w:r>
      <w:r w:rsidR="006C4884">
        <w:rPr>
          <w:rStyle w:val="hps"/>
          <w:rFonts w:ascii="Times New Roman" w:hAnsi="Times New Roman"/>
          <w:sz w:val="18"/>
          <w:szCs w:val="20"/>
          <w:lang w:val="en-GB"/>
        </w:rPr>
        <w:t xml:space="preserve">air </w:t>
      </w:r>
      <w:proofErr w:type="spellStart"/>
      <w:r w:rsidR="006C4884">
        <w:rPr>
          <w:rStyle w:val="hps"/>
          <w:rFonts w:ascii="Times New Roman" w:hAnsi="Times New Roman"/>
          <w:sz w:val="18"/>
          <w:szCs w:val="20"/>
          <w:lang w:val="en-GB"/>
        </w:rPr>
        <w:t>dan</w:t>
      </w:r>
      <w:proofErr w:type="spellEnd"/>
      <w:r w:rsidR="006C4884">
        <w:rPr>
          <w:rStyle w:val="hps"/>
          <w:rFonts w:ascii="Times New Roman" w:hAnsi="Times New Roman"/>
          <w:sz w:val="18"/>
          <w:szCs w:val="20"/>
          <w:lang w:val="en-GB"/>
        </w:rPr>
        <w:t xml:space="preserve"> </w:t>
      </w:r>
      <w:proofErr w:type="spellStart"/>
      <w:r w:rsidR="006C4884">
        <w:rPr>
          <w:rStyle w:val="hps"/>
          <w:rFonts w:ascii="Times New Roman" w:hAnsi="Times New Roman"/>
          <w:sz w:val="18"/>
          <w:szCs w:val="20"/>
          <w:lang w:val="en-GB"/>
        </w:rPr>
        <w:t>aras</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yang </w:t>
      </w:r>
      <w:proofErr w:type="spellStart"/>
      <w:r w:rsidRPr="006C4884">
        <w:rPr>
          <w:rStyle w:val="hps"/>
          <w:rFonts w:ascii="Times New Roman" w:hAnsi="Times New Roman"/>
          <w:sz w:val="18"/>
          <w:szCs w:val="20"/>
          <w:lang w:val="en-GB"/>
        </w:rPr>
        <w:t>berbeza</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di </w:t>
      </w:r>
      <w:proofErr w:type="spellStart"/>
      <w:r w:rsidRPr="006C4884">
        <w:rPr>
          <w:rStyle w:val="hps"/>
          <w:rFonts w:ascii="Times New Roman" w:hAnsi="Times New Roman"/>
          <w:sz w:val="18"/>
          <w:szCs w:val="20"/>
          <w:lang w:val="en-GB"/>
        </w:rPr>
        <w:t>dalam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rumah</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teduhan</w:t>
      </w:r>
      <w:proofErr w:type="spellEnd"/>
      <w:r w:rsidRPr="006C4884">
        <w:rPr>
          <w:rStyle w:val="hps"/>
          <w:rFonts w:ascii="Times New Roman" w:hAnsi="Times New Roman"/>
          <w:sz w:val="18"/>
          <w:szCs w:val="20"/>
          <w:lang w:val="en-GB"/>
        </w:rPr>
        <w:t>.</w:t>
      </w:r>
      <w:r w:rsidRPr="006C4884">
        <w:rPr>
          <w:rFonts w:ascii="Times New Roman" w:hAnsi="Times New Roman"/>
          <w:sz w:val="18"/>
          <w:szCs w:val="20"/>
          <w:lang w:val="en-GB"/>
        </w:rPr>
        <w:t xml:space="preserve"> </w:t>
      </w:r>
      <w:proofErr w:type="spellStart"/>
      <w:proofErr w:type="gramStart"/>
      <w:r w:rsidRPr="006C4884">
        <w:rPr>
          <w:rFonts w:ascii="Times New Roman" w:hAnsi="Times New Roman"/>
          <w:sz w:val="18"/>
          <w:szCs w:val="20"/>
          <w:lang w:val="en-GB"/>
        </w:rPr>
        <w:t>Kaedah</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isotop</w:t>
      </w:r>
      <w:proofErr w:type="spellEnd"/>
      <w:r w:rsidRPr="006C4884">
        <w:rPr>
          <w:rFonts w:ascii="Times New Roman" w:hAnsi="Times New Roman"/>
          <w:sz w:val="18"/>
          <w:szCs w:val="20"/>
          <w:lang w:val="en-GB"/>
        </w:rPr>
        <w:t xml:space="preserve"> </w:t>
      </w:r>
      <w:proofErr w:type="spellStart"/>
      <w:r w:rsidRPr="006C4884">
        <w:rPr>
          <w:rFonts w:ascii="Times New Roman" w:hAnsi="Times New Roman"/>
          <w:sz w:val="18"/>
          <w:szCs w:val="20"/>
          <w:lang w:val="en-GB"/>
        </w:rPr>
        <w:t>penyurih</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proofErr w:type="spellStart"/>
      <w:r w:rsidRPr="006C4884">
        <w:rPr>
          <w:rFonts w:ascii="Times New Roman" w:hAnsi="Times New Roman"/>
          <w:sz w:val="18"/>
          <w:szCs w:val="20"/>
          <w:lang w:val="en-GB"/>
        </w:rPr>
        <w:t>secara</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terus</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telah</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digunakan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dalam</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kajian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ini</w:t>
      </w:r>
      <w:proofErr w:type="spellEnd"/>
      <w:r w:rsidRPr="006C4884">
        <w:rPr>
          <w:rFonts w:ascii="Times New Roman" w:hAnsi="Times New Roman"/>
          <w:sz w:val="18"/>
          <w:szCs w:val="20"/>
          <w:lang w:val="en-GB"/>
        </w:rPr>
        <w:t xml:space="preserve">, di </w:t>
      </w:r>
      <w:proofErr w:type="spellStart"/>
      <w:r w:rsidRPr="006C4884">
        <w:rPr>
          <w:rFonts w:ascii="Times New Roman" w:hAnsi="Times New Roman"/>
          <w:sz w:val="18"/>
          <w:szCs w:val="20"/>
          <w:lang w:val="en-GB"/>
        </w:rPr>
        <w:t>mana</w:t>
      </w:r>
      <w:proofErr w:type="spellEnd"/>
      <w:r w:rsidRPr="006C4884">
        <w:rPr>
          <w:rFonts w:ascii="Times New Roman" w:hAnsi="Times New Roman"/>
          <w:sz w:val="18"/>
          <w:szCs w:val="20"/>
          <w:lang w:val="en-GB"/>
        </w:rPr>
        <w:t xml:space="preserve"> </w:t>
      </w:r>
      <w:proofErr w:type="spellStart"/>
      <w:r w:rsidRPr="006C4884">
        <w:rPr>
          <w:rFonts w:ascii="Times New Roman" w:hAnsi="Times New Roman"/>
          <w:sz w:val="18"/>
          <w:szCs w:val="20"/>
          <w:lang w:val="en-GB"/>
        </w:rPr>
        <w:t>baja</w:t>
      </w:r>
      <w:proofErr w:type="spellEnd"/>
      <w:r w:rsidRPr="006C4884">
        <w:rPr>
          <w:rFonts w:ascii="Times New Roman" w:hAnsi="Times New Roman"/>
          <w:sz w:val="18"/>
          <w:szCs w:val="20"/>
          <w:lang w:val="en-GB"/>
        </w:rPr>
        <w:t xml:space="preserve"> urea </w:t>
      </w:r>
      <w:proofErr w:type="spellStart"/>
      <w:r w:rsidRPr="006C4884">
        <w:rPr>
          <w:rFonts w:ascii="Times New Roman" w:hAnsi="Times New Roman"/>
          <w:sz w:val="18"/>
          <w:szCs w:val="20"/>
          <w:lang w:val="en-GB"/>
        </w:rPr>
        <w:t>berlabel</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isotop</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digunakan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sebagai</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penyurih</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untuk</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pengambilan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nutrien</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nitrogen </w:t>
      </w:r>
      <w:proofErr w:type="spellStart"/>
      <w:r w:rsidRPr="006C4884">
        <w:rPr>
          <w:rStyle w:val="hps"/>
          <w:rFonts w:ascii="Times New Roman" w:hAnsi="Times New Roman"/>
          <w:sz w:val="18"/>
          <w:szCs w:val="20"/>
          <w:lang w:val="en-GB"/>
        </w:rPr>
        <w:t>oleh</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tanaman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ujian</w:t>
      </w:r>
      <w:proofErr w:type="spellEnd"/>
      <w:r w:rsidRPr="006C4884">
        <w:rPr>
          <w:rStyle w:val="hps"/>
          <w:rFonts w:ascii="Times New Roman" w:hAnsi="Times New Roman"/>
          <w:sz w:val="18"/>
          <w:szCs w:val="20"/>
          <w:lang w:val="en-GB"/>
        </w:rPr>
        <w:t>.</w:t>
      </w:r>
      <w:proofErr w:type="gramEnd"/>
      <w:r w:rsidRPr="006C4884">
        <w:rPr>
          <w:rFonts w:ascii="Times New Roman" w:hAnsi="Times New Roman"/>
          <w:sz w:val="18"/>
          <w:szCs w:val="20"/>
          <w:lang w:val="en-GB"/>
        </w:rPr>
        <w:t xml:space="preserve"> </w:t>
      </w:r>
      <w:proofErr w:type="spellStart"/>
      <w:proofErr w:type="gramStart"/>
      <w:r w:rsidRPr="006C4884">
        <w:rPr>
          <w:rStyle w:val="hps"/>
          <w:rFonts w:ascii="Times New Roman" w:hAnsi="Times New Roman"/>
          <w:sz w:val="18"/>
          <w:szCs w:val="20"/>
          <w:lang w:val="en-GB"/>
        </w:rPr>
        <w:t>Kehadiran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isotop</w:t>
      </w:r>
      <w:proofErr w:type="spellEnd"/>
      <w:r w:rsidRPr="006C4884">
        <w:rPr>
          <w:rStyle w:val="hps"/>
          <w:rFonts w:ascii="Times New Roman" w:hAnsi="Times New Roman"/>
          <w:sz w:val="18"/>
          <w:szCs w:val="20"/>
          <w:lang w:val="en-GB"/>
        </w:rPr>
        <w:t xml:space="preserve"> </w:t>
      </w:r>
      <w:r w:rsidRPr="006C4884">
        <w:rPr>
          <w:rStyle w:val="hps"/>
          <w:rFonts w:ascii="Times New Roman" w:hAnsi="Times New Roman"/>
          <w:sz w:val="18"/>
          <w:szCs w:val="20"/>
          <w:vertAlign w:val="superscript"/>
          <w:lang w:val="en-GB"/>
        </w:rPr>
        <w:t>15</w:t>
      </w:r>
      <w:r w:rsidRPr="006C4884">
        <w:rPr>
          <w:rStyle w:val="hps"/>
          <w:rFonts w:ascii="Times New Roman" w:hAnsi="Times New Roman"/>
          <w:sz w:val="18"/>
          <w:szCs w:val="20"/>
          <w:lang w:val="en-GB"/>
        </w:rPr>
        <w:t>N</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dalam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sampel</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ditentukan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dengan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analisis</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spektrometer</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pelepasan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peratusan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jumlah</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nitrogen di </w:t>
      </w:r>
      <w:proofErr w:type="spellStart"/>
      <w:r w:rsidRPr="006C4884">
        <w:rPr>
          <w:rStyle w:val="hps"/>
          <w:rFonts w:ascii="Times New Roman" w:hAnsi="Times New Roman"/>
          <w:sz w:val="18"/>
          <w:szCs w:val="20"/>
          <w:lang w:val="en-GB"/>
        </w:rPr>
        <w:t>dalam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sampel</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ditentukan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dengan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menggunakan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kaedah</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Kjeldahl</w:t>
      </w:r>
      <w:proofErr w:type="spellEnd"/>
      <w:r w:rsidR="006C4884">
        <w:rPr>
          <w:rFonts w:ascii="Times New Roman" w:hAnsi="Times New Roman"/>
          <w:sz w:val="18"/>
          <w:szCs w:val="20"/>
          <w:lang w:val="en-GB"/>
        </w:rPr>
        <w:t>.</w:t>
      </w:r>
      <w:proofErr w:type="gramEnd"/>
      <w:r w:rsidR="006C4884">
        <w:rPr>
          <w:rFonts w:ascii="Times New Roman" w:hAnsi="Times New Roman"/>
          <w:sz w:val="18"/>
          <w:szCs w:val="20"/>
          <w:lang w:val="en-GB"/>
        </w:rPr>
        <w:t xml:space="preserve"> </w:t>
      </w:r>
      <w:proofErr w:type="spellStart"/>
      <w:r w:rsidR="006C4884">
        <w:rPr>
          <w:rStyle w:val="hps"/>
          <w:rFonts w:ascii="Times New Roman" w:hAnsi="Times New Roman"/>
          <w:sz w:val="18"/>
          <w:szCs w:val="20"/>
          <w:lang w:val="en-GB"/>
        </w:rPr>
        <w:t>N</w:t>
      </w:r>
      <w:r w:rsidRPr="006C4884">
        <w:rPr>
          <w:rStyle w:val="hps"/>
          <w:rFonts w:ascii="Times New Roman" w:hAnsi="Times New Roman"/>
          <w:sz w:val="18"/>
          <w:szCs w:val="20"/>
          <w:lang w:val="en-GB"/>
        </w:rPr>
        <w:t>ilai</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akses</w:t>
      </w:r>
      <w:proofErr w:type="spellEnd"/>
      <w:r w:rsidRPr="006C4884">
        <w:rPr>
          <w:rFonts w:ascii="Times New Roman" w:hAnsi="Times New Roman"/>
          <w:sz w:val="18"/>
          <w:szCs w:val="20"/>
          <w:lang w:val="en-GB"/>
        </w:rPr>
        <w:t xml:space="preserve"> </w:t>
      </w:r>
      <w:r w:rsidR="006C4884" w:rsidRPr="006C4884">
        <w:rPr>
          <w:rStyle w:val="hps"/>
          <w:rFonts w:ascii="Times New Roman" w:hAnsi="Times New Roman"/>
          <w:sz w:val="18"/>
          <w:szCs w:val="20"/>
          <w:lang w:val="en-GB"/>
        </w:rPr>
        <w:t>Atom</w:t>
      </w:r>
      <w:r w:rsidR="006C4884" w:rsidRPr="006C4884">
        <w:rPr>
          <w:rFonts w:ascii="Times New Roman" w:hAnsi="Times New Roman"/>
          <w:sz w:val="18"/>
          <w:szCs w:val="20"/>
          <w:lang w:val="en-GB"/>
        </w:rPr>
        <w:t xml:space="preserve"> </w:t>
      </w:r>
      <w:r w:rsidR="006C4884" w:rsidRPr="006C4884">
        <w:rPr>
          <w:rStyle w:val="hps"/>
          <w:rFonts w:ascii="Times New Roman" w:hAnsi="Times New Roman"/>
          <w:sz w:val="18"/>
          <w:szCs w:val="20"/>
          <w:vertAlign w:val="superscript"/>
          <w:lang w:val="en-GB"/>
        </w:rPr>
        <w:t>15</w:t>
      </w:r>
      <w:r w:rsidR="006C4884" w:rsidRPr="006C4884">
        <w:rPr>
          <w:rStyle w:val="hps"/>
          <w:rFonts w:ascii="Times New Roman" w:hAnsi="Times New Roman"/>
          <w:sz w:val="18"/>
          <w:szCs w:val="20"/>
          <w:lang w:val="en-GB"/>
        </w:rPr>
        <w:t>N</w:t>
      </w:r>
      <w:r w:rsidR="006C4884"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 xml:space="preserve">yang </w:t>
      </w:r>
      <w:proofErr w:type="spellStart"/>
      <w:r w:rsidRPr="006C4884">
        <w:rPr>
          <w:rStyle w:val="hps"/>
          <w:rFonts w:ascii="Times New Roman" w:hAnsi="Times New Roman"/>
          <w:sz w:val="18"/>
          <w:szCs w:val="20"/>
          <w:lang w:val="en-GB"/>
        </w:rPr>
        <w:t>terkandung</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dalam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sampel</w:t>
      </w:r>
      <w:proofErr w:type="spellEnd"/>
      <w:r w:rsidRPr="006C4884">
        <w:rPr>
          <w:rFonts w:ascii="Times New Roman" w:hAnsi="Times New Roman"/>
          <w:sz w:val="18"/>
          <w:szCs w:val="20"/>
          <w:lang w:val="en-GB"/>
        </w:rPr>
        <w:t xml:space="preserve"> </w:t>
      </w:r>
      <w:proofErr w:type="spellStart"/>
      <w:proofErr w:type="gramStart"/>
      <w:r w:rsidRPr="006C4884">
        <w:rPr>
          <w:rStyle w:val="hps"/>
          <w:rFonts w:ascii="Times New Roman" w:hAnsi="Times New Roman"/>
          <w:sz w:val="18"/>
          <w:szCs w:val="20"/>
          <w:lang w:val="en-GB"/>
        </w:rPr>
        <w:t>akan</w:t>
      </w:r>
      <w:proofErr w:type="spellEnd"/>
      <w:proofErr w:type="gram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digunakan</w:t>
      </w:r>
      <w:proofErr w:type="spellEnd"/>
      <w:r w:rsidRPr="006C4884">
        <w:rPr>
          <w:rFonts w:ascii="Times New Roman" w:hAnsi="Times New Roman"/>
          <w:sz w:val="18"/>
          <w:szCs w:val="20"/>
          <w:lang w:val="en-GB"/>
        </w:rPr>
        <w:t xml:space="preserve"> </w:t>
      </w:r>
      <w:proofErr w:type="spellStart"/>
      <w:r w:rsidR="006C4884">
        <w:rPr>
          <w:rStyle w:val="hps"/>
          <w:rFonts w:ascii="Times New Roman" w:hAnsi="Times New Roman"/>
          <w:sz w:val="18"/>
          <w:szCs w:val="20"/>
          <w:lang w:val="en-GB"/>
        </w:rPr>
        <w:t>dalam</w:t>
      </w:r>
      <w:proofErr w:type="spellEnd"/>
      <w:r w:rsidR="006C4884">
        <w:rPr>
          <w:rStyle w:val="hps"/>
          <w:rFonts w:ascii="Times New Roman" w:hAnsi="Times New Roman"/>
          <w:sz w:val="18"/>
          <w:szCs w:val="20"/>
          <w:lang w:val="en-GB"/>
        </w:rPr>
        <w:t xml:space="preserve"> </w:t>
      </w:r>
      <w:proofErr w:type="spellStart"/>
      <w:r w:rsidR="006C4884">
        <w:rPr>
          <w:rStyle w:val="hps"/>
          <w:rFonts w:ascii="Times New Roman" w:hAnsi="Times New Roman"/>
          <w:sz w:val="18"/>
          <w:szCs w:val="20"/>
          <w:lang w:val="en-GB"/>
        </w:rPr>
        <w:t>penentuan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keberkesanan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penggunaan</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dalam</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baja</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melalui</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formula</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pengiraan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tertentu</w:t>
      </w:r>
      <w:proofErr w:type="spellEnd"/>
      <w:r w:rsidRPr="006C4884">
        <w:rPr>
          <w:rStyle w:val="hps"/>
          <w:rFonts w:ascii="Times New Roman" w:hAnsi="Times New Roman"/>
          <w:sz w:val="18"/>
          <w:szCs w:val="20"/>
          <w:lang w:val="en-GB"/>
        </w:rPr>
        <w:t>.</w:t>
      </w:r>
      <w:r w:rsidRPr="006C4884">
        <w:rPr>
          <w:rFonts w:ascii="Times New Roman" w:hAnsi="Times New Roman"/>
          <w:sz w:val="18"/>
          <w:szCs w:val="20"/>
          <w:lang w:val="en-GB"/>
        </w:rPr>
        <w:t xml:space="preserve"> </w:t>
      </w:r>
      <w:proofErr w:type="spellStart"/>
      <w:r w:rsidR="006C4884">
        <w:rPr>
          <w:rStyle w:val="hps"/>
          <w:rFonts w:ascii="Times New Roman" w:hAnsi="Times New Roman"/>
          <w:sz w:val="18"/>
          <w:szCs w:val="20"/>
          <w:lang w:val="en-GB"/>
        </w:rPr>
        <w:t>Melalui</w:t>
      </w:r>
      <w:proofErr w:type="spellEnd"/>
      <w:r w:rsidR="006C4884">
        <w:rPr>
          <w:rStyle w:val="hps"/>
          <w:rFonts w:ascii="Times New Roman" w:hAnsi="Times New Roman"/>
          <w:sz w:val="18"/>
          <w:szCs w:val="20"/>
          <w:lang w:val="en-GB"/>
        </w:rPr>
        <w:t xml:space="preserve"> </w:t>
      </w:r>
      <w:proofErr w:type="spellStart"/>
      <w:r w:rsidR="006C4884">
        <w:rPr>
          <w:rStyle w:val="hps"/>
          <w:rFonts w:ascii="Times New Roman" w:hAnsi="Times New Roman"/>
          <w:sz w:val="18"/>
          <w:szCs w:val="20"/>
          <w:lang w:val="en-GB"/>
        </w:rPr>
        <w:t>kajian</w:t>
      </w:r>
      <w:proofErr w:type="spellEnd"/>
      <w:r w:rsid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ini</w:t>
      </w:r>
      <w:proofErr w:type="spellEnd"/>
      <w:r w:rsidRPr="006C4884">
        <w:rPr>
          <w:rFonts w:ascii="Times New Roman" w:hAnsi="Times New Roman"/>
          <w:sz w:val="18"/>
          <w:szCs w:val="20"/>
          <w:lang w:val="en-GB"/>
        </w:rPr>
        <w:t xml:space="preserve">, data </w:t>
      </w:r>
      <w:proofErr w:type="spellStart"/>
      <w:r w:rsidRPr="006C4884">
        <w:rPr>
          <w:rStyle w:val="hps"/>
          <w:rFonts w:ascii="Times New Roman" w:hAnsi="Times New Roman"/>
          <w:sz w:val="18"/>
          <w:szCs w:val="20"/>
          <w:lang w:val="en-GB"/>
        </w:rPr>
        <w:t>daripada</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komponen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hasil</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t>
      </w:r>
      <w:proofErr w:type="spellStart"/>
      <w:r w:rsidRPr="006C4884">
        <w:rPr>
          <w:rFonts w:ascii="Times New Roman" w:hAnsi="Times New Roman"/>
          <w:sz w:val="18"/>
          <w:szCs w:val="20"/>
          <w:lang w:val="en-GB"/>
        </w:rPr>
        <w:t>hasil</w:t>
      </w:r>
      <w:proofErr w:type="spellEnd"/>
      <w:r w:rsidRPr="006C4884">
        <w:rPr>
          <w:rFonts w:ascii="Times New Roman" w:hAnsi="Times New Roman"/>
          <w:sz w:val="18"/>
          <w:szCs w:val="20"/>
          <w:lang w:val="en-GB"/>
        </w:rPr>
        <w:t xml:space="preserve"> </w:t>
      </w:r>
      <w:proofErr w:type="spellStart"/>
      <w:r w:rsidRPr="006C4884">
        <w:rPr>
          <w:rFonts w:ascii="Times New Roman" w:hAnsi="Times New Roman"/>
          <w:sz w:val="18"/>
          <w:szCs w:val="20"/>
          <w:lang w:val="en-GB"/>
        </w:rPr>
        <w:t>bijirin</w:t>
      </w:r>
      <w:proofErr w:type="spellEnd"/>
      <w:r w:rsidRPr="006C4884">
        <w:rPr>
          <w:rFonts w:ascii="Times New Roman" w:hAnsi="Times New Roman"/>
          <w:sz w:val="18"/>
          <w:szCs w:val="20"/>
          <w:lang w:val="en-GB"/>
        </w:rPr>
        <w:t xml:space="preserve">, </w:t>
      </w:r>
      <w:proofErr w:type="spellStart"/>
      <w:r w:rsidRPr="006C4884">
        <w:rPr>
          <w:rFonts w:ascii="Times New Roman" w:hAnsi="Times New Roman"/>
          <w:sz w:val="18"/>
          <w:szCs w:val="20"/>
          <w:lang w:val="en-GB"/>
        </w:rPr>
        <w:t>berat</w:t>
      </w:r>
      <w:proofErr w:type="spellEnd"/>
      <w:r w:rsidRPr="006C4884">
        <w:rPr>
          <w:rFonts w:ascii="Times New Roman" w:hAnsi="Times New Roman"/>
          <w:sz w:val="18"/>
          <w:szCs w:val="20"/>
          <w:lang w:val="en-GB"/>
        </w:rPr>
        <w:t xml:space="preserve"> </w:t>
      </w:r>
      <w:proofErr w:type="spellStart"/>
      <w:r w:rsidR="00D168AA" w:rsidRPr="006C4884">
        <w:rPr>
          <w:rStyle w:val="hps"/>
          <w:rFonts w:ascii="Times New Roman" w:hAnsi="Times New Roman"/>
          <w:sz w:val="18"/>
          <w:szCs w:val="20"/>
          <w:lang w:val="en-GB"/>
        </w:rPr>
        <w:t>biojisim</w:t>
      </w:r>
      <w:proofErr w:type="spellEnd"/>
      <w:r w:rsidRPr="006C4884">
        <w:rPr>
          <w:rStyle w:val="hps"/>
          <w:rFonts w:ascii="Times New Roman" w:hAnsi="Times New Roman"/>
          <w:sz w:val="18"/>
          <w:szCs w:val="20"/>
          <w:lang w:val="en-GB"/>
        </w:rPr>
        <w:t>,</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ketinggian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tumbuhan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dan</w:t>
      </w:r>
      <w:proofErr w:type="spellEnd"/>
      <w:r w:rsidRPr="006C4884">
        <w:rPr>
          <w:rStyle w:val="hps"/>
          <w:rFonts w:ascii="Times New Roman" w:hAnsi="Times New Roman"/>
          <w:sz w:val="18"/>
          <w:szCs w:val="20"/>
          <w:lang w:val="en-GB"/>
        </w:rPr>
        <w:t xml:space="preserve"> 1000</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berat</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bijirin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dan</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komponen</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w:t>
      </w:r>
      <w:proofErr w:type="spellStart"/>
      <w:r w:rsidRPr="006C4884">
        <w:rPr>
          <w:rStyle w:val="hps"/>
          <w:rFonts w:ascii="Times New Roman" w:hAnsi="Times New Roman"/>
          <w:sz w:val="18"/>
          <w:szCs w:val="20"/>
          <w:lang w:val="en-GB"/>
        </w:rPr>
        <w:t>jumlah</w:t>
      </w:r>
      <w:proofErr w:type="spellEnd"/>
      <w:r w:rsidRPr="006C4884">
        <w:rPr>
          <w:rFonts w:ascii="Times New Roman" w:hAnsi="Times New Roman"/>
          <w:sz w:val="18"/>
          <w:szCs w:val="20"/>
          <w:lang w:val="en-GB"/>
        </w:rPr>
        <w:t xml:space="preserve"> nitrogen, % </w:t>
      </w:r>
      <w:proofErr w:type="spellStart"/>
      <w:r w:rsidRPr="006C4884">
        <w:rPr>
          <w:rStyle w:val="hps"/>
          <w:rFonts w:ascii="Times New Roman" w:hAnsi="Times New Roman"/>
          <w:sz w:val="18"/>
          <w:szCs w:val="20"/>
          <w:lang w:val="en-GB"/>
        </w:rPr>
        <w:t>Ndff</w:t>
      </w:r>
      <w:proofErr w:type="spellEnd"/>
      <w:r w:rsidRPr="006C4884">
        <w:rPr>
          <w:rFonts w:ascii="Times New Roman" w:hAnsi="Times New Roman"/>
          <w:sz w:val="18"/>
          <w:szCs w:val="20"/>
          <w:lang w:val="en-GB"/>
        </w:rPr>
        <w:t xml:space="preserve">, % </w:t>
      </w:r>
      <w:proofErr w:type="spellStart"/>
      <w:r w:rsidRPr="006C4884">
        <w:rPr>
          <w:rStyle w:val="hps"/>
          <w:rFonts w:ascii="Times New Roman" w:hAnsi="Times New Roman"/>
          <w:sz w:val="18"/>
          <w:szCs w:val="20"/>
          <w:lang w:val="en-GB"/>
        </w:rPr>
        <w:t>Ndfs</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pengambilan</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proofErr w:type="spellStart"/>
      <w:r w:rsidRPr="006C4884">
        <w:rPr>
          <w:rFonts w:ascii="Times New Roman" w:hAnsi="Times New Roman"/>
          <w:sz w:val="18"/>
          <w:szCs w:val="20"/>
          <w:lang w:val="en-GB"/>
        </w:rPr>
        <w:t>penggunaan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baja</w:t>
      </w:r>
      <w:proofErr w:type="spellEnd"/>
      <w:r w:rsidRPr="006C4884">
        <w:rPr>
          <w:rFonts w:ascii="Times New Roman" w:hAnsi="Times New Roman"/>
          <w:sz w:val="18"/>
          <w:szCs w:val="20"/>
          <w:lang w:val="en-GB"/>
        </w:rPr>
        <w:t xml:space="preserve"> </w:t>
      </w:r>
      <w:r w:rsidRPr="006C4884">
        <w:rPr>
          <w:rStyle w:val="hps"/>
          <w:rFonts w:ascii="Times New Roman" w:hAnsi="Times New Roman"/>
          <w:sz w:val="18"/>
          <w:szCs w:val="20"/>
          <w:lang w:val="en-GB"/>
        </w:rPr>
        <w:t>nitrogen</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kecekapan</w:t>
      </w:r>
      <w:proofErr w:type="spellEnd"/>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penggunaan</w:t>
      </w:r>
      <w:proofErr w:type="spellEnd"/>
      <w:r w:rsidRPr="006C4884">
        <w:rPr>
          <w:rStyle w:val="hps"/>
          <w:rFonts w:ascii="Times New Roman" w:hAnsi="Times New Roman"/>
          <w:sz w:val="18"/>
          <w:szCs w:val="20"/>
          <w:lang w:val="en-GB"/>
        </w:rPr>
        <w:t xml:space="preserve"> nitrogen)</w:t>
      </w:r>
      <w:r w:rsidRPr="006C4884">
        <w:rPr>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telah</w:t>
      </w:r>
      <w:proofErr w:type="spellEnd"/>
      <w:r w:rsidRPr="006C4884">
        <w:rPr>
          <w:rStyle w:val="hps"/>
          <w:rFonts w:ascii="Times New Roman" w:hAnsi="Times New Roman"/>
          <w:sz w:val="18"/>
          <w:szCs w:val="20"/>
          <w:lang w:val="en-GB"/>
        </w:rPr>
        <w:t xml:space="preserve"> </w:t>
      </w:r>
      <w:proofErr w:type="spellStart"/>
      <w:r w:rsidRPr="006C4884">
        <w:rPr>
          <w:rStyle w:val="hps"/>
          <w:rFonts w:ascii="Times New Roman" w:hAnsi="Times New Roman"/>
          <w:sz w:val="18"/>
          <w:szCs w:val="20"/>
          <w:lang w:val="en-GB"/>
        </w:rPr>
        <w:t>diperolehi</w:t>
      </w:r>
      <w:proofErr w:type="spellEnd"/>
      <w:r w:rsidRPr="006C4884">
        <w:rPr>
          <w:rFonts w:ascii="Times New Roman" w:hAnsi="Times New Roman"/>
          <w:sz w:val="18"/>
          <w:szCs w:val="20"/>
          <w:lang w:val="en-GB"/>
        </w:rPr>
        <w:t xml:space="preserve">. </w:t>
      </w:r>
      <w:r w:rsidRPr="006C4884">
        <w:rPr>
          <w:rFonts w:ascii="Times New Roman" w:hAnsi="Times New Roman"/>
          <w:sz w:val="18"/>
          <w:szCs w:val="20"/>
          <w:lang w:val="ms-MY"/>
        </w:rPr>
        <w:t>Hasil daripada kajian ini telah menunjukkan terdapat perbezaan yang ketara terhadap komponen nitrogen dan hasil tanaman apabila terdapat perubahan faktor kadar baja dan potensi air. Walaubagaimanapun, faktor varieti tidak menunjukkan apa</w:t>
      </w:r>
      <w:r w:rsidR="006C4884">
        <w:rPr>
          <w:rFonts w:ascii="Times New Roman" w:hAnsi="Times New Roman"/>
          <w:sz w:val="18"/>
          <w:szCs w:val="20"/>
          <w:lang w:val="ms-MY"/>
        </w:rPr>
        <w:t xml:space="preserve"> – </w:t>
      </w:r>
      <w:r w:rsidRPr="006C4884">
        <w:rPr>
          <w:rFonts w:ascii="Times New Roman" w:hAnsi="Times New Roman"/>
          <w:sz w:val="18"/>
          <w:szCs w:val="20"/>
          <w:lang w:val="ms-MY"/>
        </w:rPr>
        <w:t>apa perbezaan yang ketara.</w:t>
      </w:r>
    </w:p>
    <w:p w:rsidR="00BC580B" w:rsidRPr="00BC580B" w:rsidRDefault="00BC580B" w:rsidP="00BC580B">
      <w:pPr>
        <w:spacing w:after="0" w:line="240" w:lineRule="auto"/>
        <w:jc w:val="both"/>
        <w:rPr>
          <w:rFonts w:ascii="Times New Roman" w:hAnsi="Times New Roman"/>
          <w:sz w:val="20"/>
          <w:szCs w:val="20"/>
          <w:lang w:val="ms-MY"/>
        </w:rPr>
      </w:pPr>
    </w:p>
    <w:p w:rsidR="009E12A7" w:rsidRDefault="00BC580B" w:rsidP="00CB7C3C">
      <w:pPr>
        <w:jc w:val="both"/>
        <w:rPr>
          <w:rFonts w:ascii="Times New Roman" w:hAnsi="Times New Roman"/>
          <w:sz w:val="18"/>
          <w:szCs w:val="20"/>
          <w:lang w:val="ms-MY"/>
        </w:rPr>
      </w:pPr>
      <w:r w:rsidRPr="006C4884">
        <w:rPr>
          <w:rFonts w:ascii="Times New Roman" w:hAnsi="Times New Roman"/>
          <w:b/>
          <w:sz w:val="18"/>
          <w:szCs w:val="20"/>
          <w:lang w:val="ms-MY"/>
        </w:rPr>
        <w:t>Kata kunci</w:t>
      </w:r>
      <w:r w:rsidR="00CB7C3C">
        <w:rPr>
          <w:rFonts w:ascii="Times New Roman" w:hAnsi="Times New Roman"/>
          <w:sz w:val="18"/>
          <w:szCs w:val="20"/>
          <w:lang w:val="ms-MY"/>
        </w:rPr>
        <w:t>: titisan mutan padi, keadaan</w:t>
      </w:r>
      <w:r w:rsidRPr="006C4884">
        <w:rPr>
          <w:rFonts w:ascii="Times New Roman" w:hAnsi="Times New Roman"/>
          <w:sz w:val="18"/>
          <w:szCs w:val="20"/>
          <w:lang w:val="ms-MY"/>
        </w:rPr>
        <w:t xml:space="preserve"> aerob, potensi air, isotop penyurih </w:t>
      </w:r>
      <w:r w:rsidRPr="006C4884">
        <w:rPr>
          <w:rFonts w:ascii="Times New Roman" w:hAnsi="Times New Roman"/>
          <w:sz w:val="18"/>
          <w:szCs w:val="20"/>
          <w:vertAlign w:val="superscript"/>
          <w:lang w:val="ms-MY"/>
        </w:rPr>
        <w:t>15</w:t>
      </w:r>
      <w:r w:rsidRPr="006C4884">
        <w:rPr>
          <w:rFonts w:ascii="Times New Roman" w:hAnsi="Times New Roman"/>
          <w:sz w:val="18"/>
          <w:szCs w:val="20"/>
          <w:lang w:val="ms-MY"/>
        </w:rPr>
        <w:t xml:space="preserve">N, kecekapan </w:t>
      </w:r>
      <w:r w:rsidR="00FD4067" w:rsidRPr="006C4884">
        <w:rPr>
          <w:rFonts w:ascii="Times New Roman" w:hAnsi="Times New Roman"/>
          <w:sz w:val="18"/>
          <w:szCs w:val="20"/>
          <w:lang w:val="ms-MY"/>
        </w:rPr>
        <w:t>penggunaan nitrogen</w:t>
      </w:r>
    </w:p>
    <w:p w:rsidR="00FD4067" w:rsidRPr="00FD4067" w:rsidRDefault="00325912" w:rsidP="00CB7C3C">
      <w:pPr>
        <w:spacing w:after="0" w:line="240" w:lineRule="auto"/>
        <w:jc w:val="center"/>
        <w:rPr>
          <w:rFonts w:ascii="Times New Roman" w:hAnsi="Times New Roman"/>
          <w:b/>
          <w:sz w:val="20"/>
          <w:szCs w:val="20"/>
        </w:rPr>
      </w:pPr>
      <w:r w:rsidRPr="00FD4067">
        <w:rPr>
          <w:rFonts w:ascii="Times New Roman" w:hAnsi="Times New Roman"/>
          <w:b/>
          <w:sz w:val="20"/>
          <w:szCs w:val="20"/>
        </w:rPr>
        <w:t>Introduction</w:t>
      </w:r>
    </w:p>
    <w:p w:rsidR="00CE4A37" w:rsidRPr="00FD4067" w:rsidRDefault="00A23497" w:rsidP="00325912">
      <w:pPr>
        <w:autoSpaceDE w:val="0"/>
        <w:autoSpaceDN w:val="0"/>
        <w:adjustRightInd w:val="0"/>
        <w:spacing w:after="0" w:line="240" w:lineRule="auto"/>
        <w:jc w:val="both"/>
        <w:rPr>
          <w:rStyle w:val="hps"/>
          <w:rFonts w:ascii="Times New Roman" w:hAnsi="Times New Roman"/>
          <w:sz w:val="20"/>
          <w:szCs w:val="20"/>
        </w:rPr>
      </w:pPr>
      <w:r w:rsidRPr="00FD4067">
        <w:rPr>
          <w:rFonts w:ascii="Times New Roman" w:hAnsi="Times New Roman"/>
          <w:sz w:val="20"/>
          <w:szCs w:val="20"/>
          <w:lang w:val="en-MY" w:eastAsia="en-MY"/>
        </w:rPr>
        <w:t>Malaysia’s ri</w:t>
      </w:r>
      <w:r w:rsidR="0014175D" w:rsidRPr="00FD4067">
        <w:rPr>
          <w:rFonts w:ascii="Times New Roman" w:hAnsi="Times New Roman"/>
          <w:sz w:val="20"/>
          <w:szCs w:val="20"/>
          <w:lang w:val="en-MY" w:eastAsia="en-MY"/>
        </w:rPr>
        <w:t>ce production is presently focus</w:t>
      </w:r>
      <w:r w:rsidRPr="00FD4067">
        <w:rPr>
          <w:rFonts w:ascii="Times New Roman" w:hAnsi="Times New Roman"/>
          <w:sz w:val="20"/>
          <w:szCs w:val="20"/>
          <w:lang w:val="en-MY" w:eastAsia="en-MY"/>
        </w:rPr>
        <w:t>ed in the major irrigated rice areas in Peninsular Malaysia, contributing to 85</w:t>
      </w:r>
      <w:r w:rsidR="00CB7C3C">
        <w:rPr>
          <w:rFonts w:ascii="Times New Roman" w:hAnsi="Times New Roman"/>
          <w:sz w:val="20"/>
          <w:szCs w:val="20"/>
          <w:lang w:val="en-MY" w:eastAsia="en-MY"/>
        </w:rPr>
        <w:t xml:space="preserve"> </w:t>
      </w:r>
      <w:r w:rsidRPr="00FD4067">
        <w:rPr>
          <w:rFonts w:ascii="Times New Roman" w:hAnsi="Times New Roman"/>
          <w:sz w:val="20"/>
          <w:szCs w:val="20"/>
          <w:lang w:val="en-MY" w:eastAsia="en-MY"/>
        </w:rPr>
        <w:t>% o</w:t>
      </w:r>
      <w:r w:rsidR="004B390D" w:rsidRPr="00FD4067">
        <w:rPr>
          <w:rFonts w:ascii="Times New Roman" w:hAnsi="Times New Roman"/>
          <w:sz w:val="20"/>
          <w:szCs w:val="20"/>
          <w:lang w:val="en-MY" w:eastAsia="en-MY"/>
        </w:rPr>
        <w:t xml:space="preserve">f the national rice production. </w:t>
      </w:r>
      <w:r w:rsidR="00E92629" w:rsidRPr="00FD4067">
        <w:rPr>
          <w:rStyle w:val="hps"/>
          <w:rFonts w:ascii="Times New Roman" w:hAnsi="Times New Roman"/>
          <w:sz w:val="20"/>
          <w:szCs w:val="20"/>
        </w:rPr>
        <w:t>The main</w:t>
      </w:r>
      <w:r w:rsidR="00E92629" w:rsidRPr="00FD4067">
        <w:rPr>
          <w:rFonts w:ascii="Times New Roman" w:hAnsi="Times New Roman"/>
          <w:sz w:val="20"/>
          <w:szCs w:val="20"/>
        </w:rPr>
        <w:t xml:space="preserve"> </w:t>
      </w:r>
      <w:r w:rsidR="00E92629" w:rsidRPr="00FD4067">
        <w:rPr>
          <w:rStyle w:val="hps"/>
          <w:rFonts w:ascii="Times New Roman" w:hAnsi="Times New Roman"/>
          <w:sz w:val="20"/>
          <w:szCs w:val="20"/>
        </w:rPr>
        <w:t>method of</w:t>
      </w:r>
      <w:r w:rsidR="00E92629" w:rsidRPr="00FD4067">
        <w:rPr>
          <w:rFonts w:ascii="Times New Roman" w:hAnsi="Times New Roman"/>
          <w:sz w:val="20"/>
          <w:szCs w:val="20"/>
        </w:rPr>
        <w:t xml:space="preserve"> </w:t>
      </w:r>
      <w:r w:rsidR="00E92629" w:rsidRPr="00FD4067">
        <w:rPr>
          <w:rStyle w:val="hps"/>
          <w:rFonts w:ascii="Times New Roman" w:hAnsi="Times New Roman"/>
          <w:sz w:val="20"/>
          <w:szCs w:val="20"/>
        </w:rPr>
        <w:t>rice cultivation</w:t>
      </w:r>
      <w:r w:rsidR="00E92629" w:rsidRPr="00FD4067">
        <w:rPr>
          <w:rFonts w:ascii="Times New Roman" w:hAnsi="Times New Roman"/>
          <w:sz w:val="20"/>
          <w:szCs w:val="20"/>
        </w:rPr>
        <w:t xml:space="preserve"> </w:t>
      </w:r>
      <w:r w:rsidR="00E92629" w:rsidRPr="00FD4067">
        <w:rPr>
          <w:rStyle w:val="hps"/>
          <w:rFonts w:ascii="Times New Roman" w:hAnsi="Times New Roman"/>
          <w:sz w:val="20"/>
          <w:szCs w:val="20"/>
        </w:rPr>
        <w:t>in</w:t>
      </w:r>
      <w:r w:rsidR="00E92629" w:rsidRPr="00FD4067">
        <w:rPr>
          <w:rFonts w:ascii="Times New Roman" w:hAnsi="Times New Roman"/>
          <w:sz w:val="20"/>
          <w:szCs w:val="20"/>
        </w:rPr>
        <w:t xml:space="preserve"> </w:t>
      </w:r>
      <w:r w:rsidR="00E92629" w:rsidRPr="00FD4067">
        <w:rPr>
          <w:rStyle w:val="hps"/>
          <w:rFonts w:ascii="Times New Roman" w:hAnsi="Times New Roman"/>
          <w:sz w:val="20"/>
          <w:szCs w:val="20"/>
        </w:rPr>
        <w:t>Malaysia</w:t>
      </w:r>
      <w:r w:rsidR="00E92629" w:rsidRPr="00FD4067">
        <w:rPr>
          <w:rFonts w:ascii="Times New Roman" w:hAnsi="Times New Roman"/>
          <w:sz w:val="20"/>
          <w:szCs w:val="20"/>
        </w:rPr>
        <w:t xml:space="preserve"> </w:t>
      </w:r>
      <w:r w:rsidR="00E92629" w:rsidRPr="00FD4067">
        <w:rPr>
          <w:rStyle w:val="hps"/>
          <w:rFonts w:ascii="Times New Roman" w:hAnsi="Times New Roman"/>
          <w:sz w:val="20"/>
          <w:szCs w:val="20"/>
        </w:rPr>
        <w:t>is</w:t>
      </w:r>
      <w:r w:rsidR="00E92629" w:rsidRPr="00FD4067">
        <w:rPr>
          <w:rFonts w:ascii="Times New Roman" w:hAnsi="Times New Roman"/>
          <w:sz w:val="20"/>
          <w:szCs w:val="20"/>
        </w:rPr>
        <w:t xml:space="preserve"> </w:t>
      </w:r>
      <w:r w:rsidR="0014175D" w:rsidRPr="00FD4067">
        <w:rPr>
          <w:rFonts w:ascii="Times New Roman" w:hAnsi="Times New Roman"/>
          <w:sz w:val="20"/>
          <w:szCs w:val="20"/>
        </w:rPr>
        <w:t>through flooding</w:t>
      </w:r>
      <w:r w:rsidR="0008495E" w:rsidRPr="00FD4067">
        <w:rPr>
          <w:rFonts w:ascii="Times New Roman" w:hAnsi="Times New Roman"/>
          <w:sz w:val="20"/>
          <w:szCs w:val="20"/>
        </w:rPr>
        <w:t xml:space="preserve">. </w:t>
      </w:r>
      <w:r w:rsidR="0014175D" w:rsidRPr="00FD4067">
        <w:rPr>
          <w:rStyle w:val="hps"/>
          <w:rFonts w:ascii="Times New Roman" w:hAnsi="Times New Roman"/>
          <w:sz w:val="20"/>
          <w:szCs w:val="20"/>
        </w:rPr>
        <w:t xml:space="preserve">This type of </w:t>
      </w:r>
      <w:r w:rsidR="00E92629" w:rsidRPr="00FD4067">
        <w:rPr>
          <w:rStyle w:val="hps"/>
          <w:rFonts w:ascii="Times New Roman" w:hAnsi="Times New Roman"/>
          <w:sz w:val="20"/>
          <w:szCs w:val="20"/>
        </w:rPr>
        <w:t>cultivation</w:t>
      </w:r>
      <w:r w:rsidR="00E92629" w:rsidRPr="00FD4067">
        <w:rPr>
          <w:rFonts w:ascii="Times New Roman" w:hAnsi="Times New Roman"/>
          <w:sz w:val="20"/>
          <w:szCs w:val="20"/>
        </w:rPr>
        <w:t xml:space="preserve"> </w:t>
      </w:r>
      <w:r w:rsidR="0014175D" w:rsidRPr="00FD4067">
        <w:rPr>
          <w:rFonts w:ascii="Times New Roman" w:hAnsi="Times New Roman"/>
          <w:sz w:val="20"/>
          <w:szCs w:val="20"/>
        </w:rPr>
        <w:t>consume</w:t>
      </w:r>
      <w:r w:rsidR="00144A5E">
        <w:rPr>
          <w:rFonts w:ascii="Times New Roman" w:hAnsi="Times New Roman"/>
          <w:sz w:val="20"/>
          <w:szCs w:val="20"/>
        </w:rPr>
        <w:t>s a</w:t>
      </w:r>
      <w:r w:rsidR="0014175D" w:rsidRPr="00FD4067">
        <w:rPr>
          <w:rFonts w:ascii="Times New Roman" w:hAnsi="Times New Roman"/>
          <w:sz w:val="20"/>
          <w:szCs w:val="20"/>
        </w:rPr>
        <w:t xml:space="preserve"> </w:t>
      </w:r>
      <w:r w:rsidR="00E92629" w:rsidRPr="00FD4067">
        <w:rPr>
          <w:rStyle w:val="hps"/>
          <w:rFonts w:ascii="Times New Roman" w:hAnsi="Times New Roman"/>
          <w:sz w:val="20"/>
          <w:szCs w:val="20"/>
        </w:rPr>
        <w:t>very high</w:t>
      </w:r>
      <w:r w:rsidR="00E92629" w:rsidRPr="00FD4067">
        <w:rPr>
          <w:rFonts w:ascii="Times New Roman" w:hAnsi="Times New Roman"/>
          <w:sz w:val="20"/>
          <w:szCs w:val="20"/>
        </w:rPr>
        <w:t xml:space="preserve"> </w:t>
      </w:r>
      <w:r w:rsidR="0014175D" w:rsidRPr="00FD4067">
        <w:rPr>
          <w:rFonts w:ascii="Times New Roman" w:hAnsi="Times New Roman"/>
          <w:sz w:val="20"/>
          <w:szCs w:val="20"/>
        </w:rPr>
        <w:t xml:space="preserve">amount of </w:t>
      </w:r>
      <w:r w:rsidR="0014175D" w:rsidRPr="00FD4067">
        <w:rPr>
          <w:rStyle w:val="hps"/>
          <w:rFonts w:ascii="Times New Roman" w:hAnsi="Times New Roman"/>
          <w:sz w:val="20"/>
          <w:szCs w:val="20"/>
        </w:rPr>
        <w:t xml:space="preserve">water, where about </w:t>
      </w:r>
      <w:r w:rsidR="00E92629" w:rsidRPr="00FD4067">
        <w:rPr>
          <w:rFonts w:ascii="Times New Roman" w:hAnsi="Times New Roman"/>
          <w:sz w:val="20"/>
          <w:szCs w:val="20"/>
          <w:lang w:val="en-MY" w:eastAsia="en-MY"/>
        </w:rPr>
        <w:t>3000 litre</w:t>
      </w:r>
      <w:r w:rsidRPr="00FD4067">
        <w:rPr>
          <w:rFonts w:ascii="Times New Roman" w:hAnsi="Times New Roman"/>
          <w:sz w:val="20"/>
          <w:szCs w:val="20"/>
          <w:lang w:val="en-MY" w:eastAsia="en-MY"/>
        </w:rPr>
        <w:t xml:space="preserve"> of water are used to produce 1 </w:t>
      </w:r>
      <w:r w:rsidR="00E3360B">
        <w:rPr>
          <w:rFonts w:ascii="Times New Roman" w:hAnsi="Times New Roman"/>
          <w:sz w:val="20"/>
          <w:szCs w:val="20"/>
          <w:lang w:val="en-MY" w:eastAsia="en-MY"/>
        </w:rPr>
        <w:t>kg of rice [1]</w:t>
      </w:r>
      <w:r w:rsidRPr="00FD4067">
        <w:rPr>
          <w:rFonts w:ascii="Times New Roman" w:hAnsi="Times New Roman"/>
          <w:sz w:val="20"/>
          <w:szCs w:val="20"/>
          <w:lang w:val="en-MY" w:eastAsia="en-MY"/>
        </w:rPr>
        <w:t xml:space="preserve">. </w:t>
      </w:r>
      <w:r w:rsidR="006F7C5B" w:rsidRPr="00FD4067">
        <w:rPr>
          <w:rFonts w:ascii="Times New Roman" w:hAnsi="Times New Roman"/>
          <w:sz w:val="20"/>
          <w:szCs w:val="20"/>
        </w:rPr>
        <w:t>O</w:t>
      </w:r>
      <w:r w:rsidR="008870E2" w:rsidRPr="00FD4067">
        <w:rPr>
          <w:rFonts w:ascii="Times New Roman" w:hAnsi="Times New Roman"/>
          <w:sz w:val="20"/>
          <w:szCs w:val="20"/>
        </w:rPr>
        <w:t>ver 80</w:t>
      </w:r>
      <w:r w:rsidR="00CB7C3C">
        <w:rPr>
          <w:rFonts w:ascii="Times New Roman" w:hAnsi="Times New Roman"/>
          <w:sz w:val="20"/>
          <w:szCs w:val="20"/>
        </w:rPr>
        <w:t xml:space="preserve"> </w:t>
      </w:r>
      <w:r w:rsidR="008870E2" w:rsidRPr="00FD4067">
        <w:rPr>
          <w:rFonts w:ascii="Times New Roman" w:hAnsi="Times New Roman"/>
          <w:sz w:val="20"/>
          <w:szCs w:val="20"/>
        </w:rPr>
        <w:t xml:space="preserve">% of </w:t>
      </w:r>
      <w:r w:rsidR="0014175D" w:rsidRPr="00FD4067">
        <w:rPr>
          <w:rFonts w:ascii="Times New Roman" w:hAnsi="Times New Roman"/>
          <w:sz w:val="20"/>
          <w:szCs w:val="20"/>
        </w:rPr>
        <w:t xml:space="preserve">the </w:t>
      </w:r>
      <w:r w:rsidR="008870E2" w:rsidRPr="00FD4067">
        <w:rPr>
          <w:rFonts w:ascii="Times New Roman" w:hAnsi="Times New Roman"/>
          <w:sz w:val="20"/>
          <w:szCs w:val="20"/>
        </w:rPr>
        <w:t xml:space="preserve">freshwater resources in Asia </w:t>
      </w:r>
      <w:r w:rsidR="00597AA8" w:rsidRPr="00FD4067">
        <w:rPr>
          <w:rFonts w:ascii="Times New Roman" w:hAnsi="Times New Roman"/>
          <w:sz w:val="20"/>
          <w:szCs w:val="20"/>
        </w:rPr>
        <w:t>are</w:t>
      </w:r>
      <w:r w:rsidR="0014175D" w:rsidRPr="00FD4067">
        <w:rPr>
          <w:rFonts w:ascii="Times New Roman" w:hAnsi="Times New Roman"/>
          <w:sz w:val="20"/>
          <w:szCs w:val="20"/>
        </w:rPr>
        <w:t xml:space="preserve"> </w:t>
      </w:r>
      <w:r w:rsidR="008870E2" w:rsidRPr="00FD4067">
        <w:rPr>
          <w:rFonts w:ascii="Times New Roman" w:hAnsi="Times New Roman"/>
          <w:sz w:val="20"/>
          <w:szCs w:val="20"/>
        </w:rPr>
        <w:t xml:space="preserve">used for irrigation and about half the amount </w:t>
      </w:r>
      <w:r w:rsidR="0014175D" w:rsidRPr="00FD4067">
        <w:rPr>
          <w:rFonts w:ascii="Times New Roman" w:hAnsi="Times New Roman"/>
          <w:sz w:val="20"/>
          <w:szCs w:val="20"/>
        </w:rPr>
        <w:t xml:space="preserve">is </w:t>
      </w:r>
      <w:r w:rsidR="008870E2" w:rsidRPr="00FD4067">
        <w:rPr>
          <w:rFonts w:ascii="Times New Roman" w:hAnsi="Times New Roman"/>
          <w:sz w:val="20"/>
          <w:szCs w:val="20"/>
        </w:rPr>
        <w:t>consumed for rice</w:t>
      </w:r>
      <w:r w:rsidR="006F7C5B" w:rsidRPr="00FD4067">
        <w:rPr>
          <w:rFonts w:ascii="Times New Roman" w:hAnsi="Times New Roman"/>
          <w:sz w:val="20"/>
          <w:szCs w:val="20"/>
        </w:rPr>
        <w:t xml:space="preserve"> </w:t>
      </w:r>
      <w:r w:rsidR="00E3360B">
        <w:rPr>
          <w:rFonts w:ascii="Times New Roman" w:hAnsi="Times New Roman"/>
          <w:sz w:val="20"/>
          <w:szCs w:val="20"/>
        </w:rPr>
        <w:t>[2]</w:t>
      </w:r>
      <w:r w:rsidR="006F7C5B" w:rsidRPr="00FD4067">
        <w:rPr>
          <w:rFonts w:ascii="Times New Roman" w:hAnsi="Times New Roman"/>
          <w:sz w:val="20"/>
          <w:szCs w:val="20"/>
        </w:rPr>
        <w:t>.</w:t>
      </w:r>
      <w:r w:rsidR="008870E2" w:rsidRPr="00FD4067">
        <w:rPr>
          <w:rFonts w:ascii="Times New Roman" w:hAnsi="Times New Roman"/>
          <w:sz w:val="20"/>
          <w:szCs w:val="20"/>
        </w:rPr>
        <w:t xml:space="preserve"> </w:t>
      </w:r>
      <w:r w:rsidR="00D03C41" w:rsidRPr="00FD4067">
        <w:rPr>
          <w:rStyle w:val="hps"/>
          <w:rFonts w:ascii="Times New Roman" w:hAnsi="Times New Roman"/>
          <w:sz w:val="20"/>
          <w:szCs w:val="20"/>
        </w:rPr>
        <w:t>In Malaysia</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rice is grown</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in</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 xml:space="preserve">two </w:t>
      </w:r>
      <w:r w:rsidR="006F7C5B" w:rsidRPr="00FD4067">
        <w:rPr>
          <w:rStyle w:val="hps"/>
          <w:rFonts w:ascii="Times New Roman" w:hAnsi="Times New Roman"/>
          <w:sz w:val="20"/>
          <w:szCs w:val="20"/>
        </w:rPr>
        <w:t>seasons</w:t>
      </w:r>
      <w:r w:rsidR="006F7C5B" w:rsidRPr="00FD4067">
        <w:rPr>
          <w:rFonts w:ascii="Times New Roman" w:hAnsi="Times New Roman"/>
          <w:sz w:val="20"/>
          <w:szCs w:val="20"/>
        </w:rPr>
        <w:t xml:space="preserve"> where </w:t>
      </w:r>
      <w:r w:rsidR="002E4F5A">
        <w:rPr>
          <w:rFonts w:ascii="Times New Roman" w:hAnsi="Times New Roman"/>
          <w:sz w:val="20"/>
          <w:szCs w:val="20"/>
        </w:rPr>
        <w:t>the first</w:t>
      </w:r>
      <w:r w:rsidR="00D03C41" w:rsidRPr="00FD4067">
        <w:rPr>
          <w:rFonts w:ascii="Times New Roman" w:hAnsi="Times New Roman"/>
          <w:sz w:val="20"/>
          <w:szCs w:val="20"/>
        </w:rPr>
        <w:t xml:space="preserve"> season is </w:t>
      </w:r>
      <w:r w:rsidR="00D03C41" w:rsidRPr="00FD4067">
        <w:rPr>
          <w:rStyle w:val="hps"/>
          <w:rFonts w:ascii="Times New Roman" w:hAnsi="Times New Roman"/>
          <w:sz w:val="20"/>
          <w:szCs w:val="20"/>
        </w:rPr>
        <w:t xml:space="preserve">between </w:t>
      </w:r>
      <w:proofErr w:type="gramStart"/>
      <w:r w:rsidR="00556E35" w:rsidRPr="00FD4067">
        <w:rPr>
          <w:rStyle w:val="hps"/>
          <w:rFonts w:ascii="Times New Roman" w:hAnsi="Times New Roman"/>
          <w:sz w:val="20"/>
          <w:szCs w:val="20"/>
        </w:rPr>
        <w:t>August</w:t>
      </w:r>
      <w:proofErr w:type="gramEnd"/>
      <w:r w:rsidR="00D03C41" w:rsidRPr="00FD4067">
        <w:rPr>
          <w:rStyle w:val="hps"/>
          <w:rFonts w:ascii="Times New Roman" w:hAnsi="Times New Roman"/>
          <w:sz w:val="20"/>
          <w:szCs w:val="20"/>
        </w:rPr>
        <w:t xml:space="preserve"> to</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February</w:t>
      </w:r>
      <w:r w:rsidR="00CB7C3C">
        <w:rPr>
          <w:rStyle w:val="hps"/>
          <w:rFonts w:ascii="Times New Roman" w:hAnsi="Times New Roman"/>
          <w:sz w:val="20"/>
          <w:szCs w:val="20"/>
        </w:rPr>
        <w:t>, meanwhile</w:t>
      </w:r>
      <w:r w:rsidR="0014175D" w:rsidRPr="00FD4067">
        <w:rPr>
          <w:rStyle w:val="hps"/>
          <w:rFonts w:ascii="Times New Roman" w:hAnsi="Times New Roman"/>
          <w:sz w:val="20"/>
          <w:szCs w:val="20"/>
        </w:rPr>
        <w:t xml:space="preserve"> </w:t>
      </w:r>
      <w:r w:rsidR="002E4F5A">
        <w:rPr>
          <w:rFonts w:ascii="Times New Roman" w:hAnsi="Times New Roman"/>
          <w:sz w:val="20"/>
          <w:szCs w:val="20"/>
        </w:rPr>
        <w:t>the second</w:t>
      </w:r>
      <w:r w:rsidR="00D03C41" w:rsidRPr="00FD4067">
        <w:rPr>
          <w:rFonts w:ascii="Times New Roman" w:hAnsi="Times New Roman"/>
          <w:sz w:val="20"/>
          <w:szCs w:val="20"/>
        </w:rPr>
        <w:t xml:space="preserve"> season is between </w:t>
      </w:r>
      <w:r w:rsidR="00D03C41" w:rsidRPr="00FD4067">
        <w:rPr>
          <w:rStyle w:val="hps"/>
          <w:rFonts w:ascii="Times New Roman" w:hAnsi="Times New Roman"/>
          <w:sz w:val="20"/>
          <w:szCs w:val="20"/>
        </w:rPr>
        <w:t>March to July</w:t>
      </w:r>
      <w:r w:rsidR="00D03C41" w:rsidRPr="00FD4067">
        <w:rPr>
          <w:rFonts w:ascii="Times New Roman" w:hAnsi="Times New Roman"/>
          <w:sz w:val="20"/>
          <w:szCs w:val="20"/>
        </w:rPr>
        <w:t xml:space="preserve">. </w:t>
      </w:r>
      <w:r w:rsidR="00EE3478">
        <w:rPr>
          <w:rStyle w:val="hps"/>
          <w:rFonts w:ascii="Times New Roman" w:hAnsi="Times New Roman"/>
          <w:sz w:val="20"/>
          <w:szCs w:val="20"/>
        </w:rPr>
        <w:t>Water demands</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during</w:t>
      </w:r>
      <w:r w:rsidR="00144A5E">
        <w:rPr>
          <w:rStyle w:val="hps"/>
          <w:rFonts w:ascii="Times New Roman" w:hAnsi="Times New Roman"/>
          <w:sz w:val="20"/>
          <w:szCs w:val="20"/>
        </w:rPr>
        <w:t xml:space="preserve"> the</w:t>
      </w:r>
      <w:r w:rsidR="002E4F5A">
        <w:rPr>
          <w:rFonts w:ascii="Times New Roman" w:hAnsi="Times New Roman"/>
          <w:sz w:val="20"/>
          <w:szCs w:val="20"/>
        </w:rPr>
        <w:t xml:space="preserve"> first</w:t>
      </w:r>
      <w:r w:rsidR="00D03C41" w:rsidRPr="00FD4067">
        <w:rPr>
          <w:rFonts w:ascii="Times New Roman" w:hAnsi="Times New Roman"/>
          <w:sz w:val="20"/>
          <w:szCs w:val="20"/>
        </w:rPr>
        <w:t xml:space="preserve"> season </w:t>
      </w:r>
      <w:r w:rsidR="00144A5E">
        <w:rPr>
          <w:rStyle w:val="hps"/>
          <w:rFonts w:ascii="Times New Roman" w:hAnsi="Times New Roman"/>
          <w:sz w:val="20"/>
          <w:szCs w:val="20"/>
        </w:rPr>
        <w:t>are</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less</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worrying because</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the rainy</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season</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is</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likely to occur</w:t>
      </w:r>
      <w:r w:rsidR="0014175D" w:rsidRPr="00FD4067">
        <w:rPr>
          <w:rFonts w:ascii="Times New Roman" w:hAnsi="Times New Roman"/>
          <w:sz w:val="20"/>
          <w:szCs w:val="20"/>
        </w:rPr>
        <w:t>, however</w:t>
      </w:r>
      <w:r w:rsidR="00D03C41" w:rsidRPr="00FD4067">
        <w:rPr>
          <w:rFonts w:ascii="Times New Roman" w:hAnsi="Times New Roman"/>
          <w:sz w:val="20"/>
          <w:szCs w:val="20"/>
        </w:rPr>
        <w:t xml:space="preserve"> </w:t>
      </w:r>
      <w:r w:rsidR="00D03C41" w:rsidRPr="00FD4067">
        <w:rPr>
          <w:rStyle w:val="hps"/>
          <w:rFonts w:ascii="Times New Roman" w:hAnsi="Times New Roman"/>
          <w:sz w:val="20"/>
          <w:szCs w:val="20"/>
        </w:rPr>
        <w:t>during</w:t>
      </w:r>
      <w:r w:rsidR="00144A5E">
        <w:rPr>
          <w:rStyle w:val="hps"/>
          <w:rFonts w:ascii="Times New Roman" w:hAnsi="Times New Roman"/>
          <w:sz w:val="20"/>
          <w:szCs w:val="20"/>
        </w:rPr>
        <w:t xml:space="preserve"> the</w:t>
      </w:r>
      <w:r w:rsidR="002E4F5A">
        <w:rPr>
          <w:rFonts w:ascii="Times New Roman" w:hAnsi="Times New Roman"/>
          <w:sz w:val="20"/>
          <w:szCs w:val="20"/>
        </w:rPr>
        <w:t xml:space="preserve"> second</w:t>
      </w:r>
      <w:r w:rsidR="00D03C41" w:rsidRPr="00FD4067">
        <w:rPr>
          <w:rFonts w:ascii="Times New Roman" w:hAnsi="Times New Roman"/>
          <w:sz w:val="20"/>
          <w:szCs w:val="20"/>
        </w:rPr>
        <w:t xml:space="preserve"> </w:t>
      </w:r>
      <w:r w:rsidR="0014175D" w:rsidRPr="00FD4067">
        <w:rPr>
          <w:rFonts w:ascii="Times New Roman" w:hAnsi="Times New Roman"/>
          <w:sz w:val="20"/>
          <w:szCs w:val="20"/>
        </w:rPr>
        <w:t>season</w:t>
      </w:r>
      <w:r w:rsidR="00E8444E">
        <w:rPr>
          <w:rFonts w:ascii="Times New Roman" w:hAnsi="Times New Roman"/>
          <w:sz w:val="20"/>
          <w:szCs w:val="20"/>
        </w:rPr>
        <w:t>,</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low</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rainfall</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and</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drought</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are</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likely to</w:t>
      </w:r>
      <w:r w:rsidR="0014175D" w:rsidRPr="00FD4067">
        <w:rPr>
          <w:rFonts w:ascii="Times New Roman" w:hAnsi="Times New Roman"/>
          <w:sz w:val="20"/>
          <w:szCs w:val="20"/>
        </w:rPr>
        <w:t xml:space="preserve"> </w:t>
      </w:r>
      <w:r w:rsidR="0014175D" w:rsidRPr="00FD4067">
        <w:rPr>
          <w:rStyle w:val="hps"/>
          <w:rFonts w:ascii="Times New Roman" w:hAnsi="Times New Roman"/>
          <w:sz w:val="20"/>
          <w:szCs w:val="20"/>
        </w:rPr>
        <w:t>occur</w:t>
      </w:r>
      <w:r w:rsidR="0014175D" w:rsidRPr="00FD4067">
        <w:rPr>
          <w:rFonts w:ascii="Times New Roman" w:hAnsi="Times New Roman"/>
          <w:sz w:val="20"/>
          <w:szCs w:val="20"/>
        </w:rPr>
        <w:t xml:space="preserve"> </w:t>
      </w:r>
      <w:r w:rsidR="002E4F5A">
        <w:rPr>
          <w:rFonts w:ascii="Times New Roman" w:hAnsi="Times New Roman"/>
          <w:sz w:val="20"/>
          <w:szCs w:val="20"/>
        </w:rPr>
        <w:t>thus the high demand of water is crucial</w:t>
      </w:r>
      <w:r w:rsidR="003B0296" w:rsidRPr="00FD4067">
        <w:rPr>
          <w:rFonts w:ascii="Times New Roman" w:hAnsi="Times New Roman"/>
          <w:sz w:val="20"/>
          <w:szCs w:val="20"/>
        </w:rPr>
        <w:t xml:space="preserve">. Rice field will experience </w:t>
      </w:r>
      <w:r w:rsidR="003B0296" w:rsidRPr="00FD4067">
        <w:rPr>
          <w:rFonts w:ascii="Times New Roman" w:hAnsi="Times New Roman"/>
          <w:sz w:val="20"/>
          <w:szCs w:val="20"/>
        </w:rPr>
        <w:lastRenderedPageBreak/>
        <w:t xml:space="preserve">drought due to a short supply of water by declining rainfall and dam water level. Globally climate change due to global warming is </w:t>
      </w:r>
      <w:r w:rsidR="00457D31" w:rsidRPr="00FD4067">
        <w:rPr>
          <w:rFonts w:ascii="Times New Roman" w:hAnsi="Times New Roman"/>
          <w:sz w:val="20"/>
          <w:szCs w:val="20"/>
        </w:rPr>
        <w:t>said</w:t>
      </w:r>
      <w:r w:rsidR="003B0296" w:rsidRPr="00FD4067">
        <w:rPr>
          <w:rFonts w:ascii="Times New Roman" w:hAnsi="Times New Roman"/>
          <w:sz w:val="20"/>
          <w:szCs w:val="20"/>
        </w:rPr>
        <w:t xml:space="preserve"> to contribute to the water sh</w:t>
      </w:r>
      <w:r w:rsidR="00E3360B">
        <w:rPr>
          <w:rFonts w:ascii="Times New Roman" w:hAnsi="Times New Roman"/>
          <w:sz w:val="20"/>
          <w:szCs w:val="20"/>
        </w:rPr>
        <w:t xml:space="preserve">ortage in rice production. </w:t>
      </w:r>
      <w:r w:rsidR="00E3360B">
        <w:rPr>
          <w:rFonts w:ascii="Times New Roman" w:hAnsi="Times New Roman"/>
          <w:sz w:val="20"/>
          <w:szCs w:val="20"/>
          <w:lang w:val="en-MY" w:eastAsia="en-MY"/>
        </w:rPr>
        <w:t>I</w:t>
      </w:r>
      <w:r w:rsidR="003B0296" w:rsidRPr="00FD4067">
        <w:rPr>
          <w:rFonts w:ascii="Times New Roman" w:hAnsi="Times New Roman"/>
          <w:sz w:val="20"/>
          <w:szCs w:val="20"/>
          <w:lang w:val="en-MY" w:eastAsia="en-MY"/>
        </w:rPr>
        <w:t xml:space="preserve">ncrease in </w:t>
      </w:r>
      <w:r w:rsidR="003B0296" w:rsidRPr="00FD4067">
        <w:rPr>
          <w:rStyle w:val="hps"/>
          <w:rFonts w:ascii="Times New Roman" w:hAnsi="Times New Roman"/>
          <w:sz w:val="20"/>
          <w:szCs w:val="20"/>
        </w:rPr>
        <w:t>freshwater</w:t>
      </w:r>
      <w:r w:rsidR="003B0296" w:rsidRPr="00FD4067">
        <w:rPr>
          <w:rFonts w:ascii="Times New Roman" w:hAnsi="Times New Roman"/>
          <w:sz w:val="20"/>
          <w:szCs w:val="20"/>
        </w:rPr>
        <w:t xml:space="preserve"> scarcity </w:t>
      </w:r>
      <w:r w:rsidR="003B0296" w:rsidRPr="00FD4067">
        <w:rPr>
          <w:rStyle w:val="hps"/>
          <w:rFonts w:ascii="Times New Roman" w:hAnsi="Times New Roman"/>
          <w:sz w:val="20"/>
          <w:szCs w:val="20"/>
        </w:rPr>
        <w:t>has threatened</w:t>
      </w:r>
      <w:r w:rsidR="003B0296" w:rsidRPr="00FD4067">
        <w:rPr>
          <w:rFonts w:ascii="Times New Roman" w:hAnsi="Times New Roman"/>
          <w:sz w:val="20"/>
          <w:szCs w:val="20"/>
        </w:rPr>
        <w:t xml:space="preserve"> </w:t>
      </w:r>
      <w:r w:rsidR="003B0296" w:rsidRPr="00FD4067">
        <w:rPr>
          <w:rStyle w:val="hps"/>
          <w:rFonts w:ascii="Times New Roman" w:hAnsi="Times New Roman"/>
          <w:sz w:val="20"/>
          <w:szCs w:val="20"/>
        </w:rPr>
        <w:t>the sustainability of</w:t>
      </w:r>
      <w:r w:rsidR="003B0296" w:rsidRPr="00FD4067">
        <w:rPr>
          <w:rFonts w:ascii="Times New Roman" w:hAnsi="Times New Roman"/>
          <w:sz w:val="20"/>
          <w:szCs w:val="20"/>
        </w:rPr>
        <w:t xml:space="preserve"> </w:t>
      </w:r>
      <w:r w:rsidR="003B0296" w:rsidRPr="00FD4067">
        <w:rPr>
          <w:rStyle w:val="hps"/>
          <w:rFonts w:ascii="Times New Roman" w:hAnsi="Times New Roman"/>
          <w:sz w:val="20"/>
          <w:szCs w:val="20"/>
        </w:rPr>
        <w:t>irrigated</w:t>
      </w:r>
      <w:r w:rsidR="003B0296" w:rsidRPr="00FD4067">
        <w:rPr>
          <w:rFonts w:ascii="Times New Roman" w:hAnsi="Times New Roman"/>
          <w:sz w:val="20"/>
          <w:szCs w:val="20"/>
        </w:rPr>
        <w:t xml:space="preserve"> </w:t>
      </w:r>
      <w:r w:rsidR="003B0296" w:rsidRPr="00FD4067">
        <w:rPr>
          <w:rStyle w:val="hps"/>
          <w:rFonts w:ascii="Times New Roman" w:hAnsi="Times New Roman"/>
          <w:sz w:val="20"/>
          <w:szCs w:val="20"/>
        </w:rPr>
        <w:t>rice</w:t>
      </w:r>
      <w:r w:rsidR="003B0296" w:rsidRPr="00FD4067">
        <w:rPr>
          <w:rFonts w:ascii="Times New Roman" w:hAnsi="Times New Roman"/>
          <w:sz w:val="20"/>
          <w:szCs w:val="20"/>
        </w:rPr>
        <w:t xml:space="preserve"> </w:t>
      </w:r>
      <w:r w:rsidR="00E3360B">
        <w:rPr>
          <w:rStyle w:val="hps"/>
          <w:rFonts w:ascii="Times New Roman" w:hAnsi="Times New Roman"/>
          <w:sz w:val="20"/>
          <w:szCs w:val="20"/>
        </w:rPr>
        <w:t>ecosystems [3].</w:t>
      </w:r>
    </w:p>
    <w:p w:rsidR="00981743" w:rsidRPr="00FD4067" w:rsidRDefault="00981743" w:rsidP="00325912">
      <w:pPr>
        <w:autoSpaceDE w:val="0"/>
        <w:autoSpaceDN w:val="0"/>
        <w:adjustRightInd w:val="0"/>
        <w:spacing w:after="0" w:line="240" w:lineRule="auto"/>
        <w:jc w:val="both"/>
        <w:rPr>
          <w:rFonts w:ascii="Times New Roman" w:hAnsi="Times New Roman"/>
          <w:sz w:val="20"/>
          <w:szCs w:val="20"/>
        </w:rPr>
      </w:pPr>
    </w:p>
    <w:p w:rsidR="009E6B43" w:rsidRPr="00FD4067" w:rsidRDefault="00A23497" w:rsidP="00981743">
      <w:pPr>
        <w:pStyle w:val="Default"/>
        <w:jc w:val="both"/>
        <w:rPr>
          <w:rFonts w:ascii="Times New Roman" w:hAnsi="Times New Roman" w:cs="Times New Roman"/>
          <w:color w:val="auto"/>
          <w:sz w:val="20"/>
          <w:szCs w:val="20"/>
          <w:lang w:val="en-GB"/>
        </w:rPr>
      </w:pPr>
      <w:r w:rsidRPr="00FD4067">
        <w:rPr>
          <w:rFonts w:ascii="Times New Roman" w:hAnsi="Times New Roman" w:cs="Times New Roman"/>
          <w:color w:val="auto"/>
          <w:sz w:val="20"/>
          <w:szCs w:val="20"/>
        </w:rPr>
        <w:t>For strategic water management and utilization purposes</w:t>
      </w:r>
      <w:r w:rsidR="00144A5E">
        <w:rPr>
          <w:rFonts w:ascii="Times New Roman" w:hAnsi="Times New Roman" w:cs="Times New Roman"/>
          <w:color w:val="auto"/>
          <w:sz w:val="20"/>
          <w:szCs w:val="20"/>
        </w:rPr>
        <w:t>,</w:t>
      </w:r>
      <w:r w:rsidRPr="00FD4067">
        <w:rPr>
          <w:rFonts w:ascii="Times New Roman" w:hAnsi="Times New Roman" w:cs="Times New Roman"/>
          <w:color w:val="auto"/>
          <w:sz w:val="20"/>
          <w:szCs w:val="20"/>
        </w:rPr>
        <w:t xml:space="preserve"> the traditional submerged rice cultivation system </w:t>
      </w:r>
      <w:r w:rsidR="006E708D" w:rsidRPr="00FD4067">
        <w:rPr>
          <w:rFonts w:ascii="Times New Roman" w:hAnsi="Times New Roman" w:cs="Times New Roman"/>
          <w:color w:val="auto"/>
          <w:sz w:val="20"/>
          <w:szCs w:val="20"/>
        </w:rPr>
        <w:t xml:space="preserve">is gradually moving toward </w:t>
      </w:r>
      <w:r w:rsidRPr="00FD4067">
        <w:rPr>
          <w:rFonts w:ascii="Times New Roman" w:hAnsi="Times New Roman" w:cs="Times New Roman"/>
          <w:color w:val="auto"/>
          <w:sz w:val="20"/>
          <w:szCs w:val="20"/>
        </w:rPr>
        <w:t>a system where rice is grown in low wat</w:t>
      </w:r>
      <w:r w:rsidR="00144A5E">
        <w:rPr>
          <w:rFonts w:ascii="Times New Roman" w:hAnsi="Times New Roman" w:cs="Times New Roman"/>
          <w:color w:val="auto"/>
          <w:sz w:val="20"/>
          <w:szCs w:val="20"/>
        </w:rPr>
        <w:t>er input and aerobic conditions</w:t>
      </w:r>
      <w:r w:rsidRPr="00FD4067">
        <w:rPr>
          <w:rFonts w:ascii="Times New Roman" w:hAnsi="Times New Roman" w:cs="Times New Roman"/>
          <w:color w:val="auto"/>
          <w:sz w:val="20"/>
          <w:szCs w:val="20"/>
        </w:rPr>
        <w:t xml:space="preserve"> while maintaining high productivity. </w:t>
      </w:r>
      <w:r w:rsidR="009E6B43" w:rsidRPr="00FD4067">
        <w:rPr>
          <w:rFonts w:ascii="Times New Roman" w:hAnsi="Times New Roman" w:cs="Times New Roman"/>
          <w:color w:val="auto"/>
          <w:sz w:val="20"/>
          <w:szCs w:val="20"/>
          <w:lang w:val="en-GB"/>
        </w:rPr>
        <w:t xml:space="preserve">Aerobic cultivation is a planting system where rice is grown in well-drained, non-puddle, and non-saturated soils. In aerobic rice systems, fields remain unsaturated throughout the season. </w:t>
      </w:r>
      <w:r w:rsidR="00CB7C3C">
        <w:rPr>
          <w:rFonts w:ascii="Times New Roman" w:hAnsi="Times New Roman" w:cs="Times New Roman"/>
          <w:color w:val="auto"/>
          <w:sz w:val="20"/>
          <w:szCs w:val="20"/>
          <w:lang w:val="en-GB"/>
        </w:rPr>
        <w:t>Crop y</w:t>
      </w:r>
      <w:r w:rsidR="009E6B43" w:rsidRPr="00FD4067">
        <w:rPr>
          <w:rFonts w:ascii="Times New Roman" w:hAnsi="Times New Roman" w:cs="Times New Roman"/>
          <w:color w:val="auto"/>
          <w:sz w:val="20"/>
          <w:szCs w:val="20"/>
          <w:lang w:val="en-GB"/>
        </w:rPr>
        <w:t xml:space="preserve">ields are on average only 1000 to 2000 kg/ha) because of adverse environmental conditions (poor soils, little rainfall, weeds), low use of external inputs, and low yield potential of upland rice cultivars </w:t>
      </w:r>
      <w:r w:rsidR="008767A3">
        <w:rPr>
          <w:rFonts w:ascii="Times New Roman" w:hAnsi="Times New Roman" w:cs="Times New Roman"/>
          <w:color w:val="auto"/>
          <w:sz w:val="20"/>
          <w:szCs w:val="20"/>
          <w:lang w:val="en-GB"/>
        </w:rPr>
        <w:t>[4]</w:t>
      </w:r>
      <w:r w:rsidR="009E6B43" w:rsidRPr="00FD4067">
        <w:rPr>
          <w:rFonts w:ascii="Times New Roman" w:hAnsi="Times New Roman" w:cs="Times New Roman"/>
          <w:color w:val="auto"/>
          <w:sz w:val="20"/>
          <w:szCs w:val="20"/>
          <w:lang w:val="en-GB"/>
        </w:rPr>
        <w:t>. Evidence from studies showed that aerobic rice used only 50</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 of the water compared with the lowland rice</w:t>
      </w:r>
      <w:r w:rsidR="008767A3">
        <w:rPr>
          <w:rFonts w:ascii="Times New Roman" w:hAnsi="Times New Roman" w:cs="Times New Roman"/>
          <w:color w:val="auto"/>
          <w:sz w:val="20"/>
          <w:szCs w:val="20"/>
          <w:lang w:val="en-GB"/>
        </w:rPr>
        <w:t xml:space="preserve"> [5].</w:t>
      </w:r>
      <w:r w:rsidR="009E6B43" w:rsidRPr="00FD4067">
        <w:rPr>
          <w:rFonts w:ascii="Times New Roman" w:hAnsi="Times New Roman" w:cs="Times New Roman"/>
          <w:color w:val="auto"/>
          <w:sz w:val="20"/>
          <w:szCs w:val="20"/>
          <w:lang w:val="en-GB"/>
        </w:rPr>
        <w:t xml:space="preserve"> The aerobic cultivation can reduce the total water usage by 27</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51</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 and increase water productivity by 32</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88%</w:t>
      </w:r>
      <w:r w:rsidR="008767A3">
        <w:rPr>
          <w:rFonts w:ascii="Times New Roman" w:hAnsi="Times New Roman" w:cs="Times New Roman"/>
          <w:color w:val="auto"/>
          <w:sz w:val="20"/>
          <w:szCs w:val="20"/>
          <w:lang w:val="en-GB"/>
        </w:rPr>
        <w:t xml:space="preserve"> [6]</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Most</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countries that</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suffer from</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water shortages</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have been</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using</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aerobic cultivation method</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in</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their</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rice farming</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system</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Therefore</w:t>
      </w:r>
      <w:r w:rsidR="009E6B43" w:rsidRPr="00FD4067">
        <w:rPr>
          <w:rFonts w:ascii="Times New Roman" w:hAnsi="Times New Roman" w:cs="Times New Roman"/>
          <w:color w:val="auto"/>
          <w:sz w:val="20"/>
          <w:szCs w:val="20"/>
          <w:lang w:val="en-GB"/>
        </w:rPr>
        <w:t xml:space="preserve">, steps </w:t>
      </w:r>
      <w:r w:rsidR="009E6B43" w:rsidRPr="00FD4067">
        <w:rPr>
          <w:rStyle w:val="hps"/>
          <w:rFonts w:ascii="Times New Roman" w:hAnsi="Times New Roman" w:cs="Times New Roman"/>
          <w:color w:val="auto"/>
          <w:sz w:val="20"/>
          <w:szCs w:val="20"/>
          <w:lang w:val="en-GB"/>
        </w:rPr>
        <w:t>have been taken</w:t>
      </w:r>
      <w:r w:rsidR="00CB7C3C">
        <w:rPr>
          <w:rFonts w:ascii="Times New Roman" w:hAnsi="Times New Roman" w:cs="Times New Roman"/>
          <w:color w:val="auto"/>
          <w:sz w:val="20"/>
          <w:szCs w:val="20"/>
          <w:lang w:val="en-GB"/>
        </w:rPr>
        <w:t xml:space="preserve"> </w:t>
      </w:r>
      <w:r w:rsidR="009E6B43" w:rsidRPr="00FD4067">
        <w:rPr>
          <w:rFonts w:ascii="Times New Roman" w:hAnsi="Times New Roman" w:cs="Times New Roman"/>
          <w:color w:val="auto"/>
          <w:sz w:val="20"/>
          <w:szCs w:val="20"/>
          <w:lang w:val="en-GB"/>
        </w:rPr>
        <w:t xml:space="preserve">including </w:t>
      </w:r>
      <w:r w:rsidR="009E6B43" w:rsidRPr="00FD4067">
        <w:rPr>
          <w:rStyle w:val="hps"/>
          <w:rFonts w:ascii="Times New Roman" w:hAnsi="Times New Roman" w:cs="Times New Roman"/>
          <w:color w:val="auto"/>
          <w:sz w:val="20"/>
          <w:szCs w:val="20"/>
          <w:lang w:val="en-GB"/>
        </w:rPr>
        <w:t xml:space="preserve">the </w:t>
      </w:r>
      <w:r w:rsidR="00CB7C3C" w:rsidRPr="00FD4067">
        <w:rPr>
          <w:rStyle w:val="hps"/>
          <w:rFonts w:ascii="Times New Roman" w:hAnsi="Times New Roman" w:cs="Times New Roman"/>
          <w:color w:val="auto"/>
          <w:sz w:val="20"/>
          <w:szCs w:val="20"/>
          <w:lang w:val="en-GB"/>
        </w:rPr>
        <w:t>production of</w:t>
      </w:r>
      <w:r w:rsidR="00CB7C3C" w:rsidRPr="00FD4067">
        <w:rPr>
          <w:rFonts w:ascii="Times New Roman" w:hAnsi="Times New Roman" w:cs="Times New Roman"/>
          <w:color w:val="auto"/>
          <w:sz w:val="20"/>
          <w:szCs w:val="20"/>
          <w:lang w:val="en-GB"/>
        </w:rPr>
        <w:t xml:space="preserve"> </w:t>
      </w:r>
      <w:r w:rsidR="00CB7C3C" w:rsidRPr="00FD4067">
        <w:rPr>
          <w:rStyle w:val="hps"/>
          <w:rFonts w:ascii="Times New Roman" w:hAnsi="Times New Roman" w:cs="Times New Roman"/>
          <w:color w:val="auto"/>
          <w:sz w:val="20"/>
          <w:szCs w:val="20"/>
          <w:lang w:val="en-GB"/>
        </w:rPr>
        <w:t>various</w:t>
      </w:r>
      <w:r w:rsidR="00CB7C3C" w:rsidRPr="00FD4067">
        <w:rPr>
          <w:rFonts w:ascii="Times New Roman" w:hAnsi="Times New Roman" w:cs="Times New Roman"/>
          <w:color w:val="auto"/>
          <w:sz w:val="20"/>
          <w:szCs w:val="20"/>
          <w:lang w:val="en-GB"/>
        </w:rPr>
        <w:t xml:space="preserve"> </w:t>
      </w:r>
      <w:r w:rsidR="00CB7C3C" w:rsidRPr="00FD4067">
        <w:rPr>
          <w:rStyle w:val="hps"/>
          <w:rFonts w:ascii="Times New Roman" w:hAnsi="Times New Roman" w:cs="Times New Roman"/>
          <w:color w:val="auto"/>
          <w:sz w:val="20"/>
          <w:szCs w:val="20"/>
          <w:lang w:val="en-GB"/>
        </w:rPr>
        <w:t>types of</w:t>
      </w:r>
      <w:r w:rsidR="00CB7C3C" w:rsidRPr="00FD4067">
        <w:rPr>
          <w:rFonts w:ascii="Times New Roman" w:hAnsi="Times New Roman" w:cs="Times New Roman"/>
          <w:color w:val="auto"/>
          <w:sz w:val="20"/>
          <w:szCs w:val="20"/>
          <w:lang w:val="en-GB"/>
        </w:rPr>
        <w:t xml:space="preserve"> </w:t>
      </w:r>
      <w:r w:rsidR="00CB7C3C" w:rsidRPr="00FD4067">
        <w:rPr>
          <w:rStyle w:val="hps"/>
          <w:rFonts w:ascii="Times New Roman" w:hAnsi="Times New Roman" w:cs="Times New Roman"/>
          <w:color w:val="auto"/>
          <w:sz w:val="20"/>
          <w:szCs w:val="20"/>
          <w:lang w:val="en-GB"/>
        </w:rPr>
        <w:t>new cultivars</w:t>
      </w:r>
      <w:r w:rsidR="00CB7C3C" w:rsidRPr="00FD4067">
        <w:rPr>
          <w:rFonts w:ascii="Times New Roman" w:hAnsi="Times New Roman" w:cs="Times New Roman"/>
          <w:color w:val="auto"/>
          <w:sz w:val="20"/>
          <w:szCs w:val="20"/>
          <w:lang w:val="en-GB"/>
        </w:rPr>
        <w:t xml:space="preserve"> </w:t>
      </w:r>
      <w:r w:rsidR="00CB7C3C" w:rsidRPr="00FD4067">
        <w:rPr>
          <w:rStyle w:val="hps"/>
          <w:rFonts w:ascii="Times New Roman" w:hAnsi="Times New Roman" w:cs="Times New Roman"/>
          <w:color w:val="auto"/>
          <w:sz w:val="20"/>
          <w:szCs w:val="20"/>
          <w:lang w:val="en-GB"/>
        </w:rPr>
        <w:t>is</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suitable for planting</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in</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their</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aerobic</w:t>
      </w:r>
      <w:r w:rsidR="009E6B43" w:rsidRPr="00FD4067">
        <w:rPr>
          <w:rFonts w:ascii="Times New Roman" w:hAnsi="Times New Roman" w:cs="Times New Roman"/>
          <w:color w:val="auto"/>
          <w:sz w:val="20"/>
          <w:szCs w:val="20"/>
          <w:lang w:val="en-GB"/>
        </w:rPr>
        <w:t xml:space="preserve"> </w:t>
      </w:r>
      <w:r w:rsidR="009E6B43" w:rsidRPr="00FD4067">
        <w:rPr>
          <w:rStyle w:val="hps"/>
          <w:rFonts w:ascii="Times New Roman" w:hAnsi="Times New Roman" w:cs="Times New Roman"/>
          <w:color w:val="auto"/>
          <w:sz w:val="20"/>
          <w:szCs w:val="20"/>
          <w:lang w:val="en-GB"/>
        </w:rPr>
        <w:t>condition</w:t>
      </w:r>
      <w:r w:rsidR="00144A5E">
        <w:rPr>
          <w:rFonts w:ascii="Times New Roman" w:hAnsi="Times New Roman" w:cs="Times New Roman"/>
          <w:color w:val="auto"/>
          <w:sz w:val="20"/>
          <w:szCs w:val="20"/>
          <w:lang w:val="en-GB"/>
        </w:rPr>
        <w:t>. Through a radiation-</w:t>
      </w:r>
      <w:r w:rsidR="009E6B43" w:rsidRPr="00FD4067">
        <w:rPr>
          <w:rFonts w:ascii="Times New Roman" w:hAnsi="Times New Roman" w:cs="Times New Roman"/>
          <w:color w:val="auto"/>
          <w:sz w:val="20"/>
          <w:szCs w:val="20"/>
          <w:lang w:val="en-GB"/>
        </w:rPr>
        <w:t>induced mutation breeding project (IRPA 01-01-03-000/PR0068/0504) using the high yielding and good quality rice MR 219, Malaysian Nuclear Agency (Nuclear Malaysia), in collaboration with Malaysian Agricultural Research and Development Institute (MARDI) and Universiti Putra Malaysia (UPM), discovered an advanced mutant line MR 219-4 and MR 219-9 varieties.</w:t>
      </w:r>
    </w:p>
    <w:p w:rsidR="00981743" w:rsidRPr="00FD4067" w:rsidRDefault="00981743" w:rsidP="00981743">
      <w:pPr>
        <w:pStyle w:val="Default"/>
        <w:jc w:val="both"/>
        <w:rPr>
          <w:rFonts w:ascii="Times New Roman" w:hAnsi="Times New Roman" w:cs="Times New Roman"/>
          <w:color w:val="auto"/>
          <w:sz w:val="20"/>
          <w:szCs w:val="20"/>
          <w:lang w:val="en-GB"/>
        </w:rPr>
      </w:pPr>
    </w:p>
    <w:p w:rsidR="009E6B43" w:rsidRPr="00FD4067" w:rsidRDefault="009E6B43" w:rsidP="00981743">
      <w:pPr>
        <w:autoSpaceDE w:val="0"/>
        <w:autoSpaceDN w:val="0"/>
        <w:adjustRightInd w:val="0"/>
        <w:spacing w:after="0" w:line="240" w:lineRule="auto"/>
        <w:jc w:val="both"/>
        <w:rPr>
          <w:rFonts w:ascii="Times New Roman" w:hAnsi="Times New Roman"/>
          <w:sz w:val="20"/>
          <w:szCs w:val="20"/>
          <w:lang w:val="en-GB" w:eastAsia="en-MY"/>
        </w:rPr>
      </w:pPr>
      <w:r w:rsidRPr="00FD4067">
        <w:rPr>
          <w:rFonts w:ascii="Times New Roman" w:hAnsi="Times New Roman"/>
          <w:sz w:val="20"/>
          <w:szCs w:val="20"/>
          <w:lang w:val="en-GB"/>
        </w:rPr>
        <w:t>Nitrogen is one of the essential macronutr</w:t>
      </w:r>
      <w:r w:rsidR="00D2785F">
        <w:rPr>
          <w:rFonts w:ascii="Times New Roman" w:hAnsi="Times New Roman"/>
          <w:sz w:val="20"/>
          <w:szCs w:val="20"/>
          <w:lang w:val="en-GB"/>
        </w:rPr>
        <w:t>ients for rice growth and become</w:t>
      </w:r>
      <w:r w:rsidR="00144A5E">
        <w:rPr>
          <w:rFonts w:ascii="Times New Roman" w:hAnsi="Times New Roman"/>
          <w:sz w:val="20"/>
          <w:szCs w:val="20"/>
          <w:lang w:val="en-GB"/>
        </w:rPr>
        <w:t>s</w:t>
      </w:r>
      <w:r w:rsidRPr="00FD4067">
        <w:rPr>
          <w:rFonts w:ascii="Times New Roman" w:hAnsi="Times New Roman"/>
          <w:sz w:val="20"/>
          <w:szCs w:val="20"/>
          <w:lang w:val="en-GB"/>
        </w:rPr>
        <w:t xml:space="preserve"> the main factors to be considered for developing high-yielding rice cultivar</w:t>
      </w:r>
      <w:r w:rsidR="008767A3">
        <w:rPr>
          <w:rFonts w:ascii="Times New Roman" w:hAnsi="Times New Roman"/>
          <w:sz w:val="20"/>
          <w:szCs w:val="20"/>
          <w:lang w:val="en-GB"/>
        </w:rPr>
        <w:t xml:space="preserve"> [7].</w:t>
      </w:r>
      <w:r w:rsidRPr="00FD4067">
        <w:rPr>
          <w:rFonts w:ascii="Times New Roman" w:hAnsi="Times New Roman"/>
          <w:sz w:val="20"/>
          <w:szCs w:val="20"/>
          <w:lang w:val="en-GB"/>
        </w:rPr>
        <w:t xml:space="preserve"> Nitrogen (N) requirements of the rice plant are supplied from soil and fertilizer. Due to the acute shortage of nitrogen in the soil mostly, </w:t>
      </w:r>
      <w:r w:rsidRPr="005E2BA9">
        <w:rPr>
          <w:rFonts w:ascii="Times New Roman" w:hAnsi="Times New Roman"/>
          <w:sz w:val="20"/>
          <w:szCs w:val="20"/>
          <w:lang w:val="en-GB"/>
        </w:rPr>
        <w:t>nitrogen</w:t>
      </w:r>
      <w:r w:rsidR="002757A0" w:rsidRPr="005E2BA9">
        <w:rPr>
          <w:rFonts w:ascii="Times New Roman" w:hAnsi="Times New Roman"/>
          <w:sz w:val="20"/>
          <w:szCs w:val="20"/>
          <w:lang w:val="en-GB"/>
        </w:rPr>
        <w:t>ous fertilizer</w:t>
      </w:r>
      <w:r w:rsidRPr="005E2BA9">
        <w:rPr>
          <w:rFonts w:ascii="Times New Roman" w:hAnsi="Times New Roman"/>
          <w:sz w:val="20"/>
          <w:szCs w:val="20"/>
          <w:lang w:val="en-GB"/>
        </w:rPr>
        <w:t xml:space="preserve"> must be used to meet the needs of the plant</w:t>
      </w:r>
      <w:r w:rsidRPr="00FD4067">
        <w:rPr>
          <w:rFonts w:ascii="Times New Roman" w:hAnsi="Times New Roman"/>
          <w:sz w:val="20"/>
          <w:szCs w:val="20"/>
          <w:lang w:val="en-GB"/>
        </w:rPr>
        <w:t xml:space="preserve">. In flooded rice ecosystems, some reports said that nitrogen fertilizer used for rice crops have been lost partly through different mechanisms including ammonia volatilization, </w:t>
      </w:r>
      <w:proofErr w:type="spellStart"/>
      <w:r w:rsidRPr="00FD4067">
        <w:rPr>
          <w:rFonts w:ascii="Times New Roman" w:hAnsi="Times New Roman"/>
          <w:sz w:val="20"/>
          <w:szCs w:val="20"/>
          <w:lang w:val="en-GB"/>
        </w:rPr>
        <w:t>denitrification</w:t>
      </w:r>
      <w:proofErr w:type="spellEnd"/>
      <w:r w:rsidRPr="00FD4067">
        <w:rPr>
          <w:rFonts w:ascii="Times New Roman" w:hAnsi="Times New Roman"/>
          <w:sz w:val="20"/>
          <w:szCs w:val="20"/>
          <w:lang w:val="en-GB"/>
        </w:rPr>
        <w:t>, leaching and run by water</w:t>
      </w:r>
      <w:r w:rsidR="00CB7C3C">
        <w:rPr>
          <w:rFonts w:ascii="Times New Roman" w:hAnsi="Times New Roman"/>
          <w:sz w:val="20"/>
          <w:szCs w:val="20"/>
          <w:lang w:val="en-GB"/>
        </w:rPr>
        <w:t xml:space="preserve"> [8, </w:t>
      </w:r>
      <w:r w:rsidR="007A154C">
        <w:rPr>
          <w:rFonts w:ascii="Times New Roman" w:hAnsi="Times New Roman"/>
          <w:sz w:val="20"/>
          <w:szCs w:val="20"/>
          <w:lang w:val="en-GB"/>
        </w:rPr>
        <w:t>9</w:t>
      </w:r>
      <w:r w:rsidR="008767A3">
        <w:rPr>
          <w:rFonts w:ascii="Times New Roman" w:hAnsi="Times New Roman"/>
          <w:sz w:val="20"/>
          <w:szCs w:val="20"/>
          <w:lang w:val="en-GB"/>
        </w:rPr>
        <w:t>].</w:t>
      </w:r>
      <w:r w:rsidR="00CD33A5">
        <w:rPr>
          <w:rFonts w:ascii="Times New Roman" w:hAnsi="Times New Roman"/>
          <w:sz w:val="20"/>
          <w:szCs w:val="20"/>
          <w:lang w:val="en-GB"/>
        </w:rPr>
        <w:t xml:space="preserve"> </w:t>
      </w:r>
      <w:r w:rsidR="00144A5E">
        <w:rPr>
          <w:rFonts w:ascii="Times New Roman" w:hAnsi="Times New Roman"/>
          <w:sz w:val="20"/>
          <w:szCs w:val="20"/>
          <w:lang w:val="en-GB"/>
        </w:rPr>
        <w:t>N</w:t>
      </w:r>
      <w:r w:rsidRPr="00FD4067">
        <w:rPr>
          <w:rFonts w:ascii="Times New Roman" w:hAnsi="Times New Roman"/>
          <w:sz w:val="20"/>
          <w:szCs w:val="20"/>
          <w:lang w:val="en-GB"/>
        </w:rPr>
        <w:t>itrogen</w:t>
      </w:r>
      <w:r w:rsidR="00CB7C3C">
        <w:rPr>
          <w:rFonts w:ascii="Times New Roman" w:hAnsi="Times New Roman"/>
          <w:sz w:val="20"/>
          <w:szCs w:val="20"/>
          <w:lang w:val="en-GB"/>
        </w:rPr>
        <w:t xml:space="preserve"> losses</w:t>
      </w:r>
      <w:r w:rsidRPr="00FD4067">
        <w:rPr>
          <w:rFonts w:ascii="Times New Roman" w:hAnsi="Times New Roman"/>
          <w:sz w:val="20"/>
          <w:szCs w:val="20"/>
          <w:lang w:val="en-GB"/>
        </w:rPr>
        <w:t xml:space="preserve"> can cause environmental problems such as pollution of the atmosphere, aquatic systems and ground water in</w:t>
      </w:r>
      <w:r w:rsidR="007D54E6">
        <w:rPr>
          <w:rFonts w:ascii="Times New Roman" w:hAnsi="Times New Roman"/>
          <w:sz w:val="20"/>
          <w:szCs w:val="20"/>
          <w:lang w:val="en-GB"/>
        </w:rPr>
        <w:t xml:space="preserve"> a</w:t>
      </w:r>
      <w:r w:rsidRPr="00FD4067">
        <w:rPr>
          <w:rFonts w:ascii="Times New Roman" w:hAnsi="Times New Roman"/>
          <w:sz w:val="20"/>
          <w:szCs w:val="20"/>
          <w:lang w:val="en-GB"/>
        </w:rPr>
        <w:t xml:space="preserve"> bowl. </w:t>
      </w:r>
      <w:r w:rsidRPr="00FD4067">
        <w:rPr>
          <w:rFonts w:ascii="Times New Roman" w:hAnsi="Times New Roman"/>
          <w:sz w:val="20"/>
          <w:szCs w:val="20"/>
          <w:lang w:val="en-GB" w:eastAsia="en-MY"/>
        </w:rPr>
        <w:t xml:space="preserve">Nitrogen use efficiency is generally low with normally less than </w:t>
      </w:r>
      <w:r w:rsidR="00CB7C3C">
        <w:rPr>
          <w:rFonts w:ascii="Times New Roman" w:hAnsi="Times New Roman"/>
          <w:sz w:val="20"/>
          <w:szCs w:val="20"/>
          <w:lang w:val="en-GB" w:eastAsia="en-MY"/>
        </w:rPr>
        <w:t xml:space="preserve">30 – </w:t>
      </w:r>
      <w:r w:rsidR="00E546BD">
        <w:rPr>
          <w:rFonts w:ascii="Times New Roman" w:hAnsi="Times New Roman"/>
          <w:sz w:val="20"/>
          <w:szCs w:val="20"/>
          <w:lang w:val="en-GB" w:eastAsia="en-MY"/>
        </w:rPr>
        <w:t>40</w:t>
      </w:r>
      <w:r w:rsidR="00CB7C3C">
        <w:rPr>
          <w:rFonts w:ascii="Times New Roman" w:hAnsi="Times New Roman"/>
          <w:sz w:val="20"/>
          <w:szCs w:val="20"/>
          <w:lang w:val="en-GB" w:eastAsia="en-MY"/>
        </w:rPr>
        <w:t xml:space="preserve"> </w:t>
      </w:r>
      <w:r w:rsidR="00E546BD">
        <w:rPr>
          <w:rFonts w:ascii="Times New Roman" w:hAnsi="Times New Roman"/>
          <w:sz w:val="20"/>
          <w:szCs w:val="20"/>
          <w:lang w:val="en-GB" w:eastAsia="en-MY"/>
        </w:rPr>
        <w:t>% of the applied N took</w:t>
      </w:r>
      <w:r w:rsidRPr="00FD4067">
        <w:rPr>
          <w:rFonts w:ascii="Times New Roman" w:hAnsi="Times New Roman"/>
          <w:sz w:val="20"/>
          <w:szCs w:val="20"/>
          <w:lang w:val="en-GB" w:eastAsia="en-MY"/>
        </w:rPr>
        <w:t xml:space="preserve"> up by flooded rice </w:t>
      </w:r>
      <w:r w:rsidR="00920B13">
        <w:rPr>
          <w:rFonts w:ascii="Times New Roman" w:hAnsi="Times New Roman"/>
          <w:sz w:val="20"/>
          <w:szCs w:val="20"/>
          <w:lang w:val="en-GB" w:eastAsia="en-MY"/>
        </w:rPr>
        <w:t>[10 – 12</w:t>
      </w:r>
      <w:r w:rsidR="008767A3">
        <w:rPr>
          <w:rFonts w:ascii="Times New Roman" w:hAnsi="Times New Roman"/>
          <w:sz w:val="20"/>
          <w:szCs w:val="20"/>
          <w:lang w:val="en-GB" w:eastAsia="en-MY"/>
        </w:rPr>
        <w:t>].</w:t>
      </w:r>
      <w:r w:rsidR="00CD33A5">
        <w:rPr>
          <w:rFonts w:ascii="Times New Roman" w:hAnsi="Times New Roman"/>
          <w:sz w:val="20"/>
          <w:szCs w:val="20"/>
          <w:lang w:val="en-GB" w:eastAsia="en-MY"/>
        </w:rPr>
        <w:t xml:space="preserve"> </w:t>
      </w:r>
      <w:r w:rsidRPr="00FD4067">
        <w:rPr>
          <w:rFonts w:ascii="Times New Roman" w:hAnsi="Times New Roman"/>
          <w:sz w:val="20"/>
          <w:szCs w:val="20"/>
          <w:lang w:val="en-GB" w:eastAsia="en-MY"/>
        </w:rPr>
        <w:t xml:space="preserve">This situation challenges the researchers to develop the strategies to increase nitrogen use efficiency in rice production. Increasing of nitrogen use efficiency offers the greatest economic benefits to farmers and countries. </w:t>
      </w:r>
      <w:r w:rsidRPr="00FD4067">
        <w:rPr>
          <w:rFonts w:ascii="Times New Roman" w:hAnsi="Times New Roman"/>
          <w:sz w:val="20"/>
          <w:szCs w:val="20"/>
          <w:lang w:val="en-GB"/>
        </w:rPr>
        <w:t>Nitrogen use efficiency may be defined as yield per unit input. In agriculture</w:t>
      </w:r>
      <w:r w:rsidR="007D54E6">
        <w:rPr>
          <w:rFonts w:ascii="Times New Roman" w:hAnsi="Times New Roman"/>
          <w:sz w:val="20"/>
          <w:szCs w:val="20"/>
          <w:lang w:val="en-GB"/>
        </w:rPr>
        <w:t>,</w:t>
      </w:r>
      <w:r w:rsidRPr="00FD4067">
        <w:rPr>
          <w:rFonts w:ascii="Times New Roman" w:hAnsi="Times New Roman"/>
          <w:sz w:val="20"/>
          <w:szCs w:val="20"/>
          <w:lang w:val="en-GB"/>
        </w:rPr>
        <w:t xml:space="preserve"> this is usually related to the input of nitrogen fertilizer, whereas in scientific literature the nitrogen use efficiency is often expressed as fresh weight or product yield per content of nitrogen. Thus, nitrogen use efficiency can be defined as nitrogen absorbed by</w:t>
      </w:r>
      <w:r w:rsidR="007D54E6">
        <w:rPr>
          <w:rFonts w:ascii="Times New Roman" w:hAnsi="Times New Roman"/>
          <w:sz w:val="20"/>
          <w:szCs w:val="20"/>
          <w:lang w:val="en-GB"/>
        </w:rPr>
        <w:t xml:space="preserve"> a</w:t>
      </w:r>
      <w:r w:rsidRPr="00FD4067">
        <w:rPr>
          <w:rFonts w:ascii="Times New Roman" w:hAnsi="Times New Roman"/>
          <w:sz w:val="20"/>
          <w:szCs w:val="20"/>
          <w:lang w:val="en-GB"/>
        </w:rPr>
        <w:t xml:space="preserve"> plant to growth and gave yield</w:t>
      </w:r>
      <w:r w:rsidR="00920B13">
        <w:rPr>
          <w:rFonts w:ascii="Times New Roman" w:hAnsi="Times New Roman"/>
          <w:sz w:val="20"/>
          <w:szCs w:val="20"/>
          <w:lang w:val="en-GB"/>
        </w:rPr>
        <w:t xml:space="preserve"> [13</w:t>
      </w:r>
      <w:r w:rsidR="008767A3">
        <w:rPr>
          <w:rFonts w:ascii="Times New Roman" w:hAnsi="Times New Roman"/>
          <w:sz w:val="20"/>
          <w:szCs w:val="20"/>
          <w:lang w:val="en-GB"/>
        </w:rPr>
        <w:t>]</w:t>
      </w:r>
      <w:r w:rsidRPr="00FD4067">
        <w:rPr>
          <w:rFonts w:ascii="Times New Roman" w:hAnsi="Times New Roman"/>
          <w:sz w:val="20"/>
          <w:szCs w:val="20"/>
          <w:lang w:val="en-GB" w:eastAsia="en-MY"/>
        </w:rPr>
        <w:t>.  Nitrogen use efficiency of crops can be improved by adopting adequate management pra</w:t>
      </w:r>
      <w:r w:rsidR="0017533B">
        <w:rPr>
          <w:rFonts w:ascii="Times New Roman" w:hAnsi="Times New Roman"/>
          <w:sz w:val="20"/>
          <w:szCs w:val="20"/>
          <w:lang w:val="en-GB" w:eastAsia="en-MY"/>
        </w:rPr>
        <w:t>ctices. The usage</w:t>
      </w:r>
      <w:r w:rsidR="007D54E6">
        <w:rPr>
          <w:rFonts w:ascii="Times New Roman" w:hAnsi="Times New Roman"/>
          <w:sz w:val="20"/>
          <w:szCs w:val="20"/>
          <w:lang w:val="en-GB" w:eastAsia="en-MY"/>
        </w:rPr>
        <w:t xml:space="preserve"> of N fertilizers with</w:t>
      </w:r>
      <w:r w:rsidR="00E8444E">
        <w:rPr>
          <w:rFonts w:ascii="Times New Roman" w:hAnsi="Times New Roman"/>
          <w:sz w:val="20"/>
          <w:szCs w:val="20"/>
          <w:lang w:val="en-GB" w:eastAsia="en-MY"/>
        </w:rPr>
        <w:t xml:space="preserve"> an</w:t>
      </w:r>
      <w:r w:rsidRPr="00FD4067">
        <w:rPr>
          <w:rFonts w:ascii="Times New Roman" w:hAnsi="Times New Roman"/>
          <w:sz w:val="20"/>
          <w:szCs w:val="20"/>
          <w:lang w:val="en-GB" w:eastAsia="en-MY"/>
        </w:rPr>
        <w:t xml:space="preserve"> adequate amount, form</w:t>
      </w:r>
      <w:r w:rsidR="00E546BD">
        <w:rPr>
          <w:rFonts w:ascii="Times New Roman" w:hAnsi="Times New Roman"/>
          <w:sz w:val="20"/>
          <w:szCs w:val="20"/>
          <w:lang w:val="en-GB" w:eastAsia="en-MY"/>
        </w:rPr>
        <w:t>,</w:t>
      </w:r>
      <w:r w:rsidRPr="00FD4067">
        <w:rPr>
          <w:rFonts w:ascii="Times New Roman" w:hAnsi="Times New Roman"/>
          <w:sz w:val="20"/>
          <w:szCs w:val="20"/>
          <w:lang w:val="en-GB" w:eastAsia="en-MY"/>
        </w:rPr>
        <w:t xml:space="preserve"> and methods of application are important management strategies of this element</w:t>
      </w:r>
      <w:r w:rsidR="00920B13">
        <w:rPr>
          <w:rFonts w:ascii="Times New Roman" w:hAnsi="Times New Roman"/>
          <w:sz w:val="20"/>
          <w:szCs w:val="20"/>
          <w:lang w:val="en-GB" w:eastAsia="en-MY"/>
        </w:rPr>
        <w:t xml:space="preserve"> [14</w:t>
      </w:r>
      <w:r w:rsidR="008767A3">
        <w:rPr>
          <w:rFonts w:ascii="Times New Roman" w:hAnsi="Times New Roman"/>
          <w:sz w:val="20"/>
          <w:szCs w:val="20"/>
          <w:lang w:val="en-GB" w:eastAsia="en-MY"/>
        </w:rPr>
        <w:t>]</w:t>
      </w:r>
      <w:r w:rsidR="00CD33A5">
        <w:rPr>
          <w:rFonts w:ascii="Times New Roman" w:hAnsi="Times New Roman"/>
          <w:sz w:val="20"/>
          <w:szCs w:val="20"/>
          <w:lang w:val="en-GB" w:eastAsia="en-MY"/>
        </w:rPr>
        <w:t>.</w:t>
      </w:r>
    </w:p>
    <w:p w:rsidR="00981743" w:rsidRPr="00FD4067" w:rsidRDefault="00981743" w:rsidP="00981743">
      <w:pPr>
        <w:autoSpaceDE w:val="0"/>
        <w:autoSpaceDN w:val="0"/>
        <w:adjustRightInd w:val="0"/>
        <w:spacing w:after="0" w:line="240" w:lineRule="auto"/>
        <w:jc w:val="both"/>
        <w:rPr>
          <w:rFonts w:ascii="Times New Roman" w:hAnsi="Times New Roman"/>
          <w:sz w:val="20"/>
          <w:szCs w:val="20"/>
          <w:lang w:val="en-GB" w:eastAsia="en-MY"/>
        </w:rPr>
      </w:pPr>
    </w:p>
    <w:p w:rsidR="00CB7C3C" w:rsidRDefault="009E6B43" w:rsidP="00981743">
      <w:pPr>
        <w:autoSpaceDE w:val="0"/>
        <w:autoSpaceDN w:val="0"/>
        <w:adjustRightInd w:val="0"/>
        <w:spacing w:after="0" w:line="240" w:lineRule="auto"/>
        <w:jc w:val="both"/>
        <w:rPr>
          <w:rFonts w:ascii="Times New Roman" w:hAnsi="Times New Roman"/>
          <w:sz w:val="20"/>
          <w:szCs w:val="20"/>
          <w:lang w:val="en-GB" w:eastAsia="en-MY"/>
        </w:rPr>
      </w:pPr>
      <w:r w:rsidRPr="00FD4067">
        <w:rPr>
          <w:rStyle w:val="hps"/>
          <w:rFonts w:ascii="Times New Roman" w:hAnsi="Times New Roman"/>
          <w:sz w:val="20"/>
          <w:szCs w:val="20"/>
          <w:lang w:val="en-GB"/>
        </w:rPr>
        <w:t>Although Malaysia</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has produced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varieties and rice adaptable to low water inputs</w:t>
      </w:r>
      <w:r w:rsidRPr="00FD4067">
        <w:rPr>
          <w:rFonts w:ascii="Times New Roman" w:hAnsi="Times New Roman"/>
          <w:sz w:val="20"/>
          <w:szCs w:val="20"/>
          <w:lang w:val="en-GB"/>
        </w:rPr>
        <w:t xml:space="preserve">, including </w:t>
      </w:r>
      <w:r w:rsidRPr="00FD4067">
        <w:rPr>
          <w:rStyle w:val="hps"/>
          <w:rFonts w:ascii="Times New Roman" w:hAnsi="Times New Roman"/>
          <w:sz w:val="20"/>
          <w:szCs w:val="20"/>
          <w:lang w:val="en-GB"/>
        </w:rPr>
        <w:t>MR219-4</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MR219-9</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information on</w:t>
      </w:r>
      <w:r w:rsidRPr="00FD4067">
        <w:rPr>
          <w:rFonts w:ascii="Times New Roman" w:hAnsi="Times New Roman"/>
          <w:sz w:val="20"/>
          <w:szCs w:val="20"/>
          <w:lang w:val="en-GB"/>
        </w:rPr>
        <w:t xml:space="preserve"> nitrogen use efficiency (NUE) </w:t>
      </w:r>
      <w:r w:rsidRPr="00FD4067">
        <w:rPr>
          <w:rStyle w:val="hps"/>
          <w:rFonts w:ascii="Times New Roman" w:hAnsi="Times New Roman"/>
          <w:sz w:val="20"/>
          <w:szCs w:val="20"/>
          <w:lang w:val="en-GB"/>
        </w:rPr>
        <w:t>of these new</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lines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negligible.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Malaysia</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 cultivation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 recent development</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there are only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 handful of</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agencies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who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conducted tests 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 addition to using</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minimal</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water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research</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purposes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Malaysia</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also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aims to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improve 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effectiveness use of</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nitrogen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aerobic rice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ecosystem</w:t>
      </w:r>
      <w:r w:rsidRPr="00FD4067">
        <w:rPr>
          <w:rFonts w:ascii="Times New Roman" w:hAnsi="Times New Roman"/>
          <w:sz w:val="20"/>
          <w:szCs w:val="20"/>
          <w:lang w:val="en-GB"/>
        </w:rPr>
        <w:t>.</w:t>
      </w:r>
      <w:r w:rsidRPr="00FD4067">
        <w:rPr>
          <w:rFonts w:ascii="Times New Roman" w:hAnsi="Times New Roman"/>
          <w:sz w:val="20"/>
          <w:szCs w:val="20"/>
          <w:lang w:val="en-GB" w:eastAsia="en-MY"/>
        </w:rPr>
        <w:t xml:space="preserve"> The previous report stated that </w:t>
      </w:r>
      <w:r w:rsidRPr="00FD4067">
        <w:rPr>
          <w:rFonts w:ascii="Times New Roman" w:hAnsi="Times New Roman"/>
          <w:sz w:val="20"/>
          <w:szCs w:val="20"/>
          <w:lang w:val="en-GB"/>
        </w:rPr>
        <w:t xml:space="preserve">changes in water management of flood conditions to aerobic conditions affecting the availability and forms of nitrogen present in the soil </w:t>
      </w:r>
      <w:r w:rsidR="00920B13">
        <w:rPr>
          <w:rFonts w:ascii="Times New Roman" w:hAnsi="Times New Roman"/>
          <w:sz w:val="20"/>
          <w:szCs w:val="20"/>
          <w:lang w:val="en-GB"/>
        </w:rPr>
        <w:t>[15</w:t>
      </w:r>
      <w:r w:rsidR="00CD33A5">
        <w:rPr>
          <w:rFonts w:ascii="Times New Roman" w:hAnsi="Times New Roman"/>
          <w:sz w:val="20"/>
          <w:szCs w:val="20"/>
          <w:lang w:val="en-GB"/>
        </w:rPr>
        <w:t xml:space="preserve">]. </w:t>
      </w:r>
      <w:r w:rsidRPr="00FD4067">
        <w:rPr>
          <w:rFonts w:ascii="Times New Roman" w:hAnsi="Times New Roman"/>
          <w:sz w:val="20"/>
          <w:szCs w:val="20"/>
          <w:lang w:val="en-GB"/>
        </w:rPr>
        <w:t>Change in water management can have a significant impact on the availability of nutrient intake by plants and lost in the environment</w:t>
      </w:r>
      <w:r w:rsidR="00920B13">
        <w:rPr>
          <w:rFonts w:ascii="Times New Roman" w:hAnsi="Times New Roman"/>
          <w:sz w:val="20"/>
          <w:szCs w:val="20"/>
          <w:lang w:val="en-GB"/>
        </w:rPr>
        <w:t xml:space="preserve"> [16</w:t>
      </w:r>
      <w:r w:rsidR="008767A3">
        <w:rPr>
          <w:rFonts w:ascii="Times New Roman" w:hAnsi="Times New Roman"/>
          <w:sz w:val="20"/>
          <w:szCs w:val="20"/>
          <w:lang w:val="en-GB"/>
        </w:rPr>
        <w:t>]</w:t>
      </w:r>
      <w:r w:rsidR="00C22B73">
        <w:rPr>
          <w:rFonts w:ascii="Times New Roman" w:hAnsi="Times New Roman"/>
          <w:sz w:val="20"/>
          <w:szCs w:val="20"/>
          <w:lang w:val="en-GB"/>
        </w:rPr>
        <w:t>.</w:t>
      </w:r>
      <w:r w:rsidRPr="00FD4067">
        <w:rPr>
          <w:rFonts w:ascii="Times New Roman" w:hAnsi="Times New Roman"/>
          <w:sz w:val="20"/>
          <w:szCs w:val="20"/>
          <w:lang w:val="en-GB" w:eastAsia="en-MY"/>
        </w:rPr>
        <w:t xml:space="preserve"> </w:t>
      </w:r>
      <w:r w:rsidR="008767A3" w:rsidRPr="008767A3">
        <w:rPr>
          <w:rStyle w:val="hps"/>
          <w:rFonts w:ascii="Times New Roman" w:hAnsi="Times New Roman"/>
          <w:sz w:val="20"/>
          <w:szCs w:val="20"/>
        </w:rPr>
        <w:t>There are</w:t>
      </w:r>
      <w:r w:rsidR="008767A3" w:rsidRPr="008767A3">
        <w:rPr>
          <w:rStyle w:val="shorttext"/>
          <w:rFonts w:ascii="Times New Roman" w:hAnsi="Times New Roman"/>
          <w:sz w:val="20"/>
          <w:szCs w:val="20"/>
        </w:rPr>
        <w:t xml:space="preserve"> </w:t>
      </w:r>
      <w:r w:rsidR="00CB7C3C">
        <w:rPr>
          <w:rStyle w:val="shorttext"/>
          <w:rFonts w:ascii="Times New Roman" w:hAnsi="Times New Roman"/>
          <w:sz w:val="20"/>
          <w:szCs w:val="20"/>
        </w:rPr>
        <w:t xml:space="preserve">few </w:t>
      </w:r>
      <w:r w:rsidR="008767A3" w:rsidRPr="008767A3">
        <w:rPr>
          <w:rStyle w:val="hps"/>
          <w:rFonts w:ascii="Times New Roman" w:hAnsi="Times New Roman"/>
          <w:sz w:val="20"/>
          <w:szCs w:val="20"/>
        </w:rPr>
        <w:t>reports</w:t>
      </w:r>
      <w:r w:rsidR="008767A3" w:rsidRPr="008767A3">
        <w:rPr>
          <w:rStyle w:val="shorttext"/>
          <w:rFonts w:ascii="Times New Roman" w:hAnsi="Times New Roman"/>
          <w:sz w:val="20"/>
          <w:szCs w:val="20"/>
        </w:rPr>
        <w:t xml:space="preserve"> </w:t>
      </w:r>
      <w:r w:rsidR="008767A3" w:rsidRPr="008767A3">
        <w:rPr>
          <w:rStyle w:val="hps"/>
          <w:rFonts w:ascii="Times New Roman" w:hAnsi="Times New Roman"/>
          <w:sz w:val="20"/>
          <w:szCs w:val="20"/>
        </w:rPr>
        <w:t>that</w:t>
      </w:r>
      <w:r w:rsidR="008767A3" w:rsidRPr="008767A3">
        <w:rPr>
          <w:rStyle w:val="shorttext"/>
          <w:rFonts w:ascii="Times New Roman" w:hAnsi="Times New Roman"/>
          <w:sz w:val="20"/>
          <w:szCs w:val="20"/>
        </w:rPr>
        <w:t xml:space="preserve"> </w:t>
      </w:r>
      <w:r w:rsidR="008767A3" w:rsidRPr="008767A3">
        <w:rPr>
          <w:rStyle w:val="hps"/>
          <w:rFonts w:ascii="Times New Roman" w:hAnsi="Times New Roman"/>
          <w:sz w:val="20"/>
          <w:szCs w:val="20"/>
        </w:rPr>
        <w:t>have indicated</w:t>
      </w:r>
      <w:r w:rsidRPr="00FD4067">
        <w:rPr>
          <w:rFonts w:ascii="Times New Roman" w:hAnsi="Times New Roman"/>
          <w:sz w:val="20"/>
          <w:szCs w:val="20"/>
          <w:lang w:val="en-GB" w:eastAsia="en-MY"/>
        </w:rPr>
        <w:t xml:space="preserve"> </w:t>
      </w:r>
      <w:r w:rsidRPr="00FD4067">
        <w:rPr>
          <w:rStyle w:val="hps"/>
          <w:rFonts w:ascii="Times New Roman" w:hAnsi="Times New Roman"/>
          <w:sz w:val="20"/>
          <w:szCs w:val="20"/>
          <w:lang w:val="en-GB"/>
        </w:rPr>
        <w:t>the use of nitrogen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fertilizer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dry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land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more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efficient</w:t>
      </w:r>
      <w:r w:rsidR="00920B13">
        <w:rPr>
          <w:rStyle w:val="hps"/>
          <w:rFonts w:ascii="Times New Roman" w:hAnsi="Times New Roman"/>
          <w:sz w:val="20"/>
          <w:szCs w:val="20"/>
          <w:lang w:val="en-GB"/>
        </w:rPr>
        <w:t xml:space="preserve"> [17</w:t>
      </w:r>
      <w:r w:rsidR="008767A3">
        <w:rPr>
          <w:rStyle w:val="hps"/>
          <w:rFonts w:ascii="Times New Roman" w:hAnsi="Times New Roman"/>
          <w:sz w:val="20"/>
          <w:szCs w:val="20"/>
          <w:lang w:val="en-GB"/>
        </w:rPr>
        <w:t>]</w:t>
      </w:r>
      <w:r w:rsidRPr="00FD4067">
        <w:rPr>
          <w:rFonts w:ascii="Times New Roman" w:hAnsi="Times New Roman"/>
          <w:sz w:val="20"/>
          <w:szCs w:val="20"/>
          <w:lang w:val="en-GB"/>
        </w:rPr>
        <w:t xml:space="preserve"> and nitrogen application improved rice plant growth under continuous aerobic rice cr</w:t>
      </w:r>
      <w:r w:rsidR="00CD33A5">
        <w:rPr>
          <w:rFonts w:ascii="Times New Roman" w:hAnsi="Times New Roman"/>
          <w:sz w:val="20"/>
          <w:szCs w:val="20"/>
          <w:lang w:val="en-GB"/>
        </w:rPr>
        <w:t>opping, b</w:t>
      </w:r>
      <w:r w:rsidR="00590C8D">
        <w:rPr>
          <w:rFonts w:ascii="Times New Roman" w:hAnsi="Times New Roman"/>
          <w:sz w:val="20"/>
          <w:szCs w:val="20"/>
          <w:lang w:val="en-GB"/>
        </w:rPr>
        <w:t>ut for phosphorus (P) and potassium</w:t>
      </w:r>
      <w:r w:rsidRPr="00FD4067">
        <w:rPr>
          <w:rFonts w:ascii="Times New Roman" w:hAnsi="Times New Roman"/>
          <w:sz w:val="20"/>
          <w:szCs w:val="20"/>
          <w:lang w:val="en-GB"/>
        </w:rPr>
        <w:t xml:space="preserve"> </w:t>
      </w:r>
      <w:r w:rsidR="00590C8D">
        <w:rPr>
          <w:rFonts w:ascii="Times New Roman" w:hAnsi="Times New Roman"/>
          <w:sz w:val="20"/>
          <w:szCs w:val="20"/>
          <w:lang w:val="en-GB"/>
        </w:rPr>
        <w:t xml:space="preserve">(K) </w:t>
      </w:r>
      <w:r w:rsidRPr="00FD4067">
        <w:rPr>
          <w:rFonts w:ascii="Times New Roman" w:hAnsi="Times New Roman"/>
          <w:sz w:val="20"/>
          <w:szCs w:val="20"/>
          <w:lang w:val="en-GB"/>
        </w:rPr>
        <w:t>and other micronutrients had a little or no effect</w:t>
      </w:r>
      <w:r w:rsidR="00920B13">
        <w:rPr>
          <w:rFonts w:ascii="Times New Roman" w:hAnsi="Times New Roman"/>
          <w:sz w:val="20"/>
          <w:szCs w:val="20"/>
          <w:lang w:val="en-GB"/>
        </w:rPr>
        <w:t xml:space="preserve"> [18</w:t>
      </w:r>
      <w:r w:rsidR="00CD33A5">
        <w:rPr>
          <w:rFonts w:ascii="Times New Roman" w:hAnsi="Times New Roman"/>
          <w:sz w:val="20"/>
          <w:szCs w:val="20"/>
          <w:lang w:val="en-GB"/>
        </w:rPr>
        <w:t>]</w:t>
      </w:r>
      <w:r w:rsidRPr="00FD4067">
        <w:rPr>
          <w:rFonts w:ascii="Times New Roman" w:hAnsi="Times New Roman"/>
          <w:sz w:val="20"/>
          <w:szCs w:val="20"/>
          <w:lang w:val="en-GB"/>
        </w:rPr>
        <w:t>. Improvement of nitrogen use efficiency is an essential pre-requisite for expansion of crop production into marginal lands with low nutrient availability. Nitrogen use efficiency depends on the ability to efficiently take up the nutrient from the soil, but also on transport, storage, mobilization, usage within the plant, and even on the environment.</w:t>
      </w:r>
      <w:r w:rsidRPr="00FD4067">
        <w:rPr>
          <w:rFonts w:ascii="Times New Roman" w:hAnsi="Times New Roman"/>
          <w:sz w:val="20"/>
          <w:szCs w:val="20"/>
          <w:lang w:val="en-GB" w:eastAsia="en-MY"/>
        </w:rPr>
        <w:t xml:space="preserve"> </w:t>
      </w:r>
    </w:p>
    <w:p w:rsidR="00981743" w:rsidRPr="00FD4067" w:rsidRDefault="009E6B43" w:rsidP="00981743">
      <w:pPr>
        <w:autoSpaceDE w:val="0"/>
        <w:autoSpaceDN w:val="0"/>
        <w:adjustRightInd w:val="0"/>
        <w:spacing w:after="0" w:line="240" w:lineRule="auto"/>
        <w:jc w:val="both"/>
        <w:rPr>
          <w:rFonts w:ascii="Times New Roman" w:hAnsi="Times New Roman"/>
          <w:sz w:val="20"/>
          <w:szCs w:val="20"/>
          <w:lang w:val="en-GB" w:eastAsia="en-MY"/>
        </w:rPr>
      </w:pPr>
      <w:r w:rsidRPr="00FD4067">
        <w:rPr>
          <w:rFonts w:ascii="Times New Roman" w:hAnsi="Times New Roman"/>
          <w:sz w:val="20"/>
          <w:szCs w:val="20"/>
          <w:lang w:val="en-GB" w:eastAsia="en-MY"/>
        </w:rPr>
        <w:tab/>
      </w:r>
    </w:p>
    <w:p w:rsidR="009E6B43" w:rsidRPr="00FD4067" w:rsidRDefault="009E6B43" w:rsidP="00981743">
      <w:pPr>
        <w:autoSpaceDE w:val="0"/>
        <w:autoSpaceDN w:val="0"/>
        <w:adjustRightInd w:val="0"/>
        <w:spacing w:after="0" w:line="240" w:lineRule="auto"/>
        <w:jc w:val="both"/>
        <w:rPr>
          <w:rFonts w:ascii="Times New Roman" w:hAnsi="Times New Roman"/>
          <w:sz w:val="20"/>
          <w:szCs w:val="20"/>
          <w:lang w:val="en-GB" w:eastAsia="en-MY"/>
        </w:rPr>
      </w:pPr>
      <w:r w:rsidRPr="00FD4067">
        <w:rPr>
          <w:rFonts w:ascii="Times New Roman" w:hAnsi="Times New Roman"/>
          <w:sz w:val="20"/>
          <w:szCs w:val="20"/>
          <w:lang w:val="en-GB"/>
        </w:rPr>
        <w:t xml:space="preserve">The only direct means of measuring nitrogen use efficiency from the applied fertilizer is through the use of isotopes. In nitrogen efficiency study, a labelled fertilizer </w:t>
      </w:r>
      <w:r w:rsidRPr="00FD4067">
        <w:rPr>
          <w:rFonts w:ascii="Times New Roman" w:hAnsi="Times New Roman"/>
          <w:sz w:val="20"/>
          <w:szCs w:val="20"/>
          <w:vertAlign w:val="superscript"/>
          <w:lang w:val="en-GB"/>
        </w:rPr>
        <w:t>15</w:t>
      </w:r>
      <w:r w:rsidRPr="00FD4067">
        <w:rPr>
          <w:rFonts w:ascii="Times New Roman" w:hAnsi="Times New Roman"/>
          <w:sz w:val="20"/>
          <w:szCs w:val="20"/>
          <w:lang w:val="en-GB"/>
        </w:rPr>
        <w:t>N is added to the soil and the amount of nitrogen that a plant has taken up is determined. In this way</w:t>
      </w:r>
      <w:r w:rsidR="00E546BD">
        <w:rPr>
          <w:rFonts w:ascii="Times New Roman" w:hAnsi="Times New Roman"/>
          <w:sz w:val="20"/>
          <w:szCs w:val="20"/>
          <w:lang w:val="en-GB"/>
        </w:rPr>
        <w:t>,</w:t>
      </w:r>
      <w:r w:rsidRPr="00FD4067">
        <w:rPr>
          <w:rFonts w:ascii="Times New Roman" w:hAnsi="Times New Roman"/>
          <w:sz w:val="20"/>
          <w:szCs w:val="20"/>
          <w:lang w:val="en-GB"/>
        </w:rPr>
        <w:t xml:space="preserve"> different nitrogen fertilizer practices (placement, timin</w:t>
      </w:r>
      <w:r w:rsidR="00454907">
        <w:rPr>
          <w:rFonts w:ascii="Times New Roman" w:hAnsi="Times New Roman"/>
          <w:sz w:val="20"/>
          <w:szCs w:val="20"/>
          <w:lang w:val="en-GB"/>
        </w:rPr>
        <w:t>g, sources, etc.) were studied</w:t>
      </w:r>
      <w:r w:rsidR="00511B42">
        <w:rPr>
          <w:rFonts w:ascii="Times New Roman" w:hAnsi="Times New Roman"/>
          <w:sz w:val="20"/>
          <w:szCs w:val="20"/>
          <w:lang w:val="en-GB"/>
        </w:rPr>
        <w:t xml:space="preserve"> [19</w:t>
      </w:r>
      <w:r w:rsidR="00C22B73">
        <w:rPr>
          <w:rFonts w:ascii="Times New Roman" w:hAnsi="Times New Roman"/>
          <w:sz w:val="20"/>
          <w:szCs w:val="20"/>
          <w:lang w:val="en-GB"/>
        </w:rPr>
        <w:t xml:space="preserve">]. </w:t>
      </w:r>
      <w:r w:rsidRPr="00FD4067">
        <w:rPr>
          <w:rFonts w:ascii="Times New Roman" w:hAnsi="Times New Roman"/>
          <w:sz w:val="20"/>
          <w:szCs w:val="20"/>
          <w:lang w:val="en-GB" w:eastAsia="en-MY"/>
        </w:rPr>
        <w:t xml:space="preserve">Isotopic studies using </w:t>
      </w:r>
      <w:r w:rsidRPr="00FD4067">
        <w:rPr>
          <w:rFonts w:ascii="Times New Roman" w:hAnsi="Times New Roman"/>
          <w:sz w:val="20"/>
          <w:szCs w:val="20"/>
          <w:vertAlign w:val="superscript"/>
          <w:lang w:val="en-GB" w:eastAsia="en-MY"/>
        </w:rPr>
        <w:t>15</w:t>
      </w:r>
      <w:r w:rsidR="00E546BD">
        <w:rPr>
          <w:rFonts w:ascii="Times New Roman" w:hAnsi="Times New Roman"/>
          <w:sz w:val="20"/>
          <w:szCs w:val="20"/>
          <w:lang w:val="en-GB" w:eastAsia="en-MY"/>
        </w:rPr>
        <w:t>N label</w:t>
      </w:r>
      <w:r w:rsidR="00E546BD" w:rsidRPr="00FD4067">
        <w:rPr>
          <w:rFonts w:ascii="Times New Roman" w:hAnsi="Times New Roman"/>
          <w:sz w:val="20"/>
          <w:szCs w:val="20"/>
          <w:lang w:val="en-GB" w:eastAsia="en-MY"/>
        </w:rPr>
        <w:t>led</w:t>
      </w:r>
      <w:r w:rsidRPr="00FD4067">
        <w:rPr>
          <w:rFonts w:ascii="Times New Roman" w:hAnsi="Times New Roman"/>
          <w:sz w:val="20"/>
          <w:szCs w:val="20"/>
          <w:lang w:val="en-GB" w:eastAsia="en-MY"/>
        </w:rPr>
        <w:t xml:space="preserve"> plant materials have been useful in estimating crop N uptake</w:t>
      </w:r>
      <w:r w:rsidR="00511B42">
        <w:rPr>
          <w:rFonts w:ascii="Times New Roman" w:hAnsi="Times New Roman"/>
          <w:sz w:val="20"/>
          <w:szCs w:val="20"/>
          <w:lang w:val="en-GB" w:eastAsia="en-MY"/>
        </w:rPr>
        <w:t xml:space="preserve"> [20</w:t>
      </w:r>
      <w:r w:rsidR="00920B13">
        <w:rPr>
          <w:rFonts w:ascii="Times New Roman" w:hAnsi="Times New Roman"/>
          <w:sz w:val="20"/>
          <w:szCs w:val="20"/>
          <w:lang w:val="en-GB" w:eastAsia="en-MY"/>
        </w:rPr>
        <w:t xml:space="preserve"> – </w:t>
      </w:r>
      <w:r w:rsidR="00511B42">
        <w:rPr>
          <w:rFonts w:ascii="Times New Roman" w:hAnsi="Times New Roman"/>
          <w:sz w:val="20"/>
          <w:szCs w:val="20"/>
          <w:lang w:val="en-GB" w:eastAsia="en-MY"/>
        </w:rPr>
        <w:t>22</w:t>
      </w:r>
      <w:r w:rsidR="00CD33A5">
        <w:rPr>
          <w:rFonts w:ascii="Times New Roman" w:hAnsi="Times New Roman"/>
          <w:sz w:val="20"/>
          <w:szCs w:val="20"/>
          <w:lang w:val="en-GB" w:eastAsia="en-MY"/>
        </w:rPr>
        <w:t>].</w:t>
      </w:r>
    </w:p>
    <w:p w:rsidR="00981743" w:rsidRPr="00FD4067" w:rsidRDefault="00981743" w:rsidP="00981743">
      <w:pPr>
        <w:pStyle w:val="BodyTextIndent"/>
        <w:ind w:left="0"/>
        <w:rPr>
          <w:rFonts w:ascii="Times New Roman" w:hAnsi="Times New Roman" w:cs="Times New Roman"/>
          <w:sz w:val="20"/>
          <w:szCs w:val="20"/>
          <w:lang w:val="en-GB" w:eastAsia="en-MY"/>
        </w:rPr>
      </w:pPr>
    </w:p>
    <w:p w:rsidR="009E6B43" w:rsidRPr="001E5ABC" w:rsidRDefault="009E6B43" w:rsidP="00981743">
      <w:pPr>
        <w:pStyle w:val="BodyTextIndent"/>
        <w:ind w:left="0"/>
        <w:rPr>
          <w:rFonts w:ascii="Times New Roman" w:hAnsi="Times New Roman" w:cs="Times New Roman"/>
          <w:sz w:val="20"/>
          <w:szCs w:val="20"/>
          <w:lang w:val="en-GB"/>
        </w:rPr>
      </w:pPr>
      <w:r w:rsidRPr="001E5ABC">
        <w:rPr>
          <w:rFonts w:ascii="Times New Roman" w:hAnsi="Times New Roman" w:cs="Times New Roman"/>
          <w:sz w:val="20"/>
          <w:szCs w:val="20"/>
          <w:lang w:val="en-GB" w:eastAsia="en-MY"/>
        </w:rPr>
        <w:t>The objective of this study is to</w:t>
      </w:r>
      <w:r w:rsidR="0044451B" w:rsidRPr="001E5ABC">
        <w:rPr>
          <w:rFonts w:ascii="Times New Roman" w:hAnsi="Times New Roman" w:cs="Times New Roman"/>
          <w:sz w:val="20"/>
          <w:szCs w:val="20"/>
          <w:lang w:val="en-GB" w:eastAsia="en-MY"/>
        </w:rPr>
        <w:t xml:space="preserve"> examine the effects of nitrogen levels and water potentials on yield components and to</w:t>
      </w:r>
      <w:r w:rsidRPr="001E5ABC">
        <w:rPr>
          <w:rFonts w:ascii="Times New Roman" w:hAnsi="Times New Roman" w:cs="Times New Roman"/>
          <w:sz w:val="20"/>
          <w:szCs w:val="20"/>
          <w:lang w:val="en-GB" w:eastAsia="en-MY"/>
        </w:rPr>
        <w:t xml:space="preserve"> evaluate the nitrogen use efficiency on MR 21</w:t>
      </w:r>
      <w:r w:rsidR="0044451B" w:rsidRPr="001E5ABC">
        <w:rPr>
          <w:rFonts w:ascii="Times New Roman" w:hAnsi="Times New Roman" w:cs="Times New Roman"/>
          <w:sz w:val="20"/>
          <w:szCs w:val="20"/>
          <w:lang w:val="en-GB" w:eastAsia="en-MY"/>
        </w:rPr>
        <w:t>9-4 and MR 219-9 mutant lines under</w:t>
      </w:r>
      <w:r w:rsidRPr="001E5ABC">
        <w:rPr>
          <w:rFonts w:ascii="Times New Roman" w:hAnsi="Times New Roman" w:cs="Times New Roman"/>
          <w:sz w:val="20"/>
          <w:szCs w:val="20"/>
          <w:lang w:val="en-GB" w:eastAsia="en-MY"/>
        </w:rPr>
        <w:t xml:space="preserve"> different water </w:t>
      </w:r>
      <w:r w:rsidRPr="001E5ABC">
        <w:rPr>
          <w:rFonts w:ascii="Times New Roman" w:hAnsi="Times New Roman" w:cs="Times New Roman"/>
          <w:sz w:val="20"/>
          <w:szCs w:val="20"/>
          <w:lang w:val="en-GB" w:eastAsia="en-MY"/>
        </w:rPr>
        <w:lastRenderedPageBreak/>
        <w:t>potential and different nitrogen availability</w:t>
      </w:r>
      <w:r w:rsidRPr="001E5ABC">
        <w:rPr>
          <w:rStyle w:val="hps"/>
          <w:rFonts w:ascii="Times New Roman" w:hAnsi="Times New Roman" w:cs="Times New Roman"/>
          <w:sz w:val="20"/>
          <w:szCs w:val="20"/>
          <w:lang w:val="en-GB"/>
        </w:rPr>
        <w:t>.</w:t>
      </w:r>
      <w:r w:rsidRPr="001E5ABC">
        <w:rPr>
          <w:rFonts w:ascii="Times New Roman" w:hAnsi="Times New Roman" w:cs="Times New Roman"/>
          <w:sz w:val="20"/>
          <w:szCs w:val="20"/>
          <w:lang w:val="en-GB"/>
        </w:rPr>
        <w:t xml:space="preserve"> This data </w:t>
      </w:r>
      <w:r w:rsidRPr="001E5ABC">
        <w:rPr>
          <w:rStyle w:val="hps"/>
          <w:rFonts w:ascii="Times New Roman" w:hAnsi="Times New Roman" w:cs="Times New Roman"/>
          <w:sz w:val="20"/>
          <w:szCs w:val="20"/>
          <w:lang w:val="en-GB"/>
        </w:rPr>
        <w:t>can be used as</w:t>
      </w:r>
      <w:r w:rsidR="00E546BD">
        <w:rPr>
          <w:rStyle w:val="hps"/>
          <w:rFonts w:ascii="Times New Roman" w:hAnsi="Times New Roman" w:cs="Times New Roman"/>
          <w:sz w:val="20"/>
          <w:szCs w:val="20"/>
          <w:lang w:val="en-GB"/>
        </w:rPr>
        <w:t xml:space="preserve"> a</w:t>
      </w:r>
      <w:r w:rsidRPr="001E5ABC">
        <w:rPr>
          <w:rStyle w:val="hps"/>
          <w:rFonts w:ascii="Times New Roman" w:hAnsi="Times New Roman" w:cs="Times New Roman"/>
          <w:sz w:val="20"/>
          <w:szCs w:val="20"/>
          <w:lang w:val="en-GB"/>
        </w:rPr>
        <w:t xml:space="preserve"> reference to</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farmers or any party</w:t>
      </w:r>
      <w:r w:rsidRPr="001E5ABC">
        <w:rPr>
          <w:rFonts w:ascii="Times New Roman" w:hAnsi="Times New Roman" w:cs="Times New Roman"/>
          <w:sz w:val="20"/>
          <w:szCs w:val="20"/>
          <w:lang w:val="en-GB"/>
        </w:rPr>
        <w:t xml:space="preserve"> who </w:t>
      </w:r>
      <w:r w:rsidRPr="001E5ABC">
        <w:rPr>
          <w:rStyle w:val="hps"/>
          <w:rFonts w:ascii="Times New Roman" w:hAnsi="Times New Roman" w:cs="Times New Roman"/>
          <w:sz w:val="20"/>
          <w:szCs w:val="20"/>
          <w:lang w:val="en-GB"/>
        </w:rPr>
        <w:t>wish to</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develop and implement</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aerobic</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rice</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industry</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in this country.</w:t>
      </w:r>
      <w:r w:rsidR="00D166E2"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Through</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this study</w:t>
      </w:r>
      <w:r w:rsidRPr="001E5ABC">
        <w:rPr>
          <w:rFonts w:ascii="Times New Roman" w:hAnsi="Times New Roman" w:cs="Times New Roman"/>
          <w:sz w:val="20"/>
          <w:szCs w:val="20"/>
          <w:lang w:val="en-GB"/>
        </w:rPr>
        <w:t xml:space="preserve">, the added value </w:t>
      </w:r>
      <w:r w:rsidRPr="001E5ABC">
        <w:rPr>
          <w:rStyle w:val="hps"/>
          <w:rFonts w:ascii="Times New Roman" w:hAnsi="Times New Roman" w:cs="Times New Roman"/>
          <w:sz w:val="20"/>
          <w:szCs w:val="20"/>
          <w:lang w:val="en-GB"/>
        </w:rPr>
        <w:t>will</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be</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assigned to</w:t>
      </w:r>
      <w:r w:rsidRPr="001E5ABC">
        <w:rPr>
          <w:rFonts w:ascii="Times New Roman" w:hAnsi="Times New Roman" w:cs="Times New Roman"/>
          <w:sz w:val="20"/>
          <w:szCs w:val="20"/>
          <w:lang w:val="en-GB"/>
        </w:rPr>
        <w:t xml:space="preserve"> </w:t>
      </w:r>
      <w:r w:rsidRPr="001E5ABC">
        <w:rPr>
          <w:rStyle w:val="hps"/>
          <w:rFonts w:ascii="Times New Roman" w:hAnsi="Times New Roman" w:cs="Times New Roman"/>
          <w:sz w:val="20"/>
          <w:szCs w:val="20"/>
          <w:lang w:val="en-GB"/>
        </w:rPr>
        <w:t>MR 219-4 and MR 219-9</w:t>
      </w:r>
      <w:r w:rsidR="005121C5" w:rsidRPr="001E5ABC">
        <w:rPr>
          <w:rFonts w:ascii="Times New Roman" w:hAnsi="Times New Roman" w:cs="Times New Roman"/>
          <w:sz w:val="20"/>
          <w:szCs w:val="20"/>
          <w:lang w:val="en-GB"/>
        </w:rPr>
        <w:t xml:space="preserve"> rice mutant lines.</w:t>
      </w:r>
    </w:p>
    <w:p w:rsidR="00FD4067" w:rsidRPr="00FD4067" w:rsidRDefault="00FD4067" w:rsidP="00454907">
      <w:pPr>
        <w:pStyle w:val="BodyTextIndent"/>
        <w:ind w:left="0"/>
        <w:rPr>
          <w:rFonts w:ascii="Times New Roman" w:hAnsi="Times New Roman" w:cs="Times New Roman"/>
          <w:sz w:val="20"/>
          <w:szCs w:val="20"/>
          <w:lang w:val="en-MY" w:eastAsia="en-MY"/>
        </w:rPr>
      </w:pPr>
    </w:p>
    <w:p w:rsidR="00FD4067" w:rsidRPr="00FD4067" w:rsidRDefault="00454907" w:rsidP="0045490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Materials and M</w:t>
      </w:r>
      <w:r w:rsidR="00511384" w:rsidRPr="00FD4067">
        <w:rPr>
          <w:rFonts w:ascii="Times New Roman" w:hAnsi="Times New Roman"/>
          <w:b/>
          <w:sz w:val="20"/>
          <w:szCs w:val="20"/>
        </w:rPr>
        <w:t>ethods</w:t>
      </w:r>
    </w:p>
    <w:p w:rsidR="0027218E" w:rsidRPr="00FD4067" w:rsidRDefault="0027218E" w:rsidP="00511384">
      <w:pPr>
        <w:autoSpaceDE w:val="0"/>
        <w:autoSpaceDN w:val="0"/>
        <w:adjustRightInd w:val="0"/>
        <w:spacing w:after="0" w:line="240" w:lineRule="auto"/>
        <w:rPr>
          <w:rFonts w:ascii="Times New Roman" w:hAnsi="Times New Roman"/>
          <w:b/>
          <w:sz w:val="20"/>
          <w:szCs w:val="20"/>
          <w:lang w:val="en-MY" w:eastAsia="en-MY"/>
        </w:rPr>
      </w:pPr>
      <w:r w:rsidRPr="00FD4067">
        <w:rPr>
          <w:rFonts w:ascii="Times New Roman" w:hAnsi="Times New Roman"/>
          <w:b/>
          <w:sz w:val="20"/>
          <w:szCs w:val="20"/>
          <w:lang w:val="en-MY" w:eastAsia="en-MY"/>
        </w:rPr>
        <w:t xml:space="preserve">Study </w:t>
      </w:r>
      <w:r w:rsidR="00454907">
        <w:rPr>
          <w:rFonts w:ascii="Times New Roman" w:hAnsi="Times New Roman"/>
          <w:b/>
          <w:sz w:val="20"/>
          <w:szCs w:val="20"/>
          <w:lang w:val="en-MY" w:eastAsia="en-MY"/>
        </w:rPr>
        <w:t>l</w:t>
      </w:r>
      <w:r w:rsidR="00DD6B45" w:rsidRPr="00FD4067">
        <w:rPr>
          <w:rFonts w:ascii="Times New Roman" w:hAnsi="Times New Roman"/>
          <w:b/>
          <w:sz w:val="20"/>
          <w:szCs w:val="20"/>
          <w:lang w:val="en-MY" w:eastAsia="en-MY"/>
        </w:rPr>
        <w:t>ocation</w:t>
      </w:r>
    </w:p>
    <w:p w:rsidR="006510A3" w:rsidRPr="00FD4067" w:rsidRDefault="006E708D" w:rsidP="00511384">
      <w:pPr>
        <w:autoSpaceDE w:val="0"/>
        <w:autoSpaceDN w:val="0"/>
        <w:adjustRightInd w:val="0"/>
        <w:spacing w:after="0" w:line="240" w:lineRule="auto"/>
        <w:jc w:val="both"/>
        <w:rPr>
          <w:rFonts w:ascii="Times New Roman" w:hAnsi="Times New Roman"/>
          <w:sz w:val="20"/>
          <w:szCs w:val="20"/>
          <w:lang w:val="en-MY" w:eastAsia="en-MY"/>
        </w:rPr>
      </w:pPr>
      <w:r w:rsidRPr="00FD4067">
        <w:rPr>
          <w:rFonts w:ascii="Times New Roman" w:hAnsi="Times New Roman"/>
          <w:sz w:val="20"/>
          <w:szCs w:val="20"/>
          <w:lang w:val="en-MY" w:eastAsia="en-MY"/>
        </w:rPr>
        <w:t xml:space="preserve">Aerobic rice cultivation exercise </w:t>
      </w:r>
      <w:r w:rsidR="006510A3" w:rsidRPr="00FD4067">
        <w:rPr>
          <w:rFonts w:ascii="Times New Roman" w:hAnsi="Times New Roman"/>
          <w:sz w:val="20"/>
          <w:szCs w:val="20"/>
          <w:lang w:val="en-MY" w:eastAsia="en-MY"/>
        </w:rPr>
        <w:t>was carried out in a paddy shield ho</w:t>
      </w:r>
      <w:r w:rsidRPr="00FD4067">
        <w:rPr>
          <w:rFonts w:ascii="Times New Roman" w:hAnsi="Times New Roman"/>
          <w:sz w:val="20"/>
          <w:szCs w:val="20"/>
          <w:lang w:val="en-MY" w:eastAsia="en-MY"/>
        </w:rPr>
        <w:t xml:space="preserve">use in </w:t>
      </w:r>
      <w:r w:rsidR="00631362" w:rsidRPr="00FD4067">
        <w:rPr>
          <w:rFonts w:ascii="Times New Roman" w:hAnsi="Times New Roman"/>
          <w:sz w:val="20"/>
          <w:szCs w:val="20"/>
          <w:lang w:val="en-MY" w:eastAsia="en-MY"/>
        </w:rPr>
        <w:t>Malaysian Nuclear Agency</w:t>
      </w:r>
      <w:r w:rsidRPr="00FD4067">
        <w:rPr>
          <w:rFonts w:ascii="Times New Roman" w:hAnsi="Times New Roman"/>
          <w:sz w:val="20"/>
          <w:szCs w:val="20"/>
          <w:lang w:val="en-MY" w:eastAsia="en-MY"/>
        </w:rPr>
        <w:t>.</w:t>
      </w:r>
      <w:r w:rsidR="006510A3" w:rsidRPr="00FD4067">
        <w:rPr>
          <w:rFonts w:ascii="Times New Roman" w:hAnsi="Times New Roman"/>
          <w:sz w:val="20"/>
          <w:szCs w:val="20"/>
          <w:lang w:val="en-MY" w:eastAsia="en-MY"/>
        </w:rPr>
        <w:t xml:space="preserve"> </w:t>
      </w:r>
      <w:r w:rsidR="00631362" w:rsidRPr="00FD4067">
        <w:rPr>
          <w:rFonts w:ascii="Times New Roman" w:hAnsi="Times New Roman"/>
          <w:sz w:val="20"/>
          <w:szCs w:val="20"/>
          <w:lang w:val="en-GB" w:eastAsia="en-MY"/>
        </w:rPr>
        <w:t xml:space="preserve">The </w:t>
      </w:r>
      <w:r w:rsidR="00631362" w:rsidRPr="00FD4067">
        <w:rPr>
          <w:rFonts w:ascii="Times New Roman" w:hAnsi="Times New Roman"/>
          <w:sz w:val="20"/>
          <w:szCs w:val="20"/>
          <w:lang w:val="en-MY" w:eastAsia="en-MY"/>
        </w:rPr>
        <w:t>shade</w:t>
      </w:r>
      <w:r w:rsidR="00631362" w:rsidRPr="00FD4067">
        <w:rPr>
          <w:rFonts w:ascii="Times New Roman" w:hAnsi="Times New Roman"/>
          <w:sz w:val="20"/>
          <w:szCs w:val="20"/>
          <w:lang w:val="en-GB" w:eastAsia="en-MY"/>
        </w:rPr>
        <w:t xml:space="preserve"> house </w:t>
      </w:r>
      <w:r w:rsidR="00631362" w:rsidRPr="00FD4067">
        <w:rPr>
          <w:rFonts w:ascii="Times New Roman" w:hAnsi="Times New Roman"/>
          <w:sz w:val="20"/>
          <w:szCs w:val="20"/>
          <w:lang w:val="en-MY" w:eastAsia="en-MY"/>
        </w:rPr>
        <w:t>provided some</w:t>
      </w:r>
      <w:r w:rsidR="00631362" w:rsidRPr="00FD4067">
        <w:rPr>
          <w:rFonts w:ascii="Times New Roman" w:hAnsi="Times New Roman"/>
          <w:sz w:val="20"/>
          <w:szCs w:val="20"/>
          <w:lang w:val="en-GB" w:eastAsia="en-MY"/>
        </w:rPr>
        <w:t xml:space="preserve"> control </w:t>
      </w:r>
      <w:r w:rsidR="00631362" w:rsidRPr="00FD4067">
        <w:rPr>
          <w:rFonts w:ascii="Times New Roman" w:hAnsi="Times New Roman"/>
          <w:sz w:val="20"/>
          <w:szCs w:val="20"/>
          <w:lang w:val="en-MY" w:eastAsia="en-MY"/>
        </w:rPr>
        <w:t xml:space="preserve">on </w:t>
      </w:r>
      <w:r w:rsidR="00631362" w:rsidRPr="00FD4067">
        <w:rPr>
          <w:rFonts w:ascii="Times New Roman" w:hAnsi="Times New Roman"/>
          <w:sz w:val="20"/>
          <w:szCs w:val="20"/>
          <w:lang w:val="en-GB" w:eastAsia="en-MY"/>
        </w:rPr>
        <w:t>environment</w:t>
      </w:r>
      <w:r w:rsidR="00454907">
        <w:rPr>
          <w:rFonts w:ascii="Times New Roman" w:hAnsi="Times New Roman"/>
          <w:sz w:val="20"/>
          <w:szCs w:val="20"/>
          <w:lang w:val="en-GB" w:eastAsia="en-MY"/>
        </w:rPr>
        <w:t>al</w:t>
      </w:r>
      <w:r w:rsidR="00454907">
        <w:rPr>
          <w:rFonts w:ascii="Times New Roman" w:hAnsi="Times New Roman"/>
          <w:sz w:val="20"/>
          <w:szCs w:val="20"/>
          <w:lang w:val="en-MY" w:eastAsia="en-MY"/>
        </w:rPr>
        <w:t xml:space="preserve"> </w:t>
      </w:r>
      <w:r w:rsidR="00631362" w:rsidRPr="00FD4067">
        <w:rPr>
          <w:rFonts w:ascii="Times New Roman" w:hAnsi="Times New Roman"/>
          <w:sz w:val="20"/>
          <w:szCs w:val="20"/>
          <w:lang w:val="en-MY" w:eastAsia="en-MY"/>
        </w:rPr>
        <w:t>fact</w:t>
      </w:r>
      <w:r w:rsidR="00F37818">
        <w:rPr>
          <w:rFonts w:ascii="Times New Roman" w:hAnsi="Times New Roman"/>
          <w:sz w:val="20"/>
          <w:szCs w:val="20"/>
          <w:lang w:val="en-MY" w:eastAsia="en-MY"/>
        </w:rPr>
        <w:t>ors, including rain shelter facilities.</w:t>
      </w:r>
    </w:p>
    <w:p w:rsidR="00631362" w:rsidRPr="00FD4067" w:rsidRDefault="00631362" w:rsidP="00511384">
      <w:pPr>
        <w:autoSpaceDE w:val="0"/>
        <w:autoSpaceDN w:val="0"/>
        <w:adjustRightInd w:val="0"/>
        <w:spacing w:after="0" w:line="240" w:lineRule="auto"/>
        <w:jc w:val="both"/>
        <w:rPr>
          <w:rFonts w:ascii="Times New Roman" w:hAnsi="Times New Roman"/>
          <w:sz w:val="20"/>
          <w:szCs w:val="20"/>
          <w:lang w:val="en-MY" w:eastAsia="en-MY"/>
        </w:rPr>
      </w:pPr>
    </w:p>
    <w:p w:rsidR="006510A3" w:rsidRPr="00FD4067" w:rsidRDefault="00454907" w:rsidP="0027218E">
      <w:pPr>
        <w:autoSpaceDE w:val="0"/>
        <w:autoSpaceDN w:val="0"/>
        <w:adjustRightInd w:val="0"/>
        <w:spacing w:after="0" w:line="240" w:lineRule="auto"/>
        <w:rPr>
          <w:rFonts w:ascii="Times New Roman" w:hAnsi="Times New Roman"/>
          <w:b/>
          <w:sz w:val="20"/>
          <w:szCs w:val="20"/>
          <w:lang w:val="en-MY" w:eastAsia="en-MY"/>
        </w:rPr>
      </w:pPr>
      <w:r>
        <w:rPr>
          <w:rFonts w:ascii="Times New Roman" w:hAnsi="Times New Roman"/>
          <w:b/>
          <w:sz w:val="20"/>
          <w:szCs w:val="20"/>
          <w:lang w:val="en-MY" w:eastAsia="en-MY"/>
        </w:rPr>
        <w:t>Rice v</w:t>
      </w:r>
      <w:r w:rsidR="00A60DE7" w:rsidRPr="00FD4067">
        <w:rPr>
          <w:rFonts w:ascii="Times New Roman" w:hAnsi="Times New Roman"/>
          <w:b/>
          <w:sz w:val="20"/>
          <w:szCs w:val="20"/>
          <w:lang w:val="en-MY" w:eastAsia="en-MY"/>
        </w:rPr>
        <w:t>arieties</w:t>
      </w:r>
    </w:p>
    <w:p w:rsidR="00981743" w:rsidRPr="00FD4067" w:rsidRDefault="00631362" w:rsidP="00511384">
      <w:pPr>
        <w:autoSpaceDE w:val="0"/>
        <w:autoSpaceDN w:val="0"/>
        <w:adjustRightInd w:val="0"/>
        <w:spacing w:after="0" w:line="240" w:lineRule="auto"/>
        <w:jc w:val="both"/>
        <w:rPr>
          <w:rFonts w:ascii="Times New Roman" w:hAnsi="Times New Roman"/>
          <w:sz w:val="20"/>
          <w:szCs w:val="20"/>
          <w:lang w:val="en-GB" w:eastAsia="en-MY"/>
        </w:rPr>
      </w:pPr>
      <w:r w:rsidRPr="00FD4067">
        <w:rPr>
          <w:rStyle w:val="hps"/>
          <w:rFonts w:ascii="Times New Roman" w:hAnsi="Times New Roman"/>
          <w:sz w:val="20"/>
          <w:szCs w:val="20"/>
          <w:lang w:val="en-GB"/>
        </w:rPr>
        <w:t>Two</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types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 xml:space="preserve">of </w:t>
      </w:r>
      <w:r w:rsidR="009F4041" w:rsidRPr="00FD4067">
        <w:rPr>
          <w:rStyle w:val="hps"/>
          <w:rFonts w:ascii="Times New Roman" w:hAnsi="Times New Roman"/>
          <w:sz w:val="20"/>
          <w:szCs w:val="20"/>
          <w:lang w:val="en-GB"/>
        </w:rPr>
        <w:t>mutant lines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rice varieties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namely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MR219-4</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and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MR219-</w:t>
      </w:r>
      <w:r w:rsidR="00A60DE7" w:rsidRPr="00FD4067">
        <w:rPr>
          <w:rStyle w:val="hps"/>
          <w:rFonts w:ascii="Times New Roman" w:hAnsi="Times New Roman"/>
          <w:sz w:val="20"/>
          <w:szCs w:val="20"/>
          <w:lang w:val="en-GB"/>
        </w:rPr>
        <w:t>9</w:t>
      </w:r>
      <w:r w:rsidR="00A60DE7" w:rsidRPr="00FD4067">
        <w:rPr>
          <w:rFonts w:ascii="Times New Roman" w:hAnsi="Times New Roman"/>
          <w:sz w:val="20"/>
          <w:szCs w:val="20"/>
          <w:lang w:val="en-GB"/>
        </w:rPr>
        <w:t xml:space="preserve"> were</w:t>
      </w:r>
      <w:r w:rsidRPr="00FD4067">
        <w:rPr>
          <w:rStyle w:val="hps"/>
          <w:rFonts w:ascii="Times New Roman" w:hAnsi="Times New Roman"/>
          <w:sz w:val="20"/>
          <w:szCs w:val="20"/>
          <w:lang w:val="en-GB"/>
        </w:rPr>
        <w:t xml:space="preserve"> used in this experiment.  Both varieties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are produced</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by mutation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induction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using</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gamma irradiation 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MR219</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variety (parent)</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Mutation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induction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was carried out</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by exposure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of plant</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organs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such as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seeds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or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biological</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entity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to ionizing radiation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that can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penetrate 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tissue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cells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so that</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heritage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elements of</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chromosome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and the process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causes the</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physical</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changes to the plants</w:t>
      </w:r>
      <w:r w:rsidR="00511B42">
        <w:rPr>
          <w:rStyle w:val="hps"/>
          <w:rFonts w:ascii="Times New Roman" w:hAnsi="Times New Roman"/>
          <w:sz w:val="20"/>
          <w:szCs w:val="20"/>
          <w:lang w:val="en-GB"/>
        </w:rPr>
        <w:t xml:space="preserve"> [23</w:t>
      </w:r>
      <w:r w:rsidR="00CD33A5">
        <w:rPr>
          <w:rStyle w:val="hps"/>
          <w:rFonts w:ascii="Times New Roman" w:hAnsi="Times New Roman"/>
          <w:sz w:val="20"/>
          <w:szCs w:val="20"/>
          <w:lang w:val="en-GB"/>
        </w:rPr>
        <w:t>].</w:t>
      </w:r>
    </w:p>
    <w:p w:rsidR="00981743" w:rsidRPr="00FD4067" w:rsidRDefault="00981743" w:rsidP="0027218E">
      <w:pPr>
        <w:autoSpaceDE w:val="0"/>
        <w:autoSpaceDN w:val="0"/>
        <w:adjustRightInd w:val="0"/>
        <w:spacing w:after="0" w:line="240" w:lineRule="auto"/>
        <w:rPr>
          <w:rFonts w:ascii="Times New Roman" w:hAnsi="Times New Roman"/>
          <w:sz w:val="20"/>
          <w:szCs w:val="20"/>
          <w:lang w:val="en-MY" w:eastAsia="en-MY"/>
        </w:rPr>
      </w:pPr>
    </w:p>
    <w:p w:rsidR="0027218E" w:rsidRPr="00FD4067" w:rsidRDefault="00454907" w:rsidP="0027218E">
      <w:pPr>
        <w:autoSpaceDE w:val="0"/>
        <w:autoSpaceDN w:val="0"/>
        <w:adjustRightInd w:val="0"/>
        <w:spacing w:after="0" w:line="240" w:lineRule="auto"/>
        <w:rPr>
          <w:rFonts w:ascii="Times New Roman" w:hAnsi="Times New Roman"/>
          <w:b/>
          <w:sz w:val="20"/>
          <w:szCs w:val="20"/>
          <w:lang w:val="en-MY" w:eastAsia="en-MY"/>
        </w:rPr>
      </w:pPr>
      <w:r>
        <w:rPr>
          <w:rFonts w:ascii="Times New Roman" w:hAnsi="Times New Roman"/>
          <w:b/>
          <w:sz w:val="20"/>
          <w:szCs w:val="20"/>
          <w:lang w:val="en-MY" w:eastAsia="en-MY"/>
        </w:rPr>
        <w:t>Soil t</w:t>
      </w:r>
      <w:r w:rsidR="00DD6B45" w:rsidRPr="00FD4067">
        <w:rPr>
          <w:rFonts w:ascii="Times New Roman" w:hAnsi="Times New Roman"/>
          <w:b/>
          <w:sz w:val="20"/>
          <w:szCs w:val="20"/>
          <w:lang w:val="en-MY" w:eastAsia="en-MY"/>
        </w:rPr>
        <w:t>ypes</w:t>
      </w:r>
    </w:p>
    <w:p w:rsidR="0027218E" w:rsidRPr="00FD4067" w:rsidRDefault="00C6067C" w:rsidP="00FE64EF">
      <w:pPr>
        <w:autoSpaceDE w:val="0"/>
        <w:autoSpaceDN w:val="0"/>
        <w:adjustRightInd w:val="0"/>
        <w:spacing w:after="0" w:line="240" w:lineRule="auto"/>
        <w:jc w:val="both"/>
        <w:rPr>
          <w:rFonts w:ascii="Times New Roman" w:hAnsi="Times New Roman"/>
          <w:sz w:val="20"/>
          <w:szCs w:val="20"/>
          <w:lang w:val="en-MY" w:eastAsia="en-MY"/>
        </w:rPr>
      </w:pPr>
      <w:r w:rsidRPr="00FD4067">
        <w:rPr>
          <w:rFonts w:ascii="Times New Roman" w:hAnsi="Times New Roman"/>
          <w:sz w:val="20"/>
          <w:szCs w:val="20"/>
          <w:lang w:val="en-MY" w:eastAsia="en-MY"/>
        </w:rPr>
        <w:t xml:space="preserve">The </w:t>
      </w:r>
      <w:r w:rsidR="0008495E" w:rsidRPr="00FD4067">
        <w:rPr>
          <w:rFonts w:ascii="Times New Roman" w:hAnsi="Times New Roman"/>
          <w:sz w:val="20"/>
          <w:szCs w:val="20"/>
          <w:lang w:val="en-MY" w:eastAsia="en-MY"/>
        </w:rPr>
        <w:t>soil used</w:t>
      </w:r>
      <w:r w:rsidR="0024214F" w:rsidRPr="00FD4067">
        <w:rPr>
          <w:rFonts w:ascii="Times New Roman" w:hAnsi="Times New Roman"/>
          <w:sz w:val="20"/>
          <w:szCs w:val="20"/>
          <w:lang w:val="en-MY" w:eastAsia="en-MY"/>
        </w:rPr>
        <w:t xml:space="preserve"> in </w:t>
      </w:r>
      <w:r w:rsidR="003F74D5">
        <w:rPr>
          <w:rFonts w:ascii="Times New Roman" w:hAnsi="Times New Roman"/>
          <w:sz w:val="20"/>
          <w:szCs w:val="20"/>
          <w:lang w:val="en-MY" w:eastAsia="en-MY"/>
        </w:rPr>
        <w:t>this experiment is sandy loam</w:t>
      </w:r>
      <w:r w:rsidRPr="00FD4067">
        <w:rPr>
          <w:rFonts w:ascii="Times New Roman" w:hAnsi="Times New Roman"/>
          <w:sz w:val="20"/>
          <w:szCs w:val="20"/>
          <w:lang w:val="en-MY" w:eastAsia="en-MY"/>
        </w:rPr>
        <w:t xml:space="preserve"> texture with</w:t>
      </w:r>
      <w:r w:rsidR="00E546BD">
        <w:rPr>
          <w:rFonts w:ascii="Times New Roman" w:hAnsi="Times New Roman"/>
          <w:sz w:val="20"/>
          <w:szCs w:val="20"/>
          <w:lang w:val="en-MY" w:eastAsia="en-MY"/>
        </w:rPr>
        <w:t xml:space="preserve"> a</w:t>
      </w:r>
      <w:r w:rsidRPr="00FD4067">
        <w:rPr>
          <w:rFonts w:ascii="Times New Roman" w:hAnsi="Times New Roman"/>
          <w:sz w:val="20"/>
          <w:szCs w:val="20"/>
          <w:lang w:val="en-MY" w:eastAsia="en-MY"/>
        </w:rPr>
        <w:t xml:space="preserve"> </w:t>
      </w:r>
      <w:r w:rsidR="00FC4209" w:rsidRPr="00FD4067">
        <w:rPr>
          <w:rFonts w:ascii="Times New Roman" w:hAnsi="Times New Roman"/>
          <w:sz w:val="20"/>
          <w:szCs w:val="20"/>
          <w:lang w:val="en-MY" w:eastAsia="en-MY"/>
        </w:rPr>
        <w:t xml:space="preserve">bulk density of </w:t>
      </w:r>
      <w:r w:rsidRPr="00FD4067">
        <w:rPr>
          <w:rFonts w:ascii="Times New Roman" w:hAnsi="Times New Roman"/>
          <w:sz w:val="20"/>
          <w:szCs w:val="20"/>
          <w:lang w:val="en-MY" w:eastAsia="en-MY"/>
        </w:rPr>
        <w:t>1.45 g/cm</w:t>
      </w:r>
      <w:r w:rsidRPr="00FD4067">
        <w:rPr>
          <w:rFonts w:ascii="Times New Roman" w:hAnsi="Times New Roman"/>
          <w:sz w:val="20"/>
          <w:szCs w:val="20"/>
          <w:vertAlign w:val="superscript"/>
          <w:lang w:val="en-MY" w:eastAsia="en-MY"/>
        </w:rPr>
        <w:t>3</w:t>
      </w:r>
      <w:r w:rsidR="00B968EA" w:rsidRPr="00FD4067">
        <w:rPr>
          <w:rFonts w:ascii="Times New Roman" w:hAnsi="Times New Roman"/>
          <w:sz w:val="20"/>
          <w:szCs w:val="20"/>
          <w:lang w:val="en-MY" w:eastAsia="en-MY"/>
        </w:rPr>
        <w:t xml:space="preserve">. </w:t>
      </w:r>
      <w:r w:rsidR="00FC4209" w:rsidRPr="00FD4067">
        <w:rPr>
          <w:rFonts w:ascii="Times New Roman" w:hAnsi="Times New Roman"/>
          <w:sz w:val="20"/>
          <w:szCs w:val="20"/>
          <w:lang w:val="en-MY" w:eastAsia="en-MY"/>
        </w:rPr>
        <w:t>W</w:t>
      </w:r>
      <w:r w:rsidR="00B968EA" w:rsidRPr="00FD4067">
        <w:rPr>
          <w:rFonts w:ascii="Times New Roman" w:hAnsi="Times New Roman"/>
          <w:sz w:val="20"/>
          <w:szCs w:val="20"/>
          <w:lang w:val="en-MY" w:eastAsia="en-MY"/>
        </w:rPr>
        <w:t xml:space="preserve">ater retention curve </w:t>
      </w:r>
      <w:r w:rsidR="00FC4209" w:rsidRPr="00FD4067">
        <w:rPr>
          <w:rFonts w:ascii="Times New Roman" w:hAnsi="Times New Roman"/>
          <w:sz w:val="20"/>
          <w:szCs w:val="20"/>
          <w:lang w:val="en-MY" w:eastAsia="en-MY"/>
        </w:rPr>
        <w:t xml:space="preserve">analysis of this soil </w:t>
      </w:r>
      <w:r w:rsidR="00B968EA" w:rsidRPr="00FD4067">
        <w:rPr>
          <w:rFonts w:ascii="Times New Roman" w:hAnsi="Times New Roman"/>
          <w:sz w:val="20"/>
          <w:szCs w:val="20"/>
          <w:lang w:val="en-MY" w:eastAsia="en-MY"/>
        </w:rPr>
        <w:t>has been done using pressure pla</w:t>
      </w:r>
      <w:r w:rsidR="00454907">
        <w:rPr>
          <w:rFonts w:ascii="Times New Roman" w:hAnsi="Times New Roman"/>
          <w:sz w:val="20"/>
          <w:szCs w:val="20"/>
          <w:lang w:val="en-MY" w:eastAsia="en-MY"/>
        </w:rPr>
        <w:t>te method.  The curve shown in F</w:t>
      </w:r>
      <w:r w:rsidR="00B968EA" w:rsidRPr="00FD4067">
        <w:rPr>
          <w:rFonts w:ascii="Times New Roman" w:hAnsi="Times New Roman"/>
          <w:sz w:val="20"/>
          <w:szCs w:val="20"/>
          <w:lang w:val="en-MY" w:eastAsia="en-MY"/>
        </w:rPr>
        <w:t xml:space="preserve">igure 1 </w:t>
      </w:r>
      <w:r w:rsidR="00FF69B2" w:rsidRPr="00FD4067">
        <w:rPr>
          <w:rFonts w:ascii="Times New Roman" w:hAnsi="Times New Roman"/>
          <w:sz w:val="20"/>
          <w:szCs w:val="20"/>
          <w:lang w:val="en-MY" w:eastAsia="en-MY"/>
        </w:rPr>
        <w:t xml:space="preserve">indicated that available water </w:t>
      </w:r>
      <w:r w:rsidR="00FE64EF" w:rsidRPr="00FD4067">
        <w:rPr>
          <w:rFonts w:ascii="Times New Roman" w:hAnsi="Times New Roman"/>
          <w:sz w:val="20"/>
          <w:szCs w:val="20"/>
          <w:lang w:val="en-MY" w:eastAsia="en-MY"/>
        </w:rPr>
        <w:t xml:space="preserve">capacity </w:t>
      </w:r>
      <w:r w:rsidR="00FF69B2" w:rsidRPr="00FD4067">
        <w:rPr>
          <w:rFonts w:ascii="Times New Roman" w:hAnsi="Times New Roman"/>
          <w:sz w:val="20"/>
          <w:szCs w:val="20"/>
          <w:lang w:val="en-MY" w:eastAsia="en-MY"/>
        </w:rPr>
        <w:t xml:space="preserve">calculated between 10 to 1500 </w:t>
      </w:r>
      <w:proofErr w:type="spellStart"/>
      <w:r w:rsidR="00FF69B2" w:rsidRPr="00FD4067">
        <w:rPr>
          <w:rFonts w:ascii="Times New Roman" w:hAnsi="Times New Roman"/>
          <w:sz w:val="20"/>
          <w:szCs w:val="20"/>
          <w:lang w:val="en-MY" w:eastAsia="en-MY"/>
        </w:rPr>
        <w:t>kPa</w:t>
      </w:r>
      <w:proofErr w:type="spellEnd"/>
      <w:r w:rsidR="00FF69B2" w:rsidRPr="00FD4067">
        <w:rPr>
          <w:rFonts w:ascii="Times New Roman" w:hAnsi="Times New Roman"/>
          <w:sz w:val="20"/>
          <w:szCs w:val="20"/>
          <w:lang w:val="en-MY" w:eastAsia="en-MY"/>
        </w:rPr>
        <w:t xml:space="preserve"> for this soil is </w:t>
      </w:r>
      <w:r w:rsidR="006D1EB3" w:rsidRPr="00FD4067">
        <w:rPr>
          <w:rFonts w:ascii="Times New Roman" w:hAnsi="Times New Roman"/>
          <w:sz w:val="20"/>
          <w:szCs w:val="20"/>
          <w:lang w:val="en-MY" w:eastAsia="en-MY"/>
        </w:rPr>
        <w:t xml:space="preserve">about </w:t>
      </w:r>
      <w:r w:rsidR="00780171" w:rsidRPr="00FD4067">
        <w:rPr>
          <w:rFonts w:ascii="Times New Roman" w:hAnsi="Times New Roman"/>
          <w:sz w:val="20"/>
          <w:szCs w:val="20"/>
          <w:lang w:val="en-MY" w:eastAsia="en-MY"/>
        </w:rPr>
        <w:t>1</w:t>
      </w:r>
      <w:r w:rsidR="00A545DA">
        <w:rPr>
          <w:rFonts w:ascii="Times New Roman" w:hAnsi="Times New Roman"/>
          <w:sz w:val="20"/>
          <w:szCs w:val="20"/>
          <w:lang w:val="en-MY" w:eastAsia="en-MY"/>
        </w:rPr>
        <w:t>8</w:t>
      </w:r>
      <w:r w:rsidR="00454907">
        <w:rPr>
          <w:rFonts w:ascii="Times New Roman" w:hAnsi="Times New Roman"/>
          <w:sz w:val="20"/>
          <w:szCs w:val="20"/>
          <w:lang w:val="en-MY" w:eastAsia="en-MY"/>
        </w:rPr>
        <w:t xml:space="preserve"> </w:t>
      </w:r>
      <w:r w:rsidR="00FF69B2" w:rsidRPr="00FD4067">
        <w:rPr>
          <w:rFonts w:ascii="Times New Roman" w:hAnsi="Times New Roman"/>
          <w:sz w:val="20"/>
          <w:szCs w:val="20"/>
          <w:lang w:val="en-MY" w:eastAsia="en-MY"/>
        </w:rPr>
        <w:t>%</w:t>
      </w:r>
      <w:r w:rsidR="006D1EB3" w:rsidRPr="00FD4067">
        <w:rPr>
          <w:rFonts w:ascii="Times New Roman" w:hAnsi="Times New Roman"/>
          <w:sz w:val="20"/>
          <w:szCs w:val="20"/>
          <w:lang w:val="en-MY" w:eastAsia="en-MY"/>
        </w:rPr>
        <w:t xml:space="preserve"> (w/w)</w:t>
      </w:r>
      <w:r w:rsidR="00B968EA" w:rsidRPr="00FD4067">
        <w:rPr>
          <w:rFonts w:ascii="Times New Roman" w:hAnsi="Times New Roman"/>
          <w:sz w:val="20"/>
          <w:szCs w:val="20"/>
          <w:lang w:val="en-MY" w:eastAsia="en-MY"/>
        </w:rPr>
        <w:t>.</w:t>
      </w:r>
    </w:p>
    <w:p w:rsidR="00FD4067" w:rsidRPr="00FD4067" w:rsidRDefault="00FD4067" w:rsidP="0027218E">
      <w:pPr>
        <w:autoSpaceDE w:val="0"/>
        <w:autoSpaceDN w:val="0"/>
        <w:adjustRightInd w:val="0"/>
        <w:spacing w:after="0" w:line="240" w:lineRule="auto"/>
        <w:rPr>
          <w:rFonts w:ascii="Times New Roman" w:hAnsi="Times New Roman"/>
          <w:sz w:val="20"/>
          <w:szCs w:val="20"/>
          <w:lang w:val="en-MY" w:eastAsia="en-MY"/>
        </w:rPr>
      </w:pPr>
    </w:p>
    <w:p w:rsidR="00B968E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r>
        <w:rPr>
          <w:rFonts w:ascii="Times New Roman" w:hAnsi="Times New Roman"/>
          <w:noProof/>
          <w:sz w:val="20"/>
          <w:szCs w:val="20"/>
        </w:rPr>
        <w:drawing>
          <wp:anchor distT="0" distB="0" distL="114300" distR="114300" simplePos="0" relativeHeight="251684352" behindDoc="0" locked="0" layoutInCell="1" allowOverlap="1" wp14:anchorId="1A714565" wp14:editId="067FEC91">
            <wp:simplePos x="0" y="0"/>
            <wp:positionH relativeFrom="column">
              <wp:posOffset>519107</wp:posOffset>
            </wp:positionH>
            <wp:positionV relativeFrom="paragraph">
              <wp:posOffset>67310</wp:posOffset>
            </wp:positionV>
            <wp:extent cx="5029200" cy="3009900"/>
            <wp:effectExtent l="19050" t="19050" r="0" b="0"/>
            <wp:wrapNone/>
            <wp:docPr id="7" name="Picture 1" descr="C:\Users\Ahmad Nazrul\Desktop\K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ad Nazrul\Desktop\Kpa.jpg"/>
                    <pic:cNvPicPr>
                      <a:picLocks noChangeAspect="1" noChangeArrowheads="1"/>
                    </pic:cNvPicPr>
                  </pic:nvPicPr>
                  <pic:blipFill>
                    <a:blip r:embed="rId7" cstate="print"/>
                    <a:srcRect/>
                    <a:stretch>
                      <a:fillRect/>
                    </a:stretch>
                  </pic:blipFill>
                  <pic:spPr bwMode="auto">
                    <a:xfrm>
                      <a:off x="0" y="0"/>
                      <a:ext cx="5029200" cy="3009900"/>
                    </a:xfrm>
                    <a:prstGeom prst="rect">
                      <a:avLst/>
                    </a:prstGeom>
                    <a:noFill/>
                    <a:ln w="9525">
                      <a:solidFill>
                        <a:schemeClr val="tx1"/>
                      </a:solidFill>
                      <a:miter lim="800000"/>
                      <a:headEnd/>
                      <a:tailEnd/>
                    </a:ln>
                  </pic:spPr>
                </pic:pic>
              </a:graphicData>
            </a:graphic>
          </wp:anchor>
        </w:drawing>
      </w: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Pr="00FD4067" w:rsidRDefault="00A545DA" w:rsidP="00A545DA">
      <w:pPr>
        <w:autoSpaceDE w:val="0"/>
        <w:autoSpaceDN w:val="0"/>
        <w:adjustRightInd w:val="0"/>
        <w:spacing w:after="0" w:line="240" w:lineRule="auto"/>
        <w:ind w:left="851"/>
        <w:jc w:val="center"/>
        <w:rPr>
          <w:rFonts w:ascii="Times New Roman" w:hAnsi="Times New Roman"/>
          <w:noProof/>
          <w:sz w:val="20"/>
          <w:szCs w:val="20"/>
          <w:lang w:val="en-MY" w:eastAsia="en-MY"/>
        </w:rPr>
      </w:pPr>
    </w:p>
    <w:p w:rsidR="00A545DA" w:rsidRDefault="00A545DA" w:rsidP="00A545DA">
      <w:pPr>
        <w:autoSpaceDE w:val="0"/>
        <w:autoSpaceDN w:val="0"/>
        <w:adjustRightInd w:val="0"/>
        <w:spacing w:after="0" w:line="240" w:lineRule="auto"/>
        <w:rPr>
          <w:rFonts w:ascii="Times New Roman" w:hAnsi="Times New Roman"/>
          <w:sz w:val="20"/>
          <w:szCs w:val="20"/>
          <w:lang w:val="en-MY" w:eastAsia="en-MY"/>
        </w:rPr>
      </w:pPr>
    </w:p>
    <w:p w:rsidR="00A545DA" w:rsidRDefault="00A545DA" w:rsidP="00A545DA">
      <w:pPr>
        <w:autoSpaceDE w:val="0"/>
        <w:autoSpaceDN w:val="0"/>
        <w:adjustRightInd w:val="0"/>
        <w:spacing w:after="0" w:line="240" w:lineRule="auto"/>
        <w:rPr>
          <w:rFonts w:ascii="Times New Roman" w:hAnsi="Times New Roman"/>
          <w:sz w:val="20"/>
          <w:szCs w:val="20"/>
          <w:lang w:val="en-MY" w:eastAsia="en-MY"/>
        </w:rPr>
      </w:pPr>
    </w:p>
    <w:p w:rsidR="00A545DA" w:rsidRPr="00FD4067" w:rsidRDefault="00A545DA" w:rsidP="00A545DA">
      <w:pPr>
        <w:autoSpaceDE w:val="0"/>
        <w:autoSpaceDN w:val="0"/>
        <w:adjustRightInd w:val="0"/>
        <w:spacing w:after="0" w:line="240" w:lineRule="auto"/>
        <w:rPr>
          <w:rFonts w:ascii="Times New Roman" w:hAnsi="Times New Roman"/>
          <w:sz w:val="20"/>
          <w:szCs w:val="20"/>
          <w:lang w:val="en-MY" w:eastAsia="en-MY"/>
        </w:rPr>
      </w:pPr>
    </w:p>
    <w:p w:rsidR="00F37818" w:rsidRDefault="004D0347" w:rsidP="00454907">
      <w:pPr>
        <w:autoSpaceDE w:val="0"/>
        <w:autoSpaceDN w:val="0"/>
        <w:adjustRightInd w:val="0"/>
        <w:spacing w:after="0" w:line="240" w:lineRule="auto"/>
        <w:jc w:val="center"/>
        <w:rPr>
          <w:rFonts w:ascii="Times New Roman" w:hAnsi="Times New Roman"/>
          <w:sz w:val="20"/>
          <w:szCs w:val="20"/>
          <w:lang w:val="en-MY" w:eastAsia="en-MY"/>
        </w:rPr>
      </w:pPr>
      <w:proofErr w:type="gramStart"/>
      <w:r w:rsidRPr="00FD4067">
        <w:rPr>
          <w:rFonts w:ascii="Times New Roman" w:hAnsi="Times New Roman"/>
          <w:sz w:val="20"/>
          <w:szCs w:val="20"/>
          <w:lang w:val="en-MY" w:eastAsia="en-MY"/>
        </w:rPr>
        <w:t>Fig</w:t>
      </w:r>
      <w:r w:rsidR="00681B97" w:rsidRPr="00FD4067">
        <w:rPr>
          <w:rFonts w:ascii="Times New Roman" w:hAnsi="Times New Roman"/>
          <w:sz w:val="20"/>
          <w:szCs w:val="20"/>
          <w:lang w:val="en-MY" w:eastAsia="en-MY"/>
        </w:rPr>
        <w:t>ure</w:t>
      </w:r>
      <w:r w:rsidRPr="00FD4067">
        <w:rPr>
          <w:rFonts w:ascii="Times New Roman" w:hAnsi="Times New Roman"/>
          <w:sz w:val="20"/>
          <w:szCs w:val="20"/>
          <w:lang w:val="en-MY" w:eastAsia="en-MY"/>
        </w:rPr>
        <w:t xml:space="preserve"> </w:t>
      </w:r>
      <w:r w:rsidR="003F3DE3">
        <w:rPr>
          <w:rFonts w:ascii="Times New Roman" w:hAnsi="Times New Roman"/>
          <w:sz w:val="20"/>
          <w:szCs w:val="20"/>
          <w:lang w:val="en-MY" w:eastAsia="en-MY"/>
        </w:rPr>
        <w:t>1.</w:t>
      </w:r>
      <w:proofErr w:type="gramEnd"/>
      <w:r w:rsidR="003F3DE3">
        <w:rPr>
          <w:rFonts w:ascii="Times New Roman" w:hAnsi="Times New Roman"/>
          <w:sz w:val="20"/>
          <w:szCs w:val="20"/>
          <w:lang w:val="en-MY" w:eastAsia="en-MY"/>
        </w:rPr>
        <w:t xml:space="preserve"> Soil water retention c</w:t>
      </w:r>
      <w:r w:rsidR="009351DD" w:rsidRPr="00FD4067">
        <w:rPr>
          <w:rFonts w:ascii="Times New Roman" w:hAnsi="Times New Roman"/>
          <w:sz w:val="20"/>
          <w:szCs w:val="20"/>
          <w:lang w:val="en-MY" w:eastAsia="en-MY"/>
        </w:rPr>
        <w:t xml:space="preserve">urve for </w:t>
      </w:r>
      <w:r w:rsidR="003F3DE3">
        <w:rPr>
          <w:rFonts w:ascii="Times New Roman" w:hAnsi="Times New Roman"/>
          <w:sz w:val="20"/>
          <w:szCs w:val="20"/>
          <w:lang w:val="en-MY" w:eastAsia="en-MY"/>
        </w:rPr>
        <w:t>soil moisture content</w:t>
      </w:r>
    </w:p>
    <w:p w:rsidR="00454907" w:rsidRPr="00FD4067" w:rsidRDefault="00454907" w:rsidP="00454907">
      <w:pPr>
        <w:autoSpaceDE w:val="0"/>
        <w:autoSpaceDN w:val="0"/>
        <w:adjustRightInd w:val="0"/>
        <w:spacing w:after="0" w:line="240" w:lineRule="auto"/>
        <w:jc w:val="center"/>
        <w:rPr>
          <w:rFonts w:ascii="Times New Roman" w:hAnsi="Times New Roman"/>
          <w:sz w:val="20"/>
          <w:szCs w:val="20"/>
          <w:lang w:val="en-MY" w:eastAsia="en-MY"/>
        </w:rPr>
      </w:pPr>
    </w:p>
    <w:p w:rsidR="000201E0" w:rsidRPr="00FD4067" w:rsidRDefault="000201E0" w:rsidP="0098353E">
      <w:pPr>
        <w:autoSpaceDE w:val="0"/>
        <w:autoSpaceDN w:val="0"/>
        <w:adjustRightInd w:val="0"/>
        <w:spacing w:after="0" w:line="240" w:lineRule="auto"/>
        <w:rPr>
          <w:rFonts w:ascii="Times New Roman" w:hAnsi="Times New Roman"/>
          <w:b/>
          <w:sz w:val="20"/>
          <w:szCs w:val="20"/>
          <w:lang w:val="en-MY" w:eastAsia="en-MY"/>
        </w:rPr>
      </w:pPr>
      <w:r w:rsidRPr="00FD4067">
        <w:rPr>
          <w:rFonts w:ascii="Times New Roman" w:hAnsi="Times New Roman"/>
          <w:b/>
          <w:sz w:val="20"/>
          <w:szCs w:val="20"/>
          <w:lang w:val="en-MY" w:eastAsia="en-MY"/>
        </w:rPr>
        <w:t xml:space="preserve">Experimental </w:t>
      </w:r>
      <w:r w:rsidR="00454907" w:rsidRPr="00FD4067">
        <w:rPr>
          <w:rFonts w:ascii="Times New Roman" w:hAnsi="Times New Roman"/>
          <w:b/>
          <w:sz w:val="20"/>
          <w:szCs w:val="20"/>
          <w:lang w:val="en-MY" w:eastAsia="en-MY"/>
        </w:rPr>
        <w:t>design and crop management</w:t>
      </w:r>
    </w:p>
    <w:p w:rsidR="000201E0" w:rsidRPr="00FD4067" w:rsidRDefault="000201E0" w:rsidP="0098353E">
      <w:pPr>
        <w:spacing w:after="0" w:line="240" w:lineRule="auto"/>
        <w:jc w:val="both"/>
        <w:rPr>
          <w:rFonts w:ascii="Times New Roman" w:hAnsi="Times New Roman"/>
          <w:sz w:val="20"/>
          <w:szCs w:val="20"/>
        </w:rPr>
      </w:pPr>
      <w:r w:rsidRPr="00FD4067">
        <w:rPr>
          <w:rStyle w:val="hps"/>
          <w:rFonts w:ascii="Times New Roman" w:hAnsi="Times New Roman"/>
          <w:sz w:val="20"/>
          <w:szCs w:val="20"/>
        </w:rPr>
        <w:t>Rice mutants MR219-4 and MR219-9</w:t>
      </w:r>
      <w:r w:rsidRPr="00FD4067">
        <w:rPr>
          <w:rFonts w:ascii="Times New Roman" w:hAnsi="Times New Roman"/>
          <w:sz w:val="20"/>
          <w:szCs w:val="20"/>
        </w:rPr>
        <w:t xml:space="preserve"> </w:t>
      </w:r>
      <w:r w:rsidRPr="00FD4067">
        <w:rPr>
          <w:rStyle w:val="hps"/>
          <w:rFonts w:ascii="Times New Roman" w:hAnsi="Times New Roman"/>
          <w:sz w:val="20"/>
          <w:szCs w:val="20"/>
        </w:rPr>
        <w:t>were</w:t>
      </w:r>
      <w:r w:rsidRPr="00FD4067">
        <w:rPr>
          <w:rFonts w:ascii="Times New Roman" w:hAnsi="Times New Roman"/>
          <w:sz w:val="20"/>
          <w:szCs w:val="20"/>
        </w:rPr>
        <w:t xml:space="preserve"> </w:t>
      </w:r>
      <w:r w:rsidRPr="00FD4067">
        <w:rPr>
          <w:rStyle w:val="hps"/>
          <w:rFonts w:ascii="Times New Roman" w:hAnsi="Times New Roman"/>
          <w:sz w:val="20"/>
          <w:szCs w:val="20"/>
        </w:rPr>
        <w:t>planted on</w:t>
      </w:r>
      <w:r w:rsidRPr="00FD4067">
        <w:rPr>
          <w:rFonts w:ascii="Times New Roman" w:hAnsi="Times New Roman"/>
          <w:sz w:val="20"/>
          <w:szCs w:val="20"/>
        </w:rPr>
        <w:t xml:space="preserve"> loam soil </w:t>
      </w:r>
      <w:r w:rsidR="00454907">
        <w:rPr>
          <w:rStyle w:val="hps"/>
          <w:rFonts w:ascii="Times New Roman" w:hAnsi="Times New Roman"/>
          <w:sz w:val="20"/>
          <w:szCs w:val="20"/>
        </w:rPr>
        <w:t>thr</w:t>
      </w:r>
      <w:r w:rsidRPr="00FD4067">
        <w:rPr>
          <w:rStyle w:val="hps"/>
          <w:rFonts w:ascii="Times New Roman" w:hAnsi="Times New Roman"/>
          <w:sz w:val="20"/>
          <w:szCs w:val="20"/>
        </w:rPr>
        <w:t>ough</w:t>
      </w:r>
      <w:r w:rsidRPr="00FD4067">
        <w:rPr>
          <w:rFonts w:ascii="Times New Roman" w:hAnsi="Times New Roman"/>
          <w:sz w:val="20"/>
          <w:szCs w:val="20"/>
        </w:rPr>
        <w:t xml:space="preserve"> </w:t>
      </w:r>
      <w:r w:rsidRPr="00FD4067">
        <w:rPr>
          <w:rStyle w:val="hps"/>
          <w:rFonts w:ascii="Times New Roman" w:hAnsi="Times New Roman"/>
          <w:sz w:val="20"/>
          <w:szCs w:val="20"/>
        </w:rPr>
        <w:t xml:space="preserve">measuring </w:t>
      </w:r>
      <w:r w:rsidR="00454907">
        <w:rPr>
          <w:rStyle w:val="hps"/>
          <w:rFonts w:ascii="Times New Roman" w:hAnsi="Times New Roman"/>
          <w:sz w:val="20"/>
          <w:szCs w:val="20"/>
        </w:rPr>
        <w:t xml:space="preserve">plot </w:t>
      </w:r>
      <w:r w:rsidRPr="00FD4067">
        <w:rPr>
          <w:rStyle w:val="hps"/>
          <w:rFonts w:ascii="Times New Roman" w:hAnsi="Times New Roman"/>
          <w:sz w:val="20"/>
          <w:szCs w:val="20"/>
        </w:rPr>
        <w:t xml:space="preserve">3 </w:t>
      </w:r>
      <w:r w:rsidRPr="00FD4067">
        <w:rPr>
          <w:rFonts w:ascii="Times New Roman" w:hAnsi="Times New Roman"/>
          <w:sz w:val="20"/>
          <w:szCs w:val="20"/>
        </w:rPr>
        <w:t>m</w:t>
      </w:r>
      <w:r w:rsidRPr="00FD4067">
        <w:rPr>
          <w:rFonts w:ascii="Times New Roman" w:hAnsi="Times New Roman"/>
          <w:sz w:val="20"/>
          <w:szCs w:val="20"/>
          <w:vertAlign w:val="superscript"/>
        </w:rPr>
        <w:t>2</w:t>
      </w:r>
      <w:r w:rsidRPr="00FD4067">
        <w:rPr>
          <w:rFonts w:ascii="Times New Roman" w:hAnsi="Times New Roman"/>
          <w:sz w:val="20"/>
          <w:szCs w:val="20"/>
        </w:rPr>
        <w:t xml:space="preserve"> </w:t>
      </w:r>
      <w:r w:rsidRPr="00FD4067">
        <w:rPr>
          <w:rStyle w:val="hps"/>
          <w:rFonts w:ascii="Times New Roman" w:hAnsi="Times New Roman"/>
          <w:sz w:val="20"/>
          <w:szCs w:val="20"/>
        </w:rPr>
        <w:t>(</w:t>
      </w:r>
      <w:r w:rsidRPr="00FD4067">
        <w:rPr>
          <w:rFonts w:ascii="Times New Roman" w:hAnsi="Times New Roman"/>
          <w:sz w:val="20"/>
          <w:szCs w:val="20"/>
        </w:rPr>
        <w:t xml:space="preserve">3m x </w:t>
      </w:r>
      <w:r w:rsidRPr="00FD4067">
        <w:rPr>
          <w:rStyle w:val="hps"/>
          <w:rFonts w:ascii="Times New Roman" w:hAnsi="Times New Roman"/>
          <w:sz w:val="20"/>
          <w:szCs w:val="20"/>
        </w:rPr>
        <w:t>1m</w:t>
      </w:r>
      <w:r w:rsidRPr="00FD4067">
        <w:rPr>
          <w:rFonts w:ascii="Times New Roman" w:hAnsi="Times New Roman"/>
          <w:sz w:val="20"/>
          <w:szCs w:val="20"/>
        </w:rPr>
        <w:t xml:space="preserve">). Aerobic rice seeds are sown manually at 2 cm depth and covered with soil. </w:t>
      </w:r>
      <w:r w:rsidRPr="00FD4067">
        <w:rPr>
          <w:rFonts w:ascii="Times New Roman" w:hAnsi="Times New Roman"/>
          <w:sz w:val="20"/>
          <w:szCs w:val="20"/>
          <w:lang w:val="en-MY" w:eastAsia="en-MY"/>
        </w:rPr>
        <w:t>Three watering regime</w:t>
      </w:r>
      <w:r w:rsidR="006E24F0">
        <w:rPr>
          <w:rFonts w:ascii="Times New Roman" w:hAnsi="Times New Roman"/>
          <w:sz w:val="20"/>
          <w:szCs w:val="20"/>
          <w:lang w:val="en-MY" w:eastAsia="en-MY"/>
        </w:rPr>
        <w:t>s</w:t>
      </w:r>
      <w:r w:rsidRPr="00FD4067">
        <w:rPr>
          <w:rFonts w:ascii="Times New Roman" w:hAnsi="Times New Roman"/>
          <w:sz w:val="20"/>
          <w:szCs w:val="20"/>
          <w:lang w:val="en-MY" w:eastAsia="en-MY"/>
        </w:rPr>
        <w:t xml:space="preserve"> and three nitrogen levels in a completely randomized block design with three replicates treatment were carried out. Aerobic rice were grown for 110 days under three water potential</w:t>
      </w:r>
      <w:r w:rsidR="00627783">
        <w:rPr>
          <w:rFonts w:ascii="Times New Roman" w:hAnsi="Times New Roman"/>
          <w:sz w:val="20"/>
          <w:szCs w:val="20"/>
          <w:lang w:val="en-MY" w:eastAsia="en-MY"/>
        </w:rPr>
        <w:t>s</w:t>
      </w:r>
      <w:r w:rsidRPr="00FD4067">
        <w:rPr>
          <w:rFonts w:ascii="Times New Roman" w:hAnsi="Times New Roman"/>
          <w:sz w:val="20"/>
          <w:szCs w:val="20"/>
          <w:lang w:val="en-MY" w:eastAsia="en-MY"/>
        </w:rPr>
        <w:t>, (</w:t>
      </w:r>
      <w:proofErr w:type="spellStart"/>
      <w:r w:rsidRPr="00FD4067">
        <w:rPr>
          <w:rFonts w:ascii="Times New Roman" w:hAnsi="Times New Roman"/>
          <w:sz w:val="20"/>
          <w:szCs w:val="20"/>
          <w:lang w:val="en-MY" w:eastAsia="en-MY"/>
        </w:rPr>
        <w:t>i</w:t>
      </w:r>
      <w:proofErr w:type="spellEnd"/>
      <w:r w:rsidRPr="00FD4067">
        <w:rPr>
          <w:rFonts w:ascii="Times New Roman" w:hAnsi="Times New Roman"/>
          <w:sz w:val="20"/>
          <w:szCs w:val="20"/>
          <w:lang w:val="en-MY" w:eastAsia="en-MY"/>
        </w:rPr>
        <w:t xml:space="preserve">) </w:t>
      </w:r>
      <w:r w:rsidR="00312420">
        <w:rPr>
          <w:rFonts w:ascii="Times New Roman" w:hAnsi="Times New Roman"/>
          <w:sz w:val="20"/>
          <w:szCs w:val="20"/>
          <w:lang w:val="en-MY" w:eastAsia="en-MY"/>
        </w:rPr>
        <w:t>Field capacity from 0 to 40 DAS</w:t>
      </w:r>
      <w:r w:rsidRPr="00FD4067">
        <w:rPr>
          <w:rFonts w:ascii="Times New Roman" w:hAnsi="Times New Roman"/>
          <w:sz w:val="20"/>
          <w:szCs w:val="20"/>
          <w:lang w:val="en-MY" w:eastAsia="en-MY"/>
        </w:rPr>
        <w:t xml:space="preserve"> a</w:t>
      </w:r>
      <w:r w:rsidR="00AA50A9">
        <w:rPr>
          <w:rFonts w:ascii="Times New Roman" w:hAnsi="Times New Roman"/>
          <w:sz w:val="20"/>
          <w:szCs w:val="20"/>
          <w:lang w:val="en-MY" w:eastAsia="en-MY"/>
        </w:rPr>
        <w:t>nd saturated from 41</w:t>
      </w:r>
      <w:r w:rsidR="00312420">
        <w:rPr>
          <w:rFonts w:ascii="Times New Roman" w:hAnsi="Times New Roman"/>
          <w:sz w:val="20"/>
          <w:szCs w:val="20"/>
          <w:lang w:val="en-MY" w:eastAsia="en-MY"/>
        </w:rPr>
        <w:t xml:space="preserve"> to 110 DAS</w:t>
      </w:r>
      <w:r w:rsidRPr="00FD4067">
        <w:rPr>
          <w:rFonts w:ascii="Times New Roman" w:hAnsi="Times New Roman"/>
          <w:sz w:val="20"/>
          <w:szCs w:val="20"/>
          <w:lang w:val="en-MY" w:eastAsia="en-MY"/>
        </w:rPr>
        <w:t xml:space="preserve"> [ST], (ii) F</w:t>
      </w:r>
      <w:r w:rsidR="00312420">
        <w:rPr>
          <w:rFonts w:ascii="Times New Roman" w:hAnsi="Times New Roman"/>
          <w:sz w:val="20"/>
          <w:szCs w:val="20"/>
          <w:lang w:val="en-MY" w:eastAsia="en-MY"/>
        </w:rPr>
        <w:t>ield capacity from 0 to 110 DAS</w:t>
      </w:r>
      <w:r w:rsidRPr="00FD4067">
        <w:rPr>
          <w:rFonts w:ascii="Times New Roman" w:hAnsi="Times New Roman"/>
          <w:sz w:val="20"/>
          <w:szCs w:val="20"/>
          <w:lang w:val="en-MY" w:eastAsia="en-MY"/>
        </w:rPr>
        <w:t xml:space="preserve"> [FC], and (iii) Field </w:t>
      </w:r>
      <w:r w:rsidR="00312420">
        <w:rPr>
          <w:rFonts w:ascii="Times New Roman" w:hAnsi="Times New Roman"/>
          <w:sz w:val="20"/>
          <w:szCs w:val="20"/>
          <w:lang w:val="en-MY" w:eastAsia="en-MY"/>
        </w:rPr>
        <w:t>capacity from 0 to 40 DAS</w:t>
      </w:r>
      <w:r w:rsidR="00684A4C">
        <w:rPr>
          <w:rFonts w:ascii="Times New Roman" w:hAnsi="Times New Roman"/>
          <w:sz w:val="20"/>
          <w:szCs w:val="20"/>
          <w:lang w:val="en-MY" w:eastAsia="en-MY"/>
        </w:rPr>
        <w:t xml:space="preserve"> and 7</w:t>
      </w:r>
      <w:r w:rsidRPr="00FD4067">
        <w:rPr>
          <w:rFonts w:ascii="Times New Roman" w:hAnsi="Times New Roman"/>
          <w:sz w:val="20"/>
          <w:szCs w:val="20"/>
          <w:lang w:val="en-MY" w:eastAsia="en-MY"/>
        </w:rPr>
        <w:t>0%</w:t>
      </w:r>
      <w:r w:rsidR="00684A4C">
        <w:rPr>
          <w:rFonts w:ascii="Times New Roman" w:hAnsi="Times New Roman"/>
          <w:sz w:val="20"/>
          <w:szCs w:val="20"/>
          <w:lang w:val="en-MY" w:eastAsia="en-MY"/>
        </w:rPr>
        <w:t xml:space="preserve"> of</w:t>
      </w:r>
      <w:r w:rsidRPr="00FD4067">
        <w:rPr>
          <w:rFonts w:ascii="Times New Roman" w:hAnsi="Times New Roman"/>
          <w:sz w:val="20"/>
          <w:szCs w:val="20"/>
          <w:lang w:val="en-MY" w:eastAsia="en-MY"/>
        </w:rPr>
        <w:t xml:space="preserve"> fi</w:t>
      </w:r>
      <w:r w:rsidR="00312420">
        <w:rPr>
          <w:rFonts w:ascii="Times New Roman" w:hAnsi="Times New Roman"/>
          <w:sz w:val="20"/>
          <w:szCs w:val="20"/>
          <w:lang w:val="en-MY" w:eastAsia="en-MY"/>
        </w:rPr>
        <w:t>eld capacit</w:t>
      </w:r>
      <w:r w:rsidR="00AA50A9">
        <w:rPr>
          <w:rFonts w:ascii="Times New Roman" w:hAnsi="Times New Roman"/>
          <w:sz w:val="20"/>
          <w:szCs w:val="20"/>
          <w:lang w:val="en-MY" w:eastAsia="en-MY"/>
        </w:rPr>
        <w:t>y from 41</w:t>
      </w:r>
      <w:r w:rsidR="00312420">
        <w:rPr>
          <w:rFonts w:ascii="Times New Roman" w:hAnsi="Times New Roman"/>
          <w:sz w:val="20"/>
          <w:szCs w:val="20"/>
          <w:lang w:val="en-MY" w:eastAsia="en-MY"/>
        </w:rPr>
        <w:t xml:space="preserve"> to 110 DAS</w:t>
      </w:r>
      <w:r w:rsidRPr="00FD4067">
        <w:rPr>
          <w:rFonts w:ascii="Times New Roman" w:hAnsi="Times New Roman"/>
          <w:sz w:val="20"/>
          <w:szCs w:val="20"/>
          <w:lang w:val="en-MY" w:eastAsia="en-MY"/>
        </w:rPr>
        <w:t xml:space="preserve"> [SS]. </w:t>
      </w:r>
      <w:r w:rsidR="00312420">
        <w:rPr>
          <w:rFonts w:ascii="Times New Roman" w:hAnsi="Times New Roman"/>
          <w:sz w:val="20"/>
          <w:szCs w:val="20"/>
          <w:lang w:val="en-MY" w:eastAsia="en-MY"/>
        </w:rPr>
        <w:t xml:space="preserve">DAS is </w:t>
      </w:r>
      <w:r w:rsidR="00C052B8">
        <w:rPr>
          <w:rFonts w:ascii="Times New Roman" w:hAnsi="Times New Roman"/>
          <w:sz w:val="20"/>
          <w:szCs w:val="20"/>
          <w:lang w:val="en-MY" w:eastAsia="en-MY"/>
        </w:rPr>
        <w:t>standing</w:t>
      </w:r>
      <w:r w:rsidR="00312420">
        <w:rPr>
          <w:rFonts w:ascii="Times New Roman" w:hAnsi="Times New Roman"/>
          <w:sz w:val="20"/>
          <w:szCs w:val="20"/>
          <w:lang w:val="en-MY" w:eastAsia="en-MY"/>
        </w:rPr>
        <w:t xml:space="preserve"> for days after sowing. </w:t>
      </w:r>
      <w:r w:rsidRPr="00FD4067">
        <w:rPr>
          <w:rFonts w:ascii="Times New Roman" w:hAnsi="Times New Roman"/>
          <w:sz w:val="20"/>
          <w:szCs w:val="20"/>
        </w:rPr>
        <w:t xml:space="preserve">Nitrogen in the form of </w:t>
      </w:r>
      <w:r w:rsidRPr="00FD4067">
        <w:rPr>
          <w:rFonts w:ascii="Times New Roman" w:hAnsi="Times New Roman"/>
          <w:sz w:val="20"/>
          <w:szCs w:val="20"/>
          <w:vertAlign w:val="superscript"/>
        </w:rPr>
        <w:t>15</w:t>
      </w:r>
      <w:r w:rsidRPr="00FD4067">
        <w:rPr>
          <w:rFonts w:ascii="Times New Roman" w:hAnsi="Times New Roman"/>
          <w:sz w:val="20"/>
          <w:szCs w:val="20"/>
        </w:rPr>
        <w:t>N-labeled urea (5.20</w:t>
      </w:r>
      <w:r w:rsidR="00454907">
        <w:rPr>
          <w:rFonts w:ascii="Times New Roman" w:hAnsi="Times New Roman"/>
          <w:sz w:val="20"/>
          <w:szCs w:val="20"/>
        </w:rPr>
        <w:t xml:space="preserve"> </w:t>
      </w:r>
      <w:r w:rsidRPr="00FD4067">
        <w:rPr>
          <w:rFonts w:ascii="Times New Roman" w:hAnsi="Times New Roman"/>
          <w:sz w:val="20"/>
          <w:szCs w:val="20"/>
        </w:rPr>
        <w:t>% atom excess) was applied in three rates; none (0 kg N ha</w:t>
      </w:r>
      <w:r w:rsidRPr="00FD4067">
        <w:rPr>
          <w:rFonts w:ascii="Times New Roman" w:hAnsi="Times New Roman"/>
          <w:sz w:val="20"/>
          <w:szCs w:val="20"/>
          <w:vertAlign w:val="superscript"/>
        </w:rPr>
        <w:t>-1</w:t>
      </w:r>
      <w:r w:rsidRPr="00FD4067">
        <w:rPr>
          <w:rFonts w:ascii="Times New Roman" w:hAnsi="Times New Roman"/>
          <w:sz w:val="20"/>
          <w:szCs w:val="20"/>
        </w:rPr>
        <w:t>), moderate (60 kg N ha</w:t>
      </w:r>
      <w:r w:rsidRPr="00FD4067">
        <w:rPr>
          <w:rFonts w:ascii="Times New Roman" w:hAnsi="Times New Roman"/>
          <w:sz w:val="20"/>
          <w:szCs w:val="20"/>
          <w:vertAlign w:val="superscript"/>
        </w:rPr>
        <w:t>-1</w:t>
      </w:r>
      <w:r w:rsidRPr="00FD4067">
        <w:rPr>
          <w:rFonts w:ascii="Times New Roman" w:hAnsi="Times New Roman"/>
          <w:sz w:val="20"/>
          <w:szCs w:val="20"/>
        </w:rPr>
        <w:t>) and high (120 kg N ha</w:t>
      </w:r>
      <w:r w:rsidRPr="00FD4067">
        <w:rPr>
          <w:rFonts w:ascii="Times New Roman" w:hAnsi="Times New Roman"/>
          <w:sz w:val="20"/>
          <w:szCs w:val="20"/>
          <w:vertAlign w:val="superscript"/>
        </w:rPr>
        <w:t>-1</w:t>
      </w:r>
      <w:r w:rsidRPr="00FD4067">
        <w:rPr>
          <w:rFonts w:ascii="Times New Roman" w:hAnsi="Times New Roman"/>
          <w:sz w:val="20"/>
          <w:szCs w:val="20"/>
        </w:rPr>
        <w:t>) in three splits at 7 days after emergence, 35 days after emergence and 60 days after emergence</w:t>
      </w:r>
      <w:r w:rsidR="00454907">
        <w:rPr>
          <w:rFonts w:ascii="Times New Roman" w:hAnsi="Times New Roman"/>
          <w:sz w:val="20"/>
          <w:szCs w:val="20"/>
        </w:rPr>
        <w:t>, respectively</w:t>
      </w:r>
      <w:r w:rsidRPr="00FD4067">
        <w:rPr>
          <w:rFonts w:ascii="Times New Roman" w:hAnsi="Times New Roman"/>
          <w:sz w:val="20"/>
          <w:szCs w:val="20"/>
        </w:rPr>
        <w:t xml:space="preserve">. Basal fertilizers </w:t>
      </w:r>
      <w:r w:rsidR="00E546BD">
        <w:rPr>
          <w:rFonts w:ascii="Times New Roman" w:hAnsi="Times New Roman"/>
          <w:sz w:val="20"/>
          <w:szCs w:val="20"/>
        </w:rPr>
        <w:t>of phosphorus from triple super</w:t>
      </w:r>
      <w:r w:rsidRPr="00FD4067">
        <w:rPr>
          <w:rFonts w:ascii="Times New Roman" w:hAnsi="Times New Roman"/>
          <w:sz w:val="20"/>
          <w:szCs w:val="20"/>
        </w:rPr>
        <w:t>phosphate (TSP) at 60 kg P</w:t>
      </w:r>
      <w:r w:rsidRPr="00FD4067">
        <w:rPr>
          <w:rFonts w:ascii="Times New Roman" w:hAnsi="Times New Roman"/>
          <w:sz w:val="20"/>
          <w:szCs w:val="20"/>
          <w:vertAlign w:val="subscript"/>
        </w:rPr>
        <w:t>2</w:t>
      </w:r>
      <w:r w:rsidRPr="00FD4067">
        <w:rPr>
          <w:rFonts w:ascii="Times New Roman" w:hAnsi="Times New Roman"/>
          <w:sz w:val="20"/>
          <w:szCs w:val="20"/>
        </w:rPr>
        <w:t>O</w:t>
      </w:r>
      <w:r w:rsidRPr="00FD4067">
        <w:rPr>
          <w:rFonts w:ascii="Times New Roman" w:hAnsi="Times New Roman"/>
          <w:sz w:val="20"/>
          <w:szCs w:val="20"/>
          <w:vertAlign w:val="subscript"/>
        </w:rPr>
        <w:t>5</w:t>
      </w:r>
      <w:r w:rsidRPr="00FD4067">
        <w:rPr>
          <w:rFonts w:ascii="Times New Roman" w:hAnsi="Times New Roman"/>
          <w:sz w:val="20"/>
          <w:szCs w:val="20"/>
        </w:rPr>
        <w:t xml:space="preserve"> ha</w:t>
      </w:r>
      <w:r w:rsidRPr="00FD4067">
        <w:rPr>
          <w:rFonts w:ascii="Times New Roman" w:hAnsi="Times New Roman"/>
          <w:sz w:val="20"/>
          <w:szCs w:val="20"/>
          <w:vertAlign w:val="superscript"/>
        </w:rPr>
        <w:t>–1</w:t>
      </w:r>
      <w:r w:rsidRPr="00FD4067">
        <w:rPr>
          <w:rFonts w:ascii="Times New Roman" w:hAnsi="Times New Roman"/>
          <w:sz w:val="20"/>
          <w:szCs w:val="20"/>
        </w:rPr>
        <w:t xml:space="preserve"> and potassium from </w:t>
      </w:r>
      <w:proofErr w:type="spellStart"/>
      <w:r w:rsidRPr="00FD4067">
        <w:rPr>
          <w:rFonts w:ascii="Times New Roman" w:hAnsi="Times New Roman"/>
          <w:sz w:val="20"/>
          <w:szCs w:val="20"/>
        </w:rPr>
        <w:t>muriate</w:t>
      </w:r>
      <w:proofErr w:type="spellEnd"/>
      <w:r w:rsidRPr="00FD4067">
        <w:rPr>
          <w:rFonts w:ascii="Times New Roman" w:hAnsi="Times New Roman"/>
          <w:sz w:val="20"/>
          <w:szCs w:val="20"/>
        </w:rPr>
        <w:t xml:space="preserve"> of potash (MOP) at 60 kg K</w:t>
      </w:r>
      <w:r w:rsidRPr="00FD4067">
        <w:rPr>
          <w:rFonts w:ascii="Times New Roman" w:hAnsi="Times New Roman"/>
          <w:sz w:val="20"/>
          <w:szCs w:val="20"/>
          <w:vertAlign w:val="subscript"/>
        </w:rPr>
        <w:t>2</w:t>
      </w:r>
      <w:r w:rsidRPr="00FD4067">
        <w:rPr>
          <w:rFonts w:ascii="Times New Roman" w:hAnsi="Times New Roman"/>
          <w:sz w:val="20"/>
          <w:szCs w:val="20"/>
        </w:rPr>
        <w:t>O ha</w:t>
      </w:r>
      <w:r w:rsidRPr="00FD4067">
        <w:rPr>
          <w:rFonts w:ascii="Times New Roman" w:hAnsi="Times New Roman"/>
          <w:sz w:val="20"/>
          <w:szCs w:val="20"/>
          <w:vertAlign w:val="superscript"/>
        </w:rPr>
        <w:t>-1</w:t>
      </w:r>
      <w:r w:rsidRPr="00FD4067">
        <w:rPr>
          <w:rFonts w:ascii="Times New Roman" w:hAnsi="Times New Roman"/>
          <w:sz w:val="20"/>
          <w:szCs w:val="20"/>
        </w:rPr>
        <w:t xml:space="preserve"> were applied at 15 days and 65 days after emergence. </w:t>
      </w:r>
      <w:r w:rsidRPr="00FD4067">
        <w:rPr>
          <w:rFonts w:ascii="Times New Roman" w:hAnsi="Times New Roman"/>
          <w:sz w:val="20"/>
          <w:szCs w:val="20"/>
          <w:lang w:val="en-MY" w:eastAsia="en-MY"/>
        </w:rPr>
        <w:t xml:space="preserve">A </w:t>
      </w:r>
      <w:proofErr w:type="spellStart"/>
      <w:r w:rsidRPr="00FD4067">
        <w:rPr>
          <w:rFonts w:ascii="Times New Roman" w:hAnsi="Times New Roman"/>
          <w:sz w:val="20"/>
          <w:szCs w:val="20"/>
          <w:lang w:val="en-MY" w:eastAsia="en-MY"/>
        </w:rPr>
        <w:t>tensiometer</w:t>
      </w:r>
      <w:proofErr w:type="spellEnd"/>
      <w:r w:rsidR="00454907">
        <w:rPr>
          <w:rFonts w:ascii="Times New Roman" w:hAnsi="Times New Roman"/>
          <w:sz w:val="20"/>
          <w:szCs w:val="20"/>
          <w:lang w:val="en-MY" w:eastAsia="en-MY"/>
        </w:rPr>
        <w:t>,</w:t>
      </w:r>
      <w:r w:rsidRPr="00FD4067">
        <w:rPr>
          <w:rFonts w:ascii="Times New Roman" w:hAnsi="Times New Roman"/>
          <w:sz w:val="20"/>
          <w:szCs w:val="20"/>
          <w:lang w:val="en-MY" w:eastAsia="en-MY"/>
        </w:rPr>
        <w:t xml:space="preserve"> an instrument that directly measured soil moisture continuously was installed.</w:t>
      </w:r>
      <w:r w:rsidR="00454907">
        <w:rPr>
          <w:rFonts w:ascii="Times New Roman" w:hAnsi="Times New Roman"/>
          <w:sz w:val="20"/>
          <w:szCs w:val="20"/>
          <w:lang w:val="en-MY" w:eastAsia="en-MY"/>
        </w:rPr>
        <w:t xml:space="preserve"> Soil moisture was</w:t>
      </w:r>
      <w:r w:rsidR="00684A4C">
        <w:rPr>
          <w:rFonts w:ascii="Times New Roman" w:hAnsi="Times New Roman"/>
          <w:sz w:val="20"/>
          <w:szCs w:val="20"/>
          <w:lang w:val="en-MY" w:eastAsia="en-MY"/>
        </w:rPr>
        <w:t xml:space="preserve"> measured and observed daily.</w:t>
      </w:r>
    </w:p>
    <w:p w:rsidR="004D0347" w:rsidRDefault="004D0347" w:rsidP="0027218E">
      <w:pPr>
        <w:autoSpaceDE w:val="0"/>
        <w:autoSpaceDN w:val="0"/>
        <w:adjustRightInd w:val="0"/>
        <w:spacing w:after="0" w:line="240" w:lineRule="auto"/>
        <w:rPr>
          <w:rFonts w:ascii="Times New Roman" w:hAnsi="Times New Roman"/>
          <w:sz w:val="20"/>
          <w:szCs w:val="20"/>
          <w:lang w:val="en-MY" w:eastAsia="en-MY"/>
        </w:rPr>
      </w:pPr>
    </w:p>
    <w:p w:rsidR="00454907" w:rsidRPr="00FD4067" w:rsidRDefault="00454907" w:rsidP="0027218E">
      <w:pPr>
        <w:autoSpaceDE w:val="0"/>
        <w:autoSpaceDN w:val="0"/>
        <w:adjustRightInd w:val="0"/>
        <w:spacing w:after="0" w:line="240" w:lineRule="auto"/>
        <w:rPr>
          <w:rFonts w:ascii="Times New Roman" w:hAnsi="Times New Roman"/>
          <w:sz w:val="20"/>
          <w:szCs w:val="20"/>
          <w:lang w:val="en-MY" w:eastAsia="en-MY"/>
        </w:rPr>
      </w:pPr>
    </w:p>
    <w:p w:rsidR="004D0347" w:rsidRPr="00FD4067" w:rsidRDefault="00530192" w:rsidP="0098353E">
      <w:pPr>
        <w:autoSpaceDE w:val="0"/>
        <w:autoSpaceDN w:val="0"/>
        <w:adjustRightInd w:val="0"/>
        <w:spacing w:after="0" w:line="240" w:lineRule="auto"/>
        <w:rPr>
          <w:rFonts w:ascii="Times New Roman" w:hAnsi="Times New Roman"/>
          <w:b/>
          <w:sz w:val="20"/>
          <w:szCs w:val="20"/>
          <w:lang w:val="en-MY" w:eastAsia="en-MY"/>
        </w:rPr>
      </w:pPr>
      <w:r w:rsidRPr="00FD4067">
        <w:rPr>
          <w:rFonts w:ascii="Times New Roman" w:hAnsi="Times New Roman"/>
          <w:b/>
          <w:sz w:val="20"/>
          <w:szCs w:val="20"/>
          <w:lang w:val="en-MY" w:eastAsia="en-MY"/>
        </w:rPr>
        <w:lastRenderedPageBreak/>
        <w:t xml:space="preserve">Plant </w:t>
      </w:r>
      <w:r w:rsidR="00361A8E" w:rsidRPr="00FD4067">
        <w:rPr>
          <w:rFonts w:ascii="Times New Roman" w:hAnsi="Times New Roman"/>
          <w:b/>
          <w:sz w:val="20"/>
          <w:szCs w:val="20"/>
          <w:lang w:val="en-MY" w:eastAsia="en-MY"/>
        </w:rPr>
        <w:t>sampling and analysis</w:t>
      </w:r>
    </w:p>
    <w:p w:rsidR="004D0347" w:rsidRPr="00FD4067" w:rsidRDefault="00361A8E" w:rsidP="0098353E">
      <w:pPr>
        <w:autoSpaceDE w:val="0"/>
        <w:autoSpaceDN w:val="0"/>
        <w:adjustRightInd w:val="0"/>
        <w:spacing w:after="0" w:line="240" w:lineRule="auto"/>
        <w:jc w:val="both"/>
        <w:rPr>
          <w:rStyle w:val="hps"/>
          <w:rFonts w:ascii="Times New Roman" w:hAnsi="Times New Roman"/>
          <w:sz w:val="20"/>
          <w:szCs w:val="20"/>
        </w:rPr>
      </w:pPr>
      <w:r>
        <w:rPr>
          <w:rFonts w:ascii="Times New Roman" w:hAnsi="Times New Roman"/>
          <w:sz w:val="20"/>
          <w:szCs w:val="20"/>
          <w:lang w:val="en-MY" w:eastAsia="en-MY"/>
        </w:rPr>
        <w:t>Paddy p</w:t>
      </w:r>
      <w:r w:rsidR="00530192" w:rsidRPr="00FD4067">
        <w:rPr>
          <w:rFonts w:ascii="Times New Roman" w:hAnsi="Times New Roman"/>
          <w:sz w:val="20"/>
          <w:szCs w:val="20"/>
          <w:lang w:val="en-MY" w:eastAsia="en-MY"/>
        </w:rPr>
        <w:t>lants were sampled after 110 days</w:t>
      </w:r>
      <w:r w:rsidR="00ED3A68" w:rsidRPr="00FD4067">
        <w:rPr>
          <w:rFonts w:ascii="Times New Roman" w:hAnsi="Times New Roman"/>
          <w:sz w:val="20"/>
          <w:szCs w:val="20"/>
          <w:lang w:val="en-MY" w:eastAsia="en-MY"/>
        </w:rPr>
        <w:t xml:space="preserve"> </w:t>
      </w:r>
      <w:r w:rsidR="007F0512" w:rsidRPr="00FD4067">
        <w:rPr>
          <w:rFonts w:ascii="Times New Roman" w:hAnsi="Times New Roman"/>
          <w:sz w:val="20"/>
          <w:szCs w:val="20"/>
          <w:lang w:val="en-MY" w:eastAsia="en-MY"/>
        </w:rPr>
        <w:t xml:space="preserve">when </w:t>
      </w:r>
      <w:r w:rsidR="00545B8F" w:rsidRPr="00FD4067">
        <w:rPr>
          <w:rFonts w:ascii="Times New Roman" w:hAnsi="Times New Roman"/>
          <w:sz w:val="20"/>
          <w:szCs w:val="20"/>
          <w:lang w:val="en-MY" w:eastAsia="en-MY"/>
        </w:rPr>
        <w:t>the aerobic rice has</w:t>
      </w:r>
      <w:r w:rsidR="00530192" w:rsidRPr="00FD4067">
        <w:rPr>
          <w:rFonts w:ascii="Times New Roman" w:hAnsi="Times New Roman"/>
          <w:sz w:val="20"/>
          <w:szCs w:val="20"/>
          <w:lang w:val="en-MY" w:eastAsia="en-MY"/>
        </w:rPr>
        <w:t xml:space="preserve"> matured and</w:t>
      </w:r>
      <w:r w:rsidR="002A0EBB" w:rsidRPr="00FD4067">
        <w:rPr>
          <w:rFonts w:ascii="Times New Roman" w:hAnsi="Times New Roman"/>
          <w:sz w:val="20"/>
          <w:szCs w:val="20"/>
          <w:lang w:val="en-MY" w:eastAsia="en-MY"/>
        </w:rPr>
        <w:t xml:space="preserve"> ripe</w:t>
      </w:r>
      <w:r w:rsidR="00752224" w:rsidRPr="00FD4067">
        <w:rPr>
          <w:rFonts w:ascii="Times New Roman" w:hAnsi="Times New Roman"/>
          <w:sz w:val="20"/>
          <w:szCs w:val="20"/>
          <w:lang w:val="en-MY" w:eastAsia="en-MY"/>
        </w:rPr>
        <w:t>ned</w:t>
      </w:r>
      <w:r w:rsidR="00530192" w:rsidRPr="00FD4067">
        <w:rPr>
          <w:rFonts w:ascii="Times New Roman" w:hAnsi="Times New Roman"/>
          <w:sz w:val="20"/>
          <w:szCs w:val="20"/>
          <w:lang w:val="en-MY" w:eastAsia="en-MY"/>
        </w:rPr>
        <w:t xml:space="preserve">. </w:t>
      </w:r>
      <w:r w:rsidR="00CE4A37" w:rsidRPr="00FD4067">
        <w:rPr>
          <w:rFonts w:ascii="Times New Roman" w:hAnsi="Times New Roman"/>
          <w:sz w:val="20"/>
          <w:szCs w:val="20"/>
        </w:rPr>
        <w:t xml:space="preserve">Harvesting and </w:t>
      </w:r>
      <w:r w:rsidR="00CE4A37" w:rsidRPr="00FD4067">
        <w:rPr>
          <w:rStyle w:val="hps"/>
          <w:rFonts w:ascii="Times New Roman" w:hAnsi="Times New Roman"/>
          <w:sz w:val="20"/>
          <w:szCs w:val="20"/>
        </w:rPr>
        <w:t>sampling</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w</w:t>
      </w:r>
      <w:r w:rsidR="00545B8F" w:rsidRPr="00FD4067">
        <w:rPr>
          <w:rStyle w:val="hps"/>
          <w:rFonts w:ascii="Times New Roman" w:hAnsi="Times New Roman"/>
          <w:sz w:val="20"/>
          <w:szCs w:val="20"/>
        </w:rPr>
        <w:t>ere</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done</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on</w:t>
      </w:r>
      <w:r w:rsidR="00CE4A37" w:rsidRPr="00FD4067">
        <w:rPr>
          <w:rFonts w:ascii="Times New Roman" w:hAnsi="Times New Roman"/>
          <w:sz w:val="20"/>
          <w:szCs w:val="20"/>
        </w:rPr>
        <w:t xml:space="preserve"> </w:t>
      </w:r>
      <w:r w:rsidR="002A0EBB" w:rsidRPr="00FD4067">
        <w:rPr>
          <w:rFonts w:ascii="Times New Roman" w:hAnsi="Times New Roman"/>
          <w:sz w:val="20"/>
          <w:szCs w:val="20"/>
        </w:rPr>
        <w:t xml:space="preserve">a </w:t>
      </w:r>
      <w:r w:rsidR="00CE4A37" w:rsidRPr="00FD4067">
        <w:rPr>
          <w:rStyle w:val="hps"/>
          <w:rFonts w:ascii="Times New Roman" w:hAnsi="Times New Roman"/>
          <w:sz w:val="20"/>
          <w:szCs w:val="20"/>
        </w:rPr>
        <w:t>1 m x 0.5 m</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area (0.5 m</w:t>
      </w:r>
      <w:r w:rsidR="00CE4A37" w:rsidRPr="00FD4067">
        <w:rPr>
          <w:rStyle w:val="hps"/>
          <w:rFonts w:ascii="Times New Roman" w:hAnsi="Times New Roman"/>
          <w:sz w:val="20"/>
          <w:szCs w:val="20"/>
          <w:vertAlign w:val="superscript"/>
        </w:rPr>
        <w:t>2</w:t>
      </w:r>
      <w:r w:rsidR="00CE4A37" w:rsidRPr="00FD4067">
        <w:rPr>
          <w:rStyle w:val="hps"/>
          <w:rFonts w:ascii="Times New Roman" w:hAnsi="Times New Roman"/>
          <w:sz w:val="20"/>
          <w:szCs w:val="20"/>
        </w:rPr>
        <w:t>)</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Total</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plant</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biomass</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was</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weighed to</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obtain</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the</w:t>
      </w:r>
      <w:r w:rsidR="00545B8F" w:rsidRPr="00FD4067">
        <w:rPr>
          <w:rStyle w:val="hps"/>
          <w:rFonts w:ascii="Times New Roman" w:hAnsi="Times New Roman"/>
          <w:sz w:val="20"/>
          <w:szCs w:val="20"/>
        </w:rPr>
        <w:t xml:space="preserve"> overall</w:t>
      </w:r>
      <w:r w:rsidR="00CE4A37" w:rsidRPr="00FD4067">
        <w:rPr>
          <w:rStyle w:val="hps"/>
          <w:rFonts w:ascii="Times New Roman" w:hAnsi="Times New Roman"/>
          <w:sz w:val="20"/>
          <w:szCs w:val="20"/>
        </w:rPr>
        <w:t xml:space="preserve"> fresh weight</w:t>
      </w:r>
      <w:r w:rsidR="00545B8F" w:rsidRPr="00FD4067">
        <w:rPr>
          <w:rFonts w:ascii="Times New Roman" w:hAnsi="Times New Roman"/>
          <w:sz w:val="20"/>
          <w:szCs w:val="20"/>
        </w:rPr>
        <w:t>.</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Plant parts</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such as</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straw</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leaf</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and grain</w:t>
      </w:r>
      <w:r w:rsidR="00CE4A37" w:rsidRPr="00FD4067">
        <w:rPr>
          <w:rFonts w:ascii="Times New Roman" w:hAnsi="Times New Roman"/>
          <w:sz w:val="20"/>
          <w:szCs w:val="20"/>
        </w:rPr>
        <w:t xml:space="preserve"> </w:t>
      </w:r>
      <w:r w:rsidR="00545B8F" w:rsidRPr="00FD4067">
        <w:rPr>
          <w:rStyle w:val="hps"/>
          <w:rFonts w:ascii="Times New Roman" w:hAnsi="Times New Roman"/>
          <w:sz w:val="20"/>
          <w:szCs w:val="20"/>
        </w:rPr>
        <w:t>were</w:t>
      </w:r>
      <w:r w:rsidR="00CE4A37" w:rsidRPr="00FD4067">
        <w:rPr>
          <w:rStyle w:val="hps"/>
          <w:rFonts w:ascii="Times New Roman" w:hAnsi="Times New Roman"/>
          <w:sz w:val="20"/>
          <w:szCs w:val="20"/>
        </w:rPr>
        <w:t xml:space="preserve"> separated and</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measured</w:t>
      </w:r>
      <w:r w:rsidR="00545B8F" w:rsidRPr="00FD4067">
        <w:rPr>
          <w:rStyle w:val="hps"/>
          <w:rFonts w:ascii="Times New Roman" w:hAnsi="Times New Roman"/>
          <w:sz w:val="20"/>
          <w:szCs w:val="20"/>
        </w:rPr>
        <w:t xml:space="preserve"> the</w:t>
      </w:r>
      <w:r w:rsidR="00CE4A37" w:rsidRPr="00FD4067">
        <w:rPr>
          <w:rFonts w:ascii="Times New Roman" w:hAnsi="Times New Roman"/>
          <w:sz w:val="20"/>
          <w:szCs w:val="20"/>
        </w:rPr>
        <w:t xml:space="preserve"> fresh </w:t>
      </w:r>
      <w:r w:rsidR="00CE4A37" w:rsidRPr="00FD4067">
        <w:rPr>
          <w:rStyle w:val="hps"/>
          <w:rFonts w:ascii="Times New Roman" w:hAnsi="Times New Roman"/>
          <w:sz w:val="20"/>
          <w:szCs w:val="20"/>
        </w:rPr>
        <w:t>weight</w:t>
      </w:r>
      <w:r w:rsidR="00CE4A37" w:rsidRPr="00FD4067">
        <w:rPr>
          <w:rFonts w:ascii="Times New Roman" w:hAnsi="Times New Roman"/>
          <w:sz w:val="20"/>
          <w:szCs w:val="20"/>
        </w:rPr>
        <w:t xml:space="preserve">. </w:t>
      </w:r>
      <w:r w:rsidR="00CE4A37" w:rsidRPr="00FD4067">
        <w:rPr>
          <w:rStyle w:val="hps"/>
          <w:rFonts w:ascii="Times New Roman" w:hAnsi="Times New Roman"/>
          <w:sz w:val="20"/>
          <w:szCs w:val="20"/>
        </w:rPr>
        <w:t>Straw, leaf</w:t>
      </w:r>
      <w:r w:rsidR="00E546BD">
        <w:rPr>
          <w:rStyle w:val="hps"/>
          <w:rFonts w:ascii="Times New Roman" w:hAnsi="Times New Roman"/>
          <w:sz w:val="20"/>
          <w:szCs w:val="20"/>
        </w:rPr>
        <w:t>,</w:t>
      </w:r>
      <w:r w:rsidR="00CE4A37" w:rsidRPr="00FD4067">
        <w:rPr>
          <w:rFonts w:ascii="Times New Roman" w:hAnsi="Times New Roman"/>
          <w:sz w:val="20"/>
          <w:szCs w:val="20"/>
        </w:rPr>
        <w:t xml:space="preserve"> and grain </w:t>
      </w:r>
      <w:r w:rsidR="00CE4A37" w:rsidRPr="00FD4067">
        <w:rPr>
          <w:rStyle w:val="hps"/>
          <w:rFonts w:ascii="Times New Roman" w:hAnsi="Times New Roman"/>
          <w:sz w:val="20"/>
          <w:szCs w:val="20"/>
        </w:rPr>
        <w:t>samples</w:t>
      </w:r>
      <w:r w:rsidR="002A0EBB" w:rsidRPr="00FD4067">
        <w:rPr>
          <w:rStyle w:val="hps"/>
          <w:rFonts w:ascii="Times New Roman" w:hAnsi="Times New Roman"/>
          <w:sz w:val="20"/>
          <w:szCs w:val="20"/>
        </w:rPr>
        <w:t xml:space="preserve"> were oven dried at 70 to 80</w:t>
      </w:r>
      <w:r>
        <w:rPr>
          <w:rStyle w:val="hps"/>
          <w:rFonts w:ascii="Times New Roman" w:hAnsi="Times New Roman"/>
          <w:sz w:val="20"/>
          <w:szCs w:val="20"/>
        </w:rPr>
        <w:t xml:space="preserve"> </w:t>
      </w:r>
      <w:proofErr w:type="spellStart"/>
      <w:r w:rsidR="002A0EBB" w:rsidRPr="00FD4067">
        <w:rPr>
          <w:rStyle w:val="hps"/>
          <w:rFonts w:ascii="Times New Roman" w:hAnsi="Times New Roman"/>
          <w:sz w:val="20"/>
          <w:szCs w:val="20"/>
          <w:vertAlign w:val="superscript"/>
        </w:rPr>
        <w:t>o</w:t>
      </w:r>
      <w:r w:rsidR="00464B40">
        <w:rPr>
          <w:rStyle w:val="hps"/>
          <w:rFonts w:ascii="Times New Roman" w:hAnsi="Times New Roman"/>
          <w:sz w:val="20"/>
          <w:szCs w:val="20"/>
        </w:rPr>
        <w:t>C</w:t>
      </w:r>
      <w:proofErr w:type="spellEnd"/>
      <w:r w:rsidR="00464B40">
        <w:rPr>
          <w:rStyle w:val="hps"/>
          <w:rFonts w:ascii="Times New Roman" w:hAnsi="Times New Roman"/>
          <w:sz w:val="20"/>
          <w:szCs w:val="20"/>
        </w:rPr>
        <w:t xml:space="preserve"> for three</w:t>
      </w:r>
      <w:r w:rsidR="002A0EBB" w:rsidRPr="00FD4067">
        <w:rPr>
          <w:rStyle w:val="hps"/>
          <w:rFonts w:ascii="Times New Roman" w:hAnsi="Times New Roman"/>
          <w:sz w:val="20"/>
          <w:szCs w:val="20"/>
        </w:rPr>
        <w:t xml:space="preserve"> days after which they were weighed and finely milled for further analysis.</w:t>
      </w:r>
    </w:p>
    <w:p w:rsidR="00402E82" w:rsidRPr="00FD4067" w:rsidRDefault="00402E82" w:rsidP="0098353E">
      <w:pPr>
        <w:autoSpaceDE w:val="0"/>
        <w:autoSpaceDN w:val="0"/>
        <w:adjustRightInd w:val="0"/>
        <w:spacing w:after="0" w:line="240" w:lineRule="auto"/>
        <w:jc w:val="both"/>
        <w:rPr>
          <w:rStyle w:val="hps"/>
          <w:rFonts w:ascii="Times New Roman" w:hAnsi="Times New Roman"/>
          <w:sz w:val="20"/>
          <w:szCs w:val="20"/>
        </w:rPr>
      </w:pPr>
    </w:p>
    <w:p w:rsidR="00D55210" w:rsidRDefault="00202BD7" w:rsidP="0098353E">
      <w:pPr>
        <w:spacing w:after="0" w:line="240" w:lineRule="auto"/>
        <w:jc w:val="both"/>
        <w:rPr>
          <w:rFonts w:ascii="Times New Roman" w:hAnsi="Times New Roman"/>
          <w:sz w:val="20"/>
          <w:szCs w:val="20"/>
          <w:lang w:val="en-GB" w:eastAsia="en-MY"/>
        </w:rPr>
      </w:pPr>
      <w:r w:rsidRPr="00FD4067">
        <w:rPr>
          <w:rFonts w:ascii="Times New Roman" w:hAnsi="Times New Roman"/>
          <w:sz w:val="20"/>
          <w:szCs w:val="20"/>
        </w:rPr>
        <w:t>Total n</w:t>
      </w:r>
      <w:r w:rsidR="00CE4A37" w:rsidRPr="00FD4067">
        <w:rPr>
          <w:rFonts w:ascii="Times New Roman" w:hAnsi="Times New Roman"/>
          <w:sz w:val="20"/>
          <w:szCs w:val="20"/>
        </w:rPr>
        <w:t xml:space="preserve">itrogen </w:t>
      </w:r>
      <w:r w:rsidR="0098353E">
        <w:rPr>
          <w:rFonts w:ascii="Times New Roman" w:hAnsi="Times New Roman"/>
          <w:sz w:val="20"/>
          <w:szCs w:val="20"/>
        </w:rPr>
        <w:t xml:space="preserve">content </w:t>
      </w:r>
      <w:r w:rsidR="00CE4A37" w:rsidRPr="00FD4067">
        <w:rPr>
          <w:rFonts w:ascii="Times New Roman" w:hAnsi="Times New Roman"/>
          <w:sz w:val="20"/>
          <w:szCs w:val="20"/>
        </w:rPr>
        <w:t xml:space="preserve">in straw, leaf and grain </w:t>
      </w:r>
      <w:r w:rsidR="002A0EBB" w:rsidRPr="00FD4067">
        <w:rPr>
          <w:rFonts w:ascii="Times New Roman" w:hAnsi="Times New Roman"/>
          <w:sz w:val="20"/>
          <w:szCs w:val="20"/>
        </w:rPr>
        <w:t xml:space="preserve">was extracted </w:t>
      </w:r>
      <w:r w:rsidR="00CE4A37" w:rsidRPr="00FD4067">
        <w:rPr>
          <w:rFonts w:ascii="Times New Roman" w:hAnsi="Times New Roman"/>
          <w:sz w:val="20"/>
          <w:szCs w:val="20"/>
        </w:rPr>
        <w:t xml:space="preserve">by </w:t>
      </w:r>
      <w:proofErr w:type="spellStart"/>
      <w:r w:rsidR="00CE4A37" w:rsidRPr="00FD4067">
        <w:rPr>
          <w:rFonts w:ascii="Times New Roman" w:hAnsi="Times New Roman"/>
          <w:sz w:val="20"/>
          <w:szCs w:val="20"/>
        </w:rPr>
        <w:t>Kjeldahl</w:t>
      </w:r>
      <w:proofErr w:type="spellEnd"/>
      <w:r w:rsidR="00CE4A37" w:rsidRPr="00FD4067">
        <w:rPr>
          <w:rFonts w:ascii="Times New Roman" w:hAnsi="Times New Roman"/>
          <w:sz w:val="20"/>
          <w:szCs w:val="20"/>
        </w:rPr>
        <w:t xml:space="preserve"> digestion followed by steam distillation</w:t>
      </w:r>
      <w:r w:rsidR="00ED3A68" w:rsidRPr="00FD4067">
        <w:rPr>
          <w:rFonts w:ascii="Times New Roman" w:hAnsi="Times New Roman"/>
          <w:sz w:val="20"/>
          <w:szCs w:val="20"/>
        </w:rPr>
        <w:t xml:space="preserve"> </w:t>
      </w:r>
      <w:r w:rsidR="00CE4A37" w:rsidRPr="00FD4067">
        <w:rPr>
          <w:rFonts w:ascii="Times New Roman" w:hAnsi="Times New Roman"/>
          <w:sz w:val="20"/>
          <w:szCs w:val="20"/>
        </w:rPr>
        <w:t xml:space="preserve">and subsequently </w:t>
      </w:r>
      <w:r w:rsidRPr="00FD4067">
        <w:rPr>
          <w:rFonts w:ascii="Times New Roman" w:hAnsi="Times New Roman"/>
          <w:sz w:val="20"/>
          <w:szCs w:val="20"/>
          <w:vertAlign w:val="superscript"/>
          <w:lang w:val="en-GB"/>
        </w:rPr>
        <w:t>15</w:t>
      </w:r>
      <w:r w:rsidRPr="00FD4067">
        <w:rPr>
          <w:rFonts w:ascii="Times New Roman" w:hAnsi="Times New Roman"/>
          <w:sz w:val="20"/>
          <w:szCs w:val="20"/>
          <w:lang w:val="en-GB"/>
        </w:rPr>
        <w:t>N content was analyzed using em</w:t>
      </w:r>
      <w:r w:rsidR="00304C03">
        <w:rPr>
          <w:rFonts w:ascii="Times New Roman" w:hAnsi="Times New Roman"/>
          <w:sz w:val="20"/>
          <w:szCs w:val="20"/>
          <w:lang w:val="en-GB"/>
        </w:rPr>
        <w:t xml:space="preserve">ission spectrometer </w:t>
      </w:r>
      <w:r w:rsidR="00511B42">
        <w:rPr>
          <w:rFonts w:ascii="Times New Roman" w:hAnsi="Times New Roman"/>
          <w:sz w:val="20"/>
          <w:szCs w:val="20"/>
          <w:lang w:val="en-GB"/>
        </w:rPr>
        <w:t>[24</w:t>
      </w:r>
      <w:r w:rsidR="00304C03">
        <w:rPr>
          <w:rFonts w:ascii="Times New Roman" w:hAnsi="Times New Roman"/>
          <w:sz w:val="20"/>
          <w:szCs w:val="20"/>
          <w:lang w:val="en-GB"/>
        </w:rPr>
        <w:t>]</w:t>
      </w:r>
      <w:r w:rsidRPr="00FD4067">
        <w:rPr>
          <w:rFonts w:ascii="Times New Roman" w:hAnsi="Times New Roman"/>
          <w:sz w:val="20"/>
          <w:szCs w:val="20"/>
          <w:lang w:val="en-GB"/>
        </w:rPr>
        <w:t xml:space="preserve">. </w:t>
      </w:r>
      <w:r w:rsidRPr="00FD4067">
        <w:rPr>
          <w:rFonts w:ascii="Times New Roman" w:hAnsi="Times New Roman"/>
          <w:sz w:val="20"/>
          <w:szCs w:val="20"/>
          <w:lang w:val="en-GB" w:eastAsia="en-MY"/>
        </w:rPr>
        <w:t xml:space="preserve">Percentage of </w:t>
      </w:r>
      <w:r w:rsidRPr="00FD4067">
        <w:rPr>
          <w:rFonts w:ascii="Times New Roman" w:hAnsi="Times New Roman"/>
          <w:sz w:val="20"/>
          <w:szCs w:val="20"/>
          <w:vertAlign w:val="superscript"/>
          <w:lang w:val="en-GB" w:eastAsia="en-MY"/>
        </w:rPr>
        <w:t>15</w:t>
      </w:r>
      <w:r w:rsidRPr="00FD4067">
        <w:rPr>
          <w:rFonts w:ascii="Times New Roman" w:hAnsi="Times New Roman"/>
          <w:sz w:val="20"/>
          <w:szCs w:val="20"/>
          <w:lang w:val="en-GB" w:eastAsia="en-MY"/>
        </w:rPr>
        <w:t xml:space="preserve">N abundance was transformed into atom percentage </w:t>
      </w:r>
      <w:r w:rsidRPr="00FD4067">
        <w:rPr>
          <w:rFonts w:ascii="Times New Roman" w:hAnsi="Times New Roman"/>
          <w:sz w:val="20"/>
          <w:szCs w:val="20"/>
          <w:vertAlign w:val="superscript"/>
          <w:lang w:val="en-GB" w:eastAsia="en-MY"/>
        </w:rPr>
        <w:t>15</w:t>
      </w:r>
      <w:r w:rsidRPr="00FD4067">
        <w:rPr>
          <w:rFonts w:ascii="Times New Roman" w:hAnsi="Times New Roman"/>
          <w:sz w:val="20"/>
          <w:szCs w:val="20"/>
          <w:lang w:val="en-GB" w:eastAsia="en-MY"/>
        </w:rPr>
        <w:t>N excess by subtracting the natural abundance (0.3663 atom % N) from the percentage of N abundance of the sample.</w:t>
      </w:r>
    </w:p>
    <w:p w:rsidR="00DB7688" w:rsidRDefault="00DB7688" w:rsidP="007A6951">
      <w:pPr>
        <w:spacing w:after="0" w:line="240" w:lineRule="auto"/>
        <w:jc w:val="both"/>
        <w:rPr>
          <w:rFonts w:ascii="Times New Roman" w:hAnsi="Times New Roman"/>
          <w:sz w:val="20"/>
          <w:szCs w:val="20"/>
          <w:lang w:val="en-GB" w:eastAsia="en-MY"/>
        </w:rPr>
      </w:pPr>
    </w:p>
    <w:p w:rsidR="00D55210" w:rsidRPr="001E51AC" w:rsidRDefault="00D55210" w:rsidP="0098353E">
      <w:pPr>
        <w:spacing w:after="0" w:line="240" w:lineRule="auto"/>
        <w:jc w:val="both"/>
        <w:rPr>
          <w:rFonts w:ascii="Times New Roman" w:hAnsi="Times New Roman"/>
          <w:b/>
          <w:sz w:val="20"/>
          <w:szCs w:val="20"/>
          <w:lang w:val="en-GB" w:eastAsia="en-MY"/>
        </w:rPr>
      </w:pPr>
      <w:proofErr w:type="spellStart"/>
      <w:r w:rsidRPr="001E51AC">
        <w:rPr>
          <w:rFonts w:ascii="Times New Roman" w:hAnsi="Times New Roman"/>
          <w:b/>
          <w:sz w:val="20"/>
          <w:szCs w:val="20"/>
          <w:lang w:val="en-GB" w:eastAsia="en-MY"/>
        </w:rPr>
        <w:t>Kjeldahl</w:t>
      </w:r>
      <w:proofErr w:type="spellEnd"/>
      <w:r w:rsidRPr="001E51AC">
        <w:rPr>
          <w:rFonts w:ascii="Times New Roman" w:hAnsi="Times New Roman"/>
          <w:b/>
          <w:sz w:val="20"/>
          <w:szCs w:val="20"/>
          <w:lang w:val="en-GB" w:eastAsia="en-MY"/>
        </w:rPr>
        <w:t xml:space="preserve"> </w:t>
      </w:r>
      <w:r w:rsidR="0098353E" w:rsidRPr="001E51AC">
        <w:rPr>
          <w:rFonts w:ascii="Times New Roman" w:hAnsi="Times New Roman"/>
          <w:b/>
          <w:sz w:val="20"/>
          <w:szCs w:val="20"/>
          <w:lang w:val="en-GB" w:eastAsia="en-MY"/>
        </w:rPr>
        <w:t>digestion method</w:t>
      </w:r>
    </w:p>
    <w:p w:rsidR="00D55210" w:rsidRPr="00E60D70" w:rsidRDefault="00507E41" w:rsidP="0098353E">
      <w:pPr>
        <w:spacing w:line="240" w:lineRule="auto"/>
        <w:jc w:val="both"/>
        <w:rPr>
          <w:rFonts w:ascii="Times New Roman" w:eastAsia="Times New Roman" w:hAnsi="Times New Roman"/>
          <w:sz w:val="20"/>
          <w:szCs w:val="20"/>
          <w:lang w:val="en-MY" w:eastAsia="en-MY"/>
        </w:rPr>
      </w:pPr>
      <w:r w:rsidRPr="001E51AC">
        <w:rPr>
          <w:rFonts w:ascii="Times New Roman" w:eastAsia="Times New Roman" w:hAnsi="Times New Roman"/>
          <w:sz w:val="20"/>
          <w:szCs w:val="20"/>
          <w:lang w:val="en-MY" w:eastAsia="en-MY"/>
        </w:rPr>
        <w:t xml:space="preserve">The </w:t>
      </w:r>
      <w:proofErr w:type="spellStart"/>
      <w:r w:rsidRPr="001E51AC">
        <w:rPr>
          <w:rFonts w:ascii="Times New Roman" w:eastAsia="Times New Roman" w:hAnsi="Times New Roman"/>
          <w:sz w:val="20"/>
          <w:szCs w:val="20"/>
          <w:lang w:val="en-MY" w:eastAsia="en-MY"/>
        </w:rPr>
        <w:t>Kjeldahl</w:t>
      </w:r>
      <w:proofErr w:type="spellEnd"/>
      <w:r w:rsidR="001E51AC" w:rsidRPr="001E51AC">
        <w:rPr>
          <w:rFonts w:ascii="Times New Roman" w:eastAsia="Times New Roman" w:hAnsi="Times New Roman"/>
          <w:sz w:val="20"/>
          <w:szCs w:val="20"/>
          <w:lang w:val="en-MY" w:eastAsia="en-MY"/>
        </w:rPr>
        <w:t xml:space="preserve"> digestion</w:t>
      </w:r>
      <w:r w:rsidRPr="001E51AC">
        <w:rPr>
          <w:rFonts w:ascii="Times New Roman" w:eastAsia="Times New Roman" w:hAnsi="Times New Roman"/>
          <w:sz w:val="20"/>
          <w:szCs w:val="20"/>
          <w:lang w:val="en-MY" w:eastAsia="en-MY"/>
        </w:rPr>
        <w:t xml:space="preserve"> is a</w:t>
      </w:r>
      <w:r w:rsidR="001E51AC" w:rsidRPr="001E51AC">
        <w:rPr>
          <w:rFonts w:ascii="Times New Roman" w:eastAsia="Times New Roman" w:hAnsi="Times New Roman"/>
          <w:sz w:val="20"/>
          <w:szCs w:val="20"/>
          <w:lang w:val="en-MY" w:eastAsia="en-MY"/>
        </w:rPr>
        <w:t xml:space="preserve"> method for determination of nitrogen content in</w:t>
      </w:r>
      <w:r w:rsidRPr="001E51AC">
        <w:rPr>
          <w:rFonts w:ascii="Times New Roman" w:eastAsia="Times New Roman" w:hAnsi="Times New Roman"/>
          <w:sz w:val="20"/>
          <w:szCs w:val="20"/>
          <w:lang w:val="en-MY" w:eastAsia="en-MY"/>
        </w:rPr>
        <w:t xml:space="preserve"> </w:t>
      </w:r>
      <w:r w:rsidR="00E60D70" w:rsidRPr="001E51AC">
        <w:rPr>
          <w:rFonts w:ascii="Times New Roman" w:eastAsia="Times New Roman" w:hAnsi="Times New Roman"/>
          <w:sz w:val="20"/>
          <w:szCs w:val="20"/>
          <w:lang w:val="en-MY" w:eastAsia="en-MY"/>
        </w:rPr>
        <w:t>rice samples</w:t>
      </w:r>
      <w:r w:rsidR="000F41E7">
        <w:rPr>
          <w:rFonts w:ascii="Times New Roman" w:eastAsia="Times New Roman" w:hAnsi="Times New Roman"/>
          <w:sz w:val="20"/>
          <w:szCs w:val="20"/>
          <w:lang w:val="en-MY" w:eastAsia="en-MY"/>
        </w:rPr>
        <w:t>.</w:t>
      </w:r>
      <w:r w:rsidRPr="00464B40">
        <w:rPr>
          <w:rFonts w:ascii="Times New Roman" w:eastAsia="Times New Roman" w:hAnsi="Times New Roman"/>
          <w:color w:val="FF0000"/>
          <w:sz w:val="20"/>
          <w:szCs w:val="20"/>
          <w:lang w:val="en-MY" w:eastAsia="en-MY"/>
        </w:rPr>
        <w:t xml:space="preserve"> </w:t>
      </w:r>
      <w:r w:rsidR="00E60D70" w:rsidRPr="001E51AC">
        <w:rPr>
          <w:rFonts w:ascii="Times New Roman" w:eastAsia="Times New Roman" w:hAnsi="Times New Roman"/>
          <w:sz w:val="20"/>
          <w:szCs w:val="20"/>
          <w:lang w:val="en-MY" w:eastAsia="en-MY"/>
        </w:rPr>
        <w:t>The</w:t>
      </w:r>
      <w:r w:rsidR="0098353E">
        <w:rPr>
          <w:rFonts w:ascii="Times New Roman" w:eastAsia="Times New Roman" w:hAnsi="Times New Roman"/>
          <w:sz w:val="20"/>
          <w:szCs w:val="20"/>
          <w:lang w:val="en-MY" w:eastAsia="en-MY"/>
        </w:rPr>
        <w:t xml:space="preserve"> </w:t>
      </w:r>
      <w:proofErr w:type="spellStart"/>
      <w:r w:rsidR="0098353E">
        <w:rPr>
          <w:rFonts w:ascii="Times New Roman" w:eastAsia="Times New Roman" w:hAnsi="Times New Roman"/>
          <w:sz w:val="20"/>
          <w:szCs w:val="20"/>
          <w:lang w:val="en-MY" w:eastAsia="en-MY"/>
        </w:rPr>
        <w:t>Kjeldahl</w:t>
      </w:r>
      <w:proofErr w:type="spellEnd"/>
      <w:r w:rsidR="0098353E">
        <w:rPr>
          <w:rFonts w:ascii="Times New Roman" w:eastAsia="Times New Roman" w:hAnsi="Times New Roman"/>
          <w:sz w:val="20"/>
          <w:szCs w:val="20"/>
          <w:lang w:val="en-MY" w:eastAsia="en-MY"/>
        </w:rPr>
        <w:t xml:space="preserve"> method consist of</w:t>
      </w:r>
      <w:r w:rsidR="00A17F98" w:rsidRPr="001E51AC">
        <w:rPr>
          <w:rFonts w:ascii="Times New Roman" w:eastAsia="Times New Roman" w:hAnsi="Times New Roman"/>
          <w:sz w:val="20"/>
          <w:szCs w:val="20"/>
          <w:lang w:val="en-MY" w:eastAsia="en-MY"/>
        </w:rPr>
        <w:t xml:space="preserve"> three main steps; (</w:t>
      </w:r>
      <w:proofErr w:type="spellStart"/>
      <w:r w:rsidR="00A17F98" w:rsidRPr="001E51AC">
        <w:rPr>
          <w:rFonts w:ascii="Times New Roman" w:eastAsia="Times New Roman" w:hAnsi="Times New Roman"/>
          <w:sz w:val="20"/>
          <w:szCs w:val="20"/>
          <w:lang w:val="en-MY" w:eastAsia="en-MY"/>
        </w:rPr>
        <w:t>i</w:t>
      </w:r>
      <w:proofErr w:type="spellEnd"/>
      <w:r w:rsidR="00A17F98" w:rsidRPr="001E51AC">
        <w:rPr>
          <w:rFonts w:ascii="Times New Roman" w:eastAsia="Times New Roman" w:hAnsi="Times New Roman"/>
          <w:sz w:val="20"/>
          <w:szCs w:val="20"/>
          <w:lang w:val="en-MY" w:eastAsia="en-MY"/>
        </w:rPr>
        <w:t>) D</w:t>
      </w:r>
      <w:r w:rsidR="00E60D70" w:rsidRPr="001E51AC">
        <w:rPr>
          <w:rFonts w:ascii="Times New Roman" w:eastAsia="Times New Roman" w:hAnsi="Times New Roman"/>
          <w:sz w:val="20"/>
          <w:szCs w:val="20"/>
          <w:lang w:val="en-MY" w:eastAsia="en-MY"/>
        </w:rPr>
        <w:t>igestion, where the decomposition of nitrogen in plants samples</w:t>
      </w:r>
      <w:r w:rsidR="00E60D70" w:rsidRPr="00E60D70">
        <w:rPr>
          <w:rFonts w:ascii="Times New Roman" w:eastAsia="Times New Roman" w:hAnsi="Times New Roman"/>
          <w:sz w:val="20"/>
          <w:szCs w:val="20"/>
          <w:lang w:val="en-MY" w:eastAsia="en-MY"/>
        </w:rPr>
        <w:t xml:space="preserve"> utilizing a conc</w:t>
      </w:r>
      <w:r w:rsidR="0098353E">
        <w:rPr>
          <w:rFonts w:ascii="Times New Roman" w:eastAsia="Times New Roman" w:hAnsi="Times New Roman"/>
          <w:sz w:val="20"/>
          <w:szCs w:val="20"/>
          <w:lang w:val="en-MY" w:eastAsia="en-MY"/>
        </w:rPr>
        <w:t xml:space="preserve">entrated acid solution. This part was </w:t>
      </w:r>
      <w:r w:rsidR="00E60D70" w:rsidRPr="00E60D70">
        <w:rPr>
          <w:rFonts w:ascii="Times New Roman" w:eastAsia="Times New Roman" w:hAnsi="Times New Roman"/>
          <w:sz w:val="20"/>
          <w:szCs w:val="20"/>
          <w:lang w:val="en-MY" w:eastAsia="en-MY"/>
        </w:rPr>
        <w:t>accomplished by boiling a homogeneous sample in concentrated sulphuric acid. The en</w:t>
      </w:r>
      <w:r w:rsidR="00E546BD">
        <w:rPr>
          <w:rFonts w:ascii="Times New Roman" w:eastAsia="Times New Roman" w:hAnsi="Times New Roman"/>
          <w:sz w:val="20"/>
          <w:szCs w:val="20"/>
          <w:lang w:val="en-MY" w:eastAsia="en-MY"/>
        </w:rPr>
        <w:t>d result is an ammonium sulphate</w:t>
      </w:r>
      <w:r w:rsidR="00E60D70" w:rsidRPr="00E60D70">
        <w:rPr>
          <w:rFonts w:ascii="Times New Roman" w:eastAsia="Times New Roman" w:hAnsi="Times New Roman"/>
          <w:sz w:val="20"/>
          <w:szCs w:val="20"/>
          <w:lang w:val="en-MY" w:eastAsia="en-MY"/>
        </w:rPr>
        <w:t xml:space="preserve"> solution. (ii) Distillation, where adding</w:t>
      </w:r>
      <w:r w:rsidR="00E546BD">
        <w:rPr>
          <w:rFonts w:ascii="Times New Roman" w:eastAsia="Times New Roman" w:hAnsi="Times New Roman"/>
          <w:sz w:val="20"/>
          <w:szCs w:val="20"/>
          <w:lang w:val="en-MY" w:eastAsia="en-MY"/>
        </w:rPr>
        <w:t xml:space="preserve"> an</w:t>
      </w:r>
      <w:r w:rsidR="00E60D70" w:rsidRPr="00E60D70">
        <w:rPr>
          <w:rFonts w:ascii="Times New Roman" w:eastAsia="Times New Roman" w:hAnsi="Times New Roman"/>
          <w:sz w:val="20"/>
          <w:szCs w:val="20"/>
          <w:lang w:val="en-MY" w:eastAsia="en-MY"/>
        </w:rPr>
        <w:t xml:space="preserve"> excess base to the acid digestion mixture to convert NH</w:t>
      </w:r>
      <w:r w:rsidR="00E60D70" w:rsidRPr="00E60D70">
        <w:rPr>
          <w:rFonts w:ascii="Times New Roman" w:eastAsia="Times New Roman" w:hAnsi="Times New Roman"/>
          <w:sz w:val="20"/>
          <w:szCs w:val="20"/>
          <w:vertAlign w:val="subscript"/>
          <w:lang w:val="en-MY" w:eastAsia="en-MY"/>
        </w:rPr>
        <w:t>4</w:t>
      </w:r>
      <w:r w:rsidR="00E60D70" w:rsidRPr="00E60D70">
        <w:rPr>
          <w:rFonts w:ascii="Times New Roman" w:eastAsia="Times New Roman" w:hAnsi="Times New Roman"/>
          <w:sz w:val="20"/>
          <w:szCs w:val="20"/>
          <w:vertAlign w:val="superscript"/>
          <w:lang w:val="en-MY" w:eastAsia="en-MY"/>
        </w:rPr>
        <w:t>+</w:t>
      </w:r>
      <w:r w:rsidR="00E60D70">
        <w:rPr>
          <w:rFonts w:ascii="Times New Roman" w:eastAsia="Times New Roman" w:hAnsi="Times New Roman"/>
          <w:sz w:val="20"/>
          <w:szCs w:val="20"/>
          <w:lang w:val="en-MY" w:eastAsia="en-MY"/>
        </w:rPr>
        <w:t xml:space="preserve"> </w:t>
      </w:r>
      <w:r w:rsidR="00E60D70" w:rsidRPr="00E60D70">
        <w:rPr>
          <w:rFonts w:ascii="Times New Roman" w:eastAsia="Times New Roman" w:hAnsi="Times New Roman"/>
          <w:sz w:val="20"/>
          <w:szCs w:val="20"/>
          <w:lang w:val="en-MY" w:eastAsia="en-MY"/>
        </w:rPr>
        <w:t>to NH</w:t>
      </w:r>
      <w:r w:rsidR="00E60D70" w:rsidRPr="00E60D70">
        <w:rPr>
          <w:rFonts w:ascii="Times New Roman" w:eastAsia="Times New Roman" w:hAnsi="Times New Roman"/>
          <w:sz w:val="20"/>
          <w:szCs w:val="20"/>
          <w:vertAlign w:val="subscript"/>
          <w:lang w:val="en-MY" w:eastAsia="en-MY"/>
        </w:rPr>
        <w:t>3</w:t>
      </w:r>
      <w:r w:rsidR="00E60D70" w:rsidRPr="00E60D70">
        <w:rPr>
          <w:rFonts w:ascii="Times New Roman" w:eastAsia="Times New Roman" w:hAnsi="Times New Roman"/>
          <w:sz w:val="20"/>
          <w:szCs w:val="20"/>
          <w:lang w:val="en-MY" w:eastAsia="en-MY"/>
        </w:rPr>
        <w:t>, followed by boiling and condensation of the NH</w:t>
      </w:r>
      <w:r w:rsidR="00E60D70" w:rsidRPr="00E60D70">
        <w:rPr>
          <w:rFonts w:ascii="Times New Roman" w:eastAsia="Times New Roman" w:hAnsi="Times New Roman"/>
          <w:sz w:val="20"/>
          <w:szCs w:val="20"/>
          <w:vertAlign w:val="subscript"/>
          <w:lang w:val="en-MY" w:eastAsia="en-MY"/>
        </w:rPr>
        <w:t>3</w:t>
      </w:r>
      <w:r w:rsidR="00E60D70">
        <w:rPr>
          <w:rFonts w:ascii="Times New Roman" w:eastAsia="Times New Roman" w:hAnsi="Times New Roman"/>
          <w:sz w:val="20"/>
          <w:szCs w:val="20"/>
          <w:lang w:val="en-MY" w:eastAsia="en-MY"/>
        </w:rPr>
        <w:t xml:space="preserve"> gas in a receiving solutio</w:t>
      </w:r>
      <w:r w:rsidR="00A17F98">
        <w:rPr>
          <w:rFonts w:ascii="Times New Roman" w:eastAsia="Times New Roman" w:hAnsi="Times New Roman"/>
          <w:sz w:val="20"/>
          <w:szCs w:val="20"/>
          <w:lang w:val="en-MY" w:eastAsia="en-MY"/>
        </w:rPr>
        <w:t>n</w:t>
      </w:r>
      <w:r w:rsidR="006E29CB">
        <w:rPr>
          <w:rFonts w:ascii="Times New Roman" w:eastAsia="Times New Roman" w:hAnsi="Times New Roman"/>
          <w:sz w:val="20"/>
          <w:szCs w:val="20"/>
          <w:lang w:val="en-MY" w:eastAsia="en-MY"/>
        </w:rPr>
        <w:t xml:space="preserve"> and</w:t>
      </w:r>
      <w:r w:rsidR="0098353E">
        <w:rPr>
          <w:rFonts w:ascii="Times New Roman" w:eastAsia="Times New Roman" w:hAnsi="Times New Roman"/>
          <w:sz w:val="20"/>
          <w:szCs w:val="20"/>
          <w:lang w:val="en-MY" w:eastAsia="en-MY"/>
        </w:rPr>
        <w:t xml:space="preserve"> </w:t>
      </w:r>
      <w:r w:rsidR="00E60D70">
        <w:rPr>
          <w:rFonts w:ascii="Times New Roman" w:eastAsia="Times New Roman" w:hAnsi="Times New Roman"/>
          <w:sz w:val="20"/>
          <w:szCs w:val="20"/>
          <w:lang w:val="en-MY" w:eastAsia="en-MY"/>
        </w:rPr>
        <w:t xml:space="preserve">(iii) </w:t>
      </w:r>
      <w:r w:rsidR="00E60D70" w:rsidRPr="00E60D70">
        <w:rPr>
          <w:rFonts w:ascii="Times New Roman" w:eastAsia="Times New Roman" w:hAnsi="Times New Roman"/>
          <w:sz w:val="20"/>
          <w:szCs w:val="20"/>
          <w:lang w:val="en-MY" w:eastAsia="en-MY"/>
        </w:rPr>
        <w:t>Titration</w:t>
      </w:r>
      <w:r w:rsidR="00E60D70">
        <w:rPr>
          <w:rFonts w:ascii="Times New Roman" w:eastAsia="Times New Roman" w:hAnsi="Times New Roman"/>
          <w:sz w:val="20"/>
          <w:szCs w:val="20"/>
          <w:lang w:val="en-MY" w:eastAsia="en-MY"/>
        </w:rPr>
        <w:t xml:space="preserve"> </w:t>
      </w:r>
      <w:r w:rsidR="00E60D70" w:rsidRPr="00E60D70">
        <w:rPr>
          <w:rFonts w:ascii="Times New Roman" w:eastAsia="Times New Roman" w:hAnsi="Times New Roman"/>
          <w:sz w:val="20"/>
          <w:szCs w:val="20"/>
          <w:lang w:val="en-MY" w:eastAsia="en-MY"/>
        </w:rPr>
        <w:t>to quantify the amount of ammonia in the</w:t>
      </w:r>
      <w:r w:rsidR="00E60D70">
        <w:rPr>
          <w:rFonts w:ascii="Times New Roman" w:eastAsia="Times New Roman" w:hAnsi="Times New Roman"/>
          <w:sz w:val="20"/>
          <w:szCs w:val="20"/>
          <w:lang w:val="en-MY" w:eastAsia="en-MY"/>
        </w:rPr>
        <w:t xml:space="preserve"> </w:t>
      </w:r>
      <w:r w:rsidR="00E60D70" w:rsidRPr="00E60D70">
        <w:rPr>
          <w:rFonts w:ascii="Times New Roman" w:eastAsia="Times New Roman" w:hAnsi="Times New Roman"/>
          <w:sz w:val="20"/>
          <w:szCs w:val="20"/>
          <w:lang w:val="en-MY" w:eastAsia="en-MY"/>
        </w:rPr>
        <w:t>receiving solution</w:t>
      </w:r>
      <w:r w:rsidR="00E60D70">
        <w:rPr>
          <w:rFonts w:ascii="Times New Roman" w:eastAsia="Times New Roman" w:hAnsi="Times New Roman"/>
          <w:sz w:val="20"/>
          <w:szCs w:val="20"/>
          <w:lang w:val="en-MY" w:eastAsia="en-MY"/>
        </w:rPr>
        <w:t xml:space="preserve">. </w:t>
      </w:r>
    </w:p>
    <w:p w:rsidR="00D55210" w:rsidRPr="00537991" w:rsidRDefault="00D55210" w:rsidP="007A6951">
      <w:pPr>
        <w:spacing w:after="0" w:line="240" w:lineRule="auto"/>
        <w:jc w:val="both"/>
        <w:rPr>
          <w:rFonts w:ascii="Times New Roman" w:hAnsi="Times New Roman"/>
          <w:b/>
          <w:sz w:val="20"/>
          <w:szCs w:val="20"/>
          <w:lang w:val="en-GB" w:eastAsia="en-MY"/>
        </w:rPr>
      </w:pPr>
      <w:r w:rsidRPr="00537991">
        <w:rPr>
          <w:rFonts w:ascii="Times New Roman" w:hAnsi="Times New Roman"/>
          <w:b/>
          <w:sz w:val="20"/>
          <w:szCs w:val="20"/>
          <w:lang w:val="en-GB" w:eastAsia="en-MY"/>
        </w:rPr>
        <w:t xml:space="preserve">Emission </w:t>
      </w:r>
      <w:r w:rsidR="0098353E" w:rsidRPr="00537991">
        <w:rPr>
          <w:rFonts w:ascii="Times New Roman" w:hAnsi="Times New Roman"/>
          <w:b/>
          <w:sz w:val="20"/>
          <w:szCs w:val="20"/>
          <w:lang w:val="en-GB" w:eastAsia="en-MY"/>
        </w:rPr>
        <w:t>spectrometer analysis</w:t>
      </w:r>
    </w:p>
    <w:p w:rsidR="00D55210" w:rsidRPr="00537991" w:rsidRDefault="0098353E" w:rsidP="007A6951">
      <w:pPr>
        <w:spacing w:after="0" w:line="240" w:lineRule="auto"/>
        <w:jc w:val="both"/>
        <w:rPr>
          <w:rFonts w:ascii="Times New Roman" w:hAnsi="Times New Roman"/>
          <w:sz w:val="20"/>
          <w:szCs w:val="20"/>
          <w:lang w:val="en-GB" w:eastAsia="en-MY"/>
        </w:rPr>
      </w:pPr>
      <w:r>
        <w:rPr>
          <w:rFonts w:ascii="Times New Roman" w:hAnsi="Times New Roman"/>
          <w:sz w:val="20"/>
          <w:szCs w:val="20"/>
          <w:lang w:val="en-GB" w:eastAsia="en-MY"/>
        </w:rPr>
        <w:t>Emission s</w:t>
      </w:r>
      <w:r w:rsidR="00D80EEE" w:rsidRPr="00537991">
        <w:rPr>
          <w:rFonts w:ascii="Times New Roman" w:hAnsi="Times New Roman"/>
          <w:sz w:val="20"/>
          <w:szCs w:val="20"/>
          <w:lang w:val="en-GB" w:eastAsia="en-MY"/>
        </w:rPr>
        <w:t>pectrometer is an</w:t>
      </w:r>
      <w:r>
        <w:rPr>
          <w:rFonts w:ascii="Times New Roman" w:hAnsi="Times New Roman"/>
          <w:sz w:val="20"/>
          <w:szCs w:val="20"/>
          <w:lang w:val="en-GB" w:eastAsia="en-MY"/>
        </w:rPr>
        <w:t xml:space="preserve"> analytical instrument that be used to </w:t>
      </w:r>
      <w:r w:rsidR="00D80EEE" w:rsidRPr="00537991">
        <w:rPr>
          <w:rFonts w:ascii="Times New Roman" w:hAnsi="Times New Roman"/>
          <w:sz w:val="20"/>
          <w:szCs w:val="20"/>
          <w:lang w:val="en-GB" w:eastAsia="en-MY"/>
        </w:rPr>
        <w:t xml:space="preserve">determine </w:t>
      </w:r>
      <w:r w:rsidR="00D80EEE" w:rsidRPr="00537991">
        <w:rPr>
          <w:rFonts w:ascii="Times New Roman" w:hAnsi="Times New Roman"/>
          <w:sz w:val="20"/>
          <w:szCs w:val="20"/>
          <w:vertAlign w:val="superscript"/>
          <w:lang w:val="en-GB" w:eastAsia="en-MY"/>
        </w:rPr>
        <w:t>15</w:t>
      </w:r>
      <w:r w:rsidR="00D80EEE" w:rsidRPr="00537991">
        <w:rPr>
          <w:rFonts w:ascii="Times New Roman" w:hAnsi="Times New Roman"/>
          <w:sz w:val="20"/>
          <w:szCs w:val="20"/>
          <w:lang w:val="en-GB" w:eastAsia="en-MY"/>
        </w:rPr>
        <w:t xml:space="preserve">N isotope tracer in rice samples. </w:t>
      </w:r>
      <w:r w:rsidR="00ED2DA5" w:rsidRPr="00537991">
        <w:rPr>
          <w:rFonts w:ascii="Times New Roman" w:hAnsi="Times New Roman"/>
          <w:sz w:val="20"/>
          <w:szCs w:val="20"/>
          <w:lang w:val="en-GB" w:eastAsia="en-MY"/>
        </w:rPr>
        <w:t xml:space="preserve">Samples were concentrated in liquid forms. </w:t>
      </w:r>
      <w:r>
        <w:rPr>
          <w:rFonts w:ascii="Times New Roman" w:hAnsi="Times New Roman"/>
          <w:sz w:val="20"/>
          <w:szCs w:val="20"/>
          <w:lang w:val="en-GB" w:eastAsia="en-MY"/>
        </w:rPr>
        <w:t xml:space="preserve">An </w:t>
      </w:r>
      <w:r>
        <w:rPr>
          <w:rStyle w:val="hps"/>
          <w:rFonts w:ascii="Times New Roman" w:hAnsi="Times New Roman"/>
          <w:sz w:val="20"/>
          <w:szCs w:val="20"/>
        </w:rPr>
        <w:t>a</w:t>
      </w:r>
      <w:r w:rsidR="00537991" w:rsidRPr="00537991">
        <w:rPr>
          <w:rStyle w:val="hps"/>
          <w:rFonts w:ascii="Times New Roman" w:hAnsi="Times New Roman"/>
          <w:sz w:val="20"/>
          <w:szCs w:val="20"/>
        </w:rPr>
        <w:t>pproximately</w:t>
      </w:r>
      <w:r>
        <w:rPr>
          <w:rStyle w:val="hps"/>
          <w:rFonts w:ascii="Times New Roman" w:hAnsi="Times New Roman"/>
          <w:sz w:val="20"/>
          <w:szCs w:val="20"/>
          <w:lang w:val="ms-MY"/>
        </w:rPr>
        <w:t xml:space="preserve"> 25 µL</w:t>
      </w:r>
      <w:r w:rsidR="00537991" w:rsidRPr="00537991">
        <w:rPr>
          <w:rStyle w:val="hps"/>
          <w:rFonts w:ascii="Times New Roman" w:hAnsi="Times New Roman"/>
          <w:sz w:val="20"/>
          <w:szCs w:val="20"/>
          <w:lang w:val="ms-MY"/>
        </w:rPr>
        <w:t xml:space="preserve"> of samples were </w:t>
      </w:r>
      <w:r w:rsidR="00537991" w:rsidRPr="00537991">
        <w:rPr>
          <w:rStyle w:val="hps"/>
          <w:rFonts w:ascii="Times New Roman" w:hAnsi="Times New Roman"/>
          <w:sz w:val="20"/>
          <w:szCs w:val="20"/>
        </w:rPr>
        <w:t>put in a</w:t>
      </w:r>
      <w:r w:rsidR="00537991" w:rsidRPr="00537991">
        <w:rPr>
          <w:rStyle w:val="shorttext"/>
          <w:rFonts w:ascii="Times New Roman" w:hAnsi="Times New Roman"/>
          <w:sz w:val="20"/>
          <w:szCs w:val="20"/>
        </w:rPr>
        <w:t xml:space="preserve"> </w:t>
      </w:r>
      <w:r w:rsidR="00537991" w:rsidRPr="00537991">
        <w:rPr>
          <w:rStyle w:val="hps"/>
          <w:rFonts w:ascii="Times New Roman" w:hAnsi="Times New Roman"/>
          <w:sz w:val="20"/>
          <w:szCs w:val="20"/>
        </w:rPr>
        <w:t>glass</w:t>
      </w:r>
      <w:r w:rsidR="00537991" w:rsidRPr="00537991">
        <w:rPr>
          <w:rStyle w:val="shorttext"/>
          <w:rFonts w:ascii="Times New Roman" w:hAnsi="Times New Roman"/>
          <w:sz w:val="20"/>
          <w:szCs w:val="20"/>
        </w:rPr>
        <w:t xml:space="preserve"> </w:t>
      </w:r>
      <w:r w:rsidR="00537991" w:rsidRPr="00537991">
        <w:rPr>
          <w:rStyle w:val="hps"/>
          <w:rFonts w:ascii="Times New Roman" w:hAnsi="Times New Roman"/>
          <w:sz w:val="20"/>
          <w:szCs w:val="20"/>
        </w:rPr>
        <w:t>capsule</w:t>
      </w:r>
      <w:r w:rsidR="00537991" w:rsidRPr="00537991">
        <w:rPr>
          <w:rStyle w:val="shorttext"/>
          <w:rFonts w:ascii="Times New Roman" w:hAnsi="Times New Roman"/>
          <w:sz w:val="20"/>
          <w:szCs w:val="20"/>
        </w:rPr>
        <w:t xml:space="preserve"> </w:t>
      </w:r>
      <w:r w:rsidR="00537991" w:rsidRPr="00537991">
        <w:rPr>
          <w:rStyle w:val="hps"/>
          <w:rFonts w:ascii="Times New Roman" w:hAnsi="Times New Roman"/>
          <w:sz w:val="20"/>
          <w:szCs w:val="20"/>
        </w:rPr>
        <w:t>and</w:t>
      </w:r>
      <w:r w:rsidR="00537991" w:rsidRPr="00537991">
        <w:rPr>
          <w:rStyle w:val="shorttext"/>
          <w:rFonts w:ascii="Times New Roman" w:hAnsi="Times New Roman"/>
          <w:sz w:val="20"/>
          <w:szCs w:val="20"/>
        </w:rPr>
        <w:t xml:space="preserve"> </w:t>
      </w:r>
      <w:r w:rsidR="00537991" w:rsidRPr="00537991">
        <w:rPr>
          <w:rStyle w:val="hps"/>
          <w:rFonts w:ascii="Times New Roman" w:hAnsi="Times New Roman"/>
          <w:sz w:val="20"/>
          <w:szCs w:val="20"/>
        </w:rPr>
        <w:t xml:space="preserve">placed in </w:t>
      </w:r>
      <w:r w:rsidR="003B2C2D" w:rsidRPr="00537991">
        <w:rPr>
          <w:rStyle w:val="hps"/>
          <w:rFonts w:ascii="Times New Roman" w:hAnsi="Times New Roman"/>
          <w:sz w:val="20"/>
          <w:szCs w:val="20"/>
        </w:rPr>
        <w:t>an</w:t>
      </w:r>
      <w:r w:rsidR="00537991" w:rsidRPr="00537991">
        <w:rPr>
          <w:rStyle w:val="hps"/>
          <w:rFonts w:ascii="Times New Roman" w:hAnsi="Times New Roman"/>
          <w:sz w:val="20"/>
          <w:szCs w:val="20"/>
        </w:rPr>
        <w:t xml:space="preserve"> emission spectrometer</w:t>
      </w:r>
      <w:r w:rsidR="00537991" w:rsidRPr="00537991">
        <w:rPr>
          <w:rStyle w:val="shorttext"/>
          <w:rFonts w:ascii="Times New Roman" w:hAnsi="Times New Roman"/>
          <w:sz w:val="20"/>
          <w:szCs w:val="20"/>
        </w:rPr>
        <w:t xml:space="preserve"> </w:t>
      </w:r>
      <w:r w:rsidR="00537991" w:rsidRPr="00537991">
        <w:rPr>
          <w:rStyle w:val="hps"/>
          <w:rFonts w:ascii="Times New Roman" w:hAnsi="Times New Roman"/>
          <w:sz w:val="20"/>
          <w:szCs w:val="20"/>
        </w:rPr>
        <w:t>syringe</w:t>
      </w:r>
      <w:r w:rsidR="00537991">
        <w:rPr>
          <w:rStyle w:val="hps"/>
          <w:rFonts w:ascii="Times New Roman" w:hAnsi="Times New Roman"/>
          <w:sz w:val="20"/>
          <w:szCs w:val="20"/>
        </w:rPr>
        <w:t xml:space="preserve">. Emission </w:t>
      </w:r>
      <w:r w:rsidR="003B2C2D">
        <w:rPr>
          <w:rStyle w:val="hps"/>
          <w:rFonts w:ascii="Times New Roman" w:hAnsi="Times New Roman"/>
          <w:sz w:val="20"/>
          <w:szCs w:val="20"/>
        </w:rPr>
        <w:t>spectrometer is</w:t>
      </w:r>
      <w:r w:rsidR="00537991">
        <w:rPr>
          <w:rStyle w:val="hps"/>
          <w:rFonts w:ascii="Times New Roman" w:hAnsi="Times New Roman"/>
          <w:sz w:val="20"/>
          <w:szCs w:val="20"/>
        </w:rPr>
        <w:t xml:space="preserve"> equipped </w:t>
      </w:r>
      <w:r w:rsidR="003B2C2D">
        <w:rPr>
          <w:rStyle w:val="hps"/>
          <w:rFonts w:ascii="Times New Roman" w:hAnsi="Times New Roman"/>
          <w:sz w:val="20"/>
          <w:szCs w:val="20"/>
        </w:rPr>
        <w:t>with a data acquisition unit which stores the data and automatically co</w:t>
      </w:r>
      <w:r>
        <w:rPr>
          <w:rStyle w:val="hps"/>
          <w:rFonts w:ascii="Times New Roman" w:hAnsi="Times New Roman"/>
          <w:sz w:val="20"/>
          <w:szCs w:val="20"/>
        </w:rPr>
        <w:t xml:space="preserve">nverts the measured to the actual </w:t>
      </w:r>
      <w:r w:rsidR="003B2C2D">
        <w:rPr>
          <w:rStyle w:val="hps"/>
          <w:rFonts w:ascii="Times New Roman" w:hAnsi="Times New Roman"/>
          <w:sz w:val="20"/>
          <w:szCs w:val="20"/>
        </w:rPr>
        <w:t>value.</w:t>
      </w:r>
    </w:p>
    <w:p w:rsidR="00D55210" w:rsidRDefault="00D55210" w:rsidP="007A6951">
      <w:pPr>
        <w:spacing w:after="0" w:line="240" w:lineRule="auto"/>
        <w:jc w:val="both"/>
        <w:rPr>
          <w:rFonts w:ascii="Times New Roman" w:hAnsi="Times New Roman"/>
          <w:sz w:val="20"/>
          <w:szCs w:val="20"/>
          <w:lang w:val="en-GB" w:eastAsia="en-MY"/>
        </w:rPr>
      </w:pPr>
    </w:p>
    <w:p w:rsidR="00D55210" w:rsidRPr="00DB7688" w:rsidRDefault="00E3360B" w:rsidP="007A6951">
      <w:pPr>
        <w:spacing w:after="0" w:line="240" w:lineRule="auto"/>
        <w:jc w:val="both"/>
        <w:rPr>
          <w:rFonts w:ascii="Times New Roman" w:hAnsi="Times New Roman"/>
          <w:b/>
          <w:sz w:val="20"/>
          <w:szCs w:val="20"/>
          <w:lang w:val="en-GB" w:eastAsia="en-MY"/>
        </w:rPr>
      </w:pPr>
      <w:r>
        <w:rPr>
          <w:rFonts w:ascii="Times New Roman" w:hAnsi="Times New Roman"/>
          <w:b/>
          <w:noProof/>
          <w:sz w:val="20"/>
          <w:szCs w:val="20"/>
          <w:lang w:val="en-MY" w:eastAsia="en-MY"/>
        </w:rPr>
        <w:t xml:space="preserve">Nitrogen </w:t>
      </w:r>
      <w:r w:rsidR="0098353E">
        <w:rPr>
          <w:rFonts w:ascii="Times New Roman" w:hAnsi="Times New Roman"/>
          <w:b/>
          <w:noProof/>
          <w:sz w:val="20"/>
          <w:szCs w:val="20"/>
          <w:lang w:val="en-MY" w:eastAsia="en-MY"/>
        </w:rPr>
        <w:t>components</w:t>
      </w:r>
      <w:r w:rsidR="0098353E" w:rsidRPr="00DB7688">
        <w:rPr>
          <w:rFonts w:ascii="Times New Roman" w:hAnsi="Times New Roman"/>
          <w:b/>
          <w:noProof/>
          <w:sz w:val="20"/>
          <w:szCs w:val="20"/>
          <w:lang w:val="en-MY" w:eastAsia="en-MY"/>
        </w:rPr>
        <w:t xml:space="preserve"> calculation</w:t>
      </w:r>
    </w:p>
    <w:p w:rsidR="00795E35" w:rsidRPr="00FD4067" w:rsidRDefault="00DB7688" w:rsidP="007A6951">
      <w:pPr>
        <w:spacing w:after="0" w:line="240" w:lineRule="auto"/>
        <w:jc w:val="both"/>
        <w:rPr>
          <w:rFonts w:ascii="Times New Roman" w:hAnsi="Times New Roman"/>
          <w:sz w:val="20"/>
          <w:szCs w:val="20"/>
          <w:lang w:val="en-GB" w:eastAsia="en-MY"/>
        </w:rPr>
      </w:pPr>
      <w:r w:rsidRPr="00DB7688">
        <w:rPr>
          <w:rStyle w:val="hps"/>
          <w:rFonts w:ascii="Times New Roman" w:hAnsi="Times New Roman"/>
          <w:sz w:val="20"/>
          <w:szCs w:val="20"/>
        </w:rPr>
        <w:t>After</w:t>
      </w:r>
      <w:r w:rsidRPr="00DB7688">
        <w:rPr>
          <w:rFonts w:ascii="Times New Roman" w:hAnsi="Times New Roman"/>
          <w:sz w:val="20"/>
          <w:szCs w:val="20"/>
        </w:rPr>
        <w:t xml:space="preserve"> </w:t>
      </w:r>
      <w:r w:rsidRPr="00DB7688">
        <w:rPr>
          <w:rStyle w:val="hps"/>
          <w:rFonts w:ascii="Times New Roman" w:hAnsi="Times New Roman"/>
          <w:sz w:val="20"/>
          <w:szCs w:val="20"/>
        </w:rPr>
        <w:t>the data</w:t>
      </w:r>
      <w:r w:rsidRPr="00DB7688">
        <w:rPr>
          <w:rFonts w:ascii="Times New Roman" w:hAnsi="Times New Roman"/>
          <w:sz w:val="20"/>
          <w:szCs w:val="20"/>
        </w:rPr>
        <w:t xml:space="preserve"> </w:t>
      </w:r>
      <w:r>
        <w:rPr>
          <w:rStyle w:val="hps"/>
          <w:rFonts w:ascii="Times New Roman" w:hAnsi="Times New Roman"/>
          <w:sz w:val="20"/>
          <w:szCs w:val="20"/>
        </w:rPr>
        <w:t>were</w:t>
      </w:r>
      <w:r w:rsidRPr="00DB7688">
        <w:rPr>
          <w:rStyle w:val="hps"/>
          <w:rFonts w:ascii="Times New Roman" w:hAnsi="Times New Roman"/>
          <w:sz w:val="20"/>
          <w:szCs w:val="20"/>
        </w:rPr>
        <w:t xml:space="preserve"> obtained</w:t>
      </w:r>
      <w:r w:rsidRPr="00DB7688">
        <w:rPr>
          <w:rFonts w:ascii="Times New Roman" w:hAnsi="Times New Roman"/>
          <w:sz w:val="20"/>
          <w:szCs w:val="20"/>
        </w:rPr>
        <w:t xml:space="preserve"> </w:t>
      </w:r>
      <w:r w:rsidRPr="00DB7688">
        <w:rPr>
          <w:rStyle w:val="hps"/>
          <w:rFonts w:ascii="Times New Roman" w:hAnsi="Times New Roman"/>
          <w:sz w:val="20"/>
          <w:szCs w:val="20"/>
        </w:rPr>
        <w:t>from</w:t>
      </w:r>
      <w:r w:rsidRPr="00DB7688">
        <w:rPr>
          <w:rFonts w:ascii="Times New Roman" w:hAnsi="Times New Roman"/>
          <w:sz w:val="20"/>
          <w:szCs w:val="20"/>
        </w:rPr>
        <w:t xml:space="preserve"> </w:t>
      </w:r>
      <w:r w:rsidRPr="00DB7688">
        <w:rPr>
          <w:rStyle w:val="hps"/>
          <w:rFonts w:ascii="Times New Roman" w:hAnsi="Times New Roman"/>
          <w:sz w:val="20"/>
          <w:szCs w:val="20"/>
        </w:rPr>
        <w:t>analysis of</w:t>
      </w:r>
      <w:r w:rsidRPr="00DB7688">
        <w:rPr>
          <w:rFonts w:ascii="Times New Roman" w:hAnsi="Times New Roman"/>
          <w:sz w:val="20"/>
          <w:szCs w:val="20"/>
        </w:rPr>
        <w:t xml:space="preserve"> </w:t>
      </w:r>
      <w:r w:rsidRPr="00DB7688">
        <w:rPr>
          <w:rStyle w:val="hps"/>
          <w:rFonts w:ascii="Times New Roman" w:hAnsi="Times New Roman"/>
          <w:sz w:val="20"/>
          <w:szCs w:val="20"/>
        </w:rPr>
        <w:t>samples</w:t>
      </w:r>
      <w:r>
        <w:rPr>
          <w:rStyle w:val="hps"/>
          <w:rFonts w:ascii="Times New Roman" w:hAnsi="Times New Roman"/>
          <w:sz w:val="20"/>
          <w:szCs w:val="20"/>
        </w:rPr>
        <w:t xml:space="preserve">, </w:t>
      </w:r>
      <w:r w:rsidRPr="00FD4067">
        <w:rPr>
          <w:rFonts w:ascii="Times New Roman" w:hAnsi="Times New Roman"/>
          <w:sz w:val="20"/>
          <w:szCs w:val="20"/>
          <w:lang w:val="en-GB" w:eastAsia="en-MY"/>
        </w:rPr>
        <w:t>the following calcula</w:t>
      </w:r>
      <w:r w:rsidR="00511B42">
        <w:rPr>
          <w:rFonts w:ascii="Times New Roman" w:hAnsi="Times New Roman"/>
          <w:sz w:val="20"/>
          <w:szCs w:val="20"/>
          <w:lang w:val="en-GB" w:eastAsia="en-MY"/>
        </w:rPr>
        <w:t xml:space="preserve">tions </w:t>
      </w:r>
      <w:r w:rsidR="00E13DCB">
        <w:rPr>
          <w:rFonts w:ascii="Times New Roman" w:hAnsi="Times New Roman"/>
          <w:sz w:val="20"/>
          <w:szCs w:val="20"/>
          <w:lang w:val="en-GB" w:eastAsia="en-MY"/>
        </w:rPr>
        <w:t xml:space="preserve">as expressed in equation 1 – 6 </w:t>
      </w:r>
      <w:r w:rsidR="00FB7294">
        <w:rPr>
          <w:rFonts w:ascii="Times New Roman" w:hAnsi="Times New Roman"/>
          <w:sz w:val="20"/>
          <w:szCs w:val="20"/>
          <w:lang w:val="en-GB" w:eastAsia="en-MY"/>
        </w:rPr>
        <w:t>were utilised [19</w:t>
      </w:r>
      <w:r w:rsidR="001E51AC">
        <w:rPr>
          <w:rFonts w:ascii="Times New Roman" w:hAnsi="Times New Roman"/>
          <w:sz w:val="20"/>
          <w:szCs w:val="20"/>
          <w:lang w:val="en-GB" w:eastAsia="en-MY"/>
        </w:rPr>
        <w:t>]</w:t>
      </w:r>
      <w:r w:rsidRPr="00FD4067">
        <w:rPr>
          <w:rFonts w:ascii="Times New Roman" w:hAnsi="Times New Roman"/>
          <w:sz w:val="20"/>
          <w:szCs w:val="20"/>
          <w:lang w:val="en-GB" w:eastAsia="en-MY"/>
        </w:rPr>
        <w:t>.</w:t>
      </w:r>
    </w:p>
    <w:p w:rsidR="009F615F" w:rsidRPr="00FD4067" w:rsidRDefault="009F615F" w:rsidP="00F51666">
      <w:pPr>
        <w:autoSpaceDE w:val="0"/>
        <w:autoSpaceDN w:val="0"/>
        <w:adjustRightInd w:val="0"/>
        <w:spacing w:after="0" w:line="240" w:lineRule="auto"/>
        <w:ind w:firstLine="284"/>
        <w:jc w:val="both"/>
        <w:rPr>
          <w:rFonts w:ascii="Times New Roman" w:hAnsi="Times New Roman"/>
          <w:sz w:val="20"/>
          <w:szCs w:val="20"/>
          <w:lang w:val="en-MY" w:eastAsia="en-MY"/>
        </w:rPr>
      </w:pPr>
    </w:p>
    <w:p w:rsidR="00362270" w:rsidRPr="00FD4067" w:rsidRDefault="009B06E1" w:rsidP="00362270">
      <w:pPr>
        <w:pStyle w:val="ListParagraph"/>
        <w:rPr>
          <w:rFonts w:ascii="Times New Roman" w:hAnsi="Times New Roman"/>
          <w:sz w:val="20"/>
          <w:szCs w:val="20"/>
        </w:rPr>
      </w:pPr>
      <m:oMath>
        <m:r>
          <w:rPr>
            <w:rFonts w:ascii="Cambria Math" w:hAnsi="Times New Roman"/>
            <w:sz w:val="20"/>
            <w:szCs w:val="20"/>
          </w:rPr>
          <m:t xml:space="preserve">% </m:t>
        </m:r>
        <m:r>
          <w:rPr>
            <w:rFonts w:ascii="Cambria Math" w:hAnsi="Cambria Math"/>
            <w:sz w:val="20"/>
            <w:szCs w:val="20"/>
          </w:rPr>
          <m:t>Ndff</m:t>
        </m:r>
        <m:r>
          <m:rPr>
            <m:sty m:val="p"/>
          </m:rPr>
          <w:rPr>
            <w:rFonts w:ascii="Cambria Math" w:hAnsi="Times New Roman"/>
            <w:sz w:val="20"/>
            <w:szCs w:val="20"/>
          </w:rPr>
          <m:t xml:space="preserve">= </m:t>
        </m:r>
        <m:f>
          <m:fPr>
            <m:ctrlPr>
              <w:rPr>
                <w:rFonts w:ascii="Cambria Math" w:eastAsia="Times New Roman" w:hAnsi="Times New Roman"/>
                <w:sz w:val="20"/>
                <w:szCs w:val="20"/>
              </w:rPr>
            </m:ctrlPr>
          </m:fPr>
          <m:num>
            <m:r>
              <w:rPr>
                <w:rFonts w:ascii="Cambria Math" w:hAnsi="Cambria Math"/>
                <w:sz w:val="20"/>
                <w:szCs w:val="20"/>
              </w:rPr>
              <m:t>atom</m:t>
            </m:r>
            <m:r>
              <m:rPr>
                <m:sty m:val="p"/>
              </m:rPr>
              <w:rPr>
                <w:rFonts w:ascii="Cambria Math" w:hAnsi="Times New Roman"/>
                <w:sz w:val="20"/>
                <w:szCs w:val="20"/>
              </w:rPr>
              <m:t xml:space="preserve"> % 15N </m:t>
            </m:r>
            <m:r>
              <w:rPr>
                <w:rFonts w:ascii="Cambria Math" w:hAnsi="Cambria Math"/>
                <w:sz w:val="20"/>
                <w:szCs w:val="20"/>
              </w:rPr>
              <m:t>excess</m:t>
            </m:r>
            <m:r>
              <m:rPr>
                <m:sty m:val="p"/>
              </m:rPr>
              <w:rPr>
                <w:rFonts w:ascii="Cambria Math" w:hAnsi="Times New Roman"/>
                <w:sz w:val="20"/>
                <w:szCs w:val="20"/>
              </w:rPr>
              <m:t xml:space="preserve"> </m:t>
            </m:r>
            <m:r>
              <m:rPr>
                <m:nor/>
              </m:rPr>
              <w:rPr>
                <w:rFonts w:ascii="Times New Roman" w:hAnsi="Times New Roman"/>
                <w:sz w:val="20"/>
                <w:szCs w:val="20"/>
              </w:rPr>
              <m:t>plant</m:t>
            </m:r>
          </m:num>
          <m:den>
            <m:r>
              <w:rPr>
                <w:rFonts w:ascii="Cambria Math" w:hAnsi="Cambria Math"/>
                <w:sz w:val="20"/>
                <w:szCs w:val="20"/>
              </w:rPr>
              <m:t>atom</m:t>
            </m:r>
            <m:r>
              <m:rPr>
                <m:sty m:val="p"/>
              </m:rPr>
              <w:rPr>
                <w:rFonts w:ascii="Cambria Math" w:hAnsi="Times New Roman"/>
                <w:sz w:val="20"/>
                <w:szCs w:val="20"/>
              </w:rPr>
              <m:t xml:space="preserve"> % 15N </m:t>
            </m:r>
            <m:r>
              <w:rPr>
                <w:rFonts w:ascii="Cambria Math" w:hAnsi="Cambria Math"/>
                <w:sz w:val="20"/>
                <w:szCs w:val="20"/>
              </w:rPr>
              <m:t>excess</m:t>
            </m:r>
            <m:r>
              <m:rPr>
                <m:sty m:val="p"/>
              </m:rPr>
              <w:rPr>
                <w:rFonts w:ascii="Cambria Math" w:hAnsi="Times New Roman"/>
                <w:sz w:val="20"/>
                <w:szCs w:val="20"/>
              </w:rPr>
              <m:t xml:space="preserve"> fertilizer</m:t>
            </m:r>
          </m:den>
        </m:f>
        <m:r>
          <m:rPr>
            <m:sty m:val="p"/>
          </m:rPr>
          <w:rPr>
            <w:rFonts w:ascii="Cambria Math" w:hAnsi="Times New Roman"/>
            <w:sz w:val="20"/>
            <w:szCs w:val="20"/>
          </w:rPr>
          <m:t xml:space="preserve"> </m:t>
        </m:r>
        <m:r>
          <w:rPr>
            <w:rFonts w:ascii="Cambria Math" w:hAnsi="Cambria Math"/>
            <w:sz w:val="20"/>
            <w:szCs w:val="20"/>
          </w:rPr>
          <m:t>x</m:t>
        </m:r>
        <m:r>
          <m:rPr>
            <m:sty m:val="p"/>
          </m:rPr>
          <w:rPr>
            <w:rFonts w:ascii="Cambria Math" w:hAnsi="Times New Roman"/>
            <w:sz w:val="20"/>
            <w:szCs w:val="20"/>
          </w:rPr>
          <m:t xml:space="preserve"> 100</m:t>
        </m:r>
      </m:oMath>
      <w:r w:rsidR="00362270" w:rsidRPr="00FD4067">
        <w:rPr>
          <w:rFonts w:ascii="Times New Roman" w:hAnsi="Times New Roman"/>
          <w:sz w:val="20"/>
          <w:szCs w:val="20"/>
        </w:rPr>
        <w:tab/>
      </w:r>
      <w:r w:rsidR="00362270" w:rsidRPr="00FD4067">
        <w:rPr>
          <w:rFonts w:ascii="Times New Roman" w:hAnsi="Times New Roman"/>
          <w:sz w:val="20"/>
          <w:szCs w:val="20"/>
        </w:rPr>
        <w:tab/>
      </w:r>
      <w:r w:rsidR="00362270" w:rsidRPr="00FD4067">
        <w:rPr>
          <w:rFonts w:ascii="Times New Roman" w:hAnsi="Times New Roman"/>
          <w:sz w:val="20"/>
          <w:szCs w:val="20"/>
        </w:rPr>
        <w:tab/>
      </w:r>
      <w:r w:rsidR="00362270" w:rsidRPr="00FD4067">
        <w:rPr>
          <w:rFonts w:ascii="Times New Roman" w:hAnsi="Times New Roman"/>
          <w:sz w:val="20"/>
          <w:szCs w:val="20"/>
        </w:rPr>
        <w:tab/>
      </w:r>
      <w:r w:rsidR="00362270" w:rsidRPr="00FD4067">
        <w:rPr>
          <w:rFonts w:ascii="Times New Roman" w:hAnsi="Times New Roman"/>
          <w:sz w:val="20"/>
          <w:szCs w:val="20"/>
        </w:rPr>
        <w:tab/>
      </w:r>
      <w:r w:rsidR="00362270" w:rsidRPr="00FD4067">
        <w:rPr>
          <w:rFonts w:ascii="Times New Roman" w:hAnsi="Times New Roman"/>
          <w:sz w:val="20"/>
          <w:szCs w:val="20"/>
        </w:rPr>
        <w:tab/>
      </w:r>
      <w:r w:rsidR="00D55210">
        <w:rPr>
          <w:rFonts w:ascii="Times New Roman" w:hAnsi="Times New Roman"/>
          <w:sz w:val="20"/>
          <w:szCs w:val="20"/>
        </w:rPr>
        <w:tab/>
      </w:r>
      <w:r w:rsidR="006B7048">
        <w:rPr>
          <w:rFonts w:ascii="Times New Roman" w:hAnsi="Times New Roman"/>
          <w:sz w:val="20"/>
          <w:szCs w:val="20"/>
        </w:rPr>
        <w:t xml:space="preserve">   </w:t>
      </w:r>
      <w:r w:rsidR="00362270" w:rsidRPr="00FD4067">
        <w:rPr>
          <w:rFonts w:ascii="Times New Roman" w:hAnsi="Times New Roman"/>
          <w:sz w:val="20"/>
          <w:szCs w:val="20"/>
        </w:rPr>
        <w:t>(1)</w:t>
      </w:r>
    </w:p>
    <w:p w:rsidR="00362270" w:rsidRPr="00FD4067" w:rsidRDefault="00362270" w:rsidP="00D55210">
      <w:pPr>
        <w:pStyle w:val="ListParagraph"/>
        <w:ind w:left="8640"/>
        <w:rPr>
          <w:rFonts w:ascii="Times New Roman" w:hAnsi="Times New Roman"/>
          <w:sz w:val="20"/>
          <w:szCs w:val="20"/>
        </w:rPr>
      </w:pPr>
    </w:p>
    <w:p w:rsidR="00362270" w:rsidRDefault="009748CA" w:rsidP="00D55210">
      <w:pPr>
        <w:pStyle w:val="ListParagraph"/>
        <w:ind w:left="0"/>
        <w:jc w:val="both"/>
        <w:rPr>
          <w:rFonts w:ascii="Times New Roman" w:hAnsi="Times New Roman"/>
          <w:sz w:val="20"/>
          <w:szCs w:val="20"/>
        </w:rPr>
      </w:pPr>
      <w:r w:rsidRPr="00FD4067">
        <w:rPr>
          <w:rFonts w:ascii="Times New Roman" w:hAnsi="Times New Roman"/>
          <w:sz w:val="20"/>
          <w:szCs w:val="20"/>
        </w:rPr>
        <w:t>Where</w:t>
      </w:r>
      <w:r w:rsidR="007A6951" w:rsidRPr="00FD4067">
        <w:rPr>
          <w:rFonts w:ascii="Times New Roman" w:hAnsi="Times New Roman"/>
          <w:sz w:val="20"/>
          <w:szCs w:val="20"/>
        </w:rPr>
        <w:t>,</w:t>
      </w:r>
      <w:r w:rsidRPr="00FD4067">
        <w:rPr>
          <w:rFonts w:ascii="Times New Roman" w:hAnsi="Times New Roman"/>
          <w:sz w:val="20"/>
          <w:szCs w:val="20"/>
        </w:rPr>
        <w:t xml:space="preserve"> </w:t>
      </w:r>
      <w:proofErr w:type="spellStart"/>
      <w:r w:rsidRPr="00FD4067">
        <w:rPr>
          <w:rFonts w:ascii="Times New Roman" w:hAnsi="Times New Roman"/>
          <w:i/>
          <w:sz w:val="20"/>
          <w:szCs w:val="20"/>
        </w:rPr>
        <w:t>Ndff</w:t>
      </w:r>
      <w:proofErr w:type="spellEnd"/>
      <w:r w:rsidRPr="00FD4067">
        <w:rPr>
          <w:rFonts w:ascii="Times New Roman" w:hAnsi="Times New Roman"/>
          <w:sz w:val="20"/>
          <w:szCs w:val="20"/>
        </w:rPr>
        <w:t xml:space="preserve"> is </w:t>
      </w:r>
      <w:r w:rsidR="00D7002B" w:rsidRPr="00FD4067">
        <w:rPr>
          <w:rFonts w:ascii="Times New Roman" w:hAnsi="Times New Roman"/>
          <w:sz w:val="20"/>
          <w:szCs w:val="20"/>
        </w:rPr>
        <w:t>nitrogen derived from fertilizer.</w:t>
      </w:r>
    </w:p>
    <w:p w:rsidR="00E6204D" w:rsidRDefault="00E6204D" w:rsidP="00D55210">
      <w:pPr>
        <w:pStyle w:val="ListParagraph"/>
        <w:ind w:left="0"/>
        <w:jc w:val="both"/>
        <w:rPr>
          <w:rFonts w:ascii="Times New Roman" w:hAnsi="Times New Roman"/>
          <w:sz w:val="20"/>
          <w:szCs w:val="20"/>
        </w:rPr>
      </w:pPr>
    </w:p>
    <w:p w:rsidR="00E6204D" w:rsidRDefault="00E6204D" w:rsidP="00E6204D">
      <w:pPr>
        <w:pStyle w:val="ListParagraph"/>
        <w:jc w:val="both"/>
        <w:rPr>
          <w:rFonts w:ascii="Times New Roman" w:hAnsi="Times New Roman"/>
          <w:sz w:val="20"/>
          <w:szCs w:val="20"/>
        </w:rPr>
      </w:pPr>
      <m:oMath>
        <m:r>
          <w:rPr>
            <w:rFonts w:ascii="Cambria Math" w:hAnsi="Cambria Math"/>
            <w:sz w:val="20"/>
            <w:szCs w:val="20"/>
          </w:rPr>
          <m:t>% Ndfs=100-% Ndff</m:t>
        </m:r>
      </m:oMath>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r w:rsidR="006B7048">
        <w:rPr>
          <w:rFonts w:ascii="Times New Roman" w:hAnsi="Times New Roman"/>
          <w:sz w:val="20"/>
          <w:szCs w:val="20"/>
        </w:rPr>
        <w:t xml:space="preserve">   </w:t>
      </w:r>
      <w:r w:rsidR="001144D7">
        <w:rPr>
          <w:rFonts w:ascii="Times New Roman" w:hAnsi="Times New Roman"/>
          <w:sz w:val="20"/>
          <w:szCs w:val="20"/>
        </w:rPr>
        <w:t>(2)</w:t>
      </w:r>
    </w:p>
    <w:p w:rsidR="00E6204D" w:rsidRDefault="00E6204D" w:rsidP="00E6204D">
      <w:pPr>
        <w:pStyle w:val="ListParagraph"/>
        <w:jc w:val="both"/>
        <w:rPr>
          <w:rFonts w:ascii="Times New Roman" w:hAnsi="Times New Roman"/>
          <w:sz w:val="20"/>
          <w:szCs w:val="20"/>
        </w:rPr>
      </w:pPr>
    </w:p>
    <w:p w:rsidR="00D55210" w:rsidRPr="00D55210" w:rsidRDefault="00E6204D" w:rsidP="00D55210">
      <w:pPr>
        <w:pStyle w:val="ListParagraph"/>
        <w:ind w:left="0"/>
        <w:jc w:val="both"/>
        <w:rPr>
          <w:rFonts w:ascii="Times New Roman" w:hAnsi="Times New Roman"/>
          <w:sz w:val="20"/>
          <w:szCs w:val="20"/>
        </w:rPr>
      </w:pPr>
      <w:r w:rsidRPr="00FD4067">
        <w:rPr>
          <w:rFonts w:ascii="Times New Roman" w:hAnsi="Times New Roman"/>
          <w:sz w:val="20"/>
          <w:szCs w:val="20"/>
        </w:rPr>
        <w:t xml:space="preserve">Where, </w:t>
      </w:r>
      <w:proofErr w:type="spellStart"/>
      <w:r w:rsidRPr="00FD4067">
        <w:rPr>
          <w:rFonts w:ascii="Times New Roman" w:hAnsi="Times New Roman"/>
          <w:i/>
          <w:sz w:val="20"/>
          <w:szCs w:val="20"/>
        </w:rPr>
        <w:t>Ndf</w:t>
      </w:r>
      <w:r>
        <w:rPr>
          <w:rFonts w:ascii="Times New Roman" w:hAnsi="Times New Roman"/>
          <w:i/>
          <w:sz w:val="20"/>
          <w:szCs w:val="20"/>
        </w:rPr>
        <w:t>s</w:t>
      </w:r>
      <w:proofErr w:type="spellEnd"/>
      <w:r w:rsidRPr="00FD4067">
        <w:rPr>
          <w:rFonts w:ascii="Times New Roman" w:hAnsi="Times New Roman"/>
          <w:sz w:val="20"/>
          <w:szCs w:val="20"/>
        </w:rPr>
        <w:t xml:space="preserve"> is </w:t>
      </w:r>
      <w:r w:rsidR="006B7048">
        <w:rPr>
          <w:rFonts w:ascii="Times New Roman" w:hAnsi="Times New Roman"/>
          <w:sz w:val="20"/>
          <w:szCs w:val="20"/>
        </w:rPr>
        <w:t xml:space="preserve">define as </w:t>
      </w:r>
      <w:r w:rsidRPr="00FD4067">
        <w:rPr>
          <w:rFonts w:ascii="Times New Roman" w:hAnsi="Times New Roman"/>
          <w:sz w:val="20"/>
          <w:szCs w:val="20"/>
        </w:rPr>
        <w:t>n</w:t>
      </w:r>
      <w:r>
        <w:rPr>
          <w:rFonts w:ascii="Times New Roman" w:hAnsi="Times New Roman"/>
          <w:sz w:val="20"/>
          <w:szCs w:val="20"/>
        </w:rPr>
        <w:t xml:space="preserve">itrogen derived from soil and </w:t>
      </w:r>
      <w:proofErr w:type="spellStart"/>
      <w:r w:rsidRPr="00E6204D">
        <w:rPr>
          <w:rFonts w:ascii="Times New Roman" w:hAnsi="Times New Roman"/>
          <w:i/>
          <w:sz w:val="20"/>
          <w:szCs w:val="20"/>
        </w:rPr>
        <w:t>Ndff</w:t>
      </w:r>
      <w:proofErr w:type="spellEnd"/>
      <w:r>
        <w:rPr>
          <w:rFonts w:ascii="Times New Roman" w:hAnsi="Times New Roman"/>
          <w:sz w:val="20"/>
          <w:szCs w:val="20"/>
        </w:rPr>
        <w:t xml:space="preserve"> is </w:t>
      </w:r>
      <w:r w:rsidR="006B7048">
        <w:rPr>
          <w:rFonts w:ascii="Times New Roman" w:hAnsi="Times New Roman"/>
          <w:sz w:val="20"/>
          <w:szCs w:val="20"/>
        </w:rPr>
        <w:t xml:space="preserve">define as </w:t>
      </w:r>
      <w:r w:rsidRPr="00FD4067">
        <w:rPr>
          <w:rFonts w:ascii="Times New Roman" w:hAnsi="Times New Roman"/>
          <w:sz w:val="20"/>
          <w:szCs w:val="20"/>
        </w:rPr>
        <w:t>nitrogen derived from fertilizer.</w:t>
      </w:r>
      <w:r w:rsidR="001144D7">
        <w:rPr>
          <w:rFonts w:ascii="Times New Roman" w:hAnsi="Times New Roman"/>
          <w:sz w:val="20"/>
          <w:szCs w:val="20"/>
        </w:rPr>
        <w:tab/>
      </w:r>
      <w:r w:rsidR="001144D7">
        <w:rPr>
          <w:rFonts w:ascii="Times New Roman" w:hAnsi="Times New Roman"/>
          <w:sz w:val="20"/>
          <w:szCs w:val="20"/>
        </w:rPr>
        <w:tab/>
      </w:r>
      <w:r w:rsidR="001144D7">
        <w:rPr>
          <w:rFonts w:ascii="Times New Roman" w:hAnsi="Times New Roman"/>
          <w:sz w:val="20"/>
          <w:szCs w:val="20"/>
        </w:rPr>
        <w:tab/>
      </w:r>
    </w:p>
    <w:p w:rsidR="00362270" w:rsidRPr="00FD4067" w:rsidRDefault="000F5812" w:rsidP="00D55210">
      <w:pPr>
        <w:pStyle w:val="ListParagraph"/>
        <w:jc w:val="both"/>
        <w:rPr>
          <w:rFonts w:ascii="Times New Roman" w:hAnsi="Times New Roman"/>
          <w:sz w:val="20"/>
          <w:szCs w:val="20"/>
        </w:rPr>
      </w:pPr>
      <w:r w:rsidRPr="00FD4067">
        <w:rPr>
          <w:rFonts w:ascii="Times New Roman" w:hAnsi="Times New Roman"/>
          <w:sz w:val="20"/>
          <w:szCs w:val="20"/>
        </w:rPr>
        <w:fldChar w:fldCharType="begin"/>
      </w:r>
      <w:r w:rsidR="00362270" w:rsidRPr="00FD4067">
        <w:rPr>
          <w:rFonts w:ascii="Times New Roman" w:hAnsi="Times New Roman"/>
          <w:sz w:val="20"/>
          <w:szCs w:val="20"/>
        </w:rPr>
        <w:instrText xml:space="preserve"> QUOTE </w:instrText>
      </w:r>
      <m:oMath>
        <m:r>
          <m:rPr>
            <m:sty m:val="p"/>
          </m:rPr>
          <w:rPr>
            <w:rFonts w:ascii="Cambria Math" w:hAnsi="Times New Roman"/>
            <w:sz w:val="20"/>
            <w:szCs w:val="20"/>
          </w:rPr>
          <m:t>DM Yield</m:t>
        </m:r>
        <m:f>
          <m:fPr>
            <m:type m:val="lin"/>
            <m:ctrlPr>
              <w:rPr>
                <w:rFonts w:ascii="Cambria Math" w:eastAsia="Times New Roman" w:hAnsi="Times New Roman"/>
                <w:i/>
                <w:sz w:val="20"/>
                <w:szCs w:val="20"/>
              </w:rPr>
            </m:ctrlPr>
          </m:fPr>
          <m:num>
            <m:r>
              <m:rPr>
                <m:sty m:val="p"/>
              </m:rPr>
              <w:rPr>
                <w:rFonts w:ascii="Cambria Math" w:hAnsi="Times New Roman"/>
                <w:sz w:val="20"/>
                <w:szCs w:val="20"/>
              </w:rPr>
              <m:t>(kg</m:t>
            </m:r>
          </m:num>
          <m:den>
            <m:r>
              <m:rPr>
                <m:sty m:val="p"/>
              </m:rPr>
              <w:rPr>
                <w:rFonts w:ascii="Times New Roman" w:hAnsi="Cambria Math"/>
                <w:sz w:val="20"/>
                <w:szCs w:val="20"/>
              </w:rPr>
              <m:t>h</m:t>
            </m:r>
            <m:r>
              <m:rPr>
                <m:sty m:val="p"/>
              </m:rPr>
              <w:rPr>
                <w:rFonts w:ascii="Cambria Math" w:hAnsi="Times New Roman"/>
                <w:sz w:val="20"/>
                <w:szCs w:val="20"/>
              </w:rPr>
              <m:t>a</m:t>
            </m:r>
          </m:den>
        </m:f>
        <m:r>
          <m:rPr>
            <m:sty m:val="p"/>
          </m:rPr>
          <w:rPr>
            <w:rFonts w:ascii="Cambria Math" w:hAnsi="Times New Roman"/>
            <w:sz w:val="20"/>
            <w:szCs w:val="20"/>
          </w:rPr>
          <m:t xml:space="preserve">) = FW (kg) x </m:t>
        </m:r>
        <m:f>
          <m:fPr>
            <m:ctrlPr>
              <w:rPr>
                <w:rFonts w:ascii="Cambria Math" w:eastAsia="Times New Roman" w:hAnsi="Times New Roman"/>
                <w:sz w:val="20"/>
                <w:szCs w:val="20"/>
              </w:rPr>
            </m:ctrlPr>
          </m:fPr>
          <m:num>
            <m:r>
              <m:rPr>
                <m:sty m:val="p"/>
              </m:rPr>
              <w:rPr>
                <w:rFonts w:ascii="Cambria Math" w:hAnsi="Times New Roman"/>
                <w:sz w:val="20"/>
                <w:szCs w:val="20"/>
              </w:rPr>
              <m:t>10000 (</m:t>
            </m:r>
            <m:sSup>
              <m:sSupPr>
                <m:ctrlPr>
                  <w:rPr>
                    <w:rFonts w:ascii="Cambria Math" w:hAnsi="Times New Roman"/>
                    <w:i/>
                    <w:sz w:val="20"/>
                    <w:szCs w:val="20"/>
                  </w:rPr>
                </m:ctrlPr>
              </m:sSupPr>
              <m:e>
                <m:r>
                  <m:rPr>
                    <m:sty m:val="p"/>
                  </m:rPr>
                  <w:rPr>
                    <w:rFonts w:ascii="Cambria Math" w:hAnsi="Times New Roman"/>
                    <w:sz w:val="20"/>
                    <w:szCs w:val="20"/>
                  </w:rPr>
                  <m:t>m</m:t>
                </m:r>
              </m:e>
              <m:sup>
                <m:r>
                  <m:rPr>
                    <m:sty m:val="p"/>
                  </m:rPr>
                  <w:rPr>
                    <w:rFonts w:ascii="Cambria Math" w:hAnsi="Times New Roman"/>
                    <w:sz w:val="20"/>
                    <w:szCs w:val="20"/>
                  </w:rPr>
                  <m:t>2</m:t>
                </m:r>
              </m:sup>
            </m:sSup>
            <m:r>
              <m:rPr>
                <m:sty m:val="p"/>
              </m:rPr>
              <w:rPr>
                <w:rFonts w:ascii="Cambria Math" w:hAnsi="Times New Roman"/>
                <w:sz w:val="20"/>
                <w:szCs w:val="20"/>
              </w:rPr>
              <m:t>/</m:t>
            </m:r>
            <m:r>
              <m:rPr>
                <m:sty m:val="p"/>
              </m:rPr>
              <w:rPr>
                <w:rFonts w:ascii="Times New Roman" w:hAnsi="Cambria Math"/>
                <w:sz w:val="20"/>
                <w:szCs w:val="20"/>
              </w:rPr>
              <m:t>h</m:t>
            </m:r>
            <m:r>
              <m:rPr>
                <m:sty m:val="p"/>
              </m:rPr>
              <w:rPr>
                <w:rFonts w:ascii="Cambria Math" w:hAnsi="Cambria Math"/>
                <w:sz w:val="20"/>
                <w:szCs w:val="20"/>
              </w:rPr>
              <m:t>a</m:t>
            </m:r>
            <m:r>
              <m:rPr>
                <m:sty m:val="p"/>
              </m:rPr>
              <w:rPr>
                <w:rFonts w:ascii="Cambria Math" w:hAnsi="Times New Roman"/>
                <w:sz w:val="20"/>
                <w:szCs w:val="20"/>
              </w:rPr>
              <m:t>)</m:t>
            </m:r>
          </m:num>
          <m:den>
            <m:r>
              <m:rPr>
                <m:sty m:val="p"/>
              </m:rPr>
              <w:rPr>
                <w:rFonts w:ascii="Cambria Math" w:hAnsi="Times New Roman"/>
                <w:sz w:val="20"/>
                <w:szCs w:val="20"/>
              </w:rPr>
              <m:t>area harvested (</m:t>
            </m:r>
            <m:sSup>
              <m:sSupPr>
                <m:ctrlPr>
                  <w:rPr>
                    <w:rFonts w:ascii="Cambria Math" w:hAnsi="Times New Roman"/>
                    <w:i/>
                    <w:sz w:val="20"/>
                    <w:szCs w:val="20"/>
                  </w:rPr>
                </m:ctrlPr>
              </m:sSupPr>
              <m:e>
                <m:r>
                  <m:rPr>
                    <m:sty m:val="p"/>
                  </m:rPr>
                  <w:rPr>
                    <w:rFonts w:ascii="Cambria Math" w:hAnsi="Times New Roman"/>
                    <w:sz w:val="20"/>
                    <w:szCs w:val="20"/>
                  </w:rPr>
                  <m:t>m</m:t>
                </m:r>
              </m:e>
              <m:sup>
                <m:r>
                  <m:rPr>
                    <m:sty m:val="p"/>
                  </m:rPr>
                  <w:rPr>
                    <w:rFonts w:ascii="Cambria Math" w:hAnsi="Times New Roman"/>
                    <w:sz w:val="20"/>
                    <w:szCs w:val="20"/>
                  </w:rPr>
                  <m:t>2</m:t>
                </m:r>
              </m:sup>
            </m:sSup>
            <m:r>
              <m:rPr>
                <m:sty m:val="p"/>
              </m:rPr>
              <w:rPr>
                <w:rFonts w:ascii="Cambria Math" w:hAnsi="Times New Roman"/>
                <w:sz w:val="20"/>
                <w:szCs w:val="20"/>
              </w:rPr>
              <m:t>)</m:t>
            </m:r>
          </m:den>
        </m:f>
        <m:r>
          <m:rPr>
            <m:sty m:val="p"/>
          </m:rPr>
          <w:rPr>
            <w:rFonts w:ascii="Cambria Math" w:hAnsi="Times New Roman"/>
            <w:sz w:val="20"/>
            <w:szCs w:val="20"/>
          </w:rPr>
          <m:t xml:space="preserve"> x </m:t>
        </m:r>
        <m:f>
          <m:fPr>
            <m:ctrlPr>
              <w:rPr>
                <w:rFonts w:ascii="Cambria Math" w:eastAsia="Times New Roman" w:hAnsi="Times New Roman"/>
                <w:sz w:val="20"/>
                <w:szCs w:val="20"/>
              </w:rPr>
            </m:ctrlPr>
          </m:fPr>
          <m:num>
            <m:r>
              <m:rPr>
                <m:sty m:val="p"/>
              </m:rPr>
              <w:rPr>
                <w:rFonts w:ascii="Cambria Math" w:hAnsi="Times New Roman"/>
                <w:sz w:val="20"/>
                <w:szCs w:val="20"/>
              </w:rPr>
              <m:t>SDW (kg)</m:t>
            </m:r>
          </m:num>
          <m:den>
            <m:r>
              <m:rPr>
                <m:sty m:val="p"/>
              </m:rPr>
              <w:rPr>
                <w:rFonts w:ascii="Cambria Math" w:hAnsi="Times New Roman"/>
                <w:sz w:val="20"/>
                <w:szCs w:val="20"/>
              </w:rPr>
              <m:t>SFW (kg)</m:t>
            </m:r>
          </m:den>
        </m:f>
      </m:oMath>
      <w:r w:rsidR="00362270" w:rsidRPr="00FD4067">
        <w:rPr>
          <w:rFonts w:ascii="Times New Roman" w:hAnsi="Times New Roman"/>
          <w:sz w:val="20"/>
          <w:szCs w:val="20"/>
        </w:rPr>
        <w:instrText xml:space="preserve"> </w:instrText>
      </w:r>
      <w:r w:rsidRPr="00FD4067">
        <w:rPr>
          <w:rFonts w:ascii="Times New Roman" w:hAnsi="Times New Roman"/>
          <w:sz w:val="20"/>
          <w:szCs w:val="20"/>
        </w:rPr>
        <w:fldChar w:fldCharType="separate"/>
      </w:r>
      <m:oMath>
        <m:r>
          <m:rPr>
            <m:sty m:val="p"/>
          </m:rPr>
          <w:rPr>
            <w:rFonts w:ascii="Cambria Math" w:hAnsi="Times New Roman"/>
            <w:sz w:val="20"/>
            <w:szCs w:val="20"/>
          </w:rPr>
          <m:t>Dry Matter  Yield</m:t>
        </m:r>
        <m:f>
          <m:fPr>
            <m:type m:val="lin"/>
            <m:ctrlPr>
              <w:rPr>
                <w:rFonts w:ascii="Cambria Math" w:eastAsia="Times New Roman" w:hAnsi="Times New Roman"/>
                <w:i/>
                <w:sz w:val="20"/>
                <w:szCs w:val="20"/>
              </w:rPr>
            </m:ctrlPr>
          </m:fPr>
          <m:num>
            <m:r>
              <m:rPr>
                <m:sty m:val="p"/>
              </m:rPr>
              <w:rPr>
                <w:rFonts w:ascii="Cambria Math" w:hAnsi="Times New Roman"/>
                <w:sz w:val="20"/>
                <w:szCs w:val="20"/>
              </w:rPr>
              <m:t>(kg</m:t>
            </m:r>
          </m:num>
          <m:den>
            <m:r>
              <m:rPr>
                <m:sty m:val="p"/>
              </m:rPr>
              <w:rPr>
                <w:rFonts w:ascii="Times New Roman" w:hAnsi="Cambria Math"/>
                <w:sz w:val="20"/>
                <w:szCs w:val="20"/>
              </w:rPr>
              <m:t>h</m:t>
            </m:r>
            <m:r>
              <m:rPr>
                <m:sty m:val="p"/>
              </m:rPr>
              <w:rPr>
                <w:rFonts w:ascii="Cambria Math" w:hAnsi="Times New Roman"/>
                <w:sz w:val="20"/>
                <w:szCs w:val="20"/>
              </w:rPr>
              <m:t>a</m:t>
            </m:r>
          </m:den>
        </m:f>
        <m:r>
          <m:rPr>
            <m:sty m:val="p"/>
          </m:rPr>
          <w:rPr>
            <w:rFonts w:ascii="Cambria Math" w:hAnsi="Times New Roman"/>
            <w:sz w:val="20"/>
            <w:szCs w:val="20"/>
          </w:rPr>
          <m:t xml:space="preserve">) = FW (kg) x </m:t>
        </m:r>
        <m:f>
          <m:fPr>
            <m:ctrlPr>
              <w:rPr>
                <w:rFonts w:ascii="Cambria Math" w:eastAsia="Times New Roman" w:hAnsi="Times New Roman"/>
                <w:sz w:val="20"/>
                <w:szCs w:val="20"/>
              </w:rPr>
            </m:ctrlPr>
          </m:fPr>
          <m:num>
            <m:r>
              <m:rPr>
                <m:sty m:val="p"/>
              </m:rPr>
              <w:rPr>
                <w:rFonts w:ascii="Cambria Math" w:hAnsi="Times New Roman"/>
                <w:sz w:val="20"/>
                <w:szCs w:val="20"/>
              </w:rPr>
              <m:t>10000 (</m:t>
            </m:r>
            <m:sSup>
              <m:sSupPr>
                <m:ctrlPr>
                  <w:rPr>
                    <w:rFonts w:ascii="Cambria Math" w:hAnsi="Times New Roman"/>
                    <w:i/>
                    <w:sz w:val="20"/>
                    <w:szCs w:val="20"/>
                  </w:rPr>
                </m:ctrlPr>
              </m:sSupPr>
              <m:e>
                <m:r>
                  <m:rPr>
                    <m:sty m:val="p"/>
                  </m:rPr>
                  <w:rPr>
                    <w:rFonts w:ascii="Cambria Math" w:hAnsi="Times New Roman"/>
                    <w:sz w:val="20"/>
                    <w:szCs w:val="20"/>
                  </w:rPr>
                  <m:t>m</m:t>
                </m:r>
              </m:e>
              <m:sup>
                <m:r>
                  <m:rPr>
                    <m:sty m:val="p"/>
                  </m:rPr>
                  <w:rPr>
                    <w:rFonts w:ascii="Cambria Math" w:hAnsi="Times New Roman"/>
                    <w:sz w:val="20"/>
                    <w:szCs w:val="20"/>
                  </w:rPr>
                  <m:t>2</m:t>
                </m:r>
              </m:sup>
            </m:sSup>
            <m:r>
              <m:rPr>
                <m:sty m:val="p"/>
              </m:rPr>
              <w:rPr>
                <w:rFonts w:ascii="Cambria Math" w:hAnsi="Times New Roman"/>
                <w:sz w:val="20"/>
                <w:szCs w:val="20"/>
              </w:rPr>
              <m:t>/</m:t>
            </m:r>
            <m:r>
              <m:rPr>
                <m:sty m:val="p"/>
              </m:rPr>
              <w:rPr>
                <w:rFonts w:ascii="Times New Roman" w:hAnsi="Cambria Math"/>
                <w:sz w:val="20"/>
                <w:szCs w:val="20"/>
              </w:rPr>
              <m:t>h</m:t>
            </m:r>
            <m:r>
              <m:rPr>
                <m:sty m:val="p"/>
              </m:rPr>
              <w:rPr>
                <w:rFonts w:ascii="Cambria Math" w:hAnsi="Cambria Math"/>
                <w:sz w:val="20"/>
                <w:szCs w:val="20"/>
              </w:rPr>
              <m:t>a</m:t>
            </m:r>
            <m:r>
              <m:rPr>
                <m:sty m:val="p"/>
              </m:rPr>
              <w:rPr>
                <w:rFonts w:ascii="Cambria Math" w:hAnsi="Times New Roman"/>
                <w:sz w:val="20"/>
                <w:szCs w:val="20"/>
              </w:rPr>
              <m:t>)</m:t>
            </m:r>
          </m:num>
          <m:den>
            <m:r>
              <m:rPr>
                <m:sty m:val="p"/>
              </m:rPr>
              <w:rPr>
                <w:rFonts w:ascii="Cambria Math" w:hAnsi="Times New Roman"/>
                <w:sz w:val="20"/>
                <w:szCs w:val="20"/>
              </w:rPr>
              <m:t>area harvested (</m:t>
            </m:r>
            <m:sSup>
              <m:sSupPr>
                <m:ctrlPr>
                  <w:rPr>
                    <w:rFonts w:ascii="Cambria Math" w:hAnsi="Times New Roman"/>
                    <w:i/>
                    <w:sz w:val="20"/>
                    <w:szCs w:val="20"/>
                  </w:rPr>
                </m:ctrlPr>
              </m:sSupPr>
              <m:e>
                <m:r>
                  <m:rPr>
                    <m:sty m:val="p"/>
                  </m:rPr>
                  <w:rPr>
                    <w:rFonts w:ascii="Cambria Math" w:hAnsi="Times New Roman"/>
                    <w:sz w:val="20"/>
                    <w:szCs w:val="20"/>
                  </w:rPr>
                  <m:t>m</m:t>
                </m:r>
              </m:e>
              <m:sup>
                <m:r>
                  <m:rPr>
                    <m:sty m:val="p"/>
                  </m:rPr>
                  <w:rPr>
                    <w:rFonts w:ascii="Cambria Math" w:hAnsi="Times New Roman"/>
                    <w:sz w:val="20"/>
                    <w:szCs w:val="20"/>
                  </w:rPr>
                  <m:t>2</m:t>
                </m:r>
              </m:sup>
            </m:sSup>
            <m:r>
              <m:rPr>
                <m:sty m:val="p"/>
              </m:rPr>
              <w:rPr>
                <w:rFonts w:ascii="Cambria Math" w:hAnsi="Times New Roman"/>
                <w:sz w:val="20"/>
                <w:szCs w:val="20"/>
              </w:rPr>
              <m:t>)</m:t>
            </m:r>
          </m:den>
        </m:f>
        <m:r>
          <m:rPr>
            <m:sty m:val="p"/>
          </m:rPr>
          <w:rPr>
            <w:rFonts w:ascii="Cambria Math" w:hAnsi="Times New Roman"/>
            <w:sz w:val="20"/>
            <w:szCs w:val="20"/>
          </w:rPr>
          <m:t xml:space="preserve"> x </m:t>
        </m:r>
        <m:f>
          <m:fPr>
            <m:ctrlPr>
              <w:rPr>
                <w:rFonts w:ascii="Cambria Math" w:eastAsia="Times New Roman" w:hAnsi="Times New Roman"/>
                <w:sz w:val="20"/>
                <w:szCs w:val="20"/>
              </w:rPr>
            </m:ctrlPr>
          </m:fPr>
          <m:num>
            <m:r>
              <m:rPr>
                <m:sty m:val="p"/>
              </m:rPr>
              <w:rPr>
                <w:rFonts w:ascii="Cambria Math" w:hAnsi="Times New Roman"/>
                <w:sz w:val="20"/>
                <w:szCs w:val="20"/>
              </w:rPr>
              <m:t>SDW (kg)</m:t>
            </m:r>
          </m:num>
          <m:den>
            <m:r>
              <m:rPr>
                <m:sty m:val="p"/>
              </m:rPr>
              <w:rPr>
                <w:rFonts w:ascii="Cambria Math" w:hAnsi="Times New Roman"/>
                <w:sz w:val="20"/>
                <w:szCs w:val="20"/>
              </w:rPr>
              <m:t>SFW (kg)</m:t>
            </m:r>
          </m:den>
        </m:f>
      </m:oMath>
      <w:r w:rsidRPr="00FD4067">
        <w:rPr>
          <w:rFonts w:ascii="Times New Roman" w:hAnsi="Times New Roman"/>
          <w:sz w:val="20"/>
          <w:szCs w:val="20"/>
        </w:rPr>
        <w:fldChar w:fldCharType="end"/>
      </w:r>
      <w:r w:rsidR="00362270" w:rsidRPr="00FD4067">
        <w:rPr>
          <w:rFonts w:ascii="Times New Roman" w:hAnsi="Times New Roman"/>
          <w:sz w:val="20"/>
          <w:szCs w:val="20"/>
        </w:rPr>
        <w:tab/>
      </w:r>
      <w:r w:rsidR="007A6951" w:rsidRPr="00FD4067">
        <w:rPr>
          <w:rFonts w:ascii="Times New Roman" w:hAnsi="Times New Roman"/>
          <w:sz w:val="20"/>
          <w:szCs w:val="20"/>
        </w:rPr>
        <w:tab/>
      </w:r>
      <w:r w:rsidR="007A6951" w:rsidRPr="00FD4067">
        <w:rPr>
          <w:rFonts w:ascii="Times New Roman" w:hAnsi="Times New Roman"/>
          <w:sz w:val="20"/>
          <w:szCs w:val="20"/>
        </w:rPr>
        <w:tab/>
      </w:r>
      <w:r w:rsidR="006B7048">
        <w:rPr>
          <w:rFonts w:ascii="Times New Roman" w:hAnsi="Times New Roman"/>
          <w:sz w:val="20"/>
          <w:szCs w:val="20"/>
        </w:rPr>
        <w:t xml:space="preserve">                 </w:t>
      </w:r>
      <w:r w:rsidR="00E6204D">
        <w:rPr>
          <w:rFonts w:ascii="Times New Roman" w:hAnsi="Times New Roman"/>
          <w:sz w:val="20"/>
          <w:szCs w:val="20"/>
        </w:rPr>
        <w:t>(3</w:t>
      </w:r>
      <w:r w:rsidR="00362270" w:rsidRPr="00FD4067">
        <w:rPr>
          <w:rFonts w:ascii="Times New Roman" w:hAnsi="Times New Roman"/>
          <w:sz w:val="20"/>
          <w:szCs w:val="20"/>
        </w:rPr>
        <w:t>)</w:t>
      </w:r>
    </w:p>
    <w:p w:rsidR="00362270" w:rsidRDefault="007A6951" w:rsidP="00B36AEF">
      <w:pPr>
        <w:autoSpaceDE w:val="0"/>
        <w:autoSpaceDN w:val="0"/>
        <w:adjustRightInd w:val="0"/>
        <w:spacing w:after="0" w:line="240" w:lineRule="auto"/>
        <w:jc w:val="both"/>
        <w:rPr>
          <w:rFonts w:ascii="Times New Roman" w:hAnsi="Times New Roman"/>
          <w:sz w:val="20"/>
          <w:szCs w:val="20"/>
          <w:lang w:val="en-MY" w:eastAsia="en-MY"/>
        </w:rPr>
      </w:pPr>
      <w:r w:rsidRPr="00FD4067">
        <w:rPr>
          <w:rFonts w:ascii="Times New Roman" w:hAnsi="Times New Roman"/>
          <w:sz w:val="20"/>
          <w:szCs w:val="20"/>
          <w:lang w:val="en-MY" w:eastAsia="en-MY"/>
        </w:rPr>
        <w:t>Where, FW is fres</w:t>
      </w:r>
      <w:r w:rsidR="006B7048">
        <w:rPr>
          <w:rFonts w:ascii="Times New Roman" w:hAnsi="Times New Roman"/>
          <w:sz w:val="20"/>
          <w:szCs w:val="20"/>
          <w:lang w:val="en-MY" w:eastAsia="en-MY"/>
        </w:rPr>
        <w:t xml:space="preserve">h weight per area harvested. Meanwhile </w:t>
      </w:r>
      <w:r w:rsidRPr="00FD4067">
        <w:rPr>
          <w:rFonts w:ascii="Times New Roman" w:hAnsi="Times New Roman"/>
          <w:sz w:val="20"/>
          <w:szCs w:val="20"/>
          <w:lang w:val="en-MY" w:eastAsia="en-MY"/>
        </w:rPr>
        <w:t>SDW and SFW are subsample dry and fresh weight, respectively.</w:t>
      </w:r>
    </w:p>
    <w:p w:rsidR="00B36AEF" w:rsidRPr="00B36AEF" w:rsidRDefault="00B36AEF" w:rsidP="00B36AEF">
      <w:pPr>
        <w:autoSpaceDE w:val="0"/>
        <w:autoSpaceDN w:val="0"/>
        <w:adjustRightInd w:val="0"/>
        <w:spacing w:after="0" w:line="240" w:lineRule="auto"/>
        <w:jc w:val="both"/>
        <w:rPr>
          <w:rFonts w:ascii="Times New Roman" w:hAnsi="Times New Roman"/>
          <w:sz w:val="20"/>
          <w:szCs w:val="20"/>
          <w:lang w:val="en-MY" w:eastAsia="en-MY"/>
        </w:rPr>
      </w:pPr>
    </w:p>
    <w:p w:rsidR="00D55210" w:rsidRDefault="000F5812" w:rsidP="00E6204D">
      <w:pPr>
        <w:pStyle w:val="ListParagraph"/>
        <w:jc w:val="both"/>
        <w:rPr>
          <w:rFonts w:ascii="Times New Roman" w:hAnsi="Times New Roman"/>
          <w:sz w:val="20"/>
          <w:szCs w:val="20"/>
        </w:rPr>
      </w:pPr>
      <w:r w:rsidRPr="00FD4067">
        <w:rPr>
          <w:rFonts w:ascii="Times New Roman" w:hAnsi="Times New Roman"/>
          <w:sz w:val="20"/>
          <w:szCs w:val="20"/>
        </w:rPr>
        <w:fldChar w:fldCharType="begin"/>
      </w:r>
      <w:r w:rsidR="00362270" w:rsidRPr="00FD4067">
        <w:rPr>
          <w:rFonts w:ascii="Times New Roman" w:hAnsi="Times New Roman"/>
          <w:sz w:val="20"/>
          <w:szCs w:val="20"/>
        </w:rPr>
        <w:instrText xml:space="preserve"> QUOTE </w:instrText>
      </w:r>
      <m:oMath>
        <m:r>
          <m:rPr>
            <m:sty m:val="p"/>
          </m:rPr>
          <w:rPr>
            <w:rFonts w:ascii="Cambria Math" w:hAnsi="Times New Roman"/>
            <w:sz w:val="20"/>
            <w:szCs w:val="20"/>
          </w:rPr>
          <m:t>N Yield</m:t>
        </m:r>
        <m:f>
          <m:fPr>
            <m:type m:val="lin"/>
            <m:ctrlPr>
              <w:rPr>
                <w:rFonts w:ascii="Cambria Math" w:eastAsia="Times New Roman" w:hAnsi="Times New Roman"/>
                <w:i/>
                <w:sz w:val="20"/>
                <w:szCs w:val="20"/>
              </w:rPr>
            </m:ctrlPr>
          </m:fPr>
          <m:num>
            <m:r>
              <m:rPr>
                <m:sty m:val="p"/>
              </m:rPr>
              <w:rPr>
                <w:rFonts w:ascii="Cambria Math" w:hAnsi="Times New Roman"/>
                <w:sz w:val="20"/>
                <w:szCs w:val="20"/>
              </w:rPr>
              <m:t>(kg</m:t>
            </m:r>
          </m:num>
          <m:den>
            <m:r>
              <m:rPr>
                <m:sty m:val="p"/>
              </m:rPr>
              <w:rPr>
                <w:rFonts w:ascii="Cambria Math" w:hAnsi="Cambria Math"/>
                <w:sz w:val="20"/>
                <w:szCs w:val="20"/>
              </w:rPr>
              <m:t>h</m:t>
            </m:r>
            <m:r>
              <m:rPr>
                <m:sty m:val="p"/>
              </m:rPr>
              <w:rPr>
                <w:rFonts w:ascii="Cambria Math" w:hAnsi="Times New Roman"/>
                <w:sz w:val="20"/>
                <w:szCs w:val="20"/>
              </w:rPr>
              <m:t>a</m:t>
            </m:r>
          </m:den>
        </m:f>
        <m:r>
          <m:rPr>
            <m:sty m:val="p"/>
          </m:rPr>
          <w:rPr>
            <w:rFonts w:ascii="Cambria Math" w:hAnsi="Times New Roman"/>
            <w:sz w:val="20"/>
            <w:szCs w:val="20"/>
          </w:rPr>
          <m:t xml:space="preserve">) = DM Yield </m:t>
        </m:r>
        <m:d>
          <m:dPr>
            <m:ctrlPr>
              <w:rPr>
                <w:rFonts w:ascii="Cambria Math" w:hAnsi="Times New Roman"/>
                <w:i/>
                <w:sz w:val="20"/>
                <w:szCs w:val="20"/>
              </w:rPr>
            </m:ctrlPr>
          </m:dPr>
          <m:e>
            <m:f>
              <m:fPr>
                <m:type m:val="lin"/>
                <m:ctrlPr>
                  <w:rPr>
                    <w:rFonts w:ascii="Cambria Math" w:eastAsia="Times New Roman" w:hAnsi="Times New Roman"/>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e>
        </m:d>
        <m:r>
          <m:rPr>
            <m:sty m:val="p"/>
          </m:rPr>
          <w:rPr>
            <w:rFonts w:ascii="Cambria Math" w:hAnsi="Times New Roman"/>
            <w:sz w:val="20"/>
            <w:szCs w:val="20"/>
          </w:rPr>
          <m:t xml:space="preserve">  x  </m:t>
        </m:r>
        <m:f>
          <m:fPr>
            <m:ctrlPr>
              <w:rPr>
                <w:rFonts w:ascii="Cambria Math" w:eastAsia="Times New Roman" w:hAnsi="Times New Roman"/>
                <w:sz w:val="20"/>
                <w:szCs w:val="20"/>
              </w:rPr>
            </m:ctrlPr>
          </m:fPr>
          <m:num>
            <m:r>
              <m:rPr>
                <m:sty m:val="p"/>
              </m:rPr>
              <w:rPr>
                <w:rFonts w:ascii="Cambria Math" w:hAnsi="Times New Roman"/>
                <w:sz w:val="20"/>
                <w:szCs w:val="20"/>
              </w:rPr>
              <m:t>% Total N</m:t>
            </m:r>
          </m:num>
          <m:den>
            <m:r>
              <m:rPr>
                <m:sty m:val="p"/>
              </m:rPr>
              <w:rPr>
                <w:rFonts w:ascii="Cambria Math" w:hAnsi="Times New Roman"/>
                <w:sz w:val="20"/>
                <w:szCs w:val="20"/>
              </w:rPr>
              <m:t>100</m:t>
            </m:r>
          </m:den>
        </m:f>
      </m:oMath>
      <w:r w:rsidR="00362270" w:rsidRPr="00FD4067">
        <w:rPr>
          <w:rFonts w:ascii="Times New Roman" w:hAnsi="Times New Roman"/>
          <w:sz w:val="20"/>
          <w:szCs w:val="20"/>
        </w:rPr>
        <w:instrText xml:space="preserve"> </w:instrText>
      </w:r>
      <w:r w:rsidRPr="00FD4067">
        <w:rPr>
          <w:rFonts w:ascii="Times New Roman" w:hAnsi="Times New Roman"/>
          <w:sz w:val="20"/>
          <w:szCs w:val="20"/>
        </w:rPr>
        <w:fldChar w:fldCharType="separate"/>
      </w:r>
      <m:oMath>
        <m:r>
          <m:rPr>
            <m:sty m:val="p"/>
          </m:rPr>
          <w:rPr>
            <w:rFonts w:ascii="Cambria Math" w:hAnsi="Times New Roman"/>
            <w:sz w:val="20"/>
            <w:szCs w:val="20"/>
          </w:rPr>
          <m:t>Nitrogen Yield</m:t>
        </m:r>
        <m:f>
          <m:fPr>
            <m:type m:val="lin"/>
            <m:ctrlPr>
              <w:rPr>
                <w:rFonts w:ascii="Cambria Math" w:eastAsia="Times New Roman" w:hAnsi="Times New Roman"/>
                <w:i/>
                <w:sz w:val="20"/>
                <w:szCs w:val="20"/>
              </w:rPr>
            </m:ctrlPr>
          </m:fPr>
          <m:num>
            <m:r>
              <m:rPr>
                <m:sty m:val="p"/>
              </m:rPr>
              <w:rPr>
                <w:rFonts w:ascii="Cambria Math" w:hAnsi="Times New Roman"/>
                <w:sz w:val="20"/>
                <w:szCs w:val="20"/>
              </w:rPr>
              <m:t>(kg</m:t>
            </m:r>
          </m:num>
          <m:den>
            <m:r>
              <m:rPr>
                <m:sty m:val="p"/>
              </m:rPr>
              <w:rPr>
                <w:rFonts w:ascii="Cambria Math" w:hAnsi="Cambria Math"/>
                <w:sz w:val="20"/>
                <w:szCs w:val="20"/>
              </w:rPr>
              <m:t>h</m:t>
            </m:r>
            <m:r>
              <m:rPr>
                <m:sty m:val="p"/>
              </m:rPr>
              <w:rPr>
                <w:rFonts w:ascii="Cambria Math" w:hAnsi="Times New Roman"/>
                <w:sz w:val="20"/>
                <w:szCs w:val="20"/>
              </w:rPr>
              <m:t>a</m:t>
            </m:r>
          </m:den>
        </m:f>
        <m:r>
          <m:rPr>
            <m:sty m:val="p"/>
          </m:rPr>
          <w:rPr>
            <w:rFonts w:ascii="Cambria Math" w:hAnsi="Times New Roman"/>
            <w:sz w:val="20"/>
            <w:szCs w:val="20"/>
          </w:rPr>
          <m:t xml:space="preserve">) = Dry Matter  Yield </m:t>
        </m:r>
        <m:d>
          <m:dPr>
            <m:ctrlPr>
              <w:rPr>
                <w:rFonts w:ascii="Cambria Math" w:hAnsi="Times New Roman"/>
                <w:i/>
                <w:sz w:val="20"/>
                <w:szCs w:val="20"/>
              </w:rPr>
            </m:ctrlPr>
          </m:dPr>
          <m:e>
            <m:f>
              <m:fPr>
                <m:type m:val="lin"/>
                <m:ctrlPr>
                  <w:rPr>
                    <w:rFonts w:ascii="Cambria Math" w:eastAsia="Times New Roman" w:hAnsi="Times New Roman"/>
                    <w:i/>
                    <w:sz w:val="20"/>
                    <w:szCs w:val="20"/>
                  </w:rPr>
                </m:ctrlPr>
              </m:fPr>
              <m:num>
                <m:r>
                  <m:rPr>
                    <m:sty m:val="p"/>
                  </m:rPr>
                  <w:rPr>
                    <w:rFonts w:ascii="Cambria Math" w:hAnsi="Cambria Math"/>
                    <w:sz w:val="20"/>
                    <w:szCs w:val="20"/>
                  </w:rPr>
                  <m:t>kg</m:t>
                </m:r>
              </m:num>
              <m:den>
                <m:r>
                  <m:rPr>
                    <m:sty m:val="p"/>
                  </m:rPr>
                  <w:rPr>
                    <w:rFonts w:ascii="Cambria Math" w:hAnsi="Cambria Math"/>
                    <w:sz w:val="20"/>
                    <w:szCs w:val="20"/>
                  </w:rPr>
                  <m:t>ha</m:t>
                </m:r>
              </m:den>
            </m:f>
          </m:e>
        </m:d>
        <m:r>
          <m:rPr>
            <m:sty m:val="p"/>
          </m:rPr>
          <w:rPr>
            <w:rFonts w:ascii="Cambria Math" w:hAnsi="Times New Roman"/>
            <w:sz w:val="20"/>
            <w:szCs w:val="20"/>
          </w:rPr>
          <m:t xml:space="preserve">  x  </m:t>
        </m:r>
        <m:f>
          <m:fPr>
            <m:ctrlPr>
              <w:rPr>
                <w:rFonts w:ascii="Cambria Math" w:eastAsia="Times New Roman" w:hAnsi="Times New Roman"/>
                <w:sz w:val="20"/>
                <w:szCs w:val="20"/>
              </w:rPr>
            </m:ctrlPr>
          </m:fPr>
          <m:num>
            <m:r>
              <m:rPr>
                <m:sty m:val="p"/>
              </m:rPr>
              <w:rPr>
                <w:rFonts w:ascii="Cambria Math" w:hAnsi="Times New Roman"/>
                <w:sz w:val="20"/>
                <w:szCs w:val="20"/>
              </w:rPr>
              <m:t>% Total N</m:t>
            </m:r>
          </m:num>
          <m:den>
            <m:r>
              <m:rPr>
                <m:sty m:val="p"/>
              </m:rPr>
              <w:rPr>
                <w:rFonts w:ascii="Cambria Math" w:hAnsi="Times New Roman"/>
                <w:sz w:val="20"/>
                <w:szCs w:val="20"/>
              </w:rPr>
              <m:t>100</m:t>
            </m:r>
          </m:den>
        </m:f>
      </m:oMath>
      <w:r w:rsidRPr="00FD4067">
        <w:rPr>
          <w:rFonts w:ascii="Times New Roman" w:hAnsi="Times New Roman"/>
          <w:sz w:val="20"/>
          <w:szCs w:val="20"/>
        </w:rPr>
        <w:fldChar w:fldCharType="end"/>
      </w:r>
      <w:r w:rsidR="00362270" w:rsidRPr="00FD4067">
        <w:rPr>
          <w:rFonts w:ascii="Times New Roman" w:hAnsi="Times New Roman"/>
          <w:sz w:val="20"/>
          <w:szCs w:val="20"/>
        </w:rPr>
        <w:tab/>
      </w:r>
      <w:r w:rsidR="00362270" w:rsidRPr="00FD4067">
        <w:rPr>
          <w:rFonts w:ascii="Times New Roman" w:hAnsi="Times New Roman"/>
          <w:sz w:val="20"/>
          <w:szCs w:val="20"/>
        </w:rPr>
        <w:tab/>
      </w:r>
      <w:r w:rsidR="00362270" w:rsidRPr="00FD4067">
        <w:rPr>
          <w:rFonts w:ascii="Times New Roman" w:hAnsi="Times New Roman"/>
          <w:sz w:val="20"/>
          <w:szCs w:val="20"/>
        </w:rPr>
        <w:tab/>
      </w:r>
      <w:r w:rsidR="00D55210">
        <w:rPr>
          <w:rFonts w:ascii="Times New Roman" w:hAnsi="Times New Roman"/>
          <w:sz w:val="20"/>
          <w:szCs w:val="20"/>
        </w:rPr>
        <w:tab/>
      </w:r>
      <w:r w:rsidR="006B7048">
        <w:rPr>
          <w:rFonts w:ascii="Times New Roman" w:hAnsi="Times New Roman"/>
          <w:sz w:val="20"/>
          <w:szCs w:val="20"/>
        </w:rPr>
        <w:t xml:space="preserve">   </w:t>
      </w:r>
      <w:r w:rsidR="00E6204D">
        <w:rPr>
          <w:rFonts w:ascii="Times New Roman" w:hAnsi="Times New Roman"/>
          <w:sz w:val="20"/>
          <w:szCs w:val="20"/>
        </w:rPr>
        <w:t>(4</w:t>
      </w:r>
      <w:r w:rsidR="00362270" w:rsidRPr="00FD4067">
        <w:rPr>
          <w:rFonts w:ascii="Times New Roman" w:hAnsi="Times New Roman"/>
          <w:sz w:val="20"/>
          <w:szCs w:val="20"/>
        </w:rPr>
        <w:t>)</w:t>
      </w:r>
    </w:p>
    <w:p w:rsidR="002350DC" w:rsidRDefault="002350DC" w:rsidP="00E6204D">
      <w:pPr>
        <w:pStyle w:val="ListParagraph"/>
        <w:jc w:val="both"/>
        <w:rPr>
          <w:rFonts w:ascii="Times New Roman" w:hAnsi="Times New Roman"/>
          <w:sz w:val="20"/>
          <w:szCs w:val="20"/>
        </w:rPr>
      </w:pPr>
    </w:p>
    <w:p w:rsidR="00C052B8" w:rsidRPr="00E6204D" w:rsidRDefault="00C052B8" w:rsidP="00E6204D">
      <w:pPr>
        <w:pStyle w:val="ListParagraph"/>
        <w:jc w:val="both"/>
        <w:rPr>
          <w:rFonts w:ascii="Times New Roman" w:hAnsi="Times New Roman"/>
          <w:sz w:val="20"/>
          <w:szCs w:val="20"/>
        </w:rPr>
      </w:pPr>
    </w:p>
    <w:p w:rsidR="00362270" w:rsidRDefault="000F5812" w:rsidP="00D55210">
      <w:pPr>
        <w:pStyle w:val="ListParagraph"/>
        <w:jc w:val="both"/>
        <w:rPr>
          <w:rFonts w:ascii="Times New Roman" w:hAnsi="Times New Roman"/>
          <w:sz w:val="20"/>
          <w:szCs w:val="20"/>
        </w:rPr>
      </w:pPr>
      <w:r w:rsidRPr="00FD4067">
        <w:rPr>
          <w:rFonts w:ascii="Times New Roman" w:hAnsi="Times New Roman"/>
          <w:sz w:val="20"/>
          <w:szCs w:val="20"/>
        </w:rPr>
        <w:fldChar w:fldCharType="begin"/>
      </w:r>
      <w:r w:rsidR="00362270" w:rsidRPr="00FD4067">
        <w:rPr>
          <w:rFonts w:ascii="Times New Roman" w:hAnsi="Times New Roman"/>
          <w:sz w:val="20"/>
          <w:szCs w:val="20"/>
        </w:rPr>
        <w:instrText xml:space="preserve"> QUOTE </w:instrText>
      </w:r>
      <m:oMath>
        <m:r>
          <m:rPr>
            <m:sty m:val="p"/>
          </m:rPr>
          <w:rPr>
            <w:rFonts w:ascii="Cambria Math" w:hAnsi="Times New Roman"/>
            <w:sz w:val="20"/>
            <w:szCs w:val="20"/>
          </w:rPr>
          <m:t>Fertilizer N Yield</m:t>
        </m:r>
        <m:f>
          <m:fPr>
            <m:type m:val="lin"/>
            <m:ctrlPr>
              <w:rPr>
                <w:rFonts w:ascii="Cambria Math" w:eastAsia="Times New Roman" w:hAnsi="Times New Roman"/>
                <w:i/>
                <w:sz w:val="20"/>
                <w:szCs w:val="20"/>
              </w:rPr>
            </m:ctrlPr>
          </m:fPr>
          <m:num>
            <m:r>
              <m:rPr>
                <m:sty m:val="p"/>
              </m:rPr>
              <w:rPr>
                <w:rFonts w:ascii="Cambria Math" w:hAnsi="Times New Roman"/>
                <w:sz w:val="20"/>
                <w:szCs w:val="20"/>
              </w:rPr>
              <m:t>(kg</m:t>
            </m:r>
          </m:num>
          <m:den>
            <m:r>
              <m:rPr>
                <m:sty m:val="p"/>
              </m:rPr>
              <w:rPr>
                <w:rFonts w:ascii="Times New Roman" w:hAnsi="Cambria Math"/>
                <w:sz w:val="20"/>
                <w:szCs w:val="20"/>
              </w:rPr>
              <m:t>h</m:t>
            </m:r>
            <m:r>
              <m:rPr>
                <m:sty m:val="p"/>
              </m:rPr>
              <w:rPr>
                <w:rFonts w:ascii="Cambria Math" w:hAnsi="Times New Roman"/>
                <w:sz w:val="20"/>
                <w:szCs w:val="20"/>
              </w:rPr>
              <m:t>a</m:t>
            </m:r>
          </m:den>
        </m:f>
        <m:r>
          <m:rPr>
            <m:sty m:val="p"/>
          </m:rPr>
          <w:rPr>
            <w:rFonts w:ascii="Cambria Math" w:hAnsi="Times New Roman"/>
            <w:sz w:val="20"/>
            <w:szCs w:val="20"/>
          </w:rPr>
          <m:t xml:space="preserve">) = N Yield </m:t>
        </m:r>
        <m:d>
          <m:dPr>
            <m:ctrlPr>
              <w:rPr>
                <w:rFonts w:ascii="Cambria Math" w:hAnsi="Times New Roman"/>
                <w:i/>
                <w:sz w:val="20"/>
                <w:szCs w:val="20"/>
              </w:rPr>
            </m:ctrlPr>
          </m:dPr>
          <m:e>
            <m:f>
              <m:fPr>
                <m:type m:val="lin"/>
                <m:ctrlPr>
                  <w:rPr>
                    <w:rFonts w:ascii="Cambria Math" w:eastAsia="Times New Roman" w:hAnsi="Times New Roman"/>
                    <w:i/>
                    <w:sz w:val="20"/>
                    <w:szCs w:val="20"/>
                  </w:rPr>
                </m:ctrlPr>
              </m:fPr>
              <m:num>
                <m:r>
                  <m:rPr>
                    <m:sty m:val="p"/>
                  </m:rPr>
                  <w:rPr>
                    <w:rFonts w:ascii="Cambria Math" w:hAnsi="Cambria Math"/>
                    <w:sz w:val="20"/>
                    <w:szCs w:val="20"/>
                  </w:rPr>
                  <m:t>kg</m:t>
                </m:r>
              </m:num>
              <m:den>
                <m:r>
                  <m:rPr>
                    <m:sty m:val="p"/>
                  </m:rPr>
                  <w:rPr>
                    <w:rFonts w:ascii="Times New Roman" w:hAnsi="Cambria Math"/>
                    <w:sz w:val="20"/>
                    <w:szCs w:val="20"/>
                  </w:rPr>
                  <m:t>h</m:t>
                </m:r>
                <m:r>
                  <m:rPr>
                    <m:sty m:val="p"/>
                  </m:rPr>
                  <w:rPr>
                    <w:rFonts w:ascii="Cambria Math" w:hAnsi="Cambria Math"/>
                    <w:sz w:val="20"/>
                    <w:szCs w:val="20"/>
                  </w:rPr>
                  <m:t>a</m:t>
                </m:r>
              </m:den>
            </m:f>
          </m:e>
        </m:d>
        <m:r>
          <m:rPr>
            <m:sty m:val="p"/>
          </m:rPr>
          <w:rPr>
            <w:rFonts w:ascii="Cambria Math" w:hAnsi="Times New Roman"/>
            <w:sz w:val="20"/>
            <w:szCs w:val="20"/>
          </w:rPr>
          <m:t xml:space="preserve">  x  </m:t>
        </m:r>
        <m:f>
          <m:fPr>
            <m:ctrlPr>
              <w:rPr>
                <w:rFonts w:ascii="Cambria Math" w:eastAsia="Times New Roman" w:hAnsi="Times New Roman"/>
                <w:sz w:val="20"/>
                <w:szCs w:val="20"/>
              </w:rPr>
            </m:ctrlPr>
          </m:fPr>
          <m:num>
            <m:r>
              <m:rPr>
                <m:sty m:val="p"/>
              </m:rPr>
              <w:rPr>
                <w:rFonts w:ascii="Cambria Math" w:hAnsi="Times New Roman"/>
                <w:sz w:val="20"/>
                <w:szCs w:val="20"/>
              </w:rPr>
              <m:t>% Ndff</m:t>
            </m:r>
          </m:num>
          <m:den>
            <m:r>
              <m:rPr>
                <m:sty m:val="p"/>
              </m:rPr>
              <w:rPr>
                <w:rFonts w:ascii="Cambria Math" w:hAnsi="Times New Roman"/>
                <w:sz w:val="20"/>
                <w:szCs w:val="20"/>
              </w:rPr>
              <m:t>100</m:t>
            </m:r>
          </m:den>
        </m:f>
      </m:oMath>
      <w:r w:rsidR="00362270" w:rsidRPr="00FD4067">
        <w:rPr>
          <w:rFonts w:ascii="Times New Roman" w:hAnsi="Times New Roman"/>
          <w:sz w:val="20"/>
          <w:szCs w:val="20"/>
        </w:rPr>
        <w:instrText xml:space="preserve"> </w:instrText>
      </w:r>
      <w:r w:rsidRPr="00FD4067">
        <w:rPr>
          <w:rFonts w:ascii="Times New Roman" w:hAnsi="Times New Roman"/>
          <w:sz w:val="20"/>
          <w:szCs w:val="20"/>
        </w:rPr>
        <w:fldChar w:fldCharType="separate"/>
      </w:r>
      <m:oMath>
        <m:r>
          <m:rPr>
            <m:sty m:val="p"/>
          </m:rPr>
          <w:rPr>
            <w:rFonts w:ascii="Cambria Math" w:hAnsi="Times New Roman"/>
            <w:sz w:val="20"/>
            <w:szCs w:val="20"/>
          </w:rPr>
          <m:t>Fertilizer Nitrogen Yield</m:t>
        </m:r>
        <m:f>
          <m:fPr>
            <m:type m:val="lin"/>
            <m:ctrlPr>
              <w:rPr>
                <w:rFonts w:ascii="Cambria Math" w:eastAsia="Times New Roman" w:hAnsi="Times New Roman"/>
                <w:i/>
                <w:sz w:val="20"/>
                <w:szCs w:val="20"/>
              </w:rPr>
            </m:ctrlPr>
          </m:fPr>
          <m:num>
            <m:r>
              <m:rPr>
                <m:sty m:val="p"/>
              </m:rPr>
              <w:rPr>
                <w:rFonts w:ascii="Cambria Math" w:hAnsi="Times New Roman"/>
                <w:sz w:val="20"/>
                <w:szCs w:val="20"/>
              </w:rPr>
              <m:t>(kg</m:t>
            </m:r>
          </m:num>
          <m:den>
            <m:r>
              <m:rPr>
                <m:sty m:val="p"/>
              </m:rPr>
              <w:rPr>
                <w:rFonts w:ascii="Times New Roman" w:hAnsi="Cambria Math"/>
                <w:sz w:val="20"/>
                <w:szCs w:val="20"/>
              </w:rPr>
              <m:t>h</m:t>
            </m:r>
            <m:r>
              <m:rPr>
                <m:sty m:val="p"/>
              </m:rPr>
              <w:rPr>
                <w:rFonts w:ascii="Cambria Math" w:hAnsi="Times New Roman"/>
                <w:sz w:val="20"/>
                <w:szCs w:val="20"/>
              </w:rPr>
              <m:t>a</m:t>
            </m:r>
          </m:den>
        </m:f>
        <m:r>
          <m:rPr>
            <m:sty m:val="p"/>
          </m:rPr>
          <w:rPr>
            <w:rFonts w:ascii="Cambria Math" w:hAnsi="Times New Roman"/>
            <w:sz w:val="20"/>
            <w:szCs w:val="20"/>
          </w:rPr>
          <m:t xml:space="preserve">) = Nitrogen Yield </m:t>
        </m:r>
        <m:d>
          <m:dPr>
            <m:ctrlPr>
              <w:rPr>
                <w:rFonts w:ascii="Cambria Math" w:hAnsi="Times New Roman"/>
                <w:i/>
                <w:sz w:val="20"/>
                <w:szCs w:val="20"/>
              </w:rPr>
            </m:ctrlPr>
          </m:dPr>
          <m:e>
            <m:f>
              <m:fPr>
                <m:type m:val="lin"/>
                <m:ctrlPr>
                  <w:rPr>
                    <w:rFonts w:ascii="Cambria Math" w:eastAsia="Times New Roman" w:hAnsi="Times New Roman"/>
                    <w:i/>
                    <w:sz w:val="20"/>
                    <w:szCs w:val="20"/>
                  </w:rPr>
                </m:ctrlPr>
              </m:fPr>
              <m:num>
                <m:r>
                  <m:rPr>
                    <m:sty m:val="p"/>
                  </m:rPr>
                  <w:rPr>
                    <w:rFonts w:ascii="Cambria Math" w:hAnsi="Cambria Math"/>
                    <w:sz w:val="20"/>
                    <w:szCs w:val="20"/>
                  </w:rPr>
                  <m:t>kg</m:t>
                </m:r>
              </m:num>
              <m:den>
                <m:r>
                  <m:rPr>
                    <m:sty m:val="p"/>
                  </m:rPr>
                  <w:rPr>
                    <w:rFonts w:ascii="Times New Roman" w:hAnsi="Cambria Math"/>
                    <w:sz w:val="20"/>
                    <w:szCs w:val="20"/>
                  </w:rPr>
                  <m:t>h</m:t>
                </m:r>
                <m:r>
                  <m:rPr>
                    <m:sty m:val="p"/>
                  </m:rPr>
                  <w:rPr>
                    <w:rFonts w:ascii="Cambria Math" w:hAnsi="Cambria Math"/>
                    <w:sz w:val="20"/>
                    <w:szCs w:val="20"/>
                  </w:rPr>
                  <m:t>a</m:t>
                </m:r>
              </m:den>
            </m:f>
          </m:e>
        </m:d>
        <m:r>
          <m:rPr>
            <m:sty m:val="p"/>
          </m:rPr>
          <w:rPr>
            <w:rFonts w:ascii="Cambria Math" w:hAnsi="Times New Roman"/>
            <w:sz w:val="20"/>
            <w:szCs w:val="20"/>
          </w:rPr>
          <m:t xml:space="preserve">  x  </m:t>
        </m:r>
        <m:f>
          <m:fPr>
            <m:ctrlPr>
              <w:rPr>
                <w:rFonts w:ascii="Cambria Math" w:eastAsia="Times New Roman" w:hAnsi="Times New Roman"/>
                <w:sz w:val="20"/>
                <w:szCs w:val="20"/>
              </w:rPr>
            </m:ctrlPr>
          </m:fPr>
          <m:num>
            <m:r>
              <m:rPr>
                <m:sty m:val="p"/>
              </m:rPr>
              <w:rPr>
                <w:rFonts w:ascii="Cambria Math" w:hAnsi="Times New Roman"/>
                <w:sz w:val="20"/>
                <w:szCs w:val="20"/>
              </w:rPr>
              <m:t>% Ndff</m:t>
            </m:r>
          </m:num>
          <m:den>
            <m:r>
              <m:rPr>
                <m:sty m:val="p"/>
              </m:rPr>
              <w:rPr>
                <w:rFonts w:ascii="Cambria Math" w:hAnsi="Times New Roman"/>
                <w:sz w:val="20"/>
                <w:szCs w:val="20"/>
              </w:rPr>
              <m:t>100</m:t>
            </m:r>
          </m:den>
        </m:f>
      </m:oMath>
      <w:r w:rsidRPr="00FD4067">
        <w:rPr>
          <w:rFonts w:ascii="Times New Roman" w:hAnsi="Times New Roman"/>
          <w:sz w:val="20"/>
          <w:szCs w:val="20"/>
        </w:rPr>
        <w:fldChar w:fldCharType="end"/>
      </w:r>
      <w:r w:rsidR="009748CA" w:rsidRPr="00FD4067">
        <w:rPr>
          <w:rFonts w:ascii="Times New Roman" w:hAnsi="Times New Roman"/>
          <w:sz w:val="20"/>
          <w:szCs w:val="20"/>
        </w:rPr>
        <w:tab/>
      </w:r>
      <w:r w:rsidR="009748CA" w:rsidRPr="00FD4067">
        <w:rPr>
          <w:rFonts w:ascii="Times New Roman" w:hAnsi="Times New Roman"/>
          <w:sz w:val="20"/>
          <w:szCs w:val="20"/>
        </w:rPr>
        <w:tab/>
      </w:r>
      <w:r w:rsidR="00D55210">
        <w:rPr>
          <w:rFonts w:ascii="Times New Roman" w:hAnsi="Times New Roman"/>
          <w:sz w:val="20"/>
          <w:szCs w:val="20"/>
        </w:rPr>
        <w:tab/>
      </w:r>
      <w:r w:rsidR="006B7048">
        <w:rPr>
          <w:rFonts w:ascii="Times New Roman" w:hAnsi="Times New Roman"/>
          <w:sz w:val="20"/>
          <w:szCs w:val="20"/>
        </w:rPr>
        <w:t xml:space="preserve">   </w:t>
      </w:r>
      <w:r w:rsidR="00E6204D">
        <w:rPr>
          <w:rFonts w:ascii="Times New Roman" w:hAnsi="Times New Roman"/>
          <w:sz w:val="20"/>
          <w:szCs w:val="20"/>
        </w:rPr>
        <w:t>(5</w:t>
      </w:r>
      <w:r w:rsidR="00362270" w:rsidRPr="00FD4067">
        <w:rPr>
          <w:rFonts w:ascii="Times New Roman" w:hAnsi="Times New Roman"/>
          <w:sz w:val="20"/>
          <w:szCs w:val="20"/>
        </w:rPr>
        <w:t>)</w:t>
      </w:r>
    </w:p>
    <w:p w:rsidR="002350DC" w:rsidRPr="00FD4067" w:rsidRDefault="002350DC" w:rsidP="00D55210">
      <w:pPr>
        <w:pStyle w:val="ListParagraph"/>
        <w:jc w:val="both"/>
        <w:rPr>
          <w:rFonts w:ascii="Times New Roman" w:hAnsi="Times New Roman"/>
          <w:sz w:val="20"/>
          <w:szCs w:val="20"/>
        </w:rPr>
      </w:pPr>
    </w:p>
    <w:p w:rsidR="00362270" w:rsidRPr="00FD4067" w:rsidRDefault="00362270" w:rsidP="00D55210">
      <w:pPr>
        <w:pStyle w:val="ListParagraph"/>
        <w:ind w:left="0"/>
        <w:jc w:val="both"/>
        <w:rPr>
          <w:rFonts w:ascii="Times New Roman" w:hAnsi="Times New Roman"/>
          <w:sz w:val="20"/>
          <w:szCs w:val="20"/>
        </w:rPr>
      </w:pPr>
    </w:p>
    <w:p w:rsidR="00362270" w:rsidRDefault="000F5812" w:rsidP="00D55210">
      <w:pPr>
        <w:pStyle w:val="ListParagraph"/>
        <w:jc w:val="both"/>
        <w:rPr>
          <w:rFonts w:ascii="Times New Roman" w:hAnsi="Times New Roman"/>
          <w:sz w:val="20"/>
          <w:szCs w:val="20"/>
        </w:rPr>
      </w:pPr>
      <w:r w:rsidRPr="00FD4067">
        <w:rPr>
          <w:rFonts w:ascii="Times New Roman" w:hAnsi="Times New Roman"/>
          <w:sz w:val="20"/>
          <w:szCs w:val="20"/>
        </w:rPr>
        <w:fldChar w:fldCharType="begin"/>
      </w:r>
      <w:r w:rsidR="00362270" w:rsidRPr="00FD4067">
        <w:rPr>
          <w:rFonts w:ascii="Times New Roman" w:hAnsi="Times New Roman"/>
          <w:sz w:val="20"/>
          <w:szCs w:val="20"/>
        </w:rPr>
        <w:instrText xml:space="preserve"> QUOTE </w:instrText>
      </w:r>
      <m:oMath>
        <m:r>
          <m:rPr>
            <m:sty m:val="p"/>
          </m:rPr>
          <w:rPr>
            <w:rFonts w:ascii="Cambria Math" w:hAnsi="Times New Roman"/>
            <w:sz w:val="20"/>
            <w:szCs w:val="20"/>
          </w:rPr>
          <m:t xml:space="preserve">% NUE= </m:t>
        </m:r>
        <m:f>
          <m:fPr>
            <m:ctrlPr>
              <w:rPr>
                <w:rFonts w:ascii="Cambria Math" w:eastAsia="Times New Roman" w:hAnsi="Times New Roman"/>
                <w:sz w:val="20"/>
                <w:szCs w:val="20"/>
              </w:rPr>
            </m:ctrlPr>
          </m:fPr>
          <m:num>
            <m:r>
              <m:rPr>
                <m:sty m:val="p"/>
              </m:rPr>
              <w:rPr>
                <w:rFonts w:ascii="Cambria Math" w:hAnsi="Times New Roman"/>
                <w:sz w:val="20"/>
                <w:szCs w:val="20"/>
              </w:rPr>
              <m:t>Fertilizer N yield</m:t>
            </m:r>
          </m:num>
          <m:den>
            <m:r>
              <m:rPr>
                <m:sty m:val="p"/>
              </m:rPr>
              <w:rPr>
                <w:rFonts w:ascii="Cambria Math" w:hAnsi="Times New Roman"/>
                <w:sz w:val="20"/>
                <w:szCs w:val="20"/>
              </w:rPr>
              <m:t>Rate of N application</m:t>
            </m:r>
          </m:den>
        </m:f>
        <m:r>
          <m:rPr>
            <m:sty m:val="p"/>
          </m:rPr>
          <w:rPr>
            <w:rFonts w:ascii="Cambria Math" w:hAnsi="Times New Roman"/>
            <w:sz w:val="20"/>
            <w:szCs w:val="20"/>
          </w:rPr>
          <m:t xml:space="preserve"> x 100</m:t>
        </m:r>
      </m:oMath>
      <w:r w:rsidR="00362270" w:rsidRPr="00FD4067">
        <w:rPr>
          <w:rFonts w:ascii="Times New Roman" w:hAnsi="Times New Roman"/>
          <w:sz w:val="20"/>
          <w:szCs w:val="20"/>
        </w:rPr>
        <w:instrText xml:space="preserve"> </w:instrText>
      </w:r>
      <w:r w:rsidRPr="00FD4067">
        <w:rPr>
          <w:rFonts w:ascii="Times New Roman" w:hAnsi="Times New Roman"/>
          <w:sz w:val="20"/>
          <w:szCs w:val="20"/>
        </w:rPr>
        <w:fldChar w:fldCharType="separate"/>
      </w:r>
      <m:oMath>
        <m:r>
          <m:rPr>
            <m:sty m:val="p"/>
          </m:rPr>
          <w:rPr>
            <w:rFonts w:ascii="Cambria Math" w:hAnsi="Times New Roman"/>
            <w:sz w:val="20"/>
            <w:szCs w:val="20"/>
          </w:rPr>
          <m:t xml:space="preserve">% NUE= </m:t>
        </m:r>
        <m:f>
          <m:fPr>
            <m:ctrlPr>
              <w:rPr>
                <w:rFonts w:ascii="Cambria Math" w:eastAsia="Times New Roman" w:hAnsi="Times New Roman"/>
                <w:sz w:val="20"/>
                <w:szCs w:val="20"/>
              </w:rPr>
            </m:ctrlPr>
          </m:fPr>
          <m:num>
            <m:r>
              <m:rPr>
                <m:sty m:val="p"/>
              </m:rPr>
              <w:rPr>
                <w:rFonts w:ascii="Cambria Math" w:hAnsi="Times New Roman"/>
                <w:sz w:val="20"/>
                <w:szCs w:val="20"/>
              </w:rPr>
              <m:t>Fertilizer Nitrogen yield</m:t>
            </m:r>
          </m:num>
          <m:den>
            <m:r>
              <m:rPr>
                <m:sty m:val="p"/>
              </m:rPr>
              <w:rPr>
                <w:rFonts w:ascii="Cambria Math" w:hAnsi="Times New Roman"/>
                <w:sz w:val="20"/>
                <w:szCs w:val="20"/>
              </w:rPr>
              <m:t>Rate of Nitrogen application</m:t>
            </m:r>
          </m:den>
        </m:f>
        <m:r>
          <m:rPr>
            <m:sty m:val="p"/>
          </m:rPr>
          <w:rPr>
            <w:rFonts w:ascii="Cambria Math" w:hAnsi="Times New Roman"/>
            <w:sz w:val="20"/>
            <w:szCs w:val="20"/>
          </w:rPr>
          <m:t xml:space="preserve"> x 100</m:t>
        </m:r>
      </m:oMath>
      <w:r w:rsidRPr="00FD4067">
        <w:rPr>
          <w:rFonts w:ascii="Times New Roman" w:hAnsi="Times New Roman"/>
          <w:sz w:val="20"/>
          <w:szCs w:val="20"/>
        </w:rPr>
        <w:fldChar w:fldCharType="end"/>
      </w:r>
      <w:r w:rsidR="009748CA" w:rsidRPr="00FD4067">
        <w:rPr>
          <w:rFonts w:ascii="Times New Roman" w:hAnsi="Times New Roman"/>
          <w:sz w:val="20"/>
          <w:szCs w:val="20"/>
        </w:rPr>
        <w:tab/>
      </w:r>
      <w:r w:rsidR="009748CA" w:rsidRPr="00FD4067">
        <w:rPr>
          <w:rFonts w:ascii="Times New Roman" w:hAnsi="Times New Roman"/>
          <w:sz w:val="20"/>
          <w:szCs w:val="20"/>
        </w:rPr>
        <w:tab/>
      </w:r>
      <w:r w:rsidR="009748CA" w:rsidRPr="00FD4067">
        <w:rPr>
          <w:rFonts w:ascii="Times New Roman" w:hAnsi="Times New Roman"/>
          <w:sz w:val="20"/>
          <w:szCs w:val="20"/>
        </w:rPr>
        <w:tab/>
      </w:r>
      <w:r w:rsidR="009748CA" w:rsidRPr="00FD4067">
        <w:rPr>
          <w:rFonts w:ascii="Times New Roman" w:hAnsi="Times New Roman"/>
          <w:sz w:val="20"/>
          <w:szCs w:val="20"/>
        </w:rPr>
        <w:tab/>
      </w:r>
      <w:r w:rsidR="009748CA" w:rsidRPr="00FD4067">
        <w:rPr>
          <w:rFonts w:ascii="Times New Roman" w:hAnsi="Times New Roman"/>
          <w:sz w:val="20"/>
          <w:szCs w:val="20"/>
        </w:rPr>
        <w:tab/>
      </w:r>
      <w:r w:rsidR="009748CA" w:rsidRPr="00FD4067">
        <w:rPr>
          <w:rFonts w:ascii="Times New Roman" w:hAnsi="Times New Roman"/>
          <w:sz w:val="20"/>
          <w:szCs w:val="20"/>
        </w:rPr>
        <w:tab/>
      </w:r>
      <w:r w:rsidR="00D55210">
        <w:rPr>
          <w:rFonts w:ascii="Times New Roman" w:hAnsi="Times New Roman"/>
          <w:sz w:val="20"/>
          <w:szCs w:val="20"/>
        </w:rPr>
        <w:tab/>
      </w:r>
      <w:r w:rsidR="006B7048">
        <w:rPr>
          <w:rFonts w:ascii="Times New Roman" w:hAnsi="Times New Roman"/>
          <w:sz w:val="20"/>
          <w:szCs w:val="20"/>
        </w:rPr>
        <w:t xml:space="preserve">   </w:t>
      </w:r>
      <w:r w:rsidR="00E6204D">
        <w:rPr>
          <w:rFonts w:ascii="Times New Roman" w:hAnsi="Times New Roman"/>
          <w:sz w:val="20"/>
          <w:szCs w:val="20"/>
        </w:rPr>
        <w:t>(6</w:t>
      </w:r>
      <w:r w:rsidR="00362270" w:rsidRPr="00FD4067">
        <w:rPr>
          <w:rFonts w:ascii="Times New Roman" w:hAnsi="Times New Roman"/>
          <w:sz w:val="20"/>
          <w:szCs w:val="20"/>
        </w:rPr>
        <w:t>)</w:t>
      </w:r>
    </w:p>
    <w:p w:rsidR="00F43578" w:rsidRPr="00FD4067" w:rsidRDefault="00F43578" w:rsidP="00D55210">
      <w:pPr>
        <w:pStyle w:val="ListParagraph"/>
        <w:jc w:val="both"/>
        <w:rPr>
          <w:rFonts w:ascii="Times New Roman" w:hAnsi="Times New Roman"/>
          <w:sz w:val="20"/>
          <w:szCs w:val="20"/>
          <w:vertAlign w:val="subscript"/>
        </w:rPr>
      </w:pPr>
    </w:p>
    <w:p w:rsidR="006B7048" w:rsidRDefault="007A6951" w:rsidP="006B7048">
      <w:pPr>
        <w:autoSpaceDE w:val="0"/>
        <w:autoSpaceDN w:val="0"/>
        <w:adjustRightInd w:val="0"/>
        <w:spacing w:after="0" w:line="240" w:lineRule="auto"/>
        <w:jc w:val="both"/>
        <w:rPr>
          <w:rFonts w:ascii="Times New Roman" w:hAnsi="Times New Roman"/>
          <w:sz w:val="20"/>
          <w:szCs w:val="20"/>
          <w:lang w:val="en-MY" w:eastAsia="en-MY"/>
        </w:rPr>
      </w:pPr>
      <w:r w:rsidRPr="00FD4067">
        <w:rPr>
          <w:rFonts w:ascii="Times New Roman" w:hAnsi="Times New Roman"/>
          <w:sz w:val="20"/>
          <w:szCs w:val="20"/>
        </w:rPr>
        <w:t xml:space="preserve">Where, NUE is nitrogen use efficiency. </w:t>
      </w:r>
      <w:r w:rsidRPr="00FD4067">
        <w:rPr>
          <w:rFonts w:ascii="Times New Roman" w:hAnsi="Times New Roman"/>
          <w:sz w:val="20"/>
          <w:szCs w:val="20"/>
          <w:lang w:val="en-MY" w:eastAsia="en-MY"/>
        </w:rPr>
        <w:t>Nitrogen use efficiency is a quantitative measure of the actual uptake of fertilizer nutrient by the plant in relation to the amount of nutrient added to the soil as fertilizer. A commo</w:t>
      </w:r>
      <w:r w:rsidR="008274B4">
        <w:rPr>
          <w:rFonts w:ascii="Times New Roman" w:hAnsi="Times New Roman"/>
          <w:sz w:val="20"/>
          <w:szCs w:val="20"/>
          <w:lang w:val="en-MY" w:eastAsia="en-MY"/>
        </w:rPr>
        <w:t>n form of expression of fertiliz</w:t>
      </w:r>
      <w:r w:rsidRPr="00FD4067">
        <w:rPr>
          <w:rFonts w:ascii="Times New Roman" w:hAnsi="Times New Roman"/>
          <w:sz w:val="20"/>
          <w:szCs w:val="20"/>
          <w:lang w:val="en-MY" w:eastAsia="en-MY"/>
        </w:rPr>
        <w:t>er use efficiency is plant recovery of the added fertilizer.</w:t>
      </w:r>
    </w:p>
    <w:p w:rsidR="007B5FD7" w:rsidRPr="006B7048" w:rsidRDefault="00DD6B45" w:rsidP="006B7048">
      <w:pPr>
        <w:autoSpaceDE w:val="0"/>
        <w:autoSpaceDN w:val="0"/>
        <w:adjustRightInd w:val="0"/>
        <w:spacing w:after="0" w:line="240" w:lineRule="auto"/>
        <w:jc w:val="both"/>
        <w:rPr>
          <w:rFonts w:ascii="Times New Roman" w:hAnsi="Times New Roman"/>
          <w:sz w:val="20"/>
          <w:szCs w:val="20"/>
          <w:lang w:val="en-MY" w:eastAsia="en-MY"/>
        </w:rPr>
      </w:pPr>
      <w:r w:rsidRPr="00FD4067">
        <w:rPr>
          <w:rFonts w:ascii="Times New Roman" w:hAnsi="Times New Roman"/>
          <w:b/>
          <w:sz w:val="20"/>
          <w:szCs w:val="20"/>
          <w:lang w:val="en-MY" w:eastAsia="en-MY"/>
        </w:rPr>
        <w:lastRenderedPageBreak/>
        <w:t>Statistical analysis</w:t>
      </w:r>
    </w:p>
    <w:p w:rsidR="009F4041" w:rsidRPr="00FD4067" w:rsidRDefault="007B5FD7" w:rsidP="009F4041">
      <w:pPr>
        <w:autoSpaceDE w:val="0"/>
        <w:autoSpaceDN w:val="0"/>
        <w:adjustRightInd w:val="0"/>
        <w:spacing w:after="0" w:line="240" w:lineRule="auto"/>
        <w:jc w:val="both"/>
        <w:rPr>
          <w:rFonts w:ascii="Times New Roman" w:hAnsi="Times New Roman"/>
          <w:sz w:val="20"/>
          <w:szCs w:val="20"/>
          <w:lang w:val="en-MY" w:eastAsia="en-MY"/>
        </w:rPr>
      </w:pPr>
      <w:r w:rsidRPr="00FD4067">
        <w:rPr>
          <w:rFonts w:ascii="Times New Roman" w:hAnsi="Times New Roman"/>
          <w:sz w:val="20"/>
          <w:szCs w:val="20"/>
          <w:lang w:val="en-MY" w:eastAsia="en-MY"/>
        </w:rPr>
        <w:t>Analysis of variance (ANOVA)</w:t>
      </w:r>
      <w:r w:rsidR="00E26809" w:rsidRPr="00FD4067">
        <w:rPr>
          <w:rFonts w:ascii="Times New Roman" w:hAnsi="Times New Roman"/>
          <w:sz w:val="20"/>
          <w:szCs w:val="20"/>
          <w:lang w:val="en-MY" w:eastAsia="en-MY"/>
        </w:rPr>
        <w:t xml:space="preserve"> for variables</w:t>
      </w:r>
      <w:r w:rsidR="00ED3A68" w:rsidRPr="00FD4067">
        <w:rPr>
          <w:rFonts w:ascii="Times New Roman" w:hAnsi="Times New Roman"/>
          <w:sz w:val="20"/>
          <w:szCs w:val="20"/>
          <w:lang w:val="en-MY" w:eastAsia="en-MY"/>
        </w:rPr>
        <w:t xml:space="preserve"> </w:t>
      </w:r>
      <w:r w:rsidR="008E60DB" w:rsidRPr="00FD4067">
        <w:rPr>
          <w:rFonts w:ascii="Times New Roman" w:hAnsi="Times New Roman"/>
          <w:sz w:val="20"/>
          <w:szCs w:val="20"/>
          <w:lang w:val="en-MY" w:eastAsia="en-MY"/>
        </w:rPr>
        <w:t xml:space="preserve">that </w:t>
      </w:r>
      <w:r w:rsidRPr="00FD4067">
        <w:rPr>
          <w:rFonts w:ascii="Times New Roman" w:hAnsi="Times New Roman"/>
          <w:sz w:val="20"/>
          <w:szCs w:val="20"/>
          <w:lang w:val="en-MY" w:eastAsia="en-MY"/>
        </w:rPr>
        <w:t>was used for testing treatment differences</w:t>
      </w:r>
      <w:r w:rsidR="00E26809" w:rsidRPr="00FD4067">
        <w:rPr>
          <w:rFonts w:ascii="Times New Roman" w:hAnsi="Times New Roman"/>
          <w:sz w:val="20"/>
          <w:szCs w:val="20"/>
          <w:lang w:val="en-MY" w:eastAsia="en-MY"/>
        </w:rPr>
        <w:t xml:space="preserve"> (water and nitrogen treatments</w:t>
      </w:r>
      <w:r w:rsidR="00003F51" w:rsidRPr="00FD4067">
        <w:rPr>
          <w:rFonts w:ascii="Times New Roman" w:hAnsi="Times New Roman"/>
          <w:sz w:val="20"/>
          <w:szCs w:val="20"/>
          <w:lang w:val="en-MY" w:eastAsia="en-MY"/>
        </w:rPr>
        <w:t xml:space="preserve"> </w:t>
      </w:r>
      <w:r w:rsidR="008E60DB" w:rsidRPr="00FD4067">
        <w:rPr>
          <w:rFonts w:ascii="Times New Roman" w:hAnsi="Times New Roman"/>
          <w:sz w:val="20"/>
          <w:szCs w:val="20"/>
          <w:lang w:val="en-MY" w:eastAsia="en-MY"/>
        </w:rPr>
        <w:t>and</w:t>
      </w:r>
      <w:r w:rsidR="005A5129" w:rsidRPr="00FD4067">
        <w:rPr>
          <w:rFonts w:ascii="Times New Roman" w:hAnsi="Times New Roman"/>
          <w:sz w:val="20"/>
          <w:szCs w:val="20"/>
          <w:lang w:val="en-MY" w:eastAsia="en-MY"/>
        </w:rPr>
        <w:t xml:space="preserve"> </w:t>
      </w:r>
      <w:r w:rsidR="008E60DB" w:rsidRPr="00FD4067">
        <w:rPr>
          <w:rFonts w:ascii="Times New Roman" w:hAnsi="Times New Roman"/>
          <w:sz w:val="20"/>
          <w:szCs w:val="20"/>
          <w:lang w:val="en-MY" w:eastAsia="en-MY"/>
        </w:rPr>
        <w:t>i</w:t>
      </w:r>
      <w:r w:rsidR="005A5129" w:rsidRPr="00FD4067">
        <w:rPr>
          <w:rFonts w:ascii="Times New Roman" w:hAnsi="Times New Roman"/>
          <w:sz w:val="20"/>
          <w:szCs w:val="20"/>
          <w:lang w:val="en-MY" w:eastAsia="en-MY"/>
        </w:rPr>
        <w:t xml:space="preserve">ndependent T-Test to compare mean between two </w:t>
      </w:r>
      <w:r w:rsidR="008E4C4D" w:rsidRPr="00FD4067">
        <w:rPr>
          <w:rFonts w:ascii="Times New Roman" w:hAnsi="Times New Roman"/>
          <w:sz w:val="20"/>
          <w:szCs w:val="20"/>
          <w:lang w:val="en-MY" w:eastAsia="en-MY"/>
        </w:rPr>
        <w:t>varieties</w:t>
      </w:r>
      <w:r w:rsidR="008E60DB" w:rsidRPr="00FD4067">
        <w:rPr>
          <w:rFonts w:ascii="Times New Roman" w:hAnsi="Times New Roman"/>
          <w:sz w:val="20"/>
          <w:szCs w:val="20"/>
          <w:lang w:val="en-MY" w:eastAsia="en-MY"/>
        </w:rPr>
        <w:t>) was carried out</w:t>
      </w:r>
      <w:r w:rsidR="005A5129" w:rsidRPr="00FD4067">
        <w:rPr>
          <w:rFonts w:ascii="Times New Roman" w:hAnsi="Times New Roman"/>
          <w:sz w:val="20"/>
          <w:szCs w:val="20"/>
          <w:lang w:val="en-MY" w:eastAsia="en-MY"/>
        </w:rPr>
        <w:t>.</w:t>
      </w:r>
      <w:r w:rsidR="00E26809" w:rsidRPr="00FD4067">
        <w:rPr>
          <w:rFonts w:ascii="Times New Roman" w:hAnsi="Times New Roman"/>
          <w:sz w:val="20"/>
          <w:szCs w:val="20"/>
          <w:lang w:val="en-MY" w:eastAsia="en-MY"/>
        </w:rPr>
        <w:t xml:space="preserve"> Correlation analysis was used to evaluate the relationship between nitrogen rates and grain yield. General </w:t>
      </w:r>
      <w:r w:rsidR="00E546BD">
        <w:rPr>
          <w:rFonts w:ascii="Times New Roman" w:hAnsi="Times New Roman"/>
          <w:sz w:val="20"/>
          <w:szCs w:val="20"/>
          <w:lang w:val="en-MY" w:eastAsia="en-MY"/>
        </w:rPr>
        <w:t>linear model was used to test</w:t>
      </w:r>
      <w:r w:rsidR="00E8444E">
        <w:rPr>
          <w:rFonts w:ascii="Times New Roman" w:hAnsi="Times New Roman"/>
          <w:sz w:val="20"/>
          <w:szCs w:val="20"/>
          <w:lang w:val="en-MY" w:eastAsia="en-MY"/>
        </w:rPr>
        <w:t xml:space="preserve"> the</w:t>
      </w:r>
      <w:r w:rsidR="00E26809" w:rsidRPr="00FD4067">
        <w:rPr>
          <w:rFonts w:ascii="Times New Roman" w:hAnsi="Times New Roman"/>
          <w:sz w:val="20"/>
          <w:szCs w:val="20"/>
          <w:lang w:val="en-MY" w:eastAsia="en-MY"/>
        </w:rPr>
        <w:t xml:space="preserve"> </w:t>
      </w:r>
      <w:r w:rsidR="00A60DE7" w:rsidRPr="00FD4067">
        <w:rPr>
          <w:rFonts w:ascii="Times New Roman" w:hAnsi="Times New Roman"/>
          <w:sz w:val="20"/>
          <w:szCs w:val="20"/>
          <w:lang w:val="en-MY" w:eastAsia="en-MY"/>
        </w:rPr>
        <w:t>interaction between treatments.</w:t>
      </w:r>
    </w:p>
    <w:p w:rsidR="00795E35" w:rsidRPr="00FD4067" w:rsidRDefault="00795E35" w:rsidP="009F4041">
      <w:pPr>
        <w:autoSpaceDE w:val="0"/>
        <w:autoSpaceDN w:val="0"/>
        <w:adjustRightInd w:val="0"/>
        <w:spacing w:after="0" w:line="240" w:lineRule="auto"/>
        <w:jc w:val="both"/>
        <w:rPr>
          <w:rFonts w:ascii="Times New Roman" w:hAnsi="Times New Roman"/>
          <w:sz w:val="20"/>
          <w:szCs w:val="20"/>
          <w:lang w:val="en-MY" w:eastAsia="en-MY"/>
        </w:rPr>
      </w:pPr>
    </w:p>
    <w:p w:rsidR="008436D2" w:rsidRDefault="009F4041" w:rsidP="009F4041">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Result and Discussion</w:t>
      </w:r>
    </w:p>
    <w:p w:rsidR="00507E41" w:rsidRPr="00FD4067" w:rsidRDefault="00507E41" w:rsidP="009F4041">
      <w:pPr>
        <w:autoSpaceDE w:val="0"/>
        <w:autoSpaceDN w:val="0"/>
        <w:adjustRightInd w:val="0"/>
        <w:spacing w:after="0" w:line="240" w:lineRule="auto"/>
        <w:jc w:val="center"/>
        <w:rPr>
          <w:rFonts w:ascii="Times New Roman" w:hAnsi="Times New Roman"/>
          <w:b/>
          <w:sz w:val="20"/>
          <w:szCs w:val="20"/>
        </w:rPr>
      </w:pPr>
    </w:p>
    <w:p w:rsidR="008436D2" w:rsidRPr="00FD4067" w:rsidRDefault="006B7048" w:rsidP="00C048CD">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Total N</w:t>
      </w:r>
      <w:r w:rsidR="008436D2" w:rsidRPr="00FD4067">
        <w:rPr>
          <w:rFonts w:ascii="Times New Roman" w:hAnsi="Times New Roman"/>
          <w:b/>
          <w:sz w:val="20"/>
          <w:szCs w:val="20"/>
        </w:rPr>
        <w:t>itrogen</w:t>
      </w:r>
    </w:p>
    <w:p w:rsidR="006B7048" w:rsidRPr="006B7048" w:rsidRDefault="008436D2" w:rsidP="006B7048">
      <w:pPr>
        <w:spacing w:after="0" w:line="240" w:lineRule="auto"/>
        <w:jc w:val="both"/>
        <w:rPr>
          <w:rFonts w:ascii="Times New Roman" w:hAnsi="Times New Roman"/>
          <w:sz w:val="20"/>
          <w:szCs w:val="20"/>
          <w:lang w:val="en-GB"/>
        </w:rPr>
      </w:pPr>
      <w:r w:rsidRPr="00FD4067">
        <w:rPr>
          <w:rFonts w:ascii="Times New Roman" w:eastAsia="Times New Roman" w:hAnsi="Times New Roman"/>
          <w:sz w:val="20"/>
          <w:szCs w:val="20"/>
          <w:lang w:val="en-MY" w:eastAsia="en-MY"/>
        </w:rPr>
        <w:t>Total Nitrogen (Total N) is the sum of nitrate (NO</w:t>
      </w:r>
      <w:r w:rsidRPr="00FD4067">
        <w:rPr>
          <w:rFonts w:ascii="Times New Roman" w:eastAsia="Times New Roman" w:hAnsi="Times New Roman"/>
          <w:sz w:val="20"/>
          <w:szCs w:val="20"/>
          <w:vertAlign w:val="superscript"/>
          <w:lang w:val="en-MY" w:eastAsia="en-MY"/>
        </w:rPr>
        <w:t>3</w:t>
      </w:r>
      <w:r w:rsidRPr="00FD4067">
        <w:rPr>
          <w:rFonts w:ascii="Times New Roman" w:eastAsia="Times New Roman" w:hAnsi="Times New Roman"/>
          <w:sz w:val="20"/>
          <w:szCs w:val="20"/>
          <w:lang w:val="en-MY" w:eastAsia="en-MY"/>
        </w:rPr>
        <w:t>), nitrite (NO</w:t>
      </w:r>
      <w:r w:rsidRPr="00FD4067">
        <w:rPr>
          <w:rFonts w:ascii="Times New Roman" w:eastAsia="Times New Roman" w:hAnsi="Times New Roman"/>
          <w:sz w:val="20"/>
          <w:szCs w:val="20"/>
          <w:vertAlign w:val="superscript"/>
          <w:lang w:val="en-MY" w:eastAsia="en-MY"/>
        </w:rPr>
        <w:t>2</w:t>
      </w:r>
      <w:r w:rsidRPr="00FD4067">
        <w:rPr>
          <w:rFonts w:ascii="Times New Roman" w:eastAsia="Times New Roman" w:hAnsi="Times New Roman"/>
          <w:sz w:val="20"/>
          <w:szCs w:val="20"/>
          <w:lang w:val="en-MY" w:eastAsia="en-MY"/>
        </w:rPr>
        <w:t xml:space="preserve">), organic nitrogen and ammonia (all expressed as N). It can be </w:t>
      </w:r>
      <w:r w:rsidR="00B342B1" w:rsidRPr="00FD4067">
        <w:rPr>
          <w:rFonts w:ascii="Times New Roman" w:eastAsia="Times New Roman" w:hAnsi="Times New Roman"/>
          <w:sz w:val="20"/>
          <w:szCs w:val="20"/>
          <w:lang w:val="en-MY" w:eastAsia="en-MY"/>
        </w:rPr>
        <w:t xml:space="preserve">measured </w:t>
      </w:r>
      <w:r w:rsidR="006E2560">
        <w:rPr>
          <w:rFonts w:ascii="Times New Roman" w:eastAsia="Times New Roman" w:hAnsi="Times New Roman"/>
          <w:sz w:val="20"/>
          <w:szCs w:val="20"/>
          <w:lang w:val="en-MY" w:eastAsia="en-MY"/>
        </w:rPr>
        <w:t xml:space="preserve">in the laboratory using </w:t>
      </w:r>
      <w:proofErr w:type="spellStart"/>
      <w:r w:rsidR="006E2560">
        <w:rPr>
          <w:rFonts w:ascii="Times New Roman" w:eastAsia="Times New Roman" w:hAnsi="Times New Roman"/>
          <w:sz w:val="20"/>
          <w:szCs w:val="20"/>
          <w:lang w:val="en-MY" w:eastAsia="en-MY"/>
        </w:rPr>
        <w:t>Kjeldahl</w:t>
      </w:r>
      <w:proofErr w:type="spellEnd"/>
      <w:r w:rsidRPr="00FD4067">
        <w:rPr>
          <w:rFonts w:ascii="Times New Roman" w:eastAsia="Times New Roman" w:hAnsi="Times New Roman"/>
          <w:sz w:val="20"/>
          <w:szCs w:val="20"/>
          <w:lang w:val="en-MY" w:eastAsia="en-MY"/>
        </w:rPr>
        <w:t xml:space="preserve"> method.</w:t>
      </w:r>
      <w:r w:rsidR="006B7048">
        <w:rPr>
          <w:rFonts w:ascii="Times New Roman" w:eastAsia="Times New Roman" w:hAnsi="Times New Roman"/>
          <w:sz w:val="20"/>
          <w:szCs w:val="20"/>
          <w:lang w:val="en-MY" w:eastAsia="en-MY"/>
        </w:rPr>
        <w:t xml:space="preserve"> </w:t>
      </w:r>
      <w:r w:rsidR="006B7048" w:rsidRPr="00FD4067">
        <w:rPr>
          <w:rFonts w:ascii="Times New Roman" w:hAnsi="Times New Roman"/>
          <w:sz w:val="20"/>
          <w:szCs w:val="20"/>
          <w:lang w:val="en-GB"/>
        </w:rPr>
        <w:t xml:space="preserve">Figure 2 shows </w:t>
      </w:r>
      <w:r w:rsidR="006B7048" w:rsidRPr="00FD4067">
        <w:rPr>
          <w:rStyle w:val="hps"/>
          <w:rFonts w:ascii="Times New Roman" w:hAnsi="Times New Roman"/>
          <w:sz w:val="20"/>
          <w:szCs w:val="20"/>
          <w:lang w:val="en-GB"/>
        </w:rPr>
        <w:t>the differences</w:t>
      </w:r>
      <w:r w:rsidR="006B7048" w:rsidRPr="00FD4067">
        <w:rPr>
          <w:rFonts w:ascii="Times New Roman" w:hAnsi="Times New Roman"/>
          <w:sz w:val="20"/>
          <w:szCs w:val="20"/>
          <w:lang w:val="en-GB"/>
        </w:rPr>
        <w:t xml:space="preserve"> </w:t>
      </w:r>
      <w:r w:rsidR="006B7048" w:rsidRPr="00FD4067">
        <w:rPr>
          <w:rStyle w:val="hps"/>
          <w:rFonts w:ascii="Times New Roman" w:hAnsi="Times New Roman"/>
          <w:sz w:val="20"/>
          <w:szCs w:val="20"/>
          <w:lang w:val="en-GB"/>
        </w:rPr>
        <w:t>in total</w:t>
      </w:r>
      <w:r w:rsidR="006B7048" w:rsidRPr="00FD4067">
        <w:rPr>
          <w:rFonts w:ascii="Times New Roman" w:hAnsi="Times New Roman"/>
          <w:sz w:val="20"/>
          <w:szCs w:val="20"/>
          <w:lang w:val="en-GB"/>
        </w:rPr>
        <w:t xml:space="preserve"> </w:t>
      </w:r>
      <w:r w:rsidR="006B7048" w:rsidRPr="00FD4067">
        <w:rPr>
          <w:rStyle w:val="hps"/>
          <w:rFonts w:ascii="Times New Roman" w:hAnsi="Times New Roman"/>
          <w:sz w:val="20"/>
          <w:szCs w:val="20"/>
          <w:lang w:val="en-GB"/>
        </w:rPr>
        <w:t>N</w:t>
      </w:r>
      <w:r w:rsidR="006B7048" w:rsidRPr="00FD4067">
        <w:rPr>
          <w:rFonts w:ascii="Times New Roman" w:hAnsi="Times New Roman"/>
          <w:sz w:val="20"/>
          <w:szCs w:val="20"/>
          <w:lang w:val="en-GB"/>
        </w:rPr>
        <w:t xml:space="preserve"> </w:t>
      </w:r>
      <w:r w:rsidR="006B7048" w:rsidRPr="00FD4067">
        <w:rPr>
          <w:rStyle w:val="hps"/>
          <w:rFonts w:ascii="Times New Roman" w:hAnsi="Times New Roman"/>
          <w:sz w:val="20"/>
          <w:szCs w:val="20"/>
          <w:lang w:val="en-GB"/>
        </w:rPr>
        <w:t>contained in</w:t>
      </w:r>
      <w:r w:rsidR="006B7048" w:rsidRPr="00FD4067">
        <w:rPr>
          <w:rFonts w:ascii="Times New Roman" w:hAnsi="Times New Roman"/>
          <w:sz w:val="20"/>
          <w:szCs w:val="20"/>
          <w:lang w:val="en-GB"/>
        </w:rPr>
        <w:t xml:space="preserve"> plant </w:t>
      </w:r>
      <w:r w:rsidR="006B7048" w:rsidRPr="00FD4067">
        <w:rPr>
          <w:rStyle w:val="hps"/>
          <w:rFonts w:ascii="Times New Roman" w:hAnsi="Times New Roman"/>
          <w:sz w:val="20"/>
          <w:szCs w:val="20"/>
          <w:lang w:val="en-GB"/>
        </w:rPr>
        <w:t>parts</w:t>
      </w:r>
      <w:r w:rsidR="006B7048" w:rsidRPr="00FD4067">
        <w:rPr>
          <w:rFonts w:ascii="Times New Roman" w:hAnsi="Times New Roman"/>
          <w:sz w:val="20"/>
          <w:szCs w:val="20"/>
          <w:lang w:val="en-GB"/>
        </w:rPr>
        <w:t xml:space="preserve"> </w:t>
      </w:r>
      <w:r w:rsidR="006B7048" w:rsidRPr="00FD4067">
        <w:rPr>
          <w:rStyle w:val="hps"/>
          <w:rFonts w:ascii="Times New Roman" w:hAnsi="Times New Roman"/>
          <w:sz w:val="20"/>
          <w:szCs w:val="20"/>
          <w:lang w:val="en-GB"/>
        </w:rPr>
        <w:t>of aerobic</w:t>
      </w:r>
      <w:r w:rsidR="006B7048" w:rsidRPr="00FD4067">
        <w:rPr>
          <w:rFonts w:ascii="Times New Roman" w:hAnsi="Times New Roman"/>
          <w:sz w:val="20"/>
          <w:szCs w:val="20"/>
          <w:lang w:val="en-GB"/>
        </w:rPr>
        <w:t xml:space="preserve"> </w:t>
      </w:r>
      <w:r w:rsidR="006B7048" w:rsidRPr="00FD4067">
        <w:rPr>
          <w:rStyle w:val="hps"/>
          <w:rFonts w:ascii="Times New Roman" w:hAnsi="Times New Roman"/>
          <w:sz w:val="20"/>
          <w:szCs w:val="20"/>
          <w:lang w:val="en-GB"/>
        </w:rPr>
        <w:t>rice variety under</w:t>
      </w:r>
      <w:r w:rsidR="006B7048" w:rsidRPr="00FD4067">
        <w:rPr>
          <w:rFonts w:ascii="Times New Roman" w:hAnsi="Times New Roman"/>
          <w:sz w:val="20"/>
          <w:szCs w:val="20"/>
          <w:lang w:val="en-GB"/>
        </w:rPr>
        <w:t xml:space="preserve"> </w:t>
      </w:r>
      <w:r w:rsidR="006B7048" w:rsidRPr="00FD4067">
        <w:rPr>
          <w:rStyle w:val="hps"/>
          <w:rFonts w:ascii="Times New Roman" w:hAnsi="Times New Roman"/>
          <w:sz w:val="20"/>
          <w:szCs w:val="20"/>
          <w:lang w:val="en-GB"/>
        </w:rPr>
        <w:t>different</w:t>
      </w:r>
      <w:r w:rsidR="006B7048" w:rsidRPr="00FD4067">
        <w:rPr>
          <w:rFonts w:ascii="Times New Roman" w:hAnsi="Times New Roman"/>
          <w:sz w:val="20"/>
          <w:szCs w:val="20"/>
          <w:lang w:val="en-GB"/>
        </w:rPr>
        <w:t xml:space="preserve"> nitrogen</w:t>
      </w:r>
      <w:r w:rsidR="006B7048">
        <w:rPr>
          <w:rStyle w:val="hps"/>
          <w:rFonts w:ascii="Times New Roman" w:hAnsi="Times New Roman"/>
          <w:sz w:val="20"/>
          <w:szCs w:val="20"/>
          <w:lang w:val="en-GB"/>
        </w:rPr>
        <w:t xml:space="preserve"> fertilizer application levels</w:t>
      </w:r>
      <w:r w:rsidR="006B7048" w:rsidRPr="00FD4067">
        <w:rPr>
          <w:rStyle w:val="hps"/>
          <w:rFonts w:ascii="Times New Roman" w:hAnsi="Times New Roman"/>
          <w:sz w:val="20"/>
          <w:szCs w:val="20"/>
          <w:lang w:val="en-GB"/>
        </w:rPr>
        <w:t xml:space="preserve"> and water potential</w:t>
      </w:r>
      <w:r w:rsidR="006B7048">
        <w:rPr>
          <w:rStyle w:val="hps"/>
          <w:rFonts w:ascii="Times New Roman" w:hAnsi="Times New Roman"/>
          <w:sz w:val="20"/>
          <w:szCs w:val="20"/>
          <w:lang w:val="en-GB"/>
        </w:rPr>
        <w:t>s</w:t>
      </w:r>
      <w:r w:rsidR="006B7048">
        <w:rPr>
          <w:rFonts w:ascii="Times New Roman" w:hAnsi="Times New Roman"/>
          <w:sz w:val="20"/>
          <w:szCs w:val="20"/>
          <w:lang w:val="en-GB"/>
        </w:rPr>
        <w:t xml:space="preserve">. It </w:t>
      </w:r>
      <w:r w:rsidR="006B7048" w:rsidRPr="00FD4067">
        <w:rPr>
          <w:rFonts w:ascii="Times New Roman" w:hAnsi="Times New Roman"/>
          <w:sz w:val="20"/>
          <w:szCs w:val="20"/>
          <w:lang w:val="en-GB"/>
        </w:rPr>
        <w:t>shows there is</w:t>
      </w:r>
      <w:r w:rsidR="006B7048">
        <w:rPr>
          <w:rFonts w:ascii="Times New Roman" w:hAnsi="Times New Roman"/>
          <w:sz w:val="20"/>
          <w:szCs w:val="20"/>
          <w:lang w:val="en-GB"/>
        </w:rPr>
        <w:t xml:space="preserve"> no significant different in</w:t>
      </w:r>
      <w:r w:rsidR="006B7048" w:rsidRPr="00FD4067">
        <w:rPr>
          <w:rFonts w:ascii="Times New Roman" w:hAnsi="Times New Roman"/>
          <w:sz w:val="20"/>
          <w:szCs w:val="20"/>
          <w:lang w:val="en-GB"/>
        </w:rPr>
        <w:t xml:space="preserve"> MR219-4 and MR219-9 rice lines in terms of total N on three plant parts (straw, leaf and grain) with diff</w:t>
      </w:r>
      <w:r w:rsidR="006B7048">
        <w:rPr>
          <w:rFonts w:ascii="Times New Roman" w:hAnsi="Times New Roman"/>
          <w:sz w:val="20"/>
          <w:szCs w:val="20"/>
          <w:lang w:val="en-GB"/>
        </w:rPr>
        <w:t>erent nitrogen levels</w:t>
      </w:r>
      <w:r w:rsidR="006B7048" w:rsidRPr="00FD4067">
        <w:rPr>
          <w:rFonts w:ascii="Times New Roman" w:hAnsi="Times New Roman"/>
          <w:sz w:val="20"/>
          <w:szCs w:val="20"/>
          <w:lang w:val="en-GB"/>
        </w:rPr>
        <w:t xml:space="preserve"> and water potential</w:t>
      </w:r>
      <w:r w:rsidR="006B7048">
        <w:rPr>
          <w:rFonts w:ascii="Times New Roman" w:hAnsi="Times New Roman"/>
          <w:sz w:val="20"/>
          <w:szCs w:val="20"/>
          <w:lang w:val="en-GB"/>
        </w:rPr>
        <w:t>s</w:t>
      </w:r>
      <w:r w:rsidR="006B7048" w:rsidRPr="00FD4067">
        <w:rPr>
          <w:rFonts w:ascii="Times New Roman" w:hAnsi="Times New Roman"/>
          <w:sz w:val="20"/>
          <w:szCs w:val="20"/>
          <w:lang w:val="en-GB"/>
        </w:rPr>
        <w:t xml:space="preserve"> (</w:t>
      </w:r>
      <w:r w:rsidR="006B7048" w:rsidRPr="00FD4067">
        <w:rPr>
          <w:rFonts w:ascii="Times New Roman" w:hAnsi="Times New Roman"/>
          <w:i/>
          <w:sz w:val="20"/>
          <w:szCs w:val="20"/>
          <w:lang w:val="en-GB"/>
        </w:rPr>
        <w:t>p &gt; 0.05</w:t>
      </w:r>
      <w:r w:rsidR="006B7048" w:rsidRPr="00FD4067">
        <w:rPr>
          <w:rFonts w:ascii="Times New Roman" w:hAnsi="Times New Roman"/>
          <w:sz w:val="20"/>
          <w:szCs w:val="20"/>
          <w:lang w:val="en-GB"/>
        </w:rPr>
        <w:t>). It means total N in all parts of aerobic rice are not affected by</w:t>
      </w:r>
      <w:r w:rsidR="006B7048">
        <w:rPr>
          <w:rFonts w:ascii="Times New Roman" w:hAnsi="Times New Roman"/>
          <w:sz w:val="20"/>
          <w:szCs w:val="20"/>
          <w:lang w:val="en-GB"/>
        </w:rPr>
        <w:t xml:space="preserve"> a varietal factor. However, an analysis of ANOVA test shows nitrogen application levels</w:t>
      </w:r>
      <w:r w:rsidR="006B7048" w:rsidRPr="00FD4067">
        <w:rPr>
          <w:rFonts w:ascii="Times New Roman" w:hAnsi="Times New Roman"/>
          <w:sz w:val="20"/>
          <w:szCs w:val="20"/>
          <w:lang w:val="en-GB"/>
        </w:rPr>
        <w:t xml:space="preserve"> give a clear significant difference or effect </w:t>
      </w:r>
      <w:r w:rsidR="006B7048">
        <w:rPr>
          <w:rStyle w:val="hps"/>
          <w:rFonts w:ascii="Times New Roman" w:hAnsi="Times New Roman"/>
          <w:sz w:val="20"/>
          <w:szCs w:val="20"/>
          <w:lang w:val="en-GB"/>
        </w:rPr>
        <w:t>on</w:t>
      </w:r>
      <w:r w:rsidR="006B7048" w:rsidRPr="00FD4067">
        <w:rPr>
          <w:rStyle w:val="hps"/>
          <w:rFonts w:ascii="Times New Roman" w:hAnsi="Times New Roman"/>
          <w:sz w:val="20"/>
          <w:szCs w:val="20"/>
          <w:lang w:val="en-GB"/>
        </w:rPr>
        <w:t xml:space="preserve"> the total N </w:t>
      </w:r>
      <w:r w:rsidR="006B7048">
        <w:rPr>
          <w:rStyle w:val="hps"/>
          <w:rFonts w:ascii="Times New Roman" w:hAnsi="Times New Roman"/>
          <w:sz w:val="20"/>
          <w:szCs w:val="20"/>
          <w:lang w:val="en-GB"/>
        </w:rPr>
        <w:t xml:space="preserve">content </w:t>
      </w:r>
      <w:r w:rsidR="006B7048" w:rsidRPr="00FD4067">
        <w:rPr>
          <w:rStyle w:val="hps"/>
          <w:rFonts w:ascii="Times New Roman" w:hAnsi="Times New Roman"/>
          <w:sz w:val="20"/>
          <w:szCs w:val="20"/>
          <w:lang w:val="en-GB"/>
        </w:rPr>
        <w:t>in plant parts (</w:t>
      </w:r>
      <w:r w:rsidR="006B7048" w:rsidRPr="00FD4067">
        <w:rPr>
          <w:rStyle w:val="hps"/>
          <w:rFonts w:ascii="Times New Roman" w:hAnsi="Times New Roman"/>
          <w:i/>
          <w:sz w:val="20"/>
          <w:szCs w:val="20"/>
          <w:lang w:val="en-GB"/>
        </w:rPr>
        <w:t>p</w:t>
      </w:r>
      <w:r w:rsidR="006B7048" w:rsidRPr="00FD4067">
        <w:rPr>
          <w:rStyle w:val="hps"/>
          <w:rFonts w:ascii="Times New Roman" w:hAnsi="Times New Roman"/>
          <w:sz w:val="20"/>
          <w:szCs w:val="20"/>
          <w:lang w:val="en-GB"/>
        </w:rPr>
        <w:t xml:space="preserve"> &lt; 0.05)</w:t>
      </w:r>
      <w:r w:rsidR="006B7048">
        <w:rPr>
          <w:rFonts w:ascii="Times New Roman" w:hAnsi="Times New Roman"/>
          <w:sz w:val="20"/>
          <w:szCs w:val="20"/>
          <w:lang w:val="en-GB"/>
        </w:rPr>
        <w:t xml:space="preserve"> but water potentials </w:t>
      </w:r>
      <w:r w:rsidR="005C32F0">
        <w:rPr>
          <w:rFonts w:ascii="Times New Roman" w:hAnsi="Times New Roman"/>
          <w:sz w:val="20"/>
          <w:szCs w:val="20"/>
          <w:lang w:val="en-GB"/>
        </w:rPr>
        <w:t xml:space="preserve">remain </w:t>
      </w:r>
      <w:r w:rsidR="006B7048">
        <w:rPr>
          <w:rFonts w:ascii="Times New Roman" w:hAnsi="Times New Roman"/>
          <w:sz w:val="20"/>
          <w:szCs w:val="20"/>
          <w:lang w:val="en-GB"/>
        </w:rPr>
        <w:t>do</w:t>
      </w:r>
      <w:r w:rsidR="006B7048" w:rsidRPr="00FD4067">
        <w:rPr>
          <w:rFonts w:ascii="Times New Roman" w:hAnsi="Times New Roman"/>
          <w:sz w:val="20"/>
          <w:szCs w:val="20"/>
          <w:lang w:val="en-GB"/>
        </w:rPr>
        <w:t xml:space="preserve"> not have a </w:t>
      </w:r>
      <w:r w:rsidR="006B7048">
        <w:rPr>
          <w:rFonts w:ascii="Times New Roman" w:hAnsi="Times New Roman"/>
          <w:sz w:val="20"/>
          <w:szCs w:val="20"/>
          <w:lang w:val="en-GB"/>
        </w:rPr>
        <w:t>significant effect on</w:t>
      </w:r>
      <w:r w:rsidR="006B7048" w:rsidRPr="00C7537C">
        <w:rPr>
          <w:rFonts w:ascii="Times New Roman" w:hAnsi="Times New Roman"/>
          <w:sz w:val="20"/>
          <w:szCs w:val="20"/>
          <w:lang w:val="en-GB"/>
        </w:rPr>
        <w:t xml:space="preserve"> total N in </w:t>
      </w:r>
      <w:r w:rsidR="005C32F0">
        <w:rPr>
          <w:rFonts w:ascii="Times New Roman" w:hAnsi="Times New Roman"/>
          <w:sz w:val="20"/>
          <w:szCs w:val="20"/>
          <w:lang w:val="en-GB"/>
        </w:rPr>
        <w:t xml:space="preserve">paddy </w:t>
      </w:r>
      <w:r w:rsidR="006B7048" w:rsidRPr="00C7537C">
        <w:rPr>
          <w:rFonts w:ascii="Times New Roman" w:hAnsi="Times New Roman"/>
          <w:sz w:val="20"/>
          <w:szCs w:val="20"/>
          <w:lang w:val="en-GB"/>
        </w:rPr>
        <w:t xml:space="preserve">plants. </w:t>
      </w:r>
      <w:r w:rsidR="005C32F0">
        <w:rPr>
          <w:rFonts w:ascii="Times New Roman" w:hAnsi="Times New Roman"/>
          <w:sz w:val="20"/>
          <w:szCs w:val="20"/>
          <w:lang w:val="en-GB"/>
        </w:rPr>
        <w:t>Referring to F</w:t>
      </w:r>
      <w:r w:rsidR="006B7048">
        <w:rPr>
          <w:rFonts w:ascii="Times New Roman" w:hAnsi="Times New Roman"/>
          <w:sz w:val="20"/>
          <w:szCs w:val="20"/>
          <w:lang w:val="en-GB"/>
        </w:rPr>
        <w:t>igure</w:t>
      </w:r>
      <w:r w:rsidR="005C32F0">
        <w:rPr>
          <w:rFonts w:ascii="Times New Roman" w:hAnsi="Times New Roman"/>
          <w:sz w:val="20"/>
          <w:szCs w:val="20"/>
          <w:lang w:val="en-GB"/>
        </w:rPr>
        <w:t xml:space="preserve"> 2</w:t>
      </w:r>
      <w:r w:rsidR="006B7048">
        <w:rPr>
          <w:rFonts w:ascii="Times New Roman" w:hAnsi="Times New Roman"/>
          <w:sz w:val="20"/>
          <w:szCs w:val="20"/>
          <w:lang w:val="en-GB"/>
        </w:rPr>
        <w:t xml:space="preserve">, it also shows that most </w:t>
      </w:r>
      <w:r w:rsidR="005C32F0">
        <w:rPr>
          <w:rFonts w:ascii="Times New Roman" w:hAnsi="Times New Roman"/>
          <w:sz w:val="20"/>
          <w:szCs w:val="20"/>
          <w:lang w:val="en-GB"/>
        </w:rPr>
        <w:t xml:space="preserve">cases </w:t>
      </w:r>
      <w:r w:rsidR="006B7048">
        <w:rPr>
          <w:rFonts w:ascii="Times New Roman" w:hAnsi="Times New Roman"/>
          <w:sz w:val="20"/>
          <w:szCs w:val="20"/>
          <w:lang w:val="en-GB"/>
        </w:rPr>
        <w:t>a</w:t>
      </w:r>
      <w:r w:rsidR="006B7048" w:rsidRPr="00C7537C">
        <w:rPr>
          <w:rFonts w:ascii="Times New Roman" w:hAnsi="Times New Roman"/>
          <w:sz w:val="20"/>
          <w:szCs w:val="20"/>
          <w:lang w:val="en-GB"/>
        </w:rPr>
        <w:t xml:space="preserve"> total N in </w:t>
      </w:r>
      <w:r w:rsidR="006B7048">
        <w:rPr>
          <w:rFonts w:ascii="Times New Roman" w:hAnsi="Times New Roman"/>
          <w:sz w:val="20"/>
          <w:szCs w:val="20"/>
          <w:lang w:val="en-GB"/>
        </w:rPr>
        <w:t xml:space="preserve">the </w:t>
      </w:r>
      <w:r w:rsidR="006B7048" w:rsidRPr="00C7537C">
        <w:rPr>
          <w:rFonts w:ascii="Times New Roman" w:hAnsi="Times New Roman"/>
          <w:sz w:val="20"/>
          <w:szCs w:val="20"/>
          <w:lang w:val="en-GB"/>
        </w:rPr>
        <w:t xml:space="preserve">straw is higher than leaf and grain. </w:t>
      </w:r>
      <w:proofErr w:type="spellStart"/>
      <w:r w:rsidR="00FB7294">
        <w:rPr>
          <w:rFonts w:ascii="Times New Roman" w:hAnsi="Times New Roman"/>
          <w:sz w:val="20"/>
          <w:szCs w:val="20"/>
        </w:rPr>
        <w:t>Pirmoradian</w:t>
      </w:r>
      <w:proofErr w:type="spellEnd"/>
      <w:r w:rsidR="00FB7294">
        <w:rPr>
          <w:rFonts w:ascii="Times New Roman" w:hAnsi="Times New Roman"/>
          <w:sz w:val="20"/>
          <w:szCs w:val="20"/>
        </w:rPr>
        <w:t xml:space="preserve"> et al. [25</w:t>
      </w:r>
      <w:r w:rsidR="006B7048" w:rsidRPr="00C7537C">
        <w:rPr>
          <w:rFonts w:ascii="Times New Roman" w:hAnsi="Times New Roman"/>
          <w:sz w:val="20"/>
          <w:szCs w:val="20"/>
        </w:rPr>
        <w:t>] reported</w:t>
      </w:r>
      <w:r w:rsidR="006B7048">
        <w:rPr>
          <w:rFonts w:ascii="Times New Roman" w:hAnsi="Times New Roman"/>
          <w:sz w:val="20"/>
          <w:szCs w:val="20"/>
        </w:rPr>
        <w:t xml:space="preserve"> similar finding in this study were</w:t>
      </w:r>
      <w:r w:rsidR="006B7048" w:rsidRPr="00C7537C">
        <w:rPr>
          <w:rFonts w:ascii="Times New Roman" w:hAnsi="Times New Roman"/>
          <w:sz w:val="20"/>
          <w:szCs w:val="20"/>
        </w:rPr>
        <w:t xml:space="preserve"> increasing of nitrogen levels has</w:t>
      </w:r>
      <w:r w:rsidR="006B7048">
        <w:rPr>
          <w:rFonts w:ascii="Times New Roman" w:hAnsi="Times New Roman"/>
          <w:sz w:val="20"/>
          <w:szCs w:val="20"/>
        </w:rPr>
        <w:t xml:space="preserve"> significantly affected </w:t>
      </w:r>
      <w:r w:rsidR="006B7048" w:rsidRPr="00C7537C">
        <w:rPr>
          <w:rFonts w:ascii="Times New Roman" w:hAnsi="Times New Roman"/>
          <w:sz w:val="20"/>
          <w:szCs w:val="20"/>
        </w:rPr>
        <w:t>the total N content in the rice s</w:t>
      </w:r>
      <w:r w:rsidR="006B7048">
        <w:rPr>
          <w:rFonts w:ascii="Times New Roman" w:hAnsi="Times New Roman"/>
          <w:sz w:val="20"/>
          <w:szCs w:val="20"/>
        </w:rPr>
        <w:t>traw and leaf.</w:t>
      </w:r>
    </w:p>
    <w:p w:rsidR="008436D2" w:rsidRPr="00FD4067" w:rsidRDefault="008436D2" w:rsidP="00913A42">
      <w:pPr>
        <w:spacing w:after="0" w:line="240" w:lineRule="auto"/>
        <w:jc w:val="both"/>
        <w:rPr>
          <w:rFonts w:ascii="Times New Roman" w:eastAsia="Times New Roman" w:hAnsi="Times New Roman"/>
          <w:sz w:val="20"/>
          <w:szCs w:val="20"/>
          <w:lang w:val="en-MY" w:eastAsia="en-MY"/>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r>
        <w:rPr>
          <w:rFonts w:ascii="Times New Roman" w:hAnsi="Times New Roman"/>
          <w:b/>
          <w:noProof/>
          <w:sz w:val="20"/>
          <w:szCs w:val="20"/>
        </w:rPr>
        <w:drawing>
          <wp:anchor distT="0" distB="0" distL="114300" distR="114300" simplePos="0" relativeHeight="251683328" behindDoc="0" locked="0" layoutInCell="1" allowOverlap="1" wp14:anchorId="4F40A967" wp14:editId="7EAFB30D">
            <wp:simplePos x="0" y="0"/>
            <wp:positionH relativeFrom="column">
              <wp:posOffset>257175</wp:posOffset>
            </wp:positionH>
            <wp:positionV relativeFrom="paragraph">
              <wp:posOffset>40640</wp:posOffset>
            </wp:positionV>
            <wp:extent cx="5029200" cy="2857500"/>
            <wp:effectExtent l="19050" t="0" r="19050"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88682F" w:rsidRDefault="00FB7294" w:rsidP="00C048CD">
      <w:pPr>
        <w:autoSpaceDE w:val="0"/>
        <w:autoSpaceDN w:val="0"/>
        <w:adjustRightInd w:val="0"/>
        <w:spacing w:after="0" w:line="240" w:lineRule="auto"/>
        <w:rPr>
          <w:rFonts w:ascii="Times New Roman" w:hAnsi="Times New Roman"/>
          <w:b/>
          <w:sz w:val="20"/>
          <w:szCs w:val="20"/>
        </w:rPr>
      </w:pPr>
      <w:r>
        <w:rPr>
          <w:rFonts w:ascii="Times New Roman" w:hAnsi="Times New Roman"/>
          <w:b/>
          <w:noProof/>
          <w:sz w:val="20"/>
          <w:szCs w:val="20"/>
          <w:lang w:val="en-MY" w:eastAsia="en-MY"/>
        </w:rPr>
        <w:pict>
          <v:shapetype id="_x0000_t202" coordsize="21600,21600" o:spt="202" path="m,l,21600r21600,l21600,xe">
            <v:stroke joinstyle="miter"/>
            <v:path gradientshapeok="t" o:connecttype="rect"/>
          </v:shapetype>
          <v:shape id="_x0000_s1026" type="#_x0000_t202" style="position:absolute;margin-left:64.8pt;margin-top:5pt;width:347.5pt;height:49.5pt;z-index:251685376;mso-width-relative:margin;mso-height-relative:margin" stroked="f">
            <v:textbox style="mso-next-textbox:#_x0000_s1026">
              <w:txbxContent>
                <w:p w:rsidR="006B7048" w:rsidRPr="00AA50A9" w:rsidRDefault="006B7048" w:rsidP="00312420">
                  <w:pPr>
                    <w:spacing w:after="0" w:line="240" w:lineRule="auto"/>
                    <w:rPr>
                      <w:rFonts w:ascii="Times New Roman" w:hAnsi="Times New Roman"/>
                      <w:sz w:val="16"/>
                      <w:szCs w:val="16"/>
                    </w:rPr>
                  </w:pPr>
                  <w:r w:rsidRPr="00312420">
                    <w:rPr>
                      <w:rFonts w:ascii="Times New Roman" w:hAnsi="Times New Roman"/>
                      <w:sz w:val="16"/>
                      <w:szCs w:val="16"/>
                    </w:rPr>
                    <w:t>Nitrogen levels</w:t>
                  </w:r>
                  <w:r>
                    <w:rPr>
                      <w:rFonts w:ascii="Times New Roman" w:hAnsi="Times New Roman"/>
                      <w:sz w:val="16"/>
                      <w:szCs w:val="16"/>
                    </w:rPr>
                    <w:t>: 0 N = 0 kg N ha</w:t>
                  </w:r>
                  <w:r w:rsidRPr="00AA50A9">
                    <w:rPr>
                      <w:rFonts w:ascii="Times New Roman" w:hAnsi="Times New Roman"/>
                      <w:sz w:val="16"/>
                      <w:szCs w:val="16"/>
                      <w:vertAlign w:val="superscript"/>
                    </w:rPr>
                    <w:t>-1</w:t>
                  </w:r>
                  <w:r>
                    <w:rPr>
                      <w:rFonts w:ascii="Times New Roman" w:hAnsi="Times New Roman"/>
                      <w:sz w:val="16"/>
                      <w:szCs w:val="16"/>
                    </w:rPr>
                    <w:t xml:space="preserve">, 60 N = </w:t>
                  </w:r>
                  <w:r w:rsidRPr="00312420">
                    <w:rPr>
                      <w:rFonts w:ascii="Times New Roman" w:hAnsi="Times New Roman"/>
                      <w:sz w:val="16"/>
                      <w:szCs w:val="16"/>
                    </w:rPr>
                    <w:t xml:space="preserve">60 </w:t>
                  </w:r>
                  <w:r>
                    <w:rPr>
                      <w:rFonts w:ascii="Times New Roman" w:hAnsi="Times New Roman"/>
                      <w:sz w:val="16"/>
                      <w:szCs w:val="16"/>
                    </w:rPr>
                    <w:t>kg N ha</w:t>
                  </w:r>
                  <w:r w:rsidRPr="00AA50A9">
                    <w:rPr>
                      <w:rFonts w:ascii="Times New Roman" w:hAnsi="Times New Roman"/>
                      <w:sz w:val="16"/>
                      <w:szCs w:val="16"/>
                      <w:vertAlign w:val="superscript"/>
                    </w:rPr>
                    <w:t>-1</w:t>
                  </w:r>
                  <w:r w:rsidRPr="00312420">
                    <w:rPr>
                      <w:rFonts w:ascii="Times New Roman" w:hAnsi="Times New Roman"/>
                      <w:sz w:val="16"/>
                      <w:szCs w:val="16"/>
                    </w:rPr>
                    <w:t xml:space="preserve">, </w:t>
                  </w:r>
                  <w:r>
                    <w:rPr>
                      <w:rFonts w:ascii="Times New Roman" w:hAnsi="Times New Roman"/>
                      <w:sz w:val="16"/>
                      <w:szCs w:val="16"/>
                    </w:rPr>
                    <w:t xml:space="preserve">120 N = </w:t>
                  </w:r>
                  <w:r w:rsidRPr="00312420">
                    <w:rPr>
                      <w:rFonts w:ascii="Times New Roman" w:hAnsi="Times New Roman"/>
                      <w:sz w:val="16"/>
                      <w:szCs w:val="16"/>
                    </w:rPr>
                    <w:t xml:space="preserve">120 </w:t>
                  </w:r>
                  <w:r>
                    <w:rPr>
                      <w:rFonts w:ascii="Times New Roman" w:hAnsi="Times New Roman"/>
                      <w:sz w:val="16"/>
                      <w:szCs w:val="16"/>
                    </w:rPr>
                    <w:t>kg N ha</w:t>
                  </w:r>
                  <w:r w:rsidRPr="00AA50A9">
                    <w:rPr>
                      <w:rFonts w:ascii="Times New Roman" w:hAnsi="Times New Roman"/>
                      <w:sz w:val="16"/>
                      <w:szCs w:val="16"/>
                      <w:vertAlign w:val="superscript"/>
                    </w:rPr>
                    <w:t>-1</w:t>
                  </w:r>
                </w:p>
                <w:p w:rsidR="006B7048" w:rsidRPr="00312420" w:rsidRDefault="006B7048" w:rsidP="00312420">
                  <w:pPr>
                    <w:spacing w:after="0" w:line="240" w:lineRule="auto"/>
                    <w:rPr>
                      <w:rFonts w:ascii="Times New Roman" w:hAnsi="Times New Roman"/>
                      <w:sz w:val="16"/>
                      <w:szCs w:val="16"/>
                    </w:rPr>
                  </w:pPr>
                  <w:r w:rsidRPr="00312420">
                    <w:rPr>
                      <w:rFonts w:ascii="Times New Roman" w:hAnsi="Times New Roman"/>
                      <w:sz w:val="16"/>
                      <w:szCs w:val="16"/>
                    </w:rPr>
                    <w:t xml:space="preserve">Water potentials: </w:t>
                  </w:r>
                  <w:r>
                    <w:rPr>
                      <w:rFonts w:ascii="Times New Roman" w:hAnsi="Times New Roman"/>
                      <w:sz w:val="16"/>
                      <w:szCs w:val="16"/>
                    </w:rPr>
                    <w:t xml:space="preserve">ST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40 DAS and saturated from 41 to</w:t>
                  </w:r>
                  <w:r w:rsidRPr="00312420">
                    <w:rPr>
                      <w:rFonts w:ascii="Times New Roman" w:hAnsi="Times New Roman"/>
                      <w:sz w:val="16"/>
                      <w:szCs w:val="16"/>
                      <w:lang w:eastAsia="en-MY"/>
                    </w:rPr>
                    <w:t xml:space="preserve">110 DAS, </w:t>
                  </w:r>
                  <w:r>
                    <w:rPr>
                      <w:rFonts w:ascii="Times New Roman" w:hAnsi="Times New Roman"/>
                      <w:sz w:val="16"/>
                      <w:szCs w:val="16"/>
                      <w:lang w:eastAsia="en-MY"/>
                    </w:rPr>
                    <w:t xml:space="preserve">FC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11</w:t>
                  </w:r>
                  <w:r w:rsidRPr="00312420">
                    <w:rPr>
                      <w:rFonts w:ascii="Times New Roman" w:hAnsi="Times New Roman"/>
                      <w:sz w:val="16"/>
                      <w:szCs w:val="16"/>
                      <w:lang w:eastAsia="en-MY"/>
                    </w:rPr>
                    <w:t>0 DAS</w:t>
                  </w:r>
                  <w:r>
                    <w:rPr>
                      <w:rFonts w:ascii="Times New Roman" w:hAnsi="Times New Roman"/>
                      <w:sz w:val="16"/>
                      <w:szCs w:val="16"/>
                      <w:lang w:eastAsia="en-MY"/>
                    </w:rPr>
                    <w:t xml:space="preserve">, SS = </w:t>
                  </w:r>
                  <w:r w:rsidRPr="00312420">
                    <w:rPr>
                      <w:rFonts w:ascii="Times New Roman" w:hAnsi="Times New Roman"/>
                      <w:sz w:val="16"/>
                      <w:szCs w:val="16"/>
                      <w:lang w:eastAsia="en-MY"/>
                    </w:rPr>
                    <w:t>field capacity from 0</w:t>
                  </w:r>
                  <w:r>
                    <w:rPr>
                      <w:rFonts w:ascii="Times New Roman" w:hAnsi="Times New Roman"/>
                      <w:sz w:val="16"/>
                      <w:szCs w:val="16"/>
                      <w:lang w:eastAsia="en-MY"/>
                    </w:rPr>
                    <w:t xml:space="preserve"> to 40</w:t>
                  </w:r>
                  <w:r w:rsidRPr="00312420">
                    <w:rPr>
                      <w:rFonts w:ascii="Times New Roman" w:hAnsi="Times New Roman"/>
                      <w:sz w:val="16"/>
                      <w:szCs w:val="16"/>
                      <w:lang w:eastAsia="en-MY"/>
                    </w:rPr>
                    <w:t xml:space="preserve"> DAS </w:t>
                  </w:r>
                  <w:r>
                    <w:rPr>
                      <w:rFonts w:ascii="Times New Roman" w:hAnsi="Times New Roman"/>
                      <w:sz w:val="16"/>
                      <w:szCs w:val="16"/>
                      <w:lang w:eastAsia="en-MY"/>
                    </w:rPr>
                    <w:t>and 70 % of field capacity from 41 to 110 DAS</w:t>
                  </w:r>
                </w:p>
              </w:txbxContent>
            </v:textbox>
          </v:shape>
        </w:pict>
      </w: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Pr="00FD4067" w:rsidRDefault="0088682F" w:rsidP="00C048CD">
      <w:pPr>
        <w:autoSpaceDE w:val="0"/>
        <w:autoSpaceDN w:val="0"/>
        <w:adjustRightInd w:val="0"/>
        <w:spacing w:after="0" w:line="240" w:lineRule="auto"/>
        <w:rPr>
          <w:rFonts w:ascii="Times New Roman" w:hAnsi="Times New Roman"/>
          <w:b/>
          <w:sz w:val="20"/>
          <w:szCs w:val="20"/>
        </w:rPr>
      </w:pPr>
    </w:p>
    <w:p w:rsidR="008436D2" w:rsidRDefault="008436D2"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Default="0088682F" w:rsidP="00C048CD">
      <w:pPr>
        <w:autoSpaceDE w:val="0"/>
        <w:autoSpaceDN w:val="0"/>
        <w:adjustRightInd w:val="0"/>
        <w:spacing w:after="0" w:line="240" w:lineRule="auto"/>
        <w:rPr>
          <w:rFonts w:ascii="Times New Roman" w:hAnsi="Times New Roman"/>
          <w:b/>
          <w:sz w:val="20"/>
          <w:szCs w:val="20"/>
        </w:rPr>
      </w:pPr>
    </w:p>
    <w:p w:rsidR="0088682F" w:rsidRPr="00FD4067" w:rsidRDefault="0088682F" w:rsidP="00C048CD">
      <w:pPr>
        <w:autoSpaceDE w:val="0"/>
        <w:autoSpaceDN w:val="0"/>
        <w:adjustRightInd w:val="0"/>
        <w:spacing w:after="0" w:line="240" w:lineRule="auto"/>
        <w:rPr>
          <w:rFonts w:ascii="Times New Roman" w:hAnsi="Times New Roman"/>
          <w:b/>
          <w:sz w:val="20"/>
          <w:szCs w:val="20"/>
        </w:rPr>
      </w:pPr>
    </w:p>
    <w:p w:rsidR="008436D2" w:rsidRPr="00FD4067" w:rsidRDefault="008436D2" w:rsidP="00913A42">
      <w:pPr>
        <w:autoSpaceDE w:val="0"/>
        <w:autoSpaceDN w:val="0"/>
        <w:adjustRightInd w:val="0"/>
        <w:spacing w:after="0" w:line="240" w:lineRule="auto"/>
        <w:jc w:val="center"/>
        <w:rPr>
          <w:rFonts w:ascii="Times New Roman" w:hAnsi="Times New Roman"/>
          <w:b/>
          <w:sz w:val="20"/>
          <w:szCs w:val="20"/>
        </w:rPr>
      </w:pPr>
    </w:p>
    <w:p w:rsidR="008436D2" w:rsidRPr="00FD4067" w:rsidRDefault="008436D2" w:rsidP="008436D2">
      <w:pPr>
        <w:spacing w:after="0" w:line="240" w:lineRule="auto"/>
        <w:rPr>
          <w:rFonts w:ascii="Times New Roman" w:hAnsi="Times New Roman"/>
          <w:sz w:val="20"/>
          <w:szCs w:val="20"/>
        </w:rPr>
      </w:pPr>
    </w:p>
    <w:p w:rsidR="008436D2" w:rsidRPr="00FD4067" w:rsidRDefault="00696882" w:rsidP="00E877BF">
      <w:pPr>
        <w:spacing w:after="0" w:line="240" w:lineRule="auto"/>
        <w:ind w:left="851" w:hanging="851"/>
        <w:jc w:val="both"/>
        <w:rPr>
          <w:rFonts w:ascii="Times New Roman" w:hAnsi="Times New Roman"/>
          <w:sz w:val="20"/>
          <w:szCs w:val="20"/>
        </w:rPr>
      </w:pPr>
      <w:proofErr w:type="gramStart"/>
      <w:r w:rsidRPr="00FD4067">
        <w:rPr>
          <w:rFonts w:ascii="Times New Roman" w:hAnsi="Times New Roman"/>
          <w:sz w:val="20"/>
          <w:szCs w:val="20"/>
        </w:rPr>
        <w:t>Fig</w:t>
      </w:r>
      <w:r w:rsidR="00681B97" w:rsidRPr="00FD4067">
        <w:rPr>
          <w:rFonts w:ascii="Times New Roman" w:hAnsi="Times New Roman"/>
          <w:sz w:val="20"/>
          <w:szCs w:val="20"/>
        </w:rPr>
        <w:t>ure</w:t>
      </w:r>
      <w:r w:rsidRPr="00FD4067">
        <w:rPr>
          <w:rFonts w:ascii="Times New Roman" w:hAnsi="Times New Roman"/>
          <w:sz w:val="20"/>
          <w:szCs w:val="20"/>
        </w:rPr>
        <w:t xml:space="preserve"> 2.</w:t>
      </w:r>
      <w:proofErr w:type="gramEnd"/>
      <w:r w:rsidR="00E877BF">
        <w:rPr>
          <w:rFonts w:ascii="Times New Roman" w:hAnsi="Times New Roman"/>
          <w:sz w:val="20"/>
          <w:szCs w:val="20"/>
        </w:rPr>
        <w:t xml:space="preserve"> </w:t>
      </w:r>
      <w:proofErr w:type="gramStart"/>
      <w:r w:rsidR="003F3DE3">
        <w:rPr>
          <w:rFonts w:ascii="Times New Roman" w:hAnsi="Times New Roman"/>
          <w:sz w:val="20"/>
          <w:szCs w:val="20"/>
        </w:rPr>
        <w:t>The differences in total N in plant p</w:t>
      </w:r>
      <w:r w:rsidR="008436D2" w:rsidRPr="00FD4067">
        <w:rPr>
          <w:rFonts w:ascii="Times New Roman" w:hAnsi="Times New Roman"/>
          <w:sz w:val="20"/>
          <w:szCs w:val="20"/>
        </w:rPr>
        <w:t>arts</w:t>
      </w:r>
      <w:r w:rsidR="003F3DE3">
        <w:rPr>
          <w:rFonts w:ascii="Times New Roman" w:hAnsi="Times New Roman"/>
          <w:sz w:val="20"/>
          <w:szCs w:val="20"/>
        </w:rPr>
        <w:t xml:space="preserve"> of MR219-4 and MR219-9 m</w:t>
      </w:r>
      <w:r w:rsidR="00627783">
        <w:rPr>
          <w:rFonts w:ascii="Times New Roman" w:hAnsi="Times New Roman"/>
          <w:sz w:val="20"/>
          <w:szCs w:val="20"/>
        </w:rPr>
        <w:t>utant l</w:t>
      </w:r>
      <w:r w:rsidR="00681B97" w:rsidRPr="00FD4067">
        <w:rPr>
          <w:rFonts w:ascii="Times New Roman" w:hAnsi="Times New Roman"/>
          <w:sz w:val="20"/>
          <w:szCs w:val="20"/>
        </w:rPr>
        <w:t>ines</w:t>
      </w:r>
      <w:r w:rsidR="008436D2" w:rsidRPr="00FD4067">
        <w:rPr>
          <w:rFonts w:ascii="Times New Roman" w:hAnsi="Times New Roman"/>
          <w:sz w:val="20"/>
          <w:szCs w:val="20"/>
        </w:rPr>
        <w:t xml:space="preserve"> </w:t>
      </w:r>
      <w:r w:rsidR="003F3DE3">
        <w:rPr>
          <w:rFonts w:ascii="Times New Roman" w:hAnsi="Times New Roman"/>
          <w:sz w:val="20"/>
          <w:szCs w:val="20"/>
        </w:rPr>
        <w:t>under d</w:t>
      </w:r>
      <w:r w:rsidR="008436D2" w:rsidRPr="00FD4067">
        <w:rPr>
          <w:rFonts w:ascii="Times New Roman" w:hAnsi="Times New Roman"/>
          <w:sz w:val="20"/>
          <w:szCs w:val="20"/>
        </w:rPr>
        <w:t>if</w:t>
      </w:r>
      <w:r w:rsidR="003F3DE3">
        <w:rPr>
          <w:rFonts w:ascii="Times New Roman" w:hAnsi="Times New Roman"/>
          <w:sz w:val="20"/>
          <w:szCs w:val="20"/>
        </w:rPr>
        <w:t>ferent n</w:t>
      </w:r>
      <w:r w:rsidR="00681B97" w:rsidRPr="00FD4067">
        <w:rPr>
          <w:rFonts w:ascii="Times New Roman" w:hAnsi="Times New Roman"/>
          <w:sz w:val="20"/>
          <w:szCs w:val="20"/>
        </w:rPr>
        <w:t xml:space="preserve">itrogen </w:t>
      </w:r>
      <w:r w:rsidR="003F3DE3">
        <w:rPr>
          <w:rFonts w:ascii="Times New Roman" w:hAnsi="Times New Roman"/>
          <w:sz w:val="20"/>
          <w:szCs w:val="20"/>
        </w:rPr>
        <w:t>l</w:t>
      </w:r>
      <w:r w:rsidR="00681B97" w:rsidRPr="00FD4067">
        <w:rPr>
          <w:rFonts w:ascii="Times New Roman" w:hAnsi="Times New Roman"/>
          <w:sz w:val="20"/>
          <w:szCs w:val="20"/>
        </w:rPr>
        <w:t>evel</w:t>
      </w:r>
      <w:r w:rsidR="003F3DE3">
        <w:rPr>
          <w:rFonts w:ascii="Times New Roman" w:hAnsi="Times New Roman"/>
          <w:sz w:val="20"/>
          <w:szCs w:val="20"/>
        </w:rPr>
        <w:t>s and w</w:t>
      </w:r>
      <w:r w:rsidR="008436D2" w:rsidRPr="00FD4067">
        <w:rPr>
          <w:rFonts w:ascii="Times New Roman" w:hAnsi="Times New Roman"/>
          <w:sz w:val="20"/>
          <w:szCs w:val="20"/>
        </w:rPr>
        <w:t>at</w:t>
      </w:r>
      <w:r w:rsidR="003F3DE3">
        <w:rPr>
          <w:rFonts w:ascii="Times New Roman" w:hAnsi="Times New Roman"/>
          <w:sz w:val="20"/>
          <w:szCs w:val="20"/>
        </w:rPr>
        <w:t>er p</w:t>
      </w:r>
      <w:r w:rsidR="008436D2" w:rsidRPr="00FD4067">
        <w:rPr>
          <w:rFonts w:ascii="Times New Roman" w:hAnsi="Times New Roman"/>
          <w:sz w:val="20"/>
          <w:szCs w:val="20"/>
        </w:rPr>
        <w:t>otential</w:t>
      </w:r>
      <w:r w:rsidR="003F3DE3">
        <w:rPr>
          <w:rFonts w:ascii="Times New Roman" w:hAnsi="Times New Roman"/>
          <w:sz w:val="20"/>
          <w:szCs w:val="20"/>
        </w:rPr>
        <w:t>s</w:t>
      </w:r>
      <w:r w:rsidR="008436D2" w:rsidRPr="00FD4067">
        <w:rPr>
          <w:rFonts w:ascii="Times New Roman" w:hAnsi="Times New Roman"/>
          <w:sz w:val="20"/>
          <w:szCs w:val="20"/>
        </w:rPr>
        <w:t>.</w:t>
      </w:r>
      <w:proofErr w:type="gramEnd"/>
      <w:r w:rsidR="008436D2" w:rsidRPr="00FD4067">
        <w:rPr>
          <w:rFonts w:ascii="Times New Roman" w:hAnsi="Times New Roman"/>
          <w:sz w:val="20"/>
          <w:szCs w:val="20"/>
        </w:rPr>
        <w:t xml:space="preserve"> Error bars denote standard errors.</w:t>
      </w:r>
    </w:p>
    <w:p w:rsidR="00C7537C" w:rsidRPr="00C7537C" w:rsidRDefault="00C7537C" w:rsidP="0056600A">
      <w:pPr>
        <w:spacing w:after="0" w:line="240" w:lineRule="auto"/>
        <w:jc w:val="both"/>
        <w:rPr>
          <w:rFonts w:ascii="Times New Roman" w:hAnsi="Times New Roman"/>
          <w:sz w:val="20"/>
          <w:szCs w:val="20"/>
        </w:rPr>
      </w:pPr>
    </w:p>
    <w:p w:rsidR="00075A53" w:rsidRPr="00FD4067" w:rsidRDefault="00EE3478" w:rsidP="0056600A">
      <w:pPr>
        <w:spacing w:after="0" w:line="240" w:lineRule="auto"/>
        <w:jc w:val="both"/>
        <w:rPr>
          <w:rFonts w:ascii="Times New Roman" w:hAnsi="Times New Roman"/>
          <w:b/>
          <w:sz w:val="20"/>
          <w:szCs w:val="20"/>
        </w:rPr>
      </w:pPr>
      <w:r>
        <w:rPr>
          <w:rFonts w:ascii="Times New Roman" w:hAnsi="Times New Roman"/>
          <w:b/>
          <w:sz w:val="20"/>
          <w:szCs w:val="20"/>
        </w:rPr>
        <w:t>Yield c</w:t>
      </w:r>
      <w:r w:rsidR="00A71180" w:rsidRPr="00FD4067">
        <w:rPr>
          <w:rFonts w:ascii="Times New Roman" w:hAnsi="Times New Roman"/>
          <w:b/>
          <w:sz w:val="20"/>
          <w:szCs w:val="20"/>
        </w:rPr>
        <w:t>omponent</w:t>
      </w:r>
      <w:r w:rsidR="008E4C4D" w:rsidRPr="00FD4067">
        <w:rPr>
          <w:rFonts w:ascii="Times New Roman" w:hAnsi="Times New Roman"/>
          <w:b/>
          <w:sz w:val="20"/>
          <w:szCs w:val="20"/>
        </w:rPr>
        <w:t>s</w:t>
      </w:r>
    </w:p>
    <w:p w:rsidR="00752224" w:rsidRDefault="00752224" w:rsidP="00752224">
      <w:pPr>
        <w:spacing w:after="0" w:line="240" w:lineRule="auto"/>
        <w:jc w:val="both"/>
        <w:rPr>
          <w:rFonts w:ascii="Times New Roman" w:hAnsi="Times New Roman"/>
          <w:sz w:val="20"/>
          <w:szCs w:val="20"/>
          <w:lang w:val="en-GB"/>
        </w:rPr>
      </w:pPr>
      <w:r w:rsidRPr="00FD4067">
        <w:rPr>
          <w:rFonts w:ascii="Times New Roman" w:hAnsi="Times New Roman"/>
          <w:sz w:val="20"/>
          <w:szCs w:val="20"/>
          <w:lang w:val="en-GB"/>
        </w:rPr>
        <w:t>The experimental results for analysis of variance for yield component</w:t>
      </w:r>
      <w:r w:rsidR="008B6C2F">
        <w:rPr>
          <w:rFonts w:ascii="Times New Roman" w:hAnsi="Times New Roman"/>
          <w:sz w:val="20"/>
          <w:szCs w:val="20"/>
          <w:lang w:val="en-GB"/>
        </w:rPr>
        <w:t>s</w:t>
      </w:r>
      <w:r w:rsidRPr="00FD4067">
        <w:rPr>
          <w:rFonts w:ascii="Times New Roman" w:hAnsi="Times New Roman"/>
          <w:sz w:val="20"/>
          <w:szCs w:val="20"/>
          <w:lang w:val="en-GB"/>
        </w:rPr>
        <w:t xml:space="preserve"> such as grain yield, biomass, plant height and weight of 1000 grains are summarize</w:t>
      </w:r>
      <w:r w:rsidR="00EE3478">
        <w:rPr>
          <w:rFonts w:ascii="Times New Roman" w:hAnsi="Times New Roman"/>
          <w:sz w:val="20"/>
          <w:szCs w:val="20"/>
          <w:lang w:val="en-GB"/>
        </w:rPr>
        <w:t>d in T</w:t>
      </w:r>
      <w:r w:rsidR="005E2A54">
        <w:rPr>
          <w:rFonts w:ascii="Times New Roman" w:hAnsi="Times New Roman"/>
          <w:sz w:val="20"/>
          <w:szCs w:val="20"/>
          <w:lang w:val="en-GB"/>
        </w:rPr>
        <w:t>able 1.  W</w:t>
      </w:r>
      <w:r w:rsidRPr="00FD4067">
        <w:rPr>
          <w:rFonts w:ascii="Times New Roman" w:hAnsi="Times New Roman"/>
          <w:sz w:val="20"/>
          <w:szCs w:val="20"/>
          <w:lang w:val="en-GB"/>
        </w:rPr>
        <w:t>ater potential</w:t>
      </w:r>
      <w:r w:rsidR="00627783">
        <w:rPr>
          <w:rFonts w:ascii="Times New Roman" w:hAnsi="Times New Roman"/>
          <w:sz w:val="20"/>
          <w:szCs w:val="20"/>
          <w:lang w:val="en-GB"/>
        </w:rPr>
        <w:t>s</w:t>
      </w:r>
      <w:r w:rsidR="005E2A54">
        <w:rPr>
          <w:rFonts w:ascii="Times New Roman" w:hAnsi="Times New Roman"/>
          <w:sz w:val="20"/>
          <w:szCs w:val="20"/>
          <w:lang w:val="en-GB"/>
        </w:rPr>
        <w:t xml:space="preserve"> and nitrogen levels</w:t>
      </w:r>
      <w:r w:rsidRPr="00FD4067">
        <w:rPr>
          <w:rFonts w:ascii="Times New Roman" w:hAnsi="Times New Roman"/>
          <w:sz w:val="20"/>
          <w:szCs w:val="20"/>
          <w:lang w:val="en-GB"/>
        </w:rPr>
        <w:t xml:space="preserve"> gave significance effects to the yield components </w:t>
      </w:r>
      <w:r w:rsidRPr="00FD4067">
        <w:rPr>
          <w:rStyle w:val="hps"/>
          <w:rFonts w:ascii="Times New Roman" w:hAnsi="Times New Roman"/>
          <w:sz w:val="20"/>
          <w:szCs w:val="20"/>
          <w:lang w:val="en-GB"/>
        </w:rPr>
        <w:t>except for</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1000 grain</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weight, where there was</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apparently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no effect by</w:t>
      </w:r>
      <w:r w:rsidRPr="00FD4067">
        <w:rPr>
          <w:rFonts w:ascii="Times New Roman" w:hAnsi="Times New Roman"/>
          <w:sz w:val="20"/>
          <w:szCs w:val="20"/>
          <w:lang w:val="en-GB"/>
        </w:rPr>
        <w:t xml:space="preserve"> </w:t>
      </w:r>
      <w:r w:rsidRPr="00FD4067">
        <w:rPr>
          <w:rStyle w:val="hps"/>
          <w:rFonts w:ascii="Times New Roman" w:hAnsi="Times New Roman"/>
          <w:sz w:val="20"/>
          <w:szCs w:val="20"/>
          <w:lang w:val="en-GB"/>
        </w:rPr>
        <w:t>nitrogen treatments</w:t>
      </w:r>
      <w:r w:rsidRPr="00FD4067">
        <w:rPr>
          <w:rFonts w:ascii="Times New Roman" w:hAnsi="Times New Roman"/>
          <w:sz w:val="20"/>
          <w:szCs w:val="20"/>
          <w:lang w:val="en-GB"/>
        </w:rPr>
        <w:t>. The varietal factor does no</w:t>
      </w:r>
      <w:r w:rsidR="008B6C2F">
        <w:rPr>
          <w:rFonts w:ascii="Times New Roman" w:hAnsi="Times New Roman"/>
          <w:sz w:val="20"/>
          <w:szCs w:val="20"/>
          <w:lang w:val="en-GB"/>
        </w:rPr>
        <w:t>t show any significant effect of</w:t>
      </w:r>
      <w:r w:rsidRPr="00FD4067">
        <w:rPr>
          <w:rFonts w:ascii="Times New Roman" w:hAnsi="Times New Roman"/>
          <w:sz w:val="20"/>
          <w:szCs w:val="20"/>
          <w:lang w:val="en-GB"/>
        </w:rPr>
        <w:t xml:space="preserve"> the yield components. It means, there are no significant different between MR219-4 and MR219-9 in terms of yield components</w:t>
      </w:r>
      <w:r w:rsidR="00C933BE">
        <w:rPr>
          <w:rFonts w:ascii="Times New Roman" w:hAnsi="Times New Roman"/>
          <w:sz w:val="20"/>
          <w:szCs w:val="20"/>
          <w:lang w:val="en-GB"/>
        </w:rPr>
        <w:t>.</w:t>
      </w:r>
      <w:r w:rsidRPr="00FD4067">
        <w:rPr>
          <w:rFonts w:ascii="Times New Roman" w:hAnsi="Times New Roman"/>
          <w:sz w:val="20"/>
          <w:szCs w:val="20"/>
          <w:lang w:val="en-GB"/>
        </w:rPr>
        <w:t xml:space="preserve"> The significant interactions occurred for total biomass weight and 1000 grain weight with the main treatments factors such as water and nitrogen was included. However</w:t>
      </w:r>
      <w:r w:rsidR="008B6C2F">
        <w:rPr>
          <w:rFonts w:ascii="Times New Roman" w:hAnsi="Times New Roman"/>
          <w:sz w:val="20"/>
          <w:szCs w:val="20"/>
          <w:lang w:val="en-GB"/>
        </w:rPr>
        <w:t>,</w:t>
      </w:r>
      <w:r w:rsidRPr="00FD4067">
        <w:rPr>
          <w:rFonts w:ascii="Times New Roman" w:hAnsi="Times New Roman"/>
          <w:sz w:val="20"/>
          <w:szCs w:val="20"/>
          <w:lang w:val="en-GB"/>
        </w:rPr>
        <w:t xml:space="preserve"> th</w:t>
      </w:r>
      <w:r w:rsidR="008B6C2F">
        <w:rPr>
          <w:rFonts w:ascii="Times New Roman" w:hAnsi="Times New Roman"/>
          <w:sz w:val="20"/>
          <w:szCs w:val="20"/>
          <w:lang w:val="en-GB"/>
        </w:rPr>
        <w:t>e other interaction effects do</w:t>
      </w:r>
      <w:r w:rsidRPr="00FD4067">
        <w:rPr>
          <w:rFonts w:ascii="Times New Roman" w:hAnsi="Times New Roman"/>
          <w:sz w:val="20"/>
          <w:szCs w:val="20"/>
          <w:lang w:val="en-GB"/>
        </w:rPr>
        <w:t xml:space="preserve"> not have a significant different to all yield components. From this table</w:t>
      </w:r>
      <w:r w:rsidR="0003497E">
        <w:rPr>
          <w:rFonts w:ascii="Times New Roman" w:hAnsi="Times New Roman"/>
          <w:sz w:val="20"/>
          <w:szCs w:val="20"/>
          <w:lang w:val="en-GB"/>
        </w:rPr>
        <w:t>,</w:t>
      </w:r>
      <w:r w:rsidRPr="00FD4067">
        <w:rPr>
          <w:rFonts w:ascii="Times New Roman" w:hAnsi="Times New Roman"/>
          <w:sz w:val="20"/>
          <w:szCs w:val="20"/>
          <w:lang w:val="en-GB"/>
        </w:rPr>
        <w:t xml:space="preserve"> we can conclude that water and nitrogen factors have very importance roles to the yield components in aerobic rice ecosystem.</w:t>
      </w:r>
    </w:p>
    <w:p w:rsidR="005E2A54" w:rsidRDefault="005E2A54" w:rsidP="00752224">
      <w:pPr>
        <w:spacing w:after="0" w:line="240" w:lineRule="auto"/>
        <w:jc w:val="both"/>
        <w:rPr>
          <w:rFonts w:ascii="Times New Roman" w:hAnsi="Times New Roman"/>
          <w:sz w:val="20"/>
          <w:szCs w:val="20"/>
          <w:lang w:val="en-GB"/>
        </w:rPr>
      </w:pPr>
    </w:p>
    <w:p w:rsidR="00E877BF" w:rsidRDefault="00E877BF" w:rsidP="00752224">
      <w:pPr>
        <w:spacing w:after="0" w:line="240" w:lineRule="auto"/>
        <w:jc w:val="both"/>
        <w:rPr>
          <w:rFonts w:ascii="Times New Roman" w:hAnsi="Times New Roman"/>
          <w:sz w:val="20"/>
          <w:szCs w:val="20"/>
          <w:lang w:val="en-GB"/>
        </w:rPr>
      </w:pPr>
    </w:p>
    <w:p w:rsidR="00E877BF" w:rsidRPr="00FD4067" w:rsidRDefault="00E877BF" w:rsidP="00752224">
      <w:pPr>
        <w:spacing w:after="0" w:line="240" w:lineRule="auto"/>
        <w:jc w:val="both"/>
        <w:rPr>
          <w:rFonts w:ascii="Times New Roman" w:hAnsi="Times New Roman"/>
          <w:sz w:val="20"/>
          <w:szCs w:val="20"/>
          <w:lang w:val="en-GB"/>
        </w:rPr>
      </w:pPr>
    </w:p>
    <w:p w:rsidR="00226206" w:rsidRPr="00FD4067" w:rsidRDefault="00226206" w:rsidP="00C048CD">
      <w:pPr>
        <w:autoSpaceDE w:val="0"/>
        <w:autoSpaceDN w:val="0"/>
        <w:adjustRightInd w:val="0"/>
        <w:spacing w:after="0" w:line="240" w:lineRule="auto"/>
        <w:rPr>
          <w:rFonts w:ascii="Times New Roman" w:hAnsi="Times New Roman"/>
          <w:b/>
          <w:sz w:val="20"/>
          <w:szCs w:val="20"/>
        </w:rPr>
      </w:pPr>
    </w:p>
    <w:p w:rsidR="00576E39" w:rsidRPr="002D4039" w:rsidRDefault="002D4039" w:rsidP="007A6951">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lastRenderedPageBreak/>
        <w:t>Table 1.</w:t>
      </w:r>
      <w:proofErr w:type="gramEnd"/>
      <w:r>
        <w:rPr>
          <w:rFonts w:ascii="Times New Roman" w:hAnsi="Times New Roman"/>
          <w:sz w:val="20"/>
          <w:szCs w:val="20"/>
        </w:rPr>
        <w:t xml:space="preserve"> Analysis of variance effect of the t</w:t>
      </w:r>
      <w:r w:rsidR="00E8444E">
        <w:rPr>
          <w:rFonts w:ascii="Times New Roman" w:hAnsi="Times New Roman"/>
          <w:sz w:val="20"/>
          <w:szCs w:val="20"/>
        </w:rPr>
        <w:t>reatments on</w:t>
      </w:r>
      <w:r w:rsidR="0063255A" w:rsidRPr="002D4039">
        <w:rPr>
          <w:rFonts w:ascii="Times New Roman" w:hAnsi="Times New Roman"/>
          <w:sz w:val="20"/>
          <w:szCs w:val="20"/>
        </w:rPr>
        <w:t xml:space="preserve"> the</w:t>
      </w:r>
      <w:r>
        <w:rPr>
          <w:rFonts w:ascii="Times New Roman" w:hAnsi="Times New Roman"/>
          <w:sz w:val="20"/>
          <w:szCs w:val="20"/>
        </w:rPr>
        <w:t xml:space="preserve"> yield c</w:t>
      </w:r>
      <w:r w:rsidR="00F71451" w:rsidRPr="002D4039">
        <w:rPr>
          <w:rFonts w:ascii="Times New Roman" w:hAnsi="Times New Roman"/>
          <w:sz w:val="20"/>
          <w:szCs w:val="20"/>
        </w:rPr>
        <w:t>omponents</w:t>
      </w:r>
    </w:p>
    <w:p w:rsidR="0063255A" w:rsidRPr="00FD4067" w:rsidRDefault="0063255A" w:rsidP="002D4039">
      <w:pPr>
        <w:autoSpaceDE w:val="0"/>
        <w:autoSpaceDN w:val="0"/>
        <w:adjustRightInd w:val="0"/>
        <w:spacing w:after="0" w:line="240" w:lineRule="auto"/>
        <w:jc w:val="center"/>
        <w:rPr>
          <w:rFonts w:ascii="Times New Roman" w:hAnsi="Times New Roman"/>
          <w:b/>
          <w:sz w:val="20"/>
          <w:szCs w:val="20"/>
        </w:rPr>
      </w:pPr>
    </w:p>
    <w:tbl>
      <w:tblPr>
        <w:tblW w:w="6670" w:type="dxa"/>
        <w:jc w:val="center"/>
        <w:tblInd w:w="18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146"/>
        <w:gridCol w:w="1433"/>
        <w:gridCol w:w="1180"/>
        <w:gridCol w:w="1314"/>
      </w:tblGrid>
      <w:tr w:rsidR="00576E39" w:rsidRPr="00FD4067" w:rsidTr="004E7B8E">
        <w:trPr>
          <w:trHeight w:val="446"/>
          <w:jc w:val="center"/>
        </w:trPr>
        <w:tc>
          <w:tcPr>
            <w:tcW w:w="1597" w:type="dxa"/>
            <w:tcBorders>
              <w:top w:val="single" w:sz="4" w:space="0" w:color="auto"/>
              <w:left w:val="nil"/>
              <w:bottom w:val="nil"/>
              <w:right w:val="nil"/>
            </w:tcBorders>
          </w:tcPr>
          <w:p w:rsidR="00576E39" w:rsidRPr="00FD4067" w:rsidRDefault="00576E39" w:rsidP="00DD3049">
            <w:pPr>
              <w:autoSpaceDE w:val="0"/>
              <w:autoSpaceDN w:val="0"/>
              <w:adjustRightInd w:val="0"/>
              <w:spacing w:after="0" w:line="240" w:lineRule="auto"/>
              <w:rPr>
                <w:rFonts w:ascii="Times New Roman" w:hAnsi="Times New Roman"/>
                <w:b/>
                <w:sz w:val="20"/>
                <w:szCs w:val="20"/>
              </w:rPr>
            </w:pPr>
          </w:p>
        </w:tc>
        <w:tc>
          <w:tcPr>
            <w:tcW w:w="5073" w:type="dxa"/>
            <w:gridSpan w:val="4"/>
            <w:tcBorders>
              <w:top w:val="single" w:sz="4" w:space="0" w:color="auto"/>
              <w:left w:val="nil"/>
              <w:bottom w:val="single" w:sz="4" w:space="0" w:color="auto"/>
              <w:right w:val="nil"/>
            </w:tcBorders>
          </w:tcPr>
          <w:p w:rsidR="00576E39" w:rsidRPr="00FD4067" w:rsidRDefault="00576E39" w:rsidP="00DD3049">
            <w:pPr>
              <w:autoSpaceDE w:val="0"/>
              <w:autoSpaceDN w:val="0"/>
              <w:adjustRightInd w:val="0"/>
              <w:spacing w:after="0" w:line="240" w:lineRule="auto"/>
              <w:jc w:val="center"/>
              <w:rPr>
                <w:rFonts w:ascii="Times New Roman" w:hAnsi="Times New Roman"/>
                <w:b/>
                <w:sz w:val="20"/>
                <w:szCs w:val="20"/>
                <w:vertAlign w:val="superscript"/>
              </w:rPr>
            </w:pPr>
          </w:p>
          <w:p w:rsidR="00576E39" w:rsidRPr="00656DDC" w:rsidRDefault="00EE3478" w:rsidP="00DD3049">
            <w:pPr>
              <w:autoSpaceDE w:val="0"/>
              <w:autoSpaceDN w:val="0"/>
              <w:adjustRightInd w:val="0"/>
              <w:spacing w:after="0" w:line="240" w:lineRule="auto"/>
              <w:jc w:val="center"/>
              <w:rPr>
                <w:rFonts w:ascii="Times New Roman" w:hAnsi="Times New Roman"/>
                <w:b/>
                <w:sz w:val="20"/>
                <w:szCs w:val="20"/>
                <w:vertAlign w:val="superscript"/>
              </w:rPr>
            </w:pPr>
            <w:r>
              <w:rPr>
                <w:rFonts w:ascii="Times New Roman" w:hAnsi="Times New Roman"/>
                <w:b/>
                <w:sz w:val="20"/>
                <w:szCs w:val="20"/>
              </w:rPr>
              <w:t xml:space="preserve">Levels of </w:t>
            </w:r>
            <w:proofErr w:type="spellStart"/>
            <w:r w:rsidR="00656DDC">
              <w:rPr>
                <w:rFonts w:ascii="Times New Roman" w:hAnsi="Times New Roman"/>
                <w:b/>
                <w:sz w:val="20"/>
                <w:szCs w:val="20"/>
              </w:rPr>
              <w:t>Significance</w:t>
            </w:r>
            <w:r w:rsidR="00656DDC">
              <w:rPr>
                <w:rFonts w:ascii="Times New Roman" w:hAnsi="Times New Roman"/>
                <w:b/>
                <w:sz w:val="20"/>
                <w:szCs w:val="20"/>
                <w:vertAlign w:val="superscript"/>
              </w:rPr>
              <w:t>b</w:t>
            </w:r>
            <w:proofErr w:type="spellEnd"/>
          </w:p>
        </w:tc>
      </w:tr>
      <w:tr w:rsidR="00864D82" w:rsidRPr="00FD4067" w:rsidTr="004E7B8E">
        <w:trPr>
          <w:trHeight w:val="770"/>
          <w:jc w:val="center"/>
        </w:trPr>
        <w:tc>
          <w:tcPr>
            <w:tcW w:w="1597" w:type="dxa"/>
            <w:tcBorders>
              <w:top w:val="nil"/>
              <w:left w:val="nil"/>
              <w:bottom w:val="single" w:sz="4" w:space="0" w:color="auto"/>
              <w:right w:val="nil"/>
            </w:tcBorders>
          </w:tcPr>
          <w:p w:rsidR="00576E39" w:rsidRPr="00FD4067" w:rsidRDefault="004E7B8E" w:rsidP="00DD3049">
            <w:pPr>
              <w:autoSpaceDE w:val="0"/>
              <w:autoSpaceDN w:val="0"/>
              <w:adjustRightInd w:val="0"/>
              <w:spacing w:after="0" w:line="240" w:lineRule="auto"/>
              <w:jc w:val="center"/>
              <w:rPr>
                <w:rFonts w:ascii="Times New Roman" w:hAnsi="Times New Roman"/>
                <w:b/>
                <w:sz w:val="20"/>
                <w:szCs w:val="20"/>
                <w:vertAlign w:val="superscript"/>
              </w:rPr>
            </w:pPr>
            <w:r>
              <w:rPr>
                <w:rFonts w:ascii="Times New Roman" w:hAnsi="Times New Roman"/>
                <w:b/>
                <w:sz w:val="20"/>
                <w:szCs w:val="20"/>
              </w:rPr>
              <w:t xml:space="preserve">Source of </w:t>
            </w:r>
            <w:proofErr w:type="spellStart"/>
            <w:r>
              <w:rPr>
                <w:rFonts w:ascii="Times New Roman" w:hAnsi="Times New Roman"/>
                <w:b/>
                <w:sz w:val="20"/>
                <w:szCs w:val="20"/>
              </w:rPr>
              <w:t>Variations</w:t>
            </w:r>
            <w:r w:rsidR="00576E39" w:rsidRPr="00FD4067">
              <w:rPr>
                <w:rFonts w:ascii="Times New Roman" w:hAnsi="Times New Roman"/>
                <w:b/>
                <w:sz w:val="20"/>
                <w:szCs w:val="20"/>
                <w:vertAlign w:val="superscript"/>
              </w:rPr>
              <w:t>a</w:t>
            </w:r>
            <w:proofErr w:type="spellEnd"/>
          </w:p>
          <w:p w:rsidR="0063255A" w:rsidRPr="00FD4067" w:rsidRDefault="0063255A" w:rsidP="004E7B8E">
            <w:pPr>
              <w:autoSpaceDE w:val="0"/>
              <w:autoSpaceDN w:val="0"/>
              <w:adjustRightInd w:val="0"/>
              <w:spacing w:after="0" w:line="240" w:lineRule="auto"/>
              <w:rPr>
                <w:rFonts w:ascii="Times New Roman" w:hAnsi="Times New Roman"/>
                <w:sz w:val="20"/>
                <w:szCs w:val="20"/>
              </w:rPr>
            </w:pPr>
          </w:p>
        </w:tc>
        <w:tc>
          <w:tcPr>
            <w:tcW w:w="1146" w:type="dxa"/>
            <w:tcBorders>
              <w:top w:val="single" w:sz="4" w:space="0" w:color="auto"/>
              <w:left w:val="nil"/>
              <w:bottom w:val="single" w:sz="4" w:space="0" w:color="auto"/>
              <w:right w:val="nil"/>
            </w:tcBorders>
          </w:tcPr>
          <w:p w:rsidR="00576E39" w:rsidRPr="00FD4067" w:rsidRDefault="00576E39" w:rsidP="00DD3049">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Grain Yield</w:t>
            </w:r>
          </w:p>
          <w:p w:rsidR="00576E39" w:rsidRPr="00FD4067" w:rsidRDefault="00501C5D" w:rsidP="00DD304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(kg </w:t>
            </w:r>
            <w:r w:rsidR="00576E39" w:rsidRPr="00FD4067">
              <w:rPr>
                <w:rFonts w:ascii="Times New Roman" w:hAnsi="Times New Roman"/>
                <w:b/>
                <w:sz w:val="20"/>
                <w:szCs w:val="20"/>
              </w:rPr>
              <w:t>ha</w:t>
            </w:r>
            <w:r w:rsidR="00576E39" w:rsidRPr="00F43484">
              <w:rPr>
                <w:rFonts w:ascii="Times New Roman" w:hAnsi="Times New Roman"/>
                <w:b/>
                <w:sz w:val="20"/>
                <w:szCs w:val="20"/>
                <w:vertAlign w:val="superscript"/>
              </w:rPr>
              <w:t>-1</w:t>
            </w:r>
            <w:r w:rsidR="00576E39" w:rsidRPr="00FD4067">
              <w:rPr>
                <w:rFonts w:ascii="Times New Roman" w:hAnsi="Times New Roman"/>
                <w:b/>
                <w:sz w:val="20"/>
                <w:szCs w:val="20"/>
              </w:rPr>
              <w:t>)</w:t>
            </w:r>
          </w:p>
        </w:tc>
        <w:tc>
          <w:tcPr>
            <w:tcW w:w="1433" w:type="dxa"/>
            <w:tcBorders>
              <w:top w:val="single" w:sz="4" w:space="0" w:color="auto"/>
              <w:left w:val="nil"/>
              <w:bottom w:val="single" w:sz="4" w:space="0" w:color="auto"/>
              <w:right w:val="nil"/>
            </w:tcBorders>
          </w:tcPr>
          <w:p w:rsidR="00576E39" w:rsidRPr="00FD4067" w:rsidRDefault="00576E39" w:rsidP="00DD3049">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Total Biomass Weight</w:t>
            </w:r>
          </w:p>
          <w:p w:rsidR="00576E39" w:rsidRPr="00FD4067" w:rsidRDefault="00501C5D" w:rsidP="00DD304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 xml:space="preserve">(kg </w:t>
            </w:r>
            <w:r w:rsidR="00576E39" w:rsidRPr="00FD4067">
              <w:rPr>
                <w:rFonts w:ascii="Times New Roman" w:hAnsi="Times New Roman"/>
                <w:b/>
                <w:sz w:val="20"/>
                <w:szCs w:val="20"/>
              </w:rPr>
              <w:t>ha</w:t>
            </w:r>
            <w:r w:rsidR="00576E39" w:rsidRPr="00F43484">
              <w:rPr>
                <w:rFonts w:ascii="Times New Roman" w:hAnsi="Times New Roman"/>
                <w:b/>
                <w:sz w:val="20"/>
                <w:szCs w:val="20"/>
                <w:vertAlign w:val="superscript"/>
              </w:rPr>
              <w:t>-1</w:t>
            </w:r>
            <w:r w:rsidR="00576E39" w:rsidRPr="00FD4067">
              <w:rPr>
                <w:rFonts w:ascii="Times New Roman" w:hAnsi="Times New Roman"/>
                <w:b/>
                <w:sz w:val="20"/>
                <w:szCs w:val="20"/>
              </w:rPr>
              <w:t>)</w:t>
            </w:r>
          </w:p>
        </w:tc>
        <w:tc>
          <w:tcPr>
            <w:tcW w:w="1180" w:type="dxa"/>
            <w:tcBorders>
              <w:top w:val="single" w:sz="4" w:space="0" w:color="auto"/>
              <w:left w:val="nil"/>
              <w:bottom w:val="single" w:sz="4" w:space="0" w:color="auto"/>
              <w:right w:val="nil"/>
            </w:tcBorders>
          </w:tcPr>
          <w:p w:rsidR="00576E39" w:rsidRPr="00FD4067" w:rsidRDefault="00576E39" w:rsidP="00DD3049">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Plant Height</w:t>
            </w:r>
          </w:p>
          <w:p w:rsidR="00576E39" w:rsidRPr="00FD4067" w:rsidRDefault="00576E39" w:rsidP="00DD3049">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(cm)</w:t>
            </w:r>
          </w:p>
        </w:tc>
        <w:tc>
          <w:tcPr>
            <w:tcW w:w="1313" w:type="dxa"/>
            <w:tcBorders>
              <w:top w:val="single" w:sz="4" w:space="0" w:color="auto"/>
              <w:left w:val="nil"/>
              <w:bottom w:val="single" w:sz="4" w:space="0" w:color="auto"/>
              <w:right w:val="nil"/>
            </w:tcBorders>
          </w:tcPr>
          <w:p w:rsidR="00576E39" w:rsidRPr="00FD4067" w:rsidRDefault="00576E39" w:rsidP="00DD3049">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1000-grain Weight</w:t>
            </w:r>
          </w:p>
          <w:p w:rsidR="00576E39" w:rsidRPr="00FD4067" w:rsidRDefault="00576E39" w:rsidP="00DD3049">
            <w:pPr>
              <w:autoSpaceDE w:val="0"/>
              <w:autoSpaceDN w:val="0"/>
              <w:adjustRightInd w:val="0"/>
              <w:spacing w:after="0" w:line="240" w:lineRule="auto"/>
              <w:jc w:val="center"/>
              <w:rPr>
                <w:rFonts w:ascii="Times New Roman" w:hAnsi="Times New Roman"/>
                <w:b/>
                <w:sz w:val="20"/>
                <w:szCs w:val="20"/>
              </w:rPr>
            </w:pPr>
            <w:r w:rsidRPr="00FD4067">
              <w:rPr>
                <w:rFonts w:ascii="Times New Roman" w:hAnsi="Times New Roman"/>
                <w:b/>
                <w:sz w:val="20"/>
                <w:szCs w:val="20"/>
              </w:rPr>
              <w:t>(g)</w:t>
            </w:r>
          </w:p>
        </w:tc>
      </w:tr>
      <w:tr w:rsidR="00864D82" w:rsidRPr="00FD4067" w:rsidTr="004E7B8E">
        <w:trPr>
          <w:trHeight w:val="114"/>
          <w:jc w:val="center"/>
        </w:trPr>
        <w:tc>
          <w:tcPr>
            <w:tcW w:w="1597" w:type="dxa"/>
            <w:tcBorders>
              <w:top w:val="single" w:sz="4" w:space="0" w:color="auto"/>
              <w:left w:val="nil"/>
              <w:bottom w:val="nil"/>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w:t>
            </w:r>
          </w:p>
        </w:tc>
        <w:tc>
          <w:tcPr>
            <w:tcW w:w="1146" w:type="dxa"/>
            <w:tcBorders>
              <w:top w:val="single" w:sz="4" w:space="0" w:color="auto"/>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433" w:type="dxa"/>
            <w:tcBorders>
              <w:top w:val="single" w:sz="4" w:space="0" w:color="auto"/>
              <w:left w:val="nil"/>
              <w:bottom w:val="nil"/>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180" w:type="dxa"/>
            <w:tcBorders>
              <w:top w:val="single" w:sz="4" w:space="0" w:color="auto"/>
              <w:left w:val="nil"/>
              <w:bottom w:val="nil"/>
              <w:right w:val="nil"/>
            </w:tcBorders>
          </w:tcPr>
          <w:p w:rsidR="00576E39" w:rsidRPr="00FD4067" w:rsidRDefault="0063255A"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313" w:type="dxa"/>
            <w:tcBorders>
              <w:top w:val="single" w:sz="4" w:space="0" w:color="auto"/>
              <w:left w:val="nil"/>
              <w:bottom w:val="nil"/>
              <w:right w:val="nil"/>
            </w:tcBorders>
          </w:tcPr>
          <w:p w:rsidR="00576E39" w:rsidRPr="00FD4067" w:rsidRDefault="00F71451"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r>
      <w:tr w:rsidR="00864D82" w:rsidRPr="00FD4067" w:rsidTr="004E7B8E">
        <w:trPr>
          <w:trHeight w:val="216"/>
          <w:jc w:val="center"/>
        </w:trPr>
        <w:tc>
          <w:tcPr>
            <w:tcW w:w="1597" w:type="dxa"/>
            <w:tcBorders>
              <w:top w:val="nil"/>
              <w:left w:val="nil"/>
              <w:bottom w:val="nil"/>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w:t>
            </w:r>
          </w:p>
        </w:tc>
        <w:tc>
          <w:tcPr>
            <w:tcW w:w="1146"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433" w:type="dxa"/>
            <w:tcBorders>
              <w:top w:val="nil"/>
              <w:left w:val="nil"/>
              <w:bottom w:val="nil"/>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180" w:type="dxa"/>
            <w:tcBorders>
              <w:top w:val="nil"/>
              <w:left w:val="nil"/>
              <w:bottom w:val="nil"/>
              <w:right w:val="nil"/>
            </w:tcBorders>
          </w:tcPr>
          <w:p w:rsidR="00576E39" w:rsidRPr="00FD4067" w:rsidRDefault="0063255A"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313" w:type="dxa"/>
            <w:tcBorders>
              <w:top w:val="nil"/>
              <w:left w:val="nil"/>
              <w:bottom w:val="nil"/>
              <w:right w:val="nil"/>
            </w:tcBorders>
          </w:tcPr>
          <w:p w:rsidR="00576E39" w:rsidRPr="00FD4067" w:rsidRDefault="00114126"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r>
      <w:tr w:rsidR="00864D82" w:rsidRPr="00FD4067" w:rsidTr="004E7B8E">
        <w:trPr>
          <w:trHeight w:val="230"/>
          <w:jc w:val="center"/>
        </w:trPr>
        <w:tc>
          <w:tcPr>
            <w:tcW w:w="1597" w:type="dxa"/>
            <w:tcBorders>
              <w:top w:val="nil"/>
              <w:left w:val="nil"/>
              <w:bottom w:val="nil"/>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V</w:t>
            </w:r>
          </w:p>
        </w:tc>
        <w:tc>
          <w:tcPr>
            <w:tcW w:w="1146"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nil"/>
              <w:right w:val="nil"/>
            </w:tcBorders>
          </w:tcPr>
          <w:p w:rsidR="00576E39" w:rsidRPr="00FD4067" w:rsidRDefault="0063255A"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576E39" w:rsidRPr="00FD4067" w:rsidRDefault="00F71451"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r>
      <w:tr w:rsidR="00864D82" w:rsidRPr="00FD4067" w:rsidTr="004E7B8E">
        <w:trPr>
          <w:trHeight w:val="230"/>
          <w:jc w:val="center"/>
        </w:trPr>
        <w:tc>
          <w:tcPr>
            <w:tcW w:w="1597" w:type="dxa"/>
            <w:tcBorders>
              <w:top w:val="nil"/>
              <w:left w:val="nil"/>
              <w:bottom w:val="nil"/>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 x N</w:t>
            </w:r>
          </w:p>
        </w:tc>
        <w:tc>
          <w:tcPr>
            <w:tcW w:w="1146"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c>
          <w:tcPr>
            <w:tcW w:w="1180"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576E39" w:rsidRPr="00FD4067" w:rsidRDefault="00F71451"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t>
            </w:r>
          </w:p>
        </w:tc>
      </w:tr>
      <w:tr w:rsidR="00864D82" w:rsidRPr="00FD4067" w:rsidTr="004E7B8E">
        <w:trPr>
          <w:trHeight w:val="230"/>
          <w:jc w:val="center"/>
        </w:trPr>
        <w:tc>
          <w:tcPr>
            <w:tcW w:w="1597" w:type="dxa"/>
            <w:tcBorders>
              <w:top w:val="nil"/>
              <w:left w:val="nil"/>
              <w:bottom w:val="nil"/>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 x V</w:t>
            </w:r>
          </w:p>
        </w:tc>
        <w:tc>
          <w:tcPr>
            <w:tcW w:w="1146"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576E39" w:rsidRPr="00FD4067" w:rsidRDefault="00F71451"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r>
      <w:tr w:rsidR="00864D82" w:rsidRPr="00FD4067" w:rsidTr="004E7B8E">
        <w:trPr>
          <w:trHeight w:val="230"/>
          <w:jc w:val="center"/>
        </w:trPr>
        <w:tc>
          <w:tcPr>
            <w:tcW w:w="1597" w:type="dxa"/>
            <w:tcBorders>
              <w:top w:val="nil"/>
              <w:left w:val="nil"/>
              <w:bottom w:val="nil"/>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 x V</w:t>
            </w:r>
          </w:p>
        </w:tc>
        <w:tc>
          <w:tcPr>
            <w:tcW w:w="1146"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nil"/>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nil"/>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nil"/>
              <w:right w:val="nil"/>
            </w:tcBorders>
          </w:tcPr>
          <w:p w:rsidR="00576E39" w:rsidRPr="00FD4067" w:rsidRDefault="00F71451"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r>
      <w:tr w:rsidR="00864D82" w:rsidRPr="00FD4067" w:rsidTr="004E7B8E">
        <w:trPr>
          <w:trHeight w:val="130"/>
          <w:jc w:val="center"/>
        </w:trPr>
        <w:tc>
          <w:tcPr>
            <w:tcW w:w="1597" w:type="dxa"/>
            <w:tcBorders>
              <w:top w:val="nil"/>
              <w:left w:val="nil"/>
              <w:bottom w:val="single" w:sz="4" w:space="0" w:color="auto"/>
              <w:right w:val="nil"/>
            </w:tcBorders>
          </w:tcPr>
          <w:p w:rsidR="00576E39" w:rsidRPr="00FD4067" w:rsidRDefault="00576E39"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W x N x V</w:t>
            </w:r>
          </w:p>
        </w:tc>
        <w:tc>
          <w:tcPr>
            <w:tcW w:w="1146" w:type="dxa"/>
            <w:tcBorders>
              <w:top w:val="nil"/>
              <w:left w:val="nil"/>
              <w:bottom w:val="single" w:sz="4" w:space="0" w:color="auto"/>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433" w:type="dxa"/>
            <w:tcBorders>
              <w:top w:val="nil"/>
              <w:left w:val="nil"/>
              <w:bottom w:val="single" w:sz="4" w:space="0" w:color="auto"/>
              <w:right w:val="nil"/>
            </w:tcBorders>
          </w:tcPr>
          <w:p w:rsidR="00576E39" w:rsidRPr="00FD4067" w:rsidRDefault="003E6530"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180" w:type="dxa"/>
            <w:tcBorders>
              <w:top w:val="nil"/>
              <w:left w:val="nil"/>
              <w:bottom w:val="single" w:sz="4" w:space="0" w:color="auto"/>
              <w:right w:val="nil"/>
            </w:tcBorders>
          </w:tcPr>
          <w:p w:rsidR="00576E39" w:rsidRPr="00FD4067" w:rsidRDefault="00F35DED"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c>
          <w:tcPr>
            <w:tcW w:w="1313" w:type="dxa"/>
            <w:tcBorders>
              <w:top w:val="nil"/>
              <w:left w:val="nil"/>
              <w:bottom w:val="single" w:sz="4" w:space="0" w:color="auto"/>
              <w:right w:val="nil"/>
            </w:tcBorders>
          </w:tcPr>
          <w:p w:rsidR="00F71451" w:rsidRPr="00FD4067" w:rsidRDefault="00F71451" w:rsidP="00EE3478">
            <w:pPr>
              <w:autoSpaceDE w:val="0"/>
              <w:autoSpaceDN w:val="0"/>
              <w:adjustRightInd w:val="0"/>
              <w:spacing w:after="0" w:line="240" w:lineRule="auto"/>
              <w:jc w:val="center"/>
              <w:rPr>
                <w:rFonts w:ascii="Times New Roman" w:hAnsi="Times New Roman"/>
                <w:sz w:val="20"/>
                <w:szCs w:val="20"/>
              </w:rPr>
            </w:pPr>
            <w:r w:rsidRPr="00FD4067">
              <w:rPr>
                <w:rFonts w:ascii="Times New Roman" w:hAnsi="Times New Roman"/>
                <w:sz w:val="20"/>
                <w:szCs w:val="20"/>
              </w:rPr>
              <w:t>NS</w:t>
            </w:r>
          </w:p>
        </w:tc>
      </w:tr>
    </w:tbl>
    <w:p w:rsidR="00EE3478" w:rsidRDefault="0063255A" w:rsidP="00EE3478">
      <w:pPr>
        <w:autoSpaceDE w:val="0"/>
        <w:autoSpaceDN w:val="0"/>
        <w:adjustRightInd w:val="0"/>
        <w:spacing w:after="0" w:line="240" w:lineRule="auto"/>
        <w:ind w:left="720" w:firstLine="720"/>
        <w:rPr>
          <w:rFonts w:ascii="Times New Roman" w:hAnsi="Times New Roman"/>
          <w:sz w:val="18"/>
          <w:szCs w:val="20"/>
        </w:rPr>
      </w:pPr>
      <w:proofErr w:type="gramStart"/>
      <w:r w:rsidRPr="00EE3478">
        <w:rPr>
          <w:rFonts w:ascii="Times New Roman" w:hAnsi="Times New Roman"/>
          <w:sz w:val="18"/>
          <w:szCs w:val="20"/>
          <w:vertAlign w:val="superscript"/>
        </w:rPr>
        <w:t>a</w:t>
      </w:r>
      <w:proofErr w:type="gramEnd"/>
      <w:r w:rsidR="00075A53" w:rsidRPr="00EE3478">
        <w:rPr>
          <w:rFonts w:ascii="Times New Roman" w:hAnsi="Times New Roman"/>
          <w:sz w:val="18"/>
          <w:szCs w:val="20"/>
        </w:rPr>
        <w:t xml:space="preserve"> W = Water potential, N = Nitrogen rates and V = </w:t>
      </w:r>
      <w:r w:rsidRPr="00EE3478">
        <w:rPr>
          <w:rFonts w:ascii="Times New Roman" w:hAnsi="Times New Roman"/>
          <w:sz w:val="18"/>
          <w:szCs w:val="20"/>
        </w:rPr>
        <w:t>Variety</w:t>
      </w:r>
      <w:r w:rsidR="00EE3478">
        <w:rPr>
          <w:rFonts w:ascii="Times New Roman" w:hAnsi="Times New Roman"/>
          <w:sz w:val="18"/>
          <w:szCs w:val="20"/>
        </w:rPr>
        <w:t xml:space="preserve">, </w:t>
      </w:r>
      <w:r w:rsidRPr="00EE3478">
        <w:rPr>
          <w:rFonts w:ascii="Times New Roman" w:hAnsi="Times New Roman"/>
          <w:sz w:val="18"/>
          <w:szCs w:val="20"/>
          <w:vertAlign w:val="superscript"/>
        </w:rPr>
        <w:t>b</w:t>
      </w:r>
      <w:r w:rsidRPr="00EE3478">
        <w:rPr>
          <w:rFonts w:ascii="Times New Roman" w:hAnsi="Times New Roman"/>
          <w:sz w:val="18"/>
          <w:szCs w:val="20"/>
        </w:rPr>
        <w:t xml:space="preserve"> Levels of significance indicated: </w:t>
      </w:r>
    </w:p>
    <w:p w:rsidR="0063255A" w:rsidRPr="00EE3478" w:rsidRDefault="0063255A" w:rsidP="00EE3478">
      <w:pPr>
        <w:autoSpaceDE w:val="0"/>
        <w:autoSpaceDN w:val="0"/>
        <w:adjustRightInd w:val="0"/>
        <w:spacing w:after="0" w:line="240" w:lineRule="auto"/>
        <w:ind w:left="720" w:firstLine="720"/>
        <w:rPr>
          <w:rFonts w:ascii="Times New Roman" w:hAnsi="Times New Roman"/>
          <w:sz w:val="18"/>
          <w:szCs w:val="20"/>
        </w:rPr>
      </w:pPr>
      <w:r w:rsidRPr="00EE3478">
        <w:rPr>
          <w:rFonts w:ascii="Times New Roman" w:hAnsi="Times New Roman"/>
          <w:sz w:val="18"/>
          <w:szCs w:val="20"/>
        </w:rPr>
        <w:t>NS = Not significant, **</w:t>
      </w:r>
      <w:r w:rsidR="00075A53" w:rsidRPr="00EE3478">
        <w:rPr>
          <w:rFonts w:ascii="Times New Roman" w:hAnsi="Times New Roman"/>
          <w:sz w:val="18"/>
          <w:szCs w:val="20"/>
        </w:rPr>
        <w:t xml:space="preserve"> = </w:t>
      </w:r>
      <w:r w:rsidRPr="00EE3478">
        <w:rPr>
          <w:rFonts w:ascii="Times New Roman" w:hAnsi="Times New Roman"/>
          <w:sz w:val="18"/>
          <w:szCs w:val="20"/>
        </w:rPr>
        <w:t xml:space="preserve">Significance at </w:t>
      </w:r>
      <w:r w:rsidRPr="00EE3478">
        <w:rPr>
          <w:rFonts w:ascii="Times New Roman" w:hAnsi="Times New Roman"/>
          <w:i/>
          <w:sz w:val="18"/>
          <w:szCs w:val="20"/>
        </w:rPr>
        <w:t>p</w:t>
      </w:r>
      <w:r w:rsidRPr="00EE3478">
        <w:rPr>
          <w:rFonts w:ascii="Times New Roman" w:hAnsi="Times New Roman"/>
          <w:sz w:val="18"/>
          <w:szCs w:val="20"/>
        </w:rPr>
        <w:t xml:space="preserve"> ≤ 0.05</w:t>
      </w:r>
    </w:p>
    <w:p w:rsidR="005E2A54" w:rsidRPr="00FD4067" w:rsidRDefault="005E2A54" w:rsidP="002D4039">
      <w:pPr>
        <w:autoSpaceDE w:val="0"/>
        <w:autoSpaceDN w:val="0"/>
        <w:adjustRightInd w:val="0"/>
        <w:spacing w:after="0" w:line="240" w:lineRule="auto"/>
        <w:ind w:left="720"/>
        <w:rPr>
          <w:rFonts w:ascii="Times New Roman" w:hAnsi="Times New Roman"/>
          <w:sz w:val="20"/>
          <w:szCs w:val="20"/>
        </w:rPr>
      </w:pPr>
    </w:p>
    <w:p w:rsidR="005E2A54" w:rsidRDefault="004B0922" w:rsidP="00AC1CE5">
      <w:pPr>
        <w:autoSpaceDE w:val="0"/>
        <w:autoSpaceDN w:val="0"/>
        <w:adjustRightInd w:val="0"/>
        <w:spacing w:after="0" w:line="240" w:lineRule="auto"/>
        <w:jc w:val="both"/>
        <w:rPr>
          <w:rFonts w:ascii="Times New Roman" w:hAnsi="Times New Roman"/>
          <w:sz w:val="20"/>
          <w:szCs w:val="20"/>
        </w:rPr>
      </w:pPr>
      <w:r w:rsidRPr="00FD4067">
        <w:rPr>
          <w:rFonts w:ascii="Times New Roman" w:hAnsi="Times New Roman"/>
          <w:sz w:val="20"/>
          <w:szCs w:val="20"/>
        </w:rPr>
        <w:t>The importance of nitrogen to the aerobic rice yie</w:t>
      </w:r>
      <w:r w:rsidR="00F43484">
        <w:rPr>
          <w:rFonts w:ascii="Times New Roman" w:hAnsi="Times New Roman"/>
          <w:sz w:val="20"/>
          <w:szCs w:val="20"/>
        </w:rPr>
        <w:t>ld under different water potentials was illustrated</w:t>
      </w:r>
      <w:r w:rsidRPr="00FD4067">
        <w:rPr>
          <w:rFonts w:ascii="Times New Roman" w:hAnsi="Times New Roman"/>
          <w:sz w:val="20"/>
          <w:szCs w:val="20"/>
        </w:rPr>
        <w:t xml:space="preserve"> </w:t>
      </w:r>
      <w:r w:rsidR="006907C2" w:rsidRPr="00FD4067">
        <w:rPr>
          <w:rFonts w:ascii="Times New Roman" w:hAnsi="Times New Roman"/>
          <w:sz w:val="20"/>
          <w:szCs w:val="20"/>
        </w:rPr>
        <w:t xml:space="preserve">in </w:t>
      </w:r>
      <w:r w:rsidR="00F43484">
        <w:rPr>
          <w:rFonts w:ascii="Times New Roman" w:hAnsi="Times New Roman"/>
          <w:sz w:val="20"/>
          <w:szCs w:val="20"/>
        </w:rPr>
        <w:t>F</w:t>
      </w:r>
      <w:r w:rsidRPr="00FD4067">
        <w:rPr>
          <w:rFonts w:ascii="Times New Roman" w:hAnsi="Times New Roman"/>
          <w:sz w:val="20"/>
          <w:szCs w:val="20"/>
        </w:rPr>
        <w:t>igure 3</w:t>
      </w:r>
      <w:r w:rsidR="00402E82" w:rsidRPr="00FD4067">
        <w:rPr>
          <w:rFonts w:ascii="Times New Roman" w:hAnsi="Times New Roman"/>
          <w:sz w:val="20"/>
          <w:szCs w:val="20"/>
        </w:rPr>
        <w:t xml:space="preserve"> and 4</w:t>
      </w:r>
      <w:r w:rsidR="00EE3478">
        <w:rPr>
          <w:rFonts w:ascii="Times New Roman" w:hAnsi="Times New Roman"/>
          <w:sz w:val="20"/>
          <w:szCs w:val="20"/>
        </w:rPr>
        <w:t xml:space="preserve"> respectively</w:t>
      </w:r>
      <w:r w:rsidR="00F43484">
        <w:rPr>
          <w:rFonts w:ascii="Times New Roman" w:hAnsi="Times New Roman"/>
          <w:sz w:val="20"/>
          <w:szCs w:val="20"/>
        </w:rPr>
        <w:t>. Finding study</w:t>
      </w:r>
      <w:r w:rsidRPr="00FD4067">
        <w:rPr>
          <w:rFonts w:ascii="Times New Roman" w:hAnsi="Times New Roman"/>
          <w:sz w:val="20"/>
          <w:szCs w:val="20"/>
        </w:rPr>
        <w:t xml:space="preserve"> </w:t>
      </w:r>
      <w:r w:rsidR="00991260" w:rsidRPr="00FD4067">
        <w:rPr>
          <w:rFonts w:ascii="Times New Roman" w:hAnsi="Times New Roman"/>
          <w:sz w:val="20"/>
          <w:szCs w:val="20"/>
        </w:rPr>
        <w:t>showed that</w:t>
      </w:r>
      <w:r w:rsidRPr="00FD4067">
        <w:rPr>
          <w:rFonts w:ascii="Times New Roman" w:hAnsi="Times New Roman"/>
          <w:sz w:val="20"/>
          <w:szCs w:val="20"/>
        </w:rPr>
        <w:t xml:space="preserve"> nitrogen</w:t>
      </w:r>
      <w:r w:rsidR="00E04CD4">
        <w:rPr>
          <w:rFonts w:ascii="Times New Roman" w:hAnsi="Times New Roman"/>
          <w:sz w:val="20"/>
          <w:szCs w:val="20"/>
        </w:rPr>
        <w:t xml:space="preserve"> level</w:t>
      </w:r>
      <w:r w:rsidRPr="00FD4067">
        <w:rPr>
          <w:rFonts w:ascii="Times New Roman" w:hAnsi="Times New Roman"/>
          <w:sz w:val="20"/>
          <w:szCs w:val="20"/>
        </w:rPr>
        <w:t xml:space="preserve"> factors have a very strong</w:t>
      </w:r>
      <w:r w:rsidR="00A321B9">
        <w:rPr>
          <w:rFonts w:ascii="Times New Roman" w:hAnsi="Times New Roman"/>
          <w:sz w:val="20"/>
          <w:szCs w:val="20"/>
        </w:rPr>
        <w:t xml:space="preserve"> and significance</w:t>
      </w:r>
      <w:r w:rsidRPr="00FD4067">
        <w:rPr>
          <w:rFonts w:ascii="Times New Roman" w:hAnsi="Times New Roman"/>
          <w:sz w:val="20"/>
          <w:szCs w:val="20"/>
        </w:rPr>
        <w:t xml:space="preserve"> relationship </w:t>
      </w:r>
      <w:r w:rsidR="00991260" w:rsidRPr="00FD4067">
        <w:rPr>
          <w:rFonts w:ascii="Times New Roman" w:hAnsi="Times New Roman"/>
          <w:sz w:val="20"/>
          <w:szCs w:val="20"/>
        </w:rPr>
        <w:t xml:space="preserve">with </w:t>
      </w:r>
      <w:r w:rsidRPr="00FD4067">
        <w:rPr>
          <w:rFonts w:ascii="Times New Roman" w:hAnsi="Times New Roman"/>
          <w:sz w:val="20"/>
          <w:szCs w:val="20"/>
        </w:rPr>
        <w:t>the grain yield</w:t>
      </w:r>
      <w:r w:rsidR="00572EBB" w:rsidRPr="00FD4067">
        <w:rPr>
          <w:rFonts w:ascii="Times New Roman" w:hAnsi="Times New Roman"/>
          <w:sz w:val="20"/>
          <w:szCs w:val="20"/>
        </w:rPr>
        <w:t xml:space="preserve"> of both varieties</w:t>
      </w:r>
      <w:r w:rsidRPr="00FD4067">
        <w:rPr>
          <w:rFonts w:ascii="Times New Roman" w:hAnsi="Times New Roman"/>
          <w:sz w:val="20"/>
          <w:szCs w:val="20"/>
        </w:rPr>
        <w:t xml:space="preserve"> </w:t>
      </w:r>
      <w:r w:rsidR="00991260" w:rsidRPr="00FD4067">
        <w:rPr>
          <w:rFonts w:ascii="Times New Roman" w:hAnsi="Times New Roman"/>
          <w:sz w:val="20"/>
          <w:szCs w:val="20"/>
        </w:rPr>
        <w:t xml:space="preserve">despite </w:t>
      </w:r>
      <w:r w:rsidRPr="00FD4067">
        <w:rPr>
          <w:rFonts w:ascii="Times New Roman" w:hAnsi="Times New Roman"/>
          <w:sz w:val="20"/>
          <w:szCs w:val="20"/>
        </w:rPr>
        <w:t xml:space="preserve">the </w:t>
      </w:r>
      <w:r w:rsidR="00991260" w:rsidRPr="00FD4067">
        <w:rPr>
          <w:rFonts w:ascii="Times New Roman" w:hAnsi="Times New Roman"/>
          <w:sz w:val="20"/>
          <w:szCs w:val="20"/>
        </w:rPr>
        <w:t xml:space="preserve">differences in soil </w:t>
      </w:r>
      <w:r w:rsidRPr="00FD4067">
        <w:rPr>
          <w:rFonts w:ascii="Times New Roman" w:hAnsi="Times New Roman"/>
          <w:sz w:val="20"/>
          <w:szCs w:val="20"/>
        </w:rPr>
        <w:t>water potential</w:t>
      </w:r>
      <w:r w:rsidR="006E24F0">
        <w:rPr>
          <w:rFonts w:ascii="Times New Roman" w:hAnsi="Times New Roman"/>
          <w:sz w:val="20"/>
          <w:szCs w:val="20"/>
        </w:rPr>
        <w:t>s</w:t>
      </w:r>
      <w:r w:rsidR="00ED3A68" w:rsidRPr="00FD4067">
        <w:rPr>
          <w:rFonts w:ascii="Times New Roman" w:hAnsi="Times New Roman"/>
          <w:sz w:val="20"/>
          <w:szCs w:val="20"/>
        </w:rPr>
        <w:t>.</w:t>
      </w:r>
    </w:p>
    <w:p w:rsidR="00795E35" w:rsidRPr="00FD4067" w:rsidRDefault="00795E35" w:rsidP="00367610">
      <w:pPr>
        <w:autoSpaceDE w:val="0"/>
        <w:autoSpaceDN w:val="0"/>
        <w:adjustRightInd w:val="0"/>
        <w:spacing w:after="0" w:line="240" w:lineRule="auto"/>
        <w:jc w:val="both"/>
        <w:rPr>
          <w:rFonts w:ascii="Times New Roman" w:hAnsi="Times New Roman"/>
          <w:sz w:val="20"/>
          <w:szCs w:val="20"/>
        </w:rPr>
      </w:pPr>
    </w:p>
    <w:p w:rsidR="009F4041" w:rsidRDefault="002E1563" w:rsidP="00E26809">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81280" behindDoc="0" locked="0" layoutInCell="1" allowOverlap="1" wp14:anchorId="5D2DE61D" wp14:editId="44E1C83E">
            <wp:simplePos x="0" y="0"/>
            <wp:positionH relativeFrom="column">
              <wp:posOffset>785004</wp:posOffset>
            </wp:positionH>
            <wp:positionV relativeFrom="paragraph">
              <wp:posOffset>86108</wp:posOffset>
            </wp:positionV>
            <wp:extent cx="4270075" cy="2122099"/>
            <wp:effectExtent l="0" t="0" r="0" b="0"/>
            <wp:wrapNone/>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rsidR="00795E35" w:rsidRPr="00FD4067" w:rsidRDefault="00795E35" w:rsidP="00E26809">
      <w:pPr>
        <w:autoSpaceDE w:val="0"/>
        <w:autoSpaceDN w:val="0"/>
        <w:adjustRightInd w:val="0"/>
        <w:spacing w:after="0" w:line="240" w:lineRule="auto"/>
        <w:ind w:firstLine="720"/>
        <w:jc w:val="both"/>
        <w:rPr>
          <w:rFonts w:ascii="Times New Roman" w:hAnsi="Times New Roman"/>
          <w:sz w:val="20"/>
          <w:szCs w:val="20"/>
        </w:rPr>
      </w:pPr>
    </w:p>
    <w:p w:rsidR="00E26809" w:rsidRPr="00FD4067" w:rsidRDefault="00E26809" w:rsidP="00E26809">
      <w:pPr>
        <w:autoSpaceDE w:val="0"/>
        <w:autoSpaceDN w:val="0"/>
        <w:adjustRightInd w:val="0"/>
        <w:spacing w:after="0" w:line="240" w:lineRule="auto"/>
        <w:ind w:firstLine="720"/>
        <w:jc w:val="both"/>
        <w:rPr>
          <w:rFonts w:ascii="Times New Roman" w:hAnsi="Times New Roman"/>
          <w:sz w:val="20"/>
          <w:szCs w:val="20"/>
        </w:rPr>
      </w:pPr>
    </w:p>
    <w:p w:rsidR="00075A53" w:rsidRPr="00FD4067" w:rsidRDefault="00075A53" w:rsidP="00C048CD">
      <w:pPr>
        <w:autoSpaceDE w:val="0"/>
        <w:autoSpaceDN w:val="0"/>
        <w:adjustRightInd w:val="0"/>
        <w:spacing w:after="0" w:line="240" w:lineRule="auto"/>
        <w:rPr>
          <w:rFonts w:ascii="Times New Roman" w:hAnsi="Times New Roman"/>
          <w:b/>
          <w:sz w:val="20"/>
          <w:szCs w:val="20"/>
        </w:rPr>
      </w:pPr>
    </w:p>
    <w:p w:rsidR="00075A53" w:rsidRPr="00FD4067" w:rsidRDefault="00075A53" w:rsidP="00C048CD">
      <w:pPr>
        <w:autoSpaceDE w:val="0"/>
        <w:autoSpaceDN w:val="0"/>
        <w:adjustRightInd w:val="0"/>
        <w:spacing w:after="0" w:line="240" w:lineRule="auto"/>
        <w:rPr>
          <w:rFonts w:ascii="Times New Roman" w:hAnsi="Times New Roman"/>
          <w:b/>
          <w:sz w:val="20"/>
          <w:szCs w:val="20"/>
        </w:rPr>
      </w:pPr>
    </w:p>
    <w:p w:rsidR="00075A53" w:rsidRPr="00FD4067" w:rsidRDefault="00075A53" w:rsidP="00C048CD">
      <w:pPr>
        <w:autoSpaceDE w:val="0"/>
        <w:autoSpaceDN w:val="0"/>
        <w:adjustRightInd w:val="0"/>
        <w:spacing w:after="0" w:line="240" w:lineRule="auto"/>
        <w:rPr>
          <w:rFonts w:ascii="Times New Roman" w:hAnsi="Times New Roman"/>
          <w:b/>
          <w:sz w:val="20"/>
          <w:szCs w:val="20"/>
        </w:rPr>
      </w:pPr>
    </w:p>
    <w:p w:rsidR="00075A53" w:rsidRPr="00FD4067" w:rsidRDefault="00075A53" w:rsidP="009F749C">
      <w:pPr>
        <w:spacing w:after="0" w:line="240" w:lineRule="auto"/>
        <w:ind w:firstLine="274"/>
        <w:jc w:val="both"/>
        <w:rPr>
          <w:rFonts w:ascii="Times New Roman" w:hAnsi="Times New Roman"/>
          <w:sz w:val="20"/>
          <w:szCs w:val="20"/>
        </w:rPr>
      </w:pPr>
    </w:p>
    <w:p w:rsidR="00075A53" w:rsidRPr="00FD4067" w:rsidRDefault="00075A53" w:rsidP="009F749C">
      <w:pPr>
        <w:spacing w:after="0" w:line="240" w:lineRule="auto"/>
        <w:ind w:firstLine="274"/>
        <w:jc w:val="both"/>
        <w:rPr>
          <w:rFonts w:ascii="Times New Roman" w:hAnsi="Times New Roman"/>
          <w:sz w:val="20"/>
          <w:szCs w:val="20"/>
        </w:rPr>
      </w:pPr>
    </w:p>
    <w:p w:rsidR="00541EBC" w:rsidRPr="00FD4067" w:rsidRDefault="00EE3478" w:rsidP="009F749C">
      <w:pPr>
        <w:spacing w:after="0" w:line="240" w:lineRule="auto"/>
        <w:ind w:firstLine="274"/>
        <w:jc w:val="both"/>
        <w:rPr>
          <w:rFonts w:ascii="Times New Roman" w:hAnsi="Times New Roman"/>
          <w:sz w:val="20"/>
          <w:szCs w:val="20"/>
        </w:rPr>
      </w:pPr>
      <w:r>
        <w:rPr>
          <w:rFonts w:ascii="Times New Roman" w:hAnsi="Times New Roman"/>
          <w:noProof/>
          <w:sz w:val="20"/>
          <w:szCs w:val="20"/>
          <w:lang w:val="en-MY" w:eastAsia="en-MY"/>
        </w:rPr>
        <w:pict>
          <v:shape id="_x0000_s1028" type="#_x0000_t202" style="position:absolute;left:0;text-align:left;margin-left:286.95pt;margin-top:2.45pt;width:94.8pt;height:16.3pt;z-index:251686400;mso-width-relative:margin;mso-height-relative:margin" stroked="f">
            <v:textbox style="mso-next-textbox:#_x0000_s1028">
              <w:txbxContent>
                <w:p w:rsidR="006B7048" w:rsidRPr="004661FF" w:rsidRDefault="006B7048" w:rsidP="004661FF">
                  <w:pPr>
                    <w:jc w:val="center"/>
                    <w:rPr>
                      <w:rFonts w:ascii="Times New Roman" w:hAnsi="Times New Roman"/>
                      <w:sz w:val="20"/>
                      <w:szCs w:val="20"/>
                    </w:rPr>
                  </w:pPr>
                  <w:r w:rsidRPr="004661FF">
                    <w:rPr>
                      <w:rFonts w:ascii="Times New Roman" w:hAnsi="Times New Roman"/>
                      <w:sz w:val="20"/>
                      <w:szCs w:val="20"/>
                    </w:rPr>
                    <w:t>Water Potentials</w:t>
                  </w:r>
                </w:p>
              </w:txbxContent>
            </v:textbox>
          </v:shape>
        </w:pict>
      </w:r>
    </w:p>
    <w:p w:rsidR="00541EBC" w:rsidRPr="00FD4067" w:rsidRDefault="00541EBC" w:rsidP="009F749C">
      <w:pPr>
        <w:spacing w:after="0" w:line="240" w:lineRule="auto"/>
        <w:ind w:firstLine="274"/>
        <w:jc w:val="both"/>
        <w:rPr>
          <w:rFonts w:ascii="Times New Roman" w:hAnsi="Times New Roman"/>
          <w:sz w:val="20"/>
          <w:szCs w:val="20"/>
        </w:rPr>
      </w:pPr>
    </w:p>
    <w:p w:rsidR="00541EBC" w:rsidRPr="00FD4067" w:rsidRDefault="00541EBC" w:rsidP="009F749C">
      <w:pPr>
        <w:spacing w:after="0" w:line="240" w:lineRule="auto"/>
        <w:ind w:firstLine="274"/>
        <w:jc w:val="both"/>
        <w:rPr>
          <w:rFonts w:ascii="Times New Roman" w:hAnsi="Times New Roman"/>
          <w:sz w:val="20"/>
          <w:szCs w:val="20"/>
        </w:rPr>
      </w:pPr>
    </w:p>
    <w:p w:rsidR="00541EBC" w:rsidRPr="00FD4067" w:rsidRDefault="00541EBC" w:rsidP="009F749C">
      <w:pPr>
        <w:spacing w:after="0" w:line="240" w:lineRule="auto"/>
        <w:ind w:firstLine="274"/>
        <w:jc w:val="both"/>
        <w:rPr>
          <w:rFonts w:ascii="Times New Roman" w:hAnsi="Times New Roman"/>
          <w:sz w:val="20"/>
          <w:szCs w:val="20"/>
        </w:rPr>
      </w:pPr>
    </w:p>
    <w:p w:rsidR="00541EBC" w:rsidRPr="00FD4067" w:rsidRDefault="00541EBC" w:rsidP="009F749C">
      <w:pPr>
        <w:spacing w:after="0" w:line="240" w:lineRule="auto"/>
        <w:ind w:firstLine="274"/>
        <w:jc w:val="both"/>
        <w:rPr>
          <w:rFonts w:ascii="Times New Roman" w:hAnsi="Times New Roman"/>
          <w:sz w:val="20"/>
          <w:szCs w:val="20"/>
        </w:rPr>
      </w:pPr>
    </w:p>
    <w:p w:rsidR="00541EBC" w:rsidRPr="00FD4067" w:rsidRDefault="00541EBC" w:rsidP="009F749C">
      <w:pPr>
        <w:spacing w:after="0" w:line="240" w:lineRule="auto"/>
        <w:ind w:firstLine="274"/>
        <w:jc w:val="both"/>
        <w:rPr>
          <w:rFonts w:ascii="Times New Roman" w:hAnsi="Times New Roman"/>
          <w:sz w:val="20"/>
          <w:szCs w:val="20"/>
        </w:rPr>
      </w:pPr>
    </w:p>
    <w:p w:rsidR="00541EBC" w:rsidRPr="00FD4067" w:rsidRDefault="00541EBC" w:rsidP="009F749C">
      <w:pPr>
        <w:spacing w:after="0" w:line="240" w:lineRule="auto"/>
        <w:ind w:firstLine="274"/>
        <w:jc w:val="both"/>
        <w:rPr>
          <w:rFonts w:ascii="Times New Roman" w:hAnsi="Times New Roman"/>
          <w:sz w:val="20"/>
          <w:szCs w:val="20"/>
        </w:rPr>
      </w:pPr>
    </w:p>
    <w:p w:rsidR="00681B97" w:rsidRPr="00FD4067" w:rsidRDefault="00681B97" w:rsidP="00EE3478">
      <w:pPr>
        <w:spacing w:after="0" w:line="240" w:lineRule="auto"/>
        <w:rPr>
          <w:rFonts w:ascii="Times New Roman" w:hAnsi="Times New Roman"/>
          <w:sz w:val="20"/>
          <w:szCs w:val="20"/>
        </w:rPr>
      </w:pPr>
    </w:p>
    <w:p w:rsidR="00EE3478" w:rsidRDefault="00402E82" w:rsidP="00EE3478">
      <w:pPr>
        <w:spacing w:after="0" w:line="240" w:lineRule="auto"/>
        <w:ind w:left="1134" w:hanging="1134"/>
        <w:jc w:val="both"/>
        <w:rPr>
          <w:rFonts w:ascii="Times New Roman" w:hAnsi="Times New Roman"/>
          <w:sz w:val="20"/>
          <w:szCs w:val="20"/>
        </w:rPr>
      </w:pPr>
      <w:proofErr w:type="gramStart"/>
      <w:r w:rsidRPr="00FD4067">
        <w:rPr>
          <w:rFonts w:ascii="Times New Roman" w:hAnsi="Times New Roman"/>
          <w:sz w:val="20"/>
          <w:szCs w:val="20"/>
        </w:rPr>
        <w:t>Figure</w:t>
      </w:r>
      <w:r w:rsidR="001F5651">
        <w:rPr>
          <w:rFonts w:ascii="Times New Roman" w:hAnsi="Times New Roman"/>
          <w:sz w:val="20"/>
          <w:szCs w:val="20"/>
        </w:rPr>
        <w:t xml:space="preserve"> 3.</w:t>
      </w:r>
      <w:proofErr w:type="gramEnd"/>
      <w:r w:rsidR="001F5651">
        <w:rPr>
          <w:rFonts w:ascii="Times New Roman" w:hAnsi="Times New Roman"/>
          <w:sz w:val="20"/>
          <w:szCs w:val="20"/>
        </w:rPr>
        <w:t xml:space="preserve"> The relationsh</w:t>
      </w:r>
      <w:r w:rsidR="004661FF">
        <w:rPr>
          <w:rFonts w:ascii="Times New Roman" w:hAnsi="Times New Roman"/>
          <w:sz w:val="20"/>
          <w:szCs w:val="20"/>
        </w:rPr>
        <w:t>ip between nitrogen fertilizer levels</w:t>
      </w:r>
      <w:r w:rsidR="00681B97" w:rsidRPr="00FD4067">
        <w:rPr>
          <w:rFonts w:ascii="Times New Roman" w:hAnsi="Times New Roman"/>
          <w:sz w:val="20"/>
          <w:szCs w:val="20"/>
        </w:rPr>
        <w:t xml:space="preserve"> </w:t>
      </w:r>
      <w:r w:rsidR="001F5651">
        <w:rPr>
          <w:rFonts w:ascii="Times New Roman" w:hAnsi="Times New Roman"/>
          <w:sz w:val="20"/>
          <w:szCs w:val="20"/>
        </w:rPr>
        <w:t>on MR219-4 mutant line under different water p</w:t>
      </w:r>
      <w:r w:rsidR="00681B97" w:rsidRPr="00FD4067">
        <w:rPr>
          <w:rFonts w:ascii="Times New Roman" w:hAnsi="Times New Roman"/>
          <w:sz w:val="20"/>
          <w:szCs w:val="20"/>
        </w:rPr>
        <w:t>otential</w:t>
      </w:r>
      <w:r w:rsidR="001F5651">
        <w:rPr>
          <w:rFonts w:ascii="Times New Roman" w:hAnsi="Times New Roman"/>
          <w:sz w:val="20"/>
          <w:szCs w:val="20"/>
        </w:rPr>
        <w:t>s</w:t>
      </w:r>
    </w:p>
    <w:p w:rsidR="00EE3478" w:rsidRDefault="00EE3478" w:rsidP="00EE3478">
      <w:pPr>
        <w:spacing w:after="0" w:line="240" w:lineRule="auto"/>
        <w:ind w:left="1134" w:hanging="1134"/>
        <w:jc w:val="both"/>
        <w:rPr>
          <w:rFonts w:ascii="Times New Roman" w:hAnsi="Times New Roman"/>
          <w:sz w:val="20"/>
          <w:szCs w:val="20"/>
        </w:rPr>
      </w:pPr>
    </w:p>
    <w:p w:rsidR="0088682F" w:rsidRDefault="00002440" w:rsidP="004B0922">
      <w:pPr>
        <w:spacing w:after="0" w:line="240" w:lineRule="auto"/>
        <w:rPr>
          <w:rFonts w:ascii="Times New Roman" w:hAnsi="Times New Roman"/>
          <w:sz w:val="20"/>
          <w:szCs w:val="20"/>
        </w:rPr>
      </w:pPr>
      <w:r>
        <w:rPr>
          <w:rFonts w:ascii="Times New Roman" w:hAnsi="Times New Roman"/>
          <w:noProof/>
          <w:sz w:val="20"/>
          <w:szCs w:val="20"/>
        </w:rPr>
        <w:drawing>
          <wp:anchor distT="0" distB="0" distL="114300" distR="114300" simplePos="0" relativeHeight="251682304" behindDoc="0" locked="0" layoutInCell="1" allowOverlap="1" wp14:anchorId="09818212" wp14:editId="48679380">
            <wp:simplePos x="0" y="0"/>
            <wp:positionH relativeFrom="column">
              <wp:posOffset>785004</wp:posOffset>
            </wp:positionH>
            <wp:positionV relativeFrom="paragraph">
              <wp:posOffset>81472</wp:posOffset>
            </wp:positionV>
            <wp:extent cx="4270075" cy="2234241"/>
            <wp:effectExtent l="0" t="0" r="0" b="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795E35" w:rsidRDefault="00795E35"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FB7294" w:rsidP="004B0922">
      <w:pPr>
        <w:spacing w:after="0" w:line="240" w:lineRule="auto"/>
        <w:rPr>
          <w:rFonts w:ascii="Times New Roman" w:hAnsi="Times New Roman"/>
          <w:sz w:val="20"/>
          <w:szCs w:val="20"/>
        </w:rPr>
      </w:pPr>
      <w:r>
        <w:rPr>
          <w:rFonts w:ascii="Times New Roman" w:hAnsi="Times New Roman"/>
          <w:noProof/>
          <w:sz w:val="20"/>
          <w:szCs w:val="20"/>
          <w:lang w:eastAsia="zh-TW"/>
        </w:rPr>
        <w:pict>
          <v:shape id="_x0000_s1027" type="#_x0000_t202" style="position:absolute;margin-left:299.7pt;margin-top:5.15pt;width:89.55pt;height:15.95pt;z-index:251684863;mso-width-relative:margin;mso-height-relative:margin" stroked="f">
            <v:textbox style="mso-next-textbox:#_x0000_s1027">
              <w:txbxContent>
                <w:p w:rsidR="006B7048" w:rsidRPr="004661FF" w:rsidRDefault="006B7048" w:rsidP="004661FF">
                  <w:pPr>
                    <w:jc w:val="center"/>
                    <w:rPr>
                      <w:rFonts w:ascii="Times New Roman" w:hAnsi="Times New Roman"/>
                      <w:sz w:val="20"/>
                      <w:szCs w:val="20"/>
                    </w:rPr>
                  </w:pPr>
                  <w:r w:rsidRPr="004661FF">
                    <w:rPr>
                      <w:rFonts w:ascii="Times New Roman" w:hAnsi="Times New Roman"/>
                      <w:sz w:val="20"/>
                      <w:szCs w:val="20"/>
                    </w:rPr>
                    <w:t>Water Potentials</w:t>
                  </w:r>
                </w:p>
              </w:txbxContent>
            </v:textbox>
          </v:shape>
        </w:pict>
      </w: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681B97" w:rsidRPr="00FD4067" w:rsidRDefault="00681B97" w:rsidP="004B0922">
      <w:pPr>
        <w:spacing w:after="0" w:line="240" w:lineRule="auto"/>
        <w:rPr>
          <w:rFonts w:ascii="Times New Roman" w:hAnsi="Times New Roman"/>
          <w:sz w:val="20"/>
          <w:szCs w:val="20"/>
        </w:rPr>
      </w:pPr>
    </w:p>
    <w:p w:rsidR="00402E82" w:rsidRPr="00FD4067" w:rsidRDefault="00402E82" w:rsidP="00002440">
      <w:pPr>
        <w:spacing w:after="0" w:line="240" w:lineRule="auto"/>
        <w:rPr>
          <w:rFonts w:ascii="Times New Roman" w:hAnsi="Times New Roman"/>
          <w:sz w:val="20"/>
          <w:szCs w:val="20"/>
        </w:rPr>
      </w:pPr>
    </w:p>
    <w:p w:rsidR="00EE3478" w:rsidRDefault="00402E82" w:rsidP="00EE3478">
      <w:pPr>
        <w:spacing w:after="0" w:line="240" w:lineRule="auto"/>
        <w:ind w:left="851" w:hanging="851"/>
        <w:jc w:val="both"/>
        <w:rPr>
          <w:rFonts w:ascii="Times New Roman" w:hAnsi="Times New Roman"/>
          <w:sz w:val="20"/>
          <w:szCs w:val="20"/>
        </w:rPr>
      </w:pPr>
      <w:proofErr w:type="gramStart"/>
      <w:r w:rsidRPr="00FD4067">
        <w:rPr>
          <w:rFonts w:ascii="Times New Roman" w:hAnsi="Times New Roman"/>
          <w:sz w:val="20"/>
          <w:szCs w:val="20"/>
        </w:rPr>
        <w:t>Figure</w:t>
      </w:r>
      <w:r w:rsidR="00681B97" w:rsidRPr="00FD4067">
        <w:rPr>
          <w:rFonts w:ascii="Times New Roman" w:hAnsi="Times New Roman"/>
          <w:sz w:val="20"/>
          <w:szCs w:val="20"/>
        </w:rPr>
        <w:t xml:space="preserve"> 4.</w:t>
      </w:r>
      <w:proofErr w:type="gramEnd"/>
      <w:r w:rsidR="001F5651">
        <w:rPr>
          <w:rFonts w:ascii="Times New Roman" w:hAnsi="Times New Roman"/>
          <w:sz w:val="20"/>
          <w:szCs w:val="20"/>
        </w:rPr>
        <w:t xml:space="preserve"> The relationsh</w:t>
      </w:r>
      <w:r w:rsidR="004661FF">
        <w:rPr>
          <w:rFonts w:ascii="Times New Roman" w:hAnsi="Times New Roman"/>
          <w:sz w:val="20"/>
          <w:szCs w:val="20"/>
        </w:rPr>
        <w:t>ip between nitrogen fertilizer levels</w:t>
      </w:r>
      <w:r w:rsidR="00681B97" w:rsidRPr="00FD4067">
        <w:rPr>
          <w:rFonts w:ascii="Times New Roman" w:hAnsi="Times New Roman"/>
          <w:sz w:val="20"/>
          <w:szCs w:val="20"/>
        </w:rPr>
        <w:t xml:space="preserve"> </w:t>
      </w:r>
      <w:r w:rsidR="001F5651">
        <w:rPr>
          <w:rFonts w:ascii="Times New Roman" w:hAnsi="Times New Roman"/>
          <w:sz w:val="20"/>
          <w:szCs w:val="20"/>
        </w:rPr>
        <w:t>on MR219-9 mutant line under different water p</w:t>
      </w:r>
      <w:r w:rsidR="00681B97" w:rsidRPr="00FD4067">
        <w:rPr>
          <w:rFonts w:ascii="Times New Roman" w:hAnsi="Times New Roman"/>
          <w:sz w:val="20"/>
          <w:szCs w:val="20"/>
        </w:rPr>
        <w:t>otential</w:t>
      </w:r>
      <w:r w:rsidR="001F5651">
        <w:rPr>
          <w:rFonts w:ascii="Times New Roman" w:hAnsi="Times New Roman"/>
          <w:sz w:val="20"/>
          <w:szCs w:val="20"/>
        </w:rPr>
        <w:t>s</w:t>
      </w:r>
    </w:p>
    <w:p w:rsidR="004E7B8E" w:rsidRDefault="004E7B8E" w:rsidP="00EE3478">
      <w:pPr>
        <w:spacing w:after="0" w:line="240" w:lineRule="auto"/>
        <w:ind w:left="851" w:hanging="851"/>
        <w:jc w:val="both"/>
        <w:rPr>
          <w:rFonts w:ascii="Times New Roman" w:hAnsi="Times New Roman"/>
          <w:b/>
          <w:sz w:val="20"/>
          <w:szCs w:val="20"/>
        </w:rPr>
      </w:pPr>
    </w:p>
    <w:p w:rsidR="00C07B31" w:rsidRPr="00EE3478" w:rsidRDefault="000066AA" w:rsidP="00EE3478">
      <w:pPr>
        <w:spacing w:after="0" w:line="240" w:lineRule="auto"/>
        <w:ind w:left="851" w:hanging="851"/>
        <w:jc w:val="both"/>
        <w:rPr>
          <w:rFonts w:ascii="Times New Roman" w:hAnsi="Times New Roman"/>
          <w:sz w:val="20"/>
          <w:szCs w:val="20"/>
        </w:rPr>
      </w:pPr>
      <w:r>
        <w:rPr>
          <w:rFonts w:ascii="Times New Roman" w:hAnsi="Times New Roman"/>
          <w:b/>
          <w:sz w:val="20"/>
          <w:szCs w:val="20"/>
        </w:rPr>
        <w:lastRenderedPageBreak/>
        <w:t>Nitrogen c</w:t>
      </w:r>
      <w:r w:rsidR="00075A53" w:rsidRPr="00FD4067">
        <w:rPr>
          <w:rFonts w:ascii="Times New Roman" w:hAnsi="Times New Roman"/>
          <w:b/>
          <w:sz w:val="20"/>
          <w:szCs w:val="20"/>
        </w:rPr>
        <w:t>omponents</w:t>
      </w:r>
    </w:p>
    <w:p w:rsidR="005E2A54" w:rsidRDefault="00C07B31" w:rsidP="00CE0E59">
      <w:pPr>
        <w:spacing w:after="0" w:line="240" w:lineRule="auto"/>
        <w:jc w:val="both"/>
        <w:rPr>
          <w:rFonts w:ascii="Times New Roman" w:hAnsi="Times New Roman"/>
          <w:sz w:val="20"/>
          <w:szCs w:val="20"/>
          <w:lang w:val="en-GB"/>
        </w:rPr>
      </w:pPr>
      <w:r w:rsidRPr="00FD4067">
        <w:rPr>
          <w:rFonts w:ascii="Times New Roman" w:hAnsi="Times New Roman"/>
          <w:sz w:val="20"/>
          <w:szCs w:val="20"/>
        </w:rPr>
        <w:t>The experimental results fo</w:t>
      </w:r>
      <w:r w:rsidR="00242442">
        <w:rPr>
          <w:rFonts w:ascii="Times New Roman" w:hAnsi="Times New Roman"/>
          <w:sz w:val="20"/>
          <w:szCs w:val="20"/>
        </w:rPr>
        <w:t>r analysis of variance for nitrogen</w:t>
      </w:r>
      <w:r w:rsidRPr="00FD4067">
        <w:rPr>
          <w:rFonts w:ascii="Times New Roman" w:hAnsi="Times New Roman"/>
          <w:sz w:val="20"/>
          <w:szCs w:val="20"/>
        </w:rPr>
        <w:t xml:space="preserve"> component</w:t>
      </w:r>
      <w:r w:rsidR="00242442">
        <w:rPr>
          <w:rFonts w:ascii="Times New Roman" w:hAnsi="Times New Roman"/>
          <w:sz w:val="20"/>
          <w:szCs w:val="20"/>
        </w:rPr>
        <w:t>s</w:t>
      </w:r>
      <w:r w:rsidRPr="00FD4067">
        <w:rPr>
          <w:rFonts w:ascii="Times New Roman" w:hAnsi="Times New Roman"/>
          <w:sz w:val="20"/>
          <w:szCs w:val="20"/>
        </w:rPr>
        <w:t xml:space="preserve"> such as nitrogen derived from fertilizer (</w:t>
      </w:r>
      <w:proofErr w:type="spellStart"/>
      <w:r w:rsidRPr="00FD4067">
        <w:rPr>
          <w:rFonts w:ascii="Times New Roman" w:hAnsi="Times New Roman"/>
          <w:i/>
          <w:sz w:val="20"/>
          <w:szCs w:val="20"/>
        </w:rPr>
        <w:t>Ndff</w:t>
      </w:r>
      <w:proofErr w:type="spellEnd"/>
      <w:r w:rsidRPr="00FD4067">
        <w:rPr>
          <w:rFonts w:ascii="Times New Roman" w:hAnsi="Times New Roman"/>
          <w:sz w:val="20"/>
          <w:szCs w:val="20"/>
        </w:rPr>
        <w:t xml:space="preserve">), </w:t>
      </w:r>
      <w:r w:rsidR="00682205" w:rsidRPr="00FD4067">
        <w:rPr>
          <w:rFonts w:ascii="Times New Roman" w:hAnsi="Times New Roman"/>
          <w:sz w:val="20"/>
          <w:szCs w:val="20"/>
        </w:rPr>
        <w:t>nitrogen derived from soil (</w:t>
      </w:r>
      <w:proofErr w:type="spellStart"/>
      <w:r w:rsidR="00682205" w:rsidRPr="00FD4067">
        <w:rPr>
          <w:rFonts w:ascii="Times New Roman" w:hAnsi="Times New Roman"/>
          <w:i/>
          <w:sz w:val="20"/>
          <w:szCs w:val="20"/>
        </w:rPr>
        <w:t>Ndfs</w:t>
      </w:r>
      <w:proofErr w:type="spellEnd"/>
      <w:r w:rsidR="00682205" w:rsidRPr="00FD4067">
        <w:rPr>
          <w:rFonts w:ascii="Times New Roman" w:hAnsi="Times New Roman"/>
          <w:sz w:val="20"/>
          <w:szCs w:val="20"/>
        </w:rPr>
        <w:t xml:space="preserve">), </w:t>
      </w:r>
      <w:r w:rsidRPr="00FD4067">
        <w:rPr>
          <w:rFonts w:ascii="Times New Roman" w:hAnsi="Times New Roman"/>
          <w:sz w:val="20"/>
          <w:szCs w:val="20"/>
        </w:rPr>
        <w:t>nitrogen uptake (NU), fertilizer nitrogen yield (FNY)</w:t>
      </w:r>
      <w:r w:rsidR="00242442">
        <w:rPr>
          <w:rFonts w:ascii="Times New Roman" w:hAnsi="Times New Roman"/>
          <w:sz w:val="20"/>
          <w:szCs w:val="20"/>
        </w:rPr>
        <w:t>,</w:t>
      </w:r>
      <w:r w:rsidRPr="00FD4067">
        <w:rPr>
          <w:rFonts w:ascii="Times New Roman" w:hAnsi="Times New Roman"/>
          <w:sz w:val="20"/>
          <w:szCs w:val="20"/>
        </w:rPr>
        <w:t xml:space="preserve"> and nitrogen use efficiency </w:t>
      </w:r>
      <w:r w:rsidR="00656DDC">
        <w:rPr>
          <w:rFonts w:ascii="Times New Roman" w:hAnsi="Times New Roman"/>
          <w:sz w:val="20"/>
          <w:szCs w:val="20"/>
        </w:rPr>
        <w:t>(NUE) were</w:t>
      </w:r>
      <w:r w:rsidR="003A48D8">
        <w:rPr>
          <w:rFonts w:ascii="Times New Roman" w:hAnsi="Times New Roman"/>
          <w:sz w:val="20"/>
          <w:szCs w:val="20"/>
        </w:rPr>
        <w:t xml:space="preserve"> summarized in T</w:t>
      </w:r>
      <w:r w:rsidR="00C559EE">
        <w:rPr>
          <w:rFonts w:ascii="Times New Roman" w:hAnsi="Times New Roman"/>
          <w:sz w:val="20"/>
          <w:szCs w:val="20"/>
        </w:rPr>
        <w:t>able 2. The result</w:t>
      </w:r>
      <w:r w:rsidRPr="00FD4067">
        <w:rPr>
          <w:rFonts w:ascii="Times New Roman" w:hAnsi="Times New Roman"/>
          <w:sz w:val="20"/>
          <w:szCs w:val="20"/>
        </w:rPr>
        <w:t xml:space="preserve"> clearly </w:t>
      </w:r>
      <w:r w:rsidR="000333DC" w:rsidRPr="00FD4067">
        <w:rPr>
          <w:rFonts w:ascii="Times New Roman" w:hAnsi="Times New Roman"/>
          <w:sz w:val="20"/>
          <w:szCs w:val="20"/>
        </w:rPr>
        <w:t xml:space="preserve">showed that </w:t>
      </w:r>
      <w:r w:rsidR="00682205" w:rsidRPr="00FD4067">
        <w:rPr>
          <w:rFonts w:ascii="Times New Roman" w:hAnsi="Times New Roman"/>
          <w:sz w:val="20"/>
          <w:szCs w:val="20"/>
        </w:rPr>
        <w:t>only nitrogen</w:t>
      </w:r>
      <w:r w:rsidR="00E04CD4">
        <w:rPr>
          <w:rFonts w:ascii="Times New Roman" w:hAnsi="Times New Roman"/>
          <w:sz w:val="20"/>
          <w:szCs w:val="20"/>
        </w:rPr>
        <w:t xml:space="preserve"> level</w:t>
      </w:r>
      <w:r w:rsidR="00DB2BC0">
        <w:rPr>
          <w:rFonts w:ascii="Times New Roman" w:hAnsi="Times New Roman"/>
          <w:sz w:val="20"/>
          <w:szCs w:val="20"/>
        </w:rPr>
        <w:t xml:space="preserve"> treatments</w:t>
      </w:r>
      <w:r w:rsidR="00682205" w:rsidRPr="00FD4067">
        <w:rPr>
          <w:rFonts w:ascii="Times New Roman" w:hAnsi="Times New Roman"/>
          <w:sz w:val="20"/>
          <w:szCs w:val="20"/>
        </w:rPr>
        <w:t xml:space="preserve"> give</w:t>
      </w:r>
      <w:r w:rsidR="00542C88" w:rsidRPr="00FD4067">
        <w:rPr>
          <w:rFonts w:ascii="Times New Roman" w:hAnsi="Times New Roman"/>
          <w:sz w:val="20"/>
          <w:szCs w:val="20"/>
        </w:rPr>
        <w:t xml:space="preserve"> the significant</w:t>
      </w:r>
      <w:r w:rsidR="00682205" w:rsidRPr="00FD4067">
        <w:rPr>
          <w:rFonts w:ascii="Times New Roman" w:hAnsi="Times New Roman"/>
          <w:sz w:val="20"/>
          <w:szCs w:val="20"/>
        </w:rPr>
        <w:t xml:space="preserve"> effect to the percentage of </w:t>
      </w:r>
      <w:proofErr w:type="spellStart"/>
      <w:r w:rsidR="00682205" w:rsidRPr="00FD4067">
        <w:rPr>
          <w:rFonts w:ascii="Times New Roman" w:hAnsi="Times New Roman"/>
          <w:i/>
          <w:sz w:val="20"/>
          <w:szCs w:val="20"/>
        </w:rPr>
        <w:t>Ndff</w:t>
      </w:r>
      <w:proofErr w:type="spellEnd"/>
      <w:r w:rsidR="00682205" w:rsidRPr="00FD4067">
        <w:rPr>
          <w:rFonts w:ascii="Times New Roman" w:hAnsi="Times New Roman"/>
          <w:i/>
          <w:sz w:val="20"/>
          <w:szCs w:val="20"/>
        </w:rPr>
        <w:t xml:space="preserve"> </w:t>
      </w:r>
      <w:r w:rsidR="00682205" w:rsidRPr="00FD4067">
        <w:rPr>
          <w:rFonts w:ascii="Times New Roman" w:hAnsi="Times New Roman"/>
          <w:sz w:val="20"/>
          <w:szCs w:val="20"/>
        </w:rPr>
        <w:t xml:space="preserve">and </w:t>
      </w:r>
      <w:proofErr w:type="spellStart"/>
      <w:r w:rsidR="00682205" w:rsidRPr="00FD4067">
        <w:rPr>
          <w:rFonts w:ascii="Times New Roman" w:hAnsi="Times New Roman"/>
          <w:i/>
          <w:sz w:val="20"/>
          <w:szCs w:val="20"/>
        </w:rPr>
        <w:t>Ndfs</w:t>
      </w:r>
      <w:proofErr w:type="spellEnd"/>
      <w:r w:rsidR="00001BC7">
        <w:rPr>
          <w:rFonts w:ascii="Times New Roman" w:hAnsi="Times New Roman"/>
          <w:i/>
          <w:sz w:val="20"/>
          <w:szCs w:val="20"/>
        </w:rPr>
        <w:t xml:space="preserve"> </w:t>
      </w:r>
      <w:r w:rsidR="00001BC7">
        <w:rPr>
          <w:rFonts w:ascii="Times New Roman" w:hAnsi="Times New Roman"/>
          <w:sz w:val="20"/>
          <w:szCs w:val="20"/>
        </w:rPr>
        <w:t xml:space="preserve">but not on the water potential </w:t>
      </w:r>
      <w:r w:rsidR="00DB2BC0">
        <w:rPr>
          <w:rFonts w:ascii="Times New Roman" w:hAnsi="Times New Roman"/>
          <w:sz w:val="20"/>
          <w:szCs w:val="20"/>
        </w:rPr>
        <w:t>treatments</w:t>
      </w:r>
      <w:r w:rsidR="00682205" w:rsidRPr="00FD4067">
        <w:rPr>
          <w:rFonts w:ascii="Times New Roman" w:hAnsi="Times New Roman"/>
          <w:i/>
          <w:sz w:val="20"/>
          <w:szCs w:val="20"/>
        </w:rPr>
        <w:t>.</w:t>
      </w:r>
      <w:r w:rsidR="00C559EE">
        <w:rPr>
          <w:rFonts w:ascii="Times New Roman" w:hAnsi="Times New Roman"/>
          <w:i/>
          <w:sz w:val="20"/>
          <w:szCs w:val="20"/>
        </w:rPr>
        <w:t xml:space="preserve"> </w:t>
      </w:r>
      <w:r w:rsidR="00C559EE" w:rsidRPr="00C559EE">
        <w:rPr>
          <w:rFonts w:ascii="Times New Roman" w:hAnsi="Times New Roman"/>
          <w:sz w:val="20"/>
          <w:szCs w:val="20"/>
        </w:rPr>
        <w:t>However, both</w:t>
      </w:r>
      <w:r w:rsidR="00682205" w:rsidRPr="00FD4067">
        <w:rPr>
          <w:rFonts w:ascii="Times New Roman" w:hAnsi="Times New Roman"/>
          <w:i/>
          <w:sz w:val="20"/>
          <w:szCs w:val="20"/>
        </w:rPr>
        <w:t xml:space="preserve"> </w:t>
      </w:r>
      <w:r w:rsidR="00C559EE">
        <w:rPr>
          <w:rFonts w:ascii="Times New Roman" w:hAnsi="Times New Roman"/>
          <w:sz w:val="20"/>
          <w:szCs w:val="20"/>
        </w:rPr>
        <w:t>n</w:t>
      </w:r>
      <w:r w:rsidR="00E04CD4" w:rsidRPr="00FD4067">
        <w:rPr>
          <w:rFonts w:ascii="Times New Roman" w:hAnsi="Times New Roman"/>
          <w:sz w:val="20"/>
          <w:szCs w:val="20"/>
        </w:rPr>
        <w:t>itrogen</w:t>
      </w:r>
      <w:r w:rsidR="00DB2BC0">
        <w:rPr>
          <w:rFonts w:ascii="Times New Roman" w:hAnsi="Times New Roman"/>
          <w:sz w:val="20"/>
          <w:szCs w:val="20"/>
        </w:rPr>
        <w:t xml:space="preserve"> level and water potential</w:t>
      </w:r>
      <w:r w:rsidR="00C559EE">
        <w:rPr>
          <w:rFonts w:ascii="Times New Roman" w:hAnsi="Times New Roman"/>
          <w:sz w:val="20"/>
          <w:szCs w:val="20"/>
        </w:rPr>
        <w:t xml:space="preserve"> treatments</w:t>
      </w:r>
      <w:r w:rsidR="00ED3A68" w:rsidRPr="00FD4067">
        <w:rPr>
          <w:rFonts w:ascii="Times New Roman" w:hAnsi="Times New Roman"/>
          <w:sz w:val="20"/>
          <w:szCs w:val="20"/>
        </w:rPr>
        <w:t xml:space="preserve"> </w:t>
      </w:r>
      <w:r w:rsidR="00C559EE">
        <w:rPr>
          <w:rFonts w:ascii="Times New Roman" w:hAnsi="Times New Roman"/>
          <w:sz w:val="20"/>
          <w:szCs w:val="20"/>
        </w:rPr>
        <w:t>are</w:t>
      </w:r>
      <w:r w:rsidR="001F7578" w:rsidRPr="00FD4067">
        <w:rPr>
          <w:rFonts w:ascii="Times New Roman" w:hAnsi="Times New Roman"/>
          <w:sz w:val="20"/>
          <w:szCs w:val="20"/>
        </w:rPr>
        <w:t xml:space="preserve"> </w:t>
      </w:r>
      <w:r w:rsidR="000333DC" w:rsidRPr="00FD4067">
        <w:rPr>
          <w:rFonts w:ascii="Times New Roman" w:hAnsi="Times New Roman"/>
          <w:sz w:val="20"/>
          <w:szCs w:val="20"/>
        </w:rPr>
        <w:t xml:space="preserve">displayed a </w:t>
      </w:r>
      <w:r w:rsidR="00542C88" w:rsidRPr="00FD4067">
        <w:rPr>
          <w:rFonts w:ascii="Times New Roman" w:hAnsi="Times New Roman"/>
          <w:sz w:val="20"/>
          <w:szCs w:val="20"/>
        </w:rPr>
        <w:t>significant</w:t>
      </w:r>
      <w:r w:rsidR="00A25D91" w:rsidRPr="00FD4067">
        <w:rPr>
          <w:rFonts w:ascii="Times New Roman" w:hAnsi="Times New Roman"/>
          <w:sz w:val="20"/>
          <w:szCs w:val="20"/>
        </w:rPr>
        <w:t xml:space="preserve"> effect to the NU, FNY and NUE. </w:t>
      </w:r>
      <w:proofErr w:type="spellStart"/>
      <w:r w:rsidR="00DB2BC0">
        <w:rPr>
          <w:rFonts w:ascii="Times New Roman" w:hAnsi="Times New Roman"/>
          <w:sz w:val="20"/>
          <w:szCs w:val="20"/>
        </w:rPr>
        <w:t>Nayak</w:t>
      </w:r>
      <w:proofErr w:type="spellEnd"/>
      <w:r w:rsidR="00FB7294">
        <w:rPr>
          <w:rFonts w:ascii="Times New Roman" w:hAnsi="Times New Roman"/>
          <w:sz w:val="20"/>
          <w:szCs w:val="20"/>
        </w:rPr>
        <w:t xml:space="preserve"> et al. [26</w:t>
      </w:r>
      <w:r w:rsidR="00DB2BC0">
        <w:rPr>
          <w:rFonts w:ascii="Times New Roman" w:hAnsi="Times New Roman"/>
          <w:sz w:val="20"/>
          <w:szCs w:val="20"/>
        </w:rPr>
        <w:t>] also found a similar result related to nitrogen levels effect on NU and FNY where increasing the rates of nitrogen ferti</w:t>
      </w:r>
      <w:r w:rsidR="00187955">
        <w:rPr>
          <w:rFonts w:ascii="Times New Roman" w:hAnsi="Times New Roman"/>
          <w:sz w:val="20"/>
          <w:szCs w:val="20"/>
        </w:rPr>
        <w:t>lizer application cause a significant effect to</w:t>
      </w:r>
      <w:r w:rsidR="00DB2BC0">
        <w:rPr>
          <w:rFonts w:ascii="Times New Roman" w:hAnsi="Times New Roman"/>
          <w:sz w:val="20"/>
          <w:szCs w:val="20"/>
        </w:rPr>
        <w:t xml:space="preserve"> NU and FNY</w:t>
      </w:r>
      <w:r w:rsidR="00FB7294">
        <w:rPr>
          <w:rFonts w:ascii="Times New Roman" w:hAnsi="Times New Roman"/>
          <w:sz w:val="20"/>
          <w:szCs w:val="20"/>
        </w:rPr>
        <w:t xml:space="preserve">. </w:t>
      </w:r>
      <w:proofErr w:type="spellStart"/>
      <w:r w:rsidR="00FB7294">
        <w:rPr>
          <w:rFonts w:ascii="Times New Roman" w:hAnsi="Times New Roman"/>
          <w:sz w:val="20"/>
          <w:szCs w:val="20"/>
        </w:rPr>
        <w:t>Mannan</w:t>
      </w:r>
      <w:proofErr w:type="spellEnd"/>
      <w:r w:rsidR="00FB7294">
        <w:rPr>
          <w:rFonts w:ascii="Times New Roman" w:hAnsi="Times New Roman"/>
          <w:sz w:val="20"/>
          <w:szCs w:val="20"/>
        </w:rPr>
        <w:t xml:space="preserve"> et al. [27</w:t>
      </w:r>
      <w:r w:rsidR="003656C5">
        <w:rPr>
          <w:rFonts w:ascii="Times New Roman" w:hAnsi="Times New Roman"/>
          <w:sz w:val="20"/>
          <w:szCs w:val="20"/>
        </w:rPr>
        <w:t>] found NU and FNY on rice crop is lower under w</w:t>
      </w:r>
      <w:r w:rsidR="00CD603D">
        <w:rPr>
          <w:rFonts w:ascii="Times New Roman" w:hAnsi="Times New Roman"/>
          <w:sz w:val="20"/>
          <w:szCs w:val="20"/>
        </w:rPr>
        <w:t xml:space="preserve">ater stressed </w:t>
      </w:r>
      <w:r w:rsidR="003656C5">
        <w:rPr>
          <w:rFonts w:ascii="Times New Roman" w:hAnsi="Times New Roman"/>
          <w:sz w:val="20"/>
          <w:szCs w:val="20"/>
        </w:rPr>
        <w:t>compare</w:t>
      </w:r>
      <w:r w:rsidR="00242442">
        <w:rPr>
          <w:rFonts w:ascii="Times New Roman" w:hAnsi="Times New Roman"/>
          <w:sz w:val="20"/>
          <w:szCs w:val="20"/>
        </w:rPr>
        <w:t>d</w:t>
      </w:r>
      <w:r w:rsidR="003656C5">
        <w:rPr>
          <w:rFonts w:ascii="Times New Roman" w:hAnsi="Times New Roman"/>
          <w:sz w:val="20"/>
          <w:szCs w:val="20"/>
        </w:rPr>
        <w:t xml:space="preserve"> to none stressed</w:t>
      </w:r>
      <w:r w:rsidR="00CD603D">
        <w:rPr>
          <w:rFonts w:ascii="Times New Roman" w:hAnsi="Times New Roman"/>
          <w:sz w:val="20"/>
          <w:szCs w:val="20"/>
        </w:rPr>
        <w:t xml:space="preserve"> condition, similar to this study where NU and FNY on both rice varieties is low</w:t>
      </w:r>
      <w:r w:rsidR="00FF2532">
        <w:rPr>
          <w:rFonts w:ascii="Times New Roman" w:hAnsi="Times New Roman"/>
          <w:sz w:val="20"/>
          <w:szCs w:val="20"/>
        </w:rPr>
        <w:t>er</w:t>
      </w:r>
      <w:r w:rsidR="00CD603D">
        <w:rPr>
          <w:rFonts w:ascii="Times New Roman" w:hAnsi="Times New Roman"/>
          <w:sz w:val="20"/>
          <w:szCs w:val="20"/>
        </w:rPr>
        <w:t xml:space="preserve"> under inadequate water supply condition. </w:t>
      </w:r>
      <w:r w:rsidR="002256E1">
        <w:rPr>
          <w:rFonts w:ascii="Times New Roman" w:hAnsi="Times New Roman"/>
          <w:sz w:val="20"/>
          <w:szCs w:val="20"/>
        </w:rPr>
        <w:t>This study</w:t>
      </w:r>
      <w:r w:rsidR="00A25D91" w:rsidRPr="00FD4067">
        <w:rPr>
          <w:rFonts w:ascii="Times New Roman" w:hAnsi="Times New Roman"/>
          <w:sz w:val="20"/>
          <w:szCs w:val="20"/>
        </w:rPr>
        <w:t xml:space="preserve"> </w:t>
      </w:r>
      <w:r w:rsidR="000333DC" w:rsidRPr="00FD4067">
        <w:rPr>
          <w:rFonts w:ascii="Times New Roman" w:hAnsi="Times New Roman"/>
          <w:sz w:val="20"/>
          <w:szCs w:val="20"/>
        </w:rPr>
        <w:t>also showed</w:t>
      </w:r>
      <w:r w:rsidR="00701495" w:rsidRPr="00FD4067">
        <w:rPr>
          <w:rFonts w:ascii="Times New Roman" w:hAnsi="Times New Roman"/>
          <w:sz w:val="20"/>
          <w:szCs w:val="20"/>
        </w:rPr>
        <w:t xml:space="preserve"> </w:t>
      </w:r>
      <w:r w:rsidR="000333DC" w:rsidRPr="00FD4067">
        <w:rPr>
          <w:rFonts w:ascii="Times New Roman" w:hAnsi="Times New Roman"/>
          <w:sz w:val="20"/>
          <w:szCs w:val="20"/>
        </w:rPr>
        <w:t xml:space="preserve">that </w:t>
      </w:r>
      <w:r w:rsidR="00701495" w:rsidRPr="00FD4067">
        <w:rPr>
          <w:rFonts w:ascii="Times New Roman" w:hAnsi="Times New Roman"/>
          <w:sz w:val="20"/>
          <w:szCs w:val="20"/>
        </w:rPr>
        <w:t>there</w:t>
      </w:r>
      <w:r w:rsidR="00542C88" w:rsidRPr="00FD4067">
        <w:rPr>
          <w:rFonts w:ascii="Times New Roman" w:hAnsi="Times New Roman"/>
          <w:sz w:val="20"/>
          <w:szCs w:val="20"/>
        </w:rPr>
        <w:t xml:space="preserve"> </w:t>
      </w:r>
      <w:r w:rsidR="000333DC" w:rsidRPr="00FD4067">
        <w:rPr>
          <w:rFonts w:ascii="Times New Roman" w:hAnsi="Times New Roman"/>
          <w:sz w:val="20"/>
          <w:szCs w:val="20"/>
        </w:rPr>
        <w:t xml:space="preserve">are </w:t>
      </w:r>
      <w:r w:rsidR="00542C88" w:rsidRPr="00FD4067">
        <w:rPr>
          <w:rFonts w:ascii="Times New Roman" w:hAnsi="Times New Roman"/>
          <w:sz w:val="20"/>
          <w:szCs w:val="20"/>
        </w:rPr>
        <w:t>significant interactions between water and ni</w:t>
      </w:r>
      <w:r w:rsidR="00D001A6" w:rsidRPr="00FD4067">
        <w:rPr>
          <w:rFonts w:ascii="Times New Roman" w:hAnsi="Times New Roman"/>
          <w:sz w:val="20"/>
          <w:szCs w:val="20"/>
        </w:rPr>
        <w:t xml:space="preserve">trogen </w:t>
      </w:r>
      <w:r w:rsidR="000333DC" w:rsidRPr="00FD4067">
        <w:rPr>
          <w:rFonts w:ascii="Times New Roman" w:hAnsi="Times New Roman"/>
          <w:sz w:val="20"/>
          <w:szCs w:val="20"/>
        </w:rPr>
        <w:t xml:space="preserve">that </w:t>
      </w:r>
      <w:r w:rsidR="00D001A6" w:rsidRPr="00FD4067">
        <w:rPr>
          <w:rFonts w:ascii="Times New Roman" w:hAnsi="Times New Roman"/>
          <w:sz w:val="20"/>
          <w:szCs w:val="20"/>
        </w:rPr>
        <w:t>influence</w:t>
      </w:r>
      <w:r w:rsidR="00662F4B">
        <w:rPr>
          <w:rFonts w:ascii="Times New Roman" w:hAnsi="Times New Roman"/>
          <w:sz w:val="20"/>
          <w:szCs w:val="20"/>
        </w:rPr>
        <w:t xml:space="preserve"> only</w:t>
      </w:r>
      <w:r w:rsidR="00D001A6" w:rsidRPr="00FD4067">
        <w:rPr>
          <w:rFonts w:ascii="Times New Roman" w:hAnsi="Times New Roman"/>
          <w:sz w:val="20"/>
          <w:szCs w:val="20"/>
        </w:rPr>
        <w:t xml:space="preserve"> the NU </w:t>
      </w:r>
      <w:r w:rsidR="00542C88" w:rsidRPr="00FD4067">
        <w:rPr>
          <w:rFonts w:ascii="Times New Roman" w:hAnsi="Times New Roman"/>
          <w:sz w:val="20"/>
          <w:szCs w:val="20"/>
        </w:rPr>
        <w:t>an</w:t>
      </w:r>
      <w:r w:rsidR="00D001A6" w:rsidRPr="00FD4067">
        <w:rPr>
          <w:rFonts w:ascii="Times New Roman" w:hAnsi="Times New Roman"/>
          <w:sz w:val="20"/>
          <w:szCs w:val="20"/>
        </w:rPr>
        <w:t>d NUE</w:t>
      </w:r>
      <w:r w:rsidR="00662F4B">
        <w:rPr>
          <w:rFonts w:ascii="Times New Roman" w:hAnsi="Times New Roman"/>
          <w:sz w:val="20"/>
          <w:szCs w:val="20"/>
        </w:rPr>
        <w:t xml:space="preserve"> but not FNY</w:t>
      </w:r>
      <w:r w:rsidR="006C4CA4">
        <w:rPr>
          <w:rFonts w:ascii="Times New Roman" w:hAnsi="Times New Roman"/>
          <w:sz w:val="20"/>
          <w:szCs w:val="20"/>
        </w:rPr>
        <w:t xml:space="preserve">. </w:t>
      </w:r>
      <w:r w:rsidR="006C4CA4" w:rsidRPr="00FD4067">
        <w:rPr>
          <w:rFonts w:ascii="Times New Roman" w:hAnsi="Times New Roman"/>
          <w:sz w:val="20"/>
          <w:szCs w:val="20"/>
          <w:lang w:val="en-GB"/>
        </w:rPr>
        <w:t>However</w:t>
      </w:r>
      <w:r w:rsidR="0094326A">
        <w:rPr>
          <w:rFonts w:ascii="Times New Roman" w:hAnsi="Times New Roman"/>
          <w:sz w:val="20"/>
          <w:szCs w:val="20"/>
          <w:lang w:val="en-GB"/>
        </w:rPr>
        <w:t>,</w:t>
      </w:r>
      <w:r w:rsidR="006C4CA4" w:rsidRPr="00FD4067">
        <w:rPr>
          <w:rFonts w:ascii="Times New Roman" w:hAnsi="Times New Roman"/>
          <w:sz w:val="20"/>
          <w:szCs w:val="20"/>
          <w:lang w:val="en-GB"/>
        </w:rPr>
        <w:t xml:space="preserve"> th</w:t>
      </w:r>
      <w:r w:rsidR="00242442">
        <w:rPr>
          <w:rFonts w:ascii="Times New Roman" w:hAnsi="Times New Roman"/>
          <w:sz w:val="20"/>
          <w:szCs w:val="20"/>
          <w:lang w:val="en-GB"/>
        </w:rPr>
        <w:t>e other interaction effects do</w:t>
      </w:r>
      <w:r w:rsidR="006C4CA4" w:rsidRPr="00FD4067">
        <w:rPr>
          <w:rFonts w:ascii="Times New Roman" w:hAnsi="Times New Roman"/>
          <w:sz w:val="20"/>
          <w:szCs w:val="20"/>
          <w:lang w:val="en-GB"/>
        </w:rPr>
        <w:t xml:space="preserve"> not have a significant d</w:t>
      </w:r>
      <w:r w:rsidR="0094326A">
        <w:rPr>
          <w:rFonts w:ascii="Times New Roman" w:hAnsi="Times New Roman"/>
          <w:sz w:val="20"/>
          <w:szCs w:val="20"/>
          <w:lang w:val="en-GB"/>
        </w:rPr>
        <w:t>ifferent at</w:t>
      </w:r>
      <w:r w:rsidR="00662F4B">
        <w:rPr>
          <w:rFonts w:ascii="Times New Roman" w:hAnsi="Times New Roman"/>
          <w:sz w:val="20"/>
          <w:szCs w:val="20"/>
          <w:lang w:val="en-GB"/>
        </w:rPr>
        <w:t xml:space="preserve"> all nitrogen components.</w:t>
      </w:r>
      <w:r w:rsidR="00511B42">
        <w:rPr>
          <w:rFonts w:ascii="Times New Roman" w:hAnsi="Times New Roman"/>
          <w:sz w:val="20"/>
          <w:szCs w:val="20"/>
          <w:lang w:val="en-GB"/>
        </w:rPr>
        <w:t xml:space="preserve"> Both varieties MR219-4 and MR219-9 also found not have significant different with each other </w:t>
      </w:r>
      <w:r w:rsidR="00FF2532">
        <w:rPr>
          <w:rFonts w:ascii="Times New Roman" w:hAnsi="Times New Roman"/>
          <w:sz w:val="20"/>
          <w:szCs w:val="20"/>
          <w:lang w:val="en-GB"/>
        </w:rPr>
        <w:t>at</w:t>
      </w:r>
      <w:r w:rsidR="009A3194">
        <w:rPr>
          <w:rFonts w:ascii="Times New Roman" w:hAnsi="Times New Roman"/>
          <w:sz w:val="20"/>
          <w:szCs w:val="20"/>
          <w:lang w:val="en-GB"/>
        </w:rPr>
        <w:t xml:space="preserve"> all nitrogen components.</w:t>
      </w:r>
    </w:p>
    <w:p w:rsidR="000066AA" w:rsidRPr="00FF2532" w:rsidRDefault="000066AA" w:rsidP="00CE0E59">
      <w:pPr>
        <w:spacing w:after="0" w:line="240" w:lineRule="auto"/>
        <w:jc w:val="both"/>
        <w:rPr>
          <w:rFonts w:ascii="Times New Roman" w:hAnsi="Times New Roman"/>
          <w:sz w:val="20"/>
          <w:szCs w:val="20"/>
          <w:lang w:val="en-GB"/>
        </w:rPr>
      </w:pPr>
    </w:p>
    <w:p w:rsidR="00C07B31" w:rsidRDefault="002D4039" w:rsidP="00795E35">
      <w:pPr>
        <w:autoSpaceDE w:val="0"/>
        <w:autoSpaceDN w:val="0"/>
        <w:adjustRightInd w:val="0"/>
        <w:spacing w:after="0" w:line="240" w:lineRule="auto"/>
        <w:jc w:val="center"/>
        <w:rPr>
          <w:rFonts w:ascii="Times New Roman" w:hAnsi="Times New Roman"/>
          <w:sz w:val="20"/>
          <w:szCs w:val="20"/>
        </w:rPr>
      </w:pPr>
      <w:proofErr w:type="gramStart"/>
      <w:r>
        <w:rPr>
          <w:rFonts w:ascii="Times New Roman" w:hAnsi="Times New Roman"/>
          <w:sz w:val="20"/>
          <w:szCs w:val="20"/>
        </w:rPr>
        <w:t>Table 2.</w:t>
      </w:r>
      <w:proofErr w:type="gramEnd"/>
      <w:r>
        <w:rPr>
          <w:rFonts w:ascii="Times New Roman" w:hAnsi="Times New Roman"/>
          <w:sz w:val="20"/>
          <w:szCs w:val="20"/>
        </w:rPr>
        <w:t xml:space="preserve"> Analysis of vari</w:t>
      </w:r>
      <w:r w:rsidR="00242442">
        <w:rPr>
          <w:rFonts w:ascii="Times New Roman" w:hAnsi="Times New Roman"/>
          <w:sz w:val="20"/>
          <w:szCs w:val="20"/>
        </w:rPr>
        <w:t>ance effect of the treatments on</w:t>
      </w:r>
      <w:r>
        <w:rPr>
          <w:rFonts w:ascii="Times New Roman" w:hAnsi="Times New Roman"/>
          <w:sz w:val="20"/>
          <w:szCs w:val="20"/>
        </w:rPr>
        <w:t xml:space="preserve"> the nitrogen c</w:t>
      </w:r>
      <w:r w:rsidR="00C07B31" w:rsidRPr="002D4039">
        <w:rPr>
          <w:rFonts w:ascii="Times New Roman" w:hAnsi="Times New Roman"/>
          <w:sz w:val="20"/>
          <w:szCs w:val="20"/>
        </w:rPr>
        <w:t>omponents</w:t>
      </w:r>
    </w:p>
    <w:p w:rsidR="004E7B8E" w:rsidRDefault="004E7B8E" w:rsidP="00795E35">
      <w:pPr>
        <w:autoSpaceDE w:val="0"/>
        <w:autoSpaceDN w:val="0"/>
        <w:adjustRightInd w:val="0"/>
        <w:spacing w:after="0" w:line="240" w:lineRule="auto"/>
        <w:jc w:val="center"/>
        <w:rPr>
          <w:rFonts w:ascii="Times New Roman" w:hAnsi="Times New Roman"/>
          <w:sz w:val="20"/>
          <w:szCs w:val="20"/>
        </w:rPr>
      </w:pPr>
    </w:p>
    <w:tbl>
      <w:tblPr>
        <w:tblStyle w:val="LightShading"/>
        <w:tblW w:w="6626" w:type="dxa"/>
        <w:jc w:val="center"/>
        <w:tblLook w:val="04A0" w:firstRow="1" w:lastRow="0" w:firstColumn="1" w:lastColumn="0" w:noHBand="0" w:noVBand="1"/>
      </w:tblPr>
      <w:tblGrid>
        <w:gridCol w:w="2477"/>
        <w:gridCol w:w="1015"/>
        <w:gridCol w:w="1029"/>
        <w:gridCol w:w="600"/>
        <w:gridCol w:w="746"/>
        <w:gridCol w:w="759"/>
      </w:tblGrid>
      <w:tr w:rsidR="00E03140" w:rsidTr="00E03140">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E03140" w:rsidRDefault="00E03140" w:rsidP="00795E35">
            <w:pPr>
              <w:autoSpaceDE w:val="0"/>
              <w:autoSpaceDN w:val="0"/>
              <w:adjustRightInd w:val="0"/>
              <w:spacing w:after="0" w:line="240" w:lineRule="auto"/>
              <w:jc w:val="center"/>
              <w:rPr>
                <w:rFonts w:ascii="Times New Roman" w:hAnsi="Times New Roman"/>
                <w:sz w:val="20"/>
                <w:szCs w:val="20"/>
              </w:rPr>
            </w:pPr>
          </w:p>
          <w:p w:rsidR="00E03140" w:rsidRPr="00E03140" w:rsidRDefault="00E03140" w:rsidP="00795E35">
            <w:pPr>
              <w:autoSpaceDE w:val="0"/>
              <w:autoSpaceDN w:val="0"/>
              <w:adjustRightInd w:val="0"/>
              <w:spacing w:after="0" w:line="240" w:lineRule="auto"/>
              <w:jc w:val="center"/>
              <w:rPr>
                <w:rFonts w:ascii="Times New Roman" w:hAnsi="Times New Roman"/>
                <w:sz w:val="20"/>
                <w:szCs w:val="20"/>
              </w:rPr>
            </w:pPr>
            <w:r w:rsidRPr="00E03140">
              <w:rPr>
                <w:rFonts w:ascii="Times New Roman" w:hAnsi="Times New Roman"/>
                <w:sz w:val="20"/>
                <w:szCs w:val="20"/>
              </w:rPr>
              <w:t xml:space="preserve">Source of Variations </w:t>
            </w:r>
            <w:r w:rsidRPr="00E03140">
              <w:rPr>
                <w:rFonts w:ascii="Times New Roman" w:hAnsi="Times New Roman"/>
                <w:sz w:val="20"/>
                <w:szCs w:val="20"/>
                <w:vertAlign w:val="superscript"/>
              </w:rPr>
              <w:t>a</w:t>
            </w:r>
          </w:p>
        </w:tc>
        <w:tc>
          <w:tcPr>
            <w:tcW w:w="0" w:type="auto"/>
            <w:gridSpan w:val="5"/>
            <w:shd w:val="clear" w:color="auto" w:fill="auto"/>
          </w:tcPr>
          <w:p w:rsidR="00E03140" w:rsidRDefault="00E03140" w:rsidP="00795E3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p w:rsidR="00E03140" w:rsidRPr="00E03140" w:rsidRDefault="00E03140" w:rsidP="00795E35">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03140">
              <w:rPr>
                <w:rFonts w:ascii="Times New Roman" w:hAnsi="Times New Roman"/>
                <w:sz w:val="20"/>
                <w:szCs w:val="20"/>
              </w:rPr>
              <w:t xml:space="preserve">Levels of </w:t>
            </w:r>
            <w:proofErr w:type="spellStart"/>
            <w:r w:rsidRPr="00E03140">
              <w:rPr>
                <w:rFonts w:ascii="Times New Roman" w:hAnsi="Times New Roman"/>
                <w:sz w:val="20"/>
                <w:szCs w:val="20"/>
              </w:rPr>
              <w:t>Significance</w:t>
            </w:r>
            <w:r w:rsidRPr="00E03140">
              <w:rPr>
                <w:rFonts w:ascii="Times New Roman" w:hAnsi="Times New Roman"/>
                <w:sz w:val="20"/>
                <w:szCs w:val="20"/>
                <w:vertAlign w:val="superscript"/>
              </w:rPr>
              <w:t>b</w:t>
            </w:r>
            <w:proofErr w:type="spellEnd"/>
          </w:p>
        </w:tc>
      </w:tr>
      <w:tr w:rsidR="00E03140" w:rsidTr="00E0314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E03140" w:rsidRPr="00E03140" w:rsidRDefault="00E03140" w:rsidP="00795E35">
            <w:pPr>
              <w:autoSpaceDE w:val="0"/>
              <w:autoSpaceDN w:val="0"/>
              <w:adjustRightInd w:val="0"/>
              <w:spacing w:after="0" w:line="240" w:lineRule="auto"/>
              <w:jc w:val="center"/>
              <w:rPr>
                <w:rFonts w:ascii="Times New Roman" w:hAnsi="Times New Roman"/>
                <w:sz w:val="20"/>
                <w:szCs w:val="20"/>
              </w:rPr>
            </w:pPr>
          </w:p>
        </w:tc>
        <w:tc>
          <w:tcPr>
            <w:tcW w:w="0" w:type="auto"/>
            <w:tcBorders>
              <w:bottom w:val="single" w:sz="4" w:space="0" w:color="auto"/>
            </w:tcBorders>
            <w:shd w:val="clear" w:color="auto" w:fill="auto"/>
          </w:tcPr>
          <w:p w:rsidR="00E03140" w:rsidRP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 xml:space="preserve">% </w:t>
            </w:r>
            <w:proofErr w:type="spellStart"/>
            <w:r w:rsidRPr="00E03140">
              <w:rPr>
                <w:rFonts w:ascii="Times New Roman" w:hAnsi="Times New Roman"/>
                <w:b/>
                <w:sz w:val="20"/>
                <w:szCs w:val="20"/>
              </w:rPr>
              <w:t>Ndff</w:t>
            </w:r>
            <w:proofErr w:type="spellEnd"/>
          </w:p>
        </w:tc>
        <w:tc>
          <w:tcPr>
            <w:tcW w:w="0" w:type="auto"/>
            <w:tcBorders>
              <w:bottom w:val="single" w:sz="4" w:space="0" w:color="auto"/>
            </w:tcBorders>
            <w:shd w:val="clear" w:color="auto" w:fill="auto"/>
          </w:tcPr>
          <w:p w:rsidR="00E03140" w:rsidRP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 xml:space="preserve">% </w:t>
            </w:r>
            <w:proofErr w:type="spellStart"/>
            <w:r w:rsidRPr="00E03140">
              <w:rPr>
                <w:rFonts w:ascii="Times New Roman" w:hAnsi="Times New Roman"/>
                <w:b/>
                <w:sz w:val="20"/>
                <w:szCs w:val="20"/>
              </w:rPr>
              <w:t>Ndfs</w:t>
            </w:r>
            <w:proofErr w:type="spellEnd"/>
          </w:p>
        </w:tc>
        <w:tc>
          <w:tcPr>
            <w:tcW w:w="0" w:type="auto"/>
            <w:tcBorders>
              <w:bottom w:val="single" w:sz="4" w:space="0" w:color="auto"/>
            </w:tcBorders>
            <w:shd w:val="clear" w:color="auto" w:fill="auto"/>
          </w:tcPr>
          <w:p w:rsidR="00E03140" w:rsidRP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NU</w:t>
            </w:r>
          </w:p>
        </w:tc>
        <w:tc>
          <w:tcPr>
            <w:tcW w:w="0" w:type="auto"/>
            <w:tcBorders>
              <w:bottom w:val="single" w:sz="4" w:space="0" w:color="auto"/>
            </w:tcBorders>
            <w:shd w:val="clear" w:color="auto" w:fill="auto"/>
          </w:tcPr>
          <w:p w:rsidR="00E03140" w:rsidRP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FNY</w:t>
            </w:r>
          </w:p>
        </w:tc>
        <w:tc>
          <w:tcPr>
            <w:tcW w:w="0" w:type="auto"/>
            <w:tcBorders>
              <w:bottom w:val="single" w:sz="4" w:space="0" w:color="auto"/>
            </w:tcBorders>
            <w:shd w:val="clear" w:color="auto" w:fill="auto"/>
          </w:tcPr>
          <w:p w:rsidR="00E03140" w:rsidRP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03140">
              <w:rPr>
                <w:rFonts w:ascii="Times New Roman" w:hAnsi="Times New Roman"/>
                <w:b/>
                <w:sz w:val="20"/>
                <w:szCs w:val="20"/>
              </w:rPr>
              <w:t>NUE</w:t>
            </w:r>
          </w:p>
        </w:tc>
      </w:tr>
      <w:tr w:rsidR="004E7B8E" w:rsidTr="00E03140">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4E7B8E" w:rsidRPr="00E03140" w:rsidRDefault="004E7B8E" w:rsidP="00795E35">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w:t>
            </w:r>
          </w:p>
        </w:tc>
        <w:tc>
          <w:tcPr>
            <w:tcW w:w="0" w:type="auto"/>
            <w:tcBorders>
              <w:top w:val="single" w:sz="4" w:space="0" w:color="auto"/>
            </w:tcBorders>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tcBorders>
              <w:top w:val="single" w:sz="4" w:space="0" w:color="auto"/>
            </w:tcBorders>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tcBorders>
              <w:top w:val="single" w:sz="4" w:space="0" w:color="auto"/>
            </w:tcBorders>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tcBorders>
              <w:top w:val="single" w:sz="4" w:space="0" w:color="auto"/>
            </w:tcBorders>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tcBorders>
              <w:top w:val="single" w:sz="4" w:space="0" w:color="auto"/>
            </w:tcBorders>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E03140" w:rsidTr="00E03140">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E7B8E" w:rsidRPr="00E03140" w:rsidRDefault="004E7B8E" w:rsidP="00795E35">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N</w:t>
            </w:r>
          </w:p>
        </w:tc>
        <w:tc>
          <w:tcPr>
            <w:tcW w:w="0" w:type="auto"/>
            <w:shd w:val="clear" w:color="auto" w:fill="auto"/>
          </w:tcPr>
          <w:p w:rsidR="004E7B8E"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4E7B8E"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4E7B8E"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4E7B8E"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4E7B8E"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4E7B8E" w:rsidTr="00E03140">
        <w:trPr>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E7B8E" w:rsidRPr="00E03140" w:rsidRDefault="004E7B8E" w:rsidP="00795E35">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V</w:t>
            </w:r>
          </w:p>
        </w:tc>
        <w:tc>
          <w:tcPr>
            <w:tcW w:w="0" w:type="auto"/>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4E7B8E"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r w:rsidR="00E03140" w:rsidTr="00E0314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03140" w:rsidRPr="00E03140" w:rsidRDefault="00E03140" w:rsidP="00795E35">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 x N</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E03140" w:rsidTr="00E03140">
        <w:trPr>
          <w:trHeight w:val="244"/>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03140" w:rsidRPr="00E03140" w:rsidRDefault="00E03140" w:rsidP="00795E35">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W x V</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r w:rsidR="00E03140" w:rsidTr="00E0314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03140" w:rsidRPr="00E03140" w:rsidRDefault="00E03140" w:rsidP="00795E35">
            <w:pPr>
              <w:autoSpaceDE w:val="0"/>
              <w:autoSpaceDN w:val="0"/>
              <w:adjustRightInd w:val="0"/>
              <w:spacing w:after="0" w:line="240" w:lineRule="auto"/>
              <w:jc w:val="center"/>
              <w:rPr>
                <w:rFonts w:ascii="Times New Roman" w:hAnsi="Times New Roman"/>
                <w:b w:val="0"/>
                <w:sz w:val="20"/>
                <w:szCs w:val="20"/>
              </w:rPr>
            </w:pPr>
            <w:r w:rsidRPr="00E03140">
              <w:rPr>
                <w:rFonts w:ascii="Times New Roman" w:hAnsi="Times New Roman"/>
                <w:b w:val="0"/>
                <w:sz w:val="20"/>
                <w:szCs w:val="20"/>
              </w:rPr>
              <w:t>N x V</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r w:rsidR="00E03140" w:rsidTr="00E03140">
        <w:trPr>
          <w:trHeight w:val="2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03140" w:rsidRPr="00E03140" w:rsidRDefault="00E03140" w:rsidP="00795E35">
            <w:pPr>
              <w:autoSpaceDE w:val="0"/>
              <w:autoSpaceDN w:val="0"/>
              <w:adjustRightInd w:val="0"/>
              <w:spacing w:after="0" w:line="240" w:lineRule="auto"/>
              <w:jc w:val="center"/>
              <w:rPr>
                <w:rFonts w:ascii="Times New Roman" w:hAnsi="Times New Roman"/>
                <w:b w:val="0"/>
                <w:sz w:val="20"/>
                <w:szCs w:val="20"/>
              </w:rPr>
            </w:pPr>
            <w:bookmarkStart w:id="0" w:name="_GoBack"/>
            <w:bookmarkEnd w:id="0"/>
            <w:r w:rsidRPr="00E03140">
              <w:rPr>
                <w:rFonts w:ascii="Times New Roman" w:hAnsi="Times New Roman"/>
                <w:b w:val="0"/>
                <w:sz w:val="20"/>
                <w:szCs w:val="20"/>
              </w:rPr>
              <w:t>W x N x V</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c>
          <w:tcPr>
            <w:tcW w:w="0" w:type="auto"/>
            <w:shd w:val="clear" w:color="auto" w:fill="auto"/>
          </w:tcPr>
          <w:p w:rsidR="00E03140" w:rsidRDefault="00E03140" w:rsidP="00795E3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NS</w:t>
            </w:r>
          </w:p>
        </w:tc>
      </w:tr>
    </w:tbl>
    <w:p w:rsidR="00E03140" w:rsidRDefault="00111D9C" w:rsidP="00E03140">
      <w:pPr>
        <w:autoSpaceDE w:val="0"/>
        <w:autoSpaceDN w:val="0"/>
        <w:adjustRightInd w:val="0"/>
        <w:spacing w:after="0" w:line="240" w:lineRule="auto"/>
        <w:ind w:left="1440"/>
        <w:rPr>
          <w:rFonts w:ascii="Times New Roman" w:hAnsi="Times New Roman"/>
          <w:sz w:val="18"/>
          <w:szCs w:val="20"/>
        </w:rPr>
      </w:pPr>
      <w:proofErr w:type="gramStart"/>
      <w:r w:rsidRPr="00E03140">
        <w:rPr>
          <w:rFonts w:ascii="Times New Roman" w:hAnsi="Times New Roman"/>
          <w:sz w:val="18"/>
          <w:szCs w:val="20"/>
          <w:vertAlign w:val="superscript"/>
        </w:rPr>
        <w:t>a</w:t>
      </w:r>
      <w:proofErr w:type="gramEnd"/>
      <w:r w:rsidRPr="00E03140">
        <w:rPr>
          <w:rFonts w:ascii="Times New Roman" w:hAnsi="Times New Roman"/>
          <w:sz w:val="18"/>
          <w:szCs w:val="20"/>
        </w:rPr>
        <w:t xml:space="preserve"> W = Water potential, N = Nitrogen rates and V = Variety</w:t>
      </w:r>
      <w:r w:rsidR="00E03140" w:rsidRPr="00E03140">
        <w:rPr>
          <w:rFonts w:ascii="Times New Roman" w:hAnsi="Times New Roman"/>
          <w:sz w:val="18"/>
          <w:szCs w:val="20"/>
        </w:rPr>
        <w:t xml:space="preserve">, </w:t>
      </w:r>
      <w:r w:rsidRPr="00E03140">
        <w:rPr>
          <w:rFonts w:ascii="Times New Roman" w:hAnsi="Times New Roman"/>
          <w:sz w:val="18"/>
          <w:szCs w:val="20"/>
          <w:vertAlign w:val="superscript"/>
        </w:rPr>
        <w:t>b</w:t>
      </w:r>
      <w:r w:rsidRPr="00E03140">
        <w:rPr>
          <w:rFonts w:ascii="Times New Roman" w:hAnsi="Times New Roman"/>
          <w:sz w:val="18"/>
          <w:szCs w:val="20"/>
        </w:rPr>
        <w:t xml:space="preserve"> Levels of significance indicated: </w:t>
      </w:r>
    </w:p>
    <w:p w:rsidR="00111D9C" w:rsidRPr="00E03140" w:rsidRDefault="00111D9C" w:rsidP="00E03140">
      <w:pPr>
        <w:autoSpaceDE w:val="0"/>
        <w:autoSpaceDN w:val="0"/>
        <w:adjustRightInd w:val="0"/>
        <w:spacing w:after="0" w:line="240" w:lineRule="auto"/>
        <w:ind w:left="1440"/>
        <w:rPr>
          <w:rFonts w:ascii="Times New Roman" w:hAnsi="Times New Roman"/>
          <w:sz w:val="18"/>
          <w:szCs w:val="20"/>
        </w:rPr>
      </w:pPr>
      <w:r w:rsidRPr="00E03140">
        <w:rPr>
          <w:rFonts w:ascii="Times New Roman" w:hAnsi="Times New Roman"/>
          <w:sz w:val="18"/>
          <w:szCs w:val="20"/>
        </w:rPr>
        <w:t xml:space="preserve">NS = Not significant, ** = Significance at </w:t>
      </w:r>
      <w:r w:rsidRPr="00E03140">
        <w:rPr>
          <w:rFonts w:ascii="Times New Roman" w:hAnsi="Times New Roman"/>
          <w:i/>
          <w:sz w:val="18"/>
          <w:szCs w:val="20"/>
        </w:rPr>
        <w:t>p</w:t>
      </w:r>
      <w:r w:rsidRPr="00E03140">
        <w:rPr>
          <w:rFonts w:ascii="Times New Roman" w:hAnsi="Times New Roman"/>
          <w:sz w:val="18"/>
          <w:szCs w:val="20"/>
        </w:rPr>
        <w:t xml:space="preserve"> ≤ 0.05</w:t>
      </w:r>
    </w:p>
    <w:p w:rsidR="0088682F" w:rsidRDefault="0088682F" w:rsidP="0088682F">
      <w:pPr>
        <w:spacing w:after="0" w:line="240" w:lineRule="auto"/>
        <w:jc w:val="both"/>
        <w:rPr>
          <w:rStyle w:val="hps"/>
          <w:rFonts w:ascii="Times New Roman" w:hAnsi="Times New Roman"/>
          <w:sz w:val="20"/>
          <w:szCs w:val="20"/>
        </w:rPr>
      </w:pPr>
    </w:p>
    <w:p w:rsidR="0088682F" w:rsidRPr="00FD4067" w:rsidRDefault="00E03140" w:rsidP="0088682F">
      <w:pPr>
        <w:spacing w:after="0" w:line="240" w:lineRule="auto"/>
        <w:jc w:val="both"/>
        <w:rPr>
          <w:rStyle w:val="hps"/>
          <w:rFonts w:ascii="Times New Roman" w:hAnsi="Times New Roman"/>
          <w:b/>
          <w:sz w:val="20"/>
          <w:szCs w:val="20"/>
        </w:rPr>
      </w:pPr>
      <w:r>
        <w:rPr>
          <w:rStyle w:val="hps"/>
          <w:rFonts w:ascii="Times New Roman" w:hAnsi="Times New Roman"/>
          <w:b/>
          <w:sz w:val="20"/>
          <w:szCs w:val="20"/>
        </w:rPr>
        <w:t>Nitrogen u</w:t>
      </w:r>
      <w:r w:rsidR="0088682F" w:rsidRPr="00FD4067">
        <w:rPr>
          <w:rStyle w:val="hps"/>
          <w:rFonts w:ascii="Times New Roman" w:hAnsi="Times New Roman"/>
          <w:b/>
          <w:sz w:val="20"/>
          <w:szCs w:val="20"/>
        </w:rPr>
        <w:t xml:space="preserve">se </w:t>
      </w:r>
      <w:r>
        <w:rPr>
          <w:rStyle w:val="hps"/>
          <w:rFonts w:ascii="Times New Roman" w:hAnsi="Times New Roman"/>
          <w:b/>
          <w:sz w:val="20"/>
          <w:szCs w:val="20"/>
        </w:rPr>
        <w:t>e</w:t>
      </w:r>
      <w:r w:rsidR="0088682F" w:rsidRPr="00FD4067">
        <w:rPr>
          <w:rStyle w:val="hps"/>
          <w:rFonts w:ascii="Times New Roman" w:hAnsi="Times New Roman"/>
          <w:b/>
          <w:sz w:val="20"/>
          <w:szCs w:val="20"/>
        </w:rPr>
        <w:t>fficiency (NUE)</w:t>
      </w:r>
    </w:p>
    <w:p w:rsidR="0088682F" w:rsidRPr="00FD4067" w:rsidRDefault="0088682F" w:rsidP="0088682F">
      <w:pPr>
        <w:spacing w:after="0" w:line="240" w:lineRule="auto"/>
        <w:jc w:val="both"/>
        <w:rPr>
          <w:rStyle w:val="hps"/>
          <w:rFonts w:ascii="Times New Roman" w:hAnsi="Times New Roman"/>
          <w:sz w:val="20"/>
          <w:szCs w:val="20"/>
        </w:rPr>
      </w:pPr>
      <w:r w:rsidRPr="00FD4067">
        <w:rPr>
          <w:rStyle w:val="hps"/>
          <w:rFonts w:ascii="Times New Roman" w:hAnsi="Times New Roman"/>
          <w:sz w:val="20"/>
          <w:szCs w:val="20"/>
        </w:rPr>
        <w:t>Nitrogen use efficiency (NUE) for MR219-4 an</w:t>
      </w:r>
      <w:r w:rsidR="002256E1">
        <w:rPr>
          <w:rStyle w:val="hps"/>
          <w:rFonts w:ascii="Times New Roman" w:hAnsi="Times New Roman"/>
          <w:sz w:val="20"/>
          <w:szCs w:val="20"/>
        </w:rPr>
        <w:t>d MR219-9 rice</w:t>
      </w:r>
      <w:r w:rsidR="00F13565">
        <w:rPr>
          <w:rStyle w:val="hps"/>
          <w:rFonts w:ascii="Times New Roman" w:hAnsi="Times New Roman"/>
          <w:sz w:val="20"/>
          <w:szCs w:val="20"/>
        </w:rPr>
        <w:t xml:space="preserve"> mutant</w:t>
      </w:r>
      <w:r w:rsidR="002256E1">
        <w:rPr>
          <w:rStyle w:val="hps"/>
          <w:rFonts w:ascii="Times New Roman" w:hAnsi="Times New Roman"/>
          <w:sz w:val="20"/>
          <w:szCs w:val="20"/>
        </w:rPr>
        <w:t xml:space="preserve"> lines, shown in F</w:t>
      </w:r>
      <w:r>
        <w:rPr>
          <w:rStyle w:val="hps"/>
          <w:rFonts w:ascii="Times New Roman" w:hAnsi="Times New Roman"/>
          <w:sz w:val="20"/>
          <w:szCs w:val="20"/>
        </w:rPr>
        <w:t>igure 5</w:t>
      </w:r>
      <w:r w:rsidRPr="00FD4067">
        <w:rPr>
          <w:rStyle w:val="hps"/>
          <w:rFonts w:ascii="Times New Roman" w:hAnsi="Times New Roman"/>
          <w:sz w:val="20"/>
          <w:szCs w:val="20"/>
        </w:rPr>
        <w:t xml:space="preserve"> depict the influence of nitrogen application rates on both rice varieties under different water potential</w:t>
      </w:r>
      <w:r w:rsidR="00627783">
        <w:rPr>
          <w:rStyle w:val="hps"/>
          <w:rFonts w:ascii="Times New Roman" w:hAnsi="Times New Roman"/>
          <w:sz w:val="20"/>
          <w:szCs w:val="20"/>
        </w:rPr>
        <w:t>s</w:t>
      </w:r>
      <w:r w:rsidR="002256E1">
        <w:rPr>
          <w:rStyle w:val="hps"/>
          <w:rFonts w:ascii="Times New Roman" w:hAnsi="Times New Roman"/>
          <w:sz w:val="20"/>
          <w:szCs w:val="20"/>
        </w:rPr>
        <w:t>. The result</w:t>
      </w:r>
      <w:r w:rsidRPr="00FD4067">
        <w:rPr>
          <w:rStyle w:val="hps"/>
          <w:rFonts w:ascii="Times New Roman" w:hAnsi="Times New Roman"/>
          <w:sz w:val="20"/>
          <w:szCs w:val="20"/>
        </w:rPr>
        <w:t xml:space="preserve"> clearly indicated a significant difference of NUE between different water potentials and nitrogen levels. Water treatment at </w:t>
      </w:r>
      <w:r w:rsidRPr="00FD4067">
        <w:rPr>
          <w:rFonts w:ascii="Times New Roman" w:hAnsi="Times New Roman"/>
          <w:sz w:val="20"/>
          <w:szCs w:val="20"/>
          <w:lang w:val="en-MY" w:eastAsia="en-MY"/>
        </w:rPr>
        <w:t>field capacity from 0 to 110 days</w:t>
      </w:r>
      <w:r w:rsidRPr="00FD4067">
        <w:rPr>
          <w:rStyle w:val="hps"/>
          <w:rFonts w:ascii="Times New Roman" w:hAnsi="Times New Roman"/>
          <w:sz w:val="20"/>
          <w:szCs w:val="20"/>
        </w:rPr>
        <w:t xml:space="preserve"> [FC] showed higher NUE than other water potential</w:t>
      </w:r>
      <w:r w:rsidR="002256E1">
        <w:rPr>
          <w:rStyle w:val="hps"/>
          <w:rFonts w:ascii="Times New Roman" w:hAnsi="Times New Roman"/>
          <w:sz w:val="20"/>
          <w:szCs w:val="20"/>
        </w:rPr>
        <w:t>s for both varieties. This study</w:t>
      </w:r>
      <w:r w:rsidRPr="00FD4067">
        <w:rPr>
          <w:rStyle w:val="hps"/>
          <w:rFonts w:ascii="Times New Roman" w:hAnsi="Times New Roman"/>
          <w:sz w:val="20"/>
          <w:szCs w:val="20"/>
        </w:rPr>
        <w:t xml:space="preserve"> also showed that at FC</w:t>
      </w:r>
      <w:r w:rsidR="00E8444E">
        <w:rPr>
          <w:rStyle w:val="hps"/>
          <w:rFonts w:ascii="Times New Roman" w:hAnsi="Times New Roman"/>
          <w:sz w:val="20"/>
          <w:szCs w:val="20"/>
        </w:rPr>
        <w:t xml:space="preserve"> water regime with nitrogen level</w:t>
      </w:r>
      <w:r w:rsidRPr="00FD4067">
        <w:rPr>
          <w:rStyle w:val="hps"/>
          <w:rFonts w:ascii="Times New Roman" w:hAnsi="Times New Roman"/>
          <w:sz w:val="20"/>
          <w:szCs w:val="20"/>
        </w:rPr>
        <w:t xml:space="preserve"> 60</w:t>
      </w:r>
      <w:r w:rsidRPr="00FD4067">
        <w:rPr>
          <w:rFonts w:ascii="Times New Roman" w:hAnsi="Times New Roman"/>
          <w:sz w:val="20"/>
          <w:szCs w:val="20"/>
        </w:rPr>
        <w:t xml:space="preserve"> kg N ha</w:t>
      </w:r>
      <w:r w:rsidRPr="00FD4067">
        <w:rPr>
          <w:rFonts w:ascii="Times New Roman" w:hAnsi="Times New Roman"/>
          <w:sz w:val="20"/>
          <w:szCs w:val="20"/>
          <w:vertAlign w:val="superscript"/>
        </w:rPr>
        <w:t>-1</w:t>
      </w:r>
      <w:r w:rsidRPr="00FD4067">
        <w:rPr>
          <w:rFonts w:ascii="Times New Roman" w:hAnsi="Times New Roman"/>
          <w:sz w:val="20"/>
          <w:szCs w:val="20"/>
        </w:rPr>
        <w:t xml:space="preserve">, N </w:t>
      </w:r>
      <w:r w:rsidRPr="00FD4067">
        <w:rPr>
          <w:rStyle w:val="hps"/>
          <w:rFonts w:ascii="Times New Roman" w:hAnsi="Times New Roman"/>
          <w:sz w:val="20"/>
          <w:szCs w:val="20"/>
        </w:rPr>
        <w:t>was</w:t>
      </w:r>
      <w:r w:rsidRPr="00FD4067">
        <w:rPr>
          <w:rFonts w:ascii="Times New Roman" w:hAnsi="Times New Roman"/>
          <w:sz w:val="20"/>
          <w:szCs w:val="20"/>
        </w:rPr>
        <w:t xml:space="preserve"> </w:t>
      </w:r>
      <w:r w:rsidR="00FA1EBE">
        <w:rPr>
          <w:rStyle w:val="hps"/>
          <w:rFonts w:ascii="Times New Roman" w:hAnsi="Times New Roman"/>
          <w:sz w:val="20"/>
          <w:szCs w:val="20"/>
        </w:rPr>
        <w:t>utilized more than 5</w:t>
      </w:r>
      <w:r w:rsidRPr="00FD4067">
        <w:rPr>
          <w:rStyle w:val="hps"/>
          <w:rFonts w:ascii="Times New Roman" w:hAnsi="Times New Roman"/>
          <w:sz w:val="20"/>
          <w:szCs w:val="20"/>
        </w:rPr>
        <w:t>0% to produce yield. These results indicated</w:t>
      </w:r>
      <w:r w:rsidRPr="00FD4067">
        <w:rPr>
          <w:rFonts w:ascii="Times New Roman" w:hAnsi="Times New Roman"/>
          <w:sz w:val="20"/>
          <w:szCs w:val="20"/>
        </w:rPr>
        <w:t xml:space="preserve"> </w:t>
      </w:r>
      <w:r w:rsidRPr="00FD4067">
        <w:rPr>
          <w:rStyle w:val="hps"/>
          <w:rFonts w:ascii="Times New Roman" w:hAnsi="Times New Roman"/>
          <w:sz w:val="20"/>
          <w:szCs w:val="20"/>
        </w:rPr>
        <w:t>that the use</w:t>
      </w:r>
      <w:r w:rsidRPr="00FD4067">
        <w:rPr>
          <w:rFonts w:ascii="Times New Roman" w:hAnsi="Times New Roman"/>
          <w:sz w:val="20"/>
          <w:szCs w:val="20"/>
        </w:rPr>
        <w:t xml:space="preserve"> </w:t>
      </w:r>
      <w:r w:rsidRPr="00FD4067">
        <w:rPr>
          <w:rStyle w:val="hps"/>
          <w:rFonts w:ascii="Times New Roman" w:hAnsi="Times New Roman"/>
          <w:sz w:val="20"/>
          <w:szCs w:val="20"/>
        </w:rPr>
        <w:t>of</w:t>
      </w:r>
      <w:r w:rsidRPr="00FD4067">
        <w:rPr>
          <w:rFonts w:ascii="Times New Roman" w:hAnsi="Times New Roman"/>
          <w:sz w:val="20"/>
          <w:szCs w:val="20"/>
        </w:rPr>
        <w:t xml:space="preserve"> </w:t>
      </w:r>
      <w:r w:rsidRPr="00FD4067">
        <w:rPr>
          <w:rStyle w:val="hps"/>
          <w:rFonts w:ascii="Times New Roman" w:hAnsi="Times New Roman"/>
          <w:sz w:val="20"/>
          <w:szCs w:val="20"/>
        </w:rPr>
        <w:t>absorbed nitrogen from soil</w:t>
      </w:r>
      <w:r w:rsidRPr="00FD4067">
        <w:rPr>
          <w:rFonts w:ascii="Times New Roman" w:hAnsi="Times New Roman"/>
          <w:sz w:val="20"/>
          <w:szCs w:val="20"/>
        </w:rPr>
        <w:t xml:space="preserve"> </w:t>
      </w:r>
      <w:r w:rsidR="00E8444E">
        <w:rPr>
          <w:rStyle w:val="hps"/>
          <w:rFonts w:ascii="Times New Roman" w:hAnsi="Times New Roman"/>
          <w:sz w:val="20"/>
          <w:szCs w:val="20"/>
        </w:rPr>
        <w:t>at</w:t>
      </w:r>
      <w:r w:rsidR="008274B4">
        <w:rPr>
          <w:rStyle w:val="hps"/>
          <w:rFonts w:ascii="Times New Roman" w:hAnsi="Times New Roman"/>
          <w:sz w:val="20"/>
          <w:szCs w:val="20"/>
        </w:rPr>
        <w:t xml:space="preserve"> the</w:t>
      </w:r>
      <w:r w:rsidR="00E8444E">
        <w:rPr>
          <w:rStyle w:val="hps"/>
          <w:rFonts w:ascii="Times New Roman" w:hAnsi="Times New Roman"/>
          <w:sz w:val="20"/>
          <w:szCs w:val="20"/>
        </w:rPr>
        <w:t xml:space="preserve"> level</w:t>
      </w:r>
      <w:r w:rsidRPr="00FD4067">
        <w:rPr>
          <w:rStyle w:val="hps"/>
          <w:rFonts w:ascii="Times New Roman" w:hAnsi="Times New Roman"/>
          <w:sz w:val="20"/>
          <w:szCs w:val="20"/>
        </w:rPr>
        <w:t xml:space="preserve"> of</w:t>
      </w:r>
      <w:r w:rsidRPr="00FD4067">
        <w:rPr>
          <w:rFonts w:ascii="Times New Roman" w:hAnsi="Times New Roman"/>
          <w:sz w:val="20"/>
          <w:szCs w:val="20"/>
        </w:rPr>
        <w:t xml:space="preserve"> </w:t>
      </w:r>
      <w:r w:rsidRPr="00FD4067">
        <w:rPr>
          <w:rStyle w:val="hps"/>
          <w:rFonts w:ascii="Times New Roman" w:hAnsi="Times New Roman"/>
          <w:sz w:val="20"/>
          <w:szCs w:val="20"/>
        </w:rPr>
        <w:t>60</w:t>
      </w:r>
      <w:r w:rsidRPr="00FD4067">
        <w:rPr>
          <w:rFonts w:ascii="Times New Roman" w:hAnsi="Times New Roman"/>
          <w:sz w:val="20"/>
          <w:szCs w:val="20"/>
        </w:rPr>
        <w:t xml:space="preserve"> kg N ha</w:t>
      </w:r>
      <w:r w:rsidRPr="00FD4067">
        <w:rPr>
          <w:rFonts w:ascii="Times New Roman" w:hAnsi="Times New Roman"/>
          <w:sz w:val="20"/>
          <w:szCs w:val="20"/>
          <w:vertAlign w:val="superscript"/>
        </w:rPr>
        <w:t>-1</w:t>
      </w:r>
      <w:r w:rsidRPr="00FD4067">
        <w:rPr>
          <w:rFonts w:ascii="Times New Roman" w:hAnsi="Times New Roman"/>
          <w:sz w:val="20"/>
          <w:szCs w:val="20"/>
        </w:rPr>
        <w:t xml:space="preserve"> </w:t>
      </w:r>
      <w:r w:rsidRPr="00FD4067">
        <w:rPr>
          <w:rStyle w:val="hps"/>
          <w:rFonts w:ascii="Times New Roman" w:hAnsi="Times New Roman"/>
          <w:sz w:val="20"/>
          <w:szCs w:val="20"/>
        </w:rPr>
        <w:t>at FC level is more efficient than others. It</w:t>
      </w:r>
      <w:r w:rsidRPr="00FD4067">
        <w:rPr>
          <w:rFonts w:ascii="Times New Roman" w:hAnsi="Times New Roman"/>
          <w:sz w:val="20"/>
          <w:szCs w:val="20"/>
        </w:rPr>
        <w:t xml:space="preserve"> </w:t>
      </w:r>
      <w:r w:rsidRPr="00FD4067">
        <w:rPr>
          <w:rStyle w:val="hps"/>
          <w:rFonts w:ascii="Times New Roman" w:hAnsi="Times New Roman"/>
          <w:sz w:val="20"/>
          <w:szCs w:val="20"/>
        </w:rPr>
        <w:t xml:space="preserve">also proved </w:t>
      </w:r>
      <w:r w:rsidRPr="00FD4067">
        <w:rPr>
          <w:rFonts w:ascii="Times New Roman" w:hAnsi="Times New Roman"/>
          <w:sz w:val="20"/>
          <w:szCs w:val="20"/>
        </w:rPr>
        <w:t xml:space="preserve">that </w:t>
      </w:r>
      <w:r w:rsidRPr="00FD4067">
        <w:rPr>
          <w:rStyle w:val="hps"/>
          <w:rFonts w:ascii="Times New Roman" w:hAnsi="Times New Roman"/>
          <w:sz w:val="20"/>
          <w:szCs w:val="20"/>
        </w:rPr>
        <w:t>changes in water level</w:t>
      </w:r>
      <w:r w:rsidRPr="00FD4067">
        <w:rPr>
          <w:rFonts w:ascii="Times New Roman" w:hAnsi="Times New Roman"/>
          <w:sz w:val="20"/>
          <w:szCs w:val="20"/>
        </w:rPr>
        <w:t xml:space="preserve"> </w:t>
      </w:r>
      <w:r w:rsidRPr="00FD4067">
        <w:rPr>
          <w:rStyle w:val="hps"/>
          <w:rFonts w:ascii="Times New Roman" w:hAnsi="Times New Roman"/>
          <w:sz w:val="20"/>
          <w:szCs w:val="20"/>
        </w:rPr>
        <w:t>in the soil</w:t>
      </w:r>
      <w:r w:rsidRPr="00FD4067">
        <w:rPr>
          <w:rFonts w:ascii="Times New Roman" w:hAnsi="Times New Roman"/>
          <w:sz w:val="20"/>
          <w:szCs w:val="20"/>
        </w:rPr>
        <w:t xml:space="preserve"> </w:t>
      </w:r>
      <w:r w:rsidRPr="00FD4067">
        <w:rPr>
          <w:rStyle w:val="hps"/>
          <w:rFonts w:ascii="Times New Roman" w:hAnsi="Times New Roman"/>
          <w:sz w:val="20"/>
          <w:szCs w:val="20"/>
        </w:rPr>
        <w:t>can influence</w:t>
      </w:r>
      <w:r w:rsidRPr="00FD4067">
        <w:rPr>
          <w:rFonts w:ascii="Times New Roman" w:hAnsi="Times New Roman"/>
          <w:sz w:val="20"/>
          <w:szCs w:val="20"/>
        </w:rPr>
        <w:t xml:space="preserve"> </w:t>
      </w:r>
      <w:r w:rsidRPr="00FD4067">
        <w:rPr>
          <w:rStyle w:val="hps"/>
          <w:rFonts w:ascii="Times New Roman" w:hAnsi="Times New Roman"/>
          <w:sz w:val="20"/>
          <w:szCs w:val="20"/>
        </w:rPr>
        <w:t>the intake of</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by plants.</w:t>
      </w:r>
      <w:r w:rsidRPr="00FD4067">
        <w:rPr>
          <w:rFonts w:ascii="Times New Roman" w:hAnsi="Times New Roman"/>
          <w:sz w:val="20"/>
          <w:szCs w:val="20"/>
          <w:lang w:val="en-MY" w:eastAsia="en-MY"/>
        </w:rPr>
        <w:t xml:space="preserve"> At field capacity 0 to 40 days and saturated from 40 to 110 days [ST] water potential the NUE is slightly lower than FC. </w:t>
      </w:r>
      <w:r w:rsidRPr="00FD4067">
        <w:rPr>
          <w:rStyle w:val="hps"/>
          <w:rFonts w:ascii="Times New Roman" w:hAnsi="Times New Roman"/>
          <w:sz w:val="20"/>
          <w:szCs w:val="20"/>
        </w:rPr>
        <w:t>Stagnant</w:t>
      </w:r>
      <w:r w:rsidRPr="00FD4067">
        <w:rPr>
          <w:rFonts w:ascii="Times New Roman" w:hAnsi="Times New Roman"/>
          <w:sz w:val="20"/>
          <w:szCs w:val="20"/>
        </w:rPr>
        <w:t xml:space="preserve"> </w:t>
      </w:r>
      <w:r w:rsidRPr="00FD4067">
        <w:rPr>
          <w:rStyle w:val="hps"/>
          <w:rFonts w:ascii="Times New Roman" w:hAnsi="Times New Roman"/>
          <w:sz w:val="20"/>
          <w:szCs w:val="20"/>
        </w:rPr>
        <w:t>water conditions</w:t>
      </w:r>
      <w:r w:rsidRPr="00FD4067">
        <w:rPr>
          <w:rFonts w:ascii="Times New Roman" w:hAnsi="Times New Roman"/>
          <w:sz w:val="20"/>
          <w:szCs w:val="20"/>
        </w:rPr>
        <w:t xml:space="preserve"> </w:t>
      </w:r>
      <w:r w:rsidRPr="00FD4067">
        <w:rPr>
          <w:rStyle w:val="hps"/>
          <w:rFonts w:ascii="Times New Roman" w:hAnsi="Times New Roman"/>
          <w:sz w:val="20"/>
          <w:szCs w:val="20"/>
        </w:rPr>
        <w:t>at</w:t>
      </w:r>
      <w:r w:rsidRPr="00FD4067">
        <w:rPr>
          <w:rFonts w:ascii="Times New Roman" w:hAnsi="Times New Roman"/>
          <w:sz w:val="20"/>
          <w:szCs w:val="20"/>
        </w:rPr>
        <w:t xml:space="preserve"> </w:t>
      </w:r>
      <w:r w:rsidRPr="00FD4067">
        <w:rPr>
          <w:rStyle w:val="hps"/>
          <w:rFonts w:ascii="Times New Roman" w:hAnsi="Times New Roman"/>
          <w:sz w:val="20"/>
          <w:szCs w:val="20"/>
        </w:rPr>
        <w:t>ST level</w:t>
      </w:r>
      <w:r w:rsidRPr="00FD4067">
        <w:rPr>
          <w:rFonts w:ascii="Times New Roman" w:hAnsi="Times New Roman"/>
          <w:sz w:val="20"/>
          <w:szCs w:val="20"/>
        </w:rPr>
        <w:t xml:space="preserve"> </w:t>
      </w:r>
      <w:r w:rsidRPr="00FD4067">
        <w:rPr>
          <w:rStyle w:val="hps"/>
          <w:rFonts w:ascii="Times New Roman" w:hAnsi="Times New Roman"/>
          <w:sz w:val="20"/>
          <w:szCs w:val="20"/>
        </w:rPr>
        <w:t>may have caused</w:t>
      </w:r>
      <w:r w:rsidRPr="00FD4067">
        <w:rPr>
          <w:rFonts w:ascii="Times New Roman" w:hAnsi="Times New Roman"/>
          <w:sz w:val="20"/>
          <w:szCs w:val="20"/>
        </w:rPr>
        <w:t xml:space="preserve"> </w:t>
      </w:r>
      <w:r w:rsidRPr="00FD4067">
        <w:rPr>
          <w:rStyle w:val="hps"/>
          <w:rFonts w:ascii="Times New Roman" w:hAnsi="Times New Roman"/>
          <w:sz w:val="20"/>
          <w:szCs w:val="20"/>
        </w:rPr>
        <w:t>some</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fertilizer loss through</w:t>
      </w:r>
      <w:r w:rsidRPr="00FD4067">
        <w:rPr>
          <w:rFonts w:ascii="Times New Roman" w:hAnsi="Times New Roman"/>
          <w:sz w:val="20"/>
          <w:szCs w:val="20"/>
        </w:rPr>
        <w:t xml:space="preserve"> </w:t>
      </w:r>
      <w:r w:rsidRPr="00FD4067">
        <w:rPr>
          <w:rStyle w:val="hps"/>
          <w:rFonts w:ascii="Times New Roman" w:hAnsi="Times New Roman"/>
          <w:sz w:val="20"/>
          <w:szCs w:val="20"/>
        </w:rPr>
        <w:t>leaching and water runoff.</w:t>
      </w:r>
    </w:p>
    <w:p w:rsidR="0088682F" w:rsidRPr="00FD4067" w:rsidRDefault="00FA1EBE" w:rsidP="00E03140">
      <w:pPr>
        <w:spacing w:after="0" w:line="240" w:lineRule="auto"/>
        <w:jc w:val="both"/>
        <w:rPr>
          <w:rStyle w:val="hps"/>
          <w:rFonts w:ascii="Times New Roman" w:hAnsi="Times New Roman"/>
          <w:sz w:val="20"/>
          <w:szCs w:val="20"/>
        </w:rPr>
      </w:pPr>
      <w:r>
        <w:rPr>
          <w:rFonts w:ascii="Times New Roman" w:hAnsi="Times New Roman"/>
          <w:noProof/>
          <w:sz w:val="20"/>
          <w:szCs w:val="20"/>
        </w:rPr>
        <w:drawing>
          <wp:anchor distT="0" distB="0" distL="114300" distR="114300" simplePos="0" relativeHeight="251687424" behindDoc="0" locked="0" layoutInCell="1" allowOverlap="1" wp14:anchorId="5C40D615" wp14:editId="3E61BEF8">
            <wp:simplePos x="0" y="0"/>
            <wp:positionH relativeFrom="column">
              <wp:posOffset>595223</wp:posOffset>
            </wp:positionH>
            <wp:positionV relativeFrom="paragraph">
              <wp:posOffset>135771</wp:posOffset>
            </wp:positionV>
            <wp:extent cx="4675517" cy="2329132"/>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rsidR="00A65B61" w:rsidRPr="00FD4067" w:rsidRDefault="00A65B61" w:rsidP="009F749C">
      <w:pPr>
        <w:spacing w:after="0" w:line="240" w:lineRule="auto"/>
        <w:ind w:firstLine="274"/>
        <w:jc w:val="both"/>
        <w:rPr>
          <w:rStyle w:val="hps"/>
          <w:rFonts w:ascii="Times New Roman" w:hAnsi="Times New Roman"/>
          <w:sz w:val="20"/>
          <w:szCs w:val="20"/>
        </w:rPr>
      </w:pPr>
    </w:p>
    <w:p w:rsidR="00052906" w:rsidRPr="00FD4067" w:rsidRDefault="00052906" w:rsidP="00052906">
      <w:pPr>
        <w:spacing w:after="0" w:line="240" w:lineRule="auto"/>
        <w:jc w:val="both"/>
        <w:rPr>
          <w:rStyle w:val="hps"/>
          <w:rFonts w:ascii="Times New Roman" w:hAnsi="Times New Roman"/>
          <w:sz w:val="20"/>
          <w:szCs w:val="20"/>
        </w:rPr>
      </w:pPr>
    </w:p>
    <w:p w:rsidR="00052906" w:rsidRPr="00FD4067" w:rsidRDefault="00052906" w:rsidP="00052906">
      <w:pPr>
        <w:spacing w:after="0" w:line="240" w:lineRule="auto"/>
        <w:jc w:val="both"/>
        <w:rPr>
          <w:rStyle w:val="hps"/>
          <w:rFonts w:ascii="Times New Roman" w:hAnsi="Times New Roman"/>
          <w:sz w:val="20"/>
          <w:szCs w:val="20"/>
        </w:rPr>
      </w:pPr>
    </w:p>
    <w:p w:rsidR="00052906" w:rsidRPr="00FD4067" w:rsidRDefault="00052906" w:rsidP="00052906">
      <w:pPr>
        <w:spacing w:after="0" w:line="240" w:lineRule="auto"/>
        <w:jc w:val="both"/>
        <w:rPr>
          <w:rStyle w:val="hps"/>
          <w:rFonts w:ascii="Times New Roman" w:hAnsi="Times New Roman"/>
          <w:sz w:val="20"/>
          <w:szCs w:val="20"/>
        </w:rPr>
      </w:pPr>
    </w:p>
    <w:p w:rsidR="00052906" w:rsidRPr="00FD4067" w:rsidRDefault="00052906" w:rsidP="00052906">
      <w:pPr>
        <w:spacing w:after="0" w:line="240" w:lineRule="auto"/>
        <w:jc w:val="both"/>
        <w:rPr>
          <w:rStyle w:val="hps"/>
          <w:rFonts w:ascii="Times New Roman" w:hAnsi="Times New Roman"/>
          <w:sz w:val="20"/>
          <w:szCs w:val="20"/>
        </w:rPr>
      </w:pPr>
    </w:p>
    <w:p w:rsidR="00052906" w:rsidRPr="00FD4067" w:rsidRDefault="00052906" w:rsidP="00052906">
      <w:pPr>
        <w:spacing w:after="0" w:line="240" w:lineRule="auto"/>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FD4067" w:rsidRDefault="00052906" w:rsidP="00E03140">
      <w:pPr>
        <w:spacing w:after="0" w:line="240" w:lineRule="auto"/>
        <w:jc w:val="both"/>
        <w:rPr>
          <w:rStyle w:val="hps"/>
          <w:rFonts w:ascii="Times New Roman" w:hAnsi="Times New Roman"/>
          <w:sz w:val="20"/>
          <w:szCs w:val="20"/>
        </w:rPr>
      </w:pPr>
    </w:p>
    <w:p w:rsidR="00052906" w:rsidRPr="00FD4067" w:rsidRDefault="00052906" w:rsidP="009F749C">
      <w:pPr>
        <w:spacing w:after="0" w:line="240" w:lineRule="auto"/>
        <w:ind w:firstLine="274"/>
        <w:jc w:val="both"/>
        <w:rPr>
          <w:rStyle w:val="hps"/>
          <w:rFonts w:ascii="Times New Roman" w:hAnsi="Times New Roman"/>
          <w:sz w:val="20"/>
          <w:szCs w:val="20"/>
        </w:rPr>
      </w:pPr>
    </w:p>
    <w:p w:rsidR="00052906" w:rsidRPr="00795E35" w:rsidRDefault="00052906" w:rsidP="00795E35">
      <w:pPr>
        <w:spacing w:after="0" w:line="240" w:lineRule="auto"/>
        <w:ind w:firstLine="274"/>
        <w:jc w:val="center"/>
        <w:rPr>
          <w:rStyle w:val="hps"/>
          <w:rFonts w:ascii="Times New Roman" w:hAnsi="Times New Roman"/>
          <w:sz w:val="20"/>
          <w:szCs w:val="20"/>
        </w:rPr>
      </w:pPr>
    </w:p>
    <w:p w:rsidR="006E0DE4" w:rsidRDefault="0088682F" w:rsidP="00E03140">
      <w:pPr>
        <w:spacing w:after="0" w:line="240" w:lineRule="auto"/>
        <w:ind w:left="851" w:hanging="851"/>
        <w:jc w:val="both"/>
        <w:rPr>
          <w:rFonts w:ascii="Times New Roman" w:hAnsi="Times New Roman"/>
          <w:sz w:val="20"/>
          <w:szCs w:val="20"/>
        </w:rPr>
      </w:pPr>
      <w:proofErr w:type="gramStart"/>
      <w:r>
        <w:rPr>
          <w:rFonts w:ascii="Times New Roman" w:hAnsi="Times New Roman"/>
          <w:sz w:val="20"/>
          <w:szCs w:val="20"/>
        </w:rPr>
        <w:t>Figure 5</w:t>
      </w:r>
      <w:r w:rsidR="00E27B39" w:rsidRPr="00FD4067">
        <w:rPr>
          <w:rFonts w:ascii="Times New Roman" w:hAnsi="Times New Roman"/>
          <w:sz w:val="20"/>
          <w:szCs w:val="20"/>
        </w:rPr>
        <w:t>.</w:t>
      </w:r>
      <w:proofErr w:type="gramEnd"/>
      <w:r w:rsidR="001F5651">
        <w:rPr>
          <w:rFonts w:ascii="Times New Roman" w:hAnsi="Times New Roman"/>
          <w:sz w:val="20"/>
          <w:szCs w:val="20"/>
        </w:rPr>
        <w:t xml:space="preserve"> The influence of nitrogen level on nitrogen use e</w:t>
      </w:r>
      <w:r w:rsidR="00E27B39" w:rsidRPr="00FD4067">
        <w:rPr>
          <w:rFonts w:ascii="Times New Roman" w:hAnsi="Times New Roman"/>
          <w:sz w:val="20"/>
          <w:szCs w:val="20"/>
        </w:rPr>
        <w:t xml:space="preserve">fficiency (NUE) on </w:t>
      </w:r>
      <w:r w:rsidR="00415680">
        <w:rPr>
          <w:rFonts w:ascii="Times New Roman" w:hAnsi="Times New Roman"/>
          <w:sz w:val="20"/>
          <w:szCs w:val="20"/>
        </w:rPr>
        <w:t>MR219-4 and MR219-9 mutant lines under different water p</w:t>
      </w:r>
      <w:r w:rsidR="00E27B39" w:rsidRPr="00FD4067">
        <w:rPr>
          <w:rFonts w:ascii="Times New Roman" w:hAnsi="Times New Roman"/>
          <w:sz w:val="20"/>
          <w:szCs w:val="20"/>
        </w:rPr>
        <w:t>otential</w:t>
      </w:r>
      <w:r w:rsidR="00415680">
        <w:rPr>
          <w:rFonts w:ascii="Times New Roman" w:hAnsi="Times New Roman"/>
          <w:sz w:val="20"/>
          <w:szCs w:val="20"/>
        </w:rPr>
        <w:t>s</w:t>
      </w:r>
      <w:r w:rsidR="00E27B39" w:rsidRPr="00FD4067">
        <w:rPr>
          <w:rFonts w:ascii="Times New Roman" w:hAnsi="Times New Roman"/>
          <w:sz w:val="20"/>
          <w:szCs w:val="20"/>
        </w:rPr>
        <w:t>.</w:t>
      </w:r>
      <w:r w:rsidR="0092200C" w:rsidRPr="00FD4067">
        <w:rPr>
          <w:rFonts w:ascii="Times New Roman" w:hAnsi="Times New Roman"/>
          <w:sz w:val="20"/>
          <w:szCs w:val="20"/>
        </w:rPr>
        <w:t xml:space="preserve"> Error bars denote standard errors.</w:t>
      </w:r>
    </w:p>
    <w:p w:rsidR="00E03140" w:rsidRPr="00FD4067" w:rsidRDefault="00E03140" w:rsidP="00E03140">
      <w:pPr>
        <w:spacing w:after="0" w:line="240" w:lineRule="auto"/>
        <w:ind w:left="851" w:hanging="851"/>
        <w:jc w:val="both"/>
        <w:rPr>
          <w:rStyle w:val="hps"/>
          <w:rFonts w:ascii="Times New Roman" w:hAnsi="Times New Roman"/>
          <w:sz w:val="20"/>
          <w:szCs w:val="20"/>
        </w:rPr>
      </w:pPr>
    </w:p>
    <w:p w:rsidR="00205012" w:rsidRPr="00FD4067" w:rsidRDefault="00205012" w:rsidP="00226206">
      <w:pPr>
        <w:spacing w:after="0" w:line="240" w:lineRule="auto"/>
        <w:jc w:val="both"/>
        <w:rPr>
          <w:rFonts w:ascii="Times New Roman" w:eastAsia="Times New Roman" w:hAnsi="Times New Roman"/>
          <w:sz w:val="20"/>
          <w:szCs w:val="20"/>
          <w:lang w:eastAsia="en-MY"/>
        </w:rPr>
      </w:pPr>
      <w:r w:rsidRPr="00FD4067">
        <w:rPr>
          <w:rFonts w:ascii="Times New Roman" w:eastAsia="Times New Roman" w:hAnsi="Times New Roman"/>
          <w:sz w:val="20"/>
          <w:szCs w:val="20"/>
          <w:lang w:eastAsia="en-MY"/>
        </w:rPr>
        <w:t>In this study,</w:t>
      </w:r>
      <w:r w:rsidR="00CE0E59" w:rsidRPr="00FD4067">
        <w:rPr>
          <w:rFonts w:ascii="Times New Roman" w:eastAsia="Times New Roman" w:hAnsi="Times New Roman"/>
          <w:sz w:val="20"/>
          <w:szCs w:val="20"/>
          <w:lang w:eastAsia="en-MY"/>
        </w:rPr>
        <w:t xml:space="preserve"> </w:t>
      </w:r>
      <w:r w:rsidRPr="00FD4067">
        <w:rPr>
          <w:rFonts w:ascii="Times New Roman" w:eastAsia="Times New Roman" w:hAnsi="Times New Roman"/>
          <w:sz w:val="20"/>
          <w:szCs w:val="20"/>
          <w:lang w:eastAsia="en-MY"/>
        </w:rPr>
        <w:t>nitroge</w:t>
      </w:r>
      <w:r w:rsidR="00AC1CE5">
        <w:rPr>
          <w:rFonts w:ascii="Times New Roman" w:eastAsia="Times New Roman" w:hAnsi="Times New Roman"/>
          <w:sz w:val="20"/>
          <w:szCs w:val="20"/>
          <w:lang w:eastAsia="en-MY"/>
        </w:rPr>
        <w:t xml:space="preserve">n dynamics data on </w:t>
      </w:r>
      <w:r w:rsidRPr="00FD4067">
        <w:rPr>
          <w:rFonts w:ascii="Times New Roman" w:eastAsia="Times New Roman" w:hAnsi="Times New Roman"/>
          <w:sz w:val="20"/>
          <w:szCs w:val="20"/>
          <w:lang w:eastAsia="en-MY"/>
        </w:rPr>
        <w:t>varieties MR219-4 and MR219-9</w:t>
      </w:r>
      <w:r w:rsidR="00AC1CE5">
        <w:rPr>
          <w:rFonts w:ascii="Times New Roman" w:eastAsia="Times New Roman" w:hAnsi="Times New Roman"/>
          <w:sz w:val="20"/>
          <w:szCs w:val="20"/>
          <w:lang w:eastAsia="en-MY"/>
        </w:rPr>
        <w:t xml:space="preserve"> rice mutant lines</w:t>
      </w:r>
      <w:r w:rsidRPr="00FD4067">
        <w:rPr>
          <w:rFonts w:ascii="Times New Roman" w:eastAsia="Times New Roman" w:hAnsi="Times New Roman"/>
          <w:sz w:val="20"/>
          <w:szCs w:val="20"/>
          <w:lang w:eastAsia="en-MY"/>
        </w:rPr>
        <w:t xml:space="preserve"> was obtained. Initial data for this crop is very important as aerobic rice cultivation</w:t>
      </w:r>
      <w:r w:rsidR="00AC1CE5">
        <w:rPr>
          <w:rFonts w:ascii="Times New Roman" w:eastAsia="Times New Roman" w:hAnsi="Times New Roman"/>
          <w:sz w:val="20"/>
          <w:szCs w:val="20"/>
          <w:lang w:eastAsia="en-MY"/>
        </w:rPr>
        <w:t xml:space="preserve"> for these varieties</w:t>
      </w:r>
      <w:r w:rsidRPr="00FD4067">
        <w:rPr>
          <w:rFonts w:ascii="Times New Roman" w:eastAsia="Times New Roman" w:hAnsi="Times New Roman"/>
          <w:sz w:val="20"/>
          <w:szCs w:val="20"/>
          <w:lang w:eastAsia="en-MY"/>
        </w:rPr>
        <w:t xml:space="preserve"> is still in the initial stage in Malaysia. However, this study </w:t>
      </w:r>
      <w:r w:rsidR="00D6160A" w:rsidRPr="00FD4067">
        <w:rPr>
          <w:rFonts w:ascii="Times New Roman" w:eastAsia="Times New Roman" w:hAnsi="Times New Roman"/>
          <w:sz w:val="20"/>
          <w:szCs w:val="20"/>
          <w:lang w:eastAsia="en-MY"/>
        </w:rPr>
        <w:t xml:space="preserve">was </w:t>
      </w:r>
      <w:r w:rsidRPr="00FD4067">
        <w:rPr>
          <w:rFonts w:ascii="Times New Roman" w:eastAsia="Times New Roman" w:hAnsi="Times New Roman"/>
          <w:sz w:val="20"/>
          <w:szCs w:val="20"/>
          <w:lang w:eastAsia="en-MY"/>
        </w:rPr>
        <w:t>only made in the shade house where</w:t>
      </w:r>
      <w:r w:rsidR="00CE0E59" w:rsidRPr="00FD4067">
        <w:rPr>
          <w:rFonts w:ascii="Times New Roman" w:eastAsia="Times New Roman" w:hAnsi="Times New Roman"/>
          <w:sz w:val="20"/>
          <w:szCs w:val="20"/>
          <w:lang w:eastAsia="en-MY"/>
        </w:rPr>
        <w:t xml:space="preserve"> </w:t>
      </w:r>
      <w:r w:rsidR="00D6160A" w:rsidRPr="00FD4067">
        <w:rPr>
          <w:rFonts w:ascii="Times New Roman" w:eastAsia="Times New Roman" w:hAnsi="Times New Roman"/>
          <w:sz w:val="20"/>
          <w:szCs w:val="20"/>
          <w:lang w:eastAsia="en-MY"/>
        </w:rPr>
        <w:t xml:space="preserve">environmental </w:t>
      </w:r>
      <w:r w:rsidRPr="00FD4067">
        <w:rPr>
          <w:rFonts w:ascii="Times New Roman" w:eastAsia="Times New Roman" w:hAnsi="Times New Roman"/>
          <w:sz w:val="20"/>
          <w:szCs w:val="20"/>
          <w:lang w:eastAsia="en-MY"/>
        </w:rPr>
        <w:t xml:space="preserve">factors </w:t>
      </w:r>
      <w:r w:rsidR="00D6160A" w:rsidRPr="00FD4067">
        <w:rPr>
          <w:rFonts w:ascii="Times New Roman" w:eastAsia="Times New Roman" w:hAnsi="Times New Roman"/>
          <w:sz w:val="20"/>
          <w:szCs w:val="20"/>
          <w:lang w:eastAsia="en-MY"/>
        </w:rPr>
        <w:t xml:space="preserve">were </w:t>
      </w:r>
      <w:r w:rsidRPr="00FD4067">
        <w:rPr>
          <w:rFonts w:ascii="Times New Roman" w:eastAsia="Times New Roman" w:hAnsi="Times New Roman"/>
          <w:sz w:val="20"/>
          <w:szCs w:val="20"/>
          <w:lang w:eastAsia="en-MY"/>
        </w:rPr>
        <w:t xml:space="preserve">controlled. </w:t>
      </w:r>
      <w:r w:rsidR="00D6160A" w:rsidRPr="00FD4067">
        <w:rPr>
          <w:rFonts w:ascii="Times New Roman" w:eastAsia="Times New Roman" w:hAnsi="Times New Roman"/>
          <w:sz w:val="20"/>
          <w:szCs w:val="20"/>
          <w:lang w:eastAsia="en-MY"/>
        </w:rPr>
        <w:t xml:space="preserve">In </w:t>
      </w:r>
      <w:r w:rsidRPr="00FD4067">
        <w:rPr>
          <w:rFonts w:ascii="Times New Roman" w:eastAsia="Times New Roman" w:hAnsi="Times New Roman"/>
          <w:sz w:val="20"/>
          <w:szCs w:val="20"/>
          <w:lang w:eastAsia="en-MY"/>
        </w:rPr>
        <w:t xml:space="preserve">future work, studies </w:t>
      </w:r>
      <w:r w:rsidR="00D6160A" w:rsidRPr="00FD4067">
        <w:rPr>
          <w:rFonts w:ascii="Times New Roman" w:eastAsia="Times New Roman" w:hAnsi="Times New Roman"/>
          <w:sz w:val="20"/>
          <w:szCs w:val="20"/>
          <w:lang w:eastAsia="en-MY"/>
        </w:rPr>
        <w:t xml:space="preserve">on </w:t>
      </w:r>
      <w:r w:rsidRPr="00FD4067">
        <w:rPr>
          <w:rFonts w:ascii="Times New Roman" w:eastAsia="Times New Roman" w:hAnsi="Times New Roman"/>
          <w:sz w:val="20"/>
          <w:szCs w:val="20"/>
          <w:lang w:eastAsia="en-MY"/>
        </w:rPr>
        <w:t xml:space="preserve">the </w:t>
      </w:r>
      <w:r w:rsidR="00D6160A" w:rsidRPr="00FD4067">
        <w:rPr>
          <w:rFonts w:ascii="Times New Roman" w:eastAsia="Times New Roman" w:hAnsi="Times New Roman"/>
          <w:sz w:val="20"/>
          <w:szCs w:val="20"/>
          <w:lang w:eastAsia="en-MY"/>
        </w:rPr>
        <w:t xml:space="preserve">nitrogen </w:t>
      </w:r>
      <w:r w:rsidRPr="00FD4067">
        <w:rPr>
          <w:rFonts w:ascii="Times New Roman" w:eastAsia="Times New Roman" w:hAnsi="Times New Roman"/>
          <w:sz w:val="20"/>
          <w:szCs w:val="20"/>
          <w:lang w:eastAsia="en-MY"/>
        </w:rPr>
        <w:t xml:space="preserve">dynamics for this crop using isotope techniques </w:t>
      </w:r>
      <w:r w:rsidR="00B52271" w:rsidRPr="00FD4067">
        <w:rPr>
          <w:rFonts w:ascii="Times New Roman" w:eastAsia="Times New Roman" w:hAnsi="Times New Roman"/>
          <w:sz w:val="20"/>
          <w:szCs w:val="20"/>
          <w:lang w:eastAsia="en-MY"/>
        </w:rPr>
        <w:t xml:space="preserve">can </w:t>
      </w:r>
      <w:r w:rsidRPr="00FD4067">
        <w:rPr>
          <w:rFonts w:ascii="Times New Roman" w:eastAsia="Times New Roman" w:hAnsi="Times New Roman"/>
          <w:sz w:val="20"/>
          <w:szCs w:val="20"/>
          <w:lang w:eastAsia="en-MY"/>
        </w:rPr>
        <w:t>be extended up to the farm level.</w:t>
      </w:r>
    </w:p>
    <w:p w:rsidR="00226206" w:rsidRPr="00FD4067" w:rsidRDefault="00226206" w:rsidP="00226206">
      <w:pPr>
        <w:spacing w:after="0" w:line="240" w:lineRule="auto"/>
        <w:jc w:val="both"/>
        <w:rPr>
          <w:rFonts w:ascii="Times New Roman" w:eastAsia="Times New Roman" w:hAnsi="Times New Roman"/>
          <w:sz w:val="20"/>
          <w:szCs w:val="20"/>
          <w:lang w:val="en-MY" w:eastAsia="en-MY"/>
        </w:rPr>
      </w:pPr>
    </w:p>
    <w:p w:rsidR="00795E35" w:rsidRDefault="00205012" w:rsidP="00B20E83">
      <w:pPr>
        <w:spacing w:after="0" w:line="240" w:lineRule="auto"/>
        <w:jc w:val="both"/>
        <w:rPr>
          <w:rStyle w:val="hps"/>
          <w:rFonts w:ascii="Times New Roman" w:hAnsi="Times New Roman"/>
          <w:sz w:val="20"/>
          <w:szCs w:val="20"/>
        </w:rPr>
      </w:pPr>
      <w:r w:rsidRPr="00FD4067">
        <w:rPr>
          <w:rFonts w:ascii="Times New Roman" w:hAnsi="Times New Roman"/>
          <w:sz w:val="20"/>
          <w:szCs w:val="20"/>
        </w:rPr>
        <w:t>The nitrogen use efficiency is affected by several factors, but in most cases for a given irrigation management and water regime, the nitrogen fertilizer rate is the main source of variation, especially with regard to the nitrogen uptake issue.</w:t>
      </w:r>
      <w:r w:rsidR="00CE0E59" w:rsidRPr="00FD4067">
        <w:rPr>
          <w:rFonts w:ascii="Times New Roman" w:hAnsi="Times New Roman"/>
          <w:sz w:val="20"/>
          <w:szCs w:val="20"/>
        </w:rPr>
        <w:t xml:space="preserve"> </w:t>
      </w:r>
      <w:r w:rsidR="00C07011" w:rsidRPr="00FD4067">
        <w:rPr>
          <w:rFonts w:ascii="Times New Roman" w:hAnsi="Times New Roman"/>
          <w:sz w:val="20"/>
          <w:szCs w:val="20"/>
        </w:rPr>
        <w:t>A</w:t>
      </w:r>
      <w:r w:rsidRPr="00FD4067">
        <w:rPr>
          <w:rFonts w:ascii="Times New Roman" w:hAnsi="Times New Roman"/>
          <w:sz w:val="20"/>
          <w:szCs w:val="20"/>
        </w:rPr>
        <w:t>voiding over fertiliza</w:t>
      </w:r>
      <w:r w:rsidR="00C07011" w:rsidRPr="00FD4067">
        <w:rPr>
          <w:rFonts w:ascii="Times New Roman" w:hAnsi="Times New Roman"/>
          <w:sz w:val="20"/>
          <w:szCs w:val="20"/>
        </w:rPr>
        <w:t>tion is the utmost mean</w:t>
      </w:r>
      <w:r w:rsidR="00EC0976" w:rsidRPr="00FD4067">
        <w:rPr>
          <w:rFonts w:ascii="Times New Roman" w:hAnsi="Times New Roman"/>
          <w:sz w:val="20"/>
          <w:szCs w:val="20"/>
        </w:rPr>
        <w:t xml:space="preserve">s </w:t>
      </w:r>
      <w:r w:rsidRPr="00FD4067">
        <w:rPr>
          <w:rFonts w:ascii="Times New Roman" w:hAnsi="Times New Roman"/>
          <w:sz w:val="20"/>
          <w:szCs w:val="20"/>
        </w:rPr>
        <w:t>to match a high use efficiency and economic return of nitrogen fertilizer with limited environmental risks from nitrogen losses.</w:t>
      </w:r>
      <w:r w:rsidR="00B20E83">
        <w:rPr>
          <w:rFonts w:ascii="Times New Roman" w:hAnsi="Times New Roman"/>
          <w:sz w:val="20"/>
          <w:szCs w:val="20"/>
        </w:rPr>
        <w:t xml:space="preserve"> </w:t>
      </w:r>
      <w:r w:rsidR="00474813" w:rsidRPr="00FD4067">
        <w:rPr>
          <w:rStyle w:val="hps"/>
          <w:rFonts w:ascii="Times New Roman" w:hAnsi="Times New Roman"/>
          <w:sz w:val="20"/>
          <w:szCs w:val="20"/>
        </w:rPr>
        <w:t>This</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study</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has shown that</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use of</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high nitrogen</w:t>
      </w:r>
      <w:r w:rsidR="00474813" w:rsidRPr="00FD4067">
        <w:rPr>
          <w:rFonts w:ascii="Times New Roman" w:hAnsi="Times New Roman"/>
          <w:sz w:val="20"/>
          <w:szCs w:val="20"/>
        </w:rPr>
        <w:t xml:space="preserve"> rates </w:t>
      </w:r>
      <w:r w:rsidR="00C07011" w:rsidRPr="00FD4067">
        <w:rPr>
          <w:rStyle w:val="hps"/>
          <w:rFonts w:ascii="Times New Roman" w:hAnsi="Times New Roman"/>
          <w:sz w:val="20"/>
          <w:szCs w:val="20"/>
        </w:rPr>
        <w:t>does</w:t>
      </w:r>
      <w:r w:rsidR="00B20E83">
        <w:rPr>
          <w:rStyle w:val="hps"/>
          <w:rFonts w:ascii="Times New Roman" w:hAnsi="Times New Roman"/>
          <w:sz w:val="20"/>
          <w:szCs w:val="20"/>
        </w:rPr>
        <w:t xml:space="preserve"> no</w:t>
      </w:r>
      <w:r w:rsidR="00C07011" w:rsidRPr="00FD4067">
        <w:rPr>
          <w:rStyle w:val="hps"/>
          <w:rFonts w:ascii="Times New Roman" w:hAnsi="Times New Roman"/>
          <w:sz w:val="20"/>
          <w:szCs w:val="20"/>
        </w:rPr>
        <w:t xml:space="preserve">t mean </w:t>
      </w:r>
      <w:r w:rsidR="00EC0976" w:rsidRPr="00FD4067">
        <w:rPr>
          <w:rStyle w:val="hps"/>
          <w:rFonts w:ascii="Times New Roman" w:hAnsi="Times New Roman"/>
          <w:sz w:val="20"/>
          <w:szCs w:val="20"/>
        </w:rPr>
        <w:t xml:space="preserve">that </w:t>
      </w:r>
      <w:r w:rsidR="00474813" w:rsidRPr="00FD4067">
        <w:rPr>
          <w:rStyle w:val="hps"/>
          <w:rFonts w:ascii="Times New Roman" w:hAnsi="Times New Roman"/>
          <w:sz w:val="20"/>
          <w:szCs w:val="20"/>
        </w:rPr>
        <w:t xml:space="preserve">the efficiency </w:t>
      </w:r>
      <w:r w:rsidR="00EC0976" w:rsidRPr="00FD4067">
        <w:rPr>
          <w:rStyle w:val="hps"/>
          <w:rFonts w:ascii="Times New Roman" w:hAnsi="Times New Roman"/>
          <w:sz w:val="20"/>
          <w:szCs w:val="20"/>
        </w:rPr>
        <w:t xml:space="preserve">of </w:t>
      </w:r>
      <w:r w:rsidR="00474813" w:rsidRPr="00FD4067">
        <w:rPr>
          <w:rStyle w:val="hps"/>
          <w:rFonts w:ascii="Times New Roman" w:hAnsi="Times New Roman"/>
          <w:sz w:val="20"/>
          <w:szCs w:val="20"/>
        </w:rPr>
        <w:t>nitrogen use</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by plants</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is also high.</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Farmers</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in</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Malaysia</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should</w:t>
      </w:r>
      <w:r w:rsidR="00CE0E59" w:rsidRPr="00FD4067">
        <w:rPr>
          <w:rFonts w:ascii="Times New Roman" w:hAnsi="Times New Roman"/>
          <w:sz w:val="20"/>
          <w:szCs w:val="20"/>
        </w:rPr>
        <w:t xml:space="preserve"> </w:t>
      </w:r>
      <w:r w:rsidR="00474813" w:rsidRPr="00FD4067">
        <w:rPr>
          <w:rStyle w:val="hps"/>
          <w:rFonts w:ascii="Times New Roman" w:hAnsi="Times New Roman"/>
          <w:sz w:val="20"/>
          <w:szCs w:val="20"/>
        </w:rPr>
        <w:t>wise</w:t>
      </w:r>
      <w:r w:rsidR="00EC0976" w:rsidRPr="00FD4067">
        <w:rPr>
          <w:rStyle w:val="hps"/>
          <w:rFonts w:ascii="Times New Roman" w:hAnsi="Times New Roman"/>
          <w:sz w:val="20"/>
          <w:szCs w:val="20"/>
        </w:rPr>
        <w:t>ly control</w:t>
      </w:r>
      <w:r w:rsidR="00474813" w:rsidRPr="00FD4067">
        <w:rPr>
          <w:rStyle w:val="hps"/>
          <w:rFonts w:ascii="Times New Roman" w:hAnsi="Times New Roman"/>
          <w:sz w:val="20"/>
          <w:szCs w:val="20"/>
        </w:rPr>
        <w:t xml:space="preserve"> the use of</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nitrogen</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fertilizer</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on</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their crops</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Excessive</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use of fertilizers</w:t>
      </w:r>
      <w:r w:rsidR="00474813" w:rsidRPr="00FD4067">
        <w:rPr>
          <w:rFonts w:ascii="Times New Roman" w:hAnsi="Times New Roman"/>
          <w:sz w:val="20"/>
          <w:szCs w:val="20"/>
        </w:rPr>
        <w:t xml:space="preserve"> </w:t>
      </w:r>
      <w:r w:rsidR="00474813" w:rsidRPr="00FD4067">
        <w:rPr>
          <w:rStyle w:val="hps"/>
          <w:rFonts w:ascii="Times New Roman" w:hAnsi="Times New Roman"/>
          <w:sz w:val="20"/>
          <w:szCs w:val="20"/>
        </w:rPr>
        <w:t>will</w:t>
      </w:r>
      <w:r w:rsidR="00474813" w:rsidRPr="00FD4067">
        <w:rPr>
          <w:rFonts w:ascii="Times New Roman" w:hAnsi="Times New Roman"/>
          <w:sz w:val="20"/>
          <w:szCs w:val="20"/>
        </w:rPr>
        <w:t xml:space="preserve"> </w:t>
      </w:r>
      <w:r w:rsidR="00EC0976" w:rsidRPr="00FD4067">
        <w:rPr>
          <w:rStyle w:val="hps"/>
          <w:rFonts w:ascii="Times New Roman" w:hAnsi="Times New Roman"/>
          <w:sz w:val="20"/>
          <w:szCs w:val="20"/>
        </w:rPr>
        <w:t xml:space="preserve">certainly </w:t>
      </w:r>
      <w:r w:rsidR="00474813" w:rsidRPr="00FD4067">
        <w:rPr>
          <w:rStyle w:val="hps"/>
          <w:rFonts w:ascii="Times New Roman" w:hAnsi="Times New Roman"/>
          <w:sz w:val="20"/>
          <w:szCs w:val="20"/>
        </w:rPr>
        <w:t>increase the cost</w:t>
      </w:r>
      <w:r w:rsidR="00EC0976" w:rsidRPr="00FD4067">
        <w:rPr>
          <w:rStyle w:val="hps"/>
          <w:rFonts w:ascii="Times New Roman" w:hAnsi="Times New Roman"/>
          <w:sz w:val="20"/>
          <w:szCs w:val="20"/>
        </w:rPr>
        <w:t xml:space="preserve"> of farming besides doesn’t necessarily increase rice production. Apart from the increase in expenditure high nitrogen application is also detrimental to</w:t>
      </w:r>
      <w:r w:rsidR="00242442">
        <w:rPr>
          <w:rStyle w:val="hps"/>
          <w:rFonts w:ascii="Times New Roman" w:hAnsi="Times New Roman"/>
          <w:sz w:val="20"/>
          <w:szCs w:val="20"/>
        </w:rPr>
        <w:t xml:space="preserve"> the</w:t>
      </w:r>
      <w:r w:rsidR="00EC0976" w:rsidRPr="00FD4067">
        <w:rPr>
          <w:rStyle w:val="hps"/>
          <w:rFonts w:ascii="Times New Roman" w:hAnsi="Times New Roman"/>
          <w:sz w:val="20"/>
          <w:szCs w:val="20"/>
        </w:rPr>
        <w:t xml:space="preserve"> environmental health issue.</w:t>
      </w:r>
    </w:p>
    <w:p w:rsidR="00B20E83" w:rsidRPr="00B20E83" w:rsidRDefault="00B20E83" w:rsidP="00B20E83">
      <w:pPr>
        <w:spacing w:after="0" w:line="240" w:lineRule="auto"/>
        <w:jc w:val="both"/>
        <w:rPr>
          <w:rFonts w:ascii="Times New Roman" w:hAnsi="Times New Roman"/>
          <w:sz w:val="20"/>
          <w:szCs w:val="20"/>
        </w:rPr>
      </w:pPr>
    </w:p>
    <w:p w:rsidR="00795E35" w:rsidRPr="00FD4067" w:rsidRDefault="00226206" w:rsidP="00B20E83">
      <w:pPr>
        <w:spacing w:after="0" w:line="240" w:lineRule="auto"/>
        <w:jc w:val="center"/>
        <w:rPr>
          <w:rFonts w:ascii="Times New Roman" w:hAnsi="Times New Roman"/>
          <w:b/>
          <w:sz w:val="20"/>
          <w:szCs w:val="20"/>
        </w:rPr>
      </w:pPr>
      <w:r w:rsidRPr="00FD4067">
        <w:rPr>
          <w:rFonts w:ascii="Times New Roman" w:hAnsi="Times New Roman"/>
          <w:b/>
          <w:sz w:val="20"/>
          <w:szCs w:val="20"/>
        </w:rPr>
        <w:t>Conclusion</w:t>
      </w:r>
    </w:p>
    <w:p w:rsidR="00226206" w:rsidRDefault="00733AC0" w:rsidP="00CE0E59">
      <w:pPr>
        <w:spacing w:after="0" w:line="240" w:lineRule="auto"/>
        <w:jc w:val="both"/>
        <w:rPr>
          <w:rStyle w:val="hps"/>
          <w:rFonts w:ascii="Times New Roman" w:hAnsi="Times New Roman"/>
          <w:sz w:val="20"/>
          <w:szCs w:val="20"/>
        </w:rPr>
      </w:pPr>
      <w:r w:rsidRPr="00FD4067">
        <w:rPr>
          <w:rStyle w:val="hps"/>
          <w:rFonts w:ascii="Times New Roman" w:hAnsi="Times New Roman"/>
          <w:sz w:val="20"/>
          <w:szCs w:val="20"/>
        </w:rPr>
        <w:t>The present study highlighted the nitrogen use efficiency</w:t>
      </w:r>
      <w:r w:rsidR="00006EE9">
        <w:rPr>
          <w:rStyle w:val="hps"/>
          <w:rFonts w:ascii="Times New Roman" w:hAnsi="Times New Roman"/>
          <w:sz w:val="20"/>
          <w:szCs w:val="20"/>
        </w:rPr>
        <w:t xml:space="preserve"> at</w:t>
      </w:r>
      <w:r w:rsidR="00242442">
        <w:rPr>
          <w:rStyle w:val="hps"/>
          <w:rFonts w:ascii="Times New Roman" w:hAnsi="Times New Roman"/>
          <w:sz w:val="20"/>
          <w:szCs w:val="20"/>
        </w:rPr>
        <w:t xml:space="preserve"> a</w:t>
      </w:r>
      <w:r w:rsidR="00006EE9">
        <w:rPr>
          <w:rStyle w:val="hps"/>
          <w:rFonts w:ascii="Times New Roman" w:hAnsi="Times New Roman"/>
          <w:sz w:val="20"/>
          <w:szCs w:val="20"/>
        </w:rPr>
        <w:t xml:space="preserve"> different range of </w:t>
      </w:r>
      <w:r w:rsidR="009F6F0A" w:rsidRPr="00FD4067">
        <w:rPr>
          <w:rStyle w:val="hps"/>
          <w:rFonts w:ascii="Times New Roman" w:hAnsi="Times New Roman"/>
          <w:sz w:val="20"/>
          <w:szCs w:val="20"/>
        </w:rPr>
        <w:t>nitrogen levels under different water potential</w:t>
      </w:r>
      <w:r w:rsidR="00E06597" w:rsidRPr="00FD4067">
        <w:rPr>
          <w:rStyle w:val="hps"/>
          <w:rFonts w:ascii="Times New Roman" w:hAnsi="Times New Roman"/>
          <w:sz w:val="20"/>
          <w:szCs w:val="20"/>
        </w:rPr>
        <w:t>s</w:t>
      </w:r>
      <w:r w:rsidR="009F6F0A" w:rsidRPr="00FD4067">
        <w:rPr>
          <w:rStyle w:val="hps"/>
          <w:rFonts w:ascii="Times New Roman" w:hAnsi="Times New Roman"/>
          <w:sz w:val="20"/>
          <w:szCs w:val="20"/>
        </w:rPr>
        <w:t>.</w:t>
      </w:r>
      <w:r w:rsidR="00242442">
        <w:rPr>
          <w:rStyle w:val="hps"/>
          <w:rFonts w:ascii="Times New Roman" w:hAnsi="Times New Roman"/>
          <w:sz w:val="20"/>
          <w:szCs w:val="20"/>
        </w:rPr>
        <w:t xml:space="preserve"> </w:t>
      </w:r>
      <w:r w:rsidRPr="00FD4067">
        <w:rPr>
          <w:rStyle w:val="hps"/>
          <w:rFonts w:ascii="Times New Roman" w:hAnsi="Times New Roman"/>
          <w:sz w:val="20"/>
          <w:szCs w:val="20"/>
        </w:rPr>
        <w:t>In</w:t>
      </w:r>
      <w:r w:rsidRPr="00FD4067">
        <w:rPr>
          <w:rFonts w:ascii="Times New Roman" w:hAnsi="Times New Roman"/>
          <w:sz w:val="20"/>
          <w:szCs w:val="20"/>
        </w:rPr>
        <w:t xml:space="preserve"> </w:t>
      </w:r>
      <w:r w:rsidRPr="00FD4067">
        <w:rPr>
          <w:rStyle w:val="hps"/>
          <w:rFonts w:ascii="Times New Roman" w:hAnsi="Times New Roman"/>
          <w:sz w:val="20"/>
          <w:szCs w:val="20"/>
        </w:rPr>
        <w:t>this</w:t>
      </w:r>
      <w:r w:rsidRPr="00FD4067">
        <w:rPr>
          <w:rFonts w:ascii="Times New Roman" w:hAnsi="Times New Roman"/>
          <w:sz w:val="20"/>
          <w:szCs w:val="20"/>
        </w:rPr>
        <w:t xml:space="preserve"> </w:t>
      </w:r>
      <w:r w:rsidRPr="00FD4067">
        <w:rPr>
          <w:rStyle w:val="hps"/>
          <w:rFonts w:ascii="Times New Roman" w:hAnsi="Times New Roman"/>
          <w:sz w:val="20"/>
          <w:szCs w:val="20"/>
        </w:rPr>
        <w:t>work</w:t>
      </w:r>
      <w:r w:rsidRPr="00FD4067">
        <w:rPr>
          <w:rFonts w:ascii="Times New Roman" w:hAnsi="Times New Roman"/>
          <w:sz w:val="20"/>
          <w:szCs w:val="20"/>
        </w:rPr>
        <w:t xml:space="preserve">, </w:t>
      </w:r>
      <w:r w:rsidRPr="00FD4067">
        <w:rPr>
          <w:rStyle w:val="hps"/>
          <w:rFonts w:ascii="Times New Roman" w:hAnsi="Times New Roman"/>
          <w:sz w:val="20"/>
          <w:szCs w:val="20"/>
        </w:rPr>
        <w:t>we can conclude that</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009F6F0A" w:rsidRPr="00FD4067">
        <w:rPr>
          <w:rStyle w:val="hps"/>
          <w:rFonts w:ascii="Times New Roman" w:hAnsi="Times New Roman"/>
          <w:sz w:val="20"/>
          <w:szCs w:val="20"/>
        </w:rPr>
        <w:t xml:space="preserve"> and water</w:t>
      </w:r>
      <w:r w:rsidRPr="00FD4067">
        <w:rPr>
          <w:rFonts w:ascii="Times New Roman" w:hAnsi="Times New Roman"/>
          <w:sz w:val="20"/>
          <w:szCs w:val="20"/>
        </w:rPr>
        <w:t xml:space="preserve"> </w:t>
      </w:r>
      <w:r w:rsidR="00242442">
        <w:rPr>
          <w:rStyle w:val="hps"/>
          <w:rFonts w:ascii="Times New Roman" w:hAnsi="Times New Roman"/>
          <w:sz w:val="20"/>
          <w:szCs w:val="20"/>
        </w:rPr>
        <w:t>are</w:t>
      </w:r>
      <w:r w:rsidRPr="00FD4067">
        <w:rPr>
          <w:rFonts w:ascii="Times New Roman" w:hAnsi="Times New Roman"/>
          <w:sz w:val="20"/>
          <w:szCs w:val="20"/>
        </w:rPr>
        <w:t xml:space="preserve"> </w:t>
      </w:r>
      <w:r w:rsidRPr="00FD4067">
        <w:rPr>
          <w:rStyle w:val="hps"/>
          <w:rFonts w:ascii="Times New Roman" w:hAnsi="Times New Roman"/>
          <w:sz w:val="20"/>
          <w:szCs w:val="20"/>
        </w:rPr>
        <w:t>affecting</w:t>
      </w:r>
      <w:r w:rsidRPr="00FD4067">
        <w:rPr>
          <w:rFonts w:ascii="Times New Roman" w:hAnsi="Times New Roman"/>
          <w:sz w:val="20"/>
          <w:szCs w:val="20"/>
        </w:rPr>
        <w:t xml:space="preserve"> </w:t>
      </w:r>
      <w:r w:rsidRPr="00FD4067">
        <w:rPr>
          <w:rStyle w:val="hps"/>
          <w:rFonts w:ascii="Times New Roman" w:hAnsi="Times New Roman"/>
          <w:sz w:val="20"/>
          <w:szCs w:val="20"/>
        </w:rPr>
        <w:t>yield and</w:t>
      </w:r>
      <w:r w:rsidRPr="00FD4067">
        <w:rPr>
          <w:rFonts w:ascii="Times New Roman" w:hAnsi="Times New Roman"/>
          <w:sz w:val="20"/>
          <w:szCs w:val="20"/>
        </w:rPr>
        <w:t xml:space="preserve"> </w:t>
      </w:r>
      <w:r w:rsidRPr="00FD4067">
        <w:rPr>
          <w:rStyle w:val="hps"/>
          <w:rFonts w:ascii="Times New Roman" w:hAnsi="Times New Roman"/>
          <w:sz w:val="20"/>
          <w:szCs w:val="20"/>
        </w:rPr>
        <w:t>nitrogen</w:t>
      </w:r>
      <w:r w:rsidRPr="00FD4067">
        <w:rPr>
          <w:rFonts w:ascii="Times New Roman" w:hAnsi="Times New Roman"/>
          <w:sz w:val="20"/>
          <w:szCs w:val="20"/>
        </w:rPr>
        <w:t xml:space="preserve"> </w:t>
      </w:r>
      <w:r w:rsidRPr="00FD4067">
        <w:rPr>
          <w:rStyle w:val="hps"/>
          <w:rFonts w:ascii="Times New Roman" w:hAnsi="Times New Roman"/>
          <w:sz w:val="20"/>
          <w:szCs w:val="20"/>
        </w:rPr>
        <w:t>components</w:t>
      </w:r>
      <w:r w:rsidRPr="00FD4067">
        <w:rPr>
          <w:rFonts w:ascii="Times New Roman" w:hAnsi="Times New Roman"/>
          <w:sz w:val="20"/>
          <w:szCs w:val="20"/>
        </w:rPr>
        <w:t xml:space="preserve"> </w:t>
      </w:r>
      <w:r w:rsidR="00B474F1" w:rsidRPr="00FD4067">
        <w:rPr>
          <w:rStyle w:val="hps"/>
          <w:rFonts w:ascii="Times New Roman" w:hAnsi="Times New Roman"/>
          <w:sz w:val="20"/>
          <w:szCs w:val="20"/>
        </w:rPr>
        <w:t>on</w:t>
      </w:r>
      <w:r w:rsidRPr="00FD4067">
        <w:rPr>
          <w:rFonts w:ascii="Times New Roman" w:hAnsi="Times New Roman"/>
          <w:sz w:val="20"/>
          <w:szCs w:val="20"/>
        </w:rPr>
        <w:t xml:space="preserve"> </w:t>
      </w:r>
      <w:r w:rsidRPr="00FD4067">
        <w:rPr>
          <w:rStyle w:val="hps"/>
          <w:rFonts w:ascii="Times New Roman" w:hAnsi="Times New Roman"/>
          <w:sz w:val="20"/>
          <w:szCs w:val="20"/>
        </w:rPr>
        <w:t>aerobic rice</w:t>
      </w:r>
      <w:r w:rsidRPr="00FD4067">
        <w:rPr>
          <w:rFonts w:ascii="Times New Roman" w:hAnsi="Times New Roman"/>
          <w:sz w:val="20"/>
          <w:szCs w:val="20"/>
        </w:rPr>
        <w:t xml:space="preserve"> </w:t>
      </w:r>
      <w:r w:rsidRPr="00FD4067">
        <w:rPr>
          <w:rStyle w:val="hps"/>
          <w:rFonts w:ascii="Times New Roman" w:hAnsi="Times New Roman"/>
          <w:sz w:val="20"/>
          <w:szCs w:val="20"/>
        </w:rPr>
        <w:t>MR219-9 and</w:t>
      </w:r>
      <w:r w:rsidRPr="00FD4067">
        <w:rPr>
          <w:rFonts w:ascii="Times New Roman" w:hAnsi="Times New Roman"/>
          <w:sz w:val="20"/>
          <w:szCs w:val="20"/>
        </w:rPr>
        <w:t xml:space="preserve"> </w:t>
      </w:r>
      <w:r w:rsidRPr="00FD4067">
        <w:rPr>
          <w:rStyle w:val="hps"/>
          <w:rFonts w:ascii="Times New Roman" w:hAnsi="Times New Roman"/>
          <w:sz w:val="20"/>
          <w:szCs w:val="20"/>
        </w:rPr>
        <w:t>MR219-4</w:t>
      </w:r>
      <w:r w:rsidR="00B474F1" w:rsidRPr="00FD4067">
        <w:rPr>
          <w:rStyle w:val="hps"/>
          <w:rFonts w:ascii="Times New Roman" w:hAnsi="Times New Roman"/>
          <w:sz w:val="20"/>
          <w:szCs w:val="20"/>
        </w:rPr>
        <w:t xml:space="preserve"> ecosystem</w:t>
      </w:r>
      <w:r w:rsidRPr="00FD4067">
        <w:rPr>
          <w:rFonts w:ascii="Times New Roman" w:hAnsi="Times New Roman"/>
          <w:sz w:val="20"/>
          <w:szCs w:val="20"/>
        </w:rPr>
        <w:t xml:space="preserve">. </w:t>
      </w:r>
      <w:r w:rsidR="00E06597" w:rsidRPr="00FD4067">
        <w:rPr>
          <w:rStyle w:val="hps"/>
          <w:rFonts w:ascii="Times New Roman" w:hAnsi="Times New Roman"/>
          <w:sz w:val="20"/>
          <w:szCs w:val="20"/>
        </w:rPr>
        <w:t>It clearly shows</w:t>
      </w:r>
      <w:r w:rsidR="009F6F0A" w:rsidRPr="00FD4067">
        <w:rPr>
          <w:rStyle w:val="hps"/>
          <w:rFonts w:ascii="Times New Roman" w:hAnsi="Times New Roman"/>
          <w:sz w:val="20"/>
          <w:szCs w:val="20"/>
        </w:rPr>
        <w:t xml:space="preserve"> that nitrogen and water </w:t>
      </w:r>
      <w:r w:rsidR="00F74064" w:rsidRPr="00FD4067">
        <w:rPr>
          <w:rStyle w:val="hps"/>
          <w:rFonts w:ascii="Times New Roman" w:hAnsi="Times New Roman"/>
          <w:sz w:val="20"/>
          <w:szCs w:val="20"/>
        </w:rPr>
        <w:t xml:space="preserve">level of application </w:t>
      </w:r>
      <w:r w:rsidRPr="00FD4067">
        <w:rPr>
          <w:rStyle w:val="hps"/>
          <w:rFonts w:ascii="Times New Roman" w:hAnsi="Times New Roman"/>
          <w:sz w:val="20"/>
          <w:szCs w:val="20"/>
        </w:rPr>
        <w:t>are</w:t>
      </w:r>
      <w:r w:rsidRPr="00FD4067">
        <w:rPr>
          <w:rFonts w:ascii="Times New Roman" w:hAnsi="Times New Roman"/>
          <w:sz w:val="20"/>
          <w:szCs w:val="20"/>
        </w:rPr>
        <w:t xml:space="preserve"> </w:t>
      </w:r>
      <w:r w:rsidRPr="00FD4067">
        <w:rPr>
          <w:rStyle w:val="hps"/>
          <w:rFonts w:ascii="Times New Roman" w:hAnsi="Times New Roman"/>
          <w:sz w:val="20"/>
          <w:szCs w:val="20"/>
        </w:rPr>
        <w:t>very</w:t>
      </w:r>
      <w:r w:rsidRPr="00FD4067">
        <w:rPr>
          <w:rFonts w:ascii="Times New Roman" w:hAnsi="Times New Roman"/>
          <w:sz w:val="20"/>
          <w:szCs w:val="20"/>
        </w:rPr>
        <w:t xml:space="preserve"> </w:t>
      </w:r>
      <w:r w:rsidRPr="00FD4067">
        <w:rPr>
          <w:rStyle w:val="hps"/>
          <w:rFonts w:ascii="Times New Roman" w:hAnsi="Times New Roman"/>
          <w:sz w:val="20"/>
          <w:szCs w:val="20"/>
        </w:rPr>
        <w:t>important</w:t>
      </w:r>
      <w:r w:rsidRPr="00FD4067">
        <w:rPr>
          <w:rFonts w:ascii="Times New Roman" w:hAnsi="Times New Roman"/>
          <w:sz w:val="20"/>
          <w:szCs w:val="20"/>
        </w:rPr>
        <w:t xml:space="preserve"> </w:t>
      </w:r>
      <w:r w:rsidRPr="00FD4067">
        <w:rPr>
          <w:rStyle w:val="hps"/>
          <w:rFonts w:ascii="Times New Roman" w:hAnsi="Times New Roman"/>
          <w:sz w:val="20"/>
          <w:szCs w:val="20"/>
        </w:rPr>
        <w:t>inputs</w:t>
      </w:r>
      <w:r w:rsidRPr="00FD4067">
        <w:rPr>
          <w:rFonts w:ascii="Times New Roman" w:hAnsi="Times New Roman"/>
          <w:sz w:val="20"/>
          <w:szCs w:val="20"/>
        </w:rPr>
        <w:t xml:space="preserve"> </w:t>
      </w:r>
      <w:r w:rsidRPr="00FD4067">
        <w:rPr>
          <w:rStyle w:val="hps"/>
          <w:rFonts w:ascii="Times New Roman" w:hAnsi="Times New Roman"/>
          <w:sz w:val="20"/>
          <w:szCs w:val="20"/>
        </w:rPr>
        <w:t>in</w:t>
      </w:r>
      <w:r w:rsidR="00242442">
        <w:rPr>
          <w:rStyle w:val="hps"/>
          <w:rFonts w:ascii="Times New Roman" w:hAnsi="Times New Roman"/>
          <w:sz w:val="20"/>
          <w:szCs w:val="20"/>
        </w:rPr>
        <w:t xml:space="preserve"> the</w:t>
      </w:r>
      <w:r w:rsidRPr="00FD4067">
        <w:rPr>
          <w:rFonts w:ascii="Times New Roman" w:hAnsi="Times New Roman"/>
          <w:sz w:val="20"/>
          <w:szCs w:val="20"/>
        </w:rPr>
        <w:t xml:space="preserve"> </w:t>
      </w:r>
      <w:r w:rsidRPr="00FD4067">
        <w:rPr>
          <w:rStyle w:val="hps"/>
          <w:rFonts w:ascii="Times New Roman" w:hAnsi="Times New Roman"/>
          <w:sz w:val="20"/>
          <w:szCs w:val="20"/>
        </w:rPr>
        <w:t>aerobic rice</w:t>
      </w:r>
      <w:r w:rsidRPr="00FD4067">
        <w:rPr>
          <w:rFonts w:ascii="Times New Roman" w:hAnsi="Times New Roman"/>
          <w:sz w:val="20"/>
          <w:szCs w:val="20"/>
        </w:rPr>
        <w:t xml:space="preserve"> </w:t>
      </w:r>
      <w:r w:rsidRPr="00FD4067">
        <w:rPr>
          <w:rStyle w:val="hps"/>
          <w:rFonts w:ascii="Times New Roman" w:hAnsi="Times New Roman"/>
          <w:sz w:val="20"/>
          <w:szCs w:val="20"/>
        </w:rPr>
        <w:t>industry</w:t>
      </w:r>
      <w:r w:rsidRPr="00FD4067">
        <w:rPr>
          <w:rFonts w:ascii="Times New Roman" w:hAnsi="Times New Roman"/>
          <w:sz w:val="20"/>
          <w:szCs w:val="20"/>
        </w:rPr>
        <w:t>.</w:t>
      </w:r>
      <w:r w:rsidR="00B474F1" w:rsidRPr="00FD4067">
        <w:rPr>
          <w:rFonts w:ascii="Times New Roman" w:hAnsi="Times New Roman"/>
          <w:sz w:val="20"/>
          <w:szCs w:val="20"/>
        </w:rPr>
        <w:t xml:space="preserve"> </w:t>
      </w:r>
      <w:r w:rsidR="00B70A3D" w:rsidRPr="00FD4067">
        <w:rPr>
          <w:rFonts w:ascii="Times New Roman" w:hAnsi="Times New Roman"/>
          <w:sz w:val="20"/>
          <w:szCs w:val="20"/>
        </w:rPr>
        <w:t xml:space="preserve">Increasing </w:t>
      </w:r>
      <w:r w:rsidR="009F6F0A" w:rsidRPr="00FD4067">
        <w:rPr>
          <w:rFonts w:ascii="Times New Roman" w:hAnsi="Times New Roman"/>
          <w:sz w:val="20"/>
          <w:szCs w:val="20"/>
        </w:rPr>
        <w:t xml:space="preserve">nitrogen rates application may increase the yield </w:t>
      </w:r>
      <w:r w:rsidR="0082140B" w:rsidRPr="00FD4067">
        <w:rPr>
          <w:rFonts w:ascii="Times New Roman" w:hAnsi="Times New Roman"/>
          <w:sz w:val="20"/>
          <w:szCs w:val="20"/>
        </w:rPr>
        <w:t xml:space="preserve">but </w:t>
      </w:r>
      <w:r w:rsidR="0082140B" w:rsidRPr="00FD4067">
        <w:rPr>
          <w:rStyle w:val="hps"/>
          <w:rFonts w:ascii="Times New Roman" w:hAnsi="Times New Roman"/>
          <w:sz w:val="20"/>
          <w:szCs w:val="20"/>
        </w:rPr>
        <w:t>in</w:t>
      </w:r>
      <w:r w:rsidR="009F6F0A" w:rsidRPr="00FD4067">
        <w:rPr>
          <w:rFonts w:ascii="Times New Roman" w:hAnsi="Times New Roman"/>
          <w:sz w:val="20"/>
          <w:szCs w:val="20"/>
        </w:rPr>
        <w:t xml:space="preserve"> </w:t>
      </w:r>
      <w:r w:rsidR="009F6F0A" w:rsidRPr="00FD4067">
        <w:rPr>
          <w:rStyle w:val="hps"/>
          <w:rFonts w:ascii="Times New Roman" w:hAnsi="Times New Roman"/>
          <w:sz w:val="20"/>
          <w:szCs w:val="20"/>
        </w:rPr>
        <w:t>some water condition</w:t>
      </w:r>
      <w:r w:rsidR="009F6F0A" w:rsidRPr="00FD4067">
        <w:rPr>
          <w:rFonts w:ascii="Times New Roman" w:hAnsi="Times New Roman"/>
          <w:sz w:val="20"/>
          <w:szCs w:val="20"/>
        </w:rPr>
        <w:t xml:space="preserve">, </w:t>
      </w:r>
      <w:r w:rsidR="009F6F0A" w:rsidRPr="00FD4067">
        <w:rPr>
          <w:rStyle w:val="hps"/>
          <w:rFonts w:ascii="Times New Roman" w:hAnsi="Times New Roman"/>
          <w:sz w:val="20"/>
          <w:szCs w:val="20"/>
        </w:rPr>
        <w:t xml:space="preserve">nitrogen use </w:t>
      </w:r>
      <w:r w:rsidR="0082140B" w:rsidRPr="00FD4067">
        <w:rPr>
          <w:rStyle w:val="hps"/>
          <w:rFonts w:ascii="Times New Roman" w:hAnsi="Times New Roman"/>
          <w:sz w:val="20"/>
          <w:szCs w:val="20"/>
        </w:rPr>
        <w:t xml:space="preserve">efficiency </w:t>
      </w:r>
      <w:r w:rsidR="0082140B" w:rsidRPr="00FD4067">
        <w:rPr>
          <w:rFonts w:ascii="Times New Roman" w:hAnsi="Times New Roman"/>
          <w:sz w:val="20"/>
          <w:szCs w:val="20"/>
        </w:rPr>
        <w:t>is</w:t>
      </w:r>
      <w:r w:rsidR="009F6F0A" w:rsidRPr="00FD4067">
        <w:rPr>
          <w:rFonts w:ascii="Times New Roman" w:hAnsi="Times New Roman"/>
          <w:sz w:val="20"/>
          <w:szCs w:val="20"/>
        </w:rPr>
        <w:t xml:space="preserve"> </w:t>
      </w:r>
      <w:r w:rsidR="009F6F0A" w:rsidRPr="00FD4067">
        <w:rPr>
          <w:rStyle w:val="hps"/>
          <w:rFonts w:ascii="Times New Roman" w:hAnsi="Times New Roman"/>
          <w:sz w:val="20"/>
          <w:szCs w:val="20"/>
        </w:rPr>
        <w:t>low</w:t>
      </w:r>
      <w:r w:rsidR="009F6F0A" w:rsidRPr="00FD4067">
        <w:rPr>
          <w:rFonts w:ascii="Times New Roman" w:hAnsi="Times New Roman"/>
          <w:sz w:val="20"/>
          <w:szCs w:val="20"/>
        </w:rPr>
        <w:t xml:space="preserve"> </w:t>
      </w:r>
      <w:r w:rsidR="009F6F0A" w:rsidRPr="00FD4067">
        <w:rPr>
          <w:rStyle w:val="hps"/>
          <w:rFonts w:ascii="Times New Roman" w:hAnsi="Times New Roman"/>
          <w:sz w:val="20"/>
          <w:szCs w:val="20"/>
        </w:rPr>
        <w:t>despite</w:t>
      </w:r>
      <w:r w:rsidR="009F6F0A" w:rsidRPr="00FD4067">
        <w:rPr>
          <w:rFonts w:ascii="Times New Roman" w:hAnsi="Times New Roman"/>
          <w:sz w:val="20"/>
          <w:szCs w:val="20"/>
        </w:rPr>
        <w:t xml:space="preserve"> </w:t>
      </w:r>
      <w:r w:rsidR="009F6F0A" w:rsidRPr="00FD4067">
        <w:rPr>
          <w:rStyle w:val="hps"/>
          <w:rFonts w:ascii="Times New Roman" w:hAnsi="Times New Roman"/>
          <w:sz w:val="20"/>
          <w:szCs w:val="20"/>
        </w:rPr>
        <w:t>high</w:t>
      </w:r>
      <w:r w:rsidR="009F6F0A" w:rsidRPr="00FD4067">
        <w:rPr>
          <w:rFonts w:ascii="Times New Roman" w:hAnsi="Times New Roman"/>
          <w:sz w:val="20"/>
          <w:szCs w:val="20"/>
        </w:rPr>
        <w:t xml:space="preserve"> </w:t>
      </w:r>
      <w:r w:rsidR="009F6F0A" w:rsidRPr="00FD4067">
        <w:rPr>
          <w:rStyle w:val="hps"/>
          <w:rFonts w:ascii="Times New Roman" w:hAnsi="Times New Roman"/>
          <w:sz w:val="20"/>
          <w:szCs w:val="20"/>
        </w:rPr>
        <w:t>fertilizer rates.</w:t>
      </w:r>
      <w:r w:rsidR="00A941D1" w:rsidRPr="00FD4067">
        <w:rPr>
          <w:rStyle w:val="hps"/>
          <w:rFonts w:ascii="Times New Roman" w:hAnsi="Times New Roman"/>
          <w:sz w:val="20"/>
          <w:szCs w:val="20"/>
        </w:rPr>
        <w:t xml:space="preserve"> </w:t>
      </w:r>
      <w:r w:rsidR="00B70A3D" w:rsidRPr="00FD4067">
        <w:rPr>
          <w:rStyle w:val="hps"/>
          <w:rFonts w:ascii="Times New Roman" w:hAnsi="Times New Roman"/>
          <w:sz w:val="20"/>
          <w:szCs w:val="20"/>
        </w:rPr>
        <w:t>Nitrogen use efficiency is optimum at field capacity for 60 Kg N ha</w:t>
      </w:r>
      <w:r w:rsidR="00B70A3D" w:rsidRPr="00FD4067">
        <w:rPr>
          <w:rStyle w:val="hps"/>
          <w:rFonts w:ascii="Times New Roman" w:hAnsi="Times New Roman"/>
          <w:sz w:val="20"/>
          <w:szCs w:val="20"/>
          <w:vertAlign w:val="superscript"/>
        </w:rPr>
        <w:t>-1</w:t>
      </w:r>
      <w:r w:rsidR="00B70A3D" w:rsidRPr="00FD4067">
        <w:rPr>
          <w:rStyle w:val="hps"/>
          <w:rFonts w:ascii="Times New Roman" w:hAnsi="Times New Roman"/>
          <w:sz w:val="20"/>
          <w:szCs w:val="20"/>
        </w:rPr>
        <w:t xml:space="preserve"> treatment. </w:t>
      </w:r>
      <w:r w:rsidR="009C19C0" w:rsidRPr="00FD4067">
        <w:rPr>
          <w:rStyle w:val="hps"/>
          <w:rFonts w:ascii="Times New Roman" w:hAnsi="Times New Roman"/>
          <w:sz w:val="20"/>
          <w:szCs w:val="20"/>
        </w:rPr>
        <w:t>C</w:t>
      </w:r>
      <w:r w:rsidR="0082140B" w:rsidRPr="00FD4067">
        <w:rPr>
          <w:rStyle w:val="hps"/>
          <w:rFonts w:ascii="Times New Roman" w:hAnsi="Times New Roman"/>
          <w:sz w:val="20"/>
          <w:szCs w:val="20"/>
        </w:rPr>
        <w:t>hange</w:t>
      </w:r>
      <w:r w:rsidR="0082140B" w:rsidRPr="00FD4067">
        <w:rPr>
          <w:rFonts w:ascii="Times New Roman" w:hAnsi="Times New Roman"/>
          <w:sz w:val="20"/>
          <w:szCs w:val="20"/>
        </w:rPr>
        <w:t xml:space="preserve"> </w:t>
      </w:r>
      <w:r w:rsidR="0082140B" w:rsidRPr="00FD4067">
        <w:rPr>
          <w:rStyle w:val="hps"/>
          <w:rFonts w:ascii="Times New Roman" w:hAnsi="Times New Roman"/>
          <w:sz w:val="20"/>
          <w:szCs w:val="20"/>
        </w:rPr>
        <w:t>in</w:t>
      </w:r>
      <w:r w:rsidR="00AF56DA" w:rsidRPr="00FD4067">
        <w:rPr>
          <w:rFonts w:ascii="Times New Roman" w:hAnsi="Times New Roman"/>
          <w:sz w:val="20"/>
          <w:szCs w:val="20"/>
        </w:rPr>
        <w:t xml:space="preserve"> soil</w:t>
      </w:r>
      <w:r w:rsidR="0082140B" w:rsidRPr="00FD4067">
        <w:rPr>
          <w:rFonts w:ascii="Times New Roman" w:hAnsi="Times New Roman"/>
          <w:sz w:val="20"/>
          <w:szCs w:val="20"/>
        </w:rPr>
        <w:t xml:space="preserve"> </w:t>
      </w:r>
      <w:r w:rsidR="0082140B" w:rsidRPr="00FD4067">
        <w:rPr>
          <w:rStyle w:val="hps"/>
          <w:rFonts w:ascii="Times New Roman" w:hAnsi="Times New Roman"/>
          <w:sz w:val="20"/>
          <w:szCs w:val="20"/>
        </w:rPr>
        <w:t xml:space="preserve">water </w:t>
      </w:r>
      <w:r w:rsidR="00AF56DA" w:rsidRPr="00FD4067">
        <w:rPr>
          <w:rStyle w:val="hps"/>
          <w:rFonts w:ascii="Times New Roman" w:hAnsi="Times New Roman"/>
          <w:sz w:val="20"/>
          <w:szCs w:val="20"/>
        </w:rPr>
        <w:t>potential</w:t>
      </w:r>
      <w:r w:rsidR="0082140B" w:rsidRPr="00FD4067">
        <w:rPr>
          <w:rFonts w:ascii="Times New Roman" w:hAnsi="Times New Roman"/>
          <w:sz w:val="20"/>
          <w:szCs w:val="20"/>
        </w:rPr>
        <w:t xml:space="preserve"> </w:t>
      </w:r>
      <w:r w:rsidR="00E15374" w:rsidRPr="00FD4067">
        <w:rPr>
          <w:rStyle w:val="hps"/>
          <w:rFonts w:ascii="Times New Roman" w:hAnsi="Times New Roman"/>
          <w:sz w:val="20"/>
          <w:szCs w:val="20"/>
        </w:rPr>
        <w:t xml:space="preserve">from </w:t>
      </w:r>
      <w:r w:rsidR="0082140B" w:rsidRPr="00FD4067">
        <w:rPr>
          <w:rStyle w:val="hps"/>
          <w:rFonts w:ascii="Times New Roman" w:hAnsi="Times New Roman"/>
          <w:sz w:val="20"/>
          <w:szCs w:val="20"/>
        </w:rPr>
        <w:t>flood to</w:t>
      </w:r>
      <w:r w:rsidR="0082140B" w:rsidRPr="00FD4067">
        <w:rPr>
          <w:rFonts w:ascii="Times New Roman" w:hAnsi="Times New Roman"/>
          <w:sz w:val="20"/>
          <w:szCs w:val="20"/>
        </w:rPr>
        <w:t xml:space="preserve"> </w:t>
      </w:r>
      <w:r w:rsidR="00627783">
        <w:rPr>
          <w:rStyle w:val="hps"/>
          <w:rFonts w:ascii="Times New Roman" w:hAnsi="Times New Roman"/>
          <w:sz w:val="20"/>
          <w:szCs w:val="20"/>
        </w:rPr>
        <w:t>aerobic condition</w:t>
      </w:r>
      <w:r w:rsidR="0082140B" w:rsidRPr="00FD4067">
        <w:rPr>
          <w:rStyle w:val="hps"/>
          <w:rFonts w:ascii="Times New Roman" w:hAnsi="Times New Roman"/>
          <w:sz w:val="20"/>
          <w:szCs w:val="20"/>
        </w:rPr>
        <w:t xml:space="preserve"> </w:t>
      </w:r>
      <w:r w:rsidR="00B70A3D" w:rsidRPr="00FD4067">
        <w:rPr>
          <w:rStyle w:val="hps"/>
          <w:rFonts w:ascii="Times New Roman" w:hAnsi="Times New Roman"/>
          <w:sz w:val="20"/>
          <w:szCs w:val="20"/>
        </w:rPr>
        <w:t xml:space="preserve">is </w:t>
      </w:r>
      <w:r w:rsidR="0082140B" w:rsidRPr="00FD4067">
        <w:rPr>
          <w:rStyle w:val="hps"/>
          <w:rFonts w:ascii="Times New Roman" w:hAnsi="Times New Roman"/>
          <w:sz w:val="20"/>
          <w:szCs w:val="20"/>
        </w:rPr>
        <w:t>proven</w:t>
      </w:r>
      <w:r w:rsidR="0082140B" w:rsidRPr="00FD4067">
        <w:rPr>
          <w:rFonts w:ascii="Times New Roman" w:hAnsi="Times New Roman"/>
          <w:sz w:val="20"/>
          <w:szCs w:val="20"/>
        </w:rPr>
        <w:t xml:space="preserve"> </w:t>
      </w:r>
      <w:r w:rsidR="00B70A3D" w:rsidRPr="00FD4067">
        <w:rPr>
          <w:rStyle w:val="hps"/>
          <w:rFonts w:ascii="Times New Roman" w:hAnsi="Times New Roman"/>
          <w:sz w:val="20"/>
          <w:szCs w:val="20"/>
        </w:rPr>
        <w:t xml:space="preserve">to give a </w:t>
      </w:r>
      <w:r w:rsidR="0082140B" w:rsidRPr="00FD4067">
        <w:rPr>
          <w:rStyle w:val="hps"/>
          <w:rFonts w:ascii="Times New Roman" w:hAnsi="Times New Roman"/>
          <w:sz w:val="20"/>
          <w:szCs w:val="20"/>
        </w:rPr>
        <w:t>good improvement</w:t>
      </w:r>
      <w:r w:rsidR="0082140B" w:rsidRPr="00FD4067">
        <w:rPr>
          <w:rFonts w:ascii="Times New Roman" w:hAnsi="Times New Roman"/>
          <w:sz w:val="20"/>
          <w:szCs w:val="20"/>
        </w:rPr>
        <w:t xml:space="preserve"> </w:t>
      </w:r>
      <w:r w:rsidR="00B70A3D" w:rsidRPr="00FD4067">
        <w:rPr>
          <w:rStyle w:val="hps"/>
          <w:rFonts w:ascii="Times New Roman" w:hAnsi="Times New Roman"/>
          <w:sz w:val="20"/>
          <w:szCs w:val="20"/>
        </w:rPr>
        <w:t xml:space="preserve">in the </w:t>
      </w:r>
      <w:r w:rsidR="0082140B" w:rsidRPr="00FD4067">
        <w:rPr>
          <w:rStyle w:val="hps"/>
          <w:rFonts w:ascii="Times New Roman" w:hAnsi="Times New Roman"/>
          <w:sz w:val="20"/>
          <w:szCs w:val="20"/>
        </w:rPr>
        <w:t>efficiency of</w:t>
      </w:r>
      <w:r w:rsidR="0082140B" w:rsidRPr="00FD4067">
        <w:rPr>
          <w:rFonts w:ascii="Times New Roman" w:hAnsi="Times New Roman"/>
          <w:sz w:val="20"/>
          <w:szCs w:val="20"/>
        </w:rPr>
        <w:t xml:space="preserve"> </w:t>
      </w:r>
      <w:r w:rsidR="0082140B" w:rsidRPr="00FD4067">
        <w:rPr>
          <w:rStyle w:val="hps"/>
          <w:rFonts w:ascii="Times New Roman" w:hAnsi="Times New Roman"/>
          <w:sz w:val="20"/>
          <w:szCs w:val="20"/>
        </w:rPr>
        <w:t>nitrogen</w:t>
      </w:r>
      <w:r w:rsidR="0082140B" w:rsidRPr="00FD4067">
        <w:rPr>
          <w:rFonts w:ascii="Times New Roman" w:hAnsi="Times New Roman"/>
          <w:sz w:val="20"/>
          <w:szCs w:val="20"/>
        </w:rPr>
        <w:t xml:space="preserve"> </w:t>
      </w:r>
      <w:r w:rsidR="00AF56DA" w:rsidRPr="00FD4067">
        <w:rPr>
          <w:rStyle w:val="hps"/>
          <w:rFonts w:ascii="Times New Roman" w:hAnsi="Times New Roman"/>
          <w:sz w:val="20"/>
          <w:szCs w:val="20"/>
        </w:rPr>
        <w:t>fertilizer uptake</w:t>
      </w:r>
      <w:r w:rsidR="0082140B" w:rsidRPr="00FD4067">
        <w:rPr>
          <w:rFonts w:ascii="Times New Roman" w:hAnsi="Times New Roman"/>
          <w:sz w:val="20"/>
          <w:szCs w:val="20"/>
        </w:rPr>
        <w:t>.</w:t>
      </w:r>
      <w:r w:rsidR="00B474F1" w:rsidRPr="00FD4067">
        <w:rPr>
          <w:rFonts w:ascii="Times New Roman" w:hAnsi="Times New Roman"/>
          <w:sz w:val="20"/>
          <w:szCs w:val="20"/>
        </w:rPr>
        <w:t xml:space="preserve"> </w:t>
      </w:r>
      <w:r w:rsidR="00B70A3D" w:rsidRPr="00FD4067">
        <w:rPr>
          <w:rStyle w:val="hps"/>
          <w:rFonts w:ascii="Times New Roman" w:hAnsi="Times New Roman"/>
          <w:sz w:val="20"/>
          <w:szCs w:val="20"/>
        </w:rPr>
        <w:t>B</w:t>
      </w:r>
      <w:r w:rsidR="00456F00" w:rsidRPr="00FD4067">
        <w:rPr>
          <w:rStyle w:val="hps"/>
          <w:rFonts w:ascii="Times New Roman" w:hAnsi="Times New Roman"/>
          <w:sz w:val="20"/>
          <w:szCs w:val="20"/>
        </w:rPr>
        <w:t>oth</w:t>
      </w:r>
      <w:r w:rsidR="00456F00" w:rsidRPr="00FD4067">
        <w:rPr>
          <w:rFonts w:ascii="Times New Roman" w:hAnsi="Times New Roman"/>
          <w:sz w:val="20"/>
          <w:szCs w:val="20"/>
        </w:rPr>
        <w:t xml:space="preserve"> </w:t>
      </w:r>
      <w:r w:rsidR="00456F00" w:rsidRPr="00FD4067">
        <w:rPr>
          <w:rStyle w:val="hps"/>
          <w:rFonts w:ascii="Times New Roman" w:hAnsi="Times New Roman"/>
          <w:sz w:val="20"/>
          <w:szCs w:val="20"/>
        </w:rPr>
        <w:t>aerobic</w:t>
      </w:r>
      <w:r w:rsidR="00456F00" w:rsidRPr="00FD4067">
        <w:rPr>
          <w:rFonts w:ascii="Times New Roman" w:hAnsi="Times New Roman"/>
          <w:sz w:val="20"/>
          <w:szCs w:val="20"/>
        </w:rPr>
        <w:t xml:space="preserve"> </w:t>
      </w:r>
      <w:r w:rsidR="00456F00" w:rsidRPr="00FD4067">
        <w:rPr>
          <w:rStyle w:val="hps"/>
          <w:rFonts w:ascii="Times New Roman" w:hAnsi="Times New Roman"/>
          <w:sz w:val="20"/>
          <w:szCs w:val="20"/>
        </w:rPr>
        <w:t>rice</w:t>
      </w:r>
      <w:r w:rsidR="00456F00" w:rsidRPr="00FD4067">
        <w:rPr>
          <w:rFonts w:ascii="Times New Roman" w:hAnsi="Times New Roman"/>
          <w:sz w:val="20"/>
          <w:szCs w:val="20"/>
        </w:rPr>
        <w:t xml:space="preserve"> </w:t>
      </w:r>
      <w:r w:rsidR="00456F00" w:rsidRPr="00FD4067">
        <w:rPr>
          <w:rStyle w:val="hps"/>
          <w:rFonts w:ascii="Times New Roman" w:hAnsi="Times New Roman"/>
          <w:sz w:val="20"/>
          <w:szCs w:val="20"/>
        </w:rPr>
        <w:t>MR219-4</w:t>
      </w:r>
      <w:r w:rsidR="00456F00" w:rsidRPr="00FD4067">
        <w:rPr>
          <w:rFonts w:ascii="Times New Roman" w:hAnsi="Times New Roman"/>
          <w:sz w:val="20"/>
          <w:szCs w:val="20"/>
        </w:rPr>
        <w:t xml:space="preserve"> </w:t>
      </w:r>
      <w:r w:rsidR="00456F00" w:rsidRPr="00FD4067">
        <w:rPr>
          <w:rStyle w:val="hps"/>
          <w:rFonts w:ascii="Times New Roman" w:hAnsi="Times New Roman"/>
          <w:sz w:val="20"/>
          <w:szCs w:val="20"/>
        </w:rPr>
        <w:t>and</w:t>
      </w:r>
      <w:r w:rsidR="00456F00" w:rsidRPr="00FD4067">
        <w:rPr>
          <w:rFonts w:ascii="Times New Roman" w:hAnsi="Times New Roman"/>
          <w:sz w:val="20"/>
          <w:szCs w:val="20"/>
        </w:rPr>
        <w:t xml:space="preserve"> </w:t>
      </w:r>
      <w:r w:rsidR="00456F00" w:rsidRPr="00FD4067">
        <w:rPr>
          <w:rStyle w:val="hps"/>
          <w:rFonts w:ascii="Times New Roman" w:hAnsi="Times New Roman"/>
          <w:sz w:val="20"/>
          <w:szCs w:val="20"/>
        </w:rPr>
        <w:t>MR219-9</w:t>
      </w:r>
      <w:r w:rsidR="00E06597" w:rsidRPr="00FD4067">
        <w:rPr>
          <w:rStyle w:val="hps"/>
          <w:rFonts w:ascii="Times New Roman" w:hAnsi="Times New Roman"/>
          <w:sz w:val="20"/>
          <w:szCs w:val="20"/>
        </w:rPr>
        <w:t xml:space="preserve"> mutant lines</w:t>
      </w:r>
      <w:r w:rsidR="00456F00" w:rsidRPr="00FD4067">
        <w:rPr>
          <w:rFonts w:ascii="Times New Roman" w:hAnsi="Times New Roman"/>
          <w:sz w:val="20"/>
          <w:szCs w:val="20"/>
        </w:rPr>
        <w:t xml:space="preserve"> </w:t>
      </w:r>
      <w:r w:rsidR="00B70A3D" w:rsidRPr="00FD4067">
        <w:rPr>
          <w:rFonts w:ascii="Times New Roman" w:hAnsi="Times New Roman"/>
          <w:sz w:val="20"/>
          <w:szCs w:val="20"/>
        </w:rPr>
        <w:t>exhibit</w:t>
      </w:r>
      <w:r w:rsidR="00220921" w:rsidRPr="00FD4067">
        <w:rPr>
          <w:rFonts w:ascii="Times New Roman" w:hAnsi="Times New Roman"/>
          <w:sz w:val="20"/>
          <w:szCs w:val="20"/>
        </w:rPr>
        <w:t xml:space="preserve"> no</w:t>
      </w:r>
      <w:r w:rsidR="00CE0E59" w:rsidRPr="00FD4067">
        <w:rPr>
          <w:rFonts w:ascii="Times New Roman" w:hAnsi="Times New Roman"/>
          <w:sz w:val="20"/>
          <w:szCs w:val="20"/>
        </w:rPr>
        <w:t xml:space="preserve"> </w:t>
      </w:r>
      <w:r w:rsidR="00456F00" w:rsidRPr="00FD4067">
        <w:rPr>
          <w:rFonts w:ascii="Times New Roman" w:hAnsi="Times New Roman"/>
          <w:sz w:val="20"/>
          <w:szCs w:val="20"/>
        </w:rPr>
        <w:t xml:space="preserve">significant </w:t>
      </w:r>
      <w:r w:rsidR="00456F00" w:rsidRPr="00FD4067">
        <w:rPr>
          <w:rStyle w:val="hps"/>
          <w:rFonts w:ascii="Times New Roman" w:hAnsi="Times New Roman"/>
          <w:sz w:val="20"/>
          <w:szCs w:val="20"/>
        </w:rPr>
        <w:t>differences in terms of yield and nitrogen components.</w:t>
      </w:r>
    </w:p>
    <w:p w:rsidR="00804551" w:rsidRPr="00FD4067" w:rsidRDefault="00804551" w:rsidP="00CE0E59">
      <w:pPr>
        <w:spacing w:after="0" w:line="240" w:lineRule="auto"/>
        <w:jc w:val="both"/>
        <w:rPr>
          <w:rFonts w:ascii="Times New Roman" w:hAnsi="Times New Roman"/>
          <w:sz w:val="20"/>
          <w:szCs w:val="20"/>
        </w:rPr>
      </w:pPr>
    </w:p>
    <w:p w:rsidR="00795E35" w:rsidRPr="00FD4067" w:rsidRDefault="00226206" w:rsidP="00804551">
      <w:pPr>
        <w:spacing w:after="0" w:line="240" w:lineRule="auto"/>
        <w:jc w:val="center"/>
        <w:rPr>
          <w:rFonts w:ascii="Times New Roman" w:hAnsi="Times New Roman"/>
          <w:b/>
          <w:sz w:val="20"/>
          <w:szCs w:val="20"/>
        </w:rPr>
      </w:pPr>
      <w:r w:rsidRPr="00FD4067">
        <w:rPr>
          <w:rFonts w:ascii="Times New Roman" w:hAnsi="Times New Roman"/>
          <w:b/>
          <w:sz w:val="20"/>
          <w:szCs w:val="20"/>
        </w:rPr>
        <w:t>Acknowledgement</w:t>
      </w:r>
    </w:p>
    <w:p w:rsidR="0078746C" w:rsidRPr="00FD4067" w:rsidRDefault="00E06597" w:rsidP="00226206">
      <w:pPr>
        <w:spacing w:after="0" w:line="240" w:lineRule="auto"/>
        <w:jc w:val="both"/>
        <w:rPr>
          <w:rFonts w:ascii="Times New Roman" w:hAnsi="Times New Roman"/>
          <w:sz w:val="20"/>
          <w:szCs w:val="20"/>
          <w:lang w:val="en-GB"/>
        </w:rPr>
      </w:pPr>
      <w:r w:rsidRPr="00FD4067">
        <w:rPr>
          <w:rFonts w:ascii="Times New Roman" w:hAnsi="Times New Roman"/>
          <w:sz w:val="20"/>
          <w:szCs w:val="20"/>
          <w:lang w:val="en-GB"/>
        </w:rPr>
        <w:t xml:space="preserve">The first author would like to acknowledge the Government of Malaysia for the scholarship granted to pursue his M.Sc. study at the Faculty of Science and Technology, The National </w:t>
      </w:r>
      <w:r w:rsidR="00A27EA5">
        <w:rPr>
          <w:rFonts w:ascii="Times New Roman" w:hAnsi="Times New Roman"/>
          <w:sz w:val="20"/>
          <w:szCs w:val="20"/>
          <w:lang w:val="en-GB"/>
        </w:rPr>
        <w:t xml:space="preserve">University of Malaysia, Bangi. </w:t>
      </w:r>
      <w:r w:rsidRPr="00FD4067">
        <w:rPr>
          <w:rFonts w:ascii="Times New Roman" w:hAnsi="Times New Roman"/>
          <w:sz w:val="20"/>
          <w:szCs w:val="20"/>
          <w:lang w:val="en-GB"/>
        </w:rPr>
        <w:t xml:space="preserve">The present research is funded by MOSTI </w:t>
      </w:r>
      <w:proofErr w:type="spellStart"/>
      <w:r w:rsidRPr="00FD4067">
        <w:rPr>
          <w:rFonts w:ascii="Times New Roman" w:hAnsi="Times New Roman"/>
          <w:sz w:val="20"/>
          <w:szCs w:val="20"/>
          <w:lang w:val="en-GB"/>
        </w:rPr>
        <w:t>ScienceFund</w:t>
      </w:r>
      <w:proofErr w:type="spellEnd"/>
      <w:r w:rsidRPr="00FD4067">
        <w:rPr>
          <w:rFonts w:ascii="Times New Roman" w:hAnsi="Times New Roman"/>
          <w:sz w:val="20"/>
          <w:szCs w:val="20"/>
          <w:lang w:val="en-GB"/>
        </w:rPr>
        <w:t xml:space="preserve"> Grant: 06-03-01-SF0203. The work presented in this paper has been carried out at the Malaysian Nuclear Agency, Bangi, </w:t>
      </w:r>
      <w:proofErr w:type="spellStart"/>
      <w:r w:rsidRPr="00FD4067">
        <w:rPr>
          <w:rFonts w:ascii="Times New Roman" w:hAnsi="Times New Roman"/>
          <w:sz w:val="20"/>
          <w:szCs w:val="20"/>
          <w:lang w:val="en-GB"/>
        </w:rPr>
        <w:t>Kajang</w:t>
      </w:r>
      <w:proofErr w:type="spellEnd"/>
      <w:r w:rsidRPr="00FD4067">
        <w:rPr>
          <w:rFonts w:ascii="Times New Roman" w:hAnsi="Times New Roman"/>
          <w:sz w:val="20"/>
          <w:szCs w:val="20"/>
          <w:lang w:val="en-GB"/>
        </w:rPr>
        <w:t xml:space="preserve">, </w:t>
      </w:r>
      <w:proofErr w:type="gramStart"/>
      <w:r w:rsidRPr="00FD4067">
        <w:rPr>
          <w:rFonts w:ascii="Times New Roman" w:hAnsi="Times New Roman"/>
          <w:sz w:val="20"/>
          <w:szCs w:val="20"/>
          <w:lang w:val="en-GB"/>
        </w:rPr>
        <w:t>Selangor</w:t>
      </w:r>
      <w:proofErr w:type="gramEnd"/>
      <w:r w:rsidRPr="00FD4067">
        <w:rPr>
          <w:rFonts w:ascii="Times New Roman" w:hAnsi="Times New Roman"/>
          <w:sz w:val="20"/>
          <w:szCs w:val="20"/>
          <w:lang w:val="en-GB"/>
        </w:rPr>
        <w:t>. The capab</w:t>
      </w:r>
      <w:r w:rsidR="00006EE9">
        <w:rPr>
          <w:rFonts w:ascii="Times New Roman" w:hAnsi="Times New Roman"/>
          <w:sz w:val="20"/>
          <w:szCs w:val="20"/>
          <w:lang w:val="en-GB"/>
        </w:rPr>
        <w:t xml:space="preserve">le technical assistance by Latiffah </w:t>
      </w:r>
      <w:r w:rsidR="00DD0B6F">
        <w:rPr>
          <w:rFonts w:ascii="Times New Roman" w:hAnsi="Times New Roman"/>
          <w:sz w:val="20"/>
          <w:szCs w:val="20"/>
          <w:lang w:val="en-GB"/>
        </w:rPr>
        <w:t>Norddin,</w:t>
      </w:r>
      <w:r w:rsidR="00006EE9">
        <w:rPr>
          <w:rFonts w:ascii="Times New Roman" w:hAnsi="Times New Roman"/>
          <w:sz w:val="20"/>
          <w:szCs w:val="20"/>
          <w:lang w:val="en-GB"/>
        </w:rPr>
        <w:t xml:space="preserve"> </w:t>
      </w:r>
      <w:r w:rsidRPr="00FD4067">
        <w:rPr>
          <w:rFonts w:ascii="Times New Roman" w:hAnsi="Times New Roman"/>
          <w:sz w:val="20"/>
          <w:szCs w:val="20"/>
          <w:lang w:val="en-GB"/>
        </w:rPr>
        <w:t>Abdul Razak Ruslan</w:t>
      </w:r>
      <w:r w:rsidR="00006EE9">
        <w:rPr>
          <w:rFonts w:ascii="Times New Roman" w:hAnsi="Times New Roman"/>
          <w:sz w:val="20"/>
          <w:szCs w:val="20"/>
          <w:lang w:val="en-GB"/>
        </w:rPr>
        <w:t xml:space="preserve"> and Hazlina Abdullah</w:t>
      </w:r>
      <w:r w:rsidRPr="00FD4067">
        <w:rPr>
          <w:rFonts w:ascii="Times New Roman" w:hAnsi="Times New Roman"/>
          <w:sz w:val="20"/>
          <w:szCs w:val="20"/>
          <w:lang w:val="en-GB"/>
        </w:rPr>
        <w:t xml:space="preserve"> is deeply appreciated.</w:t>
      </w:r>
    </w:p>
    <w:p w:rsidR="00795E35" w:rsidRPr="00FD4067" w:rsidRDefault="00795E35" w:rsidP="00226206">
      <w:pPr>
        <w:spacing w:after="0" w:line="240" w:lineRule="auto"/>
        <w:jc w:val="both"/>
        <w:rPr>
          <w:rFonts w:ascii="Times New Roman" w:hAnsi="Times New Roman"/>
          <w:sz w:val="20"/>
          <w:szCs w:val="20"/>
          <w:lang w:val="en-GB"/>
        </w:rPr>
      </w:pPr>
    </w:p>
    <w:p w:rsidR="00252AED" w:rsidRDefault="00226206" w:rsidP="00226206">
      <w:pPr>
        <w:spacing w:after="0" w:line="240" w:lineRule="auto"/>
        <w:jc w:val="center"/>
        <w:rPr>
          <w:rFonts w:ascii="Times New Roman" w:hAnsi="Times New Roman"/>
          <w:b/>
          <w:sz w:val="20"/>
          <w:szCs w:val="20"/>
        </w:rPr>
      </w:pPr>
      <w:r w:rsidRPr="00FD4067">
        <w:rPr>
          <w:rFonts w:ascii="Times New Roman" w:hAnsi="Times New Roman"/>
          <w:b/>
          <w:sz w:val="20"/>
          <w:szCs w:val="20"/>
        </w:rPr>
        <w:t>References</w:t>
      </w:r>
    </w:p>
    <w:p w:rsidR="0049613B" w:rsidRDefault="0049613B" w:rsidP="00226206">
      <w:pPr>
        <w:spacing w:after="0" w:line="240" w:lineRule="auto"/>
        <w:jc w:val="center"/>
        <w:rPr>
          <w:rFonts w:ascii="Times New Roman" w:hAnsi="Times New Roman"/>
          <w:b/>
          <w:sz w:val="20"/>
          <w:szCs w:val="20"/>
        </w:rPr>
      </w:pPr>
    </w:p>
    <w:p w:rsid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lang w:val="en-MY" w:eastAsia="en-MY"/>
        </w:rPr>
        <w:t>Sariam</w:t>
      </w:r>
      <w:proofErr w:type="spellEnd"/>
      <w:r>
        <w:rPr>
          <w:rFonts w:ascii="Times New Roman" w:hAnsi="Times New Roman"/>
          <w:sz w:val="20"/>
          <w:szCs w:val="20"/>
          <w:lang w:val="en-MY" w:eastAsia="en-MY"/>
        </w:rPr>
        <w:t xml:space="preserve">, O., </w:t>
      </w:r>
      <w:proofErr w:type="spellStart"/>
      <w:r>
        <w:rPr>
          <w:rFonts w:ascii="Times New Roman" w:hAnsi="Times New Roman"/>
          <w:sz w:val="20"/>
          <w:szCs w:val="20"/>
          <w:lang w:val="en-MY" w:eastAsia="en-MY"/>
        </w:rPr>
        <w:t>Khanif</w:t>
      </w:r>
      <w:proofErr w:type="spellEnd"/>
      <w:r>
        <w:rPr>
          <w:rFonts w:ascii="Times New Roman" w:hAnsi="Times New Roman"/>
          <w:sz w:val="20"/>
          <w:szCs w:val="20"/>
          <w:lang w:val="en-MY" w:eastAsia="en-MY"/>
        </w:rPr>
        <w:t xml:space="preserve">, Y. M. and </w:t>
      </w:r>
      <w:proofErr w:type="spellStart"/>
      <w:r w:rsidR="00E3360B" w:rsidRPr="00804551">
        <w:rPr>
          <w:rFonts w:ascii="Times New Roman" w:hAnsi="Times New Roman"/>
          <w:sz w:val="20"/>
          <w:szCs w:val="20"/>
          <w:lang w:val="en-MY" w:eastAsia="en-MY"/>
        </w:rPr>
        <w:t>Zahrah</w:t>
      </w:r>
      <w:proofErr w:type="spellEnd"/>
      <w:r w:rsidR="00E3360B" w:rsidRPr="00804551">
        <w:rPr>
          <w:rFonts w:ascii="Times New Roman" w:hAnsi="Times New Roman"/>
          <w:sz w:val="20"/>
          <w:szCs w:val="20"/>
          <w:lang w:val="en-MY" w:eastAsia="en-MY"/>
        </w:rPr>
        <w:t xml:space="preserve">, T. </w:t>
      </w:r>
      <w:r w:rsidR="00992B25" w:rsidRPr="00804551">
        <w:rPr>
          <w:rFonts w:ascii="Times New Roman" w:hAnsi="Times New Roman"/>
          <w:sz w:val="20"/>
          <w:szCs w:val="20"/>
          <w:lang w:val="en-MY" w:eastAsia="en-MY"/>
        </w:rPr>
        <w:t>(</w:t>
      </w:r>
      <w:r w:rsidR="00E3360B" w:rsidRPr="00804551">
        <w:rPr>
          <w:rFonts w:ascii="Times New Roman" w:hAnsi="Times New Roman"/>
          <w:sz w:val="20"/>
          <w:szCs w:val="20"/>
          <w:lang w:val="en-MY" w:eastAsia="en-MY"/>
        </w:rPr>
        <w:t>2002</w:t>
      </w:r>
      <w:r w:rsidR="00992B25" w:rsidRPr="00804551">
        <w:rPr>
          <w:rFonts w:ascii="Times New Roman" w:hAnsi="Times New Roman"/>
          <w:sz w:val="20"/>
          <w:szCs w:val="20"/>
          <w:lang w:val="en-MY" w:eastAsia="en-MY"/>
        </w:rPr>
        <w:t>)</w:t>
      </w:r>
      <w:r w:rsidR="00E3360B" w:rsidRPr="00804551">
        <w:rPr>
          <w:rFonts w:ascii="Times New Roman" w:hAnsi="Times New Roman"/>
          <w:sz w:val="20"/>
          <w:szCs w:val="20"/>
          <w:lang w:val="en-MY" w:eastAsia="en-MY"/>
        </w:rPr>
        <w:t xml:space="preserve">. Rice growth and nitrogen uptake as influenced by water management. </w:t>
      </w:r>
      <w:r w:rsidR="00E3360B" w:rsidRPr="00804551">
        <w:rPr>
          <w:rFonts w:ascii="Times New Roman" w:hAnsi="Times New Roman"/>
          <w:i/>
          <w:sz w:val="20"/>
          <w:szCs w:val="20"/>
          <w:lang w:val="en-MY" w:eastAsia="en-MY"/>
        </w:rPr>
        <w:t>Malaysian J</w:t>
      </w:r>
      <w:r w:rsidR="00992B25" w:rsidRPr="00804551">
        <w:rPr>
          <w:rFonts w:ascii="Times New Roman" w:hAnsi="Times New Roman"/>
          <w:i/>
          <w:sz w:val="20"/>
          <w:szCs w:val="20"/>
          <w:lang w:val="en-MY" w:eastAsia="en-MY"/>
        </w:rPr>
        <w:t>ournal of Soil</w:t>
      </w:r>
      <w:r w:rsidR="00E3360B" w:rsidRPr="00804551">
        <w:rPr>
          <w:rFonts w:ascii="Times New Roman" w:hAnsi="Times New Roman"/>
          <w:i/>
          <w:sz w:val="20"/>
          <w:szCs w:val="20"/>
          <w:lang w:val="en-MY" w:eastAsia="en-MY"/>
        </w:rPr>
        <w:t xml:space="preserve"> Sci</w:t>
      </w:r>
      <w:r w:rsidR="00992B25" w:rsidRPr="00804551">
        <w:rPr>
          <w:rFonts w:ascii="Times New Roman" w:hAnsi="Times New Roman"/>
          <w:i/>
          <w:sz w:val="20"/>
          <w:szCs w:val="20"/>
          <w:lang w:val="en-MY" w:eastAsia="en-MY"/>
        </w:rPr>
        <w:t>ence</w:t>
      </w:r>
      <w:r w:rsidR="00992B25" w:rsidRPr="00804551">
        <w:rPr>
          <w:rFonts w:ascii="Times New Roman" w:hAnsi="Times New Roman"/>
          <w:sz w:val="20"/>
          <w:szCs w:val="20"/>
          <w:lang w:val="en-MY" w:eastAsia="en-MY"/>
        </w:rPr>
        <w:t xml:space="preserve">, </w:t>
      </w:r>
      <w:r w:rsidR="00E3360B" w:rsidRPr="00804551">
        <w:rPr>
          <w:rFonts w:ascii="Times New Roman" w:hAnsi="Times New Roman"/>
          <w:sz w:val="20"/>
          <w:szCs w:val="20"/>
          <w:lang w:val="en-MY" w:eastAsia="en-MY"/>
        </w:rPr>
        <w:t>6</w:t>
      </w:r>
      <w:r w:rsidR="00992B25" w:rsidRPr="00804551">
        <w:rPr>
          <w:rFonts w:ascii="Times New Roman" w:hAnsi="Times New Roman"/>
          <w:sz w:val="20"/>
          <w:szCs w:val="20"/>
          <w:lang w:val="en-MY" w:eastAsia="en-MY"/>
        </w:rPr>
        <w:t>: 1 – 11.</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eastAsia="TimesNewRoman" w:hAnsi="Times New Roman"/>
          <w:sz w:val="20"/>
          <w:szCs w:val="20"/>
          <w:lang w:val="en-MY" w:eastAsia="en-MY"/>
        </w:rPr>
        <w:t>Dawe</w:t>
      </w:r>
      <w:proofErr w:type="spellEnd"/>
      <w:r>
        <w:rPr>
          <w:rFonts w:ascii="Times New Roman" w:eastAsia="TimesNewRoman" w:hAnsi="Times New Roman"/>
          <w:sz w:val="20"/>
          <w:szCs w:val="20"/>
          <w:lang w:val="en-MY" w:eastAsia="en-MY"/>
        </w:rPr>
        <w:t xml:space="preserve">, D., </w:t>
      </w:r>
      <w:proofErr w:type="spellStart"/>
      <w:r>
        <w:rPr>
          <w:rFonts w:ascii="Times New Roman" w:eastAsia="TimesNewRoman" w:hAnsi="Times New Roman"/>
          <w:sz w:val="20"/>
          <w:szCs w:val="20"/>
          <w:lang w:val="en-MY" w:eastAsia="en-MY"/>
        </w:rPr>
        <w:t>Seckler</w:t>
      </w:r>
      <w:proofErr w:type="spellEnd"/>
      <w:r>
        <w:rPr>
          <w:rFonts w:ascii="Times New Roman" w:eastAsia="TimesNewRoman" w:hAnsi="Times New Roman"/>
          <w:sz w:val="20"/>
          <w:szCs w:val="20"/>
          <w:lang w:val="en-MY" w:eastAsia="en-MY"/>
        </w:rPr>
        <w:t>, D. and</w:t>
      </w:r>
      <w:r w:rsidR="00E3360B" w:rsidRPr="00804551">
        <w:rPr>
          <w:rFonts w:ascii="Times New Roman" w:eastAsia="TimesNewRoman" w:hAnsi="Times New Roman"/>
          <w:sz w:val="20"/>
          <w:szCs w:val="20"/>
          <w:lang w:val="en-MY" w:eastAsia="en-MY"/>
        </w:rPr>
        <w:t xml:space="preserve"> Barker, R. </w:t>
      </w:r>
      <w:r w:rsidR="00992B25" w:rsidRPr="00804551">
        <w:rPr>
          <w:rFonts w:ascii="Times New Roman" w:eastAsia="TimesNewRoman" w:hAnsi="Times New Roman"/>
          <w:sz w:val="20"/>
          <w:szCs w:val="20"/>
          <w:lang w:val="en-MY" w:eastAsia="en-MY"/>
        </w:rPr>
        <w:t>(</w:t>
      </w:r>
      <w:r w:rsidR="00E3360B" w:rsidRPr="00804551">
        <w:rPr>
          <w:rFonts w:ascii="Times New Roman" w:eastAsia="TimesNewRoman" w:hAnsi="Times New Roman"/>
          <w:sz w:val="20"/>
          <w:szCs w:val="20"/>
          <w:lang w:val="en-MY" w:eastAsia="en-MY"/>
        </w:rPr>
        <w:t>1998</w:t>
      </w:r>
      <w:r w:rsidR="00992B25" w:rsidRPr="00804551">
        <w:rPr>
          <w:rFonts w:ascii="Times New Roman" w:eastAsia="TimesNewRoman" w:hAnsi="Times New Roman"/>
          <w:sz w:val="20"/>
          <w:szCs w:val="20"/>
          <w:lang w:val="en-MY" w:eastAsia="en-MY"/>
        </w:rPr>
        <w:t>)</w:t>
      </w:r>
      <w:r w:rsidR="00E3360B" w:rsidRPr="00804551">
        <w:rPr>
          <w:rFonts w:ascii="Times New Roman" w:eastAsia="TimesNewRoman" w:hAnsi="Times New Roman"/>
          <w:sz w:val="20"/>
          <w:szCs w:val="20"/>
          <w:lang w:val="en-MY" w:eastAsia="en-MY"/>
        </w:rPr>
        <w:t xml:space="preserve">. </w:t>
      </w:r>
      <w:proofErr w:type="gramStart"/>
      <w:r w:rsidR="00E3360B" w:rsidRPr="00804551">
        <w:rPr>
          <w:rFonts w:ascii="Times New Roman" w:eastAsia="TimesNewRoman" w:hAnsi="Times New Roman"/>
          <w:sz w:val="20"/>
          <w:szCs w:val="20"/>
          <w:lang w:val="en-MY" w:eastAsia="en-MY"/>
        </w:rPr>
        <w:t>Water supply and research for food security in Asia.</w:t>
      </w:r>
      <w:proofErr w:type="gramEnd"/>
      <w:r w:rsidR="00E3360B" w:rsidRPr="00804551">
        <w:rPr>
          <w:rFonts w:ascii="Times New Roman" w:eastAsia="TimesNewRoman" w:hAnsi="Times New Roman"/>
          <w:sz w:val="20"/>
          <w:szCs w:val="20"/>
          <w:lang w:val="en-MY" w:eastAsia="en-MY"/>
        </w:rPr>
        <w:t xml:space="preserve"> </w:t>
      </w:r>
      <w:r w:rsidR="00E3360B" w:rsidRPr="00804551">
        <w:rPr>
          <w:rFonts w:ascii="Times New Roman" w:eastAsia="TimesNewRoman" w:hAnsi="Times New Roman"/>
          <w:i/>
          <w:iCs/>
          <w:sz w:val="20"/>
          <w:szCs w:val="20"/>
          <w:lang w:val="en-MY" w:eastAsia="en-MY"/>
        </w:rPr>
        <w:t>Proceeding of the workshop on increasing</w:t>
      </w:r>
      <w:r w:rsidR="00E3360B" w:rsidRPr="00804551">
        <w:rPr>
          <w:rFonts w:ascii="Times New Roman" w:eastAsia="TimesNewRoman" w:hAnsi="Times New Roman"/>
          <w:i/>
          <w:sz w:val="20"/>
          <w:szCs w:val="20"/>
          <w:lang w:val="en-MY" w:eastAsia="en-MY"/>
        </w:rPr>
        <w:t xml:space="preserve"> </w:t>
      </w:r>
      <w:r w:rsidR="00E3360B" w:rsidRPr="00804551">
        <w:rPr>
          <w:rFonts w:ascii="Times New Roman" w:eastAsia="TimesNewRoman" w:hAnsi="Times New Roman"/>
          <w:i/>
          <w:iCs/>
          <w:sz w:val="20"/>
          <w:szCs w:val="20"/>
          <w:lang w:val="en-MY" w:eastAsia="en-MY"/>
        </w:rPr>
        <w:t>water productivity and efficiency in rice-based system</w:t>
      </w:r>
      <w:r w:rsidR="00E3360B" w:rsidRPr="00804551">
        <w:rPr>
          <w:rFonts w:ascii="Times New Roman" w:eastAsia="TimesNewRoman" w:hAnsi="Times New Roman"/>
          <w:sz w:val="20"/>
          <w:szCs w:val="20"/>
          <w:lang w:val="en-MY" w:eastAsia="en-MY"/>
        </w:rPr>
        <w:t xml:space="preserve">, IRRI, Los </w:t>
      </w:r>
      <w:proofErr w:type="spellStart"/>
      <w:r w:rsidR="00E3360B" w:rsidRPr="00804551">
        <w:rPr>
          <w:rFonts w:ascii="Times New Roman" w:eastAsia="TimesNewRoman" w:hAnsi="Times New Roman"/>
          <w:sz w:val="20"/>
          <w:szCs w:val="20"/>
          <w:lang w:val="en-MY" w:eastAsia="en-MY"/>
        </w:rPr>
        <w:t>Banos</w:t>
      </w:r>
      <w:proofErr w:type="spellEnd"/>
      <w:r w:rsidR="00E3360B" w:rsidRPr="00804551">
        <w:rPr>
          <w:rFonts w:ascii="Times New Roman" w:eastAsia="TimesNewRoman" w:hAnsi="Times New Roman"/>
          <w:sz w:val="20"/>
          <w:szCs w:val="20"/>
          <w:lang w:val="en-MY" w:eastAsia="en-MY"/>
        </w:rPr>
        <w:t xml:space="preserve"> </w:t>
      </w:r>
      <w:proofErr w:type="spellStart"/>
      <w:r w:rsidR="00E3360B" w:rsidRPr="00804551">
        <w:rPr>
          <w:rFonts w:ascii="Times New Roman" w:eastAsia="TimesNewRoman" w:hAnsi="Times New Roman"/>
          <w:sz w:val="20"/>
          <w:szCs w:val="20"/>
          <w:lang w:val="en-MY" w:eastAsia="en-MY"/>
        </w:rPr>
        <w:t>Philippines.</w:t>
      </w:r>
      <w:proofErr w:type="spellEnd"/>
    </w:p>
    <w:p w:rsid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lang w:val="en-MY" w:eastAsia="en-MY"/>
        </w:rPr>
        <w:t>Tuong</w:t>
      </w:r>
      <w:proofErr w:type="spellEnd"/>
      <w:r>
        <w:rPr>
          <w:rFonts w:ascii="Times New Roman" w:hAnsi="Times New Roman"/>
          <w:sz w:val="20"/>
          <w:szCs w:val="20"/>
          <w:lang w:val="en-MY" w:eastAsia="en-MY"/>
        </w:rPr>
        <w:t>, T. P. and</w:t>
      </w:r>
      <w:r w:rsidR="008767A3" w:rsidRPr="00804551">
        <w:rPr>
          <w:rFonts w:ascii="Times New Roman" w:hAnsi="Times New Roman"/>
          <w:sz w:val="20"/>
          <w:szCs w:val="20"/>
          <w:lang w:val="en-MY" w:eastAsia="en-MY"/>
        </w:rPr>
        <w:t xml:space="preserve"> </w:t>
      </w:r>
      <w:proofErr w:type="spellStart"/>
      <w:r w:rsidR="008767A3" w:rsidRPr="00804551">
        <w:rPr>
          <w:rFonts w:ascii="Times New Roman" w:hAnsi="Times New Roman"/>
          <w:sz w:val="20"/>
          <w:szCs w:val="20"/>
          <w:lang w:val="en-MY" w:eastAsia="en-MY"/>
        </w:rPr>
        <w:t>Bouman</w:t>
      </w:r>
      <w:proofErr w:type="spellEnd"/>
      <w:r w:rsidR="008767A3" w:rsidRPr="00804551">
        <w:rPr>
          <w:rFonts w:ascii="Times New Roman" w:hAnsi="Times New Roman"/>
          <w:sz w:val="20"/>
          <w:szCs w:val="20"/>
          <w:lang w:val="en-MY" w:eastAsia="en-MY"/>
        </w:rPr>
        <w:t xml:space="preserve">, B. A. M. </w:t>
      </w:r>
      <w:r w:rsidR="00992B25" w:rsidRPr="00804551">
        <w:rPr>
          <w:rFonts w:ascii="Times New Roman" w:hAnsi="Times New Roman"/>
          <w:sz w:val="20"/>
          <w:szCs w:val="20"/>
          <w:lang w:val="en-MY" w:eastAsia="en-MY"/>
        </w:rPr>
        <w:t>(</w:t>
      </w:r>
      <w:r w:rsidR="008767A3" w:rsidRPr="00804551">
        <w:rPr>
          <w:rFonts w:ascii="Times New Roman" w:hAnsi="Times New Roman"/>
          <w:sz w:val="20"/>
          <w:szCs w:val="20"/>
          <w:lang w:val="en-MY" w:eastAsia="en-MY"/>
        </w:rPr>
        <w:t>2003</w:t>
      </w:r>
      <w:r w:rsidR="00992B25" w:rsidRPr="00804551">
        <w:rPr>
          <w:rFonts w:ascii="Times New Roman" w:hAnsi="Times New Roman"/>
          <w:sz w:val="20"/>
          <w:szCs w:val="20"/>
          <w:lang w:val="en-MY" w:eastAsia="en-MY"/>
        </w:rPr>
        <w:t>)</w:t>
      </w:r>
      <w:r w:rsidR="008767A3" w:rsidRPr="00804551">
        <w:rPr>
          <w:rFonts w:ascii="Times New Roman" w:hAnsi="Times New Roman"/>
          <w:sz w:val="20"/>
          <w:szCs w:val="20"/>
          <w:lang w:val="en-MY" w:eastAsia="en-MY"/>
        </w:rPr>
        <w:t xml:space="preserve">. </w:t>
      </w:r>
      <w:proofErr w:type="gramStart"/>
      <w:r w:rsidR="008767A3" w:rsidRPr="00804551">
        <w:rPr>
          <w:rFonts w:ascii="Times New Roman" w:hAnsi="Times New Roman"/>
          <w:sz w:val="20"/>
          <w:szCs w:val="20"/>
          <w:lang w:val="en-MY" w:eastAsia="en-MY"/>
        </w:rPr>
        <w:t>Rice production in water-scarce environments.</w:t>
      </w:r>
      <w:proofErr w:type="gramEnd"/>
      <w:r w:rsidR="008767A3" w:rsidRPr="00804551">
        <w:rPr>
          <w:rFonts w:ascii="Times New Roman" w:hAnsi="Times New Roman"/>
          <w:sz w:val="20"/>
          <w:szCs w:val="20"/>
          <w:lang w:val="en-MY" w:eastAsia="en-MY"/>
        </w:rPr>
        <w:t xml:space="preserve"> In water productivity in agriculture: Limits and opportunities for improvement. </w:t>
      </w:r>
      <w:r w:rsidR="008767A3" w:rsidRPr="00804551">
        <w:rPr>
          <w:rFonts w:ascii="Times New Roman" w:hAnsi="Times New Roman"/>
          <w:i/>
          <w:sz w:val="20"/>
          <w:szCs w:val="20"/>
          <w:lang w:val="en-MY" w:eastAsia="en-MY"/>
        </w:rPr>
        <w:t xml:space="preserve">Eds. J W </w:t>
      </w:r>
      <w:proofErr w:type="spellStart"/>
      <w:r w:rsidR="008767A3" w:rsidRPr="00804551">
        <w:rPr>
          <w:rFonts w:ascii="Times New Roman" w:hAnsi="Times New Roman"/>
          <w:i/>
          <w:sz w:val="20"/>
          <w:szCs w:val="20"/>
          <w:lang w:val="en-MY" w:eastAsia="en-MY"/>
        </w:rPr>
        <w:t>Kijne</w:t>
      </w:r>
      <w:proofErr w:type="spellEnd"/>
      <w:r w:rsidR="008767A3" w:rsidRPr="00804551">
        <w:rPr>
          <w:rFonts w:ascii="Times New Roman" w:hAnsi="Times New Roman"/>
          <w:i/>
          <w:sz w:val="20"/>
          <w:szCs w:val="20"/>
          <w:lang w:val="en-MY" w:eastAsia="en-MY"/>
        </w:rPr>
        <w:t xml:space="preserve">, R Barker, D </w:t>
      </w:r>
      <w:proofErr w:type="spellStart"/>
      <w:r w:rsidR="008767A3" w:rsidRPr="00804551">
        <w:rPr>
          <w:rFonts w:ascii="Times New Roman" w:hAnsi="Times New Roman"/>
          <w:i/>
          <w:sz w:val="20"/>
          <w:szCs w:val="20"/>
          <w:lang w:val="en-MY" w:eastAsia="en-MY"/>
        </w:rPr>
        <w:t>Molden</w:t>
      </w:r>
      <w:proofErr w:type="spellEnd"/>
      <w:r w:rsidR="00992B25" w:rsidRPr="00804551">
        <w:rPr>
          <w:rFonts w:ascii="Times New Roman" w:hAnsi="Times New Roman"/>
          <w:sz w:val="20"/>
          <w:szCs w:val="20"/>
          <w:lang w:val="en-MY" w:eastAsia="en-MY"/>
        </w:rPr>
        <w:t>: 53 – 67.</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bCs/>
          <w:sz w:val="20"/>
          <w:szCs w:val="20"/>
        </w:rPr>
        <w:t>Priyanka</w:t>
      </w:r>
      <w:proofErr w:type="spellEnd"/>
      <w:r>
        <w:rPr>
          <w:rFonts w:ascii="Times New Roman" w:hAnsi="Times New Roman"/>
          <w:bCs/>
          <w:sz w:val="20"/>
          <w:szCs w:val="20"/>
        </w:rPr>
        <w:t xml:space="preserve">, S., </w:t>
      </w:r>
      <w:proofErr w:type="spellStart"/>
      <w:r>
        <w:rPr>
          <w:rFonts w:ascii="Times New Roman" w:hAnsi="Times New Roman"/>
          <w:bCs/>
          <w:sz w:val="20"/>
          <w:szCs w:val="20"/>
        </w:rPr>
        <w:t>Jitesh</w:t>
      </w:r>
      <w:proofErr w:type="spellEnd"/>
      <w:r>
        <w:rPr>
          <w:rFonts w:ascii="Times New Roman" w:hAnsi="Times New Roman"/>
          <w:bCs/>
          <w:sz w:val="20"/>
          <w:szCs w:val="20"/>
        </w:rPr>
        <w:t>, B. and</w:t>
      </w:r>
      <w:r w:rsidR="008767A3" w:rsidRPr="00804551">
        <w:rPr>
          <w:rFonts w:ascii="Times New Roman" w:hAnsi="Times New Roman"/>
          <w:bCs/>
          <w:sz w:val="20"/>
          <w:szCs w:val="20"/>
        </w:rPr>
        <w:t xml:space="preserve"> </w:t>
      </w:r>
      <w:proofErr w:type="spellStart"/>
      <w:r w:rsidR="008767A3" w:rsidRPr="00804551">
        <w:rPr>
          <w:rFonts w:ascii="Times New Roman" w:hAnsi="Times New Roman"/>
          <w:bCs/>
          <w:sz w:val="20"/>
          <w:szCs w:val="20"/>
        </w:rPr>
        <w:t>Babu</w:t>
      </w:r>
      <w:proofErr w:type="spellEnd"/>
      <w:r w:rsidR="008767A3" w:rsidRPr="00804551">
        <w:rPr>
          <w:rFonts w:ascii="Times New Roman" w:hAnsi="Times New Roman"/>
          <w:bCs/>
          <w:sz w:val="20"/>
          <w:szCs w:val="20"/>
        </w:rPr>
        <w:t xml:space="preserve">, S. </w:t>
      </w:r>
      <w:r w:rsidR="00992B25" w:rsidRPr="00804551">
        <w:rPr>
          <w:rFonts w:ascii="Times New Roman" w:hAnsi="Times New Roman"/>
          <w:bCs/>
          <w:sz w:val="20"/>
          <w:szCs w:val="20"/>
        </w:rPr>
        <w:t>(</w:t>
      </w:r>
      <w:r w:rsidR="008767A3" w:rsidRPr="00804551">
        <w:rPr>
          <w:rFonts w:ascii="Times New Roman" w:hAnsi="Times New Roman"/>
          <w:bCs/>
          <w:sz w:val="20"/>
          <w:szCs w:val="20"/>
        </w:rPr>
        <w:t>2012</w:t>
      </w:r>
      <w:r w:rsidR="00992B25" w:rsidRPr="00804551">
        <w:rPr>
          <w:rFonts w:ascii="Times New Roman" w:hAnsi="Times New Roman"/>
          <w:bCs/>
          <w:sz w:val="20"/>
          <w:szCs w:val="20"/>
        </w:rPr>
        <w:t>)</w:t>
      </w:r>
      <w:r w:rsidR="008767A3" w:rsidRPr="00804551">
        <w:rPr>
          <w:rFonts w:ascii="Times New Roman" w:hAnsi="Times New Roman"/>
          <w:bCs/>
          <w:sz w:val="20"/>
          <w:szCs w:val="20"/>
        </w:rPr>
        <w:t xml:space="preserve">. </w:t>
      </w:r>
      <w:proofErr w:type="gramStart"/>
      <w:r w:rsidR="008767A3" w:rsidRPr="00804551">
        <w:rPr>
          <w:rFonts w:ascii="Times New Roman" w:hAnsi="Times New Roman"/>
          <w:bCs/>
          <w:sz w:val="20"/>
          <w:szCs w:val="20"/>
        </w:rPr>
        <w:t>Aerobic rice, a new approach of rice cultivation.</w:t>
      </w:r>
      <w:proofErr w:type="gramEnd"/>
      <w:r w:rsidR="008767A3" w:rsidRPr="00804551">
        <w:rPr>
          <w:rFonts w:ascii="Times New Roman" w:hAnsi="Times New Roman"/>
          <w:bCs/>
          <w:sz w:val="20"/>
          <w:szCs w:val="20"/>
        </w:rPr>
        <w:t xml:space="preserve"> </w:t>
      </w:r>
      <w:r w:rsidR="008767A3" w:rsidRPr="00804551">
        <w:rPr>
          <w:rFonts w:ascii="Times New Roman" w:hAnsi="Times New Roman"/>
          <w:i/>
          <w:sz w:val="20"/>
          <w:szCs w:val="20"/>
        </w:rPr>
        <w:t xml:space="preserve">International Journal of Research in </w:t>
      </w:r>
      <w:proofErr w:type="spellStart"/>
      <w:r w:rsidR="008767A3" w:rsidRPr="00804551">
        <w:rPr>
          <w:rFonts w:ascii="Times New Roman" w:hAnsi="Times New Roman"/>
          <w:i/>
          <w:sz w:val="20"/>
          <w:szCs w:val="20"/>
        </w:rPr>
        <w:t>BioSciences</w:t>
      </w:r>
      <w:proofErr w:type="spellEnd"/>
      <w:r w:rsidR="00597AA8" w:rsidRPr="00804551">
        <w:rPr>
          <w:rFonts w:ascii="Times New Roman" w:hAnsi="Times New Roman"/>
          <w:i/>
          <w:sz w:val="20"/>
          <w:szCs w:val="20"/>
        </w:rPr>
        <w:t>,</w:t>
      </w:r>
      <w:r>
        <w:rPr>
          <w:rFonts w:ascii="Times New Roman" w:hAnsi="Times New Roman"/>
          <w:i/>
          <w:sz w:val="20"/>
          <w:szCs w:val="20"/>
        </w:rPr>
        <w:t xml:space="preserve"> </w:t>
      </w:r>
      <w:r w:rsidR="008767A3" w:rsidRPr="00804551">
        <w:rPr>
          <w:rFonts w:ascii="Times New Roman" w:hAnsi="Times New Roman"/>
          <w:sz w:val="20"/>
          <w:szCs w:val="20"/>
        </w:rPr>
        <w:t>1</w:t>
      </w:r>
      <w:r>
        <w:rPr>
          <w:rFonts w:ascii="Times New Roman" w:hAnsi="Times New Roman"/>
          <w:sz w:val="20"/>
          <w:szCs w:val="20"/>
        </w:rPr>
        <w:t>(1)</w:t>
      </w:r>
      <w:r w:rsidR="00992B25" w:rsidRPr="00804551">
        <w:rPr>
          <w:rFonts w:ascii="Times New Roman" w:hAnsi="Times New Roman"/>
          <w:sz w:val="20"/>
          <w:szCs w:val="20"/>
        </w:rPr>
        <w:t>: 1 – 6.</w:t>
      </w:r>
    </w:p>
    <w:p w:rsidR="00804551" w:rsidRPr="00804551" w:rsidRDefault="008767A3"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bCs/>
          <w:sz w:val="20"/>
          <w:szCs w:val="20"/>
        </w:rPr>
        <w:t>S</w:t>
      </w:r>
      <w:r w:rsidR="00804551">
        <w:rPr>
          <w:rFonts w:ascii="Times New Roman" w:hAnsi="Times New Roman"/>
          <w:bCs/>
          <w:sz w:val="20"/>
          <w:szCs w:val="20"/>
        </w:rPr>
        <w:t xml:space="preserve">heng, C. C., </w:t>
      </w:r>
      <w:proofErr w:type="spellStart"/>
      <w:r w:rsidR="00804551">
        <w:rPr>
          <w:rFonts w:ascii="Times New Roman" w:hAnsi="Times New Roman"/>
          <w:bCs/>
          <w:sz w:val="20"/>
          <w:szCs w:val="20"/>
        </w:rPr>
        <w:t>Kimi</w:t>
      </w:r>
      <w:proofErr w:type="spellEnd"/>
      <w:r w:rsidR="00804551">
        <w:rPr>
          <w:rFonts w:ascii="Times New Roman" w:hAnsi="Times New Roman"/>
          <w:bCs/>
          <w:sz w:val="20"/>
          <w:szCs w:val="20"/>
        </w:rPr>
        <w:t>, S., Man, A. and</w:t>
      </w:r>
      <w:r w:rsidRPr="00804551">
        <w:rPr>
          <w:rFonts w:ascii="Times New Roman" w:hAnsi="Times New Roman"/>
          <w:bCs/>
          <w:sz w:val="20"/>
          <w:szCs w:val="20"/>
        </w:rPr>
        <w:t xml:space="preserve"> </w:t>
      </w:r>
      <w:proofErr w:type="spellStart"/>
      <w:r w:rsidRPr="00804551">
        <w:rPr>
          <w:rFonts w:ascii="Times New Roman" w:hAnsi="Times New Roman"/>
          <w:bCs/>
          <w:sz w:val="20"/>
          <w:szCs w:val="20"/>
        </w:rPr>
        <w:t>Hussain</w:t>
      </w:r>
      <w:proofErr w:type="spellEnd"/>
      <w:r w:rsidRPr="00804551">
        <w:rPr>
          <w:rFonts w:ascii="Times New Roman" w:hAnsi="Times New Roman"/>
          <w:bCs/>
          <w:sz w:val="20"/>
          <w:szCs w:val="20"/>
        </w:rPr>
        <w:t xml:space="preserve">, Z. P. </w:t>
      </w:r>
      <w:r w:rsidR="00992B25" w:rsidRPr="00804551">
        <w:rPr>
          <w:rFonts w:ascii="Times New Roman" w:hAnsi="Times New Roman"/>
          <w:bCs/>
          <w:sz w:val="20"/>
          <w:szCs w:val="20"/>
        </w:rPr>
        <w:t>(</w:t>
      </w:r>
      <w:r w:rsidRPr="00804551">
        <w:rPr>
          <w:rFonts w:ascii="Times New Roman" w:hAnsi="Times New Roman"/>
          <w:bCs/>
          <w:sz w:val="20"/>
          <w:szCs w:val="20"/>
        </w:rPr>
        <w:t>2012</w:t>
      </w:r>
      <w:r w:rsidR="00992B25" w:rsidRPr="00804551">
        <w:rPr>
          <w:rFonts w:ascii="Times New Roman" w:hAnsi="Times New Roman"/>
          <w:bCs/>
          <w:sz w:val="20"/>
          <w:szCs w:val="20"/>
        </w:rPr>
        <w:t>)</w:t>
      </w:r>
      <w:r w:rsidRPr="00804551">
        <w:rPr>
          <w:rFonts w:ascii="Times New Roman" w:hAnsi="Times New Roman"/>
          <w:bCs/>
          <w:sz w:val="20"/>
          <w:szCs w:val="20"/>
        </w:rPr>
        <w:t xml:space="preserve">. Aerobic rice: producing more rice with less water. </w:t>
      </w:r>
      <w:hyperlink r:id="rId12" w:history="1">
        <w:r w:rsidR="002C27EE" w:rsidRPr="00804551">
          <w:rPr>
            <w:rStyle w:val="Hyperlink"/>
            <w:rFonts w:ascii="Times New Roman" w:hAnsi="Times New Roman"/>
            <w:bCs/>
            <w:color w:val="auto"/>
            <w:sz w:val="20"/>
            <w:szCs w:val="20"/>
          </w:rPr>
          <w:t>http://www.mancid.org.my/index.php?mod=publication&amp;task=detail&amp;nid=1</w:t>
        </w:r>
      </w:hyperlink>
      <w:r w:rsidR="002C27EE" w:rsidRPr="00804551">
        <w:rPr>
          <w:rFonts w:ascii="Times New Roman" w:hAnsi="Times New Roman"/>
          <w:bCs/>
          <w:sz w:val="20"/>
          <w:szCs w:val="20"/>
        </w:rPr>
        <w:t xml:space="preserve"> [6 Mac 2014]</w:t>
      </w:r>
      <w:r w:rsidR="00804551">
        <w:rPr>
          <w:rFonts w:ascii="Times New Roman" w:hAnsi="Times New Roman"/>
          <w:bCs/>
          <w:sz w:val="20"/>
          <w:szCs w:val="20"/>
        </w:rPr>
        <w:t>.</w:t>
      </w:r>
    </w:p>
    <w:p w:rsidR="00804551" w:rsidRPr="00804551" w:rsidRDefault="008767A3"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sidRPr="00804551">
        <w:rPr>
          <w:rFonts w:ascii="Times New Roman" w:hAnsi="Times New Roman"/>
          <w:sz w:val="20"/>
          <w:szCs w:val="20"/>
        </w:rPr>
        <w:t>Bouman</w:t>
      </w:r>
      <w:proofErr w:type="spellEnd"/>
      <w:r w:rsidRPr="00804551">
        <w:rPr>
          <w:rFonts w:ascii="Times New Roman" w:hAnsi="Times New Roman"/>
          <w:sz w:val="20"/>
          <w:szCs w:val="20"/>
        </w:rPr>
        <w:t xml:space="preserve">, B. A. M. </w:t>
      </w:r>
      <w:r w:rsidR="00992B25" w:rsidRPr="00804551">
        <w:rPr>
          <w:rFonts w:ascii="Times New Roman" w:hAnsi="Times New Roman"/>
          <w:sz w:val="20"/>
          <w:szCs w:val="20"/>
        </w:rPr>
        <w:t>(</w:t>
      </w:r>
      <w:r w:rsidRPr="00804551">
        <w:rPr>
          <w:rFonts w:ascii="Times New Roman" w:hAnsi="Times New Roman"/>
          <w:sz w:val="20"/>
          <w:szCs w:val="20"/>
        </w:rPr>
        <w:t>2005</w:t>
      </w:r>
      <w:r w:rsidR="00992B25" w:rsidRPr="00804551">
        <w:rPr>
          <w:rFonts w:ascii="Times New Roman" w:hAnsi="Times New Roman"/>
          <w:sz w:val="20"/>
          <w:szCs w:val="20"/>
        </w:rPr>
        <w:t>)</w:t>
      </w:r>
      <w:r w:rsidRPr="00804551">
        <w:rPr>
          <w:rFonts w:ascii="Times New Roman" w:hAnsi="Times New Roman"/>
          <w:sz w:val="20"/>
          <w:szCs w:val="20"/>
        </w:rPr>
        <w:t xml:space="preserve">. </w:t>
      </w:r>
      <w:proofErr w:type="gramStart"/>
      <w:r w:rsidRPr="00804551">
        <w:rPr>
          <w:rFonts w:ascii="Times New Roman" w:hAnsi="Times New Roman"/>
          <w:sz w:val="20"/>
          <w:szCs w:val="20"/>
        </w:rPr>
        <w:t>Rice and water.</w:t>
      </w:r>
      <w:proofErr w:type="gramEnd"/>
      <w:r w:rsidRPr="00804551">
        <w:rPr>
          <w:rFonts w:ascii="Times New Roman" w:hAnsi="Times New Roman"/>
          <w:sz w:val="20"/>
          <w:szCs w:val="20"/>
        </w:rPr>
        <w:t xml:space="preserve"> </w:t>
      </w:r>
      <w:r w:rsidRPr="00804551">
        <w:rPr>
          <w:rFonts w:ascii="Times New Roman" w:hAnsi="Times New Roman"/>
          <w:i/>
          <w:sz w:val="20"/>
          <w:szCs w:val="20"/>
        </w:rPr>
        <w:t>Advances in Agronomy</w:t>
      </w:r>
      <w:r w:rsidR="003260D7" w:rsidRPr="00804551">
        <w:rPr>
          <w:rFonts w:ascii="Times New Roman" w:hAnsi="Times New Roman"/>
          <w:i/>
          <w:sz w:val="20"/>
          <w:szCs w:val="20"/>
        </w:rPr>
        <w:t>,</w:t>
      </w:r>
      <w:r w:rsidRPr="00804551">
        <w:rPr>
          <w:rFonts w:ascii="Times New Roman" w:hAnsi="Times New Roman"/>
          <w:sz w:val="20"/>
          <w:szCs w:val="20"/>
        </w:rPr>
        <w:t xml:space="preserve"> 92</w:t>
      </w:r>
      <w:r w:rsidR="00A12ED3" w:rsidRPr="00804551">
        <w:rPr>
          <w:rFonts w:ascii="Times New Roman" w:hAnsi="Times New Roman"/>
          <w:sz w:val="20"/>
          <w:szCs w:val="20"/>
        </w:rPr>
        <w:t>: 187 – 237.</w:t>
      </w:r>
    </w:p>
    <w:p w:rsidR="00804551" w:rsidRPr="00804551" w:rsidRDefault="00CD33A5"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sidRPr="00804551">
        <w:rPr>
          <w:rFonts w:ascii="Times New Roman" w:hAnsi="Times New Roman"/>
          <w:color w:val="292526"/>
          <w:sz w:val="20"/>
          <w:szCs w:val="20"/>
          <w:lang w:val="en-MY" w:eastAsia="en-MY"/>
        </w:rPr>
        <w:t>Duan</w:t>
      </w:r>
      <w:proofErr w:type="spellEnd"/>
      <w:r w:rsidRPr="00804551">
        <w:rPr>
          <w:rFonts w:ascii="Times New Roman" w:hAnsi="Times New Roman"/>
          <w:color w:val="292526"/>
          <w:sz w:val="20"/>
          <w:szCs w:val="20"/>
          <w:lang w:val="en-MY" w:eastAsia="en-MY"/>
        </w:rPr>
        <w:t>, Y. H., Zhang, Y. L., Ye</w:t>
      </w:r>
      <w:r w:rsidR="00804551">
        <w:rPr>
          <w:rFonts w:ascii="Times New Roman" w:hAnsi="Times New Roman"/>
          <w:color w:val="292526"/>
          <w:sz w:val="20"/>
          <w:szCs w:val="20"/>
          <w:lang w:val="en-MY" w:eastAsia="en-MY"/>
        </w:rPr>
        <w:t xml:space="preserve">, L. T., Fan, X. R., </w:t>
      </w:r>
      <w:proofErr w:type="spellStart"/>
      <w:r w:rsidR="00804551">
        <w:rPr>
          <w:rFonts w:ascii="Times New Roman" w:hAnsi="Times New Roman"/>
          <w:color w:val="292526"/>
          <w:sz w:val="20"/>
          <w:szCs w:val="20"/>
          <w:lang w:val="en-MY" w:eastAsia="en-MY"/>
        </w:rPr>
        <w:t>Xu</w:t>
      </w:r>
      <w:proofErr w:type="spellEnd"/>
      <w:r w:rsidR="00804551">
        <w:rPr>
          <w:rFonts w:ascii="Times New Roman" w:hAnsi="Times New Roman"/>
          <w:color w:val="292526"/>
          <w:sz w:val="20"/>
          <w:szCs w:val="20"/>
          <w:lang w:val="en-MY" w:eastAsia="en-MY"/>
        </w:rPr>
        <w:t>, G. H. and</w:t>
      </w:r>
      <w:r w:rsidRPr="00804551">
        <w:rPr>
          <w:rFonts w:ascii="Times New Roman" w:hAnsi="Times New Roman"/>
          <w:color w:val="292526"/>
          <w:sz w:val="20"/>
          <w:szCs w:val="20"/>
          <w:lang w:val="en-MY" w:eastAsia="en-MY"/>
        </w:rPr>
        <w:t xml:space="preserve"> </w:t>
      </w:r>
      <w:proofErr w:type="spellStart"/>
      <w:r w:rsidRPr="00804551">
        <w:rPr>
          <w:rFonts w:ascii="Times New Roman" w:hAnsi="Times New Roman"/>
          <w:color w:val="292526"/>
          <w:sz w:val="20"/>
          <w:szCs w:val="20"/>
          <w:lang w:val="en-MY" w:eastAsia="en-MY"/>
        </w:rPr>
        <w:t>Shen</w:t>
      </w:r>
      <w:proofErr w:type="spellEnd"/>
      <w:r w:rsidRPr="00804551">
        <w:rPr>
          <w:rFonts w:ascii="Times New Roman" w:hAnsi="Times New Roman"/>
          <w:color w:val="292526"/>
          <w:sz w:val="20"/>
          <w:szCs w:val="20"/>
          <w:lang w:val="en-MY" w:eastAsia="en-MY"/>
        </w:rPr>
        <w:t xml:space="preserve">, Q. R. </w:t>
      </w:r>
      <w:r w:rsidR="00992B25" w:rsidRPr="00804551">
        <w:rPr>
          <w:rFonts w:ascii="Times New Roman" w:hAnsi="Times New Roman"/>
          <w:color w:val="292526"/>
          <w:sz w:val="20"/>
          <w:szCs w:val="20"/>
          <w:lang w:val="en-MY" w:eastAsia="en-MY"/>
        </w:rPr>
        <w:t>(</w:t>
      </w:r>
      <w:r w:rsidRPr="00804551">
        <w:rPr>
          <w:rFonts w:ascii="Times New Roman" w:hAnsi="Times New Roman"/>
          <w:color w:val="292526"/>
          <w:sz w:val="20"/>
          <w:szCs w:val="20"/>
          <w:lang w:val="en-MY" w:eastAsia="en-MY"/>
        </w:rPr>
        <w:t>2007</w:t>
      </w:r>
      <w:r w:rsidR="00992B25" w:rsidRPr="00804551">
        <w:rPr>
          <w:rFonts w:ascii="Times New Roman" w:hAnsi="Times New Roman"/>
          <w:color w:val="292526"/>
          <w:sz w:val="20"/>
          <w:szCs w:val="20"/>
          <w:lang w:val="en-MY" w:eastAsia="en-MY"/>
        </w:rPr>
        <w:t>)</w:t>
      </w:r>
      <w:r w:rsidRPr="00804551">
        <w:rPr>
          <w:rFonts w:ascii="Times New Roman" w:hAnsi="Times New Roman"/>
          <w:color w:val="292526"/>
          <w:sz w:val="20"/>
          <w:szCs w:val="20"/>
          <w:lang w:val="en-MY" w:eastAsia="en-MY"/>
        </w:rPr>
        <w:t xml:space="preserve">. Responses of rice cultivars with different nitrogen use efficiency to partial nitrate nutrition. </w:t>
      </w:r>
      <w:r w:rsidRPr="00804551">
        <w:rPr>
          <w:rFonts w:ascii="Times New Roman" w:hAnsi="Times New Roman"/>
          <w:i/>
          <w:color w:val="292526"/>
          <w:sz w:val="20"/>
          <w:szCs w:val="20"/>
          <w:lang w:val="en-MY" w:eastAsia="en-MY"/>
        </w:rPr>
        <w:t>Annals of Botany</w:t>
      </w:r>
      <w:r w:rsidR="003260D7" w:rsidRPr="00804551">
        <w:rPr>
          <w:rFonts w:ascii="Times New Roman" w:hAnsi="Times New Roman"/>
          <w:i/>
          <w:color w:val="292526"/>
          <w:sz w:val="20"/>
          <w:szCs w:val="20"/>
          <w:lang w:val="en-MY" w:eastAsia="en-MY"/>
        </w:rPr>
        <w:t>,</w:t>
      </w:r>
      <w:r w:rsidRPr="00804551">
        <w:rPr>
          <w:rFonts w:ascii="Times New Roman" w:hAnsi="Times New Roman"/>
          <w:color w:val="292526"/>
          <w:sz w:val="20"/>
          <w:szCs w:val="20"/>
          <w:lang w:val="en-MY" w:eastAsia="en-MY"/>
        </w:rPr>
        <w:t xml:space="preserve"> 99</w:t>
      </w:r>
      <w:r w:rsidR="00A12ED3" w:rsidRPr="00804551">
        <w:rPr>
          <w:rFonts w:ascii="Times New Roman" w:hAnsi="Times New Roman"/>
          <w:color w:val="292526"/>
          <w:sz w:val="20"/>
          <w:szCs w:val="20"/>
          <w:lang w:val="en-MY" w:eastAsia="en-MY"/>
        </w:rPr>
        <w:t>: 1153 – 1160.</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rPr>
        <w:t>Choudhury</w:t>
      </w:r>
      <w:proofErr w:type="spellEnd"/>
      <w:r>
        <w:rPr>
          <w:rFonts w:ascii="Times New Roman" w:hAnsi="Times New Roman"/>
          <w:sz w:val="20"/>
          <w:szCs w:val="20"/>
        </w:rPr>
        <w:t>, A. T. M. A. and</w:t>
      </w:r>
      <w:r w:rsidR="00CD33A5" w:rsidRPr="00804551">
        <w:rPr>
          <w:rFonts w:ascii="Times New Roman" w:hAnsi="Times New Roman"/>
          <w:sz w:val="20"/>
          <w:szCs w:val="20"/>
        </w:rPr>
        <w:t xml:space="preserve"> Kennedy, I. R. </w:t>
      </w:r>
      <w:r w:rsidR="00EF1F7C" w:rsidRPr="00804551">
        <w:rPr>
          <w:rFonts w:ascii="Times New Roman" w:hAnsi="Times New Roman"/>
          <w:sz w:val="20"/>
          <w:szCs w:val="20"/>
        </w:rPr>
        <w:t>(</w:t>
      </w:r>
      <w:r w:rsidR="00CD33A5" w:rsidRPr="00804551">
        <w:rPr>
          <w:rFonts w:ascii="Times New Roman" w:hAnsi="Times New Roman"/>
          <w:sz w:val="20"/>
          <w:szCs w:val="20"/>
        </w:rPr>
        <w:t>2005</w:t>
      </w:r>
      <w:r w:rsidR="00EF1F7C" w:rsidRPr="00804551">
        <w:rPr>
          <w:rFonts w:ascii="Times New Roman" w:hAnsi="Times New Roman"/>
          <w:sz w:val="20"/>
          <w:szCs w:val="20"/>
        </w:rPr>
        <w:t>)</w:t>
      </w:r>
      <w:r w:rsidR="00CD33A5" w:rsidRPr="00804551">
        <w:rPr>
          <w:rFonts w:ascii="Times New Roman" w:hAnsi="Times New Roman"/>
          <w:sz w:val="20"/>
          <w:szCs w:val="20"/>
        </w:rPr>
        <w:t xml:space="preserve">. Nitrogen fertilizer losses from </w:t>
      </w:r>
      <w:r w:rsidRPr="00804551">
        <w:rPr>
          <w:rFonts w:ascii="Times New Roman" w:hAnsi="Times New Roman"/>
          <w:sz w:val="20"/>
          <w:szCs w:val="20"/>
        </w:rPr>
        <w:t>rice soils and control of environmental pollution problems</w:t>
      </w:r>
      <w:r w:rsidR="00CD33A5" w:rsidRPr="00804551">
        <w:rPr>
          <w:rFonts w:ascii="Times New Roman" w:hAnsi="Times New Roman"/>
          <w:sz w:val="20"/>
          <w:szCs w:val="20"/>
        </w:rPr>
        <w:t xml:space="preserve">. </w:t>
      </w:r>
      <w:r w:rsidR="00CD33A5" w:rsidRPr="00804551">
        <w:rPr>
          <w:rFonts w:ascii="Times New Roman" w:hAnsi="Times New Roman"/>
          <w:i/>
          <w:sz w:val="20"/>
          <w:szCs w:val="20"/>
        </w:rPr>
        <w:t>Communications in Soil Science and Plant Analysis</w:t>
      </w:r>
      <w:r w:rsidR="003260D7" w:rsidRPr="00804551">
        <w:rPr>
          <w:rFonts w:ascii="Times New Roman" w:hAnsi="Times New Roman"/>
          <w:i/>
          <w:sz w:val="20"/>
          <w:szCs w:val="20"/>
        </w:rPr>
        <w:t>,</w:t>
      </w:r>
      <w:r w:rsidR="00CD33A5" w:rsidRPr="00804551">
        <w:rPr>
          <w:rFonts w:ascii="Times New Roman" w:hAnsi="Times New Roman"/>
          <w:sz w:val="20"/>
          <w:szCs w:val="20"/>
        </w:rPr>
        <w:t xml:space="preserve"> 36</w:t>
      </w:r>
      <w:r w:rsidR="00A12ED3" w:rsidRPr="00804551">
        <w:rPr>
          <w:rFonts w:ascii="Times New Roman" w:hAnsi="Times New Roman"/>
          <w:sz w:val="20"/>
          <w:szCs w:val="20"/>
        </w:rPr>
        <w:t>: 1625 – 1639</w:t>
      </w:r>
      <w:r w:rsidR="00CD33A5" w:rsidRPr="00804551">
        <w:rPr>
          <w:rFonts w:ascii="Times New Roman" w:hAnsi="Times New Roman"/>
          <w:sz w:val="20"/>
          <w:szCs w:val="20"/>
        </w:rPr>
        <w:t>.</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bCs/>
          <w:sz w:val="20"/>
          <w:szCs w:val="20"/>
        </w:rPr>
        <w:lastRenderedPageBreak/>
        <w:t>Dobermann</w:t>
      </w:r>
      <w:proofErr w:type="spellEnd"/>
      <w:r>
        <w:rPr>
          <w:rFonts w:ascii="Times New Roman" w:hAnsi="Times New Roman"/>
          <w:bCs/>
          <w:sz w:val="20"/>
          <w:szCs w:val="20"/>
        </w:rPr>
        <w:t xml:space="preserve">, A. and </w:t>
      </w:r>
      <w:proofErr w:type="spellStart"/>
      <w:r w:rsidR="00920B13" w:rsidRPr="00804551">
        <w:rPr>
          <w:rFonts w:ascii="Times New Roman" w:hAnsi="Times New Roman"/>
          <w:bCs/>
          <w:sz w:val="20"/>
          <w:szCs w:val="20"/>
        </w:rPr>
        <w:t>Fairhurst</w:t>
      </w:r>
      <w:proofErr w:type="spellEnd"/>
      <w:r w:rsidR="00920B13" w:rsidRPr="00804551">
        <w:rPr>
          <w:rFonts w:ascii="Times New Roman" w:hAnsi="Times New Roman"/>
          <w:bCs/>
          <w:sz w:val="20"/>
          <w:szCs w:val="20"/>
        </w:rPr>
        <w:t xml:space="preserve">, T. (2000). </w:t>
      </w:r>
      <w:r>
        <w:rPr>
          <w:rFonts w:ascii="Times New Roman" w:hAnsi="Times New Roman"/>
          <w:sz w:val="20"/>
          <w:szCs w:val="20"/>
        </w:rPr>
        <w:t>Rice: n</w:t>
      </w:r>
      <w:r w:rsidR="00920BC5" w:rsidRPr="00804551">
        <w:rPr>
          <w:rFonts w:ascii="Times New Roman" w:hAnsi="Times New Roman"/>
          <w:sz w:val="20"/>
          <w:szCs w:val="20"/>
        </w:rPr>
        <w:t>utrient disorders and n</w:t>
      </w:r>
      <w:r w:rsidR="00920B13" w:rsidRPr="00804551">
        <w:rPr>
          <w:rFonts w:ascii="Times New Roman" w:hAnsi="Times New Roman"/>
          <w:sz w:val="20"/>
          <w:szCs w:val="20"/>
        </w:rPr>
        <w:t>utrie</w:t>
      </w:r>
      <w:r w:rsidR="00920BC5" w:rsidRPr="00804551">
        <w:rPr>
          <w:rFonts w:ascii="Times New Roman" w:hAnsi="Times New Roman"/>
          <w:sz w:val="20"/>
          <w:szCs w:val="20"/>
        </w:rPr>
        <w:t xml:space="preserve">nt management. </w:t>
      </w:r>
      <w:r w:rsidR="00920BC5" w:rsidRPr="00804551">
        <w:rPr>
          <w:rFonts w:ascii="Times New Roman" w:hAnsi="Times New Roman"/>
          <w:i/>
          <w:sz w:val="20"/>
          <w:szCs w:val="20"/>
        </w:rPr>
        <w:t>Handbook Series</w:t>
      </w:r>
      <w:r w:rsidR="00920BC5" w:rsidRPr="00804551">
        <w:rPr>
          <w:rFonts w:ascii="Times New Roman" w:hAnsi="Times New Roman"/>
          <w:sz w:val="20"/>
          <w:szCs w:val="20"/>
        </w:rPr>
        <w:t>, pp. 147 – 149</w:t>
      </w:r>
      <w:r w:rsidR="00920B13" w:rsidRPr="00804551">
        <w:rPr>
          <w:rFonts w:ascii="Times New Roman" w:hAnsi="Times New Roman"/>
          <w:sz w:val="20"/>
          <w:szCs w:val="20"/>
        </w:rPr>
        <w:t>.</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rPr>
        <w:t>Craswell</w:t>
      </w:r>
      <w:proofErr w:type="spellEnd"/>
      <w:r>
        <w:rPr>
          <w:rFonts w:ascii="Times New Roman" w:hAnsi="Times New Roman"/>
          <w:sz w:val="20"/>
          <w:szCs w:val="20"/>
        </w:rPr>
        <w:t xml:space="preserve">, E. T. and </w:t>
      </w:r>
      <w:proofErr w:type="spellStart"/>
      <w:r w:rsidR="00CB33D4" w:rsidRPr="00804551">
        <w:rPr>
          <w:rFonts w:ascii="Times New Roman" w:hAnsi="Times New Roman"/>
          <w:sz w:val="20"/>
          <w:szCs w:val="20"/>
        </w:rPr>
        <w:t>Vle</w:t>
      </w:r>
      <w:r w:rsidR="00CD33A5" w:rsidRPr="00804551">
        <w:rPr>
          <w:rFonts w:ascii="Times New Roman" w:hAnsi="Times New Roman"/>
          <w:sz w:val="20"/>
          <w:szCs w:val="20"/>
        </w:rPr>
        <w:t>k</w:t>
      </w:r>
      <w:proofErr w:type="spellEnd"/>
      <w:r w:rsidR="00CD33A5" w:rsidRPr="00804551">
        <w:rPr>
          <w:rFonts w:ascii="Times New Roman" w:hAnsi="Times New Roman"/>
          <w:sz w:val="20"/>
          <w:szCs w:val="20"/>
        </w:rPr>
        <w:t xml:space="preserve">, P. L. G. </w:t>
      </w:r>
      <w:r w:rsidR="00180AFB" w:rsidRPr="00804551">
        <w:rPr>
          <w:rFonts w:ascii="Times New Roman" w:hAnsi="Times New Roman"/>
          <w:sz w:val="20"/>
          <w:szCs w:val="20"/>
        </w:rPr>
        <w:t>(</w:t>
      </w:r>
      <w:r w:rsidR="00CD33A5" w:rsidRPr="00804551">
        <w:rPr>
          <w:rFonts w:ascii="Times New Roman" w:hAnsi="Times New Roman"/>
          <w:sz w:val="20"/>
          <w:szCs w:val="20"/>
        </w:rPr>
        <w:t>1979</w:t>
      </w:r>
      <w:r w:rsidR="00180AFB" w:rsidRPr="00804551">
        <w:rPr>
          <w:rFonts w:ascii="Times New Roman" w:hAnsi="Times New Roman"/>
          <w:sz w:val="20"/>
          <w:szCs w:val="20"/>
        </w:rPr>
        <w:t>)</w:t>
      </w:r>
      <w:r w:rsidR="00CD33A5" w:rsidRPr="00804551">
        <w:rPr>
          <w:rFonts w:ascii="Times New Roman" w:hAnsi="Times New Roman"/>
          <w:sz w:val="20"/>
          <w:szCs w:val="20"/>
        </w:rPr>
        <w:t xml:space="preserve">. Fate of nitrogen fertilizer applied to wetland rice. </w:t>
      </w:r>
      <w:r w:rsidR="00CD33A5" w:rsidRPr="00804551">
        <w:rPr>
          <w:rFonts w:ascii="Times New Roman" w:hAnsi="Times New Roman"/>
          <w:i/>
          <w:sz w:val="20"/>
          <w:szCs w:val="20"/>
        </w:rPr>
        <w:t>In: Nitrogen and rice</w:t>
      </w:r>
      <w:r w:rsidR="00CB33D4" w:rsidRPr="00804551">
        <w:rPr>
          <w:rFonts w:ascii="Times New Roman" w:hAnsi="Times New Roman"/>
          <w:sz w:val="20"/>
          <w:szCs w:val="20"/>
        </w:rPr>
        <w:t>,</w:t>
      </w:r>
      <w:r w:rsidR="00CD33A5" w:rsidRPr="00804551">
        <w:rPr>
          <w:rFonts w:ascii="Times New Roman" w:hAnsi="Times New Roman"/>
          <w:sz w:val="20"/>
          <w:szCs w:val="20"/>
        </w:rPr>
        <w:t xml:space="preserve"> </w:t>
      </w:r>
      <w:r w:rsidR="00CB33D4" w:rsidRPr="00804551">
        <w:rPr>
          <w:rFonts w:ascii="Times New Roman" w:hAnsi="Times New Roman"/>
          <w:sz w:val="20"/>
          <w:szCs w:val="20"/>
        </w:rPr>
        <w:t xml:space="preserve">pp. </w:t>
      </w:r>
      <w:r w:rsidR="00CD33A5" w:rsidRPr="00804551">
        <w:rPr>
          <w:rFonts w:ascii="Times New Roman" w:hAnsi="Times New Roman"/>
          <w:sz w:val="20"/>
          <w:szCs w:val="20"/>
        </w:rPr>
        <w:t>175</w:t>
      </w:r>
      <w:r>
        <w:rPr>
          <w:rFonts w:ascii="Times New Roman" w:hAnsi="Times New Roman"/>
          <w:sz w:val="20"/>
          <w:szCs w:val="20"/>
        </w:rPr>
        <w:t xml:space="preserve"> – </w:t>
      </w:r>
      <w:r w:rsidR="00CD33A5" w:rsidRPr="00804551">
        <w:rPr>
          <w:rFonts w:ascii="Times New Roman" w:hAnsi="Times New Roman"/>
          <w:sz w:val="20"/>
          <w:szCs w:val="20"/>
        </w:rPr>
        <w:t>192.</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bCs/>
          <w:iCs/>
          <w:sz w:val="20"/>
          <w:szCs w:val="20"/>
          <w:lang w:val="en-MY" w:eastAsia="en-MY"/>
        </w:rPr>
        <w:t>Abou</w:t>
      </w:r>
      <w:proofErr w:type="spellEnd"/>
      <w:r>
        <w:rPr>
          <w:rFonts w:ascii="Times New Roman" w:hAnsi="Times New Roman"/>
          <w:bCs/>
          <w:iCs/>
          <w:sz w:val="20"/>
          <w:szCs w:val="20"/>
          <w:lang w:val="en-MY" w:eastAsia="en-MY"/>
        </w:rPr>
        <w:t xml:space="preserve"> </w:t>
      </w:r>
      <w:proofErr w:type="spellStart"/>
      <w:r>
        <w:rPr>
          <w:rFonts w:ascii="Times New Roman" w:hAnsi="Times New Roman"/>
          <w:bCs/>
          <w:iCs/>
          <w:sz w:val="20"/>
          <w:szCs w:val="20"/>
          <w:lang w:val="en-MY" w:eastAsia="en-MY"/>
        </w:rPr>
        <w:t>Seeda</w:t>
      </w:r>
      <w:proofErr w:type="spellEnd"/>
      <w:r>
        <w:rPr>
          <w:rFonts w:ascii="Times New Roman" w:hAnsi="Times New Roman"/>
          <w:bCs/>
          <w:iCs/>
          <w:sz w:val="20"/>
          <w:szCs w:val="20"/>
          <w:lang w:val="en-MY" w:eastAsia="en-MY"/>
        </w:rPr>
        <w:t xml:space="preserve">, M., </w:t>
      </w:r>
      <w:proofErr w:type="spellStart"/>
      <w:r>
        <w:rPr>
          <w:rFonts w:ascii="Times New Roman" w:hAnsi="Times New Roman"/>
          <w:bCs/>
          <w:iCs/>
          <w:sz w:val="20"/>
          <w:szCs w:val="20"/>
          <w:lang w:val="en-MY" w:eastAsia="en-MY"/>
        </w:rPr>
        <w:t>Soliman</w:t>
      </w:r>
      <w:proofErr w:type="spellEnd"/>
      <w:r>
        <w:rPr>
          <w:rFonts w:ascii="Times New Roman" w:hAnsi="Times New Roman"/>
          <w:bCs/>
          <w:iCs/>
          <w:sz w:val="20"/>
          <w:szCs w:val="20"/>
          <w:lang w:val="en-MY" w:eastAsia="en-MY"/>
        </w:rPr>
        <w:t xml:space="preserve">, S. and </w:t>
      </w:r>
      <w:proofErr w:type="spellStart"/>
      <w:r w:rsidR="00CD33A5" w:rsidRPr="00804551">
        <w:rPr>
          <w:rFonts w:ascii="Times New Roman" w:hAnsi="Times New Roman"/>
          <w:bCs/>
          <w:iCs/>
          <w:sz w:val="20"/>
          <w:szCs w:val="20"/>
          <w:lang w:val="en-MY" w:eastAsia="en-MY"/>
        </w:rPr>
        <w:t>Khater</w:t>
      </w:r>
      <w:proofErr w:type="spellEnd"/>
      <w:r w:rsidR="00CD33A5" w:rsidRPr="00804551">
        <w:rPr>
          <w:rFonts w:ascii="Times New Roman" w:hAnsi="Times New Roman"/>
          <w:bCs/>
          <w:iCs/>
          <w:sz w:val="20"/>
          <w:szCs w:val="20"/>
          <w:lang w:val="en-MY" w:eastAsia="en-MY"/>
        </w:rPr>
        <w:t xml:space="preserve">, A. </w:t>
      </w:r>
      <w:r w:rsidR="00180AFB" w:rsidRPr="00804551">
        <w:rPr>
          <w:rFonts w:ascii="Times New Roman" w:hAnsi="Times New Roman"/>
          <w:bCs/>
          <w:iCs/>
          <w:sz w:val="20"/>
          <w:szCs w:val="20"/>
          <w:lang w:val="en-MY" w:eastAsia="en-MY"/>
        </w:rPr>
        <w:t>(</w:t>
      </w:r>
      <w:r w:rsidR="00CD33A5" w:rsidRPr="00804551">
        <w:rPr>
          <w:rFonts w:ascii="Times New Roman" w:hAnsi="Times New Roman"/>
          <w:bCs/>
          <w:iCs/>
          <w:sz w:val="20"/>
          <w:szCs w:val="20"/>
          <w:lang w:val="en-MY" w:eastAsia="en-MY"/>
        </w:rPr>
        <w:t>1994</w:t>
      </w:r>
      <w:r w:rsidR="00180AFB" w:rsidRPr="00804551">
        <w:rPr>
          <w:rFonts w:ascii="Times New Roman" w:hAnsi="Times New Roman"/>
          <w:bCs/>
          <w:iCs/>
          <w:sz w:val="20"/>
          <w:szCs w:val="20"/>
          <w:lang w:val="en-MY" w:eastAsia="en-MY"/>
        </w:rPr>
        <w:t>)</w:t>
      </w:r>
      <w:r w:rsidR="00CD33A5" w:rsidRPr="00804551">
        <w:rPr>
          <w:rFonts w:ascii="Times New Roman" w:hAnsi="Times New Roman"/>
          <w:bCs/>
          <w:iCs/>
          <w:sz w:val="20"/>
          <w:szCs w:val="20"/>
          <w:lang w:val="en-MY" w:eastAsia="en-MY"/>
        </w:rPr>
        <w:t>.</w:t>
      </w:r>
      <w:r w:rsidR="00CD33A5" w:rsidRPr="00804551">
        <w:rPr>
          <w:rFonts w:ascii="Times New Roman" w:hAnsi="Times New Roman"/>
          <w:bCs/>
          <w:sz w:val="20"/>
          <w:szCs w:val="20"/>
          <w:lang w:val="en-MY" w:eastAsia="en-MY"/>
        </w:rPr>
        <w:t xml:space="preserve"> </w:t>
      </w:r>
      <w:proofErr w:type="gramStart"/>
      <w:r w:rsidR="00CD33A5" w:rsidRPr="00804551">
        <w:rPr>
          <w:rFonts w:ascii="Times New Roman" w:hAnsi="Times New Roman"/>
          <w:bCs/>
          <w:sz w:val="20"/>
          <w:szCs w:val="20"/>
          <w:lang w:val="en-MY" w:eastAsia="en-MY"/>
        </w:rPr>
        <w:t>The assessment of nitrogen balance under flooding and saturation circumstances using N-15.</w:t>
      </w:r>
      <w:proofErr w:type="gramEnd"/>
      <w:r w:rsidR="00CD33A5" w:rsidRPr="00804551">
        <w:rPr>
          <w:rFonts w:ascii="Times New Roman" w:hAnsi="Times New Roman"/>
          <w:bCs/>
          <w:sz w:val="20"/>
          <w:szCs w:val="20"/>
          <w:lang w:val="en-MY" w:eastAsia="en-MY"/>
        </w:rPr>
        <w:t xml:space="preserve"> </w:t>
      </w:r>
      <w:r w:rsidR="00CD33A5" w:rsidRPr="00804551">
        <w:rPr>
          <w:rFonts w:ascii="Times New Roman" w:hAnsi="Times New Roman"/>
          <w:bCs/>
          <w:i/>
          <w:iCs/>
          <w:sz w:val="20"/>
          <w:szCs w:val="20"/>
          <w:lang w:val="en-MY" w:eastAsia="en-MY"/>
        </w:rPr>
        <w:t>Second Arab Conference on the Peaceful Uses of Atomic Energy</w:t>
      </w:r>
      <w:r w:rsidR="00CB33D4" w:rsidRPr="00804551">
        <w:rPr>
          <w:rFonts w:ascii="Times New Roman" w:hAnsi="Times New Roman"/>
          <w:bCs/>
          <w:iCs/>
          <w:sz w:val="20"/>
          <w:szCs w:val="20"/>
          <w:lang w:val="en-MY" w:eastAsia="en-MY"/>
        </w:rPr>
        <w:t>, pp.</w:t>
      </w:r>
      <w:r w:rsidR="00A2465F" w:rsidRPr="00804551">
        <w:rPr>
          <w:rFonts w:ascii="Times New Roman" w:hAnsi="Times New Roman"/>
          <w:bCs/>
          <w:iCs/>
          <w:sz w:val="20"/>
          <w:szCs w:val="20"/>
          <w:lang w:val="en-MY" w:eastAsia="en-MY"/>
        </w:rPr>
        <w:t xml:space="preserve"> 709</w:t>
      </w:r>
      <w:r>
        <w:rPr>
          <w:rFonts w:ascii="Times New Roman" w:hAnsi="Times New Roman"/>
          <w:bCs/>
          <w:iCs/>
          <w:sz w:val="20"/>
          <w:szCs w:val="20"/>
          <w:lang w:val="en-MY" w:eastAsia="en-MY"/>
        </w:rPr>
        <w:t xml:space="preserve"> – </w:t>
      </w:r>
      <w:r w:rsidR="00CD33A5" w:rsidRPr="00804551">
        <w:rPr>
          <w:rFonts w:ascii="Times New Roman" w:hAnsi="Times New Roman"/>
          <w:bCs/>
          <w:iCs/>
          <w:sz w:val="20"/>
          <w:szCs w:val="20"/>
          <w:lang w:val="en-MY" w:eastAsia="en-MY"/>
        </w:rPr>
        <w:t>721.</w:t>
      </w:r>
    </w:p>
    <w:p w:rsidR="00804551" w:rsidRPr="00804551" w:rsidRDefault="00CD33A5"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sz w:val="20"/>
          <w:szCs w:val="20"/>
        </w:rPr>
        <w:t xml:space="preserve">De </w:t>
      </w:r>
      <w:proofErr w:type="spellStart"/>
      <w:r w:rsidRPr="00804551">
        <w:rPr>
          <w:rFonts w:ascii="Times New Roman" w:hAnsi="Times New Roman"/>
          <w:sz w:val="20"/>
          <w:szCs w:val="20"/>
        </w:rPr>
        <w:t>Datta</w:t>
      </w:r>
      <w:proofErr w:type="spellEnd"/>
      <w:r w:rsidRPr="00804551">
        <w:rPr>
          <w:rFonts w:ascii="Times New Roman" w:hAnsi="Times New Roman"/>
          <w:sz w:val="20"/>
          <w:szCs w:val="20"/>
        </w:rPr>
        <w:t xml:space="preserve">, S. K. </w:t>
      </w:r>
      <w:r w:rsidR="00E5412C" w:rsidRPr="00804551">
        <w:rPr>
          <w:rFonts w:ascii="Times New Roman" w:hAnsi="Times New Roman"/>
          <w:sz w:val="20"/>
          <w:szCs w:val="20"/>
        </w:rPr>
        <w:t>(</w:t>
      </w:r>
      <w:r w:rsidRPr="00804551">
        <w:rPr>
          <w:rFonts w:ascii="Times New Roman" w:hAnsi="Times New Roman"/>
          <w:sz w:val="20"/>
          <w:szCs w:val="20"/>
        </w:rPr>
        <w:t>1986</w:t>
      </w:r>
      <w:r w:rsidR="00E5412C" w:rsidRPr="00804551">
        <w:rPr>
          <w:rFonts w:ascii="Times New Roman" w:hAnsi="Times New Roman"/>
          <w:sz w:val="20"/>
          <w:szCs w:val="20"/>
        </w:rPr>
        <w:t>)</w:t>
      </w:r>
      <w:r w:rsidRPr="00804551">
        <w:rPr>
          <w:rFonts w:ascii="Times New Roman" w:hAnsi="Times New Roman"/>
          <w:sz w:val="20"/>
          <w:szCs w:val="20"/>
        </w:rPr>
        <w:t xml:space="preserve">. </w:t>
      </w:r>
      <w:proofErr w:type="gramStart"/>
      <w:r w:rsidRPr="00804551">
        <w:rPr>
          <w:rFonts w:ascii="Times New Roman" w:hAnsi="Times New Roman"/>
          <w:sz w:val="20"/>
          <w:szCs w:val="20"/>
        </w:rPr>
        <w:t>Improving nitrogen fertilizer efficiency in lowland rice in tropical Asia.</w:t>
      </w:r>
      <w:proofErr w:type="gramEnd"/>
      <w:r w:rsidRPr="00804551">
        <w:rPr>
          <w:rFonts w:ascii="Times New Roman" w:hAnsi="Times New Roman"/>
          <w:sz w:val="20"/>
          <w:szCs w:val="20"/>
        </w:rPr>
        <w:t xml:space="preserve"> </w:t>
      </w:r>
      <w:r w:rsidRPr="00804551">
        <w:rPr>
          <w:rFonts w:ascii="Times New Roman" w:hAnsi="Times New Roman"/>
          <w:i/>
          <w:sz w:val="20"/>
          <w:szCs w:val="20"/>
        </w:rPr>
        <w:t>Fert</w:t>
      </w:r>
      <w:r w:rsidR="00180AFB" w:rsidRPr="00804551">
        <w:rPr>
          <w:rFonts w:ascii="Times New Roman" w:hAnsi="Times New Roman"/>
          <w:i/>
          <w:sz w:val="20"/>
          <w:szCs w:val="20"/>
        </w:rPr>
        <w:t>ilizer</w:t>
      </w:r>
      <w:r w:rsidRPr="00804551">
        <w:rPr>
          <w:rFonts w:ascii="Times New Roman" w:hAnsi="Times New Roman"/>
          <w:i/>
          <w:sz w:val="20"/>
          <w:szCs w:val="20"/>
        </w:rPr>
        <w:t xml:space="preserve"> Res</w:t>
      </w:r>
      <w:r w:rsidR="00180AFB" w:rsidRPr="00804551">
        <w:rPr>
          <w:rFonts w:ascii="Times New Roman" w:hAnsi="Times New Roman"/>
          <w:i/>
          <w:sz w:val="20"/>
          <w:szCs w:val="20"/>
        </w:rPr>
        <w:t>earch</w:t>
      </w:r>
      <w:r w:rsidR="003260D7" w:rsidRPr="00804551">
        <w:rPr>
          <w:rFonts w:ascii="Times New Roman" w:hAnsi="Times New Roman"/>
          <w:i/>
          <w:sz w:val="20"/>
          <w:szCs w:val="20"/>
        </w:rPr>
        <w:t>,</w:t>
      </w:r>
      <w:r w:rsidRPr="00804551">
        <w:rPr>
          <w:rFonts w:ascii="Times New Roman" w:hAnsi="Times New Roman"/>
          <w:sz w:val="20"/>
          <w:szCs w:val="20"/>
        </w:rPr>
        <w:t xml:space="preserve"> 9</w:t>
      </w:r>
      <w:r w:rsidR="00CB33D4" w:rsidRPr="00804551">
        <w:rPr>
          <w:rFonts w:ascii="Times New Roman" w:hAnsi="Times New Roman"/>
          <w:sz w:val="20"/>
          <w:szCs w:val="20"/>
        </w:rPr>
        <w:t>:</w:t>
      </w:r>
      <w:r w:rsidRPr="00804551">
        <w:rPr>
          <w:rFonts w:ascii="Times New Roman" w:hAnsi="Times New Roman"/>
          <w:sz w:val="20"/>
          <w:szCs w:val="20"/>
        </w:rPr>
        <w:t xml:space="preserve"> 171</w:t>
      </w:r>
      <w:r w:rsidR="00804551" w:rsidRPr="00804551">
        <w:rPr>
          <w:rFonts w:ascii="Times New Roman" w:hAnsi="Times New Roman"/>
          <w:sz w:val="20"/>
          <w:szCs w:val="20"/>
        </w:rPr>
        <w:t xml:space="preserve"> – </w:t>
      </w:r>
      <w:r w:rsidRPr="00804551">
        <w:rPr>
          <w:rFonts w:ascii="Times New Roman" w:hAnsi="Times New Roman"/>
          <w:sz w:val="20"/>
          <w:szCs w:val="20"/>
        </w:rPr>
        <w:t>186.</w:t>
      </w:r>
    </w:p>
    <w:p w:rsidR="00804551" w:rsidRPr="00804551" w:rsidRDefault="00CD33A5"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sz w:val="20"/>
          <w:szCs w:val="20"/>
          <w:lang w:val="en-MY" w:eastAsia="en-MY"/>
        </w:rPr>
        <w:t xml:space="preserve">Janssen, B. H. </w:t>
      </w:r>
      <w:r w:rsidR="00E5412C" w:rsidRPr="00804551">
        <w:rPr>
          <w:rFonts w:ascii="Times New Roman" w:hAnsi="Times New Roman"/>
          <w:sz w:val="20"/>
          <w:szCs w:val="20"/>
          <w:lang w:val="en-MY" w:eastAsia="en-MY"/>
        </w:rPr>
        <w:t>(</w:t>
      </w:r>
      <w:r w:rsidRPr="00804551">
        <w:rPr>
          <w:rFonts w:ascii="Times New Roman" w:hAnsi="Times New Roman"/>
          <w:sz w:val="20"/>
          <w:szCs w:val="20"/>
          <w:lang w:val="en-MY" w:eastAsia="en-MY"/>
        </w:rPr>
        <w:t>1998</w:t>
      </w:r>
      <w:r w:rsidR="00E5412C" w:rsidRPr="00804551">
        <w:rPr>
          <w:rFonts w:ascii="Times New Roman" w:hAnsi="Times New Roman"/>
          <w:sz w:val="20"/>
          <w:szCs w:val="20"/>
          <w:lang w:val="en-MY" w:eastAsia="en-MY"/>
        </w:rPr>
        <w:t>)</w:t>
      </w:r>
      <w:r w:rsidRPr="00804551">
        <w:rPr>
          <w:rFonts w:ascii="Times New Roman" w:hAnsi="Times New Roman"/>
          <w:sz w:val="20"/>
          <w:szCs w:val="20"/>
          <w:lang w:val="en-MY" w:eastAsia="en-MY"/>
        </w:rPr>
        <w:t xml:space="preserve">. Efficient use of nutrients: an art of balancing. </w:t>
      </w:r>
      <w:r w:rsidRPr="00804551">
        <w:rPr>
          <w:rFonts w:ascii="Times New Roman" w:hAnsi="Times New Roman"/>
          <w:i/>
          <w:sz w:val="20"/>
          <w:szCs w:val="20"/>
          <w:lang w:val="en-MY" w:eastAsia="en-MY"/>
        </w:rPr>
        <w:t>Field Crops</w:t>
      </w:r>
      <w:r w:rsidRPr="00804551">
        <w:rPr>
          <w:rFonts w:ascii="Times New Roman" w:hAnsi="Times New Roman"/>
          <w:i/>
          <w:sz w:val="20"/>
          <w:szCs w:val="20"/>
        </w:rPr>
        <w:t xml:space="preserve"> </w:t>
      </w:r>
      <w:r w:rsidR="00CB33D4" w:rsidRPr="00804551">
        <w:rPr>
          <w:rFonts w:ascii="Times New Roman" w:hAnsi="Times New Roman"/>
          <w:i/>
          <w:sz w:val="20"/>
          <w:szCs w:val="20"/>
          <w:lang w:val="en-MY" w:eastAsia="en-MY"/>
        </w:rPr>
        <w:t>Res</w:t>
      </w:r>
      <w:r w:rsidR="00E5412C" w:rsidRPr="00804551">
        <w:rPr>
          <w:rFonts w:ascii="Times New Roman" w:hAnsi="Times New Roman"/>
          <w:i/>
          <w:sz w:val="20"/>
          <w:szCs w:val="20"/>
          <w:lang w:val="en-MY" w:eastAsia="en-MY"/>
        </w:rPr>
        <w:t>earch</w:t>
      </w:r>
      <w:r w:rsidR="003260D7" w:rsidRPr="00804551">
        <w:rPr>
          <w:rFonts w:ascii="Times New Roman" w:hAnsi="Times New Roman"/>
          <w:i/>
          <w:sz w:val="20"/>
          <w:szCs w:val="20"/>
          <w:lang w:val="en-MY" w:eastAsia="en-MY"/>
        </w:rPr>
        <w:t>,</w:t>
      </w:r>
      <w:r w:rsidRPr="00804551">
        <w:rPr>
          <w:rFonts w:ascii="Times New Roman" w:hAnsi="Times New Roman"/>
          <w:i/>
          <w:sz w:val="20"/>
          <w:szCs w:val="20"/>
          <w:lang w:val="en-MY" w:eastAsia="en-MY"/>
        </w:rPr>
        <w:t xml:space="preserve"> </w:t>
      </w:r>
      <w:r w:rsidRPr="00804551">
        <w:rPr>
          <w:rFonts w:ascii="Times New Roman" w:hAnsi="Times New Roman"/>
          <w:sz w:val="20"/>
          <w:szCs w:val="20"/>
          <w:lang w:val="en-MY" w:eastAsia="en-MY"/>
        </w:rPr>
        <w:t>56</w:t>
      </w:r>
      <w:r w:rsidR="00A2465F" w:rsidRPr="00804551">
        <w:rPr>
          <w:rFonts w:ascii="Times New Roman" w:hAnsi="Times New Roman"/>
          <w:sz w:val="20"/>
          <w:szCs w:val="20"/>
          <w:lang w:val="en-MY" w:eastAsia="en-MY"/>
        </w:rPr>
        <w:t>: 197</w:t>
      </w:r>
      <w:r w:rsidR="00804551" w:rsidRPr="00804551">
        <w:rPr>
          <w:rFonts w:ascii="Times New Roman" w:hAnsi="Times New Roman"/>
          <w:sz w:val="20"/>
          <w:szCs w:val="20"/>
          <w:lang w:val="en-MY" w:eastAsia="en-MY"/>
        </w:rPr>
        <w:t xml:space="preserve"> –</w:t>
      </w:r>
    </w:p>
    <w:p w:rsidR="00804551" w:rsidRDefault="00CD33A5" w:rsidP="00804551">
      <w:pPr>
        <w:pStyle w:val="ListParagraph"/>
        <w:autoSpaceDE w:val="0"/>
        <w:autoSpaceDN w:val="0"/>
        <w:adjustRightInd w:val="0"/>
        <w:spacing w:after="0" w:line="240" w:lineRule="auto"/>
        <w:jc w:val="both"/>
        <w:rPr>
          <w:rFonts w:ascii="Times New Roman" w:hAnsi="Times New Roman"/>
          <w:sz w:val="20"/>
          <w:szCs w:val="20"/>
          <w:lang w:val="en-MY" w:eastAsia="en-MY"/>
        </w:rPr>
      </w:pPr>
      <w:r w:rsidRPr="00804551">
        <w:rPr>
          <w:rFonts w:ascii="Times New Roman" w:hAnsi="Times New Roman"/>
          <w:sz w:val="20"/>
          <w:szCs w:val="20"/>
          <w:lang w:val="en-MY" w:eastAsia="en-MY"/>
        </w:rPr>
        <w:t>201.</w:t>
      </w:r>
    </w:p>
    <w:p w:rsidR="00804551" w:rsidRPr="00804551" w:rsidRDefault="00CD33A5"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sidRPr="00804551">
        <w:rPr>
          <w:rFonts w:ascii="Times New Roman" w:hAnsi="Times New Roman"/>
          <w:sz w:val="20"/>
          <w:szCs w:val="20"/>
          <w:lang w:val="en-MY" w:eastAsia="en-MY"/>
        </w:rPr>
        <w:t>Tayefe</w:t>
      </w:r>
      <w:proofErr w:type="spellEnd"/>
      <w:r w:rsidRPr="00804551">
        <w:rPr>
          <w:rFonts w:ascii="Times New Roman" w:hAnsi="Times New Roman"/>
          <w:sz w:val="20"/>
          <w:szCs w:val="20"/>
          <w:lang w:val="en-MY" w:eastAsia="en-MY"/>
        </w:rPr>
        <w:t xml:space="preserve">, M., </w:t>
      </w:r>
      <w:proofErr w:type="spellStart"/>
      <w:r w:rsidRPr="00804551">
        <w:rPr>
          <w:rFonts w:ascii="Times New Roman" w:hAnsi="Times New Roman"/>
          <w:sz w:val="20"/>
          <w:szCs w:val="20"/>
          <w:lang w:val="en-MY" w:eastAsia="en-MY"/>
        </w:rPr>
        <w:t>Gerayzade</w:t>
      </w:r>
      <w:proofErr w:type="spellEnd"/>
      <w:r w:rsidRPr="00804551">
        <w:rPr>
          <w:rFonts w:ascii="Times New Roman" w:hAnsi="Times New Roman"/>
          <w:sz w:val="20"/>
          <w:szCs w:val="20"/>
          <w:lang w:val="en-MY" w:eastAsia="en-MY"/>
        </w:rPr>
        <w:t xml:space="preserve">, A., </w:t>
      </w:r>
      <w:proofErr w:type="spellStart"/>
      <w:r w:rsidRPr="00804551">
        <w:rPr>
          <w:rFonts w:ascii="Times New Roman" w:hAnsi="Times New Roman"/>
          <w:sz w:val="20"/>
          <w:szCs w:val="20"/>
          <w:lang w:val="en-MY" w:eastAsia="en-MY"/>
        </w:rPr>
        <w:t>Amiri</w:t>
      </w:r>
      <w:proofErr w:type="spellEnd"/>
      <w:r w:rsidRPr="00804551">
        <w:rPr>
          <w:rFonts w:ascii="Times New Roman" w:hAnsi="Times New Roman"/>
          <w:sz w:val="20"/>
          <w:szCs w:val="20"/>
          <w:lang w:val="en-MY" w:eastAsia="en-MY"/>
        </w:rPr>
        <w:t xml:space="preserve">, E. &amp; </w:t>
      </w:r>
      <w:proofErr w:type="spellStart"/>
      <w:r w:rsidRPr="00804551">
        <w:rPr>
          <w:rFonts w:ascii="Times New Roman" w:hAnsi="Times New Roman"/>
          <w:sz w:val="20"/>
          <w:szCs w:val="20"/>
          <w:lang w:val="en-MY" w:eastAsia="en-MY"/>
        </w:rPr>
        <w:t>Zade</w:t>
      </w:r>
      <w:proofErr w:type="spellEnd"/>
      <w:r w:rsidRPr="00804551">
        <w:rPr>
          <w:rFonts w:ascii="Times New Roman" w:hAnsi="Times New Roman"/>
          <w:sz w:val="20"/>
          <w:szCs w:val="20"/>
          <w:lang w:val="en-MY" w:eastAsia="en-MY"/>
        </w:rPr>
        <w:t xml:space="preserve">, A. N. </w:t>
      </w:r>
      <w:r w:rsidR="00B81A88" w:rsidRPr="00804551">
        <w:rPr>
          <w:rFonts w:ascii="Times New Roman" w:hAnsi="Times New Roman"/>
          <w:sz w:val="20"/>
          <w:szCs w:val="20"/>
          <w:lang w:val="en-MY" w:eastAsia="en-MY"/>
        </w:rPr>
        <w:t>(</w:t>
      </w:r>
      <w:r w:rsidRPr="00804551">
        <w:rPr>
          <w:rFonts w:ascii="Times New Roman" w:hAnsi="Times New Roman"/>
          <w:sz w:val="20"/>
          <w:szCs w:val="20"/>
          <w:lang w:val="en-MY" w:eastAsia="en-MY"/>
        </w:rPr>
        <w:t>2011</w:t>
      </w:r>
      <w:r w:rsidR="00B81A88" w:rsidRPr="00804551">
        <w:rPr>
          <w:rFonts w:ascii="Times New Roman" w:hAnsi="Times New Roman"/>
          <w:sz w:val="20"/>
          <w:szCs w:val="20"/>
          <w:lang w:val="en-MY" w:eastAsia="en-MY"/>
        </w:rPr>
        <w:t>)</w:t>
      </w:r>
      <w:r w:rsidRPr="00804551">
        <w:rPr>
          <w:rFonts w:ascii="Times New Roman" w:hAnsi="Times New Roman"/>
          <w:sz w:val="20"/>
          <w:szCs w:val="20"/>
          <w:lang w:val="en-MY" w:eastAsia="en-MY"/>
        </w:rPr>
        <w:t xml:space="preserve">. </w:t>
      </w:r>
      <w:r w:rsidRPr="00804551">
        <w:rPr>
          <w:rFonts w:ascii="Times New Roman" w:hAnsi="Times New Roman"/>
          <w:bCs/>
          <w:sz w:val="20"/>
          <w:szCs w:val="20"/>
          <w:lang w:val="en-MY" w:eastAsia="en-MY"/>
        </w:rPr>
        <w:t xml:space="preserve">Effect of nitrogen fertilizer on nitrogen uptake, nitrogen use efficiency of rice. </w:t>
      </w:r>
      <w:r w:rsidRPr="00804551">
        <w:rPr>
          <w:rFonts w:ascii="Times New Roman" w:hAnsi="Times New Roman"/>
          <w:i/>
          <w:iCs/>
          <w:sz w:val="20"/>
          <w:szCs w:val="20"/>
          <w:lang w:val="en-MY" w:eastAsia="en-MY"/>
        </w:rPr>
        <w:t>International conference on biolog</w:t>
      </w:r>
      <w:r w:rsidR="00B81A88" w:rsidRPr="00804551">
        <w:rPr>
          <w:rFonts w:ascii="Times New Roman" w:hAnsi="Times New Roman"/>
          <w:i/>
          <w:iCs/>
          <w:sz w:val="20"/>
          <w:szCs w:val="20"/>
          <w:lang w:val="en-MY" w:eastAsia="en-MY"/>
        </w:rPr>
        <w:t xml:space="preserve">y, environment and chemistry, </w:t>
      </w:r>
      <w:r w:rsidR="00CB33D4" w:rsidRPr="00804551">
        <w:rPr>
          <w:rFonts w:ascii="Times New Roman" w:hAnsi="Times New Roman"/>
          <w:iCs/>
          <w:sz w:val="20"/>
          <w:szCs w:val="20"/>
          <w:lang w:val="en-MY" w:eastAsia="en-MY"/>
        </w:rPr>
        <w:t xml:space="preserve">pp. </w:t>
      </w:r>
      <w:r w:rsidR="00B81A88" w:rsidRPr="00804551">
        <w:rPr>
          <w:rFonts w:ascii="Times New Roman" w:hAnsi="Times New Roman"/>
          <w:iCs/>
          <w:sz w:val="20"/>
          <w:szCs w:val="20"/>
          <w:lang w:val="en-MY" w:eastAsia="en-MY"/>
        </w:rPr>
        <w:t>470 – 473.</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Pr>
          <w:rFonts w:ascii="Times New Roman" w:hAnsi="Times New Roman"/>
          <w:sz w:val="20"/>
          <w:szCs w:val="20"/>
        </w:rPr>
        <w:t>Savant, N. K. and</w:t>
      </w:r>
      <w:r w:rsidR="00CD33A5" w:rsidRPr="00804551">
        <w:rPr>
          <w:rFonts w:ascii="Times New Roman" w:hAnsi="Times New Roman"/>
          <w:sz w:val="20"/>
          <w:szCs w:val="20"/>
        </w:rPr>
        <w:t xml:space="preserve"> De </w:t>
      </w:r>
      <w:proofErr w:type="spellStart"/>
      <w:r w:rsidR="00CD33A5" w:rsidRPr="00804551">
        <w:rPr>
          <w:rFonts w:ascii="Times New Roman" w:hAnsi="Times New Roman"/>
          <w:sz w:val="20"/>
          <w:szCs w:val="20"/>
        </w:rPr>
        <w:t>Datta</w:t>
      </w:r>
      <w:proofErr w:type="spellEnd"/>
      <w:r w:rsidR="00CD33A5" w:rsidRPr="00804551">
        <w:rPr>
          <w:rFonts w:ascii="Times New Roman" w:hAnsi="Times New Roman"/>
          <w:sz w:val="20"/>
          <w:szCs w:val="20"/>
        </w:rPr>
        <w:t xml:space="preserve">, S. K. </w:t>
      </w:r>
      <w:r w:rsidR="00B81A88" w:rsidRPr="00804551">
        <w:rPr>
          <w:rFonts w:ascii="Times New Roman" w:hAnsi="Times New Roman"/>
          <w:sz w:val="20"/>
          <w:szCs w:val="20"/>
        </w:rPr>
        <w:t>(</w:t>
      </w:r>
      <w:r w:rsidR="00CD33A5" w:rsidRPr="00804551">
        <w:rPr>
          <w:rFonts w:ascii="Times New Roman" w:hAnsi="Times New Roman"/>
          <w:sz w:val="20"/>
          <w:szCs w:val="20"/>
        </w:rPr>
        <w:t>1982</w:t>
      </w:r>
      <w:r w:rsidR="00B81A88" w:rsidRPr="00804551">
        <w:rPr>
          <w:rFonts w:ascii="Times New Roman" w:hAnsi="Times New Roman"/>
          <w:sz w:val="20"/>
          <w:szCs w:val="20"/>
        </w:rPr>
        <w:t>)</w:t>
      </w:r>
      <w:r w:rsidR="00CD33A5" w:rsidRPr="00804551">
        <w:rPr>
          <w:rFonts w:ascii="Times New Roman" w:hAnsi="Times New Roman"/>
          <w:sz w:val="20"/>
          <w:szCs w:val="20"/>
        </w:rPr>
        <w:t xml:space="preserve">. </w:t>
      </w:r>
      <w:proofErr w:type="gramStart"/>
      <w:r w:rsidR="00CD33A5" w:rsidRPr="00804551">
        <w:rPr>
          <w:rFonts w:ascii="Times New Roman" w:hAnsi="Times New Roman"/>
          <w:sz w:val="20"/>
          <w:szCs w:val="20"/>
        </w:rPr>
        <w:t>Nitrogen transformation in wetland rice soils.</w:t>
      </w:r>
      <w:proofErr w:type="gramEnd"/>
      <w:r w:rsidR="00CD33A5" w:rsidRPr="00804551">
        <w:rPr>
          <w:rFonts w:ascii="Times New Roman" w:hAnsi="Times New Roman"/>
          <w:sz w:val="20"/>
          <w:szCs w:val="20"/>
        </w:rPr>
        <w:t xml:space="preserve"> </w:t>
      </w:r>
      <w:r w:rsidR="00B81A88" w:rsidRPr="00804551">
        <w:rPr>
          <w:rFonts w:ascii="Times New Roman" w:hAnsi="Times New Roman"/>
          <w:i/>
          <w:sz w:val="20"/>
          <w:szCs w:val="20"/>
        </w:rPr>
        <w:t xml:space="preserve">Advance in </w:t>
      </w:r>
      <w:r w:rsidR="00CD33A5" w:rsidRPr="00804551">
        <w:rPr>
          <w:rFonts w:ascii="Times New Roman" w:hAnsi="Times New Roman"/>
          <w:i/>
          <w:sz w:val="20"/>
          <w:szCs w:val="20"/>
        </w:rPr>
        <w:t>Agron</w:t>
      </w:r>
      <w:r w:rsidR="00B81A88" w:rsidRPr="00804551">
        <w:rPr>
          <w:rFonts w:ascii="Times New Roman" w:hAnsi="Times New Roman"/>
          <w:i/>
          <w:sz w:val="20"/>
          <w:szCs w:val="20"/>
        </w:rPr>
        <w:t>omy</w:t>
      </w:r>
      <w:r w:rsidR="003260D7" w:rsidRPr="00804551">
        <w:rPr>
          <w:rFonts w:ascii="Times New Roman" w:hAnsi="Times New Roman"/>
          <w:i/>
          <w:sz w:val="20"/>
          <w:szCs w:val="20"/>
        </w:rPr>
        <w:t>,</w:t>
      </w:r>
      <w:r w:rsidR="00CD33A5" w:rsidRPr="00804551">
        <w:rPr>
          <w:rFonts w:ascii="Times New Roman" w:hAnsi="Times New Roman"/>
          <w:sz w:val="20"/>
          <w:szCs w:val="20"/>
        </w:rPr>
        <w:t xml:space="preserve"> 35</w:t>
      </w:r>
      <w:r w:rsidR="00B81A88" w:rsidRPr="00804551">
        <w:rPr>
          <w:rFonts w:ascii="Times New Roman" w:hAnsi="Times New Roman"/>
          <w:sz w:val="20"/>
          <w:szCs w:val="20"/>
        </w:rPr>
        <w:t>: 241 – 302</w:t>
      </w:r>
      <w:r w:rsidR="00CD33A5" w:rsidRPr="00804551">
        <w:rPr>
          <w:rFonts w:ascii="Times New Roman" w:hAnsi="Times New Roman"/>
          <w:sz w:val="20"/>
          <w:szCs w:val="20"/>
        </w:rPr>
        <w:t>.</w:t>
      </w:r>
    </w:p>
    <w:p w:rsidR="00804551" w:rsidRDefault="00C22B73"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sz w:val="20"/>
          <w:szCs w:val="20"/>
          <w:lang w:val="en-MY" w:eastAsia="en-MY"/>
        </w:rPr>
        <w:t xml:space="preserve">Jing, X., Van, R. H., </w:t>
      </w:r>
      <w:proofErr w:type="spellStart"/>
      <w:r w:rsidRPr="00804551">
        <w:rPr>
          <w:rFonts w:ascii="Times New Roman" w:hAnsi="Times New Roman"/>
          <w:sz w:val="20"/>
          <w:szCs w:val="20"/>
          <w:lang w:val="en-MY" w:eastAsia="en-MY"/>
        </w:rPr>
        <w:t>Shaobing</w:t>
      </w:r>
      <w:proofErr w:type="spellEnd"/>
      <w:r w:rsidRPr="00804551">
        <w:rPr>
          <w:rFonts w:ascii="Times New Roman" w:hAnsi="Times New Roman"/>
          <w:sz w:val="20"/>
          <w:szCs w:val="20"/>
          <w:lang w:val="en-MY" w:eastAsia="en-MY"/>
        </w:rPr>
        <w:t xml:space="preserve">, P.,  </w:t>
      </w:r>
      <w:proofErr w:type="spellStart"/>
      <w:r w:rsidRPr="00804551">
        <w:rPr>
          <w:rFonts w:ascii="Times New Roman" w:hAnsi="Times New Roman"/>
          <w:sz w:val="20"/>
          <w:szCs w:val="20"/>
          <w:lang w:val="en-MY" w:eastAsia="en-MY"/>
        </w:rPr>
        <w:t>Bouman</w:t>
      </w:r>
      <w:proofErr w:type="spellEnd"/>
      <w:r w:rsidRPr="00804551">
        <w:rPr>
          <w:rFonts w:ascii="Times New Roman" w:hAnsi="Times New Roman"/>
          <w:sz w:val="20"/>
          <w:szCs w:val="20"/>
          <w:lang w:val="en-MY" w:eastAsia="en-MY"/>
        </w:rPr>
        <w:t xml:space="preserve"> B. A. M., Romeo, M.</w:t>
      </w:r>
      <w:r w:rsidR="00804551">
        <w:rPr>
          <w:rFonts w:ascii="Times New Roman" w:hAnsi="Times New Roman"/>
          <w:sz w:val="20"/>
          <w:szCs w:val="20"/>
          <w:lang w:val="en-MY" w:eastAsia="en-MY"/>
        </w:rPr>
        <w:t xml:space="preserve"> V., </w:t>
      </w:r>
      <w:proofErr w:type="spellStart"/>
      <w:r w:rsidR="00804551">
        <w:rPr>
          <w:rFonts w:ascii="Times New Roman" w:hAnsi="Times New Roman"/>
          <w:sz w:val="20"/>
          <w:szCs w:val="20"/>
          <w:lang w:val="en-MY" w:eastAsia="en-MY"/>
        </w:rPr>
        <w:t>Lixiao</w:t>
      </w:r>
      <w:proofErr w:type="spellEnd"/>
      <w:r w:rsidR="00804551">
        <w:rPr>
          <w:rFonts w:ascii="Times New Roman" w:hAnsi="Times New Roman"/>
          <w:sz w:val="20"/>
          <w:szCs w:val="20"/>
          <w:lang w:val="en-MY" w:eastAsia="en-MY"/>
        </w:rPr>
        <w:t xml:space="preserve">, N., </w:t>
      </w:r>
      <w:proofErr w:type="spellStart"/>
      <w:r w:rsidR="00804551">
        <w:rPr>
          <w:rFonts w:ascii="Times New Roman" w:hAnsi="Times New Roman"/>
          <w:sz w:val="20"/>
          <w:szCs w:val="20"/>
          <w:lang w:val="en-MY" w:eastAsia="en-MY"/>
        </w:rPr>
        <w:t>Jianliang</w:t>
      </w:r>
      <w:proofErr w:type="spellEnd"/>
      <w:r w:rsidR="00804551">
        <w:rPr>
          <w:rFonts w:ascii="Times New Roman" w:hAnsi="Times New Roman"/>
          <w:sz w:val="20"/>
          <w:szCs w:val="20"/>
          <w:lang w:val="en-MY" w:eastAsia="en-MY"/>
        </w:rPr>
        <w:t>, H. and</w:t>
      </w:r>
      <w:r w:rsidRPr="00804551">
        <w:rPr>
          <w:rFonts w:ascii="Times New Roman" w:hAnsi="Times New Roman"/>
          <w:sz w:val="20"/>
          <w:szCs w:val="20"/>
          <w:lang w:val="en-MY" w:eastAsia="en-MY"/>
        </w:rPr>
        <w:t xml:space="preserve"> </w:t>
      </w:r>
      <w:proofErr w:type="spellStart"/>
      <w:r w:rsidRPr="00804551">
        <w:rPr>
          <w:rFonts w:ascii="Times New Roman" w:hAnsi="Times New Roman"/>
          <w:sz w:val="20"/>
          <w:szCs w:val="20"/>
          <w:lang w:val="en-MY" w:eastAsia="en-MY"/>
        </w:rPr>
        <w:t>Kehui</w:t>
      </w:r>
      <w:proofErr w:type="spellEnd"/>
      <w:r w:rsidRPr="00804551">
        <w:rPr>
          <w:rFonts w:ascii="Times New Roman" w:hAnsi="Times New Roman"/>
          <w:sz w:val="20"/>
          <w:szCs w:val="20"/>
          <w:lang w:val="en-MY" w:eastAsia="en-MY"/>
        </w:rPr>
        <w:t xml:space="preserve">, C. </w:t>
      </w:r>
      <w:r w:rsidR="00072F49" w:rsidRPr="00804551">
        <w:rPr>
          <w:rFonts w:ascii="Times New Roman" w:hAnsi="Times New Roman"/>
          <w:sz w:val="20"/>
          <w:szCs w:val="20"/>
          <w:lang w:val="en-MY" w:eastAsia="en-MY"/>
        </w:rPr>
        <w:t>(</w:t>
      </w:r>
      <w:r w:rsidRPr="00804551">
        <w:rPr>
          <w:rFonts w:ascii="Times New Roman" w:hAnsi="Times New Roman"/>
          <w:sz w:val="20"/>
          <w:szCs w:val="20"/>
          <w:lang w:val="en-MY" w:eastAsia="en-MY"/>
        </w:rPr>
        <w:t>2009</w:t>
      </w:r>
      <w:r w:rsidR="00072F49" w:rsidRPr="00804551">
        <w:rPr>
          <w:rFonts w:ascii="Times New Roman" w:hAnsi="Times New Roman"/>
          <w:sz w:val="20"/>
          <w:szCs w:val="20"/>
          <w:lang w:val="en-MY" w:eastAsia="en-MY"/>
        </w:rPr>
        <w:t>)</w:t>
      </w:r>
      <w:r w:rsidRPr="00804551">
        <w:rPr>
          <w:rFonts w:ascii="Times New Roman" w:hAnsi="Times New Roman"/>
          <w:sz w:val="20"/>
          <w:szCs w:val="20"/>
          <w:lang w:val="en-MY" w:eastAsia="en-MY"/>
        </w:rPr>
        <w:t xml:space="preserve">. </w:t>
      </w:r>
      <w:proofErr w:type="gramStart"/>
      <w:r w:rsidRPr="00804551">
        <w:rPr>
          <w:rFonts w:ascii="Times New Roman" w:hAnsi="Times New Roman"/>
          <w:sz w:val="20"/>
          <w:szCs w:val="20"/>
          <w:lang w:val="en-MY" w:eastAsia="en-MY"/>
        </w:rPr>
        <w:t>Improvement in nitrogen availability, nitrogen uptake and growth of aerobic rice following soil acidification.</w:t>
      </w:r>
      <w:proofErr w:type="gramEnd"/>
      <w:r w:rsidRPr="00804551">
        <w:rPr>
          <w:rFonts w:ascii="Times New Roman" w:hAnsi="Times New Roman"/>
          <w:sz w:val="20"/>
          <w:szCs w:val="20"/>
          <w:lang w:val="en-MY" w:eastAsia="en-MY"/>
        </w:rPr>
        <w:t xml:space="preserve"> </w:t>
      </w:r>
      <w:r w:rsidRPr="00804551">
        <w:rPr>
          <w:rFonts w:ascii="Times New Roman" w:hAnsi="Times New Roman"/>
          <w:i/>
          <w:sz w:val="20"/>
          <w:szCs w:val="20"/>
          <w:lang w:val="en-MY" w:eastAsia="en-MY"/>
        </w:rPr>
        <w:t>Soil Science and Plant Nutrition</w:t>
      </w:r>
      <w:r w:rsidR="003260D7" w:rsidRPr="00804551">
        <w:rPr>
          <w:rFonts w:ascii="Times New Roman" w:hAnsi="Times New Roman"/>
          <w:i/>
          <w:sz w:val="20"/>
          <w:szCs w:val="20"/>
          <w:lang w:val="en-MY" w:eastAsia="en-MY"/>
        </w:rPr>
        <w:t>,</w:t>
      </w:r>
      <w:r w:rsidRPr="00804551">
        <w:rPr>
          <w:rFonts w:ascii="Times New Roman" w:hAnsi="Times New Roman"/>
          <w:i/>
          <w:sz w:val="20"/>
          <w:szCs w:val="20"/>
          <w:lang w:val="en-MY" w:eastAsia="en-MY"/>
        </w:rPr>
        <w:t xml:space="preserve"> </w:t>
      </w:r>
      <w:r w:rsidR="00804551">
        <w:rPr>
          <w:rFonts w:ascii="Times New Roman" w:hAnsi="Times New Roman"/>
          <w:sz w:val="20"/>
          <w:szCs w:val="20"/>
          <w:lang w:val="en-MY" w:eastAsia="en-MY"/>
        </w:rPr>
        <w:t>55 (</w:t>
      </w:r>
      <w:r w:rsidRPr="00804551">
        <w:rPr>
          <w:rFonts w:ascii="Times New Roman" w:hAnsi="Times New Roman"/>
          <w:sz w:val="20"/>
          <w:szCs w:val="20"/>
          <w:lang w:val="en-MY" w:eastAsia="en-MY"/>
        </w:rPr>
        <w:t>5</w:t>
      </w:r>
      <w:r w:rsidR="00804551">
        <w:rPr>
          <w:rFonts w:ascii="Times New Roman" w:hAnsi="Times New Roman"/>
          <w:sz w:val="20"/>
          <w:szCs w:val="20"/>
          <w:lang w:val="en-MY" w:eastAsia="en-MY"/>
        </w:rPr>
        <w:t>)</w:t>
      </w:r>
      <w:r w:rsidR="00072F49" w:rsidRPr="00804551">
        <w:rPr>
          <w:rFonts w:ascii="Times New Roman" w:hAnsi="Times New Roman"/>
          <w:sz w:val="20"/>
          <w:szCs w:val="20"/>
          <w:lang w:val="en-MY" w:eastAsia="en-MY"/>
        </w:rPr>
        <w:t>: 705 – 714.</w:t>
      </w:r>
    </w:p>
    <w:p w:rsidR="00804551" w:rsidRPr="00804551" w:rsidRDefault="00C22B73"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bCs/>
          <w:sz w:val="20"/>
          <w:szCs w:val="20"/>
        </w:rPr>
        <w:t xml:space="preserve">Brian, D. </w:t>
      </w:r>
      <w:r w:rsidR="00072F49" w:rsidRPr="00804551">
        <w:rPr>
          <w:rFonts w:ascii="Times New Roman" w:hAnsi="Times New Roman"/>
          <w:bCs/>
          <w:sz w:val="20"/>
          <w:szCs w:val="20"/>
        </w:rPr>
        <w:t>(</w:t>
      </w:r>
      <w:r w:rsidRPr="00804551">
        <w:rPr>
          <w:rFonts w:ascii="Times New Roman" w:hAnsi="Times New Roman"/>
          <w:bCs/>
          <w:sz w:val="20"/>
          <w:szCs w:val="20"/>
        </w:rPr>
        <w:t>2010</w:t>
      </w:r>
      <w:r w:rsidR="00072F49" w:rsidRPr="00804551">
        <w:rPr>
          <w:rFonts w:ascii="Times New Roman" w:hAnsi="Times New Roman"/>
          <w:bCs/>
          <w:sz w:val="20"/>
          <w:szCs w:val="20"/>
        </w:rPr>
        <w:t>)</w:t>
      </w:r>
      <w:r w:rsidRPr="00804551">
        <w:rPr>
          <w:rFonts w:ascii="Times New Roman" w:hAnsi="Times New Roman"/>
          <w:bCs/>
          <w:sz w:val="20"/>
          <w:szCs w:val="20"/>
        </w:rPr>
        <w:t xml:space="preserve">.  </w:t>
      </w:r>
      <w:proofErr w:type="gramStart"/>
      <w:r w:rsidRPr="00804551">
        <w:rPr>
          <w:rFonts w:ascii="Times New Roman" w:hAnsi="Times New Roman"/>
          <w:bCs/>
          <w:sz w:val="20"/>
          <w:szCs w:val="20"/>
        </w:rPr>
        <w:t>Nitrogen for rice.</w:t>
      </w:r>
      <w:proofErr w:type="gramEnd"/>
      <w:r w:rsidRPr="00804551">
        <w:rPr>
          <w:rFonts w:ascii="Times New Roman" w:hAnsi="Times New Roman"/>
          <w:bCs/>
          <w:sz w:val="20"/>
          <w:szCs w:val="20"/>
        </w:rPr>
        <w:t xml:space="preserve">  </w:t>
      </w:r>
      <w:r w:rsidRPr="00804551">
        <w:rPr>
          <w:rFonts w:ascii="Times New Roman" w:hAnsi="Times New Roman"/>
          <w:bCs/>
          <w:i/>
          <w:sz w:val="20"/>
          <w:szCs w:val="20"/>
        </w:rPr>
        <w:t>IREC Farmer’s Newsletter – Large Are</w:t>
      </w:r>
      <w:r w:rsidR="003E5317" w:rsidRPr="00804551">
        <w:rPr>
          <w:rFonts w:ascii="Times New Roman" w:hAnsi="Times New Roman"/>
          <w:bCs/>
          <w:i/>
          <w:sz w:val="20"/>
          <w:szCs w:val="20"/>
        </w:rPr>
        <w:t>a,</w:t>
      </w:r>
      <w:r w:rsidRPr="00804551">
        <w:rPr>
          <w:rFonts w:ascii="Times New Roman" w:hAnsi="Times New Roman"/>
          <w:bCs/>
          <w:sz w:val="20"/>
          <w:szCs w:val="20"/>
        </w:rPr>
        <w:t xml:space="preserve"> 183</w:t>
      </w:r>
      <w:r w:rsidR="00072F49" w:rsidRPr="00804551">
        <w:rPr>
          <w:rFonts w:ascii="Times New Roman" w:hAnsi="Times New Roman"/>
          <w:bCs/>
          <w:sz w:val="20"/>
          <w:szCs w:val="20"/>
        </w:rPr>
        <w:t>: 35 – 37</w:t>
      </w:r>
      <w:r w:rsidR="003260D7" w:rsidRPr="00804551">
        <w:rPr>
          <w:rFonts w:ascii="Times New Roman" w:hAnsi="Times New Roman"/>
          <w:bCs/>
          <w:sz w:val="20"/>
          <w:szCs w:val="20"/>
        </w:rPr>
        <w:t>.</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rPr>
        <w:t>Nie</w:t>
      </w:r>
      <w:proofErr w:type="spellEnd"/>
      <w:r>
        <w:rPr>
          <w:rFonts w:ascii="Times New Roman" w:hAnsi="Times New Roman"/>
          <w:sz w:val="20"/>
          <w:szCs w:val="20"/>
        </w:rPr>
        <w:t>, L., Peng. S. and</w:t>
      </w:r>
      <w:r w:rsidR="00C22B73" w:rsidRPr="00804551">
        <w:rPr>
          <w:rFonts w:ascii="Times New Roman" w:hAnsi="Times New Roman"/>
          <w:sz w:val="20"/>
          <w:szCs w:val="20"/>
        </w:rPr>
        <w:t xml:space="preserve"> </w:t>
      </w:r>
      <w:proofErr w:type="spellStart"/>
      <w:r w:rsidR="00C22B73" w:rsidRPr="00804551">
        <w:rPr>
          <w:rFonts w:ascii="Times New Roman" w:hAnsi="Times New Roman"/>
          <w:sz w:val="20"/>
          <w:szCs w:val="20"/>
        </w:rPr>
        <w:t>Bouman</w:t>
      </w:r>
      <w:proofErr w:type="spellEnd"/>
      <w:r w:rsidR="00C22B73" w:rsidRPr="00804551">
        <w:rPr>
          <w:rFonts w:ascii="Times New Roman" w:hAnsi="Times New Roman"/>
          <w:sz w:val="20"/>
          <w:szCs w:val="20"/>
        </w:rPr>
        <w:t xml:space="preserve"> B. A. M. </w:t>
      </w:r>
      <w:r w:rsidR="00072F49" w:rsidRPr="00804551">
        <w:rPr>
          <w:rFonts w:ascii="Times New Roman" w:hAnsi="Times New Roman"/>
          <w:sz w:val="20"/>
          <w:szCs w:val="20"/>
        </w:rPr>
        <w:t>(</w:t>
      </w:r>
      <w:r w:rsidR="00C22B73" w:rsidRPr="00804551">
        <w:rPr>
          <w:rFonts w:ascii="Times New Roman" w:hAnsi="Times New Roman"/>
          <w:sz w:val="20"/>
          <w:szCs w:val="20"/>
        </w:rPr>
        <w:t>2008</w:t>
      </w:r>
      <w:r w:rsidR="00072F49" w:rsidRPr="00804551">
        <w:rPr>
          <w:rFonts w:ascii="Times New Roman" w:hAnsi="Times New Roman"/>
          <w:sz w:val="20"/>
          <w:szCs w:val="20"/>
        </w:rPr>
        <w:t>)</w:t>
      </w:r>
      <w:r w:rsidR="00C22B73" w:rsidRPr="00804551">
        <w:rPr>
          <w:rFonts w:ascii="Times New Roman" w:hAnsi="Times New Roman"/>
          <w:sz w:val="20"/>
          <w:szCs w:val="20"/>
        </w:rPr>
        <w:t xml:space="preserve">. Alleviation of soil sickness cause by aerobic </w:t>
      </w:r>
      <w:proofErr w:type="spellStart"/>
      <w:r w:rsidR="00C22B73" w:rsidRPr="00804551">
        <w:rPr>
          <w:rFonts w:ascii="Times New Roman" w:hAnsi="Times New Roman"/>
          <w:sz w:val="20"/>
          <w:szCs w:val="20"/>
        </w:rPr>
        <w:t>monocropping</w:t>
      </w:r>
      <w:proofErr w:type="spellEnd"/>
      <w:r w:rsidR="00C22B73" w:rsidRPr="00804551">
        <w:rPr>
          <w:rFonts w:ascii="Times New Roman" w:hAnsi="Times New Roman"/>
          <w:sz w:val="20"/>
          <w:szCs w:val="20"/>
        </w:rPr>
        <w:t xml:space="preserve">: </w:t>
      </w:r>
      <w:r w:rsidRPr="00804551">
        <w:rPr>
          <w:rFonts w:ascii="Times New Roman" w:hAnsi="Times New Roman"/>
          <w:sz w:val="20"/>
          <w:szCs w:val="20"/>
        </w:rPr>
        <w:t>growth response of aerobic rice to nutrient supply</w:t>
      </w:r>
      <w:r w:rsidR="00C22B73" w:rsidRPr="00804551">
        <w:rPr>
          <w:rFonts w:ascii="Times New Roman" w:hAnsi="Times New Roman"/>
          <w:sz w:val="20"/>
          <w:szCs w:val="20"/>
        </w:rPr>
        <w:t xml:space="preserve">. </w:t>
      </w:r>
      <w:r w:rsidR="00C22B73" w:rsidRPr="00804551">
        <w:rPr>
          <w:rFonts w:ascii="Times New Roman" w:hAnsi="Times New Roman"/>
          <w:i/>
          <w:sz w:val="20"/>
          <w:szCs w:val="20"/>
        </w:rPr>
        <w:t>Field Crops Res</w:t>
      </w:r>
      <w:r w:rsidR="00072F49" w:rsidRPr="00804551">
        <w:rPr>
          <w:rFonts w:ascii="Times New Roman" w:hAnsi="Times New Roman"/>
          <w:i/>
          <w:sz w:val="20"/>
          <w:szCs w:val="20"/>
        </w:rPr>
        <w:t>earch</w:t>
      </w:r>
      <w:r w:rsidR="003260D7" w:rsidRPr="00804551">
        <w:rPr>
          <w:rFonts w:ascii="Times New Roman" w:hAnsi="Times New Roman"/>
          <w:i/>
          <w:sz w:val="20"/>
          <w:szCs w:val="20"/>
        </w:rPr>
        <w:t>,</w:t>
      </w:r>
      <w:r w:rsidR="00C22B73" w:rsidRPr="00804551">
        <w:rPr>
          <w:rFonts w:ascii="Times New Roman" w:hAnsi="Times New Roman"/>
          <w:sz w:val="20"/>
          <w:szCs w:val="20"/>
        </w:rPr>
        <w:t xml:space="preserve"> 107</w:t>
      </w:r>
      <w:r w:rsidR="003E5317" w:rsidRPr="00804551">
        <w:rPr>
          <w:rFonts w:ascii="Times New Roman" w:hAnsi="Times New Roman"/>
          <w:sz w:val="20"/>
          <w:szCs w:val="20"/>
        </w:rPr>
        <w:t>: 129 – 136.</w:t>
      </w:r>
    </w:p>
    <w:p w:rsidR="00804551" w:rsidRPr="00804551" w:rsidRDefault="00C22B73"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sz w:val="20"/>
          <w:szCs w:val="20"/>
        </w:rPr>
        <w:t xml:space="preserve">IAEA. </w:t>
      </w:r>
      <w:proofErr w:type="gramStart"/>
      <w:r w:rsidR="00072F49" w:rsidRPr="00804551">
        <w:rPr>
          <w:rFonts w:ascii="Times New Roman" w:hAnsi="Times New Roman"/>
          <w:sz w:val="20"/>
          <w:szCs w:val="20"/>
        </w:rPr>
        <w:t>(</w:t>
      </w:r>
      <w:r w:rsidRPr="00804551">
        <w:rPr>
          <w:rFonts w:ascii="Times New Roman" w:hAnsi="Times New Roman"/>
          <w:sz w:val="20"/>
          <w:szCs w:val="20"/>
        </w:rPr>
        <w:t>2001</w:t>
      </w:r>
      <w:r w:rsidR="00072F49" w:rsidRPr="00804551">
        <w:rPr>
          <w:rFonts w:ascii="Times New Roman" w:hAnsi="Times New Roman"/>
          <w:sz w:val="20"/>
          <w:szCs w:val="20"/>
        </w:rPr>
        <w:t>)</w:t>
      </w:r>
      <w:r w:rsidRPr="00804551">
        <w:rPr>
          <w:rFonts w:ascii="Times New Roman" w:hAnsi="Times New Roman"/>
          <w:sz w:val="20"/>
          <w:szCs w:val="20"/>
        </w:rPr>
        <w:t>. Use of isotopes and radiation methods in soil and water management and crop nutrition.</w:t>
      </w:r>
      <w:proofErr w:type="gramEnd"/>
      <w:r w:rsidRPr="00804551">
        <w:rPr>
          <w:rFonts w:ascii="Times New Roman" w:hAnsi="Times New Roman"/>
          <w:sz w:val="20"/>
          <w:szCs w:val="20"/>
        </w:rPr>
        <w:t xml:space="preserve"> </w:t>
      </w:r>
      <w:r w:rsidRPr="00804551">
        <w:rPr>
          <w:rFonts w:ascii="Times New Roman" w:hAnsi="Times New Roman"/>
          <w:i/>
          <w:sz w:val="20"/>
          <w:szCs w:val="20"/>
        </w:rPr>
        <w:t>Training Course</w:t>
      </w:r>
      <w:r w:rsidR="003260D7" w:rsidRPr="00804551">
        <w:rPr>
          <w:rFonts w:ascii="Times New Roman" w:hAnsi="Times New Roman"/>
          <w:i/>
          <w:sz w:val="20"/>
          <w:szCs w:val="20"/>
        </w:rPr>
        <w:t>,</w:t>
      </w:r>
      <w:r w:rsidRPr="00804551">
        <w:rPr>
          <w:rFonts w:ascii="Times New Roman" w:hAnsi="Times New Roman"/>
          <w:sz w:val="20"/>
          <w:szCs w:val="20"/>
        </w:rPr>
        <w:t xml:space="preserve"> 14</w:t>
      </w:r>
      <w:r w:rsidR="003E5317" w:rsidRPr="00804551">
        <w:rPr>
          <w:rFonts w:ascii="Times New Roman" w:hAnsi="Times New Roman"/>
          <w:sz w:val="20"/>
          <w:szCs w:val="20"/>
        </w:rPr>
        <w:t>: 21 – 96.</w:t>
      </w:r>
    </w:p>
    <w:p w:rsid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lang w:val="en-MY" w:eastAsia="en-MY"/>
        </w:rPr>
        <w:t>Azam</w:t>
      </w:r>
      <w:proofErr w:type="spellEnd"/>
      <w:r>
        <w:rPr>
          <w:rFonts w:ascii="Times New Roman" w:hAnsi="Times New Roman"/>
          <w:sz w:val="20"/>
          <w:szCs w:val="20"/>
          <w:lang w:val="en-MY" w:eastAsia="en-MY"/>
        </w:rPr>
        <w:t>, F., Simmons, F. W. and</w:t>
      </w:r>
      <w:r w:rsidR="00C22B73" w:rsidRPr="00804551">
        <w:rPr>
          <w:rFonts w:ascii="Times New Roman" w:hAnsi="Times New Roman"/>
          <w:sz w:val="20"/>
          <w:szCs w:val="20"/>
          <w:lang w:val="en-MY" w:eastAsia="en-MY"/>
        </w:rPr>
        <w:t xml:space="preserve"> </w:t>
      </w:r>
      <w:proofErr w:type="spellStart"/>
      <w:r w:rsidR="00C22B73" w:rsidRPr="00804551">
        <w:rPr>
          <w:rFonts w:ascii="Times New Roman" w:hAnsi="Times New Roman"/>
          <w:sz w:val="20"/>
          <w:szCs w:val="20"/>
          <w:lang w:val="en-MY" w:eastAsia="en-MY"/>
        </w:rPr>
        <w:t>Mulvaney</w:t>
      </w:r>
      <w:proofErr w:type="spellEnd"/>
      <w:r w:rsidR="00C22B73" w:rsidRPr="00804551">
        <w:rPr>
          <w:rFonts w:ascii="Times New Roman" w:hAnsi="Times New Roman"/>
          <w:sz w:val="20"/>
          <w:szCs w:val="20"/>
          <w:lang w:val="en-MY" w:eastAsia="en-MY"/>
        </w:rPr>
        <w:t xml:space="preserve">, R. L. </w:t>
      </w:r>
      <w:r w:rsidR="003E5317" w:rsidRPr="00804551">
        <w:rPr>
          <w:rFonts w:ascii="Times New Roman" w:hAnsi="Times New Roman"/>
          <w:sz w:val="20"/>
          <w:szCs w:val="20"/>
          <w:lang w:val="en-MY" w:eastAsia="en-MY"/>
        </w:rPr>
        <w:t>(</w:t>
      </w:r>
      <w:r w:rsidR="00C22B73" w:rsidRPr="00804551">
        <w:rPr>
          <w:rFonts w:ascii="Times New Roman" w:hAnsi="Times New Roman"/>
          <w:sz w:val="20"/>
          <w:szCs w:val="20"/>
          <w:lang w:val="en-MY" w:eastAsia="en-MY"/>
        </w:rPr>
        <w:t>1993</w:t>
      </w:r>
      <w:r w:rsidR="003E5317" w:rsidRPr="00804551">
        <w:rPr>
          <w:rFonts w:ascii="Times New Roman" w:hAnsi="Times New Roman"/>
          <w:sz w:val="20"/>
          <w:szCs w:val="20"/>
          <w:lang w:val="en-MY" w:eastAsia="en-MY"/>
        </w:rPr>
        <w:t>)</w:t>
      </w:r>
      <w:r w:rsidR="00C22B73" w:rsidRPr="00804551">
        <w:rPr>
          <w:rFonts w:ascii="Times New Roman" w:hAnsi="Times New Roman"/>
          <w:sz w:val="20"/>
          <w:szCs w:val="20"/>
          <w:lang w:val="en-MY" w:eastAsia="en-MY"/>
        </w:rPr>
        <w:t xml:space="preserve">. Mineralization of N from plant residues and its interaction with native soil N. </w:t>
      </w:r>
      <w:r w:rsidR="00C22B73" w:rsidRPr="00804551">
        <w:rPr>
          <w:rFonts w:ascii="Times New Roman" w:hAnsi="Times New Roman"/>
          <w:i/>
          <w:sz w:val="20"/>
          <w:szCs w:val="20"/>
          <w:lang w:val="en-MY" w:eastAsia="en-MY"/>
        </w:rPr>
        <w:t>Soil Biol</w:t>
      </w:r>
      <w:r w:rsidR="003E5317" w:rsidRPr="00804551">
        <w:rPr>
          <w:rFonts w:ascii="Times New Roman" w:hAnsi="Times New Roman"/>
          <w:i/>
          <w:sz w:val="20"/>
          <w:szCs w:val="20"/>
          <w:lang w:val="en-MY" w:eastAsia="en-MY"/>
        </w:rPr>
        <w:t>ogy and</w:t>
      </w:r>
      <w:r w:rsidR="00C22B73" w:rsidRPr="00804551">
        <w:rPr>
          <w:rFonts w:ascii="Times New Roman" w:hAnsi="Times New Roman"/>
          <w:i/>
          <w:sz w:val="20"/>
          <w:szCs w:val="20"/>
          <w:lang w:val="en-MY" w:eastAsia="en-MY"/>
        </w:rPr>
        <w:t xml:space="preserve"> Biochem</w:t>
      </w:r>
      <w:r w:rsidR="003E5317" w:rsidRPr="00804551">
        <w:rPr>
          <w:rFonts w:ascii="Times New Roman" w:hAnsi="Times New Roman"/>
          <w:i/>
          <w:sz w:val="20"/>
          <w:szCs w:val="20"/>
          <w:lang w:val="en-MY" w:eastAsia="en-MY"/>
        </w:rPr>
        <w:t>istry</w:t>
      </w:r>
      <w:r w:rsidR="003260D7" w:rsidRPr="00804551">
        <w:rPr>
          <w:rFonts w:ascii="Times New Roman" w:hAnsi="Times New Roman"/>
          <w:i/>
          <w:sz w:val="20"/>
          <w:szCs w:val="20"/>
          <w:lang w:val="en-MY" w:eastAsia="en-MY"/>
        </w:rPr>
        <w:t>,</w:t>
      </w:r>
      <w:r w:rsidR="00C22B73" w:rsidRPr="00804551">
        <w:rPr>
          <w:rFonts w:ascii="Times New Roman" w:hAnsi="Times New Roman"/>
          <w:sz w:val="20"/>
          <w:szCs w:val="20"/>
          <w:lang w:val="en-MY" w:eastAsia="en-MY"/>
        </w:rPr>
        <w:t xml:space="preserve"> 25</w:t>
      </w:r>
      <w:r w:rsidR="00A12ED3" w:rsidRPr="00804551">
        <w:rPr>
          <w:rFonts w:ascii="Times New Roman" w:hAnsi="Times New Roman"/>
          <w:sz w:val="20"/>
          <w:szCs w:val="20"/>
          <w:lang w:val="en-MY" w:eastAsia="en-MY"/>
        </w:rPr>
        <w:t>: 1787 – 1792.</w:t>
      </w:r>
    </w:p>
    <w:p w:rsidR="00804551" w:rsidRDefault="00C22B73"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804551">
        <w:rPr>
          <w:rFonts w:ascii="Times New Roman" w:hAnsi="Times New Roman"/>
          <w:sz w:val="20"/>
          <w:szCs w:val="20"/>
          <w:lang w:val="en-MY" w:eastAsia="en-MY"/>
        </w:rPr>
        <w:t xml:space="preserve">Jensen, E. S. </w:t>
      </w:r>
      <w:r w:rsidR="003E5317" w:rsidRPr="00804551">
        <w:rPr>
          <w:rFonts w:ascii="Times New Roman" w:hAnsi="Times New Roman"/>
          <w:sz w:val="20"/>
          <w:szCs w:val="20"/>
          <w:lang w:val="en-MY" w:eastAsia="en-MY"/>
        </w:rPr>
        <w:t>(</w:t>
      </w:r>
      <w:r w:rsidRPr="00804551">
        <w:rPr>
          <w:rFonts w:ascii="Times New Roman" w:hAnsi="Times New Roman"/>
          <w:sz w:val="20"/>
          <w:szCs w:val="20"/>
          <w:lang w:val="en-MY" w:eastAsia="en-MY"/>
        </w:rPr>
        <w:t>1994</w:t>
      </w:r>
      <w:r w:rsidR="003E5317" w:rsidRPr="00804551">
        <w:rPr>
          <w:rFonts w:ascii="Times New Roman" w:hAnsi="Times New Roman"/>
          <w:sz w:val="20"/>
          <w:szCs w:val="20"/>
          <w:lang w:val="en-MY" w:eastAsia="en-MY"/>
        </w:rPr>
        <w:t>)</w:t>
      </w:r>
      <w:r w:rsidRPr="00804551">
        <w:rPr>
          <w:rFonts w:ascii="Times New Roman" w:hAnsi="Times New Roman"/>
          <w:sz w:val="20"/>
          <w:szCs w:val="20"/>
          <w:lang w:val="en-MY" w:eastAsia="en-MY"/>
        </w:rPr>
        <w:t xml:space="preserve">. </w:t>
      </w:r>
      <w:proofErr w:type="gramStart"/>
      <w:r w:rsidRPr="00804551">
        <w:rPr>
          <w:rFonts w:ascii="Times New Roman" w:hAnsi="Times New Roman"/>
          <w:sz w:val="20"/>
          <w:szCs w:val="20"/>
          <w:lang w:val="en-MY" w:eastAsia="en-MY"/>
        </w:rPr>
        <w:t>Availability of nitrogen in 15N-labelled mature pea residues to subsequent crops in the field.</w:t>
      </w:r>
      <w:proofErr w:type="gramEnd"/>
      <w:r w:rsidRPr="00804551">
        <w:rPr>
          <w:rFonts w:ascii="Times New Roman" w:hAnsi="Times New Roman"/>
          <w:sz w:val="20"/>
          <w:szCs w:val="20"/>
          <w:lang w:val="en-MY" w:eastAsia="en-MY"/>
        </w:rPr>
        <w:t xml:space="preserve"> </w:t>
      </w:r>
      <w:r w:rsidR="003E5317" w:rsidRPr="00804551">
        <w:rPr>
          <w:rFonts w:ascii="Times New Roman" w:hAnsi="Times New Roman"/>
          <w:i/>
          <w:sz w:val="20"/>
          <w:szCs w:val="20"/>
          <w:lang w:val="en-MY" w:eastAsia="en-MY"/>
        </w:rPr>
        <w:t>Soil Biology and Biochemistry</w:t>
      </w:r>
      <w:r w:rsidR="003260D7" w:rsidRPr="00804551">
        <w:rPr>
          <w:rFonts w:ascii="Times New Roman" w:hAnsi="Times New Roman"/>
          <w:i/>
          <w:sz w:val="20"/>
          <w:szCs w:val="20"/>
          <w:lang w:val="en-MY" w:eastAsia="en-MY"/>
        </w:rPr>
        <w:t>,</w:t>
      </w:r>
      <w:r w:rsidRPr="00804551">
        <w:rPr>
          <w:rFonts w:ascii="Times New Roman" w:hAnsi="Times New Roman"/>
          <w:sz w:val="20"/>
          <w:szCs w:val="20"/>
          <w:lang w:val="en-MY" w:eastAsia="en-MY"/>
        </w:rPr>
        <w:t xml:space="preserve"> 26</w:t>
      </w:r>
      <w:r w:rsidR="003E5317" w:rsidRPr="00804551">
        <w:rPr>
          <w:rFonts w:ascii="Times New Roman" w:hAnsi="Times New Roman"/>
          <w:sz w:val="20"/>
          <w:szCs w:val="20"/>
          <w:lang w:val="en-MY" w:eastAsia="en-MY"/>
        </w:rPr>
        <w:t>: 465 – 472.</w:t>
      </w:r>
    </w:p>
    <w:p w:rsidR="00804551" w:rsidRPr="00804551" w:rsidRDefault="00804551" w:rsidP="00804551">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rPr>
        <w:t>Vanlauwe</w:t>
      </w:r>
      <w:proofErr w:type="spellEnd"/>
      <w:r>
        <w:rPr>
          <w:rFonts w:ascii="Times New Roman" w:hAnsi="Times New Roman"/>
          <w:sz w:val="20"/>
          <w:szCs w:val="20"/>
        </w:rPr>
        <w:t>, B., Swift, M. J. and</w:t>
      </w:r>
      <w:r w:rsidR="00C22B73" w:rsidRPr="00804551">
        <w:rPr>
          <w:rFonts w:ascii="Times New Roman" w:hAnsi="Times New Roman"/>
          <w:sz w:val="20"/>
          <w:szCs w:val="20"/>
        </w:rPr>
        <w:t xml:space="preserve"> </w:t>
      </w:r>
      <w:proofErr w:type="spellStart"/>
      <w:r w:rsidR="00C22B73" w:rsidRPr="00804551">
        <w:rPr>
          <w:rFonts w:ascii="Times New Roman" w:hAnsi="Times New Roman"/>
          <w:sz w:val="20"/>
          <w:szCs w:val="20"/>
        </w:rPr>
        <w:t>Merckx</w:t>
      </w:r>
      <w:proofErr w:type="spellEnd"/>
      <w:r w:rsidR="00C22B73" w:rsidRPr="00804551">
        <w:rPr>
          <w:rFonts w:ascii="Times New Roman" w:hAnsi="Times New Roman"/>
          <w:sz w:val="20"/>
          <w:szCs w:val="20"/>
        </w:rPr>
        <w:t xml:space="preserve">, R. </w:t>
      </w:r>
      <w:r w:rsidR="003E5317" w:rsidRPr="00804551">
        <w:rPr>
          <w:rFonts w:ascii="Times New Roman" w:hAnsi="Times New Roman"/>
          <w:sz w:val="20"/>
          <w:szCs w:val="20"/>
        </w:rPr>
        <w:t>(</w:t>
      </w:r>
      <w:r w:rsidR="00C22B73" w:rsidRPr="00804551">
        <w:rPr>
          <w:rFonts w:ascii="Times New Roman" w:hAnsi="Times New Roman"/>
          <w:sz w:val="20"/>
          <w:szCs w:val="20"/>
        </w:rPr>
        <w:t>1996</w:t>
      </w:r>
      <w:r w:rsidR="003E5317" w:rsidRPr="00804551">
        <w:rPr>
          <w:rFonts w:ascii="Times New Roman" w:hAnsi="Times New Roman"/>
          <w:sz w:val="20"/>
          <w:szCs w:val="20"/>
        </w:rPr>
        <w:t>)</w:t>
      </w:r>
      <w:r w:rsidR="00C22B73" w:rsidRPr="00804551">
        <w:rPr>
          <w:rFonts w:ascii="Times New Roman" w:hAnsi="Times New Roman"/>
          <w:sz w:val="20"/>
          <w:szCs w:val="20"/>
        </w:rPr>
        <w:t xml:space="preserve">. Soil litter dynamics and N use in a </w:t>
      </w:r>
      <w:proofErr w:type="spellStart"/>
      <w:r w:rsidR="00C22B73" w:rsidRPr="00804551">
        <w:rPr>
          <w:rFonts w:ascii="Times New Roman" w:hAnsi="Times New Roman"/>
          <w:sz w:val="20"/>
          <w:szCs w:val="20"/>
        </w:rPr>
        <w:t>leucaena</w:t>
      </w:r>
      <w:proofErr w:type="spellEnd"/>
      <w:r w:rsidR="00C22B73" w:rsidRPr="00804551">
        <w:rPr>
          <w:rFonts w:ascii="Times New Roman" w:hAnsi="Times New Roman"/>
          <w:sz w:val="20"/>
          <w:szCs w:val="20"/>
        </w:rPr>
        <w:t xml:space="preserve"> (</w:t>
      </w:r>
      <w:proofErr w:type="spellStart"/>
      <w:r w:rsidR="00C22B73" w:rsidRPr="00804551">
        <w:rPr>
          <w:rFonts w:ascii="Times New Roman" w:hAnsi="Times New Roman"/>
          <w:i/>
          <w:sz w:val="20"/>
          <w:szCs w:val="20"/>
        </w:rPr>
        <w:t>Leucaena</w:t>
      </w:r>
      <w:proofErr w:type="spellEnd"/>
      <w:r w:rsidR="00C22B73" w:rsidRPr="00804551">
        <w:rPr>
          <w:rFonts w:ascii="Times New Roman" w:hAnsi="Times New Roman"/>
          <w:i/>
          <w:sz w:val="20"/>
          <w:szCs w:val="20"/>
        </w:rPr>
        <w:t xml:space="preserve"> </w:t>
      </w:r>
      <w:proofErr w:type="spellStart"/>
      <w:r w:rsidR="00C22B73" w:rsidRPr="00804551">
        <w:rPr>
          <w:rFonts w:ascii="Times New Roman" w:hAnsi="Times New Roman"/>
          <w:i/>
          <w:sz w:val="20"/>
          <w:szCs w:val="20"/>
        </w:rPr>
        <w:t>leucocephala</w:t>
      </w:r>
      <w:proofErr w:type="spellEnd"/>
      <w:r w:rsidR="00C22B73" w:rsidRPr="00804551">
        <w:rPr>
          <w:rFonts w:ascii="Times New Roman" w:hAnsi="Times New Roman"/>
          <w:sz w:val="20"/>
          <w:szCs w:val="20"/>
        </w:rPr>
        <w:t xml:space="preserve"> Lam. (De Witt) alley cropping system in southwestern Nigeria. </w:t>
      </w:r>
      <w:r w:rsidR="003E5317" w:rsidRPr="00804551">
        <w:rPr>
          <w:rFonts w:ascii="Times New Roman" w:hAnsi="Times New Roman"/>
          <w:i/>
          <w:sz w:val="20"/>
          <w:szCs w:val="20"/>
          <w:lang w:val="en-MY" w:eastAsia="en-MY"/>
        </w:rPr>
        <w:t>Soil Biology and Biochemistry</w:t>
      </w:r>
      <w:r w:rsidR="003260D7" w:rsidRPr="00804551">
        <w:rPr>
          <w:rFonts w:ascii="Times New Roman" w:hAnsi="Times New Roman"/>
          <w:i/>
          <w:sz w:val="20"/>
          <w:szCs w:val="20"/>
        </w:rPr>
        <w:t>,</w:t>
      </w:r>
      <w:r w:rsidR="00C22B73" w:rsidRPr="00804551">
        <w:rPr>
          <w:rFonts w:ascii="Times New Roman" w:hAnsi="Times New Roman"/>
          <w:sz w:val="20"/>
          <w:szCs w:val="20"/>
        </w:rPr>
        <w:t xml:space="preserve"> 28</w:t>
      </w:r>
      <w:r w:rsidR="003E5317" w:rsidRPr="00804551">
        <w:rPr>
          <w:rFonts w:ascii="Times New Roman" w:hAnsi="Times New Roman"/>
          <w:sz w:val="20"/>
          <w:szCs w:val="20"/>
        </w:rPr>
        <w:t>: 739 – 749.</w:t>
      </w:r>
    </w:p>
    <w:p w:rsidR="00FB7294" w:rsidRPr="00FB7294" w:rsidRDefault="00804551" w:rsidP="00FB7294">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Pr>
          <w:rFonts w:ascii="Times New Roman" w:hAnsi="Times New Roman"/>
          <w:sz w:val="20"/>
          <w:szCs w:val="20"/>
        </w:rPr>
        <w:t>Abdul Rahim, H. and</w:t>
      </w:r>
      <w:r w:rsidR="00C22B73" w:rsidRPr="00804551">
        <w:rPr>
          <w:rFonts w:ascii="Times New Roman" w:hAnsi="Times New Roman"/>
          <w:sz w:val="20"/>
          <w:szCs w:val="20"/>
        </w:rPr>
        <w:t xml:space="preserve"> </w:t>
      </w:r>
      <w:proofErr w:type="spellStart"/>
      <w:r w:rsidR="00C22B73" w:rsidRPr="00804551">
        <w:rPr>
          <w:rFonts w:ascii="Times New Roman" w:hAnsi="Times New Roman"/>
          <w:sz w:val="20"/>
          <w:szCs w:val="20"/>
        </w:rPr>
        <w:t>Andullah</w:t>
      </w:r>
      <w:proofErr w:type="spellEnd"/>
      <w:r w:rsidR="00C22B73" w:rsidRPr="00804551">
        <w:rPr>
          <w:rFonts w:ascii="Times New Roman" w:hAnsi="Times New Roman"/>
          <w:sz w:val="20"/>
          <w:szCs w:val="20"/>
        </w:rPr>
        <w:t xml:space="preserve"> M. Z. </w:t>
      </w:r>
      <w:r w:rsidR="003E5317" w:rsidRPr="00804551">
        <w:rPr>
          <w:rFonts w:ascii="Times New Roman" w:hAnsi="Times New Roman"/>
          <w:sz w:val="20"/>
          <w:szCs w:val="20"/>
        </w:rPr>
        <w:t>(</w:t>
      </w:r>
      <w:r w:rsidR="00C22B73" w:rsidRPr="00804551">
        <w:rPr>
          <w:rFonts w:ascii="Times New Roman" w:hAnsi="Times New Roman"/>
          <w:sz w:val="20"/>
          <w:szCs w:val="20"/>
        </w:rPr>
        <w:t>2012</w:t>
      </w:r>
      <w:r w:rsidR="003E5317" w:rsidRPr="00804551">
        <w:rPr>
          <w:rFonts w:ascii="Times New Roman" w:hAnsi="Times New Roman"/>
          <w:sz w:val="20"/>
          <w:szCs w:val="20"/>
        </w:rPr>
        <w:t>)</w:t>
      </w:r>
      <w:r w:rsidR="00C22B73" w:rsidRPr="00804551">
        <w:rPr>
          <w:rFonts w:ascii="Times New Roman" w:hAnsi="Times New Roman"/>
          <w:sz w:val="20"/>
          <w:szCs w:val="20"/>
        </w:rPr>
        <w:t xml:space="preserve">. </w:t>
      </w:r>
      <w:proofErr w:type="spellStart"/>
      <w:r w:rsidR="00C22B73" w:rsidRPr="00804551">
        <w:rPr>
          <w:rFonts w:ascii="Times New Roman" w:hAnsi="Times New Roman"/>
          <w:sz w:val="20"/>
          <w:szCs w:val="20"/>
        </w:rPr>
        <w:t>Padi</w:t>
      </w:r>
      <w:proofErr w:type="spellEnd"/>
      <w:r w:rsidR="00C22B73" w:rsidRPr="00804551">
        <w:rPr>
          <w:rFonts w:ascii="Times New Roman" w:hAnsi="Times New Roman"/>
          <w:sz w:val="20"/>
          <w:szCs w:val="20"/>
        </w:rPr>
        <w:t xml:space="preserve"> </w:t>
      </w:r>
      <w:proofErr w:type="spellStart"/>
      <w:r w:rsidR="00C22B73" w:rsidRPr="00804551">
        <w:rPr>
          <w:rFonts w:ascii="Times New Roman" w:hAnsi="Times New Roman"/>
          <w:sz w:val="20"/>
          <w:szCs w:val="20"/>
        </w:rPr>
        <w:t>sinaran</w:t>
      </w:r>
      <w:proofErr w:type="spellEnd"/>
      <w:r w:rsidR="00C22B73" w:rsidRPr="00804551">
        <w:rPr>
          <w:rFonts w:ascii="Times New Roman" w:hAnsi="Times New Roman"/>
          <w:sz w:val="20"/>
          <w:szCs w:val="20"/>
        </w:rPr>
        <w:t xml:space="preserve"> </w:t>
      </w:r>
      <w:proofErr w:type="spellStart"/>
      <w:proofErr w:type="gramStart"/>
      <w:r w:rsidR="00C22B73" w:rsidRPr="00804551">
        <w:rPr>
          <w:rFonts w:ascii="Times New Roman" w:hAnsi="Times New Roman"/>
          <w:sz w:val="20"/>
          <w:szCs w:val="20"/>
        </w:rPr>
        <w:t>gama</w:t>
      </w:r>
      <w:proofErr w:type="spellEnd"/>
      <w:proofErr w:type="gramEnd"/>
      <w:r w:rsidR="00C22B73" w:rsidRPr="00804551">
        <w:rPr>
          <w:rFonts w:ascii="Times New Roman" w:hAnsi="Times New Roman"/>
          <w:sz w:val="20"/>
          <w:szCs w:val="20"/>
        </w:rPr>
        <w:t xml:space="preserve">. </w:t>
      </w:r>
      <w:proofErr w:type="spellStart"/>
      <w:r w:rsidR="00C22B73" w:rsidRPr="00804551">
        <w:rPr>
          <w:rFonts w:ascii="Times New Roman" w:hAnsi="Times New Roman"/>
          <w:i/>
          <w:sz w:val="20"/>
          <w:szCs w:val="20"/>
        </w:rPr>
        <w:t>Dewan</w:t>
      </w:r>
      <w:proofErr w:type="spellEnd"/>
      <w:r w:rsidR="00C22B73" w:rsidRPr="00804551">
        <w:rPr>
          <w:rFonts w:ascii="Times New Roman" w:hAnsi="Times New Roman"/>
          <w:i/>
          <w:sz w:val="20"/>
          <w:szCs w:val="20"/>
        </w:rPr>
        <w:t xml:space="preserve"> </w:t>
      </w:r>
      <w:proofErr w:type="spellStart"/>
      <w:r w:rsidR="00C22B73" w:rsidRPr="00804551">
        <w:rPr>
          <w:rFonts w:ascii="Times New Roman" w:hAnsi="Times New Roman"/>
          <w:i/>
          <w:sz w:val="20"/>
          <w:szCs w:val="20"/>
        </w:rPr>
        <w:t>Kosmik</w:t>
      </w:r>
      <w:proofErr w:type="spellEnd"/>
      <w:r w:rsidR="00C22B73" w:rsidRPr="00804551">
        <w:rPr>
          <w:rFonts w:ascii="Times New Roman" w:hAnsi="Times New Roman"/>
          <w:i/>
          <w:sz w:val="20"/>
          <w:szCs w:val="20"/>
        </w:rPr>
        <w:t xml:space="preserve"> </w:t>
      </w:r>
      <w:proofErr w:type="spellStart"/>
      <w:r w:rsidR="00C22B73" w:rsidRPr="00804551">
        <w:rPr>
          <w:rFonts w:ascii="Times New Roman" w:hAnsi="Times New Roman"/>
          <w:i/>
          <w:sz w:val="20"/>
          <w:szCs w:val="20"/>
        </w:rPr>
        <w:t>Majalah</w:t>
      </w:r>
      <w:proofErr w:type="spellEnd"/>
      <w:r w:rsidR="00C22B73" w:rsidRPr="00804551">
        <w:rPr>
          <w:rFonts w:ascii="Times New Roman" w:hAnsi="Times New Roman"/>
          <w:i/>
          <w:sz w:val="20"/>
          <w:szCs w:val="20"/>
        </w:rPr>
        <w:t xml:space="preserve"> </w:t>
      </w:r>
      <w:proofErr w:type="spellStart"/>
      <w:r w:rsidR="003E5317" w:rsidRPr="00804551">
        <w:rPr>
          <w:rFonts w:ascii="Times New Roman" w:hAnsi="Times New Roman"/>
          <w:i/>
          <w:sz w:val="20"/>
          <w:szCs w:val="20"/>
        </w:rPr>
        <w:t>Sains</w:t>
      </w:r>
      <w:proofErr w:type="spellEnd"/>
      <w:r w:rsidR="003E5317" w:rsidRPr="00804551">
        <w:rPr>
          <w:rFonts w:ascii="Times New Roman" w:hAnsi="Times New Roman"/>
          <w:i/>
          <w:sz w:val="20"/>
          <w:szCs w:val="20"/>
        </w:rPr>
        <w:t xml:space="preserve"> </w:t>
      </w:r>
      <w:proofErr w:type="spellStart"/>
      <w:r w:rsidR="003E5317" w:rsidRPr="00804551">
        <w:rPr>
          <w:rFonts w:ascii="Times New Roman" w:hAnsi="Times New Roman"/>
          <w:i/>
          <w:sz w:val="20"/>
          <w:szCs w:val="20"/>
        </w:rPr>
        <w:t>dan</w:t>
      </w:r>
      <w:proofErr w:type="spellEnd"/>
      <w:r w:rsidR="003E5317" w:rsidRPr="00804551">
        <w:rPr>
          <w:rFonts w:ascii="Times New Roman" w:hAnsi="Times New Roman"/>
          <w:i/>
          <w:sz w:val="20"/>
          <w:szCs w:val="20"/>
        </w:rPr>
        <w:t xml:space="preserve"> </w:t>
      </w:r>
      <w:proofErr w:type="spellStart"/>
      <w:r w:rsidR="003E5317" w:rsidRPr="00804551">
        <w:rPr>
          <w:rFonts w:ascii="Times New Roman" w:hAnsi="Times New Roman"/>
          <w:i/>
          <w:sz w:val="20"/>
          <w:szCs w:val="20"/>
        </w:rPr>
        <w:t>Teknologi</w:t>
      </w:r>
      <w:proofErr w:type="spellEnd"/>
      <w:r w:rsidR="00C22B73" w:rsidRPr="00804551">
        <w:rPr>
          <w:rFonts w:ascii="Times New Roman" w:hAnsi="Times New Roman"/>
          <w:i/>
          <w:sz w:val="20"/>
          <w:szCs w:val="20"/>
        </w:rPr>
        <w:t xml:space="preserve">, </w:t>
      </w:r>
      <w:r>
        <w:rPr>
          <w:rFonts w:ascii="Times New Roman" w:hAnsi="Times New Roman"/>
          <w:sz w:val="20"/>
          <w:szCs w:val="20"/>
        </w:rPr>
        <w:t>20 (</w:t>
      </w:r>
      <w:r w:rsidR="00C22B73" w:rsidRPr="00804551">
        <w:rPr>
          <w:rFonts w:ascii="Times New Roman" w:hAnsi="Times New Roman"/>
          <w:sz w:val="20"/>
          <w:szCs w:val="20"/>
        </w:rPr>
        <w:t>10</w:t>
      </w:r>
      <w:r>
        <w:rPr>
          <w:rFonts w:ascii="Times New Roman" w:hAnsi="Times New Roman"/>
          <w:sz w:val="20"/>
          <w:szCs w:val="20"/>
        </w:rPr>
        <w:t>)</w:t>
      </w:r>
      <w:r w:rsidR="003E5317" w:rsidRPr="00804551">
        <w:rPr>
          <w:rFonts w:ascii="Times New Roman" w:hAnsi="Times New Roman"/>
          <w:sz w:val="20"/>
          <w:szCs w:val="20"/>
        </w:rPr>
        <w:t>: 10 – 13.</w:t>
      </w:r>
    </w:p>
    <w:p w:rsidR="00FB7294" w:rsidRPr="00FB7294" w:rsidRDefault="00304C03" w:rsidP="00FB7294">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r w:rsidRPr="00FB7294">
        <w:rPr>
          <w:rFonts w:ascii="Times New Roman" w:hAnsi="Times New Roman"/>
          <w:sz w:val="20"/>
          <w:szCs w:val="20"/>
        </w:rPr>
        <w:t xml:space="preserve">IAEA. </w:t>
      </w:r>
      <w:proofErr w:type="gramStart"/>
      <w:r w:rsidR="003E5317" w:rsidRPr="00FB7294">
        <w:rPr>
          <w:rFonts w:ascii="Times New Roman" w:hAnsi="Times New Roman"/>
          <w:sz w:val="20"/>
          <w:szCs w:val="20"/>
        </w:rPr>
        <w:t>(</w:t>
      </w:r>
      <w:r w:rsidRPr="00FB7294">
        <w:rPr>
          <w:rFonts w:ascii="Times New Roman" w:hAnsi="Times New Roman"/>
          <w:sz w:val="20"/>
          <w:szCs w:val="20"/>
        </w:rPr>
        <w:t>2001</w:t>
      </w:r>
      <w:r w:rsidR="003E5317" w:rsidRPr="00FB7294">
        <w:rPr>
          <w:rFonts w:ascii="Times New Roman" w:hAnsi="Times New Roman"/>
          <w:sz w:val="20"/>
          <w:szCs w:val="20"/>
        </w:rPr>
        <w:t>)</w:t>
      </w:r>
      <w:r w:rsidRPr="00FB7294">
        <w:rPr>
          <w:rFonts w:ascii="Times New Roman" w:hAnsi="Times New Roman"/>
          <w:sz w:val="20"/>
          <w:szCs w:val="20"/>
        </w:rPr>
        <w:t>. Use of isotopes and radiation methods in soil and water management and crop nutrition.</w:t>
      </w:r>
      <w:proofErr w:type="gramEnd"/>
      <w:r w:rsidRPr="00FB7294">
        <w:rPr>
          <w:rFonts w:ascii="Times New Roman" w:hAnsi="Times New Roman"/>
          <w:sz w:val="20"/>
          <w:szCs w:val="20"/>
        </w:rPr>
        <w:t xml:space="preserve"> </w:t>
      </w:r>
      <w:r w:rsidRPr="00FB7294">
        <w:rPr>
          <w:rFonts w:ascii="Times New Roman" w:hAnsi="Times New Roman"/>
          <w:i/>
          <w:sz w:val="20"/>
          <w:szCs w:val="20"/>
        </w:rPr>
        <w:t>Training Course</w:t>
      </w:r>
      <w:r w:rsidR="003260D7" w:rsidRPr="00FB7294">
        <w:rPr>
          <w:rFonts w:ascii="Times New Roman" w:hAnsi="Times New Roman"/>
          <w:i/>
          <w:sz w:val="20"/>
          <w:szCs w:val="20"/>
        </w:rPr>
        <w:t>,</w:t>
      </w:r>
      <w:r w:rsidRPr="00FB7294">
        <w:rPr>
          <w:rFonts w:ascii="Times New Roman" w:hAnsi="Times New Roman"/>
          <w:sz w:val="20"/>
          <w:szCs w:val="20"/>
        </w:rPr>
        <w:t xml:space="preserve"> 14: 1</w:t>
      </w:r>
      <w:r w:rsidR="003E5317" w:rsidRPr="00FB7294">
        <w:rPr>
          <w:rFonts w:ascii="Times New Roman" w:hAnsi="Times New Roman"/>
          <w:sz w:val="20"/>
          <w:szCs w:val="20"/>
        </w:rPr>
        <w:t xml:space="preserve"> – 20.</w:t>
      </w:r>
    </w:p>
    <w:p w:rsidR="00FB7294" w:rsidRPr="00FB7294" w:rsidRDefault="00FB7294" w:rsidP="00FB7294">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Pr>
          <w:rFonts w:ascii="Times New Roman" w:hAnsi="Times New Roman"/>
          <w:sz w:val="20"/>
          <w:szCs w:val="20"/>
        </w:rPr>
        <w:t>Pirmoradian</w:t>
      </w:r>
      <w:proofErr w:type="spellEnd"/>
      <w:r>
        <w:rPr>
          <w:rFonts w:ascii="Times New Roman" w:hAnsi="Times New Roman"/>
          <w:sz w:val="20"/>
          <w:szCs w:val="20"/>
        </w:rPr>
        <w:t xml:space="preserve">, N., </w:t>
      </w:r>
      <w:proofErr w:type="spellStart"/>
      <w:r>
        <w:rPr>
          <w:rFonts w:ascii="Times New Roman" w:hAnsi="Times New Roman"/>
          <w:sz w:val="20"/>
          <w:szCs w:val="20"/>
        </w:rPr>
        <w:t>Sepaskhah</w:t>
      </w:r>
      <w:proofErr w:type="spellEnd"/>
      <w:r>
        <w:rPr>
          <w:rFonts w:ascii="Times New Roman" w:hAnsi="Times New Roman"/>
          <w:sz w:val="20"/>
          <w:szCs w:val="20"/>
        </w:rPr>
        <w:t>, A. and</w:t>
      </w:r>
      <w:r w:rsidR="001D2F4A" w:rsidRPr="00FB7294">
        <w:rPr>
          <w:rFonts w:ascii="Times New Roman" w:hAnsi="Times New Roman"/>
          <w:sz w:val="20"/>
          <w:szCs w:val="20"/>
        </w:rPr>
        <w:t xml:space="preserve"> </w:t>
      </w:r>
      <w:proofErr w:type="spellStart"/>
      <w:r w:rsidR="001D2F4A" w:rsidRPr="00FB7294">
        <w:rPr>
          <w:rFonts w:ascii="Times New Roman" w:hAnsi="Times New Roman"/>
          <w:sz w:val="20"/>
          <w:szCs w:val="20"/>
        </w:rPr>
        <w:t>Maftoun</w:t>
      </w:r>
      <w:proofErr w:type="spellEnd"/>
      <w:r w:rsidR="001D2F4A" w:rsidRPr="00FB7294">
        <w:rPr>
          <w:rFonts w:ascii="Times New Roman" w:hAnsi="Times New Roman"/>
          <w:sz w:val="20"/>
          <w:szCs w:val="20"/>
        </w:rPr>
        <w:t>, M. (2004). Deficit irrigation and nitrogen effects on nitrogen use efficiency and grain protein of rice</w:t>
      </w:r>
      <w:r w:rsidR="001D2F4A" w:rsidRPr="00FB7294">
        <w:rPr>
          <w:rFonts w:ascii="Times New Roman" w:hAnsi="Times New Roman"/>
          <w:i/>
          <w:sz w:val="20"/>
          <w:szCs w:val="20"/>
        </w:rPr>
        <w:t>. Agronomic EDP Sciences</w:t>
      </w:r>
      <w:r w:rsidR="001D2F4A" w:rsidRPr="00FB7294">
        <w:rPr>
          <w:rFonts w:ascii="Times New Roman" w:hAnsi="Times New Roman"/>
          <w:sz w:val="20"/>
          <w:szCs w:val="20"/>
        </w:rPr>
        <w:t>, 24: 143 – 153.</w:t>
      </w:r>
    </w:p>
    <w:p w:rsidR="00FB7294" w:rsidRPr="00FB7294" w:rsidRDefault="00801BA4" w:rsidP="00FB7294">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sidRPr="00FB7294">
        <w:rPr>
          <w:rFonts w:ascii="Times New Roman" w:hAnsi="Times New Roman"/>
          <w:sz w:val="20"/>
          <w:szCs w:val="20"/>
        </w:rPr>
        <w:t>Nayak</w:t>
      </w:r>
      <w:proofErr w:type="spellEnd"/>
      <w:r w:rsidRPr="00FB7294">
        <w:rPr>
          <w:rFonts w:ascii="Times New Roman" w:hAnsi="Times New Roman"/>
          <w:sz w:val="20"/>
          <w:szCs w:val="20"/>
        </w:rPr>
        <w:t xml:space="preserve">, B. R., </w:t>
      </w:r>
      <w:proofErr w:type="spellStart"/>
      <w:r w:rsidRPr="00FB7294">
        <w:rPr>
          <w:rFonts w:ascii="Times New Roman" w:hAnsi="Times New Roman"/>
          <w:sz w:val="20"/>
          <w:szCs w:val="20"/>
        </w:rPr>
        <w:t>Pramnik</w:t>
      </w:r>
      <w:proofErr w:type="spellEnd"/>
      <w:r w:rsidRPr="00FB7294">
        <w:rPr>
          <w:rFonts w:ascii="Times New Roman" w:hAnsi="Times New Roman"/>
          <w:sz w:val="20"/>
          <w:szCs w:val="20"/>
        </w:rPr>
        <w:t>, K</w:t>
      </w:r>
      <w:r w:rsidR="00FB7294">
        <w:rPr>
          <w:rFonts w:ascii="Times New Roman" w:hAnsi="Times New Roman"/>
          <w:sz w:val="20"/>
          <w:szCs w:val="20"/>
        </w:rPr>
        <w:t xml:space="preserve">., </w:t>
      </w:r>
      <w:proofErr w:type="spellStart"/>
      <w:r w:rsidR="00FB7294">
        <w:rPr>
          <w:rFonts w:ascii="Times New Roman" w:hAnsi="Times New Roman"/>
          <w:sz w:val="20"/>
          <w:szCs w:val="20"/>
        </w:rPr>
        <w:t>Panigraphy</w:t>
      </w:r>
      <w:proofErr w:type="spellEnd"/>
      <w:r w:rsidR="00FB7294">
        <w:rPr>
          <w:rFonts w:ascii="Times New Roman" w:hAnsi="Times New Roman"/>
          <w:sz w:val="20"/>
          <w:szCs w:val="20"/>
        </w:rPr>
        <w:t>, N., Dash, A. K. and</w:t>
      </w:r>
      <w:r w:rsidRPr="00FB7294">
        <w:rPr>
          <w:rFonts w:ascii="Times New Roman" w:hAnsi="Times New Roman"/>
          <w:sz w:val="20"/>
          <w:szCs w:val="20"/>
        </w:rPr>
        <w:t xml:space="preserve"> Swain, S. K. </w:t>
      </w:r>
      <w:r w:rsidR="00F43578" w:rsidRPr="00FB7294">
        <w:rPr>
          <w:rFonts w:ascii="Times New Roman" w:hAnsi="Times New Roman"/>
          <w:sz w:val="20"/>
          <w:szCs w:val="20"/>
        </w:rPr>
        <w:t>(2015). Yield, nitrogen uptake and nitrogen use efficiency indices of aerobic rice (</w:t>
      </w:r>
      <w:proofErr w:type="spellStart"/>
      <w:r w:rsidR="00F43578" w:rsidRPr="00FB7294">
        <w:rPr>
          <w:rFonts w:ascii="Times New Roman" w:hAnsi="Times New Roman"/>
          <w:i/>
          <w:sz w:val="20"/>
          <w:szCs w:val="20"/>
        </w:rPr>
        <w:t>Oryza</w:t>
      </w:r>
      <w:proofErr w:type="spellEnd"/>
      <w:r w:rsidR="00F43578" w:rsidRPr="00FB7294">
        <w:rPr>
          <w:rFonts w:ascii="Times New Roman" w:hAnsi="Times New Roman"/>
          <w:i/>
          <w:sz w:val="20"/>
          <w:szCs w:val="20"/>
        </w:rPr>
        <w:t xml:space="preserve"> sativa</w:t>
      </w:r>
      <w:r w:rsidR="00F43578" w:rsidRPr="00FB7294">
        <w:rPr>
          <w:rFonts w:ascii="Times New Roman" w:hAnsi="Times New Roman"/>
          <w:sz w:val="20"/>
          <w:szCs w:val="20"/>
        </w:rPr>
        <w:t xml:space="preserve"> L.) under various irrigation regimes and nitrogen levels. </w:t>
      </w:r>
      <w:r w:rsidR="00F43578" w:rsidRPr="00FB7294">
        <w:rPr>
          <w:rFonts w:ascii="Times New Roman" w:hAnsi="Times New Roman"/>
          <w:i/>
          <w:sz w:val="20"/>
          <w:szCs w:val="20"/>
        </w:rPr>
        <w:t xml:space="preserve">International Journal of </w:t>
      </w:r>
      <w:proofErr w:type="spellStart"/>
      <w:r w:rsidR="00F43578" w:rsidRPr="00FB7294">
        <w:rPr>
          <w:rFonts w:ascii="Times New Roman" w:hAnsi="Times New Roman"/>
          <w:i/>
          <w:sz w:val="20"/>
          <w:szCs w:val="20"/>
        </w:rPr>
        <w:t>Bioresources</w:t>
      </w:r>
      <w:proofErr w:type="spellEnd"/>
      <w:r w:rsidR="00FB7294">
        <w:rPr>
          <w:rFonts w:ascii="Times New Roman" w:hAnsi="Times New Roman"/>
          <w:sz w:val="20"/>
          <w:szCs w:val="20"/>
        </w:rPr>
        <w:t xml:space="preserve">, </w:t>
      </w:r>
      <w:r w:rsidR="00F43578" w:rsidRPr="00FB7294">
        <w:rPr>
          <w:rFonts w:ascii="Times New Roman" w:hAnsi="Times New Roman"/>
          <w:sz w:val="20"/>
          <w:szCs w:val="20"/>
        </w:rPr>
        <w:t>1(2): 8 – 13.</w:t>
      </w:r>
    </w:p>
    <w:p w:rsidR="00F43578" w:rsidRPr="00FB7294" w:rsidRDefault="00F70C04" w:rsidP="00FB7294">
      <w:pPr>
        <w:pStyle w:val="ListParagraph"/>
        <w:numPr>
          <w:ilvl w:val="0"/>
          <w:numId w:val="11"/>
        </w:numPr>
        <w:autoSpaceDE w:val="0"/>
        <w:autoSpaceDN w:val="0"/>
        <w:adjustRightInd w:val="0"/>
        <w:spacing w:after="0" w:line="240" w:lineRule="auto"/>
        <w:ind w:hanging="720"/>
        <w:jc w:val="both"/>
        <w:rPr>
          <w:rFonts w:ascii="Times New Roman" w:hAnsi="Times New Roman"/>
          <w:sz w:val="20"/>
          <w:szCs w:val="20"/>
          <w:lang w:val="en-MY" w:eastAsia="en-MY"/>
        </w:rPr>
      </w:pPr>
      <w:proofErr w:type="spellStart"/>
      <w:r w:rsidRPr="00FB7294">
        <w:rPr>
          <w:rFonts w:ascii="Times New Roman" w:hAnsi="Times New Roman"/>
          <w:sz w:val="20"/>
          <w:szCs w:val="20"/>
        </w:rPr>
        <w:t>Mannan</w:t>
      </w:r>
      <w:proofErr w:type="spellEnd"/>
      <w:r w:rsidRPr="00FB7294">
        <w:rPr>
          <w:rFonts w:ascii="Times New Roman" w:hAnsi="Times New Roman"/>
          <w:sz w:val="20"/>
          <w:szCs w:val="20"/>
        </w:rPr>
        <w:t xml:space="preserve">, M. A., </w:t>
      </w:r>
      <w:proofErr w:type="spellStart"/>
      <w:r w:rsidRPr="00FB7294">
        <w:rPr>
          <w:rFonts w:ascii="Times New Roman" w:hAnsi="Times New Roman"/>
          <w:sz w:val="20"/>
          <w:szCs w:val="20"/>
        </w:rPr>
        <w:t>Bhui</w:t>
      </w:r>
      <w:r w:rsidR="00FB7294">
        <w:rPr>
          <w:rFonts w:ascii="Times New Roman" w:hAnsi="Times New Roman"/>
          <w:sz w:val="20"/>
          <w:szCs w:val="20"/>
        </w:rPr>
        <w:t>ya</w:t>
      </w:r>
      <w:proofErr w:type="spellEnd"/>
      <w:r w:rsidR="00FB7294">
        <w:rPr>
          <w:rFonts w:ascii="Times New Roman" w:hAnsi="Times New Roman"/>
          <w:sz w:val="20"/>
          <w:szCs w:val="20"/>
        </w:rPr>
        <w:t xml:space="preserve">, M. S. U., </w:t>
      </w:r>
      <w:proofErr w:type="spellStart"/>
      <w:r w:rsidR="00FB7294">
        <w:rPr>
          <w:rFonts w:ascii="Times New Roman" w:hAnsi="Times New Roman"/>
          <w:sz w:val="20"/>
          <w:szCs w:val="20"/>
        </w:rPr>
        <w:t>Akhand</w:t>
      </w:r>
      <w:proofErr w:type="spellEnd"/>
      <w:r w:rsidR="00FB7294">
        <w:rPr>
          <w:rFonts w:ascii="Times New Roman" w:hAnsi="Times New Roman"/>
          <w:sz w:val="20"/>
          <w:szCs w:val="20"/>
        </w:rPr>
        <w:t>, M. I. M. and</w:t>
      </w:r>
      <w:r w:rsidRPr="00FB7294">
        <w:rPr>
          <w:rFonts w:ascii="Times New Roman" w:hAnsi="Times New Roman"/>
          <w:sz w:val="20"/>
          <w:szCs w:val="20"/>
        </w:rPr>
        <w:t xml:space="preserve"> </w:t>
      </w:r>
      <w:proofErr w:type="spellStart"/>
      <w:r w:rsidRPr="00FB7294">
        <w:rPr>
          <w:rFonts w:ascii="Times New Roman" w:hAnsi="Times New Roman"/>
          <w:sz w:val="20"/>
          <w:szCs w:val="20"/>
        </w:rPr>
        <w:t>Zaman</w:t>
      </w:r>
      <w:proofErr w:type="spellEnd"/>
      <w:r w:rsidRPr="00FB7294">
        <w:rPr>
          <w:rFonts w:ascii="Times New Roman" w:hAnsi="Times New Roman"/>
          <w:sz w:val="20"/>
          <w:szCs w:val="20"/>
        </w:rPr>
        <w:t xml:space="preserve">, M. M. (2012). </w:t>
      </w:r>
      <w:r w:rsidRPr="00FB7294">
        <w:rPr>
          <w:rFonts w:ascii="Times New Roman" w:hAnsi="Times New Roman"/>
          <w:bCs/>
          <w:color w:val="000000"/>
          <w:sz w:val="20"/>
          <w:szCs w:val="20"/>
          <w:lang w:val="en-MY" w:eastAsia="en-MY"/>
        </w:rPr>
        <w:t xml:space="preserve">Growth and yield of basmati and traditional aromatic rice as influenced by water stress and nitrogen level. </w:t>
      </w:r>
      <w:r w:rsidRPr="00FB7294">
        <w:rPr>
          <w:rFonts w:ascii="Times New Roman" w:hAnsi="Times New Roman"/>
          <w:bCs/>
          <w:i/>
          <w:color w:val="000000"/>
          <w:sz w:val="20"/>
          <w:szCs w:val="20"/>
          <w:lang w:val="en-MY" w:eastAsia="en-MY"/>
        </w:rPr>
        <w:t>Journal of Science Foundation</w:t>
      </w:r>
      <w:r w:rsidRPr="00FB7294">
        <w:rPr>
          <w:rFonts w:ascii="Times New Roman" w:hAnsi="Times New Roman"/>
          <w:bCs/>
          <w:color w:val="000000"/>
          <w:sz w:val="20"/>
          <w:szCs w:val="20"/>
          <w:lang w:val="en-MY" w:eastAsia="en-MY"/>
        </w:rPr>
        <w:t>, 10</w:t>
      </w:r>
      <w:r w:rsidR="00A12ED3" w:rsidRPr="00FB7294">
        <w:rPr>
          <w:rFonts w:ascii="Times New Roman" w:hAnsi="Times New Roman"/>
          <w:bCs/>
          <w:color w:val="000000"/>
          <w:sz w:val="20"/>
          <w:szCs w:val="20"/>
          <w:lang w:val="en-MY" w:eastAsia="en-MY"/>
        </w:rPr>
        <w:t>(2</w:t>
      </w:r>
      <w:r w:rsidR="008A4F45" w:rsidRPr="00FB7294">
        <w:rPr>
          <w:rFonts w:ascii="Times New Roman" w:hAnsi="Times New Roman"/>
          <w:bCs/>
          <w:color w:val="000000"/>
          <w:sz w:val="20"/>
          <w:szCs w:val="20"/>
          <w:lang w:val="en-MY" w:eastAsia="en-MY"/>
        </w:rPr>
        <w:t xml:space="preserve">): </w:t>
      </w:r>
      <w:r w:rsidR="00A12ED3" w:rsidRPr="00FB7294">
        <w:rPr>
          <w:rFonts w:ascii="Times New Roman" w:hAnsi="Times New Roman"/>
          <w:bCs/>
          <w:color w:val="000000"/>
          <w:sz w:val="20"/>
          <w:szCs w:val="20"/>
          <w:lang w:val="en-MY" w:eastAsia="en-MY"/>
        </w:rPr>
        <w:t>52 – 62.</w:t>
      </w:r>
    </w:p>
    <w:p w:rsidR="00FA1EBE" w:rsidRPr="00F70C04" w:rsidRDefault="00FA1EBE" w:rsidP="00FA1EBE">
      <w:pPr>
        <w:pStyle w:val="ListParagraph"/>
        <w:rPr>
          <w:rFonts w:ascii="Times New Roman" w:hAnsi="Times New Roman"/>
          <w:sz w:val="20"/>
          <w:szCs w:val="20"/>
        </w:rPr>
      </w:pPr>
    </w:p>
    <w:p w:rsidR="00FA1EBE" w:rsidRDefault="00FA1EBE" w:rsidP="00FA1EBE">
      <w:pPr>
        <w:spacing w:after="0" w:line="240" w:lineRule="auto"/>
        <w:jc w:val="both"/>
        <w:rPr>
          <w:rFonts w:ascii="Times New Roman" w:hAnsi="Times New Roman"/>
          <w:sz w:val="20"/>
          <w:szCs w:val="20"/>
        </w:rPr>
      </w:pPr>
    </w:p>
    <w:p w:rsidR="00FA1EBE" w:rsidRPr="00FA1EBE" w:rsidRDefault="00FA1EBE" w:rsidP="00FA1EBE">
      <w:pPr>
        <w:spacing w:after="0" w:line="240" w:lineRule="auto"/>
        <w:jc w:val="both"/>
        <w:rPr>
          <w:rFonts w:ascii="Times New Roman" w:hAnsi="Times New Roman"/>
          <w:sz w:val="20"/>
          <w:szCs w:val="20"/>
        </w:rPr>
      </w:pPr>
    </w:p>
    <w:sectPr w:rsidR="00FA1EBE" w:rsidRPr="00FA1EBE" w:rsidSect="00D4103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38EC"/>
    <w:multiLevelType w:val="hybridMultilevel"/>
    <w:tmpl w:val="A4B2C20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0B7A71B5"/>
    <w:multiLevelType w:val="hybridMultilevel"/>
    <w:tmpl w:val="5C0481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EFB0D12"/>
    <w:multiLevelType w:val="hybridMultilevel"/>
    <w:tmpl w:val="2CE23DAA"/>
    <w:lvl w:ilvl="0" w:tplc="F23EB3C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3084046C"/>
    <w:multiLevelType w:val="hybridMultilevel"/>
    <w:tmpl w:val="5C0481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E8A3E88"/>
    <w:multiLevelType w:val="hybridMultilevel"/>
    <w:tmpl w:val="90C660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7BB5E73"/>
    <w:multiLevelType w:val="hybridMultilevel"/>
    <w:tmpl w:val="07A0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9B0327"/>
    <w:multiLevelType w:val="hybridMultilevel"/>
    <w:tmpl w:val="20FE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AA2490"/>
    <w:multiLevelType w:val="hybridMultilevel"/>
    <w:tmpl w:val="DBA6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07E33"/>
    <w:multiLevelType w:val="hybridMultilevel"/>
    <w:tmpl w:val="5C04811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6D8267BD"/>
    <w:multiLevelType w:val="hybridMultilevel"/>
    <w:tmpl w:val="C1A8EDDA"/>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nsid w:val="729756BD"/>
    <w:multiLevelType w:val="hybridMultilevel"/>
    <w:tmpl w:val="14F68AA2"/>
    <w:lvl w:ilvl="0" w:tplc="2020D39E">
      <w:start w:val="1"/>
      <w:numFmt w:val="decimal"/>
      <w:lvlText w:val="%1."/>
      <w:lvlJc w:val="left"/>
      <w:pPr>
        <w:ind w:left="634" w:hanging="360"/>
      </w:pPr>
      <w:rPr>
        <w:rFonts w:ascii="Times New Roman" w:hAnsi="Times New Roman" w:cs="Times New Roman" w:hint="default"/>
        <w:b/>
        <w:sz w:val="24"/>
      </w:rPr>
    </w:lvl>
    <w:lvl w:ilvl="1" w:tplc="44090019" w:tentative="1">
      <w:start w:val="1"/>
      <w:numFmt w:val="lowerLetter"/>
      <w:lvlText w:val="%2."/>
      <w:lvlJc w:val="left"/>
      <w:pPr>
        <w:ind w:left="1354" w:hanging="360"/>
      </w:pPr>
    </w:lvl>
    <w:lvl w:ilvl="2" w:tplc="4409001B" w:tentative="1">
      <w:start w:val="1"/>
      <w:numFmt w:val="lowerRoman"/>
      <w:lvlText w:val="%3."/>
      <w:lvlJc w:val="right"/>
      <w:pPr>
        <w:ind w:left="2074" w:hanging="180"/>
      </w:pPr>
    </w:lvl>
    <w:lvl w:ilvl="3" w:tplc="4409000F" w:tentative="1">
      <w:start w:val="1"/>
      <w:numFmt w:val="decimal"/>
      <w:lvlText w:val="%4."/>
      <w:lvlJc w:val="left"/>
      <w:pPr>
        <w:ind w:left="2794" w:hanging="360"/>
      </w:pPr>
    </w:lvl>
    <w:lvl w:ilvl="4" w:tplc="44090019" w:tentative="1">
      <w:start w:val="1"/>
      <w:numFmt w:val="lowerLetter"/>
      <w:lvlText w:val="%5."/>
      <w:lvlJc w:val="left"/>
      <w:pPr>
        <w:ind w:left="3514" w:hanging="360"/>
      </w:pPr>
    </w:lvl>
    <w:lvl w:ilvl="5" w:tplc="4409001B" w:tentative="1">
      <w:start w:val="1"/>
      <w:numFmt w:val="lowerRoman"/>
      <w:lvlText w:val="%6."/>
      <w:lvlJc w:val="right"/>
      <w:pPr>
        <w:ind w:left="4234" w:hanging="180"/>
      </w:pPr>
    </w:lvl>
    <w:lvl w:ilvl="6" w:tplc="4409000F" w:tentative="1">
      <w:start w:val="1"/>
      <w:numFmt w:val="decimal"/>
      <w:lvlText w:val="%7."/>
      <w:lvlJc w:val="left"/>
      <w:pPr>
        <w:ind w:left="4954" w:hanging="360"/>
      </w:pPr>
    </w:lvl>
    <w:lvl w:ilvl="7" w:tplc="44090019" w:tentative="1">
      <w:start w:val="1"/>
      <w:numFmt w:val="lowerLetter"/>
      <w:lvlText w:val="%8."/>
      <w:lvlJc w:val="left"/>
      <w:pPr>
        <w:ind w:left="5674" w:hanging="360"/>
      </w:pPr>
    </w:lvl>
    <w:lvl w:ilvl="8" w:tplc="4409001B" w:tentative="1">
      <w:start w:val="1"/>
      <w:numFmt w:val="lowerRoman"/>
      <w:lvlText w:val="%9."/>
      <w:lvlJc w:val="right"/>
      <w:pPr>
        <w:ind w:left="6394" w:hanging="180"/>
      </w:pPr>
    </w:lvl>
  </w:abstractNum>
  <w:num w:numId="1">
    <w:abstractNumId w:val="6"/>
  </w:num>
  <w:num w:numId="2">
    <w:abstractNumId w:val="2"/>
  </w:num>
  <w:num w:numId="3">
    <w:abstractNumId w:val="4"/>
  </w:num>
  <w:num w:numId="4">
    <w:abstractNumId w:val="0"/>
  </w:num>
  <w:num w:numId="5">
    <w:abstractNumId w:val="9"/>
  </w:num>
  <w:num w:numId="6">
    <w:abstractNumId w:val="10"/>
  </w:num>
  <w:num w:numId="7">
    <w:abstractNumId w:val="1"/>
  </w:num>
  <w:num w:numId="8">
    <w:abstractNumId w:val="7"/>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02A91"/>
    <w:rsid w:val="00001BC7"/>
    <w:rsid w:val="00002440"/>
    <w:rsid w:val="00003F51"/>
    <w:rsid w:val="000066AA"/>
    <w:rsid w:val="00006EE9"/>
    <w:rsid w:val="0000731E"/>
    <w:rsid w:val="00007790"/>
    <w:rsid w:val="00011312"/>
    <w:rsid w:val="000134DD"/>
    <w:rsid w:val="000137E7"/>
    <w:rsid w:val="000138BA"/>
    <w:rsid w:val="000201E0"/>
    <w:rsid w:val="00024DEF"/>
    <w:rsid w:val="00024F82"/>
    <w:rsid w:val="000260E6"/>
    <w:rsid w:val="000333DC"/>
    <w:rsid w:val="0003497E"/>
    <w:rsid w:val="0003648E"/>
    <w:rsid w:val="000455B8"/>
    <w:rsid w:val="00050E4A"/>
    <w:rsid w:val="0005180D"/>
    <w:rsid w:val="00052906"/>
    <w:rsid w:val="00053B51"/>
    <w:rsid w:val="0005668F"/>
    <w:rsid w:val="00057B6D"/>
    <w:rsid w:val="000611DA"/>
    <w:rsid w:val="0006174B"/>
    <w:rsid w:val="00072F49"/>
    <w:rsid w:val="00074832"/>
    <w:rsid w:val="00075A53"/>
    <w:rsid w:val="00077C2E"/>
    <w:rsid w:val="000825AD"/>
    <w:rsid w:val="0008495E"/>
    <w:rsid w:val="0009085D"/>
    <w:rsid w:val="00090929"/>
    <w:rsid w:val="00092B51"/>
    <w:rsid w:val="000A3E6D"/>
    <w:rsid w:val="000B337F"/>
    <w:rsid w:val="000B604C"/>
    <w:rsid w:val="000B7C1C"/>
    <w:rsid w:val="000C4736"/>
    <w:rsid w:val="000E4EC4"/>
    <w:rsid w:val="000F14A6"/>
    <w:rsid w:val="000F41E7"/>
    <w:rsid w:val="000F5812"/>
    <w:rsid w:val="000F60EC"/>
    <w:rsid w:val="000F7800"/>
    <w:rsid w:val="00101AFB"/>
    <w:rsid w:val="00103A3E"/>
    <w:rsid w:val="0010525D"/>
    <w:rsid w:val="00111B93"/>
    <w:rsid w:val="00111D9C"/>
    <w:rsid w:val="00114126"/>
    <w:rsid w:val="001144D7"/>
    <w:rsid w:val="0012281F"/>
    <w:rsid w:val="001254C5"/>
    <w:rsid w:val="0012659D"/>
    <w:rsid w:val="001331FC"/>
    <w:rsid w:val="00133489"/>
    <w:rsid w:val="00136225"/>
    <w:rsid w:val="00140F62"/>
    <w:rsid w:val="0014175D"/>
    <w:rsid w:val="00144A5E"/>
    <w:rsid w:val="001465E5"/>
    <w:rsid w:val="00154E60"/>
    <w:rsid w:val="00155A53"/>
    <w:rsid w:val="00157254"/>
    <w:rsid w:val="00160E67"/>
    <w:rsid w:val="00166232"/>
    <w:rsid w:val="00175091"/>
    <w:rsid w:val="0017533B"/>
    <w:rsid w:val="0017744D"/>
    <w:rsid w:val="00180AFB"/>
    <w:rsid w:val="00180DE1"/>
    <w:rsid w:val="00187955"/>
    <w:rsid w:val="00190A94"/>
    <w:rsid w:val="0019466B"/>
    <w:rsid w:val="001A0D11"/>
    <w:rsid w:val="001A22B3"/>
    <w:rsid w:val="001A6DE2"/>
    <w:rsid w:val="001C1105"/>
    <w:rsid w:val="001D1631"/>
    <w:rsid w:val="001D2AFA"/>
    <w:rsid w:val="001D2F4A"/>
    <w:rsid w:val="001D5A18"/>
    <w:rsid w:val="001D772C"/>
    <w:rsid w:val="001E3E28"/>
    <w:rsid w:val="001E46DA"/>
    <w:rsid w:val="001E4C2F"/>
    <w:rsid w:val="001E51AC"/>
    <w:rsid w:val="001E55A4"/>
    <w:rsid w:val="001E57F9"/>
    <w:rsid w:val="001E5ABC"/>
    <w:rsid w:val="001F5651"/>
    <w:rsid w:val="001F7578"/>
    <w:rsid w:val="002003A7"/>
    <w:rsid w:val="00202BD7"/>
    <w:rsid w:val="00202DD5"/>
    <w:rsid w:val="00205012"/>
    <w:rsid w:val="00205323"/>
    <w:rsid w:val="0021143A"/>
    <w:rsid w:val="00213AB3"/>
    <w:rsid w:val="002208BA"/>
    <w:rsid w:val="00220921"/>
    <w:rsid w:val="002234D8"/>
    <w:rsid w:val="00224E7B"/>
    <w:rsid w:val="00225220"/>
    <w:rsid w:val="002256E1"/>
    <w:rsid w:val="00225E28"/>
    <w:rsid w:val="00226206"/>
    <w:rsid w:val="002350DC"/>
    <w:rsid w:val="0023676F"/>
    <w:rsid w:val="0024214F"/>
    <w:rsid w:val="00242442"/>
    <w:rsid w:val="00246885"/>
    <w:rsid w:val="00251937"/>
    <w:rsid w:val="00252AED"/>
    <w:rsid w:val="00264784"/>
    <w:rsid w:val="0026484A"/>
    <w:rsid w:val="00267439"/>
    <w:rsid w:val="00270011"/>
    <w:rsid w:val="0027218E"/>
    <w:rsid w:val="00272518"/>
    <w:rsid w:val="002757A0"/>
    <w:rsid w:val="00284B5F"/>
    <w:rsid w:val="002902F8"/>
    <w:rsid w:val="00290816"/>
    <w:rsid w:val="00292482"/>
    <w:rsid w:val="00294FDC"/>
    <w:rsid w:val="00295202"/>
    <w:rsid w:val="00295F9B"/>
    <w:rsid w:val="002A0EBB"/>
    <w:rsid w:val="002A2359"/>
    <w:rsid w:val="002B3C14"/>
    <w:rsid w:val="002B4703"/>
    <w:rsid w:val="002C21B8"/>
    <w:rsid w:val="002C27EE"/>
    <w:rsid w:val="002C2B20"/>
    <w:rsid w:val="002D19CB"/>
    <w:rsid w:val="002D4039"/>
    <w:rsid w:val="002D6837"/>
    <w:rsid w:val="002D6DA9"/>
    <w:rsid w:val="002E0A15"/>
    <w:rsid w:val="002E1563"/>
    <w:rsid w:val="002E3B40"/>
    <w:rsid w:val="002E4B4D"/>
    <w:rsid w:val="002E4F5A"/>
    <w:rsid w:val="002E540D"/>
    <w:rsid w:val="002E69F7"/>
    <w:rsid w:val="002E6CEF"/>
    <w:rsid w:val="002F0D9C"/>
    <w:rsid w:val="002F270D"/>
    <w:rsid w:val="002F6A95"/>
    <w:rsid w:val="00304C03"/>
    <w:rsid w:val="00312420"/>
    <w:rsid w:val="003169B1"/>
    <w:rsid w:val="0032493C"/>
    <w:rsid w:val="00325912"/>
    <w:rsid w:val="003260D7"/>
    <w:rsid w:val="00332F59"/>
    <w:rsid w:val="003411F2"/>
    <w:rsid w:val="00346A63"/>
    <w:rsid w:val="0035048A"/>
    <w:rsid w:val="00351346"/>
    <w:rsid w:val="00361A8E"/>
    <w:rsid w:val="00362270"/>
    <w:rsid w:val="0036376D"/>
    <w:rsid w:val="003656C5"/>
    <w:rsid w:val="003671B9"/>
    <w:rsid w:val="00367610"/>
    <w:rsid w:val="00371F1B"/>
    <w:rsid w:val="003727E3"/>
    <w:rsid w:val="0037414F"/>
    <w:rsid w:val="00377CF6"/>
    <w:rsid w:val="00380641"/>
    <w:rsid w:val="00381CD7"/>
    <w:rsid w:val="00390788"/>
    <w:rsid w:val="0039787D"/>
    <w:rsid w:val="003A48D8"/>
    <w:rsid w:val="003B0296"/>
    <w:rsid w:val="003B2C2D"/>
    <w:rsid w:val="003B5351"/>
    <w:rsid w:val="003B5BF0"/>
    <w:rsid w:val="003B662C"/>
    <w:rsid w:val="003C3434"/>
    <w:rsid w:val="003E1EDC"/>
    <w:rsid w:val="003E36AE"/>
    <w:rsid w:val="003E3F76"/>
    <w:rsid w:val="003E49BF"/>
    <w:rsid w:val="003E5317"/>
    <w:rsid w:val="003E6530"/>
    <w:rsid w:val="003F3DE3"/>
    <w:rsid w:val="003F74D5"/>
    <w:rsid w:val="00400649"/>
    <w:rsid w:val="0040222B"/>
    <w:rsid w:val="00402A91"/>
    <w:rsid w:val="00402E82"/>
    <w:rsid w:val="00410BDA"/>
    <w:rsid w:val="00411266"/>
    <w:rsid w:val="00415680"/>
    <w:rsid w:val="00416574"/>
    <w:rsid w:val="004170F1"/>
    <w:rsid w:val="004211A8"/>
    <w:rsid w:val="00423506"/>
    <w:rsid w:val="00424E34"/>
    <w:rsid w:val="00433D44"/>
    <w:rsid w:val="004342DD"/>
    <w:rsid w:val="004369DB"/>
    <w:rsid w:val="004409CD"/>
    <w:rsid w:val="0044451B"/>
    <w:rsid w:val="00447C03"/>
    <w:rsid w:val="00450EE8"/>
    <w:rsid w:val="00451D4F"/>
    <w:rsid w:val="00454907"/>
    <w:rsid w:val="00454A6E"/>
    <w:rsid w:val="00456F00"/>
    <w:rsid w:val="00457D31"/>
    <w:rsid w:val="00461ADB"/>
    <w:rsid w:val="00464B40"/>
    <w:rsid w:val="004655CB"/>
    <w:rsid w:val="004661FF"/>
    <w:rsid w:val="004662B9"/>
    <w:rsid w:val="004665B9"/>
    <w:rsid w:val="004665E2"/>
    <w:rsid w:val="00473713"/>
    <w:rsid w:val="00474813"/>
    <w:rsid w:val="0047672B"/>
    <w:rsid w:val="00477961"/>
    <w:rsid w:val="00477E15"/>
    <w:rsid w:val="00487221"/>
    <w:rsid w:val="00490334"/>
    <w:rsid w:val="0049613B"/>
    <w:rsid w:val="004A0E06"/>
    <w:rsid w:val="004A28BA"/>
    <w:rsid w:val="004B0922"/>
    <w:rsid w:val="004B205A"/>
    <w:rsid w:val="004B390D"/>
    <w:rsid w:val="004B7D10"/>
    <w:rsid w:val="004C299F"/>
    <w:rsid w:val="004C4071"/>
    <w:rsid w:val="004D0347"/>
    <w:rsid w:val="004D4C2B"/>
    <w:rsid w:val="004E0227"/>
    <w:rsid w:val="004E1E1E"/>
    <w:rsid w:val="004E251C"/>
    <w:rsid w:val="004E56AF"/>
    <w:rsid w:val="004E7B8E"/>
    <w:rsid w:val="004F0518"/>
    <w:rsid w:val="0050104F"/>
    <w:rsid w:val="00501C5D"/>
    <w:rsid w:val="0050288F"/>
    <w:rsid w:val="005037EE"/>
    <w:rsid w:val="00507E41"/>
    <w:rsid w:val="00511384"/>
    <w:rsid w:val="00511B42"/>
    <w:rsid w:val="005121C5"/>
    <w:rsid w:val="0051276E"/>
    <w:rsid w:val="005128AF"/>
    <w:rsid w:val="005174E5"/>
    <w:rsid w:val="00520D3E"/>
    <w:rsid w:val="00520F4D"/>
    <w:rsid w:val="0052729A"/>
    <w:rsid w:val="0052782B"/>
    <w:rsid w:val="00530192"/>
    <w:rsid w:val="005332E6"/>
    <w:rsid w:val="00536496"/>
    <w:rsid w:val="00537991"/>
    <w:rsid w:val="00541EBC"/>
    <w:rsid w:val="005421C3"/>
    <w:rsid w:val="00542C88"/>
    <w:rsid w:val="00545B8F"/>
    <w:rsid w:val="0054618D"/>
    <w:rsid w:val="00555077"/>
    <w:rsid w:val="005557EF"/>
    <w:rsid w:val="00555D5A"/>
    <w:rsid w:val="00556E35"/>
    <w:rsid w:val="00561830"/>
    <w:rsid w:val="00562A45"/>
    <w:rsid w:val="00565431"/>
    <w:rsid w:val="0056600A"/>
    <w:rsid w:val="005703D4"/>
    <w:rsid w:val="00572902"/>
    <w:rsid w:val="00572EBB"/>
    <w:rsid w:val="00574EF3"/>
    <w:rsid w:val="00576822"/>
    <w:rsid w:val="00576E39"/>
    <w:rsid w:val="005806F7"/>
    <w:rsid w:val="00581D52"/>
    <w:rsid w:val="0058444D"/>
    <w:rsid w:val="0058714F"/>
    <w:rsid w:val="00590C8D"/>
    <w:rsid w:val="00590E06"/>
    <w:rsid w:val="005918A5"/>
    <w:rsid w:val="005956B3"/>
    <w:rsid w:val="00597AA8"/>
    <w:rsid w:val="005A5129"/>
    <w:rsid w:val="005A7739"/>
    <w:rsid w:val="005B7DCC"/>
    <w:rsid w:val="005C2059"/>
    <w:rsid w:val="005C32F0"/>
    <w:rsid w:val="005C3A74"/>
    <w:rsid w:val="005D6773"/>
    <w:rsid w:val="005D6964"/>
    <w:rsid w:val="005D7923"/>
    <w:rsid w:val="005E2A54"/>
    <w:rsid w:val="005E2BA9"/>
    <w:rsid w:val="005E648C"/>
    <w:rsid w:val="005F127F"/>
    <w:rsid w:val="005F6B1C"/>
    <w:rsid w:val="00602843"/>
    <w:rsid w:val="00605600"/>
    <w:rsid w:val="00606329"/>
    <w:rsid w:val="00611AD9"/>
    <w:rsid w:val="00616E2C"/>
    <w:rsid w:val="00627783"/>
    <w:rsid w:val="00631362"/>
    <w:rsid w:val="0063255A"/>
    <w:rsid w:val="0063446F"/>
    <w:rsid w:val="00634B6F"/>
    <w:rsid w:val="00642819"/>
    <w:rsid w:val="00650E9E"/>
    <w:rsid w:val="006510A3"/>
    <w:rsid w:val="00656DDC"/>
    <w:rsid w:val="0065750D"/>
    <w:rsid w:val="00662F4B"/>
    <w:rsid w:val="0066505B"/>
    <w:rsid w:val="00671A35"/>
    <w:rsid w:val="0067532D"/>
    <w:rsid w:val="00681B97"/>
    <w:rsid w:val="00681E09"/>
    <w:rsid w:val="00682205"/>
    <w:rsid w:val="00684A4C"/>
    <w:rsid w:val="00685A8D"/>
    <w:rsid w:val="006873CE"/>
    <w:rsid w:val="00687BF1"/>
    <w:rsid w:val="00690112"/>
    <w:rsid w:val="006907C2"/>
    <w:rsid w:val="00696882"/>
    <w:rsid w:val="006A19E1"/>
    <w:rsid w:val="006A4A4E"/>
    <w:rsid w:val="006A4CCD"/>
    <w:rsid w:val="006A523E"/>
    <w:rsid w:val="006A60F5"/>
    <w:rsid w:val="006A637C"/>
    <w:rsid w:val="006A7FD5"/>
    <w:rsid w:val="006B3586"/>
    <w:rsid w:val="006B4E63"/>
    <w:rsid w:val="006B7048"/>
    <w:rsid w:val="006C239D"/>
    <w:rsid w:val="006C3B9E"/>
    <w:rsid w:val="006C4884"/>
    <w:rsid w:val="006C4C6A"/>
    <w:rsid w:val="006C4CA4"/>
    <w:rsid w:val="006D0679"/>
    <w:rsid w:val="006D1EB3"/>
    <w:rsid w:val="006D5B73"/>
    <w:rsid w:val="006E0DE4"/>
    <w:rsid w:val="006E24F0"/>
    <w:rsid w:val="006E2560"/>
    <w:rsid w:val="006E29CB"/>
    <w:rsid w:val="006E64B0"/>
    <w:rsid w:val="006E708D"/>
    <w:rsid w:val="006F4246"/>
    <w:rsid w:val="006F6D68"/>
    <w:rsid w:val="006F78AD"/>
    <w:rsid w:val="006F7C5B"/>
    <w:rsid w:val="00701495"/>
    <w:rsid w:val="00704AD6"/>
    <w:rsid w:val="00712A6A"/>
    <w:rsid w:val="007141A8"/>
    <w:rsid w:val="00723EEE"/>
    <w:rsid w:val="0072644D"/>
    <w:rsid w:val="00730F59"/>
    <w:rsid w:val="00731631"/>
    <w:rsid w:val="00732448"/>
    <w:rsid w:val="00733AC0"/>
    <w:rsid w:val="00735A58"/>
    <w:rsid w:val="00741E5D"/>
    <w:rsid w:val="007437E2"/>
    <w:rsid w:val="00743834"/>
    <w:rsid w:val="00750E0F"/>
    <w:rsid w:val="00752224"/>
    <w:rsid w:val="00760479"/>
    <w:rsid w:val="00762289"/>
    <w:rsid w:val="0076452B"/>
    <w:rsid w:val="007772AF"/>
    <w:rsid w:val="00780171"/>
    <w:rsid w:val="00782642"/>
    <w:rsid w:val="00783280"/>
    <w:rsid w:val="0078746C"/>
    <w:rsid w:val="007875A7"/>
    <w:rsid w:val="00792985"/>
    <w:rsid w:val="00795E35"/>
    <w:rsid w:val="007961B2"/>
    <w:rsid w:val="0079651C"/>
    <w:rsid w:val="00796962"/>
    <w:rsid w:val="007A154C"/>
    <w:rsid w:val="007A2B3E"/>
    <w:rsid w:val="007A3E0C"/>
    <w:rsid w:val="007A6951"/>
    <w:rsid w:val="007B1022"/>
    <w:rsid w:val="007B4D2A"/>
    <w:rsid w:val="007B5FD7"/>
    <w:rsid w:val="007B6C4D"/>
    <w:rsid w:val="007C11A3"/>
    <w:rsid w:val="007C2025"/>
    <w:rsid w:val="007D13EF"/>
    <w:rsid w:val="007D54E6"/>
    <w:rsid w:val="007F0512"/>
    <w:rsid w:val="007F342C"/>
    <w:rsid w:val="007F3FC7"/>
    <w:rsid w:val="00800980"/>
    <w:rsid w:val="00801BA4"/>
    <w:rsid w:val="00804551"/>
    <w:rsid w:val="008118C5"/>
    <w:rsid w:val="0081360C"/>
    <w:rsid w:val="008158A7"/>
    <w:rsid w:val="00817BE2"/>
    <w:rsid w:val="00817D9C"/>
    <w:rsid w:val="0082140B"/>
    <w:rsid w:val="00823F6D"/>
    <w:rsid w:val="008274B4"/>
    <w:rsid w:val="008332A4"/>
    <w:rsid w:val="0083500B"/>
    <w:rsid w:val="008436D2"/>
    <w:rsid w:val="0084381C"/>
    <w:rsid w:val="0084699A"/>
    <w:rsid w:val="008524C6"/>
    <w:rsid w:val="00853392"/>
    <w:rsid w:val="0086003D"/>
    <w:rsid w:val="00864D82"/>
    <w:rsid w:val="0087299C"/>
    <w:rsid w:val="008767A3"/>
    <w:rsid w:val="0088682F"/>
    <w:rsid w:val="008870E2"/>
    <w:rsid w:val="00887CC4"/>
    <w:rsid w:val="008902DA"/>
    <w:rsid w:val="008978C9"/>
    <w:rsid w:val="00897B71"/>
    <w:rsid w:val="008A3DFF"/>
    <w:rsid w:val="008A43C8"/>
    <w:rsid w:val="008A4F45"/>
    <w:rsid w:val="008A6EB4"/>
    <w:rsid w:val="008B1174"/>
    <w:rsid w:val="008B18DE"/>
    <w:rsid w:val="008B3D49"/>
    <w:rsid w:val="008B60AD"/>
    <w:rsid w:val="008B6C2F"/>
    <w:rsid w:val="008C5B2C"/>
    <w:rsid w:val="008D28F1"/>
    <w:rsid w:val="008D32ED"/>
    <w:rsid w:val="008D3706"/>
    <w:rsid w:val="008D4C03"/>
    <w:rsid w:val="008E36AD"/>
    <w:rsid w:val="008E4C4D"/>
    <w:rsid w:val="008E60A7"/>
    <w:rsid w:val="008E60DB"/>
    <w:rsid w:val="008F4ECB"/>
    <w:rsid w:val="0090641B"/>
    <w:rsid w:val="009077DE"/>
    <w:rsid w:val="00912D69"/>
    <w:rsid w:val="00913A42"/>
    <w:rsid w:val="00916A05"/>
    <w:rsid w:val="00920B13"/>
    <w:rsid w:val="00920BC5"/>
    <w:rsid w:val="0092200C"/>
    <w:rsid w:val="009220C1"/>
    <w:rsid w:val="009250DC"/>
    <w:rsid w:val="00925D9D"/>
    <w:rsid w:val="00927678"/>
    <w:rsid w:val="00932584"/>
    <w:rsid w:val="009331D7"/>
    <w:rsid w:val="00933E26"/>
    <w:rsid w:val="009351DD"/>
    <w:rsid w:val="0094326A"/>
    <w:rsid w:val="00943464"/>
    <w:rsid w:val="00947EAF"/>
    <w:rsid w:val="00955257"/>
    <w:rsid w:val="00963686"/>
    <w:rsid w:val="00967063"/>
    <w:rsid w:val="009701C3"/>
    <w:rsid w:val="00973329"/>
    <w:rsid w:val="009748CA"/>
    <w:rsid w:val="00976945"/>
    <w:rsid w:val="00981743"/>
    <w:rsid w:val="0098353E"/>
    <w:rsid w:val="00986275"/>
    <w:rsid w:val="00991260"/>
    <w:rsid w:val="009918D7"/>
    <w:rsid w:val="009926B6"/>
    <w:rsid w:val="00992B25"/>
    <w:rsid w:val="0099420D"/>
    <w:rsid w:val="00995CDC"/>
    <w:rsid w:val="00997772"/>
    <w:rsid w:val="00997F34"/>
    <w:rsid w:val="009A29A5"/>
    <w:rsid w:val="009A3194"/>
    <w:rsid w:val="009A774F"/>
    <w:rsid w:val="009B06E1"/>
    <w:rsid w:val="009B6D9A"/>
    <w:rsid w:val="009B7563"/>
    <w:rsid w:val="009C19C0"/>
    <w:rsid w:val="009C3549"/>
    <w:rsid w:val="009D6A51"/>
    <w:rsid w:val="009E12A7"/>
    <w:rsid w:val="009E6B43"/>
    <w:rsid w:val="009E6EC9"/>
    <w:rsid w:val="009F4041"/>
    <w:rsid w:val="009F615F"/>
    <w:rsid w:val="009F6F0A"/>
    <w:rsid w:val="009F749C"/>
    <w:rsid w:val="00A00C55"/>
    <w:rsid w:val="00A0596F"/>
    <w:rsid w:val="00A07159"/>
    <w:rsid w:val="00A12430"/>
    <w:rsid w:val="00A12E46"/>
    <w:rsid w:val="00A12ED3"/>
    <w:rsid w:val="00A1553E"/>
    <w:rsid w:val="00A16922"/>
    <w:rsid w:val="00A17F98"/>
    <w:rsid w:val="00A23497"/>
    <w:rsid w:val="00A2465F"/>
    <w:rsid w:val="00A25D91"/>
    <w:rsid w:val="00A27EA5"/>
    <w:rsid w:val="00A31268"/>
    <w:rsid w:val="00A321B9"/>
    <w:rsid w:val="00A3380F"/>
    <w:rsid w:val="00A34C01"/>
    <w:rsid w:val="00A35E41"/>
    <w:rsid w:val="00A40D8B"/>
    <w:rsid w:val="00A41BAE"/>
    <w:rsid w:val="00A43F75"/>
    <w:rsid w:val="00A44162"/>
    <w:rsid w:val="00A545DA"/>
    <w:rsid w:val="00A565D1"/>
    <w:rsid w:val="00A60DE7"/>
    <w:rsid w:val="00A61F3D"/>
    <w:rsid w:val="00A65B61"/>
    <w:rsid w:val="00A67211"/>
    <w:rsid w:val="00A71180"/>
    <w:rsid w:val="00A72598"/>
    <w:rsid w:val="00A72F19"/>
    <w:rsid w:val="00A77B59"/>
    <w:rsid w:val="00A83F09"/>
    <w:rsid w:val="00A86EBA"/>
    <w:rsid w:val="00A941D1"/>
    <w:rsid w:val="00AA4FCF"/>
    <w:rsid w:val="00AA50A9"/>
    <w:rsid w:val="00AA662C"/>
    <w:rsid w:val="00AA7C02"/>
    <w:rsid w:val="00AB08A1"/>
    <w:rsid w:val="00AB69D4"/>
    <w:rsid w:val="00AC0AFC"/>
    <w:rsid w:val="00AC1CE5"/>
    <w:rsid w:val="00AD09CF"/>
    <w:rsid w:val="00AD28A3"/>
    <w:rsid w:val="00AD660C"/>
    <w:rsid w:val="00AD7EA7"/>
    <w:rsid w:val="00AE0CDA"/>
    <w:rsid w:val="00AE5129"/>
    <w:rsid w:val="00AE6C8A"/>
    <w:rsid w:val="00AE725B"/>
    <w:rsid w:val="00AE7579"/>
    <w:rsid w:val="00AE7AA5"/>
    <w:rsid w:val="00AF0A48"/>
    <w:rsid w:val="00AF2472"/>
    <w:rsid w:val="00AF56DA"/>
    <w:rsid w:val="00B00F24"/>
    <w:rsid w:val="00B02306"/>
    <w:rsid w:val="00B16FBC"/>
    <w:rsid w:val="00B20E83"/>
    <w:rsid w:val="00B342B1"/>
    <w:rsid w:val="00B34515"/>
    <w:rsid w:val="00B36AEF"/>
    <w:rsid w:val="00B40657"/>
    <w:rsid w:val="00B41415"/>
    <w:rsid w:val="00B474F1"/>
    <w:rsid w:val="00B506C8"/>
    <w:rsid w:val="00B5114F"/>
    <w:rsid w:val="00B52271"/>
    <w:rsid w:val="00B6777E"/>
    <w:rsid w:val="00B70A3D"/>
    <w:rsid w:val="00B722B2"/>
    <w:rsid w:val="00B76343"/>
    <w:rsid w:val="00B80E02"/>
    <w:rsid w:val="00B81A88"/>
    <w:rsid w:val="00B849A2"/>
    <w:rsid w:val="00B86722"/>
    <w:rsid w:val="00B873C4"/>
    <w:rsid w:val="00B9197E"/>
    <w:rsid w:val="00B935A8"/>
    <w:rsid w:val="00B96317"/>
    <w:rsid w:val="00B968EA"/>
    <w:rsid w:val="00BA3C67"/>
    <w:rsid w:val="00BA58EE"/>
    <w:rsid w:val="00BA6FA8"/>
    <w:rsid w:val="00BB031D"/>
    <w:rsid w:val="00BB2572"/>
    <w:rsid w:val="00BB397C"/>
    <w:rsid w:val="00BB4D4A"/>
    <w:rsid w:val="00BB50EF"/>
    <w:rsid w:val="00BC1390"/>
    <w:rsid w:val="00BC42BA"/>
    <w:rsid w:val="00BC580B"/>
    <w:rsid w:val="00BD36B4"/>
    <w:rsid w:val="00BD47F3"/>
    <w:rsid w:val="00BD553C"/>
    <w:rsid w:val="00BE3B17"/>
    <w:rsid w:val="00BE6351"/>
    <w:rsid w:val="00BE6A83"/>
    <w:rsid w:val="00BF28E2"/>
    <w:rsid w:val="00BF37F7"/>
    <w:rsid w:val="00BF6FBF"/>
    <w:rsid w:val="00C03504"/>
    <w:rsid w:val="00C048CD"/>
    <w:rsid w:val="00C052B8"/>
    <w:rsid w:val="00C06E88"/>
    <w:rsid w:val="00C07011"/>
    <w:rsid w:val="00C07B31"/>
    <w:rsid w:val="00C162BD"/>
    <w:rsid w:val="00C22B73"/>
    <w:rsid w:val="00C272A7"/>
    <w:rsid w:val="00C308EA"/>
    <w:rsid w:val="00C33260"/>
    <w:rsid w:val="00C36881"/>
    <w:rsid w:val="00C41E13"/>
    <w:rsid w:val="00C42561"/>
    <w:rsid w:val="00C4391A"/>
    <w:rsid w:val="00C43DF2"/>
    <w:rsid w:val="00C5458C"/>
    <w:rsid w:val="00C54593"/>
    <w:rsid w:val="00C54B43"/>
    <w:rsid w:val="00C559EE"/>
    <w:rsid w:val="00C55BC9"/>
    <w:rsid w:val="00C56236"/>
    <w:rsid w:val="00C6029E"/>
    <w:rsid w:val="00C6067C"/>
    <w:rsid w:val="00C61198"/>
    <w:rsid w:val="00C65CBD"/>
    <w:rsid w:val="00C66117"/>
    <w:rsid w:val="00C7537C"/>
    <w:rsid w:val="00C80A81"/>
    <w:rsid w:val="00C90D64"/>
    <w:rsid w:val="00C927BB"/>
    <w:rsid w:val="00C933BE"/>
    <w:rsid w:val="00C9340A"/>
    <w:rsid w:val="00C934F8"/>
    <w:rsid w:val="00C93802"/>
    <w:rsid w:val="00C967D7"/>
    <w:rsid w:val="00C9710F"/>
    <w:rsid w:val="00CA0479"/>
    <w:rsid w:val="00CA4B8A"/>
    <w:rsid w:val="00CB0701"/>
    <w:rsid w:val="00CB33D4"/>
    <w:rsid w:val="00CB7C3C"/>
    <w:rsid w:val="00CC26AB"/>
    <w:rsid w:val="00CC2FED"/>
    <w:rsid w:val="00CC4E02"/>
    <w:rsid w:val="00CD0C14"/>
    <w:rsid w:val="00CD27FC"/>
    <w:rsid w:val="00CD33A5"/>
    <w:rsid w:val="00CD3A09"/>
    <w:rsid w:val="00CD603D"/>
    <w:rsid w:val="00CD68FA"/>
    <w:rsid w:val="00CD77E4"/>
    <w:rsid w:val="00CE0E59"/>
    <w:rsid w:val="00CE1D2D"/>
    <w:rsid w:val="00CE26FF"/>
    <w:rsid w:val="00CE2FBC"/>
    <w:rsid w:val="00CE3987"/>
    <w:rsid w:val="00CE432D"/>
    <w:rsid w:val="00CE4703"/>
    <w:rsid w:val="00CE4A37"/>
    <w:rsid w:val="00CE64CC"/>
    <w:rsid w:val="00CE7BF6"/>
    <w:rsid w:val="00CF0DA9"/>
    <w:rsid w:val="00CF2378"/>
    <w:rsid w:val="00CF391C"/>
    <w:rsid w:val="00D001A6"/>
    <w:rsid w:val="00D03A38"/>
    <w:rsid w:val="00D03C41"/>
    <w:rsid w:val="00D166E2"/>
    <w:rsid w:val="00D168AA"/>
    <w:rsid w:val="00D174BF"/>
    <w:rsid w:val="00D205A2"/>
    <w:rsid w:val="00D21D46"/>
    <w:rsid w:val="00D22A6D"/>
    <w:rsid w:val="00D249C0"/>
    <w:rsid w:val="00D2785F"/>
    <w:rsid w:val="00D32666"/>
    <w:rsid w:val="00D36431"/>
    <w:rsid w:val="00D401A0"/>
    <w:rsid w:val="00D4103B"/>
    <w:rsid w:val="00D41A4F"/>
    <w:rsid w:val="00D47FE4"/>
    <w:rsid w:val="00D51A03"/>
    <w:rsid w:val="00D55210"/>
    <w:rsid w:val="00D55B28"/>
    <w:rsid w:val="00D6110B"/>
    <w:rsid w:val="00D6160A"/>
    <w:rsid w:val="00D6537A"/>
    <w:rsid w:val="00D7002B"/>
    <w:rsid w:val="00D7074A"/>
    <w:rsid w:val="00D716C0"/>
    <w:rsid w:val="00D80EEE"/>
    <w:rsid w:val="00D92B7A"/>
    <w:rsid w:val="00D92C6F"/>
    <w:rsid w:val="00D92DE2"/>
    <w:rsid w:val="00D9347F"/>
    <w:rsid w:val="00D948DE"/>
    <w:rsid w:val="00D97BD1"/>
    <w:rsid w:val="00DB0AF7"/>
    <w:rsid w:val="00DB1547"/>
    <w:rsid w:val="00DB2BC0"/>
    <w:rsid w:val="00DB64C7"/>
    <w:rsid w:val="00DB7688"/>
    <w:rsid w:val="00DC32A3"/>
    <w:rsid w:val="00DD0B6F"/>
    <w:rsid w:val="00DD159C"/>
    <w:rsid w:val="00DD1A96"/>
    <w:rsid w:val="00DD23FA"/>
    <w:rsid w:val="00DD3049"/>
    <w:rsid w:val="00DD3A1E"/>
    <w:rsid w:val="00DD662D"/>
    <w:rsid w:val="00DD686F"/>
    <w:rsid w:val="00DD6B45"/>
    <w:rsid w:val="00DD722F"/>
    <w:rsid w:val="00DE12FD"/>
    <w:rsid w:val="00DE44BB"/>
    <w:rsid w:val="00DE75D4"/>
    <w:rsid w:val="00DF7B47"/>
    <w:rsid w:val="00E02A29"/>
    <w:rsid w:val="00E03140"/>
    <w:rsid w:val="00E04CD4"/>
    <w:rsid w:val="00E04D84"/>
    <w:rsid w:val="00E06597"/>
    <w:rsid w:val="00E1151D"/>
    <w:rsid w:val="00E13279"/>
    <w:rsid w:val="00E13DCB"/>
    <w:rsid w:val="00E15374"/>
    <w:rsid w:val="00E2440B"/>
    <w:rsid w:val="00E26809"/>
    <w:rsid w:val="00E27B39"/>
    <w:rsid w:val="00E31065"/>
    <w:rsid w:val="00E32514"/>
    <w:rsid w:val="00E3360B"/>
    <w:rsid w:val="00E46A0C"/>
    <w:rsid w:val="00E519D3"/>
    <w:rsid w:val="00E5412C"/>
    <w:rsid w:val="00E546BD"/>
    <w:rsid w:val="00E56621"/>
    <w:rsid w:val="00E57498"/>
    <w:rsid w:val="00E60D70"/>
    <w:rsid w:val="00E6204D"/>
    <w:rsid w:val="00E67142"/>
    <w:rsid w:val="00E72EF1"/>
    <w:rsid w:val="00E74D9B"/>
    <w:rsid w:val="00E8264A"/>
    <w:rsid w:val="00E8444E"/>
    <w:rsid w:val="00E877BF"/>
    <w:rsid w:val="00E91AAC"/>
    <w:rsid w:val="00E92629"/>
    <w:rsid w:val="00E96BA6"/>
    <w:rsid w:val="00EA0C35"/>
    <w:rsid w:val="00EA3EE7"/>
    <w:rsid w:val="00EA64E4"/>
    <w:rsid w:val="00EB51B8"/>
    <w:rsid w:val="00EC0976"/>
    <w:rsid w:val="00EC4566"/>
    <w:rsid w:val="00EC63C0"/>
    <w:rsid w:val="00EC7699"/>
    <w:rsid w:val="00ED0219"/>
    <w:rsid w:val="00ED2DA5"/>
    <w:rsid w:val="00ED3A68"/>
    <w:rsid w:val="00ED772A"/>
    <w:rsid w:val="00EE3478"/>
    <w:rsid w:val="00EE5775"/>
    <w:rsid w:val="00EE58C2"/>
    <w:rsid w:val="00EE6758"/>
    <w:rsid w:val="00EF16D3"/>
    <w:rsid w:val="00EF1F7C"/>
    <w:rsid w:val="00F0359F"/>
    <w:rsid w:val="00F03679"/>
    <w:rsid w:val="00F051FD"/>
    <w:rsid w:val="00F13565"/>
    <w:rsid w:val="00F223A0"/>
    <w:rsid w:val="00F22481"/>
    <w:rsid w:val="00F34AAA"/>
    <w:rsid w:val="00F35DED"/>
    <w:rsid w:val="00F37818"/>
    <w:rsid w:val="00F43484"/>
    <w:rsid w:val="00F43578"/>
    <w:rsid w:val="00F46374"/>
    <w:rsid w:val="00F501CF"/>
    <w:rsid w:val="00F51666"/>
    <w:rsid w:val="00F54BAE"/>
    <w:rsid w:val="00F550AE"/>
    <w:rsid w:val="00F602D7"/>
    <w:rsid w:val="00F70C04"/>
    <w:rsid w:val="00F71451"/>
    <w:rsid w:val="00F7247E"/>
    <w:rsid w:val="00F74064"/>
    <w:rsid w:val="00F74E09"/>
    <w:rsid w:val="00F76FED"/>
    <w:rsid w:val="00F772E2"/>
    <w:rsid w:val="00F80569"/>
    <w:rsid w:val="00F80890"/>
    <w:rsid w:val="00F87D3B"/>
    <w:rsid w:val="00F87DA0"/>
    <w:rsid w:val="00F95705"/>
    <w:rsid w:val="00FA1EBE"/>
    <w:rsid w:val="00FB02C7"/>
    <w:rsid w:val="00FB08DA"/>
    <w:rsid w:val="00FB291D"/>
    <w:rsid w:val="00FB47EB"/>
    <w:rsid w:val="00FB7294"/>
    <w:rsid w:val="00FC0A98"/>
    <w:rsid w:val="00FC1392"/>
    <w:rsid w:val="00FC221E"/>
    <w:rsid w:val="00FC4209"/>
    <w:rsid w:val="00FC77B2"/>
    <w:rsid w:val="00FD11BA"/>
    <w:rsid w:val="00FD4067"/>
    <w:rsid w:val="00FD44A5"/>
    <w:rsid w:val="00FE1C04"/>
    <w:rsid w:val="00FE3B0C"/>
    <w:rsid w:val="00FE4E7A"/>
    <w:rsid w:val="00FE584E"/>
    <w:rsid w:val="00FE64EF"/>
    <w:rsid w:val="00FF2532"/>
    <w:rsid w:val="00FF2A65"/>
    <w:rsid w:val="00FF3D45"/>
    <w:rsid w:val="00FF69B2"/>
    <w:rsid w:val="00FF6AC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A9"/>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5166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5166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67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03679"/>
    <w:rPr>
      <w:rFonts w:ascii="Tahoma" w:hAnsi="Tahoma" w:cs="Tahoma"/>
      <w:sz w:val="16"/>
      <w:szCs w:val="16"/>
    </w:rPr>
  </w:style>
  <w:style w:type="paragraph" w:styleId="ListParagraph">
    <w:name w:val="List Paragraph"/>
    <w:basedOn w:val="Normal"/>
    <w:uiPriority w:val="34"/>
    <w:qFormat/>
    <w:rsid w:val="00A41BAE"/>
    <w:pPr>
      <w:ind w:left="720"/>
      <w:contextualSpacing/>
    </w:pPr>
  </w:style>
  <w:style w:type="character" w:customStyle="1" w:styleId="hps">
    <w:name w:val="hps"/>
    <w:basedOn w:val="DefaultParagraphFont"/>
    <w:rsid w:val="00CD68FA"/>
  </w:style>
  <w:style w:type="character" w:styleId="PlaceholderText">
    <w:name w:val="Placeholder Text"/>
    <w:basedOn w:val="DefaultParagraphFont"/>
    <w:uiPriority w:val="99"/>
    <w:semiHidden/>
    <w:rsid w:val="00252AED"/>
    <w:rPr>
      <w:color w:val="808080"/>
    </w:rPr>
  </w:style>
  <w:style w:type="paragraph" w:customStyle="1" w:styleId="Paragraph">
    <w:name w:val="Paragraph"/>
    <w:basedOn w:val="Normal"/>
    <w:rsid w:val="00252AED"/>
    <w:pPr>
      <w:spacing w:after="0" w:line="240" w:lineRule="auto"/>
      <w:ind w:firstLine="274"/>
      <w:jc w:val="both"/>
    </w:pPr>
    <w:rPr>
      <w:rFonts w:ascii="Times New Roman" w:eastAsia="Times New Roman" w:hAnsi="Times New Roman"/>
      <w:sz w:val="20"/>
      <w:szCs w:val="20"/>
    </w:rPr>
  </w:style>
  <w:style w:type="paragraph" w:styleId="BodyTextIndent">
    <w:name w:val="Body Text Indent"/>
    <w:basedOn w:val="Normal"/>
    <w:link w:val="BodyTextIndentChar"/>
    <w:uiPriority w:val="99"/>
    <w:semiHidden/>
    <w:rsid w:val="005174E5"/>
    <w:pPr>
      <w:spacing w:after="0" w:line="240" w:lineRule="auto"/>
      <w:ind w:left="252"/>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semiHidden/>
    <w:rsid w:val="005174E5"/>
    <w:rPr>
      <w:rFonts w:ascii="Arial" w:eastAsia="Times New Roman" w:hAnsi="Arial" w:cs="Arial"/>
      <w:sz w:val="24"/>
      <w:szCs w:val="24"/>
      <w:lang w:val="en-US" w:eastAsia="en-US"/>
    </w:rPr>
  </w:style>
  <w:style w:type="character" w:customStyle="1" w:styleId="Heading2Char">
    <w:name w:val="Heading 2 Char"/>
    <w:basedOn w:val="DefaultParagraphFont"/>
    <w:link w:val="Heading2"/>
    <w:uiPriority w:val="9"/>
    <w:rsid w:val="00F51666"/>
    <w:rPr>
      <w:rFonts w:ascii="Cambria" w:eastAsia="Times New Roman" w:hAnsi="Cambria" w:cs="Times New Roman"/>
      <w:b/>
      <w:bCs/>
      <w:color w:val="4F81BD"/>
      <w:sz w:val="26"/>
      <w:szCs w:val="26"/>
      <w:lang w:val="en-US" w:eastAsia="en-US"/>
    </w:rPr>
  </w:style>
  <w:style w:type="character" w:customStyle="1" w:styleId="Heading1Char">
    <w:name w:val="Heading 1 Char"/>
    <w:basedOn w:val="DefaultParagraphFont"/>
    <w:link w:val="Heading1"/>
    <w:uiPriority w:val="9"/>
    <w:rsid w:val="00F51666"/>
    <w:rPr>
      <w:rFonts w:ascii="Cambria" w:eastAsia="Times New Roman" w:hAnsi="Cambria" w:cs="Times New Roman"/>
      <w:b/>
      <w:bCs/>
      <w:color w:val="365F91"/>
      <w:sz w:val="28"/>
      <w:szCs w:val="28"/>
      <w:lang w:val="en-US" w:eastAsia="en-US"/>
    </w:rPr>
  </w:style>
  <w:style w:type="paragraph" w:styleId="NoSpacing">
    <w:name w:val="No Spacing"/>
    <w:uiPriority w:val="1"/>
    <w:qFormat/>
    <w:rsid w:val="00F51666"/>
    <w:rPr>
      <w:sz w:val="22"/>
      <w:szCs w:val="22"/>
      <w:lang w:val="en-US" w:eastAsia="en-US"/>
    </w:rPr>
  </w:style>
  <w:style w:type="table" w:styleId="TableGrid">
    <w:name w:val="Table Grid"/>
    <w:basedOn w:val="TableNormal"/>
    <w:uiPriority w:val="59"/>
    <w:rsid w:val="00A711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semiHidden/>
    <w:rsid w:val="00947EAF"/>
    <w:rPr>
      <w:strike w:val="0"/>
      <w:dstrike w:val="0"/>
      <w:color w:val="5A597B"/>
      <w:sz w:val="24"/>
      <w:szCs w:val="24"/>
      <w:u w:val="none"/>
      <w:effect w:val="none"/>
    </w:rPr>
  </w:style>
  <w:style w:type="character" w:styleId="FollowedHyperlink">
    <w:name w:val="FollowedHyperlink"/>
    <w:basedOn w:val="DefaultParagraphFont"/>
    <w:uiPriority w:val="99"/>
    <w:semiHidden/>
    <w:unhideWhenUsed/>
    <w:rsid w:val="00947EAF"/>
    <w:rPr>
      <w:color w:val="800080"/>
      <w:u w:val="single"/>
    </w:rPr>
  </w:style>
  <w:style w:type="paragraph" w:customStyle="1" w:styleId="Default">
    <w:name w:val="Default"/>
    <w:rsid w:val="00743834"/>
    <w:pPr>
      <w:autoSpaceDE w:val="0"/>
      <w:autoSpaceDN w:val="0"/>
      <w:adjustRightInd w:val="0"/>
    </w:pPr>
    <w:rPr>
      <w:rFonts w:ascii="Arial" w:hAnsi="Arial" w:cs="Arial"/>
      <w:color w:val="000000"/>
      <w:sz w:val="24"/>
      <w:szCs w:val="24"/>
    </w:rPr>
  </w:style>
  <w:style w:type="character" w:customStyle="1" w:styleId="shorttext">
    <w:name w:val="short_text"/>
    <w:basedOn w:val="DefaultParagraphFont"/>
    <w:rsid w:val="00537991"/>
  </w:style>
  <w:style w:type="character" w:styleId="Emphasis">
    <w:name w:val="Emphasis"/>
    <w:uiPriority w:val="20"/>
    <w:qFormat/>
    <w:rsid w:val="007437E2"/>
    <w:rPr>
      <w:b/>
      <w:bCs/>
      <w:i w:val="0"/>
      <w:iCs w:val="0"/>
    </w:rPr>
  </w:style>
  <w:style w:type="table" w:styleId="LightShading">
    <w:name w:val="Light Shading"/>
    <w:basedOn w:val="TableNormal"/>
    <w:uiPriority w:val="60"/>
    <w:rsid w:val="00E0314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43036">
      <w:bodyDiv w:val="1"/>
      <w:marLeft w:val="0"/>
      <w:marRight w:val="0"/>
      <w:marTop w:val="0"/>
      <w:marBottom w:val="0"/>
      <w:divBdr>
        <w:top w:val="none" w:sz="0" w:space="0" w:color="auto"/>
        <w:left w:val="none" w:sz="0" w:space="0" w:color="auto"/>
        <w:bottom w:val="none" w:sz="0" w:space="0" w:color="auto"/>
        <w:right w:val="none" w:sz="0" w:space="0" w:color="auto"/>
      </w:divBdr>
      <w:divsChild>
        <w:div w:id="1327440445">
          <w:marLeft w:val="0"/>
          <w:marRight w:val="0"/>
          <w:marTop w:val="0"/>
          <w:marBottom w:val="0"/>
          <w:divBdr>
            <w:top w:val="none" w:sz="0" w:space="0" w:color="auto"/>
            <w:left w:val="none" w:sz="0" w:space="0" w:color="auto"/>
            <w:bottom w:val="none" w:sz="0" w:space="0" w:color="auto"/>
            <w:right w:val="none" w:sz="0" w:space="0" w:color="auto"/>
          </w:divBdr>
          <w:divsChild>
            <w:div w:id="10296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80604">
      <w:bodyDiv w:val="1"/>
      <w:marLeft w:val="0"/>
      <w:marRight w:val="0"/>
      <w:marTop w:val="0"/>
      <w:marBottom w:val="0"/>
      <w:divBdr>
        <w:top w:val="none" w:sz="0" w:space="0" w:color="auto"/>
        <w:left w:val="none" w:sz="0" w:space="0" w:color="auto"/>
        <w:bottom w:val="none" w:sz="0" w:space="0" w:color="auto"/>
        <w:right w:val="none" w:sz="0" w:space="0" w:color="auto"/>
      </w:divBdr>
      <w:divsChild>
        <w:div w:id="1945453930">
          <w:marLeft w:val="0"/>
          <w:marRight w:val="0"/>
          <w:marTop w:val="0"/>
          <w:marBottom w:val="0"/>
          <w:divBdr>
            <w:top w:val="none" w:sz="0" w:space="0" w:color="auto"/>
            <w:left w:val="none" w:sz="0" w:space="0" w:color="auto"/>
            <w:bottom w:val="none" w:sz="0" w:space="0" w:color="auto"/>
            <w:right w:val="none" w:sz="0" w:space="0" w:color="auto"/>
          </w:divBdr>
          <w:divsChild>
            <w:div w:id="19936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3641">
      <w:bodyDiv w:val="1"/>
      <w:marLeft w:val="0"/>
      <w:marRight w:val="0"/>
      <w:marTop w:val="0"/>
      <w:marBottom w:val="0"/>
      <w:divBdr>
        <w:top w:val="none" w:sz="0" w:space="0" w:color="auto"/>
        <w:left w:val="none" w:sz="0" w:space="0" w:color="auto"/>
        <w:bottom w:val="none" w:sz="0" w:space="0" w:color="auto"/>
        <w:right w:val="none" w:sz="0" w:space="0" w:color="auto"/>
      </w:divBdr>
      <w:divsChild>
        <w:div w:id="1973772">
          <w:marLeft w:val="0"/>
          <w:marRight w:val="0"/>
          <w:marTop w:val="0"/>
          <w:marBottom w:val="0"/>
          <w:divBdr>
            <w:top w:val="none" w:sz="0" w:space="0" w:color="auto"/>
            <w:left w:val="none" w:sz="0" w:space="0" w:color="auto"/>
            <w:bottom w:val="none" w:sz="0" w:space="0" w:color="auto"/>
            <w:right w:val="none" w:sz="0" w:space="0" w:color="auto"/>
          </w:divBdr>
        </w:div>
        <w:div w:id="302153416">
          <w:marLeft w:val="0"/>
          <w:marRight w:val="0"/>
          <w:marTop w:val="0"/>
          <w:marBottom w:val="0"/>
          <w:divBdr>
            <w:top w:val="none" w:sz="0" w:space="0" w:color="auto"/>
            <w:left w:val="none" w:sz="0" w:space="0" w:color="auto"/>
            <w:bottom w:val="none" w:sz="0" w:space="0" w:color="auto"/>
            <w:right w:val="none" w:sz="0" w:space="0" w:color="auto"/>
          </w:divBdr>
        </w:div>
        <w:div w:id="762844397">
          <w:marLeft w:val="0"/>
          <w:marRight w:val="0"/>
          <w:marTop w:val="0"/>
          <w:marBottom w:val="0"/>
          <w:divBdr>
            <w:top w:val="none" w:sz="0" w:space="0" w:color="auto"/>
            <w:left w:val="none" w:sz="0" w:space="0" w:color="auto"/>
            <w:bottom w:val="none" w:sz="0" w:space="0" w:color="auto"/>
            <w:right w:val="none" w:sz="0" w:space="0" w:color="auto"/>
          </w:divBdr>
        </w:div>
        <w:div w:id="1185247721">
          <w:marLeft w:val="0"/>
          <w:marRight w:val="0"/>
          <w:marTop w:val="0"/>
          <w:marBottom w:val="0"/>
          <w:divBdr>
            <w:top w:val="none" w:sz="0" w:space="0" w:color="auto"/>
            <w:left w:val="none" w:sz="0" w:space="0" w:color="auto"/>
            <w:bottom w:val="none" w:sz="0" w:space="0" w:color="auto"/>
            <w:right w:val="none" w:sz="0" w:space="0" w:color="auto"/>
          </w:divBdr>
        </w:div>
        <w:div w:id="1465929065">
          <w:marLeft w:val="0"/>
          <w:marRight w:val="0"/>
          <w:marTop w:val="0"/>
          <w:marBottom w:val="0"/>
          <w:divBdr>
            <w:top w:val="none" w:sz="0" w:space="0" w:color="auto"/>
            <w:left w:val="none" w:sz="0" w:space="0" w:color="auto"/>
            <w:bottom w:val="none" w:sz="0" w:space="0" w:color="auto"/>
            <w:right w:val="none" w:sz="0" w:space="0" w:color="auto"/>
          </w:divBdr>
        </w:div>
        <w:div w:id="1861041711">
          <w:marLeft w:val="0"/>
          <w:marRight w:val="0"/>
          <w:marTop w:val="0"/>
          <w:marBottom w:val="0"/>
          <w:divBdr>
            <w:top w:val="none" w:sz="0" w:space="0" w:color="auto"/>
            <w:left w:val="none" w:sz="0" w:space="0" w:color="auto"/>
            <w:bottom w:val="none" w:sz="0" w:space="0" w:color="auto"/>
            <w:right w:val="none" w:sz="0" w:space="0" w:color="auto"/>
          </w:divBdr>
        </w:div>
      </w:divsChild>
    </w:div>
    <w:div w:id="1399354315">
      <w:bodyDiv w:val="1"/>
      <w:marLeft w:val="0"/>
      <w:marRight w:val="0"/>
      <w:marTop w:val="0"/>
      <w:marBottom w:val="0"/>
      <w:divBdr>
        <w:top w:val="none" w:sz="0" w:space="0" w:color="auto"/>
        <w:left w:val="none" w:sz="0" w:space="0" w:color="auto"/>
        <w:bottom w:val="none" w:sz="0" w:space="0" w:color="auto"/>
        <w:right w:val="none" w:sz="0" w:space="0" w:color="auto"/>
      </w:divBdr>
      <w:divsChild>
        <w:div w:id="941649803">
          <w:marLeft w:val="0"/>
          <w:marRight w:val="0"/>
          <w:marTop w:val="0"/>
          <w:marBottom w:val="0"/>
          <w:divBdr>
            <w:top w:val="none" w:sz="0" w:space="0" w:color="auto"/>
            <w:left w:val="none" w:sz="0" w:space="0" w:color="auto"/>
            <w:bottom w:val="none" w:sz="0" w:space="0" w:color="auto"/>
            <w:right w:val="none" w:sz="0" w:space="0" w:color="auto"/>
          </w:divBdr>
        </w:div>
        <w:div w:id="1264343242">
          <w:marLeft w:val="0"/>
          <w:marRight w:val="0"/>
          <w:marTop w:val="0"/>
          <w:marBottom w:val="0"/>
          <w:divBdr>
            <w:top w:val="none" w:sz="0" w:space="0" w:color="auto"/>
            <w:left w:val="none" w:sz="0" w:space="0" w:color="auto"/>
            <w:bottom w:val="none" w:sz="0" w:space="0" w:color="auto"/>
            <w:right w:val="none" w:sz="0" w:space="0" w:color="auto"/>
          </w:divBdr>
        </w:div>
      </w:divsChild>
    </w:div>
    <w:div w:id="1955942084">
      <w:bodyDiv w:val="1"/>
      <w:marLeft w:val="0"/>
      <w:marRight w:val="0"/>
      <w:marTop w:val="0"/>
      <w:marBottom w:val="0"/>
      <w:divBdr>
        <w:top w:val="none" w:sz="0" w:space="0" w:color="auto"/>
        <w:left w:val="none" w:sz="0" w:space="0" w:color="auto"/>
        <w:bottom w:val="none" w:sz="0" w:space="0" w:color="auto"/>
        <w:right w:val="none" w:sz="0" w:space="0" w:color="auto"/>
      </w:divBdr>
      <w:divsChild>
        <w:div w:id="592399596">
          <w:marLeft w:val="0"/>
          <w:marRight w:val="0"/>
          <w:marTop w:val="0"/>
          <w:marBottom w:val="0"/>
          <w:divBdr>
            <w:top w:val="none" w:sz="0" w:space="0" w:color="auto"/>
            <w:left w:val="none" w:sz="0" w:space="0" w:color="auto"/>
            <w:bottom w:val="none" w:sz="0" w:space="0" w:color="auto"/>
            <w:right w:val="none" w:sz="0" w:space="0" w:color="auto"/>
          </w:divBdr>
        </w:div>
        <w:div w:id="391125688">
          <w:marLeft w:val="0"/>
          <w:marRight w:val="0"/>
          <w:marTop w:val="0"/>
          <w:marBottom w:val="0"/>
          <w:divBdr>
            <w:top w:val="none" w:sz="0" w:space="0" w:color="auto"/>
            <w:left w:val="none" w:sz="0" w:space="0" w:color="auto"/>
            <w:bottom w:val="none" w:sz="0" w:space="0" w:color="auto"/>
            <w:right w:val="none" w:sz="0" w:space="0" w:color="auto"/>
          </w:divBdr>
        </w:div>
        <w:div w:id="526720572">
          <w:marLeft w:val="0"/>
          <w:marRight w:val="0"/>
          <w:marTop w:val="0"/>
          <w:marBottom w:val="0"/>
          <w:divBdr>
            <w:top w:val="none" w:sz="0" w:space="0" w:color="auto"/>
            <w:left w:val="none" w:sz="0" w:space="0" w:color="auto"/>
            <w:bottom w:val="none" w:sz="0" w:space="0" w:color="auto"/>
            <w:right w:val="none" w:sz="0" w:space="0" w:color="auto"/>
          </w:divBdr>
        </w:div>
        <w:div w:id="2024088019">
          <w:marLeft w:val="0"/>
          <w:marRight w:val="0"/>
          <w:marTop w:val="0"/>
          <w:marBottom w:val="0"/>
          <w:divBdr>
            <w:top w:val="none" w:sz="0" w:space="0" w:color="auto"/>
            <w:left w:val="none" w:sz="0" w:space="0" w:color="auto"/>
            <w:bottom w:val="none" w:sz="0" w:space="0" w:color="auto"/>
            <w:right w:val="none" w:sz="0" w:space="0" w:color="auto"/>
          </w:divBdr>
        </w:div>
        <w:div w:id="590508773">
          <w:marLeft w:val="0"/>
          <w:marRight w:val="0"/>
          <w:marTop w:val="0"/>
          <w:marBottom w:val="0"/>
          <w:divBdr>
            <w:top w:val="none" w:sz="0" w:space="0" w:color="auto"/>
            <w:left w:val="none" w:sz="0" w:space="0" w:color="auto"/>
            <w:bottom w:val="none" w:sz="0" w:space="0" w:color="auto"/>
            <w:right w:val="none" w:sz="0" w:space="0" w:color="auto"/>
          </w:divBdr>
        </w:div>
        <w:div w:id="1880050514">
          <w:marLeft w:val="0"/>
          <w:marRight w:val="0"/>
          <w:marTop w:val="0"/>
          <w:marBottom w:val="0"/>
          <w:divBdr>
            <w:top w:val="none" w:sz="0" w:space="0" w:color="auto"/>
            <w:left w:val="none" w:sz="0" w:space="0" w:color="auto"/>
            <w:bottom w:val="none" w:sz="0" w:space="0" w:color="auto"/>
            <w:right w:val="none" w:sz="0" w:space="0" w:color="auto"/>
          </w:divBdr>
        </w:div>
        <w:div w:id="822507665">
          <w:marLeft w:val="0"/>
          <w:marRight w:val="0"/>
          <w:marTop w:val="0"/>
          <w:marBottom w:val="0"/>
          <w:divBdr>
            <w:top w:val="none" w:sz="0" w:space="0" w:color="auto"/>
            <w:left w:val="none" w:sz="0" w:space="0" w:color="auto"/>
            <w:bottom w:val="none" w:sz="0" w:space="0" w:color="auto"/>
            <w:right w:val="none" w:sz="0" w:space="0" w:color="auto"/>
          </w:divBdr>
        </w:div>
        <w:div w:id="1984964252">
          <w:marLeft w:val="0"/>
          <w:marRight w:val="0"/>
          <w:marTop w:val="0"/>
          <w:marBottom w:val="0"/>
          <w:divBdr>
            <w:top w:val="none" w:sz="0" w:space="0" w:color="auto"/>
            <w:left w:val="none" w:sz="0" w:space="0" w:color="auto"/>
            <w:bottom w:val="none" w:sz="0" w:space="0" w:color="auto"/>
            <w:right w:val="none" w:sz="0" w:space="0" w:color="auto"/>
          </w:divBdr>
        </w:div>
        <w:div w:id="1361394603">
          <w:marLeft w:val="0"/>
          <w:marRight w:val="0"/>
          <w:marTop w:val="0"/>
          <w:marBottom w:val="0"/>
          <w:divBdr>
            <w:top w:val="none" w:sz="0" w:space="0" w:color="auto"/>
            <w:left w:val="none" w:sz="0" w:space="0" w:color="auto"/>
            <w:bottom w:val="none" w:sz="0" w:space="0" w:color="auto"/>
            <w:right w:val="none" w:sz="0" w:space="0" w:color="auto"/>
          </w:divBdr>
        </w:div>
        <w:div w:id="652298259">
          <w:marLeft w:val="0"/>
          <w:marRight w:val="0"/>
          <w:marTop w:val="0"/>
          <w:marBottom w:val="0"/>
          <w:divBdr>
            <w:top w:val="none" w:sz="0" w:space="0" w:color="auto"/>
            <w:left w:val="none" w:sz="0" w:space="0" w:color="auto"/>
            <w:bottom w:val="none" w:sz="0" w:space="0" w:color="auto"/>
            <w:right w:val="none" w:sz="0" w:space="0" w:color="auto"/>
          </w:divBdr>
        </w:div>
        <w:div w:id="539365848">
          <w:marLeft w:val="0"/>
          <w:marRight w:val="0"/>
          <w:marTop w:val="0"/>
          <w:marBottom w:val="0"/>
          <w:divBdr>
            <w:top w:val="none" w:sz="0" w:space="0" w:color="auto"/>
            <w:left w:val="none" w:sz="0" w:space="0" w:color="auto"/>
            <w:bottom w:val="none" w:sz="0" w:space="0" w:color="auto"/>
            <w:right w:val="none" w:sz="0" w:space="0" w:color="auto"/>
          </w:divBdr>
        </w:div>
        <w:div w:id="150634079">
          <w:marLeft w:val="0"/>
          <w:marRight w:val="0"/>
          <w:marTop w:val="0"/>
          <w:marBottom w:val="0"/>
          <w:divBdr>
            <w:top w:val="none" w:sz="0" w:space="0" w:color="auto"/>
            <w:left w:val="none" w:sz="0" w:space="0" w:color="auto"/>
            <w:bottom w:val="none" w:sz="0" w:space="0" w:color="auto"/>
            <w:right w:val="none" w:sz="0" w:space="0" w:color="auto"/>
          </w:divBdr>
        </w:div>
        <w:div w:id="1051271332">
          <w:marLeft w:val="0"/>
          <w:marRight w:val="0"/>
          <w:marTop w:val="0"/>
          <w:marBottom w:val="0"/>
          <w:divBdr>
            <w:top w:val="none" w:sz="0" w:space="0" w:color="auto"/>
            <w:left w:val="none" w:sz="0" w:space="0" w:color="auto"/>
            <w:bottom w:val="none" w:sz="0" w:space="0" w:color="auto"/>
            <w:right w:val="none" w:sz="0" w:space="0" w:color="auto"/>
          </w:divBdr>
        </w:div>
        <w:div w:id="1168864910">
          <w:marLeft w:val="0"/>
          <w:marRight w:val="0"/>
          <w:marTop w:val="0"/>
          <w:marBottom w:val="0"/>
          <w:divBdr>
            <w:top w:val="none" w:sz="0" w:space="0" w:color="auto"/>
            <w:left w:val="none" w:sz="0" w:space="0" w:color="auto"/>
            <w:bottom w:val="none" w:sz="0" w:space="0" w:color="auto"/>
            <w:right w:val="none" w:sz="0" w:space="0" w:color="auto"/>
          </w:divBdr>
        </w:div>
        <w:div w:id="1576236157">
          <w:marLeft w:val="0"/>
          <w:marRight w:val="0"/>
          <w:marTop w:val="0"/>
          <w:marBottom w:val="0"/>
          <w:divBdr>
            <w:top w:val="none" w:sz="0" w:space="0" w:color="auto"/>
            <w:left w:val="none" w:sz="0" w:space="0" w:color="auto"/>
            <w:bottom w:val="none" w:sz="0" w:space="0" w:color="auto"/>
            <w:right w:val="none" w:sz="0" w:space="0" w:color="auto"/>
          </w:divBdr>
        </w:div>
        <w:div w:id="165899023">
          <w:marLeft w:val="0"/>
          <w:marRight w:val="0"/>
          <w:marTop w:val="0"/>
          <w:marBottom w:val="0"/>
          <w:divBdr>
            <w:top w:val="none" w:sz="0" w:space="0" w:color="auto"/>
            <w:left w:val="none" w:sz="0" w:space="0" w:color="auto"/>
            <w:bottom w:val="none" w:sz="0" w:space="0" w:color="auto"/>
            <w:right w:val="none" w:sz="0" w:space="0" w:color="auto"/>
          </w:divBdr>
        </w:div>
        <w:div w:id="1279096607">
          <w:marLeft w:val="0"/>
          <w:marRight w:val="0"/>
          <w:marTop w:val="0"/>
          <w:marBottom w:val="0"/>
          <w:divBdr>
            <w:top w:val="none" w:sz="0" w:space="0" w:color="auto"/>
            <w:left w:val="none" w:sz="0" w:space="0" w:color="auto"/>
            <w:bottom w:val="none" w:sz="0" w:space="0" w:color="auto"/>
            <w:right w:val="none" w:sz="0" w:space="0" w:color="auto"/>
          </w:divBdr>
        </w:div>
        <w:div w:id="167983204">
          <w:marLeft w:val="0"/>
          <w:marRight w:val="0"/>
          <w:marTop w:val="0"/>
          <w:marBottom w:val="0"/>
          <w:divBdr>
            <w:top w:val="none" w:sz="0" w:space="0" w:color="auto"/>
            <w:left w:val="none" w:sz="0" w:space="0" w:color="auto"/>
            <w:bottom w:val="none" w:sz="0" w:space="0" w:color="auto"/>
            <w:right w:val="none" w:sz="0" w:space="0" w:color="auto"/>
          </w:divBdr>
        </w:div>
        <w:div w:id="1512645244">
          <w:marLeft w:val="0"/>
          <w:marRight w:val="0"/>
          <w:marTop w:val="0"/>
          <w:marBottom w:val="0"/>
          <w:divBdr>
            <w:top w:val="none" w:sz="0" w:space="0" w:color="auto"/>
            <w:left w:val="none" w:sz="0" w:space="0" w:color="auto"/>
            <w:bottom w:val="none" w:sz="0" w:space="0" w:color="auto"/>
            <w:right w:val="none" w:sz="0" w:space="0" w:color="auto"/>
          </w:divBdr>
        </w:div>
        <w:div w:id="2098405210">
          <w:marLeft w:val="0"/>
          <w:marRight w:val="0"/>
          <w:marTop w:val="0"/>
          <w:marBottom w:val="0"/>
          <w:divBdr>
            <w:top w:val="none" w:sz="0" w:space="0" w:color="auto"/>
            <w:left w:val="none" w:sz="0" w:space="0" w:color="auto"/>
            <w:bottom w:val="none" w:sz="0" w:space="0" w:color="auto"/>
            <w:right w:val="none" w:sz="0" w:space="0" w:color="auto"/>
          </w:divBdr>
        </w:div>
        <w:div w:id="1180696949">
          <w:marLeft w:val="0"/>
          <w:marRight w:val="0"/>
          <w:marTop w:val="0"/>
          <w:marBottom w:val="0"/>
          <w:divBdr>
            <w:top w:val="none" w:sz="0" w:space="0" w:color="auto"/>
            <w:left w:val="none" w:sz="0" w:space="0" w:color="auto"/>
            <w:bottom w:val="none" w:sz="0" w:space="0" w:color="auto"/>
            <w:right w:val="none" w:sz="0" w:space="0" w:color="auto"/>
          </w:divBdr>
        </w:div>
        <w:div w:id="1969966413">
          <w:marLeft w:val="0"/>
          <w:marRight w:val="0"/>
          <w:marTop w:val="0"/>
          <w:marBottom w:val="0"/>
          <w:divBdr>
            <w:top w:val="none" w:sz="0" w:space="0" w:color="auto"/>
            <w:left w:val="none" w:sz="0" w:space="0" w:color="auto"/>
            <w:bottom w:val="none" w:sz="0" w:space="0" w:color="auto"/>
            <w:right w:val="none" w:sz="0" w:space="0" w:color="auto"/>
          </w:divBdr>
        </w:div>
        <w:div w:id="734623683">
          <w:marLeft w:val="0"/>
          <w:marRight w:val="0"/>
          <w:marTop w:val="0"/>
          <w:marBottom w:val="0"/>
          <w:divBdr>
            <w:top w:val="none" w:sz="0" w:space="0" w:color="auto"/>
            <w:left w:val="none" w:sz="0" w:space="0" w:color="auto"/>
            <w:bottom w:val="none" w:sz="0" w:space="0" w:color="auto"/>
            <w:right w:val="none" w:sz="0" w:space="0" w:color="auto"/>
          </w:divBdr>
        </w:div>
        <w:div w:id="764960804">
          <w:marLeft w:val="0"/>
          <w:marRight w:val="0"/>
          <w:marTop w:val="0"/>
          <w:marBottom w:val="0"/>
          <w:divBdr>
            <w:top w:val="none" w:sz="0" w:space="0" w:color="auto"/>
            <w:left w:val="none" w:sz="0" w:space="0" w:color="auto"/>
            <w:bottom w:val="none" w:sz="0" w:space="0" w:color="auto"/>
            <w:right w:val="none" w:sz="0" w:space="0" w:color="auto"/>
          </w:divBdr>
        </w:div>
        <w:div w:id="2018845663">
          <w:marLeft w:val="0"/>
          <w:marRight w:val="0"/>
          <w:marTop w:val="0"/>
          <w:marBottom w:val="0"/>
          <w:divBdr>
            <w:top w:val="none" w:sz="0" w:space="0" w:color="auto"/>
            <w:left w:val="none" w:sz="0" w:space="0" w:color="auto"/>
            <w:bottom w:val="none" w:sz="0" w:space="0" w:color="auto"/>
            <w:right w:val="none" w:sz="0" w:space="0" w:color="auto"/>
          </w:divBdr>
        </w:div>
        <w:div w:id="111066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mancid.org.my/index.php?mod=publication&amp;task=detail&amp;ni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4.xml"/><Relationship Id="rId5" Type="http://schemas.openxmlformats.org/officeDocument/2006/relationships/settings" Target="settings.xml"/><Relationship Id="rId10"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hmad%20Nazrul\Documents\Ahmad%20Nazrul\Master%20Project%202013%20-%202015\Keputusan%20Analisis\Data%20Kajian\Data%20Keseluruhan%203%20(Real)%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Straw</c:v>
          </c:tx>
          <c:invertIfNegative val="0"/>
          <c:errBars>
            <c:errBarType val="both"/>
            <c:errValType val="stdErr"/>
            <c:noEndCap val="0"/>
          </c:errBars>
          <c:cat>
            <c:multiLvlStrRef>
              <c:f>'Data Mean'!$A$103:$C$120</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Mean'!$D$103:$D$120</c:f>
              <c:numCache>
                <c:formatCode>0.00</c:formatCode>
                <c:ptCount val="18"/>
                <c:pt idx="0">
                  <c:v>1.3333333333333333</c:v>
                </c:pt>
                <c:pt idx="1">
                  <c:v>1.5933333333333335</c:v>
                </c:pt>
                <c:pt idx="2">
                  <c:v>1.8733333333333331</c:v>
                </c:pt>
                <c:pt idx="3">
                  <c:v>1.1200000000000001</c:v>
                </c:pt>
                <c:pt idx="4">
                  <c:v>1.8099999999999952</c:v>
                </c:pt>
                <c:pt idx="5">
                  <c:v>2.0033333333333352</c:v>
                </c:pt>
                <c:pt idx="6">
                  <c:v>1.1766666666666667</c:v>
                </c:pt>
                <c:pt idx="7">
                  <c:v>1.8633333333333333</c:v>
                </c:pt>
                <c:pt idx="8">
                  <c:v>2.7233333333333403</c:v>
                </c:pt>
                <c:pt idx="9">
                  <c:v>1.2233333333333334</c:v>
                </c:pt>
                <c:pt idx="10">
                  <c:v>1.9266666666666661</c:v>
                </c:pt>
                <c:pt idx="11">
                  <c:v>2.36</c:v>
                </c:pt>
                <c:pt idx="12">
                  <c:v>0.93666666666666654</c:v>
                </c:pt>
                <c:pt idx="13">
                  <c:v>1.903333333333332</c:v>
                </c:pt>
                <c:pt idx="14">
                  <c:v>2.2666666666666666</c:v>
                </c:pt>
                <c:pt idx="15">
                  <c:v>0.96000000000000063</c:v>
                </c:pt>
                <c:pt idx="16">
                  <c:v>2.2200000000000002</c:v>
                </c:pt>
                <c:pt idx="17">
                  <c:v>2.8299999999999987</c:v>
                </c:pt>
              </c:numCache>
            </c:numRef>
          </c:val>
        </c:ser>
        <c:ser>
          <c:idx val="1"/>
          <c:order val="1"/>
          <c:tx>
            <c:v>Leaf</c:v>
          </c:tx>
          <c:invertIfNegative val="0"/>
          <c:errBars>
            <c:errBarType val="both"/>
            <c:errValType val="stdErr"/>
            <c:noEndCap val="0"/>
          </c:errBars>
          <c:cat>
            <c:multiLvlStrRef>
              <c:f>'Data Mean'!$A$103:$C$120</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Mean'!$E$103:$E$120</c:f>
              <c:numCache>
                <c:formatCode>0.00</c:formatCode>
                <c:ptCount val="18"/>
                <c:pt idx="0">
                  <c:v>1.0466666666666666</c:v>
                </c:pt>
                <c:pt idx="1">
                  <c:v>1.1333333333333333</c:v>
                </c:pt>
                <c:pt idx="2">
                  <c:v>1.2700000000000002</c:v>
                </c:pt>
                <c:pt idx="3">
                  <c:v>0.97666666666666668</c:v>
                </c:pt>
                <c:pt idx="4">
                  <c:v>1.0866666666666667</c:v>
                </c:pt>
                <c:pt idx="5">
                  <c:v>1.6133333333333333</c:v>
                </c:pt>
                <c:pt idx="6">
                  <c:v>0.84666666666666668</c:v>
                </c:pt>
                <c:pt idx="7">
                  <c:v>1.1066666666666667</c:v>
                </c:pt>
                <c:pt idx="8">
                  <c:v>1.8066666666666666</c:v>
                </c:pt>
                <c:pt idx="9">
                  <c:v>1.0066666666666668</c:v>
                </c:pt>
                <c:pt idx="10">
                  <c:v>1.1766666666666667</c:v>
                </c:pt>
                <c:pt idx="11">
                  <c:v>1.4233333333333318</c:v>
                </c:pt>
                <c:pt idx="12">
                  <c:v>0.96666666666666667</c:v>
                </c:pt>
                <c:pt idx="13">
                  <c:v>1.2266666666666666</c:v>
                </c:pt>
                <c:pt idx="14">
                  <c:v>1.6766666666666665</c:v>
                </c:pt>
                <c:pt idx="15">
                  <c:v>1</c:v>
                </c:pt>
                <c:pt idx="16">
                  <c:v>1.5633333333333335</c:v>
                </c:pt>
                <c:pt idx="17">
                  <c:v>1.8466666666666667</c:v>
                </c:pt>
              </c:numCache>
            </c:numRef>
          </c:val>
        </c:ser>
        <c:ser>
          <c:idx val="2"/>
          <c:order val="2"/>
          <c:tx>
            <c:v>Grain</c:v>
          </c:tx>
          <c:invertIfNegative val="0"/>
          <c:errBars>
            <c:errBarType val="both"/>
            <c:errValType val="stdErr"/>
            <c:noEndCap val="0"/>
          </c:errBars>
          <c:cat>
            <c:multiLvlStrRef>
              <c:f>'Data Mean'!$A$103:$C$120</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Mean'!$F$103:$F$120</c:f>
              <c:numCache>
                <c:formatCode>0.00</c:formatCode>
                <c:ptCount val="18"/>
                <c:pt idx="0">
                  <c:v>0.85709592067090379</c:v>
                </c:pt>
                <c:pt idx="1">
                  <c:v>1.0286478791164881</c:v>
                </c:pt>
                <c:pt idx="2">
                  <c:v>1.0475646853617655</c:v>
                </c:pt>
                <c:pt idx="3">
                  <c:v>0.8270823730950515</c:v>
                </c:pt>
                <c:pt idx="4">
                  <c:v>1.0190912339439298</c:v>
                </c:pt>
                <c:pt idx="5">
                  <c:v>1.1989100064109581</c:v>
                </c:pt>
                <c:pt idx="6">
                  <c:v>0.76607429580881881</c:v>
                </c:pt>
                <c:pt idx="7">
                  <c:v>0.7917339704162073</c:v>
                </c:pt>
                <c:pt idx="8">
                  <c:v>1.0731423747914965</c:v>
                </c:pt>
                <c:pt idx="9">
                  <c:v>0.87718217430922196</c:v>
                </c:pt>
                <c:pt idx="10">
                  <c:v>0.9837036260328399</c:v>
                </c:pt>
                <c:pt idx="11">
                  <c:v>1.0186163150356136</c:v>
                </c:pt>
                <c:pt idx="12">
                  <c:v>0.80371835117173329</c:v>
                </c:pt>
                <c:pt idx="13">
                  <c:v>1.1510135136541642</c:v>
                </c:pt>
                <c:pt idx="14">
                  <c:v>1.1646640559705566</c:v>
                </c:pt>
                <c:pt idx="15">
                  <c:v>0.87916004963979355</c:v>
                </c:pt>
                <c:pt idx="16">
                  <c:v>0.8355227337932255</c:v>
                </c:pt>
                <c:pt idx="17">
                  <c:v>1.165719312847421</c:v>
                </c:pt>
              </c:numCache>
            </c:numRef>
          </c:val>
        </c:ser>
        <c:dLbls>
          <c:showLegendKey val="0"/>
          <c:showVal val="0"/>
          <c:showCatName val="0"/>
          <c:showSerName val="0"/>
          <c:showPercent val="0"/>
          <c:showBubbleSize val="0"/>
        </c:dLbls>
        <c:gapWidth val="150"/>
        <c:axId val="77784192"/>
        <c:axId val="77785728"/>
      </c:barChart>
      <c:catAx>
        <c:axId val="7778419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77785728"/>
        <c:crosses val="autoZero"/>
        <c:auto val="1"/>
        <c:lblAlgn val="ctr"/>
        <c:lblOffset val="100"/>
        <c:noMultiLvlLbl val="0"/>
      </c:catAx>
      <c:valAx>
        <c:axId val="77785728"/>
        <c:scaling>
          <c:orientation val="minMax"/>
        </c:scaling>
        <c:delete val="0"/>
        <c:axPos val="l"/>
        <c:majorGridlines>
          <c:spPr>
            <a:ln>
              <a:solidFill>
                <a:schemeClr val="bg1"/>
              </a:solidFill>
            </a:ln>
          </c:spPr>
        </c:majorGridlines>
        <c:title>
          <c:tx>
            <c:rich>
              <a:bodyPr rot="-5400000" vert="horz"/>
              <a:lstStyle/>
              <a:p>
                <a:pPr>
                  <a:defRPr>
                    <a:latin typeface="Times New Roman" pitchFamily="18" charset="0"/>
                    <a:cs typeface="Times New Roman" pitchFamily="18" charset="0"/>
                  </a:defRPr>
                </a:pPr>
                <a:r>
                  <a:rPr lang="en-MY" b="0">
                    <a:latin typeface="Times New Roman" pitchFamily="18" charset="0"/>
                    <a:cs typeface="Times New Roman" pitchFamily="18" charset="0"/>
                  </a:rPr>
                  <a:t>Total</a:t>
                </a:r>
                <a:r>
                  <a:rPr lang="en-MY" b="0" baseline="0">
                    <a:latin typeface="Times New Roman" pitchFamily="18" charset="0"/>
                    <a:cs typeface="Times New Roman" pitchFamily="18" charset="0"/>
                  </a:rPr>
                  <a:t> N (%)</a:t>
                </a:r>
                <a:endParaRPr lang="en-MY" b="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7784192"/>
        <c:crosses val="autoZero"/>
        <c:crossBetween val="between"/>
        <c:majorUnit val="1"/>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ST</c:v>
          </c:tx>
          <c:spPr>
            <a:ln w="28575">
              <a:noFill/>
            </a:ln>
          </c:spPr>
          <c:trendline>
            <c:spPr>
              <a:ln>
                <a:solidFill>
                  <a:schemeClr val="tx2">
                    <a:lumMod val="60000"/>
                    <a:lumOff val="40000"/>
                  </a:schemeClr>
                </a:solidFill>
              </a:ln>
            </c:spPr>
            <c:trendlineType val="linear"/>
            <c:dispRSqr val="1"/>
            <c:dispEq val="0"/>
            <c:trendlineLbl>
              <c:layout>
                <c:manualLayout>
                  <c:x val="0.19464483420608245"/>
                  <c:y val="-1.6252080925952522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Mean'!$B$25:$B$27</c:f>
              <c:numCache>
                <c:formatCode>General</c:formatCode>
                <c:ptCount val="3"/>
                <c:pt idx="0">
                  <c:v>0</c:v>
                </c:pt>
                <c:pt idx="1">
                  <c:v>60</c:v>
                </c:pt>
                <c:pt idx="2">
                  <c:v>120</c:v>
                </c:pt>
              </c:numCache>
            </c:numRef>
          </c:xVal>
          <c:yVal>
            <c:numRef>
              <c:f>'Data Mean'!$C$25:$C$27</c:f>
              <c:numCache>
                <c:formatCode>0.00</c:formatCode>
                <c:ptCount val="3"/>
                <c:pt idx="0">
                  <c:v>3161.3333333333594</c:v>
                </c:pt>
                <c:pt idx="1">
                  <c:v>4300</c:v>
                </c:pt>
                <c:pt idx="2">
                  <c:v>6314</c:v>
                </c:pt>
              </c:numCache>
            </c:numRef>
          </c:yVal>
          <c:smooth val="0"/>
        </c:ser>
        <c:ser>
          <c:idx val="1"/>
          <c:order val="1"/>
          <c:tx>
            <c:v>FC</c:v>
          </c:tx>
          <c:spPr>
            <a:ln w="28575">
              <a:noFill/>
            </a:ln>
          </c:spPr>
          <c:trendline>
            <c:spPr>
              <a:ln>
                <a:solidFill>
                  <a:srgbClr val="C00000"/>
                </a:solidFill>
              </a:ln>
            </c:spPr>
            <c:trendlineType val="linear"/>
            <c:dispRSqr val="1"/>
            <c:dispEq val="0"/>
            <c:trendlineLbl>
              <c:layout>
                <c:manualLayout>
                  <c:x val="0.19464483420608245"/>
                  <c:y val="-6.1920191991268504E-3"/>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Mean'!$B$28:$B$30</c:f>
              <c:numCache>
                <c:formatCode>General</c:formatCode>
                <c:ptCount val="3"/>
                <c:pt idx="0">
                  <c:v>0</c:v>
                </c:pt>
                <c:pt idx="1">
                  <c:v>60</c:v>
                </c:pt>
                <c:pt idx="2">
                  <c:v>120</c:v>
                </c:pt>
              </c:numCache>
            </c:numRef>
          </c:xVal>
          <c:yVal>
            <c:numRef>
              <c:f>'Data Mean'!$C$28:$C$30</c:f>
              <c:numCache>
                <c:formatCode>0.00</c:formatCode>
                <c:ptCount val="3"/>
                <c:pt idx="0">
                  <c:v>2263.333333333358</c:v>
                </c:pt>
                <c:pt idx="1">
                  <c:v>3759.333333333358</c:v>
                </c:pt>
                <c:pt idx="2">
                  <c:v>4632</c:v>
                </c:pt>
              </c:numCache>
            </c:numRef>
          </c:yVal>
          <c:smooth val="0"/>
        </c:ser>
        <c:ser>
          <c:idx val="2"/>
          <c:order val="2"/>
          <c:tx>
            <c:v>SS</c:v>
          </c:tx>
          <c:spPr>
            <a:ln w="28575">
              <a:noFill/>
            </a:ln>
          </c:spPr>
          <c:trendline>
            <c:spPr>
              <a:ln>
                <a:solidFill>
                  <a:srgbClr val="92D050"/>
                </a:solidFill>
              </a:ln>
            </c:spPr>
            <c:trendlineType val="linear"/>
            <c:dispRSqr val="0"/>
            <c:dispEq val="0"/>
          </c:trendline>
          <c:trendline>
            <c:trendlineType val="linear"/>
            <c:dispRSqr val="0"/>
            <c:dispEq val="0"/>
          </c:trendline>
          <c:trendline>
            <c:spPr>
              <a:ln>
                <a:solidFill>
                  <a:srgbClr val="00B050"/>
                </a:solidFill>
              </a:ln>
            </c:spPr>
            <c:trendlineType val="linear"/>
            <c:dispRSqr val="1"/>
            <c:dispEq val="0"/>
            <c:trendlineLbl>
              <c:layout>
                <c:manualLayout>
                  <c:x val="0.20065889479561189"/>
                  <c:y val="4.6358142351269706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Mean'!$B$31:$B$33</c:f>
              <c:numCache>
                <c:formatCode>General</c:formatCode>
                <c:ptCount val="3"/>
                <c:pt idx="0">
                  <c:v>0</c:v>
                </c:pt>
                <c:pt idx="1">
                  <c:v>60</c:v>
                </c:pt>
                <c:pt idx="2">
                  <c:v>120</c:v>
                </c:pt>
              </c:numCache>
            </c:numRef>
          </c:xVal>
          <c:yVal>
            <c:numRef>
              <c:f>'Data Mean'!$C$31:$C$33</c:f>
              <c:numCache>
                <c:formatCode>0.00</c:formatCode>
                <c:ptCount val="3"/>
                <c:pt idx="0">
                  <c:v>2687.6666666666501</c:v>
                </c:pt>
                <c:pt idx="1">
                  <c:v>3775.6666666666501</c:v>
                </c:pt>
                <c:pt idx="2">
                  <c:v>4510.3333333333285</c:v>
                </c:pt>
              </c:numCache>
            </c:numRef>
          </c:yVal>
          <c:smooth val="0"/>
        </c:ser>
        <c:dLbls>
          <c:showLegendKey val="0"/>
          <c:showVal val="0"/>
          <c:showCatName val="0"/>
          <c:showSerName val="0"/>
          <c:showPercent val="0"/>
          <c:showBubbleSize val="0"/>
        </c:dLbls>
        <c:axId val="77828480"/>
        <c:axId val="77830400"/>
      </c:scatterChart>
      <c:valAx>
        <c:axId val="77828480"/>
        <c:scaling>
          <c:orientation val="minMax"/>
        </c:scaling>
        <c:delete val="0"/>
        <c:axPos val="b"/>
        <c:title>
          <c:tx>
            <c:rich>
              <a:bodyPr/>
              <a:lstStyle/>
              <a:p>
                <a:pPr>
                  <a:defRPr/>
                </a:pPr>
                <a:r>
                  <a:rPr lang="en-MY" sz="1000" b="0" baseline="0">
                    <a:latin typeface="Times New Roman" pitchFamily="18" charset="0"/>
                    <a:cs typeface="Times New Roman" pitchFamily="18" charset="0"/>
                  </a:rPr>
                  <a:t>Nitrogen Levels (kg ha</a:t>
                </a:r>
                <a:r>
                  <a:rPr lang="en-MY" sz="1000" b="0" baseline="30000">
                    <a:latin typeface="Times New Roman" pitchFamily="18" charset="0"/>
                    <a:cs typeface="Times New Roman" pitchFamily="18" charset="0"/>
                  </a:rPr>
                  <a:t>-1</a:t>
                </a:r>
                <a:r>
                  <a:rPr lang="en-MY" sz="1000" b="0" baseline="0">
                    <a:latin typeface="Times New Roman" pitchFamily="18" charset="0"/>
                    <a:cs typeface="Times New Roman" pitchFamily="18" charset="0"/>
                  </a:rPr>
                  <a:t>)</a:t>
                </a:r>
                <a:endParaRPr lang="en-MY" sz="10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7830400"/>
        <c:crossesAt val="2000"/>
        <c:crossBetween val="midCat"/>
      </c:valAx>
      <c:valAx>
        <c:axId val="77830400"/>
        <c:scaling>
          <c:orientation val="minMax"/>
          <c:min val="2000"/>
        </c:scaling>
        <c:delete val="0"/>
        <c:axPos val="l"/>
        <c:majorGridlines>
          <c:spPr>
            <a:ln>
              <a:solidFill>
                <a:schemeClr val="bg1"/>
              </a:solidFill>
            </a:ln>
          </c:spPr>
        </c:majorGridlines>
        <c:title>
          <c:tx>
            <c:rich>
              <a:bodyPr rot="-5400000" vert="horz"/>
              <a:lstStyle/>
              <a:p>
                <a:pPr>
                  <a:defRPr/>
                </a:pPr>
                <a:r>
                  <a:rPr lang="en-MY" sz="1000" b="0" baseline="0">
                    <a:latin typeface="Times New Roman" pitchFamily="18" charset="0"/>
                    <a:cs typeface="Times New Roman" pitchFamily="18" charset="0"/>
                  </a:rPr>
                  <a:t>Grain Yield (kg ha</a:t>
                </a:r>
                <a:r>
                  <a:rPr lang="en-MY" sz="1000" b="0" baseline="30000">
                    <a:latin typeface="Times New Roman" pitchFamily="18" charset="0"/>
                    <a:cs typeface="Times New Roman" pitchFamily="18" charset="0"/>
                  </a:rPr>
                  <a:t>-1</a:t>
                </a:r>
                <a:r>
                  <a:rPr lang="en-MY" sz="1000" b="0" baseline="0">
                    <a:latin typeface="Times New Roman" pitchFamily="18" charset="0"/>
                    <a:cs typeface="Times New Roman" pitchFamily="18" charset="0"/>
                  </a:rPr>
                  <a:t>)</a:t>
                </a:r>
                <a:endParaRPr lang="en-MY" sz="1000" b="0">
                  <a:latin typeface="Times New Roman" pitchFamily="18" charset="0"/>
                  <a:cs typeface="Times New Roman" pitchFamily="18" charset="0"/>
                </a:endParaRPr>
              </a:p>
            </c:rich>
          </c:tx>
          <c:layout>
            <c:manualLayout>
              <c:xMode val="edge"/>
              <c:yMode val="edge"/>
              <c:x val="2.1052680914885637E-2"/>
              <c:y val="0.20756972451614294"/>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77828480"/>
        <c:crosses val="autoZero"/>
        <c:crossBetween val="midCat"/>
      </c:valAx>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layout>
        <c:manualLayout>
          <c:xMode val="edge"/>
          <c:yMode val="edge"/>
          <c:x val="0.67110760054136065"/>
          <c:y val="0.5721698601352776"/>
          <c:w val="0.23602206866998768"/>
          <c:h val="0.206650455236233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ST</c:v>
          </c:tx>
          <c:spPr>
            <a:ln w="28575">
              <a:noFill/>
            </a:ln>
          </c:spPr>
          <c:trendline>
            <c:spPr>
              <a:ln>
                <a:solidFill>
                  <a:srgbClr val="0070C0"/>
                </a:solidFill>
              </a:ln>
            </c:spPr>
            <c:trendlineType val="linear"/>
            <c:dispRSqr val="1"/>
            <c:dispEq val="0"/>
            <c:trendlineLbl>
              <c:layout>
                <c:manualLayout>
                  <c:x val="0.18627835583052207"/>
                  <c:y val="-2.8143738130294683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'Data Mean'!$B$35:$B$37</c:f>
              <c:numCache>
                <c:formatCode>General</c:formatCode>
                <c:ptCount val="3"/>
                <c:pt idx="0">
                  <c:v>0</c:v>
                </c:pt>
                <c:pt idx="1">
                  <c:v>60</c:v>
                </c:pt>
                <c:pt idx="2">
                  <c:v>120</c:v>
                </c:pt>
              </c:numCache>
            </c:numRef>
          </c:xVal>
          <c:yVal>
            <c:numRef>
              <c:f>'Data Mean'!$C$35:$C$37</c:f>
              <c:numCache>
                <c:formatCode>0.00</c:formatCode>
                <c:ptCount val="3"/>
                <c:pt idx="0">
                  <c:v>3308.6666666666501</c:v>
                </c:pt>
                <c:pt idx="1">
                  <c:v>4795</c:v>
                </c:pt>
                <c:pt idx="2">
                  <c:v>6733</c:v>
                </c:pt>
              </c:numCache>
            </c:numRef>
          </c:yVal>
          <c:smooth val="0"/>
        </c:ser>
        <c:ser>
          <c:idx val="1"/>
          <c:order val="1"/>
          <c:tx>
            <c:v>FC</c:v>
          </c:tx>
          <c:spPr>
            <a:ln w="28575">
              <a:noFill/>
            </a:ln>
          </c:spPr>
          <c:trendline>
            <c:spPr>
              <a:ln>
                <a:solidFill>
                  <a:srgbClr val="C00000"/>
                </a:solidFill>
              </a:ln>
            </c:spPr>
            <c:trendlineType val="linear"/>
            <c:dispRSqr val="1"/>
            <c:dispEq val="0"/>
            <c:trendlineLbl>
              <c:layout>
                <c:manualLayout>
                  <c:x val="0.19520692725909261"/>
                  <c:y val="4.0227898341975545E-3"/>
                </c:manualLayout>
              </c:layout>
              <c:numFmt formatCode="General" sourceLinked="0"/>
              <c:txPr>
                <a:bodyPr/>
                <a:lstStyle/>
                <a:p>
                  <a:pPr>
                    <a:defRPr>
                      <a:solidFill>
                        <a:srgbClr val="C00000"/>
                      </a:solidFill>
                      <a:latin typeface="Times New Roman" pitchFamily="18" charset="0"/>
                      <a:cs typeface="Times New Roman" pitchFamily="18" charset="0"/>
                    </a:defRPr>
                  </a:pPr>
                  <a:endParaRPr lang="en-US"/>
                </a:p>
              </c:txPr>
            </c:trendlineLbl>
          </c:trendline>
          <c:xVal>
            <c:numRef>
              <c:f>'Data Mean'!$B$38:$B$40</c:f>
              <c:numCache>
                <c:formatCode>General</c:formatCode>
                <c:ptCount val="3"/>
                <c:pt idx="0">
                  <c:v>0</c:v>
                </c:pt>
                <c:pt idx="1">
                  <c:v>60</c:v>
                </c:pt>
                <c:pt idx="2">
                  <c:v>120</c:v>
                </c:pt>
              </c:numCache>
            </c:numRef>
          </c:xVal>
          <c:yVal>
            <c:numRef>
              <c:f>'Data Mean'!$C$38:$C$40</c:f>
              <c:numCache>
                <c:formatCode>0.00</c:formatCode>
                <c:ptCount val="3"/>
                <c:pt idx="0">
                  <c:v>2623</c:v>
                </c:pt>
                <c:pt idx="1">
                  <c:v>3912.6666666666501</c:v>
                </c:pt>
                <c:pt idx="2">
                  <c:v>4707.3333333333285</c:v>
                </c:pt>
              </c:numCache>
            </c:numRef>
          </c:yVal>
          <c:smooth val="0"/>
        </c:ser>
        <c:ser>
          <c:idx val="2"/>
          <c:order val="2"/>
          <c:tx>
            <c:v>ST</c:v>
          </c:tx>
          <c:spPr>
            <a:ln w="28575">
              <a:noFill/>
            </a:ln>
          </c:spPr>
          <c:trendline>
            <c:spPr>
              <a:ln>
                <a:solidFill>
                  <a:srgbClr val="00B050"/>
                </a:solidFill>
              </a:ln>
            </c:spPr>
            <c:trendlineType val="linear"/>
            <c:dispRSqr val="1"/>
            <c:dispEq val="0"/>
            <c:trendlineLbl>
              <c:layout>
                <c:manualLayout>
                  <c:x val="0.18330216535433091"/>
                  <c:y val="7.32774256876427E-2"/>
                </c:manualLayout>
              </c:layout>
              <c:numFmt formatCode="General" sourceLinked="0"/>
              <c:txPr>
                <a:bodyPr/>
                <a:lstStyle/>
                <a:p>
                  <a:pPr>
                    <a:defRPr>
                      <a:solidFill>
                        <a:srgbClr val="00B050"/>
                      </a:solidFill>
                      <a:latin typeface="Times New Roman" pitchFamily="18" charset="0"/>
                      <a:cs typeface="Times New Roman" pitchFamily="18" charset="0"/>
                    </a:defRPr>
                  </a:pPr>
                  <a:endParaRPr lang="en-US"/>
                </a:p>
              </c:txPr>
            </c:trendlineLbl>
          </c:trendline>
          <c:xVal>
            <c:numRef>
              <c:f>'Data Mean'!$B$41:$B$43</c:f>
              <c:numCache>
                <c:formatCode>General</c:formatCode>
                <c:ptCount val="3"/>
                <c:pt idx="0">
                  <c:v>0</c:v>
                </c:pt>
                <c:pt idx="1">
                  <c:v>60</c:v>
                </c:pt>
                <c:pt idx="2">
                  <c:v>120</c:v>
                </c:pt>
              </c:numCache>
            </c:numRef>
          </c:xVal>
          <c:yVal>
            <c:numRef>
              <c:f>'Data Mean'!$C$41:$C$43</c:f>
              <c:numCache>
                <c:formatCode>0.00</c:formatCode>
                <c:ptCount val="3"/>
                <c:pt idx="0">
                  <c:v>2369.6666666666501</c:v>
                </c:pt>
                <c:pt idx="1">
                  <c:v>3695.6666666666501</c:v>
                </c:pt>
                <c:pt idx="2">
                  <c:v>4374</c:v>
                </c:pt>
              </c:numCache>
            </c:numRef>
          </c:yVal>
          <c:smooth val="0"/>
        </c:ser>
        <c:dLbls>
          <c:showLegendKey val="0"/>
          <c:showVal val="0"/>
          <c:showCatName val="0"/>
          <c:showSerName val="0"/>
          <c:showPercent val="0"/>
          <c:showBubbleSize val="0"/>
        </c:dLbls>
        <c:axId val="77894016"/>
        <c:axId val="77895936"/>
      </c:scatterChart>
      <c:valAx>
        <c:axId val="77894016"/>
        <c:scaling>
          <c:orientation val="minMax"/>
        </c:scaling>
        <c:delete val="0"/>
        <c:axPos val="b"/>
        <c:title>
          <c:tx>
            <c:rich>
              <a:bodyPr/>
              <a:lstStyle/>
              <a:p>
                <a:pPr>
                  <a:defRPr/>
                </a:pPr>
                <a:r>
                  <a:rPr lang="en-MY" b="0" baseline="0">
                    <a:latin typeface="Times New Roman" pitchFamily="18" charset="0"/>
                    <a:cs typeface="Times New Roman" pitchFamily="18" charset="0"/>
                  </a:rPr>
                  <a:t>Nitrogen Levels(kg ha</a:t>
                </a:r>
                <a:r>
                  <a:rPr lang="en-MY" b="0" baseline="30000">
                    <a:latin typeface="Times New Roman" pitchFamily="18" charset="0"/>
                    <a:cs typeface="Times New Roman" pitchFamily="18" charset="0"/>
                  </a:rPr>
                  <a:t>-1</a:t>
                </a:r>
                <a:r>
                  <a:rPr lang="en-MY" baseline="0"/>
                  <a:t>)</a:t>
                </a:r>
                <a:endParaRPr lang="en-MY"/>
              </a:p>
            </c:rich>
          </c:tx>
          <c:layout>
            <c:manualLayout>
              <c:xMode val="edge"/>
              <c:yMode val="edge"/>
              <c:x val="0.35355643044619423"/>
              <c:y val="0.8742274288884626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7895936"/>
        <c:crosses val="autoZero"/>
        <c:crossBetween val="midCat"/>
      </c:valAx>
      <c:valAx>
        <c:axId val="77895936"/>
        <c:scaling>
          <c:orientation val="minMax"/>
          <c:min val="2000"/>
        </c:scaling>
        <c:delete val="0"/>
        <c:axPos val="l"/>
        <c:majorGridlines>
          <c:spPr>
            <a:ln>
              <a:solidFill>
                <a:schemeClr val="bg1"/>
              </a:solidFill>
            </a:ln>
          </c:spPr>
        </c:majorGridlines>
        <c:title>
          <c:tx>
            <c:rich>
              <a:bodyPr rot="-5400000" vert="horz"/>
              <a:lstStyle/>
              <a:p>
                <a:pPr>
                  <a:defRPr/>
                </a:pPr>
                <a:r>
                  <a:rPr lang="en-MY" b="0" baseline="0">
                    <a:latin typeface="Times New Roman" pitchFamily="18" charset="0"/>
                    <a:cs typeface="Times New Roman" pitchFamily="18" charset="0"/>
                  </a:rPr>
                  <a:t>Grain Yield (kg ha</a:t>
                </a:r>
                <a:r>
                  <a:rPr lang="en-MY" b="0" baseline="30000">
                    <a:latin typeface="Times New Roman" pitchFamily="18" charset="0"/>
                    <a:cs typeface="Times New Roman" pitchFamily="18" charset="0"/>
                  </a:rPr>
                  <a:t>-1</a:t>
                </a:r>
                <a:r>
                  <a:rPr lang="en-MY" b="0" baseline="0">
                    <a:latin typeface="Times New Roman" pitchFamily="18" charset="0"/>
                    <a:cs typeface="Times New Roman" pitchFamily="18" charset="0"/>
                  </a:rPr>
                  <a:t>)</a:t>
                </a:r>
                <a:endParaRPr lang="en-MY" b="0">
                  <a:latin typeface="Times New Roman" pitchFamily="18" charset="0"/>
                  <a:cs typeface="Times New Roman" pitchFamily="18" charset="0"/>
                </a:endParaRPr>
              </a:p>
            </c:rich>
          </c:tx>
          <c:layout>
            <c:manualLayout>
              <c:xMode val="edge"/>
              <c:yMode val="edge"/>
              <c:x val="2.0833333333333412E-2"/>
              <c:y val="0.19399696989095874"/>
            </c:manualLayout>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789401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0299403799690663"/>
          <c:y val="0.61493018701815882"/>
          <c:w val="0.24402509008407849"/>
          <c:h val="0.1631377582504381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multiLvlStrRef>
              <c:f>'Data Mean'!$A$261:$C$278</c:f>
              <c:multiLvlStrCache>
                <c:ptCount val="18"/>
                <c:lvl>
                  <c:pt idx="0">
                    <c:v>0N</c:v>
                  </c:pt>
                  <c:pt idx="1">
                    <c:v>60N</c:v>
                  </c:pt>
                  <c:pt idx="2">
                    <c:v>120N</c:v>
                  </c:pt>
                  <c:pt idx="3">
                    <c:v>0N</c:v>
                  </c:pt>
                  <c:pt idx="4">
                    <c:v>60N</c:v>
                  </c:pt>
                  <c:pt idx="5">
                    <c:v>120N</c:v>
                  </c:pt>
                  <c:pt idx="6">
                    <c:v>0N</c:v>
                  </c:pt>
                  <c:pt idx="7">
                    <c:v>60N</c:v>
                  </c:pt>
                  <c:pt idx="8">
                    <c:v>120N</c:v>
                  </c:pt>
                  <c:pt idx="9">
                    <c:v>0N</c:v>
                  </c:pt>
                  <c:pt idx="10">
                    <c:v>60N</c:v>
                  </c:pt>
                  <c:pt idx="11">
                    <c:v>120N</c:v>
                  </c:pt>
                  <c:pt idx="12">
                    <c:v>0N</c:v>
                  </c:pt>
                  <c:pt idx="13">
                    <c:v>60N</c:v>
                  </c:pt>
                  <c:pt idx="14">
                    <c:v>120N</c:v>
                  </c:pt>
                  <c:pt idx="15">
                    <c:v>0N</c:v>
                  </c:pt>
                  <c:pt idx="16">
                    <c:v>60N</c:v>
                  </c:pt>
                  <c:pt idx="17">
                    <c:v>120N</c:v>
                  </c:pt>
                </c:lvl>
                <c:lvl>
                  <c:pt idx="0">
                    <c:v>ST</c:v>
                  </c:pt>
                  <c:pt idx="3">
                    <c:v>FC</c:v>
                  </c:pt>
                  <c:pt idx="6">
                    <c:v>SS</c:v>
                  </c:pt>
                  <c:pt idx="9">
                    <c:v>ST</c:v>
                  </c:pt>
                  <c:pt idx="12">
                    <c:v>FC</c:v>
                  </c:pt>
                  <c:pt idx="15">
                    <c:v>SS</c:v>
                  </c:pt>
                </c:lvl>
                <c:lvl>
                  <c:pt idx="0">
                    <c:v>MR219-4</c:v>
                  </c:pt>
                  <c:pt idx="9">
                    <c:v>MR219-9</c:v>
                  </c:pt>
                </c:lvl>
              </c:multiLvlStrCache>
            </c:multiLvlStrRef>
          </c:cat>
          <c:val>
            <c:numRef>
              <c:f>'Data Mean'!$D$261:$D$278</c:f>
              <c:numCache>
                <c:formatCode>0.00</c:formatCode>
                <c:ptCount val="18"/>
                <c:pt idx="0">
                  <c:v>0</c:v>
                </c:pt>
                <c:pt idx="1">
                  <c:v>50.213952656766196</c:v>
                </c:pt>
                <c:pt idx="2">
                  <c:v>44.957638128497742</c:v>
                </c:pt>
                <c:pt idx="3">
                  <c:v>0</c:v>
                </c:pt>
                <c:pt idx="4">
                  <c:v>65.948177015468048</c:v>
                </c:pt>
                <c:pt idx="5">
                  <c:v>51.117928000127108</c:v>
                </c:pt>
                <c:pt idx="6">
                  <c:v>0</c:v>
                </c:pt>
                <c:pt idx="7">
                  <c:v>35.427551969425963</c:v>
                </c:pt>
                <c:pt idx="8">
                  <c:v>44.62135721149852</c:v>
                </c:pt>
                <c:pt idx="9">
                  <c:v>0</c:v>
                </c:pt>
                <c:pt idx="10">
                  <c:v>55.516914031080354</c:v>
                </c:pt>
                <c:pt idx="11">
                  <c:v>54.806875855199557</c:v>
                </c:pt>
                <c:pt idx="12">
                  <c:v>0</c:v>
                </c:pt>
                <c:pt idx="13">
                  <c:v>70.47</c:v>
                </c:pt>
                <c:pt idx="14">
                  <c:v>62.346668737161394</c:v>
                </c:pt>
                <c:pt idx="15">
                  <c:v>0</c:v>
                </c:pt>
                <c:pt idx="16">
                  <c:v>48.772858447381942</c:v>
                </c:pt>
                <c:pt idx="17">
                  <c:v>51.267960330101168</c:v>
                </c:pt>
              </c:numCache>
            </c:numRef>
          </c:val>
        </c:ser>
        <c:dLbls>
          <c:showLegendKey val="0"/>
          <c:showVal val="0"/>
          <c:showCatName val="0"/>
          <c:showSerName val="0"/>
          <c:showPercent val="0"/>
          <c:showBubbleSize val="0"/>
        </c:dLbls>
        <c:gapWidth val="150"/>
        <c:axId val="77917568"/>
        <c:axId val="78029952"/>
      </c:barChart>
      <c:catAx>
        <c:axId val="77917568"/>
        <c:scaling>
          <c:orientation val="minMax"/>
        </c:scaling>
        <c:delete val="0"/>
        <c:axPos val="b"/>
        <c:majorTickMark val="out"/>
        <c:minorTickMark val="none"/>
        <c:tickLblPos val="nextTo"/>
        <c:crossAx val="78029952"/>
        <c:crosses val="autoZero"/>
        <c:auto val="1"/>
        <c:lblAlgn val="ctr"/>
        <c:lblOffset val="100"/>
        <c:noMultiLvlLbl val="0"/>
      </c:catAx>
      <c:valAx>
        <c:axId val="78029952"/>
        <c:scaling>
          <c:orientation val="minMax"/>
          <c:min val="0"/>
        </c:scaling>
        <c:delete val="0"/>
        <c:axPos val="l"/>
        <c:majorGridlines>
          <c:spPr>
            <a:ln>
              <a:solidFill>
                <a:schemeClr val="bg1"/>
              </a:solidFill>
            </a:ln>
          </c:spPr>
        </c:majorGridlines>
        <c:title>
          <c:tx>
            <c:rich>
              <a:bodyPr rot="-5400000" vert="horz"/>
              <a:lstStyle/>
              <a:p>
                <a:pPr>
                  <a:defRPr/>
                </a:pPr>
                <a:r>
                  <a:rPr lang="en-MY"/>
                  <a:t>%</a:t>
                </a:r>
                <a:r>
                  <a:rPr lang="en-MY" baseline="0"/>
                  <a:t> NUE</a:t>
                </a:r>
                <a:endParaRPr lang="en-MY"/>
              </a:p>
            </c:rich>
          </c:tx>
          <c:overlay val="0"/>
        </c:title>
        <c:numFmt formatCode="General" sourceLinked="0"/>
        <c:majorTickMark val="out"/>
        <c:minorTickMark val="none"/>
        <c:tickLblPos val="nextTo"/>
        <c:crossAx val="77917568"/>
        <c:crosses val="autoZero"/>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190F-80D2-4B9F-870F-9B3F54A2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9</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c:creator>
  <cp:lastModifiedBy>USER</cp:lastModifiedBy>
  <cp:revision>150</cp:revision>
  <cp:lastPrinted>2016-03-16T03:57:00Z</cp:lastPrinted>
  <dcterms:created xsi:type="dcterms:W3CDTF">2015-07-29T04:03:00Z</dcterms:created>
  <dcterms:modified xsi:type="dcterms:W3CDTF">2016-04-16T13:57:00Z</dcterms:modified>
</cp:coreProperties>
</file>