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9FE" w:rsidRDefault="004869FE" w:rsidP="004869FE">
      <w:pPr>
        <w:spacing w:after="0" w:line="240" w:lineRule="auto"/>
        <w:rPr>
          <w:rFonts w:ascii="Times New Roman" w:hAnsi="Times New Roman"/>
          <w:sz w:val="24"/>
          <w:szCs w:val="24"/>
        </w:rPr>
      </w:pPr>
      <w:r>
        <w:rPr>
          <w:rFonts w:ascii="Times New Roman" w:hAnsi="Times New Roman"/>
          <w:sz w:val="24"/>
          <w:szCs w:val="24"/>
        </w:rPr>
        <w:t>Malaysian Journal of Analytical Sciences Vol 20 No 3 (2016): 510 - 516</w:t>
      </w:r>
    </w:p>
    <w:p w:rsidR="004869FE" w:rsidRDefault="004869FE" w:rsidP="004869FE">
      <w:pPr>
        <w:spacing w:after="0" w:line="240" w:lineRule="auto"/>
        <w:rPr>
          <w:rFonts w:ascii="Times New Roman" w:hAnsi="Times New Roman"/>
          <w:sz w:val="24"/>
          <w:szCs w:val="24"/>
        </w:rPr>
      </w:pPr>
    </w:p>
    <w:p w:rsidR="004869FE" w:rsidRDefault="004869FE" w:rsidP="004869FE">
      <w:pPr>
        <w:spacing w:after="0" w:line="240" w:lineRule="auto"/>
        <w:rPr>
          <w:rFonts w:ascii="Times New Roman" w:hAnsi="Times New Roman"/>
          <w:sz w:val="24"/>
          <w:szCs w:val="24"/>
        </w:rPr>
      </w:pPr>
    </w:p>
    <w:p w:rsidR="004869FE" w:rsidRPr="004869FE" w:rsidRDefault="004869FE" w:rsidP="004869FE">
      <w:pPr>
        <w:spacing w:after="0" w:line="240" w:lineRule="auto"/>
        <w:rPr>
          <w:rFonts w:ascii="Times New Roman" w:hAnsi="Times New Roman"/>
          <w:sz w:val="24"/>
          <w:szCs w:val="24"/>
        </w:rPr>
      </w:pPr>
    </w:p>
    <w:p w:rsidR="004869FE" w:rsidRPr="00407512" w:rsidRDefault="004869FE" w:rsidP="004869FE">
      <w:pPr>
        <w:spacing w:after="0" w:line="240" w:lineRule="auto"/>
        <w:jc w:val="center"/>
        <w:rPr>
          <w:rFonts w:ascii="Times New Roman" w:hAnsi="Times New Roman"/>
          <w:noProof/>
          <w:sz w:val="28"/>
          <w:szCs w:val="28"/>
          <w:lang w:bidi="ar-SA"/>
        </w:rPr>
      </w:pPr>
      <w:r w:rsidRPr="00407512">
        <w:rPr>
          <w:rFonts w:ascii="Times New Roman" w:hAnsi="Times New Roman"/>
          <w:sz w:val="28"/>
          <w:szCs w:val="28"/>
        </w:rPr>
        <w:t>THE EFFECT OF CTAB AND SDS SURFACTANT ON THE MORPHOLOGY AND PERFORMANCE OF LOW PRESSURE ACTIVE REVERSE OSMOSIS MEMBRANE</w:t>
      </w:r>
    </w:p>
    <w:p w:rsidR="004869FE" w:rsidRDefault="004869FE" w:rsidP="004869FE">
      <w:pPr>
        <w:spacing w:after="0" w:line="240" w:lineRule="auto"/>
        <w:jc w:val="center"/>
        <w:rPr>
          <w:rFonts w:ascii="Times New Roman" w:hAnsi="Times New Roman"/>
          <w:noProof/>
          <w:sz w:val="24"/>
          <w:szCs w:val="24"/>
          <w:lang w:bidi="ar-SA"/>
        </w:rPr>
      </w:pPr>
    </w:p>
    <w:p w:rsidR="004869FE" w:rsidRPr="00407512" w:rsidRDefault="004869FE" w:rsidP="004869FE">
      <w:pPr>
        <w:spacing w:after="0" w:line="240" w:lineRule="auto"/>
        <w:jc w:val="center"/>
        <w:rPr>
          <w:rFonts w:ascii="Times New Roman" w:hAnsi="Times New Roman"/>
          <w:noProof/>
          <w:sz w:val="20"/>
          <w:szCs w:val="20"/>
          <w:lang w:bidi="ar-SA"/>
        </w:rPr>
      </w:pPr>
      <w:r w:rsidRPr="00407512">
        <w:rPr>
          <w:rFonts w:ascii="Times New Roman" w:hAnsi="Times New Roman"/>
          <w:sz w:val="24"/>
          <w:szCs w:val="24"/>
        </w:rPr>
        <w:t>(Kesan Surfaktan CTAB dan SDS Terhadap Morfologi dan Prestasi Membran Osmosis Berbalik Aktif Bertekanan Rendah)</w:t>
      </w:r>
      <w:r w:rsidRPr="00407512">
        <w:rPr>
          <w:rFonts w:ascii="Times New Roman" w:hAnsi="Times New Roman"/>
          <w:sz w:val="24"/>
          <w:szCs w:val="24"/>
        </w:rPr>
        <w:br/>
      </w:r>
    </w:p>
    <w:p w:rsidR="004869FE" w:rsidRPr="009B0A5E" w:rsidRDefault="004869FE" w:rsidP="009B0A5E">
      <w:pPr>
        <w:spacing w:after="0" w:line="240" w:lineRule="auto"/>
        <w:jc w:val="center"/>
        <w:rPr>
          <w:rFonts w:ascii="Times New Roman" w:hAnsi="Times New Roman"/>
          <w:sz w:val="20"/>
          <w:szCs w:val="20"/>
        </w:rPr>
      </w:pPr>
      <w:r w:rsidRPr="009B0A5E">
        <w:rPr>
          <w:rFonts w:ascii="Times New Roman" w:hAnsi="Times New Roman"/>
          <w:sz w:val="20"/>
          <w:szCs w:val="20"/>
        </w:rPr>
        <w:t>Nurul Syuhada Mohd Ali and Abdul Rahman Hassan*</w:t>
      </w:r>
    </w:p>
    <w:p w:rsidR="004869FE" w:rsidRPr="009B0A5E" w:rsidRDefault="004869FE" w:rsidP="009B0A5E">
      <w:pPr>
        <w:spacing w:after="0" w:line="240" w:lineRule="auto"/>
        <w:jc w:val="center"/>
        <w:rPr>
          <w:rFonts w:ascii="Times New Roman" w:hAnsi="Times New Roman"/>
          <w:noProof/>
          <w:sz w:val="20"/>
          <w:szCs w:val="20"/>
          <w:lang w:bidi="ar-SA"/>
        </w:rPr>
      </w:pPr>
    </w:p>
    <w:p w:rsidR="004869FE" w:rsidRPr="009B0A5E" w:rsidRDefault="004869FE" w:rsidP="009B0A5E">
      <w:pPr>
        <w:spacing w:after="0" w:line="240" w:lineRule="auto"/>
        <w:jc w:val="center"/>
        <w:rPr>
          <w:rFonts w:ascii="Times New Roman" w:hAnsi="Times New Roman"/>
          <w:sz w:val="20"/>
          <w:szCs w:val="20"/>
        </w:rPr>
      </w:pPr>
      <w:r w:rsidRPr="009B0A5E">
        <w:rPr>
          <w:rFonts w:ascii="Times New Roman" w:hAnsi="Times New Roman"/>
          <w:sz w:val="20"/>
          <w:szCs w:val="20"/>
        </w:rPr>
        <w:t>Industrial Membrane Technology Lab (IMTL), Department of Industrial Chemical Technology,</w:t>
      </w:r>
    </w:p>
    <w:p w:rsidR="004869FE" w:rsidRPr="009B0A5E" w:rsidRDefault="004869FE" w:rsidP="009B0A5E">
      <w:pPr>
        <w:spacing w:after="0" w:line="240" w:lineRule="auto"/>
        <w:jc w:val="center"/>
        <w:rPr>
          <w:rFonts w:ascii="Times New Roman" w:hAnsi="Times New Roman"/>
          <w:sz w:val="20"/>
          <w:szCs w:val="20"/>
        </w:rPr>
      </w:pPr>
      <w:r w:rsidRPr="009B0A5E">
        <w:rPr>
          <w:rFonts w:ascii="Times New Roman" w:hAnsi="Times New Roman"/>
          <w:sz w:val="20"/>
          <w:szCs w:val="20"/>
        </w:rPr>
        <w:t>Faculty of Science and Technology,</w:t>
      </w:r>
    </w:p>
    <w:p w:rsidR="004869FE" w:rsidRPr="009B0A5E" w:rsidRDefault="004869FE" w:rsidP="009B0A5E">
      <w:pPr>
        <w:spacing w:after="0" w:line="240" w:lineRule="auto"/>
        <w:jc w:val="center"/>
        <w:rPr>
          <w:rFonts w:ascii="Times New Roman" w:hAnsi="Times New Roman"/>
          <w:sz w:val="20"/>
          <w:szCs w:val="20"/>
        </w:rPr>
      </w:pPr>
      <w:r w:rsidRPr="009B0A5E">
        <w:rPr>
          <w:rFonts w:ascii="Times New Roman" w:hAnsi="Times New Roman"/>
          <w:sz w:val="20"/>
          <w:szCs w:val="20"/>
        </w:rPr>
        <w:t>Islamic Science University of Malaysia, 71800 Nilai, Negeri Sembilan, Malaysia</w:t>
      </w:r>
    </w:p>
    <w:p w:rsidR="004869FE" w:rsidRPr="009B0A5E" w:rsidRDefault="004869FE" w:rsidP="009B0A5E">
      <w:pPr>
        <w:spacing w:after="0" w:line="240" w:lineRule="auto"/>
        <w:jc w:val="center"/>
        <w:rPr>
          <w:rFonts w:ascii="Times New Roman" w:hAnsi="Times New Roman"/>
          <w:noProof/>
          <w:sz w:val="20"/>
          <w:szCs w:val="20"/>
          <w:lang w:bidi="ar-SA"/>
        </w:rPr>
      </w:pPr>
    </w:p>
    <w:p w:rsidR="004869FE" w:rsidRPr="009B0A5E" w:rsidRDefault="004869FE" w:rsidP="009B0A5E">
      <w:pPr>
        <w:spacing w:after="0" w:line="240" w:lineRule="auto"/>
        <w:jc w:val="center"/>
        <w:rPr>
          <w:rFonts w:ascii="Times New Roman" w:hAnsi="Times New Roman"/>
          <w:sz w:val="20"/>
          <w:szCs w:val="20"/>
        </w:rPr>
      </w:pPr>
      <w:r w:rsidRPr="009B0A5E">
        <w:rPr>
          <w:rFonts w:ascii="Times New Roman" w:hAnsi="Times New Roman"/>
          <w:sz w:val="20"/>
          <w:szCs w:val="20"/>
        </w:rPr>
        <w:t>*Corresponding author: abdrahman@usim.edu.my</w:t>
      </w:r>
    </w:p>
    <w:p w:rsidR="004869FE" w:rsidRPr="004869FE" w:rsidRDefault="004869FE" w:rsidP="004869FE">
      <w:pPr>
        <w:spacing w:after="0" w:line="240" w:lineRule="auto"/>
        <w:jc w:val="center"/>
        <w:rPr>
          <w:rFonts w:ascii="Times New Roman" w:hAnsi="Times New Roman"/>
          <w:i/>
          <w:noProof/>
          <w:sz w:val="20"/>
          <w:szCs w:val="20"/>
          <w:lang w:bidi="ar-SA"/>
        </w:rPr>
      </w:pPr>
    </w:p>
    <w:p w:rsidR="004869FE" w:rsidRPr="004869FE" w:rsidRDefault="004869FE" w:rsidP="009B0A5E">
      <w:pPr>
        <w:spacing w:after="0" w:line="240" w:lineRule="auto"/>
        <w:jc w:val="center"/>
        <w:rPr>
          <w:rFonts w:ascii="Times New Roman" w:hAnsi="Times New Roman"/>
          <w:noProof/>
          <w:sz w:val="20"/>
          <w:szCs w:val="20"/>
          <w:lang w:bidi="ar-SA"/>
        </w:rPr>
      </w:pPr>
    </w:p>
    <w:p w:rsidR="004869FE" w:rsidRPr="004869FE" w:rsidRDefault="004869FE" w:rsidP="004869FE">
      <w:pPr>
        <w:spacing w:after="0" w:line="240" w:lineRule="auto"/>
        <w:jc w:val="center"/>
        <w:rPr>
          <w:rFonts w:ascii="Times New Roman" w:hAnsi="Times New Roman"/>
          <w:noProof/>
          <w:sz w:val="20"/>
          <w:szCs w:val="20"/>
          <w:lang w:bidi="ar-SA"/>
        </w:rPr>
      </w:pPr>
      <w:r w:rsidRPr="004869FE">
        <w:rPr>
          <w:rFonts w:ascii="Times New Roman" w:hAnsi="Times New Roman"/>
          <w:noProof/>
          <w:sz w:val="20"/>
          <w:szCs w:val="20"/>
          <w:lang w:bidi="ar-SA"/>
        </w:rPr>
        <w:t>Received: 24 February 2015; Accepted: 27 October 2015</w:t>
      </w:r>
    </w:p>
    <w:p w:rsidR="004869FE" w:rsidRPr="004869FE" w:rsidRDefault="004869FE" w:rsidP="004869FE">
      <w:pPr>
        <w:spacing w:after="0" w:line="240" w:lineRule="auto"/>
        <w:jc w:val="center"/>
        <w:rPr>
          <w:rFonts w:ascii="Times New Roman" w:hAnsi="Times New Roman"/>
          <w:noProof/>
          <w:sz w:val="20"/>
          <w:szCs w:val="20"/>
          <w:lang w:bidi="ar-SA"/>
        </w:rPr>
      </w:pPr>
    </w:p>
    <w:p w:rsidR="004869FE" w:rsidRPr="004869FE" w:rsidRDefault="004869FE" w:rsidP="004869FE">
      <w:pPr>
        <w:spacing w:after="0" w:line="240" w:lineRule="auto"/>
        <w:jc w:val="center"/>
        <w:rPr>
          <w:rFonts w:ascii="Times New Roman" w:hAnsi="Times New Roman"/>
          <w:noProof/>
          <w:sz w:val="20"/>
          <w:szCs w:val="20"/>
          <w:lang w:bidi="ar-SA"/>
        </w:rPr>
      </w:pPr>
    </w:p>
    <w:p w:rsidR="004869FE" w:rsidRPr="004869FE" w:rsidRDefault="004869FE" w:rsidP="004869FE">
      <w:pPr>
        <w:spacing w:after="0" w:line="240" w:lineRule="auto"/>
        <w:jc w:val="center"/>
        <w:rPr>
          <w:rFonts w:ascii="Times New Roman" w:hAnsi="Times New Roman"/>
          <w:b/>
          <w:noProof/>
          <w:sz w:val="20"/>
          <w:szCs w:val="20"/>
          <w:lang w:bidi="ar-SA"/>
        </w:rPr>
      </w:pPr>
      <w:r w:rsidRPr="004869FE">
        <w:rPr>
          <w:rFonts w:ascii="Times New Roman" w:hAnsi="Times New Roman"/>
          <w:b/>
          <w:noProof/>
          <w:sz w:val="20"/>
          <w:szCs w:val="20"/>
          <w:lang w:bidi="ar-SA"/>
        </w:rPr>
        <w:t>Abstract</w:t>
      </w:r>
    </w:p>
    <w:p w:rsidR="004869FE" w:rsidRPr="009B0A5E" w:rsidRDefault="004869FE" w:rsidP="009B0A5E">
      <w:pPr>
        <w:spacing w:after="0" w:line="240" w:lineRule="auto"/>
        <w:jc w:val="both"/>
        <w:rPr>
          <w:rFonts w:ascii="Times New Roman" w:hAnsi="Times New Roman"/>
          <w:sz w:val="20"/>
          <w:szCs w:val="20"/>
        </w:rPr>
      </w:pPr>
      <w:r w:rsidRPr="009B0A5E">
        <w:rPr>
          <w:rFonts w:ascii="Times New Roman" w:hAnsi="Times New Roman"/>
          <w:sz w:val="20"/>
          <w:szCs w:val="20"/>
        </w:rPr>
        <w:t>This study reported on the preparation of newly low pressure active reverse osmosis (LPARO) membrane by phase inversion technique. The effect of cetyl trimethylammonium bromide (CTAB) and sodium dodecyl sulphate (SDS) as surfactants on performance and morphological structure were examined. Using brackish water as a sample, the membrane performance was evaluated in terms of pure water permeation (PWP), flux and salt rejection. Experimental data revealed that at 2.0 wt. % of SDS, the LPARO membrane achieved the optimum performance and produced the finest membrane.</w:t>
      </w:r>
    </w:p>
    <w:p w:rsidR="004869FE" w:rsidRPr="009B0A5E" w:rsidRDefault="004869FE" w:rsidP="009B0A5E">
      <w:pPr>
        <w:spacing w:after="0" w:line="240" w:lineRule="auto"/>
        <w:jc w:val="both"/>
        <w:rPr>
          <w:rFonts w:ascii="Times New Roman" w:hAnsi="Times New Roman"/>
          <w:sz w:val="20"/>
          <w:szCs w:val="20"/>
          <w:lang w:eastAsia="ko-KR" w:bidi="ar-SA"/>
        </w:rPr>
      </w:pPr>
    </w:p>
    <w:p w:rsidR="004869FE" w:rsidRPr="009B0A5E" w:rsidRDefault="004869FE" w:rsidP="009B0A5E">
      <w:pPr>
        <w:spacing w:after="0" w:line="240" w:lineRule="auto"/>
        <w:jc w:val="both"/>
        <w:rPr>
          <w:rFonts w:ascii="Times New Roman" w:hAnsi="Times New Roman"/>
          <w:sz w:val="20"/>
          <w:szCs w:val="20"/>
        </w:rPr>
      </w:pPr>
      <w:r w:rsidRPr="009B0A5E">
        <w:rPr>
          <w:rFonts w:ascii="Times New Roman" w:hAnsi="Times New Roman"/>
          <w:b/>
          <w:sz w:val="20"/>
          <w:szCs w:val="20"/>
        </w:rPr>
        <w:t>Keywords</w:t>
      </w:r>
      <w:r w:rsidRPr="009B0A5E">
        <w:rPr>
          <w:rFonts w:ascii="Times New Roman" w:hAnsi="Times New Roman"/>
          <w:sz w:val="20"/>
          <w:szCs w:val="20"/>
        </w:rPr>
        <w:t>: low pressure reverse osmosis, surfactant, morphology, performance, brackish water</w:t>
      </w:r>
    </w:p>
    <w:p w:rsidR="004869FE" w:rsidRPr="004869FE" w:rsidRDefault="004869FE" w:rsidP="009B0A5E">
      <w:pPr>
        <w:spacing w:after="0" w:line="240" w:lineRule="auto"/>
        <w:jc w:val="center"/>
        <w:rPr>
          <w:rFonts w:ascii="Times New Roman" w:hAnsi="Times New Roman"/>
          <w:b/>
          <w:noProof/>
          <w:sz w:val="20"/>
          <w:szCs w:val="20"/>
          <w:lang w:bidi="ar-SA"/>
        </w:rPr>
      </w:pPr>
    </w:p>
    <w:p w:rsidR="004869FE" w:rsidRPr="004869FE" w:rsidRDefault="004869FE" w:rsidP="004869FE">
      <w:pPr>
        <w:spacing w:after="0" w:line="240" w:lineRule="auto"/>
        <w:jc w:val="center"/>
        <w:rPr>
          <w:rFonts w:ascii="Times New Roman" w:hAnsi="Times New Roman"/>
          <w:b/>
          <w:noProof/>
          <w:sz w:val="20"/>
          <w:szCs w:val="20"/>
          <w:lang w:bidi="ar-SA"/>
        </w:rPr>
      </w:pPr>
      <w:r w:rsidRPr="004869FE">
        <w:rPr>
          <w:rFonts w:ascii="Times New Roman" w:hAnsi="Times New Roman"/>
          <w:b/>
          <w:noProof/>
          <w:sz w:val="20"/>
          <w:szCs w:val="20"/>
          <w:lang w:bidi="ar-SA"/>
        </w:rPr>
        <w:t>Abstrak</w:t>
      </w:r>
    </w:p>
    <w:p w:rsidR="004869FE" w:rsidRPr="009B0A5E" w:rsidRDefault="004869FE" w:rsidP="009B0A5E">
      <w:pPr>
        <w:spacing w:after="0" w:line="240" w:lineRule="auto"/>
        <w:jc w:val="both"/>
        <w:rPr>
          <w:rFonts w:ascii="Times New Roman" w:hAnsi="Times New Roman"/>
          <w:sz w:val="20"/>
          <w:szCs w:val="20"/>
          <w:lang w:val="ms-MY"/>
        </w:rPr>
      </w:pPr>
      <w:r w:rsidRPr="009B0A5E">
        <w:rPr>
          <w:rFonts w:ascii="Times New Roman" w:hAnsi="Times New Roman"/>
          <w:sz w:val="20"/>
          <w:szCs w:val="20"/>
          <w:lang w:val="ms-MY"/>
        </w:rPr>
        <w:t>Kajian ini melaporkan mengenai penyediaan membran osmosis songsang aktif bertekanan rendah (LPARO) dengan teknik fasa penyongsangan. Kesan setil trimetilammonium bromida (CTAB) dan natrium dodekil sulfat (SDS) sebagai surfaktan terhadap prestasi dan struktur morfologi telah diselidik. Dengan menggunakan air payau sebagai contoh, prestasi membran telah dinilai dari segi penyerapan air tulen (PWP),  penyingkiran fluks dan garam.  Data  eksperimen  menunjukkan bahawa pada 2.0 wt . % SDS, membran LPARO berjaya mencapai prestasi yang optimum dan menghasilkan membran yang terbaik.</w:t>
      </w:r>
    </w:p>
    <w:p w:rsidR="004869FE" w:rsidRPr="009B0A5E" w:rsidRDefault="004869FE" w:rsidP="009B0A5E">
      <w:pPr>
        <w:spacing w:after="0" w:line="240" w:lineRule="auto"/>
        <w:jc w:val="both"/>
        <w:rPr>
          <w:rFonts w:ascii="Times New Roman" w:hAnsi="Times New Roman"/>
          <w:sz w:val="20"/>
          <w:szCs w:val="20"/>
          <w:lang w:val="ms-MY" w:eastAsia="ko-KR" w:bidi="ar-SA"/>
        </w:rPr>
      </w:pPr>
    </w:p>
    <w:p w:rsidR="008C3303" w:rsidRDefault="004869FE" w:rsidP="009B0A5E">
      <w:pPr>
        <w:spacing w:after="0" w:line="240" w:lineRule="auto"/>
        <w:jc w:val="both"/>
        <w:rPr>
          <w:sz w:val="20"/>
          <w:szCs w:val="20"/>
          <w:lang w:val="ms-MY"/>
        </w:rPr>
      </w:pPr>
      <w:r w:rsidRPr="009B0A5E">
        <w:rPr>
          <w:rFonts w:ascii="Times New Roman" w:hAnsi="Times New Roman"/>
          <w:b/>
          <w:sz w:val="20"/>
          <w:szCs w:val="20"/>
          <w:lang w:val="ms-MY"/>
        </w:rPr>
        <w:t xml:space="preserve">Kata kunci: </w:t>
      </w:r>
      <w:r w:rsidRPr="009B0A5E">
        <w:rPr>
          <w:rFonts w:ascii="Times New Roman" w:hAnsi="Times New Roman"/>
          <w:sz w:val="20"/>
          <w:szCs w:val="20"/>
          <w:lang w:val="ms-MY"/>
        </w:rPr>
        <w:t>osmosis songsang bertekanan rendah, surfaktan, morfologi, prestasi, air payau</w:t>
      </w:r>
    </w:p>
    <w:p w:rsidR="004869FE" w:rsidRDefault="004869FE" w:rsidP="009B0A5E">
      <w:pPr>
        <w:spacing w:after="0" w:line="240" w:lineRule="auto"/>
        <w:rPr>
          <w:sz w:val="20"/>
          <w:szCs w:val="20"/>
          <w:lang w:val="ms-MY"/>
        </w:rPr>
      </w:pPr>
    </w:p>
    <w:p w:rsidR="004869FE" w:rsidRPr="00F447A7" w:rsidRDefault="004869FE" w:rsidP="004869F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B0A5E" w:rsidRDefault="004869FE" w:rsidP="009B0A5E">
      <w:pPr>
        <w:pStyle w:val="ListParagraph"/>
        <w:numPr>
          <w:ilvl w:val="0"/>
          <w:numId w:val="2"/>
        </w:numPr>
        <w:spacing w:after="0" w:line="240" w:lineRule="auto"/>
        <w:ind w:left="360"/>
        <w:jc w:val="both"/>
        <w:rPr>
          <w:rFonts w:ascii="Times New Roman" w:hAnsi="Times New Roman"/>
          <w:sz w:val="20"/>
          <w:szCs w:val="20"/>
        </w:rPr>
      </w:pPr>
      <w:r w:rsidRPr="009B0A5E">
        <w:rPr>
          <w:rFonts w:ascii="Times New Roman" w:hAnsi="Times New Roman"/>
          <w:sz w:val="20"/>
          <w:szCs w:val="20"/>
        </w:rPr>
        <w:t xml:space="preserve">Strathmann. H. and Koch. K. (1977). </w:t>
      </w:r>
      <w:r w:rsidRPr="009B0A5E">
        <w:rPr>
          <w:rFonts w:ascii="Times New Roman" w:hAnsi="Times New Roman"/>
          <w:iCs/>
          <w:sz w:val="20"/>
          <w:szCs w:val="20"/>
        </w:rPr>
        <w:t>The formation mechanism of phase-inversion membranes</w:t>
      </w:r>
      <w:r w:rsidRPr="009B0A5E">
        <w:rPr>
          <w:rFonts w:ascii="Times New Roman" w:hAnsi="Times New Roman"/>
          <w:i/>
          <w:iCs/>
          <w:sz w:val="20"/>
          <w:szCs w:val="20"/>
        </w:rPr>
        <w:t>.</w:t>
      </w:r>
      <w:r w:rsidRPr="009B0A5E">
        <w:rPr>
          <w:rFonts w:ascii="Times New Roman" w:hAnsi="Times New Roman"/>
          <w:sz w:val="20"/>
          <w:szCs w:val="20"/>
        </w:rPr>
        <w:t xml:space="preserve"> </w:t>
      </w:r>
      <w:r w:rsidRPr="009B0A5E">
        <w:rPr>
          <w:rFonts w:ascii="Times New Roman" w:hAnsi="Times New Roman"/>
          <w:i/>
          <w:sz w:val="20"/>
          <w:szCs w:val="20"/>
        </w:rPr>
        <w:t>Desalination</w:t>
      </w:r>
      <w:r w:rsidRPr="009B0A5E">
        <w:rPr>
          <w:rFonts w:ascii="Times New Roman" w:hAnsi="Times New Roman"/>
          <w:sz w:val="20"/>
          <w:szCs w:val="20"/>
        </w:rPr>
        <w:t>, 21: 241 – 255.</w:t>
      </w:r>
    </w:p>
    <w:p w:rsidR="009B0A5E" w:rsidRDefault="004869FE" w:rsidP="009B0A5E">
      <w:pPr>
        <w:pStyle w:val="ListParagraph"/>
        <w:numPr>
          <w:ilvl w:val="0"/>
          <w:numId w:val="2"/>
        </w:numPr>
        <w:spacing w:after="0" w:line="240" w:lineRule="auto"/>
        <w:ind w:left="360"/>
        <w:jc w:val="both"/>
        <w:rPr>
          <w:rFonts w:ascii="Times New Roman" w:hAnsi="Times New Roman"/>
          <w:sz w:val="20"/>
          <w:szCs w:val="20"/>
        </w:rPr>
      </w:pPr>
      <w:r w:rsidRPr="009B0A5E">
        <w:rPr>
          <w:rFonts w:ascii="Times New Roman" w:hAnsi="Times New Roman"/>
          <w:sz w:val="20"/>
          <w:szCs w:val="20"/>
        </w:rPr>
        <w:t xml:space="preserve">Yuxin, M., Fengmei, S., Jun, M., Miaonan. W., Jun, Z. and Congjie, G. (2011). Effect of PEG addiive on the morphology and performance of polysulfone ultrafiltration membranes. </w:t>
      </w:r>
      <w:r w:rsidRPr="009B0A5E">
        <w:rPr>
          <w:rFonts w:ascii="Times New Roman" w:hAnsi="Times New Roman"/>
          <w:i/>
          <w:sz w:val="20"/>
          <w:szCs w:val="20"/>
        </w:rPr>
        <w:t>Desalination</w:t>
      </w:r>
      <w:r w:rsidRPr="009B0A5E">
        <w:rPr>
          <w:rFonts w:ascii="Times New Roman" w:hAnsi="Times New Roman"/>
          <w:sz w:val="20"/>
          <w:szCs w:val="20"/>
        </w:rPr>
        <w:t>, 272: 51 – 58.</w:t>
      </w:r>
    </w:p>
    <w:p w:rsidR="009B0A5E" w:rsidRDefault="004869FE" w:rsidP="009B0A5E">
      <w:pPr>
        <w:pStyle w:val="ListParagraph"/>
        <w:numPr>
          <w:ilvl w:val="0"/>
          <w:numId w:val="2"/>
        </w:numPr>
        <w:spacing w:after="0" w:line="240" w:lineRule="auto"/>
        <w:ind w:left="360"/>
        <w:jc w:val="both"/>
        <w:rPr>
          <w:rFonts w:ascii="Times New Roman" w:hAnsi="Times New Roman"/>
          <w:sz w:val="20"/>
          <w:szCs w:val="20"/>
        </w:rPr>
      </w:pPr>
      <w:r w:rsidRPr="009B0A5E">
        <w:rPr>
          <w:rFonts w:ascii="Times New Roman" w:hAnsi="Times New Roman"/>
          <w:sz w:val="20"/>
          <w:szCs w:val="20"/>
        </w:rPr>
        <w:t>Rahimpour, A., Madaeni, S. S. and Mansourpanah, Y. (2007). The effect of anionic, non-ionic and cationic surfactants on morphology and performance of polyethersulfone ultrafiltration membranes for milk concentration</w:t>
      </w:r>
      <w:r w:rsidRPr="009B0A5E">
        <w:rPr>
          <w:rFonts w:ascii="Times New Roman" w:hAnsi="Times New Roman"/>
          <w:i/>
          <w:sz w:val="20"/>
          <w:szCs w:val="20"/>
        </w:rPr>
        <w:t>. Journal of Membrane Science</w:t>
      </w:r>
      <w:r w:rsidRPr="009B0A5E">
        <w:rPr>
          <w:rFonts w:ascii="Times New Roman" w:hAnsi="Times New Roman"/>
          <w:sz w:val="20"/>
          <w:szCs w:val="20"/>
        </w:rPr>
        <w:t>, 296: 110 – 121.</w:t>
      </w:r>
    </w:p>
    <w:p w:rsidR="009B0A5E" w:rsidRDefault="004869FE" w:rsidP="009B0A5E">
      <w:pPr>
        <w:pStyle w:val="ListParagraph"/>
        <w:numPr>
          <w:ilvl w:val="0"/>
          <w:numId w:val="2"/>
        </w:numPr>
        <w:spacing w:after="0" w:line="240" w:lineRule="auto"/>
        <w:ind w:left="360"/>
        <w:jc w:val="both"/>
        <w:rPr>
          <w:rFonts w:ascii="Times New Roman" w:hAnsi="Times New Roman"/>
          <w:sz w:val="20"/>
          <w:szCs w:val="20"/>
        </w:rPr>
      </w:pPr>
      <w:r w:rsidRPr="009B0A5E">
        <w:rPr>
          <w:rFonts w:ascii="Times New Roman" w:hAnsi="Times New Roman"/>
          <w:sz w:val="20"/>
          <w:szCs w:val="20"/>
        </w:rPr>
        <w:lastRenderedPageBreak/>
        <w:t>Han, M. J. and Nam. S. T. (2002). Thermodynamic and rheological variation in polysulfone solution by PVP and its effect in the preparation of phase inversion membrane</w:t>
      </w:r>
      <w:r w:rsidRPr="009B0A5E">
        <w:rPr>
          <w:rFonts w:ascii="Times New Roman" w:hAnsi="Times New Roman"/>
          <w:i/>
          <w:sz w:val="20"/>
          <w:szCs w:val="20"/>
        </w:rPr>
        <w:t>. Journal of Membrane Science</w:t>
      </w:r>
      <w:r w:rsidRPr="009B0A5E">
        <w:rPr>
          <w:rFonts w:ascii="Times New Roman" w:hAnsi="Times New Roman"/>
          <w:sz w:val="20"/>
          <w:szCs w:val="20"/>
        </w:rPr>
        <w:t>, 202: 55 – 61.</w:t>
      </w:r>
    </w:p>
    <w:p w:rsidR="009B0A5E" w:rsidRDefault="004869FE" w:rsidP="009B0A5E">
      <w:pPr>
        <w:pStyle w:val="ListParagraph"/>
        <w:numPr>
          <w:ilvl w:val="0"/>
          <w:numId w:val="2"/>
        </w:numPr>
        <w:spacing w:after="0" w:line="240" w:lineRule="auto"/>
        <w:ind w:left="360"/>
        <w:jc w:val="both"/>
        <w:rPr>
          <w:rFonts w:ascii="Times New Roman" w:hAnsi="Times New Roman"/>
          <w:sz w:val="20"/>
          <w:szCs w:val="20"/>
        </w:rPr>
      </w:pPr>
      <w:r w:rsidRPr="009B0A5E">
        <w:rPr>
          <w:rFonts w:ascii="Times New Roman" w:hAnsi="Times New Roman"/>
          <w:sz w:val="20"/>
          <w:szCs w:val="20"/>
        </w:rPr>
        <w:t xml:space="preserve">Jung, B. Yoon, J. K., Kim, B. and Rhee, H. (2004). Effect of molecular weight of polymeric additives on formation, permeation properties and hypochlorite treatment of asymmetric PAN membranes. </w:t>
      </w:r>
      <w:r w:rsidRPr="009B0A5E">
        <w:rPr>
          <w:rFonts w:ascii="Times New Roman" w:hAnsi="Times New Roman"/>
          <w:i/>
          <w:sz w:val="20"/>
          <w:szCs w:val="20"/>
        </w:rPr>
        <w:t>Journal of  Membrane Science</w:t>
      </w:r>
      <w:r w:rsidRPr="009B0A5E">
        <w:rPr>
          <w:rFonts w:ascii="Times New Roman" w:hAnsi="Times New Roman"/>
          <w:sz w:val="20"/>
          <w:szCs w:val="20"/>
        </w:rPr>
        <w:t>, 243: 45 – 57.</w:t>
      </w:r>
    </w:p>
    <w:p w:rsidR="009B0A5E" w:rsidRDefault="004869FE" w:rsidP="009B0A5E">
      <w:pPr>
        <w:pStyle w:val="ListParagraph"/>
        <w:numPr>
          <w:ilvl w:val="0"/>
          <w:numId w:val="2"/>
        </w:numPr>
        <w:spacing w:after="0" w:line="240" w:lineRule="auto"/>
        <w:ind w:left="360"/>
        <w:jc w:val="both"/>
        <w:rPr>
          <w:rFonts w:ascii="Times New Roman" w:hAnsi="Times New Roman"/>
          <w:sz w:val="20"/>
          <w:szCs w:val="20"/>
        </w:rPr>
      </w:pPr>
      <w:r w:rsidRPr="009B0A5E">
        <w:rPr>
          <w:rFonts w:ascii="Times New Roman" w:hAnsi="Times New Roman"/>
          <w:sz w:val="20"/>
          <w:szCs w:val="20"/>
        </w:rPr>
        <w:t xml:space="preserve">Fontananova, E., Jansen, J. C., Cristiano, A., Curcio, E. and Drioli, E. (2006). Effect of additives in the casting solution on the formation of PVDF membranes. </w:t>
      </w:r>
      <w:r w:rsidRPr="009B0A5E">
        <w:rPr>
          <w:rFonts w:ascii="Times New Roman" w:hAnsi="Times New Roman"/>
          <w:i/>
          <w:sz w:val="20"/>
          <w:szCs w:val="20"/>
        </w:rPr>
        <w:t>Desalination</w:t>
      </w:r>
      <w:r w:rsidRPr="009B0A5E">
        <w:rPr>
          <w:rFonts w:ascii="Times New Roman" w:hAnsi="Times New Roman"/>
          <w:sz w:val="20"/>
          <w:szCs w:val="20"/>
        </w:rPr>
        <w:t>, 192: 190 – 197.</w:t>
      </w:r>
    </w:p>
    <w:p w:rsidR="009B0A5E" w:rsidRDefault="004869FE" w:rsidP="009B0A5E">
      <w:pPr>
        <w:pStyle w:val="ListParagraph"/>
        <w:numPr>
          <w:ilvl w:val="0"/>
          <w:numId w:val="2"/>
        </w:numPr>
        <w:spacing w:after="0" w:line="240" w:lineRule="auto"/>
        <w:ind w:left="360"/>
        <w:jc w:val="both"/>
        <w:rPr>
          <w:rFonts w:ascii="Times New Roman" w:hAnsi="Times New Roman"/>
          <w:sz w:val="20"/>
          <w:szCs w:val="20"/>
        </w:rPr>
      </w:pPr>
      <w:r w:rsidRPr="009B0A5E">
        <w:rPr>
          <w:rFonts w:ascii="Times New Roman" w:hAnsi="Times New Roman"/>
          <w:sz w:val="20"/>
          <w:szCs w:val="20"/>
        </w:rPr>
        <w:t xml:space="preserve">Curcio, E., Fontananova, E., Di Profio, G. and Drioli, E. (2006). Influence of the structural properties of poly (vinylidene fluoride) membranes on the heterogeneous nucleation rate of protein crystals. </w:t>
      </w:r>
      <w:r w:rsidRPr="009B0A5E">
        <w:rPr>
          <w:rFonts w:ascii="Times New Roman" w:hAnsi="Times New Roman"/>
          <w:i/>
          <w:iCs/>
          <w:sz w:val="20"/>
          <w:szCs w:val="20"/>
        </w:rPr>
        <w:t>The Journal of Physical Chemistry B</w:t>
      </w:r>
      <w:r w:rsidRPr="009B0A5E">
        <w:rPr>
          <w:rFonts w:ascii="Times New Roman" w:hAnsi="Times New Roman"/>
          <w:sz w:val="20"/>
          <w:szCs w:val="20"/>
        </w:rPr>
        <w:t>, 110(25): 12438 – 12445.</w:t>
      </w:r>
    </w:p>
    <w:p w:rsidR="009B0A5E" w:rsidRDefault="004869FE" w:rsidP="009B0A5E">
      <w:pPr>
        <w:pStyle w:val="ListParagraph"/>
        <w:numPr>
          <w:ilvl w:val="0"/>
          <w:numId w:val="2"/>
        </w:numPr>
        <w:spacing w:after="0" w:line="240" w:lineRule="auto"/>
        <w:ind w:left="360"/>
        <w:jc w:val="both"/>
        <w:rPr>
          <w:rFonts w:ascii="Times New Roman" w:hAnsi="Times New Roman"/>
          <w:sz w:val="20"/>
          <w:szCs w:val="20"/>
        </w:rPr>
      </w:pPr>
      <w:r w:rsidRPr="009B0A5E">
        <w:rPr>
          <w:rFonts w:ascii="Times New Roman" w:hAnsi="Times New Roman"/>
          <w:sz w:val="20"/>
          <w:szCs w:val="20"/>
        </w:rPr>
        <w:t xml:space="preserve">Saljoughi, E. and Mohammadi, T. (2009). Cellulose acetate (CA) / polyvinylpyrrolidone (PVP) blend asymmetric membranes: Preparation, morphology and performance.  </w:t>
      </w:r>
      <w:r w:rsidRPr="009B0A5E">
        <w:rPr>
          <w:rFonts w:ascii="Times New Roman" w:hAnsi="Times New Roman"/>
          <w:i/>
          <w:sz w:val="20"/>
          <w:szCs w:val="20"/>
        </w:rPr>
        <w:t>Desalination</w:t>
      </w:r>
      <w:r w:rsidRPr="009B0A5E">
        <w:rPr>
          <w:rFonts w:ascii="Times New Roman" w:hAnsi="Times New Roman"/>
          <w:sz w:val="20"/>
          <w:szCs w:val="20"/>
        </w:rPr>
        <w:t>. 249: 850 – 854.</w:t>
      </w:r>
    </w:p>
    <w:p w:rsidR="009B0A5E" w:rsidRDefault="004869FE" w:rsidP="009B0A5E">
      <w:pPr>
        <w:pStyle w:val="ListParagraph"/>
        <w:numPr>
          <w:ilvl w:val="0"/>
          <w:numId w:val="2"/>
        </w:numPr>
        <w:spacing w:after="0" w:line="240" w:lineRule="auto"/>
        <w:ind w:left="360"/>
        <w:jc w:val="both"/>
        <w:rPr>
          <w:rFonts w:ascii="Times New Roman" w:hAnsi="Times New Roman"/>
          <w:sz w:val="20"/>
          <w:szCs w:val="20"/>
        </w:rPr>
      </w:pPr>
      <w:r w:rsidRPr="009B0A5E">
        <w:rPr>
          <w:rFonts w:ascii="Times New Roman" w:hAnsi="Times New Roman"/>
          <w:sz w:val="20"/>
          <w:szCs w:val="20"/>
        </w:rPr>
        <w:t xml:space="preserve">Yamasaki, A., Tyagi, R. K., Fouda,  A. E., Jonnason, K. and Matsuura, T. (2000). Effect of SDS surfactant as an additive on the formation of asymmetric polysulfone membranes for gas separation in: Pinnau, I., Freeman, B.D. (Eds.), </w:t>
      </w:r>
      <w:r w:rsidRPr="009B0A5E">
        <w:rPr>
          <w:rFonts w:ascii="Times New Roman" w:hAnsi="Times New Roman"/>
          <w:i/>
          <w:sz w:val="20"/>
          <w:szCs w:val="20"/>
        </w:rPr>
        <w:t>Membrane Formation and Modification</w:t>
      </w:r>
      <w:r w:rsidRPr="009B0A5E">
        <w:rPr>
          <w:rFonts w:ascii="Times New Roman" w:hAnsi="Times New Roman"/>
          <w:sz w:val="20"/>
          <w:szCs w:val="20"/>
        </w:rPr>
        <w:t>, Chapter 6.</w:t>
      </w:r>
    </w:p>
    <w:p w:rsidR="009B0A5E" w:rsidRDefault="004869FE" w:rsidP="009B0A5E">
      <w:pPr>
        <w:pStyle w:val="ListParagraph"/>
        <w:numPr>
          <w:ilvl w:val="0"/>
          <w:numId w:val="2"/>
        </w:numPr>
        <w:spacing w:after="0" w:line="240" w:lineRule="auto"/>
        <w:ind w:left="360"/>
        <w:jc w:val="both"/>
        <w:rPr>
          <w:rFonts w:ascii="Times New Roman" w:hAnsi="Times New Roman"/>
          <w:sz w:val="20"/>
          <w:szCs w:val="20"/>
        </w:rPr>
      </w:pPr>
      <w:r w:rsidRPr="009B0A5E">
        <w:rPr>
          <w:rFonts w:ascii="Times New Roman" w:hAnsi="Times New Roman"/>
          <w:sz w:val="20"/>
          <w:szCs w:val="20"/>
        </w:rPr>
        <w:t xml:space="preserve">Alsari, A. M., Khulbe, K. C. and Matsuura, T. (2001). The effect of sodium dodecyl sulfate solutions as gelation media on the formation of PES membranes. </w:t>
      </w:r>
      <w:r w:rsidRPr="009B0A5E">
        <w:rPr>
          <w:rFonts w:ascii="Times New Roman" w:hAnsi="Times New Roman"/>
          <w:i/>
          <w:iCs/>
          <w:sz w:val="20"/>
          <w:szCs w:val="20"/>
        </w:rPr>
        <w:t>Journal of Membrane Science</w:t>
      </w:r>
      <w:r w:rsidRPr="009B0A5E">
        <w:rPr>
          <w:rFonts w:ascii="Times New Roman" w:hAnsi="Times New Roman"/>
          <w:sz w:val="20"/>
          <w:szCs w:val="20"/>
        </w:rPr>
        <w:t>, 188(2): 279 – 293.</w:t>
      </w:r>
    </w:p>
    <w:p w:rsidR="009B0A5E" w:rsidRDefault="004869FE" w:rsidP="009B0A5E">
      <w:pPr>
        <w:pStyle w:val="ListParagraph"/>
        <w:numPr>
          <w:ilvl w:val="0"/>
          <w:numId w:val="2"/>
        </w:numPr>
        <w:spacing w:after="0" w:line="240" w:lineRule="auto"/>
        <w:ind w:left="360"/>
        <w:jc w:val="both"/>
        <w:rPr>
          <w:rFonts w:ascii="Times New Roman" w:hAnsi="Times New Roman"/>
          <w:sz w:val="20"/>
          <w:szCs w:val="20"/>
        </w:rPr>
      </w:pPr>
      <w:r w:rsidRPr="009B0A5E">
        <w:rPr>
          <w:rFonts w:ascii="Times New Roman" w:hAnsi="Times New Roman"/>
          <w:sz w:val="20"/>
          <w:szCs w:val="20"/>
        </w:rPr>
        <w:t xml:space="preserve">Mulijani, S., Budianto, E. and Hikam, M. (2010). Formation and Characterization of Asymetric Nanofiltration Membrane: Effect of Temperature and Surfactant as a Template. </w:t>
      </w:r>
      <w:r w:rsidRPr="009B0A5E">
        <w:rPr>
          <w:rFonts w:ascii="Times New Roman" w:hAnsi="Times New Roman"/>
          <w:i/>
          <w:iCs/>
          <w:sz w:val="20"/>
          <w:szCs w:val="20"/>
        </w:rPr>
        <w:t>ASEAN Journal on Science &amp; Technology For Development</w:t>
      </w:r>
      <w:r w:rsidRPr="009B0A5E">
        <w:rPr>
          <w:rFonts w:ascii="Times New Roman" w:hAnsi="Times New Roman"/>
          <w:sz w:val="20"/>
          <w:szCs w:val="20"/>
        </w:rPr>
        <w:t>, 27: 21 – 29.</w:t>
      </w:r>
    </w:p>
    <w:p w:rsidR="008505EB" w:rsidRDefault="004869FE" w:rsidP="008505EB">
      <w:pPr>
        <w:pStyle w:val="ListParagraph"/>
        <w:numPr>
          <w:ilvl w:val="0"/>
          <w:numId w:val="2"/>
        </w:numPr>
        <w:spacing w:after="0" w:line="240" w:lineRule="auto"/>
        <w:ind w:left="360"/>
        <w:jc w:val="both"/>
        <w:rPr>
          <w:rFonts w:ascii="Times New Roman" w:hAnsi="Times New Roman"/>
          <w:sz w:val="20"/>
          <w:szCs w:val="20"/>
        </w:rPr>
      </w:pPr>
      <w:r w:rsidRPr="009B0A5E">
        <w:rPr>
          <w:rFonts w:ascii="Times New Roman" w:hAnsi="Times New Roman"/>
          <w:sz w:val="20"/>
          <w:szCs w:val="20"/>
        </w:rPr>
        <w:t xml:space="preserve">Saedi, S., Madaeni, S. S., Shamsabadi, A. A. and Mottaghi, F. (2012). The effect of surfactants on the structure and performance of PES membrane for separation of carbon dioxide from methane. </w:t>
      </w:r>
      <w:r w:rsidRPr="009B0A5E">
        <w:rPr>
          <w:rFonts w:ascii="Times New Roman" w:hAnsi="Times New Roman"/>
          <w:i/>
          <w:sz w:val="20"/>
          <w:szCs w:val="20"/>
        </w:rPr>
        <w:t>Separation and Purification Technology</w:t>
      </w:r>
      <w:r w:rsidRPr="009B0A5E">
        <w:rPr>
          <w:rFonts w:ascii="Times New Roman" w:hAnsi="Times New Roman"/>
          <w:sz w:val="20"/>
          <w:szCs w:val="20"/>
        </w:rPr>
        <w:t>, 99: 104 – 119.</w:t>
      </w:r>
    </w:p>
    <w:p w:rsidR="004869FE" w:rsidRPr="008505EB" w:rsidRDefault="004869FE" w:rsidP="008505EB">
      <w:pPr>
        <w:pStyle w:val="ListParagraph"/>
        <w:numPr>
          <w:ilvl w:val="0"/>
          <w:numId w:val="2"/>
        </w:numPr>
        <w:spacing w:after="0" w:line="240" w:lineRule="auto"/>
        <w:ind w:left="360"/>
        <w:jc w:val="both"/>
        <w:rPr>
          <w:rFonts w:ascii="Times New Roman" w:hAnsi="Times New Roman"/>
          <w:sz w:val="20"/>
          <w:szCs w:val="20"/>
        </w:rPr>
      </w:pPr>
      <w:r w:rsidRPr="008505EB">
        <w:rPr>
          <w:rFonts w:ascii="Times New Roman" w:hAnsi="Times New Roman"/>
          <w:sz w:val="20"/>
          <w:szCs w:val="20"/>
        </w:rPr>
        <w:t xml:space="preserve">Ghaemi, N., Madaeni, S. S., Alizadeh, A., Daraei, P., Zinatizadeh, A. A. and Rahimpour, F. (2012). Separation of nitrophenols using cellulose acetate nanofiltration membrane: Influence of surfactant additives. </w:t>
      </w:r>
      <w:r w:rsidRPr="008505EB">
        <w:rPr>
          <w:rFonts w:ascii="Times New Roman" w:hAnsi="Times New Roman"/>
          <w:i/>
          <w:iCs/>
          <w:sz w:val="20"/>
          <w:szCs w:val="20"/>
        </w:rPr>
        <w:t>Separation and Purification Technology</w:t>
      </w:r>
      <w:r w:rsidRPr="008505EB">
        <w:rPr>
          <w:rFonts w:ascii="Times New Roman" w:hAnsi="Times New Roman"/>
          <w:sz w:val="20"/>
          <w:szCs w:val="20"/>
        </w:rPr>
        <w:t>, 85: 147 – 156.</w:t>
      </w:r>
    </w:p>
    <w:p w:rsidR="004869FE" w:rsidRPr="009B0A5E" w:rsidRDefault="004869FE" w:rsidP="009B0A5E">
      <w:pPr>
        <w:spacing w:after="0" w:line="240" w:lineRule="auto"/>
        <w:jc w:val="both"/>
        <w:rPr>
          <w:rFonts w:ascii="Times New Roman" w:hAnsi="Times New Roman"/>
          <w:sz w:val="20"/>
          <w:szCs w:val="20"/>
          <w:lang w:val="ms-MY"/>
        </w:rPr>
      </w:pPr>
      <w:bookmarkStart w:id="0" w:name="_GoBack"/>
      <w:bookmarkEnd w:id="0"/>
    </w:p>
    <w:sectPr w:rsidR="004869FE" w:rsidRPr="009B0A5E" w:rsidSect="004869F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25981"/>
    <w:multiLevelType w:val="hybridMultilevel"/>
    <w:tmpl w:val="50AEA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90544F"/>
    <w:multiLevelType w:val="hybridMultilevel"/>
    <w:tmpl w:val="CC3819BC"/>
    <w:lvl w:ilvl="0" w:tplc="8FFAF706">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9FE"/>
    <w:rsid w:val="004869FE"/>
    <w:rsid w:val="008505EB"/>
    <w:rsid w:val="008C3303"/>
    <w:rsid w:val="009B0A5E"/>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9F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A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9F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2016-04-24T10:50:00Z</dcterms:created>
  <dcterms:modified xsi:type="dcterms:W3CDTF">2016-04-26T15:32:00Z</dcterms:modified>
</cp:coreProperties>
</file>