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BEE" w:rsidRDefault="007E2280" w:rsidP="007E2280">
      <w:pPr>
        <w:shd w:val="clear" w:color="auto" w:fill="FFFFFF"/>
        <w:spacing w:after="0" w:line="360" w:lineRule="atLeast"/>
        <w:jc w:val="center"/>
        <w:textAlignment w:val="baseline"/>
        <w:outlineLvl w:val="0"/>
        <w:rPr>
          <w:rFonts w:ascii="Times New Roman" w:eastAsia="Arial Unicode MS" w:hAnsi="Times New Roman" w:cs="Times New Roman"/>
          <w:bCs/>
          <w:color w:val="000000" w:themeColor="text1"/>
          <w:kern w:val="36"/>
          <w:sz w:val="28"/>
          <w:szCs w:val="28"/>
          <w:lang w:eastAsia="ms-MY"/>
        </w:rPr>
      </w:pPr>
      <w:r w:rsidRPr="00500368">
        <w:rPr>
          <w:rFonts w:ascii="Times New Roman" w:eastAsia="Arial Unicode MS" w:hAnsi="Times New Roman" w:cs="Times New Roman"/>
          <w:bCs/>
          <w:color w:val="000000" w:themeColor="text1"/>
          <w:kern w:val="36"/>
          <w:sz w:val="28"/>
          <w:szCs w:val="28"/>
          <w:lang w:eastAsia="ms-MY"/>
        </w:rPr>
        <w:t xml:space="preserve">AN EXPERIMENTAL DESIGN METHOD FOR THE EXTRACTION OF </w:t>
      </w:r>
      <w:r w:rsidRPr="00500368">
        <w:rPr>
          <w:rFonts w:ascii="Times New Roman" w:eastAsia="Arial Unicode MS" w:hAnsi="Times New Roman" w:cs="Times New Roman"/>
          <w:color w:val="000000" w:themeColor="text1"/>
          <w:sz w:val="28"/>
          <w:szCs w:val="28"/>
          <w:shd w:val="clear" w:color="auto" w:fill="FFFFFF"/>
        </w:rPr>
        <w:t>EURYCOMANONE</w:t>
      </w:r>
      <w:r w:rsidRPr="00500368">
        <w:rPr>
          <w:rFonts w:ascii="Times New Roman" w:eastAsia="Arial Unicode MS" w:hAnsi="Times New Roman" w:cs="Times New Roman"/>
          <w:bCs/>
          <w:color w:val="000000" w:themeColor="text1"/>
          <w:kern w:val="36"/>
          <w:sz w:val="28"/>
          <w:szCs w:val="28"/>
          <w:lang w:eastAsia="ms-MY"/>
        </w:rPr>
        <w:t xml:space="preserve"> FROM TONGKAT ALI (</w:t>
      </w:r>
      <w:proofErr w:type="spellStart"/>
      <w:r w:rsidRPr="00500368">
        <w:rPr>
          <w:rFonts w:ascii="Times New Roman" w:eastAsia="Arial Unicode MS" w:hAnsi="Times New Roman" w:cs="Times New Roman"/>
          <w:bCs/>
          <w:i/>
          <w:color w:val="000000" w:themeColor="text1"/>
          <w:kern w:val="36"/>
          <w:sz w:val="28"/>
          <w:szCs w:val="28"/>
          <w:lang w:eastAsia="ms-MY"/>
        </w:rPr>
        <w:t>Eurycoma</w:t>
      </w:r>
      <w:proofErr w:type="spellEnd"/>
      <w:r w:rsidRPr="00500368">
        <w:rPr>
          <w:rFonts w:ascii="Times New Roman" w:eastAsia="Arial Unicode MS" w:hAnsi="Times New Roman" w:cs="Times New Roman"/>
          <w:bCs/>
          <w:i/>
          <w:color w:val="000000" w:themeColor="text1"/>
          <w:kern w:val="36"/>
          <w:sz w:val="28"/>
          <w:szCs w:val="28"/>
          <w:lang w:eastAsia="ms-MY"/>
        </w:rPr>
        <w:t xml:space="preserve"> </w:t>
      </w:r>
      <w:proofErr w:type="spellStart"/>
      <w:r w:rsidRPr="00500368">
        <w:rPr>
          <w:rFonts w:ascii="Times New Roman" w:eastAsia="Arial Unicode MS" w:hAnsi="Times New Roman" w:cs="Times New Roman"/>
          <w:bCs/>
          <w:i/>
          <w:color w:val="000000" w:themeColor="text1"/>
          <w:kern w:val="36"/>
          <w:sz w:val="28"/>
          <w:szCs w:val="28"/>
          <w:lang w:eastAsia="ms-MY"/>
        </w:rPr>
        <w:t>longifolia</w:t>
      </w:r>
      <w:proofErr w:type="spellEnd"/>
      <w:r w:rsidRPr="00500368">
        <w:rPr>
          <w:rFonts w:ascii="Times New Roman" w:eastAsia="Arial Unicode MS" w:hAnsi="Times New Roman" w:cs="Times New Roman"/>
          <w:bCs/>
          <w:color w:val="000000" w:themeColor="text1"/>
          <w:kern w:val="36"/>
          <w:sz w:val="28"/>
          <w:szCs w:val="28"/>
          <w:lang w:eastAsia="ms-MY"/>
        </w:rPr>
        <w:t xml:space="preserve">) </w:t>
      </w:r>
    </w:p>
    <w:p w:rsidR="007E2280" w:rsidRPr="00500368" w:rsidRDefault="007E2280" w:rsidP="007E2280">
      <w:pPr>
        <w:shd w:val="clear" w:color="auto" w:fill="FFFFFF"/>
        <w:spacing w:after="0" w:line="360" w:lineRule="atLeast"/>
        <w:jc w:val="center"/>
        <w:textAlignment w:val="baseline"/>
        <w:outlineLvl w:val="0"/>
        <w:rPr>
          <w:rFonts w:ascii="Times New Roman" w:eastAsia="Arial Unicode MS" w:hAnsi="Times New Roman" w:cs="Times New Roman"/>
          <w:bCs/>
          <w:color w:val="000000" w:themeColor="text1"/>
          <w:kern w:val="36"/>
          <w:sz w:val="28"/>
          <w:szCs w:val="28"/>
          <w:lang w:eastAsia="ms-MY"/>
        </w:rPr>
      </w:pPr>
      <w:r w:rsidRPr="00500368">
        <w:rPr>
          <w:rFonts w:ascii="Times New Roman" w:eastAsia="Arial Unicode MS" w:hAnsi="Times New Roman" w:cs="Times New Roman"/>
          <w:bCs/>
          <w:color w:val="000000" w:themeColor="text1"/>
          <w:kern w:val="36"/>
          <w:sz w:val="28"/>
          <w:szCs w:val="28"/>
          <w:lang w:eastAsia="ms-MY"/>
        </w:rPr>
        <w:t>ROOTS USING PRESSURISED LIQUID EXTRACTION (PLE)</w:t>
      </w:r>
    </w:p>
    <w:p w:rsidR="007E2280" w:rsidRPr="00500368" w:rsidRDefault="007E2280" w:rsidP="007E2280">
      <w:pPr>
        <w:shd w:val="clear" w:color="auto" w:fill="FFFFFF"/>
        <w:spacing w:after="0" w:line="360" w:lineRule="atLeast"/>
        <w:jc w:val="center"/>
        <w:textAlignment w:val="baseline"/>
        <w:outlineLvl w:val="0"/>
        <w:rPr>
          <w:rFonts w:ascii="Times New Roman" w:eastAsia="Arial Unicode MS" w:hAnsi="Times New Roman" w:cs="Times New Roman"/>
          <w:bCs/>
          <w:color w:val="000000" w:themeColor="text1"/>
          <w:kern w:val="36"/>
          <w:sz w:val="28"/>
          <w:szCs w:val="28"/>
          <w:lang w:eastAsia="ms-MY"/>
        </w:rPr>
      </w:pPr>
    </w:p>
    <w:p w:rsidR="00137BEE" w:rsidRDefault="0031081B" w:rsidP="00137BEE">
      <w:pPr>
        <w:spacing w:after="0" w:line="240" w:lineRule="auto"/>
        <w:jc w:val="center"/>
        <w:rPr>
          <w:rFonts w:ascii="Times New Roman" w:hAnsi="Times New Roman" w:cs="Times New Roman"/>
          <w:sz w:val="28"/>
          <w:szCs w:val="24"/>
        </w:rPr>
      </w:pPr>
      <w:r w:rsidRPr="00137BEE">
        <w:rPr>
          <w:rFonts w:ascii="Times New Roman" w:hAnsi="Times New Roman" w:cs="Times New Roman"/>
          <w:sz w:val="28"/>
          <w:szCs w:val="24"/>
        </w:rPr>
        <w:t>(</w:t>
      </w:r>
      <w:proofErr w:type="spellStart"/>
      <w:proofErr w:type="gramStart"/>
      <w:r w:rsidR="007E2280" w:rsidRPr="00137BEE">
        <w:rPr>
          <w:rFonts w:ascii="Times New Roman" w:hAnsi="Times New Roman" w:cs="Times New Roman"/>
          <w:sz w:val="28"/>
          <w:szCs w:val="24"/>
        </w:rPr>
        <w:t>Kaedah</w:t>
      </w:r>
      <w:proofErr w:type="spellEnd"/>
      <w:r w:rsidR="007E2280" w:rsidRPr="00137BEE">
        <w:rPr>
          <w:rFonts w:ascii="Times New Roman" w:hAnsi="Times New Roman" w:cs="Times New Roman"/>
          <w:sz w:val="28"/>
          <w:szCs w:val="24"/>
        </w:rPr>
        <w:t xml:space="preserve">  </w:t>
      </w:r>
      <w:proofErr w:type="spellStart"/>
      <w:r w:rsidRPr="00137BEE">
        <w:rPr>
          <w:rFonts w:ascii="Times New Roman" w:hAnsi="Times New Roman" w:cs="Times New Roman"/>
          <w:sz w:val="28"/>
          <w:szCs w:val="24"/>
        </w:rPr>
        <w:t>R</w:t>
      </w:r>
      <w:r w:rsidR="007E2280" w:rsidRPr="00137BEE">
        <w:rPr>
          <w:rFonts w:ascii="Times New Roman" w:hAnsi="Times New Roman" w:cs="Times New Roman"/>
          <w:sz w:val="28"/>
          <w:szCs w:val="24"/>
        </w:rPr>
        <w:t>eka</w:t>
      </w:r>
      <w:proofErr w:type="spellEnd"/>
      <w:proofErr w:type="gramEnd"/>
      <w:r w:rsidR="00C52330">
        <w:rPr>
          <w:rFonts w:ascii="Times New Roman" w:hAnsi="Times New Roman" w:cs="Times New Roman"/>
          <w:sz w:val="28"/>
          <w:szCs w:val="24"/>
        </w:rPr>
        <w:t xml:space="preserve"> </w:t>
      </w:r>
      <w:proofErr w:type="spellStart"/>
      <w:r w:rsidR="007E2280" w:rsidRPr="00137BEE">
        <w:rPr>
          <w:rFonts w:ascii="Times New Roman" w:hAnsi="Times New Roman" w:cs="Times New Roman"/>
          <w:sz w:val="28"/>
          <w:szCs w:val="24"/>
        </w:rPr>
        <w:t>bentuk</w:t>
      </w:r>
      <w:proofErr w:type="spellEnd"/>
      <w:r w:rsidR="007E2280" w:rsidRPr="00137BEE">
        <w:rPr>
          <w:rFonts w:ascii="Times New Roman" w:hAnsi="Times New Roman" w:cs="Times New Roman"/>
          <w:sz w:val="28"/>
          <w:szCs w:val="24"/>
        </w:rPr>
        <w:t xml:space="preserve"> </w:t>
      </w:r>
      <w:proofErr w:type="spellStart"/>
      <w:r w:rsidRPr="00137BEE">
        <w:rPr>
          <w:rFonts w:ascii="Times New Roman" w:hAnsi="Times New Roman" w:cs="Times New Roman"/>
          <w:sz w:val="28"/>
          <w:szCs w:val="24"/>
        </w:rPr>
        <w:t>E</w:t>
      </w:r>
      <w:r w:rsidR="007E2280" w:rsidRPr="00137BEE">
        <w:rPr>
          <w:rFonts w:ascii="Times New Roman" w:hAnsi="Times New Roman" w:cs="Times New Roman"/>
          <w:sz w:val="28"/>
          <w:szCs w:val="24"/>
        </w:rPr>
        <w:t>ksperimen</w:t>
      </w:r>
      <w:proofErr w:type="spellEnd"/>
      <w:r w:rsidR="007E2280" w:rsidRPr="00137BEE">
        <w:rPr>
          <w:rFonts w:ascii="Times New Roman" w:hAnsi="Times New Roman" w:cs="Times New Roman"/>
          <w:sz w:val="28"/>
          <w:szCs w:val="24"/>
        </w:rPr>
        <w:t xml:space="preserve"> </w:t>
      </w:r>
      <w:proofErr w:type="spellStart"/>
      <w:r w:rsidR="007E2280" w:rsidRPr="00137BEE">
        <w:rPr>
          <w:rFonts w:ascii="Times New Roman" w:hAnsi="Times New Roman" w:cs="Times New Roman"/>
          <w:sz w:val="28"/>
          <w:szCs w:val="24"/>
        </w:rPr>
        <w:t>bagi</w:t>
      </w:r>
      <w:proofErr w:type="spellEnd"/>
      <w:r w:rsidR="007E2280" w:rsidRPr="00137BEE">
        <w:rPr>
          <w:rFonts w:ascii="Times New Roman" w:hAnsi="Times New Roman" w:cs="Times New Roman"/>
          <w:sz w:val="28"/>
          <w:szCs w:val="24"/>
        </w:rPr>
        <w:t xml:space="preserve"> </w:t>
      </w:r>
      <w:proofErr w:type="spellStart"/>
      <w:r w:rsidRPr="00137BEE">
        <w:rPr>
          <w:rFonts w:ascii="Times New Roman" w:hAnsi="Times New Roman" w:cs="Times New Roman"/>
          <w:sz w:val="28"/>
          <w:szCs w:val="24"/>
        </w:rPr>
        <w:t>P</w:t>
      </w:r>
      <w:r w:rsidR="007E2280" w:rsidRPr="00137BEE">
        <w:rPr>
          <w:rFonts w:ascii="Times New Roman" w:hAnsi="Times New Roman" w:cs="Times New Roman"/>
          <w:sz w:val="28"/>
          <w:szCs w:val="24"/>
        </w:rPr>
        <w:t>engekstrakan</w:t>
      </w:r>
      <w:proofErr w:type="spellEnd"/>
      <w:r w:rsidR="007E2280" w:rsidRPr="00137BEE">
        <w:rPr>
          <w:rFonts w:ascii="Times New Roman" w:hAnsi="Times New Roman" w:cs="Times New Roman"/>
          <w:sz w:val="28"/>
          <w:szCs w:val="24"/>
        </w:rPr>
        <w:t xml:space="preserve"> </w:t>
      </w:r>
      <w:proofErr w:type="spellStart"/>
      <w:r w:rsidRPr="00137BEE">
        <w:rPr>
          <w:rFonts w:ascii="Times New Roman" w:hAnsi="Times New Roman" w:cs="Times New Roman"/>
          <w:sz w:val="28"/>
          <w:szCs w:val="24"/>
        </w:rPr>
        <w:t>E</w:t>
      </w:r>
      <w:r w:rsidR="007E2280" w:rsidRPr="00137BEE">
        <w:rPr>
          <w:rFonts w:ascii="Times New Roman" w:hAnsi="Times New Roman" w:cs="Times New Roman"/>
          <w:sz w:val="28"/>
          <w:szCs w:val="24"/>
        </w:rPr>
        <w:t>urikomanon</w:t>
      </w:r>
      <w:proofErr w:type="spellEnd"/>
      <w:r w:rsidR="007E2280" w:rsidRPr="00137BEE">
        <w:rPr>
          <w:rFonts w:ascii="Times New Roman" w:hAnsi="Times New Roman" w:cs="Times New Roman"/>
          <w:sz w:val="28"/>
          <w:szCs w:val="24"/>
        </w:rPr>
        <w:t xml:space="preserve"> </w:t>
      </w:r>
      <w:proofErr w:type="spellStart"/>
      <w:r w:rsidR="007E2280" w:rsidRPr="00137BEE">
        <w:rPr>
          <w:rFonts w:ascii="Times New Roman" w:hAnsi="Times New Roman" w:cs="Times New Roman"/>
          <w:sz w:val="28"/>
          <w:szCs w:val="24"/>
        </w:rPr>
        <w:t>daripada</w:t>
      </w:r>
      <w:proofErr w:type="spellEnd"/>
      <w:r w:rsidR="007E2280" w:rsidRPr="00137BEE">
        <w:rPr>
          <w:rFonts w:ascii="Times New Roman" w:hAnsi="Times New Roman" w:cs="Times New Roman"/>
          <w:sz w:val="28"/>
          <w:szCs w:val="24"/>
        </w:rPr>
        <w:t xml:space="preserve"> </w:t>
      </w:r>
      <w:proofErr w:type="spellStart"/>
      <w:r w:rsidRPr="00137BEE">
        <w:rPr>
          <w:rFonts w:ascii="Times New Roman" w:hAnsi="Times New Roman" w:cs="Times New Roman"/>
          <w:sz w:val="28"/>
          <w:szCs w:val="24"/>
        </w:rPr>
        <w:t>A</w:t>
      </w:r>
      <w:r w:rsidR="007E2280" w:rsidRPr="00137BEE">
        <w:rPr>
          <w:rFonts w:ascii="Times New Roman" w:hAnsi="Times New Roman" w:cs="Times New Roman"/>
          <w:sz w:val="28"/>
          <w:szCs w:val="24"/>
        </w:rPr>
        <w:t>kar</w:t>
      </w:r>
      <w:proofErr w:type="spellEnd"/>
      <w:r w:rsidR="007E2280" w:rsidRPr="00137BEE">
        <w:rPr>
          <w:rFonts w:ascii="Times New Roman" w:hAnsi="Times New Roman" w:cs="Times New Roman"/>
          <w:sz w:val="28"/>
          <w:szCs w:val="24"/>
        </w:rPr>
        <w:t xml:space="preserve"> </w:t>
      </w:r>
      <w:proofErr w:type="spellStart"/>
      <w:r w:rsidR="007E2280" w:rsidRPr="00137BEE">
        <w:rPr>
          <w:rFonts w:ascii="Times New Roman" w:hAnsi="Times New Roman" w:cs="Times New Roman"/>
          <w:sz w:val="28"/>
          <w:szCs w:val="24"/>
        </w:rPr>
        <w:t>Tongkat</w:t>
      </w:r>
      <w:proofErr w:type="spellEnd"/>
      <w:r w:rsidR="007E2280" w:rsidRPr="00137BEE">
        <w:rPr>
          <w:rFonts w:ascii="Times New Roman" w:hAnsi="Times New Roman" w:cs="Times New Roman"/>
          <w:sz w:val="28"/>
          <w:szCs w:val="24"/>
        </w:rPr>
        <w:t xml:space="preserve"> Ali (</w:t>
      </w:r>
      <w:proofErr w:type="spellStart"/>
      <w:r w:rsidR="007E2280" w:rsidRPr="00137BEE">
        <w:rPr>
          <w:rFonts w:ascii="Times New Roman" w:hAnsi="Times New Roman" w:cs="Times New Roman"/>
          <w:i/>
          <w:sz w:val="28"/>
          <w:szCs w:val="24"/>
        </w:rPr>
        <w:t>Eurycoma</w:t>
      </w:r>
      <w:proofErr w:type="spellEnd"/>
      <w:r w:rsidR="007E2280" w:rsidRPr="00137BEE">
        <w:rPr>
          <w:rFonts w:ascii="Times New Roman" w:hAnsi="Times New Roman" w:cs="Times New Roman"/>
          <w:i/>
          <w:sz w:val="28"/>
          <w:szCs w:val="24"/>
        </w:rPr>
        <w:t xml:space="preserve"> </w:t>
      </w:r>
      <w:proofErr w:type="spellStart"/>
      <w:r w:rsidR="007E2280" w:rsidRPr="00137BEE">
        <w:rPr>
          <w:rFonts w:ascii="Times New Roman" w:hAnsi="Times New Roman" w:cs="Times New Roman"/>
          <w:i/>
          <w:sz w:val="28"/>
          <w:szCs w:val="24"/>
        </w:rPr>
        <w:t>longifolia</w:t>
      </w:r>
      <w:proofErr w:type="spellEnd"/>
      <w:r w:rsidR="007E2280" w:rsidRPr="00137BEE">
        <w:rPr>
          <w:rFonts w:ascii="Times New Roman" w:hAnsi="Times New Roman" w:cs="Times New Roman"/>
          <w:sz w:val="28"/>
          <w:szCs w:val="24"/>
        </w:rPr>
        <w:t xml:space="preserve">) </w:t>
      </w:r>
      <w:proofErr w:type="spellStart"/>
      <w:r w:rsidRPr="00137BEE">
        <w:rPr>
          <w:rFonts w:ascii="Times New Roman" w:hAnsi="Times New Roman" w:cs="Times New Roman"/>
          <w:sz w:val="28"/>
          <w:szCs w:val="24"/>
        </w:rPr>
        <w:t>M</w:t>
      </w:r>
      <w:r w:rsidR="007E2280" w:rsidRPr="00137BEE">
        <w:rPr>
          <w:rFonts w:ascii="Times New Roman" w:hAnsi="Times New Roman" w:cs="Times New Roman"/>
          <w:sz w:val="28"/>
          <w:szCs w:val="24"/>
        </w:rPr>
        <w:t>enggunakan</w:t>
      </w:r>
      <w:proofErr w:type="spellEnd"/>
      <w:r w:rsidR="007E2280" w:rsidRPr="00137BEE">
        <w:rPr>
          <w:rFonts w:ascii="Times New Roman" w:hAnsi="Times New Roman" w:cs="Times New Roman"/>
          <w:sz w:val="28"/>
          <w:szCs w:val="24"/>
        </w:rPr>
        <w:t xml:space="preserve"> </w:t>
      </w:r>
    </w:p>
    <w:p w:rsidR="007E2280" w:rsidRDefault="0031081B" w:rsidP="00137BEE">
      <w:pPr>
        <w:spacing w:after="0" w:line="240" w:lineRule="auto"/>
        <w:jc w:val="center"/>
        <w:rPr>
          <w:rFonts w:ascii="Times New Roman" w:hAnsi="Times New Roman" w:cs="Times New Roman"/>
          <w:sz w:val="28"/>
          <w:szCs w:val="24"/>
        </w:rPr>
      </w:pPr>
      <w:proofErr w:type="spellStart"/>
      <w:r w:rsidRPr="00137BEE">
        <w:rPr>
          <w:rFonts w:ascii="Times New Roman" w:hAnsi="Times New Roman" w:cs="Times New Roman"/>
          <w:sz w:val="28"/>
          <w:szCs w:val="24"/>
        </w:rPr>
        <w:t>P</w:t>
      </w:r>
      <w:r w:rsidR="007E2280" w:rsidRPr="00137BEE">
        <w:rPr>
          <w:rFonts w:ascii="Times New Roman" w:hAnsi="Times New Roman" w:cs="Times New Roman"/>
          <w:sz w:val="28"/>
          <w:szCs w:val="24"/>
        </w:rPr>
        <w:t>engekstrakan</w:t>
      </w:r>
      <w:proofErr w:type="spellEnd"/>
      <w:r w:rsidR="007E2280" w:rsidRPr="00137BEE">
        <w:rPr>
          <w:rFonts w:ascii="Times New Roman" w:hAnsi="Times New Roman" w:cs="Times New Roman"/>
          <w:sz w:val="28"/>
          <w:szCs w:val="24"/>
        </w:rPr>
        <w:t xml:space="preserve"> </w:t>
      </w:r>
      <w:proofErr w:type="spellStart"/>
      <w:r w:rsidRPr="00137BEE">
        <w:rPr>
          <w:rFonts w:ascii="Times New Roman" w:hAnsi="Times New Roman" w:cs="Times New Roman"/>
          <w:sz w:val="28"/>
          <w:szCs w:val="24"/>
        </w:rPr>
        <w:t>C</w:t>
      </w:r>
      <w:r w:rsidR="007E2280" w:rsidRPr="00137BEE">
        <w:rPr>
          <w:rFonts w:ascii="Times New Roman" w:hAnsi="Times New Roman" w:cs="Times New Roman"/>
          <w:sz w:val="28"/>
          <w:szCs w:val="24"/>
        </w:rPr>
        <w:t>ec</w:t>
      </w:r>
      <w:r w:rsidRPr="00137BEE">
        <w:rPr>
          <w:rFonts w:ascii="Times New Roman" w:hAnsi="Times New Roman" w:cs="Times New Roman"/>
          <w:sz w:val="28"/>
          <w:szCs w:val="24"/>
        </w:rPr>
        <w:t>a</w:t>
      </w:r>
      <w:r w:rsidR="007E2280" w:rsidRPr="00137BEE">
        <w:rPr>
          <w:rFonts w:ascii="Times New Roman" w:hAnsi="Times New Roman" w:cs="Times New Roman"/>
          <w:sz w:val="28"/>
          <w:szCs w:val="24"/>
        </w:rPr>
        <w:t>ir</w:t>
      </w:r>
      <w:proofErr w:type="spellEnd"/>
      <w:r w:rsidR="007E2280" w:rsidRPr="00137BEE">
        <w:rPr>
          <w:rFonts w:ascii="Times New Roman" w:hAnsi="Times New Roman" w:cs="Times New Roman"/>
          <w:sz w:val="28"/>
          <w:szCs w:val="24"/>
        </w:rPr>
        <w:t xml:space="preserve"> </w:t>
      </w:r>
      <w:proofErr w:type="spellStart"/>
      <w:r w:rsidRPr="00137BEE">
        <w:rPr>
          <w:rFonts w:ascii="Times New Roman" w:hAnsi="Times New Roman" w:cs="Times New Roman"/>
          <w:sz w:val="28"/>
          <w:szCs w:val="24"/>
        </w:rPr>
        <w:t>T</w:t>
      </w:r>
      <w:r w:rsidR="007E2280" w:rsidRPr="00137BEE">
        <w:rPr>
          <w:rFonts w:ascii="Times New Roman" w:hAnsi="Times New Roman" w:cs="Times New Roman"/>
          <w:sz w:val="28"/>
          <w:szCs w:val="24"/>
        </w:rPr>
        <w:t>ekanan</w:t>
      </w:r>
      <w:proofErr w:type="spellEnd"/>
      <w:r w:rsidR="007E2280" w:rsidRPr="00137BEE">
        <w:rPr>
          <w:rFonts w:ascii="Times New Roman" w:hAnsi="Times New Roman" w:cs="Times New Roman"/>
          <w:sz w:val="28"/>
          <w:szCs w:val="24"/>
        </w:rPr>
        <w:t xml:space="preserve"> </w:t>
      </w:r>
      <w:proofErr w:type="spellStart"/>
      <w:r w:rsidRPr="00137BEE">
        <w:rPr>
          <w:rFonts w:ascii="Times New Roman" w:hAnsi="Times New Roman" w:cs="Times New Roman"/>
          <w:sz w:val="28"/>
          <w:szCs w:val="24"/>
        </w:rPr>
        <w:t>T</w:t>
      </w:r>
      <w:r w:rsidR="007E2280" w:rsidRPr="00137BEE">
        <w:rPr>
          <w:rFonts w:ascii="Times New Roman" w:hAnsi="Times New Roman" w:cs="Times New Roman"/>
          <w:sz w:val="28"/>
          <w:szCs w:val="24"/>
        </w:rPr>
        <w:t>inggi</w:t>
      </w:r>
      <w:proofErr w:type="spellEnd"/>
      <w:r w:rsidRPr="00137BEE">
        <w:rPr>
          <w:rFonts w:ascii="Times New Roman" w:hAnsi="Times New Roman" w:cs="Times New Roman"/>
          <w:sz w:val="28"/>
          <w:szCs w:val="24"/>
        </w:rPr>
        <w:t>)</w:t>
      </w:r>
    </w:p>
    <w:p w:rsidR="00137BEE" w:rsidRPr="00137BEE" w:rsidRDefault="00137BEE" w:rsidP="00137BEE">
      <w:pPr>
        <w:spacing w:after="0" w:line="240" w:lineRule="auto"/>
        <w:jc w:val="center"/>
        <w:rPr>
          <w:rFonts w:ascii="Times New Roman" w:hAnsi="Times New Roman" w:cs="Times New Roman"/>
          <w:sz w:val="28"/>
          <w:szCs w:val="24"/>
        </w:rPr>
      </w:pPr>
    </w:p>
    <w:p w:rsidR="007E2280" w:rsidRPr="00137BEE" w:rsidRDefault="007E2280" w:rsidP="007E2280">
      <w:pPr>
        <w:jc w:val="center"/>
        <w:rPr>
          <w:rFonts w:ascii="Times New Roman" w:hAnsi="Times New Roman" w:cs="Times New Roman"/>
          <w:sz w:val="20"/>
          <w:szCs w:val="20"/>
        </w:rPr>
      </w:pPr>
      <w:proofErr w:type="spellStart"/>
      <w:r w:rsidRPr="00137BEE">
        <w:rPr>
          <w:rFonts w:ascii="Times New Roman" w:hAnsi="Times New Roman"/>
          <w:sz w:val="20"/>
          <w:szCs w:val="20"/>
        </w:rPr>
        <w:t>Rozita</w:t>
      </w:r>
      <w:proofErr w:type="spellEnd"/>
      <w:r w:rsidRPr="00137BEE">
        <w:rPr>
          <w:rFonts w:ascii="Times New Roman" w:hAnsi="Times New Roman"/>
          <w:sz w:val="20"/>
          <w:szCs w:val="20"/>
        </w:rPr>
        <w:t xml:space="preserve"> Osman*, </w:t>
      </w:r>
      <w:proofErr w:type="spellStart"/>
      <w:r w:rsidRPr="00137BEE">
        <w:rPr>
          <w:rFonts w:ascii="Times New Roman" w:hAnsi="Times New Roman"/>
          <w:sz w:val="20"/>
          <w:szCs w:val="20"/>
        </w:rPr>
        <w:t>Norashikin</w:t>
      </w:r>
      <w:proofErr w:type="spellEnd"/>
      <w:r w:rsidRPr="00137BEE">
        <w:rPr>
          <w:rFonts w:ascii="Times New Roman" w:hAnsi="Times New Roman"/>
          <w:sz w:val="20"/>
          <w:szCs w:val="20"/>
        </w:rPr>
        <w:t xml:space="preserve"> </w:t>
      </w:r>
      <w:proofErr w:type="spellStart"/>
      <w:r w:rsidRPr="00137BEE">
        <w:rPr>
          <w:rFonts w:ascii="Times New Roman" w:hAnsi="Times New Roman"/>
          <w:sz w:val="20"/>
          <w:szCs w:val="20"/>
        </w:rPr>
        <w:t>Saim</w:t>
      </w:r>
      <w:proofErr w:type="spellEnd"/>
      <w:r w:rsidRPr="00137BEE">
        <w:rPr>
          <w:rFonts w:ascii="Times New Roman" w:hAnsi="Times New Roman"/>
          <w:sz w:val="20"/>
          <w:szCs w:val="20"/>
        </w:rPr>
        <w:t xml:space="preserve">, </w:t>
      </w:r>
      <w:proofErr w:type="spellStart"/>
      <w:r w:rsidRPr="00137BEE">
        <w:rPr>
          <w:rFonts w:ascii="Times New Roman" w:hAnsi="Times New Roman"/>
          <w:sz w:val="20"/>
          <w:szCs w:val="20"/>
        </w:rPr>
        <w:t>Mardiana</w:t>
      </w:r>
      <w:proofErr w:type="spellEnd"/>
      <w:r w:rsidRPr="00137BEE">
        <w:rPr>
          <w:rFonts w:ascii="Times New Roman" w:hAnsi="Times New Roman"/>
          <w:sz w:val="20"/>
          <w:szCs w:val="20"/>
        </w:rPr>
        <w:t xml:space="preserve"> </w:t>
      </w:r>
      <w:proofErr w:type="spellStart"/>
      <w:r w:rsidRPr="00137BEE">
        <w:rPr>
          <w:rFonts w:ascii="Times New Roman" w:hAnsi="Times New Roman"/>
          <w:sz w:val="20"/>
          <w:szCs w:val="20"/>
        </w:rPr>
        <w:t>Saaid</w:t>
      </w:r>
      <w:proofErr w:type="spellEnd"/>
      <w:r w:rsidRPr="00137BEE">
        <w:rPr>
          <w:rFonts w:ascii="Times New Roman" w:hAnsi="Times New Roman"/>
          <w:sz w:val="20"/>
          <w:szCs w:val="20"/>
        </w:rPr>
        <w:t xml:space="preserve">, </w:t>
      </w:r>
      <w:proofErr w:type="gramStart"/>
      <w:r w:rsidRPr="00137BEE">
        <w:rPr>
          <w:rFonts w:ascii="Times New Roman" w:hAnsi="Times New Roman" w:cs="Times New Roman"/>
          <w:sz w:val="20"/>
          <w:szCs w:val="20"/>
        </w:rPr>
        <w:t>Nor</w:t>
      </w:r>
      <w:proofErr w:type="gramEnd"/>
      <w:r w:rsidRPr="00137BEE">
        <w:rPr>
          <w:rFonts w:ascii="Times New Roman" w:hAnsi="Times New Roman" w:cs="Times New Roman"/>
          <w:sz w:val="20"/>
          <w:szCs w:val="20"/>
        </w:rPr>
        <w:t xml:space="preserve"> </w:t>
      </w:r>
      <w:proofErr w:type="spellStart"/>
      <w:r w:rsidRPr="00137BEE">
        <w:rPr>
          <w:rFonts w:ascii="Times New Roman" w:hAnsi="Times New Roman" w:cs="Times New Roman"/>
          <w:sz w:val="20"/>
          <w:szCs w:val="20"/>
        </w:rPr>
        <w:t>Nasriah</w:t>
      </w:r>
      <w:proofErr w:type="spellEnd"/>
      <w:r w:rsidRPr="00137BEE">
        <w:rPr>
          <w:rFonts w:ascii="Times New Roman" w:hAnsi="Times New Roman" w:cs="Times New Roman"/>
          <w:sz w:val="20"/>
          <w:szCs w:val="20"/>
        </w:rPr>
        <w:t xml:space="preserve"> </w:t>
      </w:r>
      <w:proofErr w:type="spellStart"/>
      <w:r w:rsidRPr="00137BEE">
        <w:rPr>
          <w:rFonts w:ascii="Times New Roman" w:hAnsi="Times New Roman" w:cs="Times New Roman"/>
          <w:sz w:val="20"/>
          <w:szCs w:val="20"/>
        </w:rPr>
        <w:t>Zaini</w:t>
      </w:r>
      <w:proofErr w:type="spellEnd"/>
    </w:p>
    <w:p w:rsidR="00137BEE" w:rsidRDefault="007E2280" w:rsidP="00137BEE">
      <w:pPr>
        <w:spacing w:after="0" w:line="240" w:lineRule="auto"/>
        <w:jc w:val="center"/>
        <w:rPr>
          <w:rFonts w:ascii="Times New Roman" w:hAnsi="Times New Roman"/>
          <w:i/>
          <w:color w:val="000000"/>
          <w:sz w:val="18"/>
          <w:szCs w:val="18"/>
          <w:lang w:val="en-GB"/>
        </w:rPr>
      </w:pPr>
      <w:r w:rsidRPr="00BF434F">
        <w:rPr>
          <w:rFonts w:ascii="Times New Roman" w:hAnsi="Times New Roman"/>
          <w:i/>
          <w:color w:val="000000"/>
          <w:sz w:val="18"/>
          <w:szCs w:val="18"/>
          <w:lang w:val="en-GB"/>
        </w:rPr>
        <w:t xml:space="preserve">Faculty of Applied Sciences, </w:t>
      </w:r>
    </w:p>
    <w:p w:rsidR="00137BEE" w:rsidRDefault="007E2280" w:rsidP="00137BEE">
      <w:pPr>
        <w:spacing w:after="0" w:line="240" w:lineRule="auto"/>
        <w:jc w:val="center"/>
        <w:rPr>
          <w:rFonts w:ascii="Times New Roman" w:hAnsi="Times New Roman"/>
          <w:i/>
          <w:color w:val="000000"/>
          <w:sz w:val="18"/>
          <w:szCs w:val="18"/>
          <w:lang w:val="en-GB"/>
        </w:rPr>
      </w:pPr>
      <w:r w:rsidRPr="00BF434F">
        <w:rPr>
          <w:rFonts w:ascii="Times New Roman" w:hAnsi="Times New Roman"/>
          <w:i/>
          <w:color w:val="000000"/>
          <w:sz w:val="18"/>
          <w:szCs w:val="18"/>
          <w:lang w:val="en-GB"/>
        </w:rPr>
        <w:t xml:space="preserve">Universiti </w:t>
      </w:r>
      <w:proofErr w:type="spellStart"/>
      <w:r w:rsidRPr="00BF434F">
        <w:rPr>
          <w:rFonts w:ascii="Times New Roman" w:hAnsi="Times New Roman"/>
          <w:i/>
          <w:color w:val="000000"/>
          <w:sz w:val="18"/>
          <w:szCs w:val="18"/>
          <w:lang w:val="en-GB"/>
        </w:rPr>
        <w:t>Teknologi</w:t>
      </w:r>
      <w:proofErr w:type="spellEnd"/>
      <w:r w:rsidRPr="00BF434F">
        <w:rPr>
          <w:rFonts w:ascii="Times New Roman" w:hAnsi="Times New Roman"/>
          <w:i/>
          <w:color w:val="000000"/>
          <w:sz w:val="18"/>
          <w:szCs w:val="18"/>
          <w:lang w:val="en-GB"/>
        </w:rPr>
        <w:t xml:space="preserve"> MARA, </w:t>
      </w:r>
    </w:p>
    <w:p w:rsidR="007E2280" w:rsidRDefault="007E2280" w:rsidP="00137BEE">
      <w:pPr>
        <w:spacing w:after="0" w:line="240" w:lineRule="auto"/>
        <w:jc w:val="center"/>
        <w:rPr>
          <w:rFonts w:ascii="Times New Roman" w:hAnsi="Times New Roman"/>
          <w:i/>
          <w:color w:val="000000"/>
          <w:sz w:val="18"/>
          <w:szCs w:val="18"/>
          <w:lang w:val="en-GB"/>
        </w:rPr>
      </w:pPr>
      <w:r w:rsidRPr="00BF434F">
        <w:rPr>
          <w:rFonts w:ascii="Times New Roman" w:hAnsi="Times New Roman"/>
          <w:i/>
          <w:color w:val="000000"/>
          <w:sz w:val="18"/>
          <w:szCs w:val="18"/>
          <w:lang w:val="en-GB"/>
        </w:rPr>
        <w:t xml:space="preserve">40450 Shah </w:t>
      </w:r>
      <w:proofErr w:type="spellStart"/>
      <w:r w:rsidRPr="00BF434F">
        <w:rPr>
          <w:rFonts w:ascii="Times New Roman" w:hAnsi="Times New Roman"/>
          <w:i/>
          <w:color w:val="000000"/>
          <w:sz w:val="18"/>
          <w:szCs w:val="18"/>
          <w:lang w:val="en-GB"/>
        </w:rPr>
        <w:t>Alam</w:t>
      </w:r>
      <w:proofErr w:type="spellEnd"/>
      <w:r w:rsidRPr="00BF434F">
        <w:rPr>
          <w:rFonts w:ascii="Times New Roman" w:hAnsi="Times New Roman"/>
          <w:i/>
          <w:color w:val="000000"/>
          <w:sz w:val="18"/>
          <w:szCs w:val="18"/>
          <w:lang w:val="en-GB"/>
        </w:rPr>
        <w:t>, Selangor</w:t>
      </w:r>
      <w:r w:rsidR="00137BEE">
        <w:rPr>
          <w:rFonts w:ascii="Times New Roman" w:hAnsi="Times New Roman"/>
          <w:i/>
          <w:color w:val="000000"/>
          <w:sz w:val="18"/>
          <w:szCs w:val="18"/>
          <w:lang w:val="en-GB"/>
        </w:rPr>
        <w:t xml:space="preserve">, </w:t>
      </w:r>
      <w:r w:rsidR="00F50F4F">
        <w:rPr>
          <w:rFonts w:ascii="Times New Roman" w:hAnsi="Times New Roman"/>
          <w:i/>
          <w:color w:val="000000"/>
          <w:sz w:val="18"/>
          <w:szCs w:val="18"/>
          <w:lang w:val="en-GB"/>
        </w:rPr>
        <w:t>Malaysia</w:t>
      </w:r>
    </w:p>
    <w:p w:rsidR="00137BEE" w:rsidRPr="00BF434F" w:rsidRDefault="00137BEE" w:rsidP="00137BEE">
      <w:pPr>
        <w:spacing w:after="0" w:line="240" w:lineRule="auto"/>
        <w:jc w:val="center"/>
        <w:rPr>
          <w:rFonts w:ascii="Times New Roman" w:hAnsi="Times New Roman"/>
          <w:i/>
          <w:color w:val="000000"/>
          <w:sz w:val="18"/>
          <w:szCs w:val="18"/>
          <w:lang w:val="en-GB"/>
        </w:rPr>
      </w:pPr>
    </w:p>
    <w:p w:rsidR="00634E74" w:rsidRPr="00137BEE" w:rsidRDefault="007E2280" w:rsidP="00137BEE">
      <w:pPr>
        <w:spacing w:after="0" w:line="480" w:lineRule="auto"/>
        <w:jc w:val="center"/>
        <w:rPr>
          <w:rFonts w:ascii="Times New Roman" w:hAnsi="Times New Roman"/>
          <w:i/>
          <w:sz w:val="18"/>
          <w:szCs w:val="18"/>
          <w:lang w:val="en-GB"/>
        </w:rPr>
      </w:pPr>
      <w:r w:rsidRPr="00137BEE">
        <w:rPr>
          <w:rFonts w:ascii="Times New Roman" w:hAnsi="Times New Roman"/>
          <w:i/>
          <w:color w:val="000000"/>
          <w:sz w:val="18"/>
          <w:szCs w:val="18"/>
          <w:lang w:val="en-GB"/>
        </w:rPr>
        <w:t xml:space="preserve">*Corresponding author: </w:t>
      </w:r>
      <w:hyperlink r:id="rId9" w:history="1">
        <w:r w:rsidRPr="00137BEE">
          <w:rPr>
            <w:rStyle w:val="Hyperlink"/>
            <w:rFonts w:ascii="Times New Roman" w:hAnsi="Times New Roman"/>
            <w:i/>
            <w:color w:val="auto"/>
            <w:sz w:val="18"/>
            <w:szCs w:val="18"/>
            <w:u w:val="none"/>
            <w:lang w:val="en-GB"/>
          </w:rPr>
          <w:t>rozit471@salam.uitm.edu.my</w:t>
        </w:r>
      </w:hyperlink>
    </w:p>
    <w:p w:rsidR="00097195" w:rsidRPr="00137BEE" w:rsidRDefault="00276853" w:rsidP="00E1708B">
      <w:pPr>
        <w:spacing w:after="0" w:line="240" w:lineRule="auto"/>
        <w:jc w:val="center"/>
        <w:rPr>
          <w:rFonts w:ascii="Times New Roman" w:hAnsi="Times New Roman"/>
          <w:b/>
          <w:color w:val="000000"/>
          <w:sz w:val="18"/>
          <w:szCs w:val="18"/>
          <w:lang w:val="en-GB"/>
        </w:rPr>
      </w:pPr>
      <w:r w:rsidRPr="00137BEE">
        <w:rPr>
          <w:rFonts w:ascii="Times New Roman" w:hAnsi="Times New Roman"/>
          <w:b/>
          <w:color w:val="000000"/>
          <w:sz w:val="18"/>
          <w:szCs w:val="18"/>
          <w:lang w:val="en-GB"/>
        </w:rPr>
        <w:t>Abstract</w:t>
      </w:r>
    </w:p>
    <w:p w:rsidR="00473764" w:rsidRPr="00137BEE" w:rsidRDefault="00097195" w:rsidP="00E1708B">
      <w:pPr>
        <w:spacing w:after="0" w:line="240" w:lineRule="auto"/>
        <w:jc w:val="both"/>
        <w:rPr>
          <w:rFonts w:ascii="Times New Roman" w:eastAsia="Arial Unicode MS" w:hAnsi="Times New Roman" w:cs="Times New Roman"/>
          <w:color w:val="000000" w:themeColor="text1"/>
          <w:sz w:val="18"/>
          <w:szCs w:val="18"/>
          <w:shd w:val="clear" w:color="auto" w:fill="FFFFFF"/>
        </w:rPr>
      </w:pPr>
      <w:proofErr w:type="spellStart"/>
      <w:r w:rsidRPr="00137BEE">
        <w:rPr>
          <w:rFonts w:ascii="Times New Roman" w:eastAsia="Arial Unicode MS" w:hAnsi="Times New Roman" w:cs="Times New Roman"/>
          <w:color w:val="000000" w:themeColor="text1"/>
          <w:sz w:val="18"/>
          <w:szCs w:val="18"/>
          <w:shd w:val="clear" w:color="auto" w:fill="FFFFFF"/>
        </w:rPr>
        <w:t>Pressurised</w:t>
      </w:r>
      <w:proofErr w:type="spellEnd"/>
      <w:r w:rsidRPr="00137BEE">
        <w:rPr>
          <w:rFonts w:ascii="Times New Roman" w:eastAsia="Arial Unicode MS" w:hAnsi="Times New Roman" w:cs="Times New Roman"/>
          <w:color w:val="000000" w:themeColor="text1"/>
          <w:sz w:val="18"/>
          <w:szCs w:val="18"/>
          <w:shd w:val="clear" w:color="auto" w:fill="FFFFFF"/>
        </w:rPr>
        <w:t xml:space="preserve"> liquid extraction (PLE) </w:t>
      </w:r>
      <w:r w:rsidR="00634E74" w:rsidRPr="00137BEE">
        <w:rPr>
          <w:rFonts w:ascii="Times New Roman" w:eastAsia="Arial Unicode MS" w:hAnsi="Times New Roman" w:cs="Times New Roman"/>
          <w:color w:val="000000" w:themeColor="text1"/>
          <w:sz w:val="18"/>
          <w:szCs w:val="18"/>
          <w:shd w:val="clear" w:color="auto" w:fill="FFFFFF"/>
        </w:rPr>
        <w:t xml:space="preserve">method </w:t>
      </w:r>
      <w:r w:rsidRPr="00137BEE">
        <w:rPr>
          <w:rFonts w:ascii="Times New Roman" w:eastAsia="Arial Unicode MS" w:hAnsi="Times New Roman" w:cs="Times New Roman"/>
          <w:color w:val="000000" w:themeColor="text1"/>
          <w:sz w:val="18"/>
          <w:szCs w:val="18"/>
          <w:shd w:val="clear" w:color="auto" w:fill="FFFFFF"/>
        </w:rPr>
        <w:t xml:space="preserve">was </w:t>
      </w:r>
      <w:proofErr w:type="spellStart"/>
      <w:r w:rsidR="00634E74" w:rsidRPr="00137BEE">
        <w:rPr>
          <w:rFonts w:ascii="Times New Roman" w:eastAsia="Arial Unicode MS" w:hAnsi="Times New Roman" w:cs="Times New Roman"/>
          <w:color w:val="000000" w:themeColor="text1"/>
          <w:sz w:val="18"/>
          <w:szCs w:val="18"/>
          <w:shd w:val="clear" w:color="auto" w:fill="FFFFFF"/>
        </w:rPr>
        <w:t>utilised</w:t>
      </w:r>
      <w:proofErr w:type="spellEnd"/>
      <w:r w:rsidRPr="00137BEE">
        <w:rPr>
          <w:rFonts w:ascii="Times New Roman" w:eastAsia="Arial Unicode MS" w:hAnsi="Times New Roman" w:cs="Times New Roman"/>
          <w:color w:val="000000" w:themeColor="text1"/>
          <w:sz w:val="18"/>
          <w:szCs w:val="18"/>
          <w:shd w:val="clear" w:color="auto" w:fill="FFFFFF"/>
        </w:rPr>
        <w:t xml:space="preserve"> to extract </w:t>
      </w:r>
      <w:proofErr w:type="spellStart"/>
      <w:r w:rsidR="00D930CC" w:rsidRPr="00137BEE">
        <w:rPr>
          <w:rFonts w:ascii="Times New Roman" w:eastAsia="Arial Unicode MS" w:hAnsi="Times New Roman" w:cs="Times New Roman"/>
          <w:color w:val="000000" w:themeColor="text1"/>
          <w:sz w:val="18"/>
          <w:szCs w:val="18"/>
          <w:shd w:val="clear" w:color="auto" w:fill="FFFFFF"/>
        </w:rPr>
        <w:t>eurycomanone</w:t>
      </w:r>
      <w:proofErr w:type="spellEnd"/>
      <w:r w:rsidRPr="00137BEE">
        <w:rPr>
          <w:rFonts w:ascii="Times New Roman" w:eastAsia="Arial Unicode MS" w:hAnsi="Times New Roman" w:cs="Times New Roman"/>
          <w:color w:val="000000" w:themeColor="text1"/>
          <w:sz w:val="18"/>
          <w:szCs w:val="18"/>
          <w:shd w:val="clear" w:color="auto" w:fill="FFFFFF"/>
        </w:rPr>
        <w:t xml:space="preserve"> </w:t>
      </w:r>
      <w:r w:rsidR="00C2065D" w:rsidRPr="00137BEE">
        <w:rPr>
          <w:rFonts w:ascii="Times New Roman" w:eastAsia="Arial Unicode MS" w:hAnsi="Times New Roman" w:cs="Times New Roman"/>
          <w:color w:val="000000" w:themeColor="text1"/>
          <w:sz w:val="18"/>
          <w:szCs w:val="18"/>
          <w:shd w:val="clear" w:color="auto" w:fill="FFFFFF"/>
        </w:rPr>
        <w:t xml:space="preserve">from </w:t>
      </w:r>
      <w:proofErr w:type="spellStart"/>
      <w:r w:rsidR="00C2065D" w:rsidRPr="00137BEE">
        <w:rPr>
          <w:rFonts w:ascii="Times New Roman" w:eastAsia="Arial Unicode MS" w:hAnsi="Times New Roman" w:cs="Times New Roman"/>
          <w:color w:val="000000" w:themeColor="text1"/>
          <w:sz w:val="18"/>
          <w:szCs w:val="18"/>
          <w:shd w:val="clear" w:color="auto" w:fill="FFFFFF"/>
        </w:rPr>
        <w:t>Tongkat</w:t>
      </w:r>
      <w:proofErr w:type="spellEnd"/>
      <w:r w:rsidR="00C2065D" w:rsidRPr="00137BEE">
        <w:rPr>
          <w:rFonts w:ascii="Times New Roman" w:eastAsia="Arial Unicode MS" w:hAnsi="Times New Roman" w:cs="Times New Roman"/>
          <w:color w:val="000000" w:themeColor="text1"/>
          <w:sz w:val="18"/>
          <w:szCs w:val="18"/>
          <w:shd w:val="clear" w:color="auto" w:fill="FFFFFF"/>
        </w:rPr>
        <w:t xml:space="preserve"> Ali root (</w:t>
      </w:r>
      <w:proofErr w:type="spellStart"/>
      <w:r w:rsidRPr="00137BEE">
        <w:rPr>
          <w:rFonts w:ascii="Times New Roman" w:eastAsia="Arial Unicode MS" w:hAnsi="Times New Roman" w:cs="Times New Roman"/>
          <w:i/>
          <w:color w:val="000000" w:themeColor="text1"/>
          <w:sz w:val="18"/>
          <w:szCs w:val="18"/>
          <w:shd w:val="clear" w:color="auto" w:fill="FFFFFF"/>
        </w:rPr>
        <w:t>Eurycoma</w:t>
      </w:r>
      <w:proofErr w:type="spellEnd"/>
      <w:r w:rsidRPr="00137BEE">
        <w:rPr>
          <w:rFonts w:ascii="Times New Roman" w:eastAsia="Arial Unicode MS" w:hAnsi="Times New Roman" w:cs="Times New Roman"/>
          <w:i/>
          <w:color w:val="000000" w:themeColor="text1"/>
          <w:sz w:val="18"/>
          <w:szCs w:val="18"/>
          <w:shd w:val="clear" w:color="auto" w:fill="FFFFFF"/>
        </w:rPr>
        <w:t xml:space="preserve"> </w:t>
      </w:r>
      <w:proofErr w:type="spellStart"/>
      <w:r w:rsidRPr="00137BEE">
        <w:rPr>
          <w:rFonts w:ascii="Times New Roman" w:eastAsia="Arial Unicode MS" w:hAnsi="Times New Roman" w:cs="Times New Roman"/>
          <w:i/>
          <w:color w:val="000000" w:themeColor="text1"/>
          <w:sz w:val="18"/>
          <w:szCs w:val="18"/>
          <w:shd w:val="clear" w:color="auto" w:fill="FFFFFF"/>
        </w:rPr>
        <w:t>longifolia</w:t>
      </w:r>
      <w:proofErr w:type="spellEnd"/>
      <w:r w:rsidR="00C2065D" w:rsidRPr="00137BEE">
        <w:rPr>
          <w:rFonts w:ascii="Times New Roman" w:eastAsia="Arial Unicode MS" w:hAnsi="Times New Roman" w:cs="Times New Roman"/>
          <w:i/>
          <w:color w:val="000000" w:themeColor="text1"/>
          <w:sz w:val="18"/>
          <w:szCs w:val="18"/>
          <w:shd w:val="clear" w:color="auto" w:fill="FFFFFF"/>
        </w:rPr>
        <w:t>)</w:t>
      </w:r>
      <w:r w:rsidRPr="00137BEE">
        <w:rPr>
          <w:rFonts w:ascii="Times New Roman" w:eastAsia="Arial Unicode MS" w:hAnsi="Times New Roman" w:cs="Times New Roman"/>
          <w:color w:val="000000" w:themeColor="text1"/>
          <w:sz w:val="18"/>
          <w:szCs w:val="18"/>
          <w:shd w:val="clear" w:color="auto" w:fill="FFFFFF"/>
        </w:rPr>
        <w:t xml:space="preserve"> </w:t>
      </w:r>
      <w:r w:rsidR="00134D0A" w:rsidRPr="00137BEE">
        <w:rPr>
          <w:rFonts w:ascii="Times New Roman" w:eastAsia="Arial Unicode MS" w:hAnsi="Times New Roman" w:cs="Times New Roman"/>
          <w:color w:val="000000" w:themeColor="text1"/>
          <w:sz w:val="18"/>
          <w:szCs w:val="18"/>
          <w:shd w:val="clear" w:color="auto" w:fill="FFFFFF"/>
        </w:rPr>
        <w:t xml:space="preserve">using water as </w:t>
      </w:r>
      <w:r w:rsidR="00473764" w:rsidRPr="00137BEE">
        <w:rPr>
          <w:rFonts w:ascii="Times New Roman" w:eastAsia="Arial Unicode MS" w:hAnsi="Times New Roman" w:cs="Times New Roman"/>
          <w:color w:val="000000" w:themeColor="text1"/>
          <w:sz w:val="18"/>
          <w:szCs w:val="18"/>
          <w:shd w:val="clear" w:color="auto" w:fill="FFFFFF"/>
        </w:rPr>
        <w:t xml:space="preserve">extraction </w:t>
      </w:r>
      <w:r w:rsidR="00134D0A" w:rsidRPr="00137BEE">
        <w:rPr>
          <w:rFonts w:ascii="Times New Roman" w:eastAsia="Arial Unicode MS" w:hAnsi="Times New Roman" w:cs="Times New Roman"/>
          <w:color w:val="000000" w:themeColor="text1"/>
          <w:sz w:val="18"/>
          <w:szCs w:val="18"/>
          <w:shd w:val="clear" w:color="auto" w:fill="FFFFFF"/>
        </w:rPr>
        <w:t>solvent.</w:t>
      </w:r>
      <w:r w:rsidRPr="00137BEE">
        <w:rPr>
          <w:rFonts w:ascii="Times New Roman" w:eastAsia="Arial Unicode MS" w:hAnsi="Times New Roman" w:cs="Times New Roman"/>
          <w:color w:val="000000" w:themeColor="text1"/>
          <w:sz w:val="18"/>
          <w:szCs w:val="18"/>
          <w:shd w:val="clear" w:color="auto" w:fill="FFFFFF"/>
        </w:rPr>
        <w:t xml:space="preserve"> </w:t>
      </w:r>
      <w:proofErr w:type="spellStart"/>
      <w:r w:rsidR="00134D0A" w:rsidRPr="00137BEE">
        <w:rPr>
          <w:rFonts w:ascii="Times New Roman" w:eastAsia="Arial Unicode MS" w:hAnsi="Times New Roman" w:cs="Times New Roman"/>
          <w:color w:val="000000" w:themeColor="text1"/>
          <w:sz w:val="18"/>
          <w:szCs w:val="18"/>
          <w:shd w:val="clear" w:color="auto" w:fill="FFFFFF"/>
        </w:rPr>
        <w:t>Optimisation</w:t>
      </w:r>
      <w:proofErr w:type="spellEnd"/>
      <w:r w:rsidR="00134D0A" w:rsidRPr="00137BEE">
        <w:rPr>
          <w:rFonts w:ascii="Times New Roman" w:eastAsia="Arial Unicode MS" w:hAnsi="Times New Roman" w:cs="Times New Roman"/>
          <w:color w:val="000000" w:themeColor="text1"/>
          <w:sz w:val="18"/>
          <w:szCs w:val="18"/>
          <w:shd w:val="clear" w:color="auto" w:fill="FFFFFF"/>
        </w:rPr>
        <w:t xml:space="preserve"> of PLE operating parameters was conducted using </w:t>
      </w:r>
      <w:r w:rsidR="00EF2556" w:rsidRPr="00137BEE">
        <w:rPr>
          <w:rFonts w:ascii="Times New Roman" w:hAnsi="Times New Roman"/>
          <w:color w:val="000000" w:themeColor="text1"/>
          <w:sz w:val="18"/>
          <w:szCs w:val="18"/>
        </w:rPr>
        <w:t>three-factor response surface experimental design to evaluate the interactive effects of temperature (90</w:t>
      </w:r>
      <w:r w:rsidR="00137BEE">
        <w:rPr>
          <w:rFonts w:ascii="Times New Roman" w:hAnsi="Times New Roman"/>
          <w:color w:val="000000" w:themeColor="text1"/>
          <w:sz w:val="18"/>
          <w:szCs w:val="18"/>
        </w:rPr>
        <w:t xml:space="preserve"> – </w:t>
      </w:r>
      <w:r w:rsidR="00EF2556" w:rsidRPr="00137BEE">
        <w:rPr>
          <w:rFonts w:ascii="Times New Roman" w:hAnsi="Times New Roman"/>
          <w:color w:val="000000" w:themeColor="text1"/>
          <w:sz w:val="18"/>
          <w:szCs w:val="18"/>
        </w:rPr>
        <w:t>150 ºC), extraction time (10</w:t>
      </w:r>
      <w:r w:rsidR="00137BEE">
        <w:rPr>
          <w:rFonts w:ascii="Times New Roman" w:hAnsi="Times New Roman"/>
          <w:color w:val="000000" w:themeColor="text1"/>
          <w:sz w:val="18"/>
          <w:szCs w:val="18"/>
        </w:rPr>
        <w:t xml:space="preserve"> – </w:t>
      </w:r>
      <w:r w:rsidR="00EF2556" w:rsidRPr="00137BEE">
        <w:rPr>
          <w:rFonts w:ascii="Times New Roman" w:hAnsi="Times New Roman"/>
          <w:color w:val="000000" w:themeColor="text1"/>
          <w:sz w:val="18"/>
          <w:szCs w:val="18"/>
        </w:rPr>
        <w:t>30 min) and pressure (850</w:t>
      </w:r>
      <w:r w:rsidR="00137BEE">
        <w:rPr>
          <w:rFonts w:ascii="Times New Roman" w:hAnsi="Times New Roman"/>
          <w:color w:val="000000" w:themeColor="text1"/>
          <w:sz w:val="18"/>
          <w:szCs w:val="18"/>
        </w:rPr>
        <w:t xml:space="preserve"> – </w:t>
      </w:r>
      <w:r w:rsidR="00EF2556" w:rsidRPr="00137BEE">
        <w:rPr>
          <w:rFonts w:ascii="Times New Roman" w:hAnsi="Times New Roman"/>
          <w:color w:val="000000" w:themeColor="text1"/>
          <w:sz w:val="18"/>
          <w:szCs w:val="18"/>
        </w:rPr>
        <w:t xml:space="preserve">1700 psi) on </w:t>
      </w:r>
      <w:r w:rsidR="00473764" w:rsidRPr="00137BEE">
        <w:rPr>
          <w:rFonts w:ascii="Times New Roman" w:hAnsi="Times New Roman"/>
          <w:color w:val="000000" w:themeColor="text1"/>
          <w:sz w:val="18"/>
          <w:szCs w:val="18"/>
        </w:rPr>
        <w:t xml:space="preserve">the </w:t>
      </w:r>
      <w:r w:rsidR="00EF2556" w:rsidRPr="00137BEE">
        <w:rPr>
          <w:rFonts w:ascii="Times New Roman" w:hAnsi="Times New Roman"/>
          <w:color w:val="000000" w:themeColor="text1"/>
          <w:sz w:val="18"/>
          <w:szCs w:val="18"/>
        </w:rPr>
        <w:t xml:space="preserve">yield of </w:t>
      </w:r>
      <w:proofErr w:type="spellStart"/>
      <w:r w:rsidR="00EF2556" w:rsidRPr="00137BEE">
        <w:rPr>
          <w:rFonts w:ascii="Times New Roman" w:eastAsia="Arial Unicode MS" w:hAnsi="Times New Roman" w:cs="Times New Roman"/>
          <w:color w:val="000000" w:themeColor="text1"/>
          <w:sz w:val="18"/>
          <w:szCs w:val="18"/>
          <w:shd w:val="clear" w:color="auto" w:fill="FFFFFF"/>
        </w:rPr>
        <w:t>eurycomanone</w:t>
      </w:r>
      <w:proofErr w:type="spellEnd"/>
      <w:r w:rsidR="00EF2556" w:rsidRPr="00137BEE">
        <w:rPr>
          <w:rFonts w:ascii="Times New Roman" w:hAnsi="Times New Roman"/>
          <w:color w:val="000000" w:themeColor="text1"/>
          <w:sz w:val="18"/>
          <w:szCs w:val="18"/>
        </w:rPr>
        <w:t xml:space="preserve">. </w:t>
      </w:r>
      <w:r w:rsidR="00634E74" w:rsidRPr="00137BEE">
        <w:rPr>
          <w:rFonts w:ascii="Times New Roman" w:hAnsi="Times New Roman"/>
          <w:color w:val="000000" w:themeColor="text1"/>
          <w:sz w:val="18"/>
          <w:szCs w:val="18"/>
        </w:rPr>
        <w:t xml:space="preserve">Online </w:t>
      </w:r>
      <w:r w:rsidR="00634E74" w:rsidRPr="00137BEE">
        <w:rPr>
          <w:rFonts w:ascii="Times New Roman" w:eastAsia="Arial Unicode MS" w:hAnsi="Times New Roman" w:cs="Times New Roman"/>
          <w:color w:val="000000" w:themeColor="text1"/>
          <w:sz w:val="18"/>
          <w:szCs w:val="18"/>
          <w:shd w:val="clear" w:color="auto" w:fill="FFFFFF"/>
        </w:rPr>
        <w:t>s</w:t>
      </w:r>
      <w:r w:rsidR="00151409" w:rsidRPr="00137BEE">
        <w:rPr>
          <w:rFonts w:ascii="Times New Roman" w:eastAsia="Arial Unicode MS" w:hAnsi="Times New Roman" w:cs="Times New Roman"/>
          <w:color w:val="000000" w:themeColor="text1"/>
          <w:sz w:val="18"/>
          <w:szCs w:val="18"/>
          <w:shd w:val="clear" w:color="auto" w:fill="FFFFFF"/>
        </w:rPr>
        <w:t>olid phase extraction</w:t>
      </w:r>
      <w:r w:rsidR="00F81C69" w:rsidRPr="00137BEE">
        <w:rPr>
          <w:rFonts w:ascii="Times New Roman" w:eastAsia="Arial Unicode MS" w:hAnsi="Times New Roman" w:cs="Times New Roman"/>
          <w:color w:val="000000" w:themeColor="text1"/>
          <w:sz w:val="18"/>
          <w:szCs w:val="18"/>
          <w:shd w:val="clear" w:color="auto" w:fill="FFFFFF"/>
        </w:rPr>
        <w:t xml:space="preserve"> </w:t>
      </w:r>
      <w:r w:rsidR="00151409" w:rsidRPr="00137BEE">
        <w:rPr>
          <w:rFonts w:ascii="Times New Roman" w:eastAsia="Arial Unicode MS" w:hAnsi="Times New Roman" w:cs="Times New Roman"/>
          <w:color w:val="000000" w:themeColor="text1"/>
          <w:sz w:val="18"/>
          <w:szCs w:val="18"/>
          <w:shd w:val="clear" w:color="auto" w:fill="FFFFFF"/>
        </w:rPr>
        <w:t>–</w:t>
      </w:r>
      <w:r w:rsidR="00137BEE">
        <w:rPr>
          <w:rFonts w:ascii="Times New Roman" w:eastAsia="Arial Unicode MS" w:hAnsi="Times New Roman" w:cs="Times New Roman"/>
          <w:color w:val="000000" w:themeColor="text1"/>
          <w:sz w:val="18"/>
          <w:szCs w:val="18"/>
          <w:shd w:val="clear" w:color="auto" w:fill="FFFFFF"/>
        </w:rPr>
        <w:t xml:space="preserve"> </w:t>
      </w:r>
      <w:r w:rsidR="00151409" w:rsidRPr="00137BEE">
        <w:rPr>
          <w:rFonts w:ascii="Times New Roman" w:eastAsia="Arial Unicode MS" w:hAnsi="Times New Roman" w:cs="Times New Roman"/>
          <w:color w:val="000000" w:themeColor="text1"/>
          <w:sz w:val="18"/>
          <w:szCs w:val="18"/>
          <w:shd w:val="clear" w:color="auto" w:fill="FFFFFF"/>
        </w:rPr>
        <w:t xml:space="preserve">high </w:t>
      </w:r>
      <w:r w:rsidR="00F81C69" w:rsidRPr="00137BEE">
        <w:rPr>
          <w:rFonts w:ascii="Times New Roman" w:eastAsia="Arial Unicode MS" w:hAnsi="Times New Roman" w:cs="Times New Roman"/>
          <w:color w:val="000000" w:themeColor="text1"/>
          <w:sz w:val="18"/>
          <w:szCs w:val="18"/>
          <w:shd w:val="clear" w:color="auto" w:fill="FFFFFF"/>
        </w:rPr>
        <w:t xml:space="preserve">performance </w:t>
      </w:r>
      <w:r w:rsidR="00AB4362" w:rsidRPr="00137BEE">
        <w:rPr>
          <w:rFonts w:ascii="Times New Roman" w:eastAsia="Arial Unicode MS" w:hAnsi="Times New Roman" w:cs="Times New Roman"/>
          <w:color w:val="000000" w:themeColor="text1"/>
          <w:sz w:val="18"/>
          <w:szCs w:val="18"/>
          <w:shd w:val="clear" w:color="auto" w:fill="FFFFFF"/>
        </w:rPr>
        <w:t>liquid chromatography (</w:t>
      </w:r>
      <w:r w:rsidR="00151409" w:rsidRPr="00137BEE">
        <w:rPr>
          <w:rFonts w:ascii="Times New Roman" w:eastAsia="Arial Unicode MS" w:hAnsi="Times New Roman" w:cs="Times New Roman"/>
          <w:color w:val="000000" w:themeColor="text1"/>
          <w:sz w:val="18"/>
          <w:szCs w:val="18"/>
          <w:shd w:val="clear" w:color="auto" w:fill="FFFFFF"/>
        </w:rPr>
        <w:t>SPE</w:t>
      </w:r>
      <w:r w:rsidR="00AB4362" w:rsidRPr="00137BEE">
        <w:rPr>
          <w:rFonts w:ascii="Times New Roman" w:eastAsia="Arial Unicode MS" w:hAnsi="Times New Roman" w:cs="Times New Roman"/>
          <w:color w:val="000000" w:themeColor="text1"/>
          <w:sz w:val="18"/>
          <w:szCs w:val="18"/>
          <w:shd w:val="clear" w:color="auto" w:fill="FFFFFF"/>
        </w:rPr>
        <w:t>-</w:t>
      </w:r>
      <w:r w:rsidR="00F81C69" w:rsidRPr="00137BEE">
        <w:rPr>
          <w:rFonts w:ascii="Times New Roman" w:eastAsia="Arial Unicode MS" w:hAnsi="Times New Roman" w:cs="Times New Roman"/>
          <w:color w:val="000000" w:themeColor="text1"/>
          <w:sz w:val="18"/>
          <w:szCs w:val="18"/>
          <w:shd w:val="clear" w:color="auto" w:fill="FFFFFF"/>
        </w:rPr>
        <w:t>HP</w:t>
      </w:r>
      <w:r w:rsidR="00AB4362" w:rsidRPr="00137BEE">
        <w:rPr>
          <w:rFonts w:ascii="Times New Roman" w:eastAsia="Arial Unicode MS" w:hAnsi="Times New Roman" w:cs="Times New Roman"/>
          <w:color w:val="000000" w:themeColor="text1"/>
          <w:sz w:val="18"/>
          <w:szCs w:val="18"/>
          <w:shd w:val="clear" w:color="auto" w:fill="FFFFFF"/>
        </w:rPr>
        <w:t xml:space="preserve">LC) with a diode array detector (DAD) was used for the separation and detection of </w:t>
      </w:r>
      <w:r w:rsidR="00C26D4F" w:rsidRPr="00137BEE">
        <w:rPr>
          <w:rFonts w:ascii="Times New Roman" w:eastAsia="Arial Unicode MS" w:hAnsi="Times New Roman" w:cs="Times New Roman"/>
          <w:color w:val="000000" w:themeColor="text1"/>
          <w:sz w:val="18"/>
          <w:szCs w:val="18"/>
          <w:shd w:val="clear" w:color="auto" w:fill="FFFFFF"/>
        </w:rPr>
        <w:t>this compound</w:t>
      </w:r>
      <w:r w:rsidR="00AB4362" w:rsidRPr="00137BEE">
        <w:rPr>
          <w:rFonts w:ascii="Times New Roman" w:eastAsia="Arial Unicode MS" w:hAnsi="Times New Roman" w:cs="Times New Roman"/>
          <w:color w:val="000000" w:themeColor="text1"/>
          <w:sz w:val="18"/>
          <w:szCs w:val="18"/>
          <w:shd w:val="clear" w:color="auto" w:fill="FFFFFF"/>
        </w:rPr>
        <w:t xml:space="preserve">. </w:t>
      </w:r>
      <w:r w:rsidR="00EF2556" w:rsidRPr="00137BEE">
        <w:rPr>
          <w:rFonts w:ascii="Times New Roman" w:eastAsia="Arial Unicode MS" w:hAnsi="Times New Roman" w:cs="Times New Roman"/>
          <w:color w:val="000000" w:themeColor="text1"/>
          <w:sz w:val="18"/>
          <w:szCs w:val="18"/>
          <w:shd w:val="clear" w:color="auto" w:fill="FFFFFF"/>
        </w:rPr>
        <w:t xml:space="preserve">Extraction temperature </w:t>
      </w:r>
      <w:r w:rsidR="00383130" w:rsidRPr="00137BEE">
        <w:rPr>
          <w:rFonts w:ascii="Times New Roman" w:hAnsi="Times New Roman"/>
          <w:color w:val="000000" w:themeColor="text1"/>
          <w:sz w:val="18"/>
          <w:szCs w:val="18"/>
        </w:rPr>
        <w:t xml:space="preserve">was found significant in increasing the yield </w:t>
      </w:r>
      <w:r w:rsidR="004D675B" w:rsidRPr="00137BEE">
        <w:rPr>
          <w:rFonts w:ascii="Times New Roman" w:hAnsi="Times New Roman"/>
          <w:color w:val="000000" w:themeColor="text1"/>
          <w:sz w:val="18"/>
          <w:szCs w:val="18"/>
        </w:rPr>
        <w:t xml:space="preserve">of </w:t>
      </w:r>
      <w:proofErr w:type="spellStart"/>
      <w:r w:rsidR="00C26D4F" w:rsidRPr="00137BEE">
        <w:rPr>
          <w:rFonts w:ascii="Times New Roman" w:hAnsi="Times New Roman"/>
          <w:color w:val="000000" w:themeColor="text1"/>
          <w:sz w:val="18"/>
          <w:szCs w:val="18"/>
        </w:rPr>
        <w:t>eurycomanone</w:t>
      </w:r>
      <w:proofErr w:type="spellEnd"/>
      <w:r w:rsidR="00383130" w:rsidRPr="00137BEE">
        <w:rPr>
          <w:rFonts w:ascii="Times New Roman" w:hAnsi="Times New Roman"/>
          <w:color w:val="000000" w:themeColor="text1"/>
          <w:sz w:val="18"/>
          <w:szCs w:val="18"/>
        </w:rPr>
        <w:t xml:space="preserve">. </w:t>
      </w:r>
      <w:r w:rsidRPr="00137BEE">
        <w:rPr>
          <w:rFonts w:ascii="Times New Roman" w:eastAsia="Arial Unicode MS" w:hAnsi="Times New Roman" w:cs="Times New Roman"/>
          <w:color w:val="000000" w:themeColor="text1"/>
          <w:sz w:val="18"/>
          <w:szCs w:val="18"/>
          <w:shd w:val="clear" w:color="auto" w:fill="FFFFFF"/>
        </w:rPr>
        <w:t xml:space="preserve">Based on maximum </w:t>
      </w:r>
      <w:r w:rsidR="00383130" w:rsidRPr="00137BEE">
        <w:rPr>
          <w:rFonts w:ascii="Times New Roman" w:eastAsia="Arial Unicode MS" w:hAnsi="Times New Roman" w:cs="Times New Roman"/>
          <w:color w:val="000000" w:themeColor="text1"/>
          <w:sz w:val="18"/>
          <w:szCs w:val="18"/>
          <w:shd w:val="clear" w:color="auto" w:fill="FFFFFF"/>
        </w:rPr>
        <w:t>yield</w:t>
      </w:r>
      <w:r w:rsidRPr="00137BEE">
        <w:rPr>
          <w:rFonts w:ascii="Times New Roman" w:eastAsia="Arial Unicode MS" w:hAnsi="Times New Roman" w:cs="Times New Roman"/>
          <w:color w:val="000000" w:themeColor="text1"/>
          <w:sz w:val="18"/>
          <w:szCs w:val="18"/>
          <w:shd w:val="clear" w:color="auto" w:fill="FFFFFF"/>
        </w:rPr>
        <w:t xml:space="preserve"> of </w:t>
      </w:r>
      <w:proofErr w:type="spellStart"/>
      <w:r w:rsidR="00383130" w:rsidRPr="00137BEE">
        <w:rPr>
          <w:rFonts w:ascii="Times New Roman" w:eastAsia="Arial Unicode MS" w:hAnsi="Times New Roman" w:cs="Times New Roman"/>
          <w:color w:val="000000" w:themeColor="text1"/>
          <w:sz w:val="18"/>
          <w:szCs w:val="18"/>
          <w:shd w:val="clear" w:color="auto" w:fill="FFFFFF"/>
        </w:rPr>
        <w:t>eurycomanone</w:t>
      </w:r>
      <w:proofErr w:type="spellEnd"/>
      <w:r w:rsidR="00CF78A3" w:rsidRPr="00137BEE">
        <w:rPr>
          <w:rFonts w:ascii="Times New Roman" w:eastAsia="Arial Unicode MS" w:hAnsi="Times New Roman" w:cs="Times New Roman"/>
          <w:color w:val="000000" w:themeColor="text1"/>
          <w:sz w:val="18"/>
          <w:szCs w:val="18"/>
          <w:shd w:val="clear" w:color="auto" w:fill="FFFFFF"/>
        </w:rPr>
        <w:t>,</w:t>
      </w:r>
      <w:r w:rsidRPr="00137BEE">
        <w:rPr>
          <w:rFonts w:ascii="Times New Roman" w:eastAsia="Arial Unicode MS" w:hAnsi="Times New Roman" w:cs="Times New Roman"/>
          <w:color w:val="000000" w:themeColor="text1"/>
          <w:sz w:val="18"/>
          <w:szCs w:val="18"/>
          <w:shd w:val="clear" w:color="auto" w:fill="FFFFFF"/>
        </w:rPr>
        <w:t xml:space="preserve"> the </w:t>
      </w:r>
      <w:r w:rsidR="00383130" w:rsidRPr="00137BEE">
        <w:rPr>
          <w:rFonts w:ascii="Times New Roman" w:eastAsia="Arial Unicode MS" w:hAnsi="Times New Roman" w:cs="Times New Roman"/>
          <w:color w:val="000000" w:themeColor="text1"/>
          <w:sz w:val="18"/>
          <w:szCs w:val="18"/>
          <w:shd w:val="clear" w:color="auto" w:fill="FFFFFF"/>
        </w:rPr>
        <w:t xml:space="preserve">optimum </w:t>
      </w:r>
      <w:r w:rsidRPr="00137BEE">
        <w:rPr>
          <w:rFonts w:ascii="Times New Roman" w:eastAsia="Arial Unicode MS" w:hAnsi="Times New Roman" w:cs="Times New Roman"/>
          <w:color w:val="000000" w:themeColor="text1"/>
          <w:sz w:val="18"/>
          <w:szCs w:val="18"/>
          <w:shd w:val="clear" w:color="auto" w:fill="FFFFFF"/>
        </w:rPr>
        <w:t xml:space="preserve">operating </w:t>
      </w:r>
      <w:r w:rsidR="005A11B4" w:rsidRPr="00137BEE">
        <w:rPr>
          <w:rFonts w:ascii="Times New Roman" w:eastAsia="Arial Unicode MS" w:hAnsi="Times New Roman" w:cs="Times New Roman"/>
          <w:color w:val="000000" w:themeColor="text1"/>
          <w:sz w:val="18"/>
          <w:szCs w:val="18"/>
          <w:shd w:val="clear" w:color="auto" w:fill="FFFFFF"/>
        </w:rPr>
        <w:t xml:space="preserve">extraction </w:t>
      </w:r>
      <w:r w:rsidR="00C52330">
        <w:rPr>
          <w:rFonts w:ascii="Times New Roman" w:eastAsia="Arial Unicode MS" w:hAnsi="Times New Roman" w:cs="Times New Roman"/>
          <w:color w:val="000000" w:themeColor="text1"/>
          <w:sz w:val="18"/>
          <w:szCs w:val="18"/>
          <w:shd w:val="clear" w:color="auto" w:fill="FFFFFF"/>
        </w:rPr>
        <w:t xml:space="preserve">conditions for PLE </w:t>
      </w:r>
      <w:r w:rsidRPr="00137BEE">
        <w:rPr>
          <w:rFonts w:ascii="Times New Roman" w:eastAsia="Arial Unicode MS" w:hAnsi="Times New Roman" w:cs="Times New Roman"/>
          <w:color w:val="000000" w:themeColor="text1"/>
          <w:sz w:val="18"/>
          <w:szCs w:val="18"/>
          <w:shd w:val="clear" w:color="auto" w:fill="FFFFFF"/>
        </w:rPr>
        <w:t xml:space="preserve">were </w:t>
      </w:r>
      <w:r w:rsidR="00C52330">
        <w:rPr>
          <w:rFonts w:ascii="Times New Roman" w:eastAsia="Arial Unicode MS" w:hAnsi="Times New Roman" w:cs="Times New Roman"/>
          <w:color w:val="000000" w:themeColor="text1"/>
          <w:sz w:val="18"/>
          <w:szCs w:val="18"/>
          <w:shd w:val="clear" w:color="auto" w:fill="FFFFFF"/>
        </w:rPr>
        <w:t xml:space="preserve">set up at </w:t>
      </w:r>
      <w:r w:rsidR="00BB3491" w:rsidRPr="00137BEE">
        <w:rPr>
          <w:rFonts w:ascii="Times New Roman" w:eastAsia="Arial Unicode MS" w:hAnsi="Times New Roman" w:cs="Times New Roman"/>
          <w:color w:val="000000" w:themeColor="text1"/>
          <w:sz w:val="18"/>
          <w:szCs w:val="18"/>
          <w:shd w:val="clear" w:color="auto" w:fill="FFFFFF"/>
        </w:rPr>
        <w:t xml:space="preserve">temperature </w:t>
      </w:r>
      <w:r w:rsidR="00C52330">
        <w:rPr>
          <w:rFonts w:ascii="Times New Roman" w:eastAsia="Arial Unicode MS" w:hAnsi="Times New Roman" w:cs="Times New Roman"/>
          <w:color w:val="000000" w:themeColor="text1"/>
          <w:sz w:val="18"/>
          <w:szCs w:val="18"/>
          <w:shd w:val="clear" w:color="auto" w:fill="FFFFFF"/>
        </w:rPr>
        <w:t>(</w:t>
      </w:r>
      <w:r w:rsidR="00134D0A" w:rsidRPr="00137BEE">
        <w:rPr>
          <w:rFonts w:ascii="Times New Roman" w:eastAsia="Arial Unicode MS" w:hAnsi="Times New Roman" w:cs="Times New Roman"/>
          <w:color w:val="000000" w:themeColor="text1"/>
          <w:sz w:val="18"/>
          <w:szCs w:val="18"/>
          <w:shd w:val="clear" w:color="auto" w:fill="FFFFFF"/>
        </w:rPr>
        <w:t>106</w:t>
      </w:r>
      <w:r w:rsidRPr="00137BEE">
        <w:rPr>
          <w:rFonts w:ascii="Times New Roman" w:eastAsia="Arial Unicode MS" w:hAnsi="Times New Roman" w:cs="Times New Roman"/>
          <w:color w:val="000000" w:themeColor="text1"/>
          <w:sz w:val="18"/>
          <w:szCs w:val="18"/>
          <w:shd w:val="clear" w:color="auto" w:fill="FFFFFF"/>
        </w:rPr>
        <w:t> °C</w:t>
      </w:r>
      <w:r w:rsidR="00C52330">
        <w:rPr>
          <w:rFonts w:ascii="Times New Roman" w:eastAsia="Arial Unicode MS" w:hAnsi="Times New Roman" w:cs="Times New Roman"/>
          <w:color w:val="000000" w:themeColor="text1"/>
          <w:sz w:val="18"/>
          <w:szCs w:val="18"/>
          <w:shd w:val="clear" w:color="auto" w:fill="FFFFFF"/>
        </w:rPr>
        <w:t>), pressure (</w:t>
      </w:r>
      <w:r w:rsidR="00134D0A" w:rsidRPr="00137BEE">
        <w:rPr>
          <w:rFonts w:ascii="Times New Roman" w:eastAsia="Arial Unicode MS" w:hAnsi="Times New Roman" w:cs="Times New Roman"/>
          <w:color w:val="000000" w:themeColor="text1"/>
          <w:sz w:val="18"/>
          <w:szCs w:val="18"/>
          <w:shd w:val="clear" w:color="auto" w:fill="FFFFFF"/>
        </w:rPr>
        <w:t>870 psi</w:t>
      </w:r>
      <w:r w:rsidR="00C52330">
        <w:rPr>
          <w:rFonts w:ascii="Times New Roman" w:eastAsia="Arial Unicode MS" w:hAnsi="Times New Roman" w:cs="Times New Roman"/>
          <w:color w:val="000000" w:themeColor="text1"/>
          <w:sz w:val="18"/>
          <w:szCs w:val="18"/>
          <w:shd w:val="clear" w:color="auto" w:fill="FFFFFF"/>
        </w:rPr>
        <w:t>) and static time (</w:t>
      </w:r>
      <w:r w:rsidR="00134D0A" w:rsidRPr="00137BEE">
        <w:rPr>
          <w:rFonts w:ascii="Times New Roman" w:eastAsia="Arial Unicode MS" w:hAnsi="Times New Roman" w:cs="Times New Roman"/>
          <w:color w:val="000000" w:themeColor="text1"/>
          <w:sz w:val="18"/>
          <w:szCs w:val="18"/>
          <w:shd w:val="clear" w:color="auto" w:fill="FFFFFF"/>
        </w:rPr>
        <w:t>30</w:t>
      </w:r>
      <w:r w:rsidRPr="00137BEE">
        <w:rPr>
          <w:rFonts w:ascii="Times New Roman" w:eastAsia="Arial Unicode MS" w:hAnsi="Times New Roman" w:cs="Times New Roman"/>
          <w:color w:val="000000" w:themeColor="text1"/>
          <w:sz w:val="18"/>
          <w:szCs w:val="18"/>
          <w:shd w:val="clear" w:color="auto" w:fill="FFFFFF"/>
        </w:rPr>
        <w:t> min</w:t>
      </w:r>
      <w:r w:rsidR="00C52330">
        <w:rPr>
          <w:rFonts w:ascii="Times New Roman" w:eastAsia="Arial Unicode MS" w:hAnsi="Times New Roman" w:cs="Times New Roman"/>
          <w:color w:val="000000" w:themeColor="text1"/>
          <w:sz w:val="18"/>
          <w:szCs w:val="18"/>
          <w:shd w:val="clear" w:color="auto" w:fill="FFFFFF"/>
        </w:rPr>
        <w:t>)</w:t>
      </w:r>
      <w:r w:rsidRPr="00137BEE">
        <w:rPr>
          <w:rFonts w:ascii="Times New Roman" w:eastAsia="Arial Unicode MS" w:hAnsi="Times New Roman" w:cs="Times New Roman"/>
          <w:color w:val="000000" w:themeColor="text1"/>
          <w:sz w:val="18"/>
          <w:szCs w:val="18"/>
          <w:shd w:val="clear" w:color="auto" w:fill="FFFFFF"/>
        </w:rPr>
        <w:t xml:space="preserve">. </w:t>
      </w:r>
      <w:r w:rsidR="00F32CDA" w:rsidRPr="00137BEE">
        <w:rPr>
          <w:rFonts w:ascii="Times New Roman" w:eastAsia="Arial Unicode MS" w:hAnsi="Times New Roman" w:cs="Times New Roman"/>
          <w:color w:val="000000" w:themeColor="text1"/>
          <w:sz w:val="18"/>
          <w:szCs w:val="18"/>
          <w:shd w:val="clear" w:color="auto" w:fill="FFFFFF"/>
        </w:rPr>
        <w:t xml:space="preserve">The amount of </w:t>
      </w:r>
      <w:proofErr w:type="spellStart"/>
      <w:r w:rsidR="00F32CDA" w:rsidRPr="00137BEE">
        <w:rPr>
          <w:rFonts w:ascii="Times New Roman" w:eastAsia="Arial Unicode MS" w:hAnsi="Times New Roman" w:cs="Times New Roman"/>
          <w:color w:val="000000" w:themeColor="text1"/>
          <w:sz w:val="18"/>
          <w:szCs w:val="18"/>
          <w:shd w:val="clear" w:color="auto" w:fill="FFFFFF"/>
        </w:rPr>
        <w:t>eurycomanone</w:t>
      </w:r>
      <w:proofErr w:type="spellEnd"/>
      <w:r w:rsidR="00F32CDA" w:rsidRPr="00137BEE">
        <w:rPr>
          <w:rFonts w:ascii="Times New Roman" w:eastAsia="Arial Unicode MS" w:hAnsi="Times New Roman" w:cs="Times New Roman"/>
          <w:color w:val="000000" w:themeColor="text1"/>
          <w:sz w:val="18"/>
          <w:szCs w:val="18"/>
          <w:shd w:val="clear" w:color="auto" w:fill="FFFFFF"/>
        </w:rPr>
        <w:t xml:space="preserve"> from </w:t>
      </w:r>
      <w:proofErr w:type="spellStart"/>
      <w:r w:rsidR="00473764" w:rsidRPr="00137BEE">
        <w:rPr>
          <w:rFonts w:ascii="Times New Roman" w:eastAsia="Arial Unicode MS" w:hAnsi="Times New Roman" w:cs="Times New Roman"/>
          <w:bCs/>
          <w:color w:val="000000" w:themeColor="text1"/>
          <w:kern w:val="36"/>
          <w:sz w:val="18"/>
          <w:szCs w:val="18"/>
          <w:lang w:eastAsia="ms-MY"/>
        </w:rPr>
        <w:t>Tongkat</w:t>
      </w:r>
      <w:proofErr w:type="spellEnd"/>
      <w:r w:rsidR="00473764" w:rsidRPr="00137BEE">
        <w:rPr>
          <w:rFonts w:ascii="Times New Roman" w:eastAsia="Arial Unicode MS" w:hAnsi="Times New Roman" w:cs="Times New Roman"/>
          <w:bCs/>
          <w:color w:val="000000" w:themeColor="text1"/>
          <w:kern w:val="36"/>
          <w:sz w:val="18"/>
          <w:szCs w:val="18"/>
          <w:lang w:eastAsia="ms-MY"/>
        </w:rPr>
        <w:t xml:space="preserve"> Ali root samples </w:t>
      </w:r>
      <w:r w:rsidR="00F32CDA" w:rsidRPr="00137BEE">
        <w:rPr>
          <w:rFonts w:ascii="Times New Roman" w:eastAsia="Arial Unicode MS" w:hAnsi="Times New Roman" w:cs="Times New Roman"/>
          <w:bCs/>
          <w:color w:val="000000" w:themeColor="text1"/>
          <w:kern w:val="36"/>
          <w:sz w:val="18"/>
          <w:szCs w:val="18"/>
          <w:lang w:eastAsia="ms-MY"/>
        </w:rPr>
        <w:t>of various sources was</w:t>
      </w:r>
      <w:r w:rsidR="00473764" w:rsidRPr="00137BEE">
        <w:rPr>
          <w:rFonts w:ascii="Times New Roman" w:eastAsia="Arial Unicode MS" w:hAnsi="Times New Roman" w:cs="Times New Roman"/>
          <w:bCs/>
          <w:color w:val="000000" w:themeColor="text1"/>
          <w:kern w:val="36"/>
          <w:sz w:val="18"/>
          <w:szCs w:val="18"/>
          <w:lang w:eastAsia="ms-MY"/>
        </w:rPr>
        <w:t xml:space="preserve"> </w:t>
      </w:r>
      <w:proofErr w:type="spellStart"/>
      <w:r w:rsidR="00473764" w:rsidRPr="00137BEE">
        <w:rPr>
          <w:rFonts w:ascii="Times New Roman" w:eastAsia="Arial Unicode MS" w:hAnsi="Times New Roman" w:cs="Times New Roman"/>
          <w:bCs/>
          <w:color w:val="000000" w:themeColor="text1"/>
          <w:kern w:val="36"/>
          <w:sz w:val="18"/>
          <w:szCs w:val="18"/>
          <w:lang w:eastAsia="ms-MY"/>
        </w:rPr>
        <w:t>analysed</w:t>
      </w:r>
      <w:proofErr w:type="spellEnd"/>
      <w:r w:rsidR="00473764" w:rsidRPr="00137BEE">
        <w:rPr>
          <w:rFonts w:ascii="Times New Roman" w:eastAsia="Arial Unicode MS" w:hAnsi="Times New Roman" w:cs="Times New Roman"/>
          <w:bCs/>
          <w:color w:val="000000" w:themeColor="text1"/>
          <w:kern w:val="36"/>
          <w:sz w:val="18"/>
          <w:szCs w:val="18"/>
          <w:lang w:eastAsia="ms-MY"/>
        </w:rPr>
        <w:t xml:space="preserve"> using the </w:t>
      </w:r>
      <w:proofErr w:type="spellStart"/>
      <w:r w:rsidR="00473764" w:rsidRPr="00137BEE">
        <w:rPr>
          <w:rFonts w:ascii="Times New Roman" w:eastAsia="Arial Unicode MS" w:hAnsi="Times New Roman" w:cs="Times New Roman"/>
          <w:bCs/>
          <w:color w:val="000000" w:themeColor="text1"/>
          <w:kern w:val="36"/>
          <w:sz w:val="18"/>
          <w:szCs w:val="18"/>
          <w:lang w:eastAsia="ms-MY"/>
        </w:rPr>
        <w:t>optimised</w:t>
      </w:r>
      <w:proofErr w:type="spellEnd"/>
      <w:r w:rsidR="00473764" w:rsidRPr="00137BEE">
        <w:rPr>
          <w:rFonts w:ascii="Times New Roman" w:eastAsia="Arial Unicode MS" w:hAnsi="Times New Roman" w:cs="Times New Roman"/>
          <w:bCs/>
          <w:color w:val="000000" w:themeColor="text1"/>
          <w:kern w:val="36"/>
          <w:sz w:val="18"/>
          <w:szCs w:val="18"/>
          <w:lang w:eastAsia="ms-MY"/>
        </w:rPr>
        <w:t xml:space="preserve"> PLE conditions.</w:t>
      </w:r>
    </w:p>
    <w:p w:rsidR="00473764" w:rsidRPr="00137BEE" w:rsidRDefault="00473764" w:rsidP="00E1708B">
      <w:pPr>
        <w:spacing w:after="0" w:line="240" w:lineRule="auto"/>
        <w:jc w:val="both"/>
        <w:rPr>
          <w:rFonts w:ascii="Times New Roman" w:eastAsia="Arial Unicode MS" w:hAnsi="Times New Roman" w:cs="Times New Roman"/>
          <w:color w:val="2E2E2E"/>
          <w:sz w:val="18"/>
          <w:szCs w:val="18"/>
          <w:shd w:val="clear" w:color="auto" w:fill="FFFFFF"/>
        </w:rPr>
      </w:pPr>
    </w:p>
    <w:p w:rsidR="00634E74" w:rsidRPr="00137BEE" w:rsidRDefault="00276853" w:rsidP="00C52330">
      <w:pPr>
        <w:ind w:left="993" w:hanging="993"/>
        <w:jc w:val="both"/>
        <w:rPr>
          <w:rFonts w:ascii="Times New Roman" w:eastAsia="Arial Unicode MS" w:hAnsi="Times New Roman" w:cs="Times New Roman"/>
          <w:color w:val="2E2E2E"/>
          <w:sz w:val="18"/>
          <w:szCs w:val="18"/>
          <w:shd w:val="clear" w:color="auto" w:fill="FFFFFF"/>
        </w:rPr>
      </w:pPr>
      <w:r w:rsidRPr="00137BEE">
        <w:rPr>
          <w:rFonts w:ascii="Times New Roman" w:hAnsi="Times New Roman" w:cs="Times New Roman"/>
          <w:b/>
          <w:sz w:val="18"/>
          <w:szCs w:val="18"/>
        </w:rPr>
        <w:t>Keywords:</w:t>
      </w:r>
      <w:r w:rsidR="00C52330">
        <w:rPr>
          <w:rFonts w:ascii="Times New Roman" w:eastAsia="Arial Unicode MS" w:hAnsi="Times New Roman" w:cs="Times New Roman"/>
          <w:color w:val="2E2E2E"/>
          <w:sz w:val="18"/>
          <w:szCs w:val="18"/>
          <w:shd w:val="clear" w:color="auto" w:fill="FFFFFF"/>
        </w:rPr>
        <w:t xml:space="preserve"> </w:t>
      </w:r>
      <w:proofErr w:type="spellStart"/>
      <w:r w:rsidR="00C52330">
        <w:rPr>
          <w:rFonts w:ascii="Times New Roman" w:eastAsia="Arial Unicode MS" w:hAnsi="Times New Roman" w:cs="Times New Roman"/>
          <w:color w:val="2E2E2E"/>
          <w:sz w:val="18"/>
          <w:szCs w:val="18"/>
          <w:shd w:val="clear" w:color="auto" w:fill="FFFFFF"/>
        </w:rPr>
        <w:t>p</w:t>
      </w:r>
      <w:r w:rsidRPr="00137BEE">
        <w:rPr>
          <w:rFonts w:ascii="Times New Roman" w:eastAsia="Arial Unicode MS" w:hAnsi="Times New Roman" w:cs="Times New Roman"/>
          <w:color w:val="2E2E2E"/>
          <w:sz w:val="18"/>
          <w:szCs w:val="18"/>
          <w:shd w:val="clear" w:color="auto" w:fill="FFFFFF"/>
        </w:rPr>
        <w:t>ressurised</w:t>
      </w:r>
      <w:proofErr w:type="spellEnd"/>
      <w:r w:rsidRPr="00137BEE">
        <w:rPr>
          <w:rFonts w:ascii="Times New Roman" w:eastAsia="Arial Unicode MS" w:hAnsi="Times New Roman" w:cs="Times New Roman"/>
          <w:color w:val="2E2E2E"/>
          <w:sz w:val="18"/>
          <w:szCs w:val="18"/>
          <w:shd w:val="clear" w:color="auto" w:fill="FFFFFF"/>
        </w:rPr>
        <w:t xml:space="preserve"> </w:t>
      </w:r>
      <w:r w:rsidR="00C52330">
        <w:rPr>
          <w:rFonts w:ascii="Times New Roman" w:eastAsia="Arial Unicode MS" w:hAnsi="Times New Roman" w:cs="Times New Roman"/>
          <w:color w:val="2E2E2E"/>
          <w:sz w:val="18"/>
          <w:szCs w:val="18"/>
          <w:shd w:val="clear" w:color="auto" w:fill="FFFFFF"/>
        </w:rPr>
        <w:t>l</w:t>
      </w:r>
      <w:r w:rsidRPr="00137BEE">
        <w:rPr>
          <w:rFonts w:ascii="Times New Roman" w:eastAsia="Arial Unicode MS" w:hAnsi="Times New Roman" w:cs="Times New Roman"/>
          <w:color w:val="2E2E2E"/>
          <w:sz w:val="18"/>
          <w:szCs w:val="18"/>
          <w:shd w:val="clear" w:color="auto" w:fill="FFFFFF"/>
        </w:rPr>
        <w:t xml:space="preserve">iquid </w:t>
      </w:r>
      <w:r w:rsidR="00C52330">
        <w:rPr>
          <w:rFonts w:ascii="Times New Roman" w:eastAsia="Arial Unicode MS" w:hAnsi="Times New Roman" w:cs="Times New Roman"/>
          <w:color w:val="2E2E2E"/>
          <w:sz w:val="18"/>
          <w:szCs w:val="18"/>
          <w:shd w:val="clear" w:color="auto" w:fill="FFFFFF"/>
        </w:rPr>
        <w:t>e</w:t>
      </w:r>
      <w:r w:rsidRPr="00137BEE">
        <w:rPr>
          <w:rFonts w:ascii="Times New Roman" w:eastAsia="Arial Unicode MS" w:hAnsi="Times New Roman" w:cs="Times New Roman"/>
          <w:color w:val="2E2E2E"/>
          <w:sz w:val="18"/>
          <w:szCs w:val="18"/>
          <w:shd w:val="clear" w:color="auto" w:fill="FFFFFF"/>
        </w:rPr>
        <w:t xml:space="preserve">xtraction, </w:t>
      </w:r>
      <w:proofErr w:type="spellStart"/>
      <w:r w:rsidRPr="00137BEE">
        <w:rPr>
          <w:rFonts w:ascii="Times New Roman" w:eastAsia="Arial Unicode MS" w:hAnsi="Times New Roman" w:cs="Times New Roman"/>
          <w:i/>
          <w:color w:val="2E2E2E"/>
          <w:sz w:val="18"/>
          <w:szCs w:val="18"/>
          <w:shd w:val="clear" w:color="auto" w:fill="FFFFFF"/>
        </w:rPr>
        <w:t>Eurycoma</w:t>
      </w:r>
      <w:proofErr w:type="spellEnd"/>
      <w:r w:rsidRPr="00137BEE">
        <w:rPr>
          <w:rFonts w:ascii="Times New Roman" w:eastAsia="Arial Unicode MS" w:hAnsi="Times New Roman" w:cs="Times New Roman"/>
          <w:i/>
          <w:color w:val="2E2E2E"/>
          <w:sz w:val="18"/>
          <w:szCs w:val="18"/>
          <w:shd w:val="clear" w:color="auto" w:fill="FFFFFF"/>
        </w:rPr>
        <w:t xml:space="preserve"> </w:t>
      </w:r>
      <w:proofErr w:type="spellStart"/>
      <w:r w:rsidRPr="00137BEE">
        <w:rPr>
          <w:rFonts w:ascii="Times New Roman" w:eastAsia="Arial Unicode MS" w:hAnsi="Times New Roman" w:cs="Times New Roman"/>
          <w:i/>
          <w:color w:val="2E2E2E"/>
          <w:sz w:val="18"/>
          <w:szCs w:val="18"/>
          <w:shd w:val="clear" w:color="auto" w:fill="FFFFFF"/>
        </w:rPr>
        <w:t>longifolia</w:t>
      </w:r>
      <w:proofErr w:type="spellEnd"/>
      <w:r w:rsidRPr="00137BEE">
        <w:rPr>
          <w:rFonts w:ascii="Times New Roman" w:eastAsia="Arial Unicode MS" w:hAnsi="Times New Roman" w:cs="Times New Roman"/>
          <w:color w:val="2E2E2E"/>
          <w:sz w:val="18"/>
          <w:szCs w:val="18"/>
          <w:shd w:val="clear" w:color="auto" w:fill="FFFFFF"/>
        </w:rPr>
        <w:t xml:space="preserve">, </w:t>
      </w:r>
      <w:proofErr w:type="spellStart"/>
      <w:r w:rsidR="00C52330">
        <w:rPr>
          <w:rFonts w:ascii="Times New Roman" w:eastAsia="Arial Unicode MS" w:hAnsi="Times New Roman" w:cs="Times New Roman"/>
          <w:color w:val="2E2E2E"/>
          <w:sz w:val="18"/>
          <w:szCs w:val="18"/>
          <w:shd w:val="clear" w:color="auto" w:fill="FFFFFF"/>
        </w:rPr>
        <w:t>e</w:t>
      </w:r>
      <w:r w:rsidRPr="00137BEE">
        <w:rPr>
          <w:rFonts w:ascii="Times New Roman" w:eastAsia="Arial Unicode MS" w:hAnsi="Times New Roman" w:cs="Times New Roman"/>
          <w:color w:val="2E2E2E"/>
          <w:sz w:val="18"/>
          <w:szCs w:val="18"/>
          <w:shd w:val="clear" w:color="auto" w:fill="FFFFFF"/>
        </w:rPr>
        <w:t>urycomanone</w:t>
      </w:r>
      <w:proofErr w:type="spellEnd"/>
      <w:r w:rsidR="00C26D4F" w:rsidRPr="00137BEE">
        <w:rPr>
          <w:rFonts w:ascii="Times New Roman" w:eastAsia="Arial Unicode MS" w:hAnsi="Times New Roman" w:cs="Times New Roman"/>
          <w:color w:val="2E2E2E"/>
          <w:sz w:val="18"/>
          <w:szCs w:val="18"/>
          <w:shd w:val="clear" w:color="auto" w:fill="FFFFFF"/>
        </w:rPr>
        <w:t xml:space="preserve">, </w:t>
      </w:r>
      <w:r w:rsidR="00C52330">
        <w:rPr>
          <w:rFonts w:ascii="Times New Roman" w:eastAsia="Arial Unicode MS" w:hAnsi="Times New Roman" w:cs="Times New Roman"/>
          <w:color w:val="2E2E2E"/>
          <w:sz w:val="18"/>
          <w:szCs w:val="18"/>
          <w:shd w:val="clear" w:color="auto" w:fill="FFFFFF"/>
        </w:rPr>
        <w:t>s</w:t>
      </w:r>
      <w:r w:rsidR="00AB0010" w:rsidRPr="00137BEE">
        <w:rPr>
          <w:rFonts w:ascii="Times New Roman" w:eastAsia="Arial Unicode MS" w:hAnsi="Times New Roman" w:cs="Times New Roman"/>
          <w:color w:val="2E2E2E"/>
          <w:sz w:val="18"/>
          <w:szCs w:val="18"/>
          <w:shd w:val="clear" w:color="auto" w:fill="FFFFFF"/>
        </w:rPr>
        <w:t xml:space="preserve">olid </w:t>
      </w:r>
      <w:r w:rsidR="00C52330">
        <w:rPr>
          <w:rFonts w:ascii="Times New Roman" w:eastAsia="Arial Unicode MS" w:hAnsi="Times New Roman" w:cs="Times New Roman"/>
          <w:color w:val="2E2E2E"/>
          <w:sz w:val="18"/>
          <w:szCs w:val="18"/>
          <w:shd w:val="clear" w:color="auto" w:fill="FFFFFF"/>
        </w:rPr>
        <w:t>p</w:t>
      </w:r>
      <w:r w:rsidR="00AB0010" w:rsidRPr="00137BEE">
        <w:rPr>
          <w:rFonts w:ascii="Times New Roman" w:eastAsia="Arial Unicode MS" w:hAnsi="Times New Roman" w:cs="Times New Roman"/>
          <w:color w:val="2E2E2E"/>
          <w:sz w:val="18"/>
          <w:szCs w:val="18"/>
          <w:shd w:val="clear" w:color="auto" w:fill="FFFFFF"/>
        </w:rPr>
        <w:t xml:space="preserve">hase </w:t>
      </w:r>
      <w:r w:rsidR="00C52330">
        <w:rPr>
          <w:rFonts w:ascii="Times New Roman" w:eastAsia="Arial Unicode MS" w:hAnsi="Times New Roman" w:cs="Times New Roman"/>
          <w:color w:val="2E2E2E"/>
          <w:sz w:val="18"/>
          <w:szCs w:val="18"/>
          <w:shd w:val="clear" w:color="auto" w:fill="FFFFFF"/>
        </w:rPr>
        <w:t>extraction – l</w:t>
      </w:r>
      <w:r w:rsidR="00AB0010" w:rsidRPr="00137BEE">
        <w:rPr>
          <w:rFonts w:ascii="Times New Roman" w:eastAsia="Arial Unicode MS" w:hAnsi="Times New Roman" w:cs="Times New Roman"/>
          <w:color w:val="2E2E2E"/>
          <w:sz w:val="18"/>
          <w:szCs w:val="18"/>
          <w:shd w:val="clear" w:color="auto" w:fill="FFFFFF"/>
        </w:rPr>
        <w:t xml:space="preserve">iquid </w:t>
      </w:r>
      <w:r w:rsidR="00C52330">
        <w:rPr>
          <w:rFonts w:ascii="Times New Roman" w:eastAsia="Arial Unicode MS" w:hAnsi="Times New Roman" w:cs="Times New Roman"/>
          <w:color w:val="2E2E2E"/>
          <w:sz w:val="18"/>
          <w:szCs w:val="18"/>
          <w:shd w:val="clear" w:color="auto" w:fill="FFFFFF"/>
        </w:rPr>
        <w:t xml:space="preserve">   c</w:t>
      </w:r>
      <w:r w:rsidR="00AB0010" w:rsidRPr="00137BEE">
        <w:rPr>
          <w:rFonts w:ascii="Times New Roman" w:eastAsia="Arial Unicode MS" w:hAnsi="Times New Roman" w:cs="Times New Roman"/>
          <w:color w:val="2E2E2E"/>
          <w:sz w:val="18"/>
          <w:szCs w:val="18"/>
          <w:shd w:val="clear" w:color="auto" w:fill="FFFFFF"/>
        </w:rPr>
        <w:t>hromatograph</w:t>
      </w:r>
      <w:r w:rsidR="00634E74" w:rsidRPr="00137BEE">
        <w:rPr>
          <w:rFonts w:ascii="Times New Roman" w:eastAsia="Arial Unicode MS" w:hAnsi="Times New Roman" w:cs="Times New Roman"/>
          <w:color w:val="2E2E2E"/>
          <w:sz w:val="18"/>
          <w:szCs w:val="18"/>
          <w:shd w:val="clear" w:color="auto" w:fill="FFFFFF"/>
        </w:rPr>
        <w:t>y</w:t>
      </w:r>
    </w:p>
    <w:p w:rsidR="004A18BA" w:rsidRPr="004A18BA" w:rsidRDefault="004A18BA" w:rsidP="00634E74">
      <w:pPr>
        <w:spacing w:after="0" w:line="240" w:lineRule="auto"/>
        <w:jc w:val="center"/>
        <w:rPr>
          <w:rFonts w:ascii="Times New Roman" w:hAnsi="Times New Roman" w:cs="Times New Roman"/>
          <w:b/>
          <w:sz w:val="20"/>
          <w:szCs w:val="20"/>
        </w:rPr>
      </w:pPr>
      <w:proofErr w:type="spellStart"/>
      <w:r w:rsidRPr="004A18BA">
        <w:rPr>
          <w:rFonts w:ascii="Times New Roman" w:hAnsi="Times New Roman" w:cs="Times New Roman"/>
          <w:b/>
          <w:sz w:val="20"/>
          <w:szCs w:val="20"/>
        </w:rPr>
        <w:t>Abstrak</w:t>
      </w:r>
      <w:proofErr w:type="spellEnd"/>
    </w:p>
    <w:p w:rsidR="008F0031" w:rsidRPr="0031081B" w:rsidRDefault="00634E74" w:rsidP="005B728B">
      <w:pPr>
        <w:spacing w:after="0" w:line="240" w:lineRule="auto"/>
        <w:jc w:val="both"/>
        <w:rPr>
          <w:rFonts w:ascii="Times New Roman" w:hAnsi="Times New Roman" w:cs="Times New Roman"/>
          <w:sz w:val="18"/>
          <w:szCs w:val="18"/>
        </w:rPr>
      </w:pPr>
      <w:proofErr w:type="spellStart"/>
      <w:proofErr w:type="gramStart"/>
      <w:r w:rsidRPr="0031081B">
        <w:rPr>
          <w:rFonts w:ascii="Times New Roman" w:hAnsi="Times New Roman" w:cs="Times New Roman"/>
          <w:sz w:val="18"/>
          <w:szCs w:val="18"/>
        </w:rPr>
        <w:t>Kaedah</w:t>
      </w:r>
      <w:proofErr w:type="spellEnd"/>
      <w:r w:rsidRPr="0031081B">
        <w:rPr>
          <w:rFonts w:ascii="Times New Roman" w:hAnsi="Times New Roman" w:cs="Times New Roman"/>
          <w:sz w:val="18"/>
          <w:szCs w:val="18"/>
        </w:rPr>
        <w:t xml:space="preserve"> </w:t>
      </w:r>
      <w:proofErr w:type="spellStart"/>
      <w:r w:rsidRPr="0031081B">
        <w:rPr>
          <w:rFonts w:ascii="Times New Roman" w:hAnsi="Times New Roman" w:cs="Times New Roman"/>
          <w:sz w:val="18"/>
          <w:szCs w:val="18"/>
        </w:rPr>
        <w:t>p</w:t>
      </w:r>
      <w:r w:rsidR="005B728B" w:rsidRPr="0031081B">
        <w:rPr>
          <w:rFonts w:ascii="Times New Roman" w:hAnsi="Times New Roman" w:cs="Times New Roman"/>
          <w:sz w:val="18"/>
          <w:szCs w:val="18"/>
        </w:rPr>
        <w:t>engekstrakan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cecair</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tekanan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tinggi</w:t>
      </w:r>
      <w:proofErr w:type="spellEnd"/>
      <w:r w:rsidR="005B728B" w:rsidRPr="0031081B">
        <w:rPr>
          <w:rFonts w:ascii="Times New Roman" w:hAnsi="Times New Roman" w:cs="Times New Roman"/>
          <w:sz w:val="18"/>
          <w:szCs w:val="18"/>
        </w:rPr>
        <w:t xml:space="preserve"> (PLE) </w:t>
      </w:r>
      <w:proofErr w:type="spellStart"/>
      <w:r w:rsidR="005B728B" w:rsidRPr="0031081B">
        <w:rPr>
          <w:rFonts w:ascii="Times New Roman" w:hAnsi="Times New Roman" w:cs="Times New Roman"/>
          <w:sz w:val="18"/>
          <w:szCs w:val="18"/>
        </w:rPr>
        <w:t>telah</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digunakan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untuk</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mengekstrak</w:t>
      </w:r>
      <w:proofErr w:type="spellEnd"/>
      <w:r w:rsidR="005B728B" w:rsidRPr="0031081B">
        <w:rPr>
          <w:rFonts w:ascii="Times New Roman" w:hAnsi="Times New Roman" w:cs="Times New Roman"/>
          <w:sz w:val="18"/>
          <w:szCs w:val="18"/>
        </w:rPr>
        <w:t xml:space="preserve"> </w:t>
      </w:r>
      <w:proofErr w:type="spellStart"/>
      <w:r w:rsidR="00C2065D" w:rsidRPr="0031081B">
        <w:rPr>
          <w:rFonts w:ascii="Times New Roman" w:hAnsi="Times New Roman" w:cs="Times New Roman"/>
          <w:sz w:val="18"/>
          <w:szCs w:val="18"/>
        </w:rPr>
        <w:t>eurikomanon</w:t>
      </w:r>
      <w:proofErr w:type="spellEnd"/>
      <w:r w:rsidR="00C2065D" w:rsidRPr="0031081B">
        <w:rPr>
          <w:rFonts w:ascii="Times New Roman" w:hAnsi="Times New Roman" w:cs="Times New Roman"/>
          <w:sz w:val="18"/>
          <w:szCs w:val="18"/>
        </w:rPr>
        <w:t xml:space="preserve"> </w:t>
      </w:r>
      <w:proofErr w:type="spellStart"/>
      <w:r w:rsidR="00C2065D" w:rsidRPr="0031081B">
        <w:rPr>
          <w:rFonts w:ascii="Times New Roman" w:hAnsi="Times New Roman" w:cs="Times New Roman"/>
          <w:sz w:val="18"/>
          <w:szCs w:val="18"/>
        </w:rPr>
        <w:t>daripada</w:t>
      </w:r>
      <w:proofErr w:type="spellEnd"/>
      <w:r w:rsidR="00C2065D" w:rsidRPr="0031081B">
        <w:rPr>
          <w:rFonts w:ascii="Times New Roman" w:hAnsi="Times New Roman" w:cs="Times New Roman"/>
          <w:sz w:val="18"/>
          <w:szCs w:val="18"/>
        </w:rPr>
        <w:t xml:space="preserve"> </w:t>
      </w:r>
      <w:proofErr w:type="spellStart"/>
      <w:r w:rsidR="00C2065D" w:rsidRPr="0031081B">
        <w:rPr>
          <w:rFonts w:ascii="Times New Roman" w:hAnsi="Times New Roman" w:cs="Times New Roman"/>
          <w:sz w:val="18"/>
          <w:szCs w:val="18"/>
        </w:rPr>
        <w:t>akar</w:t>
      </w:r>
      <w:proofErr w:type="spellEnd"/>
      <w:r w:rsidR="00C2065D" w:rsidRPr="0031081B">
        <w:rPr>
          <w:rFonts w:ascii="Times New Roman" w:hAnsi="Times New Roman" w:cs="Times New Roman"/>
          <w:sz w:val="18"/>
          <w:szCs w:val="18"/>
        </w:rPr>
        <w:t xml:space="preserve"> </w:t>
      </w:r>
      <w:proofErr w:type="spellStart"/>
      <w:r w:rsidR="00C2065D" w:rsidRPr="0031081B">
        <w:rPr>
          <w:rFonts w:ascii="Times New Roman" w:hAnsi="Times New Roman" w:cs="Times New Roman"/>
          <w:sz w:val="18"/>
          <w:szCs w:val="18"/>
        </w:rPr>
        <w:t>Tongkat</w:t>
      </w:r>
      <w:proofErr w:type="spellEnd"/>
      <w:r w:rsidR="00C2065D" w:rsidRPr="0031081B">
        <w:rPr>
          <w:rFonts w:ascii="Times New Roman" w:hAnsi="Times New Roman" w:cs="Times New Roman"/>
          <w:sz w:val="18"/>
          <w:szCs w:val="18"/>
        </w:rPr>
        <w:t xml:space="preserve"> Ali (</w:t>
      </w:r>
      <w:proofErr w:type="spellStart"/>
      <w:r w:rsidR="005B728B" w:rsidRPr="0031081B">
        <w:rPr>
          <w:rFonts w:ascii="Times New Roman" w:hAnsi="Times New Roman" w:cs="Times New Roman"/>
          <w:i/>
          <w:sz w:val="18"/>
          <w:szCs w:val="18"/>
        </w:rPr>
        <w:t>Eurycoma</w:t>
      </w:r>
      <w:proofErr w:type="spellEnd"/>
      <w:r w:rsidR="005B728B" w:rsidRPr="0031081B">
        <w:rPr>
          <w:rFonts w:ascii="Times New Roman" w:hAnsi="Times New Roman" w:cs="Times New Roman"/>
          <w:i/>
          <w:sz w:val="18"/>
          <w:szCs w:val="18"/>
        </w:rPr>
        <w:t xml:space="preserve"> </w:t>
      </w:r>
      <w:proofErr w:type="spellStart"/>
      <w:r w:rsidR="005B728B" w:rsidRPr="0031081B">
        <w:rPr>
          <w:rFonts w:ascii="Times New Roman" w:hAnsi="Times New Roman" w:cs="Times New Roman"/>
          <w:i/>
          <w:sz w:val="18"/>
          <w:szCs w:val="18"/>
        </w:rPr>
        <w:t>longifolia</w:t>
      </w:r>
      <w:proofErr w:type="spellEnd"/>
      <w:r w:rsidR="00C2065D" w:rsidRPr="0031081B">
        <w:rPr>
          <w:rFonts w:ascii="Times New Roman" w:hAnsi="Times New Roman" w:cs="Times New Roman"/>
          <w:i/>
          <w:sz w:val="18"/>
          <w:szCs w:val="18"/>
        </w:rPr>
        <w:t>)</w:t>
      </w:r>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menggunakan</w:t>
      </w:r>
      <w:proofErr w:type="spellEnd"/>
      <w:r w:rsidR="005B728B" w:rsidRPr="0031081B">
        <w:rPr>
          <w:rFonts w:ascii="Times New Roman" w:hAnsi="Times New Roman" w:cs="Times New Roman"/>
          <w:sz w:val="18"/>
          <w:szCs w:val="18"/>
        </w:rPr>
        <w:t xml:space="preserve"> air </w:t>
      </w:r>
      <w:proofErr w:type="spellStart"/>
      <w:r w:rsidR="005B728B" w:rsidRPr="0031081B">
        <w:rPr>
          <w:rFonts w:ascii="Times New Roman" w:hAnsi="Times New Roman" w:cs="Times New Roman"/>
          <w:sz w:val="18"/>
          <w:szCs w:val="18"/>
        </w:rPr>
        <w:t>sebagai</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pelarut</w:t>
      </w:r>
      <w:proofErr w:type="spellEnd"/>
      <w:r w:rsidR="005B728B" w:rsidRPr="0031081B">
        <w:rPr>
          <w:rFonts w:ascii="Times New Roman" w:hAnsi="Times New Roman" w:cs="Times New Roman"/>
          <w:sz w:val="18"/>
          <w:szCs w:val="18"/>
        </w:rPr>
        <w:t>.</w:t>
      </w:r>
      <w:proofErr w:type="gramEnd"/>
      <w:r w:rsidR="005B728B" w:rsidRPr="0031081B">
        <w:rPr>
          <w:rFonts w:ascii="Times New Roman" w:hAnsi="Times New Roman" w:cs="Times New Roman"/>
          <w:sz w:val="18"/>
          <w:szCs w:val="18"/>
        </w:rPr>
        <w:t xml:space="preserve"> </w:t>
      </w:r>
      <w:proofErr w:type="spellStart"/>
      <w:proofErr w:type="gramStart"/>
      <w:r w:rsidR="005B728B" w:rsidRPr="0031081B">
        <w:rPr>
          <w:rFonts w:ascii="Times New Roman" w:hAnsi="Times New Roman" w:cs="Times New Roman"/>
          <w:sz w:val="18"/>
          <w:szCs w:val="18"/>
        </w:rPr>
        <w:t>Pengoptimuman</w:t>
      </w:r>
      <w:proofErr w:type="spellEnd"/>
      <w:r w:rsidR="005B728B" w:rsidRPr="0031081B">
        <w:rPr>
          <w:rFonts w:ascii="Times New Roman" w:hAnsi="Times New Roman" w:cs="Times New Roman"/>
          <w:sz w:val="18"/>
          <w:szCs w:val="18"/>
        </w:rPr>
        <w:t xml:space="preserve"> parameter </w:t>
      </w:r>
      <w:proofErr w:type="spellStart"/>
      <w:r w:rsidR="005B728B" w:rsidRPr="0031081B">
        <w:rPr>
          <w:rFonts w:ascii="Times New Roman" w:hAnsi="Times New Roman" w:cs="Times New Roman"/>
          <w:sz w:val="18"/>
          <w:szCs w:val="18"/>
        </w:rPr>
        <w:t>operasi</w:t>
      </w:r>
      <w:proofErr w:type="spellEnd"/>
      <w:r w:rsidR="005B728B" w:rsidRPr="0031081B">
        <w:rPr>
          <w:rFonts w:ascii="Times New Roman" w:hAnsi="Times New Roman" w:cs="Times New Roman"/>
          <w:sz w:val="18"/>
          <w:szCs w:val="18"/>
        </w:rPr>
        <w:t xml:space="preserve"> PLE </w:t>
      </w:r>
      <w:proofErr w:type="spellStart"/>
      <w:r w:rsidR="005B728B" w:rsidRPr="0031081B">
        <w:rPr>
          <w:rFonts w:ascii="Times New Roman" w:hAnsi="Times New Roman" w:cs="Times New Roman"/>
          <w:sz w:val="18"/>
          <w:szCs w:val="18"/>
        </w:rPr>
        <w:t>dijalankan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dengan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menggunakan</w:t>
      </w:r>
      <w:proofErr w:type="spellEnd"/>
      <w:r w:rsidR="005B728B" w:rsidRPr="0031081B">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reka</w:t>
      </w:r>
      <w:proofErr w:type="spellEnd"/>
      <w:r w:rsidR="00C52330">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bentuk</w:t>
      </w:r>
      <w:proofErr w:type="spellEnd"/>
      <w:r w:rsidR="00C52330">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eksperimen</w:t>
      </w:r>
      <w:proofErr w:type="spellEnd"/>
      <w:r w:rsidR="00C52330">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gerak</w:t>
      </w:r>
      <w:proofErr w:type="spellEnd"/>
      <w:r w:rsidR="00C52330">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balas</w:t>
      </w:r>
      <w:proofErr w:type="spellEnd"/>
      <w:r w:rsidR="00C52330">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permukaan</w:t>
      </w:r>
      <w:proofErr w:type="spellEnd"/>
      <w:r w:rsidR="00C52330">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tiga</w:t>
      </w:r>
      <w:proofErr w:type="spellEnd"/>
      <w:r w:rsidR="00C52330">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faktor</w:t>
      </w:r>
      <w:proofErr w:type="spellEnd"/>
      <w:r w:rsidR="00C52330">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untuk</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menilai</w:t>
      </w:r>
      <w:proofErr w:type="spellEnd"/>
      <w:r w:rsidR="005B728B" w:rsidRPr="0031081B">
        <w:rPr>
          <w:rFonts w:ascii="Times New Roman" w:hAnsi="Times New Roman" w:cs="Times New Roman"/>
          <w:sz w:val="18"/>
          <w:szCs w:val="18"/>
        </w:rPr>
        <w:t xml:space="preserve"> </w:t>
      </w:r>
      <w:proofErr w:type="spellStart"/>
      <w:r w:rsidR="00D870C6" w:rsidRPr="0031081B">
        <w:rPr>
          <w:rFonts w:ascii="Times New Roman" w:hAnsi="Times New Roman" w:cs="Times New Roman"/>
          <w:sz w:val="18"/>
          <w:szCs w:val="18"/>
        </w:rPr>
        <w:t>kesan</w:t>
      </w:r>
      <w:proofErr w:type="spellEnd"/>
      <w:r w:rsidR="00D870C6" w:rsidRPr="0031081B">
        <w:rPr>
          <w:rFonts w:ascii="Times New Roman" w:hAnsi="Times New Roman" w:cs="Times New Roman"/>
          <w:sz w:val="18"/>
          <w:szCs w:val="18"/>
        </w:rPr>
        <w:t xml:space="preserve"> </w:t>
      </w:r>
      <w:proofErr w:type="spellStart"/>
      <w:r w:rsidR="00D870C6" w:rsidRPr="0031081B">
        <w:rPr>
          <w:rFonts w:ascii="Times New Roman" w:hAnsi="Times New Roman" w:cs="Times New Roman"/>
          <w:sz w:val="18"/>
          <w:szCs w:val="18"/>
        </w:rPr>
        <w:t>interaktif</w:t>
      </w:r>
      <w:proofErr w:type="spellEnd"/>
      <w:r w:rsidR="00D870C6" w:rsidRPr="0031081B">
        <w:rPr>
          <w:rFonts w:ascii="Times New Roman" w:hAnsi="Times New Roman" w:cs="Times New Roman"/>
          <w:sz w:val="18"/>
          <w:szCs w:val="18"/>
        </w:rPr>
        <w:t xml:space="preserve"> </w:t>
      </w:r>
      <w:proofErr w:type="spellStart"/>
      <w:r w:rsidR="00D870C6" w:rsidRPr="0031081B">
        <w:rPr>
          <w:rFonts w:ascii="Times New Roman" w:hAnsi="Times New Roman" w:cs="Times New Roman"/>
          <w:sz w:val="18"/>
          <w:szCs w:val="18"/>
        </w:rPr>
        <w:t>suhu</w:t>
      </w:r>
      <w:proofErr w:type="spellEnd"/>
      <w:r w:rsidR="00D870C6" w:rsidRPr="0031081B">
        <w:rPr>
          <w:rFonts w:ascii="Times New Roman" w:hAnsi="Times New Roman" w:cs="Times New Roman"/>
          <w:sz w:val="18"/>
          <w:szCs w:val="18"/>
        </w:rPr>
        <w:t xml:space="preserve"> (90</w:t>
      </w:r>
      <w:r w:rsidR="00C52330">
        <w:rPr>
          <w:rFonts w:ascii="Times New Roman" w:hAnsi="Times New Roman" w:cs="Times New Roman"/>
          <w:sz w:val="18"/>
          <w:szCs w:val="18"/>
        </w:rPr>
        <w:t xml:space="preserve"> – </w:t>
      </w:r>
      <w:r w:rsidR="00D870C6" w:rsidRPr="0031081B">
        <w:rPr>
          <w:rFonts w:ascii="Times New Roman" w:hAnsi="Times New Roman" w:cs="Times New Roman"/>
          <w:sz w:val="18"/>
          <w:szCs w:val="18"/>
        </w:rPr>
        <w:t>150 °</w:t>
      </w:r>
      <w:r w:rsidR="005B728B" w:rsidRPr="0031081B">
        <w:rPr>
          <w:rFonts w:ascii="Times New Roman" w:hAnsi="Times New Roman" w:cs="Times New Roman"/>
          <w:sz w:val="18"/>
          <w:szCs w:val="18"/>
        </w:rPr>
        <w:t xml:space="preserve">C), </w:t>
      </w:r>
      <w:proofErr w:type="spellStart"/>
      <w:r w:rsidR="005B728B" w:rsidRPr="0031081B">
        <w:rPr>
          <w:rFonts w:ascii="Times New Roman" w:hAnsi="Times New Roman" w:cs="Times New Roman"/>
          <w:sz w:val="18"/>
          <w:szCs w:val="18"/>
        </w:rPr>
        <w:t>masa</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pengekstrakan</w:t>
      </w:r>
      <w:proofErr w:type="spellEnd"/>
      <w:r w:rsidR="005B728B" w:rsidRPr="0031081B">
        <w:rPr>
          <w:rFonts w:ascii="Times New Roman" w:hAnsi="Times New Roman" w:cs="Times New Roman"/>
          <w:sz w:val="18"/>
          <w:szCs w:val="18"/>
        </w:rPr>
        <w:t xml:space="preserve"> (10</w:t>
      </w:r>
      <w:r w:rsidR="00C52330">
        <w:rPr>
          <w:rFonts w:ascii="Times New Roman" w:hAnsi="Times New Roman" w:cs="Times New Roman"/>
          <w:sz w:val="18"/>
          <w:szCs w:val="18"/>
        </w:rPr>
        <w:t xml:space="preserve"> – </w:t>
      </w:r>
      <w:r w:rsidR="005B728B" w:rsidRPr="0031081B">
        <w:rPr>
          <w:rFonts w:ascii="Times New Roman" w:hAnsi="Times New Roman" w:cs="Times New Roman"/>
          <w:sz w:val="18"/>
          <w:szCs w:val="18"/>
        </w:rPr>
        <w:t xml:space="preserve">30 min) </w:t>
      </w:r>
      <w:proofErr w:type="spellStart"/>
      <w:r w:rsidR="005B728B" w:rsidRPr="0031081B">
        <w:rPr>
          <w:rFonts w:ascii="Times New Roman" w:hAnsi="Times New Roman" w:cs="Times New Roman"/>
          <w:sz w:val="18"/>
          <w:szCs w:val="18"/>
        </w:rPr>
        <w:t>dan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tekanan</w:t>
      </w:r>
      <w:proofErr w:type="spellEnd"/>
      <w:r w:rsidR="005B728B" w:rsidRPr="0031081B">
        <w:rPr>
          <w:rFonts w:ascii="Times New Roman" w:hAnsi="Times New Roman" w:cs="Times New Roman"/>
          <w:sz w:val="18"/>
          <w:szCs w:val="18"/>
        </w:rPr>
        <w:t xml:space="preserve"> (850</w:t>
      </w:r>
      <w:r w:rsidR="00C52330">
        <w:rPr>
          <w:rFonts w:ascii="Times New Roman" w:hAnsi="Times New Roman" w:cs="Times New Roman"/>
          <w:sz w:val="18"/>
          <w:szCs w:val="18"/>
        </w:rPr>
        <w:t xml:space="preserve"> – </w:t>
      </w:r>
      <w:r w:rsidR="005B728B" w:rsidRPr="0031081B">
        <w:rPr>
          <w:rFonts w:ascii="Times New Roman" w:hAnsi="Times New Roman" w:cs="Times New Roman"/>
          <w:sz w:val="18"/>
          <w:szCs w:val="18"/>
        </w:rPr>
        <w:t xml:space="preserve">1700 psi) </w:t>
      </w:r>
      <w:proofErr w:type="spellStart"/>
      <w:r w:rsidR="004A18BA" w:rsidRPr="0031081B">
        <w:rPr>
          <w:rFonts w:ascii="Times New Roman" w:hAnsi="Times New Roman" w:cs="Times New Roman"/>
          <w:sz w:val="18"/>
          <w:szCs w:val="18"/>
        </w:rPr>
        <w:t>ke</w:t>
      </w:r>
      <w:proofErr w:type="spellEnd"/>
      <w:r w:rsidR="004A18BA" w:rsidRPr="0031081B">
        <w:rPr>
          <w:rFonts w:ascii="Times New Roman" w:hAnsi="Times New Roman" w:cs="Times New Roman"/>
          <w:sz w:val="18"/>
          <w:szCs w:val="18"/>
        </w:rPr>
        <w:t xml:space="preserve"> </w:t>
      </w:r>
      <w:proofErr w:type="spellStart"/>
      <w:r w:rsidR="004A18BA" w:rsidRPr="0031081B">
        <w:rPr>
          <w:rFonts w:ascii="Times New Roman" w:hAnsi="Times New Roman" w:cs="Times New Roman"/>
          <w:sz w:val="18"/>
          <w:szCs w:val="18"/>
        </w:rPr>
        <w:t>atas</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hasil</w:t>
      </w:r>
      <w:proofErr w:type="spellEnd"/>
      <w:r w:rsidR="005B728B" w:rsidRPr="0031081B">
        <w:rPr>
          <w:rFonts w:ascii="Times New Roman" w:hAnsi="Times New Roman" w:cs="Times New Roman"/>
          <w:sz w:val="18"/>
          <w:szCs w:val="18"/>
        </w:rPr>
        <w:t xml:space="preserve"> </w:t>
      </w:r>
      <w:proofErr w:type="spellStart"/>
      <w:r w:rsidR="004A18BA" w:rsidRPr="0031081B">
        <w:rPr>
          <w:rFonts w:ascii="Times New Roman" w:hAnsi="Times New Roman" w:cs="Times New Roman"/>
          <w:sz w:val="18"/>
          <w:szCs w:val="18"/>
        </w:rPr>
        <w:t>eurikomanon</w:t>
      </w:r>
      <w:proofErr w:type="spellEnd"/>
      <w:r w:rsidR="005B728B" w:rsidRPr="0031081B">
        <w:rPr>
          <w:rFonts w:ascii="Times New Roman" w:hAnsi="Times New Roman" w:cs="Times New Roman"/>
          <w:sz w:val="18"/>
          <w:szCs w:val="18"/>
        </w:rPr>
        <w:t>.</w:t>
      </w:r>
      <w:proofErr w:type="gramEnd"/>
      <w:r w:rsidR="005B728B" w:rsidRPr="0031081B">
        <w:rPr>
          <w:rFonts w:ascii="Times New Roman" w:hAnsi="Times New Roman" w:cs="Times New Roman"/>
          <w:sz w:val="18"/>
          <w:szCs w:val="18"/>
        </w:rPr>
        <w:t xml:space="preserve"> </w:t>
      </w:r>
      <w:proofErr w:type="spellStart"/>
      <w:proofErr w:type="gramStart"/>
      <w:r w:rsidR="00151409" w:rsidRPr="0031081B">
        <w:rPr>
          <w:rFonts w:ascii="Times New Roman" w:hAnsi="Times New Roman" w:cs="Times New Roman"/>
          <w:sz w:val="18"/>
          <w:szCs w:val="18"/>
        </w:rPr>
        <w:t>Pengekstrakan</w:t>
      </w:r>
      <w:proofErr w:type="spellEnd"/>
      <w:r w:rsidR="00151409" w:rsidRPr="0031081B">
        <w:rPr>
          <w:rFonts w:ascii="Times New Roman" w:hAnsi="Times New Roman" w:cs="Times New Roman"/>
          <w:sz w:val="18"/>
          <w:szCs w:val="18"/>
        </w:rPr>
        <w:t xml:space="preserve"> </w:t>
      </w:r>
      <w:proofErr w:type="spellStart"/>
      <w:r w:rsidR="00151409" w:rsidRPr="0031081B">
        <w:rPr>
          <w:rFonts w:ascii="Times New Roman" w:hAnsi="Times New Roman" w:cs="Times New Roman"/>
          <w:sz w:val="18"/>
          <w:szCs w:val="18"/>
        </w:rPr>
        <w:t>fasa</w:t>
      </w:r>
      <w:proofErr w:type="spellEnd"/>
      <w:r w:rsidR="00151409" w:rsidRPr="0031081B">
        <w:rPr>
          <w:rFonts w:ascii="Times New Roman" w:hAnsi="Times New Roman" w:cs="Times New Roman"/>
          <w:sz w:val="18"/>
          <w:szCs w:val="18"/>
        </w:rPr>
        <w:t xml:space="preserve"> </w:t>
      </w:r>
      <w:proofErr w:type="spellStart"/>
      <w:r w:rsidR="00151409" w:rsidRPr="0031081B">
        <w:rPr>
          <w:rFonts w:ascii="Times New Roman" w:hAnsi="Times New Roman" w:cs="Times New Roman"/>
          <w:sz w:val="18"/>
          <w:szCs w:val="18"/>
        </w:rPr>
        <w:t>pepejal-k</w:t>
      </w:r>
      <w:r w:rsidR="005B728B" w:rsidRPr="0031081B">
        <w:rPr>
          <w:rFonts w:ascii="Times New Roman" w:hAnsi="Times New Roman" w:cs="Times New Roman"/>
          <w:sz w:val="18"/>
          <w:szCs w:val="18"/>
        </w:rPr>
        <w:t>romatografi</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cecair</w:t>
      </w:r>
      <w:proofErr w:type="spellEnd"/>
      <w:r w:rsidR="005B728B" w:rsidRPr="0031081B">
        <w:rPr>
          <w:rFonts w:ascii="Times New Roman" w:hAnsi="Times New Roman" w:cs="Times New Roman"/>
          <w:sz w:val="18"/>
          <w:szCs w:val="18"/>
        </w:rPr>
        <w:t xml:space="preserve"> </w:t>
      </w:r>
      <w:proofErr w:type="spellStart"/>
      <w:r w:rsidR="00F81C69" w:rsidRPr="0031081B">
        <w:rPr>
          <w:rFonts w:ascii="Times New Roman" w:hAnsi="Times New Roman" w:cs="Times New Roman"/>
          <w:sz w:val="18"/>
          <w:szCs w:val="18"/>
        </w:rPr>
        <w:t>tekanan</w:t>
      </w:r>
      <w:proofErr w:type="spellEnd"/>
      <w:r w:rsidR="00F81C69" w:rsidRPr="0031081B">
        <w:rPr>
          <w:rFonts w:ascii="Times New Roman" w:hAnsi="Times New Roman" w:cs="Times New Roman"/>
          <w:sz w:val="18"/>
          <w:szCs w:val="18"/>
        </w:rPr>
        <w:t xml:space="preserve"> </w:t>
      </w:r>
      <w:proofErr w:type="spellStart"/>
      <w:r w:rsidR="00F81C69" w:rsidRPr="0031081B">
        <w:rPr>
          <w:rFonts w:ascii="Times New Roman" w:hAnsi="Times New Roman" w:cs="Times New Roman"/>
          <w:sz w:val="18"/>
          <w:szCs w:val="18"/>
        </w:rPr>
        <w:t>tinggi</w:t>
      </w:r>
      <w:proofErr w:type="spellEnd"/>
      <w:r w:rsidR="00F81C69" w:rsidRPr="0031081B">
        <w:rPr>
          <w:rFonts w:ascii="Times New Roman" w:hAnsi="Times New Roman" w:cs="Times New Roman"/>
          <w:sz w:val="18"/>
          <w:szCs w:val="18"/>
        </w:rPr>
        <w:t xml:space="preserve"> </w:t>
      </w:r>
      <w:r w:rsidR="005B728B" w:rsidRPr="0031081B">
        <w:rPr>
          <w:rFonts w:ascii="Times New Roman" w:hAnsi="Times New Roman" w:cs="Times New Roman"/>
          <w:sz w:val="18"/>
          <w:szCs w:val="18"/>
        </w:rPr>
        <w:t>(</w:t>
      </w:r>
      <w:r w:rsidR="00151409" w:rsidRPr="0031081B">
        <w:rPr>
          <w:rFonts w:ascii="Times New Roman" w:hAnsi="Times New Roman" w:cs="Times New Roman"/>
          <w:sz w:val="18"/>
          <w:szCs w:val="18"/>
        </w:rPr>
        <w:t>SPE</w:t>
      </w:r>
      <w:r w:rsidR="005B728B" w:rsidRPr="0031081B">
        <w:rPr>
          <w:rFonts w:ascii="Times New Roman" w:hAnsi="Times New Roman" w:cs="Times New Roman"/>
          <w:sz w:val="18"/>
          <w:szCs w:val="18"/>
        </w:rPr>
        <w:t>-</w:t>
      </w:r>
      <w:r w:rsidR="00F81C69" w:rsidRPr="0031081B">
        <w:rPr>
          <w:rFonts w:ascii="Times New Roman" w:hAnsi="Times New Roman" w:cs="Times New Roman"/>
          <w:sz w:val="18"/>
          <w:szCs w:val="18"/>
        </w:rPr>
        <w:t>HP</w:t>
      </w:r>
      <w:r w:rsidR="005B728B" w:rsidRPr="0031081B">
        <w:rPr>
          <w:rFonts w:ascii="Times New Roman" w:hAnsi="Times New Roman" w:cs="Times New Roman"/>
          <w:sz w:val="18"/>
          <w:szCs w:val="18"/>
        </w:rPr>
        <w:t xml:space="preserve">LC) </w:t>
      </w:r>
      <w:proofErr w:type="spellStart"/>
      <w:r w:rsidR="005B728B" w:rsidRPr="0031081B">
        <w:rPr>
          <w:rFonts w:ascii="Times New Roman" w:hAnsi="Times New Roman" w:cs="Times New Roman"/>
          <w:sz w:val="18"/>
          <w:szCs w:val="18"/>
        </w:rPr>
        <w:t>dengan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pengesan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diod</w:t>
      </w:r>
      <w:proofErr w:type="spellEnd"/>
      <w:r w:rsidR="005B728B" w:rsidRPr="0031081B">
        <w:rPr>
          <w:rFonts w:ascii="Times New Roman" w:hAnsi="Times New Roman" w:cs="Times New Roman"/>
          <w:sz w:val="18"/>
          <w:szCs w:val="18"/>
        </w:rPr>
        <w:t xml:space="preserve"> (DAD) </w:t>
      </w:r>
      <w:proofErr w:type="spellStart"/>
      <w:r w:rsidR="005B728B" w:rsidRPr="0031081B">
        <w:rPr>
          <w:rFonts w:ascii="Times New Roman" w:hAnsi="Times New Roman" w:cs="Times New Roman"/>
          <w:sz w:val="18"/>
          <w:szCs w:val="18"/>
        </w:rPr>
        <w:t>telah</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digunakan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untuk</w:t>
      </w:r>
      <w:proofErr w:type="spellEnd"/>
      <w:r w:rsidR="005B728B" w:rsidRPr="0031081B">
        <w:rPr>
          <w:rFonts w:ascii="Times New Roman" w:hAnsi="Times New Roman" w:cs="Times New Roman"/>
          <w:sz w:val="18"/>
          <w:szCs w:val="18"/>
        </w:rPr>
        <w:t xml:space="preserve"> </w:t>
      </w:r>
      <w:proofErr w:type="spellStart"/>
      <w:r w:rsidR="004A18BA" w:rsidRPr="0031081B">
        <w:rPr>
          <w:rFonts w:ascii="Times New Roman" w:hAnsi="Times New Roman" w:cs="Times New Roman"/>
          <w:sz w:val="18"/>
          <w:szCs w:val="18"/>
        </w:rPr>
        <w:t>pemisahan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dan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pengesanan</w:t>
      </w:r>
      <w:proofErr w:type="spellEnd"/>
      <w:r w:rsidR="005B728B" w:rsidRPr="0031081B">
        <w:rPr>
          <w:rFonts w:ascii="Times New Roman" w:hAnsi="Times New Roman" w:cs="Times New Roman"/>
          <w:sz w:val="18"/>
          <w:szCs w:val="18"/>
        </w:rPr>
        <w:t xml:space="preserve"> </w:t>
      </w:r>
      <w:proofErr w:type="spellStart"/>
      <w:r w:rsidR="004A18BA" w:rsidRPr="0031081B">
        <w:rPr>
          <w:rFonts w:ascii="Times New Roman" w:hAnsi="Times New Roman" w:cs="Times New Roman"/>
          <w:sz w:val="18"/>
          <w:szCs w:val="18"/>
        </w:rPr>
        <w:t>sebatian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ini</w:t>
      </w:r>
      <w:proofErr w:type="spellEnd"/>
      <w:r w:rsidR="005B728B" w:rsidRPr="0031081B">
        <w:rPr>
          <w:rFonts w:ascii="Times New Roman" w:hAnsi="Times New Roman" w:cs="Times New Roman"/>
          <w:sz w:val="18"/>
          <w:szCs w:val="18"/>
        </w:rPr>
        <w:t>.</w:t>
      </w:r>
      <w:proofErr w:type="gramEnd"/>
      <w:r w:rsidR="005B728B" w:rsidRPr="0031081B">
        <w:rPr>
          <w:rFonts w:ascii="Times New Roman" w:hAnsi="Times New Roman" w:cs="Times New Roman"/>
          <w:sz w:val="18"/>
          <w:szCs w:val="18"/>
        </w:rPr>
        <w:t xml:space="preserve"> </w:t>
      </w:r>
      <w:proofErr w:type="spellStart"/>
      <w:proofErr w:type="gramStart"/>
      <w:r w:rsidR="005B728B" w:rsidRPr="0031081B">
        <w:rPr>
          <w:rFonts w:ascii="Times New Roman" w:hAnsi="Times New Roman" w:cs="Times New Roman"/>
          <w:sz w:val="18"/>
          <w:szCs w:val="18"/>
        </w:rPr>
        <w:t>Suhu</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pengekstrakan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didapati</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penting</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dalam</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meningkatkan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hasil</w:t>
      </w:r>
      <w:proofErr w:type="spellEnd"/>
      <w:r w:rsidR="005B728B" w:rsidRPr="0031081B">
        <w:rPr>
          <w:rFonts w:ascii="Times New Roman" w:hAnsi="Times New Roman" w:cs="Times New Roman"/>
          <w:sz w:val="18"/>
          <w:szCs w:val="18"/>
        </w:rPr>
        <w:t xml:space="preserve"> </w:t>
      </w:r>
      <w:proofErr w:type="spellStart"/>
      <w:r w:rsidR="00F32CDA" w:rsidRPr="0031081B">
        <w:rPr>
          <w:rFonts w:ascii="Times New Roman" w:hAnsi="Times New Roman" w:cs="Times New Roman"/>
          <w:sz w:val="18"/>
          <w:szCs w:val="18"/>
        </w:rPr>
        <w:t>eurikomanon</w:t>
      </w:r>
      <w:proofErr w:type="spellEnd"/>
      <w:r w:rsidR="005B728B" w:rsidRPr="0031081B">
        <w:rPr>
          <w:rFonts w:ascii="Times New Roman" w:hAnsi="Times New Roman" w:cs="Times New Roman"/>
          <w:sz w:val="18"/>
          <w:szCs w:val="18"/>
        </w:rPr>
        <w:t>.</w:t>
      </w:r>
      <w:proofErr w:type="gramEnd"/>
      <w:r w:rsidR="005B728B" w:rsidRPr="0031081B">
        <w:rPr>
          <w:rFonts w:ascii="Times New Roman" w:hAnsi="Times New Roman" w:cs="Times New Roman"/>
          <w:sz w:val="18"/>
          <w:szCs w:val="18"/>
        </w:rPr>
        <w:t xml:space="preserve"> </w:t>
      </w:r>
      <w:proofErr w:type="spellStart"/>
      <w:proofErr w:type="gramStart"/>
      <w:r w:rsidR="005B728B" w:rsidRPr="0031081B">
        <w:rPr>
          <w:rFonts w:ascii="Times New Roman" w:hAnsi="Times New Roman" w:cs="Times New Roman"/>
          <w:sz w:val="18"/>
          <w:szCs w:val="18"/>
        </w:rPr>
        <w:t>Berdasarkan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hasil</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maksimum</w:t>
      </w:r>
      <w:proofErr w:type="spellEnd"/>
      <w:r w:rsidR="005B728B" w:rsidRPr="0031081B">
        <w:rPr>
          <w:rFonts w:ascii="Times New Roman" w:hAnsi="Times New Roman" w:cs="Times New Roman"/>
          <w:sz w:val="18"/>
          <w:szCs w:val="18"/>
        </w:rPr>
        <w:t xml:space="preserve"> </w:t>
      </w:r>
      <w:proofErr w:type="spellStart"/>
      <w:r w:rsidR="004A18BA" w:rsidRPr="0031081B">
        <w:rPr>
          <w:rFonts w:ascii="Times New Roman" w:hAnsi="Times New Roman" w:cs="Times New Roman"/>
          <w:sz w:val="18"/>
          <w:szCs w:val="18"/>
        </w:rPr>
        <w:t>eurikomanon</w:t>
      </w:r>
      <w:proofErr w:type="spellEnd"/>
      <w:r w:rsidR="005B728B" w:rsidRPr="0031081B">
        <w:rPr>
          <w:rFonts w:ascii="Times New Roman" w:hAnsi="Times New Roman" w:cs="Times New Roman"/>
          <w:sz w:val="18"/>
          <w:szCs w:val="18"/>
        </w:rPr>
        <w:t xml:space="preserve">, </w:t>
      </w:r>
      <w:proofErr w:type="spellStart"/>
      <w:r w:rsidR="004A18BA" w:rsidRPr="0031081B">
        <w:rPr>
          <w:rFonts w:ascii="Times New Roman" w:hAnsi="Times New Roman" w:cs="Times New Roman"/>
          <w:sz w:val="18"/>
          <w:szCs w:val="18"/>
        </w:rPr>
        <w:t>pengkstrakan</w:t>
      </w:r>
      <w:proofErr w:type="spellEnd"/>
      <w:r w:rsidR="005B728B" w:rsidRPr="0031081B">
        <w:rPr>
          <w:rFonts w:ascii="Times New Roman" w:hAnsi="Times New Roman" w:cs="Times New Roman"/>
          <w:sz w:val="18"/>
          <w:szCs w:val="18"/>
        </w:rPr>
        <w:t xml:space="preserve"> opti</w:t>
      </w:r>
      <w:r w:rsidR="004A18BA" w:rsidRPr="0031081B">
        <w:rPr>
          <w:rFonts w:ascii="Times New Roman" w:hAnsi="Times New Roman" w:cs="Times New Roman"/>
          <w:sz w:val="18"/>
          <w:szCs w:val="18"/>
        </w:rPr>
        <w:t xml:space="preserve">mum </w:t>
      </w:r>
      <w:proofErr w:type="spellStart"/>
      <w:r w:rsidR="004A18BA" w:rsidRPr="0031081B">
        <w:rPr>
          <w:rFonts w:ascii="Times New Roman" w:hAnsi="Times New Roman" w:cs="Times New Roman"/>
          <w:sz w:val="18"/>
          <w:szCs w:val="18"/>
        </w:rPr>
        <w:t>untuk</w:t>
      </w:r>
      <w:proofErr w:type="spellEnd"/>
      <w:r w:rsidR="004A18BA" w:rsidRPr="0031081B">
        <w:rPr>
          <w:rFonts w:ascii="Times New Roman" w:hAnsi="Times New Roman" w:cs="Times New Roman"/>
          <w:sz w:val="18"/>
          <w:szCs w:val="18"/>
        </w:rPr>
        <w:t xml:space="preserve"> PLE, </w:t>
      </w:r>
      <w:proofErr w:type="spellStart"/>
      <w:r w:rsidR="004A18BA" w:rsidRPr="0031081B">
        <w:rPr>
          <w:rFonts w:ascii="Times New Roman" w:hAnsi="Times New Roman" w:cs="Times New Roman"/>
          <w:sz w:val="18"/>
          <w:szCs w:val="18"/>
        </w:rPr>
        <w:t>ialah</w:t>
      </w:r>
      <w:proofErr w:type="spellEnd"/>
      <w:r w:rsidR="004A18BA" w:rsidRPr="0031081B">
        <w:rPr>
          <w:rFonts w:ascii="Times New Roman" w:hAnsi="Times New Roman" w:cs="Times New Roman"/>
          <w:sz w:val="18"/>
          <w:szCs w:val="18"/>
        </w:rPr>
        <w:t xml:space="preserve"> </w:t>
      </w:r>
      <w:proofErr w:type="spellStart"/>
      <w:r w:rsidR="004A18BA" w:rsidRPr="0031081B">
        <w:rPr>
          <w:rFonts w:ascii="Times New Roman" w:hAnsi="Times New Roman" w:cs="Times New Roman"/>
          <w:sz w:val="18"/>
          <w:szCs w:val="18"/>
        </w:rPr>
        <w:t>suhu</w:t>
      </w:r>
      <w:proofErr w:type="spellEnd"/>
      <w:r w:rsidR="004A18BA" w:rsidRPr="0031081B">
        <w:rPr>
          <w:rFonts w:ascii="Times New Roman" w:hAnsi="Times New Roman" w:cs="Times New Roman"/>
          <w:sz w:val="18"/>
          <w:szCs w:val="18"/>
        </w:rPr>
        <w:t xml:space="preserve"> </w:t>
      </w:r>
      <w:r w:rsidR="00C52330">
        <w:rPr>
          <w:rFonts w:ascii="Times New Roman" w:hAnsi="Times New Roman" w:cs="Times New Roman"/>
          <w:sz w:val="18"/>
          <w:szCs w:val="18"/>
        </w:rPr>
        <w:t>(</w:t>
      </w:r>
      <w:r w:rsidR="004A18BA" w:rsidRPr="0031081B">
        <w:rPr>
          <w:rFonts w:ascii="Times New Roman" w:hAnsi="Times New Roman" w:cs="Times New Roman"/>
          <w:sz w:val="18"/>
          <w:szCs w:val="18"/>
        </w:rPr>
        <w:t>106 °</w:t>
      </w:r>
      <w:r w:rsidR="005B728B" w:rsidRPr="0031081B">
        <w:rPr>
          <w:rFonts w:ascii="Times New Roman" w:hAnsi="Times New Roman" w:cs="Times New Roman"/>
          <w:sz w:val="18"/>
          <w:szCs w:val="18"/>
        </w:rPr>
        <w:t>C</w:t>
      </w:r>
      <w:r w:rsidR="00C52330">
        <w:rPr>
          <w:rFonts w:ascii="Times New Roman" w:hAnsi="Times New Roman" w:cs="Times New Roman"/>
          <w:sz w:val="18"/>
          <w:szCs w:val="18"/>
        </w:rPr>
        <w:t>)</w:t>
      </w:r>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tekanan</w:t>
      </w:r>
      <w:proofErr w:type="spellEnd"/>
      <w:r w:rsidR="005B728B" w:rsidRPr="0031081B">
        <w:rPr>
          <w:rFonts w:ascii="Times New Roman" w:hAnsi="Times New Roman" w:cs="Times New Roman"/>
          <w:sz w:val="18"/>
          <w:szCs w:val="18"/>
        </w:rPr>
        <w:t xml:space="preserve"> </w:t>
      </w:r>
      <w:r w:rsidR="00C52330">
        <w:rPr>
          <w:rFonts w:ascii="Times New Roman" w:hAnsi="Times New Roman" w:cs="Times New Roman"/>
          <w:sz w:val="18"/>
          <w:szCs w:val="18"/>
        </w:rPr>
        <w:t>(</w:t>
      </w:r>
      <w:r w:rsidR="005B728B" w:rsidRPr="0031081B">
        <w:rPr>
          <w:rFonts w:ascii="Times New Roman" w:hAnsi="Times New Roman" w:cs="Times New Roman"/>
          <w:sz w:val="18"/>
          <w:szCs w:val="18"/>
        </w:rPr>
        <w:t>870 psi</w:t>
      </w:r>
      <w:r w:rsidR="00C52330">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dan</w:t>
      </w:r>
      <w:proofErr w:type="spellEnd"/>
      <w:r w:rsidR="00C52330">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masa</w:t>
      </w:r>
      <w:proofErr w:type="spellEnd"/>
      <w:r w:rsidR="00C52330">
        <w:rPr>
          <w:rFonts w:ascii="Times New Roman" w:hAnsi="Times New Roman" w:cs="Times New Roman"/>
          <w:sz w:val="18"/>
          <w:szCs w:val="18"/>
        </w:rPr>
        <w:t xml:space="preserve"> static (</w:t>
      </w:r>
      <w:r w:rsidR="005B728B" w:rsidRPr="0031081B">
        <w:rPr>
          <w:rFonts w:ascii="Times New Roman" w:hAnsi="Times New Roman" w:cs="Times New Roman"/>
          <w:sz w:val="18"/>
          <w:szCs w:val="18"/>
        </w:rPr>
        <w:t xml:space="preserve">30 </w:t>
      </w:r>
      <w:proofErr w:type="spellStart"/>
      <w:r w:rsidR="005B728B" w:rsidRPr="0031081B">
        <w:rPr>
          <w:rFonts w:ascii="Times New Roman" w:hAnsi="Times New Roman" w:cs="Times New Roman"/>
          <w:sz w:val="18"/>
          <w:szCs w:val="18"/>
        </w:rPr>
        <w:t>min</w:t>
      </w:r>
      <w:r w:rsidR="004A18BA" w:rsidRPr="0031081B">
        <w:rPr>
          <w:rFonts w:ascii="Times New Roman" w:hAnsi="Times New Roman" w:cs="Times New Roman"/>
          <w:sz w:val="18"/>
          <w:szCs w:val="18"/>
        </w:rPr>
        <w:t>it</w:t>
      </w:r>
      <w:proofErr w:type="spellEnd"/>
      <w:r w:rsidR="00C52330">
        <w:rPr>
          <w:rFonts w:ascii="Times New Roman" w:hAnsi="Times New Roman" w:cs="Times New Roman"/>
          <w:sz w:val="18"/>
          <w:szCs w:val="18"/>
        </w:rPr>
        <w:t>)</w:t>
      </w:r>
      <w:r w:rsidR="005B728B" w:rsidRPr="0031081B">
        <w:rPr>
          <w:rFonts w:ascii="Times New Roman" w:hAnsi="Times New Roman" w:cs="Times New Roman"/>
          <w:sz w:val="18"/>
          <w:szCs w:val="18"/>
        </w:rPr>
        <w:t>.</w:t>
      </w:r>
      <w:proofErr w:type="gramEnd"/>
      <w:r w:rsidR="005B728B" w:rsidRPr="0031081B">
        <w:rPr>
          <w:rFonts w:ascii="Times New Roman" w:hAnsi="Times New Roman" w:cs="Times New Roman"/>
          <w:sz w:val="18"/>
          <w:szCs w:val="18"/>
        </w:rPr>
        <w:t xml:space="preserve"> </w:t>
      </w:r>
      <w:proofErr w:type="spellStart"/>
      <w:r w:rsidR="00F32CDA" w:rsidRPr="0031081B">
        <w:rPr>
          <w:rFonts w:ascii="Times New Roman" w:hAnsi="Times New Roman" w:cs="Times New Roman"/>
          <w:sz w:val="18"/>
          <w:szCs w:val="18"/>
        </w:rPr>
        <w:t>Amaun</w:t>
      </w:r>
      <w:proofErr w:type="spellEnd"/>
      <w:r w:rsidR="00F32CDA" w:rsidRPr="0031081B">
        <w:rPr>
          <w:rFonts w:ascii="Times New Roman" w:hAnsi="Times New Roman" w:cs="Times New Roman"/>
          <w:sz w:val="18"/>
          <w:szCs w:val="18"/>
        </w:rPr>
        <w:t xml:space="preserve"> </w:t>
      </w:r>
      <w:proofErr w:type="spellStart"/>
      <w:r w:rsidR="00F32CDA" w:rsidRPr="0031081B">
        <w:rPr>
          <w:rFonts w:ascii="Times New Roman" w:hAnsi="Times New Roman" w:cs="Times New Roman"/>
          <w:sz w:val="18"/>
          <w:szCs w:val="18"/>
        </w:rPr>
        <w:t>eurikomanon</w:t>
      </w:r>
      <w:proofErr w:type="spellEnd"/>
      <w:r w:rsidR="00F32CDA" w:rsidRPr="0031081B">
        <w:rPr>
          <w:rFonts w:ascii="Times New Roman" w:hAnsi="Times New Roman" w:cs="Times New Roman"/>
          <w:sz w:val="18"/>
          <w:szCs w:val="18"/>
        </w:rPr>
        <w:t xml:space="preserve"> </w:t>
      </w:r>
      <w:proofErr w:type="spellStart"/>
      <w:proofErr w:type="gramStart"/>
      <w:r w:rsidR="00D870C6" w:rsidRPr="0031081B">
        <w:rPr>
          <w:rFonts w:ascii="Times New Roman" w:hAnsi="Times New Roman" w:cs="Times New Roman"/>
          <w:sz w:val="18"/>
          <w:szCs w:val="18"/>
        </w:rPr>
        <w:t>daripada</w:t>
      </w:r>
      <w:proofErr w:type="spellEnd"/>
      <w:r w:rsidR="00F32CDA" w:rsidRPr="0031081B">
        <w:rPr>
          <w:rFonts w:ascii="Times New Roman" w:hAnsi="Times New Roman" w:cs="Times New Roman"/>
          <w:sz w:val="18"/>
          <w:szCs w:val="18"/>
        </w:rPr>
        <w:t xml:space="preserve">  </w:t>
      </w:r>
      <w:proofErr w:type="spellStart"/>
      <w:r w:rsidR="00F32CDA" w:rsidRPr="0031081B">
        <w:rPr>
          <w:rFonts w:ascii="Times New Roman" w:hAnsi="Times New Roman" w:cs="Times New Roman"/>
          <w:sz w:val="18"/>
          <w:szCs w:val="18"/>
        </w:rPr>
        <w:t>p</w:t>
      </w:r>
      <w:r w:rsidR="005B728B" w:rsidRPr="0031081B">
        <w:rPr>
          <w:rFonts w:ascii="Times New Roman" w:hAnsi="Times New Roman" w:cs="Times New Roman"/>
          <w:sz w:val="18"/>
          <w:szCs w:val="18"/>
        </w:rPr>
        <w:t>elbagai</w:t>
      </w:r>
      <w:proofErr w:type="spellEnd"/>
      <w:proofErr w:type="gram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sampel</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akar</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Tongkat</w:t>
      </w:r>
      <w:proofErr w:type="spellEnd"/>
      <w:r w:rsidR="005B728B" w:rsidRPr="0031081B">
        <w:rPr>
          <w:rFonts w:ascii="Times New Roman" w:hAnsi="Times New Roman" w:cs="Times New Roman"/>
          <w:sz w:val="18"/>
          <w:szCs w:val="18"/>
        </w:rPr>
        <w:t xml:space="preserve"> Ali </w:t>
      </w:r>
      <w:proofErr w:type="spellStart"/>
      <w:r w:rsidR="005B728B" w:rsidRPr="0031081B">
        <w:rPr>
          <w:rFonts w:ascii="Times New Roman" w:hAnsi="Times New Roman" w:cs="Times New Roman"/>
          <w:sz w:val="18"/>
          <w:szCs w:val="18"/>
        </w:rPr>
        <w:t>telah</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dianalisis</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dengan</w:t>
      </w:r>
      <w:proofErr w:type="spellEnd"/>
      <w:r w:rsidR="005B728B"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menggunakan</w:t>
      </w:r>
      <w:proofErr w:type="spellEnd"/>
      <w:r w:rsidR="005B728B" w:rsidRPr="0031081B">
        <w:rPr>
          <w:rFonts w:ascii="Times New Roman" w:hAnsi="Times New Roman" w:cs="Times New Roman"/>
          <w:sz w:val="18"/>
          <w:szCs w:val="18"/>
        </w:rPr>
        <w:t xml:space="preserve"> </w:t>
      </w:r>
      <w:proofErr w:type="spellStart"/>
      <w:r w:rsidR="004A18BA" w:rsidRPr="0031081B">
        <w:rPr>
          <w:rFonts w:ascii="Times New Roman" w:hAnsi="Times New Roman" w:cs="Times New Roman"/>
          <w:sz w:val="18"/>
          <w:szCs w:val="18"/>
        </w:rPr>
        <w:t>keadaan</w:t>
      </w:r>
      <w:proofErr w:type="spellEnd"/>
      <w:r w:rsidR="004A18BA" w:rsidRPr="0031081B">
        <w:rPr>
          <w:rFonts w:ascii="Times New Roman" w:hAnsi="Times New Roman" w:cs="Times New Roman"/>
          <w:sz w:val="18"/>
          <w:szCs w:val="18"/>
        </w:rPr>
        <w:t xml:space="preserve"> </w:t>
      </w:r>
      <w:r w:rsidR="005B728B" w:rsidRPr="0031081B">
        <w:rPr>
          <w:rFonts w:ascii="Times New Roman" w:hAnsi="Times New Roman" w:cs="Times New Roman"/>
          <w:sz w:val="18"/>
          <w:szCs w:val="18"/>
        </w:rPr>
        <w:t xml:space="preserve">PLE </w:t>
      </w:r>
      <w:r w:rsidR="004A18BA" w:rsidRPr="0031081B">
        <w:rPr>
          <w:rFonts w:ascii="Times New Roman" w:hAnsi="Times New Roman" w:cs="Times New Roman"/>
          <w:sz w:val="18"/>
          <w:szCs w:val="18"/>
        </w:rPr>
        <w:t xml:space="preserve">yang </w:t>
      </w:r>
      <w:proofErr w:type="spellStart"/>
      <w:r w:rsidR="004A18BA" w:rsidRPr="0031081B">
        <w:rPr>
          <w:rFonts w:ascii="Times New Roman" w:hAnsi="Times New Roman" w:cs="Times New Roman"/>
          <w:sz w:val="18"/>
          <w:szCs w:val="18"/>
        </w:rPr>
        <w:t>telah</w:t>
      </w:r>
      <w:proofErr w:type="spellEnd"/>
      <w:r w:rsidR="004A18BA" w:rsidRPr="0031081B">
        <w:rPr>
          <w:rFonts w:ascii="Times New Roman" w:hAnsi="Times New Roman" w:cs="Times New Roman"/>
          <w:sz w:val="18"/>
          <w:szCs w:val="18"/>
        </w:rPr>
        <w:t xml:space="preserve"> </w:t>
      </w:r>
      <w:proofErr w:type="spellStart"/>
      <w:r w:rsidR="005B728B" w:rsidRPr="0031081B">
        <w:rPr>
          <w:rFonts w:ascii="Times New Roman" w:hAnsi="Times New Roman" w:cs="Times New Roman"/>
          <w:sz w:val="18"/>
          <w:szCs w:val="18"/>
        </w:rPr>
        <w:t>dioptimumkan</w:t>
      </w:r>
      <w:proofErr w:type="spellEnd"/>
      <w:r w:rsidR="005B728B" w:rsidRPr="0031081B">
        <w:rPr>
          <w:rFonts w:ascii="Times New Roman" w:hAnsi="Times New Roman" w:cs="Times New Roman"/>
          <w:sz w:val="18"/>
          <w:szCs w:val="18"/>
        </w:rPr>
        <w:t>.</w:t>
      </w:r>
    </w:p>
    <w:p w:rsidR="004A18BA" w:rsidRPr="0031081B" w:rsidRDefault="004A18BA" w:rsidP="005B728B">
      <w:pPr>
        <w:spacing w:after="0" w:line="240" w:lineRule="auto"/>
        <w:jc w:val="both"/>
        <w:rPr>
          <w:rFonts w:ascii="Times New Roman" w:hAnsi="Times New Roman" w:cs="Times New Roman"/>
          <w:sz w:val="18"/>
          <w:szCs w:val="18"/>
        </w:rPr>
      </w:pPr>
    </w:p>
    <w:p w:rsidR="00CB117D" w:rsidRPr="00C52330" w:rsidRDefault="004A18BA" w:rsidP="00C52330">
      <w:pPr>
        <w:ind w:left="1134" w:hanging="1134"/>
        <w:jc w:val="both"/>
        <w:rPr>
          <w:rFonts w:ascii="Times New Roman" w:hAnsi="Times New Roman" w:cs="Times New Roman"/>
          <w:sz w:val="18"/>
          <w:szCs w:val="18"/>
        </w:rPr>
      </w:pPr>
      <w:r w:rsidRPr="0031081B">
        <w:rPr>
          <w:rFonts w:ascii="Times New Roman" w:hAnsi="Times New Roman" w:cs="Times New Roman"/>
          <w:b/>
          <w:sz w:val="18"/>
          <w:szCs w:val="18"/>
        </w:rPr>
        <w:t xml:space="preserve">Kata </w:t>
      </w:r>
      <w:proofErr w:type="spellStart"/>
      <w:r w:rsidRPr="0031081B">
        <w:rPr>
          <w:rFonts w:ascii="Times New Roman" w:hAnsi="Times New Roman" w:cs="Times New Roman"/>
          <w:b/>
          <w:sz w:val="18"/>
          <w:szCs w:val="18"/>
        </w:rPr>
        <w:t>kunci</w:t>
      </w:r>
      <w:proofErr w:type="spellEnd"/>
      <w:r w:rsidRPr="0031081B">
        <w:rPr>
          <w:rFonts w:ascii="Times New Roman" w:hAnsi="Times New Roman" w:cs="Times New Roman"/>
          <w:b/>
          <w:sz w:val="18"/>
          <w:szCs w:val="18"/>
        </w:rPr>
        <w:t>:</w:t>
      </w:r>
      <w:r w:rsidRPr="0031081B">
        <w:rPr>
          <w:rFonts w:ascii="Times New Roman" w:eastAsia="Arial Unicode MS" w:hAnsi="Times New Roman" w:cs="Times New Roman"/>
          <w:color w:val="2E2E2E"/>
          <w:sz w:val="18"/>
          <w:szCs w:val="18"/>
          <w:shd w:val="clear" w:color="auto" w:fill="FFFFFF"/>
        </w:rPr>
        <w:t xml:space="preserve"> </w:t>
      </w:r>
      <w:proofErr w:type="spellStart"/>
      <w:r w:rsidR="00C52330">
        <w:rPr>
          <w:rFonts w:ascii="Times New Roman" w:hAnsi="Times New Roman" w:cs="Times New Roman"/>
          <w:sz w:val="18"/>
          <w:szCs w:val="18"/>
        </w:rPr>
        <w:t>p</w:t>
      </w:r>
      <w:r w:rsidRPr="0031081B">
        <w:rPr>
          <w:rFonts w:ascii="Times New Roman" w:hAnsi="Times New Roman" w:cs="Times New Roman"/>
          <w:sz w:val="18"/>
          <w:szCs w:val="18"/>
        </w:rPr>
        <w:t>engekstrakan</w:t>
      </w:r>
      <w:proofErr w:type="spellEnd"/>
      <w:r w:rsidRPr="0031081B">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c</w:t>
      </w:r>
      <w:r w:rsidRPr="0031081B">
        <w:rPr>
          <w:rFonts w:ascii="Times New Roman" w:hAnsi="Times New Roman" w:cs="Times New Roman"/>
          <w:sz w:val="18"/>
          <w:szCs w:val="18"/>
        </w:rPr>
        <w:t>ecair</w:t>
      </w:r>
      <w:proofErr w:type="spellEnd"/>
      <w:r w:rsidRPr="0031081B">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t</w:t>
      </w:r>
      <w:r w:rsidRPr="0031081B">
        <w:rPr>
          <w:rFonts w:ascii="Times New Roman" w:hAnsi="Times New Roman" w:cs="Times New Roman"/>
          <w:sz w:val="18"/>
          <w:szCs w:val="18"/>
        </w:rPr>
        <w:t>ekanan</w:t>
      </w:r>
      <w:proofErr w:type="spellEnd"/>
      <w:r w:rsidRPr="0031081B">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t</w:t>
      </w:r>
      <w:r w:rsidRPr="0031081B">
        <w:rPr>
          <w:rFonts w:ascii="Times New Roman" w:hAnsi="Times New Roman" w:cs="Times New Roman"/>
          <w:sz w:val="18"/>
          <w:szCs w:val="18"/>
        </w:rPr>
        <w:t>inggi</w:t>
      </w:r>
      <w:proofErr w:type="spellEnd"/>
      <w:r w:rsidRPr="0031081B">
        <w:rPr>
          <w:rFonts w:ascii="Times New Roman" w:eastAsia="Arial Unicode MS" w:hAnsi="Times New Roman" w:cs="Times New Roman"/>
          <w:color w:val="2E2E2E"/>
          <w:sz w:val="18"/>
          <w:szCs w:val="18"/>
          <w:shd w:val="clear" w:color="auto" w:fill="FFFFFF"/>
        </w:rPr>
        <w:t xml:space="preserve">, </w:t>
      </w:r>
      <w:proofErr w:type="spellStart"/>
      <w:r w:rsidRPr="0031081B">
        <w:rPr>
          <w:rFonts w:ascii="Times New Roman" w:eastAsia="Arial Unicode MS" w:hAnsi="Times New Roman" w:cs="Times New Roman"/>
          <w:i/>
          <w:color w:val="2E2E2E"/>
          <w:sz w:val="18"/>
          <w:szCs w:val="18"/>
          <w:shd w:val="clear" w:color="auto" w:fill="FFFFFF"/>
        </w:rPr>
        <w:t>Eurycoma</w:t>
      </w:r>
      <w:proofErr w:type="spellEnd"/>
      <w:r w:rsidRPr="0031081B">
        <w:rPr>
          <w:rFonts w:ascii="Times New Roman" w:eastAsia="Arial Unicode MS" w:hAnsi="Times New Roman" w:cs="Times New Roman"/>
          <w:i/>
          <w:color w:val="2E2E2E"/>
          <w:sz w:val="18"/>
          <w:szCs w:val="18"/>
          <w:shd w:val="clear" w:color="auto" w:fill="FFFFFF"/>
        </w:rPr>
        <w:t xml:space="preserve"> </w:t>
      </w:r>
      <w:proofErr w:type="spellStart"/>
      <w:r w:rsidRPr="0031081B">
        <w:rPr>
          <w:rFonts w:ascii="Times New Roman" w:eastAsia="Arial Unicode MS" w:hAnsi="Times New Roman" w:cs="Times New Roman"/>
          <w:i/>
          <w:color w:val="2E2E2E"/>
          <w:sz w:val="18"/>
          <w:szCs w:val="18"/>
          <w:shd w:val="clear" w:color="auto" w:fill="FFFFFF"/>
        </w:rPr>
        <w:t>longifolia</w:t>
      </w:r>
      <w:proofErr w:type="spellEnd"/>
      <w:r w:rsidRPr="0031081B">
        <w:rPr>
          <w:rFonts w:ascii="Times New Roman" w:eastAsia="Arial Unicode MS" w:hAnsi="Times New Roman" w:cs="Times New Roman"/>
          <w:color w:val="2E2E2E"/>
          <w:sz w:val="18"/>
          <w:szCs w:val="18"/>
          <w:shd w:val="clear" w:color="auto" w:fill="FFFFFF"/>
        </w:rPr>
        <w:t xml:space="preserve">, </w:t>
      </w:r>
      <w:proofErr w:type="spellStart"/>
      <w:r w:rsidR="00C52330">
        <w:rPr>
          <w:rFonts w:ascii="Times New Roman" w:hAnsi="Times New Roman" w:cs="Times New Roman"/>
          <w:sz w:val="18"/>
          <w:szCs w:val="18"/>
        </w:rPr>
        <w:t>e</w:t>
      </w:r>
      <w:r w:rsidR="00CB117D" w:rsidRPr="0031081B">
        <w:rPr>
          <w:rFonts w:ascii="Times New Roman" w:hAnsi="Times New Roman" w:cs="Times New Roman"/>
          <w:sz w:val="18"/>
          <w:szCs w:val="18"/>
        </w:rPr>
        <w:t>urikomanon</w:t>
      </w:r>
      <w:proofErr w:type="spellEnd"/>
      <w:r w:rsidR="00C2065D" w:rsidRPr="0031081B">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p</w:t>
      </w:r>
      <w:r w:rsidR="00C2065D" w:rsidRPr="0031081B">
        <w:rPr>
          <w:rFonts w:ascii="Times New Roman" w:hAnsi="Times New Roman" w:cs="Times New Roman"/>
          <w:sz w:val="18"/>
          <w:szCs w:val="18"/>
        </w:rPr>
        <w:t>engekstrakan</w:t>
      </w:r>
      <w:proofErr w:type="spellEnd"/>
      <w:r w:rsidR="00C2065D" w:rsidRPr="0031081B">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f</w:t>
      </w:r>
      <w:r w:rsidR="00C2065D" w:rsidRPr="0031081B">
        <w:rPr>
          <w:rFonts w:ascii="Times New Roman" w:hAnsi="Times New Roman" w:cs="Times New Roman"/>
          <w:sz w:val="18"/>
          <w:szCs w:val="18"/>
        </w:rPr>
        <w:t>asa</w:t>
      </w:r>
      <w:proofErr w:type="spellEnd"/>
      <w:r w:rsidR="00C2065D" w:rsidRPr="0031081B">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p</w:t>
      </w:r>
      <w:r w:rsidR="00C2065D" w:rsidRPr="0031081B">
        <w:rPr>
          <w:rFonts w:ascii="Times New Roman" w:hAnsi="Times New Roman" w:cs="Times New Roman"/>
          <w:sz w:val="18"/>
          <w:szCs w:val="18"/>
        </w:rPr>
        <w:t>epejal</w:t>
      </w:r>
      <w:proofErr w:type="spellEnd"/>
      <w:r w:rsidR="00C52330">
        <w:rPr>
          <w:rFonts w:ascii="Times New Roman" w:hAnsi="Times New Roman" w:cs="Times New Roman"/>
          <w:sz w:val="18"/>
          <w:szCs w:val="18"/>
        </w:rPr>
        <w:t xml:space="preserve"> –</w:t>
      </w:r>
      <w:r w:rsidR="00C2065D" w:rsidRPr="0031081B">
        <w:rPr>
          <w:rFonts w:ascii="Times New Roman" w:hAnsi="Times New Roman" w:cs="Times New Roman"/>
          <w:sz w:val="18"/>
          <w:szCs w:val="18"/>
        </w:rPr>
        <w:t xml:space="preserve"> </w:t>
      </w:r>
      <w:r w:rsidR="00C52330">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k</w:t>
      </w:r>
      <w:r w:rsidR="00C2065D" w:rsidRPr="0031081B">
        <w:rPr>
          <w:rFonts w:ascii="Times New Roman" w:hAnsi="Times New Roman" w:cs="Times New Roman"/>
          <w:sz w:val="18"/>
          <w:szCs w:val="18"/>
        </w:rPr>
        <w:t>romatografi</w:t>
      </w:r>
      <w:proofErr w:type="spellEnd"/>
      <w:r w:rsidR="00C2065D" w:rsidRPr="0031081B">
        <w:rPr>
          <w:rFonts w:ascii="Times New Roman" w:hAnsi="Times New Roman" w:cs="Times New Roman"/>
          <w:sz w:val="18"/>
          <w:szCs w:val="18"/>
        </w:rPr>
        <w:t xml:space="preserve"> </w:t>
      </w:r>
      <w:proofErr w:type="spellStart"/>
      <w:r w:rsidR="00C52330">
        <w:rPr>
          <w:rFonts w:ascii="Times New Roman" w:hAnsi="Times New Roman" w:cs="Times New Roman"/>
          <w:sz w:val="18"/>
          <w:szCs w:val="18"/>
        </w:rPr>
        <w:t>c</w:t>
      </w:r>
      <w:r w:rsidR="00C2065D" w:rsidRPr="0031081B">
        <w:rPr>
          <w:rFonts w:ascii="Times New Roman" w:hAnsi="Times New Roman" w:cs="Times New Roman"/>
          <w:sz w:val="18"/>
          <w:szCs w:val="18"/>
        </w:rPr>
        <w:t>ecair</w:t>
      </w:r>
      <w:proofErr w:type="spellEnd"/>
    </w:p>
    <w:p w:rsidR="008F0031" w:rsidRPr="00DC4754" w:rsidRDefault="00276853" w:rsidP="00E1708B">
      <w:pPr>
        <w:spacing w:after="0" w:line="240" w:lineRule="auto"/>
        <w:jc w:val="center"/>
        <w:rPr>
          <w:rFonts w:ascii="Times New Roman" w:hAnsi="Times New Roman" w:cs="Times New Roman"/>
          <w:b/>
          <w:sz w:val="20"/>
          <w:szCs w:val="20"/>
        </w:rPr>
      </w:pPr>
      <w:r w:rsidRPr="00DC4754">
        <w:rPr>
          <w:rFonts w:ascii="Times New Roman" w:hAnsi="Times New Roman" w:cs="Times New Roman"/>
          <w:b/>
          <w:sz w:val="20"/>
          <w:szCs w:val="20"/>
        </w:rPr>
        <w:t>Introduction</w:t>
      </w:r>
    </w:p>
    <w:p w:rsidR="00295C55" w:rsidRPr="00DC4754" w:rsidRDefault="00276853" w:rsidP="00E1708B">
      <w:pPr>
        <w:pStyle w:val="NormalWeb"/>
        <w:spacing w:before="0" w:beforeAutospacing="0" w:after="0" w:afterAutospacing="0"/>
        <w:jc w:val="both"/>
        <w:rPr>
          <w:color w:val="000000"/>
          <w:sz w:val="20"/>
          <w:szCs w:val="20"/>
        </w:rPr>
      </w:pPr>
      <w:proofErr w:type="spellStart"/>
      <w:r w:rsidRPr="00DC4754">
        <w:rPr>
          <w:bCs/>
          <w:i/>
          <w:iCs/>
          <w:color w:val="000000"/>
          <w:sz w:val="20"/>
          <w:szCs w:val="20"/>
        </w:rPr>
        <w:t>Eurycoma</w:t>
      </w:r>
      <w:proofErr w:type="spellEnd"/>
      <w:r w:rsidRPr="00DC4754">
        <w:rPr>
          <w:bCs/>
          <w:i/>
          <w:iCs/>
          <w:color w:val="000000"/>
          <w:sz w:val="20"/>
          <w:szCs w:val="20"/>
        </w:rPr>
        <w:t xml:space="preserve"> </w:t>
      </w:r>
      <w:proofErr w:type="spellStart"/>
      <w:r w:rsidRPr="00DC4754">
        <w:rPr>
          <w:bCs/>
          <w:i/>
          <w:iCs/>
          <w:color w:val="000000"/>
          <w:sz w:val="20"/>
          <w:szCs w:val="20"/>
        </w:rPr>
        <w:t>longifolia</w:t>
      </w:r>
      <w:proofErr w:type="spellEnd"/>
      <w:r w:rsidRPr="00DC4754">
        <w:rPr>
          <w:color w:val="000000"/>
          <w:sz w:val="20"/>
          <w:szCs w:val="20"/>
        </w:rPr>
        <w:t xml:space="preserve"> or commonly known as </w:t>
      </w:r>
      <w:proofErr w:type="spellStart"/>
      <w:r w:rsidR="007E2189" w:rsidRPr="00DC4754">
        <w:rPr>
          <w:bCs/>
          <w:color w:val="000000"/>
          <w:sz w:val="20"/>
          <w:szCs w:val="20"/>
        </w:rPr>
        <w:t>T</w:t>
      </w:r>
      <w:r w:rsidRPr="00DC4754">
        <w:rPr>
          <w:bCs/>
          <w:color w:val="000000"/>
          <w:sz w:val="20"/>
          <w:szCs w:val="20"/>
        </w:rPr>
        <w:t>ongkat</w:t>
      </w:r>
      <w:proofErr w:type="spellEnd"/>
      <w:r w:rsidRPr="00DC4754">
        <w:rPr>
          <w:bCs/>
          <w:color w:val="000000"/>
          <w:sz w:val="20"/>
          <w:szCs w:val="20"/>
        </w:rPr>
        <w:t xml:space="preserve"> </w:t>
      </w:r>
      <w:r w:rsidR="007E2189" w:rsidRPr="00DC4754">
        <w:rPr>
          <w:bCs/>
          <w:color w:val="000000"/>
          <w:sz w:val="20"/>
          <w:szCs w:val="20"/>
        </w:rPr>
        <w:t>A</w:t>
      </w:r>
      <w:r w:rsidRPr="00DC4754">
        <w:rPr>
          <w:bCs/>
          <w:color w:val="000000"/>
          <w:sz w:val="20"/>
          <w:szCs w:val="20"/>
        </w:rPr>
        <w:t>li</w:t>
      </w:r>
      <w:r w:rsidRPr="00DC4754">
        <w:rPr>
          <w:color w:val="000000"/>
          <w:sz w:val="20"/>
          <w:szCs w:val="20"/>
        </w:rPr>
        <w:t xml:space="preserve"> or </w:t>
      </w:r>
      <w:proofErr w:type="spellStart"/>
      <w:r w:rsidRPr="00DC4754">
        <w:rPr>
          <w:bCs/>
          <w:color w:val="000000"/>
          <w:sz w:val="20"/>
          <w:szCs w:val="20"/>
        </w:rPr>
        <w:t>pasak</w:t>
      </w:r>
      <w:proofErr w:type="spellEnd"/>
      <w:r w:rsidRPr="00DC4754">
        <w:rPr>
          <w:bCs/>
          <w:color w:val="000000"/>
          <w:sz w:val="20"/>
          <w:szCs w:val="20"/>
        </w:rPr>
        <w:t xml:space="preserve"> </w:t>
      </w:r>
      <w:proofErr w:type="spellStart"/>
      <w:r w:rsidRPr="00DC4754">
        <w:rPr>
          <w:bCs/>
          <w:color w:val="000000"/>
          <w:sz w:val="20"/>
          <w:szCs w:val="20"/>
        </w:rPr>
        <w:t>bumi</w:t>
      </w:r>
      <w:proofErr w:type="spellEnd"/>
      <w:r w:rsidRPr="00DC4754">
        <w:rPr>
          <w:color w:val="000000"/>
          <w:sz w:val="20"/>
          <w:szCs w:val="20"/>
        </w:rPr>
        <w:t xml:space="preserve"> is a </w:t>
      </w:r>
      <w:hyperlink r:id="rId10" w:tooltip="Flowering plant" w:history="1">
        <w:r w:rsidRPr="00DC4754">
          <w:rPr>
            <w:rStyle w:val="Hyperlink"/>
            <w:color w:val="000000"/>
            <w:sz w:val="20"/>
            <w:szCs w:val="20"/>
            <w:u w:val="none"/>
          </w:rPr>
          <w:t>flowering plant</w:t>
        </w:r>
      </w:hyperlink>
      <w:r w:rsidRPr="00DC4754">
        <w:rPr>
          <w:color w:val="000000"/>
          <w:sz w:val="20"/>
          <w:szCs w:val="20"/>
        </w:rPr>
        <w:t xml:space="preserve"> in the family </w:t>
      </w:r>
      <w:hyperlink r:id="rId11" w:tooltip="Simaroubaceae" w:history="1">
        <w:proofErr w:type="spellStart"/>
        <w:r w:rsidRPr="00DC4754">
          <w:rPr>
            <w:rStyle w:val="Hyperlink"/>
            <w:color w:val="000000"/>
            <w:sz w:val="20"/>
            <w:szCs w:val="20"/>
            <w:u w:val="none"/>
          </w:rPr>
          <w:t>Simaroubaceae</w:t>
        </w:r>
        <w:proofErr w:type="spellEnd"/>
      </w:hyperlink>
      <w:r w:rsidRPr="00DC4754">
        <w:rPr>
          <w:color w:val="000000"/>
          <w:sz w:val="20"/>
          <w:szCs w:val="20"/>
        </w:rPr>
        <w:t xml:space="preserve">, native to </w:t>
      </w:r>
      <w:hyperlink r:id="rId12" w:tooltip="Indonesia" w:history="1">
        <w:r w:rsidRPr="00DC4754">
          <w:rPr>
            <w:rStyle w:val="Hyperlink"/>
            <w:color w:val="000000"/>
            <w:sz w:val="20"/>
            <w:szCs w:val="20"/>
            <w:u w:val="none"/>
          </w:rPr>
          <w:t>Indonesia</w:t>
        </w:r>
      </w:hyperlink>
      <w:r w:rsidRPr="00DC4754">
        <w:rPr>
          <w:color w:val="000000"/>
          <w:sz w:val="20"/>
          <w:szCs w:val="20"/>
        </w:rPr>
        <w:t xml:space="preserve">, </w:t>
      </w:r>
      <w:hyperlink r:id="rId13" w:tooltip="Malaysia" w:history="1">
        <w:r w:rsidRPr="00DC4754">
          <w:rPr>
            <w:rStyle w:val="Hyperlink"/>
            <w:color w:val="000000"/>
            <w:sz w:val="20"/>
            <w:szCs w:val="20"/>
            <w:u w:val="none"/>
          </w:rPr>
          <w:t>Malaysia</w:t>
        </w:r>
      </w:hyperlink>
      <w:r w:rsidRPr="00DC4754">
        <w:rPr>
          <w:color w:val="000000"/>
          <w:sz w:val="20"/>
          <w:szCs w:val="20"/>
        </w:rPr>
        <w:t xml:space="preserve">, </w:t>
      </w:r>
      <w:hyperlink r:id="rId14" w:tooltip="Thailand" w:history="1">
        <w:r w:rsidRPr="00DC4754">
          <w:rPr>
            <w:rStyle w:val="Hyperlink"/>
            <w:color w:val="000000"/>
            <w:sz w:val="20"/>
            <w:szCs w:val="20"/>
            <w:u w:val="none"/>
          </w:rPr>
          <w:t>Thailand</w:t>
        </w:r>
      </w:hyperlink>
      <w:r w:rsidRPr="00DC4754">
        <w:rPr>
          <w:color w:val="000000"/>
          <w:sz w:val="20"/>
          <w:szCs w:val="20"/>
        </w:rPr>
        <w:t xml:space="preserve">, </w:t>
      </w:r>
      <w:hyperlink r:id="rId15" w:tooltip="Vietnam" w:history="1">
        <w:r w:rsidRPr="00DC4754">
          <w:rPr>
            <w:rStyle w:val="Hyperlink"/>
            <w:color w:val="000000"/>
            <w:sz w:val="20"/>
            <w:szCs w:val="20"/>
            <w:u w:val="none"/>
          </w:rPr>
          <w:t>Vietnam</w:t>
        </w:r>
      </w:hyperlink>
      <w:r w:rsidRPr="00DC4754">
        <w:rPr>
          <w:color w:val="000000"/>
          <w:sz w:val="20"/>
          <w:szCs w:val="20"/>
        </w:rPr>
        <w:t xml:space="preserve">, and </w:t>
      </w:r>
      <w:hyperlink r:id="rId16" w:tooltip="Laos" w:history="1">
        <w:r w:rsidRPr="00DC4754">
          <w:rPr>
            <w:rStyle w:val="Hyperlink"/>
            <w:color w:val="000000"/>
            <w:sz w:val="20"/>
            <w:szCs w:val="20"/>
            <w:u w:val="none"/>
          </w:rPr>
          <w:t>Laos</w:t>
        </w:r>
      </w:hyperlink>
      <w:r w:rsidRPr="00DC4754">
        <w:rPr>
          <w:color w:val="000000"/>
          <w:sz w:val="20"/>
          <w:szCs w:val="20"/>
        </w:rPr>
        <w:t xml:space="preserve">. </w:t>
      </w:r>
      <w:r w:rsidRPr="00DC4754">
        <w:rPr>
          <w:sz w:val="20"/>
          <w:szCs w:val="20"/>
        </w:rPr>
        <w:t xml:space="preserve"> The tree grows up to 12 meters in height. </w:t>
      </w:r>
      <w:r w:rsidR="00E75A09" w:rsidRPr="00DC4754">
        <w:rPr>
          <w:sz w:val="20"/>
          <w:szCs w:val="20"/>
        </w:rPr>
        <w:t xml:space="preserve">Various bioactive constituents have been isolated and </w:t>
      </w:r>
      <w:proofErr w:type="spellStart"/>
      <w:r w:rsidR="00E75A09" w:rsidRPr="00DC4754">
        <w:rPr>
          <w:sz w:val="20"/>
          <w:szCs w:val="20"/>
        </w:rPr>
        <w:t>charaterised</w:t>
      </w:r>
      <w:proofErr w:type="spellEnd"/>
      <w:r w:rsidR="00E75A09" w:rsidRPr="00DC4754">
        <w:rPr>
          <w:sz w:val="20"/>
          <w:szCs w:val="20"/>
        </w:rPr>
        <w:t xml:space="preserve"> from </w:t>
      </w:r>
      <w:proofErr w:type="spellStart"/>
      <w:r w:rsidR="00E75A09" w:rsidRPr="00DC4754">
        <w:rPr>
          <w:bCs/>
          <w:i/>
          <w:iCs/>
          <w:color w:val="000000"/>
          <w:sz w:val="20"/>
          <w:szCs w:val="20"/>
        </w:rPr>
        <w:t>Eurycoma</w:t>
      </w:r>
      <w:proofErr w:type="spellEnd"/>
      <w:r w:rsidR="00E75A09" w:rsidRPr="00DC4754">
        <w:rPr>
          <w:bCs/>
          <w:i/>
          <w:iCs/>
          <w:color w:val="000000"/>
          <w:sz w:val="20"/>
          <w:szCs w:val="20"/>
        </w:rPr>
        <w:t xml:space="preserve"> </w:t>
      </w:r>
      <w:proofErr w:type="spellStart"/>
      <w:r w:rsidR="00E75A09" w:rsidRPr="00DC4754">
        <w:rPr>
          <w:bCs/>
          <w:i/>
          <w:iCs/>
          <w:color w:val="000000"/>
          <w:sz w:val="20"/>
          <w:szCs w:val="20"/>
        </w:rPr>
        <w:t>longifolia</w:t>
      </w:r>
      <w:proofErr w:type="spellEnd"/>
      <w:r w:rsidR="00E75A09" w:rsidRPr="00DC4754">
        <w:rPr>
          <w:bCs/>
          <w:iCs/>
          <w:color w:val="000000"/>
          <w:sz w:val="20"/>
          <w:szCs w:val="20"/>
        </w:rPr>
        <w:t xml:space="preserve">, mostly from roots such as canthin-6-one alkaloids, </w:t>
      </w:r>
      <w:r w:rsidR="00E75A09" w:rsidRPr="00DC4754">
        <w:rPr>
          <w:bCs/>
          <w:iCs/>
          <w:color w:val="000000"/>
          <w:sz w:val="20"/>
          <w:szCs w:val="20"/>
        </w:rPr>
        <w:sym w:font="Symbol" w:char="F062"/>
      </w:r>
      <w:r w:rsidR="00E75A09" w:rsidRPr="00DC4754">
        <w:rPr>
          <w:bCs/>
          <w:iCs/>
          <w:color w:val="000000"/>
          <w:sz w:val="20"/>
          <w:szCs w:val="20"/>
        </w:rPr>
        <w:t>-</w:t>
      </w:r>
      <w:proofErr w:type="spellStart"/>
      <w:r w:rsidR="00E75A09" w:rsidRPr="00DC4754">
        <w:rPr>
          <w:bCs/>
          <w:iCs/>
          <w:color w:val="000000"/>
          <w:sz w:val="20"/>
          <w:szCs w:val="20"/>
        </w:rPr>
        <w:t>carboline</w:t>
      </w:r>
      <w:proofErr w:type="spellEnd"/>
      <w:r w:rsidR="00E75A09" w:rsidRPr="00DC4754">
        <w:rPr>
          <w:bCs/>
          <w:iCs/>
          <w:color w:val="000000"/>
          <w:sz w:val="20"/>
          <w:szCs w:val="20"/>
        </w:rPr>
        <w:t xml:space="preserve"> alkaloids, </w:t>
      </w:r>
      <w:proofErr w:type="spellStart"/>
      <w:r w:rsidR="00E75A09" w:rsidRPr="00DC4754">
        <w:rPr>
          <w:bCs/>
          <w:iCs/>
          <w:color w:val="000000"/>
          <w:sz w:val="20"/>
          <w:szCs w:val="20"/>
        </w:rPr>
        <w:t>quassinoids</w:t>
      </w:r>
      <w:proofErr w:type="spellEnd"/>
      <w:r w:rsidR="00295C55" w:rsidRPr="00DC4754">
        <w:rPr>
          <w:bCs/>
          <w:iCs/>
          <w:color w:val="000000"/>
          <w:sz w:val="20"/>
          <w:szCs w:val="20"/>
        </w:rPr>
        <w:t xml:space="preserve">, </w:t>
      </w:r>
      <w:proofErr w:type="spellStart"/>
      <w:r w:rsidR="00295C55" w:rsidRPr="00DC4754">
        <w:rPr>
          <w:bCs/>
          <w:iCs/>
          <w:color w:val="000000"/>
          <w:sz w:val="20"/>
          <w:szCs w:val="20"/>
        </w:rPr>
        <w:t>triterpenes</w:t>
      </w:r>
      <w:proofErr w:type="spellEnd"/>
      <w:r w:rsidR="00295C55" w:rsidRPr="00DC4754">
        <w:rPr>
          <w:bCs/>
          <w:iCs/>
          <w:color w:val="000000"/>
          <w:sz w:val="20"/>
          <w:szCs w:val="20"/>
        </w:rPr>
        <w:t xml:space="preserve">, </w:t>
      </w:r>
      <w:proofErr w:type="spellStart"/>
      <w:r w:rsidR="00295C55" w:rsidRPr="00DC4754">
        <w:rPr>
          <w:bCs/>
          <w:iCs/>
          <w:color w:val="000000"/>
          <w:sz w:val="20"/>
          <w:szCs w:val="20"/>
        </w:rPr>
        <w:t>squalene</w:t>
      </w:r>
      <w:proofErr w:type="spellEnd"/>
      <w:r w:rsidR="00295C55" w:rsidRPr="00DC4754">
        <w:rPr>
          <w:bCs/>
          <w:iCs/>
          <w:color w:val="000000"/>
          <w:sz w:val="20"/>
          <w:szCs w:val="20"/>
        </w:rPr>
        <w:t xml:space="preserve"> derivatives, </w:t>
      </w:r>
      <w:proofErr w:type="spellStart"/>
      <w:r w:rsidR="00295C55" w:rsidRPr="00DC4754">
        <w:rPr>
          <w:bCs/>
          <w:iCs/>
          <w:color w:val="000000"/>
          <w:sz w:val="20"/>
          <w:szCs w:val="20"/>
        </w:rPr>
        <w:t>biphenylneolignans</w:t>
      </w:r>
      <w:proofErr w:type="spellEnd"/>
      <w:r w:rsidR="00295C55" w:rsidRPr="00DC4754">
        <w:rPr>
          <w:bCs/>
          <w:iCs/>
          <w:color w:val="000000"/>
          <w:sz w:val="20"/>
          <w:szCs w:val="20"/>
        </w:rPr>
        <w:t xml:space="preserve">, </w:t>
      </w:r>
      <w:proofErr w:type="spellStart"/>
      <w:r w:rsidR="00295C55" w:rsidRPr="00DC4754">
        <w:rPr>
          <w:bCs/>
          <w:iCs/>
          <w:color w:val="000000"/>
          <w:sz w:val="20"/>
          <w:szCs w:val="20"/>
        </w:rPr>
        <w:t>eurycolactone</w:t>
      </w:r>
      <w:proofErr w:type="spellEnd"/>
      <w:r w:rsidR="00295C55" w:rsidRPr="00DC4754">
        <w:rPr>
          <w:bCs/>
          <w:iCs/>
          <w:color w:val="000000"/>
          <w:sz w:val="20"/>
          <w:szCs w:val="20"/>
        </w:rPr>
        <w:t xml:space="preserve">, </w:t>
      </w:r>
      <w:proofErr w:type="spellStart"/>
      <w:r w:rsidR="00295C55" w:rsidRPr="00DC4754">
        <w:rPr>
          <w:bCs/>
          <w:iCs/>
          <w:color w:val="000000"/>
          <w:sz w:val="20"/>
          <w:szCs w:val="20"/>
        </w:rPr>
        <w:t>laurycolactone</w:t>
      </w:r>
      <w:proofErr w:type="spellEnd"/>
      <w:r w:rsidR="00295C55" w:rsidRPr="00DC4754">
        <w:rPr>
          <w:bCs/>
          <w:iCs/>
          <w:color w:val="000000"/>
          <w:sz w:val="20"/>
          <w:szCs w:val="20"/>
        </w:rPr>
        <w:t xml:space="preserve"> and </w:t>
      </w:r>
      <w:proofErr w:type="spellStart"/>
      <w:r w:rsidR="00295C55" w:rsidRPr="00DC4754">
        <w:rPr>
          <w:bCs/>
          <w:iCs/>
          <w:color w:val="000000"/>
          <w:sz w:val="20"/>
          <w:szCs w:val="20"/>
        </w:rPr>
        <w:t>eurycomalactone</w:t>
      </w:r>
      <w:proofErr w:type="spellEnd"/>
      <w:r w:rsidR="00295C55" w:rsidRPr="00DC4754">
        <w:rPr>
          <w:bCs/>
          <w:iCs/>
          <w:color w:val="000000"/>
          <w:sz w:val="20"/>
          <w:szCs w:val="20"/>
        </w:rPr>
        <w:t xml:space="preserve"> [</w:t>
      </w:r>
      <w:r w:rsidR="00875AD1" w:rsidRPr="00DC4754">
        <w:rPr>
          <w:bCs/>
          <w:iCs/>
          <w:color w:val="000000"/>
          <w:sz w:val="20"/>
          <w:szCs w:val="20"/>
        </w:rPr>
        <w:t>1-5</w:t>
      </w:r>
      <w:r w:rsidR="00295C55" w:rsidRPr="00DC4754">
        <w:rPr>
          <w:bCs/>
          <w:iCs/>
          <w:color w:val="000000"/>
          <w:sz w:val="20"/>
          <w:szCs w:val="20"/>
        </w:rPr>
        <w:t>].</w:t>
      </w:r>
      <w:r w:rsidR="00DE587A" w:rsidRPr="00DC4754">
        <w:rPr>
          <w:bCs/>
          <w:iCs/>
          <w:color w:val="000000"/>
          <w:sz w:val="20"/>
          <w:szCs w:val="20"/>
        </w:rPr>
        <w:t xml:space="preserve"> </w:t>
      </w:r>
      <w:proofErr w:type="spellStart"/>
      <w:r w:rsidR="00DE587A" w:rsidRPr="00DC4754">
        <w:rPr>
          <w:sz w:val="20"/>
          <w:szCs w:val="20"/>
        </w:rPr>
        <w:t>Quassinoids</w:t>
      </w:r>
      <w:proofErr w:type="spellEnd"/>
      <w:r w:rsidR="00DE587A" w:rsidRPr="00DC4754">
        <w:rPr>
          <w:sz w:val="20"/>
          <w:szCs w:val="20"/>
        </w:rPr>
        <w:t xml:space="preserve"> form the major bioactive constituents in this plant [</w:t>
      </w:r>
      <w:r w:rsidR="00875AD1" w:rsidRPr="00DC4754">
        <w:rPr>
          <w:sz w:val="20"/>
          <w:szCs w:val="20"/>
        </w:rPr>
        <w:t>6</w:t>
      </w:r>
      <w:r w:rsidR="00C52330">
        <w:rPr>
          <w:sz w:val="20"/>
          <w:szCs w:val="20"/>
        </w:rPr>
        <w:t xml:space="preserve">] </w:t>
      </w:r>
      <w:r w:rsidR="00DE587A" w:rsidRPr="00DC4754">
        <w:rPr>
          <w:sz w:val="20"/>
          <w:szCs w:val="20"/>
        </w:rPr>
        <w:t>and are mainly responsible for its bitter taste [</w:t>
      </w:r>
      <w:r w:rsidR="00875AD1" w:rsidRPr="00DC4754">
        <w:rPr>
          <w:sz w:val="20"/>
          <w:szCs w:val="20"/>
        </w:rPr>
        <w:t>1</w:t>
      </w:r>
      <w:proofErr w:type="gramStart"/>
      <w:r w:rsidR="00875AD1" w:rsidRPr="00DC4754">
        <w:rPr>
          <w:sz w:val="20"/>
          <w:szCs w:val="20"/>
        </w:rPr>
        <w:t>,7</w:t>
      </w:r>
      <w:proofErr w:type="gramEnd"/>
      <w:r w:rsidR="00DE587A" w:rsidRPr="00DC4754">
        <w:rPr>
          <w:sz w:val="20"/>
          <w:szCs w:val="20"/>
        </w:rPr>
        <w:t xml:space="preserve">]. </w:t>
      </w:r>
      <w:proofErr w:type="spellStart"/>
      <w:r w:rsidR="00DE587A" w:rsidRPr="00DC4754">
        <w:rPr>
          <w:color w:val="000000"/>
          <w:sz w:val="20"/>
          <w:szCs w:val="20"/>
        </w:rPr>
        <w:t>Eurycomanone</w:t>
      </w:r>
      <w:proofErr w:type="spellEnd"/>
      <w:r w:rsidR="00724CE4" w:rsidRPr="00DC4754">
        <w:rPr>
          <w:color w:val="000000"/>
          <w:sz w:val="20"/>
          <w:szCs w:val="20"/>
        </w:rPr>
        <w:t xml:space="preserve"> (Figure 1</w:t>
      </w:r>
      <w:proofErr w:type="gramStart"/>
      <w:r w:rsidR="00724CE4" w:rsidRPr="00DC4754">
        <w:rPr>
          <w:color w:val="000000"/>
          <w:sz w:val="20"/>
          <w:szCs w:val="20"/>
        </w:rPr>
        <w:t>)</w:t>
      </w:r>
      <w:r w:rsidR="00DE587A" w:rsidRPr="00DC4754">
        <w:rPr>
          <w:color w:val="000000"/>
          <w:sz w:val="20"/>
          <w:szCs w:val="20"/>
        </w:rPr>
        <w:t>,</w:t>
      </w:r>
      <w:proofErr w:type="gramEnd"/>
      <w:r w:rsidR="00DE587A" w:rsidRPr="00DC4754">
        <w:rPr>
          <w:color w:val="000000"/>
          <w:sz w:val="20"/>
          <w:szCs w:val="20"/>
        </w:rPr>
        <w:t xml:space="preserve"> </w:t>
      </w:r>
      <w:r w:rsidR="00850057" w:rsidRPr="00DC4754">
        <w:rPr>
          <w:color w:val="000000"/>
          <w:sz w:val="20"/>
          <w:szCs w:val="20"/>
        </w:rPr>
        <w:t>is</w:t>
      </w:r>
      <w:r w:rsidR="00DE587A" w:rsidRPr="00DC4754">
        <w:rPr>
          <w:color w:val="000000"/>
          <w:sz w:val="20"/>
          <w:szCs w:val="20"/>
        </w:rPr>
        <w:t xml:space="preserve"> found in the roots of </w:t>
      </w:r>
      <w:proofErr w:type="spellStart"/>
      <w:r w:rsidR="00DE587A" w:rsidRPr="00DC4754">
        <w:rPr>
          <w:i/>
          <w:color w:val="000000"/>
          <w:sz w:val="20"/>
          <w:szCs w:val="20"/>
        </w:rPr>
        <w:t>Eurycoma</w:t>
      </w:r>
      <w:proofErr w:type="spellEnd"/>
      <w:r w:rsidR="00DE587A" w:rsidRPr="00DC4754">
        <w:rPr>
          <w:i/>
          <w:color w:val="000000"/>
          <w:sz w:val="20"/>
          <w:szCs w:val="20"/>
        </w:rPr>
        <w:t xml:space="preserve"> </w:t>
      </w:r>
      <w:proofErr w:type="spellStart"/>
      <w:r w:rsidR="00DE587A" w:rsidRPr="00DC4754">
        <w:rPr>
          <w:i/>
          <w:color w:val="000000"/>
          <w:sz w:val="20"/>
          <w:szCs w:val="20"/>
        </w:rPr>
        <w:t>longifolia</w:t>
      </w:r>
      <w:proofErr w:type="spellEnd"/>
      <w:r w:rsidR="00F32CDA" w:rsidRPr="00DC4754">
        <w:rPr>
          <w:color w:val="000000"/>
          <w:sz w:val="20"/>
          <w:szCs w:val="20"/>
        </w:rPr>
        <w:t xml:space="preserve"> </w:t>
      </w:r>
      <w:r w:rsidR="00DE587A" w:rsidRPr="00DC4754">
        <w:rPr>
          <w:color w:val="000000"/>
          <w:sz w:val="20"/>
          <w:szCs w:val="20"/>
        </w:rPr>
        <w:t>have been traditionally used for its potential antimalarial, aphrodisiac, anti-diabetic and anti-microbial activities</w:t>
      </w:r>
      <w:r w:rsidR="005F6F1D" w:rsidRPr="00DC4754">
        <w:rPr>
          <w:color w:val="000000"/>
          <w:sz w:val="20"/>
          <w:szCs w:val="20"/>
        </w:rPr>
        <w:t xml:space="preserve"> [</w:t>
      </w:r>
      <w:r w:rsidR="00310B9F" w:rsidRPr="00DC4754">
        <w:rPr>
          <w:color w:val="000000"/>
          <w:sz w:val="20"/>
          <w:szCs w:val="20"/>
        </w:rPr>
        <w:t>8</w:t>
      </w:r>
      <w:r w:rsidR="005F6F1D" w:rsidRPr="00DC4754">
        <w:rPr>
          <w:color w:val="000000"/>
          <w:sz w:val="20"/>
          <w:szCs w:val="20"/>
        </w:rPr>
        <w:t xml:space="preserve">]. </w:t>
      </w:r>
      <w:r w:rsidR="006C2472" w:rsidRPr="00DC4754">
        <w:rPr>
          <w:color w:val="000000"/>
          <w:sz w:val="20"/>
          <w:szCs w:val="20"/>
        </w:rPr>
        <w:t>Among</w:t>
      </w:r>
      <w:r w:rsidR="00850057" w:rsidRPr="00DC4754">
        <w:rPr>
          <w:color w:val="000000"/>
          <w:sz w:val="20"/>
          <w:szCs w:val="20"/>
        </w:rPr>
        <w:t xml:space="preserve"> </w:t>
      </w:r>
      <w:r w:rsidR="006C2472" w:rsidRPr="00DC4754">
        <w:rPr>
          <w:color w:val="000000"/>
          <w:sz w:val="20"/>
          <w:szCs w:val="20"/>
        </w:rPr>
        <w:t xml:space="preserve">bioactive components of </w:t>
      </w:r>
      <w:proofErr w:type="spellStart"/>
      <w:r w:rsidR="006C2472" w:rsidRPr="00DC4754">
        <w:rPr>
          <w:color w:val="000000"/>
          <w:sz w:val="20"/>
          <w:szCs w:val="20"/>
        </w:rPr>
        <w:t>Tongkat</w:t>
      </w:r>
      <w:proofErr w:type="spellEnd"/>
      <w:r w:rsidR="006C2472" w:rsidRPr="00DC4754">
        <w:rPr>
          <w:color w:val="000000"/>
          <w:sz w:val="20"/>
          <w:szCs w:val="20"/>
        </w:rPr>
        <w:t xml:space="preserve"> Ali, </w:t>
      </w:r>
      <w:proofErr w:type="spellStart"/>
      <w:r w:rsidR="006C2472" w:rsidRPr="00DC4754">
        <w:rPr>
          <w:color w:val="000000"/>
          <w:sz w:val="20"/>
          <w:szCs w:val="20"/>
        </w:rPr>
        <w:t>eurycomanone</w:t>
      </w:r>
      <w:proofErr w:type="spellEnd"/>
      <w:r w:rsidR="006C2472" w:rsidRPr="00DC4754">
        <w:rPr>
          <w:color w:val="000000"/>
          <w:sz w:val="20"/>
          <w:szCs w:val="20"/>
        </w:rPr>
        <w:t xml:space="preserve"> has the highest concent</w:t>
      </w:r>
      <w:r w:rsidR="00C52330">
        <w:rPr>
          <w:color w:val="000000"/>
          <w:sz w:val="20"/>
          <w:szCs w:val="20"/>
        </w:rPr>
        <w:t>ration [9]. Thus, this compound</w:t>
      </w:r>
      <w:r w:rsidR="006C2472" w:rsidRPr="00DC4754">
        <w:rPr>
          <w:color w:val="000000"/>
          <w:sz w:val="20"/>
          <w:szCs w:val="20"/>
        </w:rPr>
        <w:t xml:space="preserve"> is more commonly used as the marker compound</w:t>
      </w:r>
      <w:r w:rsidR="00967AFF" w:rsidRPr="00DC4754">
        <w:rPr>
          <w:color w:val="000000"/>
          <w:sz w:val="20"/>
          <w:szCs w:val="20"/>
        </w:rPr>
        <w:t xml:space="preserve"> for </w:t>
      </w:r>
      <w:proofErr w:type="spellStart"/>
      <w:r w:rsidR="00967AFF" w:rsidRPr="00DC4754">
        <w:rPr>
          <w:color w:val="000000"/>
          <w:sz w:val="20"/>
          <w:szCs w:val="20"/>
        </w:rPr>
        <w:t>Tongkat</w:t>
      </w:r>
      <w:proofErr w:type="spellEnd"/>
      <w:r w:rsidR="00967AFF" w:rsidRPr="00DC4754">
        <w:rPr>
          <w:color w:val="000000"/>
          <w:sz w:val="20"/>
          <w:szCs w:val="20"/>
        </w:rPr>
        <w:t xml:space="preserve"> Ali extract quantification</w:t>
      </w:r>
      <w:r w:rsidR="00D70038" w:rsidRPr="00DC4754">
        <w:rPr>
          <w:color w:val="000000"/>
          <w:sz w:val="20"/>
          <w:szCs w:val="20"/>
        </w:rPr>
        <w:t xml:space="preserve"> [10].</w:t>
      </w:r>
      <w:r w:rsidR="00967AFF" w:rsidRPr="00DC4754">
        <w:rPr>
          <w:color w:val="000000"/>
          <w:sz w:val="20"/>
          <w:szCs w:val="20"/>
        </w:rPr>
        <w:t xml:space="preserve"> </w:t>
      </w:r>
    </w:p>
    <w:p w:rsidR="00295C55" w:rsidRDefault="00B64D67" w:rsidP="00295C55">
      <w:pPr>
        <w:jc w:val="center"/>
        <w:rPr>
          <w:rFonts w:ascii="Times New Roman" w:hAnsi="Times New Roman" w:cs="Times New Roman"/>
        </w:rPr>
      </w:pPr>
      <w:r>
        <w:rPr>
          <w:noProof/>
        </w:rPr>
        <w:lastRenderedPageBreak/>
        <w:drawing>
          <wp:inline distT="0" distB="0" distL="0" distR="0">
            <wp:extent cx="1721929" cy="1190625"/>
            <wp:effectExtent l="0" t="0" r="0" b="0"/>
            <wp:docPr id="10" name="Picture 7" descr="http://3.bp.blogspot.com/-0lvj6qfnXk4/UcQq43_aTHI/AAAAAAAAAI0/ajDxLR6U9Do/s1600/eurycoma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0lvj6qfnXk4/UcQq43_aTHI/AAAAAAAAAI0/ajDxLR6U9Do/s1600/eurycomanone.png"/>
                    <pic:cNvPicPr>
                      <a:picLocks noChangeAspect="1" noChangeArrowheads="1"/>
                    </pic:cNvPicPr>
                  </pic:nvPicPr>
                  <pic:blipFill>
                    <a:blip r:embed="rId17" cstate="print"/>
                    <a:srcRect/>
                    <a:stretch>
                      <a:fillRect/>
                    </a:stretch>
                  </pic:blipFill>
                  <pic:spPr bwMode="auto">
                    <a:xfrm>
                      <a:off x="0" y="0"/>
                      <a:ext cx="1732512" cy="1197943"/>
                    </a:xfrm>
                    <a:prstGeom prst="rect">
                      <a:avLst/>
                    </a:prstGeom>
                    <a:noFill/>
                    <a:ln w="9525">
                      <a:noFill/>
                      <a:miter lim="800000"/>
                      <a:headEnd/>
                      <a:tailEnd/>
                    </a:ln>
                  </pic:spPr>
                </pic:pic>
              </a:graphicData>
            </a:graphic>
          </wp:inline>
        </w:drawing>
      </w:r>
      <w:r w:rsidR="00295C55">
        <w:rPr>
          <w:rFonts w:ascii="Times New Roman" w:hAnsi="Times New Roman" w:cs="Times New Roman"/>
        </w:rPr>
        <w:t xml:space="preserve"> </w:t>
      </w:r>
      <w:r>
        <w:rPr>
          <w:rFonts w:ascii="Times New Roman" w:hAnsi="Times New Roman" w:cs="Times New Roman"/>
        </w:rPr>
        <w:t xml:space="preserve">                </w:t>
      </w:r>
      <w:r w:rsidR="00295C55">
        <w:rPr>
          <w:rFonts w:ascii="Times New Roman" w:hAnsi="Times New Roman" w:cs="Times New Roman"/>
        </w:rPr>
        <w:t xml:space="preserve"> </w:t>
      </w:r>
    </w:p>
    <w:p w:rsidR="00B64D67" w:rsidRPr="00DC4754" w:rsidRDefault="00C2065D" w:rsidP="00C2065D">
      <w:pPr>
        <w:rPr>
          <w:rFonts w:ascii="Times New Roman" w:hAnsi="Times New Roman" w:cs="Times New Roman"/>
          <w:sz w:val="20"/>
          <w:szCs w:val="20"/>
        </w:rPr>
      </w:pPr>
      <w:r w:rsidRPr="0031081B">
        <w:rPr>
          <w:rFonts w:ascii="Times New Roman" w:hAnsi="Times New Roman" w:cs="Times New Roman"/>
          <w:sz w:val="20"/>
          <w:szCs w:val="20"/>
        </w:rPr>
        <w:t xml:space="preserve">                                          </w:t>
      </w:r>
      <w:proofErr w:type="gramStart"/>
      <w:r w:rsidR="00B64D67" w:rsidRPr="0031081B">
        <w:rPr>
          <w:rFonts w:ascii="Times New Roman" w:hAnsi="Times New Roman" w:cs="Times New Roman"/>
          <w:sz w:val="20"/>
          <w:szCs w:val="20"/>
        </w:rPr>
        <w:t>Figure 1</w:t>
      </w:r>
      <w:r w:rsidR="00C52330">
        <w:rPr>
          <w:rFonts w:ascii="Times New Roman" w:hAnsi="Times New Roman" w:cs="Times New Roman"/>
          <w:sz w:val="20"/>
          <w:szCs w:val="20"/>
        </w:rPr>
        <w:t>.</w:t>
      </w:r>
      <w:proofErr w:type="gramEnd"/>
      <w:r w:rsidR="00C52330">
        <w:rPr>
          <w:rFonts w:ascii="Times New Roman" w:hAnsi="Times New Roman" w:cs="Times New Roman"/>
          <w:sz w:val="20"/>
          <w:szCs w:val="20"/>
        </w:rPr>
        <w:t xml:space="preserve"> </w:t>
      </w:r>
      <w:r w:rsidR="00B64D67" w:rsidRPr="00DC4754">
        <w:rPr>
          <w:rFonts w:ascii="Times New Roman" w:hAnsi="Times New Roman" w:cs="Times New Roman"/>
          <w:sz w:val="20"/>
          <w:szCs w:val="20"/>
        </w:rPr>
        <w:t xml:space="preserve"> Chemical structure of </w:t>
      </w:r>
      <w:proofErr w:type="spellStart"/>
      <w:r w:rsidR="00B64D67" w:rsidRPr="00DC4754">
        <w:rPr>
          <w:rFonts w:ascii="Times New Roman" w:hAnsi="Times New Roman" w:cs="Times New Roman"/>
          <w:sz w:val="20"/>
          <w:szCs w:val="20"/>
        </w:rPr>
        <w:t>eurycomanone</w:t>
      </w:r>
      <w:proofErr w:type="spellEnd"/>
      <w:r w:rsidR="00B64D67" w:rsidRPr="00DC4754">
        <w:rPr>
          <w:rFonts w:ascii="Times New Roman" w:hAnsi="Times New Roman" w:cs="Times New Roman"/>
          <w:sz w:val="20"/>
          <w:szCs w:val="20"/>
        </w:rPr>
        <w:t xml:space="preserve"> </w:t>
      </w:r>
    </w:p>
    <w:p w:rsidR="00634E74" w:rsidRPr="00DC4754" w:rsidRDefault="005278AF" w:rsidP="00634E74">
      <w:pPr>
        <w:autoSpaceDE w:val="0"/>
        <w:autoSpaceDN w:val="0"/>
        <w:adjustRightInd w:val="0"/>
        <w:spacing w:after="0" w:line="240" w:lineRule="auto"/>
        <w:jc w:val="both"/>
        <w:rPr>
          <w:rFonts w:ascii="Times New Roman" w:hAnsi="Times New Roman" w:cs="Times New Roman"/>
          <w:sz w:val="20"/>
          <w:szCs w:val="20"/>
        </w:rPr>
      </w:pPr>
      <w:r w:rsidRPr="00DC4754">
        <w:rPr>
          <w:rFonts w:ascii="Times New Roman" w:hAnsi="Times New Roman" w:cs="Times New Roman"/>
          <w:sz w:val="20"/>
          <w:szCs w:val="20"/>
        </w:rPr>
        <w:t xml:space="preserve">Typically, </w:t>
      </w:r>
      <w:r w:rsidR="00F32CDA" w:rsidRPr="00DC4754">
        <w:rPr>
          <w:rFonts w:ascii="Times New Roman" w:hAnsi="Times New Roman" w:cs="Times New Roman"/>
          <w:sz w:val="20"/>
          <w:szCs w:val="20"/>
        </w:rPr>
        <w:t xml:space="preserve">bioactive compounds are </w:t>
      </w:r>
      <w:r w:rsidRPr="00DC4754">
        <w:rPr>
          <w:rFonts w:ascii="Times New Roman" w:hAnsi="Times New Roman" w:cs="Times New Roman"/>
          <w:sz w:val="20"/>
          <w:szCs w:val="20"/>
        </w:rPr>
        <w:t>isolated using a series of processes begin</w:t>
      </w:r>
      <w:r w:rsidR="00CF4EF0" w:rsidRPr="00DC4754">
        <w:rPr>
          <w:rFonts w:ascii="Times New Roman" w:hAnsi="Times New Roman" w:cs="Times New Roman"/>
          <w:sz w:val="20"/>
          <w:szCs w:val="20"/>
        </w:rPr>
        <w:t>n</w:t>
      </w:r>
      <w:r w:rsidRPr="00DC4754">
        <w:rPr>
          <w:rFonts w:ascii="Times New Roman" w:hAnsi="Times New Roman" w:cs="Times New Roman"/>
          <w:sz w:val="20"/>
          <w:szCs w:val="20"/>
        </w:rPr>
        <w:t>ing</w:t>
      </w:r>
      <w:r w:rsidR="00CF4EF0" w:rsidRPr="00DC4754">
        <w:rPr>
          <w:rFonts w:ascii="Times New Roman" w:hAnsi="Times New Roman" w:cs="Times New Roman"/>
          <w:sz w:val="20"/>
          <w:szCs w:val="20"/>
        </w:rPr>
        <w:t xml:space="preserve"> with extraction, which involves the transfer of solutes from a solid to a solvent. The ideal extraction system should be quantitative, non-destructive and time saving [</w:t>
      </w:r>
      <w:r w:rsidR="007809D2" w:rsidRPr="00DC4754">
        <w:rPr>
          <w:rFonts w:ascii="Times New Roman" w:hAnsi="Times New Roman" w:cs="Times New Roman"/>
          <w:sz w:val="20"/>
          <w:szCs w:val="20"/>
        </w:rPr>
        <w:t>11</w:t>
      </w:r>
      <w:r w:rsidR="00CF4EF0" w:rsidRPr="00DC4754">
        <w:rPr>
          <w:rFonts w:ascii="Times New Roman" w:hAnsi="Times New Roman" w:cs="Times New Roman"/>
          <w:sz w:val="20"/>
          <w:szCs w:val="20"/>
        </w:rPr>
        <w:t>]</w:t>
      </w:r>
      <w:r w:rsidR="00F32CDA" w:rsidRPr="00DC4754">
        <w:rPr>
          <w:rFonts w:ascii="Times New Roman" w:hAnsi="Times New Roman" w:cs="Times New Roman"/>
          <w:sz w:val="20"/>
          <w:szCs w:val="20"/>
        </w:rPr>
        <w:t>.</w:t>
      </w:r>
      <w:r w:rsidR="00CF4EF0" w:rsidRPr="00DC4754">
        <w:rPr>
          <w:rFonts w:ascii="Times New Roman" w:hAnsi="Times New Roman" w:cs="Times New Roman"/>
          <w:sz w:val="20"/>
          <w:szCs w:val="20"/>
        </w:rPr>
        <w:t xml:space="preserve"> </w:t>
      </w:r>
      <w:r w:rsidR="00F32CDA" w:rsidRPr="00DC4754">
        <w:rPr>
          <w:rFonts w:ascii="Times New Roman" w:hAnsi="Times New Roman" w:cs="Times New Roman"/>
          <w:sz w:val="20"/>
          <w:szCs w:val="20"/>
        </w:rPr>
        <w:t xml:space="preserve"> </w:t>
      </w:r>
      <w:r w:rsidR="007809D2" w:rsidRPr="00DC4754">
        <w:rPr>
          <w:rFonts w:ascii="Times New Roman" w:hAnsi="Times New Roman" w:cs="Times New Roman"/>
          <w:sz w:val="20"/>
          <w:szCs w:val="20"/>
        </w:rPr>
        <w:t xml:space="preserve">Several extraction techniques were reported such as </w:t>
      </w:r>
      <w:proofErr w:type="spellStart"/>
      <w:r w:rsidR="007809D2" w:rsidRPr="00DC4754">
        <w:rPr>
          <w:rFonts w:ascii="Times New Roman" w:hAnsi="Times New Roman" w:cs="Times New Roman"/>
          <w:sz w:val="20"/>
          <w:szCs w:val="20"/>
        </w:rPr>
        <w:t>Soxhlet</w:t>
      </w:r>
      <w:proofErr w:type="spellEnd"/>
      <w:r w:rsidR="007809D2" w:rsidRPr="00DC4754">
        <w:rPr>
          <w:rFonts w:ascii="Times New Roman" w:hAnsi="Times New Roman" w:cs="Times New Roman"/>
          <w:sz w:val="20"/>
          <w:szCs w:val="20"/>
        </w:rPr>
        <w:t xml:space="preserve"> extraction [12] and supercritical </w:t>
      </w:r>
      <w:r w:rsidR="00F32CDA" w:rsidRPr="00DC4754">
        <w:rPr>
          <w:rFonts w:ascii="Times New Roman" w:hAnsi="Times New Roman" w:cs="Times New Roman"/>
          <w:sz w:val="20"/>
          <w:szCs w:val="20"/>
        </w:rPr>
        <w:t xml:space="preserve">fluid </w:t>
      </w:r>
      <w:r w:rsidR="007809D2" w:rsidRPr="00DC4754">
        <w:rPr>
          <w:rFonts w:ascii="Times New Roman" w:hAnsi="Times New Roman" w:cs="Times New Roman"/>
          <w:sz w:val="20"/>
          <w:szCs w:val="20"/>
        </w:rPr>
        <w:t xml:space="preserve">extraction [13]. </w:t>
      </w:r>
      <w:r w:rsidR="00F32CDA" w:rsidRPr="00DC4754">
        <w:rPr>
          <w:rFonts w:ascii="Times New Roman" w:hAnsi="Times New Roman" w:cs="Times New Roman"/>
          <w:sz w:val="20"/>
          <w:szCs w:val="20"/>
        </w:rPr>
        <w:t xml:space="preserve"> </w:t>
      </w:r>
      <w:proofErr w:type="spellStart"/>
      <w:r w:rsidR="001B1A20" w:rsidRPr="00DC4754">
        <w:rPr>
          <w:rFonts w:ascii="Times New Roman" w:hAnsi="Times New Roman" w:cs="Times New Roman"/>
          <w:color w:val="000000"/>
          <w:sz w:val="20"/>
          <w:szCs w:val="20"/>
        </w:rPr>
        <w:t>Soxhlet</w:t>
      </w:r>
      <w:proofErr w:type="spellEnd"/>
      <w:r w:rsidR="001B1A20" w:rsidRPr="00DC4754">
        <w:rPr>
          <w:rFonts w:ascii="Times New Roman" w:hAnsi="Times New Roman" w:cs="Times New Roman"/>
          <w:color w:val="000000"/>
          <w:sz w:val="20"/>
          <w:szCs w:val="20"/>
        </w:rPr>
        <w:t xml:space="preserve"> extraction</w:t>
      </w:r>
      <w:r w:rsidR="00F32CDA" w:rsidRPr="00DC4754">
        <w:rPr>
          <w:rFonts w:ascii="Times New Roman" w:hAnsi="Times New Roman" w:cs="Times New Roman"/>
          <w:color w:val="000000"/>
          <w:sz w:val="20"/>
          <w:szCs w:val="20"/>
        </w:rPr>
        <w:t xml:space="preserve"> is one of the oldest </w:t>
      </w:r>
      <w:r w:rsidR="00C52330" w:rsidRPr="00DC4754">
        <w:rPr>
          <w:rFonts w:ascii="Times New Roman" w:hAnsi="Times New Roman" w:cs="Times New Roman"/>
          <w:color w:val="000000"/>
          <w:sz w:val="20"/>
          <w:szCs w:val="20"/>
        </w:rPr>
        <w:t>techniques</w:t>
      </w:r>
      <w:r w:rsidR="001B1A20" w:rsidRPr="00DC4754">
        <w:rPr>
          <w:rFonts w:ascii="Times New Roman" w:hAnsi="Times New Roman" w:cs="Times New Roman"/>
          <w:color w:val="000000"/>
          <w:sz w:val="20"/>
          <w:szCs w:val="20"/>
        </w:rPr>
        <w:t xml:space="preserve"> for isolating metabolites from natural materials. It allows a high yield, but has a number of shortcomings, including long extraction time and large consumption of solvents, cooling water and electric energy. The disposal of waste solvents is also hazardous and very costly. Consequently, there is an increasing demand for new extraction techniques with possibilities for automation, shorter extraction time and lower solvent consumption. </w:t>
      </w:r>
      <w:proofErr w:type="spellStart"/>
      <w:r w:rsidR="001B1A20" w:rsidRPr="00DC4754">
        <w:rPr>
          <w:rFonts w:ascii="Times New Roman" w:hAnsi="Times New Roman" w:cs="Times New Roman"/>
          <w:color w:val="000000"/>
          <w:sz w:val="20"/>
          <w:szCs w:val="20"/>
        </w:rPr>
        <w:t>Pressurised</w:t>
      </w:r>
      <w:proofErr w:type="spellEnd"/>
      <w:r w:rsidR="001B1A20" w:rsidRPr="00DC4754">
        <w:rPr>
          <w:rFonts w:ascii="Times New Roman" w:hAnsi="Times New Roman" w:cs="Times New Roman"/>
          <w:color w:val="000000"/>
          <w:sz w:val="20"/>
          <w:szCs w:val="20"/>
        </w:rPr>
        <w:t xml:space="preserve"> liquid extraction</w:t>
      </w:r>
      <w:r w:rsidR="001B1A20" w:rsidRPr="00DC4754">
        <w:rPr>
          <w:rFonts w:ascii="Times New Roman" w:hAnsi="Times New Roman" w:cs="Times New Roman"/>
          <w:sz w:val="20"/>
          <w:szCs w:val="20"/>
        </w:rPr>
        <w:t xml:space="preserve"> (PLE), also known under the </w:t>
      </w:r>
      <w:proofErr w:type="spellStart"/>
      <w:r w:rsidR="001B1A20" w:rsidRPr="00DC4754">
        <w:rPr>
          <w:rFonts w:ascii="Times New Roman" w:hAnsi="Times New Roman" w:cs="Times New Roman"/>
          <w:sz w:val="20"/>
          <w:szCs w:val="20"/>
        </w:rPr>
        <w:t>Dionex</w:t>
      </w:r>
      <w:proofErr w:type="spellEnd"/>
      <w:r w:rsidR="001B1A20" w:rsidRPr="00DC4754">
        <w:rPr>
          <w:rFonts w:ascii="Times New Roman" w:hAnsi="Times New Roman" w:cs="Times New Roman"/>
          <w:sz w:val="20"/>
          <w:szCs w:val="20"/>
        </w:rPr>
        <w:t xml:space="preserve"> trade name accelerated solvent extraction</w:t>
      </w:r>
      <w:r w:rsidR="001B1A20" w:rsidRPr="00DC4754">
        <w:rPr>
          <w:rFonts w:ascii="Times New Roman" w:hAnsi="Times New Roman" w:cs="Times New Roman"/>
          <w:color w:val="000000"/>
          <w:sz w:val="20"/>
          <w:szCs w:val="20"/>
        </w:rPr>
        <w:t xml:space="preserve"> </w:t>
      </w:r>
      <w:r w:rsidR="003E09E8" w:rsidRPr="00DC4754">
        <w:rPr>
          <w:rFonts w:ascii="Times New Roman" w:hAnsi="Times New Roman" w:cs="Times New Roman"/>
          <w:color w:val="000000"/>
          <w:sz w:val="20"/>
          <w:szCs w:val="20"/>
        </w:rPr>
        <w:t>(AS</w:t>
      </w:r>
      <w:r w:rsidR="001B1A20" w:rsidRPr="00DC4754">
        <w:rPr>
          <w:rFonts w:ascii="Times New Roman" w:hAnsi="Times New Roman" w:cs="Times New Roman"/>
          <w:color w:val="000000"/>
          <w:sz w:val="20"/>
          <w:szCs w:val="20"/>
        </w:rPr>
        <w:t>E), is currently attracting interest due to its rapid extraction time (5</w:t>
      </w:r>
      <w:r w:rsidR="00C52330">
        <w:rPr>
          <w:rFonts w:ascii="Times New Roman" w:hAnsi="Times New Roman" w:cs="Times New Roman"/>
          <w:color w:val="000000"/>
          <w:sz w:val="20"/>
          <w:szCs w:val="20"/>
        </w:rPr>
        <w:t xml:space="preserve"> </w:t>
      </w:r>
      <w:r w:rsidR="001B1A20" w:rsidRPr="00DC4754">
        <w:rPr>
          <w:rFonts w:ascii="Times New Roman" w:hAnsi="Times New Roman" w:cs="Times New Roman"/>
          <w:color w:val="000000"/>
          <w:sz w:val="20"/>
          <w:szCs w:val="20"/>
        </w:rPr>
        <w:t>–</w:t>
      </w:r>
      <w:r w:rsidR="00C52330">
        <w:rPr>
          <w:rFonts w:ascii="Times New Roman" w:hAnsi="Times New Roman" w:cs="Times New Roman"/>
          <w:color w:val="000000"/>
          <w:sz w:val="20"/>
          <w:szCs w:val="20"/>
        </w:rPr>
        <w:t xml:space="preserve"> </w:t>
      </w:r>
      <w:r w:rsidR="001B1A20" w:rsidRPr="00DC4754">
        <w:rPr>
          <w:rFonts w:ascii="Times New Roman" w:hAnsi="Times New Roman" w:cs="Times New Roman"/>
          <w:color w:val="000000"/>
          <w:sz w:val="20"/>
          <w:szCs w:val="20"/>
        </w:rPr>
        <w:t xml:space="preserve">30 min), a reasonable working temperature </w:t>
      </w:r>
      <w:r w:rsidR="00634E74">
        <w:rPr>
          <w:rFonts w:ascii="Times New Roman" w:hAnsi="Times New Roman" w:cs="Times New Roman"/>
          <w:color w:val="000000"/>
          <w:sz w:val="20"/>
          <w:szCs w:val="20"/>
        </w:rPr>
        <w:t xml:space="preserve">that </w:t>
      </w:r>
      <w:r w:rsidR="001B1A20" w:rsidRPr="00DC4754">
        <w:rPr>
          <w:rFonts w:ascii="Times New Roman" w:hAnsi="Times New Roman" w:cs="Times New Roman"/>
          <w:color w:val="000000"/>
          <w:sz w:val="20"/>
          <w:szCs w:val="20"/>
        </w:rPr>
        <w:t xml:space="preserve">can be </w:t>
      </w:r>
      <w:proofErr w:type="spellStart"/>
      <w:r w:rsidR="001B1A20" w:rsidRPr="00DC4754">
        <w:rPr>
          <w:rFonts w:ascii="Times New Roman" w:hAnsi="Times New Roman" w:cs="Times New Roman"/>
          <w:color w:val="000000"/>
          <w:sz w:val="20"/>
          <w:szCs w:val="20"/>
        </w:rPr>
        <w:t>optimised</w:t>
      </w:r>
      <w:proofErr w:type="spellEnd"/>
      <w:r w:rsidR="001B1A20" w:rsidRPr="00DC4754">
        <w:rPr>
          <w:rFonts w:ascii="Times New Roman" w:hAnsi="Times New Roman" w:cs="Times New Roman"/>
          <w:color w:val="000000"/>
          <w:sz w:val="20"/>
          <w:szCs w:val="20"/>
        </w:rPr>
        <w:t xml:space="preserve"> to achieve the desired extract, its simplicity, ability to be automated, low cost and its </w:t>
      </w:r>
      <w:proofErr w:type="spellStart"/>
      <w:r w:rsidR="001B1A20" w:rsidRPr="00DC4754">
        <w:rPr>
          <w:rFonts w:ascii="Times New Roman" w:hAnsi="Times New Roman" w:cs="Times New Roman"/>
          <w:color w:val="000000"/>
          <w:sz w:val="20"/>
          <w:szCs w:val="20"/>
        </w:rPr>
        <w:t>favourable</w:t>
      </w:r>
      <w:proofErr w:type="spellEnd"/>
      <w:r w:rsidR="001B1A20" w:rsidRPr="00DC4754">
        <w:rPr>
          <w:rFonts w:ascii="Times New Roman" w:hAnsi="Times New Roman" w:cs="Times New Roman"/>
          <w:color w:val="000000"/>
          <w:sz w:val="20"/>
          <w:szCs w:val="20"/>
        </w:rPr>
        <w:t xml:space="preserve"> environmental impact because of low solvent use </w:t>
      </w:r>
      <w:r w:rsidR="00850057" w:rsidRPr="00DC4754">
        <w:rPr>
          <w:rFonts w:ascii="Times New Roman" w:hAnsi="Times New Roman" w:cs="Times New Roman"/>
          <w:color w:val="000000"/>
          <w:sz w:val="20"/>
          <w:szCs w:val="20"/>
        </w:rPr>
        <w:t xml:space="preserve">[14]. </w:t>
      </w:r>
      <w:r w:rsidR="001B1A20" w:rsidRPr="00DC4754">
        <w:rPr>
          <w:rFonts w:ascii="Times New Roman" w:hAnsi="Times New Roman" w:cs="Times New Roman"/>
          <w:color w:val="000000"/>
          <w:sz w:val="20"/>
          <w:szCs w:val="20"/>
        </w:rPr>
        <w:t xml:space="preserve">The technique uses organic solvent or water at elevated temperature and pressure, which drastically improves the speed of the extraction process [15]. The high pressure allows maintaining the solvent in a liquid state at a high temperature. Under these conditions, the solvent has properties </w:t>
      </w:r>
      <w:proofErr w:type="spellStart"/>
      <w:r w:rsidR="001B1A20" w:rsidRPr="00DC4754">
        <w:rPr>
          <w:rFonts w:ascii="Times New Roman" w:hAnsi="Times New Roman" w:cs="Times New Roman"/>
          <w:color w:val="000000"/>
          <w:sz w:val="20"/>
          <w:szCs w:val="20"/>
        </w:rPr>
        <w:t>favouring</w:t>
      </w:r>
      <w:proofErr w:type="spellEnd"/>
      <w:r w:rsidR="001B1A20" w:rsidRPr="00DC4754">
        <w:rPr>
          <w:rFonts w:ascii="Times New Roman" w:hAnsi="Times New Roman" w:cs="Times New Roman"/>
          <w:color w:val="000000"/>
          <w:sz w:val="20"/>
          <w:szCs w:val="20"/>
        </w:rPr>
        <w:t xml:space="preserve"> the extraction process, and high solvent strength. </w:t>
      </w:r>
      <w:r w:rsidR="001B1A20" w:rsidRPr="00DC4754">
        <w:rPr>
          <w:rFonts w:ascii="Times New Roman" w:hAnsi="Times New Roman" w:cs="Times New Roman"/>
          <w:sz w:val="20"/>
          <w:szCs w:val="20"/>
        </w:rPr>
        <w:t xml:space="preserve">Traditionally, the </w:t>
      </w:r>
      <w:proofErr w:type="spellStart"/>
      <w:r w:rsidR="001B1A20" w:rsidRPr="00DC4754">
        <w:rPr>
          <w:rFonts w:ascii="Times New Roman" w:hAnsi="Times New Roman" w:cs="Times New Roman"/>
          <w:sz w:val="20"/>
          <w:szCs w:val="20"/>
        </w:rPr>
        <w:t>optimisation</w:t>
      </w:r>
      <w:proofErr w:type="spellEnd"/>
      <w:r w:rsidR="001B1A20" w:rsidRPr="00DC4754">
        <w:rPr>
          <w:rFonts w:ascii="Times New Roman" w:hAnsi="Times New Roman" w:cs="Times New Roman"/>
          <w:sz w:val="20"/>
          <w:szCs w:val="20"/>
        </w:rPr>
        <w:t xml:space="preserve"> of factors affecting the extraction of </w:t>
      </w:r>
      <w:r w:rsidR="00436AB7" w:rsidRPr="00DC4754">
        <w:rPr>
          <w:rFonts w:ascii="Times New Roman" w:hAnsi="Times New Roman" w:cs="Times New Roman"/>
          <w:sz w:val="20"/>
          <w:szCs w:val="20"/>
        </w:rPr>
        <w:t>active</w:t>
      </w:r>
      <w:r w:rsidR="001B1A20" w:rsidRPr="00DC4754">
        <w:rPr>
          <w:rFonts w:ascii="Times New Roman" w:hAnsi="Times New Roman" w:cs="Times New Roman"/>
          <w:sz w:val="20"/>
          <w:szCs w:val="20"/>
        </w:rPr>
        <w:t xml:space="preserve"> compounds can be achieved by studying each factor separately. However, through the application of </w:t>
      </w:r>
      <w:proofErr w:type="spellStart"/>
      <w:r w:rsidR="001B1A20" w:rsidRPr="00DC4754">
        <w:rPr>
          <w:rFonts w:ascii="Times New Roman" w:hAnsi="Times New Roman" w:cs="Times New Roman"/>
          <w:sz w:val="20"/>
          <w:szCs w:val="20"/>
        </w:rPr>
        <w:t>chemometric</w:t>
      </w:r>
      <w:proofErr w:type="spellEnd"/>
      <w:r w:rsidR="001B1A20" w:rsidRPr="00DC4754">
        <w:rPr>
          <w:rFonts w:ascii="Times New Roman" w:hAnsi="Times New Roman" w:cs="Times New Roman"/>
          <w:sz w:val="20"/>
          <w:szCs w:val="20"/>
        </w:rPr>
        <w:t xml:space="preserve">, based on the use of central composite design (CCD) and multilinear regression analysis, an </w:t>
      </w:r>
      <w:proofErr w:type="spellStart"/>
      <w:r w:rsidR="001B1A20" w:rsidRPr="00DC4754">
        <w:rPr>
          <w:rFonts w:ascii="Times New Roman" w:hAnsi="Times New Roman" w:cs="Times New Roman"/>
          <w:sz w:val="20"/>
          <w:szCs w:val="20"/>
        </w:rPr>
        <w:t>optimisation</w:t>
      </w:r>
      <w:proofErr w:type="spellEnd"/>
      <w:r w:rsidR="001B1A20" w:rsidRPr="00DC4754">
        <w:rPr>
          <w:rFonts w:ascii="Times New Roman" w:hAnsi="Times New Roman" w:cs="Times New Roman"/>
          <w:sz w:val="20"/>
          <w:szCs w:val="20"/>
        </w:rPr>
        <w:t xml:space="preserve"> study that incorporates individual factors and also interactions of extraction temperature, pressure and static time can be obtained efficiently. </w:t>
      </w:r>
      <w:r w:rsidR="00634E74" w:rsidRPr="00DC4754">
        <w:rPr>
          <w:rFonts w:ascii="Times New Roman" w:hAnsi="Times New Roman" w:cs="Times New Roman"/>
          <w:sz w:val="20"/>
          <w:szCs w:val="20"/>
        </w:rPr>
        <w:t xml:space="preserve">The aim of this work is to </w:t>
      </w:r>
      <w:r w:rsidR="00634E74">
        <w:rPr>
          <w:rFonts w:ascii="Times New Roman" w:hAnsi="Times New Roman" w:cs="Times New Roman"/>
          <w:sz w:val="20"/>
          <w:szCs w:val="20"/>
        </w:rPr>
        <w:t xml:space="preserve">determine </w:t>
      </w:r>
      <w:r w:rsidR="00634E74" w:rsidRPr="00DC4754">
        <w:rPr>
          <w:rFonts w:ascii="Times New Roman" w:hAnsi="Times New Roman" w:cs="Times New Roman"/>
          <w:sz w:val="20"/>
          <w:szCs w:val="20"/>
        </w:rPr>
        <w:t xml:space="preserve">an </w:t>
      </w:r>
      <w:proofErr w:type="spellStart"/>
      <w:r w:rsidR="00634E74" w:rsidRPr="00DC4754">
        <w:rPr>
          <w:rFonts w:ascii="Times New Roman" w:hAnsi="Times New Roman" w:cs="Times New Roman"/>
          <w:sz w:val="20"/>
          <w:szCs w:val="20"/>
        </w:rPr>
        <w:t>optimised</w:t>
      </w:r>
      <w:proofErr w:type="spellEnd"/>
      <w:r w:rsidR="00634E74" w:rsidRPr="00DC4754">
        <w:rPr>
          <w:rFonts w:ascii="Times New Roman" w:hAnsi="Times New Roman" w:cs="Times New Roman"/>
          <w:sz w:val="20"/>
          <w:szCs w:val="20"/>
        </w:rPr>
        <w:t xml:space="preserve"> </w:t>
      </w:r>
      <w:proofErr w:type="spellStart"/>
      <w:r w:rsidR="00634E74">
        <w:rPr>
          <w:rFonts w:ascii="Times New Roman" w:hAnsi="Times New Roman" w:cs="Times New Roman"/>
          <w:sz w:val="20"/>
          <w:szCs w:val="20"/>
        </w:rPr>
        <w:t>pressurised</w:t>
      </w:r>
      <w:proofErr w:type="spellEnd"/>
      <w:r w:rsidR="00634E74">
        <w:rPr>
          <w:rFonts w:ascii="Times New Roman" w:hAnsi="Times New Roman" w:cs="Times New Roman"/>
          <w:sz w:val="20"/>
          <w:szCs w:val="20"/>
        </w:rPr>
        <w:t xml:space="preserve"> liquid </w:t>
      </w:r>
      <w:r w:rsidR="00634E74" w:rsidRPr="00DC4754">
        <w:rPr>
          <w:rFonts w:ascii="Times New Roman" w:hAnsi="Times New Roman" w:cs="Times New Roman"/>
          <w:sz w:val="20"/>
          <w:szCs w:val="20"/>
        </w:rPr>
        <w:t xml:space="preserve">extraction method using experimental design for the extraction of </w:t>
      </w:r>
      <w:proofErr w:type="spellStart"/>
      <w:r w:rsidR="00634E74" w:rsidRPr="00DC4754">
        <w:rPr>
          <w:rFonts w:ascii="Times New Roman" w:hAnsi="Times New Roman" w:cs="Times New Roman"/>
          <w:sz w:val="20"/>
          <w:szCs w:val="20"/>
        </w:rPr>
        <w:t>eurycomanone</w:t>
      </w:r>
      <w:proofErr w:type="spellEnd"/>
      <w:r w:rsidR="00634E74">
        <w:rPr>
          <w:rFonts w:ascii="Times New Roman" w:hAnsi="Times New Roman" w:cs="Times New Roman"/>
          <w:sz w:val="20"/>
          <w:szCs w:val="20"/>
        </w:rPr>
        <w:t xml:space="preserve"> from </w:t>
      </w:r>
      <w:proofErr w:type="spellStart"/>
      <w:r w:rsidR="00634E74">
        <w:rPr>
          <w:rFonts w:ascii="Times New Roman" w:hAnsi="Times New Roman" w:cs="Times New Roman"/>
          <w:sz w:val="20"/>
          <w:szCs w:val="20"/>
        </w:rPr>
        <w:t>Tongkat</w:t>
      </w:r>
      <w:proofErr w:type="spellEnd"/>
      <w:r w:rsidR="00634E74">
        <w:rPr>
          <w:rFonts w:ascii="Times New Roman" w:hAnsi="Times New Roman" w:cs="Times New Roman"/>
          <w:sz w:val="20"/>
          <w:szCs w:val="20"/>
        </w:rPr>
        <w:t xml:space="preserve"> Ali roots.</w:t>
      </w:r>
    </w:p>
    <w:p w:rsidR="00436AB7" w:rsidRPr="00DC4754" w:rsidRDefault="00436AB7" w:rsidP="001B1A20">
      <w:pPr>
        <w:autoSpaceDE w:val="0"/>
        <w:autoSpaceDN w:val="0"/>
        <w:adjustRightInd w:val="0"/>
        <w:spacing w:after="0" w:line="240" w:lineRule="auto"/>
        <w:jc w:val="both"/>
        <w:rPr>
          <w:rFonts w:ascii="Times New Roman" w:hAnsi="Times New Roman" w:cs="Times New Roman"/>
          <w:sz w:val="20"/>
          <w:szCs w:val="20"/>
        </w:rPr>
      </w:pPr>
    </w:p>
    <w:p w:rsidR="008F0031" w:rsidRPr="00DC4754" w:rsidRDefault="0042095E" w:rsidP="00F81C69">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Materials and Methods</w:t>
      </w:r>
    </w:p>
    <w:p w:rsidR="005019C1" w:rsidRPr="0031081B" w:rsidRDefault="005019C1" w:rsidP="00F81C69">
      <w:pPr>
        <w:spacing w:after="0" w:line="240" w:lineRule="auto"/>
        <w:jc w:val="both"/>
        <w:rPr>
          <w:rFonts w:ascii="Times New Roman" w:hAnsi="Times New Roman" w:cs="Times New Roman"/>
          <w:b/>
          <w:sz w:val="20"/>
          <w:szCs w:val="20"/>
        </w:rPr>
      </w:pPr>
      <w:r w:rsidRPr="0031081B">
        <w:rPr>
          <w:rFonts w:ascii="Times New Roman" w:hAnsi="Times New Roman" w:cs="Times New Roman"/>
          <w:b/>
          <w:sz w:val="20"/>
          <w:szCs w:val="20"/>
        </w:rPr>
        <w:t>Plant Material</w:t>
      </w:r>
    </w:p>
    <w:p w:rsidR="005019C1" w:rsidRPr="00DC4754" w:rsidRDefault="00282ABD" w:rsidP="0042095E">
      <w:pPr>
        <w:autoSpaceDE w:val="0"/>
        <w:autoSpaceDN w:val="0"/>
        <w:adjustRightInd w:val="0"/>
        <w:spacing w:after="0" w:line="240" w:lineRule="auto"/>
        <w:jc w:val="both"/>
        <w:rPr>
          <w:rFonts w:ascii="Times New Roman" w:hAnsi="Times New Roman" w:cs="Times New Roman"/>
          <w:sz w:val="20"/>
          <w:szCs w:val="20"/>
        </w:rPr>
      </w:pPr>
      <w:r w:rsidRPr="00DC4754">
        <w:rPr>
          <w:rFonts w:ascii="Times New Roman" w:hAnsi="Times New Roman" w:cs="Times New Roman"/>
          <w:sz w:val="20"/>
          <w:szCs w:val="20"/>
        </w:rPr>
        <w:t xml:space="preserve">The roots of </w:t>
      </w:r>
      <w:proofErr w:type="spellStart"/>
      <w:r w:rsidRPr="00DC4754">
        <w:rPr>
          <w:rFonts w:ascii="Times New Roman" w:hAnsi="Times New Roman" w:cs="Times New Roman"/>
          <w:bCs/>
          <w:i/>
          <w:iCs/>
          <w:color w:val="000000"/>
          <w:sz w:val="20"/>
          <w:szCs w:val="20"/>
        </w:rPr>
        <w:t>Eurycoma</w:t>
      </w:r>
      <w:proofErr w:type="spellEnd"/>
      <w:r w:rsidRPr="00DC4754">
        <w:rPr>
          <w:rFonts w:ascii="Times New Roman" w:hAnsi="Times New Roman" w:cs="Times New Roman"/>
          <w:bCs/>
          <w:i/>
          <w:iCs/>
          <w:color w:val="000000"/>
          <w:sz w:val="20"/>
          <w:szCs w:val="20"/>
        </w:rPr>
        <w:t xml:space="preserve"> </w:t>
      </w:r>
      <w:proofErr w:type="spellStart"/>
      <w:r w:rsidRPr="00DC4754">
        <w:rPr>
          <w:rFonts w:ascii="Times New Roman" w:hAnsi="Times New Roman" w:cs="Times New Roman"/>
          <w:bCs/>
          <w:i/>
          <w:iCs/>
          <w:color w:val="000000"/>
          <w:sz w:val="20"/>
          <w:szCs w:val="20"/>
        </w:rPr>
        <w:t>longifolia</w:t>
      </w:r>
      <w:proofErr w:type="spellEnd"/>
      <w:r w:rsidRPr="00DC4754">
        <w:rPr>
          <w:rFonts w:ascii="Times New Roman" w:hAnsi="Times New Roman" w:cs="Times New Roman"/>
          <w:bCs/>
          <w:iCs/>
          <w:color w:val="000000"/>
          <w:sz w:val="20"/>
          <w:szCs w:val="20"/>
        </w:rPr>
        <w:t xml:space="preserve"> </w:t>
      </w:r>
      <w:r w:rsidRPr="00DC4754">
        <w:rPr>
          <w:rFonts w:ascii="Times New Roman" w:hAnsi="Times New Roman" w:cs="Times New Roman"/>
          <w:sz w:val="20"/>
          <w:szCs w:val="20"/>
        </w:rPr>
        <w:t>were provided by local suppliers</w:t>
      </w:r>
      <w:r w:rsidR="003E09E8" w:rsidRPr="00DC4754">
        <w:rPr>
          <w:rFonts w:ascii="Times New Roman" w:hAnsi="Times New Roman" w:cs="Times New Roman"/>
          <w:sz w:val="20"/>
          <w:szCs w:val="20"/>
        </w:rPr>
        <w:t>.</w:t>
      </w:r>
      <w:r w:rsidRPr="00DC4754">
        <w:rPr>
          <w:rFonts w:ascii="Times New Roman" w:hAnsi="Times New Roman" w:cs="Times New Roman"/>
          <w:sz w:val="20"/>
          <w:szCs w:val="20"/>
        </w:rPr>
        <w:t xml:space="preserve"> </w:t>
      </w:r>
      <w:r w:rsidR="00615750" w:rsidRPr="00DC4754">
        <w:rPr>
          <w:rFonts w:ascii="Times New Roman" w:hAnsi="Times New Roman" w:cs="Times New Roman"/>
          <w:sz w:val="20"/>
          <w:szCs w:val="20"/>
        </w:rPr>
        <w:t>Samples</w:t>
      </w:r>
      <w:r w:rsidRPr="00DC4754">
        <w:rPr>
          <w:rFonts w:ascii="Times New Roman" w:hAnsi="Times New Roman" w:cs="Times New Roman"/>
          <w:sz w:val="20"/>
          <w:szCs w:val="20"/>
        </w:rPr>
        <w:t xml:space="preserve"> </w:t>
      </w:r>
      <w:r w:rsidR="00615750" w:rsidRPr="00DC4754">
        <w:rPr>
          <w:rFonts w:ascii="Times New Roman" w:hAnsi="Times New Roman" w:cs="Times New Roman"/>
          <w:sz w:val="20"/>
          <w:szCs w:val="20"/>
        </w:rPr>
        <w:t>were</w:t>
      </w:r>
      <w:r w:rsidRPr="00DC4754">
        <w:rPr>
          <w:rFonts w:ascii="Times New Roman" w:hAnsi="Times New Roman" w:cs="Times New Roman"/>
          <w:sz w:val="20"/>
          <w:szCs w:val="20"/>
        </w:rPr>
        <w:t xml:space="preserve"> dried and ground before sieved into the size of 2.4 mm. The ground samples were stored at </w:t>
      </w:r>
      <w:r w:rsidRPr="00DC4754">
        <w:rPr>
          <w:rFonts w:ascii="Times New Roman" w:eastAsia="MTSY" w:hAnsi="Times New Roman" w:cs="Times New Roman"/>
          <w:sz w:val="20"/>
          <w:szCs w:val="20"/>
        </w:rPr>
        <w:t>−</w:t>
      </w:r>
      <w:r w:rsidRPr="00DC4754">
        <w:rPr>
          <w:rFonts w:ascii="Times New Roman" w:hAnsi="Times New Roman" w:cs="Times New Roman"/>
          <w:sz w:val="20"/>
          <w:szCs w:val="20"/>
        </w:rPr>
        <w:t xml:space="preserve">20 </w:t>
      </w:r>
      <w:r w:rsidR="004D675B">
        <w:rPr>
          <w:rFonts w:ascii="Times New Roman" w:eastAsia="MTSY" w:hAnsi="Times New Roman" w:cs="Times New Roman"/>
          <w:sz w:val="20"/>
          <w:szCs w:val="20"/>
        </w:rPr>
        <w:sym w:font="Symbol" w:char="F0B0"/>
      </w:r>
      <w:r w:rsidRPr="00DC4754">
        <w:rPr>
          <w:rFonts w:ascii="Times New Roman" w:hAnsi="Times New Roman" w:cs="Times New Roman"/>
          <w:sz w:val="20"/>
          <w:szCs w:val="20"/>
        </w:rPr>
        <w:t>C until analysis.</w:t>
      </w:r>
      <w:r w:rsidR="005019C1" w:rsidRPr="00DC4754">
        <w:rPr>
          <w:rFonts w:ascii="Times New Roman" w:hAnsi="Times New Roman" w:cs="Times New Roman"/>
          <w:bCs/>
          <w:iCs/>
          <w:color w:val="000000"/>
          <w:sz w:val="20"/>
          <w:szCs w:val="20"/>
        </w:rPr>
        <w:t xml:space="preserve"> </w:t>
      </w:r>
    </w:p>
    <w:p w:rsidR="00B549B3" w:rsidRPr="00DC4754" w:rsidRDefault="00B549B3" w:rsidP="00F81C69">
      <w:pPr>
        <w:spacing w:after="0" w:line="240" w:lineRule="auto"/>
        <w:jc w:val="both"/>
        <w:rPr>
          <w:rFonts w:ascii="Times New Roman" w:hAnsi="Times New Roman" w:cs="Times New Roman"/>
          <w:bCs/>
          <w:iCs/>
          <w:color w:val="000000"/>
          <w:sz w:val="20"/>
          <w:szCs w:val="20"/>
        </w:rPr>
      </w:pPr>
    </w:p>
    <w:p w:rsidR="00B549B3" w:rsidRPr="0031081B" w:rsidRDefault="00B549B3" w:rsidP="00F81C69">
      <w:pPr>
        <w:spacing w:after="0" w:line="240" w:lineRule="auto"/>
        <w:jc w:val="both"/>
        <w:rPr>
          <w:rFonts w:ascii="Times New Roman" w:hAnsi="Times New Roman" w:cs="Times New Roman"/>
          <w:b/>
          <w:bCs/>
          <w:iCs/>
          <w:color w:val="000000"/>
          <w:sz w:val="20"/>
          <w:szCs w:val="20"/>
        </w:rPr>
      </w:pPr>
      <w:r w:rsidRPr="0031081B">
        <w:rPr>
          <w:rFonts w:ascii="Times New Roman" w:hAnsi="Times New Roman" w:cs="Times New Roman"/>
          <w:b/>
          <w:bCs/>
          <w:iCs/>
          <w:color w:val="000000"/>
          <w:sz w:val="20"/>
          <w:szCs w:val="20"/>
        </w:rPr>
        <w:t>Chemicals</w:t>
      </w:r>
    </w:p>
    <w:p w:rsidR="00B549B3" w:rsidRPr="00DC4754" w:rsidRDefault="00B549B3" w:rsidP="005019C1">
      <w:pPr>
        <w:spacing w:after="0" w:line="240" w:lineRule="auto"/>
        <w:jc w:val="both"/>
        <w:rPr>
          <w:rFonts w:ascii="Times New Roman" w:hAnsi="Times New Roman" w:cs="Times New Roman"/>
          <w:bCs/>
          <w:iCs/>
          <w:color w:val="000000"/>
          <w:sz w:val="20"/>
          <w:szCs w:val="20"/>
        </w:rPr>
      </w:pPr>
      <w:proofErr w:type="spellStart"/>
      <w:r w:rsidRPr="00DC4754">
        <w:rPr>
          <w:rFonts w:ascii="Times New Roman" w:hAnsi="Times New Roman" w:cs="Times New Roman"/>
          <w:bCs/>
          <w:iCs/>
          <w:color w:val="000000"/>
          <w:sz w:val="20"/>
          <w:szCs w:val="20"/>
        </w:rPr>
        <w:t>Eurycomanone</w:t>
      </w:r>
      <w:proofErr w:type="spellEnd"/>
      <w:r w:rsidRPr="00DC4754">
        <w:rPr>
          <w:rFonts w:ascii="Times New Roman" w:hAnsi="Times New Roman" w:cs="Times New Roman"/>
          <w:bCs/>
          <w:iCs/>
          <w:color w:val="000000"/>
          <w:sz w:val="20"/>
          <w:szCs w:val="20"/>
        </w:rPr>
        <w:t xml:space="preserve"> </w:t>
      </w:r>
      <w:r w:rsidR="00B611FB" w:rsidRPr="00DC4754">
        <w:rPr>
          <w:rFonts w:ascii="Times New Roman" w:hAnsi="Times New Roman" w:cs="Times New Roman"/>
          <w:bCs/>
          <w:iCs/>
          <w:color w:val="000000"/>
          <w:sz w:val="20"/>
          <w:szCs w:val="20"/>
        </w:rPr>
        <w:t xml:space="preserve">reference standard was purchased from </w:t>
      </w:r>
      <w:proofErr w:type="spellStart"/>
      <w:r w:rsidR="00B611FB" w:rsidRPr="00DC4754">
        <w:rPr>
          <w:rFonts w:ascii="Times New Roman" w:hAnsi="Times New Roman" w:cs="Times New Roman"/>
          <w:bCs/>
          <w:iCs/>
          <w:color w:val="000000"/>
          <w:sz w:val="20"/>
          <w:szCs w:val="20"/>
        </w:rPr>
        <w:t>Chromadex</w:t>
      </w:r>
      <w:proofErr w:type="spellEnd"/>
      <w:r w:rsidR="00B611FB" w:rsidRPr="00DC4754">
        <w:rPr>
          <w:rFonts w:ascii="Times New Roman" w:hAnsi="Times New Roman" w:cs="Times New Roman"/>
          <w:bCs/>
          <w:iCs/>
          <w:color w:val="000000"/>
          <w:sz w:val="20"/>
          <w:szCs w:val="20"/>
        </w:rPr>
        <w:t xml:space="preserve"> (Irvine, California). </w:t>
      </w:r>
      <w:r w:rsidR="00850057" w:rsidRPr="00DC4754">
        <w:rPr>
          <w:rFonts w:ascii="Times New Roman" w:hAnsi="Times New Roman" w:cs="Times New Roman"/>
          <w:bCs/>
          <w:iCs/>
          <w:color w:val="000000"/>
          <w:sz w:val="20"/>
          <w:szCs w:val="20"/>
        </w:rPr>
        <w:t>Stock standard solution</w:t>
      </w:r>
      <w:r w:rsidR="00B611FB" w:rsidRPr="00DC4754">
        <w:rPr>
          <w:rFonts w:ascii="Times New Roman" w:hAnsi="Times New Roman" w:cs="Times New Roman"/>
          <w:bCs/>
          <w:iCs/>
          <w:color w:val="000000"/>
          <w:sz w:val="20"/>
          <w:szCs w:val="20"/>
        </w:rPr>
        <w:t xml:space="preserve"> containing 500 µg/mL </w:t>
      </w:r>
      <w:r w:rsidR="00850057" w:rsidRPr="00DC4754">
        <w:rPr>
          <w:rFonts w:ascii="Times New Roman" w:hAnsi="Times New Roman" w:cs="Times New Roman"/>
          <w:bCs/>
          <w:iCs/>
          <w:color w:val="000000"/>
          <w:sz w:val="20"/>
          <w:szCs w:val="20"/>
        </w:rPr>
        <w:t xml:space="preserve">of </w:t>
      </w:r>
      <w:proofErr w:type="spellStart"/>
      <w:r w:rsidR="00850057" w:rsidRPr="00DC4754">
        <w:rPr>
          <w:rFonts w:ascii="Times New Roman" w:hAnsi="Times New Roman" w:cs="Times New Roman"/>
          <w:bCs/>
          <w:iCs/>
          <w:color w:val="000000"/>
          <w:sz w:val="20"/>
          <w:szCs w:val="20"/>
        </w:rPr>
        <w:t>eurycomanone</w:t>
      </w:r>
      <w:proofErr w:type="spellEnd"/>
      <w:r w:rsidR="00850057" w:rsidRPr="00DC4754">
        <w:rPr>
          <w:rFonts w:ascii="Times New Roman" w:hAnsi="Times New Roman" w:cs="Times New Roman"/>
          <w:bCs/>
          <w:iCs/>
          <w:color w:val="000000"/>
          <w:sz w:val="20"/>
          <w:szCs w:val="20"/>
        </w:rPr>
        <w:t xml:space="preserve"> was</w:t>
      </w:r>
      <w:r w:rsidR="00B611FB" w:rsidRPr="00DC4754">
        <w:rPr>
          <w:rFonts w:ascii="Times New Roman" w:hAnsi="Times New Roman" w:cs="Times New Roman"/>
          <w:bCs/>
          <w:iCs/>
          <w:color w:val="000000"/>
          <w:sz w:val="20"/>
          <w:szCs w:val="20"/>
        </w:rPr>
        <w:t xml:space="preserve"> prepared in methanol and kept in amber vials at -</w:t>
      </w:r>
      <w:r w:rsidRPr="00DC4754">
        <w:rPr>
          <w:rFonts w:ascii="Times New Roman" w:hAnsi="Times New Roman" w:cs="Times New Roman"/>
          <w:bCs/>
          <w:iCs/>
          <w:color w:val="000000"/>
          <w:sz w:val="20"/>
          <w:szCs w:val="20"/>
        </w:rPr>
        <w:t xml:space="preserve">4 </w:t>
      </w:r>
      <w:r w:rsidRPr="00DC4754">
        <w:rPr>
          <w:rFonts w:ascii="Times New Roman" w:hAnsi="Times New Roman" w:cs="Times New Roman"/>
          <w:bCs/>
          <w:iCs/>
          <w:color w:val="000000"/>
          <w:sz w:val="20"/>
          <w:szCs w:val="20"/>
        </w:rPr>
        <w:sym w:font="Symbol" w:char="F0B0"/>
      </w:r>
      <w:r w:rsidRPr="00DC4754">
        <w:rPr>
          <w:rFonts w:ascii="Times New Roman" w:hAnsi="Times New Roman" w:cs="Times New Roman"/>
          <w:bCs/>
          <w:iCs/>
          <w:color w:val="000000"/>
          <w:sz w:val="20"/>
          <w:szCs w:val="20"/>
        </w:rPr>
        <w:t xml:space="preserve">C until use. Solvent used for </w:t>
      </w:r>
      <w:r w:rsidR="00E04F01" w:rsidRPr="00DC4754">
        <w:rPr>
          <w:rFonts w:ascii="Times New Roman" w:hAnsi="Times New Roman" w:cs="Times New Roman"/>
          <w:bCs/>
          <w:iCs/>
          <w:color w:val="000000"/>
          <w:sz w:val="20"/>
          <w:szCs w:val="20"/>
        </w:rPr>
        <w:t>PL</w:t>
      </w:r>
      <w:r w:rsidRPr="00DC4754">
        <w:rPr>
          <w:rFonts w:ascii="Times New Roman" w:hAnsi="Times New Roman" w:cs="Times New Roman"/>
          <w:bCs/>
          <w:iCs/>
          <w:color w:val="000000"/>
          <w:sz w:val="20"/>
          <w:szCs w:val="20"/>
        </w:rPr>
        <w:t xml:space="preserve">E extraction was </w:t>
      </w:r>
      <w:proofErr w:type="spellStart"/>
      <w:r w:rsidRPr="00DC4754">
        <w:rPr>
          <w:rFonts w:ascii="Times New Roman" w:hAnsi="Times New Roman" w:cs="Times New Roman"/>
          <w:bCs/>
          <w:iCs/>
          <w:color w:val="000000"/>
          <w:sz w:val="20"/>
          <w:szCs w:val="20"/>
        </w:rPr>
        <w:t>deionised</w:t>
      </w:r>
      <w:proofErr w:type="spellEnd"/>
      <w:r w:rsidRPr="00DC4754">
        <w:rPr>
          <w:rFonts w:ascii="Times New Roman" w:hAnsi="Times New Roman" w:cs="Times New Roman"/>
          <w:bCs/>
          <w:iCs/>
          <w:color w:val="000000"/>
          <w:sz w:val="20"/>
          <w:szCs w:val="20"/>
        </w:rPr>
        <w:t xml:space="preserve"> water. </w:t>
      </w:r>
      <w:r w:rsidR="005925AF" w:rsidRPr="00DC4754">
        <w:rPr>
          <w:rFonts w:ascii="Times New Roman" w:hAnsi="Times New Roman" w:cs="Times New Roman"/>
          <w:bCs/>
          <w:iCs/>
          <w:color w:val="000000"/>
          <w:sz w:val="20"/>
          <w:szCs w:val="20"/>
        </w:rPr>
        <w:t>F</w:t>
      </w:r>
      <w:r w:rsidRPr="00DC4754">
        <w:rPr>
          <w:rFonts w:ascii="Times New Roman" w:hAnsi="Times New Roman" w:cs="Times New Roman"/>
          <w:bCs/>
          <w:iCs/>
          <w:color w:val="000000"/>
          <w:sz w:val="20"/>
          <w:szCs w:val="20"/>
        </w:rPr>
        <w:t xml:space="preserve">or </w:t>
      </w:r>
      <w:r w:rsidR="00F81C69">
        <w:rPr>
          <w:rFonts w:ascii="Times New Roman" w:hAnsi="Times New Roman" w:cs="Times New Roman"/>
          <w:bCs/>
          <w:iCs/>
          <w:color w:val="000000"/>
          <w:sz w:val="20"/>
          <w:szCs w:val="20"/>
        </w:rPr>
        <w:t>2D</w:t>
      </w:r>
      <w:r w:rsidRPr="00DC4754">
        <w:rPr>
          <w:rFonts w:ascii="Times New Roman" w:hAnsi="Times New Roman" w:cs="Times New Roman"/>
          <w:bCs/>
          <w:iCs/>
          <w:color w:val="000000"/>
          <w:sz w:val="20"/>
          <w:szCs w:val="20"/>
        </w:rPr>
        <w:t>-</w:t>
      </w:r>
      <w:r w:rsidR="00F81C69">
        <w:rPr>
          <w:rFonts w:ascii="Times New Roman" w:hAnsi="Times New Roman" w:cs="Times New Roman"/>
          <w:bCs/>
          <w:iCs/>
          <w:color w:val="000000"/>
          <w:sz w:val="20"/>
          <w:szCs w:val="20"/>
        </w:rPr>
        <w:t>HP</w:t>
      </w:r>
      <w:r w:rsidRPr="00DC4754">
        <w:rPr>
          <w:rFonts w:ascii="Times New Roman" w:hAnsi="Times New Roman" w:cs="Times New Roman"/>
          <w:bCs/>
          <w:iCs/>
          <w:color w:val="000000"/>
          <w:sz w:val="20"/>
          <w:szCs w:val="20"/>
        </w:rPr>
        <w:t>LC analysis</w:t>
      </w:r>
      <w:r w:rsidR="005925AF" w:rsidRPr="00DC4754">
        <w:rPr>
          <w:rFonts w:ascii="Times New Roman" w:hAnsi="Times New Roman" w:cs="Times New Roman"/>
          <w:bCs/>
          <w:iCs/>
          <w:color w:val="000000"/>
          <w:sz w:val="20"/>
          <w:szCs w:val="20"/>
        </w:rPr>
        <w:t>,</w:t>
      </w:r>
      <w:r w:rsidRPr="00DC4754">
        <w:rPr>
          <w:rFonts w:ascii="Times New Roman" w:hAnsi="Times New Roman" w:cs="Times New Roman"/>
          <w:bCs/>
          <w:iCs/>
          <w:color w:val="000000"/>
          <w:sz w:val="20"/>
          <w:szCs w:val="20"/>
        </w:rPr>
        <w:t xml:space="preserve"> methanol, acetonitrile of HPLC grade </w:t>
      </w:r>
      <w:r w:rsidR="005925AF" w:rsidRPr="00DC4754">
        <w:rPr>
          <w:rFonts w:ascii="Times New Roman" w:hAnsi="Times New Roman" w:cs="Times New Roman"/>
          <w:bCs/>
          <w:iCs/>
          <w:color w:val="000000"/>
          <w:sz w:val="20"/>
          <w:szCs w:val="20"/>
        </w:rPr>
        <w:t xml:space="preserve">were used, </w:t>
      </w:r>
      <w:r w:rsidRPr="00DC4754">
        <w:rPr>
          <w:rFonts w:ascii="Times New Roman" w:hAnsi="Times New Roman" w:cs="Times New Roman"/>
          <w:bCs/>
          <w:iCs/>
          <w:color w:val="000000"/>
          <w:sz w:val="20"/>
          <w:szCs w:val="20"/>
        </w:rPr>
        <w:t>purchased from Merck (Germany)</w:t>
      </w:r>
      <w:r w:rsidR="00DD475E" w:rsidRPr="00DC4754">
        <w:rPr>
          <w:rFonts w:ascii="Times New Roman" w:hAnsi="Times New Roman" w:cs="Times New Roman"/>
          <w:bCs/>
          <w:iCs/>
          <w:color w:val="000000"/>
          <w:sz w:val="20"/>
          <w:szCs w:val="20"/>
        </w:rPr>
        <w:t>.</w:t>
      </w:r>
    </w:p>
    <w:p w:rsidR="009912FA" w:rsidRDefault="009912FA" w:rsidP="005925AF">
      <w:pPr>
        <w:spacing w:after="0" w:line="240" w:lineRule="auto"/>
        <w:jc w:val="both"/>
        <w:rPr>
          <w:rFonts w:ascii="Times New Roman" w:hAnsi="Times New Roman" w:cs="Times New Roman"/>
          <w:i/>
          <w:sz w:val="20"/>
          <w:szCs w:val="20"/>
        </w:rPr>
      </w:pPr>
    </w:p>
    <w:p w:rsidR="009F74B8" w:rsidRPr="0031081B" w:rsidRDefault="009912FA" w:rsidP="009F74B8">
      <w:pPr>
        <w:tabs>
          <w:tab w:val="left" w:pos="0"/>
        </w:tabs>
        <w:spacing w:after="0" w:line="240" w:lineRule="auto"/>
        <w:jc w:val="both"/>
        <w:rPr>
          <w:rFonts w:ascii="Times New Roman" w:hAnsi="Times New Roman" w:cs="Times New Roman"/>
          <w:b/>
          <w:sz w:val="20"/>
          <w:szCs w:val="20"/>
        </w:rPr>
      </w:pPr>
      <w:proofErr w:type="spellStart"/>
      <w:r w:rsidRPr="0031081B">
        <w:rPr>
          <w:rFonts w:ascii="Times New Roman" w:hAnsi="Times New Roman" w:cs="Times New Roman"/>
          <w:b/>
          <w:sz w:val="20"/>
          <w:szCs w:val="20"/>
        </w:rPr>
        <w:t>Pressurised</w:t>
      </w:r>
      <w:proofErr w:type="spellEnd"/>
      <w:r w:rsidR="0042095E">
        <w:rPr>
          <w:rFonts w:ascii="Times New Roman" w:hAnsi="Times New Roman" w:cs="Times New Roman"/>
          <w:b/>
          <w:sz w:val="20"/>
          <w:szCs w:val="20"/>
        </w:rPr>
        <w:t xml:space="preserve"> liquid e</w:t>
      </w:r>
      <w:r w:rsidRPr="0031081B">
        <w:rPr>
          <w:rFonts w:ascii="Times New Roman" w:hAnsi="Times New Roman" w:cs="Times New Roman"/>
          <w:b/>
          <w:sz w:val="20"/>
          <w:szCs w:val="20"/>
        </w:rPr>
        <w:t>xtra</w:t>
      </w:r>
      <w:r w:rsidR="0042095E">
        <w:rPr>
          <w:rFonts w:ascii="Times New Roman" w:hAnsi="Times New Roman" w:cs="Times New Roman"/>
          <w:b/>
          <w:sz w:val="20"/>
          <w:szCs w:val="20"/>
        </w:rPr>
        <w:t>ction (PLE)</w:t>
      </w:r>
    </w:p>
    <w:p w:rsidR="009F74B8" w:rsidRPr="00DC4754" w:rsidRDefault="009912FA" w:rsidP="009F74B8">
      <w:pPr>
        <w:autoSpaceDE w:val="0"/>
        <w:autoSpaceDN w:val="0"/>
        <w:adjustRightInd w:val="0"/>
        <w:spacing w:after="0" w:line="240" w:lineRule="auto"/>
        <w:jc w:val="both"/>
        <w:rPr>
          <w:rFonts w:ascii="Times New Roman" w:hAnsi="Times New Roman" w:cs="Times New Roman"/>
          <w:sz w:val="20"/>
          <w:szCs w:val="20"/>
        </w:rPr>
      </w:pPr>
      <w:r w:rsidRPr="009912FA">
        <w:rPr>
          <w:rFonts w:ascii="Times New Roman" w:hAnsi="Times New Roman" w:cs="Times New Roman"/>
          <w:sz w:val="20"/>
          <w:szCs w:val="20"/>
        </w:rPr>
        <w:t xml:space="preserve">Extractions were done using ASE </w:t>
      </w:r>
      <w:r>
        <w:rPr>
          <w:rFonts w:ascii="Times New Roman" w:hAnsi="Times New Roman" w:cs="Times New Roman"/>
          <w:sz w:val="20"/>
          <w:szCs w:val="20"/>
        </w:rPr>
        <w:t>35</w:t>
      </w:r>
      <w:r w:rsidRPr="009912FA">
        <w:rPr>
          <w:rFonts w:ascii="Times New Roman" w:hAnsi="Times New Roman" w:cs="Times New Roman"/>
          <w:sz w:val="20"/>
          <w:szCs w:val="20"/>
        </w:rPr>
        <w:t xml:space="preserve">0 accelerated solvent extractor (Thermo Scientific Ltd. </w:t>
      </w:r>
      <w:proofErr w:type="spellStart"/>
      <w:r w:rsidRPr="009912FA">
        <w:rPr>
          <w:rFonts w:ascii="Times New Roman" w:hAnsi="Times New Roman" w:cs="Times New Roman"/>
          <w:sz w:val="20"/>
          <w:szCs w:val="20"/>
        </w:rPr>
        <w:t>Camberly</w:t>
      </w:r>
      <w:proofErr w:type="spellEnd"/>
      <w:r w:rsidRPr="009912FA">
        <w:rPr>
          <w:rFonts w:ascii="Times New Roman" w:hAnsi="Times New Roman" w:cs="Times New Roman"/>
          <w:sz w:val="20"/>
          <w:szCs w:val="20"/>
        </w:rPr>
        <w:t xml:space="preserve">, Surrey, UK). </w:t>
      </w:r>
      <w:r w:rsidR="009F74B8" w:rsidRPr="00DC4754">
        <w:rPr>
          <w:rFonts w:ascii="Times New Roman" w:hAnsi="Times New Roman" w:cs="Times New Roman"/>
          <w:sz w:val="20"/>
          <w:szCs w:val="20"/>
        </w:rPr>
        <w:t xml:space="preserve">The dried and ground roots of </w:t>
      </w:r>
      <w:proofErr w:type="spellStart"/>
      <w:r w:rsidR="009F74B8" w:rsidRPr="00DC4754">
        <w:rPr>
          <w:rFonts w:ascii="Times New Roman" w:hAnsi="Times New Roman" w:cs="Times New Roman"/>
          <w:bCs/>
          <w:i/>
          <w:iCs/>
          <w:color w:val="000000"/>
          <w:sz w:val="20"/>
          <w:szCs w:val="20"/>
        </w:rPr>
        <w:t>Eurycoma</w:t>
      </w:r>
      <w:proofErr w:type="spellEnd"/>
      <w:r w:rsidR="009F74B8" w:rsidRPr="00DC4754">
        <w:rPr>
          <w:rFonts w:ascii="Times New Roman" w:hAnsi="Times New Roman" w:cs="Times New Roman"/>
          <w:bCs/>
          <w:i/>
          <w:iCs/>
          <w:color w:val="000000"/>
          <w:sz w:val="20"/>
          <w:szCs w:val="20"/>
        </w:rPr>
        <w:t xml:space="preserve"> </w:t>
      </w:r>
      <w:proofErr w:type="spellStart"/>
      <w:r w:rsidR="009F74B8" w:rsidRPr="00DC4754">
        <w:rPr>
          <w:rFonts w:ascii="Times New Roman" w:hAnsi="Times New Roman" w:cs="Times New Roman"/>
          <w:bCs/>
          <w:i/>
          <w:iCs/>
          <w:color w:val="000000"/>
          <w:sz w:val="20"/>
          <w:szCs w:val="20"/>
        </w:rPr>
        <w:t>longifolia</w:t>
      </w:r>
      <w:proofErr w:type="spellEnd"/>
      <w:r w:rsidR="009F74B8" w:rsidRPr="00DC4754">
        <w:rPr>
          <w:rFonts w:ascii="Times New Roman" w:hAnsi="Times New Roman" w:cs="Times New Roman"/>
          <w:sz w:val="20"/>
          <w:szCs w:val="20"/>
        </w:rPr>
        <w:t xml:space="preserve"> </w:t>
      </w:r>
      <w:r w:rsidRPr="009912FA">
        <w:rPr>
          <w:rFonts w:ascii="Times New Roman" w:hAnsi="Times New Roman" w:cs="Times New Roman"/>
          <w:sz w:val="20"/>
          <w:szCs w:val="20"/>
        </w:rPr>
        <w:t>(</w:t>
      </w:r>
      <w:r>
        <w:rPr>
          <w:rFonts w:ascii="Times New Roman" w:hAnsi="Times New Roman" w:cs="Times New Roman"/>
          <w:sz w:val="20"/>
          <w:szCs w:val="20"/>
        </w:rPr>
        <w:t>2</w:t>
      </w:r>
      <w:r w:rsidRPr="009912FA">
        <w:rPr>
          <w:rFonts w:ascii="Times New Roman" w:hAnsi="Times New Roman" w:cs="Times New Roman"/>
          <w:sz w:val="20"/>
          <w:szCs w:val="20"/>
        </w:rPr>
        <w:t xml:space="preserve"> g) was accurately weighed into </w:t>
      </w:r>
      <w:r>
        <w:rPr>
          <w:rFonts w:ascii="Times New Roman" w:hAnsi="Times New Roman" w:cs="Times New Roman"/>
          <w:sz w:val="20"/>
          <w:szCs w:val="20"/>
        </w:rPr>
        <w:t>34</w:t>
      </w:r>
      <w:r w:rsidRPr="009912FA">
        <w:rPr>
          <w:rFonts w:ascii="Times New Roman" w:hAnsi="Times New Roman" w:cs="Times New Roman"/>
          <w:sz w:val="20"/>
          <w:szCs w:val="20"/>
        </w:rPr>
        <w:t xml:space="preserve"> mL extraction cells. The sample cells were then closed and placed into the carousel of the ASE 2</w:t>
      </w:r>
      <w:r>
        <w:rPr>
          <w:rFonts w:ascii="Times New Roman" w:hAnsi="Times New Roman" w:cs="Times New Roman"/>
          <w:sz w:val="20"/>
          <w:szCs w:val="20"/>
        </w:rPr>
        <w:t>5</w:t>
      </w:r>
      <w:r w:rsidRPr="009912FA">
        <w:rPr>
          <w:rFonts w:ascii="Times New Roman" w:hAnsi="Times New Roman" w:cs="Times New Roman"/>
          <w:sz w:val="20"/>
          <w:szCs w:val="20"/>
        </w:rPr>
        <w:t xml:space="preserve">0 system. Extractions were done using </w:t>
      </w:r>
      <w:r>
        <w:rPr>
          <w:rFonts w:ascii="Times New Roman" w:hAnsi="Times New Roman" w:cs="Times New Roman"/>
          <w:sz w:val="20"/>
          <w:szCs w:val="20"/>
        </w:rPr>
        <w:t>water.</w:t>
      </w:r>
      <w:r w:rsidRPr="009912FA">
        <w:rPr>
          <w:rFonts w:ascii="Times New Roman" w:hAnsi="Times New Roman" w:cs="Times New Roman"/>
          <w:sz w:val="20"/>
          <w:szCs w:val="20"/>
        </w:rPr>
        <w:t xml:space="preserve"> The extraction conditions (temperature</w:t>
      </w:r>
      <w:r>
        <w:rPr>
          <w:rFonts w:ascii="Times New Roman" w:hAnsi="Times New Roman" w:cs="Times New Roman"/>
          <w:sz w:val="20"/>
          <w:szCs w:val="20"/>
        </w:rPr>
        <w:t>, pressure</w:t>
      </w:r>
      <w:r w:rsidRPr="009912FA">
        <w:rPr>
          <w:rFonts w:ascii="Times New Roman" w:hAnsi="Times New Roman" w:cs="Times New Roman"/>
          <w:sz w:val="20"/>
          <w:szCs w:val="20"/>
        </w:rPr>
        <w:t xml:space="preserve"> and extraction time) were </w:t>
      </w:r>
      <w:proofErr w:type="spellStart"/>
      <w:r w:rsidRPr="009912FA">
        <w:rPr>
          <w:rFonts w:ascii="Times New Roman" w:hAnsi="Times New Roman" w:cs="Times New Roman"/>
          <w:sz w:val="20"/>
          <w:szCs w:val="20"/>
        </w:rPr>
        <w:t>optimi</w:t>
      </w:r>
      <w:r w:rsidR="009F74B8">
        <w:rPr>
          <w:rFonts w:ascii="Times New Roman" w:hAnsi="Times New Roman" w:cs="Times New Roman"/>
          <w:sz w:val="20"/>
          <w:szCs w:val="20"/>
        </w:rPr>
        <w:t>s</w:t>
      </w:r>
      <w:r w:rsidRPr="009912FA">
        <w:rPr>
          <w:rFonts w:ascii="Times New Roman" w:hAnsi="Times New Roman" w:cs="Times New Roman"/>
          <w:sz w:val="20"/>
          <w:szCs w:val="20"/>
        </w:rPr>
        <w:t>ed</w:t>
      </w:r>
      <w:proofErr w:type="spellEnd"/>
      <w:r w:rsidRPr="009912FA">
        <w:rPr>
          <w:rFonts w:ascii="Times New Roman" w:hAnsi="Times New Roman" w:cs="Times New Roman"/>
          <w:sz w:val="20"/>
          <w:szCs w:val="20"/>
        </w:rPr>
        <w:t xml:space="preserve"> using an experimental design approach </w:t>
      </w:r>
      <w:r w:rsidR="009F74B8">
        <w:rPr>
          <w:rFonts w:ascii="Times New Roman" w:hAnsi="Times New Roman" w:cs="Times New Roman"/>
          <w:sz w:val="20"/>
          <w:szCs w:val="20"/>
        </w:rPr>
        <w:t>based on the marker compound (</w:t>
      </w:r>
      <w:proofErr w:type="spellStart"/>
      <w:r w:rsidR="009F74B8">
        <w:rPr>
          <w:rFonts w:ascii="Times New Roman" w:hAnsi="Times New Roman" w:cs="Times New Roman"/>
          <w:sz w:val="20"/>
          <w:szCs w:val="20"/>
        </w:rPr>
        <w:t>eurycomanone</w:t>
      </w:r>
      <w:proofErr w:type="spellEnd"/>
      <w:r w:rsidR="009F74B8">
        <w:rPr>
          <w:rFonts w:ascii="Times New Roman" w:hAnsi="Times New Roman" w:cs="Times New Roman"/>
          <w:sz w:val="20"/>
          <w:szCs w:val="20"/>
        </w:rPr>
        <w:t>)</w:t>
      </w:r>
      <w:r w:rsidRPr="009912FA">
        <w:rPr>
          <w:rFonts w:ascii="Times New Roman" w:hAnsi="Times New Roman" w:cs="Times New Roman"/>
          <w:sz w:val="20"/>
          <w:szCs w:val="20"/>
        </w:rPr>
        <w:t xml:space="preserve">. The cell was rinsed with </w:t>
      </w:r>
      <w:r w:rsidR="009F74B8">
        <w:rPr>
          <w:rFonts w:ascii="Times New Roman" w:hAnsi="Times New Roman" w:cs="Times New Roman"/>
          <w:sz w:val="20"/>
          <w:szCs w:val="20"/>
        </w:rPr>
        <w:t>water</w:t>
      </w:r>
      <w:r w:rsidRPr="009912FA">
        <w:rPr>
          <w:rFonts w:ascii="Times New Roman" w:hAnsi="Times New Roman" w:cs="Times New Roman"/>
          <w:sz w:val="20"/>
          <w:szCs w:val="20"/>
        </w:rPr>
        <w:t xml:space="preserve"> (about 60</w:t>
      </w:r>
      <w:r w:rsidR="0042095E">
        <w:rPr>
          <w:rFonts w:ascii="Times New Roman" w:hAnsi="Times New Roman" w:cs="Times New Roman"/>
          <w:sz w:val="20"/>
          <w:szCs w:val="20"/>
        </w:rPr>
        <w:t xml:space="preserve"> </w:t>
      </w:r>
      <w:r w:rsidRPr="009912FA">
        <w:rPr>
          <w:rFonts w:ascii="Times New Roman" w:hAnsi="Times New Roman" w:cs="Times New Roman"/>
          <w:sz w:val="20"/>
          <w:szCs w:val="20"/>
        </w:rPr>
        <w:t>% of extraction cell volume)</w:t>
      </w:r>
      <w:r w:rsidR="009F74B8">
        <w:rPr>
          <w:rFonts w:ascii="Times New Roman" w:hAnsi="Times New Roman" w:cs="Times New Roman"/>
          <w:sz w:val="20"/>
          <w:szCs w:val="20"/>
        </w:rPr>
        <w:t>.</w:t>
      </w:r>
      <w:r w:rsidRPr="009912FA">
        <w:rPr>
          <w:rFonts w:ascii="Times New Roman" w:hAnsi="Times New Roman" w:cs="Times New Roman"/>
          <w:sz w:val="20"/>
          <w:szCs w:val="20"/>
        </w:rPr>
        <w:t xml:space="preserve"> </w:t>
      </w:r>
      <w:r w:rsidR="009F74B8" w:rsidRPr="00DC4754">
        <w:rPr>
          <w:rFonts w:ascii="Times New Roman" w:hAnsi="Times New Roman" w:cs="Times New Roman"/>
          <w:sz w:val="20"/>
          <w:szCs w:val="20"/>
        </w:rPr>
        <w:t xml:space="preserve">The </w:t>
      </w:r>
      <w:r w:rsidR="009F74B8">
        <w:rPr>
          <w:rFonts w:ascii="Times New Roman" w:hAnsi="Times New Roman" w:cs="Times New Roman"/>
          <w:sz w:val="20"/>
          <w:szCs w:val="20"/>
        </w:rPr>
        <w:t>extract</w:t>
      </w:r>
      <w:r w:rsidR="009F74B8" w:rsidRPr="00DC4754">
        <w:rPr>
          <w:rFonts w:ascii="Times New Roman" w:hAnsi="Times New Roman" w:cs="Times New Roman"/>
          <w:sz w:val="20"/>
          <w:szCs w:val="20"/>
        </w:rPr>
        <w:t xml:space="preserve"> was filtered and kept in a freezer at </w:t>
      </w:r>
      <w:r w:rsidR="009F74B8" w:rsidRPr="00DC4754">
        <w:rPr>
          <w:rFonts w:ascii="Times New Roman" w:eastAsia="MTSY" w:hAnsi="Times New Roman" w:cs="Times New Roman"/>
          <w:sz w:val="20"/>
          <w:szCs w:val="20"/>
        </w:rPr>
        <w:t>−</w:t>
      </w:r>
      <w:r w:rsidR="009F74B8" w:rsidRPr="00DC4754">
        <w:rPr>
          <w:rFonts w:ascii="Times New Roman" w:hAnsi="Times New Roman" w:cs="Times New Roman"/>
          <w:sz w:val="20"/>
          <w:szCs w:val="20"/>
        </w:rPr>
        <w:t xml:space="preserve">20 </w:t>
      </w:r>
      <w:r w:rsidR="009F74B8">
        <w:rPr>
          <w:rFonts w:ascii="Times New Roman" w:eastAsia="MTSY" w:hAnsi="Times New Roman" w:cs="Times New Roman"/>
          <w:sz w:val="20"/>
          <w:szCs w:val="20"/>
        </w:rPr>
        <w:sym w:font="Symbol" w:char="F0B0"/>
      </w:r>
      <w:r w:rsidR="009F74B8" w:rsidRPr="00DC4754">
        <w:rPr>
          <w:rFonts w:ascii="Times New Roman" w:hAnsi="Times New Roman" w:cs="Times New Roman"/>
          <w:sz w:val="20"/>
          <w:szCs w:val="20"/>
        </w:rPr>
        <w:t xml:space="preserve">C prior to </w:t>
      </w:r>
      <w:r w:rsidR="009F74B8">
        <w:rPr>
          <w:rFonts w:ascii="Times New Roman" w:hAnsi="Times New Roman" w:cs="Times New Roman"/>
          <w:sz w:val="20"/>
          <w:szCs w:val="20"/>
        </w:rPr>
        <w:t>online SPE</w:t>
      </w:r>
      <w:r w:rsidR="009F74B8" w:rsidRPr="00DC4754">
        <w:rPr>
          <w:rFonts w:ascii="Times New Roman" w:hAnsi="Times New Roman" w:cs="Times New Roman"/>
          <w:sz w:val="20"/>
          <w:szCs w:val="20"/>
        </w:rPr>
        <w:t xml:space="preserve">-HPLC analysis. </w:t>
      </w:r>
    </w:p>
    <w:p w:rsidR="009F74B8" w:rsidRDefault="009F74B8" w:rsidP="009F74B8">
      <w:pPr>
        <w:tabs>
          <w:tab w:val="left" w:pos="0"/>
        </w:tabs>
        <w:spacing w:after="0" w:line="240" w:lineRule="auto"/>
        <w:jc w:val="both"/>
        <w:rPr>
          <w:rFonts w:ascii="Times New Roman" w:hAnsi="Times New Roman" w:cs="Times New Roman"/>
          <w:i/>
          <w:sz w:val="20"/>
          <w:szCs w:val="20"/>
        </w:rPr>
      </w:pPr>
    </w:p>
    <w:p w:rsidR="0090092C" w:rsidRPr="0031081B" w:rsidRDefault="0042095E" w:rsidP="005925AF">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Experimental d</w:t>
      </w:r>
      <w:r w:rsidR="0090092C" w:rsidRPr="0031081B">
        <w:rPr>
          <w:rFonts w:ascii="Times New Roman" w:hAnsi="Times New Roman" w:cs="Times New Roman"/>
          <w:b/>
          <w:sz w:val="20"/>
          <w:szCs w:val="20"/>
        </w:rPr>
        <w:t>esign</w:t>
      </w:r>
    </w:p>
    <w:p w:rsidR="00D023E4" w:rsidRPr="00DC4754" w:rsidRDefault="0090092C" w:rsidP="00FA4731">
      <w:pPr>
        <w:tabs>
          <w:tab w:val="left" w:pos="0"/>
        </w:tabs>
        <w:spacing w:after="0" w:line="240" w:lineRule="auto"/>
        <w:jc w:val="both"/>
        <w:rPr>
          <w:rFonts w:ascii="Times New Roman" w:hAnsi="Times New Roman" w:cs="Times New Roman"/>
          <w:sz w:val="20"/>
          <w:szCs w:val="20"/>
        </w:rPr>
      </w:pPr>
      <w:r w:rsidRPr="00DC4754">
        <w:rPr>
          <w:rFonts w:ascii="Times New Roman" w:hAnsi="Times New Roman" w:cs="Times New Roman"/>
          <w:sz w:val="20"/>
          <w:szCs w:val="20"/>
        </w:rPr>
        <w:t xml:space="preserve">The experimental design </w:t>
      </w:r>
      <w:r w:rsidR="00D023E4" w:rsidRPr="00DC4754">
        <w:rPr>
          <w:rFonts w:ascii="Times New Roman" w:hAnsi="Times New Roman" w:cs="Times New Roman"/>
          <w:sz w:val="20"/>
          <w:szCs w:val="20"/>
        </w:rPr>
        <w:t xml:space="preserve">was generated using Design-Expert version 6.0.4 (Stat Ease Software). The central composite design (CCD) with 5 coded levels; -α, -1, 0, +1 and +α was used. A total of 20 experiments (14 points of factorial design, and 6 center points) were carried out in </w:t>
      </w:r>
      <w:proofErr w:type="spellStart"/>
      <w:r w:rsidR="00D023E4" w:rsidRPr="00DC4754">
        <w:rPr>
          <w:rFonts w:ascii="Times New Roman" w:hAnsi="Times New Roman" w:cs="Times New Roman"/>
          <w:sz w:val="20"/>
          <w:szCs w:val="20"/>
        </w:rPr>
        <w:t>randomised</w:t>
      </w:r>
      <w:proofErr w:type="spellEnd"/>
      <w:r w:rsidR="00D023E4" w:rsidRPr="00DC4754">
        <w:rPr>
          <w:rFonts w:ascii="Times New Roman" w:hAnsi="Times New Roman" w:cs="Times New Roman"/>
          <w:sz w:val="20"/>
          <w:szCs w:val="20"/>
        </w:rPr>
        <w:t xml:space="preserve"> run order. The level of variables chosen for central composite design was assigned limits as shown in Table 1. The response variable (amount of </w:t>
      </w:r>
      <w:proofErr w:type="spellStart"/>
      <w:r w:rsidR="00D023E4" w:rsidRPr="00DC4754">
        <w:rPr>
          <w:rFonts w:ascii="Times New Roman" w:hAnsi="Times New Roman" w:cs="Times New Roman"/>
          <w:sz w:val="20"/>
          <w:szCs w:val="20"/>
        </w:rPr>
        <w:t>eurycomanone</w:t>
      </w:r>
      <w:proofErr w:type="spellEnd"/>
      <w:r w:rsidR="00D023E4" w:rsidRPr="00DC4754">
        <w:rPr>
          <w:rFonts w:ascii="Times New Roman" w:hAnsi="Times New Roman" w:cs="Times New Roman"/>
          <w:sz w:val="20"/>
          <w:szCs w:val="20"/>
        </w:rPr>
        <w:t>) was evaluated by using response surface methodology (RSM).</w:t>
      </w:r>
    </w:p>
    <w:p w:rsidR="00FA4731" w:rsidRPr="00DC4754" w:rsidRDefault="00FA4731" w:rsidP="00FA4731">
      <w:pPr>
        <w:tabs>
          <w:tab w:val="left" w:pos="0"/>
        </w:tabs>
        <w:spacing w:after="0" w:line="240" w:lineRule="auto"/>
        <w:jc w:val="both"/>
        <w:rPr>
          <w:rFonts w:ascii="Times New Roman" w:hAnsi="Times New Roman" w:cs="Times New Roman"/>
          <w:sz w:val="20"/>
          <w:szCs w:val="20"/>
        </w:rPr>
      </w:pPr>
    </w:p>
    <w:p w:rsidR="0031081B" w:rsidRDefault="0031081B" w:rsidP="009F74B8">
      <w:pPr>
        <w:tabs>
          <w:tab w:val="left" w:pos="0"/>
        </w:tabs>
        <w:spacing w:after="0" w:line="240" w:lineRule="auto"/>
        <w:jc w:val="both"/>
        <w:rPr>
          <w:rFonts w:ascii="Times New Roman" w:hAnsi="Times New Roman" w:cs="Times New Roman"/>
          <w:sz w:val="20"/>
          <w:szCs w:val="20"/>
        </w:rPr>
      </w:pPr>
    </w:p>
    <w:p w:rsidR="00D023E4" w:rsidRDefault="0031081B" w:rsidP="0042095E">
      <w:pPr>
        <w:tabs>
          <w:tab w:val="left" w:pos="0"/>
        </w:tabs>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Table 1</w:t>
      </w:r>
      <w:r w:rsidR="0042095E">
        <w:rPr>
          <w:rFonts w:ascii="Times New Roman" w:hAnsi="Times New Roman" w:cs="Times New Roman"/>
          <w:sz w:val="20"/>
          <w:szCs w:val="20"/>
        </w:rPr>
        <w:t>.</w:t>
      </w:r>
      <w:proofErr w:type="gramEnd"/>
      <w:r w:rsidR="0042095E">
        <w:rPr>
          <w:rFonts w:ascii="Times New Roman" w:hAnsi="Times New Roman" w:cs="Times New Roman"/>
          <w:sz w:val="20"/>
          <w:szCs w:val="20"/>
        </w:rPr>
        <w:t xml:space="preserve"> </w:t>
      </w:r>
      <w:r w:rsidR="00D023E4" w:rsidRPr="00DC4754">
        <w:rPr>
          <w:rFonts w:ascii="Times New Roman" w:hAnsi="Times New Roman" w:cs="Times New Roman"/>
          <w:sz w:val="20"/>
          <w:szCs w:val="20"/>
        </w:rPr>
        <w:t xml:space="preserve">Central Composite Design used for the extraction of </w:t>
      </w:r>
      <w:proofErr w:type="spellStart"/>
      <w:r w:rsidR="00D023E4" w:rsidRPr="00DC4754">
        <w:rPr>
          <w:rFonts w:ascii="Times New Roman" w:hAnsi="Times New Roman" w:cs="Times New Roman"/>
          <w:sz w:val="20"/>
          <w:szCs w:val="20"/>
        </w:rPr>
        <w:t>eurycomanone</w:t>
      </w:r>
      <w:proofErr w:type="spellEnd"/>
      <w:r w:rsidR="00D023E4" w:rsidRPr="00DC4754">
        <w:rPr>
          <w:rFonts w:ascii="Times New Roman" w:hAnsi="Times New Roman" w:cs="Times New Roman"/>
          <w:sz w:val="20"/>
          <w:szCs w:val="20"/>
        </w:rPr>
        <w:t xml:space="preserve"> from </w:t>
      </w:r>
      <w:proofErr w:type="spellStart"/>
      <w:r w:rsidR="00D023E4" w:rsidRPr="00DC4754">
        <w:rPr>
          <w:rFonts w:ascii="Times New Roman" w:hAnsi="Times New Roman" w:cs="Times New Roman"/>
          <w:sz w:val="20"/>
          <w:szCs w:val="20"/>
        </w:rPr>
        <w:t>Tongkat</w:t>
      </w:r>
      <w:proofErr w:type="spellEnd"/>
      <w:r w:rsidR="00D023E4" w:rsidRPr="00DC4754">
        <w:rPr>
          <w:rFonts w:ascii="Times New Roman" w:hAnsi="Times New Roman" w:cs="Times New Roman"/>
          <w:sz w:val="20"/>
          <w:szCs w:val="20"/>
        </w:rPr>
        <w:t xml:space="preserve"> Ali roots</w:t>
      </w:r>
    </w:p>
    <w:p w:rsidR="0042095E" w:rsidRPr="00DC4754" w:rsidRDefault="0042095E" w:rsidP="009F74B8">
      <w:pPr>
        <w:tabs>
          <w:tab w:val="left" w:pos="0"/>
        </w:tabs>
        <w:spacing w:after="0" w:line="240" w:lineRule="auto"/>
        <w:jc w:val="both"/>
        <w:rPr>
          <w:rFonts w:ascii="Times New Roman" w:hAnsi="Times New Roman" w:cs="Times New Roman"/>
          <w:sz w:val="20"/>
          <w:szCs w:val="20"/>
        </w:rPr>
      </w:pPr>
    </w:p>
    <w:tbl>
      <w:tblPr>
        <w:tblW w:w="0" w:type="auto"/>
        <w:tblInd w:w="1242" w:type="dxa"/>
        <w:tblLook w:val="01E0" w:firstRow="1" w:lastRow="1" w:firstColumn="1" w:lastColumn="1" w:noHBand="0" w:noVBand="0"/>
      </w:tblPr>
      <w:tblGrid>
        <w:gridCol w:w="1418"/>
        <w:gridCol w:w="1843"/>
        <w:gridCol w:w="1842"/>
        <w:gridCol w:w="1701"/>
      </w:tblGrid>
      <w:tr w:rsidR="00D023E4" w:rsidRPr="00DC4754" w:rsidTr="006115EE">
        <w:tc>
          <w:tcPr>
            <w:tcW w:w="1418" w:type="dxa"/>
            <w:tcBorders>
              <w:top w:val="single" w:sz="4" w:space="0" w:color="auto"/>
              <w:bottom w:val="single" w:sz="4" w:space="0" w:color="auto"/>
            </w:tcBorders>
          </w:tcPr>
          <w:p w:rsidR="006115EE" w:rsidRPr="0042095E" w:rsidRDefault="00D023E4" w:rsidP="00D023E4">
            <w:pPr>
              <w:spacing w:after="0" w:line="240" w:lineRule="auto"/>
              <w:jc w:val="center"/>
              <w:rPr>
                <w:rFonts w:ascii="Times New Roman" w:hAnsi="Times New Roman" w:cs="Times New Roman"/>
                <w:b/>
                <w:sz w:val="20"/>
                <w:szCs w:val="20"/>
              </w:rPr>
            </w:pPr>
            <w:r w:rsidRPr="0042095E">
              <w:rPr>
                <w:rFonts w:ascii="Times New Roman" w:hAnsi="Times New Roman" w:cs="Times New Roman"/>
                <w:b/>
                <w:sz w:val="20"/>
                <w:szCs w:val="20"/>
              </w:rPr>
              <w:t xml:space="preserve">Coded </w:t>
            </w:r>
          </w:p>
          <w:p w:rsidR="00D023E4" w:rsidRPr="0042095E" w:rsidRDefault="00D023E4" w:rsidP="00D023E4">
            <w:pPr>
              <w:spacing w:after="0" w:line="240" w:lineRule="auto"/>
              <w:jc w:val="center"/>
              <w:rPr>
                <w:rFonts w:ascii="Times New Roman" w:hAnsi="Times New Roman" w:cs="Times New Roman"/>
                <w:b/>
                <w:sz w:val="20"/>
                <w:szCs w:val="20"/>
              </w:rPr>
            </w:pPr>
            <w:r w:rsidRPr="0042095E">
              <w:rPr>
                <w:rFonts w:ascii="Times New Roman" w:hAnsi="Times New Roman" w:cs="Times New Roman"/>
                <w:b/>
                <w:sz w:val="20"/>
                <w:szCs w:val="20"/>
              </w:rPr>
              <w:t>level</w:t>
            </w:r>
          </w:p>
        </w:tc>
        <w:tc>
          <w:tcPr>
            <w:tcW w:w="1843" w:type="dxa"/>
            <w:tcBorders>
              <w:top w:val="single" w:sz="4" w:space="0" w:color="auto"/>
              <w:bottom w:val="single" w:sz="4" w:space="0" w:color="auto"/>
            </w:tcBorders>
          </w:tcPr>
          <w:p w:rsidR="0042095E" w:rsidRDefault="00D023E4" w:rsidP="00D023E4">
            <w:pPr>
              <w:spacing w:after="0" w:line="240" w:lineRule="auto"/>
              <w:jc w:val="center"/>
              <w:rPr>
                <w:rFonts w:ascii="Times New Roman" w:hAnsi="Times New Roman" w:cs="Times New Roman"/>
                <w:b/>
                <w:sz w:val="20"/>
                <w:szCs w:val="20"/>
              </w:rPr>
            </w:pPr>
            <w:r w:rsidRPr="0042095E">
              <w:rPr>
                <w:rFonts w:ascii="Times New Roman" w:hAnsi="Times New Roman" w:cs="Times New Roman"/>
                <w:b/>
                <w:sz w:val="20"/>
                <w:szCs w:val="20"/>
              </w:rPr>
              <w:t xml:space="preserve">Temperature </w:t>
            </w:r>
          </w:p>
          <w:p w:rsidR="00D023E4" w:rsidRPr="0042095E" w:rsidRDefault="00D023E4" w:rsidP="00D023E4">
            <w:pPr>
              <w:spacing w:after="0" w:line="240" w:lineRule="auto"/>
              <w:jc w:val="center"/>
              <w:rPr>
                <w:rFonts w:ascii="Times New Roman" w:hAnsi="Times New Roman" w:cs="Times New Roman"/>
                <w:b/>
                <w:sz w:val="20"/>
                <w:szCs w:val="20"/>
              </w:rPr>
            </w:pPr>
            <w:r w:rsidRPr="0042095E">
              <w:rPr>
                <w:rFonts w:ascii="Times New Roman" w:hAnsi="Times New Roman" w:cs="Times New Roman"/>
                <w:b/>
                <w:sz w:val="20"/>
                <w:szCs w:val="20"/>
              </w:rPr>
              <w:t>(</w:t>
            </w:r>
            <w:r w:rsidRPr="0042095E">
              <w:rPr>
                <w:rFonts w:ascii="Times New Roman" w:hAnsi="Times New Roman" w:cs="Times New Roman"/>
                <w:b/>
                <w:sz w:val="20"/>
                <w:szCs w:val="20"/>
              </w:rPr>
              <w:sym w:font="Symbol" w:char="F0B0"/>
            </w:r>
            <w:r w:rsidRPr="0042095E">
              <w:rPr>
                <w:rFonts w:ascii="Times New Roman" w:hAnsi="Times New Roman" w:cs="Times New Roman"/>
                <w:b/>
                <w:sz w:val="20"/>
                <w:szCs w:val="20"/>
              </w:rPr>
              <w:t>C)</w:t>
            </w:r>
          </w:p>
        </w:tc>
        <w:tc>
          <w:tcPr>
            <w:tcW w:w="1842" w:type="dxa"/>
            <w:tcBorders>
              <w:top w:val="single" w:sz="4" w:space="0" w:color="auto"/>
              <w:bottom w:val="single" w:sz="4" w:space="0" w:color="auto"/>
            </w:tcBorders>
          </w:tcPr>
          <w:p w:rsidR="00D023E4" w:rsidRPr="0042095E" w:rsidRDefault="00D023E4" w:rsidP="00D023E4">
            <w:pPr>
              <w:spacing w:after="0" w:line="240" w:lineRule="auto"/>
              <w:jc w:val="center"/>
              <w:rPr>
                <w:rFonts w:ascii="Times New Roman" w:hAnsi="Times New Roman" w:cs="Times New Roman"/>
                <w:b/>
                <w:sz w:val="20"/>
                <w:szCs w:val="20"/>
              </w:rPr>
            </w:pPr>
            <w:r w:rsidRPr="0042095E">
              <w:rPr>
                <w:rFonts w:ascii="Times New Roman" w:hAnsi="Times New Roman" w:cs="Times New Roman"/>
                <w:b/>
                <w:sz w:val="20"/>
                <w:szCs w:val="20"/>
              </w:rPr>
              <w:t>Pressure</w:t>
            </w:r>
          </w:p>
          <w:p w:rsidR="00D023E4" w:rsidRPr="0042095E" w:rsidRDefault="00D023E4" w:rsidP="001F75DA">
            <w:pPr>
              <w:spacing w:after="0" w:line="240" w:lineRule="auto"/>
              <w:jc w:val="center"/>
              <w:rPr>
                <w:rFonts w:ascii="Times New Roman" w:hAnsi="Times New Roman" w:cs="Times New Roman"/>
                <w:b/>
                <w:sz w:val="20"/>
                <w:szCs w:val="20"/>
              </w:rPr>
            </w:pPr>
            <w:r w:rsidRPr="0042095E">
              <w:rPr>
                <w:rFonts w:ascii="Times New Roman" w:hAnsi="Times New Roman" w:cs="Times New Roman"/>
                <w:b/>
                <w:sz w:val="20"/>
                <w:szCs w:val="20"/>
              </w:rPr>
              <w:t>(</w:t>
            </w:r>
            <w:r w:rsidR="001F75DA" w:rsidRPr="0042095E">
              <w:rPr>
                <w:rFonts w:ascii="Times New Roman" w:hAnsi="Times New Roman" w:cs="Times New Roman"/>
                <w:b/>
                <w:sz w:val="20"/>
                <w:szCs w:val="20"/>
              </w:rPr>
              <w:t>Psi</w:t>
            </w:r>
            <w:r w:rsidRPr="0042095E">
              <w:rPr>
                <w:rFonts w:ascii="Times New Roman" w:hAnsi="Times New Roman" w:cs="Times New Roman"/>
                <w:b/>
                <w:sz w:val="20"/>
                <w:szCs w:val="20"/>
              </w:rPr>
              <w:t>)</w:t>
            </w:r>
          </w:p>
        </w:tc>
        <w:tc>
          <w:tcPr>
            <w:tcW w:w="1701" w:type="dxa"/>
            <w:tcBorders>
              <w:top w:val="single" w:sz="4" w:space="0" w:color="auto"/>
              <w:bottom w:val="single" w:sz="4" w:space="0" w:color="auto"/>
            </w:tcBorders>
          </w:tcPr>
          <w:p w:rsidR="00D023E4" w:rsidRPr="0042095E" w:rsidRDefault="00D023E4" w:rsidP="00D023E4">
            <w:pPr>
              <w:spacing w:after="0" w:line="240" w:lineRule="auto"/>
              <w:jc w:val="center"/>
              <w:rPr>
                <w:rFonts w:ascii="Times New Roman" w:hAnsi="Times New Roman" w:cs="Times New Roman"/>
                <w:b/>
                <w:sz w:val="20"/>
                <w:szCs w:val="20"/>
              </w:rPr>
            </w:pPr>
            <w:r w:rsidRPr="0042095E">
              <w:rPr>
                <w:rFonts w:ascii="Times New Roman" w:hAnsi="Times New Roman" w:cs="Times New Roman"/>
                <w:b/>
                <w:sz w:val="20"/>
                <w:szCs w:val="20"/>
              </w:rPr>
              <w:t>Extraction time (min)</w:t>
            </w:r>
          </w:p>
        </w:tc>
      </w:tr>
      <w:tr w:rsidR="00D023E4" w:rsidRPr="00DC4754" w:rsidTr="006115EE">
        <w:tc>
          <w:tcPr>
            <w:tcW w:w="1418" w:type="dxa"/>
            <w:tcBorders>
              <w:top w:val="single" w:sz="4" w:space="0" w:color="auto"/>
              <w:bottom w:val="single" w:sz="4" w:space="0" w:color="auto"/>
            </w:tcBorders>
          </w:tcPr>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w:t>
            </w:r>
            <w:r w:rsidRPr="00DC4754">
              <w:rPr>
                <w:rFonts w:ascii="Times New Roman" w:hAnsi="Times New Roman" w:cs="Times New Roman"/>
                <w:sz w:val="20"/>
                <w:szCs w:val="20"/>
              </w:rPr>
              <w:sym w:font="Symbol" w:char="F061"/>
            </w:r>
          </w:p>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-1</w:t>
            </w:r>
          </w:p>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0</w:t>
            </w:r>
          </w:p>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1</w:t>
            </w:r>
          </w:p>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w:t>
            </w:r>
            <w:r w:rsidRPr="00DC4754">
              <w:rPr>
                <w:rFonts w:ascii="Times New Roman" w:hAnsi="Times New Roman" w:cs="Times New Roman"/>
                <w:sz w:val="20"/>
                <w:szCs w:val="20"/>
              </w:rPr>
              <w:sym w:font="Symbol" w:char="F061"/>
            </w:r>
          </w:p>
        </w:tc>
        <w:tc>
          <w:tcPr>
            <w:tcW w:w="1843" w:type="dxa"/>
            <w:tcBorders>
              <w:top w:val="single" w:sz="4" w:space="0" w:color="auto"/>
              <w:bottom w:val="single" w:sz="4" w:space="0" w:color="auto"/>
            </w:tcBorders>
          </w:tcPr>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69.5</w:t>
            </w:r>
          </w:p>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90</w:t>
            </w:r>
          </w:p>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120</w:t>
            </w:r>
          </w:p>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150</w:t>
            </w:r>
          </w:p>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170.5</w:t>
            </w:r>
          </w:p>
        </w:tc>
        <w:tc>
          <w:tcPr>
            <w:tcW w:w="1842" w:type="dxa"/>
            <w:tcBorders>
              <w:top w:val="single" w:sz="4" w:space="0" w:color="auto"/>
              <w:bottom w:val="single" w:sz="4" w:space="0" w:color="auto"/>
            </w:tcBorders>
          </w:tcPr>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560</w:t>
            </w:r>
          </w:p>
          <w:p w:rsidR="001F75DA" w:rsidRPr="00DC4754" w:rsidRDefault="001F75DA"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850</w:t>
            </w:r>
          </w:p>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1275</w:t>
            </w:r>
          </w:p>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1700</w:t>
            </w:r>
          </w:p>
          <w:p w:rsidR="00D023E4" w:rsidRPr="00DC4754" w:rsidRDefault="00D023E4"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1990</w:t>
            </w:r>
          </w:p>
        </w:tc>
        <w:tc>
          <w:tcPr>
            <w:tcW w:w="1701" w:type="dxa"/>
            <w:tcBorders>
              <w:top w:val="single" w:sz="4" w:space="0" w:color="auto"/>
              <w:bottom w:val="single" w:sz="4" w:space="0" w:color="auto"/>
            </w:tcBorders>
          </w:tcPr>
          <w:p w:rsidR="00D023E4" w:rsidRPr="00DC4754" w:rsidRDefault="00592A37"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3</w:t>
            </w:r>
          </w:p>
          <w:p w:rsidR="00D023E4" w:rsidRPr="00DC4754" w:rsidRDefault="00592A37"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10</w:t>
            </w:r>
          </w:p>
          <w:p w:rsidR="00D023E4" w:rsidRPr="00DC4754" w:rsidRDefault="00592A37"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20</w:t>
            </w:r>
          </w:p>
          <w:p w:rsidR="00D023E4" w:rsidRPr="00DC4754" w:rsidRDefault="00592A37"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30</w:t>
            </w:r>
          </w:p>
          <w:p w:rsidR="00D023E4" w:rsidRPr="00DC4754" w:rsidRDefault="00592A37" w:rsidP="00D023E4">
            <w:pPr>
              <w:spacing w:after="0" w:line="240" w:lineRule="auto"/>
              <w:jc w:val="center"/>
              <w:rPr>
                <w:rFonts w:ascii="Times New Roman" w:hAnsi="Times New Roman" w:cs="Times New Roman"/>
                <w:sz w:val="20"/>
                <w:szCs w:val="20"/>
              </w:rPr>
            </w:pPr>
            <w:r w:rsidRPr="00DC4754">
              <w:rPr>
                <w:rFonts w:ascii="Times New Roman" w:hAnsi="Times New Roman" w:cs="Times New Roman"/>
                <w:sz w:val="20"/>
                <w:szCs w:val="20"/>
              </w:rPr>
              <w:t>37</w:t>
            </w:r>
          </w:p>
        </w:tc>
      </w:tr>
    </w:tbl>
    <w:p w:rsidR="005925AF" w:rsidRPr="00DC4754" w:rsidRDefault="005925AF" w:rsidP="005925AF">
      <w:pPr>
        <w:spacing w:after="0" w:line="240" w:lineRule="auto"/>
        <w:jc w:val="both"/>
        <w:rPr>
          <w:rFonts w:ascii="Times New Roman" w:hAnsi="Times New Roman" w:cs="Times New Roman"/>
          <w:b/>
          <w:sz w:val="20"/>
          <w:szCs w:val="20"/>
        </w:rPr>
      </w:pPr>
    </w:p>
    <w:p w:rsidR="005925AF" w:rsidRPr="0031081B" w:rsidRDefault="00151409" w:rsidP="005925AF">
      <w:pPr>
        <w:spacing w:after="0" w:line="240" w:lineRule="auto"/>
        <w:jc w:val="both"/>
        <w:rPr>
          <w:rFonts w:ascii="Times New Roman" w:hAnsi="Times New Roman" w:cs="Times New Roman"/>
          <w:b/>
          <w:sz w:val="20"/>
          <w:szCs w:val="20"/>
        </w:rPr>
      </w:pPr>
      <w:r w:rsidRPr="0031081B">
        <w:rPr>
          <w:rFonts w:ascii="Times New Roman" w:hAnsi="Times New Roman" w:cs="Times New Roman"/>
          <w:b/>
          <w:sz w:val="20"/>
          <w:szCs w:val="20"/>
        </w:rPr>
        <w:t>SPE</w:t>
      </w:r>
      <w:r w:rsidR="00850057" w:rsidRPr="0031081B">
        <w:rPr>
          <w:rFonts w:ascii="Times New Roman" w:hAnsi="Times New Roman" w:cs="Times New Roman"/>
          <w:b/>
          <w:sz w:val="20"/>
          <w:szCs w:val="20"/>
        </w:rPr>
        <w:t>-</w:t>
      </w:r>
      <w:r w:rsidR="005925AF" w:rsidRPr="0031081B">
        <w:rPr>
          <w:rFonts w:ascii="Times New Roman" w:hAnsi="Times New Roman" w:cs="Times New Roman"/>
          <w:b/>
          <w:sz w:val="20"/>
          <w:szCs w:val="20"/>
        </w:rPr>
        <w:t>HPLC separation</w:t>
      </w:r>
    </w:p>
    <w:p w:rsidR="00DC3A17" w:rsidRDefault="00DC3A17" w:rsidP="00DC3A17">
      <w:pPr>
        <w:autoSpaceDE w:val="0"/>
        <w:autoSpaceDN w:val="0"/>
        <w:adjustRightInd w:val="0"/>
        <w:spacing w:after="0" w:line="240" w:lineRule="auto"/>
        <w:jc w:val="both"/>
        <w:rPr>
          <w:rFonts w:ascii="Times New Roman" w:hAnsi="Times New Roman" w:cs="Times New Roman"/>
          <w:sz w:val="20"/>
          <w:szCs w:val="20"/>
        </w:rPr>
      </w:pPr>
      <w:r w:rsidRPr="00DC4754">
        <w:rPr>
          <w:rFonts w:ascii="Times New Roman" w:hAnsi="Times New Roman" w:cs="Times New Roman"/>
          <w:sz w:val="20"/>
          <w:szCs w:val="20"/>
        </w:rPr>
        <w:t xml:space="preserve">Chromatographic separation was performed on a </w:t>
      </w:r>
      <w:proofErr w:type="spellStart"/>
      <w:r w:rsidRPr="00DC4754">
        <w:rPr>
          <w:rFonts w:ascii="Times New Roman" w:hAnsi="Times New Roman" w:cs="Times New Roman"/>
          <w:sz w:val="20"/>
          <w:szCs w:val="20"/>
        </w:rPr>
        <w:t>Dionex</w:t>
      </w:r>
      <w:proofErr w:type="spellEnd"/>
      <w:r w:rsidRPr="00DC4754">
        <w:rPr>
          <w:rFonts w:ascii="Times New Roman" w:hAnsi="Times New Roman" w:cs="Times New Roman"/>
          <w:sz w:val="20"/>
          <w:szCs w:val="20"/>
        </w:rPr>
        <w:t xml:space="preserve"> Ultim</w:t>
      </w:r>
      <w:r w:rsidR="0042095E">
        <w:rPr>
          <w:rFonts w:ascii="Times New Roman" w:hAnsi="Times New Roman" w:cs="Times New Roman"/>
          <w:sz w:val="20"/>
          <w:szCs w:val="20"/>
        </w:rPr>
        <w:t xml:space="preserve">ate 3000 Liquid Chromatography </w:t>
      </w:r>
      <w:r w:rsidRPr="00DC4754">
        <w:rPr>
          <w:rFonts w:ascii="Times New Roman" w:hAnsi="Times New Roman" w:cs="Times New Roman"/>
          <w:sz w:val="20"/>
          <w:szCs w:val="20"/>
        </w:rPr>
        <w:t xml:space="preserve">System on </w:t>
      </w:r>
      <w:proofErr w:type="spellStart"/>
      <w:r w:rsidRPr="00DC4754">
        <w:rPr>
          <w:rFonts w:ascii="Times New Roman" w:hAnsi="Times New Roman" w:cs="Times New Roman"/>
          <w:sz w:val="20"/>
          <w:szCs w:val="20"/>
        </w:rPr>
        <w:t>Dionex</w:t>
      </w:r>
      <w:proofErr w:type="spellEnd"/>
      <w:r w:rsidRPr="00DC4754">
        <w:rPr>
          <w:rFonts w:ascii="Times New Roman" w:hAnsi="Times New Roman" w:cs="Times New Roman"/>
          <w:sz w:val="20"/>
          <w:szCs w:val="20"/>
        </w:rPr>
        <w:t xml:space="preserve"> Ion Pac AG14A (4 x 50 mm), </w:t>
      </w:r>
      <w:proofErr w:type="spellStart"/>
      <w:r w:rsidRPr="00DC4754">
        <w:rPr>
          <w:rFonts w:ascii="Times New Roman" w:hAnsi="Times New Roman" w:cs="Times New Roman"/>
          <w:sz w:val="20"/>
          <w:szCs w:val="20"/>
        </w:rPr>
        <w:t>Dionex</w:t>
      </w:r>
      <w:proofErr w:type="spellEnd"/>
      <w:r w:rsidRPr="00DC4754">
        <w:rPr>
          <w:rFonts w:ascii="Times New Roman" w:hAnsi="Times New Roman" w:cs="Times New Roman"/>
          <w:sz w:val="20"/>
          <w:szCs w:val="20"/>
        </w:rPr>
        <w:t xml:space="preserve"> C</w:t>
      </w:r>
      <w:r w:rsidRPr="004D675B">
        <w:rPr>
          <w:rFonts w:ascii="Times New Roman" w:hAnsi="Times New Roman" w:cs="Times New Roman"/>
          <w:sz w:val="20"/>
          <w:szCs w:val="20"/>
          <w:vertAlign w:val="subscript"/>
        </w:rPr>
        <w:t>18</w:t>
      </w:r>
      <w:r w:rsidRPr="00DC4754">
        <w:rPr>
          <w:rFonts w:ascii="Times New Roman" w:hAnsi="Times New Roman" w:cs="Times New Roman"/>
          <w:sz w:val="20"/>
          <w:szCs w:val="20"/>
        </w:rPr>
        <w:t xml:space="preserve"> (5µm</w:t>
      </w:r>
      <w:r w:rsidR="004D675B">
        <w:rPr>
          <w:rFonts w:ascii="Times New Roman" w:hAnsi="Times New Roman" w:cs="Times New Roman"/>
          <w:sz w:val="20"/>
          <w:szCs w:val="20"/>
        </w:rPr>
        <w:t xml:space="preserve"> x </w:t>
      </w:r>
      <w:r w:rsidRPr="00DC4754">
        <w:rPr>
          <w:rFonts w:ascii="Times New Roman" w:hAnsi="Times New Roman" w:cs="Times New Roman"/>
          <w:sz w:val="20"/>
          <w:szCs w:val="20"/>
        </w:rPr>
        <w:t xml:space="preserve">4.6 </w:t>
      </w:r>
      <w:r w:rsidR="004D675B">
        <w:rPr>
          <w:rFonts w:ascii="Times New Roman" w:hAnsi="Times New Roman" w:cs="Times New Roman"/>
          <w:sz w:val="20"/>
          <w:szCs w:val="20"/>
        </w:rPr>
        <w:t xml:space="preserve">mm </w:t>
      </w:r>
      <w:r w:rsidRPr="00DC4754">
        <w:rPr>
          <w:rFonts w:ascii="Times New Roman" w:hAnsi="Times New Roman" w:cs="Times New Roman"/>
          <w:sz w:val="20"/>
          <w:szCs w:val="20"/>
        </w:rPr>
        <w:t>x 50 mm), and Acclaim Polar C18 (5µm</w:t>
      </w:r>
      <w:r w:rsidR="004D675B">
        <w:rPr>
          <w:rFonts w:ascii="Times New Roman" w:hAnsi="Times New Roman" w:cs="Times New Roman"/>
          <w:sz w:val="20"/>
          <w:szCs w:val="20"/>
        </w:rPr>
        <w:t xml:space="preserve"> x</w:t>
      </w:r>
      <w:r w:rsidRPr="00DC4754">
        <w:rPr>
          <w:rFonts w:ascii="Times New Roman" w:hAnsi="Times New Roman" w:cs="Times New Roman"/>
          <w:sz w:val="20"/>
          <w:szCs w:val="20"/>
        </w:rPr>
        <w:t xml:space="preserve"> 4.6 </w:t>
      </w:r>
      <w:r w:rsidR="004D675B">
        <w:rPr>
          <w:rFonts w:ascii="Times New Roman" w:hAnsi="Times New Roman" w:cs="Times New Roman"/>
          <w:sz w:val="20"/>
          <w:szCs w:val="20"/>
        </w:rPr>
        <w:t xml:space="preserve">mm </w:t>
      </w:r>
      <w:r w:rsidRPr="00DC4754">
        <w:rPr>
          <w:rFonts w:ascii="Times New Roman" w:hAnsi="Times New Roman" w:cs="Times New Roman"/>
          <w:sz w:val="20"/>
          <w:szCs w:val="20"/>
        </w:rPr>
        <w:t>x 250 mm) columns.  The mobile phase comprised of pure water (A), methanol (B) and acetonitrile (C) (0</w:t>
      </w:r>
      <w:r w:rsidR="0042095E">
        <w:rPr>
          <w:rFonts w:ascii="Times New Roman" w:hAnsi="Times New Roman" w:cs="Times New Roman"/>
          <w:sz w:val="20"/>
          <w:szCs w:val="20"/>
        </w:rPr>
        <w:t xml:space="preserve"> – </w:t>
      </w:r>
      <w:r w:rsidRPr="00DC4754">
        <w:rPr>
          <w:rFonts w:ascii="Times New Roman" w:hAnsi="Times New Roman" w:cs="Times New Roman"/>
          <w:sz w:val="20"/>
          <w:szCs w:val="20"/>
        </w:rPr>
        <w:t>5.7 min: isocratic 70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A: 30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C; 5.7</w:t>
      </w:r>
      <w:r w:rsidR="0042095E">
        <w:rPr>
          <w:rFonts w:ascii="Times New Roman" w:hAnsi="Times New Roman" w:cs="Times New Roman"/>
          <w:sz w:val="20"/>
          <w:szCs w:val="20"/>
        </w:rPr>
        <w:t xml:space="preserve"> – </w:t>
      </w:r>
      <w:r w:rsidRPr="00DC4754">
        <w:rPr>
          <w:rFonts w:ascii="Times New Roman" w:hAnsi="Times New Roman" w:cs="Times New Roman"/>
          <w:sz w:val="20"/>
          <w:szCs w:val="20"/>
        </w:rPr>
        <w:t>8.5 min: gradient elution to 30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A: 70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C; 8.5</w:t>
      </w:r>
      <w:r w:rsidR="0042095E">
        <w:rPr>
          <w:rFonts w:ascii="Times New Roman" w:hAnsi="Times New Roman" w:cs="Times New Roman"/>
          <w:sz w:val="20"/>
          <w:szCs w:val="20"/>
        </w:rPr>
        <w:t xml:space="preserve"> – </w:t>
      </w:r>
      <w:r w:rsidRPr="00DC4754">
        <w:rPr>
          <w:rFonts w:ascii="Times New Roman" w:hAnsi="Times New Roman" w:cs="Times New Roman"/>
          <w:sz w:val="20"/>
          <w:szCs w:val="20"/>
        </w:rPr>
        <w:t>16 min: gradient elution 30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A: 70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B to 60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A: 40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B; 16</w:t>
      </w:r>
      <w:r w:rsidR="0042095E">
        <w:rPr>
          <w:rFonts w:ascii="Times New Roman" w:hAnsi="Times New Roman" w:cs="Times New Roman"/>
          <w:sz w:val="20"/>
          <w:szCs w:val="20"/>
        </w:rPr>
        <w:t xml:space="preserve"> – </w:t>
      </w:r>
      <w:r w:rsidRPr="00DC4754">
        <w:rPr>
          <w:rFonts w:ascii="Times New Roman" w:hAnsi="Times New Roman" w:cs="Times New Roman"/>
          <w:sz w:val="20"/>
          <w:szCs w:val="20"/>
        </w:rPr>
        <w:t>19 min: gradient elution 50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B: 50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C to 10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B: 90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C; 19</w:t>
      </w:r>
      <w:r w:rsidR="0042095E">
        <w:rPr>
          <w:rFonts w:ascii="Times New Roman" w:hAnsi="Times New Roman" w:cs="Times New Roman"/>
          <w:sz w:val="20"/>
          <w:szCs w:val="20"/>
        </w:rPr>
        <w:t xml:space="preserve"> – </w:t>
      </w:r>
      <w:r w:rsidRPr="00DC4754">
        <w:rPr>
          <w:rFonts w:ascii="Times New Roman" w:hAnsi="Times New Roman" w:cs="Times New Roman"/>
          <w:sz w:val="20"/>
          <w:szCs w:val="20"/>
        </w:rPr>
        <w:t>25 min: isocratic 10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B: 90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C ), with flow rate kept at 1 mL/min. The column temperature was kept at 37</w:t>
      </w:r>
      <w:r w:rsidR="0042095E">
        <w:rPr>
          <w:rFonts w:ascii="Times New Roman" w:hAnsi="Times New Roman" w:cs="Times New Roman"/>
          <w:sz w:val="20"/>
          <w:szCs w:val="20"/>
        </w:rPr>
        <w:t xml:space="preserve"> </w:t>
      </w:r>
      <w:r w:rsidRPr="00DC4754">
        <w:rPr>
          <w:rFonts w:ascii="Times New Roman" w:hAnsi="Times New Roman" w:cs="Times New Roman"/>
          <w:sz w:val="20"/>
          <w:szCs w:val="20"/>
          <w:vertAlign w:val="superscript"/>
        </w:rPr>
        <w:sym w:font="Symbol" w:char="F0B0"/>
      </w:r>
      <w:r w:rsidRPr="00DC4754">
        <w:rPr>
          <w:rFonts w:ascii="Times New Roman" w:hAnsi="Times New Roman" w:cs="Times New Roman"/>
          <w:sz w:val="20"/>
          <w:szCs w:val="20"/>
        </w:rPr>
        <w:t>C in an oven. Eluted compounds were monitored over a wavelength range of 200</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w:t>
      </w:r>
      <w:r w:rsidR="0042095E">
        <w:rPr>
          <w:rFonts w:ascii="Times New Roman" w:hAnsi="Times New Roman" w:cs="Times New Roman"/>
          <w:sz w:val="20"/>
          <w:szCs w:val="20"/>
        </w:rPr>
        <w:t xml:space="preserve"> </w:t>
      </w:r>
      <w:r w:rsidRPr="00DC4754">
        <w:rPr>
          <w:rFonts w:ascii="Times New Roman" w:hAnsi="Times New Roman" w:cs="Times New Roman"/>
          <w:sz w:val="20"/>
          <w:szCs w:val="20"/>
        </w:rPr>
        <w:t xml:space="preserve">400 nm. Figure 2 shows the chromatogram of standard </w:t>
      </w:r>
      <w:proofErr w:type="spellStart"/>
      <w:r w:rsidRPr="00DC4754">
        <w:rPr>
          <w:rFonts w:ascii="Times New Roman" w:hAnsi="Times New Roman" w:cs="Times New Roman"/>
          <w:sz w:val="20"/>
          <w:szCs w:val="20"/>
        </w:rPr>
        <w:t>eurycomanone</w:t>
      </w:r>
      <w:proofErr w:type="spellEnd"/>
      <w:r w:rsidRPr="00DC4754">
        <w:rPr>
          <w:rFonts w:ascii="Times New Roman" w:hAnsi="Times New Roman" w:cs="Times New Roman"/>
          <w:sz w:val="20"/>
          <w:szCs w:val="20"/>
        </w:rPr>
        <w:t xml:space="preserve"> separated using </w:t>
      </w:r>
      <w:r w:rsidR="009F74B8">
        <w:rPr>
          <w:rFonts w:ascii="Times New Roman" w:hAnsi="Times New Roman" w:cs="Times New Roman"/>
          <w:sz w:val="20"/>
          <w:szCs w:val="20"/>
        </w:rPr>
        <w:t xml:space="preserve">online </w:t>
      </w:r>
      <w:r w:rsidR="00151409">
        <w:rPr>
          <w:rFonts w:ascii="Times New Roman" w:hAnsi="Times New Roman" w:cs="Times New Roman"/>
          <w:sz w:val="20"/>
          <w:szCs w:val="20"/>
        </w:rPr>
        <w:t>SPE</w:t>
      </w:r>
      <w:r w:rsidRPr="00DC4754">
        <w:rPr>
          <w:rFonts w:ascii="Times New Roman" w:hAnsi="Times New Roman" w:cs="Times New Roman"/>
          <w:sz w:val="20"/>
          <w:szCs w:val="20"/>
        </w:rPr>
        <w:t>-</w:t>
      </w:r>
      <w:r w:rsidR="00E04F01" w:rsidRPr="00DC4754">
        <w:rPr>
          <w:rFonts w:ascii="Times New Roman" w:hAnsi="Times New Roman" w:cs="Times New Roman"/>
          <w:sz w:val="20"/>
          <w:szCs w:val="20"/>
        </w:rPr>
        <w:t>HP</w:t>
      </w:r>
      <w:r w:rsidRPr="00DC4754">
        <w:rPr>
          <w:rFonts w:ascii="Times New Roman" w:hAnsi="Times New Roman" w:cs="Times New Roman"/>
          <w:sz w:val="20"/>
          <w:szCs w:val="20"/>
        </w:rPr>
        <w:t>LC.</w:t>
      </w:r>
    </w:p>
    <w:p w:rsidR="0042095E" w:rsidRPr="00DC4754" w:rsidRDefault="0042095E" w:rsidP="00DC3A17">
      <w:pPr>
        <w:autoSpaceDE w:val="0"/>
        <w:autoSpaceDN w:val="0"/>
        <w:adjustRightInd w:val="0"/>
        <w:spacing w:after="0" w:line="240" w:lineRule="auto"/>
        <w:jc w:val="both"/>
        <w:rPr>
          <w:rFonts w:ascii="Times New Roman" w:hAnsi="Times New Roman" w:cs="Times New Roman"/>
          <w:sz w:val="20"/>
          <w:szCs w:val="20"/>
        </w:rPr>
      </w:pPr>
    </w:p>
    <w:p w:rsidR="00436AB7" w:rsidRPr="00DC4754" w:rsidRDefault="00436AB7" w:rsidP="005925AF">
      <w:pPr>
        <w:autoSpaceDE w:val="0"/>
        <w:autoSpaceDN w:val="0"/>
        <w:adjustRightInd w:val="0"/>
        <w:spacing w:after="0" w:line="240" w:lineRule="auto"/>
        <w:jc w:val="both"/>
        <w:rPr>
          <w:rFonts w:ascii="Times New Roman" w:hAnsi="Times New Roman" w:cs="Times New Roman"/>
          <w:sz w:val="20"/>
          <w:szCs w:val="20"/>
        </w:rPr>
      </w:pPr>
    </w:p>
    <w:p w:rsidR="0042095E" w:rsidRDefault="00EB5C16" w:rsidP="0042095E">
      <w:pPr>
        <w:autoSpaceDE w:val="0"/>
        <w:autoSpaceDN w:val="0"/>
        <w:adjustRightInd w:val="0"/>
        <w:spacing w:after="0" w:line="240" w:lineRule="auto"/>
        <w:ind w:left="1843"/>
        <w:jc w:val="both"/>
        <w:rPr>
          <w:rFonts w:ascii="Times New Roman" w:hAnsi="Times New Roman" w:cs="Times New Roman"/>
        </w:rPr>
      </w:pPr>
      <w:r w:rsidRPr="00EB5C16">
        <w:rPr>
          <w:rFonts w:ascii="Times New Roman" w:hAnsi="Times New Roman" w:cs="Times New Roman"/>
          <w:noProof/>
        </w:rPr>
        <w:drawing>
          <wp:inline distT="0" distB="0" distL="0" distR="0" wp14:anchorId="129B4861" wp14:editId="6A3460D1">
            <wp:extent cx="4038600" cy="2228850"/>
            <wp:effectExtent l="0" t="0" r="0" b="0"/>
            <wp:docPr id="1" name="Picture 1" descr="C:\Users\USER\Documents\Scanned Documents\Image (23).jpg"/>
            <wp:cNvGraphicFramePr/>
            <a:graphic xmlns:a="http://schemas.openxmlformats.org/drawingml/2006/main">
              <a:graphicData uri="http://schemas.openxmlformats.org/drawingml/2006/picture">
                <pic:pic xmlns:pic="http://schemas.openxmlformats.org/drawingml/2006/picture">
                  <pic:nvPicPr>
                    <pic:cNvPr id="4" name="Picture 3" descr="C:\Users\USER\Documents\Scanned Documents\Image (23).jpg"/>
                    <pic:cNvPicPr/>
                  </pic:nvPicPr>
                  <pic:blipFill>
                    <a:blip r:embed="rId18" cstate="print"/>
                    <a:srcRect b="902"/>
                    <a:stretch>
                      <a:fillRect/>
                    </a:stretch>
                  </pic:blipFill>
                  <pic:spPr bwMode="auto">
                    <a:xfrm>
                      <a:off x="0" y="0"/>
                      <a:ext cx="4047448" cy="2233733"/>
                    </a:xfrm>
                    <a:prstGeom prst="rect">
                      <a:avLst/>
                    </a:prstGeom>
                    <a:noFill/>
                    <a:ln w="9525">
                      <a:noFill/>
                      <a:miter lim="800000"/>
                      <a:headEnd/>
                      <a:tailEnd/>
                    </a:ln>
                  </pic:spPr>
                </pic:pic>
              </a:graphicData>
            </a:graphic>
          </wp:inline>
        </w:drawing>
      </w:r>
    </w:p>
    <w:p w:rsidR="0042095E" w:rsidRPr="0042095E" w:rsidRDefault="0042095E" w:rsidP="0042095E">
      <w:pPr>
        <w:autoSpaceDE w:val="0"/>
        <w:autoSpaceDN w:val="0"/>
        <w:adjustRightInd w:val="0"/>
        <w:spacing w:after="0" w:line="240" w:lineRule="auto"/>
        <w:ind w:left="1843"/>
        <w:jc w:val="both"/>
        <w:rPr>
          <w:rFonts w:ascii="Times New Roman" w:hAnsi="Times New Roman" w:cs="Times New Roman"/>
        </w:rPr>
      </w:pPr>
    </w:p>
    <w:p w:rsidR="00F81C69" w:rsidRPr="00F81C69" w:rsidRDefault="004864C8" w:rsidP="004D675B">
      <w:pPr>
        <w:jc w:val="center"/>
        <w:rPr>
          <w:rFonts w:ascii="Times New Roman" w:hAnsi="Times New Roman" w:cs="Times New Roman"/>
          <w:sz w:val="20"/>
          <w:szCs w:val="20"/>
        </w:rPr>
      </w:pPr>
      <w:proofErr w:type="gramStart"/>
      <w:r w:rsidRPr="0031081B">
        <w:rPr>
          <w:rFonts w:ascii="Times New Roman" w:hAnsi="Times New Roman" w:cs="Times New Roman"/>
          <w:sz w:val="20"/>
          <w:szCs w:val="20"/>
        </w:rPr>
        <w:t>Figure 2</w:t>
      </w:r>
      <w:r w:rsidR="0042095E">
        <w:rPr>
          <w:rFonts w:ascii="Times New Roman" w:hAnsi="Times New Roman" w:cs="Times New Roman"/>
          <w:sz w:val="20"/>
          <w:szCs w:val="20"/>
        </w:rPr>
        <w:t>.</w:t>
      </w:r>
      <w:proofErr w:type="gramEnd"/>
      <w:r w:rsidR="0042095E">
        <w:rPr>
          <w:rFonts w:ascii="Times New Roman" w:hAnsi="Times New Roman" w:cs="Times New Roman"/>
          <w:sz w:val="20"/>
          <w:szCs w:val="20"/>
        </w:rPr>
        <w:t xml:space="preserve"> </w:t>
      </w:r>
      <w:r w:rsidRPr="00F81C69">
        <w:rPr>
          <w:rFonts w:ascii="Times New Roman" w:hAnsi="Times New Roman" w:cs="Times New Roman"/>
          <w:sz w:val="20"/>
          <w:szCs w:val="20"/>
        </w:rPr>
        <w:t>C</w:t>
      </w:r>
      <w:r w:rsidR="004D675B">
        <w:rPr>
          <w:rFonts w:ascii="Times New Roman" w:hAnsi="Times New Roman" w:cs="Times New Roman"/>
          <w:sz w:val="20"/>
          <w:szCs w:val="20"/>
        </w:rPr>
        <w:t>hromatog</w:t>
      </w:r>
      <w:r w:rsidRPr="00F81C69">
        <w:rPr>
          <w:rFonts w:ascii="Times New Roman" w:hAnsi="Times New Roman" w:cs="Times New Roman"/>
          <w:sz w:val="20"/>
          <w:szCs w:val="20"/>
        </w:rPr>
        <w:t xml:space="preserve">ram of standard </w:t>
      </w:r>
      <w:proofErr w:type="spellStart"/>
      <w:r w:rsidRPr="00F81C69">
        <w:rPr>
          <w:rFonts w:ascii="Times New Roman" w:hAnsi="Times New Roman" w:cs="Times New Roman"/>
          <w:sz w:val="20"/>
          <w:szCs w:val="20"/>
        </w:rPr>
        <w:t>eurycomanone</w:t>
      </w:r>
      <w:proofErr w:type="spellEnd"/>
      <w:r w:rsidRPr="00F81C69">
        <w:rPr>
          <w:rFonts w:ascii="Times New Roman" w:hAnsi="Times New Roman" w:cs="Times New Roman"/>
          <w:sz w:val="20"/>
          <w:szCs w:val="20"/>
        </w:rPr>
        <w:t xml:space="preserve"> </w:t>
      </w:r>
      <w:proofErr w:type="gramStart"/>
      <w:r w:rsidR="00E04F01" w:rsidRPr="00F81C69">
        <w:rPr>
          <w:rFonts w:ascii="Times New Roman" w:hAnsi="Times New Roman" w:cs="Times New Roman"/>
          <w:sz w:val="20"/>
          <w:szCs w:val="20"/>
        </w:rPr>
        <w:t>(50 µg/mL)</w:t>
      </w:r>
      <w:proofErr w:type="gramEnd"/>
    </w:p>
    <w:p w:rsidR="005925AF" w:rsidRPr="00F81C69" w:rsidRDefault="00615750" w:rsidP="00F81C69">
      <w:pPr>
        <w:spacing w:after="0" w:line="240" w:lineRule="auto"/>
        <w:jc w:val="center"/>
        <w:rPr>
          <w:rFonts w:ascii="Times New Roman" w:hAnsi="Times New Roman" w:cs="Times New Roman"/>
          <w:b/>
          <w:sz w:val="20"/>
          <w:szCs w:val="20"/>
        </w:rPr>
      </w:pPr>
      <w:r w:rsidRPr="00F81C69">
        <w:rPr>
          <w:rFonts w:ascii="Times New Roman" w:hAnsi="Times New Roman" w:cs="Times New Roman"/>
          <w:b/>
          <w:sz w:val="20"/>
          <w:szCs w:val="20"/>
        </w:rPr>
        <w:t>Results and Discussion</w:t>
      </w:r>
    </w:p>
    <w:p w:rsidR="00F81C69" w:rsidRDefault="00F81C69" w:rsidP="00F81C69">
      <w:pPr>
        <w:spacing w:after="0" w:line="240" w:lineRule="auto"/>
        <w:ind w:left="1440" w:hanging="1440"/>
        <w:rPr>
          <w:rFonts w:ascii="Times New Roman" w:hAnsi="Times New Roman" w:cs="Times New Roman"/>
          <w:i/>
          <w:sz w:val="20"/>
          <w:szCs w:val="20"/>
        </w:rPr>
      </w:pPr>
    </w:p>
    <w:p w:rsidR="003E09E8" w:rsidRPr="0031081B" w:rsidRDefault="003E09E8" w:rsidP="00F81C69">
      <w:pPr>
        <w:spacing w:after="0" w:line="240" w:lineRule="auto"/>
        <w:ind w:left="1440" w:hanging="1440"/>
        <w:rPr>
          <w:rFonts w:ascii="Times New Roman" w:hAnsi="Times New Roman" w:cs="Times New Roman"/>
          <w:b/>
          <w:sz w:val="20"/>
          <w:szCs w:val="20"/>
        </w:rPr>
      </w:pPr>
      <w:r w:rsidRPr="0031081B">
        <w:rPr>
          <w:rFonts w:ascii="Times New Roman" w:hAnsi="Times New Roman" w:cs="Times New Roman"/>
          <w:b/>
          <w:sz w:val="20"/>
          <w:szCs w:val="20"/>
        </w:rPr>
        <w:t>Optimization of PLE operating parameters</w:t>
      </w:r>
    </w:p>
    <w:p w:rsidR="00F81C69" w:rsidRDefault="00615750" w:rsidP="00F81C69">
      <w:pPr>
        <w:spacing w:after="0" w:line="240" w:lineRule="auto"/>
        <w:jc w:val="both"/>
        <w:rPr>
          <w:rFonts w:ascii="Times New Roman" w:hAnsi="Times New Roman"/>
          <w:color w:val="000000"/>
          <w:sz w:val="20"/>
          <w:szCs w:val="20"/>
        </w:rPr>
      </w:pPr>
      <w:r w:rsidRPr="00F81C69">
        <w:rPr>
          <w:rFonts w:ascii="Times New Roman" w:hAnsi="Times New Roman"/>
          <w:sz w:val="20"/>
          <w:szCs w:val="20"/>
        </w:rPr>
        <w:t xml:space="preserve">Multilinear regression was applied to the results of the central composite design. The results </w:t>
      </w:r>
      <w:r w:rsidR="004D675B">
        <w:rPr>
          <w:rFonts w:ascii="Times New Roman" w:hAnsi="Times New Roman"/>
          <w:sz w:val="20"/>
          <w:szCs w:val="20"/>
        </w:rPr>
        <w:t>were</w:t>
      </w:r>
      <w:r w:rsidR="005B728B" w:rsidRPr="00F81C69">
        <w:rPr>
          <w:rFonts w:ascii="Times New Roman" w:hAnsi="Times New Roman"/>
          <w:sz w:val="20"/>
          <w:szCs w:val="20"/>
        </w:rPr>
        <w:t xml:space="preserve"> </w:t>
      </w:r>
      <w:r w:rsidRPr="00F81C69">
        <w:rPr>
          <w:rFonts w:ascii="Times New Roman" w:hAnsi="Times New Roman"/>
          <w:sz w:val="20"/>
          <w:szCs w:val="20"/>
        </w:rPr>
        <w:t xml:space="preserve">based on the amount </w:t>
      </w:r>
      <w:r w:rsidR="003E09E8" w:rsidRPr="00F81C69">
        <w:rPr>
          <w:rFonts w:ascii="Times New Roman" w:hAnsi="Times New Roman"/>
          <w:sz w:val="20"/>
          <w:szCs w:val="20"/>
        </w:rPr>
        <w:t xml:space="preserve">of </w:t>
      </w:r>
      <w:proofErr w:type="spellStart"/>
      <w:r w:rsidR="00CE51DD" w:rsidRPr="00F81C69">
        <w:rPr>
          <w:rFonts w:ascii="Times New Roman" w:hAnsi="Times New Roman"/>
          <w:sz w:val="20"/>
          <w:szCs w:val="20"/>
        </w:rPr>
        <w:t>eurycomanone</w:t>
      </w:r>
      <w:proofErr w:type="spellEnd"/>
      <w:r w:rsidR="00CE51DD" w:rsidRPr="00F81C69">
        <w:rPr>
          <w:rFonts w:ascii="Times New Roman" w:hAnsi="Times New Roman"/>
          <w:sz w:val="20"/>
          <w:szCs w:val="20"/>
        </w:rPr>
        <w:t xml:space="preserve"> </w:t>
      </w:r>
      <w:r w:rsidR="005B728B" w:rsidRPr="00F81C69">
        <w:rPr>
          <w:rFonts w:ascii="Times New Roman" w:hAnsi="Times New Roman"/>
          <w:sz w:val="20"/>
          <w:szCs w:val="20"/>
        </w:rPr>
        <w:t xml:space="preserve">obtained from </w:t>
      </w:r>
      <w:r w:rsidR="003E09E8" w:rsidRPr="00F81C69">
        <w:rPr>
          <w:rFonts w:ascii="Times New Roman" w:hAnsi="Times New Roman"/>
          <w:sz w:val="20"/>
          <w:szCs w:val="20"/>
        </w:rPr>
        <w:t xml:space="preserve">the </w:t>
      </w:r>
      <w:r w:rsidR="005B728B" w:rsidRPr="00F81C69">
        <w:rPr>
          <w:rFonts w:ascii="Times New Roman" w:hAnsi="Times New Roman"/>
          <w:sz w:val="20"/>
          <w:szCs w:val="20"/>
        </w:rPr>
        <w:t>extract as</w:t>
      </w:r>
      <w:r w:rsidRPr="00F81C69">
        <w:rPr>
          <w:rFonts w:ascii="Times New Roman" w:hAnsi="Times New Roman"/>
          <w:sz w:val="20"/>
          <w:szCs w:val="20"/>
        </w:rPr>
        <w:t xml:space="preserve"> shown in Table </w:t>
      </w:r>
      <w:r w:rsidR="00FA4731" w:rsidRPr="00F81C69">
        <w:rPr>
          <w:rFonts w:ascii="Times New Roman" w:hAnsi="Times New Roman"/>
          <w:sz w:val="20"/>
          <w:szCs w:val="20"/>
        </w:rPr>
        <w:t>2</w:t>
      </w:r>
      <w:r w:rsidRPr="00F81C69">
        <w:rPr>
          <w:rFonts w:ascii="Times New Roman" w:hAnsi="Times New Roman"/>
          <w:sz w:val="20"/>
          <w:szCs w:val="20"/>
        </w:rPr>
        <w:t xml:space="preserve">. </w:t>
      </w:r>
      <w:r w:rsidRPr="00F81C69">
        <w:rPr>
          <w:rFonts w:ascii="Times New Roman" w:hAnsi="Times New Roman"/>
          <w:color w:val="000000"/>
          <w:sz w:val="20"/>
          <w:szCs w:val="20"/>
        </w:rPr>
        <w:t>The effect of independent var</w:t>
      </w:r>
      <w:r w:rsidR="0042095E">
        <w:rPr>
          <w:rFonts w:ascii="Times New Roman" w:hAnsi="Times New Roman"/>
          <w:color w:val="000000"/>
          <w:sz w:val="20"/>
          <w:szCs w:val="20"/>
        </w:rPr>
        <w:t xml:space="preserve">iables; extraction temperature </w:t>
      </w:r>
      <w:r w:rsidRPr="00F81C69">
        <w:rPr>
          <w:rFonts w:ascii="Times New Roman" w:hAnsi="Times New Roman"/>
          <w:color w:val="000000"/>
          <w:sz w:val="20"/>
          <w:szCs w:val="20"/>
        </w:rPr>
        <w:t xml:space="preserve">(T), extraction time (t) and pressure (P) on the amount of </w:t>
      </w:r>
      <w:proofErr w:type="spellStart"/>
      <w:r w:rsidR="00D645AC" w:rsidRPr="00F81C69">
        <w:rPr>
          <w:rFonts w:ascii="Times New Roman" w:hAnsi="Times New Roman"/>
          <w:sz w:val="20"/>
          <w:szCs w:val="20"/>
        </w:rPr>
        <w:t>eurycomanone</w:t>
      </w:r>
      <w:proofErr w:type="spellEnd"/>
      <w:r w:rsidRPr="00F81C69">
        <w:rPr>
          <w:rFonts w:ascii="Times New Roman" w:hAnsi="Times New Roman"/>
          <w:sz w:val="20"/>
          <w:szCs w:val="20"/>
        </w:rPr>
        <w:t xml:space="preserve"> </w:t>
      </w:r>
      <w:r w:rsidRPr="00F81C69">
        <w:rPr>
          <w:rFonts w:ascii="Times New Roman" w:hAnsi="Times New Roman"/>
          <w:color w:val="000000"/>
          <w:sz w:val="20"/>
          <w:szCs w:val="20"/>
        </w:rPr>
        <w:t>was evaluated by second order (quadratic) and interactive effect (interaction between pairs of variables) (Table</w:t>
      </w:r>
      <w:r w:rsidR="005B728B" w:rsidRPr="00F81C69">
        <w:rPr>
          <w:rFonts w:ascii="Times New Roman" w:hAnsi="Times New Roman"/>
          <w:color w:val="000000"/>
          <w:sz w:val="20"/>
          <w:szCs w:val="20"/>
        </w:rPr>
        <w:t xml:space="preserve"> </w:t>
      </w:r>
      <w:r w:rsidR="00FA4731" w:rsidRPr="00F81C69">
        <w:rPr>
          <w:rFonts w:ascii="Times New Roman" w:hAnsi="Times New Roman"/>
          <w:color w:val="000000"/>
          <w:sz w:val="20"/>
          <w:szCs w:val="20"/>
        </w:rPr>
        <w:t>3</w:t>
      </w:r>
      <w:r w:rsidRPr="00F81C69">
        <w:rPr>
          <w:rFonts w:ascii="Times New Roman" w:hAnsi="Times New Roman"/>
          <w:color w:val="000000"/>
          <w:sz w:val="20"/>
          <w:szCs w:val="20"/>
        </w:rPr>
        <w:t>). The adequacy of the model were determined using model analysis, lack of fit test and coefficient of determination (R</w:t>
      </w:r>
      <w:r w:rsidRPr="00F81C69">
        <w:rPr>
          <w:rFonts w:ascii="Times New Roman" w:hAnsi="Times New Roman"/>
          <w:color w:val="000000"/>
          <w:sz w:val="20"/>
          <w:szCs w:val="20"/>
          <w:vertAlign w:val="superscript"/>
        </w:rPr>
        <w:t>2</w:t>
      </w:r>
      <w:r w:rsidRPr="00F81C69">
        <w:rPr>
          <w:rFonts w:ascii="Times New Roman" w:hAnsi="Times New Roman"/>
          <w:color w:val="000000"/>
          <w:sz w:val="20"/>
          <w:szCs w:val="20"/>
        </w:rPr>
        <w:t xml:space="preserve">). </w:t>
      </w:r>
      <w:r w:rsidR="00E23A74" w:rsidRPr="00F81C69">
        <w:rPr>
          <w:rFonts w:ascii="Times New Roman" w:hAnsi="Times New Roman"/>
          <w:color w:val="000000"/>
          <w:sz w:val="20"/>
          <w:szCs w:val="20"/>
        </w:rPr>
        <w:t xml:space="preserve">ANOVA result showed </w:t>
      </w:r>
      <w:r w:rsidR="003E09E8" w:rsidRPr="00F81C69">
        <w:rPr>
          <w:rFonts w:ascii="Times New Roman" w:hAnsi="Times New Roman"/>
          <w:color w:val="000000"/>
          <w:sz w:val="20"/>
          <w:szCs w:val="20"/>
        </w:rPr>
        <w:t xml:space="preserve">that </w:t>
      </w:r>
      <w:r w:rsidR="00E23A74" w:rsidRPr="00F81C69">
        <w:rPr>
          <w:rFonts w:ascii="Times New Roman" w:hAnsi="Times New Roman"/>
          <w:color w:val="000000"/>
          <w:sz w:val="20"/>
          <w:szCs w:val="20"/>
        </w:rPr>
        <w:t>the model was significant, p</w:t>
      </w:r>
      <w:r w:rsidR="004D675B">
        <w:rPr>
          <w:rFonts w:ascii="Times New Roman" w:hAnsi="Times New Roman"/>
          <w:color w:val="000000"/>
          <w:sz w:val="20"/>
          <w:szCs w:val="20"/>
        </w:rPr>
        <w:t xml:space="preserve"> </w:t>
      </w:r>
      <w:r w:rsidR="00E23A74" w:rsidRPr="00F81C69">
        <w:rPr>
          <w:rFonts w:ascii="Times New Roman" w:hAnsi="Times New Roman"/>
          <w:color w:val="000000"/>
          <w:sz w:val="20"/>
          <w:szCs w:val="20"/>
        </w:rPr>
        <w:t>&lt;</w:t>
      </w:r>
      <w:r w:rsidR="004D675B">
        <w:rPr>
          <w:rFonts w:ascii="Times New Roman" w:hAnsi="Times New Roman"/>
          <w:color w:val="000000"/>
          <w:sz w:val="20"/>
          <w:szCs w:val="20"/>
        </w:rPr>
        <w:t xml:space="preserve"> </w:t>
      </w:r>
      <w:r w:rsidR="00E23A74" w:rsidRPr="00F81C69">
        <w:rPr>
          <w:rFonts w:ascii="Times New Roman" w:hAnsi="Times New Roman"/>
          <w:color w:val="000000"/>
          <w:sz w:val="20"/>
          <w:szCs w:val="20"/>
        </w:rPr>
        <w:t>0.05 (p</w:t>
      </w:r>
      <w:r w:rsidR="004D675B">
        <w:rPr>
          <w:rFonts w:ascii="Times New Roman" w:hAnsi="Times New Roman"/>
          <w:color w:val="000000"/>
          <w:sz w:val="20"/>
          <w:szCs w:val="20"/>
        </w:rPr>
        <w:t xml:space="preserve"> </w:t>
      </w:r>
      <w:r w:rsidR="00E23A74" w:rsidRPr="00F81C69">
        <w:rPr>
          <w:rFonts w:ascii="Times New Roman" w:hAnsi="Times New Roman"/>
          <w:color w:val="000000"/>
          <w:sz w:val="20"/>
          <w:szCs w:val="20"/>
        </w:rPr>
        <w:t>=</w:t>
      </w:r>
      <w:r w:rsidR="004D675B">
        <w:rPr>
          <w:rFonts w:ascii="Times New Roman" w:hAnsi="Times New Roman"/>
          <w:color w:val="000000"/>
          <w:sz w:val="20"/>
          <w:szCs w:val="20"/>
        </w:rPr>
        <w:t xml:space="preserve"> </w:t>
      </w:r>
      <w:r w:rsidR="00E23A74" w:rsidRPr="00F81C69">
        <w:rPr>
          <w:rFonts w:ascii="Times New Roman" w:hAnsi="Times New Roman"/>
          <w:color w:val="000000"/>
          <w:sz w:val="20"/>
          <w:szCs w:val="20"/>
        </w:rPr>
        <w:t>0.037) with not significant lack of fit, p</w:t>
      </w:r>
      <w:r w:rsidR="004D675B">
        <w:rPr>
          <w:rFonts w:ascii="Times New Roman" w:hAnsi="Times New Roman"/>
          <w:color w:val="000000"/>
          <w:sz w:val="20"/>
          <w:szCs w:val="20"/>
        </w:rPr>
        <w:t xml:space="preserve"> </w:t>
      </w:r>
      <w:r w:rsidR="00E23A74" w:rsidRPr="00F81C69">
        <w:rPr>
          <w:rFonts w:ascii="Times New Roman" w:hAnsi="Times New Roman"/>
          <w:color w:val="000000"/>
          <w:sz w:val="20"/>
          <w:szCs w:val="20"/>
        </w:rPr>
        <w:t>&gt;</w:t>
      </w:r>
      <w:r w:rsidR="004D675B">
        <w:rPr>
          <w:rFonts w:ascii="Times New Roman" w:hAnsi="Times New Roman"/>
          <w:color w:val="000000"/>
          <w:sz w:val="20"/>
          <w:szCs w:val="20"/>
        </w:rPr>
        <w:t xml:space="preserve"> </w:t>
      </w:r>
      <w:r w:rsidR="00E23A74" w:rsidRPr="00F81C69">
        <w:rPr>
          <w:rFonts w:ascii="Times New Roman" w:hAnsi="Times New Roman"/>
          <w:color w:val="000000"/>
          <w:sz w:val="20"/>
          <w:szCs w:val="20"/>
        </w:rPr>
        <w:t>0.05 (p</w:t>
      </w:r>
      <w:r w:rsidR="004D675B">
        <w:rPr>
          <w:rFonts w:ascii="Times New Roman" w:hAnsi="Times New Roman"/>
          <w:color w:val="000000"/>
          <w:sz w:val="20"/>
          <w:szCs w:val="20"/>
        </w:rPr>
        <w:t xml:space="preserve"> </w:t>
      </w:r>
      <w:r w:rsidR="00E23A74" w:rsidRPr="00F81C69">
        <w:rPr>
          <w:rFonts w:ascii="Times New Roman" w:hAnsi="Times New Roman"/>
          <w:color w:val="000000"/>
          <w:sz w:val="20"/>
          <w:szCs w:val="20"/>
        </w:rPr>
        <w:t>=</w:t>
      </w:r>
      <w:r w:rsidR="004D675B">
        <w:rPr>
          <w:rFonts w:ascii="Times New Roman" w:hAnsi="Times New Roman"/>
          <w:color w:val="000000"/>
          <w:sz w:val="20"/>
          <w:szCs w:val="20"/>
        </w:rPr>
        <w:t xml:space="preserve"> </w:t>
      </w:r>
      <w:r w:rsidR="00E23A74" w:rsidRPr="00F81C69">
        <w:rPr>
          <w:rFonts w:ascii="Times New Roman" w:hAnsi="Times New Roman"/>
          <w:color w:val="000000"/>
          <w:sz w:val="20"/>
          <w:szCs w:val="20"/>
        </w:rPr>
        <w:t xml:space="preserve">0.0501). </w:t>
      </w:r>
      <w:r w:rsidRPr="00F81C69">
        <w:rPr>
          <w:rFonts w:ascii="Times New Roman" w:hAnsi="Times New Roman"/>
          <w:color w:val="000000"/>
          <w:sz w:val="20"/>
          <w:szCs w:val="20"/>
        </w:rPr>
        <w:t xml:space="preserve">The significance of the equation parameters for each response variable was also assessed by F-ratio at a probability </w:t>
      </w:r>
      <w:r w:rsidRPr="004D675B">
        <w:rPr>
          <w:rFonts w:ascii="Times New Roman" w:hAnsi="Times New Roman"/>
          <w:color w:val="000000"/>
          <w:sz w:val="20"/>
          <w:szCs w:val="20"/>
        </w:rPr>
        <w:t>(p)</w:t>
      </w:r>
      <w:r w:rsidRPr="00F81C69">
        <w:rPr>
          <w:rFonts w:ascii="Times New Roman" w:hAnsi="Times New Roman"/>
          <w:color w:val="000000"/>
          <w:sz w:val="20"/>
          <w:szCs w:val="20"/>
        </w:rPr>
        <w:t xml:space="preserve"> of 0.05. The closer the value of R</w:t>
      </w:r>
      <w:r w:rsidRPr="00F81C69">
        <w:rPr>
          <w:rFonts w:ascii="Times New Roman" w:hAnsi="Times New Roman"/>
          <w:color w:val="000000"/>
          <w:sz w:val="20"/>
          <w:szCs w:val="20"/>
          <w:vertAlign w:val="superscript"/>
        </w:rPr>
        <w:t>2</w:t>
      </w:r>
      <w:r w:rsidRPr="00F81C69">
        <w:rPr>
          <w:rFonts w:ascii="Times New Roman" w:hAnsi="Times New Roman"/>
          <w:color w:val="000000"/>
          <w:sz w:val="20"/>
          <w:szCs w:val="20"/>
        </w:rPr>
        <w:t xml:space="preserve"> to unity, the better the empirical model fits the actual data. Criteria for a good fit of a model, the R</w:t>
      </w:r>
      <w:r w:rsidRPr="00F81C69">
        <w:rPr>
          <w:rFonts w:ascii="Times New Roman" w:hAnsi="Times New Roman"/>
          <w:color w:val="000000"/>
          <w:sz w:val="20"/>
          <w:szCs w:val="20"/>
          <w:vertAlign w:val="superscript"/>
        </w:rPr>
        <w:t>2</w:t>
      </w:r>
      <w:r w:rsidRPr="00F81C69">
        <w:rPr>
          <w:rFonts w:ascii="Times New Roman" w:hAnsi="Times New Roman"/>
          <w:color w:val="000000"/>
          <w:sz w:val="20"/>
          <w:szCs w:val="20"/>
        </w:rPr>
        <w:t xml:space="preserve"> should be at least 0.80 </w:t>
      </w:r>
      <w:r w:rsidR="00E04F01" w:rsidRPr="00F81C69">
        <w:rPr>
          <w:rFonts w:ascii="Times New Roman" w:hAnsi="Times New Roman"/>
          <w:color w:val="000000"/>
          <w:sz w:val="20"/>
          <w:szCs w:val="20"/>
        </w:rPr>
        <w:t>[16]</w:t>
      </w:r>
      <w:r w:rsidRPr="00F81C69">
        <w:rPr>
          <w:rFonts w:ascii="Times New Roman" w:hAnsi="Times New Roman"/>
          <w:color w:val="000000"/>
          <w:sz w:val="20"/>
          <w:szCs w:val="20"/>
        </w:rPr>
        <w:t>. In this study, the R</w:t>
      </w:r>
      <w:r w:rsidRPr="00F81C69">
        <w:rPr>
          <w:rFonts w:ascii="Times New Roman" w:hAnsi="Times New Roman"/>
          <w:color w:val="000000"/>
          <w:sz w:val="20"/>
          <w:szCs w:val="20"/>
          <w:vertAlign w:val="superscript"/>
        </w:rPr>
        <w:t xml:space="preserve">2 </w:t>
      </w:r>
      <w:r w:rsidRPr="00F81C69">
        <w:rPr>
          <w:rFonts w:ascii="Times New Roman" w:hAnsi="Times New Roman"/>
          <w:color w:val="000000"/>
          <w:sz w:val="20"/>
          <w:szCs w:val="20"/>
        </w:rPr>
        <w:t>was 0.8923. The high value of R</w:t>
      </w:r>
      <w:r w:rsidRPr="00F81C69">
        <w:rPr>
          <w:rFonts w:ascii="Times New Roman" w:hAnsi="Times New Roman"/>
          <w:color w:val="000000"/>
          <w:sz w:val="20"/>
          <w:szCs w:val="20"/>
          <w:vertAlign w:val="superscript"/>
        </w:rPr>
        <w:t>2</w:t>
      </w:r>
      <w:r w:rsidRPr="00F81C69">
        <w:rPr>
          <w:rFonts w:ascii="Times New Roman" w:hAnsi="Times New Roman"/>
          <w:color w:val="000000"/>
          <w:sz w:val="20"/>
          <w:szCs w:val="20"/>
        </w:rPr>
        <w:t xml:space="preserve"> (&gt; 0.80) indicates the adequacy of the applied quadratic model.  </w:t>
      </w:r>
    </w:p>
    <w:p w:rsidR="0042095E" w:rsidRDefault="0042095E" w:rsidP="00F81C69">
      <w:pPr>
        <w:spacing w:after="0" w:line="240" w:lineRule="auto"/>
        <w:jc w:val="both"/>
        <w:rPr>
          <w:rFonts w:ascii="Times New Roman" w:hAnsi="Times New Roman"/>
          <w:color w:val="000000"/>
          <w:sz w:val="20"/>
          <w:szCs w:val="20"/>
        </w:rPr>
      </w:pPr>
    </w:p>
    <w:p w:rsidR="0042095E" w:rsidRDefault="0042095E" w:rsidP="00F81C69">
      <w:pPr>
        <w:spacing w:after="0" w:line="240" w:lineRule="auto"/>
        <w:jc w:val="both"/>
        <w:rPr>
          <w:rFonts w:ascii="Times New Roman" w:hAnsi="Times New Roman"/>
          <w:color w:val="000000"/>
          <w:sz w:val="20"/>
          <w:szCs w:val="20"/>
        </w:rPr>
      </w:pPr>
    </w:p>
    <w:p w:rsidR="0042095E" w:rsidRDefault="0042095E" w:rsidP="00F81C69">
      <w:pPr>
        <w:spacing w:after="0" w:line="240" w:lineRule="auto"/>
        <w:jc w:val="both"/>
        <w:rPr>
          <w:rFonts w:ascii="Times New Roman" w:hAnsi="Times New Roman"/>
          <w:color w:val="000000"/>
          <w:sz w:val="20"/>
          <w:szCs w:val="20"/>
        </w:rPr>
      </w:pPr>
    </w:p>
    <w:p w:rsidR="0042095E" w:rsidRDefault="0042095E" w:rsidP="00F81C69">
      <w:pPr>
        <w:spacing w:after="0" w:line="240" w:lineRule="auto"/>
        <w:jc w:val="both"/>
        <w:rPr>
          <w:rFonts w:ascii="Times New Roman" w:hAnsi="Times New Roman"/>
          <w:color w:val="000000"/>
          <w:sz w:val="20"/>
          <w:szCs w:val="20"/>
        </w:rPr>
      </w:pPr>
    </w:p>
    <w:p w:rsidR="0042095E" w:rsidRPr="004D675B" w:rsidRDefault="0042095E" w:rsidP="00F81C69">
      <w:pPr>
        <w:spacing w:after="0" w:line="240" w:lineRule="auto"/>
        <w:jc w:val="both"/>
        <w:rPr>
          <w:rFonts w:ascii="Times New Roman" w:hAnsi="Times New Roman"/>
          <w:color w:val="000000"/>
          <w:sz w:val="20"/>
          <w:szCs w:val="20"/>
        </w:rPr>
      </w:pPr>
    </w:p>
    <w:p w:rsidR="00D645AC" w:rsidRPr="00F81C69" w:rsidRDefault="00D645AC" w:rsidP="000D0CFC">
      <w:pPr>
        <w:autoSpaceDE w:val="0"/>
        <w:autoSpaceDN w:val="0"/>
        <w:adjustRightInd w:val="0"/>
        <w:spacing w:after="0" w:line="240" w:lineRule="auto"/>
        <w:rPr>
          <w:rFonts w:ascii="Times New Roman" w:hAnsi="Times New Roman"/>
          <w:b/>
          <w:sz w:val="20"/>
          <w:szCs w:val="20"/>
        </w:rPr>
      </w:pPr>
    </w:p>
    <w:p w:rsidR="00615750" w:rsidRPr="00F81C69" w:rsidRDefault="00615750" w:rsidP="00615750">
      <w:pPr>
        <w:autoSpaceDE w:val="0"/>
        <w:autoSpaceDN w:val="0"/>
        <w:adjustRightInd w:val="0"/>
        <w:spacing w:after="0" w:line="240" w:lineRule="auto"/>
        <w:jc w:val="center"/>
        <w:rPr>
          <w:rFonts w:ascii="Times New Roman" w:hAnsi="Times New Roman"/>
          <w:bCs/>
          <w:sz w:val="20"/>
          <w:szCs w:val="20"/>
        </w:rPr>
      </w:pPr>
      <w:proofErr w:type="gramStart"/>
      <w:r w:rsidRPr="0031081B">
        <w:rPr>
          <w:rFonts w:ascii="Times New Roman" w:hAnsi="Times New Roman"/>
          <w:sz w:val="20"/>
          <w:szCs w:val="20"/>
        </w:rPr>
        <w:lastRenderedPageBreak/>
        <w:t xml:space="preserve">Table </w:t>
      </w:r>
      <w:r w:rsidR="00FA4731" w:rsidRPr="0031081B">
        <w:rPr>
          <w:rFonts w:ascii="Times New Roman" w:hAnsi="Times New Roman"/>
          <w:sz w:val="20"/>
          <w:szCs w:val="20"/>
        </w:rPr>
        <w:t>2</w:t>
      </w:r>
      <w:r w:rsidR="0042095E">
        <w:rPr>
          <w:rFonts w:ascii="Times New Roman" w:hAnsi="Times New Roman"/>
          <w:bCs/>
          <w:sz w:val="20"/>
          <w:szCs w:val="20"/>
        </w:rPr>
        <w:t>.</w:t>
      </w:r>
      <w:proofErr w:type="gramEnd"/>
      <w:r w:rsidR="0042095E">
        <w:rPr>
          <w:rFonts w:ascii="Times New Roman" w:hAnsi="Times New Roman"/>
          <w:bCs/>
          <w:sz w:val="20"/>
          <w:szCs w:val="20"/>
        </w:rPr>
        <w:t xml:space="preserve"> </w:t>
      </w:r>
      <w:r w:rsidRPr="00F81C69">
        <w:rPr>
          <w:rFonts w:ascii="Times New Roman" w:hAnsi="Times New Roman"/>
          <w:bCs/>
          <w:sz w:val="20"/>
          <w:szCs w:val="20"/>
        </w:rPr>
        <w:t xml:space="preserve">Results of the CCD for the analysis of </w:t>
      </w:r>
      <w:proofErr w:type="spellStart"/>
      <w:r w:rsidR="00443ADD" w:rsidRPr="00F81C69">
        <w:rPr>
          <w:rFonts w:ascii="Times New Roman" w:hAnsi="Times New Roman"/>
          <w:bCs/>
          <w:sz w:val="20"/>
          <w:szCs w:val="20"/>
        </w:rPr>
        <w:t>Tongkat</w:t>
      </w:r>
      <w:proofErr w:type="spellEnd"/>
      <w:r w:rsidR="00443ADD" w:rsidRPr="00F81C69">
        <w:rPr>
          <w:rFonts w:ascii="Times New Roman" w:hAnsi="Times New Roman"/>
          <w:bCs/>
          <w:sz w:val="20"/>
          <w:szCs w:val="20"/>
        </w:rPr>
        <w:t xml:space="preserve"> Ali Roots</w:t>
      </w:r>
    </w:p>
    <w:p w:rsidR="00D8642E" w:rsidRPr="00F81C69" w:rsidRDefault="00D8642E" w:rsidP="00615750">
      <w:pPr>
        <w:autoSpaceDE w:val="0"/>
        <w:autoSpaceDN w:val="0"/>
        <w:adjustRightInd w:val="0"/>
        <w:spacing w:after="0" w:line="240" w:lineRule="auto"/>
        <w:jc w:val="center"/>
        <w:rPr>
          <w:rFonts w:ascii="Times New Roman" w:hAnsi="Times New Roman"/>
          <w:bCs/>
          <w:sz w:val="20"/>
          <w:szCs w:val="20"/>
        </w:rPr>
      </w:pPr>
    </w:p>
    <w:tbl>
      <w:tblPr>
        <w:tblStyle w:val="TableGrid"/>
        <w:tblW w:w="0" w:type="auto"/>
        <w:jc w:val="center"/>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559"/>
        <w:gridCol w:w="1725"/>
        <w:gridCol w:w="1393"/>
        <w:gridCol w:w="2127"/>
      </w:tblGrid>
      <w:tr w:rsidR="00D8642E" w:rsidRPr="00F81C69" w:rsidTr="0042095E">
        <w:trPr>
          <w:trHeight w:val="102"/>
          <w:jc w:val="center"/>
        </w:trPr>
        <w:tc>
          <w:tcPr>
            <w:tcW w:w="567" w:type="dxa"/>
            <w:vMerge w:val="restart"/>
            <w:tcBorders>
              <w:top w:val="single" w:sz="4" w:space="0" w:color="auto"/>
              <w:bottom w:val="single" w:sz="4" w:space="0" w:color="auto"/>
            </w:tcBorders>
          </w:tcPr>
          <w:p w:rsidR="00D8642E" w:rsidRPr="0042095E" w:rsidRDefault="00D8642E" w:rsidP="005F0DE5">
            <w:pPr>
              <w:rPr>
                <w:rFonts w:ascii="Times New Roman" w:hAnsi="Times New Roman"/>
                <w:b/>
                <w:sz w:val="20"/>
                <w:szCs w:val="20"/>
              </w:rPr>
            </w:pPr>
            <w:r w:rsidRPr="0042095E">
              <w:rPr>
                <w:rFonts w:ascii="Times New Roman" w:hAnsi="Times New Roman"/>
                <w:b/>
                <w:sz w:val="20"/>
                <w:szCs w:val="20"/>
              </w:rPr>
              <w:t>No.</w:t>
            </w:r>
          </w:p>
        </w:tc>
        <w:tc>
          <w:tcPr>
            <w:tcW w:w="4677" w:type="dxa"/>
            <w:gridSpan w:val="3"/>
            <w:tcBorders>
              <w:top w:val="single" w:sz="4" w:space="0" w:color="auto"/>
              <w:bottom w:val="single" w:sz="4" w:space="0" w:color="auto"/>
            </w:tcBorders>
          </w:tcPr>
          <w:p w:rsidR="00D8642E" w:rsidRPr="0042095E" w:rsidRDefault="00D8642E" w:rsidP="005F0DE5">
            <w:pPr>
              <w:jc w:val="center"/>
              <w:rPr>
                <w:rFonts w:ascii="Times New Roman" w:hAnsi="Times New Roman"/>
                <w:b/>
                <w:sz w:val="20"/>
                <w:szCs w:val="20"/>
              </w:rPr>
            </w:pPr>
            <w:r w:rsidRPr="0042095E">
              <w:rPr>
                <w:rFonts w:ascii="Times New Roman" w:hAnsi="Times New Roman"/>
                <w:b/>
                <w:sz w:val="20"/>
                <w:szCs w:val="20"/>
              </w:rPr>
              <w:t>Factor</w:t>
            </w:r>
          </w:p>
        </w:tc>
        <w:tc>
          <w:tcPr>
            <w:tcW w:w="2127" w:type="dxa"/>
            <w:tcBorders>
              <w:top w:val="single" w:sz="4" w:space="0" w:color="auto"/>
              <w:bottom w:val="single" w:sz="4" w:space="0" w:color="auto"/>
            </w:tcBorders>
          </w:tcPr>
          <w:p w:rsidR="00D8642E" w:rsidRPr="0042095E" w:rsidRDefault="00D8642E" w:rsidP="005F0DE5">
            <w:pPr>
              <w:jc w:val="center"/>
              <w:rPr>
                <w:rFonts w:ascii="Times New Roman" w:hAnsi="Times New Roman"/>
                <w:b/>
                <w:sz w:val="20"/>
                <w:szCs w:val="20"/>
              </w:rPr>
            </w:pPr>
            <w:r w:rsidRPr="0042095E">
              <w:rPr>
                <w:rFonts w:ascii="Times New Roman" w:hAnsi="Times New Roman"/>
                <w:b/>
                <w:sz w:val="20"/>
                <w:szCs w:val="20"/>
              </w:rPr>
              <w:t>Compound</w:t>
            </w:r>
          </w:p>
        </w:tc>
      </w:tr>
      <w:tr w:rsidR="00D645AC" w:rsidRPr="00F81C69" w:rsidTr="0042095E">
        <w:trPr>
          <w:trHeight w:val="102"/>
          <w:jc w:val="center"/>
        </w:trPr>
        <w:tc>
          <w:tcPr>
            <w:tcW w:w="567" w:type="dxa"/>
            <w:vMerge/>
            <w:tcBorders>
              <w:bottom w:val="single" w:sz="4" w:space="0" w:color="auto"/>
            </w:tcBorders>
          </w:tcPr>
          <w:p w:rsidR="00D645AC" w:rsidRPr="0042095E" w:rsidRDefault="00D645AC" w:rsidP="005F0DE5">
            <w:pPr>
              <w:rPr>
                <w:rFonts w:ascii="Times New Roman" w:hAnsi="Times New Roman"/>
                <w:b/>
                <w:sz w:val="20"/>
                <w:szCs w:val="20"/>
              </w:rPr>
            </w:pPr>
          </w:p>
        </w:tc>
        <w:tc>
          <w:tcPr>
            <w:tcW w:w="1559" w:type="dxa"/>
            <w:tcBorders>
              <w:top w:val="single" w:sz="4" w:space="0" w:color="auto"/>
              <w:bottom w:val="single" w:sz="4" w:space="0" w:color="auto"/>
            </w:tcBorders>
          </w:tcPr>
          <w:p w:rsidR="00D645AC" w:rsidRPr="0042095E" w:rsidRDefault="00D645AC" w:rsidP="005F0DE5">
            <w:pPr>
              <w:jc w:val="center"/>
              <w:rPr>
                <w:rFonts w:ascii="Times New Roman" w:hAnsi="Times New Roman"/>
                <w:b/>
                <w:sz w:val="20"/>
                <w:szCs w:val="20"/>
              </w:rPr>
            </w:pPr>
            <w:r w:rsidRPr="0042095E">
              <w:rPr>
                <w:rFonts w:ascii="Times New Roman" w:hAnsi="Times New Roman"/>
                <w:b/>
                <w:sz w:val="20"/>
                <w:szCs w:val="20"/>
              </w:rPr>
              <w:t xml:space="preserve">Temperature, </w:t>
            </w:r>
          </w:p>
          <w:p w:rsidR="00D645AC" w:rsidRPr="0042095E" w:rsidRDefault="00D645AC" w:rsidP="005F0DE5">
            <w:pPr>
              <w:jc w:val="center"/>
              <w:rPr>
                <w:rFonts w:ascii="Times New Roman" w:hAnsi="Times New Roman"/>
                <w:b/>
                <w:sz w:val="20"/>
                <w:szCs w:val="20"/>
              </w:rPr>
            </w:pPr>
            <w:r w:rsidRPr="0042095E">
              <w:rPr>
                <w:rFonts w:ascii="Times New Roman" w:hAnsi="Times New Roman"/>
                <w:b/>
                <w:sz w:val="20"/>
                <w:szCs w:val="20"/>
              </w:rPr>
              <w:t>T (</w:t>
            </w:r>
            <w:r w:rsidRPr="0042095E">
              <w:rPr>
                <w:rFonts w:ascii="Times New Roman" w:hAnsi="Times New Roman"/>
                <w:b/>
                <w:sz w:val="20"/>
                <w:szCs w:val="20"/>
              </w:rPr>
              <w:sym w:font="Symbol" w:char="F0B0"/>
            </w:r>
            <w:r w:rsidRPr="0042095E">
              <w:rPr>
                <w:rFonts w:ascii="Times New Roman" w:hAnsi="Times New Roman"/>
                <w:b/>
                <w:sz w:val="20"/>
                <w:szCs w:val="20"/>
              </w:rPr>
              <w:t>C)</w:t>
            </w:r>
          </w:p>
        </w:tc>
        <w:tc>
          <w:tcPr>
            <w:tcW w:w="1725" w:type="dxa"/>
            <w:tcBorders>
              <w:top w:val="single" w:sz="4" w:space="0" w:color="auto"/>
              <w:bottom w:val="single" w:sz="4" w:space="0" w:color="auto"/>
            </w:tcBorders>
          </w:tcPr>
          <w:p w:rsidR="00D645AC" w:rsidRPr="0042095E" w:rsidRDefault="0042095E" w:rsidP="005F0DE5">
            <w:pPr>
              <w:jc w:val="center"/>
              <w:rPr>
                <w:rFonts w:ascii="Times New Roman" w:hAnsi="Times New Roman"/>
                <w:b/>
                <w:sz w:val="20"/>
                <w:szCs w:val="20"/>
              </w:rPr>
            </w:pPr>
            <w:r>
              <w:rPr>
                <w:rFonts w:ascii="Times New Roman" w:hAnsi="Times New Roman"/>
                <w:b/>
                <w:sz w:val="20"/>
                <w:szCs w:val="20"/>
              </w:rPr>
              <w:t xml:space="preserve">Extraction </w:t>
            </w:r>
            <w:r w:rsidR="00D645AC" w:rsidRPr="0042095E">
              <w:rPr>
                <w:rFonts w:ascii="Times New Roman" w:hAnsi="Times New Roman"/>
                <w:b/>
                <w:sz w:val="20"/>
                <w:szCs w:val="20"/>
              </w:rPr>
              <w:t>Time, t  (min)</w:t>
            </w:r>
          </w:p>
        </w:tc>
        <w:tc>
          <w:tcPr>
            <w:tcW w:w="1393" w:type="dxa"/>
            <w:tcBorders>
              <w:top w:val="single" w:sz="4" w:space="0" w:color="auto"/>
              <w:bottom w:val="single" w:sz="4" w:space="0" w:color="auto"/>
            </w:tcBorders>
          </w:tcPr>
          <w:p w:rsidR="0042095E" w:rsidRDefault="00D645AC" w:rsidP="005F0DE5">
            <w:pPr>
              <w:jc w:val="center"/>
              <w:rPr>
                <w:rFonts w:ascii="Times New Roman" w:hAnsi="Times New Roman"/>
                <w:b/>
                <w:sz w:val="20"/>
                <w:szCs w:val="20"/>
              </w:rPr>
            </w:pPr>
            <w:r w:rsidRPr="0042095E">
              <w:rPr>
                <w:rFonts w:ascii="Times New Roman" w:hAnsi="Times New Roman"/>
                <w:b/>
                <w:sz w:val="20"/>
                <w:szCs w:val="20"/>
              </w:rPr>
              <w:t xml:space="preserve">Pressure, </w:t>
            </w:r>
          </w:p>
          <w:p w:rsidR="00D645AC" w:rsidRPr="0042095E" w:rsidRDefault="00D645AC" w:rsidP="0042095E">
            <w:pPr>
              <w:jc w:val="center"/>
              <w:rPr>
                <w:rFonts w:ascii="Times New Roman" w:hAnsi="Times New Roman"/>
                <w:b/>
                <w:sz w:val="20"/>
                <w:szCs w:val="20"/>
              </w:rPr>
            </w:pPr>
            <w:r w:rsidRPr="0042095E">
              <w:rPr>
                <w:rFonts w:ascii="Times New Roman" w:hAnsi="Times New Roman"/>
                <w:b/>
                <w:sz w:val="20"/>
                <w:szCs w:val="20"/>
              </w:rPr>
              <w:t>P</w:t>
            </w:r>
            <w:r w:rsidR="0042095E">
              <w:rPr>
                <w:rFonts w:ascii="Times New Roman" w:hAnsi="Times New Roman"/>
                <w:b/>
                <w:sz w:val="20"/>
                <w:szCs w:val="20"/>
              </w:rPr>
              <w:t xml:space="preserve"> </w:t>
            </w:r>
            <w:r w:rsidRPr="0042095E">
              <w:rPr>
                <w:rFonts w:ascii="Times New Roman" w:hAnsi="Times New Roman"/>
                <w:b/>
                <w:sz w:val="20"/>
                <w:szCs w:val="20"/>
              </w:rPr>
              <w:t>(Psi)</w:t>
            </w:r>
          </w:p>
        </w:tc>
        <w:tc>
          <w:tcPr>
            <w:tcW w:w="2127" w:type="dxa"/>
            <w:tcBorders>
              <w:top w:val="single" w:sz="4" w:space="0" w:color="auto"/>
              <w:bottom w:val="single" w:sz="4" w:space="0" w:color="auto"/>
            </w:tcBorders>
          </w:tcPr>
          <w:p w:rsidR="00D645AC" w:rsidRPr="0042095E" w:rsidRDefault="00D645AC" w:rsidP="005F0DE5">
            <w:pPr>
              <w:jc w:val="center"/>
              <w:rPr>
                <w:rFonts w:ascii="Times New Roman" w:hAnsi="Times New Roman"/>
                <w:b/>
                <w:sz w:val="20"/>
                <w:szCs w:val="20"/>
              </w:rPr>
            </w:pPr>
            <w:proofErr w:type="spellStart"/>
            <w:r w:rsidRPr="0042095E">
              <w:rPr>
                <w:rFonts w:ascii="Times New Roman" w:hAnsi="Times New Roman"/>
                <w:b/>
                <w:sz w:val="20"/>
                <w:szCs w:val="20"/>
              </w:rPr>
              <w:t>Eurycomanone</w:t>
            </w:r>
            <w:proofErr w:type="spellEnd"/>
          </w:p>
          <w:p w:rsidR="00D645AC" w:rsidRPr="0042095E" w:rsidRDefault="00D645AC" w:rsidP="005F0DE5">
            <w:pPr>
              <w:jc w:val="center"/>
              <w:rPr>
                <w:rFonts w:ascii="Times New Roman" w:hAnsi="Times New Roman"/>
                <w:b/>
                <w:sz w:val="20"/>
                <w:szCs w:val="20"/>
              </w:rPr>
            </w:pPr>
            <w:r w:rsidRPr="0042095E">
              <w:rPr>
                <w:rFonts w:ascii="Times New Roman" w:hAnsi="Times New Roman"/>
                <w:b/>
                <w:sz w:val="20"/>
                <w:szCs w:val="20"/>
              </w:rPr>
              <w:t>(µg/</w:t>
            </w:r>
            <w:r w:rsidR="008D696B" w:rsidRPr="0042095E">
              <w:rPr>
                <w:rFonts w:ascii="Times New Roman" w:hAnsi="Times New Roman"/>
                <w:b/>
                <w:sz w:val="20"/>
                <w:szCs w:val="20"/>
              </w:rPr>
              <w:t>g</w:t>
            </w:r>
            <w:r w:rsidRPr="0042095E">
              <w:rPr>
                <w:rFonts w:ascii="Times New Roman" w:hAnsi="Times New Roman"/>
                <w:b/>
                <w:sz w:val="20"/>
                <w:szCs w:val="20"/>
              </w:rPr>
              <w:t>)</w:t>
            </w:r>
          </w:p>
        </w:tc>
      </w:tr>
      <w:tr w:rsidR="00D645AC" w:rsidRPr="00F81C69" w:rsidTr="0042095E">
        <w:trPr>
          <w:jc w:val="center"/>
        </w:trPr>
        <w:tc>
          <w:tcPr>
            <w:tcW w:w="567" w:type="dxa"/>
            <w:tcBorders>
              <w:top w:val="single" w:sz="4" w:space="0" w:color="auto"/>
            </w:tcBorders>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1</w:t>
            </w:r>
          </w:p>
        </w:tc>
        <w:tc>
          <w:tcPr>
            <w:tcW w:w="1559" w:type="dxa"/>
            <w:tcBorders>
              <w:top w:val="single" w:sz="4" w:space="0" w:color="auto"/>
            </w:tcBorders>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120.0</w:t>
            </w:r>
          </w:p>
        </w:tc>
        <w:tc>
          <w:tcPr>
            <w:tcW w:w="1725" w:type="dxa"/>
            <w:tcBorders>
              <w:top w:val="single" w:sz="4" w:space="0" w:color="auto"/>
            </w:tcBorders>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20.0</w:t>
            </w:r>
          </w:p>
        </w:tc>
        <w:tc>
          <w:tcPr>
            <w:tcW w:w="1393" w:type="dxa"/>
            <w:tcBorders>
              <w:top w:val="single" w:sz="4" w:space="0" w:color="auto"/>
            </w:tcBorders>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1275.0</w:t>
            </w:r>
          </w:p>
        </w:tc>
        <w:tc>
          <w:tcPr>
            <w:tcW w:w="2127" w:type="dxa"/>
            <w:tcBorders>
              <w:top w:val="single" w:sz="4" w:space="0" w:color="auto"/>
            </w:tcBorders>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407.72</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2</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90.0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850.0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361.74</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3</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1275.0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406.33</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4</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150.0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850.0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286.87</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5</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90.0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1700.0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289.38</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6</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150.0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1700.0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399.55</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7</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1275.0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382.67</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8</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1275.0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425.03</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9</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150.0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850.0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362.56</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10</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90.0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1700.0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374.23</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11</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150.0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1700.0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363.07</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12</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90.0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850.0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390.31</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13</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69.5</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1275.0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306.33</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14</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37.0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1275.0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450.24</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15</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1990.0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390.24</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16</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170.5</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1275.0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164.76</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17</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1275.0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370.53</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18</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560.0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431.24</w:t>
            </w:r>
          </w:p>
        </w:tc>
      </w:tr>
      <w:tr w:rsidR="00D645AC" w:rsidRPr="00F81C69" w:rsidTr="0042095E">
        <w:trPr>
          <w:jc w:val="center"/>
        </w:trPr>
        <w:tc>
          <w:tcPr>
            <w:tcW w:w="567" w:type="dxa"/>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19</w:t>
            </w:r>
          </w:p>
        </w:tc>
        <w:tc>
          <w:tcPr>
            <w:tcW w:w="1559"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120.0</w:t>
            </w:r>
          </w:p>
        </w:tc>
        <w:tc>
          <w:tcPr>
            <w:tcW w:w="1725"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20.0</w:t>
            </w:r>
          </w:p>
        </w:tc>
        <w:tc>
          <w:tcPr>
            <w:tcW w:w="1393"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1275.0</w:t>
            </w:r>
          </w:p>
        </w:tc>
        <w:tc>
          <w:tcPr>
            <w:tcW w:w="2127" w:type="dxa"/>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370.53</w:t>
            </w:r>
          </w:p>
        </w:tc>
      </w:tr>
      <w:tr w:rsidR="00D645AC" w:rsidRPr="00F81C69" w:rsidTr="0042095E">
        <w:trPr>
          <w:jc w:val="center"/>
        </w:trPr>
        <w:tc>
          <w:tcPr>
            <w:tcW w:w="567" w:type="dxa"/>
            <w:tcBorders>
              <w:bottom w:val="single" w:sz="4" w:space="0" w:color="auto"/>
            </w:tcBorders>
          </w:tcPr>
          <w:p w:rsidR="00D645AC" w:rsidRPr="004D675B" w:rsidRDefault="00D645AC" w:rsidP="005F0DE5">
            <w:pPr>
              <w:rPr>
                <w:rFonts w:ascii="Times New Roman" w:hAnsi="Times New Roman"/>
                <w:sz w:val="20"/>
                <w:szCs w:val="20"/>
              </w:rPr>
            </w:pPr>
            <w:r w:rsidRPr="004D675B">
              <w:rPr>
                <w:rFonts w:ascii="Times New Roman" w:hAnsi="Times New Roman"/>
                <w:sz w:val="20"/>
                <w:szCs w:val="20"/>
              </w:rPr>
              <w:t>20</w:t>
            </w:r>
          </w:p>
        </w:tc>
        <w:tc>
          <w:tcPr>
            <w:tcW w:w="1559" w:type="dxa"/>
            <w:tcBorders>
              <w:bottom w:val="single" w:sz="4" w:space="0" w:color="auto"/>
            </w:tcBorders>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120.0</w:t>
            </w:r>
          </w:p>
        </w:tc>
        <w:tc>
          <w:tcPr>
            <w:tcW w:w="1725" w:type="dxa"/>
            <w:tcBorders>
              <w:bottom w:val="single" w:sz="4" w:space="0" w:color="auto"/>
            </w:tcBorders>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3.0</w:t>
            </w:r>
          </w:p>
        </w:tc>
        <w:tc>
          <w:tcPr>
            <w:tcW w:w="1393" w:type="dxa"/>
            <w:tcBorders>
              <w:bottom w:val="single" w:sz="4" w:space="0" w:color="auto"/>
            </w:tcBorders>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1275.0</w:t>
            </w:r>
          </w:p>
        </w:tc>
        <w:tc>
          <w:tcPr>
            <w:tcW w:w="2127" w:type="dxa"/>
            <w:tcBorders>
              <w:bottom w:val="single" w:sz="4" w:space="0" w:color="auto"/>
            </w:tcBorders>
          </w:tcPr>
          <w:p w:rsidR="00D645AC" w:rsidRPr="004D675B" w:rsidRDefault="00D645AC" w:rsidP="005F0DE5">
            <w:pPr>
              <w:jc w:val="center"/>
              <w:rPr>
                <w:rFonts w:ascii="Times New Roman" w:hAnsi="Times New Roman"/>
                <w:sz w:val="20"/>
                <w:szCs w:val="20"/>
              </w:rPr>
            </w:pPr>
            <w:r w:rsidRPr="004D675B">
              <w:rPr>
                <w:rFonts w:ascii="Times New Roman" w:hAnsi="Times New Roman"/>
                <w:sz w:val="20"/>
                <w:szCs w:val="20"/>
              </w:rPr>
              <w:t>395.75</w:t>
            </w:r>
          </w:p>
        </w:tc>
      </w:tr>
    </w:tbl>
    <w:p w:rsidR="00E526E1" w:rsidRPr="00F81C69" w:rsidRDefault="00E526E1" w:rsidP="0042095E">
      <w:pPr>
        <w:autoSpaceDE w:val="0"/>
        <w:autoSpaceDN w:val="0"/>
        <w:adjustRightInd w:val="0"/>
        <w:spacing w:after="0" w:line="240" w:lineRule="auto"/>
        <w:rPr>
          <w:rFonts w:ascii="Times New Roman" w:hAnsi="Times New Roman"/>
          <w:b/>
          <w:bCs/>
          <w:sz w:val="20"/>
          <w:szCs w:val="20"/>
        </w:rPr>
      </w:pPr>
    </w:p>
    <w:p w:rsidR="00615750" w:rsidRPr="00F81C69" w:rsidRDefault="00615750" w:rsidP="00615750">
      <w:pPr>
        <w:autoSpaceDE w:val="0"/>
        <w:autoSpaceDN w:val="0"/>
        <w:adjustRightInd w:val="0"/>
        <w:spacing w:after="0" w:line="240" w:lineRule="auto"/>
        <w:jc w:val="center"/>
        <w:rPr>
          <w:rFonts w:ascii="Times New Roman" w:hAnsi="Times New Roman"/>
          <w:bCs/>
          <w:sz w:val="20"/>
          <w:szCs w:val="20"/>
        </w:rPr>
      </w:pPr>
      <w:proofErr w:type="gramStart"/>
      <w:r w:rsidRPr="0031081B">
        <w:rPr>
          <w:rFonts w:ascii="Times New Roman" w:hAnsi="Times New Roman"/>
          <w:bCs/>
          <w:sz w:val="20"/>
          <w:szCs w:val="20"/>
        </w:rPr>
        <w:t xml:space="preserve">Table </w:t>
      </w:r>
      <w:r w:rsidR="00FA4731" w:rsidRPr="0031081B">
        <w:rPr>
          <w:rFonts w:ascii="Times New Roman" w:hAnsi="Times New Roman"/>
          <w:bCs/>
          <w:sz w:val="20"/>
          <w:szCs w:val="20"/>
        </w:rPr>
        <w:t>3</w:t>
      </w:r>
      <w:r w:rsidR="0042095E">
        <w:rPr>
          <w:rFonts w:ascii="Times New Roman" w:hAnsi="Times New Roman"/>
          <w:bCs/>
          <w:sz w:val="20"/>
          <w:szCs w:val="20"/>
        </w:rPr>
        <w:t>.</w:t>
      </w:r>
      <w:proofErr w:type="gramEnd"/>
      <w:r w:rsidR="0042095E">
        <w:rPr>
          <w:rFonts w:ascii="Times New Roman" w:hAnsi="Times New Roman"/>
          <w:bCs/>
          <w:sz w:val="20"/>
          <w:szCs w:val="20"/>
        </w:rPr>
        <w:t xml:space="preserve"> </w:t>
      </w:r>
      <w:proofErr w:type="spellStart"/>
      <w:r w:rsidRPr="00F81C69">
        <w:rPr>
          <w:rFonts w:ascii="Times New Roman" w:hAnsi="Times New Roman"/>
          <w:bCs/>
          <w:sz w:val="20"/>
          <w:szCs w:val="20"/>
        </w:rPr>
        <w:t>Multilinear</w:t>
      </w:r>
      <w:proofErr w:type="spellEnd"/>
      <w:r w:rsidRPr="00F81C69">
        <w:rPr>
          <w:rFonts w:ascii="Times New Roman" w:hAnsi="Times New Roman"/>
          <w:bCs/>
          <w:sz w:val="20"/>
          <w:szCs w:val="20"/>
        </w:rPr>
        <w:t xml:space="preserve"> Regression Results for analysis of </w:t>
      </w:r>
      <w:proofErr w:type="spellStart"/>
      <w:r w:rsidR="00E526E1" w:rsidRPr="00F81C69">
        <w:rPr>
          <w:rFonts w:ascii="Times New Roman" w:hAnsi="Times New Roman"/>
          <w:bCs/>
          <w:sz w:val="20"/>
          <w:szCs w:val="20"/>
        </w:rPr>
        <w:t>eurycomanone</w:t>
      </w:r>
      <w:proofErr w:type="spellEnd"/>
      <w:r w:rsidRPr="00F81C69">
        <w:rPr>
          <w:rFonts w:ascii="Times New Roman" w:hAnsi="Times New Roman"/>
          <w:bCs/>
          <w:sz w:val="20"/>
          <w:szCs w:val="20"/>
        </w:rPr>
        <w:t xml:space="preserve"> </w:t>
      </w:r>
      <w:r w:rsidR="00E526E1" w:rsidRPr="00F81C69">
        <w:rPr>
          <w:rFonts w:ascii="Times New Roman" w:hAnsi="Times New Roman"/>
          <w:bCs/>
          <w:sz w:val="20"/>
          <w:szCs w:val="20"/>
        </w:rPr>
        <w:t xml:space="preserve">in </w:t>
      </w:r>
      <w:proofErr w:type="spellStart"/>
      <w:r w:rsidR="00E526E1" w:rsidRPr="00F81C69">
        <w:rPr>
          <w:rFonts w:ascii="Times New Roman" w:hAnsi="Times New Roman"/>
          <w:bCs/>
          <w:sz w:val="20"/>
          <w:szCs w:val="20"/>
        </w:rPr>
        <w:t>Tongkat</w:t>
      </w:r>
      <w:proofErr w:type="spellEnd"/>
      <w:r w:rsidR="00E526E1" w:rsidRPr="00F81C69">
        <w:rPr>
          <w:rFonts w:ascii="Times New Roman" w:hAnsi="Times New Roman"/>
          <w:bCs/>
          <w:sz w:val="20"/>
          <w:szCs w:val="20"/>
        </w:rPr>
        <w:t xml:space="preserve"> Ali roots</w:t>
      </w:r>
    </w:p>
    <w:p w:rsidR="00615750" w:rsidRPr="00F81C69" w:rsidRDefault="00615750" w:rsidP="00615750">
      <w:pPr>
        <w:autoSpaceDE w:val="0"/>
        <w:autoSpaceDN w:val="0"/>
        <w:adjustRightInd w:val="0"/>
        <w:spacing w:after="0" w:line="240" w:lineRule="auto"/>
        <w:rPr>
          <w:rFonts w:ascii="Times New Roman" w:hAnsi="Times New Roman"/>
          <w:b/>
          <w:bCs/>
          <w:sz w:val="20"/>
          <w:szCs w:val="20"/>
        </w:rPr>
      </w:pP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260"/>
      </w:tblGrid>
      <w:tr w:rsidR="00E526E1" w:rsidRPr="00F81C69" w:rsidTr="00DC3A17">
        <w:trPr>
          <w:trHeight w:val="123"/>
        </w:trPr>
        <w:tc>
          <w:tcPr>
            <w:tcW w:w="1843" w:type="dxa"/>
            <w:vMerge w:val="restart"/>
            <w:tcBorders>
              <w:top w:val="single" w:sz="4" w:space="0" w:color="auto"/>
              <w:bottom w:val="single" w:sz="4" w:space="0" w:color="auto"/>
            </w:tcBorders>
          </w:tcPr>
          <w:p w:rsidR="00E526E1" w:rsidRPr="0042095E" w:rsidRDefault="00E526E1" w:rsidP="005B728B">
            <w:pPr>
              <w:autoSpaceDE w:val="0"/>
              <w:autoSpaceDN w:val="0"/>
              <w:adjustRightInd w:val="0"/>
              <w:spacing w:before="20" w:after="20"/>
              <w:jc w:val="center"/>
              <w:rPr>
                <w:rFonts w:ascii="Times New Roman" w:hAnsi="Times New Roman"/>
                <w:b/>
                <w:bCs/>
                <w:sz w:val="20"/>
                <w:szCs w:val="20"/>
              </w:rPr>
            </w:pPr>
            <w:r w:rsidRPr="0042095E">
              <w:rPr>
                <w:rFonts w:ascii="Times New Roman" w:hAnsi="Times New Roman"/>
                <w:b/>
                <w:bCs/>
                <w:sz w:val="20"/>
                <w:szCs w:val="20"/>
              </w:rPr>
              <w:t>Variable</w:t>
            </w:r>
          </w:p>
        </w:tc>
        <w:tc>
          <w:tcPr>
            <w:tcW w:w="3260" w:type="dxa"/>
            <w:tcBorders>
              <w:top w:val="single" w:sz="4" w:space="0" w:color="auto"/>
              <w:bottom w:val="single" w:sz="4" w:space="0" w:color="auto"/>
            </w:tcBorders>
          </w:tcPr>
          <w:p w:rsidR="00E526E1" w:rsidRPr="0042095E" w:rsidRDefault="00E526E1" w:rsidP="005B728B">
            <w:pPr>
              <w:autoSpaceDE w:val="0"/>
              <w:autoSpaceDN w:val="0"/>
              <w:adjustRightInd w:val="0"/>
              <w:spacing w:before="20" w:after="20"/>
              <w:jc w:val="center"/>
              <w:rPr>
                <w:rFonts w:ascii="Times New Roman" w:hAnsi="Times New Roman"/>
                <w:b/>
                <w:bCs/>
                <w:sz w:val="20"/>
                <w:szCs w:val="20"/>
              </w:rPr>
            </w:pPr>
            <w:r w:rsidRPr="0042095E">
              <w:rPr>
                <w:rFonts w:ascii="Times New Roman" w:hAnsi="Times New Roman"/>
                <w:b/>
                <w:bCs/>
                <w:sz w:val="20"/>
                <w:szCs w:val="20"/>
              </w:rPr>
              <w:t>P value</w:t>
            </w:r>
          </w:p>
        </w:tc>
      </w:tr>
      <w:tr w:rsidR="00DC3A17" w:rsidRPr="00F81C69" w:rsidTr="00DC3A17">
        <w:trPr>
          <w:trHeight w:val="122"/>
        </w:trPr>
        <w:tc>
          <w:tcPr>
            <w:tcW w:w="1843" w:type="dxa"/>
            <w:vMerge/>
            <w:tcBorders>
              <w:bottom w:val="single" w:sz="4" w:space="0" w:color="auto"/>
            </w:tcBorders>
          </w:tcPr>
          <w:p w:rsidR="00DC3A17" w:rsidRPr="0042095E" w:rsidRDefault="00DC3A17" w:rsidP="005B728B">
            <w:pPr>
              <w:autoSpaceDE w:val="0"/>
              <w:autoSpaceDN w:val="0"/>
              <w:adjustRightInd w:val="0"/>
              <w:spacing w:before="20" w:after="20"/>
              <w:jc w:val="center"/>
              <w:rPr>
                <w:rFonts w:ascii="Times New Roman" w:hAnsi="Times New Roman"/>
                <w:b/>
                <w:bCs/>
                <w:sz w:val="20"/>
                <w:szCs w:val="20"/>
              </w:rPr>
            </w:pPr>
          </w:p>
        </w:tc>
        <w:tc>
          <w:tcPr>
            <w:tcW w:w="3260" w:type="dxa"/>
            <w:tcBorders>
              <w:top w:val="single" w:sz="4" w:space="0" w:color="auto"/>
              <w:bottom w:val="single" w:sz="4" w:space="0" w:color="auto"/>
            </w:tcBorders>
          </w:tcPr>
          <w:p w:rsidR="00DC3A17" w:rsidRPr="0042095E" w:rsidRDefault="00DC3A17" w:rsidP="005B728B">
            <w:pPr>
              <w:autoSpaceDE w:val="0"/>
              <w:autoSpaceDN w:val="0"/>
              <w:adjustRightInd w:val="0"/>
              <w:spacing w:before="20" w:after="20"/>
              <w:jc w:val="center"/>
              <w:rPr>
                <w:rFonts w:ascii="Times New Roman" w:hAnsi="Times New Roman"/>
                <w:b/>
                <w:bCs/>
                <w:sz w:val="20"/>
                <w:szCs w:val="20"/>
              </w:rPr>
            </w:pPr>
            <w:proofErr w:type="spellStart"/>
            <w:r w:rsidRPr="0042095E">
              <w:rPr>
                <w:rFonts w:ascii="Times New Roman" w:hAnsi="Times New Roman"/>
                <w:b/>
                <w:bCs/>
                <w:sz w:val="20"/>
                <w:szCs w:val="20"/>
              </w:rPr>
              <w:t>Eu</w:t>
            </w:r>
            <w:r w:rsidR="002674BD" w:rsidRPr="0042095E">
              <w:rPr>
                <w:rFonts w:ascii="Times New Roman" w:hAnsi="Times New Roman"/>
                <w:b/>
                <w:bCs/>
                <w:sz w:val="20"/>
                <w:szCs w:val="20"/>
              </w:rPr>
              <w:t>r</w:t>
            </w:r>
            <w:r w:rsidRPr="0042095E">
              <w:rPr>
                <w:rFonts w:ascii="Times New Roman" w:hAnsi="Times New Roman"/>
                <w:b/>
                <w:bCs/>
                <w:sz w:val="20"/>
                <w:szCs w:val="20"/>
              </w:rPr>
              <w:t>ycomanone</w:t>
            </w:r>
            <w:proofErr w:type="spellEnd"/>
          </w:p>
        </w:tc>
      </w:tr>
      <w:tr w:rsidR="00DC3A17" w:rsidRPr="00F81C69" w:rsidTr="00DC3A17">
        <w:tc>
          <w:tcPr>
            <w:tcW w:w="1843" w:type="dxa"/>
            <w:tcBorders>
              <w:top w:val="single" w:sz="4" w:space="0" w:color="auto"/>
            </w:tcBorders>
          </w:tcPr>
          <w:p w:rsidR="00DC3A17" w:rsidRPr="00F81C69" w:rsidRDefault="00DC3A17" w:rsidP="005B728B">
            <w:pPr>
              <w:autoSpaceDE w:val="0"/>
              <w:autoSpaceDN w:val="0"/>
              <w:adjustRightInd w:val="0"/>
              <w:spacing w:before="20" w:after="20"/>
              <w:jc w:val="center"/>
              <w:rPr>
                <w:rFonts w:ascii="Times New Roman" w:hAnsi="Times New Roman"/>
                <w:b/>
                <w:bCs/>
                <w:sz w:val="20"/>
                <w:szCs w:val="20"/>
              </w:rPr>
            </w:pPr>
            <w:r w:rsidRPr="00F81C69">
              <w:rPr>
                <w:rFonts w:ascii="Times New Roman" w:hAnsi="Times New Roman"/>
                <w:iCs/>
                <w:noProof/>
                <w:sz w:val="20"/>
                <w:szCs w:val="20"/>
                <w:lang w:val="it-IT"/>
              </w:rPr>
              <w:t>T</w:t>
            </w:r>
          </w:p>
        </w:tc>
        <w:tc>
          <w:tcPr>
            <w:tcW w:w="3260" w:type="dxa"/>
            <w:tcBorders>
              <w:top w:val="single" w:sz="4" w:space="0" w:color="auto"/>
            </w:tcBorders>
          </w:tcPr>
          <w:p w:rsidR="00DC3A17" w:rsidRPr="00F81C69" w:rsidRDefault="00DC3A17" w:rsidP="00E526E1">
            <w:pPr>
              <w:autoSpaceDE w:val="0"/>
              <w:autoSpaceDN w:val="0"/>
              <w:adjustRightInd w:val="0"/>
              <w:spacing w:before="20" w:after="20"/>
              <w:jc w:val="center"/>
              <w:rPr>
                <w:rFonts w:ascii="Times New Roman" w:hAnsi="Times New Roman"/>
                <w:iCs/>
                <w:noProof/>
                <w:sz w:val="20"/>
                <w:szCs w:val="20"/>
                <w:lang w:val="it-IT"/>
              </w:rPr>
            </w:pPr>
            <w:r w:rsidRPr="00F81C69">
              <w:rPr>
                <w:rFonts w:ascii="Times New Roman" w:hAnsi="Times New Roman"/>
                <w:iCs/>
                <w:noProof/>
                <w:sz w:val="20"/>
                <w:szCs w:val="20"/>
                <w:lang w:val="it-IT"/>
              </w:rPr>
              <w:t>0.1614</w:t>
            </w:r>
          </w:p>
        </w:tc>
      </w:tr>
      <w:tr w:rsidR="00DC3A17" w:rsidRPr="00F81C69" w:rsidTr="00DC3A17">
        <w:tc>
          <w:tcPr>
            <w:tcW w:w="1843" w:type="dxa"/>
          </w:tcPr>
          <w:p w:rsidR="00DC3A17" w:rsidRPr="00F81C69" w:rsidRDefault="00DC3A17" w:rsidP="005B728B">
            <w:pPr>
              <w:autoSpaceDE w:val="0"/>
              <w:autoSpaceDN w:val="0"/>
              <w:adjustRightInd w:val="0"/>
              <w:spacing w:before="20" w:after="20"/>
              <w:jc w:val="center"/>
              <w:rPr>
                <w:rFonts w:ascii="Times New Roman" w:hAnsi="Times New Roman"/>
                <w:b/>
                <w:bCs/>
                <w:sz w:val="20"/>
                <w:szCs w:val="20"/>
              </w:rPr>
            </w:pPr>
            <w:r w:rsidRPr="00F81C69">
              <w:rPr>
                <w:rFonts w:ascii="Times New Roman" w:hAnsi="Times New Roman"/>
                <w:iCs/>
                <w:noProof/>
                <w:sz w:val="20"/>
                <w:szCs w:val="20"/>
                <w:lang w:val="it-IT"/>
              </w:rPr>
              <w:t>t</w:t>
            </w:r>
          </w:p>
        </w:tc>
        <w:tc>
          <w:tcPr>
            <w:tcW w:w="3260" w:type="dxa"/>
          </w:tcPr>
          <w:p w:rsidR="00DC3A17" w:rsidRPr="00F81C69" w:rsidRDefault="00DC3A17" w:rsidP="00E526E1">
            <w:pPr>
              <w:autoSpaceDE w:val="0"/>
              <w:autoSpaceDN w:val="0"/>
              <w:adjustRightInd w:val="0"/>
              <w:spacing w:before="20" w:after="20"/>
              <w:jc w:val="center"/>
              <w:rPr>
                <w:rFonts w:ascii="Times New Roman" w:hAnsi="Times New Roman"/>
                <w:iCs/>
                <w:noProof/>
                <w:sz w:val="20"/>
                <w:szCs w:val="20"/>
                <w:lang w:val="it-IT"/>
              </w:rPr>
            </w:pPr>
            <w:r w:rsidRPr="00F81C69">
              <w:rPr>
                <w:rFonts w:ascii="Times New Roman" w:hAnsi="Times New Roman"/>
                <w:iCs/>
                <w:noProof/>
                <w:sz w:val="20"/>
                <w:szCs w:val="20"/>
                <w:lang w:val="it-IT"/>
              </w:rPr>
              <w:t>0.6369</w:t>
            </w:r>
          </w:p>
        </w:tc>
      </w:tr>
      <w:tr w:rsidR="00DC3A17" w:rsidRPr="00F81C69" w:rsidTr="00DC3A17">
        <w:tc>
          <w:tcPr>
            <w:tcW w:w="1843" w:type="dxa"/>
          </w:tcPr>
          <w:p w:rsidR="00DC3A17" w:rsidRPr="00F81C69" w:rsidRDefault="00DC3A17" w:rsidP="005B728B">
            <w:pPr>
              <w:autoSpaceDE w:val="0"/>
              <w:autoSpaceDN w:val="0"/>
              <w:adjustRightInd w:val="0"/>
              <w:spacing w:before="20" w:after="20"/>
              <w:jc w:val="center"/>
              <w:rPr>
                <w:rFonts w:ascii="Times New Roman" w:hAnsi="Times New Roman"/>
                <w:b/>
                <w:bCs/>
                <w:sz w:val="20"/>
                <w:szCs w:val="20"/>
              </w:rPr>
            </w:pPr>
            <w:r w:rsidRPr="00F81C69">
              <w:rPr>
                <w:rFonts w:ascii="Times New Roman" w:hAnsi="Times New Roman"/>
                <w:iCs/>
                <w:noProof/>
                <w:sz w:val="20"/>
                <w:szCs w:val="20"/>
                <w:lang w:val="it-IT"/>
              </w:rPr>
              <w:t>P</w:t>
            </w:r>
          </w:p>
        </w:tc>
        <w:tc>
          <w:tcPr>
            <w:tcW w:w="3260" w:type="dxa"/>
          </w:tcPr>
          <w:p w:rsidR="00DC3A17" w:rsidRPr="00F81C69" w:rsidRDefault="00DC3A17" w:rsidP="00E526E1">
            <w:pPr>
              <w:autoSpaceDE w:val="0"/>
              <w:autoSpaceDN w:val="0"/>
              <w:adjustRightInd w:val="0"/>
              <w:spacing w:before="20" w:after="20"/>
              <w:jc w:val="center"/>
              <w:rPr>
                <w:rFonts w:ascii="Times New Roman" w:hAnsi="Times New Roman"/>
                <w:iCs/>
                <w:noProof/>
                <w:sz w:val="20"/>
                <w:szCs w:val="20"/>
                <w:lang w:val="it-IT"/>
              </w:rPr>
            </w:pPr>
            <w:r w:rsidRPr="00F81C69">
              <w:rPr>
                <w:rFonts w:ascii="Times New Roman" w:hAnsi="Times New Roman"/>
                <w:iCs/>
                <w:noProof/>
                <w:sz w:val="20"/>
                <w:szCs w:val="20"/>
                <w:lang w:val="it-IT"/>
              </w:rPr>
              <w:t>0.7850</w:t>
            </w:r>
          </w:p>
        </w:tc>
      </w:tr>
      <w:tr w:rsidR="00DC3A17" w:rsidRPr="00F81C69" w:rsidTr="00DC3A17">
        <w:tc>
          <w:tcPr>
            <w:tcW w:w="1843" w:type="dxa"/>
          </w:tcPr>
          <w:p w:rsidR="00DC3A17" w:rsidRPr="00F81C69" w:rsidRDefault="00DC3A17" w:rsidP="005B728B">
            <w:pPr>
              <w:autoSpaceDE w:val="0"/>
              <w:autoSpaceDN w:val="0"/>
              <w:adjustRightInd w:val="0"/>
              <w:spacing w:before="20" w:after="20"/>
              <w:jc w:val="center"/>
              <w:rPr>
                <w:rFonts w:ascii="Times New Roman" w:hAnsi="Times New Roman"/>
                <w:b/>
                <w:bCs/>
                <w:sz w:val="20"/>
                <w:szCs w:val="20"/>
              </w:rPr>
            </w:pPr>
            <w:r w:rsidRPr="00F81C69">
              <w:rPr>
                <w:rFonts w:ascii="Times New Roman" w:hAnsi="Times New Roman"/>
                <w:iCs/>
                <w:noProof/>
                <w:sz w:val="20"/>
                <w:szCs w:val="20"/>
                <w:lang w:val="it-IT"/>
              </w:rPr>
              <w:t>T</w:t>
            </w:r>
            <w:r w:rsidRPr="00F81C69">
              <w:rPr>
                <w:rFonts w:ascii="Times New Roman" w:hAnsi="Times New Roman"/>
                <w:iCs/>
                <w:noProof/>
                <w:position w:val="6"/>
                <w:sz w:val="20"/>
                <w:szCs w:val="20"/>
                <w:vertAlign w:val="superscript"/>
                <w:lang w:val="it-IT"/>
              </w:rPr>
              <w:t>2</w:t>
            </w:r>
          </w:p>
        </w:tc>
        <w:tc>
          <w:tcPr>
            <w:tcW w:w="3260" w:type="dxa"/>
          </w:tcPr>
          <w:p w:rsidR="00DC3A17" w:rsidRPr="00F81C69" w:rsidRDefault="00DC3A17" w:rsidP="00E526E1">
            <w:pPr>
              <w:autoSpaceDE w:val="0"/>
              <w:autoSpaceDN w:val="0"/>
              <w:adjustRightInd w:val="0"/>
              <w:spacing w:before="20" w:after="20"/>
              <w:jc w:val="center"/>
              <w:rPr>
                <w:rFonts w:ascii="Times New Roman" w:hAnsi="Times New Roman"/>
                <w:b/>
                <w:iCs/>
                <w:noProof/>
                <w:sz w:val="20"/>
                <w:szCs w:val="20"/>
                <w:lang w:val="it-IT"/>
              </w:rPr>
            </w:pPr>
            <w:r w:rsidRPr="00F81C69">
              <w:rPr>
                <w:rFonts w:ascii="Times New Roman" w:hAnsi="Times New Roman"/>
                <w:b/>
                <w:iCs/>
                <w:noProof/>
                <w:sz w:val="20"/>
                <w:szCs w:val="20"/>
                <w:lang w:val="it-IT"/>
              </w:rPr>
              <w:t>0.0010</w:t>
            </w:r>
          </w:p>
        </w:tc>
      </w:tr>
      <w:tr w:rsidR="00DC3A17" w:rsidRPr="00F81C69" w:rsidTr="00DC3A17">
        <w:trPr>
          <w:trHeight w:val="302"/>
        </w:trPr>
        <w:tc>
          <w:tcPr>
            <w:tcW w:w="1843" w:type="dxa"/>
          </w:tcPr>
          <w:p w:rsidR="00DC3A17" w:rsidRPr="00F81C69" w:rsidRDefault="00DC3A17" w:rsidP="005B728B">
            <w:pPr>
              <w:autoSpaceDE w:val="0"/>
              <w:autoSpaceDN w:val="0"/>
              <w:adjustRightInd w:val="0"/>
              <w:spacing w:before="20" w:after="20"/>
              <w:jc w:val="center"/>
              <w:rPr>
                <w:rFonts w:ascii="Times New Roman" w:hAnsi="Times New Roman"/>
                <w:b/>
                <w:bCs/>
                <w:sz w:val="20"/>
                <w:szCs w:val="20"/>
              </w:rPr>
            </w:pPr>
            <w:r w:rsidRPr="00F81C69">
              <w:rPr>
                <w:rFonts w:ascii="Times New Roman" w:hAnsi="Times New Roman"/>
                <w:iCs/>
                <w:noProof/>
                <w:sz w:val="20"/>
                <w:szCs w:val="20"/>
                <w:lang w:val="it-IT"/>
              </w:rPr>
              <w:t>t</w:t>
            </w:r>
            <w:r w:rsidRPr="00F81C69">
              <w:rPr>
                <w:rFonts w:ascii="Times New Roman" w:hAnsi="Times New Roman"/>
                <w:iCs/>
                <w:noProof/>
                <w:position w:val="6"/>
                <w:sz w:val="20"/>
                <w:szCs w:val="20"/>
                <w:vertAlign w:val="superscript"/>
                <w:lang w:val="it-IT"/>
              </w:rPr>
              <w:t>2</w:t>
            </w:r>
          </w:p>
        </w:tc>
        <w:tc>
          <w:tcPr>
            <w:tcW w:w="3260" w:type="dxa"/>
          </w:tcPr>
          <w:p w:rsidR="00DC3A17" w:rsidRPr="00F81C69" w:rsidRDefault="00DC3A17" w:rsidP="00E526E1">
            <w:pPr>
              <w:autoSpaceDE w:val="0"/>
              <w:autoSpaceDN w:val="0"/>
              <w:adjustRightInd w:val="0"/>
              <w:spacing w:before="20" w:after="20"/>
              <w:jc w:val="center"/>
              <w:rPr>
                <w:rFonts w:ascii="Times New Roman" w:hAnsi="Times New Roman"/>
                <w:iCs/>
                <w:noProof/>
                <w:sz w:val="20"/>
                <w:szCs w:val="20"/>
                <w:lang w:val="it-IT"/>
              </w:rPr>
            </w:pPr>
            <w:r w:rsidRPr="00F81C69">
              <w:rPr>
                <w:rFonts w:ascii="Times New Roman" w:hAnsi="Times New Roman"/>
                <w:iCs/>
                <w:noProof/>
                <w:sz w:val="20"/>
                <w:szCs w:val="20"/>
                <w:lang w:val="it-IT"/>
              </w:rPr>
              <w:t>0.3824</w:t>
            </w:r>
          </w:p>
        </w:tc>
      </w:tr>
      <w:tr w:rsidR="00DC3A17" w:rsidRPr="00F81C69" w:rsidTr="00DC3A17">
        <w:tc>
          <w:tcPr>
            <w:tcW w:w="1843" w:type="dxa"/>
          </w:tcPr>
          <w:p w:rsidR="00DC3A17" w:rsidRPr="00F81C69" w:rsidRDefault="00DC3A17" w:rsidP="005B728B">
            <w:pPr>
              <w:autoSpaceDE w:val="0"/>
              <w:autoSpaceDN w:val="0"/>
              <w:adjustRightInd w:val="0"/>
              <w:spacing w:before="20" w:after="20"/>
              <w:jc w:val="center"/>
              <w:rPr>
                <w:rFonts w:ascii="Times New Roman" w:hAnsi="Times New Roman"/>
                <w:b/>
                <w:bCs/>
                <w:sz w:val="20"/>
                <w:szCs w:val="20"/>
              </w:rPr>
            </w:pPr>
            <w:r w:rsidRPr="00F81C69">
              <w:rPr>
                <w:rFonts w:ascii="Times New Roman" w:hAnsi="Times New Roman"/>
                <w:iCs/>
                <w:noProof/>
                <w:sz w:val="20"/>
                <w:szCs w:val="20"/>
                <w:lang w:val="it-IT"/>
              </w:rPr>
              <w:t>P</w:t>
            </w:r>
            <w:r w:rsidRPr="00F81C69">
              <w:rPr>
                <w:rFonts w:ascii="Times New Roman" w:hAnsi="Times New Roman"/>
                <w:iCs/>
                <w:noProof/>
                <w:position w:val="6"/>
                <w:sz w:val="20"/>
                <w:szCs w:val="20"/>
                <w:vertAlign w:val="superscript"/>
                <w:lang w:val="it-IT"/>
              </w:rPr>
              <w:t>2</w:t>
            </w:r>
          </w:p>
        </w:tc>
        <w:tc>
          <w:tcPr>
            <w:tcW w:w="3260" w:type="dxa"/>
          </w:tcPr>
          <w:p w:rsidR="00DC3A17" w:rsidRPr="00F81C69" w:rsidRDefault="00DC3A17" w:rsidP="00E526E1">
            <w:pPr>
              <w:autoSpaceDE w:val="0"/>
              <w:autoSpaceDN w:val="0"/>
              <w:adjustRightInd w:val="0"/>
              <w:spacing w:before="20" w:after="20"/>
              <w:jc w:val="center"/>
              <w:rPr>
                <w:rFonts w:ascii="Times New Roman" w:hAnsi="Times New Roman"/>
                <w:iCs/>
                <w:noProof/>
                <w:sz w:val="20"/>
                <w:szCs w:val="20"/>
                <w:lang w:val="it-IT"/>
              </w:rPr>
            </w:pPr>
            <w:r w:rsidRPr="00F81C69">
              <w:rPr>
                <w:rFonts w:ascii="Times New Roman" w:hAnsi="Times New Roman"/>
                <w:iCs/>
                <w:noProof/>
                <w:sz w:val="20"/>
                <w:szCs w:val="20"/>
                <w:lang w:val="it-IT"/>
              </w:rPr>
              <w:t>0.6062</w:t>
            </w:r>
          </w:p>
        </w:tc>
      </w:tr>
      <w:tr w:rsidR="00DC3A17" w:rsidRPr="00F81C69" w:rsidTr="00DC3A17">
        <w:tc>
          <w:tcPr>
            <w:tcW w:w="1843" w:type="dxa"/>
          </w:tcPr>
          <w:p w:rsidR="00DC3A17" w:rsidRPr="00F81C69" w:rsidRDefault="00DC3A17" w:rsidP="005B728B">
            <w:pPr>
              <w:autoSpaceDE w:val="0"/>
              <w:autoSpaceDN w:val="0"/>
              <w:adjustRightInd w:val="0"/>
              <w:spacing w:before="20" w:after="20"/>
              <w:jc w:val="center"/>
              <w:rPr>
                <w:rFonts w:ascii="Times New Roman" w:hAnsi="Times New Roman"/>
                <w:b/>
                <w:bCs/>
                <w:sz w:val="20"/>
                <w:szCs w:val="20"/>
              </w:rPr>
            </w:pPr>
            <w:r w:rsidRPr="00F81C69">
              <w:rPr>
                <w:rFonts w:ascii="Times New Roman" w:hAnsi="Times New Roman"/>
                <w:iCs/>
                <w:noProof/>
                <w:sz w:val="20"/>
                <w:szCs w:val="20"/>
                <w:lang w:val="it-IT"/>
              </w:rPr>
              <w:t>Tt</w:t>
            </w:r>
          </w:p>
        </w:tc>
        <w:tc>
          <w:tcPr>
            <w:tcW w:w="3260" w:type="dxa"/>
          </w:tcPr>
          <w:p w:rsidR="00DC3A17" w:rsidRPr="00F81C69" w:rsidRDefault="00DC3A17" w:rsidP="00E526E1">
            <w:pPr>
              <w:autoSpaceDE w:val="0"/>
              <w:autoSpaceDN w:val="0"/>
              <w:adjustRightInd w:val="0"/>
              <w:spacing w:before="20" w:after="20"/>
              <w:jc w:val="center"/>
              <w:rPr>
                <w:rFonts w:ascii="Times New Roman" w:hAnsi="Times New Roman"/>
                <w:iCs/>
                <w:noProof/>
                <w:sz w:val="20"/>
                <w:szCs w:val="20"/>
                <w:lang w:val="it-IT"/>
              </w:rPr>
            </w:pPr>
            <w:r w:rsidRPr="00F81C69">
              <w:rPr>
                <w:rFonts w:ascii="Times New Roman" w:hAnsi="Times New Roman"/>
                <w:iCs/>
                <w:noProof/>
                <w:sz w:val="20"/>
                <w:szCs w:val="20"/>
                <w:lang w:val="it-IT"/>
              </w:rPr>
              <w:t>0.6535</w:t>
            </w:r>
          </w:p>
        </w:tc>
      </w:tr>
      <w:tr w:rsidR="00DC3A17" w:rsidRPr="00F81C69" w:rsidTr="00DC3A17">
        <w:tc>
          <w:tcPr>
            <w:tcW w:w="1843" w:type="dxa"/>
          </w:tcPr>
          <w:p w:rsidR="00DC3A17" w:rsidRPr="00F81C69" w:rsidRDefault="00DC3A17" w:rsidP="005B728B">
            <w:pPr>
              <w:autoSpaceDE w:val="0"/>
              <w:autoSpaceDN w:val="0"/>
              <w:adjustRightInd w:val="0"/>
              <w:spacing w:before="20" w:after="20"/>
              <w:jc w:val="center"/>
              <w:rPr>
                <w:rFonts w:ascii="Times New Roman" w:hAnsi="Times New Roman"/>
                <w:iCs/>
                <w:noProof/>
                <w:sz w:val="20"/>
                <w:szCs w:val="20"/>
                <w:lang w:val="it-IT"/>
              </w:rPr>
            </w:pPr>
            <w:r w:rsidRPr="00F81C69">
              <w:rPr>
                <w:rFonts w:ascii="Times New Roman" w:hAnsi="Times New Roman"/>
                <w:iCs/>
                <w:noProof/>
                <w:sz w:val="20"/>
                <w:szCs w:val="20"/>
                <w:lang w:val="it-IT"/>
              </w:rPr>
              <w:t>TP</w:t>
            </w:r>
          </w:p>
        </w:tc>
        <w:tc>
          <w:tcPr>
            <w:tcW w:w="3260" w:type="dxa"/>
          </w:tcPr>
          <w:p w:rsidR="00DC3A17" w:rsidRPr="00F81C69" w:rsidRDefault="00DC3A17" w:rsidP="00E526E1">
            <w:pPr>
              <w:autoSpaceDE w:val="0"/>
              <w:autoSpaceDN w:val="0"/>
              <w:adjustRightInd w:val="0"/>
              <w:spacing w:before="20" w:after="20"/>
              <w:jc w:val="center"/>
              <w:rPr>
                <w:rFonts w:ascii="Times New Roman" w:hAnsi="Times New Roman"/>
                <w:iCs/>
                <w:noProof/>
                <w:sz w:val="20"/>
                <w:szCs w:val="20"/>
                <w:lang w:val="it-IT"/>
              </w:rPr>
            </w:pPr>
            <w:r w:rsidRPr="00F81C69">
              <w:rPr>
                <w:rFonts w:ascii="Times New Roman" w:hAnsi="Times New Roman"/>
                <w:iCs/>
                <w:noProof/>
                <w:sz w:val="20"/>
                <w:szCs w:val="20"/>
                <w:lang w:val="it-IT"/>
              </w:rPr>
              <w:t>0.1311</w:t>
            </w:r>
          </w:p>
        </w:tc>
      </w:tr>
      <w:tr w:rsidR="00DC3A17" w:rsidRPr="00F81C69" w:rsidTr="00DC3A17">
        <w:tc>
          <w:tcPr>
            <w:tcW w:w="1843" w:type="dxa"/>
            <w:tcBorders>
              <w:bottom w:val="single" w:sz="4" w:space="0" w:color="auto"/>
            </w:tcBorders>
          </w:tcPr>
          <w:p w:rsidR="00DC3A17" w:rsidRPr="00F81C69" w:rsidRDefault="00DC3A17" w:rsidP="00E526E1">
            <w:pPr>
              <w:autoSpaceDE w:val="0"/>
              <w:autoSpaceDN w:val="0"/>
              <w:adjustRightInd w:val="0"/>
              <w:spacing w:before="20" w:after="20"/>
              <w:jc w:val="center"/>
              <w:rPr>
                <w:rFonts w:ascii="Times New Roman" w:hAnsi="Times New Roman"/>
                <w:iCs/>
                <w:noProof/>
                <w:sz w:val="20"/>
                <w:szCs w:val="20"/>
                <w:lang w:val="it-IT"/>
              </w:rPr>
            </w:pPr>
            <w:r w:rsidRPr="00F81C69">
              <w:rPr>
                <w:rFonts w:ascii="Times New Roman" w:hAnsi="Times New Roman"/>
                <w:iCs/>
                <w:noProof/>
                <w:sz w:val="20"/>
                <w:szCs w:val="20"/>
                <w:lang w:val="it-IT"/>
              </w:rPr>
              <w:t>tP</w:t>
            </w:r>
          </w:p>
        </w:tc>
        <w:tc>
          <w:tcPr>
            <w:tcW w:w="3260" w:type="dxa"/>
            <w:tcBorders>
              <w:bottom w:val="single" w:sz="4" w:space="0" w:color="auto"/>
            </w:tcBorders>
          </w:tcPr>
          <w:p w:rsidR="00DC3A17" w:rsidRPr="00F81C69" w:rsidRDefault="00DC3A17" w:rsidP="00E526E1">
            <w:pPr>
              <w:autoSpaceDE w:val="0"/>
              <w:autoSpaceDN w:val="0"/>
              <w:adjustRightInd w:val="0"/>
              <w:spacing w:before="20" w:after="20"/>
              <w:jc w:val="center"/>
              <w:rPr>
                <w:rFonts w:ascii="Times New Roman" w:hAnsi="Times New Roman"/>
                <w:iCs/>
                <w:noProof/>
                <w:sz w:val="20"/>
                <w:szCs w:val="20"/>
                <w:lang w:val="it-IT"/>
              </w:rPr>
            </w:pPr>
            <w:r w:rsidRPr="00F81C69">
              <w:rPr>
                <w:rFonts w:ascii="Times New Roman" w:hAnsi="Times New Roman"/>
                <w:iCs/>
                <w:noProof/>
                <w:sz w:val="20"/>
                <w:szCs w:val="20"/>
                <w:lang w:val="it-IT"/>
              </w:rPr>
              <w:t>0.5532</w:t>
            </w:r>
          </w:p>
        </w:tc>
      </w:tr>
    </w:tbl>
    <w:p w:rsidR="00F81C69" w:rsidRDefault="00F81C69" w:rsidP="00615750">
      <w:pPr>
        <w:autoSpaceDE w:val="0"/>
        <w:autoSpaceDN w:val="0"/>
        <w:adjustRightInd w:val="0"/>
        <w:spacing w:after="0" w:line="240" w:lineRule="auto"/>
        <w:jc w:val="both"/>
        <w:rPr>
          <w:rFonts w:ascii="Times New Roman" w:hAnsi="Times New Roman"/>
          <w:color w:val="000000"/>
          <w:sz w:val="20"/>
          <w:szCs w:val="20"/>
        </w:rPr>
      </w:pPr>
    </w:p>
    <w:p w:rsidR="00615750" w:rsidRPr="00F81C69" w:rsidRDefault="00615750" w:rsidP="00615750">
      <w:pPr>
        <w:autoSpaceDE w:val="0"/>
        <w:autoSpaceDN w:val="0"/>
        <w:adjustRightInd w:val="0"/>
        <w:spacing w:after="0" w:line="240" w:lineRule="auto"/>
        <w:jc w:val="both"/>
        <w:rPr>
          <w:rFonts w:ascii="Times New Roman" w:hAnsi="Times New Roman"/>
          <w:color w:val="000000"/>
          <w:sz w:val="20"/>
          <w:szCs w:val="20"/>
        </w:rPr>
      </w:pPr>
      <w:r w:rsidRPr="00F81C69">
        <w:rPr>
          <w:rFonts w:ascii="Times New Roman" w:hAnsi="Times New Roman"/>
          <w:color w:val="000000"/>
          <w:sz w:val="20"/>
          <w:szCs w:val="20"/>
        </w:rPr>
        <w:t xml:space="preserve">Variation in extraction temperature </w:t>
      </w:r>
      <w:r w:rsidR="00AF6991" w:rsidRPr="00F81C69">
        <w:rPr>
          <w:rFonts w:ascii="Times New Roman" w:hAnsi="Times New Roman"/>
          <w:color w:val="000000"/>
          <w:sz w:val="20"/>
          <w:szCs w:val="20"/>
        </w:rPr>
        <w:t>(T</w:t>
      </w:r>
      <w:r w:rsidR="00AF6991" w:rsidRPr="00F81C69">
        <w:rPr>
          <w:rFonts w:ascii="Times New Roman" w:hAnsi="Times New Roman"/>
          <w:color w:val="000000"/>
          <w:sz w:val="20"/>
          <w:szCs w:val="20"/>
          <w:vertAlign w:val="superscript"/>
        </w:rPr>
        <w:t>2</w:t>
      </w:r>
      <w:r w:rsidR="00AF6991" w:rsidRPr="00F81C69">
        <w:rPr>
          <w:rFonts w:ascii="Times New Roman" w:hAnsi="Times New Roman"/>
          <w:color w:val="000000"/>
          <w:sz w:val="20"/>
          <w:szCs w:val="20"/>
        </w:rPr>
        <w:t xml:space="preserve">) </w:t>
      </w:r>
      <w:r w:rsidRPr="00F81C69">
        <w:rPr>
          <w:rFonts w:ascii="Times New Roman" w:hAnsi="Times New Roman"/>
          <w:color w:val="000000"/>
          <w:sz w:val="20"/>
          <w:szCs w:val="20"/>
        </w:rPr>
        <w:t xml:space="preserve">revealed that </w:t>
      </w:r>
      <w:r w:rsidR="004D675B">
        <w:rPr>
          <w:rFonts w:ascii="Times New Roman" w:hAnsi="Times New Roman"/>
          <w:color w:val="000000"/>
          <w:sz w:val="20"/>
          <w:szCs w:val="20"/>
        </w:rPr>
        <w:t xml:space="preserve">the </w:t>
      </w:r>
      <w:r w:rsidRPr="00F81C69">
        <w:rPr>
          <w:rFonts w:ascii="Times New Roman" w:hAnsi="Times New Roman"/>
          <w:color w:val="000000"/>
          <w:sz w:val="20"/>
          <w:szCs w:val="20"/>
        </w:rPr>
        <w:t xml:space="preserve">increase in temperature resulted in a higher amount of </w:t>
      </w:r>
      <w:proofErr w:type="spellStart"/>
      <w:r w:rsidR="005E3950" w:rsidRPr="00F81C69">
        <w:rPr>
          <w:rFonts w:ascii="Times New Roman" w:hAnsi="Times New Roman"/>
          <w:color w:val="000000"/>
          <w:sz w:val="20"/>
          <w:szCs w:val="20"/>
        </w:rPr>
        <w:t>eurycomanone</w:t>
      </w:r>
      <w:proofErr w:type="spellEnd"/>
      <w:r w:rsidRPr="00F81C69">
        <w:rPr>
          <w:rFonts w:ascii="Times New Roman" w:hAnsi="Times New Roman"/>
          <w:color w:val="000000"/>
          <w:sz w:val="20"/>
          <w:szCs w:val="20"/>
        </w:rPr>
        <w:t xml:space="preserve"> extracted but reached a maximum value, with no significant further improvement thereafter as shown in Figure </w:t>
      </w:r>
      <w:r w:rsidR="004864C8" w:rsidRPr="00F81C69">
        <w:rPr>
          <w:rFonts w:ascii="Times New Roman" w:hAnsi="Times New Roman"/>
          <w:color w:val="000000"/>
          <w:sz w:val="20"/>
          <w:szCs w:val="20"/>
        </w:rPr>
        <w:t>3</w:t>
      </w:r>
      <w:r w:rsidRPr="00F81C69">
        <w:rPr>
          <w:rFonts w:ascii="Times New Roman" w:hAnsi="Times New Roman"/>
          <w:color w:val="000000"/>
          <w:sz w:val="20"/>
          <w:szCs w:val="20"/>
        </w:rPr>
        <w:t>a</w:t>
      </w:r>
      <w:r w:rsidR="00ED36EE" w:rsidRPr="00F81C69">
        <w:rPr>
          <w:rFonts w:ascii="Times New Roman" w:hAnsi="Times New Roman"/>
          <w:color w:val="000000"/>
          <w:sz w:val="20"/>
          <w:szCs w:val="20"/>
        </w:rPr>
        <w:t xml:space="preserve"> and </w:t>
      </w:r>
      <w:r w:rsidR="004864C8" w:rsidRPr="00F81C69">
        <w:rPr>
          <w:rFonts w:ascii="Times New Roman" w:hAnsi="Times New Roman"/>
          <w:color w:val="000000"/>
          <w:sz w:val="20"/>
          <w:szCs w:val="20"/>
        </w:rPr>
        <w:t>3</w:t>
      </w:r>
      <w:r w:rsidR="00ED36EE" w:rsidRPr="00F81C69">
        <w:rPr>
          <w:rFonts w:ascii="Times New Roman" w:hAnsi="Times New Roman"/>
          <w:color w:val="000000"/>
          <w:sz w:val="20"/>
          <w:szCs w:val="20"/>
        </w:rPr>
        <w:t>b</w:t>
      </w:r>
      <w:r w:rsidRPr="00F81C69">
        <w:rPr>
          <w:rFonts w:ascii="Times New Roman" w:hAnsi="Times New Roman"/>
          <w:color w:val="000000"/>
          <w:sz w:val="20"/>
          <w:szCs w:val="20"/>
        </w:rPr>
        <w:t xml:space="preserve">. </w:t>
      </w:r>
      <w:r w:rsidR="00B07332" w:rsidRPr="00F81C69">
        <w:rPr>
          <w:rFonts w:ascii="Times New Roman" w:hAnsi="Times New Roman"/>
          <w:color w:val="000000"/>
          <w:sz w:val="20"/>
          <w:szCs w:val="20"/>
        </w:rPr>
        <w:t xml:space="preserve">Pressure </w:t>
      </w:r>
      <w:r w:rsidR="00AF6991" w:rsidRPr="00F81C69">
        <w:rPr>
          <w:rFonts w:ascii="Times New Roman" w:hAnsi="Times New Roman"/>
          <w:color w:val="000000"/>
          <w:sz w:val="20"/>
          <w:szCs w:val="20"/>
        </w:rPr>
        <w:t>(P) and static time (t) were</w:t>
      </w:r>
      <w:r w:rsidR="00B07332" w:rsidRPr="00F81C69">
        <w:rPr>
          <w:rFonts w:ascii="Times New Roman" w:hAnsi="Times New Roman"/>
          <w:color w:val="000000"/>
          <w:sz w:val="20"/>
          <w:szCs w:val="20"/>
        </w:rPr>
        <w:t xml:space="preserve"> found not </w:t>
      </w:r>
      <w:r w:rsidR="00B07332" w:rsidRPr="004D675B">
        <w:rPr>
          <w:rFonts w:ascii="Times New Roman" w:hAnsi="Times New Roman"/>
          <w:color w:val="000000"/>
          <w:sz w:val="20"/>
          <w:szCs w:val="20"/>
        </w:rPr>
        <w:t xml:space="preserve">significant (P &gt; 0.05) </w:t>
      </w:r>
      <w:r w:rsidR="00B07332" w:rsidRPr="00F81C69">
        <w:rPr>
          <w:rFonts w:ascii="Times New Roman" w:hAnsi="Times New Roman"/>
          <w:color w:val="000000"/>
          <w:sz w:val="20"/>
          <w:szCs w:val="20"/>
        </w:rPr>
        <w:t xml:space="preserve">in the extraction of </w:t>
      </w:r>
      <w:proofErr w:type="spellStart"/>
      <w:r w:rsidR="00B07332" w:rsidRPr="00F81C69">
        <w:rPr>
          <w:rFonts w:ascii="Times New Roman" w:hAnsi="Times New Roman"/>
          <w:color w:val="000000"/>
          <w:sz w:val="20"/>
          <w:szCs w:val="20"/>
        </w:rPr>
        <w:t>eurycomanone</w:t>
      </w:r>
      <w:proofErr w:type="spellEnd"/>
      <w:r w:rsidR="00B07332" w:rsidRPr="00F81C69">
        <w:rPr>
          <w:rFonts w:ascii="Times New Roman" w:hAnsi="Times New Roman"/>
          <w:color w:val="000000"/>
          <w:sz w:val="20"/>
          <w:szCs w:val="20"/>
        </w:rPr>
        <w:t xml:space="preserve"> from </w:t>
      </w:r>
      <w:proofErr w:type="spellStart"/>
      <w:r w:rsidR="00AF6991" w:rsidRPr="00F81C69">
        <w:rPr>
          <w:rFonts w:ascii="Times New Roman" w:hAnsi="Times New Roman"/>
          <w:color w:val="000000"/>
          <w:sz w:val="20"/>
          <w:szCs w:val="20"/>
        </w:rPr>
        <w:t>Tongkat</w:t>
      </w:r>
      <w:proofErr w:type="spellEnd"/>
      <w:r w:rsidR="00AF6991" w:rsidRPr="00F81C69">
        <w:rPr>
          <w:rFonts w:ascii="Times New Roman" w:hAnsi="Times New Roman"/>
          <w:color w:val="000000"/>
          <w:sz w:val="20"/>
          <w:szCs w:val="20"/>
        </w:rPr>
        <w:t xml:space="preserve"> Ali root </w:t>
      </w:r>
      <w:r w:rsidR="00B07332" w:rsidRPr="00F81C69">
        <w:rPr>
          <w:rFonts w:ascii="Times New Roman" w:hAnsi="Times New Roman"/>
          <w:color w:val="000000"/>
          <w:sz w:val="20"/>
          <w:szCs w:val="20"/>
        </w:rPr>
        <w:t>samples.</w:t>
      </w:r>
    </w:p>
    <w:p w:rsidR="00AF6991" w:rsidRPr="00F81C69" w:rsidRDefault="00AF6991" w:rsidP="00615750">
      <w:pPr>
        <w:autoSpaceDE w:val="0"/>
        <w:autoSpaceDN w:val="0"/>
        <w:adjustRightInd w:val="0"/>
        <w:spacing w:after="0" w:line="240" w:lineRule="auto"/>
        <w:jc w:val="both"/>
        <w:rPr>
          <w:rFonts w:ascii="Times New Roman" w:hAnsi="Times New Roman"/>
          <w:color w:val="000000"/>
          <w:sz w:val="20"/>
          <w:szCs w:val="20"/>
        </w:rPr>
      </w:pPr>
    </w:p>
    <w:p w:rsidR="00AF6991" w:rsidRPr="00F81C69" w:rsidRDefault="00AF6991" w:rsidP="00615750">
      <w:pPr>
        <w:autoSpaceDE w:val="0"/>
        <w:autoSpaceDN w:val="0"/>
        <w:adjustRightInd w:val="0"/>
        <w:spacing w:after="0" w:line="240" w:lineRule="auto"/>
        <w:jc w:val="both"/>
        <w:rPr>
          <w:rFonts w:ascii="Times New Roman" w:hAnsi="Times New Roman"/>
          <w:color w:val="000000"/>
          <w:sz w:val="20"/>
          <w:szCs w:val="20"/>
        </w:rPr>
      </w:pPr>
    </w:p>
    <w:p w:rsidR="00C17FDE" w:rsidRPr="00F81C69" w:rsidRDefault="00C17FDE" w:rsidP="00C17FDE">
      <w:pPr>
        <w:jc w:val="center"/>
        <w:rPr>
          <w:rFonts w:ascii="Times New Roman" w:hAnsi="Times New Roman" w:cs="Times New Roman"/>
          <w:sz w:val="20"/>
          <w:szCs w:val="20"/>
        </w:rPr>
      </w:pPr>
    </w:p>
    <w:p w:rsidR="00DC3A17" w:rsidRDefault="00D33BD8" w:rsidP="00C17FDE">
      <w:pPr>
        <w:jc w:val="center"/>
        <w:rPr>
          <w:rFonts w:ascii="Times New Roman" w:hAnsi="Times New Roman" w:cs="Times New Roman"/>
          <w:sz w:val="20"/>
          <w:szCs w:val="20"/>
        </w:rPr>
      </w:pPr>
      <w:r>
        <w:rPr>
          <w:rFonts w:ascii="Times New Roman" w:hAnsi="Times New Roman" w:cs="Times New Roman"/>
          <w:noProof/>
          <w:sz w:val="20"/>
          <w:szCs w:val="20"/>
        </w:rPr>
        <w:lastRenderedPageBreak/>
        <w:pict>
          <v:shapetype id="_x0000_t202" coordsize="21600,21600" o:spt="202" path="m,l,21600r21600,l21600,xe">
            <v:stroke joinstyle="miter"/>
            <v:path gradientshapeok="t" o:connecttype="rect"/>
          </v:shapetype>
          <v:shape id="_x0000_s1026" type="#_x0000_t202" style="position:absolute;left:0;text-align:left;margin-left:341.25pt;margin-top:9.75pt;width:28.5pt;height:18.75pt;z-index:251658240" stroked="f">
            <v:textbox>
              <w:txbxContent>
                <w:p w:rsidR="00D33BD8" w:rsidRDefault="00D33BD8">
                  <w:r>
                    <w:t>(a)</w:t>
                  </w:r>
                </w:p>
              </w:txbxContent>
            </v:textbox>
          </v:shape>
        </w:pict>
      </w:r>
      <w:r w:rsidR="00C17FDE" w:rsidRPr="00AD1F93">
        <w:rPr>
          <w:rFonts w:ascii="Times New Roman" w:hAnsi="Times New Roman" w:cs="Times New Roman"/>
          <w:noProof/>
          <w:sz w:val="20"/>
          <w:szCs w:val="20"/>
        </w:rPr>
        <w:drawing>
          <wp:inline distT="0" distB="0" distL="0" distR="0" wp14:anchorId="79DF188E" wp14:editId="7EBE09AD">
            <wp:extent cx="4057650" cy="3054060"/>
            <wp:effectExtent l="19050" t="1905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058974" cy="3055056"/>
                    </a:xfrm>
                    <a:prstGeom prst="rect">
                      <a:avLst/>
                    </a:prstGeom>
                    <a:noFill/>
                    <a:ln w="9525">
                      <a:solidFill>
                        <a:schemeClr val="tx1"/>
                      </a:solidFill>
                      <a:miter lim="800000"/>
                      <a:headEnd/>
                      <a:tailEnd/>
                    </a:ln>
                  </pic:spPr>
                </pic:pic>
              </a:graphicData>
            </a:graphic>
          </wp:inline>
        </w:drawing>
      </w:r>
    </w:p>
    <w:p w:rsidR="00DC3A17" w:rsidRDefault="00D33BD8" w:rsidP="00D33B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
    <w:p w:rsidR="00C17FDE" w:rsidRDefault="00D33BD8" w:rsidP="00C17FDE">
      <w:pPr>
        <w:jc w:val="center"/>
        <w:rPr>
          <w:rFonts w:ascii="Times New Roman" w:hAnsi="Times New Roman" w:cs="Times New Roman"/>
          <w:sz w:val="20"/>
          <w:szCs w:val="20"/>
        </w:rPr>
      </w:pPr>
      <w:r>
        <w:rPr>
          <w:rFonts w:ascii="Times New Roman" w:hAnsi="Times New Roman" w:cs="Times New Roman"/>
          <w:noProof/>
          <w:sz w:val="20"/>
          <w:szCs w:val="20"/>
        </w:rPr>
        <w:pict>
          <v:shape id="_x0000_s1027" type="#_x0000_t202" style="position:absolute;left:0;text-align:left;margin-left:341.25pt;margin-top:11.6pt;width:28.5pt;height:18.75pt;z-index:251659264" stroked="f">
            <v:textbox>
              <w:txbxContent>
                <w:p w:rsidR="00D33BD8" w:rsidRDefault="00D33BD8" w:rsidP="00D33BD8">
                  <w:r>
                    <w:t>(b)</w:t>
                  </w:r>
                </w:p>
              </w:txbxContent>
            </v:textbox>
          </v:shape>
        </w:pict>
      </w:r>
      <w:r w:rsidR="00DC3A17" w:rsidRPr="00DC3A17">
        <w:rPr>
          <w:rFonts w:ascii="Times New Roman" w:hAnsi="Times New Roman" w:cs="Times New Roman"/>
          <w:noProof/>
          <w:sz w:val="20"/>
          <w:szCs w:val="20"/>
        </w:rPr>
        <w:drawing>
          <wp:inline distT="0" distB="0" distL="0" distR="0">
            <wp:extent cx="4023360" cy="2997642"/>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028677" cy="3001603"/>
                    </a:xfrm>
                    <a:prstGeom prst="rect">
                      <a:avLst/>
                    </a:prstGeom>
                    <a:noFill/>
                    <a:ln w="9525">
                      <a:solidFill>
                        <a:schemeClr val="tx1"/>
                      </a:solidFill>
                      <a:miter lim="800000"/>
                      <a:headEnd/>
                      <a:tailEnd/>
                    </a:ln>
                  </pic:spPr>
                </pic:pic>
              </a:graphicData>
            </a:graphic>
          </wp:inline>
        </w:drawing>
      </w:r>
    </w:p>
    <w:p w:rsidR="00C17FDE" w:rsidRDefault="00C17FDE" w:rsidP="00D33BD8">
      <w:pPr>
        <w:autoSpaceDE w:val="0"/>
        <w:autoSpaceDN w:val="0"/>
        <w:adjustRightInd w:val="0"/>
        <w:spacing w:after="0" w:line="240" w:lineRule="auto"/>
        <w:ind w:left="851" w:hanging="851"/>
        <w:jc w:val="both"/>
        <w:rPr>
          <w:rFonts w:ascii="Times New Roman" w:hAnsi="Times New Roman"/>
          <w:color w:val="000000"/>
          <w:sz w:val="20"/>
          <w:szCs w:val="20"/>
        </w:rPr>
      </w:pPr>
      <w:r w:rsidRPr="0031081B">
        <w:rPr>
          <w:rFonts w:ascii="Times New Roman" w:hAnsi="Times New Roman"/>
          <w:noProof/>
          <w:sz w:val="20"/>
          <w:szCs w:val="20"/>
        </w:rPr>
        <w:t xml:space="preserve">Figure </w:t>
      </w:r>
      <w:r w:rsidR="004864C8" w:rsidRPr="0031081B">
        <w:rPr>
          <w:rFonts w:ascii="Times New Roman" w:hAnsi="Times New Roman"/>
          <w:noProof/>
          <w:sz w:val="20"/>
          <w:szCs w:val="20"/>
        </w:rPr>
        <w:t>3</w:t>
      </w:r>
      <w:r w:rsidR="00D33BD8">
        <w:rPr>
          <w:rFonts w:ascii="Times New Roman" w:hAnsi="Times New Roman"/>
          <w:noProof/>
          <w:sz w:val="20"/>
          <w:szCs w:val="20"/>
        </w:rPr>
        <w:t xml:space="preserve">. </w:t>
      </w:r>
      <w:r w:rsidRPr="00DD55F0">
        <w:rPr>
          <w:rFonts w:ascii="Times New Roman" w:hAnsi="Times New Roman"/>
          <w:color w:val="000000"/>
          <w:sz w:val="20"/>
          <w:szCs w:val="20"/>
        </w:rPr>
        <w:t>Contour and response surface plot</w:t>
      </w:r>
      <w:r w:rsidR="00D33BD8">
        <w:rPr>
          <w:rFonts w:ascii="Times New Roman" w:hAnsi="Times New Roman"/>
          <w:color w:val="000000"/>
          <w:sz w:val="20"/>
          <w:szCs w:val="20"/>
        </w:rPr>
        <w:t xml:space="preserve"> of </w:t>
      </w:r>
      <w:r>
        <w:rPr>
          <w:rFonts w:ascii="Times New Roman" w:hAnsi="Times New Roman"/>
          <w:color w:val="000000"/>
          <w:sz w:val="20"/>
          <w:szCs w:val="20"/>
        </w:rPr>
        <w:t xml:space="preserve">pressure against temperature </w:t>
      </w:r>
      <w:r w:rsidR="00DC3A17">
        <w:rPr>
          <w:rFonts w:ascii="Times New Roman" w:hAnsi="Times New Roman"/>
          <w:color w:val="000000"/>
          <w:sz w:val="20"/>
          <w:szCs w:val="20"/>
        </w:rPr>
        <w:t xml:space="preserve">(a) and static time against temperature (b) </w:t>
      </w:r>
      <w:r>
        <w:rPr>
          <w:rFonts w:ascii="Times New Roman" w:hAnsi="Times New Roman"/>
          <w:color w:val="000000"/>
          <w:sz w:val="20"/>
          <w:szCs w:val="20"/>
        </w:rPr>
        <w:t xml:space="preserve">of </w:t>
      </w:r>
      <w:proofErr w:type="spellStart"/>
      <w:r>
        <w:rPr>
          <w:rFonts w:ascii="Times New Roman" w:hAnsi="Times New Roman"/>
          <w:color w:val="000000"/>
          <w:sz w:val="20"/>
          <w:szCs w:val="20"/>
        </w:rPr>
        <w:t>eurycomanone</w:t>
      </w:r>
      <w:proofErr w:type="spellEnd"/>
      <w:r>
        <w:rPr>
          <w:rFonts w:ascii="Times New Roman" w:hAnsi="Times New Roman"/>
          <w:color w:val="000000"/>
          <w:sz w:val="20"/>
          <w:szCs w:val="20"/>
        </w:rPr>
        <w:t xml:space="preserve"> obtained</w:t>
      </w:r>
      <w:r w:rsidRPr="00DD55F0">
        <w:rPr>
          <w:rFonts w:ascii="Times New Roman" w:hAnsi="Times New Roman"/>
          <w:color w:val="000000"/>
          <w:sz w:val="20"/>
          <w:szCs w:val="20"/>
        </w:rPr>
        <w:t xml:space="preserve"> using Central Composite Design</w:t>
      </w:r>
    </w:p>
    <w:p w:rsidR="00F81C69" w:rsidRPr="00F81C69" w:rsidRDefault="00F81C69" w:rsidP="00F81C69">
      <w:pPr>
        <w:tabs>
          <w:tab w:val="left" w:pos="0"/>
        </w:tabs>
        <w:autoSpaceDE w:val="0"/>
        <w:autoSpaceDN w:val="0"/>
        <w:adjustRightInd w:val="0"/>
        <w:spacing w:after="0" w:line="240" w:lineRule="auto"/>
        <w:jc w:val="both"/>
        <w:rPr>
          <w:rFonts w:ascii="Times New Roman" w:hAnsi="Times New Roman"/>
          <w:color w:val="000000"/>
          <w:sz w:val="20"/>
          <w:szCs w:val="20"/>
        </w:rPr>
      </w:pPr>
    </w:p>
    <w:p w:rsidR="008F0031" w:rsidRPr="00F81C69" w:rsidRDefault="00436AB7" w:rsidP="00655A63">
      <w:pPr>
        <w:autoSpaceDE w:val="0"/>
        <w:autoSpaceDN w:val="0"/>
        <w:adjustRightInd w:val="0"/>
        <w:spacing w:after="0" w:line="240" w:lineRule="auto"/>
        <w:jc w:val="both"/>
        <w:rPr>
          <w:rFonts w:ascii="Times New Roman" w:hAnsi="Times New Roman" w:cs="Times New Roman"/>
          <w:color w:val="000000" w:themeColor="text1"/>
          <w:sz w:val="20"/>
          <w:szCs w:val="20"/>
        </w:rPr>
      </w:pPr>
      <w:r w:rsidRPr="00F81C69">
        <w:rPr>
          <w:rFonts w:ascii="Times New Roman" w:hAnsi="Times New Roman" w:cs="Times New Roman"/>
          <w:sz w:val="20"/>
          <w:szCs w:val="20"/>
        </w:rPr>
        <w:t>Extraction temperature has a profound effect of the PLE process as reported</w:t>
      </w:r>
      <w:r w:rsidRPr="00F81C69">
        <w:rPr>
          <w:rFonts w:ascii="Times New Roman" w:hAnsi="Times New Roman" w:cs="Times New Roman"/>
          <w:color w:val="000000"/>
          <w:sz w:val="20"/>
          <w:szCs w:val="20"/>
        </w:rPr>
        <w:t xml:space="preserve"> by </w:t>
      </w:r>
      <w:r w:rsidR="00655A63" w:rsidRPr="00F81C69">
        <w:rPr>
          <w:rFonts w:ascii="Times New Roman" w:hAnsi="Times New Roman" w:cs="Times New Roman"/>
          <w:color w:val="000000"/>
          <w:sz w:val="20"/>
          <w:szCs w:val="20"/>
        </w:rPr>
        <w:t>previous researcher</w:t>
      </w:r>
      <w:r w:rsidRPr="00F81C69">
        <w:rPr>
          <w:rFonts w:ascii="Times New Roman" w:hAnsi="Times New Roman" w:cs="Times New Roman"/>
          <w:color w:val="000000"/>
          <w:sz w:val="20"/>
          <w:szCs w:val="20"/>
        </w:rPr>
        <w:t xml:space="preserve"> [1</w:t>
      </w:r>
      <w:r w:rsidR="00A16141" w:rsidRPr="00F81C69">
        <w:rPr>
          <w:rFonts w:ascii="Times New Roman" w:hAnsi="Times New Roman" w:cs="Times New Roman"/>
          <w:color w:val="000000"/>
          <w:sz w:val="20"/>
          <w:szCs w:val="20"/>
        </w:rPr>
        <w:t>7</w:t>
      </w:r>
      <w:r w:rsidR="00655A63" w:rsidRPr="00F81C69">
        <w:rPr>
          <w:rFonts w:ascii="Times New Roman" w:hAnsi="Times New Roman" w:cs="Times New Roman"/>
          <w:color w:val="000000"/>
          <w:sz w:val="20"/>
          <w:szCs w:val="20"/>
        </w:rPr>
        <w:t xml:space="preserve">]. </w:t>
      </w:r>
      <w:r w:rsidRPr="00F81C69">
        <w:rPr>
          <w:rFonts w:ascii="Times New Roman" w:hAnsi="Times New Roman" w:cs="Times New Roman"/>
          <w:color w:val="000000"/>
          <w:sz w:val="20"/>
          <w:szCs w:val="20"/>
        </w:rPr>
        <w:t>Pressure is a minor variable for the</w:t>
      </w:r>
      <w:r w:rsidR="00655A63" w:rsidRPr="00F81C69">
        <w:rPr>
          <w:rFonts w:ascii="Times New Roman" w:hAnsi="Times New Roman" w:cs="Times New Roman"/>
          <w:color w:val="000000"/>
          <w:sz w:val="20"/>
          <w:szCs w:val="20"/>
        </w:rPr>
        <w:t xml:space="preserve"> </w:t>
      </w:r>
      <w:r w:rsidRPr="00F81C69">
        <w:rPr>
          <w:rFonts w:ascii="Times New Roman" w:hAnsi="Times New Roman" w:cs="Times New Roman"/>
          <w:color w:val="000000"/>
          <w:sz w:val="20"/>
          <w:szCs w:val="20"/>
        </w:rPr>
        <w:t xml:space="preserve">resultant efficiency and it is only required to maintain the </w:t>
      </w:r>
      <w:proofErr w:type="spellStart"/>
      <w:r w:rsidRPr="00F81C69">
        <w:rPr>
          <w:rFonts w:ascii="Times New Roman" w:hAnsi="Times New Roman" w:cs="Times New Roman"/>
          <w:color w:val="000000"/>
          <w:sz w:val="20"/>
          <w:szCs w:val="20"/>
        </w:rPr>
        <w:t>extractant</w:t>
      </w:r>
      <w:proofErr w:type="spellEnd"/>
      <w:r w:rsidR="00655A63" w:rsidRPr="00F81C69">
        <w:rPr>
          <w:rFonts w:ascii="Times New Roman" w:hAnsi="Times New Roman" w:cs="Times New Roman"/>
          <w:color w:val="000000"/>
          <w:sz w:val="20"/>
          <w:szCs w:val="20"/>
        </w:rPr>
        <w:t xml:space="preserve"> </w:t>
      </w:r>
      <w:r w:rsidRPr="00F81C69">
        <w:rPr>
          <w:rFonts w:ascii="Times New Roman" w:hAnsi="Times New Roman" w:cs="Times New Roman"/>
          <w:color w:val="000000"/>
          <w:sz w:val="20"/>
          <w:szCs w:val="20"/>
        </w:rPr>
        <w:t xml:space="preserve">in the liquid phase. The </w:t>
      </w:r>
      <w:r w:rsidR="00151409">
        <w:rPr>
          <w:rFonts w:ascii="Times New Roman" w:hAnsi="Times New Roman" w:cs="Times New Roman"/>
          <w:color w:val="000000"/>
          <w:sz w:val="20"/>
          <w:szCs w:val="20"/>
        </w:rPr>
        <w:t>SPE</w:t>
      </w:r>
      <w:r w:rsidR="00DC3A17" w:rsidRPr="00F81C69">
        <w:rPr>
          <w:rFonts w:ascii="Times New Roman" w:hAnsi="Times New Roman" w:cs="Times New Roman"/>
          <w:color w:val="000000"/>
          <w:sz w:val="20"/>
          <w:szCs w:val="20"/>
        </w:rPr>
        <w:t>-</w:t>
      </w:r>
      <w:r w:rsidRPr="00F81C69">
        <w:rPr>
          <w:rFonts w:ascii="Times New Roman" w:hAnsi="Times New Roman" w:cs="Times New Roman"/>
          <w:color w:val="000000"/>
          <w:sz w:val="20"/>
          <w:szCs w:val="20"/>
        </w:rPr>
        <w:t>HPLC results obtained from this study indicate that the</w:t>
      </w:r>
      <w:r w:rsidR="00655A63" w:rsidRPr="00F81C69">
        <w:rPr>
          <w:rFonts w:ascii="Times New Roman" w:hAnsi="Times New Roman" w:cs="Times New Roman"/>
          <w:color w:val="000000"/>
          <w:sz w:val="20"/>
          <w:szCs w:val="20"/>
        </w:rPr>
        <w:t xml:space="preserve"> </w:t>
      </w:r>
      <w:r w:rsidRPr="00F81C69">
        <w:rPr>
          <w:rFonts w:ascii="Times New Roman" w:hAnsi="Times New Roman" w:cs="Times New Roman"/>
          <w:color w:val="000000"/>
          <w:sz w:val="20"/>
          <w:szCs w:val="20"/>
        </w:rPr>
        <w:t xml:space="preserve">concentration of the </w:t>
      </w:r>
      <w:proofErr w:type="spellStart"/>
      <w:r w:rsidR="00655A63" w:rsidRPr="00F81C69">
        <w:rPr>
          <w:rFonts w:ascii="Times New Roman" w:hAnsi="Times New Roman" w:cs="Times New Roman"/>
          <w:color w:val="000000"/>
          <w:sz w:val="20"/>
          <w:szCs w:val="20"/>
        </w:rPr>
        <w:t>eurycomanone</w:t>
      </w:r>
      <w:proofErr w:type="spellEnd"/>
      <w:r w:rsidRPr="00F81C69">
        <w:rPr>
          <w:rFonts w:ascii="Times New Roman" w:hAnsi="Times New Roman" w:cs="Times New Roman"/>
          <w:color w:val="000000"/>
          <w:sz w:val="20"/>
          <w:szCs w:val="20"/>
        </w:rPr>
        <w:t xml:space="preserve"> increased significantly </w:t>
      </w:r>
      <w:r w:rsidRPr="004D675B">
        <w:rPr>
          <w:rFonts w:ascii="Times New Roman" w:hAnsi="Times New Roman" w:cs="Times New Roman"/>
          <w:color w:val="000000"/>
          <w:sz w:val="20"/>
          <w:szCs w:val="20"/>
        </w:rPr>
        <w:t>(p &lt;</w:t>
      </w:r>
      <w:r w:rsidR="004D675B">
        <w:rPr>
          <w:rFonts w:ascii="Times New Roman" w:hAnsi="Times New Roman" w:cs="Times New Roman"/>
          <w:color w:val="000000"/>
          <w:sz w:val="20"/>
          <w:szCs w:val="20"/>
        </w:rPr>
        <w:t xml:space="preserve"> </w:t>
      </w:r>
      <w:r w:rsidRPr="004D675B">
        <w:rPr>
          <w:rFonts w:ascii="Times New Roman" w:hAnsi="Times New Roman" w:cs="Times New Roman"/>
          <w:color w:val="000000"/>
          <w:sz w:val="20"/>
          <w:szCs w:val="20"/>
        </w:rPr>
        <w:t>0.05)</w:t>
      </w:r>
      <w:r w:rsidRPr="00F81C69">
        <w:rPr>
          <w:rFonts w:ascii="Times New Roman" w:hAnsi="Times New Roman" w:cs="Times New Roman"/>
          <w:color w:val="000000"/>
          <w:sz w:val="20"/>
          <w:szCs w:val="20"/>
        </w:rPr>
        <w:t xml:space="preserve"> with temperature (</w:t>
      </w:r>
      <w:r w:rsidRPr="00F81C69">
        <w:rPr>
          <w:rFonts w:ascii="Times New Roman" w:hAnsi="Times New Roman" w:cs="Times New Roman"/>
          <w:color w:val="000000" w:themeColor="text1"/>
          <w:sz w:val="20"/>
          <w:szCs w:val="20"/>
        </w:rPr>
        <w:t xml:space="preserve">Table </w:t>
      </w:r>
      <w:r w:rsidR="00655A63" w:rsidRPr="00F81C69">
        <w:rPr>
          <w:rFonts w:ascii="Times New Roman" w:hAnsi="Times New Roman" w:cs="Times New Roman"/>
          <w:color w:val="000000" w:themeColor="text1"/>
          <w:sz w:val="20"/>
          <w:szCs w:val="20"/>
        </w:rPr>
        <w:t>1</w:t>
      </w:r>
      <w:r w:rsidRPr="00F81C69">
        <w:rPr>
          <w:rFonts w:ascii="Times New Roman" w:hAnsi="Times New Roman" w:cs="Times New Roman"/>
          <w:color w:val="000000"/>
          <w:sz w:val="20"/>
          <w:szCs w:val="20"/>
        </w:rPr>
        <w:t>).</w:t>
      </w:r>
      <w:r w:rsidR="00655A63" w:rsidRPr="00F81C69">
        <w:rPr>
          <w:rFonts w:ascii="Times New Roman" w:hAnsi="Times New Roman" w:cs="Times New Roman"/>
          <w:color w:val="000000"/>
          <w:sz w:val="20"/>
          <w:szCs w:val="20"/>
        </w:rPr>
        <w:t xml:space="preserve"> </w:t>
      </w:r>
      <w:r w:rsidRPr="00F81C69">
        <w:rPr>
          <w:rFonts w:ascii="Times New Roman" w:hAnsi="Times New Roman" w:cs="Times New Roman"/>
          <w:color w:val="000000"/>
          <w:sz w:val="20"/>
          <w:szCs w:val="20"/>
        </w:rPr>
        <w:t xml:space="preserve">The results concurred with those reported by </w:t>
      </w:r>
      <w:proofErr w:type="spellStart"/>
      <w:r w:rsidR="00A16141" w:rsidRPr="00F81C69">
        <w:rPr>
          <w:rFonts w:ascii="Times New Roman" w:hAnsi="Times New Roman" w:cs="Times New Roman"/>
          <w:color w:val="000000" w:themeColor="text1"/>
          <w:sz w:val="20"/>
          <w:szCs w:val="20"/>
        </w:rPr>
        <w:t>Gamiz-</w:t>
      </w:r>
      <w:r w:rsidRPr="00F81C69">
        <w:rPr>
          <w:rFonts w:ascii="Times New Roman" w:hAnsi="Times New Roman" w:cs="Times New Roman"/>
          <w:color w:val="000000" w:themeColor="text1"/>
          <w:sz w:val="20"/>
          <w:szCs w:val="20"/>
        </w:rPr>
        <w:t>Gracia</w:t>
      </w:r>
      <w:proofErr w:type="spellEnd"/>
      <w:r w:rsidRPr="00F81C69">
        <w:rPr>
          <w:rFonts w:ascii="Times New Roman" w:hAnsi="Times New Roman" w:cs="Times New Roman"/>
          <w:color w:val="000000" w:themeColor="text1"/>
          <w:sz w:val="20"/>
          <w:szCs w:val="20"/>
        </w:rPr>
        <w:t xml:space="preserve"> and</w:t>
      </w:r>
      <w:r w:rsidR="00655A63" w:rsidRPr="00F81C69">
        <w:rPr>
          <w:rFonts w:ascii="Times New Roman" w:hAnsi="Times New Roman" w:cs="Times New Roman"/>
          <w:color w:val="000000" w:themeColor="text1"/>
          <w:sz w:val="20"/>
          <w:szCs w:val="20"/>
        </w:rPr>
        <w:t xml:space="preserve"> </w:t>
      </w:r>
      <w:r w:rsidR="00A16141" w:rsidRPr="00F81C69">
        <w:rPr>
          <w:rFonts w:ascii="Times New Roman" w:hAnsi="Times New Roman" w:cs="Times New Roman"/>
          <w:color w:val="000000" w:themeColor="text1"/>
          <w:sz w:val="20"/>
          <w:szCs w:val="20"/>
        </w:rPr>
        <w:t xml:space="preserve">de </w:t>
      </w:r>
      <w:r w:rsidRPr="00F81C69">
        <w:rPr>
          <w:rFonts w:ascii="Times New Roman" w:hAnsi="Times New Roman" w:cs="Times New Roman"/>
          <w:color w:val="000000" w:themeColor="text1"/>
          <w:sz w:val="20"/>
          <w:szCs w:val="20"/>
        </w:rPr>
        <w:t xml:space="preserve">Castro </w:t>
      </w:r>
      <w:r w:rsidR="00655A63" w:rsidRPr="00F81C69">
        <w:rPr>
          <w:rFonts w:ascii="Times New Roman" w:hAnsi="Times New Roman" w:cs="Times New Roman"/>
          <w:color w:val="000000" w:themeColor="text1"/>
          <w:sz w:val="20"/>
          <w:szCs w:val="20"/>
        </w:rPr>
        <w:t>[1</w:t>
      </w:r>
      <w:r w:rsidR="00A16141" w:rsidRPr="00F81C69">
        <w:rPr>
          <w:rFonts w:ascii="Times New Roman" w:hAnsi="Times New Roman" w:cs="Times New Roman"/>
          <w:color w:val="000000" w:themeColor="text1"/>
          <w:sz w:val="20"/>
          <w:szCs w:val="20"/>
        </w:rPr>
        <w:t>8</w:t>
      </w:r>
      <w:r w:rsidR="00655A63" w:rsidRPr="00F81C69">
        <w:rPr>
          <w:rFonts w:ascii="Times New Roman" w:hAnsi="Times New Roman" w:cs="Times New Roman"/>
          <w:color w:val="000000" w:themeColor="text1"/>
          <w:sz w:val="20"/>
          <w:szCs w:val="20"/>
        </w:rPr>
        <w:t>]</w:t>
      </w:r>
      <w:r w:rsidRPr="00F81C69">
        <w:rPr>
          <w:rFonts w:ascii="Times New Roman" w:hAnsi="Times New Roman" w:cs="Times New Roman"/>
          <w:color w:val="000000"/>
          <w:sz w:val="20"/>
          <w:szCs w:val="20"/>
        </w:rPr>
        <w:t>. In general, more components are extracted when the</w:t>
      </w:r>
      <w:r w:rsidR="00655A63" w:rsidRPr="00F81C69">
        <w:rPr>
          <w:rFonts w:ascii="Times New Roman" w:hAnsi="Times New Roman" w:cs="Times New Roman"/>
          <w:color w:val="000000" w:themeColor="text1"/>
          <w:sz w:val="20"/>
          <w:szCs w:val="20"/>
        </w:rPr>
        <w:t xml:space="preserve"> </w:t>
      </w:r>
      <w:r w:rsidRPr="00F81C69">
        <w:rPr>
          <w:rFonts w:ascii="Times New Roman" w:hAnsi="Times New Roman" w:cs="Times New Roman"/>
          <w:color w:val="000000"/>
          <w:sz w:val="20"/>
          <w:szCs w:val="20"/>
        </w:rPr>
        <w:t>temperature is elevated, brought about by increasing solubility.</w:t>
      </w:r>
    </w:p>
    <w:p w:rsidR="00F81C69" w:rsidRDefault="00F81C69" w:rsidP="003B1F13">
      <w:pPr>
        <w:spacing w:after="0" w:line="240" w:lineRule="auto"/>
        <w:contextualSpacing/>
        <w:rPr>
          <w:rFonts w:ascii="Times New Roman" w:hAnsi="Times New Roman" w:cs="Times New Roman"/>
          <w:i/>
          <w:sz w:val="20"/>
          <w:szCs w:val="20"/>
        </w:rPr>
      </w:pPr>
    </w:p>
    <w:p w:rsidR="00ED36EE" w:rsidRPr="00D33BD8" w:rsidRDefault="00792959" w:rsidP="003B1F13">
      <w:pPr>
        <w:spacing w:after="0" w:line="240" w:lineRule="auto"/>
        <w:contextualSpacing/>
        <w:rPr>
          <w:rFonts w:ascii="Times New Roman" w:hAnsi="Times New Roman" w:cs="Times New Roman"/>
          <w:b/>
          <w:sz w:val="20"/>
          <w:szCs w:val="20"/>
        </w:rPr>
      </w:pPr>
      <w:r w:rsidRPr="00D33BD8">
        <w:rPr>
          <w:rFonts w:ascii="Times New Roman" w:hAnsi="Times New Roman" w:cs="Times New Roman"/>
          <w:b/>
          <w:sz w:val="20"/>
          <w:szCs w:val="20"/>
        </w:rPr>
        <w:t xml:space="preserve">Analysis of </w:t>
      </w:r>
      <w:proofErr w:type="spellStart"/>
      <w:r w:rsidRPr="00D33BD8">
        <w:rPr>
          <w:rFonts w:ascii="Times New Roman" w:hAnsi="Times New Roman" w:cs="Times New Roman"/>
          <w:b/>
          <w:sz w:val="20"/>
          <w:szCs w:val="20"/>
        </w:rPr>
        <w:t>Tongkat</w:t>
      </w:r>
      <w:proofErr w:type="spellEnd"/>
      <w:r w:rsidRPr="00D33BD8">
        <w:rPr>
          <w:rFonts w:ascii="Times New Roman" w:hAnsi="Times New Roman" w:cs="Times New Roman"/>
          <w:b/>
          <w:sz w:val="20"/>
          <w:szCs w:val="20"/>
        </w:rPr>
        <w:t xml:space="preserve"> Ali Roots</w:t>
      </w:r>
    </w:p>
    <w:p w:rsidR="00792959" w:rsidRDefault="00792959" w:rsidP="003B1F13">
      <w:pPr>
        <w:spacing w:after="0" w:line="240" w:lineRule="auto"/>
        <w:jc w:val="both"/>
        <w:rPr>
          <w:rFonts w:ascii="Times New Roman" w:eastAsia="Arial Unicode MS" w:hAnsi="Times New Roman" w:cs="Times New Roman"/>
          <w:color w:val="000000" w:themeColor="text1"/>
          <w:sz w:val="20"/>
          <w:szCs w:val="20"/>
          <w:shd w:val="clear" w:color="auto" w:fill="FFFFFF"/>
        </w:rPr>
      </w:pPr>
      <w:r w:rsidRPr="00F81C69">
        <w:rPr>
          <w:rFonts w:ascii="Times New Roman" w:hAnsi="Times New Roman" w:cs="Times New Roman"/>
          <w:sz w:val="20"/>
          <w:szCs w:val="20"/>
        </w:rPr>
        <w:t xml:space="preserve">Several sample of </w:t>
      </w:r>
      <w:proofErr w:type="spellStart"/>
      <w:r w:rsidRPr="00F81C69">
        <w:rPr>
          <w:rFonts w:ascii="Times New Roman" w:hAnsi="Times New Roman" w:cs="Times New Roman"/>
          <w:sz w:val="20"/>
          <w:szCs w:val="20"/>
        </w:rPr>
        <w:t>Tongkat</w:t>
      </w:r>
      <w:proofErr w:type="spellEnd"/>
      <w:r w:rsidRPr="00F81C69">
        <w:rPr>
          <w:rFonts w:ascii="Times New Roman" w:hAnsi="Times New Roman" w:cs="Times New Roman"/>
          <w:sz w:val="20"/>
          <w:szCs w:val="20"/>
        </w:rPr>
        <w:t xml:space="preserve"> Ali roots from different sources were extracted using the PLE optimum parameters at temperature of </w:t>
      </w:r>
      <w:r w:rsidRPr="00F81C69">
        <w:rPr>
          <w:rFonts w:ascii="Times New Roman" w:eastAsia="Arial Unicode MS" w:hAnsi="Times New Roman" w:cs="Times New Roman"/>
          <w:color w:val="000000" w:themeColor="text1"/>
          <w:sz w:val="20"/>
          <w:szCs w:val="20"/>
          <w:shd w:val="clear" w:color="auto" w:fill="FFFFFF"/>
        </w:rPr>
        <w:t xml:space="preserve">106 °C, pressure of </w:t>
      </w:r>
      <w:r w:rsidR="00232907">
        <w:rPr>
          <w:rFonts w:ascii="Times New Roman" w:eastAsia="Arial Unicode MS" w:hAnsi="Times New Roman" w:cs="Times New Roman"/>
          <w:color w:val="000000" w:themeColor="text1"/>
          <w:sz w:val="20"/>
          <w:szCs w:val="20"/>
          <w:shd w:val="clear" w:color="auto" w:fill="FFFFFF"/>
        </w:rPr>
        <w:t xml:space="preserve"> </w:t>
      </w:r>
      <w:r w:rsidRPr="00F81C69">
        <w:rPr>
          <w:rFonts w:ascii="Times New Roman" w:eastAsia="Arial Unicode MS" w:hAnsi="Times New Roman" w:cs="Times New Roman"/>
          <w:color w:val="000000" w:themeColor="text1"/>
          <w:sz w:val="20"/>
          <w:szCs w:val="20"/>
          <w:shd w:val="clear" w:color="auto" w:fill="FFFFFF"/>
        </w:rPr>
        <w:t>8</w:t>
      </w:r>
      <w:r w:rsidR="00232907">
        <w:rPr>
          <w:rFonts w:ascii="Times New Roman" w:eastAsia="Arial Unicode MS" w:hAnsi="Times New Roman" w:cs="Times New Roman"/>
          <w:color w:val="000000" w:themeColor="text1"/>
          <w:sz w:val="20"/>
          <w:szCs w:val="20"/>
          <w:shd w:val="clear" w:color="auto" w:fill="FFFFFF"/>
        </w:rPr>
        <w:t>5</w:t>
      </w:r>
      <w:r w:rsidRPr="00F81C69">
        <w:rPr>
          <w:rFonts w:ascii="Times New Roman" w:eastAsia="Arial Unicode MS" w:hAnsi="Times New Roman" w:cs="Times New Roman"/>
          <w:color w:val="000000" w:themeColor="text1"/>
          <w:sz w:val="20"/>
          <w:szCs w:val="20"/>
          <w:shd w:val="clear" w:color="auto" w:fill="FFFFFF"/>
        </w:rPr>
        <w:t xml:space="preserve">0 psi and a static time of 30 min. </w:t>
      </w:r>
      <w:r w:rsidR="00EA01FC" w:rsidRPr="00F81C69">
        <w:rPr>
          <w:rFonts w:ascii="Times New Roman" w:eastAsia="Arial Unicode MS" w:hAnsi="Times New Roman" w:cs="Times New Roman"/>
          <w:color w:val="000000" w:themeColor="text1"/>
          <w:sz w:val="20"/>
          <w:szCs w:val="20"/>
          <w:shd w:val="clear" w:color="auto" w:fill="FFFFFF"/>
        </w:rPr>
        <w:t xml:space="preserve">Figure </w:t>
      </w:r>
      <w:r w:rsidR="005818AA" w:rsidRPr="00F81C69">
        <w:rPr>
          <w:rFonts w:ascii="Times New Roman" w:eastAsia="Arial Unicode MS" w:hAnsi="Times New Roman" w:cs="Times New Roman"/>
          <w:color w:val="000000" w:themeColor="text1"/>
          <w:sz w:val="20"/>
          <w:szCs w:val="20"/>
          <w:shd w:val="clear" w:color="auto" w:fill="FFFFFF"/>
        </w:rPr>
        <w:t>4</w:t>
      </w:r>
      <w:r w:rsidR="00EA01FC" w:rsidRPr="00F81C69">
        <w:rPr>
          <w:rFonts w:ascii="Times New Roman" w:eastAsia="Arial Unicode MS" w:hAnsi="Times New Roman" w:cs="Times New Roman"/>
          <w:color w:val="000000" w:themeColor="text1"/>
          <w:sz w:val="20"/>
          <w:szCs w:val="20"/>
          <w:shd w:val="clear" w:color="auto" w:fill="FFFFFF"/>
        </w:rPr>
        <w:t xml:space="preserve"> shows the chromatograms of </w:t>
      </w:r>
      <w:proofErr w:type="spellStart"/>
      <w:r w:rsidR="009F74B8">
        <w:rPr>
          <w:rFonts w:ascii="Times New Roman" w:eastAsia="Arial Unicode MS" w:hAnsi="Times New Roman" w:cs="Times New Roman"/>
          <w:color w:val="000000" w:themeColor="text1"/>
          <w:sz w:val="20"/>
          <w:szCs w:val="20"/>
          <w:shd w:val="clear" w:color="auto" w:fill="FFFFFF"/>
        </w:rPr>
        <w:t>Tongkat</w:t>
      </w:r>
      <w:proofErr w:type="spellEnd"/>
      <w:r w:rsidR="009F74B8">
        <w:rPr>
          <w:rFonts w:ascii="Times New Roman" w:eastAsia="Arial Unicode MS" w:hAnsi="Times New Roman" w:cs="Times New Roman"/>
          <w:color w:val="000000" w:themeColor="text1"/>
          <w:sz w:val="20"/>
          <w:szCs w:val="20"/>
          <w:shd w:val="clear" w:color="auto" w:fill="FFFFFF"/>
        </w:rPr>
        <w:t xml:space="preserve"> Ali root</w:t>
      </w:r>
      <w:r w:rsidR="00EA01FC" w:rsidRPr="00F81C69">
        <w:rPr>
          <w:rFonts w:ascii="Times New Roman" w:eastAsia="Arial Unicode MS" w:hAnsi="Times New Roman" w:cs="Times New Roman"/>
          <w:color w:val="000000" w:themeColor="text1"/>
          <w:sz w:val="20"/>
          <w:szCs w:val="20"/>
          <w:shd w:val="clear" w:color="auto" w:fill="FFFFFF"/>
        </w:rPr>
        <w:t xml:space="preserve"> </w:t>
      </w:r>
      <w:r w:rsidR="009F74B8" w:rsidRPr="00F81C69">
        <w:rPr>
          <w:rFonts w:ascii="Times New Roman" w:eastAsia="Arial Unicode MS" w:hAnsi="Times New Roman" w:cs="Times New Roman"/>
          <w:color w:val="000000" w:themeColor="text1"/>
          <w:sz w:val="20"/>
          <w:szCs w:val="20"/>
          <w:shd w:val="clear" w:color="auto" w:fill="FFFFFF"/>
        </w:rPr>
        <w:t>extract</w:t>
      </w:r>
      <w:r w:rsidR="009F74B8">
        <w:rPr>
          <w:rFonts w:ascii="Times New Roman" w:eastAsia="Arial Unicode MS" w:hAnsi="Times New Roman" w:cs="Times New Roman"/>
          <w:color w:val="000000" w:themeColor="text1"/>
          <w:sz w:val="20"/>
          <w:szCs w:val="20"/>
          <w:shd w:val="clear" w:color="auto" w:fill="FFFFFF"/>
        </w:rPr>
        <w:t>s</w:t>
      </w:r>
      <w:r w:rsidR="009F74B8" w:rsidRPr="00F81C69">
        <w:rPr>
          <w:rFonts w:ascii="Times New Roman" w:eastAsia="Arial Unicode MS" w:hAnsi="Times New Roman" w:cs="Times New Roman"/>
          <w:color w:val="000000" w:themeColor="text1"/>
          <w:sz w:val="20"/>
          <w:szCs w:val="20"/>
          <w:shd w:val="clear" w:color="auto" w:fill="FFFFFF"/>
        </w:rPr>
        <w:t xml:space="preserve"> </w:t>
      </w:r>
      <w:r w:rsidR="00EA01FC" w:rsidRPr="00F81C69">
        <w:rPr>
          <w:rFonts w:ascii="Times New Roman" w:eastAsia="Arial Unicode MS" w:hAnsi="Times New Roman" w:cs="Times New Roman"/>
          <w:color w:val="000000" w:themeColor="text1"/>
          <w:sz w:val="20"/>
          <w:szCs w:val="20"/>
          <w:shd w:val="clear" w:color="auto" w:fill="FFFFFF"/>
        </w:rPr>
        <w:t>obtained from different sources.</w:t>
      </w:r>
    </w:p>
    <w:p w:rsidR="00F81C69" w:rsidRPr="00F81C69" w:rsidRDefault="00F81C69" w:rsidP="003B1F13">
      <w:pPr>
        <w:spacing w:after="0" w:line="240" w:lineRule="auto"/>
        <w:jc w:val="both"/>
        <w:rPr>
          <w:rFonts w:ascii="Times New Roman" w:eastAsia="Arial Unicode MS" w:hAnsi="Times New Roman" w:cs="Times New Roman"/>
          <w:color w:val="000000" w:themeColor="text1"/>
          <w:sz w:val="20"/>
          <w:szCs w:val="20"/>
          <w:shd w:val="clear" w:color="auto" w:fill="FFFFFF"/>
        </w:rPr>
      </w:pPr>
    </w:p>
    <w:p w:rsidR="003B1F13" w:rsidRPr="003B1F13" w:rsidRDefault="003B1F13" w:rsidP="003B1F13">
      <w:pPr>
        <w:spacing w:after="0" w:line="240" w:lineRule="auto"/>
        <w:jc w:val="both"/>
        <w:rPr>
          <w:rFonts w:ascii="Times New Roman" w:eastAsia="Arial Unicode MS" w:hAnsi="Times New Roman" w:cs="Times New Roman"/>
          <w:color w:val="000000" w:themeColor="text1"/>
          <w:shd w:val="clear" w:color="auto" w:fill="FFFFFF"/>
        </w:rPr>
      </w:pPr>
    </w:p>
    <w:p w:rsidR="00792959" w:rsidRDefault="00792959" w:rsidP="00792959">
      <w:pPr>
        <w:ind w:left="709"/>
        <w:rPr>
          <w:rFonts w:ascii="Times New Roman" w:hAnsi="Times New Roman" w:cs="Times New Roman"/>
          <w:b/>
          <w:color w:val="000000" w:themeColor="text1"/>
        </w:rPr>
      </w:pPr>
      <w:r w:rsidRPr="00792959">
        <w:rPr>
          <w:noProof/>
        </w:rPr>
        <w:drawing>
          <wp:inline distT="0" distB="0" distL="0" distR="0">
            <wp:extent cx="4752975" cy="3721100"/>
            <wp:effectExtent l="1905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752975" cy="3721100"/>
                    </a:xfrm>
                    <a:prstGeom prst="rect">
                      <a:avLst/>
                    </a:prstGeom>
                    <a:noFill/>
                    <a:ln w="9525">
                      <a:noFill/>
                      <a:miter lim="800000"/>
                      <a:headEnd/>
                      <a:tailEnd/>
                    </a:ln>
                  </pic:spPr>
                </pic:pic>
              </a:graphicData>
            </a:graphic>
          </wp:inline>
        </w:drawing>
      </w:r>
    </w:p>
    <w:p w:rsidR="00A076D5" w:rsidRPr="00F81C69" w:rsidRDefault="00A076D5" w:rsidP="00D33BD8">
      <w:pPr>
        <w:ind w:left="851" w:hanging="851"/>
        <w:jc w:val="both"/>
        <w:rPr>
          <w:rFonts w:ascii="Times New Roman" w:hAnsi="Times New Roman" w:cs="Times New Roman"/>
          <w:sz w:val="20"/>
          <w:szCs w:val="20"/>
        </w:rPr>
      </w:pPr>
      <w:proofErr w:type="gramStart"/>
      <w:r w:rsidRPr="0031081B">
        <w:rPr>
          <w:rFonts w:ascii="Times New Roman" w:hAnsi="Times New Roman" w:cs="Times New Roman"/>
          <w:sz w:val="20"/>
          <w:szCs w:val="20"/>
        </w:rPr>
        <w:t xml:space="preserve">Figure </w:t>
      </w:r>
      <w:r w:rsidR="00D33BD8">
        <w:rPr>
          <w:rFonts w:ascii="Times New Roman" w:hAnsi="Times New Roman" w:cs="Times New Roman"/>
          <w:sz w:val="20"/>
          <w:szCs w:val="20"/>
        </w:rPr>
        <w:t>4.</w:t>
      </w:r>
      <w:proofErr w:type="gramEnd"/>
      <w:r w:rsidR="00D33BD8">
        <w:rPr>
          <w:rFonts w:ascii="Times New Roman" w:hAnsi="Times New Roman" w:cs="Times New Roman"/>
          <w:sz w:val="20"/>
          <w:szCs w:val="20"/>
        </w:rPr>
        <w:t xml:space="preserve"> </w:t>
      </w:r>
      <w:r w:rsidR="00047DC3" w:rsidRPr="00F81C69">
        <w:rPr>
          <w:rFonts w:ascii="Times New Roman" w:hAnsi="Times New Roman" w:cs="Times New Roman"/>
          <w:sz w:val="20"/>
          <w:szCs w:val="20"/>
        </w:rPr>
        <w:t>Chromatograms</w:t>
      </w:r>
      <w:r w:rsidRPr="00F81C69">
        <w:rPr>
          <w:rFonts w:ascii="Times New Roman" w:hAnsi="Times New Roman" w:cs="Times New Roman"/>
          <w:sz w:val="20"/>
          <w:szCs w:val="20"/>
        </w:rPr>
        <w:t xml:space="preserve"> of </w:t>
      </w:r>
      <w:proofErr w:type="spellStart"/>
      <w:r w:rsidRPr="00F81C69">
        <w:rPr>
          <w:rFonts w:ascii="Times New Roman" w:hAnsi="Times New Roman" w:cs="Times New Roman"/>
          <w:sz w:val="20"/>
          <w:szCs w:val="20"/>
        </w:rPr>
        <w:t>Tongkat</w:t>
      </w:r>
      <w:proofErr w:type="spellEnd"/>
      <w:r w:rsidRPr="00F81C69">
        <w:rPr>
          <w:rFonts w:ascii="Times New Roman" w:hAnsi="Times New Roman" w:cs="Times New Roman"/>
          <w:sz w:val="20"/>
          <w:szCs w:val="20"/>
        </w:rPr>
        <w:t xml:space="preserve"> Ali roots </w:t>
      </w:r>
      <w:r w:rsidR="003E09E8" w:rsidRPr="00F81C69">
        <w:rPr>
          <w:rFonts w:ascii="Times New Roman" w:hAnsi="Times New Roman" w:cs="Times New Roman"/>
          <w:sz w:val="20"/>
          <w:szCs w:val="20"/>
        </w:rPr>
        <w:t xml:space="preserve">of </w:t>
      </w:r>
      <w:r w:rsidR="00D33BD8">
        <w:rPr>
          <w:rFonts w:ascii="Times New Roman" w:hAnsi="Times New Roman" w:cs="Times New Roman"/>
          <w:sz w:val="20"/>
          <w:szCs w:val="20"/>
        </w:rPr>
        <w:t xml:space="preserve">(a) </w:t>
      </w:r>
      <w:proofErr w:type="spellStart"/>
      <w:r w:rsidR="00D33BD8">
        <w:rPr>
          <w:rFonts w:ascii="Times New Roman" w:hAnsi="Times New Roman" w:cs="Times New Roman"/>
          <w:sz w:val="20"/>
          <w:szCs w:val="20"/>
        </w:rPr>
        <w:t>Jengka</w:t>
      </w:r>
      <w:proofErr w:type="spellEnd"/>
      <w:r w:rsidR="00D33BD8">
        <w:rPr>
          <w:rFonts w:ascii="Times New Roman" w:hAnsi="Times New Roman" w:cs="Times New Roman"/>
          <w:sz w:val="20"/>
          <w:szCs w:val="20"/>
        </w:rPr>
        <w:t xml:space="preserve"> sample 1(b) </w:t>
      </w:r>
      <w:proofErr w:type="spellStart"/>
      <w:r w:rsidR="00D33BD8">
        <w:rPr>
          <w:rFonts w:ascii="Times New Roman" w:hAnsi="Times New Roman" w:cs="Times New Roman"/>
          <w:sz w:val="20"/>
          <w:szCs w:val="20"/>
        </w:rPr>
        <w:t>Jengka</w:t>
      </w:r>
      <w:proofErr w:type="spellEnd"/>
      <w:r w:rsidR="00D33BD8">
        <w:rPr>
          <w:rFonts w:ascii="Times New Roman" w:hAnsi="Times New Roman" w:cs="Times New Roman"/>
          <w:sz w:val="20"/>
          <w:szCs w:val="20"/>
        </w:rPr>
        <w:t xml:space="preserve"> sample 2 (c) </w:t>
      </w:r>
      <w:r w:rsidRPr="00F81C69">
        <w:rPr>
          <w:rFonts w:ascii="Times New Roman" w:hAnsi="Times New Roman" w:cs="Times New Roman"/>
          <w:sz w:val="20"/>
          <w:szCs w:val="20"/>
        </w:rPr>
        <w:t xml:space="preserve">Taman Negara </w:t>
      </w:r>
      <w:r w:rsidR="00D33BD8">
        <w:rPr>
          <w:rFonts w:ascii="Times New Roman" w:hAnsi="Times New Roman" w:cs="Times New Roman"/>
          <w:sz w:val="20"/>
          <w:szCs w:val="20"/>
        </w:rPr>
        <w:t xml:space="preserve">sample and (d) </w:t>
      </w:r>
      <w:r w:rsidRPr="00F81C69">
        <w:rPr>
          <w:rFonts w:ascii="Times New Roman" w:hAnsi="Times New Roman" w:cs="Times New Roman"/>
          <w:sz w:val="20"/>
          <w:szCs w:val="20"/>
        </w:rPr>
        <w:t xml:space="preserve">Sarawak </w:t>
      </w:r>
      <w:r w:rsidR="00D33BD8">
        <w:rPr>
          <w:rFonts w:ascii="Times New Roman" w:hAnsi="Times New Roman" w:cs="Times New Roman"/>
          <w:sz w:val="20"/>
          <w:szCs w:val="20"/>
        </w:rPr>
        <w:t>sample</w:t>
      </w:r>
    </w:p>
    <w:p w:rsidR="00047DC3" w:rsidRPr="00F81C69" w:rsidRDefault="00047DC3" w:rsidP="00047DC3">
      <w:pPr>
        <w:jc w:val="both"/>
        <w:rPr>
          <w:rFonts w:ascii="Times New Roman" w:hAnsi="Times New Roman" w:cs="Times New Roman"/>
          <w:sz w:val="20"/>
          <w:szCs w:val="20"/>
        </w:rPr>
      </w:pPr>
      <w:r w:rsidRPr="00F81C69">
        <w:rPr>
          <w:rFonts w:ascii="Times New Roman" w:hAnsi="Times New Roman" w:cs="Times New Roman"/>
          <w:sz w:val="20"/>
          <w:szCs w:val="20"/>
        </w:rPr>
        <w:t xml:space="preserve">Figure </w:t>
      </w:r>
      <w:r w:rsidR="005818AA" w:rsidRPr="00F81C69">
        <w:rPr>
          <w:rFonts w:ascii="Times New Roman" w:hAnsi="Times New Roman" w:cs="Times New Roman"/>
          <w:sz w:val="20"/>
          <w:szCs w:val="20"/>
        </w:rPr>
        <w:t>5</w:t>
      </w:r>
      <w:r w:rsidRPr="00F81C69">
        <w:rPr>
          <w:rFonts w:ascii="Times New Roman" w:hAnsi="Times New Roman" w:cs="Times New Roman"/>
          <w:sz w:val="20"/>
          <w:szCs w:val="20"/>
        </w:rPr>
        <w:t xml:space="preserve"> </w:t>
      </w:r>
      <w:r w:rsidR="005818AA" w:rsidRPr="00F81C69">
        <w:rPr>
          <w:rFonts w:ascii="Times New Roman" w:hAnsi="Times New Roman" w:cs="Times New Roman"/>
          <w:sz w:val="20"/>
          <w:szCs w:val="20"/>
        </w:rPr>
        <w:t>reveal</w:t>
      </w:r>
      <w:r w:rsidRPr="00F81C69">
        <w:rPr>
          <w:rFonts w:ascii="Times New Roman" w:hAnsi="Times New Roman" w:cs="Times New Roman"/>
          <w:sz w:val="20"/>
          <w:szCs w:val="20"/>
        </w:rPr>
        <w:t xml:space="preserve">s the amount of </w:t>
      </w:r>
      <w:proofErr w:type="spellStart"/>
      <w:r w:rsidRPr="00F81C69">
        <w:rPr>
          <w:rFonts w:ascii="Times New Roman" w:hAnsi="Times New Roman" w:cs="Times New Roman"/>
          <w:sz w:val="20"/>
          <w:szCs w:val="20"/>
        </w:rPr>
        <w:t>eurycomanone</w:t>
      </w:r>
      <w:proofErr w:type="spellEnd"/>
      <w:r w:rsidRPr="00F81C69">
        <w:rPr>
          <w:rFonts w:ascii="Times New Roman" w:hAnsi="Times New Roman" w:cs="Times New Roman"/>
          <w:sz w:val="20"/>
          <w:szCs w:val="20"/>
        </w:rPr>
        <w:t xml:space="preserve"> extracted from </w:t>
      </w:r>
      <w:proofErr w:type="spellStart"/>
      <w:r w:rsidRPr="00F81C69">
        <w:rPr>
          <w:rFonts w:ascii="Times New Roman" w:hAnsi="Times New Roman" w:cs="Times New Roman"/>
          <w:sz w:val="20"/>
          <w:szCs w:val="20"/>
        </w:rPr>
        <w:t>Tongkat</w:t>
      </w:r>
      <w:proofErr w:type="spellEnd"/>
      <w:r w:rsidRPr="00F81C69">
        <w:rPr>
          <w:rFonts w:ascii="Times New Roman" w:hAnsi="Times New Roman" w:cs="Times New Roman"/>
          <w:sz w:val="20"/>
          <w:szCs w:val="20"/>
        </w:rPr>
        <w:t xml:space="preserve"> Ali root samples obtained from various places in Malaysia. </w:t>
      </w:r>
      <w:r w:rsidR="003E09E8" w:rsidRPr="00F81C69">
        <w:rPr>
          <w:rFonts w:ascii="Times New Roman" w:hAnsi="Times New Roman" w:cs="Times New Roman"/>
          <w:sz w:val="20"/>
          <w:szCs w:val="20"/>
        </w:rPr>
        <w:t xml:space="preserve">The variation in the amount of </w:t>
      </w:r>
      <w:proofErr w:type="spellStart"/>
      <w:r w:rsidR="003E09E8" w:rsidRPr="00F81C69">
        <w:rPr>
          <w:rFonts w:ascii="Times New Roman" w:hAnsi="Times New Roman" w:cs="Times New Roman"/>
          <w:sz w:val="20"/>
          <w:szCs w:val="20"/>
        </w:rPr>
        <w:t>eurycomanone</w:t>
      </w:r>
      <w:proofErr w:type="spellEnd"/>
      <w:r w:rsidR="003E09E8" w:rsidRPr="00F81C69">
        <w:rPr>
          <w:rFonts w:ascii="Times New Roman" w:hAnsi="Times New Roman" w:cs="Times New Roman"/>
          <w:sz w:val="20"/>
          <w:szCs w:val="20"/>
        </w:rPr>
        <w:t xml:space="preserve"> in these sample</w:t>
      </w:r>
      <w:r w:rsidR="005818AA" w:rsidRPr="00F81C69">
        <w:rPr>
          <w:rFonts w:ascii="Times New Roman" w:hAnsi="Times New Roman" w:cs="Times New Roman"/>
          <w:sz w:val="20"/>
          <w:szCs w:val="20"/>
        </w:rPr>
        <w:t>s</w:t>
      </w:r>
      <w:r w:rsidR="003E09E8" w:rsidRPr="00F81C69">
        <w:rPr>
          <w:rFonts w:ascii="Times New Roman" w:hAnsi="Times New Roman" w:cs="Times New Roman"/>
          <w:sz w:val="20"/>
          <w:szCs w:val="20"/>
        </w:rPr>
        <w:t xml:space="preserve"> may</w:t>
      </w:r>
      <w:r w:rsidR="00A16141" w:rsidRPr="00F81C69">
        <w:rPr>
          <w:rFonts w:ascii="Times New Roman" w:hAnsi="Times New Roman" w:cs="Times New Roman"/>
          <w:sz w:val="20"/>
          <w:szCs w:val="20"/>
        </w:rPr>
        <w:t xml:space="preserve"> be due to </w:t>
      </w:r>
      <w:r w:rsidR="00CC6FAE" w:rsidRPr="00F81C69">
        <w:rPr>
          <w:rFonts w:ascii="Times New Roman" w:hAnsi="Times New Roman" w:cs="Times New Roman"/>
          <w:sz w:val="20"/>
          <w:szCs w:val="20"/>
        </w:rPr>
        <w:t xml:space="preserve">harvesting </w:t>
      </w:r>
      <w:r w:rsidR="00A16141" w:rsidRPr="00F81C69">
        <w:rPr>
          <w:rFonts w:ascii="Times New Roman" w:hAnsi="Times New Roman" w:cs="Times New Roman"/>
          <w:sz w:val="20"/>
          <w:szCs w:val="20"/>
        </w:rPr>
        <w:t>age and sources [19].</w:t>
      </w:r>
    </w:p>
    <w:p w:rsidR="00792959" w:rsidRDefault="00047DC3" w:rsidP="00047DC3">
      <w:pPr>
        <w:ind w:left="993"/>
        <w:rPr>
          <w:rFonts w:ascii="Times New Roman" w:hAnsi="Times New Roman" w:cs="Times New Roman"/>
          <w:b/>
          <w:color w:val="000000" w:themeColor="text1"/>
        </w:rPr>
      </w:pPr>
      <w:r w:rsidRPr="00047DC3">
        <w:rPr>
          <w:rFonts w:ascii="Times New Roman" w:hAnsi="Times New Roman" w:cs="Times New Roman"/>
          <w:b/>
          <w:noProof/>
          <w:color w:val="000000" w:themeColor="text1"/>
        </w:rPr>
        <w:drawing>
          <wp:inline distT="0" distB="0" distL="0" distR="0">
            <wp:extent cx="4274973" cy="2523744"/>
            <wp:effectExtent l="19050" t="0" r="11277" b="0"/>
            <wp:docPr id="1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47DC3" w:rsidRDefault="005818AA" w:rsidP="00047DC3">
      <w:pPr>
        <w:rPr>
          <w:rFonts w:ascii="Times New Roman" w:hAnsi="Times New Roman" w:cs="Times New Roman"/>
          <w:b/>
          <w:color w:val="000000" w:themeColor="text1"/>
        </w:rPr>
      </w:pPr>
      <w:r w:rsidRPr="0031081B">
        <w:rPr>
          <w:rFonts w:ascii="Times New Roman" w:hAnsi="Times New Roman" w:cs="Times New Roman"/>
        </w:rPr>
        <w:t xml:space="preserve">                </w:t>
      </w:r>
      <w:r w:rsidR="00F81C69" w:rsidRPr="0031081B">
        <w:rPr>
          <w:rFonts w:ascii="Times New Roman" w:hAnsi="Times New Roman" w:cs="Times New Roman"/>
        </w:rPr>
        <w:t xml:space="preserve">  </w:t>
      </w:r>
      <w:proofErr w:type="gramStart"/>
      <w:r w:rsidR="00047DC3" w:rsidRPr="0031081B">
        <w:rPr>
          <w:rFonts w:ascii="Times New Roman" w:hAnsi="Times New Roman" w:cs="Times New Roman"/>
          <w:sz w:val="20"/>
          <w:szCs w:val="20"/>
        </w:rPr>
        <w:t xml:space="preserve">Figure </w:t>
      </w:r>
      <w:r w:rsidR="0031081B">
        <w:rPr>
          <w:rFonts w:ascii="Times New Roman" w:hAnsi="Times New Roman" w:cs="Times New Roman"/>
          <w:sz w:val="20"/>
          <w:szCs w:val="20"/>
        </w:rPr>
        <w:t>5</w:t>
      </w:r>
      <w:r w:rsidR="00D33BD8">
        <w:rPr>
          <w:rFonts w:ascii="Times New Roman" w:hAnsi="Times New Roman" w:cs="Times New Roman"/>
          <w:sz w:val="20"/>
          <w:szCs w:val="20"/>
        </w:rPr>
        <w:t>.</w:t>
      </w:r>
      <w:proofErr w:type="gramEnd"/>
      <w:r w:rsidR="00D33BD8">
        <w:rPr>
          <w:rFonts w:ascii="Times New Roman" w:hAnsi="Times New Roman" w:cs="Times New Roman"/>
          <w:sz w:val="20"/>
          <w:szCs w:val="20"/>
        </w:rPr>
        <w:t xml:space="preserve"> </w:t>
      </w:r>
      <w:r w:rsidR="00047DC3" w:rsidRPr="00F81C69">
        <w:rPr>
          <w:rFonts w:ascii="Times New Roman" w:hAnsi="Times New Roman" w:cs="Times New Roman"/>
          <w:sz w:val="20"/>
          <w:szCs w:val="20"/>
        </w:rPr>
        <w:t xml:space="preserve">Amount of </w:t>
      </w:r>
      <w:proofErr w:type="spellStart"/>
      <w:r w:rsidR="00047DC3" w:rsidRPr="00F81C69">
        <w:rPr>
          <w:rFonts w:ascii="Times New Roman" w:hAnsi="Times New Roman" w:cs="Times New Roman"/>
          <w:sz w:val="20"/>
          <w:szCs w:val="20"/>
        </w:rPr>
        <w:t>eurycomanone</w:t>
      </w:r>
      <w:proofErr w:type="spellEnd"/>
      <w:r w:rsidR="00047DC3" w:rsidRPr="00F81C69">
        <w:rPr>
          <w:rFonts w:ascii="Times New Roman" w:hAnsi="Times New Roman" w:cs="Times New Roman"/>
          <w:sz w:val="20"/>
          <w:szCs w:val="20"/>
        </w:rPr>
        <w:t xml:space="preserve"> (µg/g) obtained from </w:t>
      </w:r>
      <w:proofErr w:type="spellStart"/>
      <w:r w:rsidR="00047DC3" w:rsidRPr="00F81C69">
        <w:rPr>
          <w:rFonts w:ascii="Times New Roman" w:hAnsi="Times New Roman" w:cs="Times New Roman"/>
          <w:sz w:val="20"/>
          <w:szCs w:val="20"/>
        </w:rPr>
        <w:t>Tongkat</w:t>
      </w:r>
      <w:proofErr w:type="spellEnd"/>
      <w:r w:rsidR="00047DC3" w:rsidRPr="00F81C69">
        <w:rPr>
          <w:rFonts w:ascii="Times New Roman" w:hAnsi="Times New Roman" w:cs="Times New Roman"/>
          <w:sz w:val="20"/>
          <w:szCs w:val="20"/>
        </w:rPr>
        <w:t xml:space="preserve"> Ali root samples</w:t>
      </w:r>
    </w:p>
    <w:p w:rsidR="00792959" w:rsidRPr="00F81C69" w:rsidRDefault="00A076D5" w:rsidP="00F81C69">
      <w:pPr>
        <w:spacing w:after="0" w:line="240" w:lineRule="auto"/>
        <w:jc w:val="center"/>
        <w:rPr>
          <w:rFonts w:ascii="Times New Roman" w:hAnsi="Times New Roman" w:cs="Times New Roman"/>
          <w:b/>
          <w:color w:val="000000" w:themeColor="text1"/>
          <w:sz w:val="20"/>
          <w:szCs w:val="20"/>
        </w:rPr>
      </w:pPr>
      <w:r w:rsidRPr="00F81C69">
        <w:rPr>
          <w:rFonts w:ascii="Times New Roman" w:hAnsi="Times New Roman" w:cs="Times New Roman"/>
          <w:b/>
          <w:color w:val="000000" w:themeColor="text1"/>
          <w:sz w:val="20"/>
          <w:szCs w:val="20"/>
        </w:rPr>
        <w:t>Conclusion</w:t>
      </w:r>
    </w:p>
    <w:p w:rsidR="008F0031" w:rsidRPr="00F81C69" w:rsidRDefault="00655A63" w:rsidP="00F81C69">
      <w:pPr>
        <w:autoSpaceDE w:val="0"/>
        <w:autoSpaceDN w:val="0"/>
        <w:adjustRightInd w:val="0"/>
        <w:spacing w:after="0" w:line="240" w:lineRule="auto"/>
        <w:jc w:val="both"/>
        <w:rPr>
          <w:rFonts w:ascii="Times New Roman" w:hAnsi="Times New Roman" w:cs="Times New Roman"/>
          <w:sz w:val="20"/>
          <w:szCs w:val="20"/>
        </w:rPr>
      </w:pPr>
      <w:proofErr w:type="spellStart"/>
      <w:r w:rsidRPr="00F81C69">
        <w:rPr>
          <w:rFonts w:ascii="Times New Roman" w:hAnsi="Times New Roman" w:cs="Times New Roman"/>
          <w:sz w:val="20"/>
          <w:szCs w:val="20"/>
        </w:rPr>
        <w:t>Pressurised</w:t>
      </w:r>
      <w:proofErr w:type="spellEnd"/>
      <w:r w:rsidRPr="00F81C69">
        <w:rPr>
          <w:rFonts w:ascii="Times New Roman" w:hAnsi="Times New Roman" w:cs="Times New Roman"/>
          <w:sz w:val="20"/>
          <w:szCs w:val="20"/>
        </w:rPr>
        <w:t xml:space="preserve"> liquid extraction </w:t>
      </w:r>
      <w:r w:rsidR="009F74B8">
        <w:rPr>
          <w:rFonts w:ascii="Times New Roman" w:hAnsi="Times New Roman" w:cs="Times New Roman"/>
          <w:sz w:val="20"/>
          <w:szCs w:val="20"/>
        </w:rPr>
        <w:t xml:space="preserve">(PLE) </w:t>
      </w:r>
      <w:r w:rsidRPr="00F81C69">
        <w:rPr>
          <w:rFonts w:ascii="Times New Roman" w:hAnsi="Times New Roman" w:cs="Times New Roman"/>
          <w:sz w:val="20"/>
          <w:szCs w:val="20"/>
        </w:rPr>
        <w:t xml:space="preserve">of </w:t>
      </w:r>
      <w:proofErr w:type="spellStart"/>
      <w:r w:rsidRPr="00F81C69">
        <w:rPr>
          <w:rFonts w:ascii="Times New Roman" w:hAnsi="Times New Roman" w:cs="Times New Roman"/>
          <w:sz w:val="20"/>
          <w:szCs w:val="20"/>
        </w:rPr>
        <w:t>Tongkat</w:t>
      </w:r>
      <w:proofErr w:type="spellEnd"/>
      <w:r w:rsidRPr="00F81C69">
        <w:rPr>
          <w:rFonts w:ascii="Times New Roman" w:hAnsi="Times New Roman" w:cs="Times New Roman"/>
          <w:sz w:val="20"/>
          <w:szCs w:val="20"/>
        </w:rPr>
        <w:t xml:space="preserve"> Ali roots was </w:t>
      </w:r>
      <w:proofErr w:type="spellStart"/>
      <w:r w:rsidRPr="00F81C69">
        <w:rPr>
          <w:rFonts w:ascii="Times New Roman" w:hAnsi="Times New Roman" w:cs="Times New Roman"/>
          <w:sz w:val="20"/>
          <w:szCs w:val="20"/>
        </w:rPr>
        <w:t>optimised</w:t>
      </w:r>
      <w:proofErr w:type="spellEnd"/>
      <w:r w:rsidRPr="00F81C69">
        <w:rPr>
          <w:rFonts w:ascii="Times New Roman" w:hAnsi="Times New Roman" w:cs="Times New Roman"/>
          <w:sz w:val="20"/>
          <w:szCs w:val="20"/>
        </w:rPr>
        <w:t xml:space="preserve">. The PLE method offers important advantages over conventional methods, namely, shorter extraction time (17 min compared to 16 h for </w:t>
      </w:r>
      <w:proofErr w:type="spellStart"/>
      <w:r w:rsidRPr="00F81C69">
        <w:rPr>
          <w:rFonts w:ascii="Times New Roman" w:hAnsi="Times New Roman" w:cs="Times New Roman"/>
          <w:sz w:val="20"/>
          <w:szCs w:val="20"/>
        </w:rPr>
        <w:t>Soxhlet</w:t>
      </w:r>
      <w:proofErr w:type="spellEnd"/>
      <w:r w:rsidRPr="00F81C69">
        <w:rPr>
          <w:rFonts w:ascii="Times New Roman" w:hAnsi="Times New Roman" w:cs="Times New Roman"/>
          <w:sz w:val="20"/>
          <w:szCs w:val="20"/>
        </w:rPr>
        <w:t xml:space="preserve"> extraction), less solvent volumes employed (about 33 mL for PLE compared to 150 mL for </w:t>
      </w:r>
      <w:proofErr w:type="spellStart"/>
      <w:r w:rsidRPr="00F81C69">
        <w:rPr>
          <w:rFonts w:ascii="Times New Roman" w:hAnsi="Times New Roman" w:cs="Times New Roman"/>
          <w:sz w:val="20"/>
          <w:szCs w:val="20"/>
        </w:rPr>
        <w:t>Soxhlet</w:t>
      </w:r>
      <w:proofErr w:type="spellEnd"/>
      <w:r w:rsidRPr="00F81C69">
        <w:rPr>
          <w:rFonts w:ascii="Times New Roman" w:hAnsi="Times New Roman" w:cs="Times New Roman"/>
          <w:sz w:val="20"/>
          <w:szCs w:val="20"/>
        </w:rPr>
        <w:t xml:space="preserve"> extraction) and lower cost (energy cost is higher </w:t>
      </w:r>
      <w:r w:rsidR="003E09E8" w:rsidRPr="00F81C69">
        <w:rPr>
          <w:rFonts w:ascii="Times New Roman" w:hAnsi="Times New Roman" w:cs="Times New Roman"/>
          <w:sz w:val="20"/>
          <w:szCs w:val="20"/>
        </w:rPr>
        <w:t>for</w:t>
      </w:r>
      <w:r w:rsidRPr="00F81C69">
        <w:rPr>
          <w:rFonts w:ascii="Times New Roman" w:hAnsi="Times New Roman" w:cs="Times New Roman"/>
          <w:sz w:val="20"/>
          <w:szCs w:val="20"/>
        </w:rPr>
        <w:t xml:space="preserve"> </w:t>
      </w:r>
      <w:proofErr w:type="spellStart"/>
      <w:r w:rsidRPr="00F81C69">
        <w:rPr>
          <w:rFonts w:ascii="Times New Roman" w:hAnsi="Times New Roman" w:cs="Times New Roman"/>
          <w:sz w:val="20"/>
          <w:szCs w:val="20"/>
        </w:rPr>
        <w:t>Soxhlet</w:t>
      </w:r>
      <w:proofErr w:type="spellEnd"/>
      <w:r w:rsidRPr="00F81C69">
        <w:rPr>
          <w:rFonts w:ascii="Times New Roman" w:hAnsi="Times New Roman" w:cs="Times New Roman"/>
          <w:sz w:val="20"/>
          <w:szCs w:val="20"/>
        </w:rPr>
        <w:t xml:space="preserve"> extraction) and </w:t>
      </w:r>
      <w:r w:rsidR="003E09E8" w:rsidRPr="00F81C69">
        <w:rPr>
          <w:rFonts w:ascii="Times New Roman" w:hAnsi="Times New Roman" w:cs="Times New Roman"/>
          <w:sz w:val="20"/>
          <w:szCs w:val="20"/>
        </w:rPr>
        <w:t xml:space="preserve">the </w:t>
      </w:r>
      <w:r w:rsidRPr="00F81C69">
        <w:rPr>
          <w:rFonts w:ascii="Times New Roman" w:hAnsi="Times New Roman" w:cs="Times New Roman"/>
          <w:sz w:val="20"/>
          <w:szCs w:val="20"/>
        </w:rPr>
        <w:t xml:space="preserve">possibility of manipulating the composition </w:t>
      </w:r>
      <w:r w:rsidRPr="00F81C69">
        <w:rPr>
          <w:rFonts w:ascii="Times New Roman" w:hAnsi="Times New Roman" w:cs="Times New Roman"/>
          <w:sz w:val="20"/>
          <w:szCs w:val="20"/>
        </w:rPr>
        <w:lastRenderedPageBreak/>
        <w:t>of the extract by changing the extraction parameters. This extraction method may contribute to the automation in food industry.</w:t>
      </w:r>
      <w:r w:rsidR="003E09E8" w:rsidRPr="00F81C69">
        <w:rPr>
          <w:rFonts w:ascii="Times New Roman" w:hAnsi="Times New Roman" w:cs="Times New Roman"/>
          <w:sz w:val="20"/>
          <w:szCs w:val="20"/>
        </w:rPr>
        <w:t xml:space="preserve"> </w:t>
      </w:r>
    </w:p>
    <w:p w:rsidR="008F0031" w:rsidRPr="00F81C69" w:rsidRDefault="008F0031" w:rsidP="00F81C69">
      <w:pPr>
        <w:spacing w:after="0" w:line="240" w:lineRule="auto"/>
        <w:jc w:val="center"/>
        <w:rPr>
          <w:sz w:val="20"/>
          <w:szCs w:val="20"/>
        </w:rPr>
      </w:pPr>
    </w:p>
    <w:p w:rsidR="00A10DDD" w:rsidRPr="00F81C69" w:rsidRDefault="00655A63" w:rsidP="00F81C69">
      <w:pPr>
        <w:spacing w:after="0" w:line="240" w:lineRule="auto"/>
        <w:jc w:val="center"/>
        <w:rPr>
          <w:rFonts w:ascii="Times New Roman" w:hAnsi="Times New Roman" w:cs="Times New Roman"/>
          <w:b/>
          <w:sz w:val="20"/>
          <w:szCs w:val="20"/>
        </w:rPr>
      </w:pPr>
      <w:r w:rsidRPr="00F81C69">
        <w:rPr>
          <w:rFonts w:ascii="Times New Roman" w:hAnsi="Times New Roman" w:cs="Times New Roman"/>
          <w:b/>
          <w:sz w:val="20"/>
          <w:szCs w:val="20"/>
        </w:rPr>
        <w:t>Acknowledgment</w:t>
      </w:r>
    </w:p>
    <w:p w:rsidR="00E22912" w:rsidRDefault="00655A63" w:rsidP="00E22912">
      <w:pPr>
        <w:autoSpaceDE w:val="0"/>
        <w:autoSpaceDN w:val="0"/>
        <w:adjustRightInd w:val="0"/>
        <w:spacing w:after="0" w:line="240" w:lineRule="auto"/>
        <w:jc w:val="both"/>
        <w:rPr>
          <w:rFonts w:ascii="Times New Roman" w:hAnsi="Times New Roman" w:cs="Times New Roman"/>
          <w:sz w:val="20"/>
          <w:szCs w:val="20"/>
        </w:rPr>
      </w:pPr>
      <w:r w:rsidRPr="00F81C69">
        <w:rPr>
          <w:rFonts w:ascii="Times New Roman" w:hAnsi="Times New Roman" w:cs="Times New Roman"/>
          <w:sz w:val="20"/>
          <w:szCs w:val="20"/>
        </w:rPr>
        <w:t xml:space="preserve">The authors would like to acknowledge the financial support obtained from </w:t>
      </w:r>
      <w:proofErr w:type="spellStart"/>
      <w:r w:rsidRPr="00F81C69">
        <w:rPr>
          <w:rFonts w:ascii="Times New Roman" w:hAnsi="Times New Roman" w:cs="Times New Roman"/>
          <w:sz w:val="20"/>
          <w:szCs w:val="20"/>
        </w:rPr>
        <w:t>Ministriy</w:t>
      </w:r>
      <w:proofErr w:type="spellEnd"/>
      <w:r w:rsidRPr="00F81C69">
        <w:rPr>
          <w:rFonts w:ascii="Times New Roman" w:hAnsi="Times New Roman" w:cs="Times New Roman"/>
          <w:sz w:val="20"/>
          <w:szCs w:val="20"/>
        </w:rPr>
        <w:t xml:space="preserve"> of Higher Education (</w:t>
      </w:r>
      <w:r w:rsidRPr="00F81C69">
        <w:rPr>
          <w:rFonts w:ascii="Times New Roman" w:eastAsia="Calibri" w:hAnsi="Times New Roman" w:cs="Times New Roman"/>
          <w:sz w:val="20"/>
          <w:szCs w:val="20"/>
          <w:lang w:val="sv-SE"/>
        </w:rPr>
        <w:t>600-RMI/FRGS 5/3 (48/2014)</w:t>
      </w:r>
      <w:r w:rsidR="00E22912" w:rsidRPr="00F81C69">
        <w:rPr>
          <w:rFonts w:ascii="Times New Roman" w:hAnsi="Times New Roman" w:cs="Times New Roman"/>
          <w:sz w:val="20"/>
          <w:szCs w:val="20"/>
          <w:lang w:val="sv-SE"/>
        </w:rPr>
        <w:t xml:space="preserve">) </w:t>
      </w:r>
      <w:r w:rsidRPr="00F81C69">
        <w:rPr>
          <w:rFonts w:ascii="Times New Roman" w:hAnsi="Times New Roman" w:cs="Times New Roman"/>
          <w:sz w:val="20"/>
          <w:szCs w:val="20"/>
        </w:rPr>
        <w:t>and Resea</w:t>
      </w:r>
      <w:r w:rsidR="0029485F">
        <w:rPr>
          <w:rFonts w:ascii="Times New Roman" w:hAnsi="Times New Roman" w:cs="Times New Roman"/>
          <w:sz w:val="20"/>
          <w:szCs w:val="20"/>
        </w:rPr>
        <w:t>r</w:t>
      </w:r>
      <w:r w:rsidRPr="00F81C69">
        <w:rPr>
          <w:rFonts w:ascii="Times New Roman" w:hAnsi="Times New Roman" w:cs="Times New Roman"/>
          <w:sz w:val="20"/>
          <w:szCs w:val="20"/>
        </w:rPr>
        <w:t xml:space="preserve">ch Management Institute (RMI) Universiti </w:t>
      </w:r>
      <w:proofErr w:type="spellStart"/>
      <w:r w:rsidRPr="00F81C69">
        <w:rPr>
          <w:rFonts w:ascii="Times New Roman" w:hAnsi="Times New Roman" w:cs="Times New Roman"/>
          <w:sz w:val="20"/>
          <w:szCs w:val="20"/>
        </w:rPr>
        <w:t>Teknologi</w:t>
      </w:r>
      <w:proofErr w:type="spellEnd"/>
      <w:r w:rsidRPr="00F81C69">
        <w:rPr>
          <w:rFonts w:ascii="Times New Roman" w:hAnsi="Times New Roman" w:cs="Times New Roman"/>
          <w:sz w:val="20"/>
          <w:szCs w:val="20"/>
        </w:rPr>
        <w:t xml:space="preserve"> MARA.</w:t>
      </w:r>
    </w:p>
    <w:p w:rsidR="00F81C69" w:rsidRPr="00F81C69" w:rsidRDefault="00F81C69" w:rsidP="00E22912">
      <w:pPr>
        <w:autoSpaceDE w:val="0"/>
        <w:autoSpaceDN w:val="0"/>
        <w:adjustRightInd w:val="0"/>
        <w:spacing w:after="0" w:line="240" w:lineRule="auto"/>
        <w:jc w:val="both"/>
        <w:rPr>
          <w:rFonts w:ascii="Times New Roman" w:hAnsi="Times New Roman" w:cs="Times New Roman"/>
          <w:sz w:val="20"/>
          <w:szCs w:val="20"/>
        </w:rPr>
      </w:pPr>
    </w:p>
    <w:p w:rsidR="00A10DDD" w:rsidRDefault="00A10DDD" w:rsidP="00F81C69">
      <w:pPr>
        <w:spacing w:after="0" w:line="240" w:lineRule="auto"/>
        <w:jc w:val="center"/>
        <w:rPr>
          <w:rFonts w:ascii="Times New Roman" w:hAnsi="Times New Roman" w:cs="Times New Roman"/>
          <w:b/>
          <w:sz w:val="20"/>
          <w:szCs w:val="20"/>
        </w:rPr>
      </w:pPr>
      <w:r w:rsidRPr="00F81C69">
        <w:rPr>
          <w:rFonts w:ascii="Times New Roman" w:hAnsi="Times New Roman" w:cs="Times New Roman"/>
          <w:b/>
          <w:sz w:val="20"/>
          <w:szCs w:val="20"/>
        </w:rPr>
        <w:t>References</w:t>
      </w:r>
    </w:p>
    <w:p w:rsidR="00D33BD8" w:rsidRPr="00F81C69" w:rsidRDefault="00D33BD8" w:rsidP="00F81C69">
      <w:pPr>
        <w:spacing w:after="0" w:line="240" w:lineRule="auto"/>
        <w:jc w:val="center"/>
        <w:rPr>
          <w:rFonts w:ascii="Times New Roman" w:hAnsi="Times New Roman" w:cs="Times New Roman"/>
          <w:b/>
          <w:sz w:val="20"/>
          <w:szCs w:val="20"/>
        </w:rPr>
      </w:pPr>
    </w:p>
    <w:p w:rsidR="003507D7" w:rsidRDefault="00E5028E" w:rsidP="003507D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3507D7">
        <w:rPr>
          <w:rFonts w:ascii="Times New Roman" w:hAnsi="Times New Roman" w:cs="Times New Roman"/>
          <w:sz w:val="20"/>
          <w:szCs w:val="20"/>
        </w:rPr>
        <w:t>Bedir</w:t>
      </w:r>
      <w:proofErr w:type="spellEnd"/>
      <w:r w:rsidRPr="003507D7">
        <w:rPr>
          <w:rFonts w:ascii="Times New Roman" w:hAnsi="Times New Roman" w:cs="Times New Roman"/>
          <w:sz w:val="20"/>
          <w:szCs w:val="20"/>
        </w:rPr>
        <w:t xml:space="preserve">, E., </w:t>
      </w:r>
      <w:proofErr w:type="spellStart"/>
      <w:r w:rsidRPr="003507D7">
        <w:rPr>
          <w:rFonts w:ascii="Times New Roman" w:hAnsi="Times New Roman" w:cs="Times New Roman"/>
          <w:sz w:val="20"/>
          <w:szCs w:val="20"/>
        </w:rPr>
        <w:t>Abou-Gazar</w:t>
      </w:r>
      <w:proofErr w:type="spellEnd"/>
      <w:r w:rsidRPr="003507D7">
        <w:rPr>
          <w:rFonts w:ascii="Times New Roman" w:hAnsi="Times New Roman" w:cs="Times New Roman"/>
          <w:sz w:val="20"/>
          <w:szCs w:val="20"/>
        </w:rPr>
        <w:t xml:space="preserve">, H., </w:t>
      </w:r>
      <w:proofErr w:type="spellStart"/>
      <w:r w:rsidRPr="003507D7">
        <w:rPr>
          <w:rFonts w:ascii="Times New Roman" w:hAnsi="Times New Roman" w:cs="Times New Roman"/>
          <w:sz w:val="20"/>
          <w:szCs w:val="20"/>
        </w:rPr>
        <w:t>Ngwendson</w:t>
      </w:r>
      <w:proofErr w:type="spellEnd"/>
      <w:r w:rsidRPr="003507D7">
        <w:rPr>
          <w:rFonts w:ascii="Times New Roman" w:hAnsi="Times New Roman" w:cs="Times New Roman"/>
          <w:sz w:val="20"/>
          <w:szCs w:val="20"/>
        </w:rPr>
        <w:t>, J.</w:t>
      </w:r>
      <w:r w:rsidR="003507D7" w:rsidRPr="003507D7">
        <w:rPr>
          <w:rFonts w:ascii="Times New Roman" w:hAnsi="Times New Roman" w:cs="Times New Roman"/>
          <w:sz w:val="20"/>
          <w:szCs w:val="20"/>
        </w:rPr>
        <w:t xml:space="preserve"> N. and</w:t>
      </w:r>
      <w:r w:rsidR="004D675B" w:rsidRPr="003507D7">
        <w:rPr>
          <w:rFonts w:ascii="Times New Roman" w:hAnsi="Times New Roman" w:cs="Times New Roman"/>
          <w:sz w:val="20"/>
          <w:szCs w:val="20"/>
        </w:rPr>
        <w:t xml:space="preserve"> Khan, I.</w:t>
      </w:r>
      <w:r w:rsidR="003507D7" w:rsidRPr="003507D7">
        <w:rPr>
          <w:rFonts w:ascii="Times New Roman" w:hAnsi="Times New Roman" w:cs="Times New Roman"/>
          <w:sz w:val="20"/>
          <w:szCs w:val="20"/>
        </w:rPr>
        <w:t xml:space="preserve"> </w:t>
      </w:r>
      <w:r w:rsidR="004D675B" w:rsidRPr="003507D7">
        <w:rPr>
          <w:rFonts w:ascii="Times New Roman" w:hAnsi="Times New Roman" w:cs="Times New Roman"/>
          <w:sz w:val="20"/>
          <w:szCs w:val="20"/>
        </w:rPr>
        <w:t>A. (</w:t>
      </w:r>
      <w:r w:rsidRPr="003507D7">
        <w:rPr>
          <w:rFonts w:ascii="Times New Roman" w:hAnsi="Times New Roman" w:cs="Times New Roman"/>
          <w:sz w:val="20"/>
          <w:szCs w:val="20"/>
        </w:rPr>
        <w:t>2003</w:t>
      </w:r>
      <w:r w:rsidR="004D675B" w:rsidRPr="003507D7">
        <w:rPr>
          <w:rFonts w:ascii="Times New Roman" w:hAnsi="Times New Roman" w:cs="Times New Roman"/>
          <w:sz w:val="20"/>
          <w:szCs w:val="20"/>
        </w:rPr>
        <w:t>)</w:t>
      </w:r>
      <w:r w:rsidR="003507D7" w:rsidRPr="003507D7">
        <w:rPr>
          <w:rFonts w:ascii="Times New Roman" w:hAnsi="Times New Roman" w:cs="Times New Roman"/>
          <w:sz w:val="20"/>
          <w:szCs w:val="20"/>
        </w:rPr>
        <w:t xml:space="preserve">. </w:t>
      </w:r>
      <w:proofErr w:type="spellStart"/>
      <w:r w:rsidR="003507D7" w:rsidRPr="003507D7">
        <w:rPr>
          <w:rFonts w:ascii="Times New Roman" w:hAnsi="Times New Roman" w:cs="Times New Roman"/>
          <w:sz w:val="20"/>
          <w:szCs w:val="20"/>
        </w:rPr>
        <w:t>Eurycomanoside</w:t>
      </w:r>
      <w:proofErr w:type="spellEnd"/>
      <w:r w:rsidR="003507D7" w:rsidRPr="003507D7">
        <w:rPr>
          <w:rFonts w:ascii="Times New Roman" w:hAnsi="Times New Roman" w:cs="Times New Roman"/>
          <w:sz w:val="20"/>
          <w:szCs w:val="20"/>
        </w:rPr>
        <w:t xml:space="preserve">: a new </w:t>
      </w:r>
      <w:proofErr w:type="spellStart"/>
      <w:r w:rsidR="003507D7" w:rsidRPr="003507D7">
        <w:rPr>
          <w:rFonts w:ascii="Times New Roman" w:hAnsi="Times New Roman" w:cs="Times New Roman"/>
          <w:sz w:val="20"/>
          <w:szCs w:val="20"/>
        </w:rPr>
        <w:t>Quassinoids</w:t>
      </w:r>
      <w:proofErr w:type="spellEnd"/>
      <w:r w:rsidR="003507D7" w:rsidRPr="003507D7">
        <w:rPr>
          <w:rFonts w:ascii="Times New Roman" w:hAnsi="Times New Roman" w:cs="Times New Roman"/>
          <w:sz w:val="20"/>
          <w:szCs w:val="20"/>
        </w:rPr>
        <w:t>-type g</w:t>
      </w:r>
      <w:r w:rsidRPr="003507D7">
        <w:rPr>
          <w:rFonts w:ascii="Times New Roman" w:hAnsi="Times New Roman" w:cs="Times New Roman"/>
          <w:sz w:val="20"/>
          <w:szCs w:val="20"/>
        </w:rPr>
        <w:t xml:space="preserve">lycoside from the roots of </w:t>
      </w:r>
      <w:proofErr w:type="spellStart"/>
      <w:r w:rsidRPr="003507D7">
        <w:rPr>
          <w:rFonts w:ascii="Times New Roman" w:hAnsi="Times New Roman" w:cs="Times New Roman"/>
          <w:i/>
          <w:sz w:val="20"/>
          <w:szCs w:val="20"/>
        </w:rPr>
        <w:t>Eurycoma</w:t>
      </w:r>
      <w:proofErr w:type="spellEnd"/>
      <w:r w:rsidRPr="003507D7">
        <w:rPr>
          <w:rFonts w:ascii="Times New Roman" w:hAnsi="Times New Roman" w:cs="Times New Roman"/>
          <w:i/>
          <w:sz w:val="20"/>
          <w:szCs w:val="20"/>
        </w:rPr>
        <w:t xml:space="preserve"> </w:t>
      </w:r>
      <w:proofErr w:type="spellStart"/>
      <w:r w:rsidRPr="003507D7">
        <w:rPr>
          <w:rFonts w:ascii="Times New Roman" w:hAnsi="Times New Roman" w:cs="Times New Roman"/>
          <w:i/>
          <w:sz w:val="20"/>
          <w:szCs w:val="20"/>
        </w:rPr>
        <w:t>longifolia</w:t>
      </w:r>
      <w:proofErr w:type="spellEnd"/>
      <w:r w:rsidRPr="003507D7">
        <w:rPr>
          <w:rFonts w:ascii="Times New Roman" w:hAnsi="Times New Roman" w:cs="Times New Roman"/>
          <w:sz w:val="20"/>
          <w:szCs w:val="20"/>
        </w:rPr>
        <w:t xml:space="preserve">. </w:t>
      </w:r>
      <w:r w:rsidR="003507D7" w:rsidRPr="003507D7">
        <w:rPr>
          <w:rFonts w:ascii="Times New Roman" w:hAnsi="Times New Roman" w:cs="Times New Roman"/>
          <w:i/>
          <w:sz w:val="20"/>
          <w:szCs w:val="20"/>
        </w:rPr>
        <w:t>Chemical Pharmaceutical Bu</w:t>
      </w:r>
      <w:r w:rsidR="003507D7">
        <w:rPr>
          <w:rFonts w:ascii="Times New Roman" w:hAnsi="Times New Roman" w:cs="Times New Roman"/>
          <w:i/>
          <w:sz w:val="20"/>
          <w:szCs w:val="20"/>
        </w:rPr>
        <w:t>l</w:t>
      </w:r>
      <w:r w:rsidR="003507D7" w:rsidRPr="003507D7">
        <w:rPr>
          <w:rFonts w:ascii="Times New Roman" w:hAnsi="Times New Roman" w:cs="Times New Roman"/>
          <w:i/>
          <w:sz w:val="20"/>
          <w:szCs w:val="20"/>
        </w:rPr>
        <w:t>letin</w:t>
      </w:r>
      <w:r w:rsidR="0031081B" w:rsidRPr="003507D7">
        <w:rPr>
          <w:rFonts w:ascii="Times New Roman" w:hAnsi="Times New Roman" w:cs="Times New Roman"/>
          <w:sz w:val="20"/>
          <w:szCs w:val="20"/>
        </w:rPr>
        <w:t>,</w:t>
      </w:r>
      <w:r w:rsidRPr="003507D7">
        <w:rPr>
          <w:rFonts w:ascii="Times New Roman" w:hAnsi="Times New Roman" w:cs="Times New Roman"/>
          <w:sz w:val="20"/>
          <w:szCs w:val="20"/>
        </w:rPr>
        <w:t xml:space="preserve"> 51(11): 1301</w:t>
      </w:r>
      <w:r w:rsidR="003507D7" w:rsidRPr="003507D7">
        <w:rPr>
          <w:rFonts w:ascii="Times New Roman" w:hAnsi="Times New Roman" w:cs="Times New Roman"/>
          <w:sz w:val="20"/>
          <w:szCs w:val="20"/>
        </w:rPr>
        <w:t xml:space="preserve"> – </w:t>
      </w:r>
      <w:r w:rsidRPr="003507D7">
        <w:rPr>
          <w:rFonts w:ascii="Times New Roman" w:hAnsi="Times New Roman" w:cs="Times New Roman"/>
          <w:sz w:val="20"/>
          <w:szCs w:val="20"/>
        </w:rPr>
        <w:t>1302.</w:t>
      </w:r>
    </w:p>
    <w:p w:rsidR="003507D7" w:rsidRDefault="00E5028E" w:rsidP="003507D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3507D7">
        <w:rPr>
          <w:rFonts w:ascii="Times New Roman" w:hAnsi="Times New Roman" w:cs="Times New Roman"/>
          <w:sz w:val="20"/>
          <w:szCs w:val="20"/>
        </w:rPr>
        <w:t>Ang</w:t>
      </w:r>
      <w:proofErr w:type="spellEnd"/>
      <w:r w:rsidRPr="003507D7">
        <w:rPr>
          <w:rFonts w:ascii="Times New Roman" w:hAnsi="Times New Roman" w:cs="Times New Roman"/>
          <w:sz w:val="20"/>
          <w:szCs w:val="20"/>
        </w:rPr>
        <w:t>, H.</w:t>
      </w:r>
      <w:r w:rsidR="003507D7">
        <w:rPr>
          <w:rFonts w:ascii="Times New Roman" w:hAnsi="Times New Roman" w:cs="Times New Roman"/>
          <w:sz w:val="20"/>
          <w:szCs w:val="20"/>
        </w:rPr>
        <w:t xml:space="preserve"> </w:t>
      </w:r>
      <w:r w:rsidRPr="003507D7">
        <w:rPr>
          <w:rFonts w:ascii="Times New Roman" w:hAnsi="Times New Roman" w:cs="Times New Roman"/>
          <w:sz w:val="20"/>
          <w:szCs w:val="20"/>
        </w:rPr>
        <w:t>H.,</w:t>
      </w:r>
      <w:r w:rsidR="003507D7">
        <w:rPr>
          <w:rFonts w:ascii="Times New Roman" w:hAnsi="Times New Roman" w:cs="Times New Roman"/>
          <w:sz w:val="20"/>
          <w:szCs w:val="20"/>
        </w:rPr>
        <w:t xml:space="preserve"> </w:t>
      </w:r>
      <w:proofErr w:type="spellStart"/>
      <w:r w:rsidR="003507D7">
        <w:rPr>
          <w:rFonts w:ascii="Times New Roman" w:hAnsi="Times New Roman" w:cs="Times New Roman"/>
          <w:sz w:val="20"/>
          <w:szCs w:val="20"/>
        </w:rPr>
        <w:t>Hitotsuyanagi</w:t>
      </w:r>
      <w:proofErr w:type="spellEnd"/>
      <w:r w:rsidR="003507D7">
        <w:rPr>
          <w:rFonts w:ascii="Times New Roman" w:hAnsi="Times New Roman" w:cs="Times New Roman"/>
          <w:sz w:val="20"/>
          <w:szCs w:val="20"/>
        </w:rPr>
        <w:t xml:space="preserve">, Y., </w:t>
      </w:r>
      <w:proofErr w:type="spellStart"/>
      <w:r w:rsidR="003507D7">
        <w:rPr>
          <w:rFonts w:ascii="Times New Roman" w:hAnsi="Times New Roman" w:cs="Times New Roman"/>
          <w:sz w:val="20"/>
          <w:szCs w:val="20"/>
        </w:rPr>
        <w:t>Fukaya</w:t>
      </w:r>
      <w:proofErr w:type="spellEnd"/>
      <w:r w:rsidR="003507D7">
        <w:rPr>
          <w:rFonts w:ascii="Times New Roman" w:hAnsi="Times New Roman" w:cs="Times New Roman"/>
          <w:sz w:val="20"/>
          <w:szCs w:val="20"/>
        </w:rPr>
        <w:t xml:space="preserve">, H. and </w:t>
      </w:r>
      <w:r w:rsidRPr="003507D7">
        <w:rPr>
          <w:rFonts w:ascii="Times New Roman" w:hAnsi="Times New Roman" w:cs="Times New Roman"/>
          <w:sz w:val="20"/>
          <w:szCs w:val="20"/>
        </w:rPr>
        <w:t xml:space="preserve">Takeya, K. </w:t>
      </w:r>
      <w:r w:rsidR="00203B34" w:rsidRPr="003507D7">
        <w:rPr>
          <w:rFonts w:ascii="Times New Roman" w:hAnsi="Times New Roman" w:cs="Times New Roman"/>
          <w:sz w:val="20"/>
          <w:szCs w:val="20"/>
        </w:rPr>
        <w:t>(</w:t>
      </w:r>
      <w:r w:rsidRPr="003507D7">
        <w:rPr>
          <w:rFonts w:ascii="Times New Roman" w:hAnsi="Times New Roman" w:cs="Times New Roman"/>
          <w:sz w:val="20"/>
          <w:szCs w:val="20"/>
        </w:rPr>
        <w:t>2002</w:t>
      </w:r>
      <w:r w:rsidR="00203B34" w:rsidRPr="003507D7">
        <w:rPr>
          <w:rFonts w:ascii="Times New Roman" w:hAnsi="Times New Roman" w:cs="Times New Roman"/>
          <w:sz w:val="20"/>
          <w:szCs w:val="20"/>
        </w:rPr>
        <w:t>)</w:t>
      </w:r>
      <w:r w:rsidRPr="003507D7">
        <w:rPr>
          <w:rFonts w:ascii="Times New Roman" w:hAnsi="Times New Roman" w:cs="Times New Roman"/>
          <w:sz w:val="20"/>
          <w:szCs w:val="20"/>
        </w:rPr>
        <w:t xml:space="preserve">. </w:t>
      </w:r>
      <w:proofErr w:type="spellStart"/>
      <w:r w:rsidRPr="003507D7">
        <w:rPr>
          <w:rFonts w:ascii="Times New Roman" w:hAnsi="Times New Roman" w:cs="Times New Roman"/>
          <w:sz w:val="20"/>
          <w:szCs w:val="20"/>
        </w:rPr>
        <w:t>Quassinoids</w:t>
      </w:r>
      <w:proofErr w:type="spellEnd"/>
      <w:r w:rsidRPr="003507D7">
        <w:rPr>
          <w:rFonts w:ascii="Times New Roman" w:hAnsi="Times New Roman" w:cs="Times New Roman"/>
          <w:sz w:val="20"/>
          <w:szCs w:val="20"/>
        </w:rPr>
        <w:t xml:space="preserve"> from </w:t>
      </w:r>
      <w:proofErr w:type="spellStart"/>
      <w:r w:rsidRPr="003507D7">
        <w:rPr>
          <w:rFonts w:ascii="Times New Roman" w:hAnsi="Times New Roman" w:cs="Times New Roman"/>
          <w:i/>
          <w:sz w:val="20"/>
          <w:szCs w:val="20"/>
        </w:rPr>
        <w:t>Eurycoma</w:t>
      </w:r>
      <w:proofErr w:type="spellEnd"/>
      <w:r w:rsidRPr="003507D7">
        <w:rPr>
          <w:rFonts w:ascii="Times New Roman" w:hAnsi="Times New Roman" w:cs="Times New Roman"/>
          <w:i/>
          <w:sz w:val="20"/>
          <w:szCs w:val="20"/>
        </w:rPr>
        <w:t xml:space="preserve"> </w:t>
      </w:r>
      <w:proofErr w:type="spellStart"/>
      <w:r w:rsidRPr="003507D7">
        <w:rPr>
          <w:rFonts w:ascii="Times New Roman" w:hAnsi="Times New Roman" w:cs="Times New Roman"/>
          <w:i/>
          <w:sz w:val="20"/>
          <w:szCs w:val="20"/>
        </w:rPr>
        <w:t>longifolia</w:t>
      </w:r>
      <w:proofErr w:type="spellEnd"/>
      <w:r w:rsidRPr="003507D7">
        <w:rPr>
          <w:rFonts w:ascii="Times New Roman" w:hAnsi="Times New Roman" w:cs="Times New Roman"/>
          <w:sz w:val="20"/>
          <w:szCs w:val="20"/>
        </w:rPr>
        <w:t>.</w:t>
      </w:r>
      <w:r w:rsidR="003507D7">
        <w:rPr>
          <w:rFonts w:ascii="Times New Roman" w:hAnsi="Times New Roman" w:cs="Times New Roman"/>
          <w:sz w:val="20"/>
          <w:szCs w:val="20"/>
        </w:rPr>
        <w:t xml:space="preserve"> </w:t>
      </w:r>
      <w:r w:rsidRPr="003507D7">
        <w:rPr>
          <w:rFonts w:ascii="Times New Roman" w:hAnsi="Times New Roman" w:cs="Times New Roman"/>
          <w:sz w:val="20"/>
          <w:szCs w:val="20"/>
        </w:rPr>
        <w:t xml:space="preserve"> </w:t>
      </w:r>
      <w:proofErr w:type="spellStart"/>
      <w:r w:rsidRPr="003507D7">
        <w:rPr>
          <w:rFonts w:ascii="Times New Roman" w:hAnsi="Times New Roman" w:cs="Times New Roman"/>
          <w:i/>
          <w:sz w:val="20"/>
          <w:szCs w:val="20"/>
        </w:rPr>
        <w:t>Phytochemistry</w:t>
      </w:r>
      <w:proofErr w:type="spellEnd"/>
      <w:r w:rsidRPr="003507D7">
        <w:rPr>
          <w:rFonts w:ascii="Times New Roman" w:hAnsi="Times New Roman" w:cs="Times New Roman"/>
          <w:sz w:val="20"/>
          <w:szCs w:val="20"/>
        </w:rPr>
        <w:t>, 59:833</w:t>
      </w:r>
      <w:r w:rsidR="003507D7">
        <w:rPr>
          <w:rFonts w:ascii="Times New Roman" w:hAnsi="Times New Roman" w:cs="Times New Roman"/>
          <w:sz w:val="20"/>
          <w:szCs w:val="20"/>
        </w:rPr>
        <w:t xml:space="preserve"> – </w:t>
      </w:r>
      <w:r w:rsidRPr="003507D7">
        <w:rPr>
          <w:rFonts w:ascii="Times New Roman" w:hAnsi="Times New Roman" w:cs="Times New Roman"/>
          <w:sz w:val="20"/>
          <w:szCs w:val="20"/>
        </w:rPr>
        <w:t xml:space="preserve">837. </w:t>
      </w:r>
    </w:p>
    <w:p w:rsidR="003507D7" w:rsidRDefault="00E5028E" w:rsidP="003507D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r w:rsidRPr="003507D7">
        <w:rPr>
          <w:rFonts w:ascii="Times New Roman" w:hAnsi="Times New Roman" w:cs="Times New Roman"/>
          <w:sz w:val="20"/>
          <w:szCs w:val="20"/>
        </w:rPr>
        <w:t xml:space="preserve">Morita, H., </w:t>
      </w:r>
      <w:proofErr w:type="spellStart"/>
      <w:r w:rsidRPr="003507D7">
        <w:rPr>
          <w:rFonts w:ascii="Times New Roman" w:hAnsi="Times New Roman" w:cs="Times New Roman"/>
          <w:sz w:val="20"/>
          <w:szCs w:val="20"/>
        </w:rPr>
        <w:t>Kish</w:t>
      </w:r>
      <w:r w:rsidR="003507D7">
        <w:rPr>
          <w:rFonts w:ascii="Times New Roman" w:hAnsi="Times New Roman" w:cs="Times New Roman"/>
          <w:sz w:val="20"/>
          <w:szCs w:val="20"/>
        </w:rPr>
        <w:t>i</w:t>
      </w:r>
      <w:proofErr w:type="spellEnd"/>
      <w:r w:rsidR="003507D7">
        <w:rPr>
          <w:rFonts w:ascii="Times New Roman" w:hAnsi="Times New Roman" w:cs="Times New Roman"/>
          <w:sz w:val="20"/>
          <w:szCs w:val="20"/>
        </w:rPr>
        <w:t xml:space="preserve">, E., Takeya, K., </w:t>
      </w:r>
      <w:proofErr w:type="spellStart"/>
      <w:r w:rsidR="003507D7">
        <w:rPr>
          <w:rFonts w:ascii="Times New Roman" w:hAnsi="Times New Roman" w:cs="Times New Roman"/>
          <w:sz w:val="20"/>
          <w:szCs w:val="20"/>
        </w:rPr>
        <w:t>Itokawa</w:t>
      </w:r>
      <w:proofErr w:type="spellEnd"/>
      <w:r w:rsidR="003507D7">
        <w:rPr>
          <w:rFonts w:ascii="Times New Roman" w:hAnsi="Times New Roman" w:cs="Times New Roman"/>
          <w:sz w:val="20"/>
          <w:szCs w:val="20"/>
        </w:rPr>
        <w:t xml:space="preserve">, H. and </w:t>
      </w:r>
      <w:proofErr w:type="spellStart"/>
      <w:r w:rsidRPr="003507D7">
        <w:rPr>
          <w:rFonts w:ascii="Times New Roman" w:hAnsi="Times New Roman" w:cs="Times New Roman"/>
          <w:sz w:val="20"/>
          <w:szCs w:val="20"/>
        </w:rPr>
        <w:t>Iitaka</w:t>
      </w:r>
      <w:proofErr w:type="spellEnd"/>
      <w:r w:rsidRPr="003507D7">
        <w:rPr>
          <w:rFonts w:ascii="Times New Roman" w:hAnsi="Times New Roman" w:cs="Times New Roman"/>
          <w:sz w:val="20"/>
          <w:szCs w:val="20"/>
        </w:rPr>
        <w:t xml:space="preserve">, Y. </w:t>
      </w:r>
      <w:r w:rsidR="00203B34" w:rsidRPr="003507D7">
        <w:rPr>
          <w:rFonts w:ascii="Times New Roman" w:hAnsi="Times New Roman" w:cs="Times New Roman"/>
          <w:sz w:val="20"/>
          <w:szCs w:val="20"/>
        </w:rPr>
        <w:t>(</w:t>
      </w:r>
      <w:r w:rsidRPr="003507D7">
        <w:rPr>
          <w:rFonts w:ascii="Times New Roman" w:hAnsi="Times New Roman" w:cs="Times New Roman"/>
          <w:sz w:val="20"/>
          <w:szCs w:val="20"/>
        </w:rPr>
        <w:t>1993</w:t>
      </w:r>
      <w:r w:rsidR="00203B34" w:rsidRPr="003507D7">
        <w:rPr>
          <w:rFonts w:ascii="Times New Roman" w:hAnsi="Times New Roman" w:cs="Times New Roman"/>
          <w:sz w:val="20"/>
          <w:szCs w:val="20"/>
        </w:rPr>
        <w:t>)</w:t>
      </w:r>
      <w:r w:rsidR="003507D7">
        <w:rPr>
          <w:rFonts w:ascii="Times New Roman" w:hAnsi="Times New Roman" w:cs="Times New Roman"/>
          <w:sz w:val="20"/>
          <w:szCs w:val="20"/>
        </w:rPr>
        <w:t xml:space="preserve">. </w:t>
      </w:r>
      <w:proofErr w:type="spellStart"/>
      <w:r w:rsidR="003507D7">
        <w:rPr>
          <w:rFonts w:ascii="Times New Roman" w:hAnsi="Times New Roman" w:cs="Times New Roman"/>
          <w:sz w:val="20"/>
          <w:szCs w:val="20"/>
        </w:rPr>
        <w:t>Squalene</w:t>
      </w:r>
      <w:proofErr w:type="spellEnd"/>
      <w:r w:rsidR="003507D7">
        <w:rPr>
          <w:rFonts w:ascii="Times New Roman" w:hAnsi="Times New Roman" w:cs="Times New Roman"/>
          <w:sz w:val="20"/>
          <w:szCs w:val="20"/>
        </w:rPr>
        <w:t xml:space="preserve"> derivatives </w:t>
      </w:r>
      <w:r w:rsidRPr="003507D7">
        <w:rPr>
          <w:rFonts w:ascii="Times New Roman" w:hAnsi="Times New Roman" w:cs="Times New Roman"/>
          <w:sz w:val="20"/>
          <w:szCs w:val="20"/>
        </w:rPr>
        <w:t xml:space="preserve">from </w:t>
      </w:r>
      <w:proofErr w:type="spellStart"/>
      <w:r w:rsidRPr="003507D7">
        <w:rPr>
          <w:rFonts w:ascii="Times New Roman" w:hAnsi="Times New Roman" w:cs="Times New Roman"/>
          <w:i/>
          <w:sz w:val="20"/>
          <w:szCs w:val="20"/>
        </w:rPr>
        <w:t>Eurycoma</w:t>
      </w:r>
      <w:proofErr w:type="spellEnd"/>
      <w:r w:rsidRPr="003507D7">
        <w:rPr>
          <w:rFonts w:ascii="Times New Roman" w:hAnsi="Times New Roman" w:cs="Times New Roman"/>
          <w:i/>
          <w:sz w:val="20"/>
          <w:szCs w:val="20"/>
        </w:rPr>
        <w:t xml:space="preserve"> </w:t>
      </w:r>
      <w:proofErr w:type="spellStart"/>
      <w:r w:rsidRPr="003507D7">
        <w:rPr>
          <w:rFonts w:ascii="Times New Roman" w:hAnsi="Times New Roman" w:cs="Times New Roman"/>
          <w:i/>
          <w:sz w:val="20"/>
          <w:szCs w:val="20"/>
        </w:rPr>
        <w:t>longifolia</w:t>
      </w:r>
      <w:proofErr w:type="spellEnd"/>
      <w:r w:rsidRPr="003507D7">
        <w:rPr>
          <w:rFonts w:ascii="Times New Roman" w:hAnsi="Times New Roman" w:cs="Times New Roman"/>
          <w:sz w:val="20"/>
          <w:szCs w:val="20"/>
        </w:rPr>
        <w:t xml:space="preserve">. </w:t>
      </w:r>
      <w:proofErr w:type="spellStart"/>
      <w:r w:rsidRPr="003507D7">
        <w:rPr>
          <w:rFonts w:ascii="Times New Roman" w:hAnsi="Times New Roman" w:cs="Times New Roman"/>
          <w:i/>
          <w:sz w:val="20"/>
          <w:szCs w:val="20"/>
        </w:rPr>
        <w:t>Phytochemistry</w:t>
      </w:r>
      <w:proofErr w:type="spellEnd"/>
      <w:r w:rsidR="0031081B" w:rsidRPr="003507D7">
        <w:rPr>
          <w:rFonts w:ascii="Times New Roman" w:hAnsi="Times New Roman" w:cs="Times New Roman"/>
          <w:sz w:val="20"/>
          <w:szCs w:val="20"/>
        </w:rPr>
        <w:t>,</w:t>
      </w:r>
      <w:r w:rsidRPr="003507D7">
        <w:rPr>
          <w:rFonts w:ascii="Times New Roman" w:hAnsi="Times New Roman" w:cs="Times New Roman"/>
          <w:sz w:val="20"/>
          <w:szCs w:val="20"/>
        </w:rPr>
        <w:t xml:space="preserve"> 34:765</w:t>
      </w:r>
      <w:r w:rsidR="003507D7">
        <w:rPr>
          <w:rFonts w:ascii="Times New Roman" w:hAnsi="Times New Roman" w:cs="Times New Roman"/>
          <w:sz w:val="20"/>
          <w:szCs w:val="20"/>
        </w:rPr>
        <w:t xml:space="preserve"> – </w:t>
      </w:r>
      <w:r w:rsidRPr="003507D7">
        <w:rPr>
          <w:rFonts w:ascii="Times New Roman" w:hAnsi="Times New Roman" w:cs="Times New Roman"/>
          <w:sz w:val="20"/>
          <w:szCs w:val="20"/>
        </w:rPr>
        <w:t>771.</w:t>
      </w:r>
    </w:p>
    <w:p w:rsidR="003507D7" w:rsidRDefault="00E5028E" w:rsidP="003507D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3507D7">
        <w:rPr>
          <w:rFonts w:ascii="Times New Roman" w:hAnsi="Times New Roman" w:cs="Times New Roman"/>
          <w:sz w:val="20"/>
          <w:szCs w:val="20"/>
        </w:rPr>
        <w:t>Itokawa</w:t>
      </w:r>
      <w:proofErr w:type="spellEnd"/>
      <w:r w:rsidRPr="003507D7">
        <w:rPr>
          <w:rFonts w:ascii="Times New Roman" w:hAnsi="Times New Roman" w:cs="Times New Roman"/>
          <w:sz w:val="20"/>
          <w:szCs w:val="20"/>
        </w:rPr>
        <w:t>, H., Qin, X.</w:t>
      </w:r>
      <w:r w:rsidR="003507D7">
        <w:rPr>
          <w:rFonts w:ascii="Times New Roman" w:hAnsi="Times New Roman" w:cs="Times New Roman"/>
          <w:sz w:val="20"/>
          <w:szCs w:val="20"/>
        </w:rPr>
        <w:t xml:space="preserve"> R., Morita, H. and </w:t>
      </w:r>
      <w:r w:rsidRPr="003507D7">
        <w:rPr>
          <w:rFonts w:ascii="Times New Roman" w:hAnsi="Times New Roman" w:cs="Times New Roman"/>
          <w:sz w:val="20"/>
          <w:szCs w:val="20"/>
        </w:rPr>
        <w:t>Takeya, K.</w:t>
      </w:r>
      <w:r w:rsidR="003507D7">
        <w:rPr>
          <w:rFonts w:ascii="Times New Roman" w:hAnsi="Times New Roman" w:cs="Times New Roman"/>
          <w:sz w:val="20"/>
          <w:szCs w:val="20"/>
        </w:rPr>
        <w:t xml:space="preserve"> </w:t>
      </w:r>
      <w:r w:rsidRPr="003507D7">
        <w:rPr>
          <w:rFonts w:ascii="Times New Roman" w:hAnsi="Times New Roman" w:cs="Times New Roman"/>
          <w:sz w:val="20"/>
          <w:szCs w:val="20"/>
        </w:rPr>
        <w:t xml:space="preserve">J. </w:t>
      </w:r>
      <w:r w:rsidR="00203B34" w:rsidRPr="003507D7">
        <w:rPr>
          <w:rFonts w:ascii="Times New Roman" w:hAnsi="Times New Roman" w:cs="Times New Roman"/>
          <w:sz w:val="20"/>
          <w:szCs w:val="20"/>
        </w:rPr>
        <w:t>(</w:t>
      </w:r>
      <w:r w:rsidRPr="003507D7">
        <w:rPr>
          <w:rFonts w:ascii="Times New Roman" w:hAnsi="Times New Roman" w:cs="Times New Roman"/>
          <w:sz w:val="20"/>
          <w:szCs w:val="20"/>
        </w:rPr>
        <w:t>1993</w:t>
      </w:r>
      <w:r w:rsidR="00203B34" w:rsidRPr="003507D7">
        <w:rPr>
          <w:rFonts w:ascii="Times New Roman" w:hAnsi="Times New Roman" w:cs="Times New Roman"/>
          <w:sz w:val="20"/>
          <w:szCs w:val="20"/>
        </w:rPr>
        <w:t>)</w:t>
      </w:r>
      <w:r w:rsidRPr="003507D7">
        <w:rPr>
          <w:rFonts w:ascii="Times New Roman" w:hAnsi="Times New Roman" w:cs="Times New Roman"/>
          <w:sz w:val="20"/>
          <w:szCs w:val="20"/>
        </w:rPr>
        <w:t>. C18 and C19</w:t>
      </w:r>
      <w:r w:rsidR="003507D7">
        <w:rPr>
          <w:rFonts w:ascii="Times New Roman" w:hAnsi="Times New Roman" w:cs="Times New Roman"/>
          <w:sz w:val="20"/>
          <w:szCs w:val="20"/>
        </w:rPr>
        <w:t xml:space="preserve"> </w:t>
      </w:r>
      <w:proofErr w:type="spellStart"/>
      <w:r w:rsidR="003507D7">
        <w:rPr>
          <w:rFonts w:ascii="Times New Roman" w:hAnsi="Times New Roman" w:cs="Times New Roman"/>
          <w:sz w:val="20"/>
          <w:szCs w:val="20"/>
        </w:rPr>
        <w:t>Quassinoids</w:t>
      </w:r>
      <w:proofErr w:type="spellEnd"/>
      <w:r w:rsidR="003507D7">
        <w:rPr>
          <w:rFonts w:ascii="Times New Roman" w:hAnsi="Times New Roman" w:cs="Times New Roman"/>
          <w:sz w:val="20"/>
          <w:szCs w:val="20"/>
        </w:rPr>
        <w:t xml:space="preserve"> </w:t>
      </w:r>
      <w:r w:rsidR="00875AD1" w:rsidRPr="003507D7">
        <w:rPr>
          <w:rFonts w:ascii="Times New Roman" w:hAnsi="Times New Roman" w:cs="Times New Roman"/>
          <w:sz w:val="20"/>
          <w:szCs w:val="20"/>
        </w:rPr>
        <w:t xml:space="preserve">from </w:t>
      </w:r>
      <w:proofErr w:type="spellStart"/>
      <w:r w:rsidR="00875AD1" w:rsidRPr="003507D7">
        <w:rPr>
          <w:rFonts w:ascii="Times New Roman" w:hAnsi="Times New Roman" w:cs="Times New Roman"/>
          <w:i/>
          <w:sz w:val="20"/>
          <w:szCs w:val="20"/>
        </w:rPr>
        <w:t>Eurycoma</w:t>
      </w:r>
      <w:proofErr w:type="spellEnd"/>
      <w:r w:rsidR="00875AD1" w:rsidRPr="003507D7">
        <w:rPr>
          <w:rFonts w:ascii="Times New Roman" w:hAnsi="Times New Roman" w:cs="Times New Roman"/>
          <w:i/>
          <w:sz w:val="20"/>
          <w:szCs w:val="20"/>
        </w:rPr>
        <w:t xml:space="preserve"> </w:t>
      </w:r>
      <w:proofErr w:type="spellStart"/>
      <w:r w:rsidR="00875AD1" w:rsidRPr="003507D7">
        <w:rPr>
          <w:rFonts w:ascii="Times New Roman" w:hAnsi="Times New Roman" w:cs="Times New Roman"/>
          <w:i/>
          <w:sz w:val="20"/>
          <w:szCs w:val="20"/>
        </w:rPr>
        <w:t>longifolia</w:t>
      </w:r>
      <w:proofErr w:type="spellEnd"/>
      <w:r w:rsidR="00875AD1" w:rsidRPr="003507D7">
        <w:rPr>
          <w:rFonts w:ascii="Times New Roman" w:hAnsi="Times New Roman" w:cs="Times New Roman"/>
          <w:sz w:val="20"/>
          <w:szCs w:val="20"/>
        </w:rPr>
        <w:t xml:space="preserve">. </w:t>
      </w:r>
      <w:r w:rsidR="003507D7">
        <w:rPr>
          <w:rFonts w:ascii="Times New Roman" w:hAnsi="Times New Roman" w:cs="Times New Roman"/>
          <w:i/>
          <w:sz w:val="20"/>
          <w:szCs w:val="20"/>
        </w:rPr>
        <w:t>Journal of Nature Products</w:t>
      </w:r>
      <w:r w:rsidR="0031081B" w:rsidRPr="003507D7">
        <w:rPr>
          <w:rFonts w:ascii="Times New Roman" w:hAnsi="Times New Roman" w:cs="Times New Roman"/>
          <w:i/>
          <w:sz w:val="20"/>
          <w:szCs w:val="20"/>
        </w:rPr>
        <w:t>,</w:t>
      </w:r>
      <w:r w:rsidR="00875AD1" w:rsidRPr="003507D7">
        <w:rPr>
          <w:rFonts w:ascii="Times New Roman" w:hAnsi="Times New Roman" w:cs="Times New Roman"/>
          <w:sz w:val="20"/>
          <w:szCs w:val="20"/>
        </w:rPr>
        <w:t xml:space="preserve"> 56:</w:t>
      </w:r>
      <w:r w:rsidR="003507D7">
        <w:rPr>
          <w:rFonts w:ascii="Times New Roman" w:hAnsi="Times New Roman" w:cs="Times New Roman"/>
          <w:sz w:val="20"/>
          <w:szCs w:val="20"/>
        </w:rPr>
        <w:t xml:space="preserve"> </w:t>
      </w:r>
      <w:r w:rsidR="00875AD1" w:rsidRPr="003507D7">
        <w:rPr>
          <w:rFonts w:ascii="Times New Roman" w:hAnsi="Times New Roman" w:cs="Times New Roman"/>
          <w:sz w:val="20"/>
          <w:szCs w:val="20"/>
        </w:rPr>
        <w:t>1766</w:t>
      </w:r>
      <w:r w:rsidR="003507D7">
        <w:rPr>
          <w:rFonts w:ascii="Times New Roman" w:hAnsi="Times New Roman" w:cs="Times New Roman"/>
          <w:sz w:val="20"/>
          <w:szCs w:val="20"/>
        </w:rPr>
        <w:t xml:space="preserve"> – </w:t>
      </w:r>
      <w:r w:rsidR="00875AD1" w:rsidRPr="003507D7">
        <w:rPr>
          <w:rFonts w:ascii="Times New Roman" w:hAnsi="Times New Roman" w:cs="Times New Roman"/>
          <w:sz w:val="20"/>
          <w:szCs w:val="20"/>
        </w:rPr>
        <w:t>1771.</w:t>
      </w:r>
    </w:p>
    <w:p w:rsidR="003507D7" w:rsidRDefault="00875AD1" w:rsidP="003507D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3507D7">
        <w:rPr>
          <w:rFonts w:ascii="Times New Roman" w:hAnsi="Times New Roman" w:cs="Times New Roman"/>
          <w:sz w:val="20"/>
          <w:szCs w:val="20"/>
        </w:rPr>
        <w:t>Kardono</w:t>
      </w:r>
      <w:proofErr w:type="spellEnd"/>
      <w:r w:rsidRPr="003507D7">
        <w:rPr>
          <w:rFonts w:ascii="Times New Roman" w:hAnsi="Times New Roman" w:cs="Times New Roman"/>
          <w:sz w:val="20"/>
          <w:szCs w:val="20"/>
        </w:rPr>
        <w:t>, L. B.</w:t>
      </w:r>
      <w:r w:rsidR="003507D7">
        <w:rPr>
          <w:rFonts w:ascii="Times New Roman" w:hAnsi="Times New Roman" w:cs="Times New Roman"/>
          <w:sz w:val="20"/>
          <w:szCs w:val="20"/>
        </w:rPr>
        <w:t xml:space="preserve"> </w:t>
      </w:r>
      <w:r w:rsidRPr="003507D7">
        <w:rPr>
          <w:rFonts w:ascii="Times New Roman" w:hAnsi="Times New Roman" w:cs="Times New Roman"/>
          <w:sz w:val="20"/>
          <w:szCs w:val="20"/>
        </w:rPr>
        <w:t xml:space="preserve">S., </w:t>
      </w:r>
      <w:proofErr w:type="spellStart"/>
      <w:r w:rsidRPr="003507D7">
        <w:rPr>
          <w:rFonts w:ascii="Times New Roman" w:hAnsi="Times New Roman" w:cs="Times New Roman"/>
          <w:sz w:val="20"/>
          <w:szCs w:val="20"/>
        </w:rPr>
        <w:t>Angerhofer</w:t>
      </w:r>
      <w:proofErr w:type="spellEnd"/>
      <w:r w:rsidRPr="003507D7">
        <w:rPr>
          <w:rFonts w:ascii="Times New Roman" w:hAnsi="Times New Roman" w:cs="Times New Roman"/>
          <w:sz w:val="20"/>
          <w:szCs w:val="20"/>
        </w:rPr>
        <w:t>, C.</w:t>
      </w:r>
      <w:r w:rsidR="003507D7">
        <w:rPr>
          <w:rFonts w:ascii="Times New Roman" w:hAnsi="Times New Roman" w:cs="Times New Roman"/>
          <w:sz w:val="20"/>
          <w:szCs w:val="20"/>
        </w:rPr>
        <w:t xml:space="preserve"> </w:t>
      </w:r>
      <w:r w:rsidRPr="003507D7">
        <w:rPr>
          <w:rFonts w:ascii="Times New Roman" w:hAnsi="Times New Roman" w:cs="Times New Roman"/>
          <w:sz w:val="20"/>
          <w:szCs w:val="20"/>
        </w:rPr>
        <w:t xml:space="preserve">K., </w:t>
      </w:r>
      <w:proofErr w:type="spellStart"/>
      <w:r w:rsidRPr="003507D7">
        <w:rPr>
          <w:rFonts w:ascii="Times New Roman" w:hAnsi="Times New Roman" w:cs="Times New Roman"/>
          <w:sz w:val="20"/>
          <w:szCs w:val="20"/>
        </w:rPr>
        <w:t>Tsauri</w:t>
      </w:r>
      <w:proofErr w:type="spellEnd"/>
      <w:r w:rsidRPr="003507D7">
        <w:rPr>
          <w:rFonts w:ascii="Times New Roman" w:hAnsi="Times New Roman" w:cs="Times New Roman"/>
          <w:sz w:val="20"/>
          <w:szCs w:val="20"/>
        </w:rPr>
        <w:t xml:space="preserve">, S., </w:t>
      </w:r>
      <w:proofErr w:type="spellStart"/>
      <w:r w:rsidRPr="003507D7">
        <w:rPr>
          <w:rFonts w:ascii="Times New Roman" w:hAnsi="Times New Roman" w:cs="Times New Roman"/>
          <w:sz w:val="20"/>
          <w:szCs w:val="20"/>
        </w:rPr>
        <w:t>Padmawinata</w:t>
      </w:r>
      <w:proofErr w:type="spellEnd"/>
      <w:r w:rsidRPr="003507D7">
        <w:rPr>
          <w:rFonts w:ascii="Times New Roman" w:hAnsi="Times New Roman" w:cs="Times New Roman"/>
          <w:sz w:val="20"/>
          <w:szCs w:val="20"/>
        </w:rPr>
        <w:t xml:space="preserve">, K., </w:t>
      </w:r>
      <w:proofErr w:type="spellStart"/>
      <w:r w:rsidRPr="003507D7">
        <w:rPr>
          <w:rFonts w:ascii="Times New Roman" w:hAnsi="Times New Roman" w:cs="Times New Roman"/>
          <w:sz w:val="20"/>
          <w:szCs w:val="20"/>
        </w:rPr>
        <w:t>Pezzuto</w:t>
      </w:r>
      <w:proofErr w:type="spellEnd"/>
      <w:r w:rsidRPr="003507D7">
        <w:rPr>
          <w:rFonts w:ascii="Times New Roman" w:hAnsi="Times New Roman" w:cs="Times New Roman"/>
          <w:sz w:val="20"/>
          <w:szCs w:val="20"/>
        </w:rPr>
        <w:t xml:space="preserve"> L.</w:t>
      </w:r>
      <w:r w:rsidR="003507D7">
        <w:rPr>
          <w:rFonts w:ascii="Times New Roman" w:hAnsi="Times New Roman" w:cs="Times New Roman"/>
          <w:sz w:val="20"/>
          <w:szCs w:val="20"/>
        </w:rPr>
        <w:t xml:space="preserve"> </w:t>
      </w:r>
      <w:r w:rsidRPr="003507D7">
        <w:rPr>
          <w:rFonts w:ascii="Times New Roman" w:hAnsi="Times New Roman" w:cs="Times New Roman"/>
          <w:sz w:val="20"/>
          <w:szCs w:val="20"/>
        </w:rPr>
        <w:t xml:space="preserve">M., </w:t>
      </w:r>
      <w:proofErr w:type="spellStart"/>
      <w:r w:rsidRPr="003507D7">
        <w:rPr>
          <w:rFonts w:ascii="Times New Roman" w:hAnsi="Times New Roman" w:cs="Times New Roman"/>
          <w:sz w:val="20"/>
          <w:szCs w:val="20"/>
        </w:rPr>
        <w:t>Kinghorn</w:t>
      </w:r>
      <w:proofErr w:type="spellEnd"/>
      <w:r w:rsidRPr="003507D7">
        <w:rPr>
          <w:rFonts w:ascii="Times New Roman" w:hAnsi="Times New Roman" w:cs="Times New Roman"/>
          <w:sz w:val="20"/>
          <w:szCs w:val="20"/>
        </w:rPr>
        <w:t xml:space="preserve"> A.</w:t>
      </w:r>
      <w:r w:rsidR="003507D7">
        <w:rPr>
          <w:rFonts w:ascii="Times New Roman" w:hAnsi="Times New Roman" w:cs="Times New Roman"/>
          <w:sz w:val="20"/>
          <w:szCs w:val="20"/>
        </w:rPr>
        <w:t xml:space="preserve"> </w:t>
      </w:r>
      <w:r w:rsidRPr="003507D7">
        <w:rPr>
          <w:rFonts w:ascii="Times New Roman" w:hAnsi="Times New Roman" w:cs="Times New Roman"/>
          <w:sz w:val="20"/>
          <w:szCs w:val="20"/>
        </w:rPr>
        <w:t>D.</w:t>
      </w:r>
      <w:r w:rsidR="003507D7">
        <w:rPr>
          <w:rFonts w:ascii="Times New Roman" w:hAnsi="Times New Roman" w:cs="Times New Roman"/>
          <w:sz w:val="20"/>
          <w:szCs w:val="20"/>
        </w:rPr>
        <w:t xml:space="preserve"> </w:t>
      </w:r>
      <w:r w:rsidRPr="003507D7">
        <w:rPr>
          <w:rFonts w:ascii="Times New Roman" w:hAnsi="Times New Roman" w:cs="Times New Roman"/>
          <w:sz w:val="20"/>
          <w:szCs w:val="20"/>
        </w:rPr>
        <w:t>J.</w:t>
      </w:r>
      <w:r w:rsidR="00203B34" w:rsidRPr="003507D7">
        <w:rPr>
          <w:rFonts w:ascii="Times New Roman" w:hAnsi="Times New Roman" w:cs="Times New Roman"/>
          <w:sz w:val="20"/>
          <w:szCs w:val="20"/>
        </w:rPr>
        <w:t xml:space="preserve"> (</w:t>
      </w:r>
      <w:r w:rsidRPr="003507D7">
        <w:rPr>
          <w:rFonts w:ascii="Times New Roman" w:hAnsi="Times New Roman" w:cs="Times New Roman"/>
          <w:sz w:val="20"/>
          <w:szCs w:val="20"/>
        </w:rPr>
        <w:t>1991</w:t>
      </w:r>
      <w:r w:rsidR="00203B34" w:rsidRPr="003507D7">
        <w:rPr>
          <w:rFonts w:ascii="Times New Roman" w:hAnsi="Times New Roman" w:cs="Times New Roman"/>
          <w:sz w:val="20"/>
          <w:szCs w:val="20"/>
        </w:rPr>
        <w:t>)</w:t>
      </w:r>
      <w:r w:rsidR="003507D7">
        <w:rPr>
          <w:rFonts w:ascii="Times New Roman" w:hAnsi="Times New Roman" w:cs="Times New Roman"/>
          <w:sz w:val="20"/>
          <w:szCs w:val="20"/>
        </w:rPr>
        <w:t xml:space="preserve">. </w:t>
      </w:r>
      <w:r w:rsidR="003507D7" w:rsidRPr="003507D7">
        <w:rPr>
          <w:rFonts w:ascii="Times New Roman" w:hAnsi="Times New Roman" w:cs="Times New Roman"/>
          <w:sz w:val="20"/>
          <w:szCs w:val="20"/>
        </w:rPr>
        <w:t>Cytotoxic and antimalarial c</w:t>
      </w:r>
      <w:r w:rsidRPr="003507D7">
        <w:rPr>
          <w:rFonts w:ascii="Times New Roman" w:hAnsi="Times New Roman" w:cs="Times New Roman"/>
          <w:sz w:val="20"/>
          <w:szCs w:val="20"/>
        </w:rPr>
        <w:t xml:space="preserve">onstituents of the roots of </w:t>
      </w:r>
      <w:proofErr w:type="spellStart"/>
      <w:r w:rsidRPr="003507D7">
        <w:rPr>
          <w:rFonts w:ascii="Times New Roman" w:hAnsi="Times New Roman" w:cs="Times New Roman"/>
          <w:i/>
          <w:sz w:val="20"/>
          <w:szCs w:val="20"/>
        </w:rPr>
        <w:t>Eurycoma</w:t>
      </w:r>
      <w:proofErr w:type="spellEnd"/>
      <w:r w:rsidRPr="003507D7">
        <w:rPr>
          <w:rFonts w:ascii="Times New Roman" w:hAnsi="Times New Roman" w:cs="Times New Roman"/>
          <w:i/>
          <w:sz w:val="20"/>
          <w:szCs w:val="20"/>
        </w:rPr>
        <w:t xml:space="preserve"> </w:t>
      </w:r>
      <w:proofErr w:type="spellStart"/>
      <w:r w:rsidRPr="003507D7">
        <w:rPr>
          <w:rFonts w:ascii="Times New Roman" w:hAnsi="Times New Roman" w:cs="Times New Roman"/>
          <w:i/>
          <w:sz w:val="20"/>
          <w:szCs w:val="20"/>
        </w:rPr>
        <w:t>longifolia</w:t>
      </w:r>
      <w:proofErr w:type="spellEnd"/>
      <w:r w:rsidRPr="003507D7">
        <w:rPr>
          <w:rFonts w:ascii="Times New Roman" w:hAnsi="Times New Roman" w:cs="Times New Roman"/>
          <w:sz w:val="20"/>
          <w:szCs w:val="20"/>
        </w:rPr>
        <w:t xml:space="preserve">. </w:t>
      </w:r>
      <w:r w:rsidR="003507D7">
        <w:rPr>
          <w:rFonts w:ascii="Times New Roman" w:hAnsi="Times New Roman" w:cs="Times New Roman"/>
          <w:i/>
          <w:sz w:val="20"/>
          <w:szCs w:val="20"/>
        </w:rPr>
        <w:t>Journal</w:t>
      </w:r>
      <w:r w:rsidRPr="003507D7">
        <w:rPr>
          <w:rFonts w:ascii="Times New Roman" w:hAnsi="Times New Roman" w:cs="Times New Roman"/>
          <w:i/>
          <w:sz w:val="20"/>
          <w:szCs w:val="20"/>
        </w:rPr>
        <w:t xml:space="preserve"> </w:t>
      </w:r>
      <w:r w:rsidR="003507D7">
        <w:rPr>
          <w:rFonts w:ascii="Times New Roman" w:hAnsi="Times New Roman" w:cs="Times New Roman"/>
          <w:i/>
          <w:sz w:val="20"/>
          <w:szCs w:val="20"/>
        </w:rPr>
        <w:t>of Nature Products</w:t>
      </w:r>
      <w:r w:rsidR="0031081B" w:rsidRPr="003507D7">
        <w:rPr>
          <w:rFonts w:ascii="Times New Roman" w:hAnsi="Times New Roman" w:cs="Times New Roman"/>
          <w:i/>
          <w:sz w:val="20"/>
          <w:szCs w:val="20"/>
        </w:rPr>
        <w:t>,</w:t>
      </w:r>
      <w:r w:rsidRPr="003507D7">
        <w:rPr>
          <w:rFonts w:ascii="Times New Roman" w:hAnsi="Times New Roman" w:cs="Times New Roman"/>
          <w:sz w:val="20"/>
          <w:szCs w:val="20"/>
        </w:rPr>
        <w:t xml:space="preserve"> 54:1360</w:t>
      </w:r>
      <w:r w:rsidR="003507D7">
        <w:rPr>
          <w:rFonts w:ascii="Times New Roman" w:hAnsi="Times New Roman" w:cs="Times New Roman"/>
          <w:sz w:val="20"/>
          <w:szCs w:val="20"/>
        </w:rPr>
        <w:t xml:space="preserve"> – </w:t>
      </w:r>
      <w:r w:rsidRPr="003507D7">
        <w:rPr>
          <w:rFonts w:ascii="Times New Roman" w:hAnsi="Times New Roman" w:cs="Times New Roman"/>
          <w:sz w:val="20"/>
          <w:szCs w:val="20"/>
        </w:rPr>
        <w:t>1367.</w:t>
      </w:r>
    </w:p>
    <w:p w:rsidR="003507D7" w:rsidRDefault="00A10DDD" w:rsidP="003507D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3507D7">
        <w:rPr>
          <w:rFonts w:ascii="Times New Roman" w:hAnsi="Times New Roman" w:cs="Times New Roman"/>
          <w:sz w:val="20"/>
          <w:szCs w:val="20"/>
        </w:rPr>
        <w:t>Jiwajinda</w:t>
      </w:r>
      <w:proofErr w:type="spellEnd"/>
      <w:r w:rsidRPr="003507D7">
        <w:rPr>
          <w:rFonts w:ascii="Times New Roman" w:hAnsi="Times New Roman" w:cs="Times New Roman"/>
          <w:sz w:val="20"/>
          <w:szCs w:val="20"/>
        </w:rPr>
        <w:t xml:space="preserve">, S., </w:t>
      </w:r>
      <w:proofErr w:type="spellStart"/>
      <w:r w:rsidRPr="003507D7">
        <w:rPr>
          <w:rFonts w:ascii="Times New Roman" w:hAnsi="Times New Roman" w:cs="Times New Roman"/>
          <w:sz w:val="20"/>
          <w:szCs w:val="20"/>
        </w:rPr>
        <w:t>Santisopasri</w:t>
      </w:r>
      <w:proofErr w:type="spellEnd"/>
      <w:r w:rsidRPr="003507D7">
        <w:rPr>
          <w:rFonts w:ascii="Times New Roman" w:hAnsi="Times New Roman" w:cs="Times New Roman"/>
          <w:sz w:val="20"/>
          <w:szCs w:val="20"/>
        </w:rPr>
        <w:t xml:space="preserve">, V., Murakami, </w:t>
      </w:r>
      <w:r w:rsidR="003507D7">
        <w:rPr>
          <w:rFonts w:ascii="Times New Roman" w:hAnsi="Times New Roman" w:cs="Times New Roman"/>
          <w:sz w:val="20"/>
          <w:szCs w:val="20"/>
        </w:rPr>
        <w:t xml:space="preserve">A., </w:t>
      </w:r>
      <w:proofErr w:type="spellStart"/>
      <w:r w:rsidR="003507D7">
        <w:rPr>
          <w:rFonts w:ascii="Times New Roman" w:hAnsi="Times New Roman" w:cs="Times New Roman"/>
          <w:sz w:val="20"/>
          <w:szCs w:val="20"/>
        </w:rPr>
        <w:t>Kawanaka</w:t>
      </w:r>
      <w:proofErr w:type="spellEnd"/>
      <w:r w:rsidR="003507D7">
        <w:rPr>
          <w:rFonts w:ascii="Times New Roman" w:hAnsi="Times New Roman" w:cs="Times New Roman"/>
          <w:sz w:val="20"/>
          <w:szCs w:val="20"/>
        </w:rPr>
        <w:t xml:space="preserve">, M., </w:t>
      </w:r>
      <w:proofErr w:type="spellStart"/>
      <w:r w:rsidR="003507D7">
        <w:rPr>
          <w:rFonts w:ascii="Times New Roman" w:hAnsi="Times New Roman" w:cs="Times New Roman"/>
          <w:sz w:val="20"/>
          <w:szCs w:val="20"/>
        </w:rPr>
        <w:t>Kawanaka</w:t>
      </w:r>
      <w:proofErr w:type="spellEnd"/>
      <w:r w:rsidR="003507D7">
        <w:rPr>
          <w:rFonts w:ascii="Times New Roman" w:hAnsi="Times New Roman" w:cs="Times New Roman"/>
          <w:sz w:val="20"/>
          <w:szCs w:val="20"/>
        </w:rPr>
        <w:t xml:space="preserve">, H. and </w:t>
      </w:r>
      <w:proofErr w:type="spellStart"/>
      <w:r w:rsidR="003507D7">
        <w:rPr>
          <w:rFonts w:ascii="Times New Roman" w:hAnsi="Times New Roman" w:cs="Times New Roman"/>
          <w:sz w:val="20"/>
          <w:szCs w:val="20"/>
        </w:rPr>
        <w:t>Gasquet</w:t>
      </w:r>
      <w:proofErr w:type="spellEnd"/>
      <w:r w:rsidR="003507D7">
        <w:rPr>
          <w:rFonts w:ascii="Times New Roman" w:hAnsi="Times New Roman" w:cs="Times New Roman"/>
          <w:sz w:val="20"/>
          <w:szCs w:val="20"/>
        </w:rPr>
        <w:t>, M. 2002. In vitro anti-tumor promoting and anti-parasitic a</w:t>
      </w:r>
      <w:r w:rsidRPr="003507D7">
        <w:rPr>
          <w:rFonts w:ascii="Times New Roman" w:hAnsi="Times New Roman" w:cs="Times New Roman"/>
          <w:sz w:val="20"/>
          <w:szCs w:val="20"/>
        </w:rPr>
        <w:t xml:space="preserve">ctivities of the </w:t>
      </w:r>
      <w:proofErr w:type="spellStart"/>
      <w:r w:rsidRPr="003507D7">
        <w:rPr>
          <w:rFonts w:ascii="Times New Roman" w:hAnsi="Times New Roman" w:cs="Times New Roman"/>
          <w:sz w:val="20"/>
          <w:szCs w:val="20"/>
        </w:rPr>
        <w:t>Quassinoids</w:t>
      </w:r>
      <w:proofErr w:type="spellEnd"/>
      <w:r w:rsidRPr="003507D7">
        <w:rPr>
          <w:rFonts w:ascii="Times New Roman" w:hAnsi="Times New Roman" w:cs="Times New Roman"/>
          <w:sz w:val="20"/>
          <w:szCs w:val="20"/>
        </w:rPr>
        <w:t xml:space="preserve"> from </w:t>
      </w:r>
      <w:proofErr w:type="spellStart"/>
      <w:r w:rsidRPr="003507D7">
        <w:rPr>
          <w:rFonts w:ascii="Times New Roman" w:hAnsi="Times New Roman" w:cs="Times New Roman"/>
          <w:i/>
          <w:sz w:val="20"/>
          <w:szCs w:val="20"/>
        </w:rPr>
        <w:t>Eurycoma</w:t>
      </w:r>
      <w:proofErr w:type="spellEnd"/>
      <w:r w:rsidRPr="003507D7">
        <w:rPr>
          <w:rFonts w:ascii="Times New Roman" w:hAnsi="Times New Roman" w:cs="Times New Roman"/>
          <w:i/>
          <w:sz w:val="20"/>
          <w:szCs w:val="20"/>
        </w:rPr>
        <w:t xml:space="preserve"> </w:t>
      </w:r>
      <w:proofErr w:type="spellStart"/>
      <w:r w:rsidRPr="003507D7">
        <w:rPr>
          <w:rFonts w:ascii="Times New Roman" w:hAnsi="Times New Roman" w:cs="Times New Roman"/>
          <w:i/>
          <w:sz w:val="20"/>
          <w:szCs w:val="20"/>
        </w:rPr>
        <w:t>longlifolia</w:t>
      </w:r>
      <w:proofErr w:type="spellEnd"/>
      <w:r w:rsidRPr="003507D7">
        <w:rPr>
          <w:rFonts w:ascii="Times New Roman" w:hAnsi="Times New Roman" w:cs="Times New Roman"/>
          <w:sz w:val="20"/>
          <w:szCs w:val="20"/>
        </w:rPr>
        <w:t>,</w:t>
      </w:r>
      <w:r w:rsidR="003507D7">
        <w:rPr>
          <w:rFonts w:ascii="Times New Roman" w:hAnsi="Times New Roman" w:cs="Times New Roman"/>
          <w:sz w:val="20"/>
          <w:szCs w:val="20"/>
        </w:rPr>
        <w:t xml:space="preserve"> a medical p</w:t>
      </w:r>
      <w:r w:rsidRPr="003507D7">
        <w:rPr>
          <w:rFonts w:ascii="Times New Roman" w:hAnsi="Times New Roman" w:cs="Times New Roman"/>
          <w:sz w:val="20"/>
          <w:szCs w:val="20"/>
        </w:rPr>
        <w:t xml:space="preserve">lant in Southeast Asia. </w:t>
      </w:r>
      <w:r w:rsidR="003507D7">
        <w:rPr>
          <w:rFonts w:ascii="Times New Roman" w:hAnsi="Times New Roman" w:cs="Times New Roman"/>
          <w:i/>
          <w:sz w:val="20"/>
          <w:szCs w:val="20"/>
        </w:rPr>
        <w:t>Journal of</w:t>
      </w:r>
      <w:r w:rsidRPr="003507D7">
        <w:rPr>
          <w:rFonts w:ascii="Times New Roman" w:hAnsi="Times New Roman" w:cs="Times New Roman"/>
          <w:i/>
          <w:sz w:val="20"/>
          <w:szCs w:val="20"/>
        </w:rPr>
        <w:t xml:space="preserve"> </w:t>
      </w:r>
      <w:proofErr w:type="spellStart"/>
      <w:proofErr w:type="gramStart"/>
      <w:r w:rsidRPr="003507D7">
        <w:rPr>
          <w:rFonts w:ascii="Times New Roman" w:hAnsi="Times New Roman" w:cs="Times New Roman"/>
          <w:i/>
          <w:sz w:val="20"/>
          <w:szCs w:val="20"/>
        </w:rPr>
        <w:t>Ethnopharmacol</w:t>
      </w:r>
      <w:r w:rsidR="003507D7">
        <w:rPr>
          <w:rFonts w:ascii="Times New Roman" w:hAnsi="Times New Roman" w:cs="Times New Roman"/>
          <w:i/>
          <w:sz w:val="20"/>
          <w:szCs w:val="20"/>
        </w:rPr>
        <w:t>ogy</w:t>
      </w:r>
      <w:proofErr w:type="spellEnd"/>
      <w:r w:rsidRPr="003507D7">
        <w:rPr>
          <w:rFonts w:ascii="Times New Roman" w:hAnsi="Times New Roman" w:cs="Times New Roman"/>
          <w:i/>
          <w:sz w:val="20"/>
          <w:szCs w:val="20"/>
        </w:rPr>
        <w:t>.</w:t>
      </w:r>
      <w:r w:rsidR="0031081B" w:rsidRPr="003507D7">
        <w:rPr>
          <w:rFonts w:ascii="Times New Roman" w:hAnsi="Times New Roman" w:cs="Times New Roman"/>
          <w:i/>
          <w:sz w:val="20"/>
          <w:szCs w:val="20"/>
        </w:rPr>
        <w:t>,</w:t>
      </w:r>
      <w:proofErr w:type="gramEnd"/>
      <w:r w:rsidRPr="003507D7">
        <w:rPr>
          <w:rFonts w:ascii="Times New Roman" w:hAnsi="Times New Roman" w:cs="Times New Roman"/>
          <w:sz w:val="20"/>
          <w:szCs w:val="20"/>
        </w:rPr>
        <w:t xml:space="preserve"> 82:55</w:t>
      </w:r>
      <w:r w:rsidR="003507D7">
        <w:rPr>
          <w:rFonts w:ascii="Times New Roman" w:hAnsi="Times New Roman" w:cs="Times New Roman"/>
          <w:sz w:val="20"/>
          <w:szCs w:val="20"/>
        </w:rPr>
        <w:t xml:space="preserve"> – </w:t>
      </w:r>
      <w:r w:rsidRPr="003507D7">
        <w:rPr>
          <w:rFonts w:ascii="Times New Roman" w:hAnsi="Times New Roman" w:cs="Times New Roman"/>
          <w:sz w:val="20"/>
          <w:szCs w:val="20"/>
        </w:rPr>
        <w:t>58.</w:t>
      </w:r>
    </w:p>
    <w:p w:rsidR="003507D7" w:rsidRDefault="001815EF" w:rsidP="003507D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r w:rsidRPr="003507D7">
        <w:rPr>
          <w:rFonts w:ascii="Times New Roman" w:hAnsi="Times New Roman" w:cs="Times New Roman"/>
          <w:sz w:val="20"/>
          <w:szCs w:val="20"/>
        </w:rPr>
        <w:t>Chan, K</w:t>
      </w:r>
      <w:r w:rsidR="00D70038" w:rsidRPr="003507D7">
        <w:rPr>
          <w:rFonts w:ascii="Times New Roman" w:hAnsi="Times New Roman" w:cs="Times New Roman"/>
          <w:sz w:val="20"/>
          <w:szCs w:val="20"/>
        </w:rPr>
        <w:t>.</w:t>
      </w:r>
      <w:r w:rsidR="003507D7">
        <w:rPr>
          <w:rFonts w:ascii="Times New Roman" w:hAnsi="Times New Roman" w:cs="Times New Roman"/>
          <w:sz w:val="20"/>
          <w:szCs w:val="20"/>
        </w:rPr>
        <w:t xml:space="preserve"> </w:t>
      </w:r>
      <w:r w:rsidRPr="003507D7">
        <w:rPr>
          <w:rFonts w:ascii="Times New Roman" w:hAnsi="Times New Roman" w:cs="Times New Roman"/>
          <w:sz w:val="20"/>
          <w:szCs w:val="20"/>
        </w:rPr>
        <w:t xml:space="preserve">L., </w:t>
      </w:r>
      <w:proofErr w:type="spellStart"/>
      <w:r w:rsidRPr="003507D7">
        <w:rPr>
          <w:rFonts w:ascii="Times New Roman" w:hAnsi="Times New Roman" w:cs="Times New Roman"/>
          <w:sz w:val="20"/>
          <w:szCs w:val="20"/>
        </w:rPr>
        <w:t>Choo</w:t>
      </w:r>
      <w:proofErr w:type="spellEnd"/>
      <w:r w:rsidRPr="003507D7">
        <w:rPr>
          <w:rFonts w:ascii="Times New Roman" w:hAnsi="Times New Roman" w:cs="Times New Roman"/>
          <w:sz w:val="20"/>
          <w:szCs w:val="20"/>
        </w:rPr>
        <w:t>, C</w:t>
      </w:r>
      <w:r w:rsidR="00D70038" w:rsidRPr="003507D7">
        <w:rPr>
          <w:rFonts w:ascii="Times New Roman" w:hAnsi="Times New Roman" w:cs="Times New Roman"/>
          <w:sz w:val="20"/>
          <w:szCs w:val="20"/>
        </w:rPr>
        <w:t>.</w:t>
      </w:r>
      <w:r w:rsidRPr="003507D7">
        <w:rPr>
          <w:rFonts w:ascii="Times New Roman" w:hAnsi="Times New Roman" w:cs="Times New Roman"/>
          <w:sz w:val="20"/>
          <w:szCs w:val="20"/>
        </w:rPr>
        <w:t>Y., Abdullah, N.</w:t>
      </w:r>
      <w:r w:rsidR="003507D7">
        <w:rPr>
          <w:rFonts w:ascii="Times New Roman" w:hAnsi="Times New Roman" w:cs="Times New Roman"/>
          <w:sz w:val="20"/>
          <w:szCs w:val="20"/>
        </w:rPr>
        <w:t xml:space="preserve"> R. and </w:t>
      </w:r>
      <w:r w:rsidRPr="003507D7">
        <w:rPr>
          <w:rFonts w:ascii="Times New Roman" w:hAnsi="Times New Roman" w:cs="Times New Roman"/>
          <w:sz w:val="20"/>
          <w:szCs w:val="20"/>
        </w:rPr>
        <w:t xml:space="preserve">Ismail, Z. </w:t>
      </w:r>
      <w:r w:rsidR="00203B34" w:rsidRPr="003507D7">
        <w:rPr>
          <w:rFonts w:ascii="Times New Roman" w:hAnsi="Times New Roman" w:cs="Times New Roman"/>
          <w:sz w:val="20"/>
          <w:szCs w:val="20"/>
        </w:rPr>
        <w:t>(</w:t>
      </w:r>
      <w:r w:rsidRPr="003507D7">
        <w:rPr>
          <w:rFonts w:ascii="Times New Roman" w:hAnsi="Times New Roman" w:cs="Times New Roman"/>
          <w:sz w:val="20"/>
          <w:szCs w:val="20"/>
        </w:rPr>
        <w:t>2004</w:t>
      </w:r>
      <w:r w:rsidR="00203B34" w:rsidRPr="003507D7">
        <w:rPr>
          <w:rFonts w:ascii="Times New Roman" w:hAnsi="Times New Roman" w:cs="Times New Roman"/>
          <w:sz w:val="20"/>
          <w:szCs w:val="20"/>
        </w:rPr>
        <w:t>)</w:t>
      </w:r>
      <w:r w:rsidR="003507D7">
        <w:rPr>
          <w:rFonts w:ascii="Times New Roman" w:hAnsi="Times New Roman" w:cs="Times New Roman"/>
          <w:sz w:val="20"/>
          <w:szCs w:val="20"/>
        </w:rPr>
        <w:t xml:space="preserve">. </w:t>
      </w:r>
      <w:proofErr w:type="spellStart"/>
      <w:r w:rsidR="003507D7">
        <w:rPr>
          <w:rFonts w:ascii="Times New Roman" w:hAnsi="Times New Roman" w:cs="Times New Roman"/>
          <w:sz w:val="20"/>
          <w:szCs w:val="20"/>
        </w:rPr>
        <w:t>Antiplasmodial</w:t>
      </w:r>
      <w:proofErr w:type="spellEnd"/>
      <w:r w:rsidR="003507D7">
        <w:rPr>
          <w:rFonts w:ascii="Times New Roman" w:hAnsi="Times New Roman" w:cs="Times New Roman"/>
          <w:sz w:val="20"/>
          <w:szCs w:val="20"/>
        </w:rPr>
        <w:t xml:space="preserve"> s</w:t>
      </w:r>
      <w:r w:rsidRPr="003507D7">
        <w:rPr>
          <w:rFonts w:ascii="Times New Roman" w:hAnsi="Times New Roman" w:cs="Times New Roman"/>
          <w:sz w:val="20"/>
          <w:szCs w:val="20"/>
        </w:rPr>
        <w:t xml:space="preserve">tudies of </w:t>
      </w:r>
      <w:proofErr w:type="spellStart"/>
      <w:r w:rsidRPr="003507D7">
        <w:rPr>
          <w:rFonts w:ascii="Times New Roman" w:hAnsi="Times New Roman" w:cs="Times New Roman"/>
          <w:i/>
          <w:sz w:val="20"/>
          <w:szCs w:val="20"/>
        </w:rPr>
        <w:t>Eurycoma</w:t>
      </w:r>
      <w:proofErr w:type="spellEnd"/>
      <w:r w:rsidRPr="003507D7">
        <w:rPr>
          <w:rFonts w:ascii="Times New Roman" w:hAnsi="Times New Roman" w:cs="Times New Roman"/>
          <w:i/>
          <w:sz w:val="20"/>
          <w:szCs w:val="20"/>
        </w:rPr>
        <w:t xml:space="preserve"> </w:t>
      </w:r>
      <w:proofErr w:type="spellStart"/>
      <w:r w:rsidRPr="003507D7">
        <w:rPr>
          <w:rFonts w:ascii="Times New Roman" w:hAnsi="Times New Roman" w:cs="Times New Roman"/>
          <w:i/>
          <w:sz w:val="20"/>
          <w:szCs w:val="20"/>
        </w:rPr>
        <w:t>longifolia</w:t>
      </w:r>
      <w:proofErr w:type="spellEnd"/>
      <w:r w:rsidR="003507D7">
        <w:rPr>
          <w:rFonts w:ascii="Times New Roman" w:hAnsi="Times New Roman" w:cs="Times New Roman"/>
          <w:sz w:val="20"/>
          <w:szCs w:val="20"/>
        </w:rPr>
        <w:t xml:space="preserve"> j</w:t>
      </w:r>
      <w:r w:rsidRPr="003507D7">
        <w:rPr>
          <w:rFonts w:ascii="Times New Roman" w:hAnsi="Times New Roman" w:cs="Times New Roman"/>
          <w:sz w:val="20"/>
          <w:szCs w:val="20"/>
        </w:rPr>
        <w:t>ack u</w:t>
      </w:r>
      <w:r w:rsidR="003507D7">
        <w:rPr>
          <w:rFonts w:ascii="Times New Roman" w:hAnsi="Times New Roman" w:cs="Times New Roman"/>
          <w:sz w:val="20"/>
          <w:szCs w:val="20"/>
        </w:rPr>
        <w:t xml:space="preserve">sing the </w:t>
      </w:r>
      <w:proofErr w:type="spellStart"/>
      <w:r w:rsidR="003507D7">
        <w:rPr>
          <w:rFonts w:ascii="Times New Roman" w:hAnsi="Times New Roman" w:cs="Times New Roman"/>
          <w:sz w:val="20"/>
          <w:szCs w:val="20"/>
        </w:rPr>
        <w:t>Lactare</w:t>
      </w:r>
      <w:proofErr w:type="spellEnd"/>
      <w:r w:rsidR="003507D7">
        <w:rPr>
          <w:rFonts w:ascii="Times New Roman" w:hAnsi="Times New Roman" w:cs="Times New Roman"/>
          <w:sz w:val="20"/>
          <w:szCs w:val="20"/>
        </w:rPr>
        <w:t xml:space="preserve"> Dehydrogenase a</w:t>
      </w:r>
      <w:r w:rsidRPr="003507D7">
        <w:rPr>
          <w:rFonts w:ascii="Times New Roman" w:hAnsi="Times New Roman" w:cs="Times New Roman"/>
          <w:sz w:val="20"/>
          <w:szCs w:val="20"/>
        </w:rPr>
        <w:t xml:space="preserve">ssay of Plasmodium Falciparum. </w:t>
      </w:r>
      <w:r w:rsidR="003507D7">
        <w:rPr>
          <w:rFonts w:ascii="Times New Roman" w:hAnsi="Times New Roman" w:cs="Times New Roman"/>
          <w:i/>
          <w:sz w:val="20"/>
          <w:szCs w:val="20"/>
        </w:rPr>
        <w:t xml:space="preserve">Journal </w:t>
      </w:r>
      <w:proofErr w:type="gramStart"/>
      <w:r w:rsidR="003507D7">
        <w:rPr>
          <w:rFonts w:ascii="Times New Roman" w:hAnsi="Times New Roman" w:cs="Times New Roman"/>
          <w:i/>
          <w:sz w:val="20"/>
          <w:szCs w:val="20"/>
        </w:rPr>
        <w:t xml:space="preserve">of </w:t>
      </w:r>
      <w:r w:rsidRPr="003507D7">
        <w:rPr>
          <w:rFonts w:ascii="Times New Roman" w:hAnsi="Times New Roman" w:cs="Times New Roman"/>
          <w:i/>
          <w:sz w:val="20"/>
          <w:szCs w:val="20"/>
        </w:rPr>
        <w:t xml:space="preserve"> </w:t>
      </w:r>
      <w:proofErr w:type="spellStart"/>
      <w:r w:rsidRPr="003507D7">
        <w:rPr>
          <w:rFonts w:ascii="Times New Roman" w:hAnsi="Times New Roman" w:cs="Times New Roman"/>
          <w:i/>
          <w:sz w:val="20"/>
          <w:szCs w:val="20"/>
        </w:rPr>
        <w:t>Ethnopharmacol</w:t>
      </w:r>
      <w:r w:rsidR="003507D7">
        <w:rPr>
          <w:rFonts w:ascii="Times New Roman" w:hAnsi="Times New Roman" w:cs="Times New Roman"/>
          <w:i/>
          <w:sz w:val="20"/>
          <w:szCs w:val="20"/>
        </w:rPr>
        <w:t>ogy</w:t>
      </w:r>
      <w:proofErr w:type="spellEnd"/>
      <w:proofErr w:type="gramEnd"/>
      <w:r w:rsidRPr="003507D7">
        <w:rPr>
          <w:rFonts w:ascii="Times New Roman" w:hAnsi="Times New Roman" w:cs="Times New Roman"/>
          <w:i/>
          <w:sz w:val="20"/>
          <w:szCs w:val="20"/>
        </w:rPr>
        <w:t>.</w:t>
      </w:r>
      <w:r w:rsidRPr="003507D7">
        <w:rPr>
          <w:rFonts w:ascii="Times New Roman" w:hAnsi="Times New Roman" w:cs="Times New Roman"/>
          <w:sz w:val="20"/>
          <w:szCs w:val="20"/>
        </w:rPr>
        <w:t xml:space="preserve"> 92:</w:t>
      </w:r>
      <w:r w:rsidR="003507D7">
        <w:rPr>
          <w:rFonts w:ascii="Times New Roman" w:hAnsi="Times New Roman" w:cs="Times New Roman"/>
          <w:sz w:val="20"/>
          <w:szCs w:val="20"/>
        </w:rPr>
        <w:t xml:space="preserve"> </w:t>
      </w:r>
      <w:r w:rsidRPr="003507D7">
        <w:rPr>
          <w:rFonts w:ascii="Times New Roman" w:hAnsi="Times New Roman" w:cs="Times New Roman"/>
          <w:sz w:val="20"/>
          <w:szCs w:val="20"/>
        </w:rPr>
        <w:t>223</w:t>
      </w:r>
      <w:r w:rsidR="003507D7">
        <w:rPr>
          <w:rFonts w:ascii="Times New Roman" w:hAnsi="Times New Roman" w:cs="Times New Roman"/>
          <w:sz w:val="20"/>
          <w:szCs w:val="20"/>
        </w:rPr>
        <w:t xml:space="preserve"> – </w:t>
      </w:r>
      <w:r w:rsidRPr="003507D7">
        <w:rPr>
          <w:rFonts w:ascii="Times New Roman" w:hAnsi="Times New Roman" w:cs="Times New Roman"/>
          <w:sz w:val="20"/>
          <w:szCs w:val="20"/>
        </w:rPr>
        <w:t>227.</w:t>
      </w:r>
    </w:p>
    <w:p w:rsidR="006634C7" w:rsidRPr="006634C7" w:rsidRDefault="005F6F1D"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3507D7">
        <w:rPr>
          <w:rFonts w:ascii="Times New Roman" w:hAnsi="Times New Roman" w:cs="Times New Roman"/>
          <w:color w:val="000000"/>
          <w:sz w:val="20"/>
          <w:szCs w:val="20"/>
        </w:rPr>
        <w:t>Bhat</w:t>
      </w:r>
      <w:proofErr w:type="spellEnd"/>
      <w:r w:rsidRPr="003507D7">
        <w:rPr>
          <w:rFonts w:ascii="Times New Roman" w:hAnsi="Times New Roman" w:cs="Times New Roman"/>
          <w:color w:val="000000"/>
          <w:sz w:val="20"/>
          <w:szCs w:val="20"/>
        </w:rPr>
        <w:t xml:space="preserve">, A and </w:t>
      </w:r>
      <w:proofErr w:type="spellStart"/>
      <w:r w:rsidRPr="003507D7">
        <w:rPr>
          <w:rFonts w:ascii="Times New Roman" w:hAnsi="Times New Roman" w:cs="Times New Roman"/>
          <w:color w:val="000000"/>
          <w:sz w:val="20"/>
          <w:szCs w:val="20"/>
        </w:rPr>
        <w:t>Karim</w:t>
      </w:r>
      <w:proofErr w:type="spellEnd"/>
      <w:r w:rsidRPr="003507D7">
        <w:rPr>
          <w:rFonts w:ascii="Times New Roman" w:hAnsi="Times New Roman" w:cs="Times New Roman"/>
          <w:color w:val="000000"/>
          <w:sz w:val="20"/>
          <w:szCs w:val="20"/>
        </w:rPr>
        <w:t>, A.</w:t>
      </w:r>
      <w:r w:rsidR="003507D7">
        <w:rPr>
          <w:rFonts w:ascii="Times New Roman" w:hAnsi="Times New Roman" w:cs="Times New Roman"/>
          <w:color w:val="000000"/>
          <w:sz w:val="20"/>
          <w:szCs w:val="20"/>
        </w:rPr>
        <w:t xml:space="preserve"> </w:t>
      </w:r>
      <w:r w:rsidRPr="003507D7">
        <w:rPr>
          <w:rFonts w:ascii="Times New Roman" w:hAnsi="Times New Roman" w:cs="Times New Roman"/>
          <w:color w:val="000000"/>
          <w:sz w:val="20"/>
          <w:szCs w:val="20"/>
        </w:rPr>
        <w:t xml:space="preserve">A. </w:t>
      </w:r>
      <w:r w:rsidR="00203B34" w:rsidRPr="003507D7">
        <w:rPr>
          <w:rFonts w:ascii="Times New Roman" w:hAnsi="Times New Roman" w:cs="Times New Roman"/>
          <w:color w:val="000000"/>
          <w:sz w:val="20"/>
          <w:szCs w:val="20"/>
        </w:rPr>
        <w:t>(</w:t>
      </w:r>
      <w:r w:rsidRPr="003507D7">
        <w:rPr>
          <w:rFonts w:ascii="Times New Roman" w:hAnsi="Times New Roman" w:cs="Times New Roman"/>
          <w:color w:val="000000"/>
          <w:sz w:val="20"/>
          <w:szCs w:val="20"/>
        </w:rPr>
        <w:t>2010</w:t>
      </w:r>
      <w:r w:rsidR="00203B34" w:rsidRPr="003507D7">
        <w:rPr>
          <w:rFonts w:ascii="Times New Roman" w:hAnsi="Times New Roman" w:cs="Times New Roman"/>
          <w:color w:val="000000"/>
          <w:sz w:val="20"/>
          <w:szCs w:val="20"/>
        </w:rPr>
        <w:t>)</w:t>
      </w:r>
      <w:r w:rsidRPr="003507D7">
        <w:rPr>
          <w:rFonts w:ascii="Times New Roman" w:hAnsi="Times New Roman" w:cs="Times New Roman"/>
          <w:color w:val="000000"/>
          <w:sz w:val="20"/>
          <w:szCs w:val="20"/>
        </w:rPr>
        <w:t xml:space="preserve">. </w:t>
      </w:r>
      <w:proofErr w:type="spellStart"/>
      <w:r w:rsidRPr="003507D7">
        <w:rPr>
          <w:rFonts w:ascii="Times New Roman" w:hAnsi="Times New Roman" w:cs="Times New Roman"/>
          <w:color w:val="000000"/>
          <w:sz w:val="20"/>
          <w:szCs w:val="20"/>
        </w:rPr>
        <w:t>Tongkat</w:t>
      </w:r>
      <w:proofErr w:type="spellEnd"/>
      <w:r w:rsidRPr="003507D7">
        <w:rPr>
          <w:rFonts w:ascii="Times New Roman" w:hAnsi="Times New Roman" w:cs="Times New Roman"/>
          <w:color w:val="000000"/>
          <w:sz w:val="20"/>
          <w:szCs w:val="20"/>
        </w:rPr>
        <w:t xml:space="preserve"> Ali (</w:t>
      </w:r>
      <w:proofErr w:type="spellStart"/>
      <w:r w:rsidRPr="003507D7">
        <w:rPr>
          <w:rFonts w:ascii="Times New Roman" w:hAnsi="Times New Roman" w:cs="Times New Roman"/>
          <w:i/>
          <w:color w:val="000000"/>
          <w:sz w:val="20"/>
          <w:szCs w:val="20"/>
        </w:rPr>
        <w:t>Eurycoma</w:t>
      </w:r>
      <w:proofErr w:type="spellEnd"/>
      <w:r w:rsidRPr="003507D7">
        <w:rPr>
          <w:rFonts w:ascii="Times New Roman" w:hAnsi="Times New Roman" w:cs="Times New Roman"/>
          <w:i/>
          <w:color w:val="000000"/>
          <w:sz w:val="20"/>
          <w:szCs w:val="20"/>
        </w:rPr>
        <w:t xml:space="preserve"> </w:t>
      </w:r>
      <w:proofErr w:type="spellStart"/>
      <w:r w:rsidRPr="003507D7">
        <w:rPr>
          <w:rFonts w:ascii="Times New Roman" w:hAnsi="Times New Roman" w:cs="Times New Roman"/>
          <w:i/>
          <w:color w:val="000000"/>
          <w:sz w:val="20"/>
          <w:szCs w:val="20"/>
        </w:rPr>
        <w:t>longifolia</w:t>
      </w:r>
      <w:proofErr w:type="spellEnd"/>
      <w:r w:rsidRPr="003507D7">
        <w:rPr>
          <w:rFonts w:ascii="Times New Roman" w:hAnsi="Times New Roman" w:cs="Times New Roman"/>
          <w:i/>
          <w:color w:val="000000"/>
          <w:sz w:val="20"/>
          <w:szCs w:val="20"/>
        </w:rPr>
        <w:t xml:space="preserve"> Jack</w:t>
      </w:r>
      <w:r w:rsidR="003507D7">
        <w:rPr>
          <w:rFonts w:ascii="Times New Roman" w:hAnsi="Times New Roman" w:cs="Times New Roman"/>
          <w:color w:val="000000"/>
          <w:sz w:val="20"/>
          <w:szCs w:val="20"/>
        </w:rPr>
        <w:t>): a</w:t>
      </w:r>
      <w:r w:rsidRPr="003507D7">
        <w:rPr>
          <w:rFonts w:ascii="Times New Roman" w:hAnsi="Times New Roman" w:cs="Times New Roman"/>
          <w:color w:val="000000"/>
          <w:sz w:val="20"/>
          <w:szCs w:val="20"/>
        </w:rPr>
        <w:t xml:space="preserve"> review on its ethnobotany and pharmacological importance. </w:t>
      </w:r>
      <w:proofErr w:type="spellStart"/>
      <w:r w:rsidRPr="003507D7">
        <w:rPr>
          <w:rFonts w:ascii="Times New Roman" w:hAnsi="Times New Roman" w:cs="Times New Roman"/>
          <w:i/>
          <w:color w:val="000000"/>
          <w:sz w:val="20"/>
          <w:szCs w:val="20"/>
        </w:rPr>
        <w:t>Fitoterapia</w:t>
      </w:r>
      <w:proofErr w:type="spellEnd"/>
      <w:r w:rsidR="003507D7">
        <w:rPr>
          <w:rFonts w:ascii="Times New Roman" w:hAnsi="Times New Roman" w:cs="Times New Roman"/>
          <w:color w:val="000000"/>
          <w:sz w:val="20"/>
          <w:szCs w:val="20"/>
        </w:rPr>
        <w:t>, 81:</w:t>
      </w:r>
      <w:r w:rsidRPr="003507D7">
        <w:rPr>
          <w:rFonts w:ascii="Times New Roman" w:hAnsi="Times New Roman" w:cs="Times New Roman"/>
          <w:color w:val="000000"/>
          <w:sz w:val="20"/>
          <w:szCs w:val="20"/>
        </w:rPr>
        <w:t xml:space="preserve"> 669</w:t>
      </w:r>
      <w:r w:rsidR="003507D7">
        <w:rPr>
          <w:rFonts w:ascii="Times New Roman" w:hAnsi="Times New Roman" w:cs="Times New Roman"/>
          <w:color w:val="000000"/>
          <w:sz w:val="20"/>
          <w:szCs w:val="20"/>
        </w:rPr>
        <w:t xml:space="preserve"> – </w:t>
      </w:r>
      <w:r w:rsidRPr="003507D7">
        <w:rPr>
          <w:rFonts w:ascii="Times New Roman" w:hAnsi="Times New Roman" w:cs="Times New Roman"/>
          <w:color w:val="000000"/>
          <w:sz w:val="20"/>
          <w:szCs w:val="20"/>
        </w:rPr>
        <w:t>679.</w:t>
      </w:r>
    </w:p>
    <w:p w:rsidR="006634C7" w:rsidRPr="006634C7" w:rsidRDefault="00D70038"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6634C7">
        <w:rPr>
          <w:rFonts w:ascii="Times New Roman" w:hAnsi="Times New Roman" w:cs="Times New Roman"/>
          <w:color w:val="000000"/>
          <w:sz w:val="20"/>
          <w:szCs w:val="20"/>
        </w:rPr>
        <w:t>Mohamad</w:t>
      </w:r>
      <w:proofErr w:type="spellEnd"/>
      <w:r w:rsidRPr="006634C7">
        <w:rPr>
          <w:rFonts w:ascii="Times New Roman" w:hAnsi="Times New Roman" w:cs="Times New Roman"/>
          <w:color w:val="000000"/>
          <w:sz w:val="20"/>
          <w:szCs w:val="20"/>
        </w:rPr>
        <w:t>, M., Ali, M.</w:t>
      </w:r>
      <w:r w:rsidR="006634C7">
        <w:rPr>
          <w:rFonts w:ascii="Times New Roman" w:hAnsi="Times New Roman" w:cs="Times New Roman"/>
          <w:color w:val="000000"/>
          <w:sz w:val="20"/>
          <w:szCs w:val="20"/>
        </w:rPr>
        <w:t xml:space="preserve"> W., </w:t>
      </w:r>
      <w:proofErr w:type="spellStart"/>
      <w:r w:rsidR="006634C7">
        <w:rPr>
          <w:rFonts w:ascii="Times New Roman" w:hAnsi="Times New Roman" w:cs="Times New Roman"/>
          <w:color w:val="000000"/>
          <w:sz w:val="20"/>
          <w:szCs w:val="20"/>
        </w:rPr>
        <w:t>Ripin</w:t>
      </w:r>
      <w:proofErr w:type="spellEnd"/>
      <w:r w:rsidR="006634C7">
        <w:rPr>
          <w:rFonts w:ascii="Times New Roman" w:hAnsi="Times New Roman" w:cs="Times New Roman"/>
          <w:color w:val="000000"/>
          <w:sz w:val="20"/>
          <w:szCs w:val="20"/>
        </w:rPr>
        <w:t xml:space="preserve">, A. and </w:t>
      </w:r>
      <w:r w:rsidRPr="006634C7">
        <w:rPr>
          <w:rFonts w:ascii="Times New Roman" w:hAnsi="Times New Roman" w:cs="Times New Roman"/>
          <w:color w:val="000000"/>
          <w:sz w:val="20"/>
          <w:szCs w:val="20"/>
        </w:rPr>
        <w:t xml:space="preserve">Ahmad, A. </w:t>
      </w:r>
      <w:r w:rsidR="00203B34" w:rsidRPr="006634C7">
        <w:rPr>
          <w:rFonts w:ascii="Times New Roman" w:hAnsi="Times New Roman" w:cs="Times New Roman"/>
          <w:color w:val="000000"/>
          <w:sz w:val="20"/>
          <w:szCs w:val="20"/>
        </w:rPr>
        <w:t>(</w:t>
      </w:r>
      <w:r w:rsidRPr="006634C7">
        <w:rPr>
          <w:rFonts w:ascii="Times New Roman" w:hAnsi="Times New Roman" w:cs="Times New Roman"/>
          <w:color w:val="000000"/>
          <w:sz w:val="20"/>
          <w:szCs w:val="20"/>
        </w:rPr>
        <w:t>2013</w:t>
      </w:r>
      <w:r w:rsidR="00203B34" w:rsidRPr="006634C7">
        <w:rPr>
          <w:rFonts w:ascii="Times New Roman" w:hAnsi="Times New Roman" w:cs="Times New Roman"/>
          <w:color w:val="000000"/>
          <w:sz w:val="20"/>
          <w:szCs w:val="20"/>
        </w:rPr>
        <w:t>)</w:t>
      </w:r>
      <w:r w:rsidRPr="006634C7">
        <w:rPr>
          <w:rFonts w:ascii="Times New Roman" w:hAnsi="Times New Roman" w:cs="Times New Roman"/>
          <w:color w:val="000000"/>
          <w:sz w:val="20"/>
          <w:szCs w:val="20"/>
        </w:rPr>
        <w:t xml:space="preserve">. </w:t>
      </w:r>
      <w:r w:rsidR="006634C7">
        <w:rPr>
          <w:rFonts w:ascii="Times New Roman" w:hAnsi="Times New Roman" w:cs="Times New Roman"/>
          <w:color w:val="000000"/>
          <w:sz w:val="20"/>
          <w:szCs w:val="20"/>
        </w:rPr>
        <w:t>Effect of extraction process parameters on the yield of bioactive compounds from the r</w:t>
      </w:r>
      <w:r w:rsidRPr="006634C7">
        <w:rPr>
          <w:rFonts w:ascii="Times New Roman" w:hAnsi="Times New Roman" w:cs="Times New Roman"/>
          <w:color w:val="000000"/>
          <w:sz w:val="20"/>
          <w:szCs w:val="20"/>
        </w:rPr>
        <w:t xml:space="preserve">oots of </w:t>
      </w:r>
      <w:proofErr w:type="spellStart"/>
      <w:r w:rsidRPr="006634C7">
        <w:rPr>
          <w:rFonts w:ascii="Times New Roman" w:hAnsi="Times New Roman" w:cs="Times New Roman"/>
          <w:i/>
          <w:color w:val="000000"/>
          <w:sz w:val="20"/>
          <w:szCs w:val="20"/>
        </w:rPr>
        <w:t>Eurycoma</w:t>
      </w:r>
      <w:proofErr w:type="spellEnd"/>
      <w:r w:rsidRPr="006634C7">
        <w:rPr>
          <w:rFonts w:ascii="Times New Roman" w:hAnsi="Times New Roman" w:cs="Times New Roman"/>
          <w:i/>
          <w:color w:val="000000"/>
          <w:sz w:val="20"/>
          <w:szCs w:val="20"/>
        </w:rPr>
        <w:t xml:space="preserve"> </w:t>
      </w:r>
      <w:proofErr w:type="spellStart"/>
      <w:r w:rsidRPr="006634C7">
        <w:rPr>
          <w:rFonts w:ascii="Times New Roman" w:hAnsi="Times New Roman" w:cs="Times New Roman"/>
          <w:i/>
          <w:color w:val="000000"/>
          <w:sz w:val="20"/>
          <w:szCs w:val="20"/>
        </w:rPr>
        <w:t>longifolia</w:t>
      </w:r>
      <w:proofErr w:type="spellEnd"/>
      <w:r w:rsidR="006634C7">
        <w:rPr>
          <w:rFonts w:ascii="Times New Roman" w:hAnsi="Times New Roman" w:cs="Times New Roman"/>
          <w:color w:val="000000"/>
          <w:sz w:val="20"/>
          <w:szCs w:val="20"/>
        </w:rPr>
        <w:t xml:space="preserve">. </w:t>
      </w:r>
      <w:proofErr w:type="spellStart"/>
      <w:r w:rsidRPr="006634C7">
        <w:rPr>
          <w:rFonts w:ascii="Times New Roman" w:hAnsi="Times New Roman" w:cs="Times New Roman"/>
          <w:i/>
          <w:color w:val="000000"/>
          <w:sz w:val="20"/>
          <w:szCs w:val="20"/>
        </w:rPr>
        <w:t>Jurnal</w:t>
      </w:r>
      <w:proofErr w:type="spellEnd"/>
      <w:r w:rsidRPr="006634C7">
        <w:rPr>
          <w:rFonts w:ascii="Times New Roman" w:hAnsi="Times New Roman" w:cs="Times New Roman"/>
          <w:i/>
          <w:color w:val="000000"/>
          <w:sz w:val="20"/>
          <w:szCs w:val="20"/>
        </w:rPr>
        <w:t xml:space="preserve"> </w:t>
      </w:r>
      <w:proofErr w:type="spellStart"/>
      <w:r w:rsidRPr="006634C7">
        <w:rPr>
          <w:rFonts w:ascii="Times New Roman" w:hAnsi="Times New Roman" w:cs="Times New Roman"/>
          <w:i/>
          <w:color w:val="000000"/>
          <w:sz w:val="20"/>
          <w:szCs w:val="20"/>
        </w:rPr>
        <w:t>Teknologi</w:t>
      </w:r>
      <w:proofErr w:type="spellEnd"/>
      <w:r w:rsidRPr="006634C7">
        <w:rPr>
          <w:rFonts w:ascii="Times New Roman" w:hAnsi="Times New Roman" w:cs="Times New Roman"/>
          <w:color w:val="000000"/>
          <w:sz w:val="20"/>
          <w:szCs w:val="20"/>
        </w:rPr>
        <w:t>. 60:51</w:t>
      </w:r>
      <w:r w:rsidR="006634C7">
        <w:rPr>
          <w:rFonts w:ascii="Times New Roman" w:hAnsi="Times New Roman" w:cs="Times New Roman"/>
          <w:color w:val="000000"/>
          <w:sz w:val="20"/>
          <w:szCs w:val="20"/>
        </w:rPr>
        <w:t xml:space="preserve"> – </w:t>
      </w:r>
      <w:r w:rsidRPr="006634C7">
        <w:rPr>
          <w:rFonts w:ascii="Times New Roman" w:hAnsi="Times New Roman" w:cs="Times New Roman"/>
          <w:color w:val="000000"/>
          <w:sz w:val="20"/>
          <w:szCs w:val="20"/>
        </w:rPr>
        <w:t>57.</w:t>
      </w:r>
    </w:p>
    <w:p w:rsidR="006634C7" w:rsidRDefault="00D70038"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r w:rsidRPr="006634C7">
        <w:rPr>
          <w:rFonts w:ascii="Times New Roman" w:hAnsi="Times New Roman" w:cs="Times New Roman"/>
          <w:sz w:val="20"/>
          <w:szCs w:val="20"/>
        </w:rPr>
        <w:t>Chan, K.</w:t>
      </w:r>
      <w:r w:rsidR="006634C7">
        <w:rPr>
          <w:rFonts w:ascii="Times New Roman" w:hAnsi="Times New Roman" w:cs="Times New Roman"/>
          <w:sz w:val="20"/>
          <w:szCs w:val="20"/>
        </w:rPr>
        <w:t xml:space="preserve"> L., </w:t>
      </w:r>
      <w:proofErr w:type="spellStart"/>
      <w:r w:rsidR="006634C7">
        <w:rPr>
          <w:rFonts w:ascii="Times New Roman" w:hAnsi="Times New Roman" w:cs="Times New Roman"/>
          <w:sz w:val="20"/>
          <w:szCs w:val="20"/>
        </w:rPr>
        <w:t>Choo</w:t>
      </w:r>
      <w:proofErr w:type="spellEnd"/>
      <w:r w:rsidR="006634C7">
        <w:rPr>
          <w:rFonts w:ascii="Times New Roman" w:hAnsi="Times New Roman" w:cs="Times New Roman"/>
          <w:sz w:val="20"/>
          <w:szCs w:val="20"/>
        </w:rPr>
        <w:t xml:space="preserve">, C.Y., Morita, H. and </w:t>
      </w:r>
      <w:proofErr w:type="spellStart"/>
      <w:r w:rsidRPr="006634C7">
        <w:rPr>
          <w:rFonts w:ascii="Times New Roman" w:hAnsi="Times New Roman" w:cs="Times New Roman"/>
          <w:sz w:val="20"/>
          <w:szCs w:val="20"/>
        </w:rPr>
        <w:t>Itokawa</w:t>
      </w:r>
      <w:proofErr w:type="spellEnd"/>
      <w:r w:rsidRPr="006634C7">
        <w:rPr>
          <w:rFonts w:ascii="Times New Roman" w:hAnsi="Times New Roman" w:cs="Times New Roman"/>
          <w:sz w:val="20"/>
          <w:szCs w:val="20"/>
        </w:rPr>
        <w:t>, H. (1998). High perfor</w:t>
      </w:r>
      <w:r w:rsidR="006634C7">
        <w:rPr>
          <w:rFonts w:ascii="Times New Roman" w:hAnsi="Times New Roman" w:cs="Times New Roman"/>
          <w:sz w:val="20"/>
          <w:szCs w:val="20"/>
        </w:rPr>
        <w:t>mance liquid chromatography in p</w:t>
      </w:r>
      <w:r w:rsidRPr="006634C7">
        <w:rPr>
          <w:rFonts w:ascii="Times New Roman" w:hAnsi="Times New Roman" w:cs="Times New Roman"/>
          <w:sz w:val="20"/>
          <w:szCs w:val="20"/>
        </w:rPr>
        <w:t>hytochemi</w:t>
      </w:r>
      <w:r w:rsidR="006634C7">
        <w:rPr>
          <w:rFonts w:ascii="Times New Roman" w:hAnsi="Times New Roman" w:cs="Times New Roman"/>
          <w:sz w:val="20"/>
          <w:szCs w:val="20"/>
        </w:rPr>
        <w:t>cal a</w:t>
      </w:r>
      <w:r w:rsidRPr="006634C7">
        <w:rPr>
          <w:rFonts w:ascii="Times New Roman" w:hAnsi="Times New Roman" w:cs="Times New Roman"/>
          <w:sz w:val="20"/>
          <w:szCs w:val="20"/>
        </w:rPr>
        <w:t xml:space="preserve">nalysis of </w:t>
      </w:r>
      <w:proofErr w:type="spellStart"/>
      <w:r w:rsidRPr="006634C7">
        <w:rPr>
          <w:rFonts w:ascii="Times New Roman" w:hAnsi="Times New Roman" w:cs="Times New Roman"/>
          <w:i/>
          <w:sz w:val="20"/>
          <w:szCs w:val="20"/>
        </w:rPr>
        <w:t>Eurycoma</w:t>
      </w:r>
      <w:proofErr w:type="spellEnd"/>
      <w:r w:rsidRPr="006634C7">
        <w:rPr>
          <w:rFonts w:ascii="Times New Roman" w:hAnsi="Times New Roman" w:cs="Times New Roman"/>
          <w:i/>
          <w:sz w:val="20"/>
          <w:szCs w:val="20"/>
        </w:rPr>
        <w:t xml:space="preserve"> </w:t>
      </w:r>
      <w:proofErr w:type="spellStart"/>
      <w:r w:rsidRPr="006634C7">
        <w:rPr>
          <w:rFonts w:ascii="Times New Roman" w:hAnsi="Times New Roman" w:cs="Times New Roman"/>
          <w:i/>
          <w:sz w:val="20"/>
          <w:szCs w:val="20"/>
        </w:rPr>
        <w:t>longifolia</w:t>
      </w:r>
      <w:proofErr w:type="spellEnd"/>
      <w:r w:rsidRPr="006634C7">
        <w:rPr>
          <w:rFonts w:ascii="Times New Roman" w:hAnsi="Times New Roman" w:cs="Times New Roman"/>
          <w:sz w:val="20"/>
          <w:szCs w:val="20"/>
        </w:rPr>
        <w:t xml:space="preserve">. </w:t>
      </w:r>
      <w:proofErr w:type="spellStart"/>
      <w:r w:rsidRPr="006634C7">
        <w:rPr>
          <w:rFonts w:ascii="Times New Roman" w:hAnsi="Times New Roman" w:cs="Times New Roman"/>
          <w:i/>
          <w:sz w:val="20"/>
          <w:szCs w:val="20"/>
        </w:rPr>
        <w:t>Planta</w:t>
      </w:r>
      <w:proofErr w:type="spellEnd"/>
      <w:r w:rsidRPr="006634C7">
        <w:rPr>
          <w:rFonts w:ascii="Times New Roman" w:hAnsi="Times New Roman" w:cs="Times New Roman"/>
          <w:i/>
          <w:sz w:val="20"/>
          <w:szCs w:val="20"/>
        </w:rPr>
        <w:t xml:space="preserve"> </w:t>
      </w:r>
      <w:proofErr w:type="spellStart"/>
      <w:r w:rsidRPr="006634C7">
        <w:rPr>
          <w:rFonts w:ascii="Times New Roman" w:hAnsi="Times New Roman" w:cs="Times New Roman"/>
          <w:i/>
          <w:sz w:val="20"/>
          <w:szCs w:val="20"/>
        </w:rPr>
        <w:t>Med</w:t>
      </w:r>
      <w:r w:rsidR="006634C7">
        <w:rPr>
          <w:rFonts w:ascii="Times New Roman" w:hAnsi="Times New Roman" w:cs="Times New Roman"/>
          <w:i/>
          <w:sz w:val="20"/>
          <w:szCs w:val="20"/>
        </w:rPr>
        <w:t>ica</w:t>
      </w:r>
      <w:proofErr w:type="spellEnd"/>
      <w:r w:rsidR="0031081B" w:rsidRPr="006634C7">
        <w:rPr>
          <w:rFonts w:ascii="Times New Roman" w:hAnsi="Times New Roman" w:cs="Times New Roman"/>
          <w:i/>
          <w:sz w:val="20"/>
          <w:szCs w:val="20"/>
        </w:rPr>
        <w:t xml:space="preserve">, </w:t>
      </w:r>
      <w:r w:rsidR="006634C7">
        <w:rPr>
          <w:rFonts w:ascii="Times New Roman" w:hAnsi="Times New Roman" w:cs="Times New Roman"/>
          <w:sz w:val="20"/>
          <w:szCs w:val="20"/>
        </w:rPr>
        <w:t>64(8):</w:t>
      </w:r>
      <w:r w:rsidRPr="006634C7">
        <w:rPr>
          <w:rFonts w:ascii="Times New Roman" w:hAnsi="Times New Roman" w:cs="Times New Roman"/>
          <w:sz w:val="20"/>
          <w:szCs w:val="20"/>
        </w:rPr>
        <w:t xml:space="preserve"> 741</w:t>
      </w:r>
      <w:r w:rsidR="006634C7">
        <w:rPr>
          <w:rFonts w:ascii="Times New Roman" w:hAnsi="Times New Roman" w:cs="Times New Roman"/>
          <w:sz w:val="20"/>
          <w:szCs w:val="20"/>
        </w:rPr>
        <w:t xml:space="preserve"> – </w:t>
      </w:r>
      <w:r w:rsidRPr="006634C7">
        <w:rPr>
          <w:rFonts w:ascii="Times New Roman" w:hAnsi="Times New Roman" w:cs="Times New Roman"/>
          <w:sz w:val="20"/>
          <w:szCs w:val="20"/>
        </w:rPr>
        <w:t>745.</w:t>
      </w:r>
    </w:p>
    <w:p w:rsidR="006634C7" w:rsidRPr="006634C7" w:rsidRDefault="006634C7"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r>
        <w:rPr>
          <w:rFonts w:ascii="Times New Roman" w:hAnsi="Times New Roman" w:cs="Times New Roman"/>
          <w:color w:val="000000"/>
          <w:sz w:val="20"/>
          <w:szCs w:val="20"/>
        </w:rPr>
        <w:t xml:space="preserve">Zhang, S., Bi, H. and </w:t>
      </w:r>
      <w:r w:rsidR="00D70038" w:rsidRPr="006634C7">
        <w:rPr>
          <w:rFonts w:ascii="Times New Roman" w:hAnsi="Times New Roman" w:cs="Times New Roman"/>
          <w:color w:val="000000"/>
          <w:sz w:val="20"/>
          <w:szCs w:val="20"/>
        </w:rPr>
        <w:t xml:space="preserve">Liu, C. </w:t>
      </w:r>
      <w:r w:rsidR="00203B34" w:rsidRPr="006634C7">
        <w:rPr>
          <w:rFonts w:ascii="Times New Roman" w:hAnsi="Times New Roman" w:cs="Times New Roman"/>
          <w:color w:val="000000"/>
          <w:sz w:val="20"/>
          <w:szCs w:val="20"/>
        </w:rPr>
        <w:t>(</w:t>
      </w:r>
      <w:r w:rsidR="00D70038" w:rsidRPr="006634C7">
        <w:rPr>
          <w:rFonts w:ascii="Times New Roman" w:hAnsi="Times New Roman" w:cs="Times New Roman"/>
          <w:color w:val="000000"/>
          <w:sz w:val="20"/>
          <w:szCs w:val="20"/>
        </w:rPr>
        <w:t>2007</w:t>
      </w:r>
      <w:r w:rsidR="00203B34" w:rsidRPr="006634C7">
        <w:rPr>
          <w:rFonts w:ascii="Times New Roman" w:hAnsi="Times New Roman" w:cs="Times New Roman"/>
          <w:color w:val="000000"/>
          <w:sz w:val="20"/>
          <w:szCs w:val="20"/>
        </w:rPr>
        <w:t>)</w:t>
      </w:r>
      <w:r>
        <w:rPr>
          <w:rFonts w:ascii="Times New Roman" w:hAnsi="Times New Roman" w:cs="Times New Roman"/>
          <w:color w:val="000000"/>
          <w:sz w:val="20"/>
          <w:szCs w:val="20"/>
        </w:rPr>
        <w:t>. Extraction of bio-active c</w:t>
      </w:r>
      <w:r w:rsidR="00D70038" w:rsidRPr="006634C7">
        <w:rPr>
          <w:rFonts w:ascii="Times New Roman" w:hAnsi="Times New Roman" w:cs="Times New Roman"/>
          <w:color w:val="000000"/>
          <w:sz w:val="20"/>
          <w:szCs w:val="20"/>
        </w:rPr>
        <w:t xml:space="preserve">omponents from </w:t>
      </w:r>
      <w:proofErr w:type="spellStart"/>
      <w:r w:rsidR="00D70038" w:rsidRPr="006634C7">
        <w:rPr>
          <w:rFonts w:ascii="Times New Roman" w:hAnsi="Times New Roman" w:cs="Times New Roman"/>
          <w:i/>
          <w:color w:val="000000"/>
          <w:sz w:val="20"/>
          <w:szCs w:val="20"/>
        </w:rPr>
        <w:t>Rhodiola</w:t>
      </w:r>
      <w:proofErr w:type="spellEnd"/>
      <w:r w:rsidR="00D70038" w:rsidRPr="006634C7">
        <w:rPr>
          <w:rFonts w:ascii="Times New Roman" w:hAnsi="Times New Roman" w:cs="Times New Roman"/>
          <w:i/>
          <w:color w:val="000000"/>
          <w:sz w:val="20"/>
          <w:szCs w:val="20"/>
        </w:rPr>
        <w:t xml:space="preserve"> </w:t>
      </w:r>
      <w:proofErr w:type="spellStart"/>
      <w:r w:rsidR="00D70038" w:rsidRPr="006634C7">
        <w:rPr>
          <w:rFonts w:ascii="Times New Roman" w:hAnsi="Times New Roman" w:cs="Times New Roman"/>
          <w:i/>
          <w:color w:val="000000"/>
          <w:sz w:val="20"/>
          <w:szCs w:val="20"/>
        </w:rPr>
        <w:t>Sachalinensis</w:t>
      </w:r>
      <w:proofErr w:type="spellEnd"/>
      <w:r>
        <w:rPr>
          <w:rFonts w:ascii="Times New Roman" w:hAnsi="Times New Roman" w:cs="Times New Roman"/>
          <w:color w:val="000000"/>
          <w:sz w:val="20"/>
          <w:szCs w:val="20"/>
        </w:rPr>
        <w:t xml:space="preserve"> under ultrahigh hydrostatic p</w:t>
      </w:r>
      <w:r w:rsidR="00D70038" w:rsidRPr="006634C7">
        <w:rPr>
          <w:rFonts w:ascii="Times New Roman" w:hAnsi="Times New Roman" w:cs="Times New Roman"/>
          <w:color w:val="000000"/>
          <w:sz w:val="20"/>
          <w:szCs w:val="20"/>
        </w:rPr>
        <w:t xml:space="preserve">ressure. </w:t>
      </w:r>
      <w:r w:rsidR="00D70038" w:rsidRPr="006634C7">
        <w:rPr>
          <w:rFonts w:ascii="Times New Roman" w:hAnsi="Times New Roman" w:cs="Times New Roman"/>
          <w:i/>
          <w:color w:val="000000"/>
          <w:sz w:val="20"/>
          <w:szCs w:val="20"/>
        </w:rPr>
        <w:t>Sep</w:t>
      </w:r>
      <w:r>
        <w:rPr>
          <w:rFonts w:ascii="Times New Roman" w:hAnsi="Times New Roman" w:cs="Times New Roman"/>
          <w:i/>
          <w:color w:val="000000"/>
          <w:sz w:val="20"/>
          <w:szCs w:val="20"/>
        </w:rPr>
        <w:t>aration and</w:t>
      </w:r>
      <w:r w:rsidR="00D70038" w:rsidRPr="006634C7">
        <w:rPr>
          <w:rFonts w:ascii="Times New Roman" w:hAnsi="Times New Roman" w:cs="Times New Roman"/>
          <w:i/>
          <w:color w:val="000000"/>
          <w:sz w:val="20"/>
          <w:szCs w:val="20"/>
        </w:rPr>
        <w:t xml:space="preserve"> Purif</w:t>
      </w:r>
      <w:r>
        <w:rPr>
          <w:rFonts w:ascii="Times New Roman" w:hAnsi="Times New Roman" w:cs="Times New Roman"/>
          <w:i/>
          <w:color w:val="000000"/>
          <w:sz w:val="20"/>
          <w:szCs w:val="20"/>
        </w:rPr>
        <w:t xml:space="preserve">ication </w:t>
      </w:r>
      <w:r w:rsidR="00D70038" w:rsidRPr="006634C7">
        <w:rPr>
          <w:rFonts w:ascii="Times New Roman" w:hAnsi="Times New Roman" w:cs="Times New Roman"/>
          <w:i/>
          <w:color w:val="000000"/>
          <w:sz w:val="20"/>
          <w:szCs w:val="20"/>
        </w:rPr>
        <w:t>Technol</w:t>
      </w:r>
      <w:r>
        <w:rPr>
          <w:rFonts w:ascii="Times New Roman" w:hAnsi="Times New Roman" w:cs="Times New Roman"/>
          <w:color w:val="000000"/>
          <w:sz w:val="20"/>
          <w:szCs w:val="20"/>
        </w:rPr>
        <w:t>ogy</w:t>
      </w:r>
      <w:r w:rsidR="0031081B" w:rsidRPr="006634C7">
        <w:rPr>
          <w:rFonts w:ascii="Times New Roman" w:hAnsi="Times New Roman" w:cs="Times New Roman"/>
          <w:color w:val="000000"/>
          <w:sz w:val="20"/>
          <w:szCs w:val="20"/>
        </w:rPr>
        <w:t>,</w:t>
      </w:r>
      <w:r w:rsidR="00D70038" w:rsidRPr="006634C7">
        <w:rPr>
          <w:rFonts w:ascii="Times New Roman" w:hAnsi="Times New Roman" w:cs="Times New Roman"/>
          <w:color w:val="000000"/>
          <w:sz w:val="20"/>
          <w:szCs w:val="20"/>
        </w:rPr>
        <w:t xml:space="preserve"> 57:</w:t>
      </w:r>
      <w:r>
        <w:rPr>
          <w:rFonts w:ascii="Times New Roman" w:hAnsi="Times New Roman" w:cs="Times New Roman"/>
          <w:color w:val="000000"/>
          <w:sz w:val="20"/>
          <w:szCs w:val="20"/>
        </w:rPr>
        <w:t xml:space="preserve"> </w:t>
      </w:r>
      <w:r w:rsidR="00D70038" w:rsidRPr="006634C7">
        <w:rPr>
          <w:rFonts w:ascii="Times New Roman" w:hAnsi="Times New Roman" w:cs="Times New Roman"/>
          <w:color w:val="000000"/>
          <w:sz w:val="20"/>
          <w:szCs w:val="20"/>
        </w:rPr>
        <w:t>277</w:t>
      </w:r>
      <w:r>
        <w:rPr>
          <w:rFonts w:ascii="Times New Roman" w:hAnsi="Times New Roman" w:cs="Times New Roman"/>
          <w:color w:val="000000"/>
          <w:sz w:val="20"/>
          <w:szCs w:val="20"/>
        </w:rPr>
        <w:t xml:space="preserve"> – </w:t>
      </w:r>
      <w:r w:rsidR="00D70038" w:rsidRPr="006634C7">
        <w:rPr>
          <w:rFonts w:ascii="Times New Roman" w:hAnsi="Times New Roman" w:cs="Times New Roman"/>
          <w:color w:val="000000"/>
          <w:sz w:val="20"/>
          <w:szCs w:val="20"/>
        </w:rPr>
        <w:t>282.</w:t>
      </w:r>
    </w:p>
    <w:p w:rsidR="006634C7" w:rsidRDefault="00992089"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6634C7">
        <w:rPr>
          <w:rFonts w:ascii="Times New Roman" w:hAnsi="Times New Roman" w:cs="Times New Roman"/>
          <w:sz w:val="20"/>
          <w:szCs w:val="20"/>
        </w:rPr>
        <w:t>Luque</w:t>
      </w:r>
      <w:proofErr w:type="spellEnd"/>
      <w:r w:rsidR="006634C7">
        <w:rPr>
          <w:rFonts w:ascii="Times New Roman" w:hAnsi="Times New Roman" w:cs="Times New Roman"/>
          <w:sz w:val="20"/>
          <w:szCs w:val="20"/>
        </w:rPr>
        <w:t xml:space="preserve"> de Castro, M. D. and </w:t>
      </w:r>
      <w:r w:rsidRPr="006634C7">
        <w:rPr>
          <w:rFonts w:ascii="Times New Roman" w:hAnsi="Times New Roman" w:cs="Times New Roman"/>
          <w:sz w:val="20"/>
          <w:szCs w:val="20"/>
        </w:rPr>
        <w:t xml:space="preserve">Garcia, L. E. </w:t>
      </w:r>
      <w:r w:rsidR="006C12CB" w:rsidRPr="006634C7">
        <w:rPr>
          <w:rFonts w:ascii="Times New Roman" w:hAnsi="Times New Roman" w:cs="Times New Roman"/>
          <w:sz w:val="20"/>
          <w:szCs w:val="20"/>
        </w:rPr>
        <w:t>(</w:t>
      </w:r>
      <w:r w:rsidRPr="006634C7">
        <w:rPr>
          <w:rFonts w:ascii="Times New Roman" w:hAnsi="Times New Roman" w:cs="Times New Roman"/>
          <w:sz w:val="20"/>
          <w:szCs w:val="20"/>
        </w:rPr>
        <w:t>1998</w:t>
      </w:r>
      <w:r w:rsidR="006C12CB" w:rsidRPr="006634C7">
        <w:rPr>
          <w:rFonts w:ascii="Times New Roman" w:hAnsi="Times New Roman" w:cs="Times New Roman"/>
          <w:sz w:val="20"/>
          <w:szCs w:val="20"/>
        </w:rPr>
        <w:t>)</w:t>
      </w:r>
      <w:r w:rsidR="006634C7">
        <w:rPr>
          <w:rFonts w:ascii="Times New Roman" w:hAnsi="Times New Roman" w:cs="Times New Roman"/>
          <w:sz w:val="20"/>
          <w:szCs w:val="20"/>
        </w:rPr>
        <w:t xml:space="preserve">. </w:t>
      </w:r>
      <w:proofErr w:type="spellStart"/>
      <w:r w:rsidR="006634C7">
        <w:rPr>
          <w:rFonts w:ascii="Times New Roman" w:hAnsi="Times New Roman" w:cs="Times New Roman"/>
          <w:sz w:val="20"/>
          <w:szCs w:val="20"/>
        </w:rPr>
        <w:t>Soxhlet</w:t>
      </w:r>
      <w:proofErr w:type="spellEnd"/>
      <w:r w:rsidR="006634C7">
        <w:rPr>
          <w:rFonts w:ascii="Times New Roman" w:hAnsi="Times New Roman" w:cs="Times New Roman"/>
          <w:sz w:val="20"/>
          <w:szCs w:val="20"/>
        </w:rPr>
        <w:t xml:space="preserve"> extraction of s</w:t>
      </w:r>
      <w:r w:rsidRPr="006634C7">
        <w:rPr>
          <w:rFonts w:ascii="Times New Roman" w:hAnsi="Times New Roman" w:cs="Times New Roman"/>
          <w:sz w:val="20"/>
          <w:szCs w:val="20"/>
        </w:rPr>
        <w:t>olid</w:t>
      </w:r>
      <w:r w:rsidR="006C12CB" w:rsidRPr="006634C7">
        <w:rPr>
          <w:rFonts w:ascii="Times New Roman" w:hAnsi="Times New Roman" w:cs="Times New Roman"/>
          <w:color w:val="000000"/>
          <w:sz w:val="20"/>
          <w:szCs w:val="20"/>
        </w:rPr>
        <w:t xml:space="preserve"> </w:t>
      </w:r>
      <w:r w:rsidR="006634C7">
        <w:rPr>
          <w:rFonts w:ascii="Times New Roman" w:hAnsi="Times New Roman" w:cs="Times New Roman"/>
          <w:sz w:val="20"/>
          <w:szCs w:val="20"/>
        </w:rPr>
        <w:t>materials: an outdated technique with a promising innovative f</w:t>
      </w:r>
      <w:r w:rsidRPr="006634C7">
        <w:rPr>
          <w:rFonts w:ascii="Times New Roman" w:hAnsi="Times New Roman" w:cs="Times New Roman"/>
          <w:sz w:val="20"/>
          <w:szCs w:val="20"/>
        </w:rPr>
        <w:t>uture.</w:t>
      </w:r>
      <w:r w:rsidR="0007390F" w:rsidRPr="006634C7">
        <w:rPr>
          <w:rFonts w:ascii="Times New Roman" w:hAnsi="Times New Roman" w:cs="Times New Roman"/>
          <w:sz w:val="20"/>
          <w:szCs w:val="20"/>
        </w:rPr>
        <w:t xml:space="preserve"> </w:t>
      </w:r>
      <w:proofErr w:type="spellStart"/>
      <w:proofErr w:type="gramStart"/>
      <w:r w:rsidRPr="006634C7">
        <w:rPr>
          <w:rFonts w:ascii="Times New Roman" w:hAnsi="Times New Roman" w:cs="Times New Roman"/>
          <w:i/>
          <w:sz w:val="20"/>
          <w:szCs w:val="20"/>
        </w:rPr>
        <w:t>Analytica</w:t>
      </w:r>
      <w:proofErr w:type="spellEnd"/>
      <w:r w:rsidR="006634C7">
        <w:rPr>
          <w:rFonts w:ascii="Times New Roman" w:hAnsi="Times New Roman" w:cs="Times New Roman"/>
          <w:i/>
          <w:sz w:val="20"/>
          <w:szCs w:val="20"/>
        </w:rPr>
        <w:t xml:space="preserve">  </w:t>
      </w:r>
      <w:proofErr w:type="spellStart"/>
      <w:r w:rsidR="006634C7">
        <w:rPr>
          <w:rFonts w:ascii="Times New Roman" w:hAnsi="Times New Roman" w:cs="Times New Roman"/>
          <w:i/>
          <w:sz w:val="20"/>
          <w:szCs w:val="20"/>
        </w:rPr>
        <w:t>Chimica</w:t>
      </w:r>
      <w:proofErr w:type="spellEnd"/>
      <w:proofErr w:type="gramEnd"/>
      <w:r w:rsidR="006634C7">
        <w:rPr>
          <w:rFonts w:ascii="Times New Roman" w:hAnsi="Times New Roman" w:cs="Times New Roman"/>
          <w:i/>
          <w:sz w:val="20"/>
          <w:szCs w:val="20"/>
        </w:rPr>
        <w:t xml:space="preserve"> </w:t>
      </w:r>
      <w:proofErr w:type="spellStart"/>
      <w:r w:rsidRPr="006634C7">
        <w:rPr>
          <w:rFonts w:ascii="Times New Roman" w:hAnsi="Times New Roman" w:cs="Times New Roman"/>
          <w:i/>
          <w:sz w:val="20"/>
          <w:szCs w:val="20"/>
        </w:rPr>
        <w:t>Acta</w:t>
      </w:r>
      <w:proofErr w:type="spellEnd"/>
      <w:r w:rsidR="0031081B" w:rsidRPr="006634C7">
        <w:rPr>
          <w:rFonts w:ascii="Times New Roman" w:hAnsi="Times New Roman" w:cs="Times New Roman"/>
          <w:sz w:val="20"/>
          <w:szCs w:val="20"/>
        </w:rPr>
        <w:t>,</w:t>
      </w:r>
      <w:r w:rsidRPr="006634C7">
        <w:rPr>
          <w:rFonts w:ascii="Times New Roman" w:hAnsi="Times New Roman" w:cs="Times New Roman"/>
          <w:sz w:val="20"/>
          <w:szCs w:val="20"/>
        </w:rPr>
        <w:t xml:space="preserve"> 369: 1–10.</w:t>
      </w:r>
    </w:p>
    <w:p w:rsidR="006634C7" w:rsidRDefault="006C12CB"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6634C7">
        <w:rPr>
          <w:rFonts w:ascii="Times New Roman" w:hAnsi="Times New Roman" w:cs="Times New Roman"/>
          <w:sz w:val="20"/>
          <w:szCs w:val="20"/>
        </w:rPr>
        <w:t>Cheah</w:t>
      </w:r>
      <w:proofErr w:type="spellEnd"/>
      <w:r w:rsidRPr="006634C7">
        <w:rPr>
          <w:rFonts w:ascii="Times New Roman" w:hAnsi="Times New Roman" w:cs="Times New Roman"/>
          <w:sz w:val="20"/>
          <w:szCs w:val="20"/>
        </w:rPr>
        <w:t>, E.</w:t>
      </w:r>
      <w:r w:rsidR="006634C7">
        <w:rPr>
          <w:rFonts w:ascii="Times New Roman" w:hAnsi="Times New Roman" w:cs="Times New Roman"/>
          <w:sz w:val="20"/>
          <w:szCs w:val="20"/>
        </w:rPr>
        <w:t xml:space="preserve"> L. C., </w:t>
      </w:r>
      <w:proofErr w:type="spellStart"/>
      <w:r w:rsidR="006634C7">
        <w:rPr>
          <w:rFonts w:ascii="Times New Roman" w:hAnsi="Times New Roman" w:cs="Times New Roman"/>
          <w:sz w:val="20"/>
          <w:szCs w:val="20"/>
        </w:rPr>
        <w:t>Heng</w:t>
      </w:r>
      <w:proofErr w:type="spellEnd"/>
      <w:r w:rsidR="006634C7">
        <w:rPr>
          <w:rFonts w:ascii="Times New Roman" w:hAnsi="Times New Roman" w:cs="Times New Roman"/>
          <w:sz w:val="20"/>
          <w:szCs w:val="20"/>
        </w:rPr>
        <w:t xml:space="preserve">, P. W. S. and </w:t>
      </w:r>
      <w:r w:rsidR="00992089" w:rsidRPr="006634C7">
        <w:rPr>
          <w:rFonts w:ascii="Times New Roman" w:hAnsi="Times New Roman" w:cs="Times New Roman"/>
          <w:sz w:val="20"/>
          <w:szCs w:val="20"/>
        </w:rPr>
        <w:t xml:space="preserve">Chan, L. W. </w:t>
      </w:r>
      <w:r w:rsidR="00203B34" w:rsidRPr="006634C7">
        <w:rPr>
          <w:rFonts w:ascii="Times New Roman" w:hAnsi="Times New Roman" w:cs="Times New Roman"/>
          <w:sz w:val="20"/>
          <w:szCs w:val="20"/>
        </w:rPr>
        <w:t>(</w:t>
      </w:r>
      <w:r w:rsidR="00992089" w:rsidRPr="006634C7">
        <w:rPr>
          <w:rFonts w:ascii="Times New Roman" w:hAnsi="Times New Roman" w:cs="Times New Roman"/>
          <w:sz w:val="20"/>
          <w:szCs w:val="20"/>
        </w:rPr>
        <w:t>2010</w:t>
      </w:r>
      <w:r w:rsidR="00203B34" w:rsidRPr="006634C7">
        <w:rPr>
          <w:rFonts w:ascii="Times New Roman" w:hAnsi="Times New Roman" w:cs="Times New Roman"/>
          <w:sz w:val="20"/>
          <w:szCs w:val="20"/>
        </w:rPr>
        <w:t>)</w:t>
      </w:r>
      <w:r w:rsidR="00992089" w:rsidRPr="006634C7">
        <w:rPr>
          <w:rFonts w:ascii="Times New Roman" w:hAnsi="Times New Roman" w:cs="Times New Roman"/>
          <w:sz w:val="20"/>
          <w:szCs w:val="20"/>
        </w:rPr>
        <w:t>. Optimization of</w:t>
      </w:r>
      <w:r w:rsidRPr="006634C7">
        <w:rPr>
          <w:rFonts w:ascii="Times New Roman" w:hAnsi="Times New Roman" w:cs="Times New Roman"/>
          <w:sz w:val="20"/>
          <w:szCs w:val="20"/>
        </w:rPr>
        <w:t xml:space="preserve"> </w:t>
      </w:r>
      <w:r w:rsidR="006634C7">
        <w:rPr>
          <w:rFonts w:ascii="Times New Roman" w:hAnsi="Times New Roman" w:cs="Times New Roman"/>
          <w:sz w:val="20"/>
          <w:szCs w:val="20"/>
        </w:rPr>
        <w:t>supercritical fluid extraction and pressurized liquid e</w:t>
      </w:r>
      <w:r w:rsidR="00992089" w:rsidRPr="006634C7">
        <w:rPr>
          <w:rFonts w:ascii="Times New Roman" w:hAnsi="Times New Roman" w:cs="Times New Roman"/>
          <w:sz w:val="20"/>
          <w:szCs w:val="20"/>
        </w:rPr>
        <w:t>xtraction of</w:t>
      </w:r>
      <w:r w:rsidRPr="006634C7">
        <w:rPr>
          <w:rFonts w:ascii="Times New Roman" w:hAnsi="Times New Roman" w:cs="Times New Roman"/>
          <w:sz w:val="20"/>
          <w:szCs w:val="20"/>
        </w:rPr>
        <w:t xml:space="preserve"> </w:t>
      </w:r>
      <w:r w:rsidR="006634C7">
        <w:rPr>
          <w:rFonts w:ascii="Times New Roman" w:hAnsi="Times New Roman" w:cs="Times New Roman"/>
          <w:sz w:val="20"/>
          <w:szCs w:val="20"/>
        </w:rPr>
        <w:t>active p</w:t>
      </w:r>
      <w:r w:rsidR="00992089" w:rsidRPr="006634C7">
        <w:rPr>
          <w:rFonts w:ascii="Times New Roman" w:hAnsi="Times New Roman" w:cs="Times New Roman"/>
          <w:sz w:val="20"/>
          <w:szCs w:val="20"/>
        </w:rPr>
        <w:t>rinciples from Magnolia</w:t>
      </w:r>
      <w:r w:rsidR="006634C7">
        <w:rPr>
          <w:rFonts w:ascii="Times New Roman" w:hAnsi="Times New Roman" w:cs="Times New Roman"/>
          <w:sz w:val="20"/>
          <w:szCs w:val="20"/>
        </w:rPr>
        <w:t xml:space="preserve"> officinalis using the Taguchi d</w:t>
      </w:r>
      <w:r w:rsidR="00992089" w:rsidRPr="006634C7">
        <w:rPr>
          <w:rFonts w:ascii="Times New Roman" w:hAnsi="Times New Roman" w:cs="Times New Roman"/>
          <w:sz w:val="20"/>
          <w:szCs w:val="20"/>
        </w:rPr>
        <w:t>esign.</w:t>
      </w:r>
      <w:r w:rsidRPr="006634C7">
        <w:rPr>
          <w:rFonts w:ascii="Times New Roman" w:hAnsi="Times New Roman" w:cs="Times New Roman"/>
          <w:sz w:val="20"/>
          <w:szCs w:val="20"/>
        </w:rPr>
        <w:t xml:space="preserve"> </w:t>
      </w:r>
      <w:r w:rsidR="00992089" w:rsidRPr="006634C7">
        <w:rPr>
          <w:rFonts w:ascii="Times New Roman" w:hAnsi="Times New Roman" w:cs="Times New Roman"/>
          <w:i/>
          <w:sz w:val="20"/>
          <w:szCs w:val="20"/>
        </w:rPr>
        <w:t>S</w:t>
      </w:r>
      <w:r w:rsidR="005F0DE5" w:rsidRPr="006634C7">
        <w:rPr>
          <w:rFonts w:ascii="Times New Roman" w:hAnsi="Times New Roman" w:cs="Times New Roman"/>
          <w:i/>
          <w:sz w:val="20"/>
          <w:szCs w:val="20"/>
        </w:rPr>
        <w:t>ep</w:t>
      </w:r>
      <w:r w:rsidR="006634C7">
        <w:rPr>
          <w:rFonts w:ascii="Times New Roman" w:hAnsi="Times New Roman" w:cs="Times New Roman"/>
          <w:i/>
          <w:sz w:val="20"/>
          <w:szCs w:val="20"/>
        </w:rPr>
        <w:t>aration and</w:t>
      </w:r>
      <w:r w:rsidR="005F0DE5" w:rsidRPr="006634C7">
        <w:rPr>
          <w:rFonts w:ascii="Times New Roman" w:hAnsi="Times New Roman" w:cs="Times New Roman"/>
          <w:i/>
          <w:sz w:val="20"/>
          <w:szCs w:val="20"/>
        </w:rPr>
        <w:t xml:space="preserve"> Purif</w:t>
      </w:r>
      <w:r w:rsidR="006634C7">
        <w:rPr>
          <w:rFonts w:ascii="Times New Roman" w:hAnsi="Times New Roman" w:cs="Times New Roman"/>
          <w:i/>
          <w:sz w:val="20"/>
          <w:szCs w:val="20"/>
        </w:rPr>
        <w:t>ication</w:t>
      </w:r>
      <w:r w:rsidR="005F0DE5" w:rsidRPr="006634C7">
        <w:rPr>
          <w:rFonts w:ascii="Times New Roman" w:hAnsi="Times New Roman" w:cs="Times New Roman"/>
          <w:i/>
          <w:sz w:val="20"/>
          <w:szCs w:val="20"/>
        </w:rPr>
        <w:t xml:space="preserve"> Technol</w:t>
      </w:r>
      <w:r w:rsidR="006634C7">
        <w:rPr>
          <w:rFonts w:ascii="Times New Roman" w:hAnsi="Times New Roman" w:cs="Times New Roman"/>
          <w:sz w:val="20"/>
          <w:szCs w:val="20"/>
        </w:rPr>
        <w:t>ogy</w:t>
      </w:r>
      <w:r w:rsidR="0031081B" w:rsidRPr="006634C7">
        <w:rPr>
          <w:rFonts w:ascii="Times New Roman" w:hAnsi="Times New Roman" w:cs="Times New Roman"/>
          <w:sz w:val="20"/>
          <w:szCs w:val="20"/>
        </w:rPr>
        <w:t>,</w:t>
      </w:r>
      <w:r w:rsidR="005F0DE5" w:rsidRPr="006634C7">
        <w:rPr>
          <w:rFonts w:ascii="Times New Roman" w:hAnsi="Times New Roman" w:cs="Times New Roman"/>
          <w:sz w:val="20"/>
          <w:szCs w:val="20"/>
        </w:rPr>
        <w:t xml:space="preserve"> 71: 293</w:t>
      </w:r>
      <w:r w:rsidR="006634C7">
        <w:rPr>
          <w:rFonts w:ascii="Times New Roman" w:hAnsi="Times New Roman" w:cs="Times New Roman"/>
          <w:sz w:val="20"/>
          <w:szCs w:val="20"/>
        </w:rPr>
        <w:t xml:space="preserve"> </w:t>
      </w:r>
      <w:r w:rsidR="005F0DE5" w:rsidRPr="006634C7">
        <w:rPr>
          <w:rFonts w:ascii="Times New Roman" w:hAnsi="Times New Roman" w:cs="Times New Roman"/>
          <w:sz w:val="20"/>
          <w:szCs w:val="20"/>
        </w:rPr>
        <w:t>–</w:t>
      </w:r>
      <w:r w:rsidR="006634C7">
        <w:rPr>
          <w:rFonts w:ascii="Times New Roman" w:hAnsi="Times New Roman" w:cs="Times New Roman"/>
          <w:sz w:val="20"/>
          <w:szCs w:val="20"/>
        </w:rPr>
        <w:t xml:space="preserve"> </w:t>
      </w:r>
      <w:r w:rsidR="005F0DE5" w:rsidRPr="006634C7">
        <w:rPr>
          <w:rFonts w:ascii="Times New Roman" w:hAnsi="Times New Roman" w:cs="Times New Roman"/>
          <w:sz w:val="20"/>
          <w:szCs w:val="20"/>
        </w:rPr>
        <w:t>301.</w:t>
      </w:r>
    </w:p>
    <w:p w:rsidR="006634C7" w:rsidRDefault="006634C7"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Pr>
          <w:rFonts w:ascii="Times New Roman" w:hAnsi="Times New Roman" w:cs="Times New Roman"/>
          <w:sz w:val="20"/>
          <w:szCs w:val="20"/>
        </w:rPr>
        <w:t>Ozel</w:t>
      </w:r>
      <w:proofErr w:type="spellEnd"/>
      <w:r>
        <w:rPr>
          <w:rFonts w:ascii="Times New Roman" w:hAnsi="Times New Roman" w:cs="Times New Roman"/>
          <w:sz w:val="20"/>
          <w:szCs w:val="20"/>
        </w:rPr>
        <w:t xml:space="preserve">, M. Z., </w:t>
      </w:r>
      <w:proofErr w:type="spellStart"/>
      <w:r>
        <w:rPr>
          <w:rFonts w:ascii="Times New Roman" w:hAnsi="Times New Roman" w:cs="Times New Roman"/>
          <w:sz w:val="20"/>
          <w:szCs w:val="20"/>
        </w:rPr>
        <w:t>Gogus</w:t>
      </w:r>
      <w:proofErr w:type="spellEnd"/>
      <w:r>
        <w:rPr>
          <w:rFonts w:ascii="Times New Roman" w:hAnsi="Times New Roman" w:cs="Times New Roman"/>
          <w:sz w:val="20"/>
          <w:szCs w:val="20"/>
        </w:rPr>
        <w:t>, F. and</w:t>
      </w:r>
      <w:r w:rsidR="001B1A20" w:rsidRPr="006634C7">
        <w:rPr>
          <w:rFonts w:ascii="Times New Roman" w:hAnsi="Times New Roman" w:cs="Times New Roman"/>
          <w:sz w:val="20"/>
          <w:szCs w:val="20"/>
        </w:rPr>
        <w:t xml:space="preserve"> Lewis, A. C. (2003). Subcritical water extraction of essen</w:t>
      </w:r>
      <w:r>
        <w:rPr>
          <w:rFonts w:ascii="Times New Roman" w:hAnsi="Times New Roman" w:cs="Times New Roman"/>
          <w:sz w:val="20"/>
          <w:szCs w:val="20"/>
        </w:rPr>
        <w:t xml:space="preserve">tial oils from </w:t>
      </w:r>
      <w:proofErr w:type="spellStart"/>
      <w:r>
        <w:rPr>
          <w:rFonts w:ascii="Times New Roman" w:hAnsi="Times New Roman" w:cs="Times New Roman"/>
          <w:sz w:val="20"/>
          <w:szCs w:val="20"/>
        </w:rPr>
        <w:t>Thymbra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spicata</w:t>
      </w:r>
      <w:proofErr w:type="spellEnd"/>
      <w:r>
        <w:rPr>
          <w:rFonts w:ascii="Times New Roman" w:hAnsi="Times New Roman" w:cs="Times New Roman"/>
          <w:sz w:val="20"/>
          <w:szCs w:val="20"/>
        </w:rPr>
        <w:t xml:space="preserve">. </w:t>
      </w:r>
      <w:r w:rsidR="001B1A20" w:rsidRPr="006634C7">
        <w:rPr>
          <w:rFonts w:ascii="Times New Roman" w:hAnsi="Times New Roman" w:cs="Times New Roman"/>
          <w:i/>
          <w:sz w:val="20"/>
          <w:szCs w:val="20"/>
        </w:rPr>
        <w:t>Food Chemistry</w:t>
      </w:r>
      <w:r>
        <w:rPr>
          <w:rFonts w:ascii="Times New Roman" w:hAnsi="Times New Roman" w:cs="Times New Roman"/>
          <w:sz w:val="20"/>
          <w:szCs w:val="20"/>
        </w:rPr>
        <w:t>, 82:</w:t>
      </w:r>
      <w:r w:rsidR="001B1A20" w:rsidRPr="006634C7">
        <w:rPr>
          <w:rFonts w:ascii="Times New Roman" w:hAnsi="Times New Roman" w:cs="Times New Roman"/>
          <w:sz w:val="20"/>
          <w:szCs w:val="20"/>
        </w:rPr>
        <w:t xml:space="preserve"> 381</w:t>
      </w:r>
      <w:r>
        <w:rPr>
          <w:rFonts w:ascii="Times New Roman" w:hAnsi="Times New Roman" w:cs="Times New Roman"/>
          <w:sz w:val="20"/>
          <w:szCs w:val="20"/>
        </w:rPr>
        <w:t xml:space="preserve"> </w:t>
      </w:r>
      <w:r w:rsidR="001B1A20" w:rsidRPr="006634C7">
        <w:rPr>
          <w:rFonts w:ascii="Times New Roman" w:hAnsi="Times New Roman" w:cs="Times New Roman"/>
          <w:sz w:val="20"/>
          <w:szCs w:val="20"/>
        </w:rPr>
        <w:t>–</w:t>
      </w:r>
      <w:r>
        <w:rPr>
          <w:rFonts w:ascii="Times New Roman" w:hAnsi="Times New Roman" w:cs="Times New Roman"/>
          <w:sz w:val="20"/>
          <w:szCs w:val="20"/>
        </w:rPr>
        <w:t xml:space="preserve"> </w:t>
      </w:r>
      <w:r w:rsidR="001B1A20" w:rsidRPr="006634C7">
        <w:rPr>
          <w:rFonts w:ascii="Times New Roman" w:hAnsi="Times New Roman" w:cs="Times New Roman"/>
          <w:sz w:val="20"/>
          <w:szCs w:val="20"/>
        </w:rPr>
        <w:t>386.</w:t>
      </w:r>
    </w:p>
    <w:p w:rsidR="006634C7" w:rsidRDefault="001B1A20"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6634C7">
        <w:rPr>
          <w:rFonts w:ascii="Times New Roman" w:hAnsi="Times New Roman" w:cs="Times New Roman"/>
          <w:sz w:val="20"/>
          <w:szCs w:val="20"/>
        </w:rPr>
        <w:t>Ong</w:t>
      </w:r>
      <w:proofErr w:type="spellEnd"/>
      <w:r w:rsidRPr="006634C7">
        <w:rPr>
          <w:rFonts w:ascii="Times New Roman" w:hAnsi="Times New Roman" w:cs="Times New Roman"/>
          <w:sz w:val="20"/>
          <w:szCs w:val="20"/>
        </w:rPr>
        <w:t>, E. S. (2004). Extraction methods and chemical standardization of bota</w:t>
      </w:r>
      <w:r w:rsidR="006634C7">
        <w:rPr>
          <w:rFonts w:ascii="Times New Roman" w:hAnsi="Times New Roman" w:cs="Times New Roman"/>
          <w:sz w:val="20"/>
          <w:szCs w:val="20"/>
        </w:rPr>
        <w:t xml:space="preserve">nicals and herbal preparations. </w:t>
      </w:r>
      <w:r w:rsidRPr="006634C7">
        <w:rPr>
          <w:rFonts w:ascii="Times New Roman" w:hAnsi="Times New Roman" w:cs="Times New Roman"/>
          <w:i/>
          <w:sz w:val="20"/>
          <w:szCs w:val="20"/>
        </w:rPr>
        <w:t>Journal of Chromatography B</w:t>
      </w:r>
      <w:r w:rsidR="006634C7">
        <w:rPr>
          <w:rFonts w:ascii="Times New Roman" w:hAnsi="Times New Roman" w:cs="Times New Roman"/>
          <w:sz w:val="20"/>
          <w:szCs w:val="20"/>
        </w:rPr>
        <w:t>, 812:</w:t>
      </w:r>
      <w:r w:rsidRPr="006634C7">
        <w:rPr>
          <w:rFonts w:ascii="Times New Roman" w:hAnsi="Times New Roman" w:cs="Times New Roman"/>
          <w:sz w:val="20"/>
          <w:szCs w:val="20"/>
        </w:rPr>
        <w:t xml:space="preserve"> 23</w:t>
      </w:r>
      <w:r w:rsidR="006634C7">
        <w:rPr>
          <w:rFonts w:ascii="Times New Roman" w:hAnsi="Times New Roman" w:cs="Times New Roman"/>
          <w:sz w:val="20"/>
          <w:szCs w:val="20"/>
        </w:rPr>
        <w:t xml:space="preserve"> </w:t>
      </w:r>
      <w:r w:rsidRPr="006634C7">
        <w:rPr>
          <w:rFonts w:ascii="Times New Roman" w:hAnsi="Times New Roman" w:cs="Times New Roman"/>
          <w:sz w:val="20"/>
          <w:szCs w:val="20"/>
        </w:rPr>
        <w:t>–</w:t>
      </w:r>
      <w:r w:rsidR="006634C7">
        <w:rPr>
          <w:rFonts w:ascii="Times New Roman" w:hAnsi="Times New Roman" w:cs="Times New Roman"/>
          <w:sz w:val="20"/>
          <w:szCs w:val="20"/>
        </w:rPr>
        <w:t xml:space="preserve"> </w:t>
      </w:r>
      <w:r w:rsidRPr="006634C7">
        <w:rPr>
          <w:rFonts w:ascii="Times New Roman" w:hAnsi="Times New Roman" w:cs="Times New Roman"/>
          <w:sz w:val="20"/>
          <w:szCs w:val="20"/>
        </w:rPr>
        <w:t>33.</w:t>
      </w:r>
    </w:p>
    <w:p w:rsidR="006634C7" w:rsidRDefault="00E04F01"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r w:rsidRPr="006634C7">
        <w:rPr>
          <w:rFonts w:ascii="Times New Roman" w:hAnsi="Times New Roman" w:cs="Times New Roman"/>
          <w:sz w:val="20"/>
          <w:szCs w:val="20"/>
          <w:lang w:val="sv-SE"/>
        </w:rPr>
        <w:t>J</w:t>
      </w:r>
      <w:r w:rsidR="006634C7">
        <w:rPr>
          <w:rFonts w:ascii="Times New Roman" w:hAnsi="Times New Roman" w:cs="Times New Roman"/>
          <w:sz w:val="20"/>
          <w:szCs w:val="20"/>
          <w:lang w:val="sv-SE"/>
        </w:rPr>
        <w:t>oglekar, A. M. and</w:t>
      </w:r>
      <w:r w:rsidRPr="006634C7">
        <w:rPr>
          <w:rFonts w:ascii="Times New Roman" w:hAnsi="Times New Roman" w:cs="Times New Roman"/>
          <w:sz w:val="20"/>
          <w:szCs w:val="20"/>
          <w:lang w:val="sv-SE"/>
        </w:rPr>
        <w:t xml:space="preserve"> May, A. T. (1987). </w:t>
      </w:r>
      <w:proofErr w:type="gramStart"/>
      <w:r w:rsidRPr="006634C7">
        <w:rPr>
          <w:rFonts w:ascii="Times New Roman" w:hAnsi="Times New Roman" w:cs="Times New Roman"/>
          <w:sz w:val="20"/>
          <w:szCs w:val="20"/>
        </w:rPr>
        <w:t>Product excellent through design of experiments.</w:t>
      </w:r>
      <w:proofErr w:type="gramEnd"/>
      <w:r w:rsidRPr="006634C7">
        <w:rPr>
          <w:rFonts w:ascii="Times New Roman" w:hAnsi="Times New Roman" w:cs="Times New Roman"/>
          <w:sz w:val="20"/>
          <w:szCs w:val="20"/>
        </w:rPr>
        <w:t xml:space="preserve"> </w:t>
      </w:r>
      <w:r w:rsidRPr="006634C7">
        <w:rPr>
          <w:rFonts w:ascii="Times New Roman" w:hAnsi="Times New Roman" w:cs="Times New Roman"/>
          <w:i/>
          <w:sz w:val="20"/>
          <w:szCs w:val="20"/>
        </w:rPr>
        <w:t xml:space="preserve">Cereal Foods World, </w:t>
      </w:r>
      <w:r w:rsidRPr="006634C7">
        <w:rPr>
          <w:rFonts w:ascii="Times New Roman" w:hAnsi="Times New Roman" w:cs="Times New Roman"/>
          <w:sz w:val="20"/>
          <w:szCs w:val="20"/>
        </w:rPr>
        <w:t>32</w:t>
      </w:r>
      <w:r w:rsidR="006634C7">
        <w:rPr>
          <w:rFonts w:ascii="Times New Roman" w:hAnsi="Times New Roman" w:cs="Times New Roman"/>
          <w:sz w:val="20"/>
          <w:szCs w:val="20"/>
        </w:rPr>
        <w:t>:</w:t>
      </w:r>
      <w:r w:rsidR="005F0DE5" w:rsidRPr="006634C7">
        <w:rPr>
          <w:rFonts w:ascii="Times New Roman" w:hAnsi="Times New Roman" w:cs="Times New Roman"/>
          <w:sz w:val="20"/>
          <w:szCs w:val="20"/>
        </w:rPr>
        <w:t xml:space="preserve"> 857</w:t>
      </w:r>
      <w:r w:rsidR="006634C7">
        <w:rPr>
          <w:rFonts w:ascii="Times New Roman" w:hAnsi="Times New Roman" w:cs="Times New Roman"/>
          <w:sz w:val="20"/>
          <w:szCs w:val="20"/>
        </w:rPr>
        <w:t xml:space="preserve"> – </w:t>
      </w:r>
      <w:r w:rsidR="005F0DE5" w:rsidRPr="006634C7">
        <w:rPr>
          <w:rFonts w:ascii="Times New Roman" w:hAnsi="Times New Roman" w:cs="Times New Roman"/>
          <w:sz w:val="20"/>
          <w:szCs w:val="20"/>
        </w:rPr>
        <w:t>868.</w:t>
      </w:r>
    </w:p>
    <w:p w:rsidR="006634C7" w:rsidRDefault="00436AB7"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6634C7">
        <w:rPr>
          <w:rFonts w:ascii="Times New Roman" w:hAnsi="Times New Roman" w:cs="Times New Roman"/>
          <w:sz w:val="20"/>
          <w:szCs w:val="20"/>
        </w:rPr>
        <w:t>Carabias-Martίnez</w:t>
      </w:r>
      <w:proofErr w:type="spellEnd"/>
      <w:r w:rsidRPr="006634C7">
        <w:rPr>
          <w:rFonts w:ascii="Times New Roman" w:hAnsi="Times New Roman" w:cs="Times New Roman"/>
          <w:sz w:val="20"/>
          <w:szCs w:val="20"/>
        </w:rPr>
        <w:t xml:space="preserve">, R., </w:t>
      </w:r>
      <w:proofErr w:type="spellStart"/>
      <w:r w:rsidRPr="006634C7">
        <w:rPr>
          <w:rFonts w:ascii="Times New Roman" w:hAnsi="Times New Roman" w:cs="Times New Roman"/>
          <w:sz w:val="20"/>
          <w:szCs w:val="20"/>
        </w:rPr>
        <w:t>Rodrίquez</w:t>
      </w:r>
      <w:proofErr w:type="spellEnd"/>
      <w:r w:rsidRPr="006634C7">
        <w:rPr>
          <w:rFonts w:ascii="Times New Roman" w:hAnsi="Times New Roman" w:cs="Times New Roman"/>
          <w:sz w:val="20"/>
          <w:szCs w:val="20"/>
        </w:rPr>
        <w:t>-G</w:t>
      </w:r>
      <w:r w:rsidR="006634C7">
        <w:rPr>
          <w:rFonts w:ascii="Times New Roman" w:hAnsi="Times New Roman" w:cs="Times New Roman"/>
          <w:sz w:val="20"/>
          <w:szCs w:val="20"/>
        </w:rPr>
        <w:t xml:space="preserve">onzalo, E., Revilla-Ruiz, P. and </w:t>
      </w:r>
      <w:r w:rsidRPr="006634C7">
        <w:rPr>
          <w:rFonts w:ascii="Times New Roman" w:hAnsi="Times New Roman" w:cs="Times New Roman"/>
          <w:sz w:val="20"/>
          <w:szCs w:val="20"/>
        </w:rPr>
        <w:t xml:space="preserve">Hernandez-Mendez, J. (2005). </w:t>
      </w:r>
      <w:proofErr w:type="gramStart"/>
      <w:r w:rsidRPr="006634C7">
        <w:rPr>
          <w:rFonts w:ascii="Times New Roman" w:hAnsi="Times New Roman" w:cs="Times New Roman"/>
          <w:sz w:val="20"/>
          <w:szCs w:val="20"/>
        </w:rPr>
        <w:t>Pressurized liquid extraction in the analysis of food and biological samples.</w:t>
      </w:r>
      <w:proofErr w:type="gramEnd"/>
      <w:r w:rsidRPr="006634C7">
        <w:rPr>
          <w:rFonts w:ascii="Times New Roman" w:hAnsi="Times New Roman" w:cs="Times New Roman"/>
          <w:sz w:val="20"/>
          <w:szCs w:val="20"/>
        </w:rPr>
        <w:t xml:space="preserve"> </w:t>
      </w:r>
      <w:r w:rsidRPr="006634C7">
        <w:rPr>
          <w:rFonts w:ascii="Times New Roman" w:hAnsi="Times New Roman" w:cs="Times New Roman"/>
          <w:i/>
          <w:sz w:val="20"/>
          <w:szCs w:val="20"/>
        </w:rPr>
        <w:t>Journal of Chromatography A</w:t>
      </w:r>
      <w:r w:rsidR="006634C7">
        <w:rPr>
          <w:rFonts w:ascii="Times New Roman" w:hAnsi="Times New Roman" w:cs="Times New Roman"/>
          <w:sz w:val="20"/>
          <w:szCs w:val="20"/>
        </w:rPr>
        <w:t xml:space="preserve">, 1089: </w:t>
      </w:r>
      <w:r w:rsidRPr="006634C7">
        <w:rPr>
          <w:rFonts w:ascii="Times New Roman" w:hAnsi="Times New Roman" w:cs="Times New Roman"/>
          <w:sz w:val="20"/>
          <w:szCs w:val="20"/>
        </w:rPr>
        <w:t>1</w:t>
      </w:r>
      <w:r w:rsidR="006634C7">
        <w:rPr>
          <w:rFonts w:ascii="Times New Roman" w:hAnsi="Times New Roman" w:cs="Times New Roman"/>
          <w:sz w:val="20"/>
          <w:szCs w:val="20"/>
        </w:rPr>
        <w:t xml:space="preserve"> </w:t>
      </w:r>
      <w:r w:rsidRPr="006634C7">
        <w:rPr>
          <w:rFonts w:ascii="Times New Roman" w:hAnsi="Times New Roman" w:cs="Times New Roman"/>
          <w:sz w:val="20"/>
          <w:szCs w:val="20"/>
        </w:rPr>
        <w:t>–</w:t>
      </w:r>
      <w:r w:rsidR="006634C7">
        <w:rPr>
          <w:rFonts w:ascii="Times New Roman" w:hAnsi="Times New Roman" w:cs="Times New Roman"/>
          <w:sz w:val="20"/>
          <w:szCs w:val="20"/>
        </w:rPr>
        <w:t xml:space="preserve"> </w:t>
      </w:r>
      <w:r w:rsidRPr="006634C7">
        <w:rPr>
          <w:rFonts w:ascii="Times New Roman" w:hAnsi="Times New Roman" w:cs="Times New Roman"/>
          <w:sz w:val="20"/>
          <w:szCs w:val="20"/>
        </w:rPr>
        <w:t>17.</w:t>
      </w:r>
    </w:p>
    <w:p w:rsidR="006634C7" w:rsidRDefault="005F0DE5"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proofErr w:type="spellStart"/>
      <w:r w:rsidRPr="006634C7">
        <w:rPr>
          <w:rFonts w:ascii="Times New Roman" w:hAnsi="Times New Roman" w:cs="Times New Roman"/>
          <w:sz w:val="20"/>
          <w:szCs w:val="20"/>
        </w:rPr>
        <w:t>Gámez-Gracia</w:t>
      </w:r>
      <w:proofErr w:type="spellEnd"/>
      <w:r w:rsidRPr="006634C7">
        <w:rPr>
          <w:rFonts w:ascii="Times New Roman" w:hAnsi="Times New Roman" w:cs="Times New Roman"/>
          <w:sz w:val="20"/>
          <w:szCs w:val="20"/>
        </w:rPr>
        <w:t xml:space="preserve">, L., and </w:t>
      </w:r>
      <w:proofErr w:type="spellStart"/>
      <w:r w:rsidRPr="006634C7">
        <w:rPr>
          <w:rFonts w:ascii="Times New Roman" w:hAnsi="Times New Roman" w:cs="Times New Roman"/>
          <w:sz w:val="20"/>
          <w:szCs w:val="20"/>
        </w:rPr>
        <w:t>Luque</w:t>
      </w:r>
      <w:proofErr w:type="spellEnd"/>
      <w:r w:rsidRPr="006634C7">
        <w:rPr>
          <w:rFonts w:ascii="Times New Roman" w:hAnsi="Times New Roman" w:cs="Times New Roman"/>
          <w:sz w:val="20"/>
          <w:szCs w:val="20"/>
        </w:rPr>
        <w:t xml:space="preserve"> de Castro, M.</w:t>
      </w:r>
      <w:r w:rsidR="006634C7">
        <w:rPr>
          <w:rFonts w:ascii="Times New Roman" w:hAnsi="Times New Roman" w:cs="Times New Roman"/>
          <w:sz w:val="20"/>
          <w:szCs w:val="20"/>
        </w:rPr>
        <w:t xml:space="preserve"> </w:t>
      </w:r>
      <w:r w:rsidRPr="006634C7">
        <w:rPr>
          <w:rFonts w:ascii="Times New Roman" w:hAnsi="Times New Roman" w:cs="Times New Roman"/>
          <w:sz w:val="20"/>
          <w:szCs w:val="20"/>
        </w:rPr>
        <w:t xml:space="preserve">D. (2000). Continuous subcritical water extraction of medicinal plant essential oil: comparison with conventional techniques. </w:t>
      </w:r>
      <w:proofErr w:type="spellStart"/>
      <w:r w:rsidRPr="006634C7">
        <w:rPr>
          <w:rFonts w:ascii="Times New Roman" w:hAnsi="Times New Roman" w:cs="Times New Roman"/>
          <w:i/>
          <w:sz w:val="20"/>
          <w:szCs w:val="20"/>
        </w:rPr>
        <w:t>Talanta</w:t>
      </w:r>
      <w:proofErr w:type="spellEnd"/>
      <w:r w:rsidR="006634C7">
        <w:rPr>
          <w:rFonts w:ascii="Times New Roman" w:hAnsi="Times New Roman" w:cs="Times New Roman"/>
          <w:sz w:val="20"/>
          <w:szCs w:val="20"/>
        </w:rPr>
        <w:t xml:space="preserve">, 51: </w:t>
      </w:r>
      <w:r w:rsidRPr="006634C7">
        <w:rPr>
          <w:rFonts w:ascii="Times New Roman" w:hAnsi="Times New Roman" w:cs="Times New Roman"/>
          <w:sz w:val="20"/>
          <w:szCs w:val="20"/>
        </w:rPr>
        <w:t>1179</w:t>
      </w:r>
      <w:r w:rsidR="006634C7">
        <w:rPr>
          <w:rFonts w:ascii="Times New Roman" w:hAnsi="Times New Roman" w:cs="Times New Roman"/>
          <w:sz w:val="20"/>
          <w:szCs w:val="20"/>
        </w:rPr>
        <w:t xml:space="preserve"> </w:t>
      </w:r>
      <w:r w:rsidRPr="006634C7">
        <w:rPr>
          <w:rFonts w:ascii="Times New Roman" w:hAnsi="Times New Roman" w:cs="Times New Roman"/>
          <w:sz w:val="20"/>
          <w:szCs w:val="20"/>
        </w:rPr>
        <w:t>–</w:t>
      </w:r>
      <w:r w:rsidR="006634C7">
        <w:rPr>
          <w:rFonts w:ascii="Times New Roman" w:hAnsi="Times New Roman" w:cs="Times New Roman"/>
          <w:sz w:val="20"/>
          <w:szCs w:val="20"/>
        </w:rPr>
        <w:t xml:space="preserve"> </w:t>
      </w:r>
      <w:r w:rsidRPr="006634C7">
        <w:rPr>
          <w:rFonts w:ascii="Times New Roman" w:hAnsi="Times New Roman" w:cs="Times New Roman"/>
          <w:sz w:val="20"/>
          <w:szCs w:val="20"/>
        </w:rPr>
        <w:t>1185.</w:t>
      </w:r>
    </w:p>
    <w:p w:rsidR="00A16141" w:rsidRPr="006634C7" w:rsidRDefault="00A16141" w:rsidP="006634C7">
      <w:pPr>
        <w:pStyle w:val="ListParagraph"/>
        <w:numPr>
          <w:ilvl w:val="0"/>
          <w:numId w:val="2"/>
        </w:numPr>
        <w:tabs>
          <w:tab w:val="left" w:pos="0"/>
        </w:tabs>
        <w:spacing w:after="0" w:line="240" w:lineRule="auto"/>
        <w:ind w:hanging="720"/>
        <w:jc w:val="both"/>
        <w:rPr>
          <w:rFonts w:ascii="Times New Roman" w:hAnsi="Times New Roman" w:cs="Times New Roman"/>
          <w:sz w:val="20"/>
          <w:szCs w:val="20"/>
        </w:rPr>
      </w:pPr>
      <w:r w:rsidRPr="006634C7">
        <w:rPr>
          <w:rFonts w:ascii="Times New Roman" w:hAnsi="Times New Roman" w:cs="Times New Roman"/>
          <w:sz w:val="20"/>
          <w:szCs w:val="20"/>
        </w:rPr>
        <w:t xml:space="preserve">Joshi, K., </w:t>
      </w:r>
      <w:proofErr w:type="spellStart"/>
      <w:r w:rsidRPr="006634C7">
        <w:rPr>
          <w:rFonts w:ascii="Times New Roman" w:hAnsi="Times New Roman" w:cs="Times New Roman"/>
          <w:sz w:val="20"/>
          <w:szCs w:val="20"/>
        </w:rPr>
        <w:t>Chavan</w:t>
      </w:r>
      <w:proofErr w:type="spellEnd"/>
      <w:r w:rsidR="0007390F" w:rsidRPr="006634C7">
        <w:rPr>
          <w:rFonts w:ascii="Times New Roman" w:hAnsi="Times New Roman" w:cs="Times New Roman"/>
          <w:sz w:val="20"/>
          <w:szCs w:val="20"/>
        </w:rPr>
        <w:t xml:space="preserve">, P., </w:t>
      </w:r>
      <w:proofErr w:type="spellStart"/>
      <w:r w:rsidR="0007390F" w:rsidRPr="006634C7">
        <w:rPr>
          <w:rFonts w:ascii="Times New Roman" w:hAnsi="Times New Roman" w:cs="Times New Roman"/>
          <w:sz w:val="20"/>
          <w:szCs w:val="20"/>
        </w:rPr>
        <w:t>Warude</w:t>
      </w:r>
      <w:proofErr w:type="spellEnd"/>
      <w:r w:rsidR="0007390F" w:rsidRPr="006634C7">
        <w:rPr>
          <w:rFonts w:ascii="Times New Roman" w:hAnsi="Times New Roman" w:cs="Times New Roman"/>
          <w:sz w:val="20"/>
          <w:szCs w:val="20"/>
        </w:rPr>
        <w:t xml:space="preserve">, D and </w:t>
      </w:r>
      <w:proofErr w:type="spellStart"/>
      <w:r w:rsidR="0007390F" w:rsidRPr="006634C7">
        <w:rPr>
          <w:rFonts w:ascii="Times New Roman" w:hAnsi="Times New Roman" w:cs="Times New Roman"/>
          <w:sz w:val="20"/>
          <w:szCs w:val="20"/>
        </w:rPr>
        <w:t>Patwardhan</w:t>
      </w:r>
      <w:proofErr w:type="spellEnd"/>
      <w:r w:rsidR="0007390F" w:rsidRPr="006634C7">
        <w:rPr>
          <w:rFonts w:ascii="Times New Roman" w:hAnsi="Times New Roman" w:cs="Times New Roman"/>
          <w:sz w:val="20"/>
          <w:szCs w:val="20"/>
        </w:rPr>
        <w:t xml:space="preserve">, B. </w:t>
      </w:r>
      <w:r w:rsidR="00203B34" w:rsidRPr="006634C7">
        <w:rPr>
          <w:rFonts w:ascii="Times New Roman" w:hAnsi="Times New Roman" w:cs="Times New Roman"/>
          <w:sz w:val="20"/>
          <w:szCs w:val="20"/>
        </w:rPr>
        <w:t>(</w:t>
      </w:r>
      <w:r w:rsidR="0007390F" w:rsidRPr="006634C7">
        <w:rPr>
          <w:rFonts w:ascii="Times New Roman" w:hAnsi="Times New Roman" w:cs="Times New Roman"/>
          <w:sz w:val="20"/>
          <w:szCs w:val="20"/>
        </w:rPr>
        <w:t>2004</w:t>
      </w:r>
      <w:r w:rsidR="00203B34" w:rsidRPr="006634C7">
        <w:rPr>
          <w:rFonts w:ascii="Times New Roman" w:hAnsi="Times New Roman" w:cs="Times New Roman"/>
          <w:sz w:val="20"/>
          <w:szCs w:val="20"/>
        </w:rPr>
        <w:t>)</w:t>
      </w:r>
      <w:r w:rsidR="0007390F" w:rsidRPr="006634C7">
        <w:rPr>
          <w:rFonts w:ascii="Times New Roman" w:hAnsi="Times New Roman" w:cs="Times New Roman"/>
          <w:sz w:val="20"/>
          <w:szCs w:val="20"/>
        </w:rPr>
        <w:t>. Molecular mar</w:t>
      </w:r>
      <w:r w:rsidR="006634C7">
        <w:rPr>
          <w:rFonts w:ascii="Times New Roman" w:hAnsi="Times New Roman" w:cs="Times New Roman"/>
          <w:sz w:val="20"/>
          <w:szCs w:val="20"/>
        </w:rPr>
        <w:t xml:space="preserve">kers in herbal drug technology. </w:t>
      </w:r>
      <w:r w:rsidR="0007390F" w:rsidRPr="006634C7">
        <w:rPr>
          <w:rFonts w:ascii="Times New Roman" w:hAnsi="Times New Roman" w:cs="Times New Roman"/>
          <w:i/>
          <w:sz w:val="20"/>
          <w:szCs w:val="20"/>
        </w:rPr>
        <w:t>Current Science</w:t>
      </w:r>
      <w:r w:rsidR="006634C7">
        <w:rPr>
          <w:rFonts w:ascii="Times New Roman" w:hAnsi="Times New Roman" w:cs="Times New Roman"/>
          <w:sz w:val="20"/>
          <w:szCs w:val="20"/>
        </w:rPr>
        <w:t>, 87(2):</w:t>
      </w:r>
      <w:r w:rsidR="0007390F" w:rsidRPr="006634C7">
        <w:rPr>
          <w:rFonts w:ascii="Times New Roman" w:hAnsi="Times New Roman" w:cs="Times New Roman"/>
          <w:sz w:val="20"/>
          <w:szCs w:val="20"/>
        </w:rPr>
        <w:t xml:space="preserve"> 159</w:t>
      </w:r>
      <w:r w:rsidR="006634C7">
        <w:rPr>
          <w:rFonts w:ascii="Times New Roman" w:hAnsi="Times New Roman" w:cs="Times New Roman"/>
          <w:sz w:val="20"/>
          <w:szCs w:val="20"/>
        </w:rPr>
        <w:t xml:space="preserve"> – </w:t>
      </w:r>
      <w:r w:rsidR="0007390F" w:rsidRPr="006634C7">
        <w:rPr>
          <w:rFonts w:ascii="Times New Roman" w:hAnsi="Times New Roman" w:cs="Times New Roman"/>
          <w:sz w:val="20"/>
          <w:szCs w:val="20"/>
        </w:rPr>
        <w:t>165.</w:t>
      </w:r>
    </w:p>
    <w:p w:rsidR="00E04F01" w:rsidRPr="00F81C69" w:rsidRDefault="00E04F01" w:rsidP="005F0DE5">
      <w:pPr>
        <w:autoSpaceDE w:val="0"/>
        <w:autoSpaceDN w:val="0"/>
        <w:adjustRightInd w:val="0"/>
        <w:spacing w:after="0" w:line="240" w:lineRule="auto"/>
        <w:ind w:left="425" w:hanging="425"/>
        <w:jc w:val="both"/>
        <w:rPr>
          <w:rFonts w:ascii="Times New Roman" w:hAnsi="Times New Roman" w:cs="Times New Roman"/>
          <w:sz w:val="20"/>
          <w:szCs w:val="20"/>
        </w:rPr>
      </w:pPr>
    </w:p>
    <w:p w:rsidR="00436AB7" w:rsidRPr="00F81C69" w:rsidRDefault="00436AB7" w:rsidP="00436AB7">
      <w:pPr>
        <w:autoSpaceDE w:val="0"/>
        <w:autoSpaceDN w:val="0"/>
        <w:adjustRightInd w:val="0"/>
        <w:spacing w:after="0" w:line="240" w:lineRule="auto"/>
        <w:ind w:left="426" w:hanging="426"/>
        <w:jc w:val="both"/>
        <w:rPr>
          <w:rFonts w:ascii="Times New Roman" w:hAnsi="Times New Roman" w:cs="Times New Roman"/>
          <w:sz w:val="20"/>
          <w:szCs w:val="20"/>
        </w:rPr>
      </w:pPr>
      <w:bookmarkStart w:id="0" w:name="_GoBack"/>
      <w:bookmarkEnd w:id="0"/>
    </w:p>
    <w:sectPr w:rsidR="00436AB7" w:rsidRPr="00F81C69" w:rsidSect="00137BEE">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1F8" w:rsidRDefault="008431F8" w:rsidP="00F51DCB">
      <w:pPr>
        <w:spacing w:after="0" w:line="240" w:lineRule="auto"/>
      </w:pPr>
      <w:r>
        <w:separator/>
      </w:r>
    </w:p>
  </w:endnote>
  <w:endnote w:type="continuationSeparator" w:id="0">
    <w:p w:rsidR="008431F8" w:rsidRDefault="008431F8" w:rsidP="00F51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TSY">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DC3" w:rsidRPr="00F51DCB" w:rsidRDefault="00047DC3">
    <w:pPr>
      <w:pStyle w:val="Footer"/>
      <w:jc w:val="center"/>
      <w:rPr>
        <w:rFonts w:ascii="Times New Roman" w:hAnsi="Times New Roman" w:cs="Times New Roman"/>
        <w:sz w:val="20"/>
        <w:szCs w:val="20"/>
      </w:rPr>
    </w:pPr>
  </w:p>
  <w:p w:rsidR="00047DC3" w:rsidRDefault="00047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1F8" w:rsidRDefault="008431F8" w:rsidP="00F51DCB">
      <w:pPr>
        <w:spacing w:after="0" w:line="240" w:lineRule="auto"/>
      </w:pPr>
      <w:r>
        <w:separator/>
      </w:r>
    </w:p>
  </w:footnote>
  <w:footnote w:type="continuationSeparator" w:id="0">
    <w:p w:rsidR="008431F8" w:rsidRDefault="008431F8" w:rsidP="00F51D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32722F"/>
    <w:multiLevelType w:val="hybridMultilevel"/>
    <w:tmpl w:val="D77E9CAA"/>
    <w:lvl w:ilvl="0" w:tplc="1512BB66">
      <w:start w:val="1"/>
      <w:numFmt w:val="lowerLetter"/>
      <w:lvlText w:val="(%1)"/>
      <w:lvlJc w:val="left"/>
      <w:pPr>
        <w:ind w:left="3420" w:hanging="360"/>
      </w:pPr>
      <w:rPr>
        <w:rFonts w:hint="default"/>
      </w:rPr>
    </w:lvl>
    <w:lvl w:ilvl="1" w:tplc="043E0019" w:tentative="1">
      <w:start w:val="1"/>
      <w:numFmt w:val="lowerLetter"/>
      <w:lvlText w:val="%2."/>
      <w:lvlJc w:val="left"/>
      <w:pPr>
        <w:ind w:left="4140" w:hanging="360"/>
      </w:pPr>
    </w:lvl>
    <w:lvl w:ilvl="2" w:tplc="043E001B" w:tentative="1">
      <w:start w:val="1"/>
      <w:numFmt w:val="lowerRoman"/>
      <w:lvlText w:val="%3."/>
      <w:lvlJc w:val="right"/>
      <w:pPr>
        <w:ind w:left="4860" w:hanging="180"/>
      </w:pPr>
    </w:lvl>
    <w:lvl w:ilvl="3" w:tplc="043E000F" w:tentative="1">
      <w:start w:val="1"/>
      <w:numFmt w:val="decimal"/>
      <w:lvlText w:val="%4."/>
      <w:lvlJc w:val="left"/>
      <w:pPr>
        <w:ind w:left="5580" w:hanging="360"/>
      </w:pPr>
    </w:lvl>
    <w:lvl w:ilvl="4" w:tplc="043E0019" w:tentative="1">
      <w:start w:val="1"/>
      <w:numFmt w:val="lowerLetter"/>
      <w:lvlText w:val="%5."/>
      <w:lvlJc w:val="left"/>
      <w:pPr>
        <w:ind w:left="6300" w:hanging="360"/>
      </w:pPr>
    </w:lvl>
    <w:lvl w:ilvl="5" w:tplc="043E001B" w:tentative="1">
      <w:start w:val="1"/>
      <w:numFmt w:val="lowerRoman"/>
      <w:lvlText w:val="%6."/>
      <w:lvlJc w:val="right"/>
      <w:pPr>
        <w:ind w:left="7020" w:hanging="180"/>
      </w:pPr>
    </w:lvl>
    <w:lvl w:ilvl="6" w:tplc="043E000F" w:tentative="1">
      <w:start w:val="1"/>
      <w:numFmt w:val="decimal"/>
      <w:lvlText w:val="%7."/>
      <w:lvlJc w:val="left"/>
      <w:pPr>
        <w:ind w:left="7740" w:hanging="360"/>
      </w:pPr>
    </w:lvl>
    <w:lvl w:ilvl="7" w:tplc="043E0019" w:tentative="1">
      <w:start w:val="1"/>
      <w:numFmt w:val="lowerLetter"/>
      <w:lvlText w:val="%8."/>
      <w:lvlJc w:val="left"/>
      <w:pPr>
        <w:ind w:left="8460" w:hanging="360"/>
      </w:pPr>
    </w:lvl>
    <w:lvl w:ilvl="8" w:tplc="043E001B" w:tentative="1">
      <w:start w:val="1"/>
      <w:numFmt w:val="lowerRoman"/>
      <w:lvlText w:val="%9."/>
      <w:lvlJc w:val="right"/>
      <w:pPr>
        <w:ind w:left="9180" w:hanging="180"/>
      </w:pPr>
    </w:lvl>
  </w:abstractNum>
  <w:abstractNum w:abstractNumId="1">
    <w:nsid w:val="79865F19"/>
    <w:multiLevelType w:val="hybridMultilevel"/>
    <w:tmpl w:val="2174E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97195"/>
    <w:rsid w:val="000179A4"/>
    <w:rsid w:val="0002129E"/>
    <w:rsid w:val="00047DC3"/>
    <w:rsid w:val="0007390F"/>
    <w:rsid w:val="00097195"/>
    <w:rsid w:val="000B638C"/>
    <w:rsid w:val="000D0CFC"/>
    <w:rsid w:val="000F5129"/>
    <w:rsid w:val="001056D4"/>
    <w:rsid w:val="001345BE"/>
    <w:rsid w:val="00134D0A"/>
    <w:rsid w:val="00137BEE"/>
    <w:rsid w:val="0014506C"/>
    <w:rsid w:val="00151409"/>
    <w:rsid w:val="00161A6A"/>
    <w:rsid w:val="001722F6"/>
    <w:rsid w:val="00180ADA"/>
    <w:rsid w:val="001815EF"/>
    <w:rsid w:val="0018336A"/>
    <w:rsid w:val="00197BD0"/>
    <w:rsid w:val="001A58EB"/>
    <w:rsid w:val="001B1A20"/>
    <w:rsid w:val="001B29BA"/>
    <w:rsid w:val="001C69DF"/>
    <w:rsid w:val="001F75DA"/>
    <w:rsid w:val="00203B34"/>
    <w:rsid w:val="0021788B"/>
    <w:rsid w:val="00232907"/>
    <w:rsid w:val="0023695D"/>
    <w:rsid w:val="0024264C"/>
    <w:rsid w:val="00254F0B"/>
    <w:rsid w:val="00262F27"/>
    <w:rsid w:val="002674BD"/>
    <w:rsid w:val="00276853"/>
    <w:rsid w:val="00282ABD"/>
    <w:rsid w:val="00292C4B"/>
    <w:rsid w:val="0029485F"/>
    <w:rsid w:val="00295C55"/>
    <w:rsid w:val="002F6F13"/>
    <w:rsid w:val="0031081B"/>
    <w:rsid w:val="00310B9F"/>
    <w:rsid w:val="003160D7"/>
    <w:rsid w:val="0034083F"/>
    <w:rsid w:val="003507D7"/>
    <w:rsid w:val="00377BE6"/>
    <w:rsid w:val="00383130"/>
    <w:rsid w:val="0039021F"/>
    <w:rsid w:val="003B1F13"/>
    <w:rsid w:val="003D198B"/>
    <w:rsid w:val="003E09E8"/>
    <w:rsid w:val="003F26DF"/>
    <w:rsid w:val="003F576F"/>
    <w:rsid w:val="0042095E"/>
    <w:rsid w:val="00433999"/>
    <w:rsid w:val="00436AB7"/>
    <w:rsid w:val="00443ADD"/>
    <w:rsid w:val="00444A1E"/>
    <w:rsid w:val="004608B3"/>
    <w:rsid w:val="00473764"/>
    <w:rsid w:val="004864C8"/>
    <w:rsid w:val="004A18BA"/>
    <w:rsid w:val="004B12BE"/>
    <w:rsid w:val="004B396C"/>
    <w:rsid w:val="004B79E6"/>
    <w:rsid w:val="004C6936"/>
    <w:rsid w:val="004D4C76"/>
    <w:rsid w:val="004D675B"/>
    <w:rsid w:val="00500368"/>
    <w:rsid w:val="005019C1"/>
    <w:rsid w:val="00503AD8"/>
    <w:rsid w:val="00513EE6"/>
    <w:rsid w:val="00515484"/>
    <w:rsid w:val="00527315"/>
    <w:rsid w:val="005273E6"/>
    <w:rsid w:val="005278AF"/>
    <w:rsid w:val="0054340B"/>
    <w:rsid w:val="0055106C"/>
    <w:rsid w:val="00574C22"/>
    <w:rsid w:val="005818AA"/>
    <w:rsid w:val="005925AF"/>
    <w:rsid w:val="00592A37"/>
    <w:rsid w:val="00593E56"/>
    <w:rsid w:val="005A11B4"/>
    <w:rsid w:val="005B728B"/>
    <w:rsid w:val="005C7C78"/>
    <w:rsid w:val="005D0F49"/>
    <w:rsid w:val="005E3950"/>
    <w:rsid w:val="005F0DE5"/>
    <w:rsid w:val="005F6F1D"/>
    <w:rsid w:val="005F7E35"/>
    <w:rsid w:val="006115EE"/>
    <w:rsid w:val="00615750"/>
    <w:rsid w:val="00634E74"/>
    <w:rsid w:val="006503BC"/>
    <w:rsid w:val="00655A63"/>
    <w:rsid w:val="006634C7"/>
    <w:rsid w:val="00675587"/>
    <w:rsid w:val="00676E6E"/>
    <w:rsid w:val="006C12CB"/>
    <w:rsid w:val="006C2472"/>
    <w:rsid w:val="006C2A78"/>
    <w:rsid w:val="006D3F71"/>
    <w:rsid w:val="007170D3"/>
    <w:rsid w:val="00724CE4"/>
    <w:rsid w:val="007508C2"/>
    <w:rsid w:val="007622BE"/>
    <w:rsid w:val="00770475"/>
    <w:rsid w:val="00777368"/>
    <w:rsid w:val="00780438"/>
    <w:rsid w:val="007809D2"/>
    <w:rsid w:val="00780A65"/>
    <w:rsid w:val="00792959"/>
    <w:rsid w:val="007B1E9B"/>
    <w:rsid w:val="007E2189"/>
    <w:rsid w:val="007E2280"/>
    <w:rsid w:val="007F154E"/>
    <w:rsid w:val="008251B8"/>
    <w:rsid w:val="008431F8"/>
    <w:rsid w:val="00850057"/>
    <w:rsid w:val="00851FE0"/>
    <w:rsid w:val="008527A9"/>
    <w:rsid w:val="00852BE0"/>
    <w:rsid w:val="00860C56"/>
    <w:rsid w:val="008628FB"/>
    <w:rsid w:val="0087108D"/>
    <w:rsid w:val="00874A5B"/>
    <w:rsid w:val="00875AD1"/>
    <w:rsid w:val="00893545"/>
    <w:rsid w:val="008C7835"/>
    <w:rsid w:val="008D696B"/>
    <w:rsid w:val="008F0031"/>
    <w:rsid w:val="008F6ECF"/>
    <w:rsid w:val="0090092C"/>
    <w:rsid w:val="00935B8B"/>
    <w:rsid w:val="00940DFF"/>
    <w:rsid w:val="00967AFF"/>
    <w:rsid w:val="00967B72"/>
    <w:rsid w:val="0098579C"/>
    <w:rsid w:val="009912FA"/>
    <w:rsid w:val="00992089"/>
    <w:rsid w:val="009B30CF"/>
    <w:rsid w:val="009D3F0E"/>
    <w:rsid w:val="009E47A6"/>
    <w:rsid w:val="009F74B8"/>
    <w:rsid w:val="00A076D5"/>
    <w:rsid w:val="00A07B34"/>
    <w:rsid w:val="00A10DDD"/>
    <w:rsid w:val="00A157B2"/>
    <w:rsid w:val="00A16141"/>
    <w:rsid w:val="00AB0010"/>
    <w:rsid w:val="00AB4362"/>
    <w:rsid w:val="00AC1E62"/>
    <w:rsid w:val="00AD1F93"/>
    <w:rsid w:val="00AF6991"/>
    <w:rsid w:val="00B02206"/>
    <w:rsid w:val="00B07332"/>
    <w:rsid w:val="00B1257B"/>
    <w:rsid w:val="00B23C96"/>
    <w:rsid w:val="00B50854"/>
    <w:rsid w:val="00B549B3"/>
    <w:rsid w:val="00B572EB"/>
    <w:rsid w:val="00B611FB"/>
    <w:rsid w:val="00B64D67"/>
    <w:rsid w:val="00B76993"/>
    <w:rsid w:val="00B92020"/>
    <w:rsid w:val="00BA06D3"/>
    <w:rsid w:val="00BB0B93"/>
    <w:rsid w:val="00BB0E7D"/>
    <w:rsid w:val="00BB3491"/>
    <w:rsid w:val="00BC0A47"/>
    <w:rsid w:val="00BD06A5"/>
    <w:rsid w:val="00BE2932"/>
    <w:rsid w:val="00BE6633"/>
    <w:rsid w:val="00C0107D"/>
    <w:rsid w:val="00C108BC"/>
    <w:rsid w:val="00C17FDE"/>
    <w:rsid w:val="00C2065D"/>
    <w:rsid w:val="00C26D4F"/>
    <w:rsid w:val="00C52330"/>
    <w:rsid w:val="00C70D67"/>
    <w:rsid w:val="00CA0261"/>
    <w:rsid w:val="00CA5AE0"/>
    <w:rsid w:val="00CB117D"/>
    <w:rsid w:val="00CC6FAE"/>
    <w:rsid w:val="00CD0940"/>
    <w:rsid w:val="00CD1C33"/>
    <w:rsid w:val="00CD682F"/>
    <w:rsid w:val="00CE51DD"/>
    <w:rsid w:val="00CE55FC"/>
    <w:rsid w:val="00CF4EF0"/>
    <w:rsid w:val="00CF78A3"/>
    <w:rsid w:val="00D023E4"/>
    <w:rsid w:val="00D047D3"/>
    <w:rsid w:val="00D33BD8"/>
    <w:rsid w:val="00D35BF1"/>
    <w:rsid w:val="00D50538"/>
    <w:rsid w:val="00D5581E"/>
    <w:rsid w:val="00D645AC"/>
    <w:rsid w:val="00D70038"/>
    <w:rsid w:val="00D756DA"/>
    <w:rsid w:val="00D8523C"/>
    <w:rsid w:val="00D8642E"/>
    <w:rsid w:val="00D870C6"/>
    <w:rsid w:val="00D930CC"/>
    <w:rsid w:val="00D9483E"/>
    <w:rsid w:val="00D97D2D"/>
    <w:rsid w:val="00DA1389"/>
    <w:rsid w:val="00DC3A17"/>
    <w:rsid w:val="00DC4754"/>
    <w:rsid w:val="00DD475E"/>
    <w:rsid w:val="00DE587A"/>
    <w:rsid w:val="00E04F01"/>
    <w:rsid w:val="00E1708B"/>
    <w:rsid w:val="00E22912"/>
    <w:rsid w:val="00E23A74"/>
    <w:rsid w:val="00E5028E"/>
    <w:rsid w:val="00E526E1"/>
    <w:rsid w:val="00E73C53"/>
    <w:rsid w:val="00E75A09"/>
    <w:rsid w:val="00E97C8E"/>
    <w:rsid w:val="00EA01FC"/>
    <w:rsid w:val="00EB5C16"/>
    <w:rsid w:val="00ED36EE"/>
    <w:rsid w:val="00EF2556"/>
    <w:rsid w:val="00F06DD2"/>
    <w:rsid w:val="00F32CDA"/>
    <w:rsid w:val="00F46A8B"/>
    <w:rsid w:val="00F473BC"/>
    <w:rsid w:val="00F50F4F"/>
    <w:rsid w:val="00F51DCB"/>
    <w:rsid w:val="00F81C69"/>
    <w:rsid w:val="00F86119"/>
    <w:rsid w:val="00FA4731"/>
    <w:rsid w:val="00FD609B"/>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9E6"/>
  </w:style>
  <w:style w:type="paragraph" w:styleId="Heading1">
    <w:name w:val="heading 1"/>
    <w:basedOn w:val="Normal"/>
    <w:link w:val="Heading1Char"/>
    <w:uiPriority w:val="9"/>
    <w:qFormat/>
    <w:rsid w:val="000971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195"/>
    <w:rPr>
      <w:rFonts w:ascii="Times New Roman" w:eastAsia="Times New Roman" w:hAnsi="Times New Roman" w:cs="Times New Roman"/>
      <w:b/>
      <w:bCs/>
      <w:kern w:val="36"/>
      <w:sz w:val="48"/>
      <w:szCs w:val="48"/>
      <w:lang w:eastAsia="ms-MY"/>
    </w:rPr>
  </w:style>
  <w:style w:type="character" w:styleId="Emphasis">
    <w:name w:val="Emphasis"/>
    <w:basedOn w:val="DefaultParagraphFont"/>
    <w:uiPriority w:val="20"/>
    <w:qFormat/>
    <w:rsid w:val="00097195"/>
    <w:rPr>
      <w:i/>
      <w:iCs/>
    </w:rPr>
  </w:style>
  <w:style w:type="character" w:styleId="Hyperlink">
    <w:name w:val="Hyperlink"/>
    <w:basedOn w:val="DefaultParagraphFont"/>
    <w:uiPriority w:val="99"/>
    <w:unhideWhenUsed/>
    <w:rsid w:val="00097195"/>
    <w:rPr>
      <w:color w:val="0000FF" w:themeColor="hyperlink"/>
      <w:u w:val="single"/>
    </w:rPr>
  </w:style>
  <w:style w:type="character" w:customStyle="1" w:styleId="apple-converted-space">
    <w:name w:val="apple-converted-space"/>
    <w:basedOn w:val="DefaultParagraphFont"/>
    <w:rsid w:val="00097195"/>
  </w:style>
  <w:style w:type="paragraph" w:styleId="BalloonText">
    <w:name w:val="Balloon Text"/>
    <w:basedOn w:val="Normal"/>
    <w:link w:val="BalloonTextChar"/>
    <w:uiPriority w:val="99"/>
    <w:semiHidden/>
    <w:unhideWhenUsed/>
    <w:rsid w:val="008F0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031"/>
    <w:rPr>
      <w:rFonts w:ascii="Tahoma" w:hAnsi="Tahoma" w:cs="Tahoma"/>
      <w:sz w:val="16"/>
      <w:szCs w:val="16"/>
    </w:rPr>
  </w:style>
  <w:style w:type="paragraph" w:styleId="NormalWeb">
    <w:name w:val="Normal (Web)"/>
    <w:basedOn w:val="Normal"/>
    <w:uiPriority w:val="99"/>
    <w:unhideWhenUsed/>
    <w:rsid w:val="00276853"/>
    <w:pPr>
      <w:spacing w:before="100" w:beforeAutospacing="1" w:after="100" w:afterAutospacing="1" w:line="240" w:lineRule="auto"/>
    </w:pPr>
    <w:rPr>
      <w:rFonts w:ascii="Times New Roman" w:eastAsia="Times New Roman" w:hAnsi="Times New Roman" w:cs="Times New Roman"/>
      <w:sz w:val="24"/>
      <w:szCs w:val="24"/>
      <w:lang w:eastAsia="ms-MY"/>
    </w:rPr>
  </w:style>
  <w:style w:type="paragraph" w:styleId="ListParagraph">
    <w:name w:val="List Paragraph"/>
    <w:basedOn w:val="Normal"/>
    <w:uiPriority w:val="34"/>
    <w:qFormat/>
    <w:rsid w:val="00B64D67"/>
    <w:pPr>
      <w:ind w:left="720"/>
      <w:contextualSpacing/>
    </w:pPr>
  </w:style>
  <w:style w:type="table" w:styleId="TableGrid">
    <w:name w:val="Table Grid"/>
    <w:basedOn w:val="TableNormal"/>
    <w:rsid w:val="00615750"/>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51D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51DCB"/>
  </w:style>
  <w:style w:type="paragraph" w:styleId="Footer">
    <w:name w:val="footer"/>
    <w:basedOn w:val="Normal"/>
    <w:link w:val="FooterChar"/>
    <w:uiPriority w:val="99"/>
    <w:unhideWhenUsed/>
    <w:rsid w:val="00F51D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51DCB"/>
  </w:style>
  <w:style w:type="character" w:styleId="CommentReference">
    <w:name w:val="annotation reference"/>
    <w:basedOn w:val="DefaultParagraphFont"/>
    <w:uiPriority w:val="99"/>
    <w:semiHidden/>
    <w:unhideWhenUsed/>
    <w:rsid w:val="007F154E"/>
    <w:rPr>
      <w:sz w:val="16"/>
      <w:szCs w:val="16"/>
    </w:rPr>
  </w:style>
  <w:style w:type="paragraph" w:styleId="CommentText">
    <w:name w:val="annotation text"/>
    <w:basedOn w:val="Normal"/>
    <w:link w:val="CommentTextChar"/>
    <w:uiPriority w:val="99"/>
    <w:semiHidden/>
    <w:unhideWhenUsed/>
    <w:rsid w:val="007F154E"/>
    <w:pPr>
      <w:spacing w:line="240" w:lineRule="auto"/>
    </w:pPr>
    <w:rPr>
      <w:sz w:val="20"/>
      <w:szCs w:val="20"/>
    </w:rPr>
  </w:style>
  <w:style w:type="character" w:customStyle="1" w:styleId="CommentTextChar">
    <w:name w:val="Comment Text Char"/>
    <w:basedOn w:val="DefaultParagraphFont"/>
    <w:link w:val="CommentText"/>
    <w:uiPriority w:val="99"/>
    <w:semiHidden/>
    <w:rsid w:val="007F154E"/>
    <w:rPr>
      <w:sz w:val="20"/>
      <w:szCs w:val="20"/>
    </w:rPr>
  </w:style>
  <w:style w:type="paragraph" w:styleId="CommentSubject">
    <w:name w:val="annotation subject"/>
    <w:basedOn w:val="CommentText"/>
    <w:next w:val="CommentText"/>
    <w:link w:val="CommentSubjectChar"/>
    <w:uiPriority w:val="99"/>
    <w:semiHidden/>
    <w:unhideWhenUsed/>
    <w:rsid w:val="007F154E"/>
    <w:rPr>
      <w:b/>
      <w:bCs/>
    </w:rPr>
  </w:style>
  <w:style w:type="character" w:customStyle="1" w:styleId="CommentSubjectChar">
    <w:name w:val="Comment Subject Char"/>
    <w:basedOn w:val="CommentTextChar"/>
    <w:link w:val="CommentSubject"/>
    <w:uiPriority w:val="99"/>
    <w:semiHidden/>
    <w:rsid w:val="007F154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971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195"/>
    <w:rPr>
      <w:rFonts w:ascii="Times New Roman" w:eastAsia="Times New Roman" w:hAnsi="Times New Roman" w:cs="Times New Roman"/>
      <w:b/>
      <w:bCs/>
      <w:kern w:val="36"/>
      <w:sz w:val="48"/>
      <w:szCs w:val="48"/>
      <w:lang w:eastAsia="ms-MY"/>
    </w:rPr>
  </w:style>
  <w:style w:type="character" w:styleId="Emphasis">
    <w:name w:val="Emphasis"/>
    <w:basedOn w:val="DefaultParagraphFont"/>
    <w:uiPriority w:val="20"/>
    <w:qFormat/>
    <w:rsid w:val="00097195"/>
    <w:rPr>
      <w:i/>
      <w:iCs/>
    </w:rPr>
  </w:style>
  <w:style w:type="character" w:styleId="Hyperlink">
    <w:name w:val="Hyperlink"/>
    <w:basedOn w:val="DefaultParagraphFont"/>
    <w:uiPriority w:val="99"/>
    <w:unhideWhenUsed/>
    <w:rsid w:val="00097195"/>
    <w:rPr>
      <w:color w:val="0000FF" w:themeColor="hyperlink"/>
      <w:u w:val="single"/>
    </w:rPr>
  </w:style>
  <w:style w:type="character" w:customStyle="1" w:styleId="apple-converted-space">
    <w:name w:val="apple-converted-space"/>
    <w:basedOn w:val="DefaultParagraphFont"/>
    <w:rsid w:val="00097195"/>
  </w:style>
  <w:style w:type="paragraph" w:styleId="BalloonText">
    <w:name w:val="Balloon Text"/>
    <w:basedOn w:val="Normal"/>
    <w:link w:val="BalloonTextChar"/>
    <w:uiPriority w:val="99"/>
    <w:semiHidden/>
    <w:unhideWhenUsed/>
    <w:rsid w:val="008F0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031"/>
    <w:rPr>
      <w:rFonts w:ascii="Tahoma" w:hAnsi="Tahoma" w:cs="Tahoma"/>
      <w:sz w:val="16"/>
      <w:szCs w:val="16"/>
    </w:rPr>
  </w:style>
  <w:style w:type="paragraph" w:styleId="NormalWeb">
    <w:name w:val="Normal (Web)"/>
    <w:basedOn w:val="Normal"/>
    <w:uiPriority w:val="99"/>
    <w:unhideWhenUsed/>
    <w:rsid w:val="00276853"/>
    <w:pPr>
      <w:spacing w:before="100" w:beforeAutospacing="1" w:after="100" w:afterAutospacing="1" w:line="240" w:lineRule="auto"/>
    </w:pPr>
    <w:rPr>
      <w:rFonts w:ascii="Times New Roman" w:eastAsia="Times New Roman" w:hAnsi="Times New Roman" w:cs="Times New Roman"/>
      <w:sz w:val="24"/>
      <w:szCs w:val="24"/>
      <w:lang w:eastAsia="ms-MY"/>
    </w:rPr>
  </w:style>
  <w:style w:type="paragraph" w:styleId="ListParagraph">
    <w:name w:val="List Paragraph"/>
    <w:basedOn w:val="Normal"/>
    <w:uiPriority w:val="34"/>
    <w:qFormat/>
    <w:rsid w:val="00B64D67"/>
    <w:pPr>
      <w:ind w:left="720"/>
      <w:contextualSpacing/>
    </w:pPr>
  </w:style>
  <w:style w:type="table" w:styleId="TableGrid">
    <w:name w:val="Table Grid"/>
    <w:basedOn w:val="TableNormal"/>
    <w:rsid w:val="00615750"/>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51DC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51DCB"/>
  </w:style>
  <w:style w:type="paragraph" w:styleId="Footer">
    <w:name w:val="footer"/>
    <w:basedOn w:val="Normal"/>
    <w:link w:val="FooterChar"/>
    <w:uiPriority w:val="99"/>
    <w:unhideWhenUsed/>
    <w:rsid w:val="00F51D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51DCB"/>
  </w:style>
  <w:style w:type="character" w:styleId="CommentReference">
    <w:name w:val="annotation reference"/>
    <w:basedOn w:val="DefaultParagraphFont"/>
    <w:uiPriority w:val="99"/>
    <w:semiHidden/>
    <w:unhideWhenUsed/>
    <w:rsid w:val="007F154E"/>
    <w:rPr>
      <w:sz w:val="16"/>
      <w:szCs w:val="16"/>
    </w:rPr>
  </w:style>
  <w:style w:type="paragraph" w:styleId="CommentText">
    <w:name w:val="annotation text"/>
    <w:basedOn w:val="Normal"/>
    <w:link w:val="CommentTextChar"/>
    <w:uiPriority w:val="99"/>
    <w:semiHidden/>
    <w:unhideWhenUsed/>
    <w:rsid w:val="007F154E"/>
    <w:pPr>
      <w:spacing w:line="240" w:lineRule="auto"/>
    </w:pPr>
    <w:rPr>
      <w:sz w:val="20"/>
      <w:szCs w:val="20"/>
    </w:rPr>
  </w:style>
  <w:style w:type="character" w:customStyle="1" w:styleId="CommentTextChar">
    <w:name w:val="Comment Text Char"/>
    <w:basedOn w:val="DefaultParagraphFont"/>
    <w:link w:val="CommentText"/>
    <w:uiPriority w:val="99"/>
    <w:semiHidden/>
    <w:rsid w:val="007F154E"/>
    <w:rPr>
      <w:sz w:val="20"/>
      <w:szCs w:val="20"/>
    </w:rPr>
  </w:style>
  <w:style w:type="paragraph" w:styleId="CommentSubject">
    <w:name w:val="annotation subject"/>
    <w:basedOn w:val="CommentText"/>
    <w:next w:val="CommentText"/>
    <w:link w:val="CommentSubjectChar"/>
    <w:uiPriority w:val="99"/>
    <w:semiHidden/>
    <w:unhideWhenUsed/>
    <w:rsid w:val="007F154E"/>
    <w:rPr>
      <w:b/>
      <w:bCs/>
    </w:rPr>
  </w:style>
  <w:style w:type="character" w:customStyle="1" w:styleId="CommentSubjectChar">
    <w:name w:val="Comment Subject Char"/>
    <w:basedOn w:val="CommentTextChar"/>
    <w:link w:val="CommentSubject"/>
    <w:uiPriority w:val="99"/>
    <w:semiHidden/>
    <w:rsid w:val="007F15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127445">
      <w:bodyDiv w:val="1"/>
      <w:marLeft w:val="0"/>
      <w:marRight w:val="0"/>
      <w:marTop w:val="0"/>
      <w:marBottom w:val="0"/>
      <w:divBdr>
        <w:top w:val="none" w:sz="0" w:space="0" w:color="auto"/>
        <w:left w:val="none" w:sz="0" w:space="0" w:color="auto"/>
        <w:bottom w:val="none" w:sz="0" w:space="0" w:color="auto"/>
        <w:right w:val="none" w:sz="0" w:space="0" w:color="auto"/>
      </w:divBdr>
    </w:div>
    <w:div w:id="118196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Malaysia"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en.wikipedia.org/wiki/Indonesia"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Lao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Simaroubacea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wikipedia.org/wiki/Vietnam" TargetMode="External"/><Relationship Id="rId23" Type="http://schemas.openxmlformats.org/officeDocument/2006/relationships/footer" Target="footer1.xml"/><Relationship Id="rId10" Type="http://schemas.openxmlformats.org/officeDocument/2006/relationships/hyperlink" Target="http://en.wikipedia.org/wiki/Flowering_plant"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mailto:rozit471@salam.uitm.edu.my" TargetMode="External"/><Relationship Id="rId14" Type="http://schemas.openxmlformats.org/officeDocument/2006/relationships/hyperlink" Target="http://en.wikipedia.org/wiki/Thailand" TargetMode="External"/><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ROZITA\FRGS%202014%20Julai-Jun%202016-Tongkat%20Ali\EURYCOMANONE%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lang="en-MY">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Sheet1!$C$40:$F$40</c:f>
              <c:strCache>
                <c:ptCount val="4"/>
                <c:pt idx="0">
                  <c:v>Sarawak</c:v>
                </c:pt>
                <c:pt idx="1">
                  <c:v>Taman Negara</c:v>
                </c:pt>
                <c:pt idx="2">
                  <c:v>Jengka-S1</c:v>
                </c:pt>
                <c:pt idx="3">
                  <c:v>Jengka S2</c:v>
                </c:pt>
              </c:strCache>
            </c:strRef>
          </c:cat>
          <c:val>
            <c:numRef>
              <c:f>Sheet1!$C$41:$F$41</c:f>
              <c:numCache>
                <c:formatCode>0.0</c:formatCode>
                <c:ptCount val="4"/>
                <c:pt idx="0">
                  <c:v>354.39883333333432</c:v>
                </c:pt>
                <c:pt idx="1">
                  <c:v>435.89300000000003</c:v>
                </c:pt>
                <c:pt idx="2">
                  <c:v>176.63933333333341</c:v>
                </c:pt>
                <c:pt idx="3">
                  <c:v>247.59016666666665</c:v>
                </c:pt>
              </c:numCache>
            </c:numRef>
          </c:val>
        </c:ser>
        <c:dLbls>
          <c:showLegendKey val="0"/>
          <c:showVal val="0"/>
          <c:showCatName val="0"/>
          <c:showSerName val="0"/>
          <c:showPercent val="0"/>
          <c:showBubbleSize val="0"/>
        </c:dLbls>
        <c:gapWidth val="150"/>
        <c:axId val="281543424"/>
        <c:axId val="281545344"/>
      </c:barChart>
      <c:catAx>
        <c:axId val="281543424"/>
        <c:scaling>
          <c:orientation val="minMax"/>
        </c:scaling>
        <c:delete val="0"/>
        <c:axPos val="b"/>
        <c:title>
          <c:tx>
            <c:rich>
              <a:bodyPr/>
              <a:lstStyle/>
              <a:p>
                <a:pPr>
                  <a:defRPr lang="en-MY">
                    <a:latin typeface="Times New Roman" pitchFamily="18" charset="0"/>
                    <a:cs typeface="Times New Roman" pitchFamily="18" charset="0"/>
                  </a:defRPr>
                </a:pPr>
                <a:r>
                  <a:rPr lang="en-US">
                    <a:latin typeface="Times New Roman" pitchFamily="18" charset="0"/>
                    <a:cs typeface="Times New Roman" pitchFamily="18" charset="0"/>
                  </a:rPr>
                  <a:t>Tongkat Ali Roots </a:t>
                </a:r>
              </a:p>
            </c:rich>
          </c:tx>
          <c:overlay val="0"/>
        </c:title>
        <c:majorTickMark val="out"/>
        <c:minorTickMark val="none"/>
        <c:tickLblPos val="nextTo"/>
        <c:txPr>
          <a:bodyPr/>
          <a:lstStyle/>
          <a:p>
            <a:pPr>
              <a:defRPr lang="en-MY"/>
            </a:pPr>
            <a:endParaRPr lang="en-US"/>
          </a:p>
        </c:txPr>
        <c:crossAx val="281545344"/>
        <c:crosses val="autoZero"/>
        <c:auto val="1"/>
        <c:lblAlgn val="ctr"/>
        <c:lblOffset val="100"/>
        <c:noMultiLvlLbl val="0"/>
      </c:catAx>
      <c:valAx>
        <c:axId val="281545344"/>
        <c:scaling>
          <c:orientation val="minMax"/>
        </c:scaling>
        <c:delete val="0"/>
        <c:axPos val="l"/>
        <c:title>
          <c:tx>
            <c:rich>
              <a:bodyPr rot="-5400000" vert="horz"/>
              <a:lstStyle/>
              <a:p>
                <a:pPr>
                  <a:defRPr lang="en-MY" b="1"/>
                </a:pPr>
                <a:r>
                  <a:rPr lang="en-MY" b="1">
                    <a:latin typeface="Times New Roman" pitchFamily="18" charset="0"/>
                    <a:cs typeface="Times New Roman" pitchFamily="18" charset="0"/>
                  </a:rPr>
                  <a:t>Amount</a:t>
                </a:r>
                <a:r>
                  <a:rPr lang="en-MY" b="1" baseline="0">
                    <a:latin typeface="Times New Roman" pitchFamily="18" charset="0"/>
                    <a:cs typeface="Times New Roman" pitchFamily="18" charset="0"/>
                  </a:rPr>
                  <a:t> (µg/g</a:t>
                </a:r>
                <a:r>
                  <a:rPr lang="en-MY" b="1" baseline="0"/>
                  <a:t>)</a:t>
                </a:r>
                <a:endParaRPr lang="en-MY" b="1"/>
              </a:p>
            </c:rich>
          </c:tx>
          <c:overlay val="0"/>
        </c:title>
        <c:numFmt formatCode="0.0" sourceLinked="1"/>
        <c:majorTickMark val="out"/>
        <c:minorTickMark val="none"/>
        <c:tickLblPos val="nextTo"/>
        <c:txPr>
          <a:bodyPr/>
          <a:lstStyle/>
          <a:p>
            <a:pPr>
              <a:defRPr lang="en-MY">
                <a:latin typeface="Times New Roman" pitchFamily="18" charset="0"/>
                <a:cs typeface="Times New Roman" pitchFamily="18" charset="0"/>
              </a:defRPr>
            </a:pPr>
            <a:endParaRPr lang="en-US"/>
          </a:p>
        </c:txPr>
        <c:crossAx val="28154342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B1BEBB-CCCE-4BF3-9D23-C45889305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2702</Words>
  <Characters>15405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edaranadmin</dc:creator>
  <cp:lastModifiedBy>USER</cp:lastModifiedBy>
  <cp:revision>2</cp:revision>
  <cp:lastPrinted>2015-01-06T05:50:00Z</cp:lastPrinted>
  <dcterms:created xsi:type="dcterms:W3CDTF">2016-03-20T07:46:00Z</dcterms:created>
  <dcterms:modified xsi:type="dcterms:W3CDTF">2016-03-20T07:46:00Z</dcterms:modified>
</cp:coreProperties>
</file>