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0F" w:rsidRDefault="0060690F" w:rsidP="0060690F">
      <w:pPr>
        <w:spacing w:after="0" w:line="240" w:lineRule="auto"/>
        <w:ind w:left="720" w:hanging="720"/>
        <w:rPr>
          <w:rFonts w:ascii="Times New Roman" w:hAnsi="Times New Roman"/>
          <w:iCs/>
          <w:sz w:val="24"/>
          <w:szCs w:val="24"/>
        </w:rPr>
      </w:pPr>
      <w:bookmarkStart w:id="0" w:name="_GoBack"/>
      <w:bookmarkEnd w:id="0"/>
      <w:r>
        <w:rPr>
          <w:rFonts w:ascii="Times New Roman" w:hAnsi="Times New Roman"/>
          <w:iCs/>
          <w:sz w:val="24"/>
          <w:szCs w:val="24"/>
        </w:rPr>
        <w:t>Malaysian Journal of Analytical Sciences Vol 19 No 5 (2015): 1136 - 1143</w:t>
      </w:r>
    </w:p>
    <w:p w:rsidR="0060690F" w:rsidRDefault="0060690F" w:rsidP="0060690F">
      <w:pPr>
        <w:spacing w:after="0" w:line="240" w:lineRule="auto"/>
        <w:ind w:left="720" w:hanging="720"/>
        <w:rPr>
          <w:rFonts w:ascii="Times New Roman" w:hAnsi="Times New Roman"/>
          <w:iCs/>
          <w:sz w:val="24"/>
          <w:szCs w:val="24"/>
        </w:rPr>
      </w:pPr>
    </w:p>
    <w:p w:rsidR="0060690F" w:rsidRDefault="0060690F" w:rsidP="0060690F">
      <w:pPr>
        <w:spacing w:after="0" w:line="240" w:lineRule="auto"/>
        <w:ind w:left="720" w:hanging="720"/>
        <w:rPr>
          <w:rFonts w:ascii="Times New Roman" w:hAnsi="Times New Roman"/>
          <w:iCs/>
          <w:sz w:val="24"/>
          <w:szCs w:val="24"/>
        </w:rPr>
      </w:pPr>
    </w:p>
    <w:p w:rsidR="0060690F" w:rsidRPr="0060690F" w:rsidRDefault="0060690F" w:rsidP="0060690F">
      <w:pPr>
        <w:spacing w:after="0" w:line="240" w:lineRule="auto"/>
        <w:ind w:left="720" w:hanging="720"/>
        <w:rPr>
          <w:rFonts w:ascii="Times New Roman" w:hAnsi="Times New Roman"/>
          <w:iCs/>
          <w:sz w:val="24"/>
          <w:szCs w:val="24"/>
        </w:rPr>
      </w:pPr>
    </w:p>
    <w:p w:rsidR="0060690F" w:rsidRDefault="0060690F" w:rsidP="0060690F">
      <w:pPr>
        <w:spacing w:after="0" w:line="240" w:lineRule="auto"/>
        <w:ind w:left="720" w:hanging="720"/>
        <w:jc w:val="center"/>
        <w:rPr>
          <w:rFonts w:ascii="Times New Roman" w:hAnsi="Times New Roman"/>
          <w:iCs/>
          <w:sz w:val="28"/>
          <w:szCs w:val="28"/>
        </w:rPr>
      </w:pPr>
      <w:r>
        <w:rPr>
          <w:rFonts w:ascii="Times New Roman" w:hAnsi="Times New Roman"/>
          <w:iCs/>
          <w:sz w:val="28"/>
          <w:szCs w:val="28"/>
        </w:rPr>
        <w:t>THE EFFECT OF SOLAR RADIATION ON RADIO SIGNAL FOR RADIO ASTRONOMY PURPOSES</w:t>
      </w:r>
    </w:p>
    <w:p w:rsidR="0060690F" w:rsidRPr="00F447A7" w:rsidRDefault="0060690F" w:rsidP="0060690F">
      <w:pPr>
        <w:spacing w:after="0" w:line="240" w:lineRule="auto"/>
        <w:jc w:val="center"/>
        <w:rPr>
          <w:rFonts w:ascii="Times New Roman" w:hAnsi="Times New Roman"/>
          <w:noProof/>
          <w:sz w:val="24"/>
          <w:szCs w:val="24"/>
          <w:lang w:bidi="ar-SA"/>
        </w:rPr>
      </w:pPr>
    </w:p>
    <w:p w:rsidR="0060690F" w:rsidRDefault="0060690F" w:rsidP="0060690F">
      <w:pPr>
        <w:spacing w:after="0" w:line="240" w:lineRule="auto"/>
        <w:jc w:val="center"/>
        <w:rPr>
          <w:rFonts w:ascii="Times New Roman" w:hAnsi="Times New Roman"/>
          <w:iCs/>
          <w:sz w:val="24"/>
          <w:szCs w:val="24"/>
        </w:rPr>
      </w:pPr>
      <w:r>
        <w:rPr>
          <w:rFonts w:ascii="Times New Roman" w:hAnsi="Times New Roman"/>
          <w:iCs/>
          <w:sz w:val="24"/>
          <w:szCs w:val="24"/>
        </w:rPr>
        <w:t xml:space="preserve">(Kesan Radiasi Solar Terhadap Isyarat Radio untuk Kajian Astronomi Radio) </w:t>
      </w:r>
    </w:p>
    <w:p w:rsidR="0060690F" w:rsidRPr="00F447A7" w:rsidRDefault="0060690F" w:rsidP="0060690F">
      <w:pPr>
        <w:spacing w:after="0" w:line="240" w:lineRule="auto"/>
        <w:jc w:val="center"/>
        <w:rPr>
          <w:rFonts w:ascii="Times New Roman" w:hAnsi="Times New Roman"/>
          <w:noProof/>
          <w:sz w:val="20"/>
          <w:szCs w:val="20"/>
          <w:lang w:bidi="ar-SA"/>
        </w:rPr>
      </w:pPr>
    </w:p>
    <w:p w:rsidR="0060690F" w:rsidRDefault="0060690F" w:rsidP="0060690F">
      <w:pPr>
        <w:spacing w:after="0" w:line="240" w:lineRule="auto"/>
        <w:jc w:val="center"/>
        <w:rPr>
          <w:rFonts w:ascii="Times New Roman" w:hAnsi="Times New Roman"/>
          <w:sz w:val="20"/>
          <w:szCs w:val="20"/>
        </w:rPr>
      </w:pPr>
      <w:r w:rsidRPr="000339BA">
        <w:rPr>
          <w:rFonts w:ascii="Times New Roman" w:hAnsi="Times New Roman"/>
          <w:sz w:val="20"/>
          <w:szCs w:val="20"/>
        </w:rPr>
        <w:t>Nor Hazmin Sabri</w:t>
      </w:r>
      <w:r w:rsidRPr="000339BA">
        <w:rPr>
          <w:rFonts w:ascii="Times New Roman" w:hAnsi="Times New Roman"/>
          <w:sz w:val="20"/>
          <w:szCs w:val="20"/>
          <w:vertAlign w:val="superscript"/>
        </w:rPr>
        <w:t>1</w:t>
      </w:r>
      <w:r w:rsidRPr="000339BA">
        <w:rPr>
          <w:rFonts w:ascii="Times New Roman" w:hAnsi="Times New Roman"/>
          <w:sz w:val="20"/>
          <w:szCs w:val="20"/>
        </w:rPr>
        <w:t>*, Atiq Wahidah Azlan</w:t>
      </w:r>
      <w:r w:rsidRPr="000339BA">
        <w:rPr>
          <w:rFonts w:ascii="Times New Roman" w:hAnsi="Times New Roman"/>
          <w:sz w:val="20"/>
          <w:szCs w:val="20"/>
          <w:vertAlign w:val="superscript"/>
        </w:rPr>
        <w:t>2</w:t>
      </w:r>
      <w:r w:rsidRPr="000339BA">
        <w:rPr>
          <w:rFonts w:ascii="Times New Roman" w:hAnsi="Times New Roman"/>
          <w:sz w:val="20"/>
          <w:szCs w:val="20"/>
        </w:rPr>
        <w:t>, Roslan Umar</w:t>
      </w:r>
      <w:r w:rsidRPr="000339BA">
        <w:rPr>
          <w:rFonts w:ascii="Times New Roman" w:hAnsi="Times New Roman"/>
          <w:sz w:val="20"/>
          <w:szCs w:val="20"/>
          <w:vertAlign w:val="superscript"/>
        </w:rPr>
        <w:t>3,4</w:t>
      </w:r>
      <w:r w:rsidRPr="000339BA">
        <w:rPr>
          <w:rFonts w:ascii="Times New Roman" w:hAnsi="Times New Roman"/>
          <w:sz w:val="20"/>
          <w:szCs w:val="20"/>
        </w:rPr>
        <w:t>, Shahirah Syafa Sulan</w:t>
      </w:r>
      <w:r w:rsidRPr="000339BA">
        <w:rPr>
          <w:rFonts w:ascii="Times New Roman" w:hAnsi="Times New Roman"/>
          <w:sz w:val="20"/>
          <w:szCs w:val="20"/>
          <w:vertAlign w:val="superscript"/>
        </w:rPr>
        <w:t>2</w:t>
      </w:r>
      <w:r w:rsidRPr="000339BA">
        <w:rPr>
          <w:rFonts w:ascii="Times New Roman" w:hAnsi="Times New Roman"/>
          <w:sz w:val="20"/>
          <w:szCs w:val="20"/>
        </w:rPr>
        <w:t>, Zainol Abidin Ibrahim</w:t>
      </w:r>
      <w:r w:rsidRPr="000339BA">
        <w:rPr>
          <w:rFonts w:ascii="Times New Roman" w:hAnsi="Times New Roman"/>
          <w:sz w:val="20"/>
          <w:szCs w:val="20"/>
          <w:vertAlign w:val="superscript"/>
        </w:rPr>
        <w:t>5</w:t>
      </w:r>
      <w:r>
        <w:rPr>
          <w:rFonts w:ascii="Times New Roman" w:hAnsi="Times New Roman"/>
          <w:sz w:val="20"/>
          <w:szCs w:val="20"/>
        </w:rPr>
        <w:t xml:space="preserve">, </w:t>
      </w:r>
    </w:p>
    <w:p w:rsidR="0060690F" w:rsidRPr="000339BA" w:rsidRDefault="0060690F" w:rsidP="0060690F">
      <w:pPr>
        <w:spacing w:after="0" w:line="240" w:lineRule="auto"/>
        <w:jc w:val="center"/>
        <w:rPr>
          <w:rFonts w:ascii="Times New Roman" w:hAnsi="Times New Roman"/>
          <w:sz w:val="20"/>
          <w:szCs w:val="20"/>
        </w:rPr>
      </w:pPr>
      <w:r>
        <w:rPr>
          <w:rFonts w:ascii="Times New Roman" w:hAnsi="Times New Roman"/>
          <w:sz w:val="20"/>
          <w:szCs w:val="20"/>
        </w:rPr>
        <w:t xml:space="preserve">Wan Zul </w:t>
      </w:r>
      <w:r w:rsidRPr="000339BA">
        <w:rPr>
          <w:rFonts w:ascii="Times New Roman" w:hAnsi="Times New Roman"/>
          <w:sz w:val="20"/>
          <w:szCs w:val="20"/>
        </w:rPr>
        <w:t>Adli Wan Mokhtar</w:t>
      </w:r>
      <w:r w:rsidRPr="000339BA">
        <w:rPr>
          <w:rFonts w:ascii="Times New Roman" w:hAnsi="Times New Roman"/>
          <w:sz w:val="20"/>
          <w:szCs w:val="20"/>
          <w:vertAlign w:val="superscript"/>
        </w:rPr>
        <w:t>6</w:t>
      </w:r>
      <w:r w:rsidRPr="000339BA">
        <w:rPr>
          <w:rFonts w:ascii="Times New Roman" w:hAnsi="Times New Roman"/>
          <w:sz w:val="20"/>
          <w:szCs w:val="20"/>
        </w:rPr>
        <w:t xml:space="preserve"> </w:t>
      </w: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1</w:t>
      </w:r>
      <w:r w:rsidRPr="0060690F">
        <w:rPr>
          <w:rFonts w:ascii="Times New Roman" w:hAnsi="Times New Roman"/>
          <w:i/>
          <w:sz w:val="20"/>
          <w:szCs w:val="20"/>
        </w:rPr>
        <w:t xml:space="preserve">School of Fundamental Science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2</w:t>
      </w:r>
      <w:r w:rsidRPr="0060690F">
        <w:rPr>
          <w:rFonts w:ascii="Times New Roman" w:hAnsi="Times New Roman"/>
          <w:i/>
          <w:sz w:val="20"/>
          <w:szCs w:val="20"/>
        </w:rPr>
        <w:t xml:space="preserve">Physics, Electronic and Instrumentation Programme, School of Ocean Engineering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rPr>
        <w:t>Universiti Malaysia Terengganu, 21030 Kuala Terengganu, Terengganu, Malaysia</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 xml:space="preserve"> 3</w:t>
      </w:r>
      <w:r w:rsidRPr="0060690F">
        <w:rPr>
          <w:rFonts w:ascii="Times New Roman" w:hAnsi="Times New Roman"/>
          <w:i/>
          <w:sz w:val="20"/>
          <w:szCs w:val="20"/>
        </w:rPr>
        <w:t xml:space="preserve">East Coast Environmental Research Institute (ESERI)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4</w:t>
      </w:r>
      <w:r w:rsidRPr="0060690F">
        <w:rPr>
          <w:rFonts w:ascii="Times New Roman" w:hAnsi="Times New Roman"/>
          <w:i/>
          <w:sz w:val="20"/>
          <w:szCs w:val="20"/>
        </w:rPr>
        <w:t>Faculty of Contemporary Islamic Studies</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rPr>
        <w:t>Universiti Sultan Zainal Abidin, Gong Badak Campus, 21300 Gong Badak, Kuala Terengganu, Terengganu, Malaysia</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5</w:t>
      </w:r>
      <w:r w:rsidRPr="0060690F">
        <w:rPr>
          <w:rFonts w:ascii="Times New Roman" w:hAnsi="Times New Roman"/>
          <w:i/>
          <w:sz w:val="20"/>
          <w:szCs w:val="20"/>
        </w:rPr>
        <w:t xml:space="preserve">Physics Department, Faculty of Science,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rPr>
        <w:t>Universiti of Malaya, 50603 Kuala Lumpur, Malaysia</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vertAlign w:val="superscript"/>
        </w:rPr>
        <w:t>6</w:t>
      </w:r>
      <w:r w:rsidRPr="0060690F">
        <w:rPr>
          <w:rFonts w:ascii="Times New Roman" w:hAnsi="Times New Roman"/>
          <w:i/>
          <w:sz w:val="20"/>
          <w:szCs w:val="20"/>
        </w:rPr>
        <w:t xml:space="preserve">Department of Physics, Faculty of Science and Mathematics, </w:t>
      </w:r>
    </w:p>
    <w:p w:rsidR="0060690F" w:rsidRPr="0060690F" w:rsidRDefault="0060690F" w:rsidP="0060690F">
      <w:pPr>
        <w:spacing w:after="0" w:line="240" w:lineRule="auto"/>
        <w:jc w:val="center"/>
        <w:rPr>
          <w:rFonts w:ascii="Times New Roman" w:hAnsi="Times New Roman"/>
          <w:i/>
          <w:sz w:val="20"/>
          <w:szCs w:val="20"/>
        </w:rPr>
      </w:pPr>
      <w:r w:rsidRPr="0060690F">
        <w:rPr>
          <w:rFonts w:ascii="Times New Roman" w:hAnsi="Times New Roman"/>
          <w:i/>
          <w:sz w:val="20"/>
          <w:szCs w:val="20"/>
        </w:rPr>
        <w:t>Universiti Pendidikan Sultan Idris, 35900 Tanjung Malim, Perak, Malaysia</w:t>
      </w: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i/>
          <w:noProof/>
          <w:sz w:val="20"/>
          <w:szCs w:val="20"/>
          <w:lang w:bidi="ar-SA"/>
        </w:rPr>
      </w:pPr>
      <w:r w:rsidRPr="0060690F">
        <w:rPr>
          <w:rFonts w:ascii="Times New Roman" w:hAnsi="Times New Roman"/>
          <w:i/>
          <w:noProof/>
          <w:sz w:val="20"/>
          <w:szCs w:val="20"/>
          <w:lang w:bidi="ar-SA"/>
        </w:rPr>
        <w:t xml:space="preserve">*Corresponding author: </w:t>
      </w:r>
      <w:r w:rsidRPr="0060690F">
        <w:rPr>
          <w:rFonts w:ascii="Times New Roman" w:hAnsi="Times New Roman"/>
          <w:bCs/>
          <w:i/>
          <w:sz w:val="20"/>
          <w:szCs w:val="20"/>
        </w:rPr>
        <w:t>norhazmin@umt.edu.my</w:t>
      </w: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noProof/>
          <w:sz w:val="20"/>
          <w:szCs w:val="20"/>
          <w:lang w:bidi="ar-SA"/>
        </w:rPr>
      </w:pPr>
      <w:r w:rsidRPr="0060690F">
        <w:rPr>
          <w:rFonts w:ascii="Times New Roman" w:hAnsi="Times New Roman"/>
          <w:noProof/>
          <w:sz w:val="20"/>
          <w:szCs w:val="20"/>
          <w:lang w:bidi="ar-SA"/>
        </w:rPr>
        <w:t>Received: 14 April 2015; Accepted: 9 July 2015</w:t>
      </w: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noProof/>
          <w:sz w:val="20"/>
          <w:szCs w:val="20"/>
          <w:lang w:bidi="ar-SA"/>
        </w:rPr>
      </w:pPr>
    </w:p>
    <w:p w:rsidR="0060690F" w:rsidRPr="0060690F" w:rsidRDefault="0060690F" w:rsidP="0060690F">
      <w:pPr>
        <w:spacing w:after="0" w:line="240" w:lineRule="auto"/>
        <w:jc w:val="center"/>
        <w:rPr>
          <w:rFonts w:ascii="Times New Roman" w:hAnsi="Times New Roman"/>
          <w:b/>
          <w:noProof/>
          <w:sz w:val="20"/>
          <w:szCs w:val="20"/>
          <w:lang w:bidi="ar-SA"/>
        </w:rPr>
      </w:pPr>
      <w:r w:rsidRPr="0060690F">
        <w:rPr>
          <w:rFonts w:ascii="Times New Roman" w:hAnsi="Times New Roman"/>
          <w:b/>
          <w:noProof/>
          <w:sz w:val="20"/>
          <w:szCs w:val="20"/>
          <w:lang w:bidi="ar-SA"/>
        </w:rPr>
        <w:t>Abstract</w:t>
      </w:r>
    </w:p>
    <w:p w:rsidR="0060690F" w:rsidRPr="0060690F" w:rsidRDefault="0060690F" w:rsidP="0060690F">
      <w:pPr>
        <w:spacing w:after="0" w:line="240" w:lineRule="auto"/>
        <w:jc w:val="both"/>
        <w:rPr>
          <w:rFonts w:ascii="Times New Roman" w:hAnsi="Times New Roman"/>
          <w:iCs/>
          <w:color w:val="000000"/>
          <w:sz w:val="20"/>
          <w:szCs w:val="20"/>
        </w:rPr>
      </w:pPr>
      <w:r w:rsidRPr="0060690F">
        <w:rPr>
          <w:rFonts w:ascii="Times New Roman" w:hAnsi="Times New Roman"/>
          <w:iCs/>
          <w:color w:val="000000"/>
          <w:sz w:val="20"/>
          <w:szCs w:val="20"/>
        </w:rPr>
        <w:t>Radio astronomy is a subfield of astronomy which is discovers the celestial objects at radio frequencies. Observation in radio astronomy is conducted using single antenna or array of antennas, known as radio telescope. Other than that, radio astronomy also holds an advantage over other alternatives to optical astronomy due to its capability of observing from the ground level. In this study, the effect of solar radiation that contributes the Radio Frequency Interferences (RFI) is reviewed. The low RFI level is required to set up the radio telescope for radio astronomy observation. The effect of solar radiation on radio signal was investigated by determining the RFI pattern using spectrum analyzer. The solar radiation data was obtained from weather station located at KUSZA Observatory, East Coast Environmental Research Institute (ESERI), UniSZA. We can conclude that the solar radiation factor give the minimum significant effect to radio signal</w:t>
      </w:r>
    </w:p>
    <w:p w:rsidR="0060690F" w:rsidRPr="0060690F" w:rsidRDefault="0060690F" w:rsidP="0060690F">
      <w:pPr>
        <w:spacing w:after="0" w:line="240" w:lineRule="auto"/>
        <w:jc w:val="both"/>
        <w:rPr>
          <w:rFonts w:ascii="Times New Roman" w:hAnsi="Times New Roman"/>
          <w:iCs/>
          <w:color w:val="000000"/>
          <w:sz w:val="20"/>
          <w:szCs w:val="20"/>
        </w:rPr>
      </w:pPr>
    </w:p>
    <w:p w:rsidR="0060690F" w:rsidRPr="0060690F" w:rsidRDefault="0060690F" w:rsidP="0060690F">
      <w:pPr>
        <w:spacing w:after="0" w:line="240" w:lineRule="auto"/>
        <w:jc w:val="both"/>
        <w:rPr>
          <w:rFonts w:ascii="Times New Roman" w:hAnsi="Times New Roman"/>
          <w:sz w:val="20"/>
          <w:szCs w:val="20"/>
        </w:rPr>
      </w:pPr>
      <w:r w:rsidRPr="0060690F">
        <w:rPr>
          <w:rFonts w:ascii="Times New Roman" w:hAnsi="Times New Roman"/>
          <w:b/>
          <w:sz w:val="20"/>
          <w:szCs w:val="20"/>
        </w:rPr>
        <w:t>Keywords:</w:t>
      </w:r>
      <w:r w:rsidRPr="0060690F">
        <w:rPr>
          <w:rFonts w:ascii="Times New Roman" w:hAnsi="Times New Roman"/>
          <w:sz w:val="20"/>
          <w:szCs w:val="20"/>
        </w:rPr>
        <w:t xml:space="preserve"> solar radiation, radio signal, radio astronomy, radio frequency interference</w:t>
      </w:r>
    </w:p>
    <w:p w:rsidR="0060690F" w:rsidRPr="0060690F" w:rsidRDefault="0060690F" w:rsidP="0060690F">
      <w:pPr>
        <w:spacing w:after="0" w:line="240" w:lineRule="auto"/>
        <w:jc w:val="center"/>
        <w:rPr>
          <w:rFonts w:ascii="Times New Roman" w:hAnsi="Times New Roman"/>
          <w:b/>
          <w:noProof/>
          <w:sz w:val="20"/>
          <w:szCs w:val="20"/>
          <w:lang w:bidi="ar-SA"/>
        </w:rPr>
      </w:pPr>
    </w:p>
    <w:p w:rsidR="0060690F" w:rsidRPr="0060690F" w:rsidRDefault="0060690F" w:rsidP="0060690F">
      <w:pPr>
        <w:spacing w:after="0" w:line="240" w:lineRule="auto"/>
        <w:jc w:val="center"/>
        <w:rPr>
          <w:rFonts w:ascii="Times New Roman" w:hAnsi="Times New Roman"/>
          <w:b/>
          <w:noProof/>
          <w:sz w:val="20"/>
          <w:szCs w:val="20"/>
          <w:lang w:bidi="ar-SA"/>
        </w:rPr>
      </w:pPr>
      <w:r w:rsidRPr="0060690F">
        <w:rPr>
          <w:rFonts w:ascii="Times New Roman" w:hAnsi="Times New Roman"/>
          <w:b/>
          <w:noProof/>
          <w:sz w:val="20"/>
          <w:szCs w:val="20"/>
          <w:lang w:bidi="ar-SA"/>
        </w:rPr>
        <w:t>Abstrak</w:t>
      </w:r>
    </w:p>
    <w:p w:rsidR="0060690F" w:rsidRPr="0060690F" w:rsidRDefault="0060690F" w:rsidP="0060690F">
      <w:pPr>
        <w:spacing w:after="0" w:line="240" w:lineRule="auto"/>
        <w:jc w:val="both"/>
        <w:rPr>
          <w:rFonts w:ascii="Times New Roman" w:hAnsi="Times New Roman"/>
          <w:iCs/>
          <w:color w:val="000000"/>
          <w:sz w:val="20"/>
          <w:szCs w:val="20"/>
        </w:rPr>
      </w:pPr>
      <w:r w:rsidRPr="0060690F">
        <w:rPr>
          <w:rFonts w:ascii="Times New Roman" w:hAnsi="Times New Roman"/>
          <w:iCs/>
          <w:color w:val="000000"/>
          <w:sz w:val="20"/>
          <w:szCs w:val="20"/>
        </w:rPr>
        <w:t xml:space="preserve">Astronomi radio adalah salah satu cabang bidang astronomi yang mengkaji objek samawi dalam julat frekuensi radio. Cerapan astronomi radio dilakukan dengan menggunakan antenna tunggal atau jujukan antena yang dipanggil sebagai teleskop radio. Selain itu, astronomi radio mempunyai kelebihan berbanding alternatif lain bagi astronomi optic disebabkan kebolehannya mencerap dari paras tanah. Dalam kajian ini, kesan radiasi solar yang menyumbang kepada interferen frekuensi radio (RFI) dibincangkan.  Aras RFI yang rendah diperlukan untuk menempatkan teleskop radio untuk cerapan astronomi radio. Kesan radiasi solar keatas isyarat radio dikaji dengan menentukan pola RFI dengan menggunakan penganalisa spectrum. Data radiasi solar diperolehi dari stesen kajicuaca yang </w:t>
      </w:r>
      <w:r w:rsidRPr="0060690F">
        <w:rPr>
          <w:rFonts w:ascii="Times New Roman" w:hAnsi="Times New Roman"/>
          <w:iCs/>
          <w:color w:val="000000"/>
          <w:sz w:val="20"/>
          <w:szCs w:val="20"/>
        </w:rPr>
        <w:lastRenderedPageBreak/>
        <w:t xml:space="preserve">terletak di Balai Cerap KUSZA, Institut Penyelidikan Alam Sekitar Pantai Timur (ESERI), UniSZA. Konklusifnya, radiasi matahari memberi kesan minimum kepada isyarat radio. </w:t>
      </w:r>
    </w:p>
    <w:p w:rsidR="0060690F" w:rsidRPr="0060690F" w:rsidRDefault="0060690F" w:rsidP="0060690F">
      <w:pPr>
        <w:spacing w:after="0" w:line="240" w:lineRule="auto"/>
        <w:jc w:val="both"/>
        <w:rPr>
          <w:rFonts w:ascii="Times New Roman" w:hAnsi="Times New Roman"/>
          <w:iCs/>
          <w:color w:val="000000"/>
          <w:sz w:val="20"/>
          <w:szCs w:val="20"/>
        </w:rPr>
      </w:pPr>
    </w:p>
    <w:p w:rsidR="00441E97" w:rsidRDefault="0060690F" w:rsidP="0060690F">
      <w:pPr>
        <w:spacing w:after="0" w:line="240" w:lineRule="auto"/>
        <w:jc w:val="both"/>
        <w:rPr>
          <w:rFonts w:ascii="Times New Roman" w:hAnsi="Times New Roman"/>
          <w:sz w:val="20"/>
          <w:szCs w:val="20"/>
        </w:rPr>
      </w:pPr>
      <w:r w:rsidRPr="0060690F">
        <w:rPr>
          <w:rFonts w:ascii="Times New Roman" w:hAnsi="Times New Roman"/>
          <w:b/>
          <w:sz w:val="20"/>
          <w:szCs w:val="20"/>
        </w:rPr>
        <w:t>K</w:t>
      </w:r>
      <w:r w:rsidRPr="0060690F">
        <w:rPr>
          <w:rFonts w:ascii="Times New Roman" w:hAnsi="Times New Roman"/>
          <w:b/>
          <w:sz w:val="20"/>
          <w:szCs w:val="20"/>
          <w:lang w:val="en-MY"/>
        </w:rPr>
        <w:t>ata kunci</w:t>
      </w:r>
      <w:r w:rsidRPr="0060690F">
        <w:rPr>
          <w:rFonts w:ascii="Times New Roman" w:hAnsi="Times New Roman"/>
          <w:b/>
          <w:sz w:val="20"/>
          <w:szCs w:val="20"/>
        </w:rPr>
        <w:t>:</w:t>
      </w:r>
      <w:r w:rsidRPr="0060690F">
        <w:rPr>
          <w:rFonts w:ascii="Times New Roman" w:hAnsi="Times New Roman"/>
          <w:sz w:val="20"/>
          <w:szCs w:val="20"/>
        </w:rPr>
        <w:t xml:space="preserve"> radiasi solar, isyarat radio, astronomi radio, interferen frekuensi radio</w:t>
      </w:r>
    </w:p>
    <w:p w:rsidR="0060690F" w:rsidRDefault="0060690F" w:rsidP="0060690F">
      <w:pPr>
        <w:spacing w:after="0" w:line="240" w:lineRule="auto"/>
        <w:jc w:val="both"/>
        <w:rPr>
          <w:rFonts w:ascii="Times New Roman" w:hAnsi="Times New Roman"/>
          <w:sz w:val="20"/>
          <w:szCs w:val="20"/>
        </w:rPr>
      </w:pPr>
    </w:p>
    <w:p w:rsidR="0060690F" w:rsidRPr="00F447A7" w:rsidRDefault="0060690F" w:rsidP="0060690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0690F"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Adediji, A.</w:t>
      </w:r>
      <w:r>
        <w:rPr>
          <w:rFonts w:ascii="Times New Roman" w:hAnsi="Times New Roman"/>
          <w:sz w:val="20"/>
          <w:szCs w:val="20"/>
        </w:rPr>
        <w:t xml:space="preserve"> </w:t>
      </w:r>
      <w:r w:rsidRPr="005B1ADC">
        <w:rPr>
          <w:rFonts w:ascii="Times New Roman" w:hAnsi="Times New Roman"/>
          <w:sz w:val="20"/>
          <w:szCs w:val="20"/>
        </w:rPr>
        <w:t>T., Mandeep, J.</w:t>
      </w:r>
      <w:r>
        <w:rPr>
          <w:rFonts w:ascii="Times New Roman" w:hAnsi="Times New Roman"/>
          <w:sz w:val="20"/>
          <w:szCs w:val="20"/>
        </w:rPr>
        <w:t xml:space="preserve"> S. and</w:t>
      </w:r>
      <w:r w:rsidRPr="005B1ADC">
        <w:rPr>
          <w:rFonts w:ascii="Times New Roman" w:hAnsi="Times New Roman"/>
          <w:sz w:val="20"/>
          <w:szCs w:val="20"/>
        </w:rPr>
        <w:t xml:space="preserve"> Ismail, M. </w:t>
      </w:r>
      <w:r w:rsidRPr="005B1ADC">
        <w:rPr>
          <w:rFonts w:ascii="Times New Roman" w:hAnsi="Times New Roman"/>
          <w:sz w:val="20"/>
          <w:szCs w:val="20"/>
          <w:lang w:val="en-MY"/>
        </w:rPr>
        <w:t>(</w:t>
      </w:r>
      <w:r w:rsidRPr="005B1ADC">
        <w:rPr>
          <w:rFonts w:ascii="Times New Roman" w:hAnsi="Times New Roman"/>
          <w:sz w:val="20"/>
          <w:szCs w:val="20"/>
        </w:rPr>
        <w:t>2014</w:t>
      </w:r>
      <w:r w:rsidRPr="005B1ADC">
        <w:rPr>
          <w:rFonts w:ascii="Times New Roman" w:hAnsi="Times New Roman"/>
          <w:sz w:val="20"/>
          <w:szCs w:val="20"/>
          <w:lang w:val="en-MY"/>
        </w:rPr>
        <w:t>)</w:t>
      </w:r>
      <w:r w:rsidRPr="005B1ADC">
        <w:rPr>
          <w:rFonts w:ascii="Times New Roman" w:hAnsi="Times New Roman"/>
          <w:sz w:val="20"/>
          <w:szCs w:val="20"/>
        </w:rPr>
        <w:t>. Meteorological Characterization of Effective Earth Radius Factor (</w:t>
      </w:r>
      <w:r w:rsidRPr="005B1ADC">
        <w:rPr>
          <w:rFonts w:ascii="Times New Roman" w:hAnsi="Times New Roman"/>
          <w:i/>
          <w:sz w:val="20"/>
          <w:szCs w:val="20"/>
        </w:rPr>
        <w:t>k</w:t>
      </w:r>
      <w:r w:rsidRPr="005B1ADC">
        <w:rPr>
          <w:rFonts w:ascii="Times New Roman" w:hAnsi="Times New Roman"/>
          <w:sz w:val="20"/>
          <w:szCs w:val="20"/>
        </w:rPr>
        <w:t xml:space="preserve">-Factor) Wireless Radio Link Over Akure, Nigeria. </w:t>
      </w:r>
      <w:r w:rsidRPr="005B1ADC">
        <w:rPr>
          <w:rFonts w:ascii="Times New Roman" w:hAnsi="Times New Roman"/>
          <w:i/>
          <w:sz w:val="20"/>
          <w:szCs w:val="20"/>
        </w:rPr>
        <w:t>Metrology Society of India</w:t>
      </w:r>
      <w:r>
        <w:rPr>
          <w:rFonts w:ascii="Times New Roman" w:hAnsi="Times New Roman"/>
          <w:i/>
          <w:sz w:val="20"/>
          <w:szCs w:val="20"/>
        </w:rPr>
        <w:t xml:space="preserve"> </w:t>
      </w:r>
      <w:r>
        <w:rPr>
          <w:rFonts w:ascii="Times New Roman" w:hAnsi="Times New Roman"/>
          <w:sz w:val="20"/>
          <w:szCs w:val="20"/>
        </w:rPr>
        <w:t>29 (2)</w:t>
      </w:r>
      <w:r w:rsidRPr="005B1ADC">
        <w:rPr>
          <w:rFonts w:ascii="Times New Roman" w:hAnsi="Times New Roman"/>
          <w:sz w:val="20"/>
          <w:szCs w:val="20"/>
        </w:rPr>
        <w:t>: 131-141</w:t>
      </w:r>
    </w:p>
    <w:p w:rsidR="0060690F" w:rsidRPr="008169E8" w:rsidRDefault="0060690F" w:rsidP="0060690F">
      <w:pPr>
        <w:pStyle w:val="ListParagraph"/>
        <w:numPr>
          <w:ilvl w:val="0"/>
          <w:numId w:val="1"/>
        </w:numPr>
        <w:spacing w:after="0" w:line="240" w:lineRule="auto"/>
        <w:ind w:left="360"/>
        <w:jc w:val="both"/>
        <w:rPr>
          <w:rFonts w:ascii="Times New Roman" w:hAnsi="Times New Roman"/>
          <w:sz w:val="20"/>
          <w:szCs w:val="20"/>
        </w:rPr>
      </w:pPr>
      <w:r w:rsidRPr="008169E8">
        <w:rPr>
          <w:rFonts w:ascii="Times New Roman" w:hAnsi="Times New Roman"/>
          <w:sz w:val="20"/>
          <w:szCs w:val="20"/>
        </w:rPr>
        <w:t xml:space="preserve">Abidin, Z. </w:t>
      </w:r>
      <w:r>
        <w:rPr>
          <w:rFonts w:ascii="Times New Roman" w:hAnsi="Times New Roman"/>
          <w:sz w:val="20"/>
          <w:szCs w:val="20"/>
        </w:rPr>
        <w:t xml:space="preserve">Z., </w:t>
      </w:r>
      <w:r w:rsidRPr="008169E8">
        <w:rPr>
          <w:rFonts w:ascii="Times New Roman" w:hAnsi="Times New Roman"/>
          <w:sz w:val="20"/>
          <w:szCs w:val="20"/>
        </w:rPr>
        <w:t xml:space="preserve">Adnan, S. B. R. S. and Ibrahim, Z.A. </w:t>
      </w:r>
      <w:r w:rsidRPr="008169E8">
        <w:rPr>
          <w:rFonts w:ascii="Times New Roman" w:hAnsi="Times New Roman"/>
          <w:sz w:val="20"/>
          <w:szCs w:val="20"/>
          <w:lang w:val="en-MY"/>
        </w:rPr>
        <w:t>(</w:t>
      </w:r>
      <w:r w:rsidRPr="008169E8">
        <w:rPr>
          <w:rFonts w:ascii="Times New Roman" w:hAnsi="Times New Roman"/>
          <w:sz w:val="20"/>
          <w:szCs w:val="20"/>
        </w:rPr>
        <w:t>2009</w:t>
      </w:r>
      <w:r w:rsidRPr="008169E8">
        <w:rPr>
          <w:rFonts w:ascii="Times New Roman" w:hAnsi="Times New Roman"/>
          <w:sz w:val="20"/>
          <w:szCs w:val="20"/>
          <w:lang w:val="en-MY"/>
        </w:rPr>
        <w:t>)</w:t>
      </w:r>
      <w:r w:rsidRPr="008169E8">
        <w:rPr>
          <w:rFonts w:ascii="Times New Roman" w:hAnsi="Times New Roman"/>
          <w:sz w:val="20"/>
          <w:szCs w:val="20"/>
        </w:rPr>
        <w:t>. RFI profiles of prime candidate sites for the first radio astronomical telescope in Malaysia.</w:t>
      </w:r>
      <w:r w:rsidRPr="008169E8">
        <w:rPr>
          <w:rFonts w:ascii="Times New Roman" w:hAnsi="Times New Roman"/>
          <w:i/>
          <w:iCs/>
          <w:sz w:val="20"/>
          <w:szCs w:val="20"/>
        </w:rPr>
        <w:t xml:space="preserve"> New Astronomy</w:t>
      </w:r>
      <w:r w:rsidRPr="008169E8">
        <w:rPr>
          <w:rFonts w:ascii="Times New Roman" w:hAnsi="Times New Roman"/>
          <w:sz w:val="20"/>
          <w:szCs w:val="20"/>
        </w:rPr>
        <w:t xml:space="preserve"> 15(3): 307–312.</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Merola, L</w:t>
      </w:r>
      <w:r w:rsidRPr="005B1ADC">
        <w:rPr>
          <w:rFonts w:ascii="Times New Roman" w:hAnsi="Times New Roman"/>
          <w:sz w:val="20"/>
          <w:szCs w:val="20"/>
        </w:rPr>
        <w:t xml:space="preserve">. </w:t>
      </w:r>
      <w:r w:rsidRPr="005B1ADC">
        <w:rPr>
          <w:rFonts w:ascii="Times New Roman" w:hAnsi="Times New Roman"/>
          <w:sz w:val="20"/>
          <w:szCs w:val="20"/>
          <w:lang w:val="en-MY"/>
        </w:rPr>
        <w:t>(</w:t>
      </w:r>
      <w:r w:rsidRPr="005B1ADC">
        <w:rPr>
          <w:rFonts w:ascii="Times New Roman" w:hAnsi="Times New Roman"/>
          <w:sz w:val="20"/>
          <w:szCs w:val="20"/>
        </w:rPr>
        <w:t>2006</w:t>
      </w:r>
      <w:r w:rsidRPr="005B1ADC">
        <w:rPr>
          <w:rFonts w:ascii="Times New Roman" w:hAnsi="Times New Roman"/>
          <w:sz w:val="20"/>
          <w:szCs w:val="20"/>
          <w:lang w:val="en-MY"/>
        </w:rPr>
        <w:t>)</w:t>
      </w:r>
      <w:r w:rsidRPr="005B1ADC">
        <w:rPr>
          <w:rFonts w:ascii="Times New Roman" w:hAnsi="Times New Roman"/>
          <w:sz w:val="20"/>
          <w:szCs w:val="20"/>
        </w:rPr>
        <w:t>.</w:t>
      </w:r>
      <w:r w:rsidRPr="005B1ADC">
        <w:rPr>
          <w:rFonts w:ascii="Times New Roman" w:hAnsi="Times New Roman"/>
          <w:i/>
          <w:iCs/>
          <w:sz w:val="20"/>
          <w:szCs w:val="20"/>
        </w:rPr>
        <w:t xml:space="preserve"> A Study of the Effects of Sunrise and Sunset on the Ionosphere as Observed by VLF Wave Behavior</w:t>
      </w:r>
      <w:r w:rsidRPr="005B1ADC">
        <w:rPr>
          <w:rFonts w:ascii="Times New Roman" w:hAnsi="Times New Roman"/>
          <w:sz w:val="20"/>
          <w:szCs w:val="20"/>
        </w:rPr>
        <w:t xml:space="preserve"> (online). </w:t>
      </w:r>
      <w:r w:rsidRPr="009E4A7C">
        <w:rPr>
          <w:rFonts w:ascii="Times New Roman" w:hAnsi="Times New Roman"/>
          <w:sz w:val="20"/>
          <w:szCs w:val="20"/>
        </w:rPr>
        <w:t>http://solar-center.stanford.edu/SID/StudentWork/LeandraMerola.pdf (21</w:t>
      </w:r>
      <w:r w:rsidRPr="005B1ADC">
        <w:rPr>
          <w:rFonts w:ascii="Times New Roman" w:hAnsi="Times New Roman"/>
          <w:sz w:val="20"/>
          <w:szCs w:val="20"/>
        </w:rPr>
        <w:t xml:space="preserve"> April 2015)</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 xml:space="preserve">Ezekoye, </w:t>
      </w:r>
      <w:r>
        <w:rPr>
          <w:rFonts w:ascii="Times New Roman" w:hAnsi="Times New Roman"/>
          <w:sz w:val="20"/>
          <w:szCs w:val="20"/>
        </w:rPr>
        <w:t xml:space="preserve">B. A. and Obodo, R. M. </w:t>
      </w:r>
      <w:r w:rsidRPr="005B1ADC">
        <w:rPr>
          <w:rFonts w:ascii="Times New Roman" w:hAnsi="Times New Roman"/>
          <w:sz w:val="20"/>
          <w:szCs w:val="20"/>
          <w:lang w:val="en-MY"/>
        </w:rPr>
        <w:t>(</w:t>
      </w:r>
      <w:r w:rsidRPr="005B1ADC">
        <w:rPr>
          <w:rFonts w:ascii="Times New Roman" w:hAnsi="Times New Roman"/>
          <w:sz w:val="20"/>
          <w:szCs w:val="20"/>
        </w:rPr>
        <w:t>2007</w:t>
      </w:r>
      <w:r w:rsidRPr="005B1ADC">
        <w:rPr>
          <w:rFonts w:ascii="Times New Roman" w:hAnsi="Times New Roman"/>
          <w:sz w:val="20"/>
          <w:szCs w:val="20"/>
          <w:lang w:val="en-MY"/>
        </w:rPr>
        <w:t>)</w:t>
      </w:r>
      <w:r w:rsidRPr="005B1ADC">
        <w:rPr>
          <w:rFonts w:ascii="Times New Roman" w:hAnsi="Times New Roman"/>
          <w:sz w:val="20"/>
          <w:szCs w:val="20"/>
        </w:rPr>
        <w:t xml:space="preserve">. The Effects of Solar Radiations on Telecommunications. </w:t>
      </w:r>
      <w:r w:rsidRPr="005B1ADC">
        <w:rPr>
          <w:rFonts w:ascii="Times New Roman" w:hAnsi="Times New Roman"/>
          <w:i/>
          <w:sz w:val="20"/>
          <w:szCs w:val="20"/>
        </w:rPr>
        <w:t>The Pacific Journal of Science and Technology</w:t>
      </w:r>
      <w:r>
        <w:rPr>
          <w:rFonts w:ascii="Times New Roman" w:hAnsi="Times New Roman"/>
          <w:i/>
          <w:sz w:val="20"/>
          <w:szCs w:val="20"/>
        </w:rPr>
        <w:t xml:space="preserve"> </w:t>
      </w:r>
      <w:r>
        <w:rPr>
          <w:rFonts w:ascii="Times New Roman" w:hAnsi="Times New Roman"/>
          <w:sz w:val="20"/>
          <w:szCs w:val="20"/>
        </w:rPr>
        <w:t>8 (1)</w:t>
      </w:r>
      <w:r w:rsidRPr="005B1ADC">
        <w:rPr>
          <w:rFonts w:ascii="Times New Roman" w:hAnsi="Times New Roman"/>
          <w:sz w:val="20"/>
          <w:szCs w:val="20"/>
        </w:rPr>
        <w:t>: 109-117</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sidRPr="008169E8">
        <w:rPr>
          <w:rFonts w:ascii="Times New Roman" w:hAnsi="Times New Roman"/>
          <w:iCs/>
          <w:sz w:val="20"/>
          <w:szCs w:val="20"/>
        </w:rPr>
        <w:t>MCMC manual of ‘Spectrum Plan</w:t>
      </w:r>
      <w:r>
        <w:rPr>
          <w:rFonts w:ascii="Times New Roman" w:hAnsi="Times New Roman"/>
          <w:i/>
          <w:iCs/>
          <w:sz w:val="20"/>
          <w:szCs w:val="20"/>
        </w:rPr>
        <w:t xml:space="preserve"> </w:t>
      </w:r>
      <w:r w:rsidRPr="008169E8">
        <w:rPr>
          <w:rFonts w:ascii="Times New Roman" w:hAnsi="Times New Roman"/>
          <w:iCs/>
          <w:sz w:val="20"/>
          <w:szCs w:val="20"/>
          <w:lang w:val="en-MY"/>
        </w:rPr>
        <w:t>(</w:t>
      </w:r>
      <w:r w:rsidRPr="008169E8">
        <w:rPr>
          <w:rFonts w:ascii="Times New Roman" w:hAnsi="Times New Roman"/>
          <w:iCs/>
          <w:sz w:val="20"/>
          <w:szCs w:val="20"/>
        </w:rPr>
        <w:t>2006</w:t>
      </w:r>
      <w:r w:rsidRPr="008169E8">
        <w:rPr>
          <w:rFonts w:ascii="Times New Roman" w:hAnsi="Times New Roman"/>
          <w:iCs/>
          <w:sz w:val="20"/>
          <w:szCs w:val="20"/>
          <w:lang w:val="en-MY"/>
        </w:rPr>
        <w:t>)</w:t>
      </w:r>
      <w:r>
        <w:rPr>
          <w:rFonts w:ascii="Times New Roman" w:hAnsi="Times New Roman"/>
          <w:i/>
          <w:iCs/>
          <w:sz w:val="20"/>
          <w:szCs w:val="20"/>
        </w:rPr>
        <w:t xml:space="preserve">. </w:t>
      </w:r>
      <w:r w:rsidRPr="005B1ADC">
        <w:rPr>
          <w:rFonts w:ascii="Times New Roman" w:hAnsi="Times New Roman"/>
          <w:i/>
          <w:iCs/>
          <w:sz w:val="20"/>
          <w:szCs w:val="20"/>
        </w:rPr>
        <w:t>MCMC manual of ‘Spectrum Plan, Malaysian Communication and Multimedia Commission’</w:t>
      </w:r>
      <w:r w:rsidRPr="005B1ADC">
        <w:rPr>
          <w:rFonts w:ascii="Times New Roman" w:hAnsi="Times New Roman"/>
          <w:sz w:val="20"/>
          <w:szCs w:val="20"/>
        </w:rPr>
        <w:t xml:space="preserve"> </w:t>
      </w:r>
      <w:r w:rsidRPr="005B1ADC">
        <w:rPr>
          <w:rFonts w:ascii="Times New Roman" w:hAnsi="Times New Roman"/>
          <w:sz w:val="20"/>
          <w:szCs w:val="20"/>
          <w:lang w:val="en-MY"/>
        </w:rPr>
        <w:t>(</w:t>
      </w:r>
      <w:r w:rsidRPr="005B1ADC">
        <w:rPr>
          <w:rFonts w:ascii="Times New Roman" w:hAnsi="Times New Roman"/>
          <w:sz w:val="20"/>
          <w:szCs w:val="20"/>
        </w:rPr>
        <w:t>2006</w:t>
      </w:r>
      <w:r w:rsidRPr="005B1ADC">
        <w:rPr>
          <w:rFonts w:ascii="Times New Roman" w:hAnsi="Times New Roman"/>
          <w:sz w:val="20"/>
          <w:szCs w:val="20"/>
          <w:lang w:val="en-MY"/>
        </w:rPr>
        <w:t>)</w:t>
      </w:r>
      <w:r w:rsidRPr="005B1ADC">
        <w:rPr>
          <w:rFonts w:ascii="Times New Roman" w:hAnsi="Times New Roman"/>
          <w:sz w:val="20"/>
          <w:szCs w:val="20"/>
        </w:rPr>
        <w:t xml:space="preserve">. Resources Assignment Management Department Available: </w:t>
      </w:r>
      <w:r w:rsidRPr="009E4A7C">
        <w:rPr>
          <w:rFonts w:ascii="Times New Roman" w:hAnsi="Times New Roman"/>
          <w:sz w:val="20"/>
          <w:szCs w:val="20"/>
        </w:rPr>
        <w:t>http://www.mcmc.gov.my/what_we_do/spectrum/plan.asp</w:t>
      </w:r>
      <w:r w:rsidRPr="005B1ADC">
        <w:rPr>
          <w:rFonts w:ascii="Times New Roman" w:hAnsi="Times New Roman"/>
          <w:sz w:val="20"/>
          <w:szCs w:val="20"/>
        </w:rPr>
        <w:t>.</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Abidin, Z.</w:t>
      </w:r>
      <w:r>
        <w:rPr>
          <w:rFonts w:ascii="Times New Roman" w:hAnsi="Times New Roman"/>
          <w:sz w:val="20"/>
          <w:szCs w:val="20"/>
        </w:rPr>
        <w:t xml:space="preserve"> </w:t>
      </w:r>
      <w:r w:rsidRPr="005B1ADC">
        <w:rPr>
          <w:rFonts w:ascii="Times New Roman" w:hAnsi="Times New Roman"/>
          <w:sz w:val="20"/>
          <w:szCs w:val="20"/>
        </w:rPr>
        <w:t>Z., Ibrahim, Z.</w:t>
      </w:r>
      <w:r>
        <w:rPr>
          <w:rFonts w:ascii="Times New Roman" w:hAnsi="Times New Roman"/>
          <w:sz w:val="20"/>
          <w:szCs w:val="20"/>
        </w:rPr>
        <w:t xml:space="preserve"> </w:t>
      </w:r>
      <w:r w:rsidRPr="005B1ADC">
        <w:rPr>
          <w:rFonts w:ascii="Times New Roman" w:hAnsi="Times New Roman"/>
          <w:sz w:val="20"/>
          <w:szCs w:val="20"/>
        </w:rPr>
        <w:t>A., Rosli, Z., Malim, S.</w:t>
      </w:r>
      <w:r>
        <w:rPr>
          <w:rFonts w:ascii="Times New Roman" w:hAnsi="Times New Roman"/>
          <w:sz w:val="20"/>
          <w:szCs w:val="20"/>
        </w:rPr>
        <w:t xml:space="preserve"> </w:t>
      </w:r>
      <w:r w:rsidRPr="005B1ADC">
        <w:rPr>
          <w:rFonts w:ascii="Times New Roman" w:hAnsi="Times New Roman"/>
          <w:sz w:val="20"/>
          <w:szCs w:val="20"/>
        </w:rPr>
        <w:t>F.</w:t>
      </w:r>
      <w:r>
        <w:rPr>
          <w:rFonts w:ascii="Times New Roman" w:hAnsi="Times New Roman"/>
          <w:sz w:val="20"/>
          <w:szCs w:val="20"/>
        </w:rPr>
        <w:t xml:space="preserve"> </w:t>
      </w:r>
      <w:r w:rsidRPr="005B1ADC">
        <w:rPr>
          <w:rFonts w:ascii="Times New Roman" w:hAnsi="Times New Roman"/>
          <w:sz w:val="20"/>
          <w:szCs w:val="20"/>
        </w:rPr>
        <w:t>F., Anim, N.</w:t>
      </w:r>
      <w:r>
        <w:rPr>
          <w:rFonts w:ascii="Times New Roman" w:hAnsi="Times New Roman"/>
          <w:sz w:val="20"/>
          <w:szCs w:val="20"/>
        </w:rPr>
        <w:t xml:space="preserve"> M. and</w:t>
      </w:r>
      <w:r w:rsidRPr="005B1ADC">
        <w:rPr>
          <w:rFonts w:ascii="Times New Roman" w:hAnsi="Times New Roman"/>
          <w:sz w:val="20"/>
          <w:szCs w:val="20"/>
        </w:rPr>
        <w:t xml:space="preserve"> Noorazlan, N. </w:t>
      </w:r>
      <w:r w:rsidRPr="005B1ADC">
        <w:rPr>
          <w:rFonts w:ascii="Times New Roman" w:hAnsi="Times New Roman"/>
          <w:sz w:val="20"/>
          <w:szCs w:val="20"/>
          <w:lang w:val="en-MY"/>
        </w:rPr>
        <w:t>(</w:t>
      </w:r>
      <w:r w:rsidRPr="005B1ADC">
        <w:rPr>
          <w:rFonts w:ascii="Times New Roman" w:hAnsi="Times New Roman"/>
          <w:sz w:val="20"/>
          <w:szCs w:val="20"/>
        </w:rPr>
        <w:t>2012</w:t>
      </w:r>
      <w:r w:rsidRPr="005B1ADC">
        <w:rPr>
          <w:rFonts w:ascii="Times New Roman" w:hAnsi="Times New Roman"/>
          <w:sz w:val="20"/>
          <w:szCs w:val="20"/>
          <w:lang w:val="en-MY"/>
        </w:rPr>
        <w:t>)</w:t>
      </w:r>
      <w:r w:rsidRPr="005B1ADC">
        <w:rPr>
          <w:rFonts w:ascii="Times New Roman" w:hAnsi="Times New Roman"/>
          <w:sz w:val="20"/>
          <w:szCs w:val="20"/>
        </w:rPr>
        <w:t>. An</w:t>
      </w:r>
      <w:r>
        <w:rPr>
          <w:rFonts w:ascii="Times New Roman" w:hAnsi="Times New Roman"/>
          <w:sz w:val="20"/>
          <w:szCs w:val="20"/>
        </w:rPr>
        <w:t xml:space="preserve"> RFI Investigation for Setting u</w:t>
      </w:r>
      <w:r w:rsidRPr="005B1ADC">
        <w:rPr>
          <w:rFonts w:ascii="Times New Roman" w:hAnsi="Times New Roman"/>
          <w:sz w:val="20"/>
          <w:szCs w:val="20"/>
        </w:rPr>
        <w:t xml:space="preserve">p a VLBI Station below 2.8 GHz in Malaysia. </w:t>
      </w:r>
      <w:r w:rsidRPr="005B1ADC">
        <w:rPr>
          <w:rFonts w:ascii="Times New Roman" w:hAnsi="Times New Roman"/>
          <w:i/>
          <w:sz w:val="20"/>
          <w:szCs w:val="20"/>
        </w:rPr>
        <w:t>New Astronomy</w:t>
      </w:r>
      <w:r>
        <w:rPr>
          <w:rFonts w:ascii="Times New Roman" w:hAnsi="Times New Roman"/>
          <w:sz w:val="20"/>
          <w:szCs w:val="20"/>
        </w:rPr>
        <w:t xml:space="preserve"> </w:t>
      </w:r>
      <w:r w:rsidRPr="005B1ADC">
        <w:rPr>
          <w:rFonts w:ascii="Times New Roman" w:hAnsi="Times New Roman"/>
          <w:sz w:val="20"/>
          <w:szCs w:val="20"/>
        </w:rPr>
        <w:t>17 : 61-64</w:t>
      </w:r>
    </w:p>
    <w:p w:rsidR="0060690F" w:rsidRPr="005B1ADC"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Abidin, Z.Z., Umar, R., Ibrahim, Z.</w:t>
      </w:r>
      <w:r>
        <w:rPr>
          <w:rFonts w:ascii="Times New Roman" w:hAnsi="Times New Roman"/>
          <w:sz w:val="20"/>
          <w:szCs w:val="20"/>
        </w:rPr>
        <w:t xml:space="preserve"> A., Rosli, Z., Asanok, K. and</w:t>
      </w:r>
      <w:r w:rsidRPr="005B1ADC">
        <w:rPr>
          <w:rFonts w:ascii="Times New Roman" w:hAnsi="Times New Roman"/>
          <w:sz w:val="20"/>
          <w:szCs w:val="20"/>
        </w:rPr>
        <w:t xml:space="preserve"> Gasiprong, N.  </w:t>
      </w:r>
      <w:r w:rsidRPr="005B1ADC">
        <w:rPr>
          <w:rFonts w:ascii="Times New Roman" w:hAnsi="Times New Roman"/>
          <w:sz w:val="20"/>
          <w:szCs w:val="20"/>
          <w:lang w:val="en-MY"/>
        </w:rPr>
        <w:t>(</w:t>
      </w:r>
      <w:r w:rsidRPr="005B1ADC">
        <w:rPr>
          <w:rFonts w:ascii="Times New Roman" w:hAnsi="Times New Roman"/>
          <w:sz w:val="20"/>
          <w:szCs w:val="20"/>
        </w:rPr>
        <w:t>2013</w:t>
      </w:r>
      <w:r w:rsidRPr="005B1ADC">
        <w:rPr>
          <w:rFonts w:ascii="Times New Roman" w:hAnsi="Times New Roman"/>
          <w:sz w:val="20"/>
          <w:szCs w:val="20"/>
          <w:lang w:val="en-MY"/>
        </w:rPr>
        <w:t>)</w:t>
      </w:r>
      <w:r w:rsidRPr="005B1ADC">
        <w:rPr>
          <w:rFonts w:ascii="Times New Roman" w:hAnsi="Times New Roman"/>
          <w:sz w:val="20"/>
          <w:szCs w:val="20"/>
        </w:rPr>
        <w:t xml:space="preserve">. Investigation on the Frequency Allocation for Radio Astronomy at the L Band. </w:t>
      </w:r>
      <w:r w:rsidRPr="005B1ADC">
        <w:rPr>
          <w:rFonts w:ascii="Times New Roman" w:hAnsi="Times New Roman"/>
          <w:i/>
          <w:sz w:val="20"/>
          <w:szCs w:val="20"/>
        </w:rPr>
        <w:t>Publications of the Astronomical Society of Australia (PASA)</w:t>
      </w:r>
      <w:r>
        <w:rPr>
          <w:rFonts w:ascii="Times New Roman" w:hAnsi="Times New Roman"/>
          <w:i/>
          <w:sz w:val="20"/>
          <w:szCs w:val="20"/>
        </w:rPr>
        <w:t xml:space="preserve"> </w:t>
      </w:r>
      <w:r>
        <w:rPr>
          <w:rFonts w:ascii="Times New Roman" w:hAnsi="Times New Roman"/>
          <w:sz w:val="20"/>
          <w:szCs w:val="20"/>
        </w:rPr>
        <w:t>30: 47-57.</w:t>
      </w:r>
    </w:p>
    <w:p w:rsidR="0060690F" w:rsidRPr="0060690F" w:rsidRDefault="0060690F" w:rsidP="0060690F">
      <w:pPr>
        <w:pStyle w:val="ListParagraph"/>
        <w:numPr>
          <w:ilvl w:val="0"/>
          <w:numId w:val="1"/>
        </w:numPr>
        <w:spacing w:after="0" w:line="240" w:lineRule="auto"/>
        <w:ind w:left="360"/>
        <w:jc w:val="both"/>
        <w:rPr>
          <w:rFonts w:ascii="Times New Roman" w:hAnsi="Times New Roman"/>
          <w:sz w:val="20"/>
          <w:szCs w:val="20"/>
        </w:rPr>
      </w:pPr>
      <w:r w:rsidRPr="005B1ADC">
        <w:rPr>
          <w:rFonts w:ascii="Times New Roman" w:hAnsi="Times New Roman"/>
          <w:sz w:val="20"/>
          <w:szCs w:val="20"/>
        </w:rPr>
        <w:t>Umar, R., Abidin, Z.</w:t>
      </w:r>
      <w:r>
        <w:rPr>
          <w:rFonts w:ascii="Times New Roman" w:hAnsi="Times New Roman"/>
          <w:sz w:val="20"/>
          <w:szCs w:val="20"/>
        </w:rPr>
        <w:t xml:space="preserve"> </w:t>
      </w:r>
      <w:r w:rsidRPr="005B1ADC">
        <w:rPr>
          <w:rFonts w:ascii="Times New Roman" w:hAnsi="Times New Roman"/>
          <w:sz w:val="20"/>
          <w:szCs w:val="20"/>
        </w:rPr>
        <w:t>Z., Ibrahim, Z.</w:t>
      </w:r>
      <w:r>
        <w:rPr>
          <w:rFonts w:ascii="Times New Roman" w:hAnsi="Times New Roman"/>
          <w:sz w:val="20"/>
          <w:szCs w:val="20"/>
        </w:rPr>
        <w:t xml:space="preserve"> A., Rosli, Z. and</w:t>
      </w:r>
      <w:r w:rsidRPr="005B1ADC">
        <w:rPr>
          <w:rFonts w:ascii="Times New Roman" w:hAnsi="Times New Roman"/>
          <w:sz w:val="20"/>
          <w:szCs w:val="20"/>
        </w:rPr>
        <w:t xml:space="preserve"> Noorazlan, N. </w:t>
      </w:r>
      <w:r w:rsidRPr="005B1ADC">
        <w:rPr>
          <w:rFonts w:ascii="Times New Roman" w:hAnsi="Times New Roman"/>
          <w:sz w:val="20"/>
          <w:szCs w:val="20"/>
          <w:lang w:val="en-MY"/>
        </w:rPr>
        <w:t>(</w:t>
      </w:r>
      <w:r w:rsidRPr="005B1ADC">
        <w:rPr>
          <w:rFonts w:ascii="Times New Roman" w:hAnsi="Times New Roman"/>
          <w:sz w:val="20"/>
          <w:szCs w:val="20"/>
        </w:rPr>
        <w:t>2014</w:t>
      </w:r>
      <w:r w:rsidRPr="005B1ADC">
        <w:rPr>
          <w:rFonts w:ascii="Times New Roman" w:hAnsi="Times New Roman"/>
          <w:sz w:val="20"/>
          <w:szCs w:val="20"/>
          <w:lang w:val="en-MY"/>
        </w:rPr>
        <w:t>)</w:t>
      </w:r>
      <w:r w:rsidRPr="005B1ADC">
        <w:rPr>
          <w:rFonts w:ascii="Times New Roman" w:hAnsi="Times New Roman"/>
          <w:sz w:val="20"/>
          <w:szCs w:val="20"/>
        </w:rPr>
        <w:t xml:space="preserve">. Selection of Radio Astronomical Observation Sites and Its Dependence on Human Generated RFI. </w:t>
      </w:r>
      <w:r w:rsidRPr="005B1ADC">
        <w:rPr>
          <w:rFonts w:ascii="Times New Roman" w:hAnsi="Times New Roman"/>
          <w:i/>
          <w:sz w:val="20"/>
          <w:szCs w:val="20"/>
        </w:rPr>
        <w:t>Research in Astronomy and Astrophysics</w:t>
      </w:r>
      <w:r>
        <w:rPr>
          <w:rFonts w:ascii="Times New Roman" w:hAnsi="Times New Roman"/>
          <w:sz w:val="20"/>
          <w:szCs w:val="20"/>
        </w:rPr>
        <w:t xml:space="preserve"> </w:t>
      </w:r>
      <w:r w:rsidRPr="005B1ADC">
        <w:rPr>
          <w:rFonts w:ascii="Times New Roman" w:hAnsi="Times New Roman"/>
          <w:sz w:val="20"/>
          <w:szCs w:val="20"/>
        </w:rPr>
        <w:t>14 (2) : 241-248</w:t>
      </w:r>
      <w:r>
        <w:rPr>
          <w:rFonts w:ascii="Times New Roman" w:hAnsi="Times New Roman"/>
          <w:sz w:val="20"/>
          <w:szCs w:val="20"/>
        </w:rPr>
        <w:t>.</w:t>
      </w:r>
    </w:p>
    <w:sectPr w:rsidR="0060690F" w:rsidRPr="0060690F" w:rsidSect="0060690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77E6D"/>
    <w:multiLevelType w:val="multilevel"/>
    <w:tmpl w:val="68B77E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0F"/>
    <w:rsid w:val="00441E97"/>
    <w:rsid w:val="0060690F"/>
    <w:rsid w:val="00D0718B"/>
    <w:rsid w:val="00D21283"/>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0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9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0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06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2015-10-18T04:46:00Z</dcterms:created>
  <dcterms:modified xsi:type="dcterms:W3CDTF">2015-10-18T04:46:00Z</dcterms:modified>
</cp:coreProperties>
</file>