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505" w:rsidRDefault="00FE2505" w:rsidP="00FE2505">
      <w:pPr>
        <w:pStyle w:val="NoSpacing"/>
        <w:rPr>
          <w:rFonts w:ascii="Times New Roman" w:hAnsi="Times New Roman"/>
          <w:sz w:val="24"/>
          <w:szCs w:val="24"/>
        </w:rPr>
      </w:pPr>
      <w:r>
        <w:rPr>
          <w:rFonts w:ascii="Times New Roman" w:hAnsi="Times New Roman"/>
          <w:sz w:val="24"/>
          <w:szCs w:val="24"/>
        </w:rPr>
        <w:t>Malaysian Journal of Analytical Sciences Vol 19 No 5 (2015): 1075 - 1082</w:t>
      </w:r>
    </w:p>
    <w:p w:rsidR="00FE2505" w:rsidRDefault="00FE2505" w:rsidP="00FE2505">
      <w:pPr>
        <w:pStyle w:val="NoSpacing"/>
        <w:rPr>
          <w:rFonts w:ascii="Times New Roman" w:hAnsi="Times New Roman"/>
          <w:sz w:val="24"/>
          <w:szCs w:val="24"/>
        </w:rPr>
      </w:pPr>
    </w:p>
    <w:p w:rsidR="00FE2505" w:rsidRDefault="00FE2505" w:rsidP="00FE2505">
      <w:pPr>
        <w:pStyle w:val="NoSpacing"/>
        <w:rPr>
          <w:rFonts w:ascii="Times New Roman" w:hAnsi="Times New Roman"/>
          <w:sz w:val="24"/>
          <w:szCs w:val="24"/>
        </w:rPr>
      </w:pPr>
    </w:p>
    <w:p w:rsidR="00FE2505" w:rsidRPr="00FE2505" w:rsidRDefault="00FE2505" w:rsidP="00FE2505">
      <w:pPr>
        <w:pStyle w:val="NoSpacing"/>
        <w:rPr>
          <w:rFonts w:ascii="Times New Roman" w:hAnsi="Times New Roman"/>
          <w:sz w:val="24"/>
          <w:szCs w:val="24"/>
        </w:rPr>
      </w:pPr>
    </w:p>
    <w:p w:rsidR="00FE2505" w:rsidRPr="00C31A25" w:rsidRDefault="00FE2505" w:rsidP="00FE2505">
      <w:pPr>
        <w:pStyle w:val="NoSpacing"/>
        <w:jc w:val="center"/>
        <w:rPr>
          <w:rFonts w:ascii="Times New Roman" w:hAnsi="Times New Roman"/>
          <w:sz w:val="28"/>
          <w:szCs w:val="28"/>
        </w:rPr>
      </w:pPr>
      <w:r w:rsidRPr="00C31A25">
        <w:rPr>
          <w:rFonts w:ascii="Times New Roman" w:hAnsi="Times New Roman"/>
          <w:sz w:val="28"/>
          <w:szCs w:val="28"/>
        </w:rPr>
        <w:t>TREND ANALYSIS OF PAHANG RIVER USING NON-PARAMETRIC ANALYSIS: MANN KENDALL’S TREND TEST</w:t>
      </w:r>
    </w:p>
    <w:p w:rsidR="00FE2505" w:rsidRPr="00F447A7" w:rsidRDefault="00FE2505" w:rsidP="00FE2505">
      <w:pPr>
        <w:spacing w:after="0" w:line="240" w:lineRule="auto"/>
        <w:jc w:val="center"/>
        <w:rPr>
          <w:rFonts w:ascii="Times New Roman" w:hAnsi="Times New Roman"/>
          <w:noProof/>
          <w:sz w:val="24"/>
          <w:szCs w:val="24"/>
          <w:lang w:bidi="ar-SA"/>
        </w:rPr>
      </w:pPr>
    </w:p>
    <w:p w:rsidR="00FE2505" w:rsidRDefault="00FE2505" w:rsidP="00FE2505">
      <w:pPr>
        <w:pStyle w:val="NoSpacing"/>
        <w:jc w:val="center"/>
        <w:rPr>
          <w:rFonts w:ascii="Times New Roman" w:hAnsi="Times New Roman"/>
          <w:sz w:val="24"/>
          <w:szCs w:val="24"/>
        </w:rPr>
      </w:pPr>
      <w:r w:rsidRPr="00C31A25">
        <w:rPr>
          <w:rFonts w:ascii="Times New Roman" w:hAnsi="Times New Roman"/>
          <w:sz w:val="24"/>
          <w:szCs w:val="24"/>
        </w:rPr>
        <w:t xml:space="preserve">(Analisis Corak Sungai Pahang Menggunakan Kaedah Bukan Parametrik: Ujian Corak </w:t>
      </w:r>
    </w:p>
    <w:p w:rsidR="00FE2505" w:rsidRPr="00C31A25" w:rsidRDefault="00FE2505" w:rsidP="00FE2505">
      <w:pPr>
        <w:pStyle w:val="NoSpacing"/>
        <w:jc w:val="center"/>
        <w:rPr>
          <w:rFonts w:ascii="Times New Roman" w:hAnsi="Times New Roman"/>
          <w:sz w:val="24"/>
          <w:szCs w:val="24"/>
        </w:rPr>
      </w:pPr>
      <w:r w:rsidRPr="00C31A25">
        <w:rPr>
          <w:rFonts w:ascii="Times New Roman" w:hAnsi="Times New Roman"/>
          <w:sz w:val="24"/>
          <w:szCs w:val="24"/>
        </w:rPr>
        <w:t>Mann Kendall)</w:t>
      </w:r>
    </w:p>
    <w:p w:rsidR="00FE2505" w:rsidRPr="00F447A7" w:rsidRDefault="00FE2505" w:rsidP="00FE2505">
      <w:pPr>
        <w:spacing w:after="0" w:line="240" w:lineRule="auto"/>
        <w:jc w:val="center"/>
        <w:rPr>
          <w:rFonts w:ascii="Times New Roman" w:hAnsi="Times New Roman"/>
          <w:noProof/>
          <w:sz w:val="20"/>
          <w:szCs w:val="20"/>
          <w:lang w:bidi="ar-SA"/>
        </w:rPr>
      </w:pPr>
    </w:p>
    <w:p w:rsidR="00FE2505" w:rsidRDefault="00FE2505" w:rsidP="00FE2505">
      <w:pPr>
        <w:spacing w:after="0" w:line="240" w:lineRule="auto"/>
        <w:jc w:val="center"/>
        <w:rPr>
          <w:rFonts w:ascii="Times New Roman" w:hAnsi="Times New Roman"/>
          <w:sz w:val="20"/>
          <w:szCs w:val="20"/>
        </w:rPr>
      </w:pPr>
      <w:r w:rsidRPr="00466617">
        <w:rPr>
          <w:rFonts w:ascii="Times New Roman" w:hAnsi="Times New Roman"/>
          <w:sz w:val="20"/>
          <w:szCs w:val="20"/>
        </w:rPr>
        <w:t>Nur Hishaam Sulaiman</w:t>
      </w:r>
      <w:r w:rsidRPr="00466617">
        <w:rPr>
          <w:rFonts w:ascii="Times New Roman" w:hAnsi="Times New Roman"/>
          <w:sz w:val="20"/>
          <w:szCs w:val="20"/>
          <w:vertAlign w:val="superscript"/>
        </w:rPr>
        <w:t>1</w:t>
      </w:r>
      <w:r w:rsidRPr="00466617">
        <w:rPr>
          <w:rFonts w:ascii="Times New Roman" w:hAnsi="Times New Roman"/>
          <w:sz w:val="20"/>
          <w:szCs w:val="20"/>
        </w:rPr>
        <w:t>, Mohd Khairul Amri Kamarudin</w:t>
      </w:r>
      <w:r w:rsidRPr="00466617">
        <w:rPr>
          <w:rFonts w:ascii="Times New Roman" w:hAnsi="Times New Roman"/>
          <w:sz w:val="20"/>
          <w:szCs w:val="20"/>
          <w:vertAlign w:val="superscript"/>
        </w:rPr>
        <w:t>1,2</w:t>
      </w:r>
      <w:r w:rsidRPr="005524C2">
        <w:rPr>
          <w:rFonts w:ascii="Times New Roman" w:hAnsi="Times New Roman"/>
          <w:sz w:val="20"/>
          <w:szCs w:val="20"/>
        </w:rPr>
        <w:t>*</w:t>
      </w:r>
      <w:r w:rsidR="009D025D">
        <w:rPr>
          <w:rFonts w:ascii="Times New Roman" w:hAnsi="Times New Roman"/>
          <w:sz w:val="20"/>
          <w:szCs w:val="20"/>
        </w:rPr>
        <w:t xml:space="preserve">, </w:t>
      </w:r>
      <w:r w:rsidRPr="00466617">
        <w:rPr>
          <w:rFonts w:ascii="Times New Roman" w:hAnsi="Times New Roman"/>
          <w:sz w:val="20"/>
          <w:szCs w:val="20"/>
        </w:rPr>
        <w:t>Ahmad Dasuki Mustafa</w:t>
      </w:r>
      <w:r w:rsidRPr="00466617">
        <w:rPr>
          <w:rFonts w:ascii="Times New Roman" w:hAnsi="Times New Roman"/>
          <w:sz w:val="20"/>
          <w:szCs w:val="20"/>
          <w:vertAlign w:val="superscript"/>
        </w:rPr>
        <w:t>1</w:t>
      </w:r>
      <w:r w:rsidRPr="00466617">
        <w:rPr>
          <w:rFonts w:ascii="Times New Roman" w:hAnsi="Times New Roman"/>
          <w:sz w:val="20"/>
          <w:szCs w:val="20"/>
        </w:rPr>
        <w:t xml:space="preserve">,  </w:t>
      </w:r>
    </w:p>
    <w:p w:rsidR="00FE2505" w:rsidRPr="009D025D" w:rsidRDefault="00FE2505" w:rsidP="009D025D">
      <w:pPr>
        <w:spacing w:after="0" w:line="240" w:lineRule="auto"/>
        <w:jc w:val="center"/>
        <w:rPr>
          <w:rFonts w:ascii="Times New Roman" w:hAnsi="Times New Roman"/>
          <w:sz w:val="20"/>
          <w:szCs w:val="20"/>
        </w:rPr>
      </w:pPr>
      <w:r w:rsidRPr="00466617">
        <w:rPr>
          <w:rFonts w:ascii="Times New Roman" w:hAnsi="Times New Roman"/>
          <w:sz w:val="20"/>
          <w:szCs w:val="20"/>
        </w:rPr>
        <w:t>Muhammad Azizi Amran</w:t>
      </w:r>
      <w:r w:rsidRPr="00466617">
        <w:rPr>
          <w:rFonts w:ascii="Times New Roman" w:hAnsi="Times New Roman"/>
          <w:sz w:val="20"/>
          <w:szCs w:val="20"/>
          <w:vertAlign w:val="superscript"/>
        </w:rPr>
        <w:t>1</w:t>
      </w:r>
      <w:r w:rsidR="009D025D">
        <w:rPr>
          <w:rFonts w:ascii="Times New Roman" w:hAnsi="Times New Roman"/>
          <w:sz w:val="20"/>
          <w:szCs w:val="20"/>
        </w:rPr>
        <w:t>,  Fazureen A</w:t>
      </w:r>
      <w:r w:rsidRPr="00466617">
        <w:rPr>
          <w:rFonts w:ascii="Times New Roman" w:hAnsi="Times New Roman"/>
          <w:sz w:val="20"/>
          <w:szCs w:val="20"/>
        </w:rPr>
        <w:t>zaman</w:t>
      </w:r>
      <w:r w:rsidRPr="00466617">
        <w:rPr>
          <w:rFonts w:ascii="Times New Roman" w:hAnsi="Times New Roman"/>
          <w:sz w:val="20"/>
          <w:szCs w:val="20"/>
          <w:vertAlign w:val="superscript"/>
        </w:rPr>
        <w:t>1</w:t>
      </w:r>
      <w:r w:rsidRPr="00466617">
        <w:rPr>
          <w:rFonts w:ascii="Times New Roman" w:hAnsi="Times New Roman"/>
          <w:sz w:val="20"/>
          <w:szCs w:val="20"/>
        </w:rPr>
        <w:t>, Ismail Zainal Abidin</w:t>
      </w:r>
      <w:r w:rsidRPr="00466617">
        <w:rPr>
          <w:rFonts w:ascii="Times New Roman" w:hAnsi="Times New Roman"/>
          <w:sz w:val="20"/>
          <w:szCs w:val="20"/>
          <w:vertAlign w:val="superscript"/>
        </w:rPr>
        <w:t>1</w:t>
      </w:r>
      <w:r w:rsidRPr="00466617">
        <w:rPr>
          <w:rFonts w:ascii="Times New Roman" w:hAnsi="Times New Roman"/>
          <w:sz w:val="20"/>
          <w:szCs w:val="20"/>
        </w:rPr>
        <w:t>, Norsyuhada Hairoma</w:t>
      </w:r>
      <w:r w:rsidRPr="00466617">
        <w:rPr>
          <w:rFonts w:ascii="Times New Roman" w:hAnsi="Times New Roman"/>
          <w:sz w:val="20"/>
          <w:szCs w:val="20"/>
          <w:vertAlign w:val="superscript"/>
        </w:rPr>
        <w:t>1</w:t>
      </w:r>
      <w:bookmarkStart w:id="0" w:name="_GoBack"/>
      <w:bookmarkEnd w:id="0"/>
    </w:p>
    <w:p w:rsidR="00FE2505" w:rsidRPr="00FE2505" w:rsidRDefault="00FE2505" w:rsidP="00FE2505">
      <w:pPr>
        <w:spacing w:after="0" w:line="240" w:lineRule="auto"/>
        <w:jc w:val="center"/>
        <w:rPr>
          <w:rFonts w:ascii="Times New Roman" w:hAnsi="Times New Roman"/>
          <w:noProof/>
          <w:sz w:val="20"/>
          <w:szCs w:val="20"/>
          <w:lang w:bidi="ar-SA"/>
        </w:rPr>
      </w:pPr>
    </w:p>
    <w:p w:rsidR="00FE2505" w:rsidRPr="00FE2505" w:rsidRDefault="00FE2505" w:rsidP="00FE2505">
      <w:pPr>
        <w:spacing w:after="0" w:line="240" w:lineRule="auto"/>
        <w:jc w:val="center"/>
        <w:outlineLvl w:val="0"/>
        <w:rPr>
          <w:rFonts w:ascii="Times New Roman" w:hAnsi="Times New Roman"/>
          <w:i/>
          <w:sz w:val="20"/>
          <w:szCs w:val="20"/>
        </w:rPr>
      </w:pPr>
      <w:r w:rsidRPr="00FE2505">
        <w:rPr>
          <w:rFonts w:ascii="Times New Roman" w:hAnsi="Times New Roman"/>
          <w:i/>
          <w:sz w:val="20"/>
          <w:szCs w:val="20"/>
          <w:vertAlign w:val="superscript"/>
        </w:rPr>
        <w:t>1</w:t>
      </w:r>
      <w:r w:rsidRPr="00FE2505">
        <w:rPr>
          <w:rFonts w:ascii="Times New Roman" w:hAnsi="Times New Roman"/>
          <w:i/>
          <w:sz w:val="20"/>
          <w:szCs w:val="20"/>
        </w:rPr>
        <w:t xml:space="preserve">East Coast Environmental Research Institute (ESERI) </w:t>
      </w:r>
    </w:p>
    <w:p w:rsidR="00FE2505" w:rsidRPr="00FE2505" w:rsidRDefault="00FE2505" w:rsidP="00FE2505">
      <w:pPr>
        <w:spacing w:after="0" w:line="240" w:lineRule="auto"/>
        <w:jc w:val="center"/>
        <w:outlineLvl w:val="0"/>
        <w:rPr>
          <w:rFonts w:ascii="Times New Roman" w:hAnsi="Times New Roman"/>
          <w:i/>
          <w:sz w:val="20"/>
          <w:szCs w:val="20"/>
        </w:rPr>
      </w:pPr>
      <w:r w:rsidRPr="00FE2505">
        <w:rPr>
          <w:rFonts w:ascii="Times New Roman" w:hAnsi="Times New Roman"/>
          <w:i/>
          <w:sz w:val="20"/>
          <w:szCs w:val="20"/>
          <w:vertAlign w:val="superscript"/>
        </w:rPr>
        <w:t>2</w:t>
      </w:r>
      <w:r w:rsidRPr="00FE2505">
        <w:rPr>
          <w:rFonts w:ascii="Times New Roman" w:hAnsi="Times New Roman"/>
          <w:i/>
          <w:sz w:val="20"/>
          <w:szCs w:val="20"/>
        </w:rPr>
        <w:t xml:space="preserve">Faculty of Design Arts and Engineering Technology </w:t>
      </w:r>
    </w:p>
    <w:p w:rsidR="00FE2505" w:rsidRPr="00FE2505" w:rsidRDefault="00FE2505" w:rsidP="00FE2505">
      <w:pPr>
        <w:spacing w:after="0" w:line="240" w:lineRule="auto"/>
        <w:jc w:val="center"/>
        <w:outlineLvl w:val="0"/>
        <w:rPr>
          <w:rFonts w:ascii="Times New Roman" w:hAnsi="Times New Roman"/>
          <w:i/>
          <w:sz w:val="20"/>
          <w:szCs w:val="20"/>
        </w:rPr>
      </w:pPr>
      <w:r w:rsidRPr="00FE2505">
        <w:rPr>
          <w:rFonts w:ascii="Times New Roman" w:hAnsi="Times New Roman"/>
          <w:i/>
          <w:sz w:val="20"/>
          <w:szCs w:val="20"/>
        </w:rPr>
        <w:t>Universit</w:t>
      </w:r>
      <w:r w:rsidRPr="00FE2505">
        <w:rPr>
          <w:rFonts w:ascii="Times New Roman" w:hAnsi="Times New Roman"/>
          <w:i/>
          <w:sz w:val="20"/>
          <w:szCs w:val="20"/>
          <w:lang w:val="en-MY"/>
        </w:rPr>
        <w:t>i</w:t>
      </w:r>
      <w:r w:rsidRPr="00FE2505">
        <w:rPr>
          <w:rFonts w:ascii="Times New Roman" w:hAnsi="Times New Roman"/>
          <w:i/>
          <w:sz w:val="20"/>
          <w:szCs w:val="20"/>
        </w:rPr>
        <w:t xml:space="preserve"> Sultan Zainal Abidin, 21300 Kuala Terengganu, Terengganu, Malaysia</w:t>
      </w:r>
    </w:p>
    <w:p w:rsidR="00FE2505" w:rsidRPr="00FE2505" w:rsidRDefault="00FE2505" w:rsidP="00FE2505">
      <w:pPr>
        <w:spacing w:after="0" w:line="240" w:lineRule="auto"/>
        <w:rPr>
          <w:rFonts w:ascii="Times New Roman" w:hAnsi="Times New Roman"/>
          <w:noProof/>
          <w:sz w:val="20"/>
          <w:szCs w:val="20"/>
          <w:lang w:bidi="ar-SA"/>
        </w:rPr>
      </w:pPr>
    </w:p>
    <w:p w:rsidR="00FE2505" w:rsidRPr="00FE2505" w:rsidRDefault="00FE2505" w:rsidP="00FE2505">
      <w:pPr>
        <w:pStyle w:val="ListParagraph"/>
        <w:spacing w:after="0" w:line="240" w:lineRule="auto"/>
        <w:ind w:left="0"/>
        <w:jc w:val="center"/>
        <w:rPr>
          <w:rFonts w:ascii="Times New Roman" w:hAnsi="Times New Roman"/>
          <w:i/>
          <w:sz w:val="20"/>
          <w:szCs w:val="20"/>
        </w:rPr>
      </w:pPr>
      <w:r w:rsidRPr="00FE2505">
        <w:rPr>
          <w:rFonts w:ascii="Times New Roman" w:hAnsi="Times New Roman"/>
          <w:i/>
          <w:noProof/>
          <w:sz w:val="20"/>
          <w:szCs w:val="20"/>
          <w:lang w:bidi="ar-SA"/>
        </w:rPr>
        <w:t xml:space="preserve">*Corresponding author: </w:t>
      </w:r>
      <w:r w:rsidRPr="00FE2505">
        <w:rPr>
          <w:rFonts w:ascii="Times New Roman" w:hAnsi="Times New Roman"/>
          <w:i/>
          <w:sz w:val="20"/>
          <w:szCs w:val="20"/>
        </w:rPr>
        <w:t>mkhairulamri@unisza.edu.my</w:t>
      </w:r>
    </w:p>
    <w:p w:rsidR="00FE2505" w:rsidRPr="00FE2505" w:rsidRDefault="00FE2505" w:rsidP="00FE2505">
      <w:pPr>
        <w:spacing w:after="0" w:line="240" w:lineRule="auto"/>
        <w:jc w:val="center"/>
        <w:rPr>
          <w:rFonts w:ascii="Times New Roman" w:hAnsi="Times New Roman"/>
          <w:noProof/>
          <w:sz w:val="20"/>
          <w:szCs w:val="20"/>
          <w:lang w:bidi="ar-SA"/>
        </w:rPr>
      </w:pPr>
    </w:p>
    <w:p w:rsidR="00FE2505" w:rsidRPr="00FE2505" w:rsidRDefault="00FE2505" w:rsidP="00FE2505">
      <w:pPr>
        <w:spacing w:after="0" w:line="240" w:lineRule="auto"/>
        <w:jc w:val="center"/>
        <w:rPr>
          <w:rFonts w:ascii="Times New Roman" w:hAnsi="Times New Roman"/>
          <w:noProof/>
          <w:sz w:val="20"/>
          <w:szCs w:val="20"/>
          <w:lang w:bidi="ar-SA"/>
        </w:rPr>
      </w:pPr>
    </w:p>
    <w:p w:rsidR="00FE2505" w:rsidRPr="00FE2505" w:rsidRDefault="00FE2505" w:rsidP="00FE2505">
      <w:pPr>
        <w:spacing w:after="0" w:line="240" w:lineRule="auto"/>
        <w:jc w:val="center"/>
        <w:rPr>
          <w:rFonts w:ascii="Times New Roman" w:hAnsi="Times New Roman"/>
          <w:noProof/>
          <w:sz w:val="20"/>
          <w:szCs w:val="20"/>
          <w:lang w:bidi="ar-SA"/>
        </w:rPr>
      </w:pPr>
      <w:r w:rsidRPr="00FE2505">
        <w:rPr>
          <w:rFonts w:ascii="Times New Roman" w:hAnsi="Times New Roman"/>
          <w:noProof/>
          <w:sz w:val="20"/>
          <w:szCs w:val="20"/>
          <w:lang w:bidi="ar-SA"/>
        </w:rPr>
        <w:t>Received: 14 April 2015; Accepted: 9 July 2015</w:t>
      </w:r>
    </w:p>
    <w:p w:rsidR="00FE2505" w:rsidRPr="00FE2505" w:rsidRDefault="00FE2505" w:rsidP="00FE2505">
      <w:pPr>
        <w:spacing w:after="0" w:line="240" w:lineRule="auto"/>
        <w:jc w:val="center"/>
        <w:rPr>
          <w:rFonts w:ascii="Times New Roman" w:hAnsi="Times New Roman"/>
          <w:noProof/>
          <w:sz w:val="20"/>
          <w:szCs w:val="20"/>
          <w:lang w:bidi="ar-SA"/>
        </w:rPr>
      </w:pPr>
    </w:p>
    <w:p w:rsidR="00FE2505" w:rsidRPr="00FE2505" w:rsidRDefault="00FE2505" w:rsidP="00FE2505">
      <w:pPr>
        <w:spacing w:after="0" w:line="240" w:lineRule="auto"/>
        <w:jc w:val="center"/>
        <w:rPr>
          <w:rFonts w:ascii="Times New Roman" w:hAnsi="Times New Roman"/>
          <w:noProof/>
          <w:sz w:val="20"/>
          <w:szCs w:val="20"/>
          <w:lang w:bidi="ar-SA"/>
        </w:rPr>
      </w:pPr>
    </w:p>
    <w:p w:rsidR="00FE2505" w:rsidRPr="00FE2505" w:rsidRDefault="00FE2505" w:rsidP="00FE2505">
      <w:pPr>
        <w:spacing w:after="0" w:line="240" w:lineRule="auto"/>
        <w:jc w:val="center"/>
        <w:rPr>
          <w:rFonts w:ascii="Times New Roman" w:hAnsi="Times New Roman"/>
          <w:b/>
          <w:noProof/>
          <w:sz w:val="20"/>
          <w:szCs w:val="20"/>
          <w:lang w:bidi="ar-SA"/>
        </w:rPr>
      </w:pPr>
      <w:r w:rsidRPr="00FE2505">
        <w:rPr>
          <w:rFonts w:ascii="Times New Roman" w:hAnsi="Times New Roman"/>
          <w:b/>
          <w:noProof/>
          <w:sz w:val="20"/>
          <w:szCs w:val="20"/>
          <w:lang w:bidi="ar-SA"/>
        </w:rPr>
        <w:t>Abstract</w:t>
      </w:r>
    </w:p>
    <w:p w:rsidR="00FE2505" w:rsidRPr="00FE2505" w:rsidRDefault="00FE2505" w:rsidP="00FE2505">
      <w:pPr>
        <w:spacing w:after="0" w:line="240" w:lineRule="auto"/>
        <w:jc w:val="both"/>
        <w:rPr>
          <w:rFonts w:ascii="Times New Roman" w:hAnsi="Times New Roman"/>
          <w:sz w:val="20"/>
          <w:szCs w:val="20"/>
        </w:rPr>
      </w:pPr>
      <w:r w:rsidRPr="00FE2505">
        <w:rPr>
          <w:rFonts w:ascii="Times New Roman" w:hAnsi="Times New Roman"/>
          <w:sz w:val="20"/>
          <w:szCs w:val="20"/>
        </w:rPr>
        <w:t xml:space="preserve">Flood is common in Pahang especially during northeast monsoon season from November to February. Three river cross station: Lubuk Paku, Sg. Yap and Temerloh were selected as area of this study. The stream flow and water level data were gathered from DID record. Data set for this study were analysed by using non-parametric analysis, Mann-Kendall Trend Test. The results that obtained from stream flow and water level analysis indicate that there are positively significant trend for Lubuk Paku (0.001) and Sg. Yap (&lt;0.0001) from 1972-2011 with the </w:t>
      </w:r>
      <w:r w:rsidRPr="00FE2505">
        <w:rPr>
          <w:rFonts w:ascii="Times New Roman" w:hAnsi="Times New Roman"/>
          <w:i/>
          <w:sz w:val="20"/>
          <w:szCs w:val="20"/>
        </w:rPr>
        <w:t>p</w:t>
      </w:r>
      <w:r w:rsidRPr="00FE2505">
        <w:rPr>
          <w:rFonts w:ascii="Times New Roman" w:hAnsi="Times New Roman"/>
          <w:sz w:val="20"/>
          <w:szCs w:val="20"/>
        </w:rPr>
        <w:t>-value &lt; 0.05. Temerloh (0.178) data from 1963-2011 recorded no trend for stream flow parameter but negative trend for water level parameter. Hydrological pattern and trend are extremely affected by outside factors such as north east monsoon season that occurred in South China Sea and affected Pahang during November to March. There are other factors such as development and management of the areas which can be considered as factors affected the data and results. Hydrological Pattern is important to indicate the river trend such as stream flow and water level. It can be used as flood mitigation by local authorities.</w:t>
      </w:r>
    </w:p>
    <w:p w:rsidR="00FE2505" w:rsidRPr="00FE2505" w:rsidRDefault="00FE2505" w:rsidP="00FE2505">
      <w:pPr>
        <w:spacing w:after="0" w:line="240" w:lineRule="auto"/>
        <w:jc w:val="both"/>
        <w:rPr>
          <w:rFonts w:ascii="Times New Roman" w:hAnsi="Times New Roman"/>
          <w:sz w:val="20"/>
          <w:szCs w:val="20"/>
        </w:rPr>
      </w:pPr>
    </w:p>
    <w:p w:rsidR="00FE2505" w:rsidRPr="00FE2505" w:rsidRDefault="00FE2505" w:rsidP="00FE2505">
      <w:pPr>
        <w:spacing w:after="0" w:line="240" w:lineRule="auto"/>
        <w:rPr>
          <w:rFonts w:ascii="Times New Roman" w:hAnsi="Times New Roman"/>
          <w:sz w:val="20"/>
          <w:szCs w:val="20"/>
        </w:rPr>
      </w:pPr>
      <w:r w:rsidRPr="00FE2505">
        <w:rPr>
          <w:rFonts w:ascii="Times New Roman" w:hAnsi="Times New Roman"/>
          <w:b/>
          <w:sz w:val="20"/>
          <w:szCs w:val="20"/>
        </w:rPr>
        <w:t xml:space="preserve">Keywords:  </w:t>
      </w:r>
      <w:r w:rsidRPr="00FE2505">
        <w:rPr>
          <w:rFonts w:ascii="Times New Roman" w:hAnsi="Times New Roman"/>
          <w:sz w:val="20"/>
          <w:szCs w:val="20"/>
        </w:rPr>
        <w:t>Mann Kendall, flood, trend analysis, hydrology, Pahang River</w:t>
      </w:r>
    </w:p>
    <w:p w:rsidR="00FE2505" w:rsidRPr="00FE2505" w:rsidRDefault="00FE2505" w:rsidP="00FE2505">
      <w:pPr>
        <w:spacing w:after="0" w:line="240" w:lineRule="auto"/>
        <w:jc w:val="center"/>
        <w:rPr>
          <w:rFonts w:ascii="Times New Roman" w:hAnsi="Times New Roman"/>
          <w:b/>
          <w:noProof/>
          <w:sz w:val="20"/>
          <w:szCs w:val="20"/>
          <w:lang w:bidi="ar-SA"/>
        </w:rPr>
      </w:pPr>
    </w:p>
    <w:p w:rsidR="00FE2505" w:rsidRPr="00FE2505" w:rsidRDefault="00FE2505" w:rsidP="00FE2505">
      <w:pPr>
        <w:spacing w:after="0" w:line="240" w:lineRule="auto"/>
        <w:jc w:val="center"/>
        <w:rPr>
          <w:rFonts w:ascii="Times New Roman" w:hAnsi="Times New Roman"/>
          <w:b/>
          <w:noProof/>
          <w:sz w:val="20"/>
          <w:szCs w:val="20"/>
          <w:lang w:bidi="ar-SA"/>
        </w:rPr>
      </w:pPr>
      <w:r w:rsidRPr="00FE2505">
        <w:rPr>
          <w:rFonts w:ascii="Times New Roman" w:hAnsi="Times New Roman"/>
          <w:b/>
          <w:noProof/>
          <w:sz w:val="20"/>
          <w:szCs w:val="20"/>
          <w:lang w:bidi="ar-SA"/>
        </w:rPr>
        <w:t>Abstrak</w:t>
      </w:r>
    </w:p>
    <w:p w:rsidR="00FE2505" w:rsidRPr="00FE2505" w:rsidRDefault="00FE2505" w:rsidP="00FE2505">
      <w:pPr>
        <w:pStyle w:val="BodyText"/>
        <w:spacing w:after="0" w:line="240" w:lineRule="auto"/>
        <w:ind w:firstLine="0"/>
        <w:jc w:val="both"/>
        <w:rPr>
          <w:rFonts w:ascii="Times New Roman" w:hAnsi="Times New Roman"/>
          <w:sz w:val="20"/>
          <w:szCs w:val="20"/>
        </w:rPr>
      </w:pPr>
      <w:r w:rsidRPr="00FE2505">
        <w:rPr>
          <w:rFonts w:ascii="Times New Roman" w:hAnsi="Times New Roman"/>
          <w:sz w:val="20"/>
          <w:szCs w:val="20"/>
        </w:rPr>
        <w:t xml:space="preserve">Banjir di Pahang pada musin  monsun timur laut yang membadai pantai timur semenanjung Malaysia pada  November hingga Febuari. Terdapat tiga buah stesen hidrologi yang ditempatkan di sepanjang Sungai Pahang telah dipilih untuk mewakili keseluruhan Sungai Pahang iaitu Lubuk Paku, Sg.Yap dan Temerloh. Dalam kajian ini juga, parameter yang digunakan ialah bersifat fizikal iaitu kelajuan arus dan paras air Sungai Pahang yang diperoleh daripada JPS. Kesemua data yang diperoleh dianalisa dengan menggunakan analisa bukan parametrik iaitu Ujian Corak Mann-Kendall. Keputusan yang diperoleh daripada hasil analisis data menunjukkan bahawa terdapat corak peningkatan positif pada data yang mewakili Lubuk Paku dan Sungai Yap dari tahun 1972-2011. Kesemua </w:t>
      </w:r>
      <w:r w:rsidRPr="00FE2505">
        <w:rPr>
          <w:rFonts w:ascii="Times New Roman" w:hAnsi="Times New Roman"/>
          <w:i/>
          <w:sz w:val="20"/>
          <w:szCs w:val="20"/>
        </w:rPr>
        <w:t>p</w:t>
      </w:r>
      <w:r w:rsidRPr="00FE2505">
        <w:rPr>
          <w:rFonts w:ascii="Times New Roman" w:hAnsi="Times New Roman"/>
          <w:sz w:val="20"/>
          <w:szCs w:val="20"/>
        </w:rPr>
        <w:t xml:space="preserve">-value yang dikira menunjukkan jelas terdapat corak dalam kedua-dua data pertama untuk Lubuk Paku (0.001) dan Sungai Yap (kurang daripada 0.0001) di mana jumlah </w:t>
      </w:r>
      <w:r w:rsidRPr="00FE2505">
        <w:rPr>
          <w:rFonts w:ascii="Times New Roman" w:hAnsi="Times New Roman"/>
          <w:i/>
          <w:sz w:val="20"/>
          <w:szCs w:val="20"/>
        </w:rPr>
        <w:t>p</w:t>
      </w:r>
      <w:r w:rsidRPr="00FE2505">
        <w:rPr>
          <w:rFonts w:ascii="Times New Roman" w:hAnsi="Times New Roman"/>
          <w:sz w:val="20"/>
          <w:szCs w:val="20"/>
        </w:rPr>
        <w:t xml:space="preserve">-value kurang daripada 0.05. Temerloh (0.178) mencatatkan tiada corak untuk kelajuan arus manakala untuk paras air ia mencatatkan corak negatif. Terdapat pelbagai faktor yang mempengaruhi corak hidrologi Sungai Pahang iaitu dari segi tiupan angin monsun dan pembangunan yang dijalankan di kawasan kajian yang memberi impak yang besar terhadap ketepatan data dan keputusan analisa. </w:t>
      </w:r>
      <w:r w:rsidRPr="00FE2505">
        <w:rPr>
          <w:rFonts w:ascii="Times New Roman" w:hAnsi="Times New Roman"/>
          <w:sz w:val="20"/>
          <w:szCs w:val="20"/>
        </w:rPr>
        <w:lastRenderedPageBreak/>
        <w:t>Pemantauan corak hidrologi amat penting untuk mengetahui corak sungai dan boleh digunakan sebagai maklumat persediaan banjir di Pahang.</w:t>
      </w:r>
    </w:p>
    <w:p w:rsidR="00FE2505" w:rsidRPr="00FE2505" w:rsidRDefault="00FE2505" w:rsidP="00FE2505">
      <w:pPr>
        <w:pStyle w:val="BodyText"/>
        <w:spacing w:after="0" w:line="240" w:lineRule="auto"/>
        <w:ind w:firstLine="0"/>
        <w:jc w:val="both"/>
        <w:rPr>
          <w:rFonts w:ascii="Times New Roman" w:hAnsi="Times New Roman"/>
          <w:sz w:val="20"/>
          <w:szCs w:val="20"/>
        </w:rPr>
      </w:pPr>
    </w:p>
    <w:p w:rsidR="00FE2505" w:rsidRDefault="00FE2505" w:rsidP="00FE2505">
      <w:pPr>
        <w:spacing w:after="0" w:line="240" w:lineRule="auto"/>
        <w:jc w:val="both"/>
        <w:rPr>
          <w:rFonts w:ascii="Times New Roman" w:hAnsi="Times New Roman"/>
          <w:sz w:val="20"/>
          <w:szCs w:val="20"/>
        </w:rPr>
      </w:pPr>
      <w:r w:rsidRPr="00FE2505">
        <w:rPr>
          <w:rFonts w:ascii="Times New Roman" w:hAnsi="Times New Roman"/>
          <w:b/>
          <w:bCs/>
          <w:sz w:val="20"/>
          <w:szCs w:val="20"/>
        </w:rPr>
        <w:t xml:space="preserve">Kata kunci: </w:t>
      </w:r>
      <w:r w:rsidRPr="00FE2505">
        <w:rPr>
          <w:rFonts w:ascii="Times New Roman" w:hAnsi="Times New Roman"/>
          <w:sz w:val="20"/>
          <w:szCs w:val="20"/>
        </w:rPr>
        <w:t xml:space="preserve"> Mann Kendall, banjir, analisis corak, hidrologi, Sungai Pahang</w:t>
      </w:r>
    </w:p>
    <w:p w:rsidR="00FE2505" w:rsidRDefault="00FE2505" w:rsidP="00FE2505">
      <w:pPr>
        <w:spacing w:after="0" w:line="240" w:lineRule="auto"/>
        <w:jc w:val="both"/>
        <w:rPr>
          <w:rFonts w:ascii="Times New Roman" w:hAnsi="Times New Roman"/>
          <w:sz w:val="20"/>
          <w:szCs w:val="20"/>
        </w:rPr>
      </w:pPr>
    </w:p>
    <w:p w:rsidR="00FE2505" w:rsidRPr="00F447A7" w:rsidRDefault="00FE2505" w:rsidP="00FE250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E2505" w:rsidRPr="00A93403" w:rsidRDefault="00FE2505" w:rsidP="00FE2505">
      <w:pPr>
        <w:pStyle w:val="NoSpacing"/>
        <w:numPr>
          <w:ilvl w:val="0"/>
          <w:numId w:val="1"/>
        </w:numPr>
        <w:ind w:left="360"/>
        <w:jc w:val="both"/>
        <w:rPr>
          <w:rFonts w:ascii="Times New Roman" w:hAnsi="Times New Roman"/>
          <w:sz w:val="20"/>
          <w:szCs w:val="20"/>
        </w:rPr>
      </w:pPr>
      <w:r w:rsidRPr="00A93403">
        <w:rPr>
          <w:rFonts w:ascii="Times New Roman" w:hAnsi="Times New Roman"/>
          <w:sz w:val="20"/>
          <w:szCs w:val="20"/>
        </w:rPr>
        <w:t>Sulaiman W.</w:t>
      </w:r>
      <w:r>
        <w:rPr>
          <w:rFonts w:ascii="Times New Roman" w:hAnsi="Times New Roman"/>
          <w:sz w:val="20"/>
          <w:szCs w:val="20"/>
        </w:rPr>
        <w:t xml:space="preserve"> </w:t>
      </w:r>
      <w:r w:rsidRPr="00A93403">
        <w:rPr>
          <w:rFonts w:ascii="Times New Roman" w:hAnsi="Times New Roman"/>
          <w:sz w:val="20"/>
          <w:szCs w:val="20"/>
        </w:rPr>
        <w:t>N.</w:t>
      </w:r>
      <w:r>
        <w:rPr>
          <w:rFonts w:ascii="Times New Roman" w:hAnsi="Times New Roman"/>
          <w:sz w:val="20"/>
          <w:szCs w:val="20"/>
        </w:rPr>
        <w:t xml:space="preserve"> A, Heshmatpoor A. and </w:t>
      </w:r>
      <w:r w:rsidRPr="00A93403">
        <w:rPr>
          <w:rFonts w:ascii="Times New Roman" w:hAnsi="Times New Roman"/>
          <w:sz w:val="20"/>
          <w:szCs w:val="20"/>
        </w:rPr>
        <w:t>Rosli M.</w:t>
      </w:r>
      <w:r>
        <w:rPr>
          <w:rFonts w:ascii="Times New Roman" w:hAnsi="Times New Roman"/>
          <w:sz w:val="20"/>
          <w:szCs w:val="20"/>
        </w:rPr>
        <w:t xml:space="preserve"> </w:t>
      </w:r>
      <w:r w:rsidRPr="00A93403">
        <w:rPr>
          <w:rFonts w:ascii="Times New Roman" w:hAnsi="Times New Roman"/>
          <w:sz w:val="20"/>
          <w:szCs w:val="20"/>
        </w:rPr>
        <w:t>H</w:t>
      </w:r>
      <w:r w:rsidRPr="00A93403">
        <w:rPr>
          <w:rFonts w:ascii="Times New Roman" w:hAnsi="Times New Roman"/>
          <w:sz w:val="20"/>
          <w:szCs w:val="20"/>
          <w:lang w:val="en-MY"/>
        </w:rPr>
        <w:t>.</w:t>
      </w:r>
      <w:r w:rsidRPr="00A93403">
        <w:rPr>
          <w:rFonts w:ascii="Times New Roman" w:hAnsi="Times New Roman"/>
          <w:sz w:val="20"/>
          <w:szCs w:val="20"/>
        </w:rPr>
        <w:t xml:space="preserve"> (2010)</w:t>
      </w:r>
      <w:r w:rsidRPr="00A93403">
        <w:rPr>
          <w:rFonts w:ascii="Times New Roman" w:hAnsi="Times New Roman"/>
          <w:sz w:val="20"/>
          <w:szCs w:val="20"/>
          <w:lang w:val="en-MY"/>
        </w:rPr>
        <w:t>.</w:t>
      </w:r>
      <w:r w:rsidRPr="00A93403">
        <w:rPr>
          <w:rFonts w:ascii="Times New Roman" w:hAnsi="Times New Roman"/>
          <w:sz w:val="20"/>
          <w:szCs w:val="20"/>
        </w:rPr>
        <w:t xml:space="preserve"> Identification of flood source areas in Pahang River Basin Peninsular Malaysia, </w:t>
      </w:r>
      <w:r w:rsidRPr="00316F0A">
        <w:rPr>
          <w:rFonts w:ascii="Times New Roman" w:hAnsi="Times New Roman"/>
          <w:i/>
          <w:sz w:val="20"/>
          <w:szCs w:val="20"/>
        </w:rPr>
        <w:t>Environment Asia</w:t>
      </w:r>
      <w:r>
        <w:rPr>
          <w:rFonts w:ascii="Times New Roman" w:hAnsi="Times New Roman"/>
          <w:sz w:val="20"/>
          <w:szCs w:val="20"/>
        </w:rPr>
        <w:t xml:space="preserve"> (special issue) 3:</w:t>
      </w:r>
      <w:r w:rsidRPr="00A93403">
        <w:rPr>
          <w:rFonts w:ascii="Times New Roman" w:hAnsi="Times New Roman"/>
          <w:sz w:val="20"/>
          <w:szCs w:val="20"/>
        </w:rPr>
        <w:t xml:space="preserve"> 73-78</w:t>
      </w:r>
      <w:r w:rsidRPr="00A93403">
        <w:rPr>
          <w:rFonts w:ascii="Times New Roman" w:hAnsi="Times New Roman"/>
          <w:sz w:val="20"/>
          <w:szCs w:val="20"/>
          <w:lang w:val="en-MY"/>
        </w:rPr>
        <w:t>.</w:t>
      </w:r>
    </w:p>
    <w:p w:rsidR="00FE2505" w:rsidRPr="00A93403" w:rsidRDefault="00FE2505" w:rsidP="00FE2505">
      <w:pPr>
        <w:pStyle w:val="NoSpacing"/>
        <w:numPr>
          <w:ilvl w:val="0"/>
          <w:numId w:val="1"/>
        </w:numPr>
        <w:ind w:left="360"/>
        <w:jc w:val="both"/>
        <w:rPr>
          <w:rFonts w:ascii="Times New Roman" w:hAnsi="Times New Roman"/>
          <w:sz w:val="20"/>
          <w:szCs w:val="20"/>
        </w:rPr>
      </w:pPr>
      <w:r w:rsidRPr="00A93403">
        <w:rPr>
          <w:rFonts w:ascii="Times New Roman" w:hAnsi="Times New Roman"/>
          <w:sz w:val="20"/>
          <w:szCs w:val="20"/>
        </w:rPr>
        <w:t>Saher F.</w:t>
      </w:r>
      <w:r>
        <w:rPr>
          <w:rFonts w:ascii="Times New Roman" w:hAnsi="Times New Roman"/>
          <w:sz w:val="20"/>
          <w:szCs w:val="20"/>
        </w:rPr>
        <w:t xml:space="preserve"> </w:t>
      </w:r>
      <w:r w:rsidRPr="00A93403">
        <w:rPr>
          <w:rFonts w:ascii="Times New Roman" w:hAnsi="Times New Roman"/>
          <w:sz w:val="20"/>
          <w:szCs w:val="20"/>
        </w:rPr>
        <w:t>N, Ali N.</w:t>
      </w:r>
      <w:r>
        <w:rPr>
          <w:rFonts w:ascii="Times New Roman" w:hAnsi="Times New Roman"/>
          <w:sz w:val="20"/>
          <w:szCs w:val="20"/>
        </w:rPr>
        <w:t xml:space="preserve"> </w:t>
      </w:r>
      <w:r w:rsidRPr="00A93403">
        <w:rPr>
          <w:rFonts w:ascii="Times New Roman" w:hAnsi="Times New Roman"/>
          <w:sz w:val="20"/>
          <w:szCs w:val="20"/>
        </w:rPr>
        <w:t>M, Abdul Kadir T.</w:t>
      </w:r>
      <w:r>
        <w:rPr>
          <w:rFonts w:ascii="Times New Roman" w:hAnsi="Times New Roman"/>
          <w:sz w:val="20"/>
          <w:szCs w:val="20"/>
        </w:rPr>
        <w:t xml:space="preserve"> </w:t>
      </w:r>
      <w:r w:rsidRPr="00A93403">
        <w:rPr>
          <w:rFonts w:ascii="Times New Roman" w:hAnsi="Times New Roman"/>
          <w:sz w:val="20"/>
          <w:szCs w:val="20"/>
        </w:rPr>
        <w:t>A, Teruggi</w:t>
      </w:r>
      <w:r>
        <w:rPr>
          <w:rFonts w:ascii="Times New Roman" w:hAnsi="Times New Roman"/>
          <w:sz w:val="20"/>
          <w:szCs w:val="20"/>
        </w:rPr>
        <w:t xml:space="preserve"> G. and </w:t>
      </w:r>
      <w:r w:rsidRPr="00A93403">
        <w:rPr>
          <w:rFonts w:ascii="Times New Roman" w:hAnsi="Times New Roman"/>
          <w:sz w:val="20"/>
          <w:szCs w:val="20"/>
        </w:rPr>
        <w:t>Hossain M.</w:t>
      </w:r>
      <w:r>
        <w:rPr>
          <w:rFonts w:ascii="Times New Roman" w:hAnsi="Times New Roman"/>
          <w:sz w:val="20"/>
          <w:szCs w:val="20"/>
        </w:rPr>
        <w:t xml:space="preserve"> </w:t>
      </w:r>
      <w:r w:rsidRPr="00A93403">
        <w:rPr>
          <w:rFonts w:ascii="Times New Roman" w:hAnsi="Times New Roman"/>
          <w:sz w:val="20"/>
          <w:szCs w:val="20"/>
        </w:rPr>
        <w:t>A</w:t>
      </w:r>
      <w:r w:rsidRPr="00A93403">
        <w:rPr>
          <w:rFonts w:ascii="Times New Roman" w:hAnsi="Times New Roman"/>
          <w:sz w:val="20"/>
          <w:szCs w:val="20"/>
          <w:lang w:val="en-MY"/>
        </w:rPr>
        <w:t>.</w:t>
      </w:r>
      <w:r w:rsidRPr="00A93403">
        <w:rPr>
          <w:rFonts w:ascii="Times New Roman" w:hAnsi="Times New Roman"/>
          <w:sz w:val="20"/>
          <w:szCs w:val="20"/>
        </w:rPr>
        <w:t xml:space="preserve"> (2012)</w:t>
      </w:r>
      <w:r w:rsidRPr="00A93403">
        <w:rPr>
          <w:rFonts w:ascii="Times New Roman" w:hAnsi="Times New Roman"/>
          <w:sz w:val="20"/>
          <w:szCs w:val="20"/>
          <w:lang w:val="en-MY"/>
        </w:rPr>
        <w:t>.</w:t>
      </w:r>
      <w:r w:rsidRPr="00A93403">
        <w:rPr>
          <w:rFonts w:ascii="Times New Roman" w:hAnsi="Times New Roman"/>
          <w:sz w:val="20"/>
          <w:szCs w:val="20"/>
        </w:rPr>
        <w:t xml:space="preserve"> Environmental degradation inMalaysia’s Pahang river basin and its relation with river pollution: strategic plan from assesement to mitigation using geo-informatics. International conference on energy, environment and sustainable development, EEM-25.</w:t>
      </w:r>
    </w:p>
    <w:p w:rsidR="00FE2505" w:rsidRPr="00A93403" w:rsidRDefault="00FE2505" w:rsidP="00FE2505">
      <w:pPr>
        <w:pStyle w:val="NoSpacing"/>
        <w:numPr>
          <w:ilvl w:val="0"/>
          <w:numId w:val="1"/>
        </w:numPr>
        <w:ind w:left="360"/>
        <w:jc w:val="both"/>
        <w:rPr>
          <w:rFonts w:ascii="Times New Roman" w:hAnsi="Times New Roman"/>
          <w:sz w:val="20"/>
          <w:szCs w:val="20"/>
        </w:rPr>
      </w:pPr>
      <w:r w:rsidRPr="00A93403">
        <w:rPr>
          <w:rFonts w:ascii="Times New Roman" w:hAnsi="Times New Roman"/>
          <w:sz w:val="20"/>
          <w:szCs w:val="20"/>
        </w:rPr>
        <w:t>Jusoh, J</w:t>
      </w:r>
      <w:r w:rsidRPr="00A93403">
        <w:rPr>
          <w:rFonts w:ascii="Times New Roman" w:hAnsi="Times New Roman"/>
          <w:sz w:val="20"/>
          <w:szCs w:val="20"/>
          <w:lang w:val="en-MY"/>
        </w:rPr>
        <w:t>.</w:t>
      </w:r>
      <w:r w:rsidRPr="00A93403">
        <w:rPr>
          <w:rFonts w:ascii="Times New Roman" w:hAnsi="Times New Roman"/>
          <w:sz w:val="20"/>
          <w:szCs w:val="20"/>
        </w:rPr>
        <w:t xml:space="preserve"> (2005)</w:t>
      </w:r>
      <w:r w:rsidRPr="00A93403">
        <w:rPr>
          <w:rFonts w:ascii="Times New Roman" w:hAnsi="Times New Roman"/>
          <w:sz w:val="20"/>
          <w:szCs w:val="20"/>
          <w:lang w:val="en-MY"/>
        </w:rPr>
        <w:t>.</w:t>
      </w:r>
      <w:r w:rsidRPr="00A93403">
        <w:rPr>
          <w:rFonts w:ascii="Times New Roman" w:hAnsi="Times New Roman"/>
          <w:sz w:val="20"/>
          <w:szCs w:val="20"/>
        </w:rPr>
        <w:t xml:space="preserve"> Hydrological Forecasting of Pahang River basin using the Rainfall-Runoff Model HEC-HMS, Universiti Teknologi Mara.</w:t>
      </w:r>
    </w:p>
    <w:p w:rsidR="00FE2505" w:rsidRPr="00A93403" w:rsidRDefault="00FE2505" w:rsidP="00FE2505">
      <w:pPr>
        <w:pStyle w:val="NoSpacing"/>
        <w:numPr>
          <w:ilvl w:val="0"/>
          <w:numId w:val="1"/>
        </w:numPr>
        <w:ind w:left="360"/>
        <w:jc w:val="both"/>
        <w:rPr>
          <w:rFonts w:ascii="Times New Roman" w:hAnsi="Times New Roman"/>
          <w:sz w:val="20"/>
          <w:szCs w:val="20"/>
        </w:rPr>
      </w:pPr>
      <w:r>
        <w:rPr>
          <w:rFonts w:ascii="Times New Roman" w:hAnsi="Times New Roman"/>
          <w:bCs/>
          <w:sz w:val="20"/>
          <w:szCs w:val="20"/>
        </w:rPr>
        <w:t xml:space="preserve">Jabatan </w:t>
      </w:r>
      <w:r w:rsidRPr="00A93403">
        <w:rPr>
          <w:rFonts w:ascii="Times New Roman" w:hAnsi="Times New Roman"/>
          <w:bCs/>
          <w:sz w:val="20"/>
          <w:szCs w:val="20"/>
        </w:rPr>
        <w:t>Meteorologi Malaysia, JMM</w:t>
      </w:r>
      <w:r w:rsidRPr="00A93403">
        <w:rPr>
          <w:rFonts w:ascii="Times New Roman" w:hAnsi="Times New Roman"/>
          <w:bCs/>
          <w:sz w:val="20"/>
          <w:szCs w:val="20"/>
          <w:lang w:val="en-MY"/>
        </w:rPr>
        <w:t>.</w:t>
      </w:r>
      <w:r w:rsidRPr="00A93403">
        <w:rPr>
          <w:rFonts w:ascii="Times New Roman" w:hAnsi="Times New Roman"/>
          <w:bCs/>
          <w:sz w:val="20"/>
          <w:szCs w:val="20"/>
        </w:rPr>
        <w:t xml:space="preserve"> ( 2010)</w:t>
      </w:r>
      <w:r w:rsidRPr="00A93403">
        <w:rPr>
          <w:rFonts w:ascii="Times New Roman" w:hAnsi="Times New Roman"/>
          <w:bCs/>
          <w:sz w:val="20"/>
          <w:szCs w:val="20"/>
          <w:lang w:val="en-MY"/>
        </w:rPr>
        <w:t>.</w:t>
      </w:r>
    </w:p>
    <w:p w:rsidR="00FE2505" w:rsidRPr="00A93403" w:rsidRDefault="00FE2505" w:rsidP="00FE2505">
      <w:pPr>
        <w:pStyle w:val="NoSpacing"/>
        <w:numPr>
          <w:ilvl w:val="0"/>
          <w:numId w:val="1"/>
        </w:numPr>
        <w:ind w:left="360"/>
        <w:jc w:val="both"/>
        <w:rPr>
          <w:rFonts w:ascii="Times New Roman" w:hAnsi="Times New Roman"/>
          <w:sz w:val="20"/>
          <w:szCs w:val="20"/>
        </w:rPr>
      </w:pPr>
      <w:r w:rsidRPr="00A93403">
        <w:rPr>
          <w:rFonts w:ascii="Times New Roman" w:hAnsi="Times New Roman"/>
          <w:sz w:val="20"/>
          <w:szCs w:val="20"/>
        </w:rPr>
        <w:t>Gasim M.</w:t>
      </w:r>
      <w:r>
        <w:rPr>
          <w:rFonts w:ascii="Times New Roman" w:hAnsi="Times New Roman"/>
          <w:sz w:val="20"/>
          <w:szCs w:val="20"/>
        </w:rPr>
        <w:t xml:space="preserve"> </w:t>
      </w:r>
      <w:r w:rsidRPr="00A93403">
        <w:rPr>
          <w:rFonts w:ascii="Times New Roman" w:hAnsi="Times New Roman"/>
          <w:sz w:val="20"/>
          <w:szCs w:val="20"/>
        </w:rPr>
        <w:t>B, Toriman M.</w:t>
      </w:r>
      <w:r>
        <w:rPr>
          <w:rFonts w:ascii="Times New Roman" w:hAnsi="Times New Roman"/>
          <w:sz w:val="20"/>
          <w:szCs w:val="20"/>
        </w:rPr>
        <w:t xml:space="preserve"> </w:t>
      </w:r>
      <w:r w:rsidRPr="00A93403">
        <w:rPr>
          <w:rFonts w:ascii="Times New Roman" w:hAnsi="Times New Roman"/>
          <w:sz w:val="20"/>
          <w:szCs w:val="20"/>
        </w:rPr>
        <w:t>E, Idris M, Lun P.</w:t>
      </w:r>
      <w:r>
        <w:rPr>
          <w:rFonts w:ascii="Times New Roman" w:hAnsi="Times New Roman"/>
          <w:sz w:val="20"/>
          <w:szCs w:val="20"/>
        </w:rPr>
        <w:t xml:space="preserve"> </w:t>
      </w:r>
      <w:r w:rsidRPr="00A93403">
        <w:rPr>
          <w:rFonts w:ascii="Times New Roman" w:hAnsi="Times New Roman"/>
          <w:sz w:val="20"/>
          <w:szCs w:val="20"/>
        </w:rPr>
        <w:t>I, Kamaruddin M.</w:t>
      </w:r>
      <w:r>
        <w:rPr>
          <w:rFonts w:ascii="Times New Roman" w:hAnsi="Times New Roman"/>
          <w:sz w:val="20"/>
          <w:szCs w:val="20"/>
        </w:rPr>
        <w:t xml:space="preserve"> </w:t>
      </w:r>
      <w:r w:rsidRPr="00A93403">
        <w:rPr>
          <w:rFonts w:ascii="Times New Roman" w:hAnsi="Times New Roman"/>
          <w:sz w:val="20"/>
          <w:szCs w:val="20"/>
        </w:rPr>
        <w:t>K.</w:t>
      </w:r>
      <w:r>
        <w:rPr>
          <w:rFonts w:ascii="Times New Roman" w:hAnsi="Times New Roman"/>
          <w:sz w:val="20"/>
          <w:szCs w:val="20"/>
        </w:rPr>
        <w:t xml:space="preserve"> </w:t>
      </w:r>
      <w:r w:rsidRPr="00A93403">
        <w:rPr>
          <w:rFonts w:ascii="Times New Roman" w:hAnsi="Times New Roman"/>
          <w:sz w:val="20"/>
          <w:szCs w:val="20"/>
        </w:rPr>
        <w:t>A, Nor Azlina A.</w:t>
      </w:r>
      <w:r>
        <w:rPr>
          <w:rFonts w:ascii="Times New Roman" w:hAnsi="Times New Roman"/>
          <w:sz w:val="20"/>
          <w:szCs w:val="20"/>
        </w:rPr>
        <w:t xml:space="preserve"> </w:t>
      </w:r>
      <w:r w:rsidRPr="00A93403">
        <w:rPr>
          <w:rFonts w:ascii="Times New Roman" w:hAnsi="Times New Roman"/>
          <w:sz w:val="20"/>
          <w:szCs w:val="20"/>
        </w:rPr>
        <w:t xml:space="preserve">A, Mokhtar M, </w:t>
      </w:r>
      <w:r>
        <w:rPr>
          <w:rFonts w:ascii="Times New Roman" w:hAnsi="Times New Roman"/>
          <w:sz w:val="20"/>
          <w:szCs w:val="20"/>
        </w:rPr>
        <w:t xml:space="preserve">and </w:t>
      </w:r>
      <w:r w:rsidRPr="00A93403">
        <w:rPr>
          <w:rFonts w:ascii="Times New Roman" w:hAnsi="Times New Roman"/>
          <w:sz w:val="20"/>
          <w:szCs w:val="20"/>
        </w:rPr>
        <w:t>Sharifah Mastura</w:t>
      </w:r>
      <w:r w:rsidRPr="00A93403">
        <w:rPr>
          <w:rFonts w:ascii="Times New Roman" w:hAnsi="Times New Roman"/>
          <w:sz w:val="20"/>
          <w:szCs w:val="20"/>
          <w:lang w:val="en-MY"/>
        </w:rPr>
        <w:t>,</w:t>
      </w:r>
      <w:r w:rsidRPr="00A93403">
        <w:rPr>
          <w:rFonts w:ascii="Times New Roman" w:hAnsi="Times New Roman"/>
          <w:sz w:val="20"/>
          <w:szCs w:val="20"/>
        </w:rPr>
        <w:t xml:space="preserve"> M.</w:t>
      </w:r>
      <w:r>
        <w:rPr>
          <w:rFonts w:ascii="Times New Roman" w:hAnsi="Times New Roman"/>
          <w:sz w:val="20"/>
          <w:szCs w:val="20"/>
        </w:rPr>
        <w:t xml:space="preserve"> </w:t>
      </w:r>
      <w:r w:rsidRPr="00A93403">
        <w:rPr>
          <w:rFonts w:ascii="Times New Roman" w:hAnsi="Times New Roman"/>
          <w:sz w:val="20"/>
          <w:szCs w:val="20"/>
        </w:rPr>
        <w:t>A</w:t>
      </w:r>
      <w:r w:rsidRPr="00A93403">
        <w:rPr>
          <w:rFonts w:ascii="Times New Roman" w:hAnsi="Times New Roman"/>
          <w:sz w:val="20"/>
          <w:szCs w:val="20"/>
          <w:lang w:val="en-MY"/>
        </w:rPr>
        <w:t>.</w:t>
      </w:r>
      <w:r w:rsidRPr="00A93403">
        <w:rPr>
          <w:rFonts w:ascii="Times New Roman" w:hAnsi="Times New Roman"/>
          <w:sz w:val="20"/>
          <w:szCs w:val="20"/>
        </w:rPr>
        <w:t xml:space="preserve"> (2013)</w:t>
      </w:r>
      <w:r w:rsidRPr="00A93403">
        <w:rPr>
          <w:rFonts w:ascii="Times New Roman" w:hAnsi="Times New Roman"/>
          <w:sz w:val="20"/>
          <w:szCs w:val="20"/>
          <w:lang w:val="en-MY"/>
        </w:rPr>
        <w:t>.</w:t>
      </w:r>
      <w:r w:rsidRPr="00A93403">
        <w:rPr>
          <w:rFonts w:ascii="Times New Roman" w:hAnsi="Times New Roman"/>
          <w:sz w:val="20"/>
          <w:szCs w:val="20"/>
        </w:rPr>
        <w:t xml:space="preserve"> River flow condition and dynamic state analysis of Pahang river. </w:t>
      </w:r>
      <w:r w:rsidRPr="00A93403">
        <w:rPr>
          <w:rFonts w:ascii="Times New Roman" w:hAnsi="Times New Roman"/>
          <w:i/>
          <w:iCs/>
          <w:sz w:val="20"/>
          <w:szCs w:val="20"/>
        </w:rPr>
        <w:t>American Journal of Applied Sciences</w:t>
      </w:r>
      <w:r w:rsidRPr="00A93403">
        <w:rPr>
          <w:rFonts w:ascii="Times New Roman" w:hAnsi="Times New Roman"/>
          <w:sz w:val="20"/>
          <w:szCs w:val="20"/>
        </w:rPr>
        <w:t xml:space="preserve"> 10 (1):</w:t>
      </w:r>
      <w:r w:rsidRPr="00A93403">
        <w:rPr>
          <w:rFonts w:ascii="Times New Roman" w:hAnsi="Times New Roman"/>
          <w:sz w:val="20"/>
          <w:szCs w:val="20"/>
          <w:lang w:val="en-MY"/>
        </w:rPr>
        <w:t xml:space="preserve"> </w:t>
      </w:r>
      <w:r w:rsidRPr="00A93403">
        <w:rPr>
          <w:rFonts w:ascii="Times New Roman" w:hAnsi="Times New Roman"/>
          <w:sz w:val="20"/>
          <w:szCs w:val="20"/>
        </w:rPr>
        <w:t>45-47</w:t>
      </w:r>
      <w:r w:rsidRPr="00A93403">
        <w:rPr>
          <w:rFonts w:ascii="Times New Roman" w:hAnsi="Times New Roman"/>
          <w:sz w:val="20"/>
          <w:szCs w:val="20"/>
          <w:lang w:val="en-MY"/>
        </w:rPr>
        <w:t>.</w:t>
      </w:r>
    </w:p>
    <w:p w:rsidR="00FE2505" w:rsidRPr="00A93403" w:rsidRDefault="00FE2505" w:rsidP="00FE2505">
      <w:pPr>
        <w:pStyle w:val="NoSpacing"/>
        <w:numPr>
          <w:ilvl w:val="0"/>
          <w:numId w:val="1"/>
        </w:numPr>
        <w:ind w:left="360"/>
        <w:jc w:val="both"/>
        <w:rPr>
          <w:rFonts w:ascii="Times New Roman" w:hAnsi="Times New Roman"/>
          <w:sz w:val="20"/>
          <w:szCs w:val="20"/>
        </w:rPr>
      </w:pPr>
      <w:r w:rsidRPr="00A93403">
        <w:rPr>
          <w:rFonts w:ascii="Times New Roman" w:hAnsi="Times New Roman"/>
          <w:sz w:val="20"/>
          <w:szCs w:val="20"/>
        </w:rPr>
        <w:t>Adnan N.</w:t>
      </w:r>
      <w:r>
        <w:rPr>
          <w:rFonts w:ascii="Times New Roman" w:hAnsi="Times New Roman"/>
          <w:sz w:val="20"/>
          <w:szCs w:val="20"/>
        </w:rPr>
        <w:t xml:space="preserve"> A. and </w:t>
      </w:r>
      <w:r w:rsidRPr="00A93403">
        <w:rPr>
          <w:rFonts w:ascii="Times New Roman" w:hAnsi="Times New Roman"/>
          <w:sz w:val="20"/>
          <w:szCs w:val="20"/>
        </w:rPr>
        <w:t>Atkinson P.M</w:t>
      </w:r>
      <w:r w:rsidRPr="00A93403">
        <w:rPr>
          <w:rFonts w:ascii="Times New Roman" w:hAnsi="Times New Roman"/>
          <w:sz w:val="20"/>
          <w:szCs w:val="20"/>
          <w:lang w:val="en-MY"/>
        </w:rPr>
        <w:t>.</w:t>
      </w:r>
      <w:r w:rsidRPr="00A93403">
        <w:rPr>
          <w:rFonts w:ascii="Times New Roman" w:hAnsi="Times New Roman"/>
          <w:sz w:val="20"/>
          <w:szCs w:val="20"/>
        </w:rPr>
        <w:t xml:space="preserve"> (2008)</w:t>
      </w:r>
      <w:r w:rsidRPr="00A93403">
        <w:rPr>
          <w:rFonts w:ascii="Times New Roman" w:hAnsi="Times New Roman"/>
          <w:sz w:val="20"/>
          <w:szCs w:val="20"/>
          <w:lang w:val="en-MY"/>
        </w:rPr>
        <w:t>.</w:t>
      </w:r>
      <w:r w:rsidRPr="00A93403">
        <w:rPr>
          <w:rFonts w:ascii="Times New Roman" w:hAnsi="Times New Roman"/>
          <w:sz w:val="20"/>
          <w:szCs w:val="20"/>
        </w:rPr>
        <w:t xml:space="preserve"> Hydrometeorological trend analysis in a monsoon catchment. 8</w:t>
      </w:r>
      <w:r w:rsidRPr="00A93403">
        <w:rPr>
          <w:rFonts w:ascii="Times New Roman" w:hAnsi="Times New Roman"/>
          <w:sz w:val="20"/>
          <w:szCs w:val="20"/>
          <w:vertAlign w:val="superscript"/>
        </w:rPr>
        <w:t>th</w:t>
      </w:r>
      <w:r w:rsidRPr="00A93403">
        <w:rPr>
          <w:rFonts w:ascii="Times New Roman" w:hAnsi="Times New Roman"/>
          <w:sz w:val="20"/>
          <w:szCs w:val="20"/>
        </w:rPr>
        <w:t xml:space="preserve"> annual meeting of the EMS volume 5, EMS2008-A-00368</w:t>
      </w:r>
      <w:r w:rsidRPr="00A93403">
        <w:rPr>
          <w:rFonts w:ascii="Times New Roman" w:hAnsi="Times New Roman"/>
          <w:sz w:val="20"/>
          <w:szCs w:val="20"/>
          <w:lang w:val="en-MY"/>
        </w:rPr>
        <w:t>.</w:t>
      </w:r>
    </w:p>
    <w:p w:rsidR="00FE2505" w:rsidRPr="00A93403" w:rsidRDefault="00FE2505" w:rsidP="00FE2505">
      <w:pPr>
        <w:pStyle w:val="NoSpacing"/>
        <w:numPr>
          <w:ilvl w:val="0"/>
          <w:numId w:val="1"/>
        </w:numPr>
        <w:ind w:left="360"/>
        <w:jc w:val="both"/>
        <w:rPr>
          <w:rFonts w:ascii="Times New Roman" w:hAnsi="Times New Roman"/>
          <w:sz w:val="20"/>
          <w:szCs w:val="20"/>
        </w:rPr>
      </w:pPr>
      <w:r w:rsidRPr="00A93403">
        <w:rPr>
          <w:rFonts w:ascii="Times New Roman" w:hAnsi="Times New Roman"/>
          <w:sz w:val="20"/>
          <w:szCs w:val="20"/>
        </w:rPr>
        <w:t>Jayawardene H.</w:t>
      </w:r>
      <w:r>
        <w:rPr>
          <w:rFonts w:ascii="Times New Roman" w:hAnsi="Times New Roman"/>
          <w:sz w:val="20"/>
          <w:szCs w:val="20"/>
        </w:rPr>
        <w:t xml:space="preserve"> </w:t>
      </w:r>
      <w:r w:rsidRPr="00A93403">
        <w:rPr>
          <w:rFonts w:ascii="Times New Roman" w:hAnsi="Times New Roman"/>
          <w:sz w:val="20"/>
          <w:szCs w:val="20"/>
        </w:rPr>
        <w:t>K.</w:t>
      </w:r>
      <w:r>
        <w:rPr>
          <w:rFonts w:ascii="Times New Roman" w:hAnsi="Times New Roman"/>
          <w:sz w:val="20"/>
          <w:szCs w:val="20"/>
        </w:rPr>
        <w:t xml:space="preserve"> </w:t>
      </w:r>
      <w:r w:rsidRPr="00A93403">
        <w:rPr>
          <w:rFonts w:ascii="Times New Roman" w:hAnsi="Times New Roman"/>
          <w:sz w:val="20"/>
          <w:szCs w:val="20"/>
        </w:rPr>
        <w:t>W.</w:t>
      </w:r>
      <w:r>
        <w:rPr>
          <w:rFonts w:ascii="Times New Roman" w:hAnsi="Times New Roman"/>
          <w:sz w:val="20"/>
          <w:szCs w:val="20"/>
        </w:rPr>
        <w:t xml:space="preserve"> </w:t>
      </w:r>
      <w:r w:rsidRPr="00A93403">
        <w:rPr>
          <w:rFonts w:ascii="Times New Roman" w:hAnsi="Times New Roman"/>
          <w:sz w:val="20"/>
          <w:szCs w:val="20"/>
        </w:rPr>
        <w:t>I, Sonnadara D.</w:t>
      </w:r>
      <w:r>
        <w:rPr>
          <w:rFonts w:ascii="Times New Roman" w:hAnsi="Times New Roman"/>
          <w:sz w:val="20"/>
          <w:szCs w:val="20"/>
        </w:rPr>
        <w:t xml:space="preserve"> </w:t>
      </w:r>
      <w:r w:rsidRPr="00A93403">
        <w:rPr>
          <w:rFonts w:ascii="Times New Roman" w:hAnsi="Times New Roman"/>
          <w:sz w:val="20"/>
          <w:szCs w:val="20"/>
        </w:rPr>
        <w:t>U.</w:t>
      </w:r>
      <w:r>
        <w:rPr>
          <w:rFonts w:ascii="Times New Roman" w:hAnsi="Times New Roman"/>
          <w:sz w:val="20"/>
          <w:szCs w:val="20"/>
        </w:rPr>
        <w:t xml:space="preserve"> J. and </w:t>
      </w:r>
      <w:r w:rsidRPr="00A93403">
        <w:rPr>
          <w:rFonts w:ascii="Times New Roman" w:hAnsi="Times New Roman"/>
          <w:sz w:val="20"/>
          <w:szCs w:val="20"/>
        </w:rPr>
        <w:t>Jayewardene D.R (2005). Trends of Rainfall in Sri Lanka over the Last Century.</w:t>
      </w:r>
      <w:r>
        <w:rPr>
          <w:rFonts w:ascii="Times New Roman" w:hAnsi="Times New Roman"/>
          <w:i/>
          <w:iCs/>
          <w:sz w:val="20"/>
          <w:szCs w:val="20"/>
        </w:rPr>
        <w:t xml:space="preserve"> Sri Lankan Journal </w:t>
      </w:r>
      <w:r w:rsidRPr="00A93403">
        <w:rPr>
          <w:rFonts w:ascii="Times New Roman" w:hAnsi="Times New Roman"/>
          <w:i/>
          <w:iCs/>
          <w:sz w:val="20"/>
          <w:szCs w:val="20"/>
        </w:rPr>
        <w:t>Phys</w:t>
      </w:r>
      <w:r>
        <w:rPr>
          <w:rFonts w:ascii="Times New Roman" w:hAnsi="Times New Roman"/>
          <w:sz w:val="20"/>
          <w:szCs w:val="20"/>
        </w:rPr>
        <w:t xml:space="preserve">ic </w:t>
      </w:r>
      <w:r w:rsidRPr="00A93403">
        <w:rPr>
          <w:rFonts w:ascii="Times New Roman" w:hAnsi="Times New Roman"/>
          <w:sz w:val="20"/>
          <w:szCs w:val="20"/>
        </w:rPr>
        <w:t>6: 7-17.</w:t>
      </w:r>
    </w:p>
    <w:p w:rsidR="00FE2505" w:rsidRPr="00A93403" w:rsidRDefault="00FE2505" w:rsidP="00FE2505">
      <w:pPr>
        <w:pStyle w:val="NoSpacing"/>
        <w:numPr>
          <w:ilvl w:val="0"/>
          <w:numId w:val="1"/>
        </w:numPr>
        <w:ind w:left="360"/>
        <w:jc w:val="both"/>
        <w:rPr>
          <w:rFonts w:ascii="Times New Roman" w:hAnsi="Times New Roman"/>
          <w:sz w:val="20"/>
          <w:szCs w:val="20"/>
        </w:rPr>
      </w:pPr>
      <w:r w:rsidRPr="00A93403">
        <w:rPr>
          <w:rFonts w:ascii="Times New Roman" w:hAnsi="Times New Roman"/>
          <w:sz w:val="20"/>
          <w:szCs w:val="20"/>
        </w:rPr>
        <w:t>Simeonov, V., Stefanov, S. and Tsakovski, S. (2000).</w:t>
      </w:r>
      <w:r w:rsidRPr="00A93403">
        <w:rPr>
          <w:rFonts w:ascii="Times New Roman" w:hAnsi="Times New Roman"/>
          <w:sz w:val="20"/>
          <w:szCs w:val="20"/>
          <w:shd w:val="clear" w:color="auto" w:fill="FFFFFF"/>
        </w:rPr>
        <w:t xml:space="preserve"> Environmetrical Treatment of Water Quality Survey Data from Yantra River, Bulgaria</w:t>
      </w:r>
      <w:r>
        <w:rPr>
          <w:rFonts w:ascii="Times New Roman" w:hAnsi="Times New Roman"/>
          <w:sz w:val="20"/>
          <w:szCs w:val="20"/>
        </w:rPr>
        <w:t xml:space="preserve">. </w:t>
      </w:r>
      <w:r>
        <w:rPr>
          <w:rFonts w:ascii="Times New Roman" w:hAnsi="Times New Roman"/>
          <w:i/>
          <w:sz w:val="20"/>
          <w:szCs w:val="20"/>
        </w:rPr>
        <w:t xml:space="preserve">Microchimica </w:t>
      </w:r>
      <w:r w:rsidRPr="00857A5B">
        <w:rPr>
          <w:rFonts w:ascii="Times New Roman" w:hAnsi="Times New Roman"/>
          <w:i/>
          <w:sz w:val="20"/>
          <w:szCs w:val="20"/>
        </w:rPr>
        <w:t>Acta</w:t>
      </w:r>
      <w:r>
        <w:rPr>
          <w:rFonts w:ascii="Times New Roman" w:hAnsi="Times New Roman"/>
          <w:sz w:val="20"/>
          <w:szCs w:val="20"/>
        </w:rPr>
        <w:t xml:space="preserve"> </w:t>
      </w:r>
      <w:r w:rsidRPr="00A93403">
        <w:rPr>
          <w:rFonts w:ascii="Times New Roman" w:hAnsi="Times New Roman"/>
          <w:sz w:val="20"/>
          <w:szCs w:val="20"/>
        </w:rPr>
        <w:t>134</w:t>
      </w:r>
      <w:r w:rsidRPr="00A93403">
        <w:rPr>
          <w:rFonts w:ascii="Times New Roman" w:hAnsi="Times New Roman"/>
          <w:sz w:val="20"/>
          <w:szCs w:val="20"/>
          <w:lang w:val="en-MY"/>
        </w:rPr>
        <w:t xml:space="preserve">: </w:t>
      </w:r>
      <w:r w:rsidRPr="00A93403">
        <w:rPr>
          <w:rFonts w:ascii="Times New Roman" w:hAnsi="Times New Roman"/>
          <w:sz w:val="20"/>
          <w:szCs w:val="20"/>
        </w:rPr>
        <w:t>15–21.</w:t>
      </w:r>
    </w:p>
    <w:p w:rsidR="00FE2505" w:rsidRPr="00A93403" w:rsidRDefault="00FE2505" w:rsidP="00FE2505">
      <w:pPr>
        <w:pStyle w:val="NoSpacing"/>
        <w:numPr>
          <w:ilvl w:val="0"/>
          <w:numId w:val="1"/>
        </w:numPr>
        <w:ind w:left="360"/>
        <w:jc w:val="both"/>
        <w:rPr>
          <w:rFonts w:ascii="Times New Roman" w:hAnsi="Times New Roman"/>
          <w:sz w:val="20"/>
          <w:szCs w:val="20"/>
        </w:rPr>
      </w:pPr>
      <w:r w:rsidRPr="00A93403">
        <w:rPr>
          <w:rFonts w:ascii="Times New Roman" w:hAnsi="Times New Roman"/>
          <w:sz w:val="20"/>
          <w:szCs w:val="20"/>
        </w:rPr>
        <w:t>Hamilton J.</w:t>
      </w:r>
      <w:r>
        <w:rPr>
          <w:rFonts w:ascii="Times New Roman" w:hAnsi="Times New Roman"/>
          <w:sz w:val="20"/>
          <w:szCs w:val="20"/>
        </w:rPr>
        <w:t xml:space="preserve"> </w:t>
      </w:r>
      <w:r w:rsidRPr="00A93403">
        <w:rPr>
          <w:rFonts w:ascii="Times New Roman" w:hAnsi="Times New Roman"/>
          <w:sz w:val="20"/>
          <w:szCs w:val="20"/>
        </w:rPr>
        <w:t>P, Whitelaw G.</w:t>
      </w:r>
      <w:r>
        <w:rPr>
          <w:rFonts w:ascii="Times New Roman" w:hAnsi="Times New Roman"/>
          <w:sz w:val="20"/>
          <w:szCs w:val="20"/>
        </w:rPr>
        <w:t xml:space="preserve"> S. and </w:t>
      </w:r>
      <w:r w:rsidRPr="00A93403">
        <w:rPr>
          <w:rFonts w:ascii="Times New Roman" w:hAnsi="Times New Roman"/>
          <w:sz w:val="20"/>
          <w:szCs w:val="20"/>
        </w:rPr>
        <w:t xml:space="preserve">Fenech A. (2001). Mean annual temperature and annual precipitation trends at Canadian biosphere reserves. </w:t>
      </w:r>
      <w:r w:rsidRPr="00A93403">
        <w:rPr>
          <w:rFonts w:ascii="Times New Roman" w:hAnsi="Times New Roman"/>
          <w:i/>
          <w:iCs/>
          <w:sz w:val="20"/>
          <w:szCs w:val="20"/>
        </w:rPr>
        <w:t>Environmental Monitoring and Assessment</w:t>
      </w:r>
      <w:r>
        <w:rPr>
          <w:rFonts w:ascii="Times New Roman" w:hAnsi="Times New Roman"/>
          <w:i/>
          <w:iCs/>
          <w:sz w:val="20"/>
          <w:szCs w:val="20"/>
          <w:lang w:val="en-MY"/>
        </w:rPr>
        <w:t xml:space="preserve"> </w:t>
      </w:r>
      <w:r w:rsidRPr="00A93403">
        <w:rPr>
          <w:rFonts w:ascii="Times New Roman" w:hAnsi="Times New Roman"/>
          <w:sz w:val="20"/>
          <w:szCs w:val="20"/>
        </w:rPr>
        <w:t>67: 239–275.</w:t>
      </w:r>
    </w:p>
    <w:p w:rsidR="00FE2505" w:rsidRPr="00A93403" w:rsidRDefault="00FE2505" w:rsidP="00FE2505">
      <w:pPr>
        <w:pStyle w:val="NoSpacing"/>
        <w:numPr>
          <w:ilvl w:val="0"/>
          <w:numId w:val="1"/>
        </w:numPr>
        <w:ind w:left="360"/>
        <w:jc w:val="both"/>
        <w:rPr>
          <w:rFonts w:ascii="Times New Roman" w:hAnsi="Times New Roman"/>
          <w:sz w:val="20"/>
          <w:szCs w:val="20"/>
        </w:rPr>
      </w:pPr>
      <w:r>
        <w:rPr>
          <w:rFonts w:ascii="Times New Roman" w:hAnsi="Times New Roman"/>
          <w:sz w:val="20"/>
          <w:szCs w:val="20"/>
        </w:rPr>
        <w:t xml:space="preserve">Yue S. and </w:t>
      </w:r>
      <w:r w:rsidRPr="00A93403">
        <w:rPr>
          <w:rFonts w:ascii="Times New Roman" w:hAnsi="Times New Roman"/>
          <w:sz w:val="20"/>
          <w:szCs w:val="20"/>
        </w:rPr>
        <w:t xml:space="preserve">Wang C. (2004). The Mann-Kendall Test Modified by Effective Sample Size to Detect Trend in Serially Correlated Hydrological Series. </w:t>
      </w:r>
      <w:r w:rsidRPr="00A93403">
        <w:rPr>
          <w:rFonts w:ascii="Times New Roman" w:hAnsi="Times New Roman"/>
          <w:i/>
          <w:iCs/>
          <w:sz w:val="20"/>
          <w:szCs w:val="20"/>
        </w:rPr>
        <w:t>Water Resources Managemen</w:t>
      </w:r>
      <w:r>
        <w:rPr>
          <w:rFonts w:ascii="Times New Roman" w:hAnsi="Times New Roman"/>
          <w:sz w:val="20"/>
          <w:szCs w:val="20"/>
        </w:rPr>
        <w:t>t</w:t>
      </w:r>
      <w:r w:rsidRPr="00A93403">
        <w:rPr>
          <w:rFonts w:ascii="Times New Roman" w:hAnsi="Times New Roman"/>
          <w:sz w:val="20"/>
          <w:szCs w:val="20"/>
        </w:rPr>
        <w:t xml:space="preserve"> 18: 201-18.</w:t>
      </w:r>
    </w:p>
    <w:p w:rsidR="00FE2505" w:rsidRPr="00A93403" w:rsidRDefault="00FE2505" w:rsidP="00FE2505">
      <w:pPr>
        <w:pStyle w:val="NoSpacing"/>
        <w:numPr>
          <w:ilvl w:val="0"/>
          <w:numId w:val="1"/>
        </w:numPr>
        <w:ind w:left="360"/>
        <w:jc w:val="both"/>
        <w:rPr>
          <w:rFonts w:ascii="Times New Roman" w:hAnsi="Times New Roman"/>
          <w:sz w:val="20"/>
          <w:szCs w:val="20"/>
        </w:rPr>
      </w:pPr>
      <w:r>
        <w:rPr>
          <w:rFonts w:ascii="Times New Roman" w:hAnsi="Times New Roman"/>
          <w:sz w:val="20"/>
          <w:szCs w:val="20"/>
        </w:rPr>
        <w:t xml:space="preserve">Jamaludin S. and </w:t>
      </w:r>
      <w:r w:rsidRPr="00A93403">
        <w:rPr>
          <w:rFonts w:ascii="Times New Roman" w:hAnsi="Times New Roman"/>
          <w:sz w:val="20"/>
          <w:szCs w:val="20"/>
        </w:rPr>
        <w:t>Sayang M.</w:t>
      </w:r>
      <w:r>
        <w:rPr>
          <w:rFonts w:ascii="Times New Roman" w:hAnsi="Times New Roman"/>
          <w:sz w:val="20"/>
          <w:szCs w:val="20"/>
        </w:rPr>
        <w:t xml:space="preserve"> </w:t>
      </w:r>
      <w:r w:rsidRPr="00A93403">
        <w:rPr>
          <w:rFonts w:ascii="Times New Roman" w:hAnsi="Times New Roman"/>
          <w:sz w:val="20"/>
          <w:szCs w:val="20"/>
        </w:rPr>
        <w:t>D</w:t>
      </w:r>
      <w:r>
        <w:rPr>
          <w:rFonts w:ascii="Times New Roman" w:hAnsi="Times New Roman"/>
          <w:sz w:val="20"/>
          <w:szCs w:val="20"/>
        </w:rPr>
        <w:t xml:space="preserve">. </w:t>
      </w:r>
      <w:r w:rsidRPr="00A93403">
        <w:rPr>
          <w:rFonts w:ascii="Times New Roman" w:hAnsi="Times New Roman"/>
          <w:sz w:val="20"/>
          <w:szCs w:val="20"/>
        </w:rPr>
        <w:t>(2010)</w:t>
      </w:r>
      <w:r w:rsidRPr="00A93403">
        <w:rPr>
          <w:rFonts w:ascii="Times New Roman" w:hAnsi="Times New Roman"/>
          <w:sz w:val="20"/>
          <w:szCs w:val="20"/>
          <w:lang w:val="en-MY"/>
        </w:rPr>
        <w:t>.</w:t>
      </w:r>
      <w:r w:rsidRPr="00A93403">
        <w:rPr>
          <w:rFonts w:ascii="Times New Roman" w:hAnsi="Times New Roman"/>
          <w:sz w:val="20"/>
          <w:szCs w:val="20"/>
        </w:rPr>
        <w:t xml:space="preserve"> Trend in Peninsular Malaysia Rainfall Data During The Southwest Monsoon and Northeast Monsoon Season: 1975-2004. </w:t>
      </w:r>
      <w:r w:rsidRPr="00A93403">
        <w:rPr>
          <w:rFonts w:ascii="Times New Roman" w:hAnsi="Times New Roman"/>
          <w:i/>
          <w:iCs/>
          <w:sz w:val="20"/>
          <w:szCs w:val="20"/>
        </w:rPr>
        <w:t>Sains Malaysiana</w:t>
      </w:r>
      <w:r w:rsidRPr="00A93403">
        <w:rPr>
          <w:rFonts w:ascii="Times New Roman" w:hAnsi="Times New Roman"/>
          <w:sz w:val="20"/>
          <w:szCs w:val="20"/>
        </w:rPr>
        <w:t xml:space="preserve"> 39(4): 533-542</w:t>
      </w:r>
      <w:r w:rsidRPr="00A93403">
        <w:rPr>
          <w:rFonts w:ascii="Times New Roman" w:hAnsi="Times New Roman"/>
          <w:sz w:val="20"/>
          <w:szCs w:val="20"/>
          <w:lang w:val="en-MY"/>
        </w:rPr>
        <w:t>.</w:t>
      </w:r>
    </w:p>
    <w:p w:rsidR="00FE2505" w:rsidRPr="00A93403" w:rsidRDefault="00FE2505" w:rsidP="00FE2505">
      <w:pPr>
        <w:pStyle w:val="NoSpacing"/>
        <w:numPr>
          <w:ilvl w:val="0"/>
          <w:numId w:val="1"/>
        </w:numPr>
        <w:ind w:left="360"/>
        <w:jc w:val="both"/>
        <w:rPr>
          <w:rFonts w:ascii="Times New Roman" w:hAnsi="Times New Roman"/>
          <w:sz w:val="20"/>
          <w:szCs w:val="20"/>
        </w:rPr>
      </w:pPr>
      <w:r w:rsidRPr="00A93403">
        <w:rPr>
          <w:rFonts w:ascii="Times New Roman" w:hAnsi="Times New Roman"/>
          <w:sz w:val="20"/>
          <w:szCs w:val="20"/>
        </w:rPr>
        <w:t>Flood Disaster Archive (2009), National Security Council of Malaysia.</w:t>
      </w:r>
    </w:p>
    <w:p w:rsidR="00FE2505" w:rsidRPr="00A93403" w:rsidRDefault="00FE2505" w:rsidP="00FE2505">
      <w:pPr>
        <w:pStyle w:val="NoSpacing"/>
        <w:numPr>
          <w:ilvl w:val="0"/>
          <w:numId w:val="1"/>
        </w:numPr>
        <w:ind w:left="360"/>
        <w:jc w:val="both"/>
        <w:rPr>
          <w:rFonts w:ascii="Times New Roman" w:hAnsi="Times New Roman"/>
          <w:sz w:val="20"/>
          <w:szCs w:val="20"/>
        </w:rPr>
      </w:pPr>
      <w:r w:rsidRPr="00A93403">
        <w:rPr>
          <w:rFonts w:ascii="Times New Roman" w:hAnsi="Times New Roman"/>
          <w:sz w:val="20"/>
          <w:szCs w:val="20"/>
        </w:rPr>
        <w:t>Department of Drainage and Irrigation (DID, JPS) Flood Archive (2010).</w:t>
      </w:r>
    </w:p>
    <w:p w:rsidR="00FE2505" w:rsidRPr="00A93403" w:rsidRDefault="00FE2505" w:rsidP="00FE2505">
      <w:pPr>
        <w:pStyle w:val="NoSpacing"/>
        <w:numPr>
          <w:ilvl w:val="0"/>
          <w:numId w:val="1"/>
        </w:numPr>
        <w:ind w:left="360"/>
        <w:jc w:val="both"/>
        <w:rPr>
          <w:rFonts w:ascii="Times New Roman" w:hAnsi="Times New Roman"/>
          <w:sz w:val="20"/>
          <w:szCs w:val="20"/>
        </w:rPr>
      </w:pPr>
      <w:r w:rsidRPr="00A93403">
        <w:rPr>
          <w:rFonts w:ascii="Times New Roman" w:hAnsi="Times New Roman"/>
          <w:sz w:val="20"/>
          <w:szCs w:val="20"/>
        </w:rPr>
        <w:t>Mann, H.</w:t>
      </w:r>
      <w:r>
        <w:rPr>
          <w:rFonts w:ascii="Times New Roman" w:hAnsi="Times New Roman"/>
          <w:sz w:val="20"/>
          <w:szCs w:val="20"/>
        </w:rPr>
        <w:t xml:space="preserve"> </w:t>
      </w:r>
      <w:r w:rsidRPr="00A93403">
        <w:rPr>
          <w:rFonts w:ascii="Times New Roman" w:hAnsi="Times New Roman"/>
          <w:sz w:val="20"/>
          <w:szCs w:val="20"/>
        </w:rPr>
        <w:t xml:space="preserve">B. (1945). Nonparametric tests against trend. </w:t>
      </w:r>
      <w:r w:rsidRPr="00A93403">
        <w:rPr>
          <w:rFonts w:ascii="Times New Roman" w:hAnsi="Times New Roman"/>
          <w:i/>
          <w:iCs/>
          <w:sz w:val="20"/>
          <w:szCs w:val="20"/>
        </w:rPr>
        <w:t xml:space="preserve">Econometrica </w:t>
      </w:r>
      <w:r w:rsidRPr="00A93403">
        <w:rPr>
          <w:rFonts w:ascii="Times New Roman" w:hAnsi="Times New Roman"/>
          <w:sz w:val="20"/>
          <w:szCs w:val="20"/>
        </w:rPr>
        <w:t>13: 245-259.</w:t>
      </w:r>
    </w:p>
    <w:p w:rsidR="00FE2505" w:rsidRPr="00A93403" w:rsidRDefault="00FE2505" w:rsidP="00FE2505">
      <w:pPr>
        <w:pStyle w:val="NoSpacing"/>
        <w:numPr>
          <w:ilvl w:val="0"/>
          <w:numId w:val="1"/>
        </w:numPr>
        <w:ind w:left="360"/>
        <w:jc w:val="both"/>
        <w:rPr>
          <w:rFonts w:ascii="Times New Roman" w:hAnsi="Times New Roman"/>
          <w:sz w:val="20"/>
          <w:szCs w:val="20"/>
        </w:rPr>
      </w:pPr>
      <w:r w:rsidRPr="00A93403">
        <w:rPr>
          <w:rFonts w:ascii="Times New Roman" w:hAnsi="Times New Roman"/>
          <w:sz w:val="20"/>
          <w:szCs w:val="20"/>
        </w:rPr>
        <w:t>Kendall, M.</w:t>
      </w:r>
      <w:r>
        <w:rPr>
          <w:rFonts w:ascii="Times New Roman" w:hAnsi="Times New Roman"/>
          <w:sz w:val="20"/>
          <w:szCs w:val="20"/>
        </w:rPr>
        <w:t xml:space="preserve"> </w:t>
      </w:r>
      <w:r w:rsidRPr="00A93403">
        <w:rPr>
          <w:rFonts w:ascii="Times New Roman" w:hAnsi="Times New Roman"/>
          <w:sz w:val="20"/>
          <w:szCs w:val="20"/>
        </w:rPr>
        <w:t xml:space="preserve">G. (1975). </w:t>
      </w:r>
      <w:r w:rsidRPr="00A93403">
        <w:rPr>
          <w:rFonts w:ascii="Times New Roman" w:hAnsi="Times New Roman"/>
          <w:iCs/>
          <w:sz w:val="20"/>
          <w:szCs w:val="20"/>
        </w:rPr>
        <w:t>Rank Correlation Methods</w:t>
      </w:r>
      <w:r w:rsidRPr="00A93403">
        <w:rPr>
          <w:rFonts w:ascii="Times New Roman" w:hAnsi="Times New Roman"/>
          <w:sz w:val="20"/>
          <w:szCs w:val="20"/>
        </w:rPr>
        <w:t>. 4th edition. London: Charles Griffin.</w:t>
      </w:r>
    </w:p>
    <w:p w:rsidR="00FE2505" w:rsidRPr="00FE2505" w:rsidRDefault="00FE2505" w:rsidP="00FE2505">
      <w:pPr>
        <w:spacing w:after="0" w:line="240" w:lineRule="auto"/>
        <w:jc w:val="both"/>
        <w:rPr>
          <w:rFonts w:ascii="Times New Roman" w:hAnsi="Times New Roman"/>
          <w:sz w:val="20"/>
          <w:szCs w:val="20"/>
        </w:rPr>
      </w:pPr>
    </w:p>
    <w:p w:rsidR="004C07E9" w:rsidRDefault="004C07E9"/>
    <w:sectPr w:rsidR="004C07E9" w:rsidSect="00FE2505">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93E24"/>
    <w:multiLevelType w:val="hybridMultilevel"/>
    <w:tmpl w:val="5A329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505"/>
    <w:rsid w:val="002E010C"/>
    <w:rsid w:val="004C07E9"/>
    <w:rsid w:val="009D025D"/>
    <w:rsid w:val="00D0718B"/>
    <w:rsid w:val="00D40B1F"/>
    <w:rsid w:val="00FE2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50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FE2505"/>
    <w:pPr>
      <w:spacing w:after="0" w:line="240" w:lineRule="auto"/>
    </w:pPr>
  </w:style>
  <w:style w:type="paragraph" w:styleId="ListParagraph">
    <w:name w:val="List Paragraph"/>
    <w:basedOn w:val="Normal"/>
    <w:qFormat/>
    <w:rsid w:val="00FE2505"/>
    <w:pPr>
      <w:ind w:left="720"/>
      <w:contextualSpacing/>
    </w:pPr>
  </w:style>
  <w:style w:type="character" w:customStyle="1" w:styleId="BodyTextChar">
    <w:name w:val="Body Text Char"/>
    <w:link w:val="BodyText"/>
    <w:rsid w:val="00FE2505"/>
    <w:rPr>
      <w:rFonts w:ascii="Times" w:eastAsia="Times New Roman" w:hAnsi="Times"/>
      <w:kern w:val="22"/>
      <w:lang w:val="en-US" w:eastAsia="en-US"/>
    </w:rPr>
  </w:style>
  <w:style w:type="paragraph" w:styleId="BodyText">
    <w:name w:val="Body Text"/>
    <w:basedOn w:val="Normal"/>
    <w:link w:val="BodyTextChar"/>
    <w:rsid w:val="00FE2505"/>
    <w:pPr>
      <w:spacing w:after="120" w:line="360" w:lineRule="auto"/>
      <w:ind w:firstLine="284"/>
    </w:pPr>
    <w:rPr>
      <w:rFonts w:ascii="Times" w:hAnsi="Times" w:cstheme="minorBidi"/>
      <w:kern w:val="22"/>
      <w:lang w:bidi="ar-SA"/>
    </w:rPr>
  </w:style>
  <w:style w:type="character" w:customStyle="1" w:styleId="BodyTextChar1">
    <w:name w:val="Body Text Char1"/>
    <w:basedOn w:val="DefaultParagraphFont"/>
    <w:uiPriority w:val="99"/>
    <w:semiHidden/>
    <w:rsid w:val="00FE2505"/>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50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FE2505"/>
    <w:pPr>
      <w:spacing w:after="0" w:line="240" w:lineRule="auto"/>
    </w:pPr>
  </w:style>
  <w:style w:type="paragraph" w:styleId="ListParagraph">
    <w:name w:val="List Paragraph"/>
    <w:basedOn w:val="Normal"/>
    <w:qFormat/>
    <w:rsid w:val="00FE2505"/>
    <w:pPr>
      <w:ind w:left="720"/>
      <w:contextualSpacing/>
    </w:pPr>
  </w:style>
  <w:style w:type="character" w:customStyle="1" w:styleId="BodyTextChar">
    <w:name w:val="Body Text Char"/>
    <w:link w:val="BodyText"/>
    <w:rsid w:val="00FE2505"/>
    <w:rPr>
      <w:rFonts w:ascii="Times" w:eastAsia="Times New Roman" w:hAnsi="Times"/>
      <w:kern w:val="22"/>
      <w:lang w:val="en-US" w:eastAsia="en-US"/>
    </w:rPr>
  </w:style>
  <w:style w:type="paragraph" w:styleId="BodyText">
    <w:name w:val="Body Text"/>
    <w:basedOn w:val="Normal"/>
    <w:link w:val="BodyTextChar"/>
    <w:rsid w:val="00FE2505"/>
    <w:pPr>
      <w:spacing w:after="120" w:line="360" w:lineRule="auto"/>
      <w:ind w:firstLine="284"/>
    </w:pPr>
    <w:rPr>
      <w:rFonts w:ascii="Times" w:hAnsi="Times" w:cstheme="minorBidi"/>
      <w:kern w:val="22"/>
      <w:lang w:bidi="ar-SA"/>
    </w:rPr>
  </w:style>
  <w:style w:type="character" w:customStyle="1" w:styleId="BodyTextChar1">
    <w:name w:val="Body Text Char1"/>
    <w:basedOn w:val="DefaultParagraphFont"/>
    <w:uiPriority w:val="99"/>
    <w:semiHidden/>
    <w:rsid w:val="00FE2505"/>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2015-10-18T03:11:00Z</dcterms:created>
  <dcterms:modified xsi:type="dcterms:W3CDTF">2015-10-18T03:11:00Z</dcterms:modified>
</cp:coreProperties>
</file>