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E049FB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5</w:t>
      </w:r>
      <w:r w:rsidR="00D62B09" w:rsidRPr="00D62B09">
        <w:rPr>
          <w:rFonts w:ascii="Cambria" w:hAnsi="Cambria"/>
          <w:b/>
          <w:bCs/>
          <w:sz w:val="28"/>
          <w:szCs w:val="28"/>
        </w:rPr>
        <w:t xml:space="preserve"> YEAR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068"/>
        <w:gridCol w:w="5242"/>
        <w:gridCol w:w="2882"/>
        <w:gridCol w:w="1237"/>
        <w:gridCol w:w="1201"/>
      </w:tblGrid>
      <w:tr w:rsidR="00087B42" w:rsidRPr="00D62B09" w:rsidTr="003C3090"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087B42" w:rsidRPr="00D62B09" w:rsidTr="003C3090">
        <w:tc>
          <w:tcPr>
            <w:tcW w:w="0" w:type="auto"/>
            <w:shd w:val="clear" w:color="auto" w:fill="auto"/>
          </w:tcPr>
          <w:p w:rsidR="004576DE" w:rsidRPr="004576DE" w:rsidRDefault="00576DD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FF47D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NURSYAIRAH ARSHAD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A2314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F47D3">
              <w:rPr>
                <w:rFonts w:ascii="Cambria" w:hAnsi="Cambria"/>
                <w:bCs/>
                <w:sz w:val="24"/>
                <w:szCs w:val="24"/>
              </w:rPr>
              <w:t>DETERMINATION OF HEAVY METALS AND RADIONUCLIDES IN LIGUMIA RECTA (BLACK SANDSHELL) FROM KAMPUNG GAJAH, PERAK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DC040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4576DE" w:rsidRPr="004576DE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April 2015</w:t>
            </w:r>
          </w:p>
        </w:tc>
        <w:tc>
          <w:tcPr>
            <w:tcW w:w="0" w:type="auto"/>
          </w:tcPr>
          <w:p w:rsidR="004576DE" w:rsidRPr="004576DE" w:rsidRDefault="00FF47D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July 2015</w:t>
            </w:r>
          </w:p>
        </w:tc>
      </w:tr>
      <w:tr w:rsidR="00087B42" w:rsidRPr="00D62B09" w:rsidTr="003C3090">
        <w:tc>
          <w:tcPr>
            <w:tcW w:w="0" w:type="auto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SAGARSUMAN PANDA</w:t>
            </w:r>
          </w:p>
        </w:tc>
        <w:tc>
          <w:tcPr>
            <w:tcW w:w="0" w:type="auto"/>
            <w:shd w:val="clear" w:color="auto" w:fill="auto"/>
          </w:tcPr>
          <w:p w:rsidR="00FF47D3" w:rsidRPr="00FF47D3" w:rsidRDefault="00A2314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SPECTROPHOTOMETRIC QUANTIFICATION OF VILAZODONE HYDROCHLORIDE IN PHARMACEUTICAL DOSAGE FORM USING QUALITY BY DESIGN APPROACH</w:t>
            </w:r>
          </w:p>
        </w:tc>
        <w:tc>
          <w:tcPr>
            <w:tcW w:w="0" w:type="auto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ROLAND INSTITUTE OF PHARMACEUTICAL SCIENCES</w:t>
            </w:r>
            <w:r>
              <w:rPr>
                <w:rFonts w:ascii="Cambria" w:hAnsi="Cambria"/>
                <w:bCs/>
                <w:sz w:val="24"/>
                <w:szCs w:val="24"/>
              </w:rPr>
              <w:t>, INDIA</w:t>
            </w:r>
          </w:p>
        </w:tc>
        <w:tc>
          <w:tcPr>
            <w:tcW w:w="0" w:type="auto"/>
          </w:tcPr>
          <w:p w:rsidR="00FF47D3" w:rsidRPr="004576DE" w:rsidRDefault="0094106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 Jun 2015</w:t>
            </w:r>
          </w:p>
        </w:tc>
        <w:tc>
          <w:tcPr>
            <w:tcW w:w="0" w:type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Ogos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</w:tr>
      <w:tr w:rsidR="00087B42" w:rsidRPr="00D62B09" w:rsidTr="003C3090">
        <w:tc>
          <w:tcPr>
            <w:tcW w:w="0" w:type="auto"/>
            <w:shd w:val="clear" w:color="auto" w:fill="auto"/>
          </w:tcPr>
          <w:p w:rsidR="00A2314C" w:rsidRDefault="00087B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2314C" w:rsidRPr="00A2314C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 FARAHIN AMIRUDDIN</w:t>
            </w:r>
          </w:p>
        </w:tc>
        <w:tc>
          <w:tcPr>
            <w:tcW w:w="0" w:type="auto"/>
            <w:shd w:val="clear" w:color="auto" w:fill="auto"/>
          </w:tcPr>
          <w:p w:rsidR="00A2314C" w:rsidRPr="00A2314C" w:rsidRDefault="00087B42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87B42">
              <w:rPr>
                <w:rFonts w:ascii="Cambria" w:hAnsi="Cambria"/>
                <w:bCs/>
                <w:sz w:val="24"/>
                <w:szCs w:val="24"/>
              </w:rPr>
              <w:t>SEDIMENTARY FATTY ALCOHOLS IN KAPAS ISLAND, TERENGGANU</w:t>
            </w:r>
          </w:p>
        </w:tc>
        <w:tc>
          <w:tcPr>
            <w:tcW w:w="0" w:type="auto"/>
            <w:shd w:val="clear" w:color="auto" w:fill="auto"/>
          </w:tcPr>
          <w:p w:rsidR="00A2314C" w:rsidRPr="00A2314C" w:rsidRDefault="00087B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A2314C" w:rsidRPr="004576DE" w:rsidRDefault="0094106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May 2015</w:t>
            </w:r>
          </w:p>
        </w:tc>
        <w:tc>
          <w:tcPr>
            <w:tcW w:w="0" w:type="auto"/>
          </w:tcPr>
          <w:p w:rsidR="00A2314C" w:rsidRDefault="00087B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 August 2015</w:t>
            </w:r>
          </w:p>
        </w:tc>
      </w:tr>
      <w:tr w:rsidR="00087B42" w:rsidRPr="00D62B09" w:rsidTr="003C3090">
        <w:tc>
          <w:tcPr>
            <w:tcW w:w="0" w:type="auto"/>
            <w:shd w:val="clear" w:color="auto" w:fill="auto"/>
          </w:tcPr>
          <w:p w:rsidR="00087B42" w:rsidRDefault="00087B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87B42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HASLIZA YUSOF</w:t>
            </w:r>
          </w:p>
        </w:tc>
        <w:tc>
          <w:tcPr>
            <w:tcW w:w="0" w:type="auto"/>
            <w:shd w:val="clear" w:color="auto" w:fill="auto"/>
          </w:tcPr>
          <w:p w:rsidR="00087B42" w:rsidRPr="00087B42" w:rsidRDefault="00267318" w:rsidP="0026731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67318">
              <w:rPr>
                <w:rFonts w:ascii="Cambria" w:hAnsi="Cambria"/>
                <w:bCs/>
                <w:sz w:val="24"/>
                <w:szCs w:val="24"/>
              </w:rPr>
              <w:t>CHEMICAL CONSTITUENTS OF TH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 LICHENS CLADONIA MULTIFORMIS </w:t>
            </w:r>
            <w:r w:rsidRPr="00267318">
              <w:rPr>
                <w:rFonts w:ascii="Cambria" w:hAnsi="Cambria"/>
                <w:bCs/>
                <w:sz w:val="24"/>
                <w:szCs w:val="24"/>
              </w:rPr>
              <w:t>AND CRYPTOTHECIA SP.</w:t>
            </w:r>
          </w:p>
        </w:tc>
        <w:tc>
          <w:tcPr>
            <w:tcW w:w="0" w:type="auto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87B42" w:rsidRPr="004576DE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May 2015</w:t>
            </w:r>
          </w:p>
        </w:tc>
        <w:tc>
          <w:tcPr>
            <w:tcW w:w="0" w:type="auto"/>
          </w:tcPr>
          <w:p w:rsidR="00087B42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August 2015</w:t>
            </w:r>
          </w:p>
        </w:tc>
      </w:tr>
      <w:tr w:rsidR="00087B42" w:rsidRPr="00D62B09" w:rsidTr="003C3090">
        <w:tc>
          <w:tcPr>
            <w:tcW w:w="0" w:type="auto"/>
            <w:shd w:val="clear" w:color="auto" w:fill="auto"/>
          </w:tcPr>
          <w:p w:rsidR="00087B42" w:rsidRDefault="00087B4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NADIA DZULKIFLI</w:t>
            </w:r>
          </w:p>
        </w:tc>
        <w:tc>
          <w:tcPr>
            <w:tcW w:w="0" w:type="auto"/>
            <w:shd w:val="clear" w:color="auto" w:fill="auto"/>
          </w:tcPr>
          <w:p w:rsidR="00087B42" w:rsidRPr="00087B42" w:rsidRDefault="00E049FB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49FB">
              <w:rPr>
                <w:rFonts w:ascii="Cambria" w:hAnsi="Cambria"/>
                <w:bCs/>
                <w:sz w:val="24"/>
                <w:szCs w:val="24"/>
              </w:rPr>
              <w:t xml:space="preserve">SYNTHESIS, STRUCTURAL, AND CHEMICAL PROPERTIES OF </w:t>
            </w:r>
            <w:proofErr w:type="spellStart"/>
            <w:r w:rsidRPr="00E049FB">
              <w:rPr>
                <w:rFonts w:ascii="Cambria" w:hAnsi="Cambria"/>
                <w:bCs/>
                <w:sz w:val="24"/>
                <w:szCs w:val="24"/>
              </w:rPr>
              <w:t>Nd</w:t>
            </w:r>
            <w:proofErr w:type="spellEnd"/>
            <w:r w:rsidRPr="00E049FB">
              <w:rPr>
                <w:rFonts w:ascii="Cambria" w:hAnsi="Cambria"/>
                <w:bCs/>
                <w:sz w:val="24"/>
                <w:szCs w:val="24"/>
              </w:rPr>
              <w:t>(III) ISATIN 2-METHYL-3-THIOSEMICARBAZONE</w:t>
            </w:r>
          </w:p>
        </w:tc>
        <w:tc>
          <w:tcPr>
            <w:tcW w:w="0" w:type="auto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87B42" w:rsidRPr="004576DE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April 2015</w:t>
            </w:r>
          </w:p>
        </w:tc>
        <w:tc>
          <w:tcPr>
            <w:tcW w:w="0" w:type="auto"/>
          </w:tcPr>
          <w:p w:rsidR="00087B42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August</w:t>
            </w:r>
          </w:p>
          <w:p w:rsidR="00E049FB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985DA0" w:rsidRPr="00D62B09" w:rsidTr="003C3090">
        <w:tc>
          <w:tcPr>
            <w:tcW w:w="0" w:type="auto"/>
            <w:shd w:val="clear" w:color="auto" w:fill="auto"/>
          </w:tcPr>
          <w:p w:rsidR="00985DA0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85DA0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ADI YUSOFF</w:t>
            </w:r>
          </w:p>
        </w:tc>
        <w:tc>
          <w:tcPr>
            <w:tcW w:w="0" w:type="auto"/>
            <w:shd w:val="clear" w:color="auto" w:fill="auto"/>
          </w:tcPr>
          <w:p w:rsidR="00985DA0" w:rsidRPr="00E049FB" w:rsidRDefault="00985DA0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85DA0">
              <w:rPr>
                <w:rFonts w:ascii="Cambria" w:hAnsi="Cambria"/>
                <w:bCs/>
                <w:sz w:val="24"/>
                <w:szCs w:val="24"/>
              </w:rPr>
              <w:t>KAJIAN PENEROKAAN TANAH DAN PERUBAHAN KUALITI AIR DI TANAH TINGGI LOJING, KELANTAN, MALAYSIA</w:t>
            </w:r>
          </w:p>
        </w:tc>
        <w:tc>
          <w:tcPr>
            <w:tcW w:w="0" w:type="auto"/>
            <w:shd w:val="clear" w:color="auto" w:fill="auto"/>
          </w:tcPr>
          <w:p w:rsidR="00985DA0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985DA0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985DA0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812B70" w:rsidRPr="00D62B09" w:rsidTr="003C3090">
        <w:tc>
          <w:tcPr>
            <w:tcW w:w="0" w:type="auto"/>
            <w:shd w:val="clear" w:color="auto" w:fill="auto"/>
          </w:tcPr>
          <w:p w:rsidR="00812B70" w:rsidRDefault="009B709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12B70" w:rsidRDefault="009B709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ROSLAN UMAR</w:t>
            </w:r>
          </w:p>
        </w:tc>
        <w:tc>
          <w:tcPr>
            <w:tcW w:w="0" w:type="auto"/>
            <w:shd w:val="clear" w:color="auto" w:fill="auto"/>
          </w:tcPr>
          <w:p w:rsidR="00812B70" w:rsidRPr="00985DA0" w:rsidRDefault="00E64BB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64BBC">
              <w:rPr>
                <w:rFonts w:ascii="Cambria" w:hAnsi="Cambria"/>
                <w:bCs/>
                <w:sz w:val="24"/>
                <w:szCs w:val="24"/>
              </w:rPr>
              <w:t>MEASUREMENT TECHNIQUE IN RADIO FREQUENCY INTERFERENCE (RFI) STUDY FOR RADIO ASTRONOMY PURPOSES</w:t>
            </w:r>
          </w:p>
        </w:tc>
        <w:tc>
          <w:tcPr>
            <w:tcW w:w="0" w:type="auto"/>
            <w:shd w:val="clear" w:color="auto" w:fill="auto"/>
          </w:tcPr>
          <w:p w:rsidR="00812B70" w:rsidRDefault="009B709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812B70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812B70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A4A13" w:rsidRPr="00D62B09" w:rsidTr="003C3090">
        <w:tc>
          <w:tcPr>
            <w:tcW w:w="0" w:type="auto"/>
            <w:shd w:val="clear" w:color="auto" w:fill="auto"/>
          </w:tcPr>
          <w:p w:rsidR="003A4A13" w:rsidRDefault="003A4A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A4A13" w:rsidRDefault="003A4A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HAMZA AHMAD ISIYAKA</w:t>
            </w:r>
          </w:p>
        </w:tc>
        <w:tc>
          <w:tcPr>
            <w:tcW w:w="0" w:type="auto"/>
            <w:shd w:val="clear" w:color="auto" w:fill="auto"/>
          </w:tcPr>
          <w:p w:rsidR="003A4A13" w:rsidRPr="00E64BBC" w:rsidRDefault="003A4A13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A4A13">
              <w:rPr>
                <w:rFonts w:ascii="Cambria" w:hAnsi="Cambria"/>
                <w:bCs/>
                <w:sz w:val="24"/>
                <w:szCs w:val="24"/>
              </w:rPr>
              <w:t>AIR QUALITY PATTERN ASSESSMENT IN MALAYSIA USING MULTIVARIATE TECHNIQUES</w:t>
            </w:r>
          </w:p>
        </w:tc>
        <w:tc>
          <w:tcPr>
            <w:tcW w:w="0" w:type="auto"/>
            <w:shd w:val="clear" w:color="auto" w:fill="auto"/>
          </w:tcPr>
          <w:p w:rsidR="003A4A13" w:rsidRDefault="003A4A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A4A1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A4A1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1B7C8E" w:rsidRPr="00D62B09" w:rsidTr="003C3090">
        <w:tc>
          <w:tcPr>
            <w:tcW w:w="0" w:type="auto"/>
            <w:shd w:val="clear" w:color="auto" w:fill="auto"/>
          </w:tcPr>
          <w:p w:rsidR="001B7C8E" w:rsidRDefault="00AF262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B7C8E" w:rsidRDefault="00AF262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BARZANI GASIM</w:t>
            </w:r>
          </w:p>
        </w:tc>
        <w:tc>
          <w:tcPr>
            <w:tcW w:w="0" w:type="auto"/>
            <w:shd w:val="clear" w:color="auto" w:fill="auto"/>
          </w:tcPr>
          <w:p w:rsidR="001B7C8E" w:rsidRPr="003A4A13" w:rsidRDefault="00AF2623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F2623">
              <w:rPr>
                <w:rFonts w:ascii="Cambria" w:hAnsi="Cambria"/>
                <w:bCs/>
                <w:sz w:val="24"/>
                <w:szCs w:val="24"/>
              </w:rPr>
              <w:t>THE INFLUENCE OF TIDAL ACTIVITIES ON WATER QUALITY OF PAKA RIVER TERENGGANU,MALAYSIA</w:t>
            </w:r>
          </w:p>
        </w:tc>
        <w:tc>
          <w:tcPr>
            <w:tcW w:w="0" w:type="auto"/>
            <w:shd w:val="clear" w:color="auto" w:fill="auto"/>
          </w:tcPr>
          <w:p w:rsidR="001B7C8E" w:rsidRDefault="00AF262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1B7C8E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1B7C8E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AF2623" w:rsidRPr="00D62B09" w:rsidTr="003C3090">
        <w:tc>
          <w:tcPr>
            <w:tcW w:w="0" w:type="auto"/>
            <w:shd w:val="clear" w:color="auto" w:fill="auto"/>
          </w:tcPr>
          <w:p w:rsidR="00AF262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F262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AHMAD SHAKIR MOHD SAUDI</w:t>
            </w:r>
          </w:p>
        </w:tc>
        <w:tc>
          <w:tcPr>
            <w:tcW w:w="0" w:type="auto"/>
            <w:shd w:val="clear" w:color="auto" w:fill="auto"/>
          </w:tcPr>
          <w:p w:rsidR="00AF2623" w:rsidRPr="0074488C" w:rsidRDefault="0074488C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74488C">
              <w:rPr>
                <w:rFonts w:ascii="Cambria" w:hAnsi="Cambria"/>
                <w:sz w:val="24"/>
                <w:szCs w:val="28"/>
              </w:rPr>
              <w:t>FLOOD RISK INDEX ASSESSMENT IN JOHOR RIVER BASIN</w:t>
            </w:r>
          </w:p>
        </w:tc>
        <w:tc>
          <w:tcPr>
            <w:tcW w:w="0" w:type="auto"/>
            <w:shd w:val="clear" w:color="auto" w:fill="auto"/>
          </w:tcPr>
          <w:p w:rsidR="00AF262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AF262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AF2623" w:rsidRDefault="007448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D0483B" w:rsidRPr="00D62B09" w:rsidTr="003C3090">
        <w:tc>
          <w:tcPr>
            <w:tcW w:w="0" w:type="auto"/>
            <w:shd w:val="clear" w:color="auto" w:fill="auto"/>
          </w:tcPr>
          <w:p w:rsidR="00D0483B" w:rsidRDefault="00D0483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D0483B" w:rsidRDefault="00D048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C62F8">
              <w:rPr>
                <w:rFonts w:ascii="Times New Roman" w:hAnsi="Times New Roman"/>
                <w:szCs w:val="20"/>
              </w:rPr>
              <w:t>MOHD KHAIRUL AMRI KAMARUDIN</w:t>
            </w:r>
          </w:p>
        </w:tc>
        <w:tc>
          <w:tcPr>
            <w:tcW w:w="0" w:type="auto"/>
            <w:shd w:val="clear" w:color="auto" w:fill="auto"/>
          </w:tcPr>
          <w:p w:rsidR="00D0483B" w:rsidRPr="0074488C" w:rsidRDefault="00D0483B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D0483B">
              <w:rPr>
                <w:rFonts w:ascii="Cambria" w:hAnsi="Cambria"/>
                <w:sz w:val="24"/>
                <w:szCs w:val="28"/>
              </w:rPr>
              <w:t>KLASIFIKASI SUNGAI TROPIKA MENGGUNAKAN TEKNIK KEMOMETRIK: KAJIAN KES DI SUNGAI PAHANG, MALAYSIA</w:t>
            </w:r>
          </w:p>
        </w:tc>
        <w:tc>
          <w:tcPr>
            <w:tcW w:w="0" w:type="auto"/>
            <w:shd w:val="clear" w:color="auto" w:fill="auto"/>
          </w:tcPr>
          <w:p w:rsidR="00D0483B" w:rsidRDefault="00D0483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D0483B" w:rsidRDefault="00D0483B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D0483B" w:rsidRDefault="00D0483B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63265" w:rsidRPr="00D62B09" w:rsidTr="003C3090">
        <w:tc>
          <w:tcPr>
            <w:tcW w:w="0" w:type="auto"/>
            <w:shd w:val="clear" w:color="auto" w:fill="auto"/>
          </w:tcPr>
          <w:p w:rsidR="00363265" w:rsidRDefault="0036326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63265" w:rsidRPr="005C62F8" w:rsidRDefault="0036326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ROMIZAN OSMAN</w:t>
            </w:r>
          </w:p>
        </w:tc>
        <w:tc>
          <w:tcPr>
            <w:tcW w:w="0" w:type="auto"/>
            <w:shd w:val="clear" w:color="auto" w:fill="auto"/>
          </w:tcPr>
          <w:p w:rsidR="00363265" w:rsidRPr="00D0483B" w:rsidRDefault="00363265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363265">
              <w:rPr>
                <w:rFonts w:ascii="Cambria" w:hAnsi="Cambria"/>
                <w:sz w:val="24"/>
                <w:szCs w:val="28"/>
              </w:rPr>
              <w:t>ASSESSMENT ON BACTERIA IN THE HEAVY METAL BIOREMEDIATION</w:t>
            </w:r>
          </w:p>
        </w:tc>
        <w:tc>
          <w:tcPr>
            <w:tcW w:w="0" w:type="auto"/>
            <w:shd w:val="clear" w:color="auto" w:fill="auto"/>
          </w:tcPr>
          <w:p w:rsidR="00363265" w:rsidRDefault="0036326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63265" w:rsidRDefault="00363265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63265" w:rsidRDefault="00363265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8B0348" w:rsidRPr="00D62B09" w:rsidTr="003C3090">
        <w:tc>
          <w:tcPr>
            <w:tcW w:w="0" w:type="auto"/>
            <w:shd w:val="clear" w:color="auto" w:fill="auto"/>
          </w:tcPr>
          <w:p w:rsidR="008B0348" w:rsidRDefault="008B034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B0348" w:rsidRDefault="008B034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HAMZA AHMAD ISIYAKA</w:t>
            </w:r>
          </w:p>
        </w:tc>
        <w:tc>
          <w:tcPr>
            <w:tcW w:w="0" w:type="auto"/>
            <w:shd w:val="clear" w:color="auto" w:fill="auto"/>
          </w:tcPr>
          <w:p w:rsidR="008B0348" w:rsidRPr="00363265" w:rsidRDefault="008B0348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8B0348">
              <w:rPr>
                <w:rFonts w:ascii="Cambria" w:hAnsi="Cambria"/>
                <w:sz w:val="24"/>
                <w:szCs w:val="28"/>
              </w:rPr>
              <w:t>ANALYSIS OF SURFACE WATER POLLUTION IN THE KINTA RIVER USING MULTIVARIATE TECHNIQUE</w:t>
            </w:r>
          </w:p>
        </w:tc>
        <w:tc>
          <w:tcPr>
            <w:tcW w:w="0" w:type="auto"/>
            <w:shd w:val="clear" w:color="auto" w:fill="auto"/>
          </w:tcPr>
          <w:p w:rsidR="008B0348" w:rsidRDefault="008B0348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8B0348" w:rsidRDefault="008B0348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8B0348" w:rsidRDefault="008B0348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A732E5" w:rsidRPr="00D62B09" w:rsidTr="003C3090">
        <w:tc>
          <w:tcPr>
            <w:tcW w:w="0" w:type="auto"/>
            <w:shd w:val="clear" w:color="auto" w:fill="auto"/>
          </w:tcPr>
          <w:p w:rsidR="00A732E5" w:rsidRDefault="00A732E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732E5" w:rsidRDefault="00A732E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ZAID ARQAM ZAINAL ABIDIN</w:t>
            </w:r>
          </w:p>
        </w:tc>
        <w:tc>
          <w:tcPr>
            <w:tcW w:w="0" w:type="auto"/>
            <w:shd w:val="clear" w:color="auto" w:fill="auto"/>
          </w:tcPr>
          <w:p w:rsidR="00A732E5" w:rsidRPr="00363265" w:rsidRDefault="00A732E5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732E5">
              <w:rPr>
                <w:rFonts w:ascii="Cambria" w:hAnsi="Cambria"/>
                <w:sz w:val="24"/>
                <w:szCs w:val="28"/>
              </w:rPr>
              <w:t>FABRICATION AND PROPERTIES OF CHITOSAN WITH STARCH FOR PACKAGING APPLICATION</w:t>
            </w:r>
          </w:p>
        </w:tc>
        <w:tc>
          <w:tcPr>
            <w:tcW w:w="0" w:type="auto"/>
            <w:shd w:val="clear" w:color="auto" w:fill="auto"/>
          </w:tcPr>
          <w:p w:rsidR="00A732E5" w:rsidRDefault="00A732E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A732E5" w:rsidRDefault="00A732E5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A732E5" w:rsidRDefault="00A732E5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803A3" w:rsidRPr="00D62B09" w:rsidTr="003C3090">
        <w:tc>
          <w:tcPr>
            <w:tcW w:w="0" w:type="auto"/>
            <w:shd w:val="clear" w:color="auto" w:fill="auto"/>
          </w:tcPr>
          <w:p w:rsidR="000803A3" w:rsidRDefault="000803A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803A3" w:rsidRDefault="000803A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FAZUREN AZAMAN</w:t>
            </w:r>
          </w:p>
        </w:tc>
        <w:tc>
          <w:tcPr>
            <w:tcW w:w="0" w:type="auto"/>
            <w:shd w:val="clear" w:color="auto" w:fill="auto"/>
          </w:tcPr>
          <w:p w:rsidR="000803A3" w:rsidRPr="00363265" w:rsidRDefault="000803A3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0803A3">
              <w:rPr>
                <w:rFonts w:ascii="Cambria" w:hAnsi="Cambria"/>
                <w:sz w:val="24"/>
                <w:szCs w:val="28"/>
              </w:rPr>
              <w:t>HYDROGEN GAS PRODUCTION FROM GLYCEROL VIA STEAM REFORMING USING NICKEL LOADED ZEOLITE CATALYST</w:t>
            </w:r>
          </w:p>
        </w:tc>
        <w:tc>
          <w:tcPr>
            <w:tcW w:w="0" w:type="auto"/>
            <w:shd w:val="clear" w:color="auto" w:fill="auto"/>
          </w:tcPr>
          <w:p w:rsidR="000803A3" w:rsidRDefault="000803A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803A3" w:rsidRDefault="000803A3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803A3" w:rsidRDefault="000803A3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99269A" w:rsidRPr="00D62B09" w:rsidTr="003C3090">
        <w:tc>
          <w:tcPr>
            <w:tcW w:w="0" w:type="auto"/>
            <w:shd w:val="clear" w:color="auto" w:fill="auto"/>
          </w:tcPr>
          <w:p w:rsidR="0099269A" w:rsidRDefault="0099269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9269A" w:rsidRDefault="0099269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ISMAIL ZAINAL ABIDIN</w:t>
            </w:r>
          </w:p>
        </w:tc>
        <w:tc>
          <w:tcPr>
            <w:tcW w:w="0" w:type="auto"/>
            <w:shd w:val="clear" w:color="auto" w:fill="auto"/>
          </w:tcPr>
          <w:p w:rsidR="0099269A" w:rsidRPr="00363265" w:rsidRDefault="0099269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99269A">
              <w:rPr>
                <w:rFonts w:ascii="Cambria" w:hAnsi="Cambria"/>
                <w:sz w:val="24"/>
                <w:szCs w:val="28"/>
              </w:rPr>
              <w:t>APPLICATION OF EXCEL-VBA FOR COMPUTATION OF WATER QUALITY INDEX AND AIR POLLUTANT INDEX</w:t>
            </w:r>
          </w:p>
        </w:tc>
        <w:tc>
          <w:tcPr>
            <w:tcW w:w="0" w:type="auto"/>
            <w:shd w:val="clear" w:color="auto" w:fill="auto"/>
          </w:tcPr>
          <w:p w:rsidR="0099269A" w:rsidRDefault="0099269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99269A" w:rsidRDefault="0099269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99269A" w:rsidRDefault="0099269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6E7D54" w:rsidRPr="00D62B09" w:rsidTr="003C3090">
        <w:tc>
          <w:tcPr>
            <w:tcW w:w="0" w:type="auto"/>
            <w:shd w:val="clear" w:color="auto" w:fill="auto"/>
          </w:tcPr>
          <w:p w:rsidR="006E7D54" w:rsidRDefault="006E7D5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E7D54" w:rsidRDefault="006E7D5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AHMAD DASUKI MUSTAFA</w:t>
            </w:r>
          </w:p>
        </w:tc>
        <w:tc>
          <w:tcPr>
            <w:tcW w:w="0" w:type="auto"/>
            <w:shd w:val="clear" w:color="auto" w:fill="auto"/>
          </w:tcPr>
          <w:p w:rsidR="006E7D54" w:rsidRPr="006E7D54" w:rsidRDefault="006E7D54" w:rsidP="006E7D54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6E7D54">
              <w:rPr>
                <w:rFonts w:ascii="Cambria" w:hAnsi="Cambria"/>
                <w:sz w:val="24"/>
                <w:szCs w:val="28"/>
              </w:rPr>
              <w:t xml:space="preserve">GEOGRAPHICAL INFORMATION SYSTEM (GIS) FOR RELATIONSHIP BETWEEN DENGUE DISEASE AND CLIMATIC FACTORS AT </w:t>
            </w:r>
          </w:p>
          <w:p w:rsidR="006E7D54" w:rsidRPr="00363265" w:rsidRDefault="006E7D54" w:rsidP="006E7D54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6E7D54">
              <w:rPr>
                <w:rFonts w:ascii="Cambria" w:hAnsi="Cambria"/>
                <w:sz w:val="24"/>
                <w:szCs w:val="28"/>
              </w:rPr>
              <w:t>CHERAS, MALAYSIA</w:t>
            </w:r>
          </w:p>
        </w:tc>
        <w:tc>
          <w:tcPr>
            <w:tcW w:w="0" w:type="auto"/>
            <w:shd w:val="clear" w:color="auto" w:fill="auto"/>
          </w:tcPr>
          <w:p w:rsidR="006E7D54" w:rsidRPr="00DE35C6" w:rsidRDefault="006E7D5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6E7D54" w:rsidRPr="00DE35C6" w:rsidRDefault="006E7D54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6E7D54" w:rsidRPr="00DE35C6" w:rsidRDefault="006E7D54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DE35C6" w:rsidRPr="00D62B09" w:rsidTr="003C3090">
        <w:tc>
          <w:tcPr>
            <w:tcW w:w="0" w:type="auto"/>
            <w:shd w:val="clear" w:color="auto" w:fill="auto"/>
          </w:tcPr>
          <w:p w:rsidR="00DE35C6" w:rsidRDefault="00DE35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DE35C6" w:rsidRDefault="00DE35C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NUR HISHAAM SULAIMAN</w:t>
            </w:r>
          </w:p>
        </w:tc>
        <w:tc>
          <w:tcPr>
            <w:tcW w:w="0" w:type="auto"/>
            <w:shd w:val="clear" w:color="auto" w:fill="auto"/>
          </w:tcPr>
          <w:p w:rsidR="00DE35C6" w:rsidRPr="00363265" w:rsidRDefault="00DE35C6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DE35C6">
              <w:rPr>
                <w:rFonts w:ascii="Cambria" w:hAnsi="Cambria"/>
                <w:sz w:val="24"/>
                <w:szCs w:val="28"/>
              </w:rPr>
              <w:t>TREND ANALYSIS OF PAHANG RIVER USING NON-PARAMETRIC ANALYSIS: MANN KENDALL’S TREND TEST</w:t>
            </w:r>
          </w:p>
        </w:tc>
        <w:tc>
          <w:tcPr>
            <w:tcW w:w="0" w:type="auto"/>
            <w:shd w:val="clear" w:color="auto" w:fill="auto"/>
          </w:tcPr>
          <w:p w:rsidR="00DE35C6" w:rsidRPr="00DE35C6" w:rsidRDefault="00DE35C6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DE35C6" w:rsidRPr="00DE35C6" w:rsidRDefault="00DE35C6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DE35C6" w:rsidRPr="00DE35C6" w:rsidRDefault="00DE35C6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A01C01" w:rsidRPr="00D62B09" w:rsidTr="003C3090">
        <w:tc>
          <w:tcPr>
            <w:tcW w:w="0" w:type="auto"/>
            <w:shd w:val="clear" w:color="auto" w:fill="auto"/>
          </w:tcPr>
          <w:p w:rsidR="00A01C01" w:rsidRDefault="00A01C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A01C01" w:rsidRDefault="00A01C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NOR HAZMIN SABRI</w:t>
            </w:r>
          </w:p>
        </w:tc>
        <w:tc>
          <w:tcPr>
            <w:tcW w:w="0" w:type="auto"/>
            <w:shd w:val="clear" w:color="auto" w:fill="auto"/>
          </w:tcPr>
          <w:p w:rsidR="00A01C01" w:rsidRPr="00363265" w:rsidRDefault="00A01C01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01C01">
              <w:rPr>
                <w:rFonts w:ascii="Cambria" w:hAnsi="Cambria"/>
                <w:sz w:val="24"/>
                <w:szCs w:val="28"/>
              </w:rPr>
              <w:t>RADIO FREQUENCY INTERFERENCE: THE EFFECT OF AMBIENT CARBON DIOXIDE (CO2), CONCENTRATION ON RADIO SIGNAL FOR RADIO ASTRONOMY PURPOSES</w:t>
            </w:r>
          </w:p>
        </w:tc>
        <w:tc>
          <w:tcPr>
            <w:tcW w:w="0" w:type="auto"/>
            <w:shd w:val="clear" w:color="auto" w:fill="auto"/>
          </w:tcPr>
          <w:p w:rsidR="00A01C01" w:rsidRDefault="00A01C0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A01C01" w:rsidRPr="00DE35C6" w:rsidRDefault="00A01C01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A01C01" w:rsidRPr="00DE35C6" w:rsidRDefault="00A01C01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FC2D5B" w:rsidRPr="00D62B09" w:rsidTr="003C3090">
        <w:tc>
          <w:tcPr>
            <w:tcW w:w="0" w:type="auto"/>
            <w:shd w:val="clear" w:color="auto" w:fill="auto"/>
          </w:tcPr>
          <w:p w:rsidR="00FC2D5B" w:rsidRDefault="00FC2D5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C2D5B" w:rsidRDefault="00FC2D5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BARZANI GASIM</w:t>
            </w:r>
          </w:p>
        </w:tc>
        <w:tc>
          <w:tcPr>
            <w:tcW w:w="0" w:type="auto"/>
            <w:shd w:val="clear" w:color="auto" w:fill="auto"/>
          </w:tcPr>
          <w:p w:rsidR="00FC2D5B" w:rsidRDefault="00FC2D5B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FC2D5B">
              <w:rPr>
                <w:rFonts w:ascii="Cambria" w:hAnsi="Cambria"/>
                <w:sz w:val="24"/>
                <w:szCs w:val="28"/>
              </w:rPr>
              <w:t>ANALISIS KUALITI AIR FIZIKO-KIMIA DAN KANDUNGAN MIKROB DI HULU SUNGAI LANGAT, SELANGOR</w:t>
            </w:r>
          </w:p>
          <w:p w:rsidR="00B518FA" w:rsidRDefault="00B518F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  <w:p w:rsidR="00B518FA" w:rsidRPr="00363265" w:rsidRDefault="00B518F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C2D5B" w:rsidRPr="00DE35C6" w:rsidRDefault="00FC2D5B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FC2D5B" w:rsidRPr="00DE35C6" w:rsidRDefault="00FC2D5B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FC2D5B" w:rsidRPr="00DE35C6" w:rsidRDefault="00FC2D5B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B9138C" w:rsidRPr="00D62B09" w:rsidTr="003C3090"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Times New Roman" w:hAnsi="Times New Roman"/>
                <w:szCs w:val="20"/>
              </w:rPr>
            </w:pPr>
            <w:r w:rsidRPr="00B9138C">
              <w:rPr>
                <w:rFonts w:ascii="Times New Roman" w:hAnsi="Times New Roman"/>
                <w:szCs w:val="20"/>
              </w:rPr>
              <w:t>FRANKIE MARCUS ATA</w:t>
            </w:r>
          </w:p>
        </w:tc>
        <w:tc>
          <w:tcPr>
            <w:tcW w:w="0" w:type="auto"/>
            <w:shd w:val="clear" w:color="auto" w:fill="auto"/>
          </w:tcPr>
          <w:p w:rsidR="00B9138C" w:rsidRPr="00363265" w:rsidRDefault="00B9138C" w:rsidP="00B9138C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9138C">
              <w:rPr>
                <w:rFonts w:ascii="Cambria" w:hAnsi="Cambria"/>
                <w:sz w:val="24"/>
                <w:szCs w:val="28"/>
              </w:rPr>
              <w:t>KESAN PINTASAN KE ATAS INFILTRASI DAN KELEMBAPAN TANIH DI HUTAN DIPT</w:t>
            </w:r>
            <w:r>
              <w:rPr>
                <w:rFonts w:ascii="Cambria" w:hAnsi="Cambria"/>
                <w:sz w:val="24"/>
                <w:szCs w:val="28"/>
              </w:rPr>
              <w:t xml:space="preserve">EROKAP DAN LADANG KELAPA SAWIT </w:t>
            </w:r>
            <w:r w:rsidRPr="00B9138C">
              <w:rPr>
                <w:rFonts w:ascii="Cambria" w:hAnsi="Cambria"/>
                <w:sz w:val="24"/>
                <w:szCs w:val="28"/>
              </w:rPr>
              <w:t>DI TASIK CHINI, PAHANG</w:t>
            </w:r>
          </w:p>
        </w:tc>
        <w:tc>
          <w:tcPr>
            <w:tcW w:w="0" w:type="auto"/>
            <w:shd w:val="clear" w:color="auto" w:fill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B9138C" w:rsidRPr="00D62B09" w:rsidTr="003C3090"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ROSLAN UMAR</w:t>
            </w:r>
          </w:p>
        </w:tc>
        <w:tc>
          <w:tcPr>
            <w:tcW w:w="0" w:type="auto"/>
            <w:shd w:val="clear" w:color="auto" w:fill="auto"/>
          </w:tcPr>
          <w:p w:rsidR="00B9138C" w:rsidRPr="00363265" w:rsidRDefault="00B9138C" w:rsidP="00B518FA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518FA">
              <w:rPr>
                <w:rFonts w:ascii="Cambria" w:hAnsi="Cambria"/>
                <w:sz w:val="24"/>
                <w:szCs w:val="28"/>
              </w:rPr>
              <w:t>THE EFFECT OF</w:t>
            </w:r>
            <w:r>
              <w:rPr>
                <w:rFonts w:ascii="Cambria" w:hAnsi="Cambria"/>
                <w:sz w:val="24"/>
                <w:szCs w:val="28"/>
              </w:rPr>
              <w:t xml:space="preserve"> RAIN ON RADIO SIGNAL FOR RADIO </w:t>
            </w:r>
            <w:r w:rsidRPr="00B518FA">
              <w:rPr>
                <w:rFonts w:ascii="Cambria" w:hAnsi="Cambria"/>
                <w:sz w:val="24"/>
                <w:szCs w:val="28"/>
              </w:rPr>
              <w:t>ASTRONOMY PURPOSES</w:t>
            </w:r>
          </w:p>
        </w:tc>
        <w:tc>
          <w:tcPr>
            <w:tcW w:w="0" w:type="auto"/>
            <w:shd w:val="clear" w:color="auto" w:fill="auto"/>
          </w:tcPr>
          <w:p w:rsidR="00B9138C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B9138C" w:rsidRPr="00D62B09" w:rsidTr="003C3090"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9138C" w:rsidRDefault="00B9138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BARZANI GASIM</w:t>
            </w:r>
          </w:p>
        </w:tc>
        <w:tc>
          <w:tcPr>
            <w:tcW w:w="0" w:type="auto"/>
            <w:shd w:val="clear" w:color="auto" w:fill="auto"/>
          </w:tcPr>
          <w:p w:rsidR="00B9138C" w:rsidRPr="00363265" w:rsidRDefault="00B9138C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B7D34">
              <w:rPr>
                <w:rFonts w:ascii="Cambria" w:hAnsi="Cambria"/>
                <w:sz w:val="24"/>
                <w:szCs w:val="28"/>
              </w:rPr>
              <w:t>THE INFLUENCE OF TIDAL ACTIVITIES ON HYDROLOGIC VARIABLES OF MARANG RIVER, TERENGGANU, MALAYSIA</w:t>
            </w:r>
          </w:p>
        </w:tc>
        <w:tc>
          <w:tcPr>
            <w:tcW w:w="0" w:type="auto"/>
            <w:shd w:val="clear" w:color="auto" w:fill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B9138C" w:rsidRPr="00DE35C6" w:rsidRDefault="00B9138C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BD3147" w:rsidRPr="00D62B09" w:rsidTr="003C3090">
        <w:tc>
          <w:tcPr>
            <w:tcW w:w="0" w:type="auto"/>
            <w:shd w:val="clear" w:color="auto" w:fill="auto"/>
          </w:tcPr>
          <w:p w:rsidR="00BD3147" w:rsidRDefault="00BD31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D3147" w:rsidRDefault="00BD314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NOR HAZMIN SABRI</w:t>
            </w:r>
          </w:p>
        </w:tc>
        <w:tc>
          <w:tcPr>
            <w:tcW w:w="0" w:type="auto"/>
            <w:shd w:val="clear" w:color="auto" w:fill="auto"/>
          </w:tcPr>
          <w:p w:rsidR="00BD3147" w:rsidRPr="00363265" w:rsidRDefault="00BD3147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D3147">
              <w:rPr>
                <w:rFonts w:ascii="Cambria" w:hAnsi="Cambria"/>
                <w:sz w:val="24"/>
                <w:szCs w:val="28"/>
              </w:rPr>
              <w:t>THE EFFECT OF SOLAR RADIATION EFFECT ON RADIO SIGNAL FOR RADIO ASTRONOMY PURPOSES</w:t>
            </w:r>
          </w:p>
        </w:tc>
        <w:tc>
          <w:tcPr>
            <w:tcW w:w="0" w:type="auto"/>
            <w:shd w:val="clear" w:color="auto" w:fill="auto"/>
          </w:tcPr>
          <w:p w:rsidR="00BD3147" w:rsidRPr="00DE35C6" w:rsidRDefault="00BD3147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BD3147" w:rsidRPr="00DE35C6" w:rsidRDefault="00BD3147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BD3147" w:rsidRPr="00DE35C6" w:rsidRDefault="00BD3147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1A2268" w:rsidRPr="00D62B09" w:rsidTr="003C3090">
        <w:tc>
          <w:tcPr>
            <w:tcW w:w="0" w:type="auto"/>
            <w:shd w:val="clear" w:color="auto" w:fill="auto"/>
          </w:tcPr>
          <w:p w:rsidR="001A2268" w:rsidRDefault="001A226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1A2268" w:rsidRDefault="001A226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EKHWAN TORIMAN</w:t>
            </w:r>
          </w:p>
        </w:tc>
        <w:tc>
          <w:tcPr>
            <w:tcW w:w="0" w:type="auto"/>
            <w:shd w:val="clear" w:color="auto" w:fill="auto"/>
          </w:tcPr>
          <w:p w:rsidR="001A2268" w:rsidRPr="00363265" w:rsidRDefault="001A2268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1A2268">
              <w:rPr>
                <w:rFonts w:ascii="Cambria" w:hAnsi="Cambria"/>
                <w:sz w:val="24"/>
                <w:szCs w:val="28"/>
              </w:rPr>
              <w:t>ASSESSMENT OF WATER SALINITY MODEL USING HYDRODYNAMIC NUMERICAL MODELLING IN ESTUARY OF SELANGOR RIVER, MALAYSIA</w:t>
            </w:r>
          </w:p>
        </w:tc>
        <w:tc>
          <w:tcPr>
            <w:tcW w:w="0" w:type="auto"/>
            <w:shd w:val="clear" w:color="auto" w:fill="auto"/>
          </w:tcPr>
          <w:p w:rsidR="001A2268" w:rsidRPr="00DE35C6" w:rsidRDefault="001A2268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1A2268" w:rsidRPr="00DE35C6" w:rsidRDefault="001A2268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1A2268" w:rsidRPr="00DE35C6" w:rsidRDefault="001A2268" w:rsidP="003E5A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03B09" w:rsidRPr="00D62B09" w:rsidTr="003C3090">
        <w:tc>
          <w:tcPr>
            <w:tcW w:w="0" w:type="auto"/>
            <w:shd w:val="clear" w:color="auto" w:fill="auto"/>
          </w:tcPr>
          <w:p w:rsidR="00303B09" w:rsidRDefault="00303B0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03B09" w:rsidRDefault="00303B0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EKHWAN TORIMAN</w:t>
            </w:r>
          </w:p>
        </w:tc>
        <w:tc>
          <w:tcPr>
            <w:tcW w:w="0" w:type="auto"/>
            <w:shd w:val="clear" w:color="auto" w:fill="auto"/>
          </w:tcPr>
          <w:p w:rsidR="00303B09" w:rsidRPr="001A2268" w:rsidRDefault="00303B09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303B09">
              <w:rPr>
                <w:rFonts w:ascii="Cambria" w:hAnsi="Cambria"/>
                <w:sz w:val="24"/>
                <w:szCs w:val="28"/>
              </w:rPr>
              <w:t>ASSESSMENT OF LAND USE CHANGE AND SEDIMENTATION MOD</w:t>
            </w:r>
            <w:r>
              <w:rPr>
                <w:rFonts w:ascii="Cambria" w:hAnsi="Cambria"/>
                <w:sz w:val="24"/>
                <w:szCs w:val="28"/>
              </w:rPr>
              <w:t xml:space="preserve">ELLING ON ENVIRONMENTAL HEALTH </w:t>
            </w:r>
            <w:r w:rsidRPr="00303B09">
              <w:rPr>
                <w:rFonts w:ascii="Cambria" w:hAnsi="Cambria"/>
                <w:sz w:val="24"/>
                <w:szCs w:val="28"/>
              </w:rPr>
              <w:t xml:space="preserve">IN TROPICAL RIVER  </w:t>
            </w:r>
          </w:p>
        </w:tc>
        <w:tc>
          <w:tcPr>
            <w:tcW w:w="0" w:type="auto"/>
            <w:shd w:val="clear" w:color="auto" w:fill="auto"/>
          </w:tcPr>
          <w:p w:rsidR="00303B09" w:rsidRPr="00DE35C6" w:rsidRDefault="00303B09" w:rsidP="0016303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03B09" w:rsidRPr="00DE35C6" w:rsidRDefault="00303B09" w:rsidP="0016303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03B09" w:rsidRPr="00DE35C6" w:rsidRDefault="00303B09" w:rsidP="0016303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EF45CF" w:rsidRPr="00D62B09" w:rsidTr="003C3090"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NGUANG SIEW ING</w:t>
            </w:r>
          </w:p>
        </w:tc>
        <w:tc>
          <w:tcPr>
            <w:tcW w:w="0" w:type="auto"/>
            <w:shd w:val="clear" w:color="auto" w:fill="auto"/>
          </w:tcPr>
          <w:p w:rsidR="00EF45CF" w:rsidRPr="00303B09" w:rsidRDefault="00EF45CF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F45CF">
              <w:rPr>
                <w:rFonts w:ascii="Cambria" w:hAnsi="Cambria"/>
                <w:sz w:val="24"/>
                <w:szCs w:val="28"/>
              </w:rPr>
              <w:t>NUTRITIONAL TRANSITION PERIOD IN EARLY LARVAE CLARIAS GARIEPINUS</w:t>
            </w:r>
          </w:p>
        </w:tc>
        <w:tc>
          <w:tcPr>
            <w:tcW w:w="0" w:type="auto"/>
            <w:shd w:val="clear" w:color="auto" w:fill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EF45CF" w:rsidRPr="00D62B09" w:rsidTr="003C3090"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MUHAMMAD BARZINI GASIM</w:t>
            </w:r>
          </w:p>
        </w:tc>
        <w:tc>
          <w:tcPr>
            <w:tcW w:w="0" w:type="auto"/>
            <w:shd w:val="clear" w:color="auto" w:fill="auto"/>
          </w:tcPr>
          <w:p w:rsidR="00EF45CF" w:rsidRPr="00EF45CF" w:rsidRDefault="00EF45CF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F45CF">
              <w:rPr>
                <w:rFonts w:ascii="Cambria" w:hAnsi="Cambria"/>
                <w:sz w:val="24"/>
                <w:szCs w:val="28"/>
              </w:rPr>
              <w:t>WATER QUALITY DEGRADATION OF CEMPAKA LAKE, BANGI, SELANGOR, MALAYSIA AS AN IMPACT OF EXCESSIVE E. COLI AND NUTRIENT CONCENTRATIONS</w:t>
            </w:r>
          </w:p>
        </w:tc>
        <w:tc>
          <w:tcPr>
            <w:tcW w:w="0" w:type="auto"/>
            <w:shd w:val="clear" w:color="auto" w:fill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EF45CF" w:rsidRPr="00D62B09" w:rsidTr="003C3090"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EF45CF" w:rsidRDefault="00EF45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AZMAN AZID</w:t>
            </w:r>
          </w:p>
        </w:tc>
        <w:tc>
          <w:tcPr>
            <w:tcW w:w="0" w:type="auto"/>
            <w:shd w:val="clear" w:color="auto" w:fill="auto"/>
          </w:tcPr>
          <w:p w:rsidR="00EF45CF" w:rsidRPr="00EF45CF" w:rsidRDefault="00EF45CF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F45CF">
              <w:rPr>
                <w:rFonts w:ascii="Cambria" w:hAnsi="Cambria"/>
                <w:sz w:val="24"/>
                <w:szCs w:val="28"/>
              </w:rPr>
              <w:t>SPATIAL AIR QUALITY MODELLING USING CHEMOMETRICS TECHNIQUES: A CASE STUDY IN PENINSULAR MALAYSIA</w:t>
            </w:r>
          </w:p>
        </w:tc>
        <w:tc>
          <w:tcPr>
            <w:tcW w:w="0" w:type="auto"/>
            <w:shd w:val="clear" w:color="auto" w:fill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EF45CF" w:rsidRPr="00DE35C6" w:rsidRDefault="00EF45CF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EC0E37" w:rsidRPr="00D62B09" w:rsidTr="003C3090">
        <w:tc>
          <w:tcPr>
            <w:tcW w:w="0" w:type="auto"/>
            <w:shd w:val="clear" w:color="auto" w:fill="auto"/>
          </w:tcPr>
          <w:p w:rsidR="00EC0E37" w:rsidRDefault="00EC0E3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EC0E37" w:rsidRDefault="00EC0E3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MUHAMMAD BARZANI GASIM</w:t>
            </w:r>
          </w:p>
        </w:tc>
        <w:tc>
          <w:tcPr>
            <w:tcW w:w="0" w:type="auto"/>
            <w:shd w:val="clear" w:color="auto" w:fill="auto"/>
          </w:tcPr>
          <w:p w:rsidR="00EC0E37" w:rsidRDefault="00EC0E37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C0E37">
              <w:rPr>
                <w:rFonts w:ascii="Cambria" w:hAnsi="Cambria"/>
                <w:sz w:val="24"/>
                <w:szCs w:val="28"/>
              </w:rPr>
              <w:t>THE INFLUENCE OF TIDAL ACTIVITIES ON WATER QUALITY OF MARANG RIVER, TERENGGANU, MALAYSIA</w:t>
            </w:r>
          </w:p>
          <w:p w:rsidR="00FD76C7" w:rsidRPr="00EF45CF" w:rsidRDefault="00FD76C7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C0E37" w:rsidRPr="00DE35C6" w:rsidRDefault="00EC0E37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EC0E37" w:rsidRPr="00DE35C6" w:rsidRDefault="00EC0E37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EC0E37" w:rsidRPr="00DE35C6" w:rsidRDefault="00EC0E37" w:rsidP="00A34FE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BB35F7" w:rsidRPr="00D62B09" w:rsidTr="003C3090">
        <w:tc>
          <w:tcPr>
            <w:tcW w:w="0" w:type="auto"/>
            <w:shd w:val="clear" w:color="auto" w:fill="auto"/>
          </w:tcPr>
          <w:p w:rsidR="00BB35F7" w:rsidRDefault="00BB35F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</w:tcPr>
          <w:p w:rsidR="00BB35F7" w:rsidRDefault="00BB35F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MOHAMMAD AZIZI AMRAN</w:t>
            </w:r>
          </w:p>
        </w:tc>
        <w:tc>
          <w:tcPr>
            <w:tcW w:w="0" w:type="auto"/>
            <w:shd w:val="clear" w:color="auto" w:fill="auto"/>
          </w:tcPr>
          <w:p w:rsidR="00BB35F7" w:rsidRPr="00EC0E37" w:rsidRDefault="00BB35F7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B35F7">
              <w:rPr>
                <w:rFonts w:ascii="Cambria" w:hAnsi="Cambria"/>
                <w:sz w:val="24"/>
                <w:szCs w:val="28"/>
              </w:rPr>
              <w:t>SPATIAL AND TEMPORAL LAND USE, LAND-USE CHANGE PATTERN RECOGNITION USING GEOGRAPHICAL INFORMATION SYSTEMS (GIS)</w:t>
            </w:r>
          </w:p>
        </w:tc>
        <w:tc>
          <w:tcPr>
            <w:tcW w:w="0" w:type="auto"/>
            <w:shd w:val="clear" w:color="auto" w:fill="auto"/>
          </w:tcPr>
          <w:p w:rsidR="00BB35F7" w:rsidRPr="00DE35C6" w:rsidRDefault="00BB35F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BB35F7" w:rsidRPr="00DE35C6" w:rsidRDefault="00BB35F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BB35F7" w:rsidRPr="00DE35C6" w:rsidRDefault="00BB35F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FD76C7" w:rsidRPr="00D62B09" w:rsidTr="003C3090">
        <w:tc>
          <w:tcPr>
            <w:tcW w:w="0" w:type="auto"/>
            <w:shd w:val="clear" w:color="auto" w:fill="auto"/>
          </w:tcPr>
          <w:p w:rsidR="00FD76C7" w:rsidRDefault="00FD7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FD76C7" w:rsidRDefault="00FD76C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AZILA ADNAN</w:t>
            </w:r>
          </w:p>
        </w:tc>
        <w:tc>
          <w:tcPr>
            <w:tcW w:w="0" w:type="auto"/>
            <w:shd w:val="clear" w:color="auto" w:fill="auto"/>
          </w:tcPr>
          <w:p w:rsidR="00FD76C7" w:rsidRPr="00BB35F7" w:rsidRDefault="00FD76C7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FD76C7">
              <w:rPr>
                <w:rFonts w:ascii="Cambria" w:hAnsi="Cambria"/>
                <w:sz w:val="24"/>
                <w:szCs w:val="28"/>
              </w:rPr>
              <w:t>GLYCEROL AS A CHEAPER CARBON SOURCE IN BACTERIAL CELLULOSE (BC) PRODUCTION BY GLUCONACETOBACTER XYLINUS DSM46604 IN BATCH FERMENTATION SYSTEM</w:t>
            </w:r>
          </w:p>
        </w:tc>
        <w:tc>
          <w:tcPr>
            <w:tcW w:w="0" w:type="auto"/>
            <w:shd w:val="clear" w:color="auto" w:fill="auto"/>
          </w:tcPr>
          <w:p w:rsidR="00FD76C7" w:rsidRPr="00DE35C6" w:rsidRDefault="00FD76C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FD76C7" w:rsidRPr="00DE35C6" w:rsidRDefault="00FD76C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FD76C7" w:rsidRPr="00DE35C6" w:rsidRDefault="00FD76C7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A13CEB" w:rsidRPr="00D62B09" w:rsidTr="003C3090">
        <w:tc>
          <w:tcPr>
            <w:tcW w:w="0" w:type="auto"/>
            <w:shd w:val="clear" w:color="auto" w:fill="auto"/>
          </w:tcPr>
          <w:p w:rsidR="00A13CEB" w:rsidRDefault="00A13CE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A13CEB" w:rsidRDefault="00A13CEB">
            <w:pPr>
              <w:rPr>
                <w:rFonts w:ascii="Times New Roman" w:hAnsi="Times New Roman"/>
                <w:szCs w:val="20"/>
              </w:rPr>
            </w:pPr>
            <w:r w:rsidRPr="00A13CEB">
              <w:rPr>
                <w:rFonts w:ascii="Times New Roman" w:hAnsi="Times New Roman"/>
                <w:szCs w:val="20"/>
              </w:rPr>
              <w:t>NURUL AFINA ABD MUTALIB</w:t>
            </w:r>
          </w:p>
        </w:tc>
        <w:tc>
          <w:tcPr>
            <w:tcW w:w="0" w:type="auto"/>
            <w:shd w:val="clear" w:color="auto" w:fill="auto"/>
          </w:tcPr>
          <w:p w:rsidR="00A13CEB" w:rsidRPr="00BB35F7" w:rsidRDefault="00A13CEB" w:rsidP="00303B09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13CEB">
              <w:rPr>
                <w:rFonts w:ascii="Cambria" w:hAnsi="Cambria"/>
                <w:sz w:val="24"/>
                <w:szCs w:val="28"/>
              </w:rPr>
              <w:t>THE WATER QUALITY STUDY AND SOURCES OF POLLUTION IN ALUR ILMU, UKM</w:t>
            </w:r>
          </w:p>
        </w:tc>
        <w:tc>
          <w:tcPr>
            <w:tcW w:w="0" w:type="auto"/>
            <w:shd w:val="clear" w:color="auto" w:fill="auto"/>
          </w:tcPr>
          <w:p w:rsidR="00A13CEB" w:rsidRPr="00DE35C6" w:rsidRDefault="00A13CEB" w:rsidP="004257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A13CEB" w:rsidRPr="00DE35C6" w:rsidRDefault="00A13CEB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A13CEB" w:rsidRPr="00DE35C6" w:rsidRDefault="00A13CEB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D32CDF" w:rsidRPr="00D62B09" w:rsidTr="003C3090">
        <w:tc>
          <w:tcPr>
            <w:tcW w:w="0" w:type="auto"/>
            <w:shd w:val="clear" w:color="auto" w:fill="auto"/>
          </w:tcPr>
          <w:p w:rsidR="00D32CDF" w:rsidRDefault="00D32CD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D32CDF" w:rsidRPr="00A13CEB" w:rsidRDefault="00D32CD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MUHAMMAD BARZANI GASIM</w:t>
            </w:r>
          </w:p>
        </w:tc>
        <w:tc>
          <w:tcPr>
            <w:tcW w:w="0" w:type="auto"/>
            <w:shd w:val="clear" w:color="auto" w:fill="auto"/>
          </w:tcPr>
          <w:p w:rsidR="00D32CDF" w:rsidRPr="00A13CEB" w:rsidRDefault="00D32CDF" w:rsidP="00D32CDF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D32CDF">
              <w:rPr>
                <w:rFonts w:ascii="Cambria" w:hAnsi="Cambria"/>
                <w:sz w:val="24"/>
                <w:szCs w:val="28"/>
              </w:rPr>
              <w:t>THE INFLUENCE OF TIDAL ACTIVITIES ON HYDROLOGIC VARIABLES OF P</w:t>
            </w:r>
            <w:r>
              <w:rPr>
                <w:rFonts w:ascii="Cambria" w:hAnsi="Cambria"/>
                <w:sz w:val="24"/>
                <w:szCs w:val="28"/>
              </w:rPr>
              <w:t>AKA RIVER, TERENGGANU, MALAYSIA</w:t>
            </w:r>
          </w:p>
        </w:tc>
        <w:tc>
          <w:tcPr>
            <w:tcW w:w="0" w:type="auto"/>
            <w:shd w:val="clear" w:color="auto" w:fill="auto"/>
          </w:tcPr>
          <w:p w:rsidR="00D32CDF" w:rsidRPr="00DE35C6" w:rsidRDefault="00D32CDF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D32CDF" w:rsidRPr="00DE35C6" w:rsidRDefault="00D32CDF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D32CDF" w:rsidRPr="00DE35C6" w:rsidRDefault="00D32CDF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1022D5" w:rsidRPr="00D62B09" w:rsidTr="003C3090">
        <w:tc>
          <w:tcPr>
            <w:tcW w:w="0" w:type="auto"/>
            <w:shd w:val="clear" w:color="auto" w:fill="auto"/>
          </w:tcPr>
          <w:p w:rsidR="001022D5" w:rsidRDefault="001022D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022D5" w:rsidRDefault="001022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AHMAD DASUKI MUSTAFA</w:t>
            </w:r>
          </w:p>
        </w:tc>
        <w:tc>
          <w:tcPr>
            <w:tcW w:w="0" w:type="auto"/>
            <w:shd w:val="clear" w:color="auto" w:fill="auto"/>
          </w:tcPr>
          <w:p w:rsidR="001022D5" w:rsidRPr="00D32CDF" w:rsidRDefault="001022D5" w:rsidP="00D32CDF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2F71C5">
              <w:rPr>
                <w:rFonts w:ascii="Times New Roman" w:hAnsi="Times New Roman" w:cs="Times New Roman"/>
                <w:sz w:val="20"/>
                <w:szCs w:val="20"/>
              </w:rPr>
              <w:t>A REVIEW OF OIL SPILL RELATED HEAVY METAL</w:t>
            </w:r>
          </w:p>
        </w:tc>
        <w:tc>
          <w:tcPr>
            <w:tcW w:w="0" w:type="auto"/>
            <w:shd w:val="clear" w:color="auto" w:fill="auto"/>
          </w:tcPr>
          <w:p w:rsidR="001022D5" w:rsidRPr="00DE35C6" w:rsidRDefault="001022D5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1022D5" w:rsidRPr="00DE35C6" w:rsidRDefault="001022D5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1022D5" w:rsidRPr="00DE35C6" w:rsidRDefault="001022D5" w:rsidP="002E5E0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D494A" w:rsidRPr="00D62B09" w:rsidTr="003C3090">
        <w:tc>
          <w:tcPr>
            <w:tcW w:w="0" w:type="auto"/>
            <w:shd w:val="clear" w:color="auto" w:fill="auto"/>
          </w:tcPr>
          <w:p w:rsidR="003D494A" w:rsidRDefault="003D494A">
            <w:pPr>
              <w:rPr>
                <w:rFonts w:ascii="Cambria" w:hAnsi="Cambria"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3D494A" w:rsidRDefault="003D494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SITI NOR FAZILLAH</w:t>
            </w:r>
          </w:p>
        </w:tc>
        <w:tc>
          <w:tcPr>
            <w:tcW w:w="0" w:type="auto"/>
            <w:shd w:val="clear" w:color="auto" w:fill="auto"/>
          </w:tcPr>
          <w:p w:rsidR="003D494A" w:rsidRPr="00D32CDF" w:rsidRDefault="003D494A" w:rsidP="00D32CDF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3D494A">
              <w:rPr>
                <w:rFonts w:ascii="Cambria" w:hAnsi="Cambria"/>
                <w:sz w:val="24"/>
                <w:szCs w:val="28"/>
              </w:rPr>
              <w:t>SPATIAL AND TEMPORAL ASSESSMENT ON DRUG ADDICTION USING MULTIVARIATE ANALYSIS AND GIS</w:t>
            </w:r>
          </w:p>
        </w:tc>
        <w:tc>
          <w:tcPr>
            <w:tcW w:w="0" w:type="auto"/>
            <w:shd w:val="clear" w:color="auto" w:fill="auto"/>
          </w:tcPr>
          <w:p w:rsidR="003D494A" w:rsidRPr="00DE35C6" w:rsidRDefault="003D494A" w:rsidP="001D5FF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D494A" w:rsidRPr="00DE35C6" w:rsidRDefault="003D494A" w:rsidP="001D5FF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D494A" w:rsidRPr="00DE35C6" w:rsidRDefault="003D494A" w:rsidP="001D5FF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bookmarkEnd w:id="0"/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614CB"/>
    <w:rsid w:val="000803A3"/>
    <w:rsid w:val="00087B42"/>
    <w:rsid w:val="000A5973"/>
    <w:rsid w:val="000D24A1"/>
    <w:rsid w:val="001022D5"/>
    <w:rsid w:val="001114D3"/>
    <w:rsid w:val="001502B1"/>
    <w:rsid w:val="00156EE3"/>
    <w:rsid w:val="001A2268"/>
    <w:rsid w:val="001B522E"/>
    <w:rsid w:val="001B7C8E"/>
    <w:rsid w:val="00221B7F"/>
    <w:rsid w:val="00267318"/>
    <w:rsid w:val="00271B75"/>
    <w:rsid w:val="00303B09"/>
    <w:rsid w:val="00363265"/>
    <w:rsid w:val="003A4A13"/>
    <w:rsid w:val="003B60E9"/>
    <w:rsid w:val="003B633B"/>
    <w:rsid w:val="003C3090"/>
    <w:rsid w:val="003D494A"/>
    <w:rsid w:val="00412D9E"/>
    <w:rsid w:val="00433EFB"/>
    <w:rsid w:val="00435303"/>
    <w:rsid w:val="004457DA"/>
    <w:rsid w:val="004576DE"/>
    <w:rsid w:val="004A3A49"/>
    <w:rsid w:val="004B472E"/>
    <w:rsid w:val="004E1771"/>
    <w:rsid w:val="005608B2"/>
    <w:rsid w:val="00576DD5"/>
    <w:rsid w:val="005C7A69"/>
    <w:rsid w:val="00675806"/>
    <w:rsid w:val="006E7D54"/>
    <w:rsid w:val="0070122A"/>
    <w:rsid w:val="007040A9"/>
    <w:rsid w:val="0074488C"/>
    <w:rsid w:val="00812B70"/>
    <w:rsid w:val="008151D0"/>
    <w:rsid w:val="00815639"/>
    <w:rsid w:val="008247A7"/>
    <w:rsid w:val="00852F71"/>
    <w:rsid w:val="00875199"/>
    <w:rsid w:val="00897415"/>
    <w:rsid w:val="008B0348"/>
    <w:rsid w:val="00931352"/>
    <w:rsid w:val="0094106D"/>
    <w:rsid w:val="00985DA0"/>
    <w:rsid w:val="0099269A"/>
    <w:rsid w:val="009B10BB"/>
    <w:rsid w:val="009B61C7"/>
    <w:rsid w:val="009B7096"/>
    <w:rsid w:val="00A01C01"/>
    <w:rsid w:val="00A13CEB"/>
    <w:rsid w:val="00A2314C"/>
    <w:rsid w:val="00A732E5"/>
    <w:rsid w:val="00A80CE6"/>
    <w:rsid w:val="00A852AC"/>
    <w:rsid w:val="00AB21DF"/>
    <w:rsid w:val="00AF2623"/>
    <w:rsid w:val="00B250FD"/>
    <w:rsid w:val="00B330AB"/>
    <w:rsid w:val="00B45B3A"/>
    <w:rsid w:val="00B518FA"/>
    <w:rsid w:val="00B6550F"/>
    <w:rsid w:val="00B9138C"/>
    <w:rsid w:val="00BB35F7"/>
    <w:rsid w:val="00BC1EB1"/>
    <w:rsid w:val="00BD3147"/>
    <w:rsid w:val="00C2288F"/>
    <w:rsid w:val="00C86461"/>
    <w:rsid w:val="00C8686C"/>
    <w:rsid w:val="00D03A16"/>
    <w:rsid w:val="00D0483B"/>
    <w:rsid w:val="00D32CDF"/>
    <w:rsid w:val="00D62B09"/>
    <w:rsid w:val="00DC040C"/>
    <w:rsid w:val="00DD76B6"/>
    <w:rsid w:val="00DE35C6"/>
    <w:rsid w:val="00E049FB"/>
    <w:rsid w:val="00E515EC"/>
    <w:rsid w:val="00E64BBC"/>
    <w:rsid w:val="00EB7D34"/>
    <w:rsid w:val="00EC0E37"/>
    <w:rsid w:val="00EC3E3C"/>
    <w:rsid w:val="00EF45CF"/>
    <w:rsid w:val="00F064C4"/>
    <w:rsid w:val="00F940CB"/>
    <w:rsid w:val="00FA7A9B"/>
    <w:rsid w:val="00FC2D5B"/>
    <w:rsid w:val="00FD76C7"/>
    <w:rsid w:val="00FE1C09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2015-06-29T01:03:00Z</cp:lastPrinted>
  <dcterms:created xsi:type="dcterms:W3CDTF">2015-08-02T10:36:00Z</dcterms:created>
  <dcterms:modified xsi:type="dcterms:W3CDTF">2015-10-05T14:31:00Z</dcterms:modified>
</cp:coreProperties>
</file>