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AF" w:rsidRDefault="00245DAF" w:rsidP="00245DAF">
      <w:pPr>
        <w:spacing w:after="0" w:line="240" w:lineRule="auto"/>
        <w:rPr>
          <w:rFonts w:ascii="Times New Roman" w:hAnsi="Times New Roman"/>
          <w:sz w:val="24"/>
          <w:szCs w:val="24"/>
        </w:rPr>
      </w:pPr>
      <w:bookmarkStart w:id="0" w:name="_GoBack"/>
      <w:bookmarkEnd w:id="0"/>
      <w:r>
        <w:rPr>
          <w:rFonts w:ascii="Times New Roman" w:hAnsi="Times New Roman"/>
          <w:sz w:val="24"/>
          <w:szCs w:val="24"/>
        </w:rPr>
        <w:t>Malaysian Journal of Analytical Sciences Vol 19 No 5 (2015): 960 - 965</w:t>
      </w:r>
    </w:p>
    <w:p w:rsidR="00245DAF" w:rsidRDefault="00245DAF" w:rsidP="00245DAF">
      <w:pPr>
        <w:spacing w:after="0" w:line="240" w:lineRule="auto"/>
        <w:rPr>
          <w:rFonts w:ascii="Times New Roman" w:hAnsi="Times New Roman"/>
          <w:sz w:val="24"/>
          <w:szCs w:val="24"/>
        </w:rPr>
      </w:pPr>
    </w:p>
    <w:p w:rsidR="00245DAF" w:rsidRDefault="00245DAF" w:rsidP="00245DAF">
      <w:pPr>
        <w:spacing w:after="0" w:line="240" w:lineRule="auto"/>
        <w:rPr>
          <w:rFonts w:ascii="Times New Roman" w:hAnsi="Times New Roman"/>
          <w:sz w:val="24"/>
          <w:szCs w:val="24"/>
        </w:rPr>
      </w:pPr>
    </w:p>
    <w:p w:rsidR="00245DAF" w:rsidRPr="00245DAF" w:rsidRDefault="00245DAF" w:rsidP="00245DAF">
      <w:pPr>
        <w:spacing w:after="0" w:line="240" w:lineRule="auto"/>
        <w:rPr>
          <w:rFonts w:ascii="Times New Roman" w:hAnsi="Times New Roman"/>
          <w:sz w:val="24"/>
          <w:szCs w:val="24"/>
        </w:rPr>
      </w:pPr>
    </w:p>
    <w:p w:rsidR="00245DAF" w:rsidRPr="00F37391" w:rsidRDefault="00245DAF" w:rsidP="00245DAF">
      <w:pPr>
        <w:spacing w:after="0" w:line="240" w:lineRule="auto"/>
        <w:jc w:val="center"/>
        <w:rPr>
          <w:rFonts w:ascii="Times New Roman" w:hAnsi="Times New Roman"/>
          <w:sz w:val="28"/>
          <w:szCs w:val="28"/>
        </w:rPr>
      </w:pPr>
      <w:r w:rsidRPr="00F37391">
        <w:rPr>
          <w:rFonts w:ascii="Times New Roman" w:hAnsi="Times New Roman"/>
          <w:sz w:val="28"/>
          <w:szCs w:val="28"/>
        </w:rPr>
        <w:t>MEASUREMENT TECHNIQUE IN RADIO FREQUENCY INTERFERENCE (RFI) STUDY FOR RADIO ASTRONOMY PURPOSES</w:t>
      </w:r>
    </w:p>
    <w:p w:rsidR="00245DAF" w:rsidRPr="00F447A7" w:rsidRDefault="00245DAF" w:rsidP="00245DAF">
      <w:pPr>
        <w:spacing w:after="0" w:line="240" w:lineRule="auto"/>
        <w:jc w:val="center"/>
        <w:rPr>
          <w:rFonts w:ascii="Times New Roman" w:hAnsi="Times New Roman"/>
          <w:noProof/>
          <w:sz w:val="24"/>
          <w:szCs w:val="24"/>
          <w:lang w:bidi="ar-SA"/>
        </w:rPr>
      </w:pPr>
    </w:p>
    <w:p w:rsidR="00245DAF" w:rsidRDefault="00245DAF" w:rsidP="00245DAF">
      <w:pPr>
        <w:spacing w:after="0" w:line="240" w:lineRule="auto"/>
        <w:jc w:val="center"/>
        <w:rPr>
          <w:rFonts w:ascii="Times New Roman" w:hAnsi="Times New Roman"/>
          <w:sz w:val="24"/>
          <w:szCs w:val="28"/>
        </w:rPr>
      </w:pPr>
      <w:r w:rsidRPr="005E33A6">
        <w:rPr>
          <w:rFonts w:ascii="Times New Roman" w:hAnsi="Times New Roman"/>
          <w:sz w:val="24"/>
          <w:szCs w:val="28"/>
        </w:rPr>
        <w:t>(</w:t>
      </w:r>
      <w:r>
        <w:rPr>
          <w:rFonts w:ascii="Times New Roman" w:hAnsi="Times New Roman"/>
          <w:sz w:val="24"/>
          <w:szCs w:val="28"/>
        </w:rPr>
        <w:t xml:space="preserve">Teknik Pengukuran dalam Kajian Gangguan Interferen Radio (RFI) bagi Tujuan </w:t>
      </w:r>
    </w:p>
    <w:p w:rsidR="00245DAF" w:rsidRDefault="00245DAF" w:rsidP="00245DAF">
      <w:pPr>
        <w:spacing w:after="0" w:line="240" w:lineRule="auto"/>
        <w:jc w:val="center"/>
        <w:rPr>
          <w:rFonts w:ascii="Times New Roman" w:hAnsi="Times New Roman"/>
          <w:sz w:val="24"/>
          <w:szCs w:val="28"/>
        </w:rPr>
      </w:pPr>
      <w:r>
        <w:rPr>
          <w:rFonts w:ascii="Times New Roman" w:hAnsi="Times New Roman"/>
          <w:sz w:val="24"/>
          <w:szCs w:val="28"/>
        </w:rPr>
        <w:t>Astronomi Radio</w:t>
      </w:r>
      <w:r w:rsidRPr="005E33A6">
        <w:rPr>
          <w:rFonts w:ascii="Times New Roman" w:hAnsi="Times New Roman"/>
          <w:sz w:val="24"/>
          <w:szCs w:val="28"/>
        </w:rPr>
        <w:t>)</w:t>
      </w:r>
    </w:p>
    <w:p w:rsidR="00245DAF" w:rsidRPr="00F447A7" w:rsidRDefault="00245DAF" w:rsidP="00245DAF">
      <w:pPr>
        <w:spacing w:after="0" w:line="240" w:lineRule="auto"/>
        <w:jc w:val="center"/>
        <w:rPr>
          <w:rFonts w:ascii="Times New Roman" w:hAnsi="Times New Roman"/>
          <w:noProof/>
          <w:sz w:val="20"/>
          <w:szCs w:val="20"/>
          <w:lang w:bidi="ar-SA"/>
        </w:rPr>
      </w:pPr>
    </w:p>
    <w:p w:rsidR="00BE58C8" w:rsidRPr="00F37391" w:rsidRDefault="00BE58C8" w:rsidP="00BE58C8">
      <w:pPr>
        <w:spacing w:after="0" w:line="240" w:lineRule="auto"/>
        <w:jc w:val="center"/>
        <w:rPr>
          <w:rFonts w:ascii="Times New Roman" w:hAnsi="Times New Roman"/>
          <w:sz w:val="20"/>
          <w:szCs w:val="20"/>
        </w:rPr>
      </w:pPr>
      <w:r w:rsidRPr="00F37391">
        <w:rPr>
          <w:rFonts w:ascii="Times New Roman" w:hAnsi="Times New Roman"/>
          <w:sz w:val="20"/>
          <w:szCs w:val="20"/>
        </w:rPr>
        <w:t>Roslan Umar</w:t>
      </w:r>
      <w:r w:rsidRPr="00F37391">
        <w:rPr>
          <w:rFonts w:ascii="Times New Roman" w:hAnsi="Times New Roman"/>
          <w:sz w:val="20"/>
          <w:szCs w:val="20"/>
          <w:vertAlign w:val="superscript"/>
        </w:rPr>
        <w:t>1,2</w:t>
      </w:r>
      <w:r w:rsidRPr="00832822">
        <w:rPr>
          <w:rFonts w:ascii="Times New Roman" w:hAnsi="Times New Roman"/>
          <w:sz w:val="20"/>
          <w:szCs w:val="20"/>
        </w:rPr>
        <w:t>*</w:t>
      </w:r>
      <w:r w:rsidRPr="00F37391">
        <w:rPr>
          <w:rFonts w:ascii="Times New Roman" w:hAnsi="Times New Roman"/>
          <w:sz w:val="20"/>
          <w:szCs w:val="20"/>
        </w:rPr>
        <w:t>, Nor Hazmin Sabri</w:t>
      </w:r>
      <w:r w:rsidRPr="00F37391">
        <w:rPr>
          <w:rFonts w:ascii="Times New Roman" w:hAnsi="Times New Roman"/>
          <w:sz w:val="20"/>
          <w:szCs w:val="20"/>
          <w:vertAlign w:val="superscript"/>
        </w:rPr>
        <w:t>3</w:t>
      </w:r>
      <w:r w:rsidRPr="00F37391">
        <w:rPr>
          <w:rFonts w:ascii="Times New Roman" w:hAnsi="Times New Roman"/>
          <w:sz w:val="20"/>
          <w:szCs w:val="20"/>
        </w:rPr>
        <w:t>, Zainol Abidin Ibrahim</w:t>
      </w:r>
      <w:r w:rsidRPr="00F37391">
        <w:rPr>
          <w:rFonts w:ascii="Times New Roman" w:hAnsi="Times New Roman"/>
          <w:sz w:val="20"/>
          <w:szCs w:val="20"/>
          <w:vertAlign w:val="superscript"/>
        </w:rPr>
        <w:t>4</w:t>
      </w:r>
      <w:r w:rsidRPr="00F37391">
        <w:rPr>
          <w:rFonts w:ascii="Times New Roman" w:hAnsi="Times New Roman"/>
          <w:sz w:val="20"/>
          <w:szCs w:val="20"/>
        </w:rPr>
        <w:t>, Zamri Zainal Abidin</w:t>
      </w:r>
      <w:r w:rsidRPr="00F37391">
        <w:rPr>
          <w:rFonts w:ascii="Times New Roman" w:hAnsi="Times New Roman"/>
          <w:sz w:val="20"/>
          <w:szCs w:val="20"/>
          <w:vertAlign w:val="superscript"/>
        </w:rPr>
        <w:t>4</w:t>
      </w:r>
      <w:r w:rsidRPr="00F37391">
        <w:rPr>
          <w:rFonts w:ascii="Times New Roman" w:hAnsi="Times New Roman"/>
          <w:sz w:val="20"/>
          <w:szCs w:val="20"/>
        </w:rPr>
        <w:t>, Asyaari Muhamad</w:t>
      </w:r>
      <w:r>
        <w:rPr>
          <w:rFonts w:ascii="Times New Roman" w:hAnsi="Times New Roman"/>
          <w:sz w:val="20"/>
          <w:szCs w:val="20"/>
          <w:vertAlign w:val="superscript"/>
        </w:rPr>
        <w:t>1,5</w:t>
      </w:r>
    </w:p>
    <w:p w:rsidR="00245DAF" w:rsidRPr="002C7D70"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pStyle w:val="ListParagraph"/>
        <w:spacing w:after="0" w:line="240" w:lineRule="auto"/>
        <w:ind w:left="0"/>
        <w:jc w:val="center"/>
        <w:rPr>
          <w:rFonts w:ascii="Times New Roman" w:hAnsi="Times New Roman"/>
          <w:i/>
          <w:sz w:val="20"/>
          <w:szCs w:val="20"/>
          <w:lang w:val="en-GB"/>
        </w:rPr>
      </w:pPr>
      <w:r w:rsidRPr="00245DAF">
        <w:rPr>
          <w:rFonts w:ascii="Times New Roman" w:hAnsi="Times New Roman"/>
          <w:i/>
          <w:sz w:val="20"/>
          <w:szCs w:val="20"/>
          <w:vertAlign w:val="superscript"/>
          <w:lang w:val="en-GB"/>
        </w:rPr>
        <w:t>1</w:t>
      </w:r>
      <w:r w:rsidRPr="00245DAF">
        <w:rPr>
          <w:rFonts w:ascii="Times New Roman" w:hAnsi="Times New Roman"/>
          <w:i/>
          <w:sz w:val="20"/>
          <w:szCs w:val="20"/>
          <w:lang w:val="en-GB"/>
        </w:rPr>
        <w:t>East Coast Environmen</w:t>
      </w:r>
      <w:r w:rsidR="00071A51">
        <w:rPr>
          <w:rFonts w:ascii="Times New Roman" w:hAnsi="Times New Roman"/>
          <w:i/>
          <w:sz w:val="20"/>
          <w:szCs w:val="20"/>
          <w:lang w:val="en-GB"/>
        </w:rPr>
        <w:t>tal Research Institute (ESERI)</w:t>
      </w:r>
    </w:p>
    <w:p w:rsidR="00245DAF" w:rsidRPr="00245DAF" w:rsidRDefault="00245DAF" w:rsidP="00245DAF">
      <w:pPr>
        <w:pStyle w:val="ListParagraph"/>
        <w:spacing w:after="0" w:line="240" w:lineRule="auto"/>
        <w:ind w:left="0"/>
        <w:jc w:val="center"/>
        <w:rPr>
          <w:rFonts w:ascii="Times New Roman" w:hAnsi="Times New Roman"/>
          <w:i/>
          <w:sz w:val="20"/>
          <w:szCs w:val="20"/>
          <w:lang w:val="en-GB"/>
        </w:rPr>
      </w:pPr>
      <w:r w:rsidRPr="00245DAF">
        <w:rPr>
          <w:rFonts w:ascii="Times New Roman" w:hAnsi="Times New Roman"/>
          <w:i/>
          <w:sz w:val="20"/>
          <w:szCs w:val="20"/>
          <w:vertAlign w:val="superscript"/>
          <w:lang w:val="en-GB"/>
        </w:rPr>
        <w:t>2</w:t>
      </w:r>
      <w:r w:rsidRPr="00245DAF">
        <w:rPr>
          <w:rFonts w:ascii="Times New Roman" w:hAnsi="Times New Roman"/>
          <w:i/>
          <w:sz w:val="20"/>
          <w:szCs w:val="20"/>
          <w:lang w:val="en-GB"/>
        </w:rPr>
        <w:t>Faculty o</w:t>
      </w:r>
      <w:r w:rsidR="00071A51">
        <w:rPr>
          <w:rFonts w:ascii="Times New Roman" w:hAnsi="Times New Roman"/>
          <w:i/>
          <w:sz w:val="20"/>
          <w:szCs w:val="20"/>
          <w:lang w:val="en-GB"/>
        </w:rPr>
        <w:t>f Islamic Contemporary Studies</w:t>
      </w:r>
    </w:p>
    <w:p w:rsidR="00245DAF" w:rsidRPr="00245DAF" w:rsidRDefault="00245DAF" w:rsidP="00245DAF">
      <w:pPr>
        <w:pStyle w:val="ListParagraph"/>
        <w:spacing w:after="0" w:line="240" w:lineRule="auto"/>
        <w:ind w:left="0"/>
        <w:jc w:val="center"/>
        <w:rPr>
          <w:rFonts w:ascii="Times New Roman" w:hAnsi="Times New Roman"/>
          <w:i/>
          <w:sz w:val="20"/>
          <w:szCs w:val="20"/>
          <w:lang w:val="en-GB"/>
        </w:rPr>
      </w:pPr>
      <w:r w:rsidRPr="00245DAF">
        <w:rPr>
          <w:rFonts w:ascii="Times New Roman" w:hAnsi="Times New Roman"/>
          <w:i/>
          <w:sz w:val="20"/>
          <w:szCs w:val="20"/>
          <w:lang w:val="en-GB"/>
        </w:rPr>
        <w:t xml:space="preserve">Universiti Sultan Zainal Abidin, Gong Badak Campus, 21300 Kuala Terengganu, </w:t>
      </w:r>
      <w:r w:rsidR="00071A51">
        <w:rPr>
          <w:rFonts w:ascii="Times New Roman" w:hAnsi="Times New Roman"/>
          <w:i/>
          <w:sz w:val="20"/>
          <w:szCs w:val="20"/>
          <w:lang w:val="en-GB"/>
        </w:rPr>
        <w:t xml:space="preserve">Terengganu, </w:t>
      </w:r>
      <w:r w:rsidRPr="00245DAF">
        <w:rPr>
          <w:rFonts w:ascii="Times New Roman" w:hAnsi="Times New Roman"/>
          <w:i/>
          <w:sz w:val="20"/>
          <w:szCs w:val="20"/>
          <w:lang w:val="en-GB"/>
        </w:rPr>
        <w:t>Malaysia</w:t>
      </w:r>
    </w:p>
    <w:p w:rsidR="00245DAF" w:rsidRPr="00245DAF" w:rsidRDefault="00245DAF" w:rsidP="00245DAF">
      <w:pPr>
        <w:pStyle w:val="ListParagraph"/>
        <w:spacing w:after="0" w:line="240" w:lineRule="auto"/>
        <w:ind w:left="0"/>
        <w:jc w:val="center"/>
        <w:rPr>
          <w:rFonts w:ascii="Times New Roman" w:hAnsi="Times New Roman"/>
          <w:i/>
          <w:sz w:val="20"/>
          <w:szCs w:val="20"/>
          <w:lang w:val="en-GB"/>
        </w:rPr>
      </w:pPr>
      <w:r w:rsidRPr="00245DAF">
        <w:rPr>
          <w:rFonts w:ascii="Times New Roman" w:hAnsi="Times New Roman"/>
          <w:i/>
          <w:sz w:val="20"/>
          <w:szCs w:val="20"/>
          <w:vertAlign w:val="superscript"/>
          <w:lang w:val="en-GB"/>
        </w:rPr>
        <w:t>3</w:t>
      </w:r>
      <w:r w:rsidRPr="00245DAF">
        <w:rPr>
          <w:rFonts w:ascii="Times New Roman" w:hAnsi="Times New Roman"/>
          <w:i/>
          <w:sz w:val="20"/>
          <w:szCs w:val="20"/>
          <w:lang w:val="en-GB"/>
        </w:rPr>
        <w:t xml:space="preserve">School of Fundamental Science, </w:t>
      </w:r>
    </w:p>
    <w:p w:rsidR="00245DAF" w:rsidRPr="00245DAF" w:rsidRDefault="00245DAF" w:rsidP="00245DAF">
      <w:pPr>
        <w:pStyle w:val="ListParagraph"/>
        <w:spacing w:after="0" w:line="240" w:lineRule="auto"/>
        <w:ind w:left="0"/>
        <w:jc w:val="center"/>
        <w:rPr>
          <w:rFonts w:ascii="Times New Roman" w:hAnsi="Times New Roman"/>
          <w:i/>
          <w:sz w:val="20"/>
          <w:szCs w:val="20"/>
          <w:lang w:val="en-GB"/>
        </w:rPr>
      </w:pPr>
      <w:r w:rsidRPr="00245DAF">
        <w:rPr>
          <w:rFonts w:ascii="Times New Roman" w:hAnsi="Times New Roman"/>
          <w:i/>
          <w:sz w:val="20"/>
          <w:szCs w:val="20"/>
          <w:lang w:val="en-GB"/>
        </w:rPr>
        <w:t xml:space="preserve">Universiti Malaysia Terengganu, 21030, Kuala Terengganu, </w:t>
      </w:r>
      <w:r w:rsidR="00071A51">
        <w:rPr>
          <w:rFonts w:ascii="Times New Roman" w:hAnsi="Times New Roman"/>
          <w:i/>
          <w:sz w:val="20"/>
          <w:szCs w:val="20"/>
          <w:lang w:val="en-GB"/>
        </w:rPr>
        <w:t xml:space="preserve">Terengganu, </w:t>
      </w:r>
      <w:r w:rsidRPr="00245DAF">
        <w:rPr>
          <w:rFonts w:ascii="Times New Roman" w:hAnsi="Times New Roman"/>
          <w:i/>
          <w:sz w:val="20"/>
          <w:szCs w:val="20"/>
          <w:lang w:val="en-GB"/>
        </w:rPr>
        <w:t>Malaysia</w:t>
      </w:r>
    </w:p>
    <w:p w:rsidR="00245DAF" w:rsidRPr="00245DAF" w:rsidRDefault="00245DAF" w:rsidP="00245DAF">
      <w:pPr>
        <w:pStyle w:val="ListParagraph"/>
        <w:spacing w:after="0" w:line="240" w:lineRule="auto"/>
        <w:jc w:val="center"/>
        <w:rPr>
          <w:rFonts w:ascii="Times New Roman" w:hAnsi="Times New Roman"/>
          <w:i/>
          <w:iCs/>
          <w:sz w:val="20"/>
          <w:szCs w:val="20"/>
        </w:rPr>
      </w:pPr>
      <w:r w:rsidRPr="00245DAF">
        <w:rPr>
          <w:rFonts w:ascii="Times New Roman" w:hAnsi="Times New Roman"/>
          <w:i/>
          <w:sz w:val="20"/>
          <w:szCs w:val="20"/>
          <w:vertAlign w:val="superscript"/>
          <w:lang w:val="en-GB"/>
        </w:rPr>
        <w:t>4</w:t>
      </w:r>
      <w:r w:rsidRPr="00245DAF">
        <w:rPr>
          <w:rFonts w:ascii="Times New Roman" w:hAnsi="Times New Roman"/>
          <w:i/>
          <w:iCs/>
          <w:color w:val="000000"/>
          <w:sz w:val="20"/>
          <w:szCs w:val="20"/>
        </w:rPr>
        <w:t xml:space="preserve">Department of Physics, Faculty </w:t>
      </w:r>
      <w:r w:rsidRPr="00245DAF">
        <w:rPr>
          <w:rFonts w:ascii="Times New Roman" w:hAnsi="Times New Roman"/>
          <w:i/>
          <w:iCs/>
          <w:sz w:val="20"/>
          <w:szCs w:val="20"/>
        </w:rPr>
        <w:t xml:space="preserve">of Science, </w:t>
      </w:r>
    </w:p>
    <w:p w:rsidR="00245DAF" w:rsidRPr="00245DAF" w:rsidRDefault="00245DAF" w:rsidP="00245DAF">
      <w:pPr>
        <w:pStyle w:val="ListParagraph"/>
        <w:spacing w:after="0" w:line="240" w:lineRule="auto"/>
        <w:jc w:val="center"/>
        <w:rPr>
          <w:rFonts w:ascii="Times New Roman" w:hAnsi="Times New Roman"/>
          <w:i/>
          <w:iCs/>
          <w:sz w:val="20"/>
          <w:szCs w:val="20"/>
        </w:rPr>
      </w:pPr>
      <w:r w:rsidRPr="00245DAF">
        <w:rPr>
          <w:rFonts w:ascii="Times New Roman" w:hAnsi="Times New Roman"/>
          <w:i/>
          <w:iCs/>
          <w:sz w:val="20"/>
          <w:szCs w:val="20"/>
        </w:rPr>
        <w:t>Universiti of Malaya, 50603 Kuala Lumpur, Malaysia</w:t>
      </w:r>
    </w:p>
    <w:p w:rsidR="00245DAF" w:rsidRPr="00245DAF" w:rsidRDefault="00BE58C8" w:rsidP="00245DAF">
      <w:pPr>
        <w:pStyle w:val="NoSpacing"/>
        <w:jc w:val="center"/>
        <w:rPr>
          <w:rFonts w:ascii="Times New Roman" w:hAnsi="Times New Roman"/>
          <w:i/>
          <w:sz w:val="20"/>
          <w:szCs w:val="20"/>
        </w:rPr>
      </w:pPr>
      <w:r>
        <w:rPr>
          <w:rFonts w:ascii="Times New Roman" w:hAnsi="Times New Roman"/>
          <w:i/>
          <w:sz w:val="20"/>
          <w:szCs w:val="20"/>
          <w:vertAlign w:val="superscript"/>
        </w:rPr>
        <w:t>5</w:t>
      </w:r>
      <w:r w:rsidR="00245DAF" w:rsidRPr="00245DAF">
        <w:rPr>
          <w:rFonts w:ascii="Times New Roman" w:hAnsi="Times New Roman"/>
          <w:i/>
          <w:sz w:val="20"/>
          <w:szCs w:val="20"/>
        </w:rPr>
        <w:t xml:space="preserve">Institute of The Malay World and Civilisation (ATMA), </w:t>
      </w:r>
    </w:p>
    <w:p w:rsidR="00245DAF" w:rsidRPr="00245DAF" w:rsidRDefault="00245DAF" w:rsidP="00245DAF">
      <w:pPr>
        <w:pStyle w:val="NoSpacing"/>
        <w:jc w:val="center"/>
        <w:rPr>
          <w:rFonts w:ascii="Times New Roman" w:hAnsi="Times New Roman"/>
          <w:i/>
          <w:sz w:val="20"/>
          <w:szCs w:val="20"/>
        </w:rPr>
      </w:pPr>
      <w:r w:rsidRPr="00245DAF">
        <w:rPr>
          <w:rFonts w:ascii="Times New Roman" w:hAnsi="Times New Roman"/>
          <w:i/>
          <w:sz w:val="20"/>
          <w:szCs w:val="20"/>
        </w:rPr>
        <w:t>Universiti Kebangsaan Malaysia, 43600 UKM Bangi,  Selangor, Malaysia</w:t>
      </w:r>
    </w:p>
    <w:p w:rsidR="00245DAF" w:rsidRPr="00245DAF"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spacing w:after="0" w:line="240" w:lineRule="auto"/>
        <w:jc w:val="center"/>
        <w:rPr>
          <w:rFonts w:ascii="Times New Roman" w:hAnsi="Times New Roman"/>
          <w:i/>
          <w:noProof/>
          <w:sz w:val="20"/>
          <w:szCs w:val="20"/>
          <w:lang w:bidi="ar-SA"/>
        </w:rPr>
      </w:pPr>
      <w:r w:rsidRPr="00245DAF">
        <w:rPr>
          <w:rFonts w:ascii="Times New Roman" w:hAnsi="Times New Roman"/>
          <w:i/>
          <w:noProof/>
          <w:sz w:val="20"/>
          <w:szCs w:val="20"/>
          <w:lang w:bidi="ar-SA"/>
        </w:rPr>
        <w:t xml:space="preserve">*Corresponding author: </w:t>
      </w:r>
      <w:r w:rsidRPr="00245DAF">
        <w:rPr>
          <w:rFonts w:ascii="Times New Roman" w:hAnsi="Times New Roman"/>
          <w:i/>
          <w:sz w:val="20"/>
          <w:szCs w:val="20"/>
          <w:lang w:val="en-GB"/>
        </w:rPr>
        <w:t>roslan@unisza.edu.my</w:t>
      </w:r>
    </w:p>
    <w:p w:rsidR="00245DAF" w:rsidRPr="00245DAF"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spacing w:after="0" w:line="240" w:lineRule="auto"/>
        <w:jc w:val="center"/>
        <w:rPr>
          <w:rFonts w:ascii="Times New Roman" w:hAnsi="Times New Roman"/>
          <w:noProof/>
          <w:sz w:val="20"/>
          <w:szCs w:val="20"/>
          <w:lang w:bidi="ar-SA"/>
        </w:rPr>
      </w:pPr>
      <w:r w:rsidRPr="00245DAF">
        <w:rPr>
          <w:rFonts w:ascii="Times New Roman" w:hAnsi="Times New Roman"/>
          <w:noProof/>
          <w:sz w:val="20"/>
          <w:szCs w:val="20"/>
          <w:lang w:bidi="ar-SA"/>
        </w:rPr>
        <w:t>Received: 14 April 2015; Accepted: 9 July 2015</w:t>
      </w:r>
    </w:p>
    <w:p w:rsidR="00245DAF" w:rsidRPr="00245DAF"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spacing w:after="0" w:line="240" w:lineRule="auto"/>
        <w:jc w:val="center"/>
        <w:rPr>
          <w:rFonts w:ascii="Times New Roman" w:hAnsi="Times New Roman"/>
          <w:noProof/>
          <w:sz w:val="20"/>
          <w:szCs w:val="20"/>
          <w:lang w:bidi="ar-SA"/>
        </w:rPr>
      </w:pPr>
    </w:p>
    <w:p w:rsidR="00245DAF" w:rsidRPr="00245DAF" w:rsidRDefault="00245DAF" w:rsidP="00245DAF">
      <w:pPr>
        <w:spacing w:after="0" w:line="240" w:lineRule="auto"/>
        <w:jc w:val="center"/>
        <w:rPr>
          <w:rFonts w:ascii="Times New Roman" w:hAnsi="Times New Roman"/>
          <w:b/>
          <w:noProof/>
          <w:sz w:val="20"/>
          <w:szCs w:val="20"/>
          <w:lang w:bidi="ar-SA"/>
        </w:rPr>
      </w:pPr>
      <w:r w:rsidRPr="00245DAF">
        <w:rPr>
          <w:rFonts w:ascii="Times New Roman" w:hAnsi="Times New Roman"/>
          <w:b/>
          <w:noProof/>
          <w:sz w:val="20"/>
          <w:szCs w:val="20"/>
          <w:lang w:bidi="ar-SA"/>
        </w:rPr>
        <w:t>Abstract</w:t>
      </w:r>
    </w:p>
    <w:p w:rsidR="00245DAF" w:rsidRPr="00245DAF" w:rsidRDefault="00245DAF" w:rsidP="00245DAF">
      <w:pPr>
        <w:spacing w:after="0" w:line="240" w:lineRule="auto"/>
        <w:jc w:val="both"/>
        <w:rPr>
          <w:rFonts w:ascii="Times New Roman" w:hAnsi="Times New Roman"/>
          <w:sz w:val="20"/>
          <w:szCs w:val="20"/>
          <w:lang w:val="en-GB"/>
        </w:rPr>
      </w:pPr>
      <w:r w:rsidRPr="00245DAF">
        <w:rPr>
          <w:rFonts w:ascii="Times New Roman" w:hAnsi="Times New Roman"/>
          <w:sz w:val="20"/>
          <w:szCs w:val="20"/>
          <w:lang w:val="en-GB"/>
        </w:rPr>
        <w:t>In this paper, we will review our method in making measurements of radio frequency interference (RFI) in order to investigate the sereneness of interference in selected radio interference in Malaysia and Thailand. The selected site are University of Malaya (UM), Universiti Pendidikan Sultan Idris (UPSI), Ubon (UB) and Chiang Mai (CM). The major RFI affecting radio astronomical windows below 1 GHz are electronic equipment system specifically radio navigation between 73.1 MHz and 75.2 MHz, radio broadcasting (151 MHz, 151.8 MHz and 152 MHz), aeronautical navigation (245.5 MHz, 248.7 MHz and 249 MHz and also fixed mobile at 605 MHz, 608.3 MHz, 612.2 MHz, 613.3 MHz. It is obviously showed that all sites within this region are free from interference between 320MHz and 330 MHz and is the best specific region to be considered for solar burst monitoring. We also investigate the effect of RFI on discovery of solar burst.</w:t>
      </w:r>
    </w:p>
    <w:p w:rsidR="00245DAF" w:rsidRPr="00245DAF" w:rsidRDefault="00245DAF" w:rsidP="00245DAF">
      <w:pPr>
        <w:spacing w:after="0" w:line="240" w:lineRule="auto"/>
        <w:jc w:val="both"/>
        <w:rPr>
          <w:rFonts w:ascii="Times New Roman" w:hAnsi="Times New Roman"/>
          <w:sz w:val="20"/>
          <w:szCs w:val="20"/>
          <w:lang w:val="en-GB"/>
        </w:rPr>
      </w:pPr>
    </w:p>
    <w:p w:rsidR="00245DAF" w:rsidRPr="00245DAF" w:rsidRDefault="00245DAF" w:rsidP="00245DAF">
      <w:pPr>
        <w:spacing w:after="0" w:line="240" w:lineRule="auto"/>
        <w:rPr>
          <w:rFonts w:ascii="Times New Roman" w:hAnsi="Times New Roman"/>
          <w:sz w:val="20"/>
          <w:szCs w:val="20"/>
          <w:lang w:val="en-GB"/>
        </w:rPr>
      </w:pPr>
      <w:r w:rsidRPr="00245DAF">
        <w:rPr>
          <w:rFonts w:ascii="Times New Roman" w:hAnsi="Times New Roman"/>
          <w:b/>
          <w:sz w:val="20"/>
          <w:szCs w:val="20"/>
          <w:lang w:val="en-GB"/>
        </w:rPr>
        <w:t xml:space="preserve">Keywords:  </w:t>
      </w:r>
      <w:r w:rsidRPr="00245DAF">
        <w:rPr>
          <w:rFonts w:ascii="Times New Roman" w:hAnsi="Times New Roman"/>
          <w:sz w:val="20"/>
          <w:szCs w:val="20"/>
          <w:lang w:val="en-GB"/>
        </w:rPr>
        <w:t>Radio Frequency Interferences, Radio Astronomical Windows, solar burst</w:t>
      </w:r>
    </w:p>
    <w:p w:rsidR="00245DAF" w:rsidRPr="00245DAF" w:rsidRDefault="00245DAF" w:rsidP="00245DAF">
      <w:pPr>
        <w:spacing w:after="0" w:line="240" w:lineRule="auto"/>
        <w:jc w:val="center"/>
        <w:rPr>
          <w:rFonts w:ascii="Times New Roman" w:hAnsi="Times New Roman"/>
          <w:b/>
          <w:noProof/>
          <w:sz w:val="20"/>
          <w:szCs w:val="20"/>
          <w:lang w:bidi="ar-SA"/>
        </w:rPr>
      </w:pPr>
    </w:p>
    <w:p w:rsidR="00245DAF" w:rsidRPr="00245DAF" w:rsidRDefault="00245DAF" w:rsidP="00245DAF">
      <w:pPr>
        <w:spacing w:after="0" w:line="240" w:lineRule="auto"/>
        <w:jc w:val="center"/>
        <w:rPr>
          <w:rFonts w:ascii="Times New Roman" w:hAnsi="Times New Roman"/>
          <w:b/>
          <w:noProof/>
          <w:sz w:val="20"/>
          <w:szCs w:val="20"/>
          <w:lang w:bidi="ar-SA"/>
        </w:rPr>
      </w:pPr>
      <w:r w:rsidRPr="00245DAF">
        <w:rPr>
          <w:rFonts w:ascii="Times New Roman" w:hAnsi="Times New Roman"/>
          <w:b/>
          <w:noProof/>
          <w:sz w:val="20"/>
          <w:szCs w:val="20"/>
          <w:lang w:bidi="ar-SA"/>
        </w:rPr>
        <w:t>Abstrak</w:t>
      </w:r>
    </w:p>
    <w:p w:rsidR="00245DAF" w:rsidRPr="00245DAF" w:rsidRDefault="00245DAF" w:rsidP="00245DAF">
      <w:pPr>
        <w:spacing w:after="0" w:line="240" w:lineRule="auto"/>
        <w:jc w:val="both"/>
        <w:rPr>
          <w:rFonts w:ascii="Times New Roman" w:hAnsi="Times New Roman"/>
          <w:color w:val="000000"/>
          <w:sz w:val="20"/>
          <w:szCs w:val="20"/>
        </w:rPr>
      </w:pPr>
      <w:r w:rsidRPr="00245DAF">
        <w:rPr>
          <w:rFonts w:ascii="Times New Roman" w:hAnsi="Times New Roman"/>
          <w:color w:val="000000"/>
          <w:sz w:val="20"/>
          <w:szCs w:val="20"/>
        </w:rPr>
        <w:t>Dalam kajian ini, kajian semula kaedah kami dalam membuat pengukuran gangguan frekuensi radio (RFI) untuk mengkaji kesan gangguan dalam gangguan radio terpilih di Malaysia dan Thailand. Tapak dipilih antaranya adalah Universiti Malaya (UM), Universiti Pendidikan Sultan Idris (UPSI), Ubon (UB) dan Chiang Mai (CM). Faktor utama yang memberi kesan kepada RFI tingkap astronomi radio di bawah 1 GHz antaranya adalah sistem elektronik peralatan khusus seperti  navigasi radio antara 73.1 MHz dan 75.2 MHz, penyiaran radio (151 MHz, 151,8 MHz dan 152 MHz), navigasi aeronautik (245,5 MHz, 248,7 MHz dan 249 MHz dan juga telekomunikasi mudah alih tetap pada 605 MHz, 608,3 MHz, 612,2 MHz, 613,3 MHz. Ia jelas menunjukkan bahawa semua tapak di rantau ini bebas daripada frekuensi  antara 320MHz dan 330 MHz dan kawasan yang terbaik khusus boleh dipertimbangkan untuk pemantauan kajian solar. Kami juga akan mengkaji kesan RFI pada penemuan letupan solar.</w:t>
      </w:r>
    </w:p>
    <w:p w:rsidR="00245DAF" w:rsidRPr="00245DAF" w:rsidRDefault="00245DAF" w:rsidP="00245DAF">
      <w:pPr>
        <w:spacing w:after="0" w:line="240" w:lineRule="auto"/>
        <w:jc w:val="both"/>
        <w:rPr>
          <w:rFonts w:ascii="Times New Roman" w:hAnsi="Times New Roman"/>
          <w:color w:val="000000"/>
          <w:sz w:val="20"/>
          <w:szCs w:val="20"/>
        </w:rPr>
      </w:pPr>
    </w:p>
    <w:p w:rsidR="005653B5" w:rsidRDefault="00245DAF" w:rsidP="00245DAF">
      <w:pPr>
        <w:spacing w:after="0" w:line="240" w:lineRule="auto"/>
        <w:jc w:val="both"/>
        <w:rPr>
          <w:rFonts w:ascii="Times New Roman" w:hAnsi="Times New Roman"/>
          <w:color w:val="000000"/>
          <w:sz w:val="20"/>
          <w:szCs w:val="20"/>
        </w:rPr>
      </w:pPr>
      <w:r w:rsidRPr="00245DAF">
        <w:rPr>
          <w:rFonts w:ascii="Times New Roman" w:hAnsi="Times New Roman"/>
          <w:b/>
          <w:color w:val="000000"/>
          <w:sz w:val="20"/>
          <w:szCs w:val="20"/>
        </w:rPr>
        <w:t>Kata kunci:</w:t>
      </w:r>
      <w:r w:rsidRPr="00245DAF">
        <w:rPr>
          <w:rFonts w:ascii="Times New Roman" w:hAnsi="Times New Roman"/>
          <w:color w:val="000000"/>
          <w:sz w:val="20"/>
          <w:szCs w:val="20"/>
        </w:rPr>
        <w:t xml:space="preserve"> Gangguan Frekuensi Radio, Tingkap Astronomi Radio, letupan solar</w:t>
      </w:r>
    </w:p>
    <w:p w:rsidR="00245DAF" w:rsidRDefault="00245DAF" w:rsidP="00245DAF">
      <w:pPr>
        <w:spacing w:after="0" w:line="240" w:lineRule="auto"/>
        <w:jc w:val="both"/>
        <w:rPr>
          <w:rFonts w:ascii="Times New Roman" w:hAnsi="Times New Roman"/>
          <w:color w:val="000000"/>
          <w:sz w:val="20"/>
          <w:szCs w:val="20"/>
        </w:rPr>
      </w:pPr>
    </w:p>
    <w:p w:rsidR="00245DAF" w:rsidRPr="00F447A7" w:rsidRDefault="00245DAF" w:rsidP="00245D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Abidin, Z. Z., Umar, R., Ibrahim,</w:t>
      </w:r>
      <w:r>
        <w:rPr>
          <w:rFonts w:ascii="Times New Roman" w:hAnsi="Times New Roman"/>
          <w:sz w:val="20"/>
          <w:szCs w:val="18"/>
        </w:rPr>
        <w:t xml:space="preserve"> Z. A., Rosli, Z., Asanok, K. and</w:t>
      </w:r>
      <w:r w:rsidRPr="00E862F0">
        <w:rPr>
          <w:rFonts w:ascii="Times New Roman" w:hAnsi="Times New Roman"/>
          <w:sz w:val="20"/>
          <w:szCs w:val="18"/>
        </w:rPr>
        <w:t xml:space="preserve"> Gasiprong, N. (2013). Investigation on the Frequency Allocation for Radio Astronomy at the L Band. Publications of the Astronomical Society of Australia, 30, e047.</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A</w:t>
      </w:r>
      <w:r>
        <w:rPr>
          <w:rFonts w:ascii="Times New Roman" w:hAnsi="Times New Roman"/>
          <w:sz w:val="20"/>
          <w:szCs w:val="18"/>
        </w:rPr>
        <w:t>bidin, Z. Z. Anim, N. M. Hamidi, Z. S. Monstein, C. Ibrahim, Z. A. Umar, R. Shariff, N. N. M. Ramli, N. Aziz, N. A. I. and</w:t>
      </w:r>
      <w:r w:rsidRPr="00E862F0">
        <w:rPr>
          <w:rFonts w:ascii="Times New Roman" w:hAnsi="Times New Roman"/>
          <w:sz w:val="20"/>
          <w:szCs w:val="18"/>
        </w:rPr>
        <w:t xml:space="preserve"> Sukma, I. </w:t>
      </w:r>
      <w:r>
        <w:rPr>
          <w:rFonts w:ascii="Times New Roman" w:hAnsi="Times New Roman"/>
          <w:sz w:val="20"/>
          <w:szCs w:val="18"/>
        </w:rPr>
        <w:t xml:space="preserve">(2015). </w:t>
      </w:r>
      <w:r w:rsidRPr="00E862F0">
        <w:rPr>
          <w:rFonts w:ascii="Times New Roman" w:hAnsi="Times New Roman"/>
          <w:sz w:val="20"/>
          <w:szCs w:val="18"/>
        </w:rPr>
        <w:t xml:space="preserve">Radio frequency interference in </w:t>
      </w:r>
      <w:r>
        <w:rPr>
          <w:rFonts w:ascii="Times New Roman" w:hAnsi="Times New Roman"/>
          <w:sz w:val="20"/>
          <w:szCs w:val="18"/>
        </w:rPr>
        <w:t xml:space="preserve">solar monitoring using CALLISTO. </w:t>
      </w:r>
      <w:r w:rsidRPr="00E862F0">
        <w:rPr>
          <w:rFonts w:ascii="Times New Roman" w:hAnsi="Times New Roman"/>
          <w:i/>
          <w:sz w:val="20"/>
          <w:szCs w:val="18"/>
        </w:rPr>
        <w:t>New Astronomy Reviews</w:t>
      </w:r>
      <w:r>
        <w:rPr>
          <w:rFonts w:ascii="Times New Roman" w:hAnsi="Times New Roman"/>
          <w:sz w:val="20"/>
          <w:szCs w:val="18"/>
        </w:rPr>
        <w:t xml:space="preserve"> 67:</w:t>
      </w:r>
      <w:r w:rsidRPr="00E862F0">
        <w:rPr>
          <w:rFonts w:ascii="Times New Roman" w:hAnsi="Times New Roman"/>
          <w:sz w:val="20"/>
          <w:szCs w:val="18"/>
        </w:rPr>
        <w:t xml:space="preserve"> 18 – 33.</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lang w:val="ms-MY"/>
        </w:rPr>
        <w:t xml:space="preserve">Umar, R., </w:t>
      </w:r>
      <w:r>
        <w:rPr>
          <w:rFonts w:ascii="Times New Roman" w:hAnsi="Times New Roman"/>
          <w:sz w:val="20"/>
          <w:szCs w:val="18"/>
          <w:lang w:val="ms-MY"/>
        </w:rPr>
        <w:t xml:space="preserve"> </w:t>
      </w:r>
      <w:r w:rsidRPr="00E862F0">
        <w:rPr>
          <w:rFonts w:ascii="Times New Roman" w:hAnsi="Times New Roman"/>
          <w:sz w:val="20"/>
          <w:szCs w:val="18"/>
          <w:lang w:val="ms-MY"/>
        </w:rPr>
        <w:t>Abidin, Z. Z., Ibrahim, Z. A.,</w:t>
      </w:r>
      <w:r>
        <w:rPr>
          <w:rFonts w:ascii="Times New Roman" w:hAnsi="Times New Roman"/>
          <w:sz w:val="20"/>
          <w:szCs w:val="18"/>
          <w:lang w:val="ms-MY"/>
        </w:rPr>
        <w:t xml:space="preserve"> Rosli, Z. and</w:t>
      </w:r>
      <w:r w:rsidRPr="00E862F0">
        <w:rPr>
          <w:rFonts w:ascii="Times New Roman" w:hAnsi="Times New Roman"/>
          <w:sz w:val="20"/>
          <w:szCs w:val="18"/>
          <w:lang w:val="ms-MY"/>
        </w:rPr>
        <w:t xml:space="preserve"> Noorazlan, N. </w:t>
      </w:r>
      <w:r>
        <w:rPr>
          <w:rFonts w:ascii="Times New Roman" w:hAnsi="Times New Roman"/>
          <w:sz w:val="20"/>
          <w:szCs w:val="18"/>
          <w:lang w:val="ms-MY"/>
        </w:rPr>
        <w:t xml:space="preserve">(2014). </w:t>
      </w:r>
      <w:r w:rsidRPr="00E862F0">
        <w:rPr>
          <w:rFonts w:ascii="Times New Roman" w:hAnsi="Times New Roman"/>
          <w:sz w:val="20"/>
          <w:szCs w:val="18"/>
          <w:lang w:val="ms-MY"/>
        </w:rPr>
        <w:t>Selection of  Radio Astronomical Observation Sites and Its Dependence on Human Generated R</w:t>
      </w:r>
      <w:r>
        <w:rPr>
          <w:rFonts w:ascii="Times New Roman" w:hAnsi="Times New Roman"/>
          <w:sz w:val="20"/>
          <w:szCs w:val="18"/>
          <w:lang w:val="ms-MY"/>
        </w:rPr>
        <w:t>FI</w:t>
      </w:r>
      <w:r w:rsidRPr="00E862F0">
        <w:rPr>
          <w:rFonts w:ascii="Times New Roman" w:hAnsi="Times New Roman"/>
          <w:sz w:val="20"/>
          <w:szCs w:val="18"/>
          <w:lang w:val="ms-MY"/>
        </w:rPr>
        <w:t xml:space="preserve">. </w:t>
      </w:r>
      <w:r w:rsidRPr="00E862F0">
        <w:rPr>
          <w:rFonts w:ascii="Times New Roman" w:hAnsi="Times New Roman"/>
          <w:i/>
          <w:iCs/>
          <w:sz w:val="20"/>
          <w:szCs w:val="18"/>
          <w:lang w:val="ms-MY"/>
        </w:rPr>
        <w:t>Research in Astronomy an</w:t>
      </w:r>
      <w:r>
        <w:rPr>
          <w:rFonts w:ascii="Times New Roman" w:hAnsi="Times New Roman"/>
          <w:i/>
          <w:iCs/>
          <w:sz w:val="20"/>
          <w:szCs w:val="18"/>
          <w:lang w:val="ms-MY"/>
        </w:rPr>
        <w:t xml:space="preserve">d </w:t>
      </w:r>
      <w:r w:rsidRPr="00E862F0">
        <w:rPr>
          <w:rFonts w:ascii="Times New Roman" w:hAnsi="Times New Roman"/>
          <w:i/>
          <w:iCs/>
          <w:sz w:val="20"/>
          <w:szCs w:val="18"/>
          <w:lang w:val="ms-MY"/>
        </w:rPr>
        <w:t>Astro</w:t>
      </w:r>
      <w:r>
        <w:rPr>
          <w:rFonts w:ascii="Times New Roman" w:hAnsi="Times New Roman"/>
          <w:i/>
          <w:iCs/>
          <w:sz w:val="20"/>
          <w:szCs w:val="18"/>
          <w:lang w:val="ms-MY"/>
        </w:rPr>
        <w:t xml:space="preserve">physics </w:t>
      </w:r>
      <w:r>
        <w:rPr>
          <w:rFonts w:ascii="Times New Roman" w:hAnsi="Times New Roman"/>
          <w:iCs/>
          <w:sz w:val="20"/>
          <w:szCs w:val="18"/>
          <w:lang w:val="ms-MY"/>
        </w:rPr>
        <w:t xml:space="preserve">14: </w:t>
      </w:r>
      <w:r w:rsidRPr="00E862F0">
        <w:rPr>
          <w:rFonts w:ascii="Times New Roman" w:hAnsi="Times New Roman"/>
          <w:sz w:val="20"/>
          <w:szCs w:val="18"/>
          <w:lang w:val="ms-MY"/>
        </w:rPr>
        <w:t>241</w:t>
      </w:r>
      <w:r>
        <w:rPr>
          <w:rFonts w:ascii="Times New Roman" w:hAnsi="Times New Roman"/>
          <w:sz w:val="20"/>
          <w:szCs w:val="18"/>
          <w:lang w:val="ms-MY"/>
        </w:rPr>
        <w:t>-248</w:t>
      </w:r>
      <w:r w:rsidRPr="00E862F0">
        <w:rPr>
          <w:rFonts w:ascii="Times New Roman" w:hAnsi="Times New Roman"/>
          <w:sz w:val="20"/>
          <w:szCs w:val="18"/>
          <w:lang w:val="ms-MY"/>
        </w:rPr>
        <w:t xml:space="preserve">. </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 xml:space="preserve">Cohen, J. T. S., Ambrosini, </w:t>
      </w:r>
      <w:r>
        <w:rPr>
          <w:rFonts w:ascii="Times New Roman" w:hAnsi="Times New Roman"/>
          <w:sz w:val="20"/>
          <w:szCs w:val="18"/>
        </w:rPr>
        <w:t>R. and</w:t>
      </w:r>
      <w:r w:rsidRPr="00E862F0">
        <w:rPr>
          <w:rFonts w:ascii="Times New Roman" w:hAnsi="Times New Roman"/>
          <w:sz w:val="20"/>
          <w:szCs w:val="18"/>
        </w:rPr>
        <w:t xml:space="preserve"> Van Drie, W. (2005), CRAF Handbook for Radio Astronomy (United Kingdom: European Science Foundation)</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Ambrosini, R., Bolli, P., Bortolotti, C.,</w:t>
      </w:r>
      <w:r>
        <w:rPr>
          <w:rFonts w:ascii="Times New Roman" w:hAnsi="Times New Roman"/>
          <w:sz w:val="20"/>
          <w:szCs w:val="18"/>
        </w:rPr>
        <w:t xml:space="preserve"> Gaudiomonte, F., Messina, F. and</w:t>
      </w:r>
      <w:r w:rsidRPr="00E862F0">
        <w:rPr>
          <w:rFonts w:ascii="Times New Roman" w:hAnsi="Times New Roman"/>
          <w:sz w:val="20"/>
          <w:szCs w:val="18"/>
        </w:rPr>
        <w:t xml:space="preserve"> Roma, M. (2010), ExA, 27, 121</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Pr>
          <w:rFonts w:ascii="Times New Roman" w:hAnsi="Times New Roman"/>
          <w:sz w:val="20"/>
          <w:szCs w:val="18"/>
        </w:rPr>
        <w:t>MCMC, Spectrum Plan (</w:t>
      </w:r>
      <w:r w:rsidRPr="00E862F0">
        <w:rPr>
          <w:rFonts w:ascii="Times New Roman" w:hAnsi="Times New Roman"/>
          <w:sz w:val="20"/>
          <w:szCs w:val="18"/>
        </w:rPr>
        <w:t>2011</w:t>
      </w:r>
      <w:r>
        <w:rPr>
          <w:rFonts w:ascii="Times New Roman" w:hAnsi="Times New Roman"/>
          <w:sz w:val="20"/>
          <w:szCs w:val="18"/>
        </w:rPr>
        <w:t xml:space="preserve">). </w:t>
      </w:r>
      <w:r w:rsidRPr="00E862F0">
        <w:rPr>
          <w:rFonts w:ascii="Times New Roman" w:hAnsi="Times New Roman"/>
          <w:sz w:val="20"/>
          <w:szCs w:val="18"/>
        </w:rPr>
        <w:t xml:space="preserve">Malaysian Communications and Multimedia Commission. </w:t>
      </w:r>
    </w:p>
    <w:p w:rsidR="00245DAF" w:rsidRPr="00E862F0"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 xml:space="preserve">NBTC, Thailand </w:t>
      </w:r>
      <w:r>
        <w:rPr>
          <w:rFonts w:ascii="Times New Roman" w:hAnsi="Times New Roman"/>
          <w:sz w:val="20"/>
          <w:szCs w:val="18"/>
        </w:rPr>
        <w:t>Table of Frequency Allocations (</w:t>
      </w:r>
      <w:r w:rsidRPr="00E862F0">
        <w:rPr>
          <w:rFonts w:ascii="Times New Roman" w:hAnsi="Times New Roman"/>
          <w:sz w:val="20"/>
          <w:szCs w:val="18"/>
        </w:rPr>
        <w:t>2011</w:t>
      </w:r>
      <w:r>
        <w:rPr>
          <w:rFonts w:ascii="Times New Roman" w:hAnsi="Times New Roman"/>
          <w:sz w:val="20"/>
          <w:szCs w:val="18"/>
        </w:rPr>
        <w:t>).</w:t>
      </w:r>
      <w:r w:rsidRPr="00E862F0">
        <w:rPr>
          <w:rFonts w:ascii="Times New Roman" w:hAnsi="Times New Roman"/>
          <w:sz w:val="20"/>
          <w:szCs w:val="18"/>
        </w:rPr>
        <w:t xml:space="preserve"> National Broadcasting and Telecommunication Commission (NBTC) of Thailand. </w:t>
      </w:r>
    </w:p>
    <w:p w:rsidR="00245DAF" w:rsidRPr="00245DAF" w:rsidRDefault="00245DAF" w:rsidP="00245DAF">
      <w:pPr>
        <w:numPr>
          <w:ilvl w:val="0"/>
          <w:numId w:val="1"/>
        </w:numPr>
        <w:spacing w:after="0" w:line="240" w:lineRule="auto"/>
        <w:ind w:left="360"/>
        <w:jc w:val="both"/>
        <w:rPr>
          <w:rFonts w:ascii="Times New Roman" w:hAnsi="Times New Roman"/>
          <w:sz w:val="20"/>
          <w:szCs w:val="18"/>
        </w:rPr>
      </w:pPr>
      <w:r w:rsidRPr="00E862F0">
        <w:rPr>
          <w:rFonts w:ascii="Times New Roman" w:hAnsi="Times New Roman"/>
          <w:sz w:val="20"/>
          <w:szCs w:val="18"/>
        </w:rPr>
        <w:t>Ham</w:t>
      </w:r>
      <w:r>
        <w:rPr>
          <w:rFonts w:ascii="Times New Roman" w:hAnsi="Times New Roman"/>
          <w:sz w:val="20"/>
          <w:szCs w:val="18"/>
        </w:rPr>
        <w:t>idi, Z. S., Shariff, N. N. M., and</w:t>
      </w:r>
      <w:r w:rsidRPr="00E862F0">
        <w:rPr>
          <w:rFonts w:ascii="Times New Roman" w:hAnsi="Times New Roman"/>
          <w:sz w:val="20"/>
          <w:szCs w:val="18"/>
        </w:rPr>
        <w:t xml:space="preserve"> Monstein, C. (2014). Comparison of the Radio Frequency Interference (RFI) in the Region of Solar Burst Type III Data at Selected CALLISTO Network. </w:t>
      </w:r>
      <w:r w:rsidRPr="00E862F0">
        <w:rPr>
          <w:rFonts w:ascii="Times New Roman" w:hAnsi="Times New Roman"/>
          <w:i/>
          <w:sz w:val="20"/>
          <w:szCs w:val="18"/>
        </w:rPr>
        <w:t>International Letters of Chemistry, Physics and Astronomy</w:t>
      </w:r>
      <w:r>
        <w:rPr>
          <w:rFonts w:ascii="Times New Roman" w:hAnsi="Times New Roman"/>
          <w:sz w:val="20"/>
          <w:szCs w:val="18"/>
        </w:rPr>
        <w:t xml:space="preserve"> </w:t>
      </w:r>
      <w:r w:rsidRPr="00E862F0">
        <w:rPr>
          <w:rFonts w:ascii="Times New Roman" w:hAnsi="Times New Roman"/>
          <w:sz w:val="20"/>
          <w:szCs w:val="18"/>
        </w:rPr>
        <w:t>10</w:t>
      </w:r>
      <w:r>
        <w:rPr>
          <w:rFonts w:ascii="Times New Roman" w:hAnsi="Times New Roman"/>
          <w:sz w:val="20"/>
          <w:szCs w:val="18"/>
        </w:rPr>
        <w:t>: 38-45</w:t>
      </w:r>
      <w:r w:rsidRPr="00E862F0">
        <w:rPr>
          <w:rFonts w:ascii="Times New Roman" w:hAnsi="Times New Roman"/>
          <w:sz w:val="20"/>
          <w:szCs w:val="18"/>
        </w:rPr>
        <w:t>.</w:t>
      </w:r>
    </w:p>
    <w:sectPr w:rsidR="00245DAF" w:rsidRPr="00245DAF" w:rsidSect="00245D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514"/>
    <w:multiLevelType w:val="hybridMultilevel"/>
    <w:tmpl w:val="05388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AF"/>
    <w:rsid w:val="00021BB8"/>
    <w:rsid w:val="00071A51"/>
    <w:rsid w:val="00245DAF"/>
    <w:rsid w:val="002C7D70"/>
    <w:rsid w:val="005653B5"/>
    <w:rsid w:val="00BE58C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45DAF"/>
    <w:pPr>
      <w:spacing w:after="0" w:line="240" w:lineRule="auto"/>
    </w:pPr>
  </w:style>
  <w:style w:type="paragraph" w:styleId="ListParagraph">
    <w:name w:val="List Paragraph"/>
    <w:basedOn w:val="Normal"/>
    <w:uiPriority w:val="34"/>
    <w:qFormat/>
    <w:rsid w:val="00245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45DAF"/>
    <w:pPr>
      <w:spacing w:after="0" w:line="240" w:lineRule="auto"/>
    </w:pPr>
  </w:style>
  <w:style w:type="paragraph" w:styleId="ListParagraph">
    <w:name w:val="List Paragraph"/>
    <w:basedOn w:val="Normal"/>
    <w:uiPriority w:val="34"/>
    <w:qFormat/>
    <w:rsid w:val="0024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2015-10-18T02:56:00Z</dcterms:created>
  <dcterms:modified xsi:type="dcterms:W3CDTF">2015-10-18T02:56:00Z</dcterms:modified>
</cp:coreProperties>
</file>