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95" w:rsidRDefault="00CD3E95" w:rsidP="00CD3E9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</w:t>
      </w:r>
      <w:r w:rsidR="00F76E6D">
        <w:rPr>
          <w:rFonts w:ascii="Times New Roman" w:hAnsi="Times New Roman"/>
          <w:sz w:val="24"/>
          <w:szCs w:val="24"/>
        </w:rPr>
        <w:t>ciences Vol 19 No 5 (2015): 1072 - 1083</w:t>
      </w:r>
      <w:bookmarkStart w:id="0" w:name="_GoBack"/>
      <w:bookmarkEnd w:id="0"/>
    </w:p>
    <w:p w:rsidR="00CD3E95" w:rsidRDefault="00CD3E95" w:rsidP="00CD3E9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D3E95" w:rsidRDefault="00CD3E95" w:rsidP="00CD3E9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D3E95" w:rsidRPr="00CD3E95" w:rsidRDefault="00CD3E95" w:rsidP="00CD3E9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D3E95" w:rsidRPr="001E4B39" w:rsidRDefault="00CD3E95" w:rsidP="00CD3E9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E4B39">
        <w:rPr>
          <w:rFonts w:ascii="Times New Roman" w:hAnsi="Times New Roman"/>
          <w:sz w:val="28"/>
          <w:szCs w:val="28"/>
        </w:rPr>
        <w:t>ANALISIS KUALITI AIR FIZIKO-KIMIA DAN KANDUNGAN MIKROB DI HULU SUNGAI LANGAT, SELANGOR</w:t>
      </w:r>
    </w:p>
    <w:p w:rsidR="00CD3E95" w:rsidRPr="00F447A7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CD3E95" w:rsidRPr="001E4B39" w:rsidRDefault="00CD3E95" w:rsidP="00CD3E9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E4B39">
        <w:rPr>
          <w:rFonts w:ascii="Times New Roman" w:hAnsi="Times New Roman"/>
          <w:sz w:val="24"/>
          <w:szCs w:val="24"/>
        </w:rPr>
        <w:t xml:space="preserve">(A Physico-Chemical water quality and Microbial content Analysis in Upstream of </w:t>
      </w:r>
    </w:p>
    <w:p w:rsidR="00CD3E95" w:rsidRPr="001E4B39" w:rsidRDefault="00CD3E95" w:rsidP="00CD3E9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E4B39">
        <w:rPr>
          <w:rFonts w:ascii="Times New Roman" w:hAnsi="Times New Roman"/>
          <w:sz w:val="24"/>
          <w:szCs w:val="24"/>
        </w:rPr>
        <w:t>Langat River, Selangor)</w:t>
      </w:r>
    </w:p>
    <w:p w:rsidR="00CD3E95" w:rsidRPr="00F447A7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1E4B39" w:rsidRDefault="00CD3E95" w:rsidP="00CD3E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E4B39">
        <w:rPr>
          <w:rFonts w:ascii="Times New Roman" w:hAnsi="Times New Roman"/>
          <w:sz w:val="20"/>
          <w:szCs w:val="20"/>
        </w:rPr>
        <w:t>Muhammad Barzani Gasim</w:t>
      </w:r>
      <w:r w:rsidRPr="001E4B39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*, </w:t>
      </w:r>
      <w:r w:rsidRPr="001E4B39">
        <w:rPr>
          <w:rFonts w:ascii="Times New Roman" w:hAnsi="Times New Roman"/>
          <w:sz w:val="20"/>
          <w:szCs w:val="20"/>
        </w:rPr>
        <w:t>Nazirah Zakaria</w:t>
      </w:r>
      <w:r w:rsidRPr="001E4B39">
        <w:rPr>
          <w:rFonts w:ascii="Times New Roman" w:hAnsi="Times New Roman"/>
          <w:sz w:val="20"/>
          <w:szCs w:val="20"/>
          <w:vertAlign w:val="superscript"/>
        </w:rPr>
        <w:t>1</w:t>
      </w:r>
      <w:r w:rsidRPr="001E4B39">
        <w:rPr>
          <w:rFonts w:ascii="Times New Roman" w:hAnsi="Times New Roman"/>
          <w:sz w:val="20"/>
          <w:szCs w:val="20"/>
        </w:rPr>
        <w:t>, Roslan Umar</w:t>
      </w:r>
      <w:r>
        <w:rPr>
          <w:rFonts w:ascii="Times New Roman" w:hAnsi="Times New Roman"/>
          <w:sz w:val="20"/>
          <w:szCs w:val="20"/>
          <w:vertAlign w:val="superscript"/>
        </w:rPr>
        <w:t>1,2</w:t>
      </w:r>
      <w:r w:rsidRPr="001E4B39">
        <w:rPr>
          <w:rFonts w:ascii="Times New Roman" w:hAnsi="Times New Roman"/>
          <w:sz w:val="20"/>
          <w:szCs w:val="20"/>
        </w:rPr>
        <w:t>, Ahmad Dasuki Mustafa</w:t>
      </w:r>
      <w:r w:rsidRPr="001E4B39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D3E95">
        <w:rPr>
          <w:rFonts w:ascii="Times New Roman" w:hAnsi="Times New Roman"/>
          <w:i/>
          <w:sz w:val="20"/>
          <w:szCs w:val="20"/>
          <w:vertAlign w:val="superscript"/>
          <w:lang w:val="en-GB"/>
        </w:rPr>
        <w:t>1</w:t>
      </w:r>
      <w:r w:rsidRPr="00CD3E95">
        <w:rPr>
          <w:rFonts w:ascii="Times New Roman" w:hAnsi="Times New Roman"/>
          <w:i/>
          <w:sz w:val="20"/>
          <w:szCs w:val="20"/>
          <w:lang w:val="en-GB"/>
        </w:rPr>
        <w:t>East Coast Environmental Research Institute (ESERI)</w:t>
      </w:r>
    </w:p>
    <w:p w:rsidR="00CD3E95" w:rsidRPr="00CD3E95" w:rsidRDefault="00CD3E95" w:rsidP="00CD3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D3E95">
        <w:rPr>
          <w:rFonts w:ascii="Times New Roman" w:hAnsi="Times New Roman"/>
          <w:i/>
          <w:sz w:val="20"/>
          <w:szCs w:val="20"/>
          <w:vertAlign w:val="superscript"/>
          <w:lang w:val="en-GB"/>
        </w:rPr>
        <w:t>2</w:t>
      </w:r>
      <w:r w:rsidRPr="00CD3E95">
        <w:rPr>
          <w:rFonts w:ascii="Times New Roman" w:hAnsi="Times New Roman"/>
          <w:i/>
          <w:sz w:val="20"/>
          <w:szCs w:val="20"/>
          <w:lang w:val="en-GB"/>
        </w:rPr>
        <w:t xml:space="preserve">Faculty of Islamic Contemporary Studies </w:t>
      </w:r>
    </w:p>
    <w:p w:rsidR="00CD3E95" w:rsidRPr="00CD3E95" w:rsidRDefault="00CD3E95" w:rsidP="00CD3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D3E95">
        <w:rPr>
          <w:rFonts w:ascii="Times New Roman" w:hAnsi="Times New Roman"/>
          <w:i/>
          <w:sz w:val="20"/>
          <w:szCs w:val="20"/>
          <w:lang w:val="en-GB"/>
        </w:rPr>
        <w:t>Universiti Sultan Zainal Abidin, Gong Badak Campus, 21300 Kuala Terengganu, Malaysia</w:t>
      </w: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CD3E95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CD3E95">
        <w:rPr>
          <w:rFonts w:ascii="Times New Roman" w:hAnsi="Times New Roman"/>
          <w:bCs/>
          <w:i/>
          <w:iCs/>
          <w:sz w:val="20"/>
          <w:szCs w:val="20"/>
        </w:rPr>
        <w:t>drbarzani@gmail.com</w:t>
      </w: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CD3E95">
        <w:rPr>
          <w:rFonts w:ascii="Times New Roman" w:hAnsi="Times New Roman"/>
          <w:noProof/>
          <w:sz w:val="20"/>
          <w:szCs w:val="20"/>
          <w:lang w:bidi="ar-SA"/>
        </w:rPr>
        <w:t>Received: 14 April 2015; Accepted: 9 July 2015</w:t>
      </w: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CD3E95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CD3E95" w:rsidRPr="00CD3E95" w:rsidRDefault="00CD3E95" w:rsidP="00CD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ms-MY" w:eastAsia="ms-MY"/>
        </w:rPr>
      </w:pPr>
      <w:r w:rsidRPr="00CD3E95">
        <w:rPr>
          <w:rFonts w:ascii="Times New Roman" w:hAnsi="Times New Roman"/>
          <w:sz w:val="20"/>
          <w:szCs w:val="20"/>
          <w:lang w:val="ms-MY" w:eastAsia="ms-MY"/>
        </w:rPr>
        <w:t xml:space="preserve">Kajian kualiti air yang terdiri dari parameter terpilih  fiziko-kimia dan mikrob telah dijalankan di Sungai Langat untuk menentukan dan mengkelaskan nilainya. Persampelan telah dijalankan sebanyak dua kali; pertama pada 9 Jun 2011 dan yang kedua pada 22 Februari 2012. Lokasi persampelan terdiri daripada tujuh stesen; lima stesen yang mewakili anak Sungai Langat manakala dua stesen yang terletak di Sungai Langat. Pengukuran secara </w:t>
      </w:r>
      <w:r w:rsidRPr="00CD3E95">
        <w:rPr>
          <w:rFonts w:ascii="Times New Roman" w:hAnsi="Times New Roman"/>
          <w:i/>
          <w:sz w:val="20"/>
          <w:szCs w:val="20"/>
          <w:lang w:val="ms-MY" w:eastAsia="ms-MY"/>
        </w:rPr>
        <w:t>in-situ</w:t>
      </w:r>
      <w:r w:rsidRPr="00CD3E95">
        <w:rPr>
          <w:rFonts w:ascii="Times New Roman" w:hAnsi="Times New Roman"/>
          <w:sz w:val="20"/>
          <w:szCs w:val="20"/>
          <w:lang w:val="ms-MY" w:eastAsia="ms-MY"/>
        </w:rPr>
        <w:t xml:space="preserve"> seperti: oksigen terlarut, kekonduksian elektrik, jumlah pepejal terlarut, pH dan suhu telah dilakukan dengan menggunakan multiparameter YSI 556, manakala analisis makmal adalah berdasarkan kaedah HACH dan APHA. Hasilnya menunjukkan; suhu (23.4-27.7˚C), pH (5.07 – 6.15), EC (29.3 – 61.5 μS/cm), TDS (19.7 – 47.0 mg/L), DO (3.68 – 5.72 mg/L), BOD (1.29 – 3.76 mg/L), COD (13.5 – 77.85 mg/L), TSS (9.5 – 86.5 mg/L), NH</w:t>
      </w:r>
      <w:r w:rsidRPr="00CD3E95">
        <w:rPr>
          <w:rFonts w:ascii="Times New Roman" w:hAnsi="Times New Roman"/>
          <w:sz w:val="20"/>
          <w:szCs w:val="20"/>
          <w:vertAlign w:val="subscript"/>
          <w:lang w:val="ms-MY" w:eastAsia="ms-MY"/>
        </w:rPr>
        <w:t>3</w:t>
      </w:r>
      <w:r w:rsidRPr="00CD3E95">
        <w:rPr>
          <w:rFonts w:ascii="Times New Roman" w:hAnsi="Times New Roman"/>
          <w:sz w:val="20"/>
          <w:szCs w:val="20"/>
          <w:lang w:val="ms-MY" w:eastAsia="ms-MY"/>
        </w:rPr>
        <w:t>N (0.15 – 0.79 mg/L), NO</w:t>
      </w:r>
      <w:r w:rsidRPr="00CD3E95">
        <w:rPr>
          <w:rFonts w:ascii="Times New Roman" w:hAnsi="Times New Roman"/>
          <w:sz w:val="20"/>
          <w:szCs w:val="20"/>
          <w:vertAlign w:val="subscript"/>
          <w:lang w:val="ms-MY" w:eastAsia="ms-MY"/>
        </w:rPr>
        <w:t>3</w:t>
      </w:r>
      <w:r w:rsidRPr="00CD3E95">
        <w:rPr>
          <w:rFonts w:ascii="Times New Roman" w:hAnsi="Times New Roman"/>
          <w:sz w:val="20"/>
          <w:szCs w:val="20"/>
          <w:lang w:val="ms-MY" w:eastAsia="ms-MY"/>
        </w:rPr>
        <w:t xml:space="preserve"> (0.8 – 4.9 mg/L), PO4</w:t>
      </w:r>
      <w:r w:rsidRPr="00CD3E95">
        <w:rPr>
          <w:rFonts w:ascii="Times New Roman" w:hAnsi="Times New Roman"/>
          <w:sz w:val="20"/>
          <w:szCs w:val="20"/>
          <w:vertAlign w:val="superscript"/>
          <w:lang w:val="ms-MY" w:eastAsia="ms-MY"/>
        </w:rPr>
        <w:t>3-</w:t>
      </w:r>
      <w:r w:rsidRPr="00CD3E95">
        <w:rPr>
          <w:rFonts w:ascii="Times New Roman" w:hAnsi="Times New Roman"/>
          <w:sz w:val="20"/>
          <w:szCs w:val="20"/>
          <w:lang w:val="ms-MY" w:eastAsia="ms-MY"/>
        </w:rPr>
        <w:t xml:space="preserve"> ( 0.15 – 0.7 mg/L), SO</w:t>
      </w:r>
      <w:r w:rsidRPr="00CD3E95">
        <w:rPr>
          <w:rFonts w:ascii="Times New Roman" w:hAnsi="Times New Roman"/>
          <w:sz w:val="20"/>
          <w:szCs w:val="20"/>
          <w:vertAlign w:val="subscript"/>
          <w:lang w:val="ms-MY" w:eastAsia="ms-MY"/>
        </w:rPr>
        <w:t>4</w:t>
      </w:r>
      <w:r w:rsidRPr="00CD3E95">
        <w:rPr>
          <w:rFonts w:ascii="Times New Roman" w:hAnsi="Times New Roman"/>
          <w:sz w:val="20"/>
          <w:szCs w:val="20"/>
          <w:vertAlign w:val="superscript"/>
          <w:lang w:val="ms-MY" w:eastAsia="ms-MY"/>
        </w:rPr>
        <w:t>2-</w:t>
      </w:r>
      <w:r w:rsidRPr="00CD3E95">
        <w:rPr>
          <w:rFonts w:ascii="Times New Roman" w:hAnsi="Times New Roman"/>
          <w:sz w:val="20"/>
          <w:szCs w:val="20"/>
          <w:lang w:val="ms-MY" w:eastAsia="ms-MY"/>
        </w:rPr>
        <w:t xml:space="preserve"> (0.5 – 12.5 mg/L) dan parameter biologi koliform najis (2.58 × 104 – 4.74 × 106 cfu/100 ml). Berdasarkan indeks kualiti air dan piawaian kualiti air kebangsaan; kebanyakan parameter dikelaskan sebagai kelas I, II, III dan V. Ujian ANOVA sehala bagi langkah-langkah berulang dan ujian korelasi Pearson telah digunakan. Keputusan keseluruhan menunjukkan sungai-sungai terpilih di hulu Sungai Langat telah diklasifikasikan sebagai sederhana tercemar.</w:t>
      </w: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D3E95">
        <w:rPr>
          <w:rFonts w:ascii="Times New Roman" w:hAnsi="Times New Roman"/>
          <w:b/>
          <w:bCs/>
          <w:sz w:val="20"/>
          <w:szCs w:val="20"/>
        </w:rPr>
        <w:t xml:space="preserve">Kata kunci: </w:t>
      </w:r>
      <w:r w:rsidRPr="00CD3E95">
        <w:rPr>
          <w:rFonts w:ascii="Times New Roman" w:hAnsi="Times New Roman"/>
          <w:sz w:val="20"/>
          <w:szCs w:val="20"/>
        </w:rPr>
        <w:t xml:space="preserve">Sungai Langat, kualiti air, parameter fiziko-kimia, </w:t>
      </w:r>
      <w:r w:rsidRPr="00CD3E95">
        <w:rPr>
          <w:rFonts w:ascii="Times New Roman" w:hAnsi="Times New Roman"/>
          <w:i/>
          <w:sz w:val="20"/>
          <w:szCs w:val="20"/>
        </w:rPr>
        <w:t>E. coli</w:t>
      </w: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CD3E95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E95">
        <w:rPr>
          <w:rFonts w:ascii="Times New Roman" w:hAnsi="Times New Roman"/>
          <w:sz w:val="20"/>
          <w:szCs w:val="20"/>
        </w:rPr>
        <w:t>Water quality study of the selected physico-chemical and microbial parameters of the Langat River were carried out to determine and classified their values. Sampling was carried out twice; first on 9 June 2011 and the second was on 22 February 2012. The sampling site consist of seven stations; five stations representing for Langat River branches while two stations are located in Langat River. The in-situ measurements are: dissolved oxygen, electrical conductivity, total dissolved  solids, pH and temperature were performed using YSI 556 multiparameter, while the laboratory analys</w:t>
      </w:r>
      <w:r w:rsidRPr="00CD3E95">
        <w:rPr>
          <w:rFonts w:ascii="Times New Roman" w:hAnsi="Times New Roman"/>
          <w:sz w:val="20"/>
          <w:szCs w:val="20"/>
          <w:lang w:val="en-MY"/>
        </w:rPr>
        <w:t>is were</w:t>
      </w:r>
      <w:r w:rsidRPr="00CD3E95">
        <w:rPr>
          <w:rFonts w:ascii="Times New Roman" w:hAnsi="Times New Roman"/>
          <w:sz w:val="20"/>
          <w:szCs w:val="20"/>
        </w:rPr>
        <w:t xml:space="preserve"> based on HACH and APHA methods. Result show</w:t>
      </w:r>
      <w:r w:rsidRPr="00CD3E95">
        <w:rPr>
          <w:rFonts w:ascii="Times New Roman" w:hAnsi="Times New Roman"/>
          <w:sz w:val="20"/>
          <w:szCs w:val="20"/>
          <w:lang w:val="en-MY"/>
        </w:rPr>
        <w:t>s</w:t>
      </w:r>
      <w:r w:rsidRPr="00CD3E95">
        <w:rPr>
          <w:rFonts w:ascii="Times New Roman" w:hAnsi="Times New Roman"/>
          <w:sz w:val="20"/>
          <w:szCs w:val="20"/>
        </w:rPr>
        <w:t xml:space="preserve">; temperature (23.4 – 27.7˚C), pH (5.07 to 6.15), EC (29.3 – 61.5 </w:t>
      </w:r>
      <w:r w:rsidRPr="00CD3E95">
        <w:rPr>
          <w:rFonts w:ascii="Times New Roman" w:hAnsi="Times New Roman"/>
          <w:bCs/>
          <w:sz w:val="20"/>
          <w:szCs w:val="20"/>
        </w:rPr>
        <w:t>µS/cm</w:t>
      </w:r>
      <w:r w:rsidRPr="00CD3E95">
        <w:rPr>
          <w:rFonts w:ascii="Times New Roman" w:hAnsi="Times New Roman"/>
          <w:sz w:val="20"/>
          <w:szCs w:val="20"/>
        </w:rPr>
        <w:t>), TDS (19.7 – 47.0 mg/L), DO (3.68 – 5.72 mg/L), BOD (1.29 – 3.76 mg/L), COD (13.5 – 77.85 mg/L), TSS (9.5 – 86.5 mg/L), NH</w:t>
      </w:r>
      <w:r w:rsidRPr="00CD3E95">
        <w:rPr>
          <w:rFonts w:ascii="Times New Roman" w:hAnsi="Times New Roman"/>
          <w:sz w:val="20"/>
          <w:szCs w:val="20"/>
          <w:vertAlign w:val="subscript"/>
        </w:rPr>
        <w:t>3</w:t>
      </w:r>
      <w:r w:rsidRPr="00CD3E95">
        <w:rPr>
          <w:rFonts w:ascii="Times New Roman" w:hAnsi="Times New Roman"/>
          <w:sz w:val="20"/>
          <w:szCs w:val="20"/>
        </w:rPr>
        <w:t>N (0.15 – 0.79 mg/L), NO</w:t>
      </w:r>
      <w:r w:rsidRPr="00CD3E95">
        <w:rPr>
          <w:rFonts w:ascii="Times New Roman" w:hAnsi="Times New Roman"/>
          <w:sz w:val="20"/>
          <w:szCs w:val="20"/>
          <w:vertAlign w:val="subscript"/>
        </w:rPr>
        <w:t>3</w:t>
      </w:r>
      <w:r w:rsidRPr="00CD3E95">
        <w:rPr>
          <w:rFonts w:ascii="Times New Roman" w:hAnsi="Times New Roman"/>
          <w:sz w:val="20"/>
          <w:szCs w:val="20"/>
        </w:rPr>
        <w:t xml:space="preserve"> (0.8 – 4.9 mg/L), </w:t>
      </w:r>
      <w:r w:rsidRPr="00CD3E95">
        <w:rPr>
          <w:rStyle w:val="apple-style-span"/>
          <w:rFonts w:ascii="Times New Roman" w:hAnsi="Times New Roman"/>
          <w:sz w:val="20"/>
          <w:szCs w:val="20"/>
        </w:rPr>
        <w:t>PO</w:t>
      </w:r>
      <w:r w:rsidRPr="00CD3E95">
        <w:rPr>
          <w:rStyle w:val="apple-style-span"/>
          <w:rFonts w:ascii="Times New Roman" w:hAnsi="Times New Roman"/>
          <w:sz w:val="20"/>
          <w:szCs w:val="20"/>
          <w:vertAlign w:val="subscript"/>
        </w:rPr>
        <w:t>4</w:t>
      </w:r>
      <w:r w:rsidRPr="00CD3E95">
        <w:rPr>
          <w:rStyle w:val="apple-style-span"/>
          <w:rFonts w:ascii="Times New Roman" w:hAnsi="Times New Roman"/>
          <w:sz w:val="20"/>
          <w:szCs w:val="20"/>
          <w:vertAlign w:val="superscript"/>
        </w:rPr>
        <w:t>3−</w:t>
      </w:r>
      <w:r w:rsidRPr="00CD3E95">
        <w:rPr>
          <w:rStyle w:val="apple-style-span"/>
          <w:rFonts w:ascii="Times New Roman" w:hAnsi="Times New Roman"/>
          <w:sz w:val="20"/>
          <w:szCs w:val="20"/>
        </w:rPr>
        <w:t xml:space="preserve"> (0.15 – 0.7 mg/L)</w:t>
      </w:r>
      <w:r w:rsidRPr="00CD3E95">
        <w:rPr>
          <w:rFonts w:ascii="Times New Roman" w:hAnsi="Times New Roman"/>
          <w:sz w:val="20"/>
          <w:szCs w:val="20"/>
        </w:rPr>
        <w:t>, SO</w:t>
      </w:r>
      <w:r w:rsidRPr="00CD3E95">
        <w:rPr>
          <w:rFonts w:ascii="Times New Roman" w:hAnsi="Times New Roman"/>
          <w:sz w:val="20"/>
          <w:szCs w:val="20"/>
          <w:vertAlign w:val="subscript"/>
        </w:rPr>
        <w:t>4</w:t>
      </w:r>
      <w:r w:rsidRPr="00CD3E95">
        <w:rPr>
          <w:rFonts w:ascii="Times New Roman" w:hAnsi="Times New Roman"/>
          <w:sz w:val="20"/>
          <w:szCs w:val="20"/>
          <w:vertAlign w:val="superscript"/>
        </w:rPr>
        <w:t>2-</w:t>
      </w:r>
      <w:r w:rsidRPr="00CD3E95">
        <w:rPr>
          <w:rFonts w:ascii="Times New Roman" w:hAnsi="Times New Roman"/>
          <w:sz w:val="20"/>
          <w:szCs w:val="20"/>
        </w:rPr>
        <w:t xml:space="preserve"> (0.5 – 12.5 mg/L) and biological parameters of faecal coliform (2.58 × 10</w:t>
      </w:r>
      <w:r w:rsidRPr="00CD3E95">
        <w:rPr>
          <w:rFonts w:ascii="Times New Roman" w:hAnsi="Times New Roman"/>
          <w:sz w:val="20"/>
          <w:szCs w:val="20"/>
          <w:vertAlign w:val="superscript"/>
        </w:rPr>
        <w:t>4</w:t>
      </w:r>
      <w:r w:rsidRPr="00CD3E95">
        <w:rPr>
          <w:rFonts w:ascii="Times New Roman" w:hAnsi="Times New Roman"/>
          <w:sz w:val="20"/>
          <w:szCs w:val="20"/>
        </w:rPr>
        <w:t xml:space="preserve"> – 4.74 ×10</w:t>
      </w:r>
      <w:r w:rsidRPr="00CD3E95">
        <w:rPr>
          <w:rFonts w:ascii="Times New Roman" w:hAnsi="Times New Roman"/>
          <w:sz w:val="20"/>
          <w:szCs w:val="20"/>
          <w:vertAlign w:val="superscript"/>
        </w:rPr>
        <w:t>6</w:t>
      </w:r>
      <w:r w:rsidRPr="00CD3E95">
        <w:rPr>
          <w:rFonts w:ascii="Times New Roman" w:hAnsi="Times New Roman"/>
          <w:sz w:val="20"/>
          <w:szCs w:val="20"/>
        </w:rPr>
        <w:t xml:space="preserve"> cfu/100 ml). Based on </w:t>
      </w:r>
      <w:r w:rsidRPr="00CD3E95">
        <w:rPr>
          <w:rFonts w:ascii="Times New Roman" w:hAnsi="Times New Roman"/>
          <w:sz w:val="20"/>
          <w:szCs w:val="20"/>
          <w:lang w:val="en-MY"/>
        </w:rPr>
        <w:t>w</w:t>
      </w:r>
      <w:r w:rsidRPr="00CD3E95">
        <w:rPr>
          <w:rFonts w:ascii="Times New Roman" w:hAnsi="Times New Roman"/>
          <w:sz w:val="20"/>
          <w:szCs w:val="20"/>
        </w:rPr>
        <w:t xml:space="preserve">ater </w:t>
      </w:r>
      <w:r w:rsidRPr="00CD3E95">
        <w:rPr>
          <w:rFonts w:ascii="Times New Roman" w:hAnsi="Times New Roman"/>
          <w:sz w:val="20"/>
          <w:szCs w:val="20"/>
          <w:lang w:val="en-MY"/>
        </w:rPr>
        <w:t>q</w:t>
      </w:r>
      <w:r w:rsidRPr="00CD3E95">
        <w:rPr>
          <w:rFonts w:ascii="Times New Roman" w:hAnsi="Times New Roman"/>
          <w:sz w:val="20"/>
          <w:szCs w:val="20"/>
        </w:rPr>
        <w:t xml:space="preserve">uality </w:t>
      </w:r>
      <w:r w:rsidRPr="00CD3E95">
        <w:rPr>
          <w:rFonts w:ascii="Times New Roman" w:hAnsi="Times New Roman"/>
          <w:sz w:val="20"/>
          <w:szCs w:val="20"/>
          <w:lang w:val="en-MY"/>
        </w:rPr>
        <w:t>i</w:t>
      </w:r>
      <w:r w:rsidRPr="00CD3E95">
        <w:rPr>
          <w:rFonts w:ascii="Times New Roman" w:hAnsi="Times New Roman"/>
          <w:sz w:val="20"/>
          <w:szCs w:val="20"/>
        </w:rPr>
        <w:t xml:space="preserve">ndex and the </w:t>
      </w:r>
      <w:r w:rsidRPr="00CD3E95">
        <w:rPr>
          <w:rFonts w:ascii="Times New Roman" w:hAnsi="Times New Roman"/>
          <w:sz w:val="20"/>
          <w:szCs w:val="20"/>
          <w:lang w:val="en-MY"/>
        </w:rPr>
        <w:t>N</w:t>
      </w:r>
      <w:r w:rsidRPr="00CD3E95">
        <w:rPr>
          <w:rFonts w:ascii="Times New Roman" w:hAnsi="Times New Roman"/>
          <w:sz w:val="20"/>
          <w:szCs w:val="20"/>
        </w:rPr>
        <w:t xml:space="preserve">ational </w:t>
      </w:r>
      <w:r w:rsidRPr="00CD3E95">
        <w:rPr>
          <w:rFonts w:ascii="Times New Roman" w:hAnsi="Times New Roman"/>
          <w:sz w:val="20"/>
          <w:szCs w:val="20"/>
          <w:lang w:val="en-MY"/>
        </w:rPr>
        <w:t>W</w:t>
      </w:r>
      <w:r w:rsidRPr="00CD3E95">
        <w:rPr>
          <w:rFonts w:ascii="Times New Roman" w:hAnsi="Times New Roman"/>
          <w:sz w:val="20"/>
          <w:szCs w:val="20"/>
        </w:rPr>
        <w:t xml:space="preserve">ater </w:t>
      </w:r>
      <w:r w:rsidRPr="00CD3E95">
        <w:rPr>
          <w:rFonts w:ascii="Times New Roman" w:hAnsi="Times New Roman"/>
          <w:sz w:val="20"/>
          <w:szCs w:val="20"/>
          <w:lang w:val="en-MY"/>
        </w:rPr>
        <w:t>Q</w:t>
      </w:r>
      <w:r w:rsidRPr="00CD3E95">
        <w:rPr>
          <w:rFonts w:ascii="Times New Roman" w:hAnsi="Times New Roman"/>
          <w:sz w:val="20"/>
          <w:szCs w:val="20"/>
        </w:rPr>
        <w:t xml:space="preserve">uality </w:t>
      </w:r>
      <w:r w:rsidRPr="00CD3E95">
        <w:rPr>
          <w:rFonts w:ascii="Times New Roman" w:hAnsi="Times New Roman"/>
          <w:sz w:val="20"/>
          <w:szCs w:val="20"/>
          <w:lang w:val="en-MY"/>
        </w:rPr>
        <w:t>S</w:t>
      </w:r>
      <w:r w:rsidRPr="00CD3E95">
        <w:rPr>
          <w:rFonts w:ascii="Times New Roman" w:hAnsi="Times New Roman"/>
          <w:sz w:val="20"/>
          <w:szCs w:val="20"/>
        </w:rPr>
        <w:t xml:space="preserve">tandards classifications, they belong to the class I, II, </w:t>
      </w:r>
      <w:r w:rsidRPr="00CD3E95">
        <w:rPr>
          <w:rFonts w:ascii="Times New Roman" w:hAnsi="Times New Roman"/>
          <w:sz w:val="20"/>
          <w:szCs w:val="20"/>
        </w:rPr>
        <w:lastRenderedPageBreak/>
        <w:t>III and V. One-way ANOVA for repeated measures and Pearson correlation test be</w:t>
      </w:r>
      <w:r w:rsidRPr="00CD3E95">
        <w:rPr>
          <w:rFonts w:ascii="Times New Roman" w:hAnsi="Times New Roman"/>
          <w:sz w:val="20"/>
          <w:szCs w:val="20"/>
          <w:lang w:val="en-MY"/>
        </w:rPr>
        <w:t>en</w:t>
      </w:r>
      <w:r w:rsidRPr="00CD3E95">
        <w:rPr>
          <w:rFonts w:ascii="Times New Roman" w:hAnsi="Times New Roman"/>
          <w:sz w:val="20"/>
          <w:szCs w:val="20"/>
        </w:rPr>
        <w:t xml:space="preserve"> used. The overall results showed the selected rivers in upstream of Langat River were classified as moderately polluted.</w:t>
      </w: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1E97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E95">
        <w:rPr>
          <w:rFonts w:ascii="Times New Roman" w:hAnsi="Times New Roman"/>
          <w:b/>
          <w:bCs/>
          <w:sz w:val="20"/>
          <w:szCs w:val="20"/>
        </w:rPr>
        <w:t>Keywords:</w:t>
      </w:r>
      <w:r w:rsidRPr="00CD3E95">
        <w:rPr>
          <w:rFonts w:ascii="Times New Roman" w:hAnsi="Times New Roman"/>
          <w:sz w:val="20"/>
          <w:szCs w:val="20"/>
        </w:rPr>
        <w:t xml:space="preserve"> Langat River, water quality, physico-chemica parameters, </w:t>
      </w:r>
      <w:r w:rsidRPr="00CD3E95">
        <w:rPr>
          <w:rFonts w:ascii="Times New Roman" w:hAnsi="Times New Roman"/>
          <w:i/>
          <w:sz w:val="20"/>
          <w:szCs w:val="20"/>
        </w:rPr>
        <w:t>E. Coli</w:t>
      </w:r>
    </w:p>
    <w:p w:rsidR="00CD3E95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3E95" w:rsidRPr="00F447A7" w:rsidRDefault="00CD3E95" w:rsidP="00CD3E9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E4B39">
        <w:rPr>
          <w:rFonts w:ascii="Times New Roman" w:hAnsi="Times New Roman"/>
          <w:sz w:val="20"/>
          <w:szCs w:val="20"/>
        </w:rPr>
        <w:t>Chiras,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4B39">
        <w:rPr>
          <w:rFonts w:ascii="Times New Roman" w:hAnsi="Times New Roman"/>
          <w:sz w:val="20"/>
          <w:szCs w:val="20"/>
        </w:rPr>
        <w:t xml:space="preserve">D. </w:t>
      </w:r>
      <w:r w:rsidRPr="001E4B39">
        <w:rPr>
          <w:rFonts w:ascii="Times New Roman" w:hAnsi="Times New Roman"/>
          <w:sz w:val="20"/>
          <w:szCs w:val="20"/>
          <w:lang w:val="en-MY"/>
        </w:rPr>
        <w:t>(</w:t>
      </w:r>
      <w:r w:rsidRPr="001E4B39">
        <w:rPr>
          <w:rFonts w:ascii="Times New Roman" w:hAnsi="Times New Roman"/>
          <w:sz w:val="20"/>
          <w:szCs w:val="20"/>
        </w:rPr>
        <w:t>2001</w:t>
      </w:r>
      <w:r w:rsidRPr="001E4B39">
        <w:rPr>
          <w:rFonts w:ascii="Times New Roman" w:hAnsi="Times New Roman"/>
          <w:sz w:val="20"/>
          <w:szCs w:val="20"/>
          <w:lang w:val="en-MY"/>
        </w:rPr>
        <w:t>)</w:t>
      </w:r>
      <w:r w:rsidRPr="001E4B39">
        <w:rPr>
          <w:rFonts w:ascii="Times New Roman" w:hAnsi="Times New Roman"/>
          <w:sz w:val="20"/>
          <w:szCs w:val="20"/>
        </w:rPr>
        <w:t xml:space="preserve">. </w:t>
      </w:r>
      <w:r w:rsidRPr="001E4B39">
        <w:rPr>
          <w:rFonts w:ascii="Times New Roman" w:hAnsi="Times New Roman"/>
          <w:i/>
          <w:sz w:val="20"/>
          <w:szCs w:val="20"/>
        </w:rPr>
        <w:t>Environmental science-creating a sustainable future</w:t>
      </w:r>
      <w:r w:rsidRPr="001E4B39">
        <w:rPr>
          <w:rFonts w:ascii="Times New Roman" w:hAnsi="Times New Roman"/>
          <w:sz w:val="20"/>
          <w:szCs w:val="20"/>
        </w:rPr>
        <w:t>. Ed. Ke-6. United Stated: Jones and Bartlett Publisher, Inc.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 Mokhtar, M., Bahari, I. and Poon. A.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2001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Kualiti air di sekitar Kawasan Perindustrian Balakong, Lembangan Langat. </w:t>
      </w:r>
      <w:r w:rsidRPr="00631B40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631B40">
        <w:rPr>
          <w:rFonts w:ascii="Times New Roman" w:hAnsi="Times New Roman"/>
          <w:sz w:val="20"/>
          <w:szCs w:val="20"/>
        </w:rPr>
        <w:t xml:space="preserve"> 7(1): 129-138.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Suratman, S. Ali, A. and Ting Ting, L.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2005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Penilaian Indeks Kualiti Air di Lembangan Sungai Ibai, Terengganu. </w:t>
      </w:r>
      <w:r w:rsidRPr="00631B40">
        <w:rPr>
          <w:rFonts w:ascii="Times New Roman" w:hAnsi="Times New Roman"/>
          <w:i/>
          <w:sz w:val="20"/>
          <w:szCs w:val="20"/>
        </w:rPr>
        <w:t>Sains Malaysiana</w:t>
      </w:r>
      <w:r w:rsidRPr="00631B40">
        <w:rPr>
          <w:rFonts w:ascii="Times New Roman" w:hAnsi="Times New Roman"/>
          <w:sz w:val="20"/>
          <w:szCs w:val="20"/>
        </w:rPr>
        <w:t xml:space="preserve"> 43(2): 55-59.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Mohd Noor.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2003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>. Status Pengurusan Kualiti Air Sungai Langat: Kajian Kes Dari Pangsun hingga ke West Country. Tesis Sarjana Universiti Kebangsaan Malaysia.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Gasim, M. B., Toriman, M. E., Abas, A., Islam M. S. and Chek, T. C.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2008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Water Quality of Several Feeder Rivers between Two Seasons in Tasik Chini, Pahang. </w:t>
      </w:r>
      <w:r w:rsidRPr="00631B40">
        <w:rPr>
          <w:rFonts w:ascii="Times New Roman" w:hAnsi="Times New Roman"/>
          <w:i/>
          <w:sz w:val="20"/>
          <w:szCs w:val="20"/>
        </w:rPr>
        <w:t>Sains Malaysiana</w:t>
      </w:r>
      <w:r w:rsidRPr="00631B40">
        <w:rPr>
          <w:rFonts w:ascii="Times New Roman" w:hAnsi="Times New Roman"/>
          <w:sz w:val="20"/>
          <w:szCs w:val="20"/>
        </w:rPr>
        <w:t xml:space="preserve"> 37(4): 313-321. 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Gasim, M. B., Jamil, M. M., Toriman, E. and Rahim, A. S.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2009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</w:t>
      </w:r>
      <w:r w:rsidRPr="00631B40">
        <w:rPr>
          <w:rFonts w:ascii="Times New Roman" w:hAnsi="Times New Roman"/>
          <w:bCs/>
          <w:sz w:val="20"/>
          <w:szCs w:val="20"/>
        </w:rPr>
        <w:t xml:space="preserve">Water Quality Assessment of the Langat River at Kilometre 7, Jalan Kajang-Bangi, Selangor, Malaysia. </w:t>
      </w:r>
      <w:r w:rsidRPr="00631B40">
        <w:rPr>
          <w:rFonts w:ascii="Times New Roman" w:hAnsi="Times New Roman"/>
          <w:i/>
          <w:sz w:val="20"/>
          <w:szCs w:val="20"/>
        </w:rPr>
        <w:t xml:space="preserve">The World Arab Geographers </w:t>
      </w:r>
      <w:r w:rsidRPr="00631B40">
        <w:rPr>
          <w:rFonts w:ascii="Times New Roman" w:hAnsi="Times New Roman"/>
          <w:sz w:val="20"/>
          <w:szCs w:val="20"/>
        </w:rPr>
        <w:t xml:space="preserve">12(3-4): 188-198. 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Jabatan Alam Sekitar (JAS).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2010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</w:t>
      </w:r>
      <w:r w:rsidRPr="00631B40">
        <w:rPr>
          <w:rFonts w:ascii="Times New Roman" w:hAnsi="Times New Roman"/>
          <w:i/>
          <w:sz w:val="20"/>
          <w:szCs w:val="20"/>
        </w:rPr>
        <w:t>Malaysia Environmental Quality Report</w:t>
      </w:r>
      <w:r w:rsidRPr="00631B40">
        <w:rPr>
          <w:rFonts w:ascii="Times New Roman" w:hAnsi="Times New Roman"/>
          <w:sz w:val="20"/>
          <w:szCs w:val="20"/>
        </w:rPr>
        <w:t xml:space="preserve"> 2010. Kuala lumpur: Kementerian Sains Teknologi dan Alam Sekitar.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Sukiman Sarmani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1987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Perbandingan kualiti air Sungai Langat, Selangor bagi tempoh 5 tahun. Laporan penyelidikan Sains Fizik dan Gunaan. Universiti Kebangsaan Malaysia, Bangi. 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Ainon, H., Muhammad, B. G., Zulkarnain, M. A. and Norazura, J.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2005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Water Quality Assessment at Selected Rivers in the Hulu Langat and Sg. Lalang Forest Reserves, Selangor, Darul Ehsan. </w:t>
      </w:r>
      <w:r w:rsidRPr="00631B40">
        <w:rPr>
          <w:rFonts w:ascii="Times New Roman" w:hAnsi="Times New Roman"/>
          <w:i/>
          <w:sz w:val="20"/>
          <w:szCs w:val="20"/>
        </w:rPr>
        <w:t>Malaysia Applied Biology Journal</w:t>
      </w:r>
      <w:r w:rsidRPr="00631B40">
        <w:rPr>
          <w:rFonts w:ascii="Times New Roman" w:hAnsi="Times New Roman"/>
          <w:sz w:val="20"/>
          <w:szCs w:val="20"/>
        </w:rPr>
        <w:t xml:space="preserve"> 34(1): 37-45.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Izhar</w:t>
      </w:r>
      <w:r w:rsidRPr="00631B40">
        <w:rPr>
          <w:rFonts w:ascii="Times New Roman" w:hAnsi="Times New Roman"/>
          <w:sz w:val="20"/>
          <w:szCs w:val="20"/>
        </w:rPr>
        <w:t xml:space="preserve">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2008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31B40">
        <w:rPr>
          <w:rFonts w:ascii="Times New Roman" w:hAnsi="Times New Roman"/>
          <w:sz w:val="20"/>
          <w:szCs w:val="20"/>
        </w:rPr>
        <w:t>Hulu Langat gunatanah. Access Online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2B43">
        <w:rPr>
          <w:rFonts w:ascii="Times New Roman" w:hAnsi="Times New Roman"/>
          <w:sz w:val="20"/>
          <w:szCs w:val="20"/>
        </w:rPr>
        <w:t>http://degis.selangor.gov.my/idegis/ms/content/hulu-langat-gunatanah-peta-guna-tanah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Jabatan Perangkaan Malaysia.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2010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>. Laporan Kiraan Permulaan: Bancian Penduduk dan Perumahan Malaysia.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Ali, </w:t>
      </w:r>
      <w:r>
        <w:rPr>
          <w:rFonts w:ascii="Times New Roman" w:hAnsi="Times New Roman"/>
          <w:sz w:val="20"/>
          <w:szCs w:val="20"/>
        </w:rPr>
        <w:t xml:space="preserve">Z. N., </w:t>
      </w:r>
      <w:r w:rsidRPr="00631B40">
        <w:rPr>
          <w:rFonts w:ascii="Times New Roman" w:hAnsi="Times New Roman"/>
          <w:sz w:val="20"/>
          <w:szCs w:val="20"/>
        </w:rPr>
        <w:t>Ibrahim,</w:t>
      </w:r>
      <w:r>
        <w:rPr>
          <w:rFonts w:ascii="Times New Roman" w:hAnsi="Times New Roman"/>
          <w:sz w:val="20"/>
          <w:szCs w:val="20"/>
        </w:rPr>
        <w:t xml:space="preserve"> N. A., </w:t>
      </w:r>
      <w:r w:rsidRPr="00631B40"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z w:val="20"/>
          <w:szCs w:val="20"/>
        </w:rPr>
        <w:t xml:space="preserve">gersen, K., Shitan, M., </w:t>
      </w:r>
      <w:r w:rsidRPr="00631B40">
        <w:rPr>
          <w:rFonts w:ascii="Times New Roman" w:hAnsi="Times New Roman"/>
          <w:sz w:val="20"/>
          <w:szCs w:val="20"/>
        </w:rPr>
        <w:t>Juahir</w:t>
      </w:r>
      <w:r>
        <w:rPr>
          <w:rFonts w:ascii="Times New Roman" w:hAnsi="Times New Roman"/>
          <w:sz w:val="20"/>
          <w:szCs w:val="20"/>
        </w:rPr>
        <w:t>, H. and Shahabuddin, F. A. A.</w:t>
      </w:r>
      <w:r w:rsidRPr="00631B40">
        <w:rPr>
          <w:rFonts w:ascii="Times New Roman" w:hAnsi="Times New Roman"/>
          <w:sz w:val="20"/>
          <w:szCs w:val="20"/>
        </w:rPr>
        <w:t xml:space="preserve">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2012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</w:t>
      </w:r>
      <w:r w:rsidRPr="00631B40">
        <w:rPr>
          <w:rFonts w:ascii="Times New Roman" w:hAnsi="Times New Roman"/>
          <w:bCs/>
          <w:sz w:val="20"/>
          <w:szCs w:val="20"/>
        </w:rPr>
        <w:t>Temporal Water Quality Assessment of La</w:t>
      </w:r>
      <w:r>
        <w:rPr>
          <w:rFonts w:ascii="Times New Roman" w:hAnsi="Times New Roman"/>
          <w:bCs/>
          <w:sz w:val="20"/>
          <w:szCs w:val="20"/>
        </w:rPr>
        <w:t>ngat River from 1995-2006 in Voudouris, K. &amp; Voutsa, D. (Ed</w:t>
      </w:r>
      <w:r w:rsidRPr="00631B40">
        <w:rPr>
          <w:rFonts w:ascii="Times New Roman" w:hAnsi="Times New Roman"/>
          <w:bCs/>
          <w:sz w:val="20"/>
          <w:szCs w:val="20"/>
        </w:rPr>
        <w:t xml:space="preserve">). </w:t>
      </w:r>
      <w:r w:rsidRPr="00631B40">
        <w:rPr>
          <w:rFonts w:ascii="Times New Roman" w:hAnsi="Times New Roman"/>
          <w:bCs/>
          <w:i/>
          <w:sz w:val="20"/>
          <w:szCs w:val="20"/>
        </w:rPr>
        <w:t>Water Quality Monitoring and Assessment</w:t>
      </w:r>
      <w:r>
        <w:rPr>
          <w:rFonts w:ascii="Times New Roman" w:hAnsi="Times New Roman"/>
          <w:bCs/>
          <w:sz w:val="20"/>
          <w:szCs w:val="20"/>
        </w:rPr>
        <w:t xml:space="preserve"> C</w:t>
      </w:r>
      <w:r w:rsidRPr="00631B40">
        <w:rPr>
          <w:rFonts w:ascii="Times New Roman" w:hAnsi="Times New Roman"/>
          <w:bCs/>
          <w:sz w:val="20"/>
          <w:szCs w:val="20"/>
        </w:rPr>
        <w:t>hapter 14. Intech</w:t>
      </w:r>
      <w:r>
        <w:rPr>
          <w:rFonts w:ascii="Times New Roman" w:hAnsi="Times New Roman"/>
          <w:bCs/>
          <w:sz w:val="20"/>
          <w:szCs w:val="20"/>
        </w:rPr>
        <w:t xml:space="preserve"> Publisher</w:t>
      </w:r>
      <w:r w:rsidRPr="00631B40">
        <w:rPr>
          <w:rFonts w:ascii="Times New Roman" w:hAnsi="Times New Roman"/>
          <w:bCs/>
          <w:sz w:val="20"/>
          <w:szCs w:val="20"/>
        </w:rPr>
        <w:t>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31B40">
        <w:rPr>
          <w:rFonts w:ascii="Times New Roman" w:hAnsi="Times New Roman"/>
          <w:sz w:val="20"/>
          <w:szCs w:val="20"/>
        </w:rPr>
        <w:t xml:space="preserve">APHA. </w:t>
      </w:r>
      <w:r w:rsidRPr="00631B40">
        <w:rPr>
          <w:rFonts w:ascii="Times New Roman" w:hAnsi="Times New Roman"/>
          <w:sz w:val="20"/>
          <w:szCs w:val="20"/>
          <w:lang w:val="en-MY"/>
        </w:rPr>
        <w:t>(</w:t>
      </w:r>
      <w:r w:rsidRPr="00631B40">
        <w:rPr>
          <w:rFonts w:ascii="Times New Roman" w:hAnsi="Times New Roman"/>
          <w:sz w:val="20"/>
          <w:szCs w:val="20"/>
        </w:rPr>
        <w:t>1998</w:t>
      </w:r>
      <w:r w:rsidRPr="00631B40">
        <w:rPr>
          <w:rFonts w:ascii="Times New Roman" w:hAnsi="Times New Roman"/>
          <w:sz w:val="20"/>
          <w:szCs w:val="20"/>
          <w:lang w:val="en-MY"/>
        </w:rPr>
        <w:t>)</w:t>
      </w:r>
      <w:r w:rsidRPr="00631B40">
        <w:rPr>
          <w:rFonts w:ascii="Times New Roman" w:hAnsi="Times New Roman"/>
          <w:sz w:val="20"/>
          <w:szCs w:val="20"/>
        </w:rPr>
        <w:t xml:space="preserve">. </w:t>
      </w:r>
      <w:r w:rsidRPr="00631B40">
        <w:rPr>
          <w:rFonts w:ascii="Times New Roman" w:hAnsi="Times New Roman"/>
          <w:i/>
          <w:sz w:val="20"/>
          <w:szCs w:val="20"/>
        </w:rPr>
        <w:t>Standards methods for the examination of water and wastewater</w:t>
      </w:r>
      <w:r w:rsidRPr="00631B40">
        <w:rPr>
          <w:rFonts w:ascii="Times New Roman" w:hAnsi="Times New Roman"/>
          <w:sz w:val="20"/>
          <w:szCs w:val="20"/>
        </w:rPr>
        <w:t>. Ed. Ke-19. Washington: American Public Health Association (APHA), AWWA, WPCF.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Keith, L. H.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1978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</w:t>
      </w:r>
      <w:r w:rsidRPr="007B3E7A">
        <w:rPr>
          <w:rFonts w:ascii="Times New Roman" w:hAnsi="Times New Roman"/>
          <w:i/>
          <w:sz w:val="20"/>
          <w:szCs w:val="20"/>
        </w:rPr>
        <w:t>Principles of environmental sampling</w:t>
      </w:r>
      <w:r w:rsidRPr="007B3E7A">
        <w:rPr>
          <w:rFonts w:ascii="Times New Roman" w:hAnsi="Times New Roman"/>
          <w:sz w:val="20"/>
          <w:szCs w:val="20"/>
        </w:rPr>
        <w:t>. Washington D.C: American Chemical Society.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HACH.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2000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>. Manual for Hach Spectrophotometer DR2010. USA: Hach Company.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Kutty, A. A., Idris, M. and Hui, L. M.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2005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Kajian Permonitoran Biologi Berdasarkan Biopengumpulan di Kawasan Bebas Cemar. in Khatijah Hussin &amp; Abdul Latif Mohamad (Ed). </w:t>
      </w:r>
      <w:r w:rsidRPr="007B3E7A">
        <w:rPr>
          <w:rFonts w:ascii="Times New Roman" w:hAnsi="Times New Roman"/>
          <w:i/>
          <w:sz w:val="20"/>
          <w:szCs w:val="20"/>
        </w:rPr>
        <w:t>Sumber Asli Tasik Chini</w:t>
      </w:r>
      <w:r w:rsidRPr="007B3E7A">
        <w:rPr>
          <w:rFonts w:ascii="Times New Roman" w:hAnsi="Times New Roman"/>
          <w:sz w:val="20"/>
          <w:szCs w:val="20"/>
        </w:rPr>
        <w:t>: pp 9-19. Universiti Kebangsaan Malaysia Publisher.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Gandaseca, S., Rosli, N., Ngayop, J. and Arianto, C. I.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2011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Status of Water Quality Based on the Physico-Chemical Assessment on River Water at Wildlife Sanctuary Sibuti Mangrove Forest, Miri Sarawak. </w:t>
      </w:r>
      <w:r w:rsidRPr="007B3E7A">
        <w:rPr>
          <w:rFonts w:ascii="Times New Roman" w:hAnsi="Times New Roman"/>
          <w:i/>
          <w:sz w:val="20"/>
          <w:szCs w:val="20"/>
        </w:rPr>
        <w:t xml:space="preserve">American Journal of Environmental Sciences </w:t>
      </w:r>
      <w:r w:rsidRPr="007B3E7A">
        <w:rPr>
          <w:rFonts w:ascii="Times New Roman" w:hAnsi="Times New Roman"/>
          <w:sz w:val="20"/>
          <w:szCs w:val="20"/>
        </w:rPr>
        <w:t>7(3): 269-275.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Smith, J. M.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2004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>. Water quality trends in the blackwater river watershed Canaan Valley, West Virginia. West Virginia University: Master of Sciences Thesis: pp 8-80.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Mokhtar, M., Komoo, I. and Ooi, S.T.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2005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Kajian awal kualiti air Sungai Kilim, Langkawi: Kajian kes bagi pengurusan sumber air bersepadu di sebuah pulau, Malaysia. </w:t>
      </w:r>
      <w:r w:rsidRPr="007B3E7A">
        <w:rPr>
          <w:rFonts w:ascii="Times New Roman" w:hAnsi="Times New Roman"/>
          <w:i/>
          <w:sz w:val="20"/>
          <w:szCs w:val="20"/>
        </w:rPr>
        <w:t xml:space="preserve">Malaysian Journal of Analytical Sciences </w:t>
      </w:r>
      <w:r w:rsidRPr="007B3E7A">
        <w:rPr>
          <w:rFonts w:ascii="Times New Roman" w:hAnsi="Times New Roman"/>
          <w:sz w:val="20"/>
          <w:szCs w:val="20"/>
        </w:rPr>
        <w:t>9(3): 396-405.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Philp, R. B.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1995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</w:t>
      </w:r>
      <w:r w:rsidRPr="007B3E7A">
        <w:rPr>
          <w:rFonts w:ascii="Times New Roman" w:hAnsi="Times New Roman"/>
          <w:i/>
          <w:sz w:val="20"/>
          <w:szCs w:val="20"/>
        </w:rPr>
        <w:t>Environmental hazards and human health</w:t>
      </w:r>
      <w:r w:rsidRPr="007B3E7A">
        <w:rPr>
          <w:rFonts w:ascii="Times New Roman" w:hAnsi="Times New Roman"/>
          <w:sz w:val="20"/>
          <w:szCs w:val="20"/>
        </w:rPr>
        <w:t>. Florida: CRC Press.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Md Hashim, N., Saad, J. M., Othman, N. F., Mei, W. K. and Rani, H. A.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2001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>. Kajian Angkutan Sedimen Dan Beban Dasar Sungai Di Lembangan Sungai Hijau Bukit Fraser</w:t>
      </w:r>
      <w:r w:rsidRPr="007B3E7A">
        <w:rPr>
          <w:rFonts w:ascii="Times New Roman" w:hAnsi="Times New Roman"/>
          <w:i/>
          <w:iCs/>
          <w:sz w:val="20"/>
          <w:szCs w:val="20"/>
        </w:rPr>
        <w:t xml:space="preserve">. </w:t>
      </w:r>
      <w:r w:rsidRPr="007B3E7A">
        <w:rPr>
          <w:rFonts w:ascii="Times New Roman" w:hAnsi="Times New Roman"/>
          <w:sz w:val="20"/>
          <w:szCs w:val="20"/>
        </w:rPr>
        <w:t xml:space="preserve">Dlm. A. Latif, Zuriati Zakaria, Zaidi M. Isa, Kamarudin Mat Salleh, Noorazuan Md Hashim &amp; Laily Din. (Ed). </w:t>
      </w:r>
      <w:r w:rsidRPr="007B3E7A">
        <w:rPr>
          <w:rFonts w:ascii="Times New Roman" w:hAnsi="Times New Roman"/>
          <w:i/>
          <w:iCs/>
          <w:sz w:val="20"/>
          <w:szCs w:val="20"/>
        </w:rPr>
        <w:t>Bukit Fraser: Persekitaran</w:t>
      </w:r>
      <w:r w:rsidRPr="007B3E7A">
        <w:rPr>
          <w:rFonts w:ascii="Times New Roman" w:hAnsi="Times New Roman"/>
          <w:sz w:val="20"/>
          <w:szCs w:val="20"/>
        </w:rPr>
        <w:t xml:space="preserve"> </w:t>
      </w:r>
      <w:r w:rsidRPr="007B3E7A">
        <w:rPr>
          <w:rFonts w:ascii="Times New Roman" w:hAnsi="Times New Roman"/>
          <w:i/>
          <w:iCs/>
          <w:sz w:val="20"/>
          <w:szCs w:val="20"/>
        </w:rPr>
        <w:t>Fizikal, Biologi dan sosio-ekonomi</w:t>
      </w:r>
      <w:r w:rsidRPr="007B3E7A">
        <w:rPr>
          <w:rFonts w:ascii="Times New Roman" w:hAnsi="Times New Roman"/>
          <w:sz w:val="20"/>
          <w:szCs w:val="20"/>
        </w:rPr>
        <w:t xml:space="preserve">: pp11-21, Universiti Kebangsaan Malaysia Publisher. 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lastRenderedPageBreak/>
        <w:t xml:space="preserve">Rosli, N., Gandaseca, S., Ismail, J. and Jailan, M. I.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2010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Comparative Study of Water Quality at Different Peat Swamp Forest of Batang Igan, Sibu Sarawak. </w:t>
      </w:r>
      <w:r w:rsidRPr="007B3E7A">
        <w:rPr>
          <w:rFonts w:ascii="Times New Roman" w:hAnsi="Times New Roman"/>
          <w:i/>
          <w:sz w:val="20"/>
          <w:szCs w:val="20"/>
        </w:rPr>
        <w:t>American Journal of Environmental Sciences</w:t>
      </w:r>
      <w:r w:rsidRPr="007B3E7A">
        <w:rPr>
          <w:rFonts w:ascii="Times New Roman" w:hAnsi="Times New Roman"/>
          <w:sz w:val="20"/>
          <w:szCs w:val="20"/>
        </w:rPr>
        <w:t xml:space="preserve"> 6(5): 416-421.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Yusuf, M. A., Nordin, M. and Abdullah, P.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2003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</w:t>
      </w:r>
      <w:r w:rsidRPr="007B3E7A">
        <w:rPr>
          <w:rFonts w:ascii="Times New Roman" w:hAnsi="Times New Roman"/>
          <w:i/>
          <w:sz w:val="20"/>
          <w:szCs w:val="20"/>
        </w:rPr>
        <w:t>River Water Quality And Assessment And Ecosystem Health: Langat River Basin Selangor</w:t>
      </w:r>
      <w:r w:rsidRPr="007B3E7A">
        <w:rPr>
          <w:rFonts w:ascii="Times New Roman" w:hAnsi="Times New Roman"/>
          <w:sz w:val="20"/>
          <w:szCs w:val="20"/>
        </w:rPr>
        <w:t>. Kuala Lumpur: Crc Press.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>Hoo, L.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3E7A">
        <w:rPr>
          <w:rFonts w:ascii="Times New Roman" w:hAnsi="Times New Roman"/>
          <w:sz w:val="20"/>
          <w:szCs w:val="20"/>
        </w:rPr>
        <w:t xml:space="preserve">Samat, </w:t>
      </w:r>
      <w:r>
        <w:rPr>
          <w:rFonts w:ascii="Times New Roman" w:hAnsi="Times New Roman"/>
          <w:sz w:val="20"/>
          <w:szCs w:val="20"/>
        </w:rPr>
        <w:t>A. and Othman, M. R.</w:t>
      </w:r>
      <w:r w:rsidRPr="007B3E7A">
        <w:rPr>
          <w:rFonts w:ascii="Times New Roman" w:hAnsi="Times New Roman"/>
          <w:sz w:val="20"/>
          <w:szCs w:val="20"/>
        </w:rPr>
        <w:t xml:space="preserve">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2001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Kesihatan ekosistem Sungai Labu dari aspek kualiti airnya. </w:t>
      </w:r>
      <w:r w:rsidRPr="007B3E7A">
        <w:rPr>
          <w:rFonts w:ascii="Times New Roman" w:hAnsi="Times New Roman"/>
          <w:i/>
          <w:sz w:val="20"/>
          <w:szCs w:val="20"/>
        </w:rPr>
        <w:t>Malysia Journal of Analytical Sciences</w:t>
      </w:r>
      <w:r w:rsidRPr="007B3E7A">
        <w:rPr>
          <w:rFonts w:ascii="Times New Roman" w:hAnsi="Times New Roman"/>
          <w:sz w:val="20"/>
          <w:szCs w:val="20"/>
        </w:rPr>
        <w:t xml:space="preserve"> 7(1): 157-168.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Norlida Binti Mohamed Hamim.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2008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>. Kajian Kualiti Air dan Logam Terpilih di Sungai-Sungai Pembekal di Tasik Chini, Pahang. Tesis Sarjana Universiti Kebangsaan Malaysia.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Kadir, A., Ainon, H. and Muhammad Rizal R.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2002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Pencemaran tinja di kawasan rekreasi Sungai Tekala, Hulu Langat, satu analisis. Omar, R., Ali Rahman, Z., Latif, M.T., Lihan, T. and Adam, J.H. </w:t>
      </w:r>
      <w:r w:rsidRPr="007B3E7A">
        <w:rPr>
          <w:rFonts w:ascii="Times New Roman" w:hAnsi="Times New Roman"/>
          <w:i/>
          <w:sz w:val="20"/>
          <w:szCs w:val="20"/>
        </w:rPr>
        <w:t>Proceedings of the Regional Symposium on Environment and Natural Resources</w:t>
      </w:r>
      <w:r w:rsidRPr="007B3E7A">
        <w:rPr>
          <w:rFonts w:ascii="Times New Roman" w:hAnsi="Times New Roman"/>
          <w:sz w:val="20"/>
          <w:szCs w:val="20"/>
        </w:rPr>
        <w:t xml:space="preserve"> : 542-552.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>Hamzah</w:t>
      </w:r>
      <w:r>
        <w:rPr>
          <w:rFonts w:ascii="Times New Roman" w:hAnsi="Times New Roman"/>
          <w:sz w:val="20"/>
          <w:szCs w:val="20"/>
        </w:rPr>
        <w:t>, A. and Hattasrul, Y.</w:t>
      </w:r>
      <w:r w:rsidRPr="007B3E7A">
        <w:rPr>
          <w:rFonts w:ascii="Times New Roman" w:hAnsi="Times New Roman"/>
          <w:sz w:val="20"/>
          <w:szCs w:val="20"/>
        </w:rPr>
        <w:t xml:space="preserve">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2008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>. Water Quality and Bacterial Study in Tasik Chini, Pahang. Dlm. Se</w:t>
      </w:r>
      <w:r>
        <w:rPr>
          <w:rFonts w:ascii="Times New Roman" w:hAnsi="Times New Roman"/>
          <w:sz w:val="20"/>
          <w:szCs w:val="20"/>
        </w:rPr>
        <w:t>ngupta, M. and Dalwani, R. (Ed</w:t>
      </w:r>
      <w:r w:rsidRPr="007B3E7A">
        <w:rPr>
          <w:rFonts w:ascii="Times New Roman" w:hAnsi="Times New Roman"/>
          <w:sz w:val="20"/>
          <w:szCs w:val="20"/>
        </w:rPr>
        <w:t xml:space="preserve">). </w:t>
      </w:r>
      <w:r w:rsidRPr="007B3E7A">
        <w:rPr>
          <w:rFonts w:ascii="Times New Roman" w:hAnsi="Times New Roman"/>
          <w:i/>
          <w:sz w:val="20"/>
          <w:szCs w:val="20"/>
        </w:rPr>
        <w:t>Proceedings of Taal 2007: The 12</w:t>
      </w:r>
      <w:r w:rsidRPr="007B3E7A">
        <w:rPr>
          <w:rFonts w:ascii="Times New Roman" w:hAnsi="Times New Roman"/>
          <w:i/>
          <w:sz w:val="20"/>
          <w:szCs w:val="20"/>
          <w:vertAlign w:val="superscript"/>
        </w:rPr>
        <w:t>th</w:t>
      </w:r>
      <w:r w:rsidRPr="007B3E7A">
        <w:rPr>
          <w:rFonts w:ascii="Times New Roman" w:hAnsi="Times New Roman"/>
          <w:i/>
          <w:sz w:val="20"/>
          <w:szCs w:val="20"/>
        </w:rPr>
        <w:t xml:space="preserve"> World Lake Conference</w:t>
      </w:r>
      <w:r>
        <w:rPr>
          <w:rFonts w:ascii="Times New Roman" w:hAnsi="Times New Roman"/>
          <w:sz w:val="20"/>
          <w:szCs w:val="20"/>
        </w:rPr>
        <w:t xml:space="preserve">: </w:t>
      </w:r>
      <w:r w:rsidRPr="007B3E7A">
        <w:rPr>
          <w:rFonts w:ascii="Times New Roman" w:hAnsi="Times New Roman"/>
          <w:sz w:val="20"/>
          <w:szCs w:val="20"/>
        </w:rPr>
        <w:t>184-189.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 xml:space="preserve">Jonnalagadda, S. B. and Mhere, G.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2001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Water quality of the Odzi river in the eastern highlands of Zimbabwe. </w:t>
      </w:r>
      <w:r w:rsidRPr="007B3E7A">
        <w:rPr>
          <w:rFonts w:ascii="Times New Roman" w:hAnsi="Times New Roman"/>
          <w:i/>
          <w:sz w:val="20"/>
          <w:szCs w:val="20"/>
        </w:rPr>
        <w:t>Journal of Water Research</w:t>
      </w:r>
      <w:r w:rsidRPr="007B3E7A">
        <w:rPr>
          <w:rFonts w:ascii="Times New Roman" w:hAnsi="Times New Roman"/>
          <w:sz w:val="20"/>
          <w:szCs w:val="20"/>
        </w:rPr>
        <w:t xml:space="preserve"> 35(10): 2371-2376.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3E7A">
        <w:rPr>
          <w:rFonts w:ascii="Times New Roman" w:hAnsi="Times New Roman"/>
          <w:sz w:val="20"/>
          <w:szCs w:val="20"/>
        </w:rPr>
        <w:t>Ismail</w:t>
      </w:r>
      <w:r>
        <w:rPr>
          <w:rFonts w:ascii="Times New Roman" w:hAnsi="Times New Roman"/>
          <w:sz w:val="20"/>
          <w:szCs w:val="20"/>
        </w:rPr>
        <w:t xml:space="preserve">, A. </w:t>
      </w:r>
      <w:r w:rsidRPr="007B3E7A"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 xml:space="preserve">d Mohamad, A. B. </w:t>
      </w:r>
      <w:r w:rsidRPr="007B3E7A">
        <w:rPr>
          <w:rFonts w:ascii="Times New Roman" w:hAnsi="Times New Roman"/>
          <w:sz w:val="20"/>
          <w:szCs w:val="20"/>
          <w:lang w:val="en-MY"/>
        </w:rPr>
        <w:t>(</w:t>
      </w:r>
      <w:r w:rsidRPr="007B3E7A">
        <w:rPr>
          <w:rFonts w:ascii="Times New Roman" w:hAnsi="Times New Roman"/>
          <w:sz w:val="20"/>
          <w:szCs w:val="20"/>
        </w:rPr>
        <w:t>1992</w:t>
      </w:r>
      <w:r w:rsidRPr="007B3E7A">
        <w:rPr>
          <w:rFonts w:ascii="Times New Roman" w:hAnsi="Times New Roman"/>
          <w:sz w:val="20"/>
          <w:szCs w:val="20"/>
          <w:lang w:val="en-MY"/>
        </w:rPr>
        <w:t>)</w:t>
      </w:r>
      <w:r w:rsidRPr="007B3E7A">
        <w:rPr>
          <w:rFonts w:ascii="Times New Roman" w:hAnsi="Times New Roman"/>
          <w:sz w:val="20"/>
          <w:szCs w:val="20"/>
        </w:rPr>
        <w:t xml:space="preserve">. </w:t>
      </w:r>
      <w:r w:rsidRPr="007B3E7A">
        <w:rPr>
          <w:rFonts w:ascii="Times New Roman" w:hAnsi="Times New Roman"/>
          <w:i/>
          <w:sz w:val="20"/>
          <w:szCs w:val="20"/>
        </w:rPr>
        <w:t>Ekologi Air Tawar</w:t>
      </w:r>
      <w:r w:rsidRPr="007B3E7A">
        <w:rPr>
          <w:rFonts w:ascii="Times New Roman" w:hAnsi="Times New Roman"/>
          <w:sz w:val="20"/>
          <w:szCs w:val="20"/>
        </w:rPr>
        <w:t>. Kuala Lumpur: Dewan Bahasa dan Pustaka.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61678">
        <w:rPr>
          <w:rFonts w:ascii="Times New Roman" w:hAnsi="Times New Roman"/>
          <w:sz w:val="20"/>
          <w:szCs w:val="20"/>
        </w:rPr>
        <w:t xml:space="preserve">Likens, G. E. and Wetzel, R.G. </w:t>
      </w:r>
      <w:r w:rsidRPr="00C61678">
        <w:rPr>
          <w:rFonts w:ascii="Times New Roman" w:hAnsi="Times New Roman"/>
          <w:sz w:val="20"/>
          <w:szCs w:val="20"/>
          <w:lang w:val="en-MY"/>
        </w:rPr>
        <w:t>(</w:t>
      </w:r>
      <w:r w:rsidRPr="00C61678">
        <w:rPr>
          <w:rFonts w:ascii="Times New Roman" w:hAnsi="Times New Roman"/>
          <w:sz w:val="20"/>
          <w:szCs w:val="20"/>
        </w:rPr>
        <w:t>2000</w:t>
      </w:r>
      <w:r w:rsidRPr="00C61678">
        <w:rPr>
          <w:rFonts w:ascii="Times New Roman" w:hAnsi="Times New Roman"/>
          <w:sz w:val="20"/>
          <w:szCs w:val="20"/>
          <w:lang w:val="en-MY"/>
        </w:rPr>
        <w:t>)</w:t>
      </w:r>
      <w:r w:rsidRPr="00C61678">
        <w:rPr>
          <w:rFonts w:ascii="Times New Roman" w:hAnsi="Times New Roman"/>
          <w:sz w:val="20"/>
          <w:szCs w:val="20"/>
        </w:rPr>
        <w:t xml:space="preserve">. </w:t>
      </w:r>
      <w:r w:rsidRPr="00C61678">
        <w:rPr>
          <w:rFonts w:ascii="Times New Roman" w:hAnsi="Times New Roman"/>
          <w:i/>
          <w:sz w:val="20"/>
          <w:szCs w:val="20"/>
        </w:rPr>
        <w:t>Limnological analysis</w:t>
      </w:r>
      <w:r w:rsidRPr="00C61678">
        <w:rPr>
          <w:rFonts w:ascii="Times New Roman" w:hAnsi="Times New Roman"/>
          <w:sz w:val="20"/>
          <w:szCs w:val="20"/>
        </w:rPr>
        <w:t>. Ed. Ke-3. New York: Springer Verlag.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61678">
        <w:rPr>
          <w:rFonts w:ascii="Times New Roman" w:hAnsi="Times New Roman"/>
          <w:sz w:val="20"/>
          <w:szCs w:val="20"/>
        </w:rPr>
        <w:t xml:space="preserve">World Health Organization, WHO. </w:t>
      </w:r>
      <w:r w:rsidRPr="00C61678">
        <w:rPr>
          <w:rFonts w:ascii="Times New Roman" w:hAnsi="Times New Roman"/>
          <w:sz w:val="20"/>
          <w:szCs w:val="20"/>
          <w:lang w:val="en-MY"/>
        </w:rPr>
        <w:t>(</w:t>
      </w:r>
      <w:r w:rsidRPr="00C61678">
        <w:rPr>
          <w:rFonts w:ascii="Times New Roman" w:hAnsi="Times New Roman"/>
          <w:sz w:val="20"/>
          <w:szCs w:val="20"/>
        </w:rPr>
        <w:t>1978</w:t>
      </w:r>
      <w:r w:rsidRPr="00C61678">
        <w:rPr>
          <w:rFonts w:ascii="Times New Roman" w:hAnsi="Times New Roman"/>
          <w:sz w:val="20"/>
          <w:szCs w:val="20"/>
          <w:lang w:val="en-MY"/>
        </w:rPr>
        <w:t>)</w:t>
      </w:r>
      <w:r w:rsidRPr="00C61678">
        <w:rPr>
          <w:rFonts w:ascii="Times New Roman" w:hAnsi="Times New Roman"/>
          <w:sz w:val="20"/>
          <w:szCs w:val="20"/>
        </w:rPr>
        <w:t xml:space="preserve">. </w:t>
      </w:r>
      <w:r w:rsidRPr="00C61678">
        <w:rPr>
          <w:rFonts w:ascii="Times New Roman" w:hAnsi="Times New Roman"/>
          <w:i/>
          <w:sz w:val="20"/>
          <w:szCs w:val="20"/>
        </w:rPr>
        <w:t>Water quality surveys, a guide for collection and interpretation of water quality data</w:t>
      </w:r>
      <w:r w:rsidRPr="00C61678">
        <w:rPr>
          <w:rFonts w:ascii="Times New Roman" w:hAnsi="Times New Roman"/>
          <w:sz w:val="20"/>
          <w:szCs w:val="20"/>
        </w:rPr>
        <w:t>. Paris: World Health Organization.</w:t>
      </w:r>
    </w:p>
    <w:p w:rsidR="00CD3E95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61678">
        <w:rPr>
          <w:rFonts w:ascii="Times New Roman" w:hAnsi="Times New Roman"/>
          <w:sz w:val="20"/>
          <w:szCs w:val="20"/>
        </w:rPr>
        <w:t xml:space="preserve">Toriman, M. E., Kamarudin, M. K. A., Aziz, N. A. A., Gasim, M. B., Idris, M. and Jamil, N. R. </w:t>
      </w:r>
      <w:r w:rsidRPr="00C61678">
        <w:rPr>
          <w:rFonts w:ascii="Times New Roman" w:hAnsi="Times New Roman"/>
          <w:sz w:val="20"/>
          <w:szCs w:val="20"/>
          <w:lang w:val="en-MY"/>
        </w:rPr>
        <w:t>(</w:t>
      </w:r>
      <w:r w:rsidRPr="00C61678">
        <w:rPr>
          <w:rFonts w:ascii="Times New Roman" w:hAnsi="Times New Roman"/>
          <w:sz w:val="20"/>
          <w:szCs w:val="20"/>
        </w:rPr>
        <w:t>2009</w:t>
      </w:r>
      <w:r w:rsidRPr="00C61678">
        <w:rPr>
          <w:rFonts w:ascii="Times New Roman" w:hAnsi="Times New Roman"/>
          <w:sz w:val="20"/>
          <w:szCs w:val="20"/>
          <w:lang w:val="en-MY"/>
        </w:rPr>
        <w:t>)</w:t>
      </w:r>
      <w:r w:rsidRPr="00C61678">
        <w:rPr>
          <w:rFonts w:ascii="Times New Roman" w:hAnsi="Times New Roman"/>
          <w:sz w:val="20"/>
          <w:szCs w:val="20"/>
        </w:rPr>
        <w:t xml:space="preserve">. </w:t>
      </w:r>
      <w:r w:rsidRPr="00C61678">
        <w:rPr>
          <w:rFonts w:ascii="Times New Roman" w:hAnsi="Times New Roman"/>
          <w:bCs/>
          <w:sz w:val="20"/>
          <w:szCs w:val="20"/>
        </w:rPr>
        <w:t xml:space="preserve">Pemodelan Hidrologi - Hidraulik Aliran Air Songsang dan Analisis Saiz Partikel Sedimen Sungai Chini, Pahang. </w:t>
      </w:r>
      <w:r w:rsidRPr="00C61678">
        <w:rPr>
          <w:rFonts w:ascii="Times New Roman" w:hAnsi="Times New Roman"/>
          <w:bCs/>
          <w:i/>
          <w:sz w:val="20"/>
          <w:szCs w:val="20"/>
        </w:rPr>
        <w:t>Journal e-bangi</w:t>
      </w:r>
      <w:r w:rsidRPr="00C61678">
        <w:rPr>
          <w:rFonts w:ascii="Times New Roman" w:hAnsi="Times New Roman"/>
          <w:bCs/>
          <w:sz w:val="20"/>
          <w:szCs w:val="20"/>
        </w:rPr>
        <w:t xml:space="preserve"> 4(1): 56-59.</w:t>
      </w:r>
    </w:p>
    <w:p w:rsidR="00CD3E95" w:rsidRPr="00C61678" w:rsidRDefault="00CD3E95" w:rsidP="00CD3E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61678">
        <w:rPr>
          <w:rFonts w:ascii="Times New Roman" w:hAnsi="Times New Roman"/>
          <w:sz w:val="20"/>
          <w:szCs w:val="20"/>
        </w:rPr>
        <w:t xml:space="preserve">Argawal, S. K. </w:t>
      </w:r>
      <w:r w:rsidRPr="00C61678">
        <w:rPr>
          <w:rFonts w:ascii="Times New Roman" w:hAnsi="Times New Roman"/>
          <w:sz w:val="20"/>
          <w:szCs w:val="20"/>
          <w:lang w:val="en-MY"/>
        </w:rPr>
        <w:t>(</w:t>
      </w:r>
      <w:r w:rsidRPr="00C61678">
        <w:rPr>
          <w:rFonts w:ascii="Times New Roman" w:hAnsi="Times New Roman"/>
          <w:sz w:val="20"/>
          <w:szCs w:val="20"/>
        </w:rPr>
        <w:t>2002</w:t>
      </w:r>
      <w:r w:rsidRPr="00C61678">
        <w:rPr>
          <w:rFonts w:ascii="Times New Roman" w:hAnsi="Times New Roman"/>
          <w:sz w:val="20"/>
          <w:szCs w:val="20"/>
          <w:lang w:val="en-MY"/>
        </w:rPr>
        <w:t>)</w:t>
      </w:r>
      <w:r w:rsidRPr="00C61678">
        <w:rPr>
          <w:rFonts w:ascii="Times New Roman" w:hAnsi="Times New Roman"/>
          <w:sz w:val="20"/>
          <w:szCs w:val="20"/>
        </w:rPr>
        <w:t xml:space="preserve">. </w:t>
      </w:r>
      <w:r w:rsidRPr="00C61678">
        <w:rPr>
          <w:rFonts w:ascii="Times New Roman" w:hAnsi="Times New Roman"/>
          <w:i/>
          <w:sz w:val="20"/>
          <w:szCs w:val="20"/>
        </w:rPr>
        <w:t>Water Pollution</w:t>
      </w:r>
      <w:r w:rsidRPr="00C61678">
        <w:rPr>
          <w:rFonts w:ascii="Times New Roman" w:hAnsi="Times New Roman"/>
          <w:sz w:val="20"/>
          <w:szCs w:val="20"/>
        </w:rPr>
        <w:t>. Second Ed.. New Delhi: A.P.H. Publishing Corporation.</w:t>
      </w:r>
    </w:p>
    <w:p w:rsidR="00CD3E95" w:rsidRDefault="00CD3E95" w:rsidP="00CD3E9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3E95" w:rsidRPr="00CD3E95" w:rsidRDefault="00CD3E95" w:rsidP="00CD3E9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CD3E95" w:rsidRPr="00CD3E95" w:rsidSect="00CD3E95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75F21"/>
    <w:multiLevelType w:val="hybridMultilevel"/>
    <w:tmpl w:val="5930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95"/>
    <w:rsid w:val="00441E97"/>
    <w:rsid w:val="00CD3E95"/>
    <w:rsid w:val="00D0718B"/>
    <w:rsid w:val="00D40B1F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9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9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D3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9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9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D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2015-10-01T06:46:00Z</dcterms:created>
  <dcterms:modified xsi:type="dcterms:W3CDTF">2015-10-21T16:58:00Z</dcterms:modified>
</cp:coreProperties>
</file>